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7D9C" w:rsidRPr="00FE07FD" w:rsidRDefault="00FE07FD" w:rsidP="00E43802">
      <w:pPr>
        <w:spacing w:after="0" w:line="240" w:lineRule="auto"/>
        <w:jc w:val="center"/>
        <w:rPr>
          <w:rFonts w:ascii="Tahoma" w:hAnsi="Tahoma" w:cs="Tahoma"/>
          <w:b/>
          <w:bCs/>
          <w:sz w:val="48"/>
          <w:szCs w:val="48"/>
        </w:rPr>
      </w:pPr>
      <w:r w:rsidRPr="00FE07FD">
        <w:rPr>
          <w:rFonts w:ascii="Tahoma" w:hAnsi="Tahoma" w:cs="Tahoma"/>
          <w:b/>
          <w:bCs/>
          <w:sz w:val="30"/>
          <w:szCs w:val="30"/>
        </w:rPr>
        <w:t>PERCEPTIONS AND ATTITUDES OF PARENTS TOWARD GIRL-CHILD EDUCATION IN ILORIN WEST LOCAL GOVERNMENT AREA, KWARA STATE</w:t>
      </w:r>
    </w:p>
    <w:p w:rsidR="00827A6A" w:rsidRPr="000872FD" w:rsidRDefault="00827A6A" w:rsidP="00827A6A">
      <w:pPr>
        <w:spacing w:after="0" w:line="240" w:lineRule="auto"/>
        <w:jc w:val="center"/>
        <w:rPr>
          <w:rFonts w:ascii="Berlin Sans FB Demi" w:hAnsi="Berlin Sans FB Demi"/>
          <w:bCs/>
          <w:sz w:val="30"/>
          <w:szCs w:val="20"/>
        </w:rPr>
      </w:pPr>
    </w:p>
    <w:p w:rsidR="00827A6A" w:rsidRPr="00285184" w:rsidRDefault="00827A6A" w:rsidP="00827A6A">
      <w:pPr>
        <w:spacing w:after="0" w:line="240" w:lineRule="auto"/>
        <w:jc w:val="center"/>
        <w:rPr>
          <w:rFonts w:ascii="Book Antiqua" w:hAnsi="Book Antiqua"/>
          <w:b/>
          <w:sz w:val="24"/>
        </w:rPr>
      </w:pPr>
    </w:p>
    <w:p w:rsidR="00827A6A" w:rsidRPr="00285184" w:rsidRDefault="00827A6A" w:rsidP="00827A6A">
      <w:pPr>
        <w:spacing w:after="0" w:line="240" w:lineRule="auto"/>
        <w:jc w:val="center"/>
        <w:rPr>
          <w:rFonts w:ascii="Times New Roman" w:hAnsi="Times New Roman"/>
          <w:b/>
          <w:sz w:val="28"/>
        </w:rPr>
      </w:pPr>
    </w:p>
    <w:p w:rsidR="00827A6A" w:rsidRPr="00285184" w:rsidRDefault="00827A6A" w:rsidP="00827A6A">
      <w:pPr>
        <w:spacing w:after="0" w:line="240" w:lineRule="auto"/>
        <w:jc w:val="center"/>
        <w:rPr>
          <w:rFonts w:ascii="Times New Roman" w:hAnsi="Times New Roman"/>
          <w:b/>
          <w:sz w:val="28"/>
        </w:rPr>
      </w:pPr>
    </w:p>
    <w:p w:rsidR="00827A6A" w:rsidRPr="00285184" w:rsidRDefault="00827A6A" w:rsidP="00827A6A">
      <w:pPr>
        <w:spacing w:after="0" w:line="240" w:lineRule="auto"/>
        <w:jc w:val="center"/>
        <w:rPr>
          <w:rFonts w:ascii="Times New Roman" w:hAnsi="Times New Roman"/>
          <w:b/>
          <w:i/>
          <w:sz w:val="32"/>
        </w:rPr>
      </w:pPr>
    </w:p>
    <w:p w:rsidR="00827A6A" w:rsidRPr="00285184" w:rsidRDefault="00827A6A" w:rsidP="00827A6A">
      <w:pPr>
        <w:spacing w:after="0" w:line="240" w:lineRule="auto"/>
        <w:jc w:val="center"/>
        <w:rPr>
          <w:rFonts w:ascii="Times New Roman" w:hAnsi="Times New Roman"/>
          <w:b/>
          <w:sz w:val="28"/>
        </w:rPr>
      </w:pPr>
      <w:r w:rsidRPr="00285184">
        <w:rPr>
          <w:rFonts w:ascii="Times New Roman" w:hAnsi="Times New Roman"/>
          <w:b/>
          <w:i/>
          <w:sz w:val="32"/>
        </w:rPr>
        <w:t>BY</w:t>
      </w:r>
    </w:p>
    <w:p w:rsidR="00827A6A" w:rsidRPr="00285184" w:rsidRDefault="00827A6A" w:rsidP="00827A6A">
      <w:pPr>
        <w:spacing w:after="0" w:line="240" w:lineRule="auto"/>
        <w:jc w:val="center"/>
        <w:rPr>
          <w:rFonts w:ascii="Times New Roman" w:hAnsi="Times New Roman"/>
          <w:b/>
          <w:sz w:val="28"/>
        </w:rPr>
      </w:pPr>
    </w:p>
    <w:p w:rsidR="00827A6A" w:rsidRPr="00285184" w:rsidRDefault="00827A6A" w:rsidP="00827A6A">
      <w:pPr>
        <w:spacing w:after="0" w:line="240" w:lineRule="auto"/>
        <w:jc w:val="center"/>
        <w:rPr>
          <w:rFonts w:ascii="Times New Roman" w:hAnsi="Times New Roman"/>
          <w:b/>
          <w:sz w:val="28"/>
        </w:rPr>
      </w:pPr>
    </w:p>
    <w:p w:rsidR="00827A6A" w:rsidRPr="00285184" w:rsidRDefault="00827A6A" w:rsidP="00827A6A">
      <w:pPr>
        <w:spacing w:after="0" w:line="240" w:lineRule="auto"/>
        <w:jc w:val="center"/>
        <w:rPr>
          <w:rFonts w:ascii="Times New Roman" w:hAnsi="Times New Roman"/>
          <w:b/>
          <w:sz w:val="28"/>
        </w:rPr>
      </w:pPr>
    </w:p>
    <w:p w:rsidR="00827A6A" w:rsidRPr="00285184" w:rsidRDefault="00827A6A" w:rsidP="00827A6A">
      <w:pPr>
        <w:spacing w:after="0" w:line="240" w:lineRule="auto"/>
        <w:jc w:val="center"/>
        <w:rPr>
          <w:rFonts w:ascii="Times New Roman" w:hAnsi="Times New Roman"/>
          <w:b/>
          <w:sz w:val="28"/>
        </w:rPr>
      </w:pPr>
    </w:p>
    <w:p w:rsidR="00FE07FD" w:rsidRPr="00FE07FD" w:rsidRDefault="00FE07FD" w:rsidP="00FE07FD">
      <w:pPr>
        <w:spacing w:after="0" w:line="240" w:lineRule="auto"/>
        <w:jc w:val="center"/>
        <w:rPr>
          <w:rFonts w:ascii="Arial Black" w:hAnsi="Arial Black"/>
          <w:sz w:val="40"/>
          <w:szCs w:val="26"/>
        </w:rPr>
      </w:pPr>
      <w:r w:rsidRPr="00FE07FD">
        <w:rPr>
          <w:rFonts w:ascii="Arial Black" w:hAnsi="Arial Black"/>
          <w:sz w:val="40"/>
          <w:szCs w:val="26"/>
        </w:rPr>
        <w:t xml:space="preserve">HUSSEIN ABDULBASIT OLAITAN </w:t>
      </w:r>
    </w:p>
    <w:p w:rsidR="00827A6A" w:rsidRPr="005F5D3C" w:rsidRDefault="00FE07FD" w:rsidP="00FE07FD">
      <w:pPr>
        <w:spacing w:after="0" w:line="240" w:lineRule="auto"/>
        <w:jc w:val="center"/>
        <w:rPr>
          <w:rFonts w:ascii="Arial" w:hAnsi="Arial"/>
          <w:b/>
          <w:sz w:val="34"/>
          <w:szCs w:val="26"/>
        </w:rPr>
      </w:pPr>
      <w:r w:rsidRPr="00FE07FD">
        <w:rPr>
          <w:rFonts w:ascii="Arial Black" w:hAnsi="Arial Black"/>
          <w:sz w:val="40"/>
          <w:szCs w:val="26"/>
        </w:rPr>
        <w:t>EKSU/IL/R4/20/0318</w:t>
      </w:r>
    </w:p>
    <w:p w:rsidR="00827A6A" w:rsidRDefault="00827A6A" w:rsidP="00827A6A">
      <w:pPr>
        <w:spacing w:after="0" w:line="240" w:lineRule="auto"/>
        <w:jc w:val="center"/>
        <w:rPr>
          <w:rFonts w:ascii="Times New Roman" w:hAnsi="Times New Roman"/>
          <w:b/>
          <w:sz w:val="28"/>
        </w:rPr>
      </w:pPr>
    </w:p>
    <w:p w:rsidR="00B15265" w:rsidRDefault="00B15265" w:rsidP="00827A6A">
      <w:pPr>
        <w:spacing w:after="0" w:line="240" w:lineRule="auto"/>
        <w:jc w:val="center"/>
        <w:rPr>
          <w:rFonts w:ascii="Times New Roman" w:hAnsi="Times New Roman"/>
          <w:b/>
          <w:sz w:val="28"/>
        </w:rPr>
      </w:pPr>
    </w:p>
    <w:p w:rsidR="00827A6A" w:rsidRPr="00285184" w:rsidRDefault="00827A6A" w:rsidP="00827A6A">
      <w:pPr>
        <w:spacing w:after="0" w:line="240" w:lineRule="auto"/>
        <w:jc w:val="center"/>
        <w:rPr>
          <w:rFonts w:ascii="Times New Roman" w:hAnsi="Times New Roman"/>
          <w:b/>
          <w:sz w:val="28"/>
        </w:rPr>
      </w:pPr>
    </w:p>
    <w:p w:rsidR="00827A6A" w:rsidRPr="008915E6" w:rsidRDefault="00827A6A" w:rsidP="00827A6A">
      <w:pPr>
        <w:spacing w:after="0" w:line="240" w:lineRule="auto"/>
        <w:jc w:val="center"/>
        <w:rPr>
          <w:rFonts w:ascii="Times New Roman" w:hAnsi="Times New Roman"/>
          <w:b/>
          <w:sz w:val="32"/>
          <w:szCs w:val="20"/>
        </w:rPr>
      </w:pPr>
      <w:r w:rsidRPr="008915E6">
        <w:rPr>
          <w:rFonts w:ascii="Times New Roman" w:hAnsi="Times New Roman"/>
          <w:b/>
          <w:sz w:val="32"/>
          <w:szCs w:val="20"/>
        </w:rPr>
        <w:t xml:space="preserve">A RESEARCH PROJECT SUBMITTED TO THE FACULTY OF EDUCATION, EKITI STATE UNIVERSITY (EKSU), ADO-EKITI, NIGERIA </w:t>
      </w:r>
    </w:p>
    <w:p w:rsidR="00827A6A" w:rsidRPr="008915E6" w:rsidRDefault="00827A6A" w:rsidP="00827A6A">
      <w:pPr>
        <w:spacing w:after="0" w:line="240" w:lineRule="auto"/>
        <w:jc w:val="center"/>
        <w:rPr>
          <w:rFonts w:ascii="Times New Roman" w:hAnsi="Times New Roman"/>
          <w:b/>
          <w:sz w:val="32"/>
          <w:szCs w:val="20"/>
        </w:rPr>
      </w:pPr>
    </w:p>
    <w:p w:rsidR="00827A6A" w:rsidRPr="008915E6" w:rsidRDefault="00827A6A" w:rsidP="00FE07FD">
      <w:pPr>
        <w:spacing w:after="0" w:line="240" w:lineRule="auto"/>
        <w:jc w:val="center"/>
        <w:rPr>
          <w:rFonts w:ascii="Times New Roman" w:hAnsi="Times New Roman"/>
          <w:b/>
          <w:sz w:val="28"/>
        </w:rPr>
      </w:pPr>
      <w:r w:rsidRPr="008915E6">
        <w:rPr>
          <w:rFonts w:ascii="Times New Roman" w:hAnsi="Times New Roman"/>
          <w:b/>
          <w:sz w:val="32"/>
          <w:szCs w:val="20"/>
        </w:rPr>
        <w:t xml:space="preserve">IN PARTIAL FULFILLMENT OF THE REQUIREMENTS FOR THE AWARD OF BACHELOR OF SCIENCE EDUCATION (B.Sc. Ed.) DEGREE IN </w:t>
      </w:r>
      <w:r>
        <w:rPr>
          <w:rFonts w:ascii="Times New Roman" w:hAnsi="Times New Roman"/>
          <w:b/>
          <w:sz w:val="32"/>
          <w:szCs w:val="20"/>
        </w:rPr>
        <w:t>EARLY CHILDHOOD EDUCATION</w:t>
      </w:r>
    </w:p>
    <w:p w:rsidR="00827A6A" w:rsidRPr="00285184" w:rsidRDefault="00827A6A" w:rsidP="00827A6A">
      <w:pPr>
        <w:spacing w:after="0" w:line="240" w:lineRule="auto"/>
        <w:jc w:val="center"/>
        <w:rPr>
          <w:rFonts w:ascii="Times New Roman" w:hAnsi="Times New Roman"/>
          <w:b/>
          <w:sz w:val="28"/>
        </w:rPr>
      </w:pPr>
    </w:p>
    <w:p w:rsidR="00827A6A" w:rsidRPr="00285184" w:rsidRDefault="00827A6A" w:rsidP="00827A6A">
      <w:pPr>
        <w:spacing w:after="0" w:line="240" w:lineRule="auto"/>
        <w:jc w:val="right"/>
        <w:rPr>
          <w:rFonts w:ascii="Times New Roman" w:hAnsi="Times New Roman"/>
          <w:b/>
          <w:sz w:val="28"/>
        </w:rPr>
      </w:pPr>
    </w:p>
    <w:p w:rsidR="00827A6A" w:rsidRPr="00285184" w:rsidRDefault="00827A6A" w:rsidP="00827A6A">
      <w:pPr>
        <w:spacing w:after="0" w:line="240" w:lineRule="auto"/>
        <w:jc w:val="right"/>
        <w:rPr>
          <w:rFonts w:ascii="Times New Roman" w:hAnsi="Times New Roman"/>
          <w:b/>
          <w:sz w:val="28"/>
        </w:rPr>
      </w:pPr>
    </w:p>
    <w:p w:rsidR="00827A6A" w:rsidRPr="005F5D3C" w:rsidRDefault="00400C8D" w:rsidP="00FE07FD">
      <w:pPr>
        <w:spacing w:after="0" w:line="480" w:lineRule="auto"/>
        <w:jc w:val="right"/>
        <w:rPr>
          <w:rFonts w:ascii="Times New Roman" w:hAnsi="Times New Roman"/>
          <w:b/>
          <w:bCs/>
          <w:sz w:val="32"/>
          <w:szCs w:val="28"/>
        </w:rPr>
      </w:pPr>
      <w:r>
        <w:rPr>
          <w:noProof/>
          <w:sz w:val="28"/>
          <w:szCs w:val="28"/>
          <w:lang w:val="en-US" w:eastAsia="en-US"/>
        </w:rPr>
        <mc:AlternateContent>
          <mc:Choice Requires="wps">
            <w:drawing>
              <wp:anchor distT="0" distB="0" distL="114300" distR="114300" simplePos="0" relativeHeight="251660288" behindDoc="0" locked="0" layoutInCell="1" allowOverlap="1">
                <wp:simplePos x="0" y="0"/>
                <wp:positionH relativeFrom="column">
                  <wp:posOffset>2222500</wp:posOffset>
                </wp:positionH>
                <wp:positionV relativeFrom="paragraph">
                  <wp:posOffset>684530</wp:posOffset>
                </wp:positionV>
                <wp:extent cx="1126490" cy="510540"/>
                <wp:effectExtent l="3175" t="2540" r="3810" b="127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26490" cy="510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BD252D" id="Rectangle 2" o:spid="_x0000_s1026" style="position:absolute;margin-left:175pt;margin-top:53.9pt;width:88.7pt;height:40.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" stroked="f"/>
            </w:pict>
          </mc:Fallback>
        </mc:AlternateContent>
      </w:r>
      <w:r w:rsidR="00FE07FD">
        <w:rPr>
          <w:rFonts w:ascii="Times New Roman" w:hAnsi="Times New Roman"/>
          <w:b/>
          <w:sz w:val="40"/>
          <w:szCs w:val="34"/>
        </w:rPr>
        <w:t>OCTOBER</w:t>
      </w:r>
      <w:r w:rsidR="00827A6A" w:rsidRPr="005F5D3C">
        <w:rPr>
          <w:rFonts w:ascii="Times New Roman" w:hAnsi="Times New Roman"/>
          <w:b/>
          <w:sz w:val="40"/>
          <w:szCs w:val="34"/>
        </w:rPr>
        <w:t>, 202</w:t>
      </w:r>
      <w:r w:rsidR="00FE07FD">
        <w:rPr>
          <w:rFonts w:ascii="Times New Roman" w:hAnsi="Times New Roman"/>
          <w:b/>
          <w:sz w:val="40"/>
          <w:szCs w:val="34"/>
        </w:rPr>
        <w:t>4</w:t>
      </w:r>
    </w:p>
    <w:p w:rsidR="00827A6A" w:rsidRPr="00BA55A1" w:rsidRDefault="00827A6A" w:rsidP="00827A6A">
      <w:pPr>
        <w:spacing w:after="0" w:line="480" w:lineRule="auto"/>
        <w:jc w:val="center"/>
        <w:rPr>
          <w:rFonts w:ascii="Times New Roman" w:hAnsi="Times New Roman"/>
          <w:b/>
          <w:bCs/>
          <w:sz w:val="24"/>
        </w:rPr>
      </w:pPr>
      <w:r w:rsidRPr="00BA55A1">
        <w:rPr>
          <w:rFonts w:ascii="Times New Roman" w:hAnsi="Times New Roman"/>
          <w:b/>
          <w:bCs/>
          <w:sz w:val="24"/>
        </w:rPr>
        <w:lastRenderedPageBreak/>
        <w:t>CERTIFICATION</w:t>
      </w:r>
    </w:p>
    <w:p w:rsidR="00827A6A" w:rsidRPr="005F5D3C" w:rsidRDefault="00827A6A" w:rsidP="00FE07FD">
      <w:pPr>
        <w:spacing w:after="0" w:line="480" w:lineRule="auto"/>
        <w:ind w:firstLine="720"/>
        <w:jc w:val="both"/>
        <w:rPr>
          <w:rFonts w:ascii="Times New Roman" w:hAnsi="Times New Roman"/>
          <w:sz w:val="24"/>
        </w:rPr>
      </w:pPr>
      <w:r w:rsidRPr="005F5D3C">
        <w:rPr>
          <w:rFonts w:ascii="Times New Roman" w:hAnsi="Times New Roman"/>
          <w:bCs/>
          <w:sz w:val="24"/>
          <w:szCs w:val="26"/>
        </w:rPr>
        <w:t xml:space="preserve">This is to certify that this </w:t>
      </w:r>
      <w:r>
        <w:rPr>
          <w:rFonts w:ascii="Times New Roman" w:hAnsi="Times New Roman"/>
          <w:bCs/>
          <w:sz w:val="24"/>
          <w:szCs w:val="26"/>
        </w:rPr>
        <w:t>project</w:t>
      </w:r>
      <w:r w:rsidRPr="005F5D3C">
        <w:rPr>
          <w:rFonts w:ascii="Times New Roman" w:hAnsi="Times New Roman"/>
          <w:bCs/>
          <w:sz w:val="24"/>
          <w:szCs w:val="26"/>
        </w:rPr>
        <w:t xml:space="preserve"> was carried out by </w:t>
      </w:r>
      <w:r w:rsidR="00FE07FD">
        <w:rPr>
          <w:rFonts w:ascii="Times New Roman" w:hAnsi="Times New Roman"/>
          <w:b/>
          <w:sz w:val="24"/>
          <w:szCs w:val="26"/>
        </w:rPr>
        <w:t>HUSSEIN ABDULBASIT OLAITAN</w:t>
      </w:r>
      <w:r w:rsidRPr="005F5D3C">
        <w:rPr>
          <w:rFonts w:ascii="Times New Roman" w:hAnsi="Times New Roman"/>
          <w:bCs/>
          <w:sz w:val="24"/>
          <w:szCs w:val="26"/>
        </w:rPr>
        <w:t xml:space="preserve"> with the matriculation number </w:t>
      </w:r>
      <w:r>
        <w:rPr>
          <w:rFonts w:ascii="Times New Roman" w:hAnsi="Times New Roman"/>
          <w:b/>
          <w:sz w:val="24"/>
          <w:szCs w:val="26"/>
        </w:rPr>
        <w:t>EKSU</w:t>
      </w:r>
      <w:r w:rsidRPr="000872FD">
        <w:rPr>
          <w:rFonts w:ascii="Times New Roman" w:hAnsi="Times New Roman"/>
          <w:b/>
          <w:sz w:val="24"/>
          <w:szCs w:val="26"/>
        </w:rPr>
        <w:t>/</w:t>
      </w:r>
      <w:r w:rsidR="00B15265">
        <w:rPr>
          <w:rFonts w:ascii="Times New Roman" w:hAnsi="Times New Roman"/>
          <w:b/>
          <w:sz w:val="24"/>
          <w:szCs w:val="26"/>
        </w:rPr>
        <w:t>IL/R</w:t>
      </w:r>
      <w:r w:rsidR="00FE07FD">
        <w:rPr>
          <w:rFonts w:ascii="Times New Roman" w:hAnsi="Times New Roman"/>
          <w:b/>
          <w:sz w:val="24"/>
          <w:szCs w:val="26"/>
        </w:rPr>
        <w:t>4</w:t>
      </w:r>
      <w:r w:rsidR="00B15265">
        <w:rPr>
          <w:rFonts w:ascii="Times New Roman" w:hAnsi="Times New Roman"/>
          <w:b/>
          <w:sz w:val="24"/>
          <w:szCs w:val="26"/>
        </w:rPr>
        <w:t>/</w:t>
      </w:r>
      <w:r w:rsidR="00FE07FD">
        <w:rPr>
          <w:rFonts w:ascii="Times New Roman" w:hAnsi="Times New Roman"/>
          <w:b/>
          <w:sz w:val="24"/>
          <w:szCs w:val="26"/>
        </w:rPr>
        <w:t>20</w:t>
      </w:r>
      <w:r w:rsidR="00B15265">
        <w:rPr>
          <w:rFonts w:ascii="Times New Roman" w:hAnsi="Times New Roman"/>
          <w:b/>
          <w:sz w:val="24"/>
          <w:szCs w:val="26"/>
        </w:rPr>
        <w:t>/0</w:t>
      </w:r>
      <w:r w:rsidR="00FE07FD">
        <w:rPr>
          <w:rFonts w:ascii="Times New Roman" w:hAnsi="Times New Roman"/>
          <w:b/>
          <w:sz w:val="24"/>
          <w:szCs w:val="26"/>
        </w:rPr>
        <w:t>318</w:t>
      </w:r>
      <w:r w:rsidRPr="005F5D3C">
        <w:rPr>
          <w:rFonts w:ascii="Times New Roman" w:hAnsi="Times New Roman"/>
          <w:bCs/>
          <w:sz w:val="24"/>
          <w:szCs w:val="26"/>
        </w:rPr>
        <w:t xml:space="preserve"> and has been read and approved as meeting the requirements for the award of Bachelor of Science (B.Sc. Ed.) Degree in the </w:t>
      </w:r>
      <w:r>
        <w:rPr>
          <w:rFonts w:ascii="Times New Roman" w:hAnsi="Times New Roman"/>
          <w:bCs/>
          <w:sz w:val="24"/>
          <w:szCs w:val="26"/>
        </w:rPr>
        <w:t xml:space="preserve">Faculty of Education, </w:t>
      </w:r>
      <w:r w:rsidRPr="005F5D3C">
        <w:rPr>
          <w:rFonts w:ascii="Times New Roman" w:hAnsi="Times New Roman"/>
          <w:bCs/>
          <w:sz w:val="24"/>
          <w:szCs w:val="26"/>
        </w:rPr>
        <w:t xml:space="preserve">Department of </w:t>
      </w:r>
      <w:r>
        <w:rPr>
          <w:rFonts w:ascii="Times New Roman" w:hAnsi="Times New Roman"/>
          <w:bCs/>
          <w:sz w:val="24"/>
          <w:szCs w:val="26"/>
        </w:rPr>
        <w:t>Early Childhood Education</w:t>
      </w:r>
      <w:r w:rsidR="00E43802">
        <w:rPr>
          <w:rFonts w:ascii="Times New Roman" w:hAnsi="Times New Roman"/>
          <w:bCs/>
          <w:sz w:val="24"/>
          <w:szCs w:val="26"/>
        </w:rPr>
        <w:t>,</w:t>
      </w:r>
      <w:r w:rsidRPr="005F5D3C">
        <w:rPr>
          <w:rFonts w:ascii="Times New Roman" w:hAnsi="Times New Roman"/>
          <w:bCs/>
          <w:sz w:val="24"/>
          <w:szCs w:val="26"/>
        </w:rPr>
        <w:t xml:space="preserve"> </w:t>
      </w:r>
      <w:proofErr w:type="spellStart"/>
      <w:r>
        <w:rPr>
          <w:rFonts w:ascii="Times New Roman" w:hAnsi="Times New Roman"/>
          <w:bCs/>
          <w:sz w:val="24"/>
          <w:szCs w:val="26"/>
        </w:rPr>
        <w:t>Ekiti</w:t>
      </w:r>
      <w:proofErr w:type="spellEnd"/>
      <w:r>
        <w:rPr>
          <w:rFonts w:ascii="Times New Roman" w:hAnsi="Times New Roman"/>
          <w:bCs/>
          <w:sz w:val="24"/>
          <w:szCs w:val="26"/>
        </w:rPr>
        <w:t xml:space="preserve"> State University (EKSU), Ado-</w:t>
      </w:r>
      <w:proofErr w:type="spellStart"/>
      <w:r>
        <w:rPr>
          <w:rFonts w:ascii="Times New Roman" w:hAnsi="Times New Roman"/>
          <w:bCs/>
          <w:sz w:val="24"/>
          <w:szCs w:val="26"/>
        </w:rPr>
        <w:t>Ekiti</w:t>
      </w:r>
      <w:proofErr w:type="spellEnd"/>
      <w:r>
        <w:rPr>
          <w:rFonts w:ascii="Times New Roman" w:hAnsi="Times New Roman"/>
          <w:bCs/>
          <w:sz w:val="24"/>
          <w:szCs w:val="26"/>
        </w:rPr>
        <w:t xml:space="preserve">, </w:t>
      </w:r>
      <w:r w:rsidRPr="005F5D3C">
        <w:rPr>
          <w:rFonts w:ascii="Times New Roman" w:hAnsi="Times New Roman"/>
          <w:bCs/>
          <w:sz w:val="24"/>
          <w:szCs w:val="26"/>
        </w:rPr>
        <w:t>Nigeria.</w:t>
      </w:r>
    </w:p>
    <w:p w:rsidR="00827A6A" w:rsidRPr="00BA55A1" w:rsidRDefault="00827A6A" w:rsidP="00827A6A">
      <w:pPr>
        <w:spacing w:after="0" w:line="480" w:lineRule="auto"/>
        <w:jc w:val="both"/>
        <w:rPr>
          <w:rFonts w:ascii="Times New Roman" w:hAnsi="Times New Roman"/>
          <w:sz w:val="24"/>
        </w:rPr>
      </w:pPr>
    </w:p>
    <w:p w:rsidR="00827A6A" w:rsidRPr="00BA55A1" w:rsidRDefault="00827A6A" w:rsidP="00827A6A">
      <w:pPr>
        <w:spacing w:after="0" w:line="480" w:lineRule="auto"/>
        <w:jc w:val="both"/>
        <w:rPr>
          <w:rFonts w:ascii="Times New Roman" w:hAnsi="Times New Roman"/>
          <w:sz w:val="24"/>
        </w:rPr>
      </w:pPr>
    </w:p>
    <w:p w:rsidR="00827A6A" w:rsidRPr="00BA55A1" w:rsidRDefault="00FE07FD" w:rsidP="00FE07FD">
      <w:pPr>
        <w:spacing w:after="0" w:line="240" w:lineRule="auto"/>
        <w:jc w:val="both"/>
        <w:rPr>
          <w:rFonts w:ascii="Times New Roman" w:hAnsi="Times New Roman"/>
          <w:b/>
          <w:sz w:val="24"/>
        </w:rPr>
      </w:pPr>
      <w:r>
        <w:rPr>
          <w:rFonts w:ascii="Times New Roman" w:hAnsi="Times New Roman"/>
          <w:b/>
          <w:sz w:val="24"/>
          <w:u w:val="single"/>
        </w:rPr>
        <w:t>MR. YAHAYA. M. N.</w:t>
      </w:r>
      <w:r w:rsidR="00827A6A">
        <w:rPr>
          <w:rFonts w:ascii="Times New Roman" w:hAnsi="Times New Roman"/>
          <w:b/>
          <w:sz w:val="24"/>
        </w:rPr>
        <w:t>______</w:t>
      </w:r>
      <w:r w:rsidR="00827A6A" w:rsidRPr="00BA55A1">
        <w:rPr>
          <w:rFonts w:ascii="Times New Roman" w:hAnsi="Times New Roman"/>
          <w:b/>
          <w:sz w:val="24"/>
        </w:rPr>
        <w:tab/>
        <w:t>___________</w:t>
      </w:r>
      <w:r>
        <w:rPr>
          <w:rFonts w:ascii="Times New Roman" w:hAnsi="Times New Roman"/>
          <w:b/>
          <w:sz w:val="24"/>
        </w:rPr>
        <w:t>_____</w:t>
      </w:r>
      <w:r w:rsidR="00827A6A" w:rsidRPr="00BA55A1">
        <w:rPr>
          <w:rFonts w:ascii="Times New Roman" w:hAnsi="Times New Roman"/>
          <w:b/>
          <w:sz w:val="24"/>
        </w:rPr>
        <w:t>____</w:t>
      </w:r>
      <w:r>
        <w:rPr>
          <w:rFonts w:ascii="Times New Roman" w:hAnsi="Times New Roman"/>
          <w:b/>
          <w:sz w:val="24"/>
        </w:rPr>
        <w:tab/>
        <w:t>_______________</w:t>
      </w:r>
    </w:p>
    <w:p w:rsidR="00827A6A" w:rsidRPr="00BA55A1" w:rsidRDefault="00827A6A" w:rsidP="00827A6A">
      <w:pPr>
        <w:spacing w:after="0" w:line="240" w:lineRule="auto"/>
        <w:jc w:val="both"/>
        <w:rPr>
          <w:rFonts w:ascii="Times New Roman" w:hAnsi="Times New Roman"/>
          <w:b/>
          <w:sz w:val="24"/>
        </w:rPr>
      </w:pPr>
      <w:r w:rsidRPr="00BA55A1">
        <w:rPr>
          <w:rFonts w:ascii="Times New Roman" w:hAnsi="Times New Roman"/>
          <w:b/>
          <w:sz w:val="24"/>
        </w:rPr>
        <w:t xml:space="preserve">Project Supervisor </w:t>
      </w:r>
      <w:r w:rsidRPr="00BA55A1">
        <w:rPr>
          <w:rFonts w:ascii="Times New Roman" w:hAnsi="Times New Roman"/>
          <w:b/>
          <w:sz w:val="24"/>
        </w:rPr>
        <w:tab/>
      </w:r>
      <w:r w:rsidRPr="00BA55A1">
        <w:rPr>
          <w:rFonts w:ascii="Times New Roman" w:hAnsi="Times New Roman"/>
          <w:b/>
          <w:sz w:val="24"/>
        </w:rPr>
        <w:tab/>
      </w:r>
      <w:r w:rsidRPr="00BA55A1">
        <w:rPr>
          <w:rFonts w:ascii="Times New Roman" w:hAnsi="Times New Roman"/>
          <w:b/>
          <w:sz w:val="24"/>
        </w:rPr>
        <w:tab/>
      </w:r>
      <w:r w:rsidRPr="00BA55A1">
        <w:rPr>
          <w:rFonts w:ascii="Times New Roman" w:hAnsi="Times New Roman"/>
          <w:b/>
          <w:sz w:val="24"/>
        </w:rPr>
        <w:tab/>
        <w:t>Signature</w:t>
      </w:r>
      <w:r w:rsidRPr="00BA55A1">
        <w:rPr>
          <w:rFonts w:ascii="Times New Roman" w:hAnsi="Times New Roman"/>
          <w:b/>
          <w:sz w:val="24"/>
        </w:rPr>
        <w:tab/>
      </w:r>
      <w:r w:rsidRPr="00BA55A1">
        <w:rPr>
          <w:rFonts w:ascii="Times New Roman" w:hAnsi="Times New Roman"/>
          <w:b/>
          <w:sz w:val="24"/>
        </w:rPr>
        <w:tab/>
      </w:r>
      <w:r w:rsidRPr="00BA55A1">
        <w:rPr>
          <w:rFonts w:ascii="Times New Roman" w:hAnsi="Times New Roman"/>
          <w:b/>
          <w:sz w:val="24"/>
        </w:rPr>
        <w:tab/>
        <w:t>Date</w:t>
      </w:r>
    </w:p>
    <w:p w:rsidR="00827A6A" w:rsidRPr="00BA55A1" w:rsidRDefault="00827A6A" w:rsidP="00827A6A">
      <w:pPr>
        <w:spacing w:after="0" w:line="480" w:lineRule="auto"/>
        <w:jc w:val="both"/>
        <w:rPr>
          <w:rFonts w:ascii="Times New Roman" w:hAnsi="Times New Roman"/>
          <w:b/>
          <w:sz w:val="24"/>
        </w:rPr>
      </w:pPr>
    </w:p>
    <w:p w:rsidR="00827A6A" w:rsidRPr="00BA55A1" w:rsidRDefault="00827A6A" w:rsidP="00827A6A">
      <w:pPr>
        <w:spacing w:after="0" w:line="480" w:lineRule="auto"/>
        <w:jc w:val="both"/>
        <w:rPr>
          <w:rFonts w:ascii="Times New Roman" w:hAnsi="Times New Roman"/>
          <w:b/>
          <w:sz w:val="24"/>
        </w:rPr>
      </w:pPr>
    </w:p>
    <w:p w:rsidR="00827A6A" w:rsidRPr="00BA55A1" w:rsidRDefault="00827A6A" w:rsidP="00827A6A">
      <w:pPr>
        <w:spacing w:after="0" w:line="240" w:lineRule="auto"/>
        <w:jc w:val="both"/>
        <w:rPr>
          <w:rFonts w:ascii="Times New Roman" w:hAnsi="Times New Roman"/>
          <w:b/>
          <w:sz w:val="24"/>
        </w:rPr>
      </w:pPr>
    </w:p>
    <w:p w:rsidR="00827A6A" w:rsidRPr="00BA55A1" w:rsidRDefault="00827A6A" w:rsidP="00827A6A">
      <w:pPr>
        <w:spacing w:after="0" w:line="480" w:lineRule="auto"/>
        <w:jc w:val="both"/>
        <w:rPr>
          <w:rFonts w:ascii="Times New Roman" w:hAnsi="Times New Roman"/>
          <w:b/>
          <w:sz w:val="24"/>
        </w:rPr>
      </w:pPr>
    </w:p>
    <w:p w:rsidR="00827A6A" w:rsidRPr="00BA55A1" w:rsidRDefault="00827A6A" w:rsidP="00827A6A">
      <w:pPr>
        <w:spacing w:after="0" w:line="240" w:lineRule="auto"/>
        <w:jc w:val="both"/>
        <w:rPr>
          <w:rFonts w:ascii="Times New Roman" w:hAnsi="Times New Roman"/>
          <w:b/>
          <w:sz w:val="24"/>
        </w:rPr>
      </w:pPr>
      <w:r>
        <w:rPr>
          <w:rFonts w:ascii="Times New Roman" w:hAnsi="Times New Roman"/>
          <w:b/>
          <w:sz w:val="24"/>
          <w:u w:val="single"/>
        </w:rPr>
        <w:t>________________________</w:t>
      </w:r>
      <w:r w:rsidRPr="00BA55A1">
        <w:rPr>
          <w:rFonts w:ascii="Times New Roman" w:hAnsi="Times New Roman"/>
          <w:b/>
          <w:sz w:val="24"/>
        </w:rPr>
        <w:tab/>
        <w:t>___________</w:t>
      </w:r>
      <w:r>
        <w:rPr>
          <w:rFonts w:ascii="Times New Roman" w:hAnsi="Times New Roman"/>
          <w:b/>
          <w:sz w:val="24"/>
        </w:rPr>
        <w:t>_________</w:t>
      </w:r>
      <w:r w:rsidRPr="00BA55A1">
        <w:rPr>
          <w:rFonts w:ascii="Times New Roman" w:hAnsi="Times New Roman"/>
          <w:b/>
          <w:sz w:val="24"/>
        </w:rPr>
        <w:tab/>
        <w:t>_______________</w:t>
      </w:r>
    </w:p>
    <w:p w:rsidR="00827A6A" w:rsidRPr="00BA55A1" w:rsidRDefault="00827A6A" w:rsidP="00827A6A">
      <w:pPr>
        <w:spacing w:after="0" w:line="480" w:lineRule="auto"/>
        <w:jc w:val="both"/>
        <w:rPr>
          <w:rFonts w:ascii="Times New Roman" w:hAnsi="Times New Roman"/>
          <w:sz w:val="24"/>
        </w:rPr>
      </w:pPr>
      <w:r>
        <w:rPr>
          <w:rFonts w:ascii="Times New Roman" w:hAnsi="Times New Roman"/>
          <w:b/>
          <w:sz w:val="24"/>
        </w:rPr>
        <w:t xml:space="preserve">External Examiner </w:t>
      </w:r>
      <w:r>
        <w:rPr>
          <w:rFonts w:ascii="Times New Roman" w:hAnsi="Times New Roman"/>
          <w:b/>
          <w:sz w:val="24"/>
        </w:rPr>
        <w:tab/>
      </w:r>
      <w:r w:rsidRPr="00BA55A1">
        <w:rPr>
          <w:rFonts w:ascii="Times New Roman" w:hAnsi="Times New Roman"/>
          <w:b/>
          <w:sz w:val="24"/>
        </w:rPr>
        <w:tab/>
      </w:r>
      <w:r w:rsidRPr="00BA55A1">
        <w:rPr>
          <w:rFonts w:ascii="Times New Roman" w:hAnsi="Times New Roman"/>
          <w:b/>
          <w:sz w:val="24"/>
        </w:rPr>
        <w:tab/>
      </w:r>
      <w:r w:rsidRPr="00BA55A1">
        <w:rPr>
          <w:rFonts w:ascii="Times New Roman" w:hAnsi="Times New Roman"/>
          <w:b/>
          <w:sz w:val="24"/>
        </w:rPr>
        <w:tab/>
        <w:t>Signature</w:t>
      </w:r>
      <w:r w:rsidRPr="00BA55A1">
        <w:rPr>
          <w:rFonts w:ascii="Times New Roman" w:hAnsi="Times New Roman"/>
          <w:b/>
          <w:sz w:val="24"/>
        </w:rPr>
        <w:tab/>
      </w:r>
      <w:r w:rsidRPr="00BA55A1">
        <w:rPr>
          <w:rFonts w:ascii="Times New Roman" w:hAnsi="Times New Roman"/>
          <w:b/>
          <w:sz w:val="24"/>
        </w:rPr>
        <w:tab/>
      </w:r>
      <w:r w:rsidRPr="00BA55A1">
        <w:rPr>
          <w:rFonts w:ascii="Times New Roman" w:hAnsi="Times New Roman"/>
          <w:b/>
          <w:sz w:val="24"/>
        </w:rPr>
        <w:tab/>
        <w:t>Date</w:t>
      </w:r>
    </w:p>
    <w:p w:rsidR="00827A6A" w:rsidRPr="00BA55A1" w:rsidRDefault="00827A6A" w:rsidP="00827A6A">
      <w:pPr>
        <w:spacing w:after="0" w:line="480" w:lineRule="auto"/>
        <w:jc w:val="both"/>
        <w:rPr>
          <w:rFonts w:ascii="Times New Roman" w:hAnsi="Times New Roman"/>
          <w:sz w:val="24"/>
        </w:rPr>
      </w:pPr>
      <w:r w:rsidRPr="00BA55A1">
        <w:rPr>
          <w:rFonts w:ascii="Times New Roman" w:hAnsi="Times New Roman"/>
          <w:sz w:val="24"/>
        </w:rPr>
        <w:br w:type="page"/>
      </w:r>
    </w:p>
    <w:p w:rsidR="00827A6A" w:rsidRDefault="00827A6A" w:rsidP="00827A6A">
      <w:pPr>
        <w:spacing w:after="0" w:line="480" w:lineRule="auto"/>
        <w:jc w:val="center"/>
        <w:rPr>
          <w:rFonts w:ascii="Times New Roman" w:hAnsi="Times New Roman"/>
          <w:b/>
          <w:bCs/>
          <w:sz w:val="24"/>
        </w:rPr>
      </w:pPr>
      <w:r w:rsidRPr="00BA55A1">
        <w:rPr>
          <w:rFonts w:ascii="Times New Roman" w:hAnsi="Times New Roman"/>
          <w:b/>
          <w:bCs/>
          <w:sz w:val="24"/>
        </w:rPr>
        <w:lastRenderedPageBreak/>
        <w:t>DEDICATION</w:t>
      </w:r>
    </w:p>
    <w:p w:rsidR="00FE07FD" w:rsidRPr="00FE07FD" w:rsidRDefault="00FE07FD" w:rsidP="00FE07FD">
      <w:pPr>
        <w:spacing w:after="0" w:line="480" w:lineRule="auto"/>
        <w:ind w:firstLine="720"/>
        <w:jc w:val="both"/>
        <w:rPr>
          <w:rFonts w:asciiTheme="majorBidi" w:hAnsiTheme="majorBidi" w:cstheme="majorBidi"/>
          <w:sz w:val="24"/>
          <w:szCs w:val="24"/>
        </w:rPr>
      </w:pPr>
      <w:r w:rsidRPr="00FE07FD">
        <w:rPr>
          <w:rFonts w:asciiTheme="majorBidi" w:hAnsiTheme="majorBidi" w:cstheme="majorBidi"/>
          <w:sz w:val="24"/>
          <w:szCs w:val="24"/>
        </w:rPr>
        <w:t>This project is dedicated to almighty Allah. The Most Beneficent and merciful for His enduring Mercy over me.</w:t>
      </w:r>
    </w:p>
    <w:p w:rsidR="00FE07FD" w:rsidRPr="00FE07FD" w:rsidRDefault="00FE07FD" w:rsidP="00FE07FD">
      <w:pPr>
        <w:spacing w:after="0" w:line="480" w:lineRule="auto"/>
        <w:ind w:firstLine="720"/>
        <w:jc w:val="both"/>
        <w:rPr>
          <w:rFonts w:asciiTheme="majorBidi" w:hAnsiTheme="majorBidi" w:cstheme="majorBidi"/>
          <w:sz w:val="24"/>
          <w:szCs w:val="24"/>
        </w:rPr>
      </w:pPr>
      <w:r w:rsidRPr="00FE07FD">
        <w:rPr>
          <w:rFonts w:asciiTheme="majorBidi" w:hAnsiTheme="majorBidi" w:cstheme="majorBidi"/>
          <w:sz w:val="24"/>
          <w:szCs w:val="24"/>
        </w:rPr>
        <w:t xml:space="preserve">Also to my parents, </w:t>
      </w:r>
      <w:proofErr w:type="spellStart"/>
      <w:r w:rsidRPr="00FE07FD">
        <w:rPr>
          <w:rFonts w:asciiTheme="majorBidi" w:hAnsiTheme="majorBidi" w:cstheme="majorBidi"/>
          <w:sz w:val="24"/>
          <w:szCs w:val="24"/>
        </w:rPr>
        <w:t>Mr.</w:t>
      </w:r>
      <w:proofErr w:type="spellEnd"/>
      <w:r w:rsidRPr="00FE07FD">
        <w:rPr>
          <w:rFonts w:asciiTheme="majorBidi" w:hAnsiTheme="majorBidi" w:cstheme="majorBidi"/>
          <w:sz w:val="24"/>
          <w:szCs w:val="24"/>
        </w:rPr>
        <w:t xml:space="preserve"> and </w:t>
      </w:r>
      <w:proofErr w:type="spellStart"/>
      <w:r w:rsidRPr="00FE07FD">
        <w:rPr>
          <w:rFonts w:asciiTheme="majorBidi" w:hAnsiTheme="majorBidi" w:cstheme="majorBidi"/>
          <w:sz w:val="24"/>
          <w:szCs w:val="24"/>
        </w:rPr>
        <w:t>Mrs.</w:t>
      </w:r>
      <w:proofErr w:type="spellEnd"/>
      <w:r w:rsidRPr="00FE07FD">
        <w:rPr>
          <w:rFonts w:asciiTheme="majorBidi" w:hAnsiTheme="majorBidi" w:cstheme="majorBidi"/>
          <w:sz w:val="24"/>
          <w:szCs w:val="24"/>
        </w:rPr>
        <w:t xml:space="preserve"> Imam Hussein for</w:t>
      </w:r>
      <w:r w:rsidR="000E3D34">
        <w:rPr>
          <w:rFonts w:asciiTheme="majorBidi" w:hAnsiTheme="majorBidi" w:cstheme="majorBidi"/>
          <w:sz w:val="24"/>
          <w:szCs w:val="24"/>
        </w:rPr>
        <w:t xml:space="preserve"> their care, understanding and </w:t>
      </w:r>
      <w:bookmarkStart w:id="0" w:name="_GoBack"/>
      <w:bookmarkEnd w:id="0"/>
      <w:r w:rsidRPr="00FE07FD">
        <w:rPr>
          <w:rFonts w:asciiTheme="majorBidi" w:hAnsiTheme="majorBidi" w:cstheme="majorBidi"/>
          <w:sz w:val="24"/>
          <w:szCs w:val="24"/>
        </w:rPr>
        <w:t>sacrifices they made for me to acquire this certificate.</w:t>
      </w:r>
    </w:p>
    <w:p w:rsidR="00B15265" w:rsidRPr="00FE07FD" w:rsidRDefault="00FE07FD" w:rsidP="00FE07FD">
      <w:pPr>
        <w:spacing w:after="0" w:line="480" w:lineRule="auto"/>
        <w:ind w:firstLine="720"/>
        <w:jc w:val="both"/>
        <w:rPr>
          <w:rFonts w:asciiTheme="majorBidi" w:hAnsiTheme="majorBidi" w:cstheme="majorBidi"/>
          <w:sz w:val="24"/>
          <w:szCs w:val="24"/>
        </w:rPr>
      </w:pPr>
      <w:r w:rsidRPr="00FE07FD">
        <w:rPr>
          <w:rFonts w:asciiTheme="majorBidi" w:hAnsiTheme="majorBidi" w:cstheme="majorBidi"/>
          <w:sz w:val="24"/>
          <w:szCs w:val="24"/>
        </w:rPr>
        <w:t>I LOVE YOU ALL.</w:t>
      </w:r>
    </w:p>
    <w:p w:rsidR="00827A6A" w:rsidRDefault="00827A6A" w:rsidP="00827A6A">
      <w:pPr>
        <w:spacing w:after="0" w:line="480" w:lineRule="auto"/>
        <w:ind w:firstLine="720"/>
        <w:jc w:val="both"/>
        <w:rPr>
          <w:rFonts w:ascii="Times New Roman" w:hAnsi="Times New Roman"/>
          <w:sz w:val="24"/>
        </w:rPr>
      </w:pPr>
    </w:p>
    <w:p w:rsidR="00827A6A" w:rsidRPr="00BA55A1" w:rsidRDefault="00827A6A" w:rsidP="00827A6A">
      <w:pPr>
        <w:spacing w:after="0" w:line="480" w:lineRule="auto"/>
        <w:ind w:firstLine="720"/>
        <w:jc w:val="both"/>
        <w:rPr>
          <w:rFonts w:ascii="Times New Roman" w:hAnsi="Times New Roman"/>
          <w:sz w:val="24"/>
        </w:rPr>
      </w:pPr>
    </w:p>
    <w:p w:rsidR="00827A6A" w:rsidRPr="00BA55A1" w:rsidRDefault="00827A6A" w:rsidP="00827A6A">
      <w:pPr>
        <w:spacing w:after="0" w:line="480" w:lineRule="auto"/>
        <w:jc w:val="both"/>
        <w:rPr>
          <w:rFonts w:ascii="Times New Roman" w:hAnsi="Times New Roman"/>
          <w:sz w:val="24"/>
        </w:rPr>
      </w:pPr>
      <w:r w:rsidRPr="00BA55A1">
        <w:rPr>
          <w:rFonts w:ascii="Times New Roman" w:hAnsi="Times New Roman"/>
          <w:sz w:val="24"/>
        </w:rPr>
        <w:br w:type="page"/>
      </w:r>
    </w:p>
    <w:p w:rsidR="00827A6A" w:rsidRPr="00BA55A1" w:rsidRDefault="00827A6A" w:rsidP="00FE07FD">
      <w:pPr>
        <w:spacing w:after="0" w:line="432" w:lineRule="auto"/>
        <w:jc w:val="center"/>
        <w:rPr>
          <w:rFonts w:ascii="Times New Roman" w:hAnsi="Times New Roman"/>
          <w:b/>
          <w:bCs/>
          <w:sz w:val="24"/>
        </w:rPr>
      </w:pPr>
      <w:r w:rsidRPr="00BA55A1">
        <w:rPr>
          <w:rFonts w:ascii="Times New Roman" w:hAnsi="Times New Roman"/>
          <w:b/>
          <w:bCs/>
          <w:sz w:val="24"/>
        </w:rPr>
        <w:lastRenderedPageBreak/>
        <w:t>ACKNOWLEDGEMENTS</w:t>
      </w:r>
    </w:p>
    <w:p w:rsidR="00FE07FD" w:rsidRPr="00D82E28" w:rsidRDefault="00FE07FD" w:rsidP="00FE07FD">
      <w:pPr>
        <w:spacing w:after="0" w:line="432" w:lineRule="auto"/>
        <w:ind w:firstLine="720"/>
        <w:jc w:val="both"/>
        <w:rPr>
          <w:rFonts w:asciiTheme="majorBidi" w:hAnsiTheme="majorBidi" w:cstheme="majorBidi"/>
          <w:sz w:val="24"/>
          <w:szCs w:val="24"/>
        </w:rPr>
      </w:pPr>
      <w:r w:rsidRPr="00D82E28">
        <w:rPr>
          <w:rFonts w:asciiTheme="majorBidi" w:hAnsiTheme="majorBidi" w:cstheme="majorBidi"/>
          <w:sz w:val="24"/>
          <w:szCs w:val="24"/>
        </w:rPr>
        <w:t>I give all thanks, praise and glory to the Almighty Allah, for His peace and Mercy continuously.</w:t>
      </w:r>
    </w:p>
    <w:p w:rsidR="00FE07FD" w:rsidRPr="00D82E28" w:rsidRDefault="00FE07FD" w:rsidP="00FE07FD">
      <w:pPr>
        <w:spacing w:after="0" w:line="432" w:lineRule="auto"/>
        <w:ind w:firstLine="720"/>
        <w:jc w:val="both"/>
        <w:rPr>
          <w:rFonts w:asciiTheme="majorBidi" w:hAnsiTheme="majorBidi" w:cstheme="majorBidi"/>
          <w:sz w:val="24"/>
          <w:szCs w:val="24"/>
        </w:rPr>
      </w:pPr>
      <w:r w:rsidRPr="00D82E28">
        <w:rPr>
          <w:rFonts w:asciiTheme="majorBidi" w:hAnsiTheme="majorBidi" w:cstheme="majorBidi"/>
          <w:sz w:val="24"/>
          <w:szCs w:val="24"/>
        </w:rPr>
        <w:t xml:space="preserve">My profound gratitude goes to my supervisor </w:t>
      </w:r>
      <w:proofErr w:type="spellStart"/>
      <w:r w:rsidRPr="00D82E28">
        <w:rPr>
          <w:rFonts w:asciiTheme="majorBidi" w:hAnsiTheme="majorBidi" w:cstheme="majorBidi"/>
          <w:sz w:val="24"/>
          <w:szCs w:val="24"/>
        </w:rPr>
        <w:t>Mr.</w:t>
      </w:r>
      <w:proofErr w:type="spellEnd"/>
      <w:r w:rsidRPr="00D82E28">
        <w:rPr>
          <w:rFonts w:asciiTheme="majorBidi" w:hAnsiTheme="majorBidi" w:cstheme="majorBidi"/>
          <w:sz w:val="24"/>
          <w:szCs w:val="24"/>
        </w:rPr>
        <w:t xml:space="preserve"> </w:t>
      </w:r>
      <w:proofErr w:type="spellStart"/>
      <w:r w:rsidRPr="00D82E28">
        <w:rPr>
          <w:rFonts w:asciiTheme="majorBidi" w:hAnsiTheme="majorBidi" w:cstheme="majorBidi"/>
          <w:sz w:val="24"/>
          <w:szCs w:val="24"/>
        </w:rPr>
        <w:t>Yahya</w:t>
      </w:r>
      <w:proofErr w:type="spellEnd"/>
      <w:r w:rsidRPr="00D82E28">
        <w:rPr>
          <w:rFonts w:asciiTheme="majorBidi" w:hAnsiTheme="majorBidi" w:cstheme="majorBidi"/>
          <w:sz w:val="24"/>
          <w:szCs w:val="24"/>
        </w:rPr>
        <w:t xml:space="preserve"> M.N for his words of advices, encouragement, proper guidance and corrections, which has increased my knowledge of research. May God continue to bless you (Amen)</w:t>
      </w:r>
      <w:proofErr w:type="gramStart"/>
      <w:r w:rsidRPr="00D82E28">
        <w:rPr>
          <w:rFonts w:asciiTheme="majorBidi" w:hAnsiTheme="majorBidi" w:cstheme="majorBidi"/>
          <w:sz w:val="24"/>
          <w:szCs w:val="24"/>
        </w:rPr>
        <w:t>.</w:t>
      </w:r>
      <w:proofErr w:type="gramEnd"/>
    </w:p>
    <w:p w:rsidR="00FE07FD" w:rsidRPr="00D82E28" w:rsidRDefault="00FE07FD" w:rsidP="00FE07FD">
      <w:pPr>
        <w:spacing w:after="0" w:line="432" w:lineRule="auto"/>
        <w:jc w:val="both"/>
        <w:rPr>
          <w:rFonts w:asciiTheme="majorBidi" w:hAnsiTheme="majorBidi" w:cstheme="majorBidi"/>
          <w:sz w:val="24"/>
          <w:szCs w:val="24"/>
        </w:rPr>
      </w:pPr>
      <w:r w:rsidRPr="00D82E28">
        <w:rPr>
          <w:rFonts w:asciiTheme="majorBidi" w:hAnsiTheme="majorBidi" w:cstheme="majorBidi"/>
          <w:sz w:val="24"/>
          <w:szCs w:val="24"/>
        </w:rPr>
        <w:t xml:space="preserve"> </w:t>
      </w:r>
      <w:r w:rsidRPr="00D82E28">
        <w:rPr>
          <w:rFonts w:asciiTheme="majorBidi" w:hAnsiTheme="majorBidi" w:cstheme="majorBidi"/>
          <w:sz w:val="24"/>
          <w:szCs w:val="24"/>
        </w:rPr>
        <w:tab/>
        <w:t xml:space="preserve">My appreciation also goes to my H.O.D, in person of </w:t>
      </w:r>
      <w:proofErr w:type="spellStart"/>
      <w:r w:rsidRPr="00D82E28">
        <w:rPr>
          <w:rFonts w:asciiTheme="majorBidi" w:hAnsiTheme="majorBidi" w:cstheme="majorBidi"/>
          <w:sz w:val="24"/>
          <w:szCs w:val="24"/>
        </w:rPr>
        <w:t>Mrs.</w:t>
      </w:r>
      <w:proofErr w:type="spellEnd"/>
      <w:r w:rsidRPr="00D82E28">
        <w:rPr>
          <w:rFonts w:asciiTheme="majorBidi" w:hAnsiTheme="majorBidi" w:cstheme="majorBidi"/>
          <w:sz w:val="24"/>
          <w:szCs w:val="24"/>
        </w:rPr>
        <w:t xml:space="preserve"> </w:t>
      </w:r>
      <w:proofErr w:type="spellStart"/>
      <w:r w:rsidRPr="00D82E28">
        <w:rPr>
          <w:rFonts w:asciiTheme="majorBidi" w:hAnsiTheme="majorBidi" w:cstheme="majorBidi"/>
          <w:sz w:val="24"/>
          <w:szCs w:val="24"/>
        </w:rPr>
        <w:t>Adedeji</w:t>
      </w:r>
      <w:proofErr w:type="spellEnd"/>
      <w:r w:rsidRPr="00D82E28">
        <w:rPr>
          <w:rFonts w:asciiTheme="majorBidi" w:hAnsiTheme="majorBidi" w:cstheme="majorBidi"/>
          <w:sz w:val="24"/>
          <w:szCs w:val="24"/>
        </w:rPr>
        <w:t xml:space="preserve"> GB for her advice and assistance. I pray that may Almighty God reward him abundantly (Amen).</w:t>
      </w:r>
    </w:p>
    <w:p w:rsidR="00FE07FD" w:rsidRPr="00D82E28" w:rsidRDefault="00FE07FD" w:rsidP="00FE07FD">
      <w:pPr>
        <w:spacing w:after="0" w:line="432" w:lineRule="auto"/>
        <w:jc w:val="both"/>
        <w:rPr>
          <w:rFonts w:asciiTheme="majorBidi" w:hAnsiTheme="majorBidi" w:cstheme="majorBidi"/>
          <w:sz w:val="24"/>
          <w:szCs w:val="24"/>
        </w:rPr>
      </w:pPr>
      <w:r w:rsidRPr="00D82E28">
        <w:rPr>
          <w:rFonts w:asciiTheme="majorBidi" w:hAnsiTheme="majorBidi" w:cstheme="majorBidi"/>
          <w:sz w:val="24"/>
          <w:szCs w:val="24"/>
        </w:rPr>
        <w:t xml:space="preserve">And to my best lecturer who has been like a copy of my father, the person of </w:t>
      </w:r>
      <w:proofErr w:type="spellStart"/>
      <w:r w:rsidRPr="00D82E28">
        <w:rPr>
          <w:rFonts w:asciiTheme="majorBidi" w:hAnsiTheme="majorBidi" w:cstheme="majorBidi"/>
          <w:sz w:val="24"/>
          <w:szCs w:val="24"/>
        </w:rPr>
        <w:t>Mr.</w:t>
      </w:r>
      <w:proofErr w:type="spellEnd"/>
      <w:r w:rsidRPr="00D82E28">
        <w:rPr>
          <w:rFonts w:asciiTheme="majorBidi" w:hAnsiTheme="majorBidi" w:cstheme="majorBidi"/>
          <w:sz w:val="24"/>
          <w:szCs w:val="24"/>
        </w:rPr>
        <w:t xml:space="preserve"> </w:t>
      </w:r>
      <w:proofErr w:type="spellStart"/>
      <w:r w:rsidRPr="00D82E28">
        <w:rPr>
          <w:rFonts w:asciiTheme="majorBidi" w:hAnsiTheme="majorBidi" w:cstheme="majorBidi"/>
          <w:sz w:val="24"/>
          <w:szCs w:val="24"/>
        </w:rPr>
        <w:t>Abdulrazaq</w:t>
      </w:r>
      <w:proofErr w:type="spellEnd"/>
      <w:r w:rsidRPr="00D82E28">
        <w:rPr>
          <w:rFonts w:asciiTheme="majorBidi" w:hAnsiTheme="majorBidi" w:cstheme="majorBidi"/>
          <w:sz w:val="24"/>
          <w:szCs w:val="24"/>
        </w:rPr>
        <w:t xml:space="preserve"> </w:t>
      </w:r>
      <w:proofErr w:type="spellStart"/>
      <w:r w:rsidRPr="00D82E28">
        <w:rPr>
          <w:rFonts w:asciiTheme="majorBidi" w:hAnsiTheme="majorBidi" w:cstheme="majorBidi"/>
          <w:sz w:val="24"/>
          <w:szCs w:val="24"/>
        </w:rPr>
        <w:t>Agbaoja</w:t>
      </w:r>
      <w:proofErr w:type="spellEnd"/>
      <w:r w:rsidRPr="00D82E28">
        <w:rPr>
          <w:rFonts w:asciiTheme="majorBidi" w:hAnsiTheme="majorBidi" w:cstheme="majorBidi"/>
          <w:sz w:val="24"/>
          <w:szCs w:val="24"/>
        </w:rPr>
        <w:t>.</w:t>
      </w:r>
    </w:p>
    <w:p w:rsidR="00FE07FD" w:rsidRPr="00D82E28" w:rsidRDefault="00FE07FD" w:rsidP="00FE07FD">
      <w:pPr>
        <w:spacing w:after="0" w:line="432" w:lineRule="auto"/>
        <w:ind w:firstLine="720"/>
        <w:jc w:val="both"/>
        <w:rPr>
          <w:rFonts w:asciiTheme="majorBidi" w:hAnsiTheme="majorBidi" w:cstheme="majorBidi"/>
          <w:sz w:val="24"/>
          <w:szCs w:val="24"/>
        </w:rPr>
      </w:pPr>
      <w:r w:rsidRPr="00D82E28">
        <w:rPr>
          <w:rFonts w:asciiTheme="majorBidi" w:hAnsiTheme="majorBidi" w:cstheme="majorBidi"/>
          <w:sz w:val="24"/>
          <w:szCs w:val="24"/>
        </w:rPr>
        <w:t xml:space="preserve">My sincere gratitude goes to my amazing and incomparable parents </w:t>
      </w:r>
      <w:proofErr w:type="spellStart"/>
      <w:r w:rsidRPr="00D82E28">
        <w:rPr>
          <w:rFonts w:asciiTheme="majorBidi" w:hAnsiTheme="majorBidi" w:cstheme="majorBidi"/>
          <w:sz w:val="24"/>
          <w:szCs w:val="24"/>
        </w:rPr>
        <w:t>Mr.</w:t>
      </w:r>
      <w:proofErr w:type="spellEnd"/>
      <w:r w:rsidRPr="00D82E28">
        <w:rPr>
          <w:rFonts w:asciiTheme="majorBidi" w:hAnsiTheme="majorBidi" w:cstheme="majorBidi"/>
          <w:sz w:val="24"/>
          <w:szCs w:val="24"/>
        </w:rPr>
        <w:t xml:space="preserve"> And </w:t>
      </w:r>
      <w:proofErr w:type="spellStart"/>
      <w:r w:rsidRPr="00D82E28">
        <w:rPr>
          <w:rFonts w:asciiTheme="majorBidi" w:hAnsiTheme="majorBidi" w:cstheme="majorBidi"/>
          <w:sz w:val="24"/>
          <w:szCs w:val="24"/>
        </w:rPr>
        <w:t>Mrs.</w:t>
      </w:r>
      <w:proofErr w:type="spellEnd"/>
      <w:r w:rsidRPr="00D82E28">
        <w:rPr>
          <w:rFonts w:asciiTheme="majorBidi" w:hAnsiTheme="majorBidi" w:cstheme="majorBidi"/>
          <w:sz w:val="24"/>
          <w:szCs w:val="24"/>
        </w:rPr>
        <w:t xml:space="preserve"> Imam Hussein for their training, understanding, guiding and the opportunity they have given me to have formal education. May Almighty God continue to bless them (Amen).</w:t>
      </w:r>
    </w:p>
    <w:p w:rsidR="00FE07FD" w:rsidRPr="00D82E28" w:rsidRDefault="00FE07FD" w:rsidP="00FE07FD">
      <w:pPr>
        <w:spacing w:after="0" w:line="432" w:lineRule="auto"/>
        <w:ind w:firstLine="720"/>
        <w:jc w:val="both"/>
        <w:rPr>
          <w:rFonts w:asciiTheme="majorBidi" w:hAnsiTheme="majorBidi" w:cstheme="majorBidi"/>
          <w:sz w:val="24"/>
          <w:szCs w:val="24"/>
        </w:rPr>
      </w:pPr>
      <w:r w:rsidRPr="00D82E28">
        <w:rPr>
          <w:rFonts w:asciiTheme="majorBidi" w:hAnsiTheme="majorBidi" w:cstheme="majorBidi"/>
          <w:sz w:val="24"/>
          <w:szCs w:val="24"/>
        </w:rPr>
        <w:t xml:space="preserve">My sincere appreciation also goes to my siblings </w:t>
      </w:r>
      <w:proofErr w:type="spellStart"/>
      <w:r w:rsidRPr="00D82E28">
        <w:rPr>
          <w:rFonts w:asciiTheme="majorBidi" w:hAnsiTheme="majorBidi" w:cstheme="majorBidi"/>
          <w:sz w:val="24"/>
          <w:szCs w:val="24"/>
        </w:rPr>
        <w:t>Abdulgafar</w:t>
      </w:r>
      <w:proofErr w:type="spellEnd"/>
      <w:r w:rsidRPr="00D82E28">
        <w:rPr>
          <w:rFonts w:asciiTheme="majorBidi" w:hAnsiTheme="majorBidi" w:cstheme="majorBidi"/>
          <w:sz w:val="24"/>
          <w:szCs w:val="24"/>
        </w:rPr>
        <w:t xml:space="preserve">, </w:t>
      </w:r>
      <w:proofErr w:type="spellStart"/>
      <w:r w:rsidRPr="00D82E28">
        <w:rPr>
          <w:rFonts w:asciiTheme="majorBidi" w:hAnsiTheme="majorBidi" w:cstheme="majorBidi"/>
          <w:sz w:val="24"/>
          <w:szCs w:val="24"/>
        </w:rPr>
        <w:t>Muh’d</w:t>
      </w:r>
      <w:proofErr w:type="spellEnd"/>
      <w:r w:rsidRPr="00D82E28">
        <w:rPr>
          <w:rFonts w:asciiTheme="majorBidi" w:hAnsiTheme="majorBidi" w:cstheme="majorBidi"/>
          <w:sz w:val="24"/>
          <w:szCs w:val="24"/>
        </w:rPr>
        <w:t xml:space="preserve"> </w:t>
      </w:r>
      <w:proofErr w:type="spellStart"/>
      <w:r w:rsidRPr="00D82E28">
        <w:rPr>
          <w:rFonts w:asciiTheme="majorBidi" w:hAnsiTheme="majorBidi" w:cstheme="majorBidi"/>
          <w:sz w:val="24"/>
          <w:szCs w:val="24"/>
        </w:rPr>
        <w:t>Toheer</w:t>
      </w:r>
      <w:proofErr w:type="spellEnd"/>
      <w:r w:rsidRPr="00D82E28">
        <w:rPr>
          <w:rFonts w:asciiTheme="majorBidi" w:hAnsiTheme="majorBidi" w:cstheme="majorBidi"/>
          <w:sz w:val="24"/>
          <w:szCs w:val="24"/>
        </w:rPr>
        <w:t xml:space="preserve">, Yusuf, </w:t>
      </w:r>
      <w:proofErr w:type="spellStart"/>
      <w:r w:rsidRPr="00D82E28">
        <w:rPr>
          <w:rFonts w:asciiTheme="majorBidi" w:hAnsiTheme="majorBidi" w:cstheme="majorBidi"/>
          <w:sz w:val="24"/>
          <w:szCs w:val="24"/>
        </w:rPr>
        <w:t>Sa’adat</w:t>
      </w:r>
      <w:proofErr w:type="spellEnd"/>
      <w:r w:rsidRPr="00D82E28">
        <w:rPr>
          <w:rFonts w:asciiTheme="majorBidi" w:hAnsiTheme="majorBidi" w:cstheme="majorBidi"/>
          <w:sz w:val="24"/>
          <w:szCs w:val="24"/>
        </w:rPr>
        <w:t xml:space="preserve"> and Khadijah for their love, prayers and support.</w:t>
      </w:r>
    </w:p>
    <w:p w:rsidR="00FE07FD" w:rsidRPr="00D82E28" w:rsidRDefault="00FE07FD" w:rsidP="00FE07FD">
      <w:pPr>
        <w:spacing w:after="0" w:line="432" w:lineRule="auto"/>
        <w:ind w:firstLine="720"/>
        <w:jc w:val="both"/>
        <w:rPr>
          <w:rFonts w:asciiTheme="majorBidi" w:hAnsiTheme="majorBidi" w:cstheme="majorBidi"/>
          <w:sz w:val="24"/>
          <w:szCs w:val="24"/>
        </w:rPr>
      </w:pPr>
      <w:r w:rsidRPr="00D82E28">
        <w:rPr>
          <w:rFonts w:asciiTheme="majorBidi" w:hAnsiTheme="majorBidi" w:cstheme="majorBidi"/>
          <w:sz w:val="24"/>
          <w:szCs w:val="24"/>
        </w:rPr>
        <w:t xml:space="preserve">A precious appreciation goes to my loved ones who has been my back bone throughout the journey, </w:t>
      </w:r>
      <w:proofErr w:type="spellStart"/>
      <w:r w:rsidRPr="00D82E28">
        <w:rPr>
          <w:rFonts w:asciiTheme="majorBidi" w:hAnsiTheme="majorBidi" w:cstheme="majorBidi"/>
          <w:sz w:val="24"/>
          <w:szCs w:val="24"/>
        </w:rPr>
        <w:t>Abdulkabeer</w:t>
      </w:r>
      <w:proofErr w:type="spellEnd"/>
      <w:r w:rsidRPr="00D82E28">
        <w:rPr>
          <w:rFonts w:asciiTheme="majorBidi" w:hAnsiTheme="majorBidi" w:cstheme="majorBidi"/>
          <w:sz w:val="24"/>
          <w:szCs w:val="24"/>
        </w:rPr>
        <w:t xml:space="preserve"> </w:t>
      </w:r>
      <w:proofErr w:type="spellStart"/>
      <w:r w:rsidRPr="00D82E28">
        <w:rPr>
          <w:rFonts w:asciiTheme="majorBidi" w:hAnsiTheme="majorBidi" w:cstheme="majorBidi"/>
          <w:sz w:val="24"/>
          <w:szCs w:val="24"/>
        </w:rPr>
        <w:t>Olowu</w:t>
      </w:r>
      <w:proofErr w:type="spellEnd"/>
      <w:r w:rsidRPr="00D82E28">
        <w:rPr>
          <w:rFonts w:asciiTheme="majorBidi" w:hAnsiTheme="majorBidi" w:cstheme="majorBidi"/>
          <w:sz w:val="24"/>
          <w:szCs w:val="24"/>
        </w:rPr>
        <w:t xml:space="preserve">, </w:t>
      </w:r>
      <w:proofErr w:type="spellStart"/>
      <w:r w:rsidRPr="00D82E28">
        <w:rPr>
          <w:rFonts w:asciiTheme="majorBidi" w:hAnsiTheme="majorBidi" w:cstheme="majorBidi"/>
          <w:sz w:val="24"/>
          <w:szCs w:val="24"/>
        </w:rPr>
        <w:t>Abdulkabeer</w:t>
      </w:r>
      <w:proofErr w:type="spellEnd"/>
      <w:r w:rsidRPr="00D82E28">
        <w:rPr>
          <w:rFonts w:asciiTheme="majorBidi" w:hAnsiTheme="majorBidi" w:cstheme="majorBidi"/>
          <w:sz w:val="24"/>
          <w:szCs w:val="24"/>
        </w:rPr>
        <w:t xml:space="preserve"> </w:t>
      </w:r>
      <w:proofErr w:type="spellStart"/>
      <w:r w:rsidRPr="00D82E28">
        <w:rPr>
          <w:rFonts w:asciiTheme="majorBidi" w:hAnsiTheme="majorBidi" w:cstheme="majorBidi"/>
          <w:sz w:val="24"/>
          <w:szCs w:val="24"/>
        </w:rPr>
        <w:t>Eji</w:t>
      </w:r>
      <w:proofErr w:type="spellEnd"/>
      <w:r w:rsidRPr="00D82E28">
        <w:rPr>
          <w:rFonts w:asciiTheme="majorBidi" w:hAnsiTheme="majorBidi" w:cstheme="majorBidi"/>
          <w:sz w:val="24"/>
          <w:szCs w:val="24"/>
        </w:rPr>
        <w:t xml:space="preserve">, Bro </w:t>
      </w:r>
      <w:proofErr w:type="spellStart"/>
      <w:r w:rsidRPr="00D82E28">
        <w:rPr>
          <w:rFonts w:asciiTheme="majorBidi" w:hAnsiTheme="majorBidi" w:cstheme="majorBidi"/>
          <w:sz w:val="24"/>
          <w:szCs w:val="24"/>
        </w:rPr>
        <w:t>Latunji</w:t>
      </w:r>
      <w:proofErr w:type="spellEnd"/>
      <w:r w:rsidRPr="00D82E28">
        <w:rPr>
          <w:rFonts w:asciiTheme="majorBidi" w:hAnsiTheme="majorBidi" w:cstheme="majorBidi"/>
          <w:sz w:val="24"/>
          <w:szCs w:val="24"/>
        </w:rPr>
        <w:t xml:space="preserve"> and my amazing lady </w:t>
      </w:r>
      <w:proofErr w:type="spellStart"/>
      <w:r w:rsidRPr="00D82E28">
        <w:rPr>
          <w:rFonts w:asciiTheme="majorBidi" w:hAnsiTheme="majorBidi" w:cstheme="majorBidi"/>
          <w:sz w:val="24"/>
          <w:szCs w:val="24"/>
        </w:rPr>
        <w:t>Roheemat</w:t>
      </w:r>
      <w:proofErr w:type="spellEnd"/>
      <w:r w:rsidRPr="00D82E28">
        <w:rPr>
          <w:rFonts w:asciiTheme="majorBidi" w:hAnsiTheme="majorBidi" w:cstheme="majorBidi"/>
          <w:sz w:val="24"/>
          <w:szCs w:val="24"/>
        </w:rPr>
        <w:t>.</w:t>
      </w:r>
    </w:p>
    <w:p w:rsidR="00E43802" w:rsidRDefault="00FE07FD" w:rsidP="00FE07FD">
      <w:pPr>
        <w:spacing w:after="0" w:line="432" w:lineRule="auto"/>
        <w:ind w:firstLine="720"/>
        <w:jc w:val="both"/>
        <w:rPr>
          <w:rFonts w:ascii="Times New Roman" w:hAnsi="Times New Roman" w:cs="Times New Roman"/>
          <w:b/>
          <w:sz w:val="24"/>
          <w:szCs w:val="24"/>
        </w:rPr>
      </w:pPr>
      <w:r w:rsidRPr="00D82E28">
        <w:rPr>
          <w:rFonts w:asciiTheme="majorBidi" w:hAnsiTheme="majorBidi" w:cstheme="majorBidi"/>
          <w:sz w:val="24"/>
          <w:szCs w:val="24"/>
        </w:rPr>
        <w:t xml:space="preserve">Finally, my appreciation goes to all my friends, Ahmad, </w:t>
      </w:r>
      <w:proofErr w:type="spellStart"/>
      <w:r w:rsidRPr="00D82E28">
        <w:rPr>
          <w:rFonts w:asciiTheme="majorBidi" w:hAnsiTheme="majorBidi" w:cstheme="majorBidi"/>
          <w:sz w:val="24"/>
          <w:szCs w:val="24"/>
        </w:rPr>
        <w:t>Muh’d</w:t>
      </w:r>
      <w:proofErr w:type="spellEnd"/>
      <w:r w:rsidRPr="00D82E28">
        <w:rPr>
          <w:rFonts w:asciiTheme="majorBidi" w:hAnsiTheme="majorBidi" w:cstheme="majorBidi"/>
          <w:sz w:val="24"/>
          <w:szCs w:val="24"/>
        </w:rPr>
        <w:t xml:space="preserve"> </w:t>
      </w:r>
      <w:proofErr w:type="spellStart"/>
      <w:r w:rsidRPr="00D82E28">
        <w:rPr>
          <w:rFonts w:asciiTheme="majorBidi" w:hAnsiTheme="majorBidi" w:cstheme="majorBidi"/>
          <w:sz w:val="24"/>
          <w:szCs w:val="24"/>
        </w:rPr>
        <w:t>Jemeel</w:t>
      </w:r>
      <w:proofErr w:type="spellEnd"/>
      <w:r w:rsidRPr="00D82E28">
        <w:rPr>
          <w:rFonts w:asciiTheme="majorBidi" w:hAnsiTheme="majorBidi" w:cstheme="majorBidi"/>
          <w:sz w:val="24"/>
          <w:szCs w:val="24"/>
        </w:rPr>
        <w:t xml:space="preserve">, </w:t>
      </w:r>
      <w:proofErr w:type="spellStart"/>
      <w:r w:rsidRPr="00D82E28">
        <w:rPr>
          <w:rFonts w:asciiTheme="majorBidi" w:hAnsiTheme="majorBidi" w:cstheme="majorBidi"/>
          <w:sz w:val="24"/>
          <w:szCs w:val="24"/>
        </w:rPr>
        <w:t>Jamiu</w:t>
      </w:r>
      <w:proofErr w:type="spellEnd"/>
      <w:r w:rsidRPr="00D82E28">
        <w:rPr>
          <w:rFonts w:asciiTheme="majorBidi" w:hAnsiTheme="majorBidi" w:cstheme="majorBidi"/>
          <w:sz w:val="24"/>
          <w:szCs w:val="24"/>
        </w:rPr>
        <w:t xml:space="preserve"> and My departmental colleagues, </w:t>
      </w:r>
      <w:proofErr w:type="spellStart"/>
      <w:r w:rsidRPr="00D82E28">
        <w:rPr>
          <w:rFonts w:asciiTheme="majorBidi" w:hAnsiTheme="majorBidi" w:cstheme="majorBidi"/>
          <w:sz w:val="24"/>
          <w:szCs w:val="24"/>
        </w:rPr>
        <w:t>Abdulsomad</w:t>
      </w:r>
      <w:proofErr w:type="spellEnd"/>
      <w:r w:rsidRPr="00D82E28">
        <w:rPr>
          <w:rFonts w:asciiTheme="majorBidi" w:hAnsiTheme="majorBidi" w:cstheme="majorBidi"/>
          <w:sz w:val="24"/>
          <w:szCs w:val="24"/>
        </w:rPr>
        <w:t xml:space="preserve">, </w:t>
      </w:r>
      <w:proofErr w:type="spellStart"/>
      <w:r w:rsidRPr="00D82E28">
        <w:rPr>
          <w:rFonts w:asciiTheme="majorBidi" w:hAnsiTheme="majorBidi" w:cstheme="majorBidi"/>
          <w:sz w:val="24"/>
          <w:szCs w:val="24"/>
        </w:rPr>
        <w:t>Andulwaheed</w:t>
      </w:r>
      <w:proofErr w:type="spellEnd"/>
      <w:r w:rsidRPr="00D82E28">
        <w:rPr>
          <w:rFonts w:asciiTheme="majorBidi" w:hAnsiTheme="majorBidi" w:cstheme="majorBidi"/>
          <w:sz w:val="24"/>
          <w:szCs w:val="24"/>
        </w:rPr>
        <w:t xml:space="preserve">, </w:t>
      </w:r>
      <w:proofErr w:type="spellStart"/>
      <w:r w:rsidRPr="00D82E28">
        <w:rPr>
          <w:rFonts w:asciiTheme="majorBidi" w:hAnsiTheme="majorBidi" w:cstheme="majorBidi"/>
          <w:sz w:val="24"/>
          <w:szCs w:val="24"/>
        </w:rPr>
        <w:t>Sulaiman</w:t>
      </w:r>
      <w:proofErr w:type="spellEnd"/>
      <w:r w:rsidRPr="00D82E28">
        <w:rPr>
          <w:rFonts w:asciiTheme="majorBidi" w:hAnsiTheme="majorBidi" w:cstheme="majorBidi"/>
          <w:sz w:val="24"/>
          <w:szCs w:val="24"/>
        </w:rPr>
        <w:t xml:space="preserve">, Mum </w:t>
      </w:r>
      <w:proofErr w:type="spellStart"/>
      <w:r w:rsidRPr="00D82E28">
        <w:rPr>
          <w:rFonts w:asciiTheme="majorBidi" w:hAnsiTheme="majorBidi" w:cstheme="majorBidi"/>
          <w:sz w:val="24"/>
          <w:szCs w:val="24"/>
        </w:rPr>
        <w:t>Abdulsemiu</w:t>
      </w:r>
      <w:proofErr w:type="spellEnd"/>
      <w:r w:rsidRPr="00D82E28">
        <w:rPr>
          <w:rFonts w:asciiTheme="majorBidi" w:hAnsiTheme="majorBidi" w:cstheme="majorBidi"/>
          <w:sz w:val="24"/>
          <w:szCs w:val="24"/>
        </w:rPr>
        <w:t xml:space="preserve">, </w:t>
      </w:r>
      <w:proofErr w:type="spellStart"/>
      <w:r w:rsidRPr="00D82E28">
        <w:rPr>
          <w:rFonts w:asciiTheme="majorBidi" w:hAnsiTheme="majorBidi" w:cstheme="majorBidi"/>
          <w:sz w:val="24"/>
          <w:szCs w:val="24"/>
        </w:rPr>
        <w:t>Iyebiye</w:t>
      </w:r>
      <w:proofErr w:type="spellEnd"/>
      <w:r w:rsidRPr="00D82E28">
        <w:rPr>
          <w:rFonts w:asciiTheme="majorBidi" w:hAnsiTheme="majorBidi" w:cstheme="majorBidi"/>
          <w:sz w:val="24"/>
          <w:szCs w:val="24"/>
        </w:rPr>
        <w:t xml:space="preserve">, </w:t>
      </w:r>
      <w:proofErr w:type="spellStart"/>
      <w:r w:rsidRPr="00D82E28">
        <w:rPr>
          <w:rFonts w:asciiTheme="majorBidi" w:hAnsiTheme="majorBidi" w:cstheme="majorBidi"/>
          <w:sz w:val="24"/>
          <w:szCs w:val="24"/>
        </w:rPr>
        <w:t>Faruq</w:t>
      </w:r>
      <w:proofErr w:type="spellEnd"/>
      <w:r w:rsidRPr="00D82E28">
        <w:rPr>
          <w:rFonts w:asciiTheme="majorBidi" w:hAnsiTheme="majorBidi" w:cstheme="majorBidi"/>
          <w:sz w:val="24"/>
          <w:szCs w:val="24"/>
        </w:rPr>
        <w:t xml:space="preserve">, </w:t>
      </w:r>
      <w:proofErr w:type="spellStart"/>
      <w:r w:rsidRPr="00D82E28">
        <w:rPr>
          <w:rFonts w:asciiTheme="majorBidi" w:hAnsiTheme="majorBidi" w:cstheme="majorBidi"/>
          <w:sz w:val="24"/>
          <w:szCs w:val="24"/>
        </w:rPr>
        <w:t>Abdulbasit</w:t>
      </w:r>
      <w:proofErr w:type="spellEnd"/>
      <w:r w:rsidRPr="00D82E28">
        <w:rPr>
          <w:rFonts w:asciiTheme="majorBidi" w:hAnsiTheme="majorBidi" w:cstheme="majorBidi"/>
          <w:sz w:val="24"/>
          <w:szCs w:val="24"/>
        </w:rPr>
        <w:t xml:space="preserve">, , without excluding </w:t>
      </w:r>
      <w:proofErr w:type="spellStart"/>
      <w:r w:rsidRPr="00D82E28">
        <w:rPr>
          <w:rFonts w:asciiTheme="majorBidi" w:hAnsiTheme="majorBidi" w:cstheme="majorBidi"/>
          <w:sz w:val="24"/>
          <w:szCs w:val="24"/>
        </w:rPr>
        <w:t>Baidou</w:t>
      </w:r>
      <w:proofErr w:type="spellEnd"/>
      <w:r w:rsidRPr="00D82E28">
        <w:rPr>
          <w:rFonts w:asciiTheme="majorBidi" w:hAnsiTheme="majorBidi" w:cstheme="majorBidi"/>
          <w:sz w:val="24"/>
          <w:szCs w:val="24"/>
        </w:rPr>
        <w:t xml:space="preserve"> and to those whose names are not here. I pray that may the Almighty God continue to protect and keep them strong in time of troubles, fill their days with new discoveries and grant them sound health (Amen).</w:t>
      </w:r>
      <w:r w:rsidR="00E43802">
        <w:rPr>
          <w:rFonts w:ascii="Times New Roman" w:hAnsi="Times New Roman" w:cs="Times New Roman"/>
          <w:b/>
          <w:sz w:val="24"/>
          <w:szCs w:val="24"/>
        </w:rPr>
        <w:br w:type="page"/>
      </w:r>
    </w:p>
    <w:p w:rsidR="006B7D9C" w:rsidRPr="0057645D" w:rsidRDefault="006B7D9C" w:rsidP="00E43802">
      <w:pPr>
        <w:spacing w:after="0" w:line="480" w:lineRule="auto"/>
        <w:jc w:val="center"/>
        <w:rPr>
          <w:rFonts w:ascii="Times New Roman" w:hAnsi="Times New Roman" w:cs="Times New Roman"/>
          <w:b/>
          <w:sz w:val="24"/>
          <w:szCs w:val="24"/>
        </w:rPr>
      </w:pPr>
      <w:r w:rsidRPr="0057645D">
        <w:rPr>
          <w:rFonts w:ascii="Times New Roman" w:hAnsi="Times New Roman" w:cs="Times New Roman"/>
          <w:b/>
          <w:sz w:val="24"/>
          <w:szCs w:val="24"/>
        </w:rPr>
        <w:lastRenderedPageBreak/>
        <w:t>ABSTRACT</w:t>
      </w:r>
    </w:p>
    <w:p w:rsidR="006B7D9C" w:rsidRPr="0057645D" w:rsidRDefault="006B7D9C" w:rsidP="00E43802">
      <w:pPr>
        <w:pStyle w:val="ListParagraph"/>
        <w:spacing w:after="0" w:line="240" w:lineRule="auto"/>
        <w:ind w:left="0" w:firstLine="720"/>
        <w:jc w:val="both"/>
        <w:rPr>
          <w:rFonts w:ascii="Times New Roman" w:eastAsia="STXinwei" w:hAnsi="Times New Roman" w:cs="Times New Roman"/>
          <w:i/>
          <w:sz w:val="24"/>
          <w:szCs w:val="24"/>
        </w:rPr>
      </w:pPr>
      <w:r w:rsidRPr="0057645D">
        <w:rPr>
          <w:rFonts w:ascii="Times New Roman" w:hAnsi="Times New Roman" w:cs="Times New Roman"/>
          <w:i/>
          <w:sz w:val="24"/>
          <w:szCs w:val="24"/>
        </w:rPr>
        <w:t xml:space="preserve">This research was on attitude of parents towards girl child education in </w:t>
      </w:r>
      <w:r w:rsidR="0057645D">
        <w:rPr>
          <w:rFonts w:ascii="Times New Roman" w:hAnsi="Times New Roman" w:cs="Times New Roman"/>
          <w:i/>
          <w:sz w:val="24"/>
          <w:szCs w:val="24"/>
        </w:rPr>
        <w:t>Ilorin West</w:t>
      </w:r>
      <w:r w:rsidRPr="0057645D">
        <w:rPr>
          <w:rFonts w:ascii="Times New Roman" w:hAnsi="Times New Roman" w:cs="Times New Roman"/>
          <w:i/>
          <w:sz w:val="24"/>
          <w:szCs w:val="24"/>
        </w:rPr>
        <w:t xml:space="preserve"> Local Government Area</w:t>
      </w:r>
      <w:r w:rsidR="00E43802">
        <w:rPr>
          <w:rFonts w:ascii="Times New Roman" w:hAnsi="Times New Roman" w:cs="Times New Roman"/>
          <w:i/>
          <w:sz w:val="24"/>
          <w:szCs w:val="24"/>
        </w:rPr>
        <w:t>,</w:t>
      </w:r>
      <w:r w:rsidRPr="0057645D">
        <w:rPr>
          <w:rFonts w:ascii="Times New Roman" w:hAnsi="Times New Roman" w:cs="Times New Roman"/>
          <w:i/>
          <w:sz w:val="24"/>
          <w:szCs w:val="24"/>
        </w:rPr>
        <w:t xml:space="preserve"> </w:t>
      </w:r>
      <w:proofErr w:type="spellStart"/>
      <w:r w:rsidR="0057645D">
        <w:rPr>
          <w:rFonts w:ascii="Times New Roman" w:hAnsi="Times New Roman" w:cs="Times New Roman"/>
          <w:i/>
          <w:sz w:val="24"/>
          <w:szCs w:val="24"/>
        </w:rPr>
        <w:t>Kwara</w:t>
      </w:r>
      <w:proofErr w:type="spellEnd"/>
      <w:r w:rsidRPr="0057645D">
        <w:rPr>
          <w:rFonts w:ascii="Times New Roman" w:hAnsi="Times New Roman" w:cs="Times New Roman"/>
          <w:i/>
          <w:sz w:val="24"/>
          <w:szCs w:val="24"/>
        </w:rPr>
        <w:t xml:space="preserve"> state. The population comprised of secondary school teachers </w:t>
      </w:r>
      <w:r w:rsidR="0057645D">
        <w:rPr>
          <w:rFonts w:ascii="Times New Roman" w:hAnsi="Times New Roman" w:cs="Times New Roman"/>
          <w:i/>
          <w:sz w:val="24"/>
          <w:szCs w:val="24"/>
        </w:rPr>
        <w:t>in Ilorin West</w:t>
      </w:r>
      <w:r w:rsidRPr="0057645D">
        <w:rPr>
          <w:rFonts w:ascii="Times New Roman" w:hAnsi="Times New Roman" w:cs="Times New Roman"/>
          <w:i/>
          <w:sz w:val="24"/>
          <w:szCs w:val="24"/>
        </w:rPr>
        <w:t xml:space="preserve"> Local Government Area of </w:t>
      </w:r>
      <w:proofErr w:type="spellStart"/>
      <w:r w:rsidR="0057645D">
        <w:rPr>
          <w:rFonts w:ascii="Times New Roman" w:hAnsi="Times New Roman" w:cs="Times New Roman"/>
          <w:i/>
          <w:sz w:val="24"/>
          <w:szCs w:val="24"/>
        </w:rPr>
        <w:t>Kwara</w:t>
      </w:r>
      <w:proofErr w:type="spellEnd"/>
      <w:r w:rsidRPr="0057645D">
        <w:rPr>
          <w:rFonts w:ascii="Times New Roman" w:hAnsi="Times New Roman" w:cs="Times New Roman"/>
          <w:i/>
          <w:sz w:val="24"/>
          <w:szCs w:val="24"/>
        </w:rPr>
        <w:t xml:space="preserve"> state. Three (3) research questions were raised for the study. The sample consisted of 150 respondents from five (5) selected schools. The method of selection was simple random sampling process. The instrument use to collect data was a questionnaire while the data collected were analysed using percentage, frequency count and means scores. The finding revealed among others that the causes of the problem of girl child education include:</w:t>
      </w:r>
      <w:r w:rsidRPr="0057645D">
        <w:rPr>
          <w:rFonts w:ascii="Times New Roman" w:eastAsia="STXinwei" w:hAnsi="Times New Roman" w:cs="Times New Roman"/>
          <w:i/>
          <w:sz w:val="24"/>
          <w:szCs w:val="24"/>
        </w:rPr>
        <w:t xml:space="preserve"> parent negative attitude towards education, </w:t>
      </w:r>
      <w:r w:rsidRPr="0057645D">
        <w:rPr>
          <w:rFonts w:ascii="Times New Roman" w:hAnsi="Times New Roman" w:cs="Times New Roman"/>
          <w:i/>
          <w:sz w:val="24"/>
          <w:szCs w:val="24"/>
        </w:rPr>
        <w:t xml:space="preserve">Early marriage of girl child do not favour their education, Some cultural believe do not encourage girl child education, Some religious practices do not favour girl education, Poverty is one of the factor that hinders Girl-Child Education, Parents are ignorance to the benefit of education, Bad government policy could affect parent attitude towards girl and Insecurity is also one of the causes of girl child education, with a sectional mean of 3.08. findings also revealed that the effect of the problem of girl child education include: Illiteracy among girl child could lead to early marriage, Illiteracy among girl child could lead to unwanted pregnancy, Illiteracy among girl child could lead to child exploitation, Illiteracy among girl child could lead to poverty, Illiteracy among girl child could lead to drop out syndrome and class repetition and Inadequate girl child education could lead to increase child mortality with a sectional mean of 3.00. in addition, finding showed that the </w:t>
      </w:r>
      <w:r w:rsidRPr="0057645D">
        <w:rPr>
          <w:rFonts w:ascii="Times New Roman" w:eastAsia="STXinwei" w:hAnsi="Times New Roman" w:cs="Times New Roman"/>
          <w:i/>
          <w:sz w:val="24"/>
          <w:szCs w:val="24"/>
        </w:rPr>
        <w:t xml:space="preserve">solutions to the problem of the girl child education include: </w:t>
      </w:r>
      <w:r w:rsidRPr="0057645D">
        <w:rPr>
          <w:rFonts w:ascii="Times New Roman" w:hAnsi="Times New Roman" w:cs="Times New Roman"/>
          <w:i/>
          <w:sz w:val="24"/>
          <w:szCs w:val="24"/>
        </w:rPr>
        <w:t xml:space="preserve">Free education should, Compulsory education, the parent should change their negative attitude toward the girl child education, more appointment should be given to women and law should be made to abolish early marriage, Law should be made to abolish early child marriage, there should be more enlightenment campaign for girl child education and there should be more reward for girl child and their parent for girl child education with a sectional mean of 3.15. The study recommended that </w:t>
      </w:r>
      <w:r w:rsidRPr="0057645D">
        <w:rPr>
          <w:rFonts w:ascii="Times New Roman" w:eastAsia="STXinwei" w:hAnsi="Times New Roman" w:cs="Times New Roman"/>
          <w:i/>
          <w:sz w:val="24"/>
          <w:szCs w:val="24"/>
        </w:rPr>
        <w:t xml:space="preserve">the government should make education free up to secondary school level in the Northern part of Nigeria so that girls from poor homes can benefit. The Ministry of Women Affairs should organize Public Enlightenment programmes on the consequences of early marriage of girls. </w:t>
      </w:r>
      <w:r w:rsidRPr="0057645D">
        <w:rPr>
          <w:rFonts w:ascii="Times New Roman" w:hAnsi="Times New Roman" w:cs="Times New Roman"/>
          <w:i/>
          <w:sz w:val="24"/>
          <w:szCs w:val="24"/>
        </w:rPr>
        <w:t xml:space="preserve">It also recommended that </w:t>
      </w:r>
      <w:r w:rsidRPr="0057645D">
        <w:rPr>
          <w:rFonts w:ascii="Times New Roman" w:eastAsia="STXinwei" w:hAnsi="Times New Roman" w:cs="Times New Roman"/>
          <w:i/>
          <w:sz w:val="24"/>
          <w:szCs w:val="24"/>
        </w:rPr>
        <w:t xml:space="preserve">Parents in </w:t>
      </w:r>
      <w:r w:rsidR="0057645D">
        <w:rPr>
          <w:rFonts w:ascii="Times New Roman" w:eastAsia="STXinwei" w:hAnsi="Times New Roman" w:cs="Times New Roman"/>
          <w:i/>
          <w:sz w:val="24"/>
          <w:szCs w:val="24"/>
        </w:rPr>
        <w:t>Ilorin West</w:t>
      </w:r>
      <w:r w:rsidRPr="0057645D">
        <w:rPr>
          <w:rFonts w:ascii="Times New Roman" w:eastAsia="STXinwei" w:hAnsi="Times New Roman" w:cs="Times New Roman"/>
          <w:i/>
          <w:sz w:val="24"/>
          <w:szCs w:val="24"/>
        </w:rPr>
        <w:t xml:space="preserve"> local Government Area of </w:t>
      </w:r>
      <w:proofErr w:type="spellStart"/>
      <w:r w:rsidR="0057645D">
        <w:rPr>
          <w:rFonts w:ascii="Times New Roman" w:eastAsia="STXinwei" w:hAnsi="Times New Roman" w:cs="Times New Roman"/>
          <w:i/>
          <w:sz w:val="24"/>
          <w:szCs w:val="24"/>
        </w:rPr>
        <w:t>Kwara</w:t>
      </w:r>
      <w:proofErr w:type="spellEnd"/>
      <w:r w:rsidRPr="0057645D">
        <w:rPr>
          <w:rFonts w:ascii="Times New Roman" w:eastAsia="STXinwei" w:hAnsi="Times New Roman" w:cs="Times New Roman"/>
          <w:i/>
          <w:sz w:val="24"/>
          <w:szCs w:val="24"/>
        </w:rPr>
        <w:t xml:space="preserve"> State should have a positive attitude toward girl-child education. </w:t>
      </w:r>
    </w:p>
    <w:p w:rsidR="0057645D" w:rsidRDefault="0057645D" w:rsidP="002A5B2E">
      <w:pPr>
        <w:spacing w:after="0" w:line="480" w:lineRule="auto"/>
        <w:jc w:val="center"/>
        <w:rPr>
          <w:rFonts w:ascii="Times New Roman" w:hAnsi="Times New Roman" w:cs="Times New Roman"/>
          <w:b/>
          <w:sz w:val="24"/>
          <w:szCs w:val="24"/>
        </w:rPr>
      </w:pPr>
    </w:p>
    <w:p w:rsidR="00827A6A" w:rsidRDefault="00827A6A">
      <w:pPr>
        <w:rPr>
          <w:rFonts w:ascii="Times New Roman" w:hAnsi="Times New Roman" w:cs="Times New Roman"/>
          <w:b/>
          <w:sz w:val="24"/>
          <w:szCs w:val="24"/>
        </w:rPr>
      </w:pPr>
      <w:r>
        <w:rPr>
          <w:rFonts w:ascii="Times New Roman" w:hAnsi="Times New Roman" w:cs="Times New Roman"/>
          <w:b/>
          <w:sz w:val="24"/>
          <w:szCs w:val="24"/>
        </w:rPr>
        <w:br w:type="page"/>
      </w:r>
    </w:p>
    <w:p w:rsidR="00827A6A" w:rsidRDefault="00827A6A" w:rsidP="00E43802">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TABLE OF CONTENTS</w:t>
      </w:r>
    </w:p>
    <w:p w:rsidR="00827A6A" w:rsidRDefault="00827A6A" w:rsidP="00E43802">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Title Page</w:t>
      </w:r>
      <w:r w:rsidR="00E43802">
        <w:rPr>
          <w:rFonts w:ascii="Times New Roman" w:hAnsi="Times New Roman" w:cs="Times New Roman"/>
          <w:bCs/>
          <w:sz w:val="24"/>
          <w:szCs w:val="24"/>
        </w:rPr>
        <w:tab/>
      </w:r>
      <w:r w:rsidR="00E43802">
        <w:rPr>
          <w:rFonts w:ascii="Times New Roman" w:hAnsi="Times New Roman" w:cs="Times New Roman"/>
          <w:bCs/>
          <w:sz w:val="24"/>
          <w:szCs w:val="24"/>
        </w:rPr>
        <w:tab/>
      </w:r>
      <w:r w:rsidR="00E43802">
        <w:rPr>
          <w:rFonts w:ascii="Times New Roman" w:hAnsi="Times New Roman" w:cs="Times New Roman"/>
          <w:bCs/>
          <w:sz w:val="24"/>
          <w:szCs w:val="24"/>
        </w:rPr>
        <w:tab/>
      </w:r>
      <w:r w:rsidR="00E43802">
        <w:rPr>
          <w:rFonts w:ascii="Times New Roman" w:hAnsi="Times New Roman" w:cs="Times New Roman"/>
          <w:bCs/>
          <w:sz w:val="24"/>
          <w:szCs w:val="24"/>
        </w:rPr>
        <w:tab/>
      </w:r>
      <w:r w:rsidR="00E43802">
        <w:rPr>
          <w:rFonts w:ascii="Times New Roman" w:hAnsi="Times New Roman" w:cs="Times New Roman"/>
          <w:bCs/>
          <w:sz w:val="24"/>
          <w:szCs w:val="24"/>
        </w:rPr>
        <w:tab/>
      </w:r>
      <w:r w:rsidR="00E43802">
        <w:rPr>
          <w:rFonts w:ascii="Times New Roman" w:hAnsi="Times New Roman" w:cs="Times New Roman"/>
          <w:bCs/>
          <w:sz w:val="24"/>
          <w:szCs w:val="24"/>
        </w:rPr>
        <w:tab/>
      </w:r>
      <w:r w:rsidR="00E43802">
        <w:rPr>
          <w:rFonts w:ascii="Times New Roman" w:hAnsi="Times New Roman" w:cs="Times New Roman"/>
          <w:bCs/>
          <w:sz w:val="24"/>
          <w:szCs w:val="24"/>
        </w:rPr>
        <w:tab/>
      </w:r>
      <w:r w:rsidR="00E43802">
        <w:rPr>
          <w:rFonts w:ascii="Times New Roman" w:hAnsi="Times New Roman" w:cs="Times New Roman"/>
          <w:bCs/>
          <w:sz w:val="24"/>
          <w:szCs w:val="24"/>
        </w:rPr>
        <w:tab/>
      </w:r>
      <w:r w:rsidR="00E43802">
        <w:rPr>
          <w:rFonts w:ascii="Times New Roman" w:hAnsi="Times New Roman" w:cs="Times New Roman"/>
          <w:bCs/>
          <w:sz w:val="24"/>
          <w:szCs w:val="24"/>
        </w:rPr>
        <w:tab/>
      </w:r>
      <w:r w:rsidR="00E43802">
        <w:rPr>
          <w:rFonts w:ascii="Times New Roman" w:hAnsi="Times New Roman" w:cs="Times New Roman"/>
          <w:bCs/>
          <w:sz w:val="24"/>
          <w:szCs w:val="24"/>
        </w:rPr>
        <w:tab/>
      </w:r>
      <w:proofErr w:type="spellStart"/>
      <w:r w:rsidR="00E43802">
        <w:rPr>
          <w:rFonts w:ascii="Times New Roman" w:hAnsi="Times New Roman" w:cs="Times New Roman"/>
          <w:bCs/>
          <w:sz w:val="24"/>
          <w:szCs w:val="24"/>
        </w:rPr>
        <w:t>i</w:t>
      </w:r>
      <w:proofErr w:type="spellEnd"/>
    </w:p>
    <w:p w:rsidR="00827A6A" w:rsidRDefault="00827A6A" w:rsidP="00E43802">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Certification</w:t>
      </w:r>
      <w:r w:rsidR="00E43802">
        <w:rPr>
          <w:rFonts w:ascii="Times New Roman" w:hAnsi="Times New Roman" w:cs="Times New Roman"/>
          <w:bCs/>
          <w:sz w:val="24"/>
          <w:szCs w:val="24"/>
        </w:rPr>
        <w:tab/>
      </w:r>
      <w:r w:rsidR="00E43802">
        <w:rPr>
          <w:rFonts w:ascii="Times New Roman" w:hAnsi="Times New Roman" w:cs="Times New Roman"/>
          <w:bCs/>
          <w:sz w:val="24"/>
          <w:szCs w:val="24"/>
        </w:rPr>
        <w:tab/>
      </w:r>
      <w:r w:rsidR="00E43802">
        <w:rPr>
          <w:rFonts w:ascii="Times New Roman" w:hAnsi="Times New Roman" w:cs="Times New Roman"/>
          <w:bCs/>
          <w:sz w:val="24"/>
          <w:szCs w:val="24"/>
        </w:rPr>
        <w:tab/>
      </w:r>
      <w:r w:rsidR="00E43802">
        <w:rPr>
          <w:rFonts w:ascii="Times New Roman" w:hAnsi="Times New Roman" w:cs="Times New Roman"/>
          <w:bCs/>
          <w:sz w:val="24"/>
          <w:szCs w:val="24"/>
        </w:rPr>
        <w:tab/>
      </w:r>
      <w:r w:rsidR="00E43802">
        <w:rPr>
          <w:rFonts w:ascii="Times New Roman" w:hAnsi="Times New Roman" w:cs="Times New Roman"/>
          <w:bCs/>
          <w:sz w:val="24"/>
          <w:szCs w:val="24"/>
        </w:rPr>
        <w:tab/>
      </w:r>
      <w:r w:rsidR="00E43802">
        <w:rPr>
          <w:rFonts w:ascii="Times New Roman" w:hAnsi="Times New Roman" w:cs="Times New Roman"/>
          <w:bCs/>
          <w:sz w:val="24"/>
          <w:szCs w:val="24"/>
        </w:rPr>
        <w:tab/>
      </w:r>
      <w:r w:rsidR="00E43802">
        <w:rPr>
          <w:rFonts w:ascii="Times New Roman" w:hAnsi="Times New Roman" w:cs="Times New Roman"/>
          <w:bCs/>
          <w:sz w:val="24"/>
          <w:szCs w:val="24"/>
        </w:rPr>
        <w:tab/>
      </w:r>
      <w:r w:rsidR="00E43802">
        <w:rPr>
          <w:rFonts w:ascii="Times New Roman" w:hAnsi="Times New Roman" w:cs="Times New Roman"/>
          <w:bCs/>
          <w:sz w:val="24"/>
          <w:szCs w:val="24"/>
        </w:rPr>
        <w:tab/>
      </w:r>
      <w:r w:rsidR="00E43802">
        <w:rPr>
          <w:rFonts w:ascii="Times New Roman" w:hAnsi="Times New Roman" w:cs="Times New Roman"/>
          <w:bCs/>
          <w:sz w:val="24"/>
          <w:szCs w:val="24"/>
        </w:rPr>
        <w:tab/>
      </w:r>
      <w:r w:rsidR="00E43802">
        <w:rPr>
          <w:rFonts w:ascii="Times New Roman" w:hAnsi="Times New Roman" w:cs="Times New Roman"/>
          <w:bCs/>
          <w:sz w:val="24"/>
          <w:szCs w:val="24"/>
        </w:rPr>
        <w:tab/>
        <w:t>ii</w:t>
      </w:r>
    </w:p>
    <w:p w:rsidR="00827A6A" w:rsidRDefault="00827A6A" w:rsidP="00E43802">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Dedication</w:t>
      </w:r>
      <w:r w:rsidR="00E43802">
        <w:rPr>
          <w:rFonts w:ascii="Times New Roman" w:hAnsi="Times New Roman" w:cs="Times New Roman"/>
          <w:bCs/>
          <w:sz w:val="24"/>
          <w:szCs w:val="24"/>
        </w:rPr>
        <w:tab/>
      </w:r>
      <w:r w:rsidR="00E43802">
        <w:rPr>
          <w:rFonts w:ascii="Times New Roman" w:hAnsi="Times New Roman" w:cs="Times New Roman"/>
          <w:bCs/>
          <w:sz w:val="24"/>
          <w:szCs w:val="24"/>
        </w:rPr>
        <w:tab/>
      </w:r>
      <w:r w:rsidR="00E43802">
        <w:rPr>
          <w:rFonts w:ascii="Times New Roman" w:hAnsi="Times New Roman" w:cs="Times New Roman"/>
          <w:bCs/>
          <w:sz w:val="24"/>
          <w:szCs w:val="24"/>
        </w:rPr>
        <w:tab/>
      </w:r>
      <w:r w:rsidR="00E43802">
        <w:rPr>
          <w:rFonts w:ascii="Times New Roman" w:hAnsi="Times New Roman" w:cs="Times New Roman"/>
          <w:bCs/>
          <w:sz w:val="24"/>
          <w:szCs w:val="24"/>
        </w:rPr>
        <w:tab/>
      </w:r>
      <w:r w:rsidR="00E43802">
        <w:rPr>
          <w:rFonts w:ascii="Times New Roman" w:hAnsi="Times New Roman" w:cs="Times New Roman"/>
          <w:bCs/>
          <w:sz w:val="24"/>
          <w:szCs w:val="24"/>
        </w:rPr>
        <w:tab/>
      </w:r>
      <w:r w:rsidR="00E43802">
        <w:rPr>
          <w:rFonts w:ascii="Times New Roman" w:hAnsi="Times New Roman" w:cs="Times New Roman"/>
          <w:bCs/>
          <w:sz w:val="24"/>
          <w:szCs w:val="24"/>
        </w:rPr>
        <w:tab/>
      </w:r>
      <w:r w:rsidR="00E43802">
        <w:rPr>
          <w:rFonts w:ascii="Times New Roman" w:hAnsi="Times New Roman" w:cs="Times New Roman"/>
          <w:bCs/>
          <w:sz w:val="24"/>
          <w:szCs w:val="24"/>
        </w:rPr>
        <w:tab/>
      </w:r>
      <w:r w:rsidR="00E43802">
        <w:rPr>
          <w:rFonts w:ascii="Times New Roman" w:hAnsi="Times New Roman" w:cs="Times New Roman"/>
          <w:bCs/>
          <w:sz w:val="24"/>
          <w:szCs w:val="24"/>
        </w:rPr>
        <w:tab/>
      </w:r>
      <w:r w:rsidR="00E43802">
        <w:rPr>
          <w:rFonts w:ascii="Times New Roman" w:hAnsi="Times New Roman" w:cs="Times New Roman"/>
          <w:bCs/>
          <w:sz w:val="24"/>
          <w:szCs w:val="24"/>
        </w:rPr>
        <w:tab/>
      </w:r>
      <w:r w:rsidR="00E43802">
        <w:rPr>
          <w:rFonts w:ascii="Times New Roman" w:hAnsi="Times New Roman" w:cs="Times New Roman"/>
          <w:bCs/>
          <w:sz w:val="24"/>
          <w:szCs w:val="24"/>
        </w:rPr>
        <w:tab/>
        <w:t>iii</w:t>
      </w:r>
    </w:p>
    <w:p w:rsidR="00827A6A" w:rsidRDefault="00827A6A" w:rsidP="00E43802">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Acknowledgements</w:t>
      </w:r>
      <w:r w:rsidR="00E43802">
        <w:rPr>
          <w:rFonts w:ascii="Times New Roman" w:hAnsi="Times New Roman" w:cs="Times New Roman"/>
          <w:bCs/>
          <w:sz w:val="24"/>
          <w:szCs w:val="24"/>
        </w:rPr>
        <w:tab/>
      </w:r>
      <w:r w:rsidR="00E43802">
        <w:rPr>
          <w:rFonts w:ascii="Times New Roman" w:hAnsi="Times New Roman" w:cs="Times New Roman"/>
          <w:bCs/>
          <w:sz w:val="24"/>
          <w:szCs w:val="24"/>
        </w:rPr>
        <w:tab/>
      </w:r>
      <w:r w:rsidR="00E43802">
        <w:rPr>
          <w:rFonts w:ascii="Times New Roman" w:hAnsi="Times New Roman" w:cs="Times New Roman"/>
          <w:bCs/>
          <w:sz w:val="24"/>
          <w:szCs w:val="24"/>
        </w:rPr>
        <w:tab/>
      </w:r>
      <w:r w:rsidR="00E43802">
        <w:rPr>
          <w:rFonts w:ascii="Times New Roman" w:hAnsi="Times New Roman" w:cs="Times New Roman"/>
          <w:bCs/>
          <w:sz w:val="24"/>
          <w:szCs w:val="24"/>
        </w:rPr>
        <w:tab/>
      </w:r>
      <w:r w:rsidR="00E43802">
        <w:rPr>
          <w:rFonts w:ascii="Times New Roman" w:hAnsi="Times New Roman" w:cs="Times New Roman"/>
          <w:bCs/>
          <w:sz w:val="24"/>
          <w:szCs w:val="24"/>
        </w:rPr>
        <w:tab/>
      </w:r>
      <w:r w:rsidR="00E43802">
        <w:rPr>
          <w:rFonts w:ascii="Times New Roman" w:hAnsi="Times New Roman" w:cs="Times New Roman"/>
          <w:bCs/>
          <w:sz w:val="24"/>
          <w:szCs w:val="24"/>
        </w:rPr>
        <w:tab/>
      </w:r>
      <w:r w:rsidR="00E43802">
        <w:rPr>
          <w:rFonts w:ascii="Times New Roman" w:hAnsi="Times New Roman" w:cs="Times New Roman"/>
          <w:bCs/>
          <w:sz w:val="24"/>
          <w:szCs w:val="24"/>
        </w:rPr>
        <w:tab/>
      </w:r>
      <w:r w:rsidR="00E43802">
        <w:rPr>
          <w:rFonts w:ascii="Times New Roman" w:hAnsi="Times New Roman" w:cs="Times New Roman"/>
          <w:bCs/>
          <w:sz w:val="24"/>
          <w:szCs w:val="24"/>
        </w:rPr>
        <w:tab/>
      </w:r>
      <w:r w:rsidR="00E43802">
        <w:rPr>
          <w:rFonts w:ascii="Times New Roman" w:hAnsi="Times New Roman" w:cs="Times New Roman"/>
          <w:bCs/>
          <w:sz w:val="24"/>
          <w:szCs w:val="24"/>
        </w:rPr>
        <w:tab/>
      </w:r>
      <w:proofErr w:type="gramStart"/>
      <w:r w:rsidR="00E43802">
        <w:rPr>
          <w:rFonts w:ascii="Times New Roman" w:hAnsi="Times New Roman" w:cs="Times New Roman"/>
          <w:bCs/>
          <w:sz w:val="24"/>
          <w:szCs w:val="24"/>
        </w:rPr>
        <w:t>iv</w:t>
      </w:r>
      <w:proofErr w:type="gramEnd"/>
    </w:p>
    <w:p w:rsidR="00827A6A" w:rsidRDefault="00827A6A" w:rsidP="00E43802">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Abstract</w:t>
      </w:r>
      <w:r w:rsidR="00E43802">
        <w:rPr>
          <w:rFonts w:ascii="Times New Roman" w:hAnsi="Times New Roman" w:cs="Times New Roman"/>
          <w:bCs/>
          <w:sz w:val="24"/>
          <w:szCs w:val="24"/>
        </w:rPr>
        <w:tab/>
      </w:r>
      <w:r w:rsidR="00E43802">
        <w:rPr>
          <w:rFonts w:ascii="Times New Roman" w:hAnsi="Times New Roman" w:cs="Times New Roman"/>
          <w:bCs/>
          <w:sz w:val="24"/>
          <w:szCs w:val="24"/>
        </w:rPr>
        <w:tab/>
      </w:r>
      <w:r w:rsidR="00E43802">
        <w:rPr>
          <w:rFonts w:ascii="Times New Roman" w:hAnsi="Times New Roman" w:cs="Times New Roman"/>
          <w:bCs/>
          <w:sz w:val="24"/>
          <w:szCs w:val="24"/>
        </w:rPr>
        <w:tab/>
      </w:r>
      <w:r w:rsidR="00E43802">
        <w:rPr>
          <w:rFonts w:ascii="Times New Roman" w:hAnsi="Times New Roman" w:cs="Times New Roman"/>
          <w:bCs/>
          <w:sz w:val="24"/>
          <w:szCs w:val="24"/>
        </w:rPr>
        <w:tab/>
      </w:r>
      <w:r w:rsidR="00E43802">
        <w:rPr>
          <w:rFonts w:ascii="Times New Roman" w:hAnsi="Times New Roman" w:cs="Times New Roman"/>
          <w:bCs/>
          <w:sz w:val="24"/>
          <w:szCs w:val="24"/>
        </w:rPr>
        <w:tab/>
      </w:r>
      <w:r w:rsidR="00E43802">
        <w:rPr>
          <w:rFonts w:ascii="Times New Roman" w:hAnsi="Times New Roman" w:cs="Times New Roman"/>
          <w:bCs/>
          <w:sz w:val="24"/>
          <w:szCs w:val="24"/>
        </w:rPr>
        <w:tab/>
      </w:r>
      <w:r w:rsidR="00E43802">
        <w:rPr>
          <w:rFonts w:ascii="Times New Roman" w:hAnsi="Times New Roman" w:cs="Times New Roman"/>
          <w:bCs/>
          <w:sz w:val="24"/>
          <w:szCs w:val="24"/>
        </w:rPr>
        <w:tab/>
      </w:r>
      <w:r w:rsidR="00E43802">
        <w:rPr>
          <w:rFonts w:ascii="Times New Roman" w:hAnsi="Times New Roman" w:cs="Times New Roman"/>
          <w:bCs/>
          <w:sz w:val="24"/>
          <w:szCs w:val="24"/>
        </w:rPr>
        <w:tab/>
      </w:r>
      <w:r w:rsidR="00E43802">
        <w:rPr>
          <w:rFonts w:ascii="Times New Roman" w:hAnsi="Times New Roman" w:cs="Times New Roman"/>
          <w:bCs/>
          <w:sz w:val="24"/>
          <w:szCs w:val="24"/>
        </w:rPr>
        <w:tab/>
      </w:r>
      <w:r w:rsidR="00E43802">
        <w:rPr>
          <w:rFonts w:ascii="Times New Roman" w:hAnsi="Times New Roman" w:cs="Times New Roman"/>
          <w:bCs/>
          <w:sz w:val="24"/>
          <w:szCs w:val="24"/>
        </w:rPr>
        <w:tab/>
        <w:t>v</w:t>
      </w:r>
    </w:p>
    <w:p w:rsidR="00827A6A" w:rsidRDefault="00827A6A" w:rsidP="00E43802">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Table of Contents</w:t>
      </w:r>
      <w:r w:rsidR="00E43802">
        <w:rPr>
          <w:rFonts w:ascii="Times New Roman" w:hAnsi="Times New Roman" w:cs="Times New Roman"/>
          <w:bCs/>
          <w:sz w:val="24"/>
          <w:szCs w:val="24"/>
        </w:rPr>
        <w:tab/>
      </w:r>
      <w:r w:rsidR="00E43802">
        <w:rPr>
          <w:rFonts w:ascii="Times New Roman" w:hAnsi="Times New Roman" w:cs="Times New Roman"/>
          <w:bCs/>
          <w:sz w:val="24"/>
          <w:szCs w:val="24"/>
        </w:rPr>
        <w:tab/>
      </w:r>
      <w:r w:rsidR="00E43802">
        <w:rPr>
          <w:rFonts w:ascii="Times New Roman" w:hAnsi="Times New Roman" w:cs="Times New Roman"/>
          <w:bCs/>
          <w:sz w:val="24"/>
          <w:szCs w:val="24"/>
        </w:rPr>
        <w:tab/>
      </w:r>
      <w:r w:rsidR="00E43802">
        <w:rPr>
          <w:rFonts w:ascii="Times New Roman" w:hAnsi="Times New Roman" w:cs="Times New Roman"/>
          <w:bCs/>
          <w:sz w:val="24"/>
          <w:szCs w:val="24"/>
        </w:rPr>
        <w:tab/>
      </w:r>
      <w:r w:rsidR="00E43802">
        <w:rPr>
          <w:rFonts w:ascii="Times New Roman" w:hAnsi="Times New Roman" w:cs="Times New Roman"/>
          <w:bCs/>
          <w:sz w:val="24"/>
          <w:szCs w:val="24"/>
        </w:rPr>
        <w:tab/>
      </w:r>
      <w:r w:rsidR="00E43802">
        <w:rPr>
          <w:rFonts w:ascii="Times New Roman" w:hAnsi="Times New Roman" w:cs="Times New Roman"/>
          <w:bCs/>
          <w:sz w:val="24"/>
          <w:szCs w:val="24"/>
        </w:rPr>
        <w:tab/>
      </w:r>
      <w:r w:rsidR="00E43802">
        <w:rPr>
          <w:rFonts w:ascii="Times New Roman" w:hAnsi="Times New Roman" w:cs="Times New Roman"/>
          <w:bCs/>
          <w:sz w:val="24"/>
          <w:szCs w:val="24"/>
        </w:rPr>
        <w:tab/>
      </w:r>
      <w:r w:rsidR="00E43802">
        <w:rPr>
          <w:rFonts w:ascii="Times New Roman" w:hAnsi="Times New Roman" w:cs="Times New Roman"/>
          <w:bCs/>
          <w:sz w:val="24"/>
          <w:szCs w:val="24"/>
        </w:rPr>
        <w:tab/>
      </w:r>
      <w:r w:rsidR="00E43802">
        <w:rPr>
          <w:rFonts w:ascii="Times New Roman" w:hAnsi="Times New Roman" w:cs="Times New Roman"/>
          <w:bCs/>
          <w:sz w:val="24"/>
          <w:szCs w:val="24"/>
        </w:rPr>
        <w:tab/>
      </w:r>
      <w:proofErr w:type="gramStart"/>
      <w:r w:rsidR="00E43802">
        <w:rPr>
          <w:rFonts w:ascii="Times New Roman" w:hAnsi="Times New Roman" w:cs="Times New Roman"/>
          <w:bCs/>
          <w:sz w:val="24"/>
          <w:szCs w:val="24"/>
        </w:rPr>
        <w:t>vi</w:t>
      </w:r>
      <w:proofErr w:type="gramEnd"/>
    </w:p>
    <w:p w:rsidR="00433F70" w:rsidRPr="00E43802" w:rsidRDefault="00433F70" w:rsidP="00E43802">
      <w:pPr>
        <w:spacing w:before="240" w:after="0" w:line="360" w:lineRule="auto"/>
        <w:jc w:val="both"/>
        <w:rPr>
          <w:rFonts w:ascii="Times New Roman" w:hAnsi="Times New Roman" w:cs="Times New Roman"/>
          <w:b/>
          <w:sz w:val="24"/>
          <w:szCs w:val="24"/>
        </w:rPr>
      </w:pPr>
      <w:r w:rsidRPr="00E43802">
        <w:rPr>
          <w:rFonts w:ascii="Times New Roman" w:hAnsi="Times New Roman" w:cs="Times New Roman"/>
          <w:b/>
          <w:sz w:val="24"/>
          <w:szCs w:val="24"/>
        </w:rPr>
        <w:t>CHAPTER ONE</w:t>
      </w:r>
      <w:r w:rsidR="00E43802" w:rsidRPr="00E43802">
        <w:rPr>
          <w:rFonts w:ascii="Times New Roman" w:hAnsi="Times New Roman" w:cs="Times New Roman"/>
          <w:b/>
          <w:sz w:val="24"/>
          <w:szCs w:val="24"/>
        </w:rPr>
        <w:t xml:space="preserve">: </w:t>
      </w:r>
      <w:r w:rsidRPr="00E43802">
        <w:rPr>
          <w:rFonts w:ascii="Times New Roman" w:hAnsi="Times New Roman" w:cs="Times New Roman"/>
          <w:b/>
          <w:sz w:val="24"/>
          <w:szCs w:val="24"/>
        </w:rPr>
        <w:t>INTRODUCTION</w:t>
      </w:r>
    </w:p>
    <w:p w:rsidR="00433F70" w:rsidRPr="009F2B2D" w:rsidRDefault="00433F70" w:rsidP="00E43802">
      <w:pPr>
        <w:spacing w:after="0" w:line="360" w:lineRule="auto"/>
        <w:jc w:val="both"/>
        <w:rPr>
          <w:rFonts w:ascii="Times New Roman" w:hAnsi="Times New Roman" w:cs="Times New Roman"/>
          <w:bCs/>
          <w:sz w:val="24"/>
          <w:szCs w:val="24"/>
        </w:rPr>
      </w:pPr>
      <w:r w:rsidRPr="009F2B2D">
        <w:rPr>
          <w:rFonts w:ascii="Times New Roman" w:hAnsi="Times New Roman" w:cs="Times New Roman"/>
          <w:bCs/>
          <w:sz w:val="24"/>
          <w:szCs w:val="24"/>
        </w:rPr>
        <w:t>Background to the Study</w:t>
      </w:r>
      <w:r w:rsidRPr="009F2B2D">
        <w:rPr>
          <w:rFonts w:ascii="Times New Roman" w:hAnsi="Times New Roman" w:cs="Times New Roman"/>
          <w:bCs/>
          <w:sz w:val="24"/>
          <w:szCs w:val="24"/>
        </w:rPr>
        <w:tab/>
      </w:r>
      <w:r w:rsidR="00E43802">
        <w:rPr>
          <w:rFonts w:ascii="Times New Roman" w:hAnsi="Times New Roman" w:cs="Times New Roman"/>
          <w:bCs/>
          <w:sz w:val="24"/>
          <w:szCs w:val="24"/>
        </w:rPr>
        <w:tab/>
      </w:r>
      <w:r w:rsidR="00E43802">
        <w:rPr>
          <w:rFonts w:ascii="Times New Roman" w:hAnsi="Times New Roman" w:cs="Times New Roman"/>
          <w:bCs/>
          <w:sz w:val="24"/>
          <w:szCs w:val="24"/>
        </w:rPr>
        <w:tab/>
      </w:r>
      <w:r w:rsidR="00E43802">
        <w:rPr>
          <w:rFonts w:ascii="Times New Roman" w:hAnsi="Times New Roman" w:cs="Times New Roman"/>
          <w:bCs/>
          <w:sz w:val="24"/>
          <w:szCs w:val="24"/>
        </w:rPr>
        <w:tab/>
      </w:r>
      <w:r w:rsidR="00E43802">
        <w:rPr>
          <w:rFonts w:ascii="Times New Roman" w:hAnsi="Times New Roman" w:cs="Times New Roman"/>
          <w:bCs/>
          <w:sz w:val="24"/>
          <w:szCs w:val="24"/>
        </w:rPr>
        <w:tab/>
      </w:r>
      <w:r w:rsidR="00E43802">
        <w:rPr>
          <w:rFonts w:ascii="Times New Roman" w:hAnsi="Times New Roman" w:cs="Times New Roman"/>
          <w:bCs/>
          <w:sz w:val="24"/>
          <w:szCs w:val="24"/>
        </w:rPr>
        <w:tab/>
      </w:r>
      <w:r w:rsidR="00E43802">
        <w:rPr>
          <w:rFonts w:ascii="Times New Roman" w:hAnsi="Times New Roman" w:cs="Times New Roman"/>
          <w:bCs/>
          <w:sz w:val="24"/>
          <w:szCs w:val="24"/>
        </w:rPr>
        <w:tab/>
      </w:r>
      <w:r w:rsidRPr="009F2B2D">
        <w:rPr>
          <w:rFonts w:ascii="Times New Roman" w:hAnsi="Times New Roman" w:cs="Times New Roman"/>
          <w:bCs/>
          <w:sz w:val="24"/>
          <w:szCs w:val="24"/>
        </w:rPr>
        <w:tab/>
        <w:t>1</w:t>
      </w:r>
    </w:p>
    <w:p w:rsidR="00433F70" w:rsidRPr="009F2B2D" w:rsidRDefault="00433F70" w:rsidP="00433F70">
      <w:pPr>
        <w:spacing w:after="0" w:line="360" w:lineRule="auto"/>
        <w:jc w:val="both"/>
        <w:rPr>
          <w:rFonts w:ascii="Times New Roman" w:hAnsi="Times New Roman" w:cs="Times New Roman"/>
          <w:bCs/>
          <w:sz w:val="24"/>
          <w:szCs w:val="24"/>
        </w:rPr>
      </w:pPr>
      <w:r w:rsidRPr="009F2B2D">
        <w:rPr>
          <w:rFonts w:ascii="Times New Roman" w:hAnsi="Times New Roman" w:cs="Times New Roman"/>
          <w:bCs/>
          <w:sz w:val="24"/>
          <w:szCs w:val="24"/>
        </w:rPr>
        <w:t>Statement of the Problem</w:t>
      </w:r>
      <w:r w:rsidRPr="009F2B2D">
        <w:rPr>
          <w:rFonts w:ascii="Times New Roman" w:hAnsi="Times New Roman" w:cs="Times New Roman"/>
          <w:bCs/>
          <w:sz w:val="24"/>
          <w:szCs w:val="24"/>
        </w:rPr>
        <w:tab/>
      </w:r>
      <w:r w:rsidR="00E43802">
        <w:rPr>
          <w:rFonts w:ascii="Times New Roman" w:hAnsi="Times New Roman" w:cs="Times New Roman"/>
          <w:bCs/>
          <w:sz w:val="24"/>
          <w:szCs w:val="24"/>
        </w:rPr>
        <w:tab/>
      </w:r>
      <w:r w:rsidR="00E43802">
        <w:rPr>
          <w:rFonts w:ascii="Times New Roman" w:hAnsi="Times New Roman" w:cs="Times New Roman"/>
          <w:bCs/>
          <w:sz w:val="24"/>
          <w:szCs w:val="24"/>
        </w:rPr>
        <w:tab/>
      </w:r>
      <w:r w:rsidR="00E43802">
        <w:rPr>
          <w:rFonts w:ascii="Times New Roman" w:hAnsi="Times New Roman" w:cs="Times New Roman"/>
          <w:bCs/>
          <w:sz w:val="24"/>
          <w:szCs w:val="24"/>
        </w:rPr>
        <w:tab/>
      </w:r>
      <w:r w:rsidR="00E43802">
        <w:rPr>
          <w:rFonts w:ascii="Times New Roman" w:hAnsi="Times New Roman" w:cs="Times New Roman"/>
          <w:bCs/>
          <w:sz w:val="24"/>
          <w:szCs w:val="24"/>
        </w:rPr>
        <w:tab/>
      </w:r>
      <w:r w:rsidR="00E43802">
        <w:rPr>
          <w:rFonts w:ascii="Times New Roman" w:hAnsi="Times New Roman" w:cs="Times New Roman"/>
          <w:bCs/>
          <w:sz w:val="24"/>
          <w:szCs w:val="24"/>
        </w:rPr>
        <w:tab/>
      </w:r>
      <w:r w:rsidR="00E43802">
        <w:rPr>
          <w:rFonts w:ascii="Times New Roman" w:hAnsi="Times New Roman" w:cs="Times New Roman"/>
          <w:bCs/>
          <w:sz w:val="24"/>
          <w:szCs w:val="24"/>
        </w:rPr>
        <w:tab/>
      </w:r>
      <w:r w:rsidRPr="009F2B2D">
        <w:rPr>
          <w:rFonts w:ascii="Times New Roman" w:hAnsi="Times New Roman" w:cs="Times New Roman"/>
          <w:bCs/>
          <w:sz w:val="24"/>
          <w:szCs w:val="24"/>
        </w:rPr>
        <w:tab/>
        <w:t>7</w:t>
      </w:r>
    </w:p>
    <w:p w:rsidR="00433F70" w:rsidRPr="009F2B2D" w:rsidRDefault="00433F70" w:rsidP="00433F70">
      <w:pPr>
        <w:spacing w:after="0" w:line="360" w:lineRule="auto"/>
        <w:jc w:val="both"/>
        <w:rPr>
          <w:rFonts w:ascii="Times New Roman" w:hAnsi="Times New Roman" w:cs="Times New Roman"/>
          <w:bCs/>
          <w:sz w:val="24"/>
          <w:szCs w:val="24"/>
        </w:rPr>
      </w:pPr>
      <w:r w:rsidRPr="009F2B2D">
        <w:rPr>
          <w:rFonts w:ascii="Times New Roman" w:hAnsi="Times New Roman" w:cs="Times New Roman"/>
          <w:bCs/>
          <w:sz w:val="24"/>
          <w:szCs w:val="24"/>
        </w:rPr>
        <w:t>Purpose of the Study</w:t>
      </w:r>
      <w:r w:rsidRPr="009F2B2D">
        <w:rPr>
          <w:rFonts w:ascii="Times New Roman" w:hAnsi="Times New Roman" w:cs="Times New Roman"/>
          <w:bCs/>
          <w:sz w:val="24"/>
          <w:szCs w:val="24"/>
        </w:rPr>
        <w:tab/>
      </w:r>
      <w:r w:rsidR="00E43802">
        <w:rPr>
          <w:rFonts w:ascii="Times New Roman" w:hAnsi="Times New Roman" w:cs="Times New Roman"/>
          <w:bCs/>
          <w:sz w:val="24"/>
          <w:szCs w:val="24"/>
        </w:rPr>
        <w:tab/>
      </w:r>
      <w:r w:rsidR="00E43802">
        <w:rPr>
          <w:rFonts w:ascii="Times New Roman" w:hAnsi="Times New Roman" w:cs="Times New Roman"/>
          <w:bCs/>
          <w:sz w:val="24"/>
          <w:szCs w:val="24"/>
        </w:rPr>
        <w:tab/>
      </w:r>
      <w:r w:rsidR="00E43802">
        <w:rPr>
          <w:rFonts w:ascii="Times New Roman" w:hAnsi="Times New Roman" w:cs="Times New Roman"/>
          <w:bCs/>
          <w:sz w:val="24"/>
          <w:szCs w:val="24"/>
        </w:rPr>
        <w:tab/>
      </w:r>
      <w:r w:rsidR="00E43802">
        <w:rPr>
          <w:rFonts w:ascii="Times New Roman" w:hAnsi="Times New Roman" w:cs="Times New Roman"/>
          <w:bCs/>
          <w:sz w:val="24"/>
          <w:szCs w:val="24"/>
        </w:rPr>
        <w:tab/>
      </w:r>
      <w:r w:rsidR="00E43802">
        <w:rPr>
          <w:rFonts w:ascii="Times New Roman" w:hAnsi="Times New Roman" w:cs="Times New Roman"/>
          <w:bCs/>
          <w:sz w:val="24"/>
          <w:szCs w:val="24"/>
        </w:rPr>
        <w:tab/>
      </w:r>
      <w:r w:rsidR="00E43802">
        <w:rPr>
          <w:rFonts w:ascii="Times New Roman" w:hAnsi="Times New Roman" w:cs="Times New Roman"/>
          <w:bCs/>
          <w:sz w:val="24"/>
          <w:szCs w:val="24"/>
        </w:rPr>
        <w:tab/>
      </w:r>
      <w:r w:rsidR="00E43802">
        <w:rPr>
          <w:rFonts w:ascii="Times New Roman" w:hAnsi="Times New Roman" w:cs="Times New Roman"/>
          <w:bCs/>
          <w:sz w:val="24"/>
          <w:szCs w:val="24"/>
        </w:rPr>
        <w:tab/>
      </w:r>
      <w:r w:rsidRPr="009F2B2D">
        <w:rPr>
          <w:rFonts w:ascii="Times New Roman" w:hAnsi="Times New Roman" w:cs="Times New Roman"/>
          <w:bCs/>
          <w:sz w:val="24"/>
          <w:szCs w:val="24"/>
        </w:rPr>
        <w:tab/>
        <w:t>9</w:t>
      </w:r>
    </w:p>
    <w:p w:rsidR="00433F70" w:rsidRPr="009F2B2D" w:rsidRDefault="00433F70" w:rsidP="00433F70">
      <w:pPr>
        <w:spacing w:after="0" w:line="360" w:lineRule="auto"/>
        <w:jc w:val="both"/>
        <w:rPr>
          <w:rFonts w:ascii="Times New Roman" w:hAnsi="Times New Roman" w:cs="Times New Roman"/>
          <w:bCs/>
          <w:sz w:val="24"/>
          <w:szCs w:val="24"/>
        </w:rPr>
      </w:pPr>
      <w:r w:rsidRPr="009F2B2D">
        <w:rPr>
          <w:rFonts w:ascii="Times New Roman" w:hAnsi="Times New Roman" w:cs="Times New Roman"/>
          <w:bCs/>
          <w:sz w:val="24"/>
          <w:szCs w:val="24"/>
        </w:rPr>
        <w:t>Research Questions</w:t>
      </w:r>
      <w:r w:rsidRPr="009F2B2D">
        <w:rPr>
          <w:rFonts w:ascii="Times New Roman" w:hAnsi="Times New Roman" w:cs="Times New Roman"/>
          <w:bCs/>
          <w:sz w:val="24"/>
          <w:szCs w:val="24"/>
        </w:rPr>
        <w:tab/>
      </w:r>
      <w:r w:rsidR="00E43802">
        <w:rPr>
          <w:rFonts w:ascii="Times New Roman" w:hAnsi="Times New Roman" w:cs="Times New Roman"/>
          <w:bCs/>
          <w:sz w:val="24"/>
          <w:szCs w:val="24"/>
        </w:rPr>
        <w:tab/>
      </w:r>
      <w:r w:rsidR="00E43802">
        <w:rPr>
          <w:rFonts w:ascii="Times New Roman" w:hAnsi="Times New Roman" w:cs="Times New Roman"/>
          <w:bCs/>
          <w:sz w:val="24"/>
          <w:szCs w:val="24"/>
        </w:rPr>
        <w:tab/>
      </w:r>
      <w:r w:rsidR="00E43802">
        <w:rPr>
          <w:rFonts w:ascii="Times New Roman" w:hAnsi="Times New Roman" w:cs="Times New Roman"/>
          <w:bCs/>
          <w:sz w:val="24"/>
          <w:szCs w:val="24"/>
        </w:rPr>
        <w:tab/>
      </w:r>
      <w:r w:rsidR="00E43802">
        <w:rPr>
          <w:rFonts w:ascii="Times New Roman" w:hAnsi="Times New Roman" w:cs="Times New Roman"/>
          <w:bCs/>
          <w:sz w:val="24"/>
          <w:szCs w:val="24"/>
        </w:rPr>
        <w:tab/>
      </w:r>
      <w:r w:rsidR="00E43802">
        <w:rPr>
          <w:rFonts w:ascii="Times New Roman" w:hAnsi="Times New Roman" w:cs="Times New Roman"/>
          <w:bCs/>
          <w:sz w:val="24"/>
          <w:szCs w:val="24"/>
        </w:rPr>
        <w:tab/>
      </w:r>
      <w:r w:rsidR="00E43802">
        <w:rPr>
          <w:rFonts w:ascii="Times New Roman" w:hAnsi="Times New Roman" w:cs="Times New Roman"/>
          <w:bCs/>
          <w:sz w:val="24"/>
          <w:szCs w:val="24"/>
        </w:rPr>
        <w:tab/>
      </w:r>
      <w:r w:rsidR="00E43802">
        <w:rPr>
          <w:rFonts w:ascii="Times New Roman" w:hAnsi="Times New Roman" w:cs="Times New Roman"/>
          <w:bCs/>
          <w:sz w:val="24"/>
          <w:szCs w:val="24"/>
        </w:rPr>
        <w:tab/>
      </w:r>
      <w:r w:rsidRPr="009F2B2D">
        <w:rPr>
          <w:rFonts w:ascii="Times New Roman" w:hAnsi="Times New Roman" w:cs="Times New Roman"/>
          <w:bCs/>
          <w:sz w:val="24"/>
          <w:szCs w:val="24"/>
        </w:rPr>
        <w:tab/>
        <w:t>9</w:t>
      </w:r>
    </w:p>
    <w:p w:rsidR="00433F70" w:rsidRPr="009F2B2D" w:rsidRDefault="00433F70" w:rsidP="00433F70">
      <w:pPr>
        <w:spacing w:after="0" w:line="360" w:lineRule="auto"/>
        <w:jc w:val="both"/>
        <w:rPr>
          <w:rFonts w:ascii="Times New Roman" w:hAnsi="Times New Roman" w:cs="Times New Roman"/>
          <w:bCs/>
          <w:sz w:val="24"/>
          <w:szCs w:val="24"/>
        </w:rPr>
      </w:pPr>
      <w:r w:rsidRPr="009F2B2D">
        <w:rPr>
          <w:rFonts w:ascii="Times New Roman" w:hAnsi="Times New Roman" w:cs="Times New Roman"/>
          <w:bCs/>
          <w:sz w:val="24"/>
          <w:szCs w:val="24"/>
        </w:rPr>
        <w:t>Scope and Delimitation of the Study</w:t>
      </w:r>
      <w:r w:rsidRPr="009F2B2D">
        <w:rPr>
          <w:rFonts w:ascii="Times New Roman" w:hAnsi="Times New Roman" w:cs="Times New Roman"/>
          <w:bCs/>
          <w:sz w:val="24"/>
          <w:szCs w:val="24"/>
        </w:rPr>
        <w:tab/>
      </w:r>
      <w:r w:rsidR="00E43802">
        <w:rPr>
          <w:rFonts w:ascii="Times New Roman" w:hAnsi="Times New Roman" w:cs="Times New Roman"/>
          <w:bCs/>
          <w:sz w:val="24"/>
          <w:szCs w:val="24"/>
        </w:rPr>
        <w:tab/>
      </w:r>
      <w:r w:rsidR="00E43802">
        <w:rPr>
          <w:rFonts w:ascii="Times New Roman" w:hAnsi="Times New Roman" w:cs="Times New Roman"/>
          <w:bCs/>
          <w:sz w:val="24"/>
          <w:szCs w:val="24"/>
        </w:rPr>
        <w:tab/>
      </w:r>
      <w:r w:rsidR="00E43802">
        <w:rPr>
          <w:rFonts w:ascii="Times New Roman" w:hAnsi="Times New Roman" w:cs="Times New Roman"/>
          <w:bCs/>
          <w:sz w:val="24"/>
          <w:szCs w:val="24"/>
        </w:rPr>
        <w:tab/>
      </w:r>
      <w:r w:rsidR="00E43802">
        <w:rPr>
          <w:rFonts w:ascii="Times New Roman" w:hAnsi="Times New Roman" w:cs="Times New Roman"/>
          <w:bCs/>
          <w:sz w:val="24"/>
          <w:szCs w:val="24"/>
        </w:rPr>
        <w:tab/>
      </w:r>
      <w:r w:rsidR="00E43802">
        <w:rPr>
          <w:rFonts w:ascii="Times New Roman" w:hAnsi="Times New Roman" w:cs="Times New Roman"/>
          <w:bCs/>
          <w:sz w:val="24"/>
          <w:szCs w:val="24"/>
        </w:rPr>
        <w:tab/>
      </w:r>
      <w:r w:rsidRPr="009F2B2D">
        <w:rPr>
          <w:rFonts w:ascii="Times New Roman" w:hAnsi="Times New Roman" w:cs="Times New Roman"/>
          <w:bCs/>
          <w:sz w:val="24"/>
          <w:szCs w:val="24"/>
        </w:rPr>
        <w:tab/>
        <w:t>9</w:t>
      </w:r>
    </w:p>
    <w:p w:rsidR="00433F70" w:rsidRPr="009F2B2D" w:rsidRDefault="00433F70" w:rsidP="00E43802">
      <w:pPr>
        <w:spacing w:after="0" w:line="360" w:lineRule="auto"/>
        <w:jc w:val="both"/>
        <w:rPr>
          <w:rFonts w:ascii="Times New Roman" w:hAnsi="Times New Roman" w:cs="Times New Roman"/>
          <w:bCs/>
          <w:sz w:val="24"/>
          <w:szCs w:val="24"/>
        </w:rPr>
      </w:pPr>
      <w:r w:rsidRPr="009F2B2D">
        <w:rPr>
          <w:rFonts w:ascii="Times New Roman" w:hAnsi="Times New Roman" w:cs="Times New Roman"/>
          <w:bCs/>
          <w:sz w:val="24"/>
          <w:szCs w:val="24"/>
        </w:rPr>
        <w:t>Significance of the Study</w:t>
      </w:r>
      <w:r w:rsidR="00E43802">
        <w:rPr>
          <w:rFonts w:ascii="Times New Roman" w:hAnsi="Times New Roman" w:cs="Times New Roman"/>
          <w:bCs/>
          <w:sz w:val="24"/>
          <w:szCs w:val="24"/>
        </w:rPr>
        <w:tab/>
      </w:r>
      <w:r w:rsidR="00E43802">
        <w:rPr>
          <w:rFonts w:ascii="Times New Roman" w:hAnsi="Times New Roman" w:cs="Times New Roman"/>
          <w:bCs/>
          <w:sz w:val="24"/>
          <w:szCs w:val="24"/>
        </w:rPr>
        <w:tab/>
      </w:r>
      <w:r w:rsidR="00E43802">
        <w:rPr>
          <w:rFonts w:ascii="Times New Roman" w:hAnsi="Times New Roman" w:cs="Times New Roman"/>
          <w:bCs/>
          <w:sz w:val="24"/>
          <w:szCs w:val="24"/>
        </w:rPr>
        <w:tab/>
      </w:r>
      <w:r w:rsidR="00E43802">
        <w:rPr>
          <w:rFonts w:ascii="Times New Roman" w:hAnsi="Times New Roman" w:cs="Times New Roman"/>
          <w:bCs/>
          <w:sz w:val="24"/>
          <w:szCs w:val="24"/>
        </w:rPr>
        <w:tab/>
      </w:r>
      <w:r w:rsidR="00E43802">
        <w:rPr>
          <w:rFonts w:ascii="Times New Roman" w:hAnsi="Times New Roman" w:cs="Times New Roman"/>
          <w:bCs/>
          <w:sz w:val="24"/>
          <w:szCs w:val="24"/>
        </w:rPr>
        <w:tab/>
      </w:r>
      <w:r w:rsidR="00E43802">
        <w:rPr>
          <w:rFonts w:ascii="Times New Roman" w:hAnsi="Times New Roman" w:cs="Times New Roman"/>
          <w:bCs/>
          <w:sz w:val="24"/>
          <w:szCs w:val="24"/>
        </w:rPr>
        <w:tab/>
      </w:r>
      <w:r w:rsidR="00E43802">
        <w:rPr>
          <w:rFonts w:ascii="Times New Roman" w:hAnsi="Times New Roman" w:cs="Times New Roman"/>
          <w:bCs/>
          <w:sz w:val="24"/>
          <w:szCs w:val="24"/>
        </w:rPr>
        <w:tab/>
      </w:r>
      <w:r w:rsidRPr="009F2B2D">
        <w:rPr>
          <w:rFonts w:ascii="Times New Roman" w:hAnsi="Times New Roman" w:cs="Times New Roman"/>
          <w:bCs/>
          <w:sz w:val="24"/>
          <w:szCs w:val="24"/>
        </w:rPr>
        <w:tab/>
        <w:t>10</w:t>
      </w:r>
    </w:p>
    <w:p w:rsidR="00433F70" w:rsidRPr="009F2B2D" w:rsidRDefault="00433F70" w:rsidP="00433F70">
      <w:pPr>
        <w:spacing w:after="0" w:line="360" w:lineRule="auto"/>
        <w:jc w:val="both"/>
        <w:rPr>
          <w:rFonts w:ascii="Times New Roman" w:hAnsi="Times New Roman" w:cs="Times New Roman"/>
          <w:bCs/>
          <w:sz w:val="24"/>
          <w:szCs w:val="24"/>
        </w:rPr>
      </w:pPr>
      <w:r w:rsidRPr="009F2B2D">
        <w:rPr>
          <w:rFonts w:ascii="Times New Roman" w:hAnsi="Times New Roman" w:cs="Times New Roman"/>
          <w:bCs/>
          <w:sz w:val="24"/>
          <w:szCs w:val="24"/>
        </w:rPr>
        <w:t>Operational Definition of Terms</w:t>
      </w:r>
      <w:r w:rsidR="00E43802">
        <w:rPr>
          <w:rFonts w:ascii="Times New Roman" w:hAnsi="Times New Roman" w:cs="Times New Roman"/>
          <w:bCs/>
          <w:sz w:val="24"/>
          <w:szCs w:val="24"/>
        </w:rPr>
        <w:tab/>
      </w:r>
      <w:r w:rsidR="00E43802">
        <w:rPr>
          <w:rFonts w:ascii="Times New Roman" w:hAnsi="Times New Roman" w:cs="Times New Roman"/>
          <w:bCs/>
          <w:sz w:val="24"/>
          <w:szCs w:val="24"/>
        </w:rPr>
        <w:tab/>
      </w:r>
      <w:r w:rsidR="00E43802">
        <w:rPr>
          <w:rFonts w:ascii="Times New Roman" w:hAnsi="Times New Roman" w:cs="Times New Roman"/>
          <w:bCs/>
          <w:sz w:val="24"/>
          <w:szCs w:val="24"/>
        </w:rPr>
        <w:tab/>
      </w:r>
      <w:r w:rsidR="00E43802">
        <w:rPr>
          <w:rFonts w:ascii="Times New Roman" w:hAnsi="Times New Roman" w:cs="Times New Roman"/>
          <w:bCs/>
          <w:sz w:val="24"/>
          <w:szCs w:val="24"/>
        </w:rPr>
        <w:tab/>
      </w:r>
      <w:r w:rsidR="00E43802">
        <w:rPr>
          <w:rFonts w:ascii="Times New Roman" w:hAnsi="Times New Roman" w:cs="Times New Roman"/>
          <w:bCs/>
          <w:sz w:val="24"/>
          <w:szCs w:val="24"/>
        </w:rPr>
        <w:tab/>
      </w:r>
      <w:r w:rsidRPr="009F2B2D">
        <w:rPr>
          <w:rFonts w:ascii="Times New Roman" w:hAnsi="Times New Roman" w:cs="Times New Roman"/>
          <w:bCs/>
          <w:sz w:val="24"/>
          <w:szCs w:val="24"/>
        </w:rPr>
        <w:tab/>
      </w:r>
      <w:r w:rsidRPr="009F2B2D">
        <w:rPr>
          <w:rFonts w:ascii="Times New Roman" w:hAnsi="Times New Roman" w:cs="Times New Roman"/>
          <w:bCs/>
          <w:sz w:val="24"/>
          <w:szCs w:val="24"/>
        </w:rPr>
        <w:tab/>
        <w:t>11</w:t>
      </w:r>
    </w:p>
    <w:p w:rsidR="00433F70" w:rsidRPr="00E43802" w:rsidRDefault="00433F70" w:rsidP="00E43802">
      <w:pPr>
        <w:spacing w:before="240" w:after="0" w:line="360" w:lineRule="auto"/>
        <w:rPr>
          <w:rFonts w:ascii="Times New Roman" w:hAnsi="Times New Roman" w:cs="Times New Roman"/>
          <w:b/>
          <w:sz w:val="24"/>
          <w:szCs w:val="24"/>
        </w:rPr>
      </w:pPr>
      <w:r w:rsidRPr="00E43802">
        <w:rPr>
          <w:rFonts w:ascii="Times New Roman" w:hAnsi="Times New Roman" w:cs="Times New Roman"/>
          <w:b/>
          <w:sz w:val="24"/>
          <w:szCs w:val="24"/>
        </w:rPr>
        <w:t>CHAPTER TWO</w:t>
      </w:r>
      <w:r w:rsidR="00E43802" w:rsidRPr="00E43802">
        <w:rPr>
          <w:rFonts w:ascii="Times New Roman" w:hAnsi="Times New Roman" w:cs="Times New Roman"/>
          <w:b/>
          <w:sz w:val="24"/>
          <w:szCs w:val="24"/>
        </w:rPr>
        <w:t xml:space="preserve">: </w:t>
      </w:r>
      <w:r w:rsidRPr="00E43802">
        <w:rPr>
          <w:rFonts w:ascii="Times New Roman" w:hAnsi="Times New Roman" w:cs="Times New Roman"/>
          <w:b/>
          <w:sz w:val="24"/>
          <w:szCs w:val="24"/>
        </w:rPr>
        <w:t>REVIEW OF RELATED LITERATURE</w:t>
      </w:r>
    </w:p>
    <w:p w:rsidR="00433F70" w:rsidRPr="009F2B2D" w:rsidRDefault="00433F70" w:rsidP="00433F70">
      <w:pPr>
        <w:spacing w:after="0" w:line="360" w:lineRule="auto"/>
        <w:jc w:val="both"/>
        <w:rPr>
          <w:rFonts w:ascii="Times New Roman" w:hAnsi="Times New Roman" w:cs="Times New Roman"/>
          <w:bCs/>
          <w:sz w:val="24"/>
          <w:szCs w:val="24"/>
        </w:rPr>
      </w:pPr>
      <w:r w:rsidRPr="009F2B2D">
        <w:rPr>
          <w:rFonts w:ascii="Times New Roman" w:hAnsi="Times New Roman" w:cs="Times New Roman"/>
          <w:bCs/>
          <w:sz w:val="24"/>
          <w:szCs w:val="24"/>
        </w:rPr>
        <w:t>Girl-Child Education</w:t>
      </w:r>
      <w:r w:rsidRPr="009F2B2D">
        <w:rPr>
          <w:rFonts w:ascii="Times New Roman" w:hAnsi="Times New Roman" w:cs="Times New Roman"/>
          <w:bCs/>
          <w:sz w:val="24"/>
          <w:szCs w:val="24"/>
        </w:rPr>
        <w:tab/>
      </w:r>
      <w:r w:rsidRPr="009F2B2D">
        <w:rPr>
          <w:rFonts w:ascii="Times New Roman" w:hAnsi="Times New Roman" w:cs="Times New Roman"/>
          <w:bCs/>
          <w:sz w:val="24"/>
          <w:szCs w:val="24"/>
        </w:rPr>
        <w:tab/>
      </w:r>
      <w:r w:rsidR="00E43802">
        <w:rPr>
          <w:rFonts w:ascii="Times New Roman" w:hAnsi="Times New Roman" w:cs="Times New Roman"/>
          <w:bCs/>
          <w:sz w:val="24"/>
          <w:szCs w:val="24"/>
        </w:rPr>
        <w:tab/>
      </w:r>
      <w:r w:rsidR="00E43802">
        <w:rPr>
          <w:rFonts w:ascii="Times New Roman" w:hAnsi="Times New Roman" w:cs="Times New Roman"/>
          <w:bCs/>
          <w:sz w:val="24"/>
          <w:szCs w:val="24"/>
        </w:rPr>
        <w:tab/>
      </w:r>
      <w:r w:rsidR="00E43802">
        <w:rPr>
          <w:rFonts w:ascii="Times New Roman" w:hAnsi="Times New Roman" w:cs="Times New Roman"/>
          <w:bCs/>
          <w:sz w:val="24"/>
          <w:szCs w:val="24"/>
        </w:rPr>
        <w:tab/>
      </w:r>
      <w:r w:rsidR="00E43802">
        <w:rPr>
          <w:rFonts w:ascii="Times New Roman" w:hAnsi="Times New Roman" w:cs="Times New Roman"/>
          <w:bCs/>
          <w:sz w:val="24"/>
          <w:szCs w:val="24"/>
        </w:rPr>
        <w:tab/>
      </w:r>
      <w:r w:rsidR="00E43802">
        <w:rPr>
          <w:rFonts w:ascii="Times New Roman" w:hAnsi="Times New Roman" w:cs="Times New Roman"/>
          <w:bCs/>
          <w:sz w:val="24"/>
          <w:szCs w:val="24"/>
        </w:rPr>
        <w:tab/>
      </w:r>
      <w:r w:rsidR="00E43802">
        <w:rPr>
          <w:rFonts w:ascii="Times New Roman" w:hAnsi="Times New Roman" w:cs="Times New Roman"/>
          <w:bCs/>
          <w:sz w:val="24"/>
          <w:szCs w:val="24"/>
        </w:rPr>
        <w:tab/>
      </w:r>
      <w:r w:rsidR="00E43802">
        <w:rPr>
          <w:rFonts w:ascii="Times New Roman" w:hAnsi="Times New Roman" w:cs="Times New Roman"/>
          <w:bCs/>
          <w:sz w:val="24"/>
          <w:szCs w:val="24"/>
        </w:rPr>
        <w:tab/>
      </w:r>
      <w:r w:rsidRPr="009F2B2D">
        <w:rPr>
          <w:rFonts w:ascii="Times New Roman" w:hAnsi="Times New Roman" w:cs="Times New Roman"/>
          <w:bCs/>
          <w:sz w:val="24"/>
          <w:szCs w:val="24"/>
        </w:rPr>
        <w:t>12</w:t>
      </w:r>
    </w:p>
    <w:p w:rsidR="00433F70" w:rsidRPr="009F2B2D" w:rsidRDefault="00433F70" w:rsidP="00433F70">
      <w:pPr>
        <w:spacing w:after="0" w:line="360" w:lineRule="auto"/>
        <w:jc w:val="both"/>
        <w:rPr>
          <w:rFonts w:ascii="Times New Roman" w:hAnsi="Times New Roman" w:cs="Times New Roman"/>
          <w:bCs/>
          <w:sz w:val="24"/>
          <w:szCs w:val="24"/>
        </w:rPr>
      </w:pPr>
      <w:r w:rsidRPr="009F2B2D">
        <w:rPr>
          <w:rFonts w:ascii="Times New Roman" w:hAnsi="Times New Roman" w:cs="Times New Roman"/>
          <w:bCs/>
          <w:sz w:val="24"/>
          <w:szCs w:val="24"/>
        </w:rPr>
        <w:t>Objectives of Girl-Child Education</w:t>
      </w:r>
      <w:r w:rsidRPr="009F2B2D">
        <w:rPr>
          <w:rFonts w:ascii="Times New Roman" w:hAnsi="Times New Roman" w:cs="Times New Roman"/>
          <w:bCs/>
          <w:sz w:val="24"/>
          <w:szCs w:val="24"/>
        </w:rPr>
        <w:tab/>
      </w:r>
      <w:r w:rsidR="00E43802">
        <w:rPr>
          <w:rFonts w:ascii="Times New Roman" w:hAnsi="Times New Roman" w:cs="Times New Roman"/>
          <w:bCs/>
          <w:sz w:val="24"/>
          <w:szCs w:val="24"/>
        </w:rPr>
        <w:tab/>
      </w:r>
      <w:r w:rsidR="00E43802">
        <w:rPr>
          <w:rFonts w:ascii="Times New Roman" w:hAnsi="Times New Roman" w:cs="Times New Roman"/>
          <w:bCs/>
          <w:sz w:val="24"/>
          <w:szCs w:val="24"/>
        </w:rPr>
        <w:tab/>
      </w:r>
      <w:r w:rsidR="00E43802">
        <w:rPr>
          <w:rFonts w:ascii="Times New Roman" w:hAnsi="Times New Roman" w:cs="Times New Roman"/>
          <w:bCs/>
          <w:sz w:val="24"/>
          <w:szCs w:val="24"/>
        </w:rPr>
        <w:tab/>
      </w:r>
      <w:r w:rsidR="00E43802">
        <w:rPr>
          <w:rFonts w:ascii="Times New Roman" w:hAnsi="Times New Roman" w:cs="Times New Roman"/>
          <w:bCs/>
          <w:sz w:val="24"/>
          <w:szCs w:val="24"/>
        </w:rPr>
        <w:tab/>
      </w:r>
      <w:r w:rsidR="00E43802">
        <w:rPr>
          <w:rFonts w:ascii="Times New Roman" w:hAnsi="Times New Roman" w:cs="Times New Roman"/>
          <w:bCs/>
          <w:sz w:val="24"/>
          <w:szCs w:val="24"/>
        </w:rPr>
        <w:tab/>
      </w:r>
      <w:r w:rsidRPr="009F2B2D">
        <w:rPr>
          <w:rFonts w:ascii="Times New Roman" w:hAnsi="Times New Roman" w:cs="Times New Roman"/>
          <w:bCs/>
          <w:sz w:val="24"/>
          <w:szCs w:val="24"/>
        </w:rPr>
        <w:tab/>
        <w:t>14</w:t>
      </w:r>
    </w:p>
    <w:p w:rsidR="00433F70" w:rsidRPr="009F2B2D" w:rsidRDefault="00433F70" w:rsidP="00433F70">
      <w:pPr>
        <w:spacing w:after="0" w:line="360" w:lineRule="auto"/>
        <w:jc w:val="both"/>
        <w:rPr>
          <w:rFonts w:ascii="Times New Roman" w:hAnsi="Times New Roman" w:cs="Times New Roman"/>
          <w:bCs/>
          <w:sz w:val="24"/>
          <w:szCs w:val="24"/>
        </w:rPr>
      </w:pPr>
      <w:r w:rsidRPr="009F2B2D">
        <w:rPr>
          <w:rFonts w:ascii="Times New Roman" w:hAnsi="Times New Roman" w:cs="Times New Roman"/>
          <w:bCs/>
          <w:sz w:val="24"/>
          <w:szCs w:val="24"/>
        </w:rPr>
        <w:t>Benefit of Girl Child Education</w:t>
      </w:r>
      <w:r w:rsidRPr="009F2B2D">
        <w:rPr>
          <w:rFonts w:ascii="Times New Roman" w:hAnsi="Times New Roman" w:cs="Times New Roman"/>
          <w:bCs/>
          <w:sz w:val="24"/>
          <w:szCs w:val="24"/>
        </w:rPr>
        <w:tab/>
      </w:r>
      <w:r w:rsidR="00E43802">
        <w:rPr>
          <w:rFonts w:ascii="Times New Roman" w:hAnsi="Times New Roman" w:cs="Times New Roman"/>
          <w:bCs/>
          <w:sz w:val="24"/>
          <w:szCs w:val="24"/>
        </w:rPr>
        <w:tab/>
      </w:r>
      <w:r w:rsidR="00E43802">
        <w:rPr>
          <w:rFonts w:ascii="Times New Roman" w:hAnsi="Times New Roman" w:cs="Times New Roman"/>
          <w:bCs/>
          <w:sz w:val="24"/>
          <w:szCs w:val="24"/>
        </w:rPr>
        <w:tab/>
      </w:r>
      <w:r w:rsidR="00E43802">
        <w:rPr>
          <w:rFonts w:ascii="Times New Roman" w:hAnsi="Times New Roman" w:cs="Times New Roman"/>
          <w:bCs/>
          <w:sz w:val="24"/>
          <w:szCs w:val="24"/>
        </w:rPr>
        <w:tab/>
      </w:r>
      <w:r w:rsidR="00E43802">
        <w:rPr>
          <w:rFonts w:ascii="Times New Roman" w:hAnsi="Times New Roman" w:cs="Times New Roman"/>
          <w:bCs/>
          <w:sz w:val="24"/>
          <w:szCs w:val="24"/>
        </w:rPr>
        <w:tab/>
      </w:r>
      <w:r w:rsidR="00E43802">
        <w:rPr>
          <w:rFonts w:ascii="Times New Roman" w:hAnsi="Times New Roman" w:cs="Times New Roman"/>
          <w:bCs/>
          <w:sz w:val="24"/>
          <w:szCs w:val="24"/>
        </w:rPr>
        <w:tab/>
      </w:r>
      <w:r w:rsidRPr="009F2B2D">
        <w:rPr>
          <w:rFonts w:ascii="Times New Roman" w:hAnsi="Times New Roman" w:cs="Times New Roman"/>
          <w:bCs/>
          <w:sz w:val="24"/>
          <w:szCs w:val="24"/>
        </w:rPr>
        <w:tab/>
        <w:t>16</w:t>
      </w:r>
    </w:p>
    <w:p w:rsidR="00433F70" w:rsidRPr="009F2B2D" w:rsidRDefault="00433F70" w:rsidP="00433F70">
      <w:pPr>
        <w:spacing w:after="0" w:line="360" w:lineRule="auto"/>
        <w:jc w:val="both"/>
        <w:rPr>
          <w:rFonts w:ascii="Times New Roman" w:hAnsi="Times New Roman" w:cs="Times New Roman"/>
          <w:bCs/>
          <w:sz w:val="24"/>
          <w:szCs w:val="24"/>
        </w:rPr>
      </w:pPr>
      <w:r w:rsidRPr="009F2B2D">
        <w:rPr>
          <w:rFonts w:ascii="Times New Roman" w:hAnsi="Times New Roman" w:cs="Times New Roman"/>
          <w:bCs/>
          <w:sz w:val="24"/>
          <w:szCs w:val="24"/>
        </w:rPr>
        <w:t xml:space="preserve">Nature of Girl-Child Education in Nigeria </w:t>
      </w:r>
      <w:r w:rsidR="00E43802">
        <w:rPr>
          <w:rFonts w:ascii="Times New Roman" w:hAnsi="Times New Roman" w:cs="Times New Roman"/>
          <w:bCs/>
          <w:sz w:val="24"/>
          <w:szCs w:val="24"/>
        </w:rPr>
        <w:tab/>
      </w:r>
      <w:r w:rsidR="00E43802">
        <w:rPr>
          <w:rFonts w:ascii="Times New Roman" w:hAnsi="Times New Roman" w:cs="Times New Roman"/>
          <w:bCs/>
          <w:sz w:val="24"/>
          <w:szCs w:val="24"/>
        </w:rPr>
        <w:tab/>
      </w:r>
      <w:r w:rsidR="00E43802">
        <w:rPr>
          <w:rFonts w:ascii="Times New Roman" w:hAnsi="Times New Roman" w:cs="Times New Roman"/>
          <w:bCs/>
          <w:sz w:val="24"/>
          <w:szCs w:val="24"/>
        </w:rPr>
        <w:tab/>
      </w:r>
      <w:r w:rsidR="00E43802">
        <w:rPr>
          <w:rFonts w:ascii="Times New Roman" w:hAnsi="Times New Roman" w:cs="Times New Roman"/>
          <w:bCs/>
          <w:sz w:val="24"/>
          <w:szCs w:val="24"/>
        </w:rPr>
        <w:tab/>
      </w:r>
      <w:r w:rsidRPr="009F2B2D">
        <w:rPr>
          <w:rFonts w:ascii="Times New Roman" w:hAnsi="Times New Roman" w:cs="Times New Roman"/>
          <w:bCs/>
          <w:sz w:val="24"/>
          <w:szCs w:val="24"/>
        </w:rPr>
        <w:tab/>
      </w:r>
      <w:r w:rsidRPr="009F2B2D">
        <w:rPr>
          <w:rFonts w:ascii="Times New Roman" w:hAnsi="Times New Roman" w:cs="Times New Roman"/>
          <w:bCs/>
          <w:sz w:val="24"/>
          <w:szCs w:val="24"/>
        </w:rPr>
        <w:tab/>
        <w:t>20</w:t>
      </w:r>
    </w:p>
    <w:p w:rsidR="00433F70" w:rsidRPr="009F2B2D" w:rsidRDefault="00433F70" w:rsidP="00433F70">
      <w:pPr>
        <w:spacing w:after="0" w:line="360" w:lineRule="auto"/>
        <w:jc w:val="both"/>
        <w:rPr>
          <w:rFonts w:ascii="Times New Roman" w:hAnsi="Times New Roman" w:cs="Times New Roman"/>
          <w:bCs/>
          <w:sz w:val="24"/>
          <w:szCs w:val="24"/>
        </w:rPr>
      </w:pPr>
      <w:r w:rsidRPr="009F2B2D">
        <w:rPr>
          <w:rFonts w:ascii="Times New Roman" w:hAnsi="Times New Roman" w:cs="Times New Roman"/>
          <w:bCs/>
          <w:sz w:val="24"/>
          <w:szCs w:val="24"/>
        </w:rPr>
        <w:t xml:space="preserve">The Problems of Girl-child Education in </w:t>
      </w:r>
      <w:proofErr w:type="spellStart"/>
      <w:r w:rsidRPr="009F2B2D">
        <w:rPr>
          <w:rFonts w:ascii="Times New Roman" w:hAnsi="Times New Roman" w:cs="Times New Roman"/>
          <w:bCs/>
          <w:sz w:val="24"/>
          <w:szCs w:val="24"/>
        </w:rPr>
        <w:t>Kwara</w:t>
      </w:r>
      <w:proofErr w:type="spellEnd"/>
      <w:r w:rsidRPr="009F2B2D">
        <w:rPr>
          <w:rFonts w:ascii="Times New Roman" w:hAnsi="Times New Roman" w:cs="Times New Roman"/>
          <w:bCs/>
          <w:sz w:val="24"/>
          <w:szCs w:val="24"/>
        </w:rPr>
        <w:t xml:space="preserve"> State </w:t>
      </w:r>
      <w:r w:rsidR="00E43802">
        <w:rPr>
          <w:rFonts w:ascii="Times New Roman" w:hAnsi="Times New Roman" w:cs="Times New Roman"/>
          <w:bCs/>
          <w:sz w:val="24"/>
          <w:szCs w:val="24"/>
        </w:rPr>
        <w:tab/>
      </w:r>
      <w:r w:rsidR="00E43802">
        <w:rPr>
          <w:rFonts w:ascii="Times New Roman" w:hAnsi="Times New Roman" w:cs="Times New Roman"/>
          <w:bCs/>
          <w:sz w:val="24"/>
          <w:szCs w:val="24"/>
        </w:rPr>
        <w:tab/>
      </w:r>
      <w:r w:rsidRPr="009F2B2D">
        <w:rPr>
          <w:rFonts w:ascii="Times New Roman" w:hAnsi="Times New Roman" w:cs="Times New Roman"/>
          <w:bCs/>
          <w:sz w:val="24"/>
          <w:szCs w:val="24"/>
        </w:rPr>
        <w:tab/>
      </w:r>
      <w:r w:rsidRPr="009F2B2D">
        <w:rPr>
          <w:rFonts w:ascii="Times New Roman" w:hAnsi="Times New Roman" w:cs="Times New Roman"/>
          <w:bCs/>
          <w:sz w:val="24"/>
          <w:szCs w:val="24"/>
        </w:rPr>
        <w:tab/>
        <w:t>21</w:t>
      </w:r>
    </w:p>
    <w:p w:rsidR="00433F70" w:rsidRPr="009F2B2D" w:rsidRDefault="00433F70" w:rsidP="00433F70">
      <w:pPr>
        <w:spacing w:after="0" w:line="360" w:lineRule="auto"/>
        <w:jc w:val="both"/>
        <w:rPr>
          <w:rFonts w:ascii="Times New Roman" w:hAnsi="Times New Roman" w:cs="Times New Roman"/>
          <w:bCs/>
          <w:sz w:val="24"/>
          <w:szCs w:val="24"/>
        </w:rPr>
      </w:pPr>
      <w:r w:rsidRPr="009F2B2D">
        <w:rPr>
          <w:rFonts w:ascii="Times New Roman" w:hAnsi="Times New Roman" w:cs="Times New Roman"/>
          <w:bCs/>
          <w:sz w:val="24"/>
          <w:szCs w:val="24"/>
        </w:rPr>
        <w:t>Early Marriage</w:t>
      </w:r>
      <w:r w:rsidRPr="009F2B2D">
        <w:rPr>
          <w:rFonts w:ascii="Times New Roman" w:hAnsi="Times New Roman" w:cs="Times New Roman"/>
          <w:bCs/>
          <w:sz w:val="24"/>
          <w:szCs w:val="24"/>
        </w:rPr>
        <w:tab/>
      </w:r>
      <w:r w:rsidR="00E43802">
        <w:rPr>
          <w:rFonts w:ascii="Times New Roman" w:hAnsi="Times New Roman" w:cs="Times New Roman"/>
          <w:bCs/>
          <w:sz w:val="24"/>
          <w:szCs w:val="24"/>
        </w:rPr>
        <w:tab/>
      </w:r>
      <w:r w:rsidR="00E43802">
        <w:rPr>
          <w:rFonts w:ascii="Times New Roman" w:hAnsi="Times New Roman" w:cs="Times New Roman"/>
          <w:bCs/>
          <w:sz w:val="24"/>
          <w:szCs w:val="24"/>
        </w:rPr>
        <w:tab/>
      </w:r>
      <w:r w:rsidR="00E43802">
        <w:rPr>
          <w:rFonts w:ascii="Times New Roman" w:hAnsi="Times New Roman" w:cs="Times New Roman"/>
          <w:bCs/>
          <w:sz w:val="24"/>
          <w:szCs w:val="24"/>
        </w:rPr>
        <w:tab/>
      </w:r>
      <w:r w:rsidR="00E43802">
        <w:rPr>
          <w:rFonts w:ascii="Times New Roman" w:hAnsi="Times New Roman" w:cs="Times New Roman"/>
          <w:bCs/>
          <w:sz w:val="24"/>
          <w:szCs w:val="24"/>
        </w:rPr>
        <w:tab/>
      </w:r>
      <w:r w:rsidR="00E43802">
        <w:rPr>
          <w:rFonts w:ascii="Times New Roman" w:hAnsi="Times New Roman" w:cs="Times New Roman"/>
          <w:bCs/>
          <w:sz w:val="24"/>
          <w:szCs w:val="24"/>
        </w:rPr>
        <w:tab/>
      </w:r>
      <w:r w:rsidR="00E43802">
        <w:rPr>
          <w:rFonts w:ascii="Times New Roman" w:hAnsi="Times New Roman" w:cs="Times New Roman"/>
          <w:bCs/>
          <w:sz w:val="24"/>
          <w:szCs w:val="24"/>
        </w:rPr>
        <w:tab/>
      </w:r>
      <w:r w:rsidR="00E43802">
        <w:rPr>
          <w:rFonts w:ascii="Times New Roman" w:hAnsi="Times New Roman" w:cs="Times New Roman"/>
          <w:bCs/>
          <w:sz w:val="24"/>
          <w:szCs w:val="24"/>
        </w:rPr>
        <w:tab/>
      </w:r>
      <w:r w:rsidRPr="009F2B2D">
        <w:rPr>
          <w:rFonts w:ascii="Times New Roman" w:hAnsi="Times New Roman" w:cs="Times New Roman"/>
          <w:bCs/>
          <w:sz w:val="24"/>
          <w:szCs w:val="24"/>
        </w:rPr>
        <w:tab/>
        <w:t>24</w:t>
      </w:r>
    </w:p>
    <w:p w:rsidR="00433F70" w:rsidRPr="009F2B2D" w:rsidRDefault="00433F70" w:rsidP="00433F70">
      <w:pPr>
        <w:spacing w:after="0" w:line="360" w:lineRule="auto"/>
        <w:jc w:val="both"/>
        <w:rPr>
          <w:rFonts w:ascii="Times New Roman" w:hAnsi="Times New Roman" w:cs="Times New Roman"/>
          <w:bCs/>
          <w:sz w:val="24"/>
          <w:szCs w:val="24"/>
        </w:rPr>
      </w:pPr>
      <w:r w:rsidRPr="009F2B2D">
        <w:rPr>
          <w:rFonts w:ascii="Times New Roman" w:hAnsi="Times New Roman" w:cs="Times New Roman"/>
          <w:bCs/>
          <w:sz w:val="24"/>
          <w:szCs w:val="24"/>
        </w:rPr>
        <w:t>The Causes of Problem of the Girl Child Education</w:t>
      </w:r>
      <w:r w:rsidRPr="009F2B2D">
        <w:rPr>
          <w:rFonts w:ascii="Times New Roman" w:hAnsi="Times New Roman" w:cs="Times New Roman"/>
          <w:bCs/>
          <w:sz w:val="24"/>
          <w:szCs w:val="24"/>
        </w:rPr>
        <w:tab/>
      </w:r>
      <w:r w:rsidR="00E43802">
        <w:rPr>
          <w:rFonts w:ascii="Times New Roman" w:hAnsi="Times New Roman" w:cs="Times New Roman"/>
          <w:bCs/>
          <w:sz w:val="24"/>
          <w:szCs w:val="24"/>
        </w:rPr>
        <w:tab/>
      </w:r>
      <w:r w:rsidR="00E43802">
        <w:rPr>
          <w:rFonts w:ascii="Times New Roman" w:hAnsi="Times New Roman" w:cs="Times New Roman"/>
          <w:bCs/>
          <w:sz w:val="24"/>
          <w:szCs w:val="24"/>
        </w:rPr>
        <w:tab/>
      </w:r>
      <w:r w:rsidR="00E43802">
        <w:rPr>
          <w:rFonts w:ascii="Times New Roman" w:hAnsi="Times New Roman" w:cs="Times New Roman"/>
          <w:bCs/>
          <w:sz w:val="24"/>
          <w:szCs w:val="24"/>
        </w:rPr>
        <w:tab/>
      </w:r>
      <w:r w:rsidRPr="009F2B2D">
        <w:rPr>
          <w:rFonts w:ascii="Times New Roman" w:hAnsi="Times New Roman" w:cs="Times New Roman"/>
          <w:bCs/>
          <w:sz w:val="24"/>
          <w:szCs w:val="24"/>
        </w:rPr>
        <w:tab/>
        <w:t>26</w:t>
      </w:r>
    </w:p>
    <w:p w:rsidR="00433F70" w:rsidRPr="009F2B2D" w:rsidRDefault="00433F70" w:rsidP="00433F70">
      <w:pPr>
        <w:spacing w:after="0" w:line="360" w:lineRule="auto"/>
        <w:jc w:val="both"/>
        <w:rPr>
          <w:rFonts w:ascii="Times New Roman" w:hAnsi="Times New Roman" w:cs="Times New Roman"/>
          <w:bCs/>
          <w:sz w:val="24"/>
          <w:szCs w:val="24"/>
        </w:rPr>
      </w:pPr>
      <w:r w:rsidRPr="009F2B2D">
        <w:rPr>
          <w:rFonts w:ascii="Times New Roman" w:hAnsi="Times New Roman" w:cs="Times New Roman"/>
          <w:bCs/>
          <w:sz w:val="24"/>
          <w:szCs w:val="24"/>
        </w:rPr>
        <w:t xml:space="preserve">The Attitude of Parents towards Girl-Child Education </w:t>
      </w:r>
      <w:r w:rsidRPr="009F2B2D">
        <w:rPr>
          <w:rFonts w:ascii="Times New Roman" w:hAnsi="Times New Roman" w:cs="Times New Roman"/>
          <w:bCs/>
          <w:sz w:val="24"/>
          <w:szCs w:val="24"/>
        </w:rPr>
        <w:tab/>
      </w:r>
      <w:r w:rsidR="00E43802">
        <w:rPr>
          <w:rFonts w:ascii="Times New Roman" w:hAnsi="Times New Roman" w:cs="Times New Roman"/>
          <w:bCs/>
          <w:sz w:val="24"/>
          <w:szCs w:val="24"/>
        </w:rPr>
        <w:tab/>
      </w:r>
      <w:r w:rsidR="00E43802">
        <w:rPr>
          <w:rFonts w:ascii="Times New Roman" w:hAnsi="Times New Roman" w:cs="Times New Roman"/>
          <w:bCs/>
          <w:sz w:val="24"/>
          <w:szCs w:val="24"/>
        </w:rPr>
        <w:tab/>
      </w:r>
      <w:r w:rsidRPr="009F2B2D">
        <w:rPr>
          <w:rFonts w:ascii="Times New Roman" w:hAnsi="Times New Roman" w:cs="Times New Roman"/>
          <w:bCs/>
          <w:sz w:val="24"/>
          <w:szCs w:val="24"/>
        </w:rPr>
        <w:tab/>
        <w:t>28</w:t>
      </w:r>
    </w:p>
    <w:p w:rsidR="00433F70" w:rsidRPr="009F2B2D" w:rsidRDefault="00433F70" w:rsidP="00433F70">
      <w:pPr>
        <w:spacing w:after="0" w:line="360" w:lineRule="auto"/>
        <w:jc w:val="both"/>
        <w:rPr>
          <w:rFonts w:ascii="Times New Roman" w:hAnsi="Times New Roman" w:cs="Times New Roman"/>
          <w:bCs/>
          <w:sz w:val="24"/>
          <w:szCs w:val="24"/>
        </w:rPr>
      </w:pPr>
      <w:r w:rsidRPr="009F2B2D">
        <w:rPr>
          <w:rFonts w:ascii="Times New Roman" w:hAnsi="Times New Roman" w:cs="Times New Roman"/>
          <w:bCs/>
          <w:sz w:val="24"/>
          <w:szCs w:val="24"/>
        </w:rPr>
        <w:t xml:space="preserve">Policy Interventions to Girl-Child Education </w:t>
      </w:r>
      <w:r w:rsidR="00E43802">
        <w:rPr>
          <w:rFonts w:ascii="Times New Roman" w:hAnsi="Times New Roman" w:cs="Times New Roman"/>
          <w:bCs/>
          <w:sz w:val="24"/>
          <w:szCs w:val="24"/>
        </w:rPr>
        <w:tab/>
      </w:r>
      <w:r w:rsidR="00E43802">
        <w:rPr>
          <w:rFonts w:ascii="Times New Roman" w:hAnsi="Times New Roman" w:cs="Times New Roman"/>
          <w:bCs/>
          <w:sz w:val="24"/>
          <w:szCs w:val="24"/>
        </w:rPr>
        <w:tab/>
      </w:r>
      <w:r w:rsidR="00E43802">
        <w:rPr>
          <w:rFonts w:ascii="Times New Roman" w:hAnsi="Times New Roman" w:cs="Times New Roman"/>
          <w:bCs/>
          <w:sz w:val="24"/>
          <w:szCs w:val="24"/>
        </w:rPr>
        <w:tab/>
      </w:r>
      <w:r w:rsidRPr="009F2B2D">
        <w:rPr>
          <w:rFonts w:ascii="Times New Roman" w:hAnsi="Times New Roman" w:cs="Times New Roman"/>
          <w:bCs/>
          <w:sz w:val="24"/>
          <w:szCs w:val="24"/>
        </w:rPr>
        <w:tab/>
      </w:r>
      <w:r w:rsidRPr="009F2B2D">
        <w:rPr>
          <w:rFonts w:ascii="Times New Roman" w:hAnsi="Times New Roman" w:cs="Times New Roman"/>
          <w:bCs/>
          <w:sz w:val="24"/>
          <w:szCs w:val="24"/>
        </w:rPr>
        <w:tab/>
        <w:t>30</w:t>
      </w:r>
    </w:p>
    <w:p w:rsidR="00433F70" w:rsidRPr="009F2B2D" w:rsidRDefault="00433F70" w:rsidP="00433F70">
      <w:pPr>
        <w:spacing w:after="0" w:line="360" w:lineRule="auto"/>
        <w:jc w:val="both"/>
        <w:rPr>
          <w:rFonts w:ascii="Times New Roman" w:hAnsi="Times New Roman" w:cs="Times New Roman"/>
          <w:bCs/>
          <w:sz w:val="24"/>
          <w:szCs w:val="24"/>
        </w:rPr>
      </w:pPr>
      <w:r w:rsidRPr="009F2B2D">
        <w:rPr>
          <w:rFonts w:ascii="Times New Roman" w:hAnsi="Times New Roman" w:cs="Times New Roman"/>
          <w:bCs/>
          <w:sz w:val="24"/>
          <w:szCs w:val="24"/>
        </w:rPr>
        <w:t>The Role of Government towards Girl-Child Education</w:t>
      </w:r>
      <w:r w:rsidR="00E43802">
        <w:rPr>
          <w:rFonts w:ascii="Times New Roman" w:hAnsi="Times New Roman" w:cs="Times New Roman"/>
          <w:bCs/>
          <w:sz w:val="24"/>
          <w:szCs w:val="24"/>
        </w:rPr>
        <w:tab/>
      </w:r>
      <w:r w:rsidR="00E43802">
        <w:rPr>
          <w:rFonts w:ascii="Times New Roman" w:hAnsi="Times New Roman" w:cs="Times New Roman"/>
          <w:bCs/>
          <w:sz w:val="24"/>
          <w:szCs w:val="24"/>
        </w:rPr>
        <w:tab/>
      </w:r>
      <w:r w:rsidRPr="009F2B2D">
        <w:rPr>
          <w:rFonts w:ascii="Times New Roman" w:hAnsi="Times New Roman" w:cs="Times New Roman"/>
          <w:bCs/>
          <w:sz w:val="24"/>
          <w:szCs w:val="24"/>
        </w:rPr>
        <w:tab/>
      </w:r>
      <w:r w:rsidRPr="009F2B2D">
        <w:rPr>
          <w:rFonts w:ascii="Times New Roman" w:hAnsi="Times New Roman" w:cs="Times New Roman"/>
          <w:bCs/>
          <w:sz w:val="24"/>
          <w:szCs w:val="24"/>
        </w:rPr>
        <w:tab/>
        <w:t>34</w:t>
      </w:r>
    </w:p>
    <w:p w:rsidR="00433F70" w:rsidRPr="009F2B2D" w:rsidRDefault="00433F70" w:rsidP="00433F70">
      <w:pPr>
        <w:spacing w:after="0" w:line="360" w:lineRule="auto"/>
        <w:jc w:val="both"/>
        <w:rPr>
          <w:rFonts w:ascii="Times New Roman" w:hAnsi="Times New Roman" w:cs="Times New Roman"/>
          <w:bCs/>
          <w:sz w:val="24"/>
          <w:szCs w:val="24"/>
        </w:rPr>
      </w:pPr>
      <w:r w:rsidRPr="009F2B2D">
        <w:rPr>
          <w:rFonts w:ascii="Times New Roman" w:hAnsi="Times New Roman" w:cs="Times New Roman"/>
          <w:bCs/>
          <w:sz w:val="24"/>
          <w:szCs w:val="24"/>
        </w:rPr>
        <w:t xml:space="preserve">Strategies to Improving Girl-Child Education </w:t>
      </w:r>
      <w:proofErr w:type="spellStart"/>
      <w:r w:rsidRPr="009F2B2D">
        <w:rPr>
          <w:rFonts w:ascii="Times New Roman" w:hAnsi="Times New Roman" w:cs="Times New Roman"/>
          <w:bCs/>
          <w:sz w:val="24"/>
          <w:szCs w:val="24"/>
        </w:rPr>
        <w:t>Kwara</w:t>
      </w:r>
      <w:proofErr w:type="spellEnd"/>
      <w:r w:rsidRPr="009F2B2D">
        <w:rPr>
          <w:rFonts w:ascii="Times New Roman" w:hAnsi="Times New Roman" w:cs="Times New Roman"/>
          <w:bCs/>
          <w:sz w:val="24"/>
          <w:szCs w:val="24"/>
        </w:rPr>
        <w:t xml:space="preserve"> State </w:t>
      </w:r>
      <w:r w:rsidRPr="009F2B2D">
        <w:rPr>
          <w:rFonts w:ascii="Times New Roman" w:hAnsi="Times New Roman" w:cs="Times New Roman"/>
          <w:bCs/>
          <w:sz w:val="24"/>
          <w:szCs w:val="24"/>
        </w:rPr>
        <w:tab/>
      </w:r>
      <w:r w:rsidRPr="009F2B2D">
        <w:rPr>
          <w:rFonts w:ascii="Times New Roman" w:hAnsi="Times New Roman" w:cs="Times New Roman"/>
          <w:bCs/>
          <w:sz w:val="24"/>
          <w:szCs w:val="24"/>
        </w:rPr>
        <w:tab/>
      </w:r>
      <w:r w:rsidR="00E43802">
        <w:rPr>
          <w:rFonts w:ascii="Times New Roman" w:hAnsi="Times New Roman" w:cs="Times New Roman"/>
          <w:bCs/>
          <w:sz w:val="24"/>
          <w:szCs w:val="24"/>
        </w:rPr>
        <w:tab/>
      </w:r>
      <w:r w:rsidR="00E43802">
        <w:rPr>
          <w:rFonts w:ascii="Times New Roman" w:hAnsi="Times New Roman" w:cs="Times New Roman"/>
          <w:bCs/>
          <w:sz w:val="24"/>
          <w:szCs w:val="24"/>
        </w:rPr>
        <w:tab/>
      </w:r>
      <w:r w:rsidRPr="009F2B2D">
        <w:rPr>
          <w:rFonts w:ascii="Times New Roman" w:hAnsi="Times New Roman" w:cs="Times New Roman"/>
          <w:bCs/>
          <w:sz w:val="24"/>
          <w:szCs w:val="24"/>
        </w:rPr>
        <w:t>36</w:t>
      </w:r>
    </w:p>
    <w:p w:rsidR="00433F70" w:rsidRPr="009F2B2D" w:rsidRDefault="00433F70" w:rsidP="00433F70">
      <w:pPr>
        <w:spacing w:after="0" w:line="360" w:lineRule="auto"/>
        <w:jc w:val="both"/>
        <w:rPr>
          <w:rFonts w:ascii="Times New Roman" w:hAnsi="Times New Roman" w:cs="Times New Roman"/>
          <w:bCs/>
          <w:sz w:val="24"/>
          <w:szCs w:val="24"/>
        </w:rPr>
      </w:pPr>
      <w:r w:rsidRPr="009F2B2D">
        <w:rPr>
          <w:rFonts w:ascii="Times New Roman" w:hAnsi="Times New Roman" w:cs="Times New Roman"/>
          <w:bCs/>
          <w:sz w:val="24"/>
          <w:szCs w:val="24"/>
        </w:rPr>
        <w:lastRenderedPageBreak/>
        <w:t xml:space="preserve">Theoretical Framework </w:t>
      </w:r>
      <w:r w:rsidR="00E43802">
        <w:rPr>
          <w:rFonts w:ascii="Times New Roman" w:hAnsi="Times New Roman" w:cs="Times New Roman"/>
          <w:bCs/>
          <w:sz w:val="24"/>
          <w:szCs w:val="24"/>
        </w:rPr>
        <w:tab/>
      </w:r>
      <w:r w:rsidR="00E43802">
        <w:rPr>
          <w:rFonts w:ascii="Times New Roman" w:hAnsi="Times New Roman" w:cs="Times New Roman"/>
          <w:bCs/>
          <w:sz w:val="24"/>
          <w:szCs w:val="24"/>
        </w:rPr>
        <w:tab/>
      </w:r>
      <w:r w:rsidR="00E43802">
        <w:rPr>
          <w:rFonts w:ascii="Times New Roman" w:hAnsi="Times New Roman" w:cs="Times New Roman"/>
          <w:bCs/>
          <w:sz w:val="24"/>
          <w:szCs w:val="24"/>
        </w:rPr>
        <w:tab/>
      </w:r>
      <w:r w:rsidR="00E43802">
        <w:rPr>
          <w:rFonts w:ascii="Times New Roman" w:hAnsi="Times New Roman" w:cs="Times New Roman"/>
          <w:bCs/>
          <w:sz w:val="24"/>
          <w:szCs w:val="24"/>
        </w:rPr>
        <w:tab/>
      </w:r>
      <w:r w:rsidR="00E43802">
        <w:rPr>
          <w:rFonts w:ascii="Times New Roman" w:hAnsi="Times New Roman" w:cs="Times New Roman"/>
          <w:bCs/>
          <w:sz w:val="24"/>
          <w:szCs w:val="24"/>
        </w:rPr>
        <w:tab/>
      </w:r>
      <w:r w:rsidR="00E43802">
        <w:rPr>
          <w:rFonts w:ascii="Times New Roman" w:hAnsi="Times New Roman" w:cs="Times New Roman"/>
          <w:bCs/>
          <w:sz w:val="24"/>
          <w:szCs w:val="24"/>
        </w:rPr>
        <w:tab/>
      </w:r>
      <w:r w:rsidRPr="009F2B2D">
        <w:rPr>
          <w:rFonts w:ascii="Times New Roman" w:hAnsi="Times New Roman" w:cs="Times New Roman"/>
          <w:bCs/>
          <w:sz w:val="24"/>
          <w:szCs w:val="24"/>
        </w:rPr>
        <w:tab/>
      </w:r>
      <w:r w:rsidRPr="009F2B2D">
        <w:rPr>
          <w:rFonts w:ascii="Times New Roman" w:hAnsi="Times New Roman" w:cs="Times New Roman"/>
          <w:bCs/>
          <w:sz w:val="24"/>
          <w:szCs w:val="24"/>
        </w:rPr>
        <w:tab/>
        <w:t>38</w:t>
      </w:r>
    </w:p>
    <w:p w:rsidR="00433F70" w:rsidRPr="009F2B2D" w:rsidRDefault="00433F70" w:rsidP="00433F70">
      <w:pPr>
        <w:spacing w:after="0" w:line="360" w:lineRule="auto"/>
        <w:jc w:val="both"/>
        <w:rPr>
          <w:rFonts w:ascii="Times New Roman" w:hAnsi="Times New Roman" w:cs="Times New Roman"/>
          <w:bCs/>
          <w:sz w:val="24"/>
          <w:szCs w:val="24"/>
        </w:rPr>
      </w:pPr>
      <w:r w:rsidRPr="009F2B2D">
        <w:rPr>
          <w:rFonts w:ascii="Times New Roman" w:hAnsi="Times New Roman" w:cs="Times New Roman"/>
          <w:bCs/>
          <w:sz w:val="24"/>
          <w:szCs w:val="24"/>
        </w:rPr>
        <w:t>Review of Previous Studies</w:t>
      </w:r>
      <w:r w:rsidRPr="009F2B2D">
        <w:rPr>
          <w:rFonts w:ascii="Times New Roman" w:hAnsi="Times New Roman" w:cs="Times New Roman"/>
          <w:bCs/>
          <w:sz w:val="24"/>
          <w:szCs w:val="24"/>
        </w:rPr>
        <w:tab/>
      </w:r>
      <w:r w:rsidRPr="009F2B2D">
        <w:rPr>
          <w:rFonts w:ascii="Times New Roman" w:hAnsi="Times New Roman" w:cs="Times New Roman"/>
          <w:bCs/>
          <w:sz w:val="24"/>
          <w:szCs w:val="24"/>
        </w:rPr>
        <w:tab/>
      </w:r>
      <w:r w:rsidR="00E43802">
        <w:rPr>
          <w:rFonts w:ascii="Times New Roman" w:hAnsi="Times New Roman" w:cs="Times New Roman"/>
          <w:bCs/>
          <w:sz w:val="24"/>
          <w:szCs w:val="24"/>
        </w:rPr>
        <w:tab/>
      </w:r>
      <w:r w:rsidR="00E43802">
        <w:rPr>
          <w:rFonts w:ascii="Times New Roman" w:hAnsi="Times New Roman" w:cs="Times New Roman"/>
          <w:bCs/>
          <w:sz w:val="24"/>
          <w:szCs w:val="24"/>
        </w:rPr>
        <w:tab/>
      </w:r>
      <w:r w:rsidR="00E43802">
        <w:rPr>
          <w:rFonts w:ascii="Times New Roman" w:hAnsi="Times New Roman" w:cs="Times New Roman"/>
          <w:bCs/>
          <w:sz w:val="24"/>
          <w:szCs w:val="24"/>
        </w:rPr>
        <w:tab/>
      </w:r>
      <w:r w:rsidR="00E43802">
        <w:rPr>
          <w:rFonts w:ascii="Times New Roman" w:hAnsi="Times New Roman" w:cs="Times New Roman"/>
          <w:bCs/>
          <w:sz w:val="24"/>
          <w:szCs w:val="24"/>
        </w:rPr>
        <w:tab/>
      </w:r>
      <w:r w:rsidR="00E43802">
        <w:rPr>
          <w:rFonts w:ascii="Times New Roman" w:hAnsi="Times New Roman" w:cs="Times New Roman"/>
          <w:bCs/>
          <w:sz w:val="24"/>
          <w:szCs w:val="24"/>
        </w:rPr>
        <w:tab/>
      </w:r>
      <w:r w:rsidR="00E43802">
        <w:rPr>
          <w:rFonts w:ascii="Times New Roman" w:hAnsi="Times New Roman" w:cs="Times New Roman"/>
          <w:bCs/>
          <w:sz w:val="24"/>
          <w:szCs w:val="24"/>
        </w:rPr>
        <w:tab/>
      </w:r>
      <w:r w:rsidRPr="009F2B2D">
        <w:rPr>
          <w:rFonts w:ascii="Times New Roman" w:hAnsi="Times New Roman" w:cs="Times New Roman"/>
          <w:bCs/>
          <w:sz w:val="24"/>
          <w:szCs w:val="24"/>
        </w:rPr>
        <w:t>42</w:t>
      </w:r>
    </w:p>
    <w:p w:rsidR="00433F70" w:rsidRPr="009F2B2D" w:rsidRDefault="00433F70" w:rsidP="00433F70">
      <w:pPr>
        <w:spacing w:after="0" w:line="360" w:lineRule="auto"/>
        <w:jc w:val="both"/>
        <w:rPr>
          <w:rFonts w:ascii="Times New Roman" w:hAnsi="Times New Roman" w:cs="Times New Roman"/>
          <w:bCs/>
          <w:sz w:val="24"/>
          <w:szCs w:val="24"/>
        </w:rPr>
      </w:pPr>
      <w:r w:rsidRPr="009F2B2D">
        <w:rPr>
          <w:rFonts w:ascii="Times New Roman" w:hAnsi="Times New Roman" w:cs="Times New Roman"/>
          <w:bCs/>
          <w:sz w:val="24"/>
          <w:szCs w:val="24"/>
        </w:rPr>
        <w:t>Summary the Literature Reviewed</w:t>
      </w:r>
      <w:r w:rsidRPr="009F2B2D">
        <w:rPr>
          <w:rFonts w:ascii="Times New Roman" w:hAnsi="Times New Roman" w:cs="Times New Roman"/>
          <w:bCs/>
          <w:sz w:val="24"/>
          <w:szCs w:val="24"/>
        </w:rPr>
        <w:tab/>
      </w:r>
      <w:r w:rsidRPr="009F2B2D">
        <w:rPr>
          <w:rFonts w:ascii="Times New Roman" w:hAnsi="Times New Roman" w:cs="Times New Roman"/>
          <w:bCs/>
          <w:sz w:val="24"/>
          <w:szCs w:val="24"/>
        </w:rPr>
        <w:tab/>
      </w:r>
      <w:r w:rsidR="00E43802">
        <w:rPr>
          <w:rFonts w:ascii="Times New Roman" w:hAnsi="Times New Roman" w:cs="Times New Roman"/>
          <w:bCs/>
          <w:sz w:val="24"/>
          <w:szCs w:val="24"/>
        </w:rPr>
        <w:tab/>
      </w:r>
      <w:r w:rsidR="00E43802">
        <w:rPr>
          <w:rFonts w:ascii="Times New Roman" w:hAnsi="Times New Roman" w:cs="Times New Roman"/>
          <w:bCs/>
          <w:sz w:val="24"/>
          <w:szCs w:val="24"/>
        </w:rPr>
        <w:tab/>
      </w:r>
      <w:r w:rsidR="00E43802">
        <w:rPr>
          <w:rFonts w:ascii="Times New Roman" w:hAnsi="Times New Roman" w:cs="Times New Roman"/>
          <w:bCs/>
          <w:sz w:val="24"/>
          <w:szCs w:val="24"/>
        </w:rPr>
        <w:tab/>
      </w:r>
      <w:r w:rsidR="00E43802">
        <w:rPr>
          <w:rFonts w:ascii="Times New Roman" w:hAnsi="Times New Roman" w:cs="Times New Roman"/>
          <w:bCs/>
          <w:sz w:val="24"/>
          <w:szCs w:val="24"/>
        </w:rPr>
        <w:tab/>
      </w:r>
      <w:r w:rsidR="00E43802">
        <w:rPr>
          <w:rFonts w:ascii="Times New Roman" w:hAnsi="Times New Roman" w:cs="Times New Roman"/>
          <w:bCs/>
          <w:sz w:val="24"/>
          <w:szCs w:val="24"/>
        </w:rPr>
        <w:tab/>
      </w:r>
      <w:r w:rsidRPr="009F2B2D">
        <w:rPr>
          <w:rFonts w:ascii="Times New Roman" w:hAnsi="Times New Roman" w:cs="Times New Roman"/>
          <w:bCs/>
          <w:sz w:val="24"/>
          <w:szCs w:val="24"/>
        </w:rPr>
        <w:t>48</w:t>
      </w:r>
    </w:p>
    <w:p w:rsidR="00433F70" w:rsidRPr="00E43802" w:rsidRDefault="00433F70" w:rsidP="00E43802">
      <w:pPr>
        <w:spacing w:before="240" w:after="0" w:line="360" w:lineRule="auto"/>
        <w:jc w:val="both"/>
        <w:rPr>
          <w:rFonts w:ascii="Times New Roman" w:hAnsi="Times New Roman" w:cs="Times New Roman"/>
          <w:b/>
          <w:sz w:val="24"/>
          <w:szCs w:val="24"/>
        </w:rPr>
      </w:pPr>
      <w:r w:rsidRPr="00E43802">
        <w:rPr>
          <w:rFonts w:ascii="Times New Roman" w:hAnsi="Times New Roman" w:cs="Times New Roman"/>
          <w:b/>
          <w:sz w:val="24"/>
          <w:szCs w:val="24"/>
        </w:rPr>
        <w:t>CHAPTER THREE</w:t>
      </w:r>
      <w:r w:rsidR="00E43802" w:rsidRPr="00E43802">
        <w:rPr>
          <w:rFonts w:ascii="Times New Roman" w:hAnsi="Times New Roman" w:cs="Times New Roman"/>
          <w:b/>
          <w:sz w:val="24"/>
          <w:szCs w:val="24"/>
        </w:rPr>
        <w:t xml:space="preserve">: </w:t>
      </w:r>
      <w:r w:rsidRPr="00E43802">
        <w:rPr>
          <w:rFonts w:ascii="Times New Roman" w:hAnsi="Times New Roman" w:cs="Times New Roman"/>
          <w:b/>
          <w:sz w:val="24"/>
          <w:szCs w:val="24"/>
        </w:rPr>
        <w:t>RESEARCH METHODOLOGY</w:t>
      </w:r>
    </w:p>
    <w:p w:rsidR="00433F70" w:rsidRPr="009F2B2D" w:rsidRDefault="00433F70" w:rsidP="00433F70">
      <w:pPr>
        <w:spacing w:after="0" w:line="360" w:lineRule="auto"/>
        <w:jc w:val="both"/>
        <w:rPr>
          <w:rFonts w:ascii="Times New Roman" w:hAnsi="Times New Roman" w:cs="Times New Roman"/>
          <w:bCs/>
          <w:sz w:val="24"/>
          <w:szCs w:val="24"/>
        </w:rPr>
      </w:pPr>
      <w:r w:rsidRPr="009F2B2D">
        <w:rPr>
          <w:rFonts w:ascii="Times New Roman" w:hAnsi="Times New Roman" w:cs="Times New Roman"/>
          <w:bCs/>
          <w:sz w:val="24"/>
          <w:szCs w:val="24"/>
        </w:rPr>
        <w:t>Research Design</w:t>
      </w:r>
      <w:r w:rsidRPr="009F2B2D">
        <w:rPr>
          <w:rFonts w:ascii="Times New Roman" w:hAnsi="Times New Roman" w:cs="Times New Roman"/>
          <w:bCs/>
          <w:sz w:val="24"/>
          <w:szCs w:val="24"/>
        </w:rPr>
        <w:tab/>
      </w:r>
      <w:r w:rsidRPr="009F2B2D">
        <w:rPr>
          <w:rFonts w:ascii="Times New Roman" w:hAnsi="Times New Roman" w:cs="Times New Roman"/>
          <w:bCs/>
          <w:sz w:val="24"/>
          <w:szCs w:val="24"/>
        </w:rPr>
        <w:tab/>
      </w:r>
      <w:r w:rsidR="00E43802">
        <w:rPr>
          <w:rFonts w:ascii="Times New Roman" w:hAnsi="Times New Roman" w:cs="Times New Roman"/>
          <w:bCs/>
          <w:sz w:val="24"/>
          <w:szCs w:val="24"/>
        </w:rPr>
        <w:tab/>
      </w:r>
      <w:r w:rsidR="00E43802">
        <w:rPr>
          <w:rFonts w:ascii="Times New Roman" w:hAnsi="Times New Roman" w:cs="Times New Roman"/>
          <w:bCs/>
          <w:sz w:val="24"/>
          <w:szCs w:val="24"/>
        </w:rPr>
        <w:tab/>
      </w:r>
      <w:r w:rsidR="00E43802">
        <w:rPr>
          <w:rFonts w:ascii="Times New Roman" w:hAnsi="Times New Roman" w:cs="Times New Roman"/>
          <w:bCs/>
          <w:sz w:val="24"/>
          <w:szCs w:val="24"/>
        </w:rPr>
        <w:tab/>
      </w:r>
      <w:r w:rsidR="00E43802">
        <w:rPr>
          <w:rFonts w:ascii="Times New Roman" w:hAnsi="Times New Roman" w:cs="Times New Roman"/>
          <w:bCs/>
          <w:sz w:val="24"/>
          <w:szCs w:val="24"/>
        </w:rPr>
        <w:tab/>
      </w:r>
      <w:r w:rsidR="00E43802">
        <w:rPr>
          <w:rFonts w:ascii="Times New Roman" w:hAnsi="Times New Roman" w:cs="Times New Roman"/>
          <w:bCs/>
          <w:sz w:val="24"/>
          <w:szCs w:val="24"/>
        </w:rPr>
        <w:tab/>
      </w:r>
      <w:r w:rsidR="00E43802">
        <w:rPr>
          <w:rFonts w:ascii="Times New Roman" w:hAnsi="Times New Roman" w:cs="Times New Roman"/>
          <w:bCs/>
          <w:sz w:val="24"/>
          <w:szCs w:val="24"/>
        </w:rPr>
        <w:tab/>
      </w:r>
      <w:r w:rsidR="00E43802">
        <w:rPr>
          <w:rFonts w:ascii="Times New Roman" w:hAnsi="Times New Roman" w:cs="Times New Roman"/>
          <w:bCs/>
          <w:sz w:val="24"/>
          <w:szCs w:val="24"/>
        </w:rPr>
        <w:tab/>
      </w:r>
      <w:r w:rsidRPr="009F2B2D">
        <w:rPr>
          <w:rFonts w:ascii="Times New Roman" w:hAnsi="Times New Roman" w:cs="Times New Roman"/>
          <w:bCs/>
          <w:sz w:val="24"/>
          <w:szCs w:val="24"/>
        </w:rPr>
        <w:t>50</w:t>
      </w:r>
    </w:p>
    <w:p w:rsidR="00433F70" w:rsidRPr="009F2B2D" w:rsidRDefault="00433F70" w:rsidP="00433F70">
      <w:pPr>
        <w:spacing w:after="0" w:line="360" w:lineRule="auto"/>
        <w:jc w:val="both"/>
        <w:rPr>
          <w:rFonts w:ascii="Times New Roman" w:hAnsi="Times New Roman" w:cs="Times New Roman"/>
          <w:bCs/>
          <w:sz w:val="24"/>
          <w:szCs w:val="24"/>
        </w:rPr>
      </w:pPr>
      <w:r w:rsidRPr="009F2B2D">
        <w:rPr>
          <w:rFonts w:ascii="Times New Roman" w:hAnsi="Times New Roman" w:cs="Times New Roman"/>
          <w:bCs/>
          <w:sz w:val="24"/>
          <w:szCs w:val="24"/>
        </w:rPr>
        <w:t>Population of the Study</w:t>
      </w:r>
      <w:r w:rsidRPr="009F2B2D">
        <w:rPr>
          <w:rFonts w:ascii="Times New Roman" w:hAnsi="Times New Roman" w:cs="Times New Roman"/>
          <w:bCs/>
          <w:sz w:val="24"/>
          <w:szCs w:val="24"/>
        </w:rPr>
        <w:tab/>
      </w:r>
      <w:r w:rsidRPr="009F2B2D">
        <w:rPr>
          <w:rFonts w:ascii="Times New Roman" w:hAnsi="Times New Roman" w:cs="Times New Roman"/>
          <w:bCs/>
          <w:sz w:val="24"/>
          <w:szCs w:val="24"/>
        </w:rPr>
        <w:tab/>
      </w:r>
      <w:r w:rsidR="00E43802">
        <w:rPr>
          <w:rFonts w:ascii="Times New Roman" w:hAnsi="Times New Roman" w:cs="Times New Roman"/>
          <w:bCs/>
          <w:sz w:val="24"/>
          <w:szCs w:val="24"/>
        </w:rPr>
        <w:tab/>
      </w:r>
      <w:r w:rsidR="00E43802">
        <w:rPr>
          <w:rFonts w:ascii="Times New Roman" w:hAnsi="Times New Roman" w:cs="Times New Roman"/>
          <w:bCs/>
          <w:sz w:val="24"/>
          <w:szCs w:val="24"/>
        </w:rPr>
        <w:tab/>
      </w:r>
      <w:r w:rsidR="00E43802">
        <w:rPr>
          <w:rFonts w:ascii="Times New Roman" w:hAnsi="Times New Roman" w:cs="Times New Roman"/>
          <w:bCs/>
          <w:sz w:val="24"/>
          <w:szCs w:val="24"/>
        </w:rPr>
        <w:tab/>
      </w:r>
      <w:r w:rsidR="00E43802">
        <w:rPr>
          <w:rFonts w:ascii="Times New Roman" w:hAnsi="Times New Roman" w:cs="Times New Roman"/>
          <w:bCs/>
          <w:sz w:val="24"/>
          <w:szCs w:val="24"/>
        </w:rPr>
        <w:tab/>
      </w:r>
      <w:r w:rsidR="00E43802">
        <w:rPr>
          <w:rFonts w:ascii="Times New Roman" w:hAnsi="Times New Roman" w:cs="Times New Roman"/>
          <w:bCs/>
          <w:sz w:val="24"/>
          <w:szCs w:val="24"/>
        </w:rPr>
        <w:tab/>
      </w:r>
      <w:r w:rsidR="00E43802">
        <w:rPr>
          <w:rFonts w:ascii="Times New Roman" w:hAnsi="Times New Roman" w:cs="Times New Roman"/>
          <w:bCs/>
          <w:sz w:val="24"/>
          <w:szCs w:val="24"/>
        </w:rPr>
        <w:tab/>
      </w:r>
      <w:r w:rsidRPr="009F2B2D">
        <w:rPr>
          <w:rFonts w:ascii="Times New Roman" w:hAnsi="Times New Roman" w:cs="Times New Roman"/>
          <w:bCs/>
          <w:sz w:val="24"/>
          <w:szCs w:val="24"/>
        </w:rPr>
        <w:t>50</w:t>
      </w:r>
    </w:p>
    <w:p w:rsidR="00433F70" w:rsidRPr="009F2B2D" w:rsidRDefault="00433F70" w:rsidP="00433F70">
      <w:pPr>
        <w:spacing w:after="0" w:line="360" w:lineRule="auto"/>
        <w:jc w:val="both"/>
        <w:rPr>
          <w:rFonts w:ascii="Times New Roman" w:hAnsi="Times New Roman" w:cs="Times New Roman"/>
          <w:bCs/>
          <w:sz w:val="24"/>
          <w:szCs w:val="24"/>
        </w:rPr>
      </w:pPr>
      <w:r w:rsidRPr="009F2B2D">
        <w:rPr>
          <w:rFonts w:ascii="Times New Roman" w:hAnsi="Times New Roman" w:cs="Times New Roman"/>
          <w:bCs/>
          <w:sz w:val="24"/>
          <w:szCs w:val="24"/>
        </w:rPr>
        <w:t>Sample Size and Sampling Procedure</w:t>
      </w:r>
      <w:r w:rsidRPr="009F2B2D">
        <w:rPr>
          <w:rFonts w:ascii="Times New Roman" w:hAnsi="Times New Roman" w:cs="Times New Roman"/>
          <w:bCs/>
          <w:sz w:val="24"/>
          <w:szCs w:val="24"/>
        </w:rPr>
        <w:tab/>
      </w:r>
      <w:r w:rsidRPr="009F2B2D">
        <w:rPr>
          <w:rFonts w:ascii="Times New Roman" w:hAnsi="Times New Roman" w:cs="Times New Roman"/>
          <w:bCs/>
          <w:sz w:val="24"/>
          <w:szCs w:val="24"/>
        </w:rPr>
        <w:tab/>
      </w:r>
      <w:r w:rsidR="00E43802">
        <w:rPr>
          <w:rFonts w:ascii="Times New Roman" w:hAnsi="Times New Roman" w:cs="Times New Roman"/>
          <w:bCs/>
          <w:sz w:val="24"/>
          <w:szCs w:val="24"/>
        </w:rPr>
        <w:tab/>
      </w:r>
      <w:r w:rsidR="00E43802">
        <w:rPr>
          <w:rFonts w:ascii="Times New Roman" w:hAnsi="Times New Roman" w:cs="Times New Roman"/>
          <w:bCs/>
          <w:sz w:val="24"/>
          <w:szCs w:val="24"/>
        </w:rPr>
        <w:tab/>
      </w:r>
      <w:r w:rsidR="00E43802">
        <w:rPr>
          <w:rFonts w:ascii="Times New Roman" w:hAnsi="Times New Roman" w:cs="Times New Roman"/>
          <w:bCs/>
          <w:sz w:val="24"/>
          <w:szCs w:val="24"/>
        </w:rPr>
        <w:tab/>
      </w:r>
      <w:r w:rsidR="00E43802">
        <w:rPr>
          <w:rFonts w:ascii="Times New Roman" w:hAnsi="Times New Roman" w:cs="Times New Roman"/>
          <w:bCs/>
          <w:sz w:val="24"/>
          <w:szCs w:val="24"/>
        </w:rPr>
        <w:tab/>
      </w:r>
      <w:r w:rsidRPr="009F2B2D">
        <w:rPr>
          <w:rFonts w:ascii="Times New Roman" w:hAnsi="Times New Roman" w:cs="Times New Roman"/>
          <w:bCs/>
          <w:sz w:val="24"/>
          <w:szCs w:val="24"/>
        </w:rPr>
        <w:t>50</w:t>
      </w:r>
    </w:p>
    <w:p w:rsidR="00433F70" w:rsidRPr="009F2B2D" w:rsidRDefault="00433F70" w:rsidP="00433F70">
      <w:pPr>
        <w:spacing w:after="0" w:line="360" w:lineRule="auto"/>
        <w:jc w:val="both"/>
        <w:rPr>
          <w:rFonts w:ascii="Times New Roman" w:hAnsi="Times New Roman" w:cs="Times New Roman"/>
          <w:bCs/>
          <w:sz w:val="24"/>
          <w:szCs w:val="24"/>
        </w:rPr>
      </w:pPr>
      <w:r w:rsidRPr="009F2B2D">
        <w:rPr>
          <w:rFonts w:ascii="Times New Roman" w:hAnsi="Times New Roman" w:cs="Times New Roman"/>
          <w:bCs/>
          <w:sz w:val="24"/>
          <w:szCs w:val="24"/>
        </w:rPr>
        <w:t>Instruments for Data Collection</w:t>
      </w:r>
      <w:r w:rsidRPr="009F2B2D">
        <w:rPr>
          <w:rFonts w:ascii="Times New Roman" w:hAnsi="Times New Roman" w:cs="Times New Roman"/>
          <w:bCs/>
          <w:sz w:val="24"/>
          <w:szCs w:val="24"/>
        </w:rPr>
        <w:tab/>
      </w:r>
      <w:r w:rsidRPr="009F2B2D">
        <w:rPr>
          <w:rFonts w:ascii="Times New Roman" w:hAnsi="Times New Roman" w:cs="Times New Roman"/>
          <w:bCs/>
          <w:sz w:val="24"/>
          <w:szCs w:val="24"/>
        </w:rPr>
        <w:tab/>
      </w:r>
      <w:r w:rsidR="00E43802">
        <w:rPr>
          <w:rFonts w:ascii="Times New Roman" w:hAnsi="Times New Roman" w:cs="Times New Roman"/>
          <w:bCs/>
          <w:sz w:val="24"/>
          <w:szCs w:val="24"/>
        </w:rPr>
        <w:tab/>
      </w:r>
      <w:r w:rsidR="00E43802">
        <w:rPr>
          <w:rFonts w:ascii="Times New Roman" w:hAnsi="Times New Roman" w:cs="Times New Roman"/>
          <w:bCs/>
          <w:sz w:val="24"/>
          <w:szCs w:val="24"/>
        </w:rPr>
        <w:tab/>
      </w:r>
      <w:r w:rsidR="00E43802">
        <w:rPr>
          <w:rFonts w:ascii="Times New Roman" w:hAnsi="Times New Roman" w:cs="Times New Roman"/>
          <w:bCs/>
          <w:sz w:val="24"/>
          <w:szCs w:val="24"/>
        </w:rPr>
        <w:tab/>
      </w:r>
      <w:r w:rsidR="00E43802">
        <w:rPr>
          <w:rFonts w:ascii="Times New Roman" w:hAnsi="Times New Roman" w:cs="Times New Roman"/>
          <w:bCs/>
          <w:sz w:val="24"/>
          <w:szCs w:val="24"/>
        </w:rPr>
        <w:tab/>
      </w:r>
      <w:r w:rsidR="00E43802">
        <w:rPr>
          <w:rFonts w:ascii="Times New Roman" w:hAnsi="Times New Roman" w:cs="Times New Roman"/>
          <w:bCs/>
          <w:sz w:val="24"/>
          <w:szCs w:val="24"/>
        </w:rPr>
        <w:tab/>
      </w:r>
      <w:r w:rsidRPr="009F2B2D">
        <w:rPr>
          <w:rFonts w:ascii="Times New Roman" w:hAnsi="Times New Roman" w:cs="Times New Roman"/>
          <w:bCs/>
          <w:sz w:val="24"/>
          <w:szCs w:val="24"/>
        </w:rPr>
        <w:t>51</w:t>
      </w:r>
    </w:p>
    <w:p w:rsidR="00433F70" w:rsidRPr="009F2B2D" w:rsidRDefault="00433F70" w:rsidP="00433F70">
      <w:pPr>
        <w:spacing w:after="0" w:line="360" w:lineRule="auto"/>
        <w:jc w:val="both"/>
        <w:rPr>
          <w:rFonts w:ascii="Times New Roman" w:hAnsi="Times New Roman" w:cs="Times New Roman"/>
          <w:bCs/>
          <w:sz w:val="24"/>
          <w:szCs w:val="24"/>
        </w:rPr>
      </w:pPr>
      <w:r w:rsidRPr="009F2B2D">
        <w:rPr>
          <w:rFonts w:ascii="Times New Roman" w:hAnsi="Times New Roman" w:cs="Times New Roman"/>
          <w:bCs/>
          <w:sz w:val="24"/>
          <w:szCs w:val="24"/>
        </w:rPr>
        <w:t>Validity of the Instrument</w:t>
      </w:r>
      <w:r w:rsidRPr="009F2B2D">
        <w:rPr>
          <w:rFonts w:ascii="Times New Roman" w:hAnsi="Times New Roman" w:cs="Times New Roman"/>
          <w:bCs/>
          <w:sz w:val="24"/>
          <w:szCs w:val="24"/>
        </w:rPr>
        <w:tab/>
      </w:r>
      <w:r w:rsidRPr="009F2B2D">
        <w:rPr>
          <w:rFonts w:ascii="Times New Roman" w:hAnsi="Times New Roman" w:cs="Times New Roman"/>
          <w:bCs/>
          <w:sz w:val="24"/>
          <w:szCs w:val="24"/>
        </w:rPr>
        <w:tab/>
      </w:r>
      <w:r w:rsidR="00E43802">
        <w:rPr>
          <w:rFonts w:ascii="Times New Roman" w:hAnsi="Times New Roman" w:cs="Times New Roman"/>
          <w:bCs/>
          <w:sz w:val="24"/>
          <w:szCs w:val="24"/>
        </w:rPr>
        <w:tab/>
      </w:r>
      <w:r w:rsidR="00E43802">
        <w:rPr>
          <w:rFonts w:ascii="Times New Roman" w:hAnsi="Times New Roman" w:cs="Times New Roman"/>
          <w:bCs/>
          <w:sz w:val="24"/>
          <w:szCs w:val="24"/>
        </w:rPr>
        <w:tab/>
      </w:r>
      <w:r w:rsidR="00E43802">
        <w:rPr>
          <w:rFonts w:ascii="Times New Roman" w:hAnsi="Times New Roman" w:cs="Times New Roman"/>
          <w:bCs/>
          <w:sz w:val="24"/>
          <w:szCs w:val="24"/>
        </w:rPr>
        <w:tab/>
      </w:r>
      <w:r w:rsidR="00E43802">
        <w:rPr>
          <w:rFonts w:ascii="Times New Roman" w:hAnsi="Times New Roman" w:cs="Times New Roman"/>
          <w:bCs/>
          <w:sz w:val="24"/>
          <w:szCs w:val="24"/>
        </w:rPr>
        <w:tab/>
      </w:r>
      <w:r w:rsidR="00E43802">
        <w:rPr>
          <w:rFonts w:ascii="Times New Roman" w:hAnsi="Times New Roman" w:cs="Times New Roman"/>
          <w:bCs/>
          <w:sz w:val="24"/>
          <w:szCs w:val="24"/>
        </w:rPr>
        <w:tab/>
      </w:r>
      <w:r w:rsidR="00E43802">
        <w:rPr>
          <w:rFonts w:ascii="Times New Roman" w:hAnsi="Times New Roman" w:cs="Times New Roman"/>
          <w:bCs/>
          <w:sz w:val="24"/>
          <w:szCs w:val="24"/>
        </w:rPr>
        <w:tab/>
      </w:r>
      <w:r w:rsidRPr="009F2B2D">
        <w:rPr>
          <w:rFonts w:ascii="Times New Roman" w:hAnsi="Times New Roman" w:cs="Times New Roman"/>
          <w:bCs/>
          <w:sz w:val="24"/>
          <w:szCs w:val="24"/>
        </w:rPr>
        <w:t>52</w:t>
      </w:r>
    </w:p>
    <w:p w:rsidR="00433F70" w:rsidRPr="009F2B2D" w:rsidRDefault="00433F70" w:rsidP="00433F70">
      <w:pPr>
        <w:spacing w:after="0" w:line="360" w:lineRule="auto"/>
        <w:jc w:val="both"/>
        <w:rPr>
          <w:rFonts w:ascii="Times New Roman" w:hAnsi="Times New Roman" w:cs="Times New Roman"/>
          <w:bCs/>
          <w:sz w:val="24"/>
          <w:szCs w:val="24"/>
        </w:rPr>
      </w:pPr>
      <w:r w:rsidRPr="009F2B2D">
        <w:rPr>
          <w:rFonts w:ascii="Times New Roman" w:hAnsi="Times New Roman" w:cs="Times New Roman"/>
          <w:bCs/>
          <w:sz w:val="24"/>
          <w:szCs w:val="24"/>
        </w:rPr>
        <w:t>Reliability of the Instrument</w:t>
      </w:r>
      <w:r w:rsidRPr="009F2B2D">
        <w:rPr>
          <w:rFonts w:ascii="Times New Roman" w:hAnsi="Times New Roman" w:cs="Times New Roman"/>
          <w:bCs/>
          <w:sz w:val="24"/>
          <w:szCs w:val="24"/>
        </w:rPr>
        <w:tab/>
      </w:r>
      <w:r w:rsidRPr="009F2B2D">
        <w:rPr>
          <w:rFonts w:ascii="Times New Roman" w:hAnsi="Times New Roman" w:cs="Times New Roman"/>
          <w:bCs/>
          <w:sz w:val="24"/>
          <w:szCs w:val="24"/>
        </w:rPr>
        <w:tab/>
      </w:r>
      <w:r w:rsidR="00E43802">
        <w:rPr>
          <w:rFonts w:ascii="Times New Roman" w:hAnsi="Times New Roman" w:cs="Times New Roman"/>
          <w:bCs/>
          <w:sz w:val="24"/>
          <w:szCs w:val="24"/>
        </w:rPr>
        <w:tab/>
      </w:r>
      <w:r w:rsidR="00E43802">
        <w:rPr>
          <w:rFonts w:ascii="Times New Roman" w:hAnsi="Times New Roman" w:cs="Times New Roman"/>
          <w:bCs/>
          <w:sz w:val="24"/>
          <w:szCs w:val="24"/>
        </w:rPr>
        <w:tab/>
      </w:r>
      <w:r w:rsidR="00E43802">
        <w:rPr>
          <w:rFonts w:ascii="Times New Roman" w:hAnsi="Times New Roman" w:cs="Times New Roman"/>
          <w:bCs/>
          <w:sz w:val="24"/>
          <w:szCs w:val="24"/>
        </w:rPr>
        <w:tab/>
      </w:r>
      <w:r w:rsidR="00E43802">
        <w:rPr>
          <w:rFonts w:ascii="Times New Roman" w:hAnsi="Times New Roman" w:cs="Times New Roman"/>
          <w:bCs/>
          <w:sz w:val="24"/>
          <w:szCs w:val="24"/>
        </w:rPr>
        <w:tab/>
      </w:r>
      <w:r w:rsidR="00E43802">
        <w:rPr>
          <w:rFonts w:ascii="Times New Roman" w:hAnsi="Times New Roman" w:cs="Times New Roman"/>
          <w:bCs/>
          <w:sz w:val="24"/>
          <w:szCs w:val="24"/>
        </w:rPr>
        <w:tab/>
      </w:r>
      <w:r w:rsidR="00E43802">
        <w:rPr>
          <w:rFonts w:ascii="Times New Roman" w:hAnsi="Times New Roman" w:cs="Times New Roman"/>
          <w:bCs/>
          <w:sz w:val="24"/>
          <w:szCs w:val="24"/>
        </w:rPr>
        <w:tab/>
      </w:r>
      <w:r w:rsidRPr="009F2B2D">
        <w:rPr>
          <w:rFonts w:ascii="Times New Roman" w:hAnsi="Times New Roman" w:cs="Times New Roman"/>
          <w:bCs/>
          <w:sz w:val="24"/>
          <w:szCs w:val="24"/>
        </w:rPr>
        <w:t>52</w:t>
      </w:r>
    </w:p>
    <w:p w:rsidR="00433F70" w:rsidRPr="009F2B2D" w:rsidRDefault="00433F70" w:rsidP="00433F70">
      <w:pPr>
        <w:spacing w:after="0" w:line="360" w:lineRule="auto"/>
        <w:jc w:val="both"/>
        <w:rPr>
          <w:rFonts w:ascii="Times New Roman" w:hAnsi="Times New Roman" w:cs="Times New Roman"/>
          <w:bCs/>
          <w:sz w:val="24"/>
          <w:szCs w:val="24"/>
        </w:rPr>
      </w:pPr>
      <w:r w:rsidRPr="009F2B2D">
        <w:rPr>
          <w:rFonts w:ascii="Times New Roman" w:hAnsi="Times New Roman" w:cs="Times New Roman"/>
          <w:bCs/>
          <w:sz w:val="24"/>
          <w:szCs w:val="24"/>
        </w:rPr>
        <w:t xml:space="preserve">Procedure for Data Collection </w:t>
      </w:r>
      <w:r w:rsidRPr="009F2B2D">
        <w:rPr>
          <w:rFonts w:ascii="Times New Roman" w:hAnsi="Times New Roman" w:cs="Times New Roman"/>
          <w:bCs/>
          <w:sz w:val="24"/>
          <w:szCs w:val="24"/>
        </w:rPr>
        <w:tab/>
      </w:r>
      <w:r w:rsidRPr="009F2B2D">
        <w:rPr>
          <w:rFonts w:ascii="Times New Roman" w:hAnsi="Times New Roman" w:cs="Times New Roman"/>
          <w:bCs/>
          <w:sz w:val="24"/>
          <w:szCs w:val="24"/>
        </w:rPr>
        <w:tab/>
      </w:r>
      <w:r w:rsidR="00E43802">
        <w:rPr>
          <w:rFonts w:ascii="Times New Roman" w:hAnsi="Times New Roman" w:cs="Times New Roman"/>
          <w:bCs/>
          <w:sz w:val="24"/>
          <w:szCs w:val="24"/>
        </w:rPr>
        <w:tab/>
      </w:r>
      <w:r w:rsidR="00E43802">
        <w:rPr>
          <w:rFonts w:ascii="Times New Roman" w:hAnsi="Times New Roman" w:cs="Times New Roman"/>
          <w:bCs/>
          <w:sz w:val="24"/>
          <w:szCs w:val="24"/>
        </w:rPr>
        <w:tab/>
      </w:r>
      <w:r w:rsidR="00E43802">
        <w:rPr>
          <w:rFonts w:ascii="Times New Roman" w:hAnsi="Times New Roman" w:cs="Times New Roman"/>
          <w:bCs/>
          <w:sz w:val="24"/>
          <w:szCs w:val="24"/>
        </w:rPr>
        <w:tab/>
      </w:r>
      <w:r w:rsidR="00E43802">
        <w:rPr>
          <w:rFonts w:ascii="Times New Roman" w:hAnsi="Times New Roman" w:cs="Times New Roman"/>
          <w:bCs/>
          <w:sz w:val="24"/>
          <w:szCs w:val="24"/>
        </w:rPr>
        <w:tab/>
      </w:r>
      <w:r w:rsidR="00E43802">
        <w:rPr>
          <w:rFonts w:ascii="Times New Roman" w:hAnsi="Times New Roman" w:cs="Times New Roman"/>
          <w:bCs/>
          <w:sz w:val="24"/>
          <w:szCs w:val="24"/>
        </w:rPr>
        <w:tab/>
      </w:r>
      <w:r w:rsidRPr="009F2B2D">
        <w:rPr>
          <w:rFonts w:ascii="Times New Roman" w:hAnsi="Times New Roman" w:cs="Times New Roman"/>
          <w:bCs/>
          <w:sz w:val="24"/>
          <w:szCs w:val="24"/>
        </w:rPr>
        <w:t>52</w:t>
      </w:r>
    </w:p>
    <w:p w:rsidR="00433F70" w:rsidRPr="009F2B2D" w:rsidRDefault="00433F70" w:rsidP="00433F70">
      <w:pPr>
        <w:spacing w:after="0" w:line="360" w:lineRule="auto"/>
        <w:jc w:val="both"/>
        <w:rPr>
          <w:rFonts w:ascii="Times New Roman" w:hAnsi="Times New Roman" w:cs="Times New Roman"/>
          <w:bCs/>
          <w:sz w:val="24"/>
          <w:szCs w:val="24"/>
        </w:rPr>
      </w:pPr>
      <w:r w:rsidRPr="009F2B2D">
        <w:rPr>
          <w:rFonts w:ascii="Times New Roman" w:hAnsi="Times New Roman" w:cs="Times New Roman"/>
          <w:bCs/>
          <w:sz w:val="24"/>
          <w:szCs w:val="24"/>
        </w:rPr>
        <w:t>Method of Data Analysis</w:t>
      </w:r>
      <w:r w:rsidRPr="009F2B2D">
        <w:rPr>
          <w:rFonts w:ascii="Times New Roman" w:hAnsi="Times New Roman" w:cs="Times New Roman"/>
          <w:bCs/>
          <w:sz w:val="24"/>
          <w:szCs w:val="24"/>
        </w:rPr>
        <w:tab/>
      </w:r>
      <w:r w:rsidRPr="009F2B2D">
        <w:rPr>
          <w:rFonts w:ascii="Times New Roman" w:hAnsi="Times New Roman" w:cs="Times New Roman"/>
          <w:bCs/>
          <w:sz w:val="24"/>
          <w:szCs w:val="24"/>
        </w:rPr>
        <w:tab/>
      </w:r>
      <w:r w:rsidR="00E43802">
        <w:rPr>
          <w:rFonts w:ascii="Times New Roman" w:hAnsi="Times New Roman" w:cs="Times New Roman"/>
          <w:bCs/>
          <w:sz w:val="24"/>
          <w:szCs w:val="24"/>
        </w:rPr>
        <w:tab/>
      </w:r>
      <w:r w:rsidR="00E43802">
        <w:rPr>
          <w:rFonts w:ascii="Times New Roman" w:hAnsi="Times New Roman" w:cs="Times New Roman"/>
          <w:bCs/>
          <w:sz w:val="24"/>
          <w:szCs w:val="24"/>
        </w:rPr>
        <w:tab/>
      </w:r>
      <w:r w:rsidR="00E43802">
        <w:rPr>
          <w:rFonts w:ascii="Times New Roman" w:hAnsi="Times New Roman" w:cs="Times New Roman"/>
          <w:bCs/>
          <w:sz w:val="24"/>
          <w:szCs w:val="24"/>
        </w:rPr>
        <w:tab/>
      </w:r>
      <w:r w:rsidR="00E43802">
        <w:rPr>
          <w:rFonts w:ascii="Times New Roman" w:hAnsi="Times New Roman" w:cs="Times New Roman"/>
          <w:bCs/>
          <w:sz w:val="24"/>
          <w:szCs w:val="24"/>
        </w:rPr>
        <w:tab/>
      </w:r>
      <w:r w:rsidR="00E43802">
        <w:rPr>
          <w:rFonts w:ascii="Times New Roman" w:hAnsi="Times New Roman" w:cs="Times New Roman"/>
          <w:bCs/>
          <w:sz w:val="24"/>
          <w:szCs w:val="24"/>
        </w:rPr>
        <w:tab/>
      </w:r>
      <w:r w:rsidR="00E43802">
        <w:rPr>
          <w:rFonts w:ascii="Times New Roman" w:hAnsi="Times New Roman" w:cs="Times New Roman"/>
          <w:bCs/>
          <w:sz w:val="24"/>
          <w:szCs w:val="24"/>
        </w:rPr>
        <w:tab/>
      </w:r>
      <w:r w:rsidRPr="009F2B2D">
        <w:rPr>
          <w:rFonts w:ascii="Times New Roman" w:hAnsi="Times New Roman" w:cs="Times New Roman"/>
          <w:bCs/>
          <w:sz w:val="24"/>
          <w:szCs w:val="24"/>
        </w:rPr>
        <w:t>53</w:t>
      </w:r>
    </w:p>
    <w:p w:rsidR="00433F70" w:rsidRPr="00E43802" w:rsidRDefault="00433F70" w:rsidP="00E43802">
      <w:pPr>
        <w:spacing w:before="240" w:after="0" w:line="360" w:lineRule="auto"/>
        <w:jc w:val="both"/>
        <w:rPr>
          <w:rFonts w:ascii="Times New Roman" w:hAnsi="Times New Roman" w:cs="Times New Roman"/>
          <w:b/>
          <w:sz w:val="24"/>
          <w:szCs w:val="24"/>
        </w:rPr>
      </w:pPr>
      <w:r w:rsidRPr="00E43802">
        <w:rPr>
          <w:rFonts w:ascii="Times New Roman" w:hAnsi="Times New Roman" w:cs="Times New Roman"/>
          <w:b/>
          <w:sz w:val="24"/>
          <w:szCs w:val="24"/>
        </w:rPr>
        <w:t>CHAPTER FOUR</w:t>
      </w:r>
      <w:r w:rsidR="00E43802">
        <w:rPr>
          <w:rFonts w:ascii="Times New Roman" w:hAnsi="Times New Roman" w:cs="Times New Roman"/>
          <w:b/>
          <w:sz w:val="24"/>
          <w:szCs w:val="24"/>
        </w:rPr>
        <w:t>:</w:t>
      </w:r>
      <w:r w:rsidR="00E43802" w:rsidRPr="00E43802">
        <w:rPr>
          <w:rFonts w:ascii="Times New Roman" w:hAnsi="Times New Roman" w:cs="Times New Roman"/>
          <w:b/>
          <w:sz w:val="24"/>
          <w:szCs w:val="24"/>
        </w:rPr>
        <w:t xml:space="preserve"> </w:t>
      </w:r>
      <w:r w:rsidRPr="00E43802">
        <w:rPr>
          <w:rFonts w:ascii="Times New Roman" w:hAnsi="Times New Roman" w:cs="Times New Roman"/>
          <w:b/>
          <w:sz w:val="24"/>
          <w:szCs w:val="24"/>
        </w:rPr>
        <w:t xml:space="preserve">RESULTS AND DISCUSSION </w:t>
      </w:r>
    </w:p>
    <w:p w:rsidR="00433F70" w:rsidRPr="009F2B2D" w:rsidRDefault="00433F70" w:rsidP="00433F70">
      <w:pPr>
        <w:spacing w:after="0" w:line="360" w:lineRule="auto"/>
        <w:jc w:val="both"/>
        <w:rPr>
          <w:rFonts w:ascii="Times New Roman" w:eastAsia="STXinwei" w:hAnsi="Times New Roman" w:cs="Times New Roman"/>
          <w:bCs/>
          <w:sz w:val="24"/>
          <w:szCs w:val="24"/>
        </w:rPr>
      </w:pPr>
      <w:r w:rsidRPr="009F2B2D">
        <w:rPr>
          <w:rFonts w:ascii="Times New Roman" w:eastAsia="STXinwei" w:hAnsi="Times New Roman" w:cs="Times New Roman"/>
          <w:bCs/>
          <w:sz w:val="24"/>
          <w:szCs w:val="24"/>
        </w:rPr>
        <w:t>Demographic Data</w:t>
      </w:r>
      <w:r w:rsidR="00E43802">
        <w:rPr>
          <w:rFonts w:ascii="Times New Roman" w:eastAsia="STXinwei" w:hAnsi="Times New Roman" w:cs="Times New Roman"/>
          <w:bCs/>
          <w:sz w:val="24"/>
          <w:szCs w:val="24"/>
        </w:rPr>
        <w:tab/>
      </w:r>
      <w:r w:rsidR="00E43802">
        <w:rPr>
          <w:rFonts w:ascii="Times New Roman" w:eastAsia="STXinwei" w:hAnsi="Times New Roman" w:cs="Times New Roman"/>
          <w:bCs/>
          <w:sz w:val="24"/>
          <w:szCs w:val="24"/>
        </w:rPr>
        <w:tab/>
      </w:r>
      <w:r w:rsidR="00E43802">
        <w:rPr>
          <w:rFonts w:ascii="Times New Roman" w:eastAsia="STXinwei" w:hAnsi="Times New Roman" w:cs="Times New Roman"/>
          <w:bCs/>
          <w:sz w:val="24"/>
          <w:szCs w:val="24"/>
        </w:rPr>
        <w:tab/>
      </w:r>
      <w:r w:rsidR="00E43802">
        <w:rPr>
          <w:rFonts w:ascii="Times New Roman" w:eastAsia="STXinwei" w:hAnsi="Times New Roman" w:cs="Times New Roman"/>
          <w:bCs/>
          <w:sz w:val="24"/>
          <w:szCs w:val="24"/>
        </w:rPr>
        <w:tab/>
      </w:r>
      <w:r w:rsidR="00E43802">
        <w:rPr>
          <w:rFonts w:ascii="Times New Roman" w:eastAsia="STXinwei" w:hAnsi="Times New Roman" w:cs="Times New Roman"/>
          <w:bCs/>
          <w:sz w:val="24"/>
          <w:szCs w:val="24"/>
        </w:rPr>
        <w:tab/>
      </w:r>
      <w:r w:rsidR="00E43802">
        <w:rPr>
          <w:rFonts w:ascii="Times New Roman" w:eastAsia="STXinwei" w:hAnsi="Times New Roman" w:cs="Times New Roman"/>
          <w:bCs/>
          <w:sz w:val="24"/>
          <w:szCs w:val="24"/>
        </w:rPr>
        <w:tab/>
      </w:r>
      <w:r w:rsidR="00E43802">
        <w:rPr>
          <w:rFonts w:ascii="Times New Roman" w:eastAsia="STXinwei" w:hAnsi="Times New Roman" w:cs="Times New Roman"/>
          <w:bCs/>
          <w:sz w:val="24"/>
          <w:szCs w:val="24"/>
        </w:rPr>
        <w:tab/>
      </w:r>
      <w:r w:rsidRPr="009F2B2D">
        <w:rPr>
          <w:rFonts w:ascii="Times New Roman" w:eastAsia="STXinwei" w:hAnsi="Times New Roman" w:cs="Times New Roman"/>
          <w:bCs/>
          <w:sz w:val="24"/>
          <w:szCs w:val="24"/>
        </w:rPr>
        <w:tab/>
      </w:r>
      <w:r w:rsidRPr="009F2B2D">
        <w:rPr>
          <w:rFonts w:ascii="Times New Roman" w:eastAsia="STXinwei" w:hAnsi="Times New Roman" w:cs="Times New Roman"/>
          <w:bCs/>
          <w:sz w:val="24"/>
          <w:szCs w:val="24"/>
        </w:rPr>
        <w:tab/>
        <w:t>54</w:t>
      </w:r>
    </w:p>
    <w:p w:rsidR="00433F70" w:rsidRPr="009F2B2D" w:rsidRDefault="00433F70" w:rsidP="00433F70">
      <w:pPr>
        <w:spacing w:after="0" w:line="360" w:lineRule="auto"/>
        <w:jc w:val="both"/>
        <w:rPr>
          <w:rFonts w:ascii="Times New Roman" w:hAnsi="Times New Roman" w:cs="Times New Roman"/>
          <w:bCs/>
          <w:sz w:val="24"/>
          <w:szCs w:val="24"/>
        </w:rPr>
      </w:pPr>
      <w:r w:rsidRPr="009F2B2D">
        <w:rPr>
          <w:rFonts w:ascii="Times New Roman" w:hAnsi="Times New Roman" w:cs="Times New Roman"/>
          <w:bCs/>
          <w:sz w:val="24"/>
          <w:szCs w:val="24"/>
        </w:rPr>
        <w:t xml:space="preserve">Answer to Research Questions </w:t>
      </w:r>
      <w:r w:rsidRPr="009F2B2D">
        <w:rPr>
          <w:rFonts w:ascii="Times New Roman" w:hAnsi="Times New Roman" w:cs="Times New Roman"/>
          <w:bCs/>
          <w:sz w:val="24"/>
          <w:szCs w:val="24"/>
        </w:rPr>
        <w:tab/>
      </w:r>
      <w:r w:rsidRPr="009F2B2D">
        <w:rPr>
          <w:rFonts w:ascii="Times New Roman" w:hAnsi="Times New Roman" w:cs="Times New Roman"/>
          <w:bCs/>
          <w:sz w:val="24"/>
          <w:szCs w:val="24"/>
        </w:rPr>
        <w:tab/>
      </w:r>
      <w:r w:rsidR="00E43802">
        <w:rPr>
          <w:rFonts w:ascii="Times New Roman" w:hAnsi="Times New Roman" w:cs="Times New Roman"/>
          <w:bCs/>
          <w:sz w:val="24"/>
          <w:szCs w:val="24"/>
        </w:rPr>
        <w:tab/>
      </w:r>
      <w:r w:rsidR="00E43802">
        <w:rPr>
          <w:rFonts w:ascii="Times New Roman" w:hAnsi="Times New Roman" w:cs="Times New Roman"/>
          <w:bCs/>
          <w:sz w:val="24"/>
          <w:szCs w:val="24"/>
        </w:rPr>
        <w:tab/>
      </w:r>
      <w:r w:rsidR="00E43802">
        <w:rPr>
          <w:rFonts w:ascii="Times New Roman" w:hAnsi="Times New Roman" w:cs="Times New Roman"/>
          <w:bCs/>
          <w:sz w:val="24"/>
          <w:szCs w:val="24"/>
        </w:rPr>
        <w:tab/>
      </w:r>
      <w:r w:rsidR="00E43802">
        <w:rPr>
          <w:rFonts w:ascii="Times New Roman" w:hAnsi="Times New Roman" w:cs="Times New Roman"/>
          <w:bCs/>
          <w:sz w:val="24"/>
          <w:szCs w:val="24"/>
        </w:rPr>
        <w:tab/>
      </w:r>
      <w:r w:rsidR="00E43802">
        <w:rPr>
          <w:rFonts w:ascii="Times New Roman" w:hAnsi="Times New Roman" w:cs="Times New Roman"/>
          <w:bCs/>
          <w:sz w:val="24"/>
          <w:szCs w:val="24"/>
        </w:rPr>
        <w:tab/>
      </w:r>
      <w:r w:rsidRPr="009F2B2D">
        <w:rPr>
          <w:rFonts w:ascii="Times New Roman" w:hAnsi="Times New Roman" w:cs="Times New Roman"/>
          <w:bCs/>
          <w:sz w:val="24"/>
          <w:szCs w:val="24"/>
        </w:rPr>
        <w:t>56</w:t>
      </w:r>
    </w:p>
    <w:p w:rsidR="00433F70" w:rsidRPr="009F2B2D" w:rsidRDefault="00433F70" w:rsidP="00433F70">
      <w:pPr>
        <w:spacing w:after="0" w:line="360" w:lineRule="auto"/>
        <w:jc w:val="both"/>
        <w:rPr>
          <w:rFonts w:ascii="Times New Roman" w:eastAsia="STXinwei" w:hAnsi="Times New Roman" w:cs="Times New Roman"/>
          <w:bCs/>
          <w:sz w:val="24"/>
          <w:szCs w:val="24"/>
        </w:rPr>
      </w:pPr>
      <w:r w:rsidRPr="009F2B2D">
        <w:rPr>
          <w:rFonts w:ascii="Times New Roman" w:eastAsia="STXinwei" w:hAnsi="Times New Roman" w:cs="Times New Roman"/>
          <w:bCs/>
          <w:sz w:val="24"/>
          <w:szCs w:val="24"/>
        </w:rPr>
        <w:t>Summary of Findings</w:t>
      </w:r>
      <w:r w:rsidRPr="009F2B2D">
        <w:rPr>
          <w:rFonts w:ascii="Times New Roman" w:eastAsia="STXinwei" w:hAnsi="Times New Roman" w:cs="Times New Roman"/>
          <w:bCs/>
          <w:sz w:val="24"/>
          <w:szCs w:val="24"/>
        </w:rPr>
        <w:tab/>
      </w:r>
      <w:r w:rsidRPr="009F2B2D">
        <w:rPr>
          <w:rFonts w:ascii="Times New Roman" w:eastAsia="STXinwei" w:hAnsi="Times New Roman" w:cs="Times New Roman"/>
          <w:bCs/>
          <w:sz w:val="24"/>
          <w:szCs w:val="24"/>
        </w:rPr>
        <w:tab/>
      </w:r>
      <w:r w:rsidR="00E43802">
        <w:rPr>
          <w:rFonts w:ascii="Times New Roman" w:eastAsia="STXinwei" w:hAnsi="Times New Roman" w:cs="Times New Roman"/>
          <w:bCs/>
          <w:sz w:val="24"/>
          <w:szCs w:val="24"/>
        </w:rPr>
        <w:tab/>
      </w:r>
      <w:r w:rsidR="00E43802">
        <w:rPr>
          <w:rFonts w:ascii="Times New Roman" w:eastAsia="STXinwei" w:hAnsi="Times New Roman" w:cs="Times New Roman"/>
          <w:bCs/>
          <w:sz w:val="24"/>
          <w:szCs w:val="24"/>
        </w:rPr>
        <w:tab/>
      </w:r>
      <w:r w:rsidR="00E43802">
        <w:rPr>
          <w:rFonts w:ascii="Times New Roman" w:eastAsia="STXinwei" w:hAnsi="Times New Roman" w:cs="Times New Roman"/>
          <w:bCs/>
          <w:sz w:val="24"/>
          <w:szCs w:val="24"/>
        </w:rPr>
        <w:tab/>
      </w:r>
      <w:r w:rsidR="00E43802">
        <w:rPr>
          <w:rFonts w:ascii="Times New Roman" w:eastAsia="STXinwei" w:hAnsi="Times New Roman" w:cs="Times New Roman"/>
          <w:bCs/>
          <w:sz w:val="24"/>
          <w:szCs w:val="24"/>
        </w:rPr>
        <w:tab/>
      </w:r>
      <w:r w:rsidR="00E43802">
        <w:rPr>
          <w:rFonts w:ascii="Times New Roman" w:eastAsia="STXinwei" w:hAnsi="Times New Roman" w:cs="Times New Roman"/>
          <w:bCs/>
          <w:sz w:val="24"/>
          <w:szCs w:val="24"/>
        </w:rPr>
        <w:tab/>
      </w:r>
      <w:r w:rsidR="00E43802">
        <w:rPr>
          <w:rFonts w:ascii="Times New Roman" w:eastAsia="STXinwei" w:hAnsi="Times New Roman" w:cs="Times New Roman"/>
          <w:bCs/>
          <w:sz w:val="24"/>
          <w:szCs w:val="24"/>
        </w:rPr>
        <w:tab/>
      </w:r>
      <w:r w:rsidR="00E43802">
        <w:rPr>
          <w:rFonts w:ascii="Times New Roman" w:eastAsia="STXinwei" w:hAnsi="Times New Roman" w:cs="Times New Roman"/>
          <w:bCs/>
          <w:sz w:val="24"/>
          <w:szCs w:val="24"/>
        </w:rPr>
        <w:tab/>
      </w:r>
      <w:r w:rsidRPr="009F2B2D">
        <w:rPr>
          <w:rFonts w:ascii="Times New Roman" w:eastAsia="STXinwei" w:hAnsi="Times New Roman" w:cs="Times New Roman"/>
          <w:bCs/>
          <w:sz w:val="24"/>
          <w:szCs w:val="24"/>
        </w:rPr>
        <w:t>59</w:t>
      </w:r>
    </w:p>
    <w:p w:rsidR="00433F70" w:rsidRPr="009F2B2D" w:rsidRDefault="00433F70" w:rsidP="00433F70">
      <w:pPr>
        <w:spacing w:after="0" w:line="360" w:lineRule="auto"/>
        <w:jc w:val="both"/>
        <w:rPr>
          <w:rFonts w:ascii="Times New Roman" w:eastAsia="STXinwei" w:hAnsi="Times New Roman" w:cs="Times New Roman"/>
          <w:bCs/>
          <w:sz w:val="24"/>
          <w:szCs w:val="24"/>
        </w:rPr>
      </w:pPr>
      <w:r w:rsidRPr="009F2B2D">
        <w:rPr>
          <w:rFonts w:ascii="Times New Roman" w:eastAsia="STXinwei" w:hAnsi="Times New Roman" w:cs="Times New Roman"/>
          <w:bCs/>
          <w:sz w:val="24"/>
          <w:szCs w:val="24"/>
        </w:rPr>
        <w:t>Discussion of Finding</w:t>
      </w:r>
      <w:r w:rsidRPr="009F2B2D">
        <w:rPr>
          <w:rFonts w:ascii="Times New Roman" w:eastAsia="STXinwei" w:hAnsi="Times New Roman" w:cs="Times New Roman"/>
          <w:bCs/>
          <w:sz w:val="24"/>
          <w:szCs w:val="24"/>
        </w:rPr>
        <w:tab/>
      </w:r>
      <w:r w:rsidRPr="009F2B2D">
        <w:rPr>
          <w:rFonts w:ascii="Times New Roman" w:eastAsia="STXinwei" w:hAnsi="Times New Roman" w:cs="Times New Roman"/>
          <w:bCs/>
          <w:sz w:val="24"/>
          <w:szCs w:val="24"/>
        </w:rPr>
        <w:tab/>
      </w:r>
      <w:r w:rsidR="00E43802">
        <w:rPr>
          <w:rFonts w:ascii="Times New Roman" w:eastAsia="STXinwei" w:hAnsi="Times New Roman" w:cs="Times New Roman"/>
          <w:bCs/>
          <w:sz w:val="24"/>
          <w:szCs w:val="24"/>
        </w:rPr>
        <w:tab/>
      </w:r>
      <w:r w:rsidR="00E43802">
        <w:rPr>
          <w:rFonts w:ascii="Times New Roman" w:eastAsia="STXinwei" w:hAnsi="Times New Roman" w:cs="Times New Roman"/>
          <w:bCs/>
          <w:sz w:val="24"/>
          <w:szCs w:val="24"/>
        </w:rPr>
        <w:tab/>
      </w:r>
      <w:r w:rsidR="00E43802">
        <w:rPr>
          <w:rFonts w:ascii="Times New Roman" w:eastAsia="STXinwei" w:hAnsi="Times New Roman" w:cs="Times New Roman"/>
          <w:bCs/>
          <w:sz w:val="24"/>
          <w:szCs w:val="24"/>
        </w:rPr>
        <w:tab/>
      </w:r>
      <w:r w:rsidR="00E43802">
        <w:rPr>
          <w:rFonts w:ascii="Times New Roman" w:eastAsia="STXinwei" w:hAnsi="Times New Roman" w:cs="Times New Roman"/>
          <w:bCs/>
          <w:sz w:val="24"/>
          <w:szCs w:val="24"/>
        </w:rPr>
        <w:tab/>
      </w:r>
      <w:r w:rsidR="00E43802">
        <w:rPr>
          <w:rFonts w:ascii="Times New Roman" w:eastAsia="STXinwei" w:hAnsi="Times New Roman" w:cs="Times New Roman"/>
          <w:bCs/>
          <w:sz w:val="24"/>
          <w:szCs w:val="24"/>
        </w:rPr>
        <w:tab/>
      </w:r>
      <w:r w:rsidR="00E43802">
        <w:rPr>
          <w:rFonts w:ascii="Times New Roman" w:eastAsia="STXinwei" w:hAnsi="Times New Roman" w:cs="Times New Roman"/>
          <w:bCs/>
          <w:sz w:val="24"/>
          <w:szCs w:val="24"/>
        </w:rPr>
        <w:tab/>
      </w:r>
      <w:r w:rsidR="00E43802">
        <w:rPr>
          <w:rFonts w:ascii="Times New Roman" w:eastAsia="STXinwei" w:hAnsi="Times New Roman" w:cs="Times New Roman"/>
          <w:bCs/>
          <w:sz w:val="24"/>
          <w:szCs w:val="24"/>
        </w:rPr>
        <w:tab/>
      </w:r>
      <w:r w:rsidRPr="009F2B2D">
        <w:rPr>
          <w:rFonts w:ascii="Times New Roman" w:eastAsia="STXinwei" w:hAnsi="Times New Roman" w:cs="Times New Roman"/>
          <w:bCs/>
          <w:sz w:val="24"/>
          <w:szCs w:val="24"/>
        </w:rPr>
        <w:t>60</w:t>
      </w:r>
    </w:p>
    <w:p w:rsidR="00433F70" w:rsidRPr="00E43802" w:rsidRDefault="00433F70" w:rsidP="00E43802">
      <w:pPr>
        <w:spacing w:before="240" w:after="0" w:line="360" w:lineRule="auto"/>
        <w:jc w:val="both"/>
        <w:rPr>
          <w:rFonts w:ascii="Times New Roman" w:eastAsia="STXinwei" w:hAnsi="Times New Roman" w:cs="Times New Roman"/>
          <w:b/>
          <w:sz w:val="24"/>
          <w:szCs w:val="24"/>
        </w:rPr>
      </w:pPr>
      <w:r w:rsidRPr="00E43802">
        <w:rPr>
          <w:rFonts w:ascii="Times New Roman" w:eastAsia="STXinwei" w:hAnsi="Times New Roman" w:cs="Times New Roman"/>
          <w:b/>
          <w:sz w:val="24"/>
          <w:szCs w:val="24"/>
        </w:rPr>
        <w:t>CHAPTER FIVE</w:t>
      </w:r>
      <w:r w:rsidR="00E43802" w:rsidRPr="00E43802">
        <w:rPr>
          <w:rFonts w:ascii="Times New Roman" w:eastAsia="STXinwei" w:hAnsi="Times New Roman" w:cs="Times New Roman"/>
          <w:b/>
          <w:sz w:val="24"/>
          <w:szCs w:val="24"/>
        </w:rPr>
        <w:t xml:space="preserve">: </w:t>
      </w:r>
      <w:r w:rsidRPr="00E43802">
        <w:rPr>
          <w:rFonts w:ascii="Times New Roman" w:eastAsia="STXinwei" w:hAnsi="Times New Roman" w:cs="Times New Roman"/>
          <w:b/>
          <w:sz w:val="24"/>
          <w:szCs w:val="24"/>
        </w:rPr>
        <w:t>SUMMARY, CONCLUSION AND RECOMMENDATIONS</w:t>
      </w:r>
    </w:p>
    <w:p w:rsidR="00433F70" w:rsidRPr="009F2B2D" w:rsidRDefault="00433F70" w:rsidP="00433F70">
      <w:pPr>
        <w:spacing w:after="0" w:line="360" w:lineRule="auto"/>
        <w:jc w:val="both"/>
        <w:rPr>
          <w:rFonts w:ascii="Times New Roman" w:eastAsia="STXinwei" w:hAnsi="Times New Roman" w:cs="Times New Roman"/>
          <w:bCs/>
          <w:sz w:val="24"/>
          <w:szCs w:val="24"/>
        </w:rPr>
      </w:pPr>
      <w:r w:rsidRPr="009F2B2D">
        <w:rPr>
          <w:rFonts w:ascii="Times New Roman" w:eastAsia="STXinwei" w:hAnsi="Times New Roman" w:cs="Times New Roman"/>
          <w:bCs/>
          <w:sz w:val="24"/>
          <w:szCs w:val="24"/>
        </w:rPr>
        <w:t>Summary</w:t>
      </w:r>
      <w:r w:rsidRPr="009F2B2D">
        <w:rPr>
          <w:rFonts w:ascii="Times New Roman" w:eastAsia="STXinwei" w:hAnsi="Times New Roman" w:cs="Times New Roman"/>
          <w:bCs/>
          <w:sz w:val="24"/>
          <w:szCs w:val="24"/>
        </w:rPr>
        <w:tab/>
      </w:r>
      <w:r w:rsidRPr="009F2B2D">
        <w:rPr>
          <w:rFonts w:ascii="Times New Roman" w:eastAsia="STXinwei" w:hAnsi="Times New Roman" w:cs="Times New Roman"/>
          <w:bCs/>
          <w:sz w:val="24"/>
          <w:szCs w:val="24"/>
        </w:rPr>
        <w:tab/>
      </w:r>
      <w:r w:rsidR="00E43802">
        <w:rPr>
          <w:rFonts w:ascii="Times New Roman" w:eastAsia="STXinwei" w:hAnsi="Times New Roman" w:cs="Times New Roman"/>
          <w:bCs/>
          <w:sz w:val="24"/>
          <w:szCs w:val="24"/>
        </w:rPr>
        <w:tab/>
      </w:r>
      <w:r w:rsidR="00E43802">
        <w:rPr>
          <w:rFonts w:ascii="Times New Roman" w:eastAsia="STXinwei" w:hAnsi="Times New Roman" w:cs="Times New Roman"/>
          <w:bCs/>
          <w:sz w:val="24"/>
          <w:szCs w:val="24"/>
        </w:rPr>
        <w:tab/>
      </w:r>
      <w:r w:rsidR="00E43802">
        <w:rPr>
          <w:rFonts w:ascii="Times New Roman" w:eastAsia="STXinwei" w:hAnsi="Times New Roman" w:cs="Times New Roman"/>
          <w:bCs/>
          <w:sz w:val="24"/>
          <w:szCs w:val="24"/>
        </w:rPr>
        <w:tab/>
      </w:r>
      <w:r w:rsidR="00E43802">
        <w:rPr>
          <w:rFonts w:ascii="Times New Roman" w:eastAsia="STXinwei" w:hAnsi="Times New Roman" w:cs="Times New Roman"/>
          <w:bCs/>
          <w:sz w:val="24"/>
          <w:szCs w:val="24"/>
        </w:rPr>
        <w:tab/>
      </w:r>
      <w:r w:rsidR="00E43802">
        <w:rPr>
          <w:rFonts w:ascii="Times New Roman" w:eastAsia="STXinwei" w:hAnsi="Times New Roman" w:cs="Times New Roman"/>
          <w:bCs/>
          <w:sz w:val="24"/>
          <w:szCs w:val="24"/>
        </w:rPr>
        <w:tab/>
      </w:r>
      <w:r w:rsidR="00E43802">
        <w:rPr>
          <w:rFonts w:ascii="Times New Roman" w:eastAsia="STXinwei" w:hAnsi="Times New Roman" w:cs="Times New Roman"/>
          <w:bCs/>
          <w:sz w:val="24"/>
          <w:szCs w:val="24"/>
        </w:rPr>
        <w:tab/>
      </w:r>
      <w:r w:rsidR="00E43802">
        <w:rPr>
          <w:rFonts w:ascii="Times New Roman" w:eastAsia="STXinwei" w:hAnsi="Times New Roman" w:cs="Times New Roman"/>
          <w:bCs/>
          <w:sz w:val="24"/>
          <w:szCs w:val="24"/>
        </w:rPr>
        <w:tab/>
      </w:r>
      <w:r w:rsidR="00E43802">
        <w:rPr>
          <w:rFonts w:ascii="Times New Roman" w:eastAsia="STXinwei" w:hAnsi="Times New Roman" w:cs="Times New Roman"/>
          <w:bCs/>
          <w:sz w:val="24"/>
          <w:szCs w:val="24"/>
        </w:rPr>
        <w:tab/>
      </w:r>
      <w:r w:rsidRPr="009F2B2D">
        <w:rPr>
          <w:rFonts w:ascii="Times New Roman" w:eastAsia="STXinwei" w:hAnsi="Times New Roman" w:cs="Times New Roman"/>
          <w:bCs/>
          <w:sz w:val="24"/>
          <w:szCs w:val="24"/>
        </w:rPr>
        <w:t>63</w:t>
      </w:r>
    </w:p>
    <w:p w:rsidR="00433F70" w:rsidRPr="009F2B2D" w:rsidRDefault="00433F70" w:rsidP="00433F70">
      <w:pPr>
        <w:spacing w:after="0" w:line="360" w:lineRule="auto"/>
        <w:jc w:val="both"/>
        <w:rPr>
          <w:rFonts w:ascii="Times New Roman" w:eastAsia="STXinwei" w:hAnsi="Times New Roman" w:cs="Times New Roman"/>
          <w:bCs/>
          <w:sz w:val="24"/>
          <w:szCs w:val="24"/>
        </w:rPr>
      </w:pPr>
      <w:r w:rsidRPr="009F2B2D">
        <w:rPr>
          <w:rFonts w:ascii="Times New Roman" w:eastAsia="STXinwei" w:hAnsi="Times New Roman" w:cs="Times New Roman"/>
          <w:bCs/>
          <w:sz w:val="24"/>
          <w:szCs w:val="24"/>
        </w:rPr>
        <w:t xml:space="preserve">Conclusion </w:t>
      </w:r>
      <w:r w:rsidR="00E43802">
        <w:rPr>
          <w:rFonts w:ascii="Times New Roman" w:eastAsia="STXinwei" w:hAnsi="Times New Roman" w:cs="Times New Roman"/>
          <w:bCs/>
          <w:sz w:val="24"/>
          <w:szCs w:val="24"/>
        </w:rPr>
        <w:tab/>
      </w:r>
      <w:r w:rsidR="00E43802">
        <w:rPr>
          <w:rFonts w:ascii="Times New Roman" w:eastAsia="STXinwei" w:hAnsi="Times New Roman" w:cs="Times New Roman"/>
          <w:bCs/>
          <w:sz w:val="24"/>
          <w:szCs w:val="24"/>
        </w:rPr>
        <w:tab/>
      </w:r>
      <w:r w:rsidR="00E43802">
        <w:rPr>
          <w:rFonts w:ascii="Times New Roman" w:eastAsia="STXinwei" w:hAnsi="Times New Roman" w:cs="Times New Roman"/>
          <w:bCs/>
          <w:sz w:val="24"/>
          <w:szCs w:val="24"/>
        </w:rPr>
        <w:tab/>
      </w:r>
      <w:r w:rsidR="00E43802">
        <w:rPr>
          <w:rFonts w:ascii="Times New Roman" w:eastAsia="STXinwei" w:hAnsi="Times New Roman" w:cs="Times New Roman"/>
          <w:bCs/>
          <w:sz w:val="24"/>
          <w:szCs w:val="24"/>
        </w:rPr>
        <w:tab/>
      </w:r>
      <w:r w:rsidR="00E43802">
        <w:rPr>
          <w:rFonts w:ascii="Times New Roman" w:eastAsia="STXinwei" w:hAnsi="Times New Roman" w:cs="Times New Roman"/>
          <w:bCs/>
          <w:sz w:val="24"/>
          <w:szCs w:val="24"/>
        </w:rPr>
        <w:tab/>
      </w:r>
      <w:r w:rsidR="00E43802">
        <w:rPr>
          <w:rFonts w:ascii="Times New Roman" w:eastAsia="STXinwei" w:hAnsi="Times New Roman" w:cs="Times New Roman"/>
          <w:bCs/>
          <w:sz w:val="24"/>
          <w:szCs w:val="24"/>
        </w:rPr>
        <w:tab/>
      </w:r>
      <w:r w:rsidR="00E43802">
        <w:rPr>
          <w:rFonts w:ascii="Times New Roman" w:eastAsia="STXinwei" w:hAnsi="Times New Roman" w:cs="Times New Roman"/>
          <w:bCs/>
          <w:sz w:val="24"/>
          <w:szCs w:val="24"/>
        </w:rPr>
        <w:tab/>
      </w:r>
      <w:r w:rsidR="00E43802">
        <w:rPr>
          <w:rFonts w:ascii="Times New Roman" w:eastAsia="STXinwei" w:hAnsi="Times New Roman" w:cs="Times New Roman"/>
          <w:bCs/>
          <w:sz w:val="24"/>
          <w:szCs w:val="24"/>
        </w:rPr>
        <w:tab/>
      </w:r>
      <w:r w:rsidRPr="009F2B2D">
        <w:rPr>
          <w:rFonts w:ascii="Times New Roman" w:eastAsia="STXinwei" w:hAnsi="Times New Roman" w:cs="Times New Roman"/>
          <w:bCs/>
          <w:sz w:val="24"/>
          <w:szCs w:val="24"/>
        </w:rPr>
        <w:tab/>
      </w:r>
      <w:r w:rsidRPr="009F2B2D">
        <w:rPr>
          <w:rFonts w:ascii="Times New Roman" w:eastAsia="STXinwei" w:hAnsi="Times New Roman" w:cs="Times New Roman"/>
          <w:bCs/>
          <w:sz w:val="24"/>
          <w:szCs w:val="24"/>
        </w:rPr>
        <w:tab/>
        <w:t>64</w:t>
      </w:r>
    </w:p>
    <w:p w:rsidR="00433F70" w:rsidRPr="009F2B2D" w:rsidRDefault="00433F70" w:rsidP="00433F70">
      <w:pPr>
        <w:spacing w:after="0" w:line="360" w:lineRule="auto"/>
        <w:jc w:val="both"/>
        <w:rPr>
          <w:rFonts w:ascii="Times New Roman" w:eastAsia="STXinwei" w:hAnsi="Times New Roman" w:cs="Times New Roman"/>
          <w:bCs/>
          <w:sz w:val="24"/>
          <w:szCs w:val="24"/>
        </w:rPr>
      </w:pPr>
      <w:r w:rsidRPr="009F2B2D">
        <w:rPr>
          <w:rFonts w:ascii="Times New Roman" w:eastAsia="STXinwei" w:hAnsi="Times New Roman" w:cs="Times New Roman"/>
          <w:bCs/>
          <w:sz w:val="24"/>
          <w:szCs w:val="24"/>
        </w:rPr>
        <w:t xml:space="preserve">Recommendations </w:t>
      </w:r>
      <w:r w:rsidRPr="009F2B2D">
        <w:rPr>
          <w:rFonts w:ascii="Times New Roman" w:eastAsia="STXinwei" w:hAnsi="Times New Roman" w:cs="Times New Roman"/>
          <w:bCs/>
          <w:sz w:val="24"/>
          <w:szCs w:val="24"/>
        </w:rPr>
        <w:tab/>
      </w:r>
      <w:r w:rsidRPr="009F2B2D">
        <w:rPr>
          <w:rFonts w:ascii="Times New Roman" w:eastAsia="STXinwei" w:hAnsi="Times New Roman" w:cs="Times New Roman"/>
          <w:bCs/>
          <w:sz w:val="24"/>
          <w:szCs w:val="24"/>
        </w:rPr>
        <w:tab/>
      </w:r>
      <w:r w:rsidR="00E43802">
        <w:rPr>
          <w:rFonts w:ascii="Times New Roman" w:eastAsia="STXinwei" w:hAnsi="Times New Roman" w:cs="Times New Roman"/>
          <w:bCs/>
          <w:sz w:val="24"/>
          <w:szCs w:val="24"/>
        </w:rPr>
        <w:tab/>
      </w:r>
      <w:r w:rsidR="00E43802">
        <w:rPr>
          <w:rFonts w:ascii="Times New Roman" w:eastAsia="STXinwei" w:hAnsi="Times New Roman" w:cs="Times New Roman"/>
          <w:bCs/>
          <w:sz w:val="24"/>
          <w:szCs w:val="24"/>
        </w:rPr>
        <w:tab/>
      </w:r>
      <w:r w:rsidR="00E43802">
        <w:rPr>
          <w:rFonts w:ascii="Times New Roman" w:eastAsia="STXinwei" w:hAnsi="Times New Roman" w:cs="Times New Roman"/>
          <w:bCs/>
          <w:sz w:val="24"/>
          <w:szCs w:val="24"/>
        </w:rPr>
        <w:tab/>
      </w:r>
      <w:r w:rsidR="00E43802">
        <w:rPr>
          <w:rFonts w:ascii="Times New Roman" w:eastAsia="STXinwei" w:hAnsi="Times New Roman" w:cs="Times New Roman"/>
          <w:bCs/>
          <w:sz w:val="24"/>
          <w:szCs w:val="24"/>
        </w:rPr>
        <w:tab/>
      </w:r>
      <w:r w:rsidR="00E43802">
        <w:rPr>
          <w:rFonts w:ascii="Times New Roman" w:eastAsia="STXinwei" w:hAnsi="Times New Roman" w:cs="Times New Roman"/>
          <w:bCs/>
          <w:sz w:val="24"/>
          <w:szCs w:val="24"/>
        </w:rPr>
        <w:tab/>
      </w:r>
      <w:r w:rsidR="00E43802">
        <w:rPr>
          <w:rFonts w:ascii="Times New Roman" w:eastAsia="STXinwei" w:hAnsi="Times New Roman" w:cs="Times New Roman"/>
          <w:bCs/>
          <w:sz w:val="24"/>
          <w:szCs w:val="24"/>
        </w:rPr>
        <w:tab/>
      </w:r>
      <w:r w:rsidR="00E43802">
        <w:rPr>
          <w:rFonts w:ascii="Times New Roman" w:eastAsia="STXinwei" w:hAnsi="Times New Roman" w:cs="Times New Roman"/>
          <w:bCs/>
          <w:sz w:val="24"/>
          <w:szCs w:val="24"/>
        </w:rPr>
        <w:tab/>
      </w:r>
      <w:r w:rsidRPr="009F2B2D">
        <w:rPr>
          <w:rFonts w:ascii="Times New Roman" w:eastAsia="STXinwei" w:hAnsi="Times New Roman" w:cs="Times New Roman"/>
          <w:bCs/>
          <w:sz w:val="24"/>
          <w:szCs w:val="24"/>
        </w:rPr>
        <w:t>65</w:t>
      </w:r>
    </w:p>
    <w:p w:rsidR="00433F70" w:rsidRPr="009F2B2D" w:rsidRDefault="00433F70" w:rsidP="00433F70">
      <w:pPr>
        <w:spacing w:after="0" w:line="360" w:lineRule="auto"/>
        <w:jc w:val="both"/>
        <w:rPr>
          <w:rFonts w:ascii="Times New Roman" w:eastAsia="STXinwei" w:hAnsi="Times New Roman" w:cs="Times New Roman"/>
          <w:bCs/>
          <w:sz w:val="24"/>
          <w:szCs w:val="24"/>
        </w:rPr>
      </w:pPr>
      <w:r w:rsidRPr="009F2B2D">
        <w:rPr>
          <w:rFonts w:ascii="Times New Roman" w:eastAsia="STXinwei" w:hAnsi="Times New Roman" w:cs="Times New Roman"/>
          <w:bCs/>
          <w:sz w:val="24"/>
          <w:szCs w:val="24"/>
        </w:rPr>
        <w:t>Implication for Counselling</w:t>
      </w:r>
      <w:r w:rsidRPr="009F2B2D">
        <w:rPr>
          <w:rFonts w:ascii="Times New Roman" w:eastAsia="STXinwei" w:hAnsi="Times New Roman" w:cs="Times New Roman"/>
          <w:bCs/>
          <w:sz w:val="24"/>
          <w:szCs w:val="24"/>
        </w:rPr>
        <w:tab/>
      </w:r>
      <w:r w:rsidRPr="009F2B2D">
        <w:rPr>
          <w:rFonts w:ascii="Times New Roman" w:eastAsia="STXinwei" w:hAnsi="Times New Roman" w:cs="Times New Roman"/>
          <w:bCs/>
          <w:sz w:val="24"/>
          <w:szCs w:val="24"/>
        </w:rPr>
        <w:tab/>
      </w:r>
      <w:r w:rsidR="00E43802">
        <w:rPr>
          <w:rFonts w:ascii="Times New Roman" w:eastAsia="STXinwei" w:hAnsi="Times New Roman" w:cs="Times New Roman"/>
          <w:bCs/>
          <w:sz w:val="24"/>
          <w:szCs w:val="24"/>
        </w:rPr>
        <w:tab/>
      </w:r>
      <w:r w:rsidR="00E43802">
        <w:rPr>
          <w:rFonts w:ascii="Times New Roman" w:eastAsia="STXinwei" w:hAnsi="Times New Roman" w:cs="Times New Roman"/>
          <w:bCs/>
          <w:sz w:val="24"/>
          <w:szCs w:val="24"/>
        </w:rPr>
        <w:tab/>
      </w:r>
      <w:r w:rsidR="00E43802">
        <w:rPr>
          <w:rFonts w:ascii="Times New Roman" w:eastAsia="STXinwei" w:hAnsi="Times New Roman" w:cs="Times New Roman"/>
          <w:bCs/>
          <w:sz w:val="24"/>
          <w:szCs w:val="24"/>
        </w:rPr>
        <w:tab/>
      </w:r>
      <w:r w:rsidR="00E43802">
        <w:rPr>
          <w:rFonts w:ascii="Times New Roman" w:eastAsia="STXinwei" w:hAnsi="Times New Roman" w:cs="Times New Roman"/>
          <w:bCs/>
          <w:sz w:val="24"/>
          <w:szCs w:val="24"/>
        </w:rPr>
        <w:tab/>
      </w:r>
      <w:r w:rsidR="00E43802">
        <w:rPr>
          <w:rFonts w:ascii="Times New Roman" w:eastAsia="STXinwei" w:hAnsi="Times New Roman" w:cs="Times New Roman"/>
          <w:bCs/>
          <w:sz w:val="24"/>
          <w:szCs w:val="24"/>
        </w:rPr>
        <w:tab/>
      </w:r>
      <w:r w:rsidR="00E43802">
        <w:rPr>
          <w:rFonts w:ascii="Times New Roman" w:eastAsia="STXinwei" w:hAnsi="Times New Roman" w:cs="Times New Roman"/>
          <w:bCs/>
          <w:sz w:val="24"/>
          <w:szCs w:val="24"/>
        </w:rPr>
        <w:tab/>
      </w:r>
      <w:r w:rsidRPr="009F2B2D">
        <w:rPr>
          <w:rFonts w:ascii="Times New Roman" w:eastAsia="STXinwei" w:hAnsi="Times New Roman" w:cs="Times New Roman"/>
          <w:bCs/>
          <w:sz w:val="24"/>
          <w:szCs w:val="24"/>
        </w:rPr>
        <w:t>65</w:t>
      </w:r>
    </w:p>
    <w:p w:rsidR="00433F70" w:rsidRPr="009F2B2D" w:rsidRDefault="00433F70" w:rsidP="00433F70">
      <w:pPr>
        <w:spacing w:after="0" w:line="360" w:lineRule="auto"/>
        <w:jc w:val="both"/>
        <w:rPr>
          <w:rFonts w:ascii="Times New Roman" w:hAnsi="Times New Roman" w:cs="Times New Roman"/>
          <w:bCs/>
          <w:sz w:val="24"/>
          <w:szCs w:val="24"/>
        </w:rPr>
      </w:pPr>
      <w:r w:rsidRPr="009F2B2D">
        <w:rPr>
          <w:rFonts w:ascii="Times New Roman" w:hAnsi="Times New Roman" w:cs="Times New Roman"/>
          <w:bCs/>
          <w:sz w:val="24"/>
          <w:szCs w:val="24"/>
        </w:rPr>
        <w:t>Suggestion for Further Studies</w:t>
      </w:r>
      <w:r w:rsidRPr="009F2B2D">
        <w:rPr>
          <w:rFonts w:ascii="Times New Roman" w:hAnsi="Times New Roman" w:cs="Times New Roman"/>
          <w:bCs/>
          <w:sz w:val="24"/>
          <w:szCs w:val="24"/>
        </w:rPr>
        <w:tab/>
      </w:r>
      <w:r w:rsidRPr="009F2B2D">
        <w:rPr>
          <w:rFonts w:ascii="Times New Roman" w:hAnsi="Times New Roman" w:cs="Times New Roman"/>
          <w:bCs/>
          <w:sz w:val="24"/>
          <w:szCs w:val="24"/>
        </w:rPr>
        <w:tab/>
      </w:r>
      <w:r w:rsidR="00E43802">
        <w:rPr>
          <w:rFonts w:ascii="Times New Roman" w:hAnsi="Times New Roman" w:cs="Times New Roman"/>
          <w:bCs/>
          <w:sz w:val="24"/>
          <w:szCs w:val="24"/>
        </w:rPr>
        <w:tab/>
      </w:r>
      <w:r w:rsidR="00E43802">
        <w:rPr>
          <w:rFonts w:ascii="Times New Roman" w:hAnsi="Times New Roman" w:cs="Times New Roman"/>
          <w:bCs/>
          <w:sz w:val="24"/>
          <w:szCs w:val="24"/>
        </w:rPr>
        <w:tab/>
      </w:r>
      <w:r w:rsidR="00E43802">
        <w:rPr>
          <w:rFonts w:ascii="Times New Roman" w:hAnsi="Times New Roman" w:cs="Times New Roman"/>
          <w:bCs/>
          <w:sz w:val="24"/>
          <w:szCs w:val="24"/>
        </w:rPr>
        <w:tab/>
      </w:r>
      <w:r w:rsidR="00E43802">
        <w:rPr>
          <w:rFonts w:ascii="Times New Roman" w:hAnsi="Times New Roman" w:cs="Times New Roman"/>
          <w:bCs/>
          <w:sz w:val="24"/>
          <w:szCs w:val="24"/>
        </w:rPr>
        <w:tab/>
      </w:r>
      <w:r w:rsidR="00E43802">
        <w:rPr>
          <w:rFonts w:ascii="Times New Roman" w:hAnsi="Times New Roman" w:cs="Times New Roman"/>
          <w:bCs/>
          <w:sz w:val="24"/>
          <w:szCs w:val="24"/>
        </w:rPr>
        <w:tab/>
      </w:r>
      <w:r w:rsidRPr="009F2B2D">
        <w:rPr>
          <w:rFonts w:ascii="Times New Roman" w:hAnsi="Times New Roman" w:cs="Times New Roman"/>
          <w:bCs/>
          <w:sz w:val="24"/>
          <w:szCs w:val="24"/>
        </w:rPr>
        <w:t>66</w:t>
      </w:r>
    </w:p>
    <w:p w:rsidR="00433F70" w:rsidRPr="009F2B2D" w:rsidRDefault="00433F70" w:rsidP="00433F70">
      <w:pPr>
        <w:spacing w:after="0" w:line="360" w:lineRule="auto"/>
        <w:jc w:val="both"/>
        <w:rPr>
          <w:rFonts w:ascii="Times New Roman" w:eastAsia="STXinwei" w:hAnsi="Times New Roman" w:cs="Times New Roman"/>
          <w:bCs/>
          <w:sz w:val="24"/>
          <w:szCs w:val="24"/>
        </w:rPr>
      </w:pPr>
      <w:r w:rsidRPr="009F2B2D">
        <w:rPr>
          <w:rFonts w:ascii="Times New Roman" w:eastAsia="STXinwei" w:hAnsi="Times New Roman" w:cs="Times New Roman"/>
          <w:bCs/>
          <w:sz w:val="24"/>
          <w:szCs w:val="24"/>
        </w:rPr>
        <w:t>References</w:t>
      </w:r>
      <w:r w:rsidRPr="009F2B2D">
        <w:rPr>
          <w:rFonts w:ascii="Times New Roman" w:eastAsia="STXinwei" w:hAnsi="Times New Roman" w:cs="Times New Roman"/>
          <w:bCs/>
          <w:sz w:val="24"/>
          <w:szCs w:val="24"/>
        </w:rPr>
        <w:tab/>
      </w:r>
      <w:r w:rsidRPr="009F2B2D">
        <w:rPr>
          <w:rFonts w:ascii="Times New Roman" w:eastAsia="STXinwei" w:hAnsi="Times New Roman" w:cs="Times New Roman"/>
          <w:bCs/>
          <w:sz w:val="24"/>
          <w:szCs w:val="24"/>
        </w:rPr>
        <w:tab/>
      </w:r>
      <w:r w:rsidRPr="009F2B2D">
        <w:rPr>
          <w:rFonts w:ascii="Times New Roman" w:eastAsia="STXinwei" w:hAnsi="Times New Roman" w:cs="Times New Roman"/>
          <w:bCs/>
          <w:sz w:val="24"/>
          <w:szCs w:val="24"/>
        </w:rPr>
        <w:tab/>
      </w:r>
      <w:r w:rsidR="00E43802">
        <w:rPr>
          <w:rFonts w:ascii="Times New Roman" w:eastAsia="STXinwei" w:hAnsi="Times New Roman" w:cs="Times New Roman"/>
          <w:bCs/>
          <w:sz w:val="24"/>
          <w:szCs w:val="24"/>
        </w:rPr>
        <w:tab/>
      </w:r>
      <w:r w:rsidR="00E43802">
        <w:rPr>
          <w:rFonts w:ascii="Times New Roman" w:eastAsia="STXinwei" w:hAnsi="Times New Roman" w:cs="Times New Roman"/>
          <w:bCs/>
          <w:sz w:val="24"/>
          <w:szCs w:val="24"/>
        </w:rPr>
        <w:tab/>
      </w:r>
      <w:r w:rsidR="00E43802">
        <w:rPr>
          <w:rFonts w:ascii="Times New Roman" w:eastAsia="STXinwei" w:hAnsi="Times New Roman" w:cs="Times New Roman"/>
          <w:bCs/>
          <w:sz w:val="24"/>
          <w:szCs w:val="24"/>
        </w:rPr>
        <w:tab/>
      </w:r>
      <w:r w:rsidR="00E43802">
        <w:rPr>
          <w:rFonts w:ascii="Times New Roman" w:eastAsia="STXinwei" w:hAnsi="Times New Roman" w:cs="Times New Roman"/>
          <w:bCs/>
          <w:sz w:val="24"/>
          <w:szCs w:val="24"/>
        </w:rPr>
        <w:tab/>
      </w:r>
      <w:r w:rsidR="00E43802">
        <w:rPr>
          <w:rFonts w:ascii="Times New Roman" w:eastAsia="STXinwei" w:hAnsi="Times New Roman" w:cs="Times New Roman"/>
          <w:bCs/>
          <w:sz w:val="24"/>
          <w:szCs w:val="24"/>
        </w:rPr>
        <w:tab/>
      </w:r>
      <w:r w:rsidR="00E43802">
        <w:rPr>
          <w:rFonts w:ascii="Times New Roman" w:eastAsia="STXinwei" w:hAnsi="Times New Roman" w:cs="Times New Roman"/>
          <w:bCs/>
          <w:sz w:val="24"/>
          <w:szCs w:val="24"/>
        </w:rPr>
        <w:tab/>
      </w:r>
      <w:r w:rsidR="00E43802">
        <w:rPr>
          <w:rFonts w:ascii="Times New Roman" w:eastAsia="STXinwei" w:hAnsi="Times New Roman" w:cs="Times New Roman"/>
          <w:bCs/>
          <w:sz w:val="24"/>
          <w:szCs w:val="24"/>
        </w:rPr>
        <w:tab/>
      </w:r>
      <w:r w:rsidRPr="009F2B2D">
        <w:rPr>
          <w:rFonts w:ascii="Times New Roman" w:eastAsia="STXinwei" w:hAnsi="Times New Roman" w:cs="Times New Roman"/>
          <w:bCs/>
          <w:sz w:val="24"/>
          <w:szCs w:val="24"/>
        </w:rPr>
        <w:t>67</w:t>
      </w:r>
    </w:p>
    <w:p w:rsidR="00433F70" w:rsidRPr="009F2B2D" w:rsidRDefault="00433F70" w:rsidP="00433F70">
      <w:pPr>
        <w:spacing w:after="0" w:line="360" w:lineRule="auto"/>
        <w:jc w:val="both"/>
        <w:rPr>
          <w:rFonts w:ascii="Times New Roman" w:eastAsia="STXinwei" w:hAnsi="Times New Roman" w:cs="Times New Roman"/>
          <w:bCs/>
          <w:sz w:val="24"/>
          <w:szCs w:val="24"/>
        </w:rPr>
      </w:pPr>
      <w:r w:rsidRPr="009F2B2D">
        <w:rPr>
          <w:rFonts w:ascii="Times New Roman" w:eastAsia="STXinwei" w:hAnsi="Times New Roman" w:cs="Times New Roman"/>
          <w:bCs/>
          <w:sz w:val="24"/>
          <w:szCs w:val="24"/>
        </w:rPr>
        <w:t xml:space="preserve">Appendix </w:t>
      </w:r>
      <w:r w:rsidRPr="009F2B2D">
        <w:rPr>
          <w:rFonts w:ascii="Times New Roman" w:eastAsia="STXinwei" w:hAnsi="Times New Roman" w:cs="Times New Roman"/>
          <w:bCs/>
          <w:sz w:val="24"/>
          <w:szCs w:val="24"/>
        </w:rPr>
        <w:tab/>
      </w:r>
      <w:r w:rsidRPr="009F2B2D">
        <w:rPr>
          <w:rFonts w:ascii="Times New Roman" w:eastAsia="STXinwei" w:hAnsi="Times New Roman" w:cs="Times New Roman"/>
          <w:bCs/>
          <w:sz w:val="24"/>
          <w:szCs w:val="24"/>
        </w:rPr>
        <w:tab/>
      </w:r>
      <w:r w:rsidRPr="009F2B2D">
        <w:rPr>
          <w:rFonts w:ascii="Times New Roman" w:eastAsia="STXinwei" w:hAnsi="Times New Roman" w:cs="Times New Roman"/>
          <w:bCs/>
          <w:sz w:val="24"/>
          <w:szCs w:val="24"/>
        </w:rPr>
        <w:tab/>
      </w:r>
      <w:r w:rsidR="00E43802">
        <w:rPr>
          <w:rFonts w:ascii="Times New Roman" w:eastAsia="STXinwei" w:hAnsi="Times New Roman" w:cs="Times New Roman"/>
          <w:bCs/>
          <w:sz w:val="24"/>
          <w:szCs w:val="24"/>
        </w:rPr>
        <w:tab/>
      </w:r>
      <w:r w:rsidR="00E43802">
        <w:rPr>
          <w:rFonts w:ascii="Times New Roman" w:eastAsia="STXinwei" w:hAnsi="Times New Roman" w:cs="Times New Roman"/>
          <w:bCs/>
          <w:sz w:val="24"/>
          <w:szCs w:val="24"/>
        </w:rPr>
        <w:tab/>
      </w:r>
      <w:r w:rsidR="00E43802">
        <w:rPr>
          <w:rFonts w:ascii="Times New Roman" w:eastAsia="STXinwei" w:hAnsi="Times New Roman" w:cs="Times New Roman"/>
          <w:bCs/>
          <w:sz w:val="24"/>
          <w:szCs w:val="24"/>
        </w:rPr>
        <w:tab/>
      </w:r>
      <w:r w:rsidR="00E43802">
        <w:rPr>
          <w:rFonts w:ascii="Times New Roman" w:eastAsia="STXinwei" w:hAnsi="Times New Roman" w:cs="Times New Roman"/>
          <w:bCs/>
          <w:sz w:val="24"/>
          <w:szCs w:val="24"/>
        </w:rPr>
        <w:tab/>
      </w:r>
      <w:r w:rsidR="00E43802">
        <w:rPr>
          <w:rFonts w:ascii="Times New Roman" w:eastAsia="STXinwei" w:hAnsi="Times New Roman" w:cs="Times New Roman"/>
          <w:bCs/>
          <w:sz w:val="24"/>
          <w:szCs w:val="24"/>
        </w:rPr>
        <w:tab/>
      </w:r>
      <w:r w:rsidR="00E43802">
        <w:rPr>
          <w:rFonts w:ascii="Times New Roman" w:eastAsia="STXinwei" w:hAnsi="Times New Roman" w:cs="Times New Roman"/>
          <w:bCs/>
          <w:sz w:val="24"/>
          <w:szCs w:val="24"/>
        </w:rPr>
        <w:tab/>
      </w:r>
      <w:r w:rsidR="00E43802">
        <w:rPr>
          <w:rFonts w:ascii="Times New Roman" w:eastAsia="STXinwei" w:hAnsi="Times New Roman" w:cs="Times New Roman"/>
          <w:bCs/>
          <w:sz w:val="24"/>
          <w:szCs w:val="24"/>
        </w:rPr>
        <w:tab/>
      </w:r>
      <w:r w:rsidRPr="009F2B2D">
        <w:rPr>
          <w:rFonts w:ascii="Times New Roman" w:eastAsia="STXinwei" w:hAnsi="Times New Roman" w:cs="Times New Roman"/>
          <w:bCs/>
          <w:sz w:val="24"/>
          <w:szCs w:val="24"/>
        </w:rPr>
        <w:t>70</w:t>
      </w:r>
    </w:p>
    <w:p w:rsidR="00827A6A" w:rsidRDefault="00827A6A">
      <w:pPr>
        <w:rPr>
          <w:rFonts w:ascii="Times New Roman" w:hAnsi="Times New Roman" w:cs="Times New Roman"/>
          <w:b/>
          <w:sz w:val="24"/>
          <w:szCs w:val="24"/>
        </w:rPr>
      </w:pPr>
    </w:p>
    <w:p w:rsidR="00827A6A" w:rsidRDefault="00827A6A" w:rsidP="002A5B2E">
      <w:pPr>
        <w:spacing w:after="0" w:line="480" w:lineRule="auto"/>
        <w:jc w:val="center"/>
        <w:rPr>
          <w:rFonts w:ascii="Times New Roman" w:hAnsi="Times New Roman" w:cs="Times New Roman"/>
          <w:b/>
          <w:sz w:val="24"/>
          <w:szCs w:val="24"/>
        </w:rPr>
        <w:sectPr w:rsidR="00827A6A" w:rsidSect="00827A6A">
          <w:footerReference w:type="even" r:id="rId7"/>
          <w:footerReference w:type="default" r:id="rId8"/>
          <w:pgSz w:w="11520" w:h="14400" w:code="9"/>
          <w:pgMar w:top="1440" w:right="1440" w:bottom="1440" w:left="1440" w:header="706" w:footer="706" w:gutter="0"/>
          <w:pgNumType w:fmt="lowerRoman"/>
          <w:cols w:space="708"/>
          <w:docGrid w:linePitch="360"/>
        </w:sectPr>
      </w:pPr>
    </w:p>
    <w:p w:rsidR="0025668C" w:rsidRPr="0057645D" w:rsidRDefault="0025668C" w:rsidP="004848F9">
      <w:pPr>
        <w:spacing w:after="0" w:line="432" w:lineRule="auto"/>
        <w:jc w:val="center"/>
        <w:rPr>
          <w:rFonts w:ascii="Times New Roman" w:hAnsi="Times New Roman" w:cs="Times New Roman"/>
          <w:b/>
          <w:sz w:val="24"/>
          <w:szCs w:val="24"/>
        </w:rPr>
      </w:pPr>
      <w:r w:rsidRPr="0057645D">
        <w:rPr>
          <w:rFonts w:ascii="Times New Roman" w:hAnsi="Times New Roman" w:cs="Times New Roman"/>
          <w:b/>
          <w:sz w:val="24"/>
          <w:szCs w:val="24"/>
        </w:rPr>
        <w:lastRenderedPageBreak/>
        <w:t>CHAPTER ONE</w:t>
      </w:r>
    </w:p>
    <w:p w:rsidR="00CA7A7D" w:rsidRPr="0057645D" w:rsidRDefault="0025668C" w:rsidP="004848F9">
      <w:pPr>
        <w:spacing w:after="0" w:line="432" w:lineRule="auto"/>
        <w:jc w:val="center"/>
        <w:rPr>
          <w:rFonts w:ascii="Times New Roman" w:hAnsi="Times New Roman" w:cs="Times New Roman"/>
          <w:b/>
          <w:sz w:val="24"/>
          <w:szCs w:val="24"/>
        </w:rPr>
      </w:pPr>
      <w:r w:rsidRPr="0057645D">
        <w:rPr>
          <w:rFonts w:ascii="Times New Roman" w:hAnsi="Times New Roman" w:cs="Times New Roman"/>
          <w:b/>
          <w:sz w:val="24"/>
          <w:szCs w:val="24"/>
        </w:rPr>
        <w:t>INTRODUCTION</w:t>
      </w:r>
    </w:p>
    <w:p w:rsidR="00AE4885" w:rsidRPr="0057645D" w:rsidRDefault="00AE4885" w:rsidP="004848F9">
      <w:pPr>
        <w:spacing w:after="0" w:line="432" w:lineRule="auto"/>
        <w:jc w:val="both"/>
        <w:rPr>
          <w:rFonts w:ascii="Times New Roman" w:hAnsi="Times New Roman" w:cs="Times New Roman"/>
          <w:b/>
          <w:sz w:val="24"/>
          <w:szCs w:val="24"/>
        </w:rPr>
      </w:pPr>
      <w:r w:rsidRPr="0057645D">
        <w:rPr>
          <w:rFonts w:ascii="Times New Roman" w:hAnsi="Times New Roman" w:cs="Times New Roman"/>
          <w:b/>
          <w:sz w:val="24"/>
          <w:szCs w:val="24"/>
        </w:rPr>
        <w:t>Background to the Study</w:t>
      </w:r>
    </w:p>
    <w:p w:rsidR="00950F55" w:rsidRPr="0057645D" w:rsidRDefault="00950F55" w:rsidP="004848F9">
      <w:pPr>
        <w:spacing w:after="0" w:line="432" w:lineRule="auto"/>
        <w:ind w:firstLine="630"/>
        <w:jc w:val="both"/>
        <w:rPr>
          <w:rFonts w:ascii="Times New Roman" w:hAnsi="Times New Roman" w:cs="Times New Roman"/>
          <w:sz w:val="24"/>
          <w:szCs w:val="24"/>
        </w:rPr>
      </w:pPr>
      <w:r w:rsidRPr="0057645D">
        <w:rPr>
          <w:rFonts w:ascii="Times New Roman" w:hAnsi="Times New Roman" w:cs="Times New Roman"/>
          <w:sz w:val="24"/>
          <w:szCs w:val="24"/>
        </w:rPr>
        <w:t xml:space="preserve">Education is one of the basic means of human and cultural self-realization as well as a means of realizing the productive power of a nation. Education is better regarded as that form of learning which lead to the acquisition of knowledge, skills and attitude which enable one to adjust and contribute to the environment one find him/herself. </w:t>
      </w:r>
      <w:r w:rsidR="00194098" w:rsidRPr="0057645D">
        <w:rPr>
          <w:rFonts w:ascii="Times New Roman" w:hAnsi="Times New Roman" w:cs="Times New Roman"/>
          <w:sz w:val="24"/>
          <w:szCs w:val="24"/>
        </w:rPr>
        <w:t>It</w:t>
      </w:r>
      <w:r w:rsidRPr="0057645D">
        <w:rPr>
          <w:rFonts w:ascii="Times New Roman" w:hAnsi="Times New Roman" w:cs="Times New Roman"/>
          <w:sz w:val="24"/>
          <w:szCs w:val="24"/>
        </w:rPr>
        <w:t xml:space="preserve"> is that formal type received in institutions, as well as the type acquired in the informal setting, incorporating adult and non-formal education. It also embodies the various form of learning which lead to acquisition of permanent literacy </w:t>
      </w:r>
      <w:r w:rsidR="00E76E9A" w:rsidRPr="0057645D">
        <w:rPr>
          <w:rFonts w:ascii="Times New Roman" w:hAnsi="Times New Roman" w:cs="Times New Roman"/>
          <w:sz w:val="24"/>
          <w:szCs w:val="24"/>
        </w:rPr>
        <w:t>(</w:t>
      </w:r>
      <w:proofErr w:type="spellStart"/>
      <w:r w:rsidR="00E76E9A" w:rsidRPr="0057645D">
        <w:rPr>
          <w:rFonts w:ascii="Times New Roman" w:hAnsi="Times New Roman" w:cs="Times New Roman"/>
          <w:sz w:val="24"/>
          <w:szCs w:val="24"/>
        </w:rPr>
        <w:t>Akinkahunsi</w:t>
      </w:r>
      <w:proofErr w:type="spellEnd"/>
      <w:r w:rsidR="00DB7416" w:rsidRPr="0057645D">
        <w:rPr>
          <w:rFonts w:ascii="Times New Roman" w:hAnsi="Times New Roman" w:cs="Times New Roman"/>
          <w:sz w:val="24"/>
          <w:szCs w:val="24"/>
        </w:rPr>
        <w:t>, 2019</w:t>
      </w:r>
      <w:r w:rsidR="00194098" w:rsidRPr="0057645D">
        <w:rPr>
          <w:rFonts w:ascii="Times New Roman" w:hAnsi="Times New Roman" w:cs="Times New Roman"/>
          <w:sz w:val="24"/>
          <w:szCs w:val="24"/>
        </w:rPr>
        <w:t>)</w:t>
      </w:r>
      <w:r w:rsidRPr="0057645D">
        <w:rPr>
          <w:rFonts w:ascii="Times New Roman" w:hAnsi="Times New Roman" w:cs="Times New Roman"/>
          <w:sz w:val="24"/>
          <w:szCs w:val="24"/>
        </w:rPr>
        <w:t>.</w:t>
      </w:r>
    </w:p>
    <w:p w:rsidR="00CA7A7D" w:rsidRPr="0057645D" w:rsidRDefault="0051475C" w:rsidP="004848F9">
      <w:pPr>
        <w:spacing w:after="0" w:line="432" w:lineRule="auto"/>
        <w:ind w:firstLine="630"/>
        <w:jc w:val="both"/>
        <w:rPr>
          <w:rFonts w:ascii="Times New Roman" w:hAnsi="Times New Roman" w:cs="Times New Roman"/>
          <w:sz w:val="24"/>
          <w:szCs w:val="24"/>
        </w:rPr>
      </w:pPr>
      <w:r w:rsidRPr="0057645D">
        <w:rPr>
          <w:rFonts w:ascii="Times New Roman" w:hAnsi="Times New Roman" w:cs="Times New Roman"/>
          <w:sz w:val="24"/>
          <w:szCs w:val="24"/>
        </w:rPr>
        <w:t>In a similar vein, education</w:t>
      </w:r>
      <w:r w:rsidR="00A202A0" w:rsidRPr="0057645D">
        <w:rPr>
          <w:rFonts w:ascii="Times New Roman" w:hAnsi="Times New Roman" w:cs="Times New Roman"/>
          <w:sz w:val="24"/>
          <w:szCs w:val="24"/>
        </w:rPr>
        <w:t xml:space="preserve"> is the light that shows the way, medicine that cures and the key which opens all doors. Its relationship with development has been well established. </w:t>
      </w:r>
      <w:r w:rsidR="00D4578A" w:rsidRPr="0057645D">
        <w:rPr>
          <w:rFonts w:ascii="Times New Roman" w:hAnsi="Times New Roman" w:cs="Times New Roman"/>
          <w:sz w:val="24"/>
          <w:szCs w:val="24"/>
        </w:rPr>
        <w:t xml:space="preserve">One of the main aims of education is to train children for day to day living, which include enabling them to care for the need of the family as well as the nation. A successful education should also foster in children the joy and happiness of living and to help them to take their place in the society as well as balanced individuals. </w:t>
      </w:r>
      <w:r w:rsidR="00A202A0" w:rsidRPr="0057645D">
        <w:rPr>
          <w:rFonts w:ascii="Times New Roman" w:hAnsi="Times New Roman" w:cs="Times New Roman"/>
          <w:sz w:val="24"/>
          <w:szCs w:val="24"/>
        </w:rPr>
        <w:t xml:space="preserve">In </w:t>
      </w:r>
      <w:r w:rsidR="00156BA7" w:rsidRPr="0057645D">
        <w:rPr>
          <w:rFonts w:ascii="Times New Roman" w:hAnsi="Times New Roman" w:cs="Times New Roman"/>
          <w:sz w:val="24"/>
          <w:szCs w:val="24"/>
        </w:rPr>
        <w:t xml:space="preserve">his opinion </w:t>
      </w:r>
      <w:proofErr w:type="spellStart"/>
      <w:r w:rsidRPr="0057645D">
        <w:rPr>
          <w:rFonts w:ascii="Times New Roman" w:hAnsi="Times New Roman" w:cs="Times New Roman"/>
          <w:sz w:val="24"/>
          <w:szCs w:val="24"/>
        </w:rPr>
        <w:t>Aliyu</w:t>
      </w:r>
      <w:proofErr w:type="spellEnd"/>
      <w:r w:rsidR="0010329E" w:rsidRPr="0057645D">
        <w:rPr>
          <w:rFonts w:ascii="Times New Roman" w:hAnsi="Times New Roman" w:cs="Times New Roman"/>
          <w:sz w:val="24"/>
          <w:szCs w:val="24"/>
        </w:rPr>
        <w:t xml:space="preserve"> </w:t>
      </w:r>
      <w:r w:rsidR="00CE457D" w:rsidRPr="0057645D">
        <w:rPr>
          <w:rFonts w:ascii="Times New Roman" w:hAnsi="Times New Roman" w:cs="Times New Roman"/>
          <w:sz w:val="24"/>
          <w:szCs w:val="24"/>
        </w:rPr>
        <w:t>(</w:t>
      </w:r>
      <w:r w:rsidR="00156BA7" w:rsidRPr="0057645D">
        <w:rPr>
          <w:rFonts w:ascii="Times New Roman" w:hAnsi="Times New Roman" w:cs="Times New Roman"/>
          <w:sz w:val="24"/>
          <w:szCs w:val="24"/>
        </w:rPr>
        <w:t>2009)</w:t>
      </w:r>
      <w:r w:rsidR="00A202A0" w:rsidRPr="0057645D">
        <w:rPr>
          <w:rFonts w:ascii="Times New Roman" w:hAnsi="Times New Roman" w:cs="Times New Roman"/>
          <w:sz w:val="24"/>
          <w:szCs w:val="24"/>
        </w:rPr>
        <w:t>, education improves health, productivity, bringing about empowerment and reduces negative features of life such as child labour</w:t>
      </w:r>
      <w:r w:rsidR="00B11D7A" w:rsidRPr="0057645D">
        <w:rPr>
          <w:rFonts w:ascii="Times New Roman" w:hAnsi="Times New Roman" w:cs="Times New Roman"/>
          <w:sz w:val="24"/>
          <w:szCs w:val="24"/>
        </w:rPr>
        <w:t>.</w:t>
      </w:r>
      <w:r w:rsidR="00A202A0" w:rsidRPr="0057645D">
        <w:rPr>
          <w:rFonts w:ascii="Times New Roman" w:hAnsi="Times New Roman" w:cs="Times New Roman"/>
          <w:sz w:val="24"/>
          <w:szCs w:val="24"/>
        </w:rPr>
        <w:t xml:space="preserve"> There have been important linkages between education and socioeconomic development of any society and the international community and governments all over the world have recognized and made commitments for citizens to have access to education.</w:t>
      </w:r>
      <w:r w:rsidR="00827A6A">
        <w:rPr>
          <w:rFonts w:ascii="Times New Roman" w:hAnsi="Times New Roman" w:cs="Times New Roman"/>
          <w:sz w:val="24"/>
          <w:szCs w:val="24"/>
        </w:rPr>
        <w:t xml:space="preserve"> The</w:t>
      </w:r>
      <w:r w:rsidR="00F86C4A" w:rsidRPr="0057645D">
        <w:rPr>
          <w:rFonts w:ascii="Times New Roman" w:hAnsi="Times New Roman" w:cs="Times New Roman"/>
          <w:sz w:val="24"/>
          <w:szCs w:val="24"/>
        </w:rPr>
        <w:t xml:space="preserve"> importance of education in building an egalitarian society cannot be overemphasized. Probably, this was why the National Policy on Education (2014) states that every Nigerian child shall have a right to equal educational opportunities </w:t>
      </w:r>
      <w:r w:rsidR="00F86C4A" w:rsidRPr="0057645D">
        <w:rPr>
          <w:rFonts w:ascii="Times New Roman" w:hAnsi="Times New Roman" w:cs="Times New Roman"/>
          <w:sz w:val="24"/>
          <w:szCs w:val="24"/>
        </w:rPr>
        <w:lastRenderedPageBreak/>
        <w:t xml:space="preserve">irrespective of any real or imagined disabilities, each according to his or her ability. </w:t>
      </w:r>
      <w:r w:rsidR="00A45886" w:rsidRPr="0057645D">
        <w:rPr>
          <w:rFonts w:ascii="Times New Roman" w:hAnsi="Times New Roman" w:cs="Times New Roman"/>
          <w:sz w:val="24"/>
          <w:szCs w:val="24"/>
        </w:rPr>
        <w:t>Corroborating this fact</w:t>
      </w:r>
      <w:r w:rsidR="0010329E" w:rsidRPr="0057645D">
        <w:rPr>
          <w:rFonts w:ascii="Times New Roman" w:hAnsi="Times New Roman" w:cs="Times New Roman"/>
          <w:sz w:val="24"/>
          <w:szCs w:val="24"/>
        </w:rPr>
        <w:t xml:space="preserve"> </w:t>
      </w:r>
      <w:proofErr w:type="spellStart"/>
      <w:r w:rsidR="00054880" w:rsidRPr="0057645D">
        <w:rPr>
          <w:rFonts w:ascii="Times New Roman" w:hAnsi="Times New Roman" w:cs="Times New Roman"/>
          <w:sz w:val="24"/>
          <w:szCs w:val="24"/>
        </w:rPr>
        <w:t>Aliyu</w:t>
      </w:r>
      <w:proofErr w:type="spellEnd"/>
      <w:r w:rsidR="0010329E" w:rsidRPr="0057645D">
        <w:rPr>
          <w:rFonts w:ascii="Times New Roman" w:hAnsi="Times New Roman" w:cs="Times New Roman"/>
          <w:sz w:val="24"/>
          <w:szCs w:val="24"/>
        </w:rPr>
        <w:t xml:space="preserve"> </w:t>
      </w:r>
      <w:r w:rsidR="00A5333C" w:rsidRPr="0057645D">
        <w:rPr>
          <w:rFonts w:ascii="Times New Roman" w:hAnsi="Times New Roman" w:cs="Times New Roman"/>
          <w:sz w:val="24"/>
          <w:szCs w:val="24"/>
        </w:rPr>
        <w:t>(2009) opined that b</w:t>
      </w:r>
      <w:r w:rsidR="00A202A0" w:rsidRPr="0057645D">
        <w:rPr>
          <w:rFonts w:ascii="Times New Roman" w:hAnsi="Times New Roman" w:cs="Times New Roman"/>
          <w:sz w:val="24"/>
          <w:szCs w:val="24"/>
        </w:rPr>
        <w:t xml:space="preserve">ecause of the importance of education, the 1948 Universal Declaration of Human Rights stated that every </w:t>
      </w:r>
      <w:r w:rsidR="00DC068E" w:rsidRPr="0057645D">
        <w:rPr>
          <w:rFonts w:ascii="Times New Roman" w:hAnsi="Times New Roman" w:cs="Times New Roman"/>
          <w:sz w:val="24"/>
          <w:szCs w:val="24"/>
        </w:rPr>
        <w:t>person has a right to education</w:t>
      </w:r>
      <w:r w:rsidR="00A202A0" w:rsidRPr="0057645D">
        <w:rPr>
          <w:rFonts w:ascii="Times New Roman" w:hAnsi="Times New Roman" w:cs="Times New Roman"/>
          <w:sz w:val="24"/>
          <w:szCs w:val="24"/>
        </w:rPr>
        <w:t xml:space="preserve">. In 1990, the World Conference on ”Education for All” which took place in </w:t>
      </w:r>
      <w:proofErr w:type="spellStart"/>
      <w:r w:rsidR="00A202A0" w:rsidRPr="0057645D">
        <w:rPr>
          <w:rFonts w:ascii="Times New Roman" w:hAnsi="Times New Roman" w:cs="Times New Roman"/>
          <w:sz w:val="24"/>
          <w:szCs w:val="24"/>
        </w:rPr>
        <w:t>Jomtien</w:t>
      </w:r>
      <w:proofErr w:type="spellEnd"/>
      <w:r w:rsidR="00A202A0" w:rsidRPr="0057645D">
        <w:rPr>
          <w:rFonts w:ascii="Times New Roman" w:hAnsi="Times New Roman" w:cs="Times New Roman"/>
          <w:sz w:val="24"/>
          <w:szCs w:val="24"/>
        </w:rPr>
        <w:t>, Thailand, declared among others that every person shall be able to benefit from educational opportunities designed to meet their basic learning needs.</w:t>
      </w:r>
    </w:p>
    <w:p w:rsidR="00CA7A7D" w:rsidRPr="0057645D" w:rsidRDefault="00DC068E" w:rsidP="004848F9">
      <w:pPr>
        <w:spacing w:after="0" w:line="432" w:lineRule="auto"/>
        <w:ind w:firstLine="630"/>
        <w:jc w:val="both"/>
        <w:rPr>
          <w:rFonts w:ascii="Times New Roman" w:hAnsi="Times New Roman" w:cs="Times New Roman"/>
          <w:sz w:val="24"/>
          <w:szCs w:val="24"/>
        </w:rPr>
      </w:pPr>
      <w:r w:rsidRPr="0057645D">
        <w:rPr>
          <w:rFonts w:ascii="Times New Roman" w:hAnsi="Times New Roman" w:cs="Times New Roman"/>
          <w:sz w:val="24"/>
          <w:szCs w:val="24"/>
        </w:rPr>
        <w:t>The</w:t>
      </w:r>
      <w:r w:rsidR="0010329E" w:rsidRPr="0057645D">
        <w:rPr>
          <w:rFonts w:ascii="Times New Roman" w:hAnsi="Times New Roman" w:cs="Times New Roman"/>
          <w:sz w:val="24"/>
          <w:szCs w:val="24"/>
        </w:rPr>
        <w:t xml:space="preserve"> </w:t>
      </w:r>
      <w:r w:rsidR="00E603ED" w:rsidRPr="0057645D">
        <w:rPr>
          <w:rFonts w:ascii="Times New Roman" w:hAnsi="Times New Roman" w:cs="Times New Roman"/>
          <w:sz w:val="24"/>
          <w:szCs w:val="24"/>
        </w:rPr>
        <w:t xml:space="preserve">Christian missionaries in the 19th century opened modern educational methods, but they usually focused on boys. After early experiments they settled on promoting ideology of domestic femininity imparted through girls' schooling. Women's education in West Africa manifested in both formal and informal structures, with one of the more notable structures that had influence on women's education being preparatory schools </w:t>
      </w:r>
      <w:proofErr w:type="spellStart"/>
      <w:r w:rsidR="00E603ED" w:rsidRPr="0057645D">
        <w:rPr>
          <w:rFonts w:ascii="Times New Roman" w:hAnsi="Times New Roman" w:cs="Times New Roman"/>
          <w:sz w:val="24"/>
          <w:szCs w:val="24"/>
        </w:rPr>
        <w:t>labeled</w:t>
      </w:r>
      <w:proofErr w:type="spellEnd"/>
      <w:r w:rsidR="00E603ED" w:rsidRPr="0057645D">
        <w:rPr>
          <w:rFonts w:ascii="Times New Roman" w:hAnsi="Times New Roman" w:cs="Times New Roman"/>
          <w:sz w:val="24"/>
          <w:szCs w:val="24"/>
        </w:rPr>
        <w:t xml:space="preserve"> "Bush Schools." These bush schools were institutions that would oftentimes boast near 100% graduation rates and completed courses. They were organized by women and had a planned, structured curriculum, which included learning how to do skills such as learning how to "fish, cook, weave, spin cotton, dress hair, and make baskets, musical instruments, pots, and fishing nets. These schools didn't just teach educational curriculum (such as history passed on through songs and dances), but enabled the transmission of cultural values and were </w:t>
      </w:r>
      <w:r w:rsidR="00D0100B" w:rsidRPr="0057645D">
        <w:rPr>
          <w:rFonts w:ascii="Times New Roman" w:hAnsi="Times New Roman" w:cs="Times New Roman"/>
          <w:sz w:val="24"/>
          <w:szCs w:val="24"/>
        </w:rPr>
        <w:t>centres</w:t>
      </w:r>
      <w:r w:rsidR="00E603ED" w:rsidRPr="0057645D">
        <w:rPr>
          <w:rFonts w:ascii="Times New Roman" w:hAnsi="Times New Roman" w:cs="Times New Roman"/>
          <w:sz w:val="24"/>
          <w:szCs w:val="24"/>
        </w:rPr>
        <w:t xml:space="preserve"> of female power. Despite the colonial and post-colonial ideal that women ought to be educated just to serve decorative or child-bearing maternal roles, these institutions taught women to play central economic, corporate and familial roles in their communities.</w:t>
      </w:r>
      <w:r w:rsidR="003C66B5" w:rsidRPr="0057645D">
        <w:rPr>
          <w:rFonts w:ascii="Times New Roman" w:hAnsi="Times New Roman" w:cs="Times New Roman"/>
          <w:sz w:val="24"/>
          <w:szCs w:val="24"/>
        </w:rPr>
        <w:t xml:space="preserve"> The</w:t>
      </w:r>
      <w:r w:rsidR="00261BFE" w:rsidRPr="0057645D">
        <w:rPr>
          <w:rFonts w:ascii="Times New Roman" w:hAnsi="Times New Roman" w:cs="Times New Roman"/>
          <w:sz w:val="24"/>
          <w:szCs w:val="24"/>
        </w:rPr>
        <w:t xml:space="preserve"> ideals of Western education have remained while much of the infrastructure and funding left with the colonial presence. Particularly in Nigeria, formal education was seen as a policy making tool, as women's formal education has been </w:t>
      </w:r>
      <w:r w:rsidR="00261BFE" w:rsidRPr="0057645D">
        <w:rPr>
          <w:rFonts w:ascii="Times New Roman" w:hAnsi="Times New Roman" w:cs="Times New Roman"/>
          <w:sz w:val="24"/>
          <w:szCs w:val="24"/>
        </w:rPr>
        <w:lastRenderedPageBreak/>
        <w:t>linked to having effects on "population growth, health, nutrition, fertility, infant mortality, and changes in women's productivity and earnings." Researchers have cited some disadvantages however to this reliance on women's formal education.</w:t>
      </w:r>
    </w:p>
    <w:p w:rsidR="00CA7A7D" w:rsidRPr="0057645D" w:rsidRDefault="00DC068E" w:rsidP="004848F9">
      <w:pPr>
        <w:spacing w:after="0" w:line="432" w:lineRule="auto"/>
        <w:ind w:firstLine="630"/>
        <w:jc w:val="both"/>
        <w:rPr>
          <w:rFonts w:ascii="Times New Roman" w:hAnsi="Times New Roman" w:cs="Times New Roman"/>
          <w:sz w:val="24"/>
          <w:szCs w:val="24"/>
        </w:rPr>
      </w:pPr>
      <w:r w:rsidRPr="0057645D">
        <w:rPr>
          <w:rFonts w:ascii="Times New Roman" w:hAnsi="Times New Roman" w:cs="Times New Roman"/>
          <w:sz w:val="24"/>
          <w:szCs w:val="24"/>
        </w:rPr>
        <w:t>Accordin</w:t>
      </w:r>
      <w:r w:rsidR="005B7C2B" w:rsidRPr="0057645D">
        <w:rPr>
          <w:rFonts w:ascii="Times New Roman" w:hAnsi="Times New Roman" w:cs="Times New Roman"/>
          <w:sz w:val="24"/>
          <w:szCs w:val="24"/>
        </w:rPr>
        <w:t xml:space="preserve">g to Muhammad, </w:t>
      </w:r>
      <w:proofErr w:type="spellStart"/>
      <w:r w:rsidR="005B7C2B" w:rsidRPr="0057645D">
        <w:rPr>
          <w:rFonts w:ascii="Times New Roman" w:hAnsi="Times New Roman" w:cs="Times New Roman"/>
          <w:sz w:val="24"/>
          <w:szCs w:val="24"/>
        </w:rPr>
        <w:t>Lawal</w:t>
      </w:r>
      <w:proofErr w:type="spellEnd"/>
      <w:r w:rsidR="005B7C2B" w:rsidRPr="0057645D">
        <w:rPr>
          <w:rFonts w:ascii="Times New Roman" w:hAnsi="Times New Roman" w:cs="Times New Roman"/>
          <w:sz w:val="24"/>
          <w:szCs w:val="24"/>
        </w:rPr>
        <w:t xml:space="preserve">, </w:t>
      </w:r>
      <w:proofErr w:type="spellStart"/>
      <w:r w:rsidR="005B7C2B" w:rsidRPr="0057645D">
        <w:rPr>
          <w:rFonts w:ascii="Times New Roman" w:hAnsi="Times New Roman" w:cs="Times New Roman"/>
          <w:sz w:val="24"/>
          <w:szCs w:val="24"/>
        </w:rPr>
        <w:t>Muhammed</w:t>
      </w:r>
      <w:proofErr w:type="spellEnd"/>
      <w:r w:rsidR="005B7C2B" w:rsidRPr="0057645D">
        <w:rPr>
          <w:rFonts w:ascii="Times New Roman" w:hAnsi="Times New Roman" w:cs="Times New Roman"/>
          <w:sz w:val="24"/>
          <w:szCs w:val="24"/>
        </w:rPr>
        <w:t xml:space="preserve"> and</w:t>
      </w:r>
      <w:r w:rsidRPr="0057645D">
        <w:rPr>
          <w:rFonts w:ascii="Times New Roman" w:hAnsi="Times New Roman" w:cs="Times New Roman"/>
          <w:sz w:val="24"/>
          <w:szCs w:val="24"/>
        </w:rPr>
        <w:t xml:space="preserve"> Hamza</w:t>
      </w:r>
      <w:r w:rsidR="00457D5F" w:rsidRPr="0057645D">
        <w:rPr>
          <w:rFonts w:ascii="Times New Roman" w:hAnsi="Times New Roman" w:cs="Times New Roman"/>
          <w:sz w:val="24"/>
          <w:szCs w:val="24"/>
        </w:rPr>
        <w:t xml:space="preserve"> (2014)</w:t>
      </w:r>
      <w:r w:rsidR="00703715" w:rsidRPr="0057645D">
        <w:rPr>
          <w:rFonts w:ascii="Times New Roman" w:hAnsi="Times New Roman" w:cs="Times New Roman"/>
          <w:sz w:val="24"/>
          <w:szCs w:val="24"/>
        </w:rPr>
        <w:t xml:space="preserve">, </w:t>
      </w:r>
      <w:r w:rsidR="00FE64F0" w:rsidRPr="0057645D">
        <w:rPr>
          <w:rFonts w:ascii="Times New Roman" w:hAnsi="Times New Roman" w:cs="Times New Roman"/>
          <w:sz w:val="24"/>
          <w:szCs w:val="24"/>
        </w:rPr>
        <w:t xml:space="preserve">Girl child education is that type of education which equips the women with all the necessary tools needed for the effective discharge of their own peculiar roles in the service of the nation and indeed, to booster their personal development as well. It is also an avenue that prepares an individual to acquire knowledge and skills that are life- long assets to them during the cause of their stay in this world. It is that process which becomes girl’s reality effective. An educated woman understands her world and deals with society well effectively.  </w:t>
      </w:r>
      <w:r w:rsidR="006E2729" w:rsidRPr="0057645D">
        <w:rPr>
          <w:rFonts w:ascii="Times New Roman" w:hAnsi="Times New Roman" w:cs="Times New Roman"/>
          <w:sz w:val="24"/>
          <w:szCs w:val="24"/>
        </w:rPr>
        <w:t>T</w:t>
      </w:r>
      <w:r w:rsidR="00FE64F0" w:rsidRPr="0057645D">
        <w:rPr>
          <w:rFonts w:ascii="Times New Roman" w:hAnsi="Times New Roman" w:cs="Times New Roman"/>
          <w:sz w:val="24"/>
          <w:szCs w:val="24"/>
        </w:rPr>
        <w:t>he</w:t>
      </w:r>
      <w:r w:rsidR="0010329E" w:rsidRPr="0057645D">
        <w:rPr>
          <w:rFonts w:ascii="Times New Roman" w:hAnsi="Times New Roman" w:cs="Times New Roman"/>
          <w:sz w:val="24"/>
          <w:szCs w:val="24"/>
        </w:rPr>
        <w:t xml:space="preserve"> </w:t>
      </w:r>
      <w:r w:rsidR="00FE64F0" w:rsidRPr="0057645D">
        <w:rPr>
          <w:rFonts w:ascii="Times New Roman" w:hAnsi="Times New Roman" w:cs="Times New Roman"/>
          <w:sz w:val="24"/>
          <w:szCs w:val="24"/>
        </w:rPr>
        <w:t xml:space="preserve">prosperity of a country depends not only on the strength of neither fortifications nor the abundance of its income, but depends on the number of well and quality based citizens, that is character, enlightenment and women education. </w:t>
      </w:r>
      <w:r w:rsidR="00BA124C" w:rsidRPr="0057645D">
        <w:rPr>
          <w:rFonts w:ascii="Times New Roman" w:hAnsi="Times New Roman" w:cs="Times New Roman"/>
          <w:sz w:val="24"/>
          <w:szCs w:val="24"/>
        </w:rPr>
        <w:t>Therefore, e</w:t>
      </w:r>
      <w:r w:rsidR="00FE64F0" w:rsidRPr="0057645D">
        <w:rPr>
          <w:rFonts w:ascii="Times New Roman" w:hAnsi="Times New Roman" w:cs="Times New Roman"/>
          <w:sz w:val="24"/>
          <w:szCs w:val="24"/>
        </w:rPr>
        <w:t>ducation is the right of every girl everywhere and also the key to transforming both the life of girl</w:t>
      </w:r>
      <w:r w:rsidR="00CA7A7D" w:rsidRPr="0057645D">
        <w:rPr>
          <w:rFonts w:ascii="Times New Roman" w:hAnsi="Times New Roman" w:cs="Times New Roman"/>
          <w:sz w:val="24"/>
          <w:szCs w:val="24"/>
        </w:rPr>
        <w:t xml:space="preserve"> and the life of her community.</w:t>
      </w:r>
    </w:p>
    <w:p w:rsidR="00CA7A7D" w:rsidRPr="0057645D" w:rsidRDefault="0010329E" w:rsidP="004848F9">
      <w:pPr>
        <w:spacing w:after="0" w:line="432" w:lineRule="auto"/>
        <w:ind w:firstLine="634"/>
        <w:jc w:val="both"/>
        <w:rPr>
          <w:rFonts w:ascii="Times New Roman" w:hAnsi="Times New Roman" w:cs="Times New Roman"/>
          <w:sz w:val="24"/>
          <w:szCs w:val="24"/>
        </w:rPr>
      </w:pPr>
      <w:r w:rsidRPr="0057645D">
        <w:rPr>
          <w:rFonts w:ascii="Times New Roman" w:hAnsi="Times New Roman" w:cs="Times New Roman"/>
          <w:sz w:val="24"/>
          <w:szCs w:val="24"/>
        </w:rPr>
        <w:t>Researches have</w:t>
      </w:r>
      <w:r w:rsidR="00722D25" w:rsidRPr="0057645D">
        <w:rPr>
          <w:rFonts w:ascii="Times New Roman" w:hAnsi="Times New Roman" w:cs="Times New Roman"/>
          <w:sz w:val="24"/>
          <w:szCs w:val="24"/>
        </w:rPr>
        <w:t xml:space="preserve"> shown that g</w:t>
      </w:r>
      <w:r w:rsidR="00FE64F0" w:rsidRPr="0057645D">
        <w:rPr>
          <w:rFonts w:ascii="Times New Roman" w:hAnsi="Times New Roman" w:cs="Times New Roman"/>
          <w:sz w:val="24"/>
          <w:szCs w:val="24"/>
        </w:rPr>
        <w:t>irls without education are denied the opportunity to develop their full potential and to play a productive and equal role in their families, their societies, their country and their world at large. Girls` education has been viewed as a primary predictor for a number of development indicators including national fertility rates, infant mortality, family income and productivity. World Bank economists have recognized girls’ education as single development intervention with the greates</w:t>
      </w:r>
      <w:r w:rsidR="00DC068E" w:rsidRPr="0057645D">
        <w:rPr>
          <w:rFonts w:ascii="Times New Roman" w:hAnsi="Times New Roman" w:cs="Times New Roman"/>
          <w:sz w:val="24"/>
          <w:szCs w:val="24"/>
        </w:rPr>
        <w:t>t individual and social returns</w:t>
      </w:r>
      <w:r w:rsidR="00FE64F0" w:rsidRPr="0057645D">
        <w:rPr>
          <w:rFonts w:ascii="Times New Roman" w:hAnsi="Times New Roman" w:cs="Times New Roman"/>
          <w:sz w:val="24"/>
          <w:szCs w:val="24"/>
        </w:rPr>
        <w:t xml:space="preserve">. It is not only important as a social indicator or an engine for economic development leading to a greater level of health, economy, security, liberty and participation in social </w:t>
      </w:r>
      <w:r w:rsidR="00FE64F0" w:rsidRPr="0057645D">
        <w:rPr>
          <w:rFonts w:ascii="Times New Roman" w:hAnsi="Times New Roman" w:cs="Times New Roman"/>
          <w:sz w:val="24"/>
          <w:szCs w:val="24"/>
        </w:rPr>
        <w:lastRenderedPageBreak/>
        <w:t>and political activity, but can possibly yield higher rate of return than any other investment available in developing world</w:t>
      </w:r>
      <w:r w:rsidR="00E0335C" w:rsidRPr="0057645D">
        <w:rPr>
          <w:rFonts w:ascii="Times New Roman" w:hAnsi="Times New Roman" w:cs="Times New Roman"/>
          <w:sz w:val="24"/>
          <w:szCs w:val="24"/>
        </w:rPr>
        <w:t xml:space="preserve">. In realization of the importance of the female child, concerted efforts were mounted by the governments at various levels to improve female participation in education and redress the gender inequalities in education enrolment and retention </w:t>
      </w:r>
    </w:p>
    <w:p w:rsidR="00CA7A7D" w:rsidRPr="0057645D" w:rsidRDefault="00E0335C" w:rsidP="004848F9">
      <w:pPr>
        <w:spacing w:after="0" w:line="432" w:lineRule="auto"/>
        <w:ind w:firstLine="634"/>
        <w:jc w:val="both"/>
        <w:rPr>
          <w:rFonts w:ascii="Times New Roman" w:hAnsi="Times New Roman" w:cs="Times New Roman"/>
          <w:sz w:val="24"/>
          <w:szCs w:val="24"/>
        </w:rPr>
      </w:pPr>
      <w:r w:rsidRPr="0057645D">
        <w:rPr>
          <w:rFonts w:ascii="Times New Roman" w:hAnsi="Times New Roman" w:cs="Times New Roman"/>
          <w:sz w:val="24"/>
          <w:szCs w:val="24"/>
        </w:rPr>
        <w:t xml:space="preserve">However, </w:t>
      </w:r>
      <w:r w:rsidR="00722D25" w:rsidRPr="0057645D">
        <w:rPr>
          <w:rFonts w:ascii="Times New Roman" w:hAnsi="Times New Roman" w:cs="Times New Roman"/>
          <w:sz w:val="24"/>
          <w:szCs w:val="24"/>
        </w:rPr>
        <w:t xml:space="preserve">the </w:t>
      </w:r>
      <w:r w:rsidRPr="0057645D">
        <w:rPr>
          <w:rFonts w:ascii="Times New Roman" w:hAnsi="Times New Roman" w:cs="Times New Roman"/>
          <w:sz w:val="24"/>
          <w:szCs w:val="24"/>
        </w:rPr>
        <w:t>parents</w:t>
      </w:r>
      <w:r w:rsidR="003B6482" w:rsidRPr="0057645D">
        <w:rPr>
          <w:rFonts w:ascii="Times New Roman" w:hAnsi="Times New Roman" w:cs="Times New Roman"/>
          <w:sz w:val="24"/>
          <w:szCs w:val="24"/>
        </w:rPr>
        <w:t>’ attitude towards their</w:t>
      </w:r>
      <w:r w:rsidR="00767BA6" w:rsidRPr="0057645D">
        <w:rPr>
          <w:rFonts w:ascii="Times New Roman" w:hAnsi="Times New Roman" w:cs="Times New Roman"/>
          <w:sz w:val="24"/>
          <w:szCs w:val="24"/>
        </w:rPr>
        <w:t xml:space="preserve"> girl</w:t>
      </w:r>
      <w:r w:rsidR="003B6482" w:rsidRPr="0057645D">
        <w:rPr>
          <w:rFonts w:ascii="Times New Roman" w:hAnsi="Times New Roman" w:cs="Times New Roman"/>
          <w:sz w:val="24"/>
          <w:szCs w:val="24"/>
        </w:rPr>
        <w:t xml:space="preserve"> child’s education is important in determining her attendance and academic achievement of the </w:t>
      </w:r>
      <w:r w:rsidR="00ED0BE5" w:rsidRPr="0057645D">
        <w:rPr>
          <w:rFonts w:ascii="Times New Roman" w:hAnsi="Times New Roman" w:cs="Times New Roman"/>
          <w:sz w:val="24"/>
          <w:szCs w:val="24"/>
        </w:rPr>
        <w:t xml:space="preserve">girl </w:t>
      </w:r>
      <w:r w:rsidR="003B6482" w:rsidRPr="0057645D">
        <w:rPr>
          <w:rFonts w:ascii="Times New Roman" w:hAnsi="Times New Roman" w:cs="Times New Roman"/>
          <w:sz w:val="24"/>
          <w:szCs w:val="24"/>
        </w:rPr>
        <w:t xml:space="preserve">child. Favourable and optimistic attitude towards education enhances parental involvement in their </w:t>
      </w:r>
      <w:r w:rsidR="00ED0BE5" w:rsidRPr="0057645D">
        <w:rPr>
          <w:rFonts w:ascii="Times New Roman" w:hAnsi="Times New Roman" w:cs="Times New Roman"/>
          <w:sz w:val="24"/>
          <w:szCs w:val="24"/>
        </w:rPr>
        <w:t xml:space="preserve">girl </w:t>
      </w:r>
      <w:r w:rsidR="003B6482" w:rsidRPr="0057645D">
        <w:rPr>
          <w:rFonts w:ascii="Times New Roman" w:hAnsi="Times New Roman" w:cs="Times New Roman"/>
          <w:sz w:val="24"/>
          <w:szCs w:val="24"/>
        </w:rPr>
        <w:t>child’s present and future studies. Low socio economic status of the parent’s affects their attitude towards their children’s. In the recent years, the concept of education is beginning to be equated with learning, irrespective of where, when and how often it occurs. Parental attitude is a measure or an index of parental involvement. Family involvement in</w:t>
      </w:r>
      <w:r w:rsidR="0010329E" w:rsidRPr="0057645D">
        <w:rPr>
          <w:rFonts w:ascii="Times New Roman" w:hAnsi="Times New Roman" w:cs="Times New Roman"/>
          <w:sz w:val="24"/>
          <w:szCs w:val="24"/>
        </w:rPr>
        <w:t xml:space="preserve"> </w:t>
      </w:r>
      <w:r w:rsidR="003B6482" w:rsidRPr="0057645D">
        <w:rPr>
          <w:rFonts w:ascii="Times New Roman" w:hAnsi="Times New Roman" w:cs="Times New Roman"/>
          <w:sz w:val="24"/>
          <w:szCs w:val="24"/>
        </w:rPr>
        <w:t xml:space="preserve">education has been identified as a beneficial factor in </w:t>
      </w:r>
      <w:r w:rsidR="00673722" w:rsidRPr="0057645D">
        <w:rPr>
          <w:rFonts w:ascii="Times New Roman" w:hAnsi="Times New Roman" w:cs="Times New Roman"/>
          <w:sz w:val="24"/>
          <w:szCs w:val="24"/>
        </w:rPr>
        <w:t>girl child</w:t>
      </w:r>
      <w:r w:rsidR="003B6482" w:rsidRPr="0057645D">
        <w:rPr>
          <w:rFonts w:ascii="Times New Roman" w:hAnsi="Times New Roman" w:cs="Times New Roman"/>
          <w:sz w:val="24"/>
          <w:szCs w:val="24"/>
        </w:rPr>
        <w:t xml:space="preserve"> learning.</w:t>
      </w:r>
      <w:r w:rsidR="0010329E" w:rsidRPr="0057645D">
        <w:rPr>
          <w:rFonts w:ascii="Times New Roman" w:hAnsi="Times New Roman" w:cs="Times New Roman"/>
          <w:sz w:val="24"/>
          <w:szCs w:val="24"/>
        </w:rPr>
        <w:t xml:space="preserve"> </w:t>
      </w:r>
      <w:r w:rsidR="003B6482" w:rsidRPr="0057645D">
        <w:rPr>
          <w:rFonts w:ascii="Times New Roman" w:hAnsi="Times New Roman" w:cs="Times New Roman"/>
          <w:sz w:val="24"/>
          <w:szCs w:val="24"/>
        </w:rPr>
        <w:t>It is a key component of national educational policies and early chil</w:t>
      </w:r>
      <w:r w:rsidR="00CA7A7D" w:rsidRPr="0057645D">
        <w:rPr>
          <w:rFonts w:ascii="Times New Roman" w:hAnsi="Times New Roman" w:cs="Times New Roman"/>
          <w:sz w:val="24"/>
          <w:szCs w:val="24"/>
        </w:rPr>
        <w:t>dhood programs.</w:t>
      </w:r>
    </w:p>
    <w:p w:rsidR="00CA7A7D" w:rsidRPr="0057645D" w:rsidRDefault="003B6482" w:rsidP="004848F9">
      <w:pPr>
        <w:spacing w:after="0" w:line="432" w:lineRule="auto"/>
        <w:ind w:firstLine="634"/>
        <w:jc w:val="both"/>
        <w:rPr>
          <w:rFonts w:ascii="Times New Roman" w:hAnsi="Times New Roman" w:cs="Times New Roman"/>
          <w:sz w:val="24"/>
          <w:szCs w:val="24"/>
        </w:rPr>
      </w:pPr>
      <w:r w:rsidRPr="0057645D">
        <w:rPr>
          <w:rFonts w:ascii="Times New Roman" w:hAnsi="Times New Roman" w:cs="Times New Roman"/>
          <w:sz w:val="24"/>
          <w:szCs w:val="24"/>
        </w:rPr>
        <w:t xml:space="preserve">In a recent survey it was found that a child, brought up with affection and care in the least restrictive environment </w:t>
      </w:r>
      <w:r w:rsidR="0010329E" w:rsidRPr="0057645D">
        <w:rPr>
          <w:rFonts w:ascii="Times New Roman" w:hAnsi="Times New Roman" w:cs="Times New Roman"/>
          <w:sz w:val="24"/>
          <w:szCs w:val="24"/>
        </w:rPr>
        <w:t>copes up</w:t>
      </w:r>
      <w:r w:rsidRPr="0057645D">
        <w:rPr>
          <w:rFonts w:ascii="Times New Roman" w:hAnsi="Times New Roman" w:cs="Times New Roman"/>
          <w:sz w:val="24"/>
          <w:szCs w:val="24"/>
        </w:rPr>
        <w:t xml:space="preserve"> better with the sighted world. Therefore, the family shapes the social integration of the child more than a formal school. </w:t>
      </w:r>
      <w:r w:rsidR="00477092" w:rsidRPr="0057645D">
        <w:rPr>
          <w:rFonts w:ascii="Times New Roman" w:hAnsi="Times New Roman" w:cs="Times New Roman"/>
          <w:sz w:val="24"/>
          <w:szCs w:val="24"/>
        </w:rPr>
        <w:t xml:space="preserve">The </w:t>
      </w:r>
      <w:r w:rsidRPr="0057645D">
        <w:rPr>
          <w:rFonts w:ascii="Times New Roman" w:hAnsi="Times New Roman" w:cs="Times New Roman"/>
          <w:sz w:val="24"/>
          <w:szCs w:val="24"/>
        </w:rPr>
        <w:t>four basic parental roles- parents as educational decision makers</w:t>
      </w:r>
      <w:r w:rsidR="00477092" w:rsidRPr="0057645D">
        <w:rPr>
          <w:rFonts w:ascii="Times New Roman" w:hAnsi="Times New Roman" w:cs="Times New Roman"/>
          <w:sz w:val="24"/>
          <w:szCs w:val="24"/>
        </w:rPr>
        <w:t xml:space="preserve"> include</w:t>
      </w:r>
      <w:r w:rsidRPr="0057645D">
        <w:rPr>
          <w:rFonts w:ascii="Times New Roman" w:hAnsi="Times New Roman" w:cs="Times New Roman"/>
          <w:sz w:val="24"/>
          <w:szCs w:val="24"/>
        </w:rPr>
        <w:t xml:space="preserve">; parents as parents; parents as teachers and parents as advocates. It is essential that the home and school work closely together, especially for children with disabilities as the </w:t>
      </w:r>
      <w:r w:rsidR="0026576F" w:rsidRPr="0057645D">
        <w:rPr>
          <w:rFonts w:ascii="Times New Roman" w:hAnsi="Times New Roman" w:cs="Times New Roman"/>
          <w:sz w:val="24"/>
          <w:szCs w:val="24"/>
        </w:rPr>
        <w:t>parents</w:t>
      </w:r>
      <w:r w:rsidR="00DC068E" w:rsidRPr="0057645D">
        <w:rPr>
          <w:rFonts w:ascii="Times New Roman" w:hAnsi="Times New Roman" w:cs="Times New Roman"/>
          <w:sz w:val="24"/>
          <w:szCs w:val="24"/>
        </w:rPr>
        <w:t>’</w:t>
      </w:r>
      <w:r w:rsidR="0057645D">
        <w:rPr>
          <w:rFonts w:ascii="Times New Roman" w:hAnsi="Times New Roman" w:cs="Times New Roman"/>
          <w:sz w:val="24"/>
          <w:szCs w:val="24"/>
        </w:rPr>
        <w:t xml:space="preserve"> </w:t>
      </w:r>
      <w:r w:rsidRPr="0057645D">
        <w:rPr>
          <w:rFonts w:ascii="Times New Roman" w:hAnsi="Times New Roman" w:cs="Times New Roman"/>
          <w:sz w:val="24"/>
          <w:szCs w:val="24"/>
        </w:rPr>
        <w:t xml:space="preserve">attitude is so important. </w:t>
      </w:r>
      <w:r w:rsidR="0026576F" w:rsidRPr="0057645D">
        <w:rPr>
          <w:rFonts w:ascii="Times New Roman" w:hAnsi="Times New Roman" w:cs="Times New Roman"/>
          <w:sz w:val="24"/>
          <w:szCs w:val="24"/>
        </w:rPr>
        <w:t>T</w:t>
      </w:r>
      <w:r w:rsidRPr="0057645D">
        <w:rPr>
          <w:rFonts w:ascii="Times New Roman" w:hAnsi="Times New Roman" w:cs="Times New Roman"/>
          <w:sz w:val="24"/>
          <w:szCs w:val="24"/>
        </w:rPr>
        <w:t xml:space="preserve">he importance of parents being partners in the education of their </w:t>
      </w:r>
      <w:r w:rsidR="0026576F" w:rsidRPr="0057645D">
        <w:rPr>
          <w:rFonts w:ascii="Times New Roman" w:hAnsi="Times New Roman" w:cs="Times New Roman"/>
          <w:sz w:val="24"/>
          <w:szCs w:val="24"/>
        </w:rPr>
        <w:t>girl child</w:t>
      </w:r>
      <w:r w:rsidRPr="0057645D">
        <w:rPr>
          <w:rFonts w:ascii="Times New Roman" w:hAnsi="Times New Roman" w:cs="Times New Roman"/>
          <w:sz w:val="24"/>
          <w:szCs w:val="24"/>
        </w:rPr>
        <w:t xml:space="preserve">. The foremost role of any parents should be: firstly actively support and secondly enrich the educational processes. </w:t>
      </w:r>
      <w:proofErr w:type="spellStart"/>
      <w:r w:rsidR="00D0100B" w:rsidRPr="0057645D">
        <w:rPr>
          <w:rFonts w:ascii="Times New Roman" w:hAnsi="Times New Roman" w:cs="Times New Roman"/>
          <w:sz w:val="24"/>
          <w:szCs w:val="24"/>
        </w:rPr>
        <w:t>Taminu</w:t>
      </w:r>
      <w:proofErr w:type="spellEnd"/>
      <w:r w:rsidR="00D0100B" w:rsidRPr="0057645D">
        <w:rPr>
          <w:rFonts w:ascii="Times New Roman" w:hAnsi="Times New Roman" w:cs="Times New Roman"/>
          <w:sz w:val="24"/>
          <w:szCs w:val="24"/>
        </w:rPr>
        <w:t xml:space="preserve"> (2004), asserted that there</w:t>
      </w:r>
      <w:r w:rsidRPr="0057645D">
        <w:rPr>
          <w:rFonts w:ascii="Times New Roman" w:hAnsi="Times New Roman" w:cs="Times New Roman"/>
          <w:sz w:val="24"/>
          <w:szCs w:val="24"/>
        </w:rPr>
        <w:t xml:space="preserve"> are two important persons in any child’s </w:t>
      </w:r>
      <w:r w:rsidRPr="0057645D">
        <w:rPr>
          <w:rFonts w:ascii="Times New Roman" w:hAnsi="Times New Roman" w:cs="Times New Roman"/>
          <w:sz w:val="24"/>
          <w:szCs w:val="24"/>
        </w:rPr>
        <w:lastRenderedPageBreak/>
        <w:t>educational life. One is his/her parents while the other one is the professional of that institute. He states that parents are recognized as the major teacher of their children while the professional should be considered consultants to parents.</w:t>
      </w:r>
    </w:p>
    <w:p w:rsidR="00CA7A7D" w:rsidRPr="0057645D" w:rsidRDefault="00D26941" w:rsidP="004848F9">
      <w:pPr>
        <w:spacing w:after="0" w:line="432" w:lineRule="auto"/>
        <w:ind w:firstLine="634"/>
        <w:jc w:val="both"/>
        <w:rPr>
          <w:rFonts w:ascii="Times New Roman" w:hAnsi="Times New Roman" w:cs="Times New Roman"/>
          <w:sz w:val="24"/>
          <w:szCs w:val="24"/>
        </w:rPr>
      </w:pPr>
      <w:proofErr w:type="spellStart"/>
      <w:r w:rsidRPr="0057645D">
        <w:rPr>
          <w:rFonts w:ascii="Times New Roman" w:hAnsi="Times New Roman" w:cs="Times New Roman"/>
          <w:sz w:val="24"/>
          <w:szCs w:val="24"/>
        </w:rPr>
        <w:t>Aliyu</w:t>
      </w:r>
      <w:proofErr w:type="spellEnd"/>
      <w:r w:rsidR="0010329E" w:rsidRPr="0057645D">
        <w:rPr>
          <w:rFonts w:ascii="Times New Roman" w:hAnsi="Times New Roman" w:cs="Times New Roman"/>
          <w:sz w:val="24"/>
          <w:szCs w:val="24"/>
        </w:rPr>
        <w:t xml:space="preserve"> </w:t>
      </w:r>
      <w:r w:rsidR="00D02AFE" w:rsidRPr="0057645D">
        <w:rPr>
          <w:rFonts w:ascii="Times New Roman" w:hAnsi="Times New Roman" w:cs="Times New Roman"/>
          <w:sz w:val="24"/>
          <w:szCs w:val="24"/>
        </w:rPr>
        <w:t>(2009)</w:t>
      </w:r>
      <w:r w:rsidR="00B306D9" w:rsidRPr="0057645D">
        <w:rPr>
          <w:rFonts w:ascii="Times New Roman" w:hAnsi="Times New Roman" w:cs="Times New Roman"/>
          <w:sz w:val="24"/>
          <w:szCs w:val="24"/>
        </w:rPr>
        <w:t>,</w:t>
      </w:r>
      <w:r w:rsidR="0010329E" w:rsidRPr="0057645D">
        <w:rPr>
          <w:rFonts w:ascii="Times New Roman" w:hAnsi="Times New Roman" w:cs="Times New Roman"/>
          <w:sz w:val="24"/>
          <w:szCs w:val="24"/>
        </w:rPr>
        <w:t xml:space="preserve"> </w:t>
      </w:r>
      <w:r w:rsidR="00B306D9" w:rsidRPr="0057645D">
        <w:rPr>
          <w:rFonts w:ascii="Times New Roman" w:hAnsi="Times New Roman" w:cs="Times New Roman"/>
          <w:sz w:val="24"/>
          <w:szCs w:val="24"/>
        </w:rPr>
        <w:t xml:space="preserve">in his own opinion </w:t>
      </w:r>
      <w:r w:rsidR="005B7C2B" w:rsidRPr="0057645D">
        <w:rPr>
          <w:rFonts w:ascii="Times New Roman" w:hAnsi="Times New Roman" w:cs="Times New Roman"/>
          <w:sz w:val="24"/>
          <w:szCs w:val="24"/>
        </w:rPr>
        <w:t>maintained</w:t>
      </w:r>
      <w:r w:rsidR="00B306D9" w:rsidRPr="0057645D">
        <w:rPr>
          <w:rFonts w:ascii="Times New Roman" w:hAnsi="Times New Roman" w:cs="Times New Roman"/>
          <w:sz w:val="24"/>
          <w:szCs w:val="24"/>
        </w:rPr>
        <w:t xml:space="preserve"> that</w:t>
      </w:r>
      <w:r w:rsidR="003B6482" w:rsidRPr="0057645D">
        <w:rPr>
          <w:rFonts w:ascii="Times New Roman" w:hAnsi="Times New Roman" w:cs="Times New Roman"/>
          <w:sz w:val="24"/>
          <w:szCs w:val="24"/>
        </w:rPr>
        <w:t xml:space="preserve"> parental attitude can be negative or positive. The negative attitude of the parents regarding education and schooling can prevent </w:t>
      </w:r>
      <w:r w:rsidR="0084041E" w:rsidRPr="0057645D">
        <w:rPr>
          <w:rFonts w:ascii="Times New Roman" w:hAnsi="Times New Roman" w:cs="Times New Roman"/>
          <w:sz w:val="24"/>
          <w:szCs w:val="24"/>
        </w:rPr>
        <w:t>the girl child</w:t>
      </w:r>
      <w:r w:rsidR="003B6482" w:rsidRPr="0057645D">
        <w:rPr>
          <w:rFonts w:ascii="Times New Roman" w:hAnsi="Times New Roman" w:cs="Times New Roman"/>
          <w:sz w:val="24"/>
          <w:szCs w:val="24"/>
        </w:rPr>
        <w:t xml:space="preserve"> from getting education. Positive attitude of the parents can be beneficial to their children in many cases and can be reflected in improvement in class performance, creating interest among children to learn, and higher</w:t>
      </w:r>
      <w:r w:rsidR="0010329E" w:rsidRPr="0057645D">
        <w:rPr>
          <w:rFonts w:ascii="Times New Roman" w:hAnsi="Times New Roman" w:cs="Times New Roman"/>
          <w:sz w:val="24"/>
          <w:szCs w:val="24"/>
        </w:rPr>
        <w:t xml:space="preserve"> </w:t>
      </w:r>
      <w:r w:rsidR="003B6482" w:rsidRPr="0057645D">
        <w:rPr>
          <w:rFonts w:ascii="Times New Roman" w:hAnsi="Times New Roman" w:cs="Times New Roman"/>
          <w:sz w:val="24"/>
          <w:szCs w:val="24"/>
        </w:rPr>
        <w:t>achievement scores in reading and writing and academic achievement of the child. Favourable attitude towards</w:t>
      </w:r>
      <w:r w:rsidR="0010329E" w:rsidRPr="0057645D">
        <w:rPr>
          <w:rFonts w:ascii="Times New Roman" w:hAnsi="Times New Roman" w:cs="Times New Roman"/>
          <w:sz w:val="24"/>
          <w:szCs w:val="24"/>
        </w:rPr>
        <w:t xml:space="preserve"> t</w:t>
      </w:r>
      <w:r w:rsidR="001116F5" w:rsidRPr="0057645D">
        <w:rPr>
          <w:rFonts w:ascii="Times New Roman" w:hAnsi="Times New Roman" w:cs="Times New Roman"/>
          <w:sz w:val="24"/>
          <w:szCs w:val="24"/>
        </w:rPr>
        <w:t xml:space="preserve">he need for woman participation in all facet of </w:t>
      </w:r>
      <w:r w:rsidR="005B7408" w:rsidRPr="0057645D">
        <w:rPr>
          <w:rFonts w:ascii="Times New Roman" w:hAnsi="Times New Roman" w:cs="Times New Roman"/>
          <w:sz w:val="24"/>
          <w:szCs w:val="24"/>
        </w:rPr>
        <w:t xml:space="preserve">the national development </w:t>
      </w:r>
      <w:r w:rsidR="007615B5" w:rsidRPr="0057645D">
        <w:rPr>
          <w:rFonts w:ascii="Times New Roman" w:hAnsi="Times New Roman" w:cs="Times New Roman"/>
          <w:sz w:val="24"/>
          <w:szCs w:val="24"/>
        </w:rPr>
        <w:t>required</w:t>
      </w:r>
      <w:r w:rsidR="005B7408" w:rsidRPr="0057645D">
        <w:rPr>
          <w:rFonts w:ascii="Times New Roman" w:hAnsi="Times New Roman" w:cs="Times New Roman"/>
          <w:sz w:val="24"/>
          <w:szCs w:val="24"/>
        </w:rPr>
        <w:t xml:space="preserve"> that emphasis be laid on the education </w:t>
      </w:r>
      <w:r w:rsidR="000C3F07" w:rsidRPr="0057645D">
        <w:rPr>
          <w:rFonts w:ascii="Times New Roman" w:hAnsi="Times New Roman" w:cs="Times New Roman"/>
          <w:sz w:val="24"/>
          <w:szCs w:val="24"/>
        </w:rPr>
        <w:t xml:space="preserve">of the girl child just as it has been for boys </w:t>
      </w:r>
      <w:r w:rsidR="00B751C8" w:rsidRPr="0057645D">
        <w:rPr>
          <w:rFonts w:ascii="Times New Roman" w:hAnsi="Times New Roman" w:cs="Times New Roman"/>
          <w:sz w:val="24"/>
          <w:szCs w:val="24"/>
        </w:rPr>
        <w:t xml:space="preserve">since education </w:t>
      </w:r>
      <w:r w:rsidR="00660F39" w:rsidRPr="0057645D">
        <w:rPr>
          <w:rFonts w:ascii="Times New Roman" w:hAnsi="Times New Roman" w:cs="Times New Roman"/>
          <w:sz w:val="24"/>
          <w:szCs w:val="24"/>
        </w:rPr>
        <w:t>is a</w:t>
      </w:r>
      <w:r w:rsidR="002F0D19" w:rsidRPr="0057645D">
        <w:rPr>
          <w:rFonts w:ascii="Times New Roman" w:hAnsi="Times New Roman" w:cs="Times New Roman"/>
          <w:sz w:val="24"/>
          <w:szCs w:val="24"/>
        </w:rPr>
        <w:t xml:space="preserve"> process</w:t>
      </w:r>
      <w:r w:rsidR="0010329E" w:rsidRPr="0057645D">
        <w:rPr>
          <w:rFonts w:ascii="Times New Roman" w:hAnsi="Times New Roman" w:cs="Times New Roman"/>
          <w:sz w:val="24"/>
          <w:szCs w:val="24"/>
        </w:rPr>
        <w:t xml:space="preserve"> </w:t>
      </w:r>
      <w:r w:rsidR="002F0D19" w:rsidRPr="0057645D">
        <w:rPr>
          <w:rFonts w:ascii="Times New Roman" w:hAnsi="Times New Roman" w:cs="Times New Roman"/>
          <w:sz w:val="24"/>
          <w:szCs w:val="24"/>
        </w:rPr>
        <w:t xml:space="preserve">of acquiring </w:t>
      </w:r>
      <w:r w:rsidR="00E45901" w:rsidRPr="0057645D">
        <w:rPr>
          <w:rFonts w:ascii="Times New Roman" w:hAnsi="Times New Roman" w:cs="Times New Roman"/>
          <w:sz w:val="24"/>
          <w:szCs w:val="24"/>
        </w:rPr>
        <w:t xml:space="preserve">knowledge, skills and attitude that enable the girl child to </w:t>
      </w:r>
      <w:r w:rsidR="008633BA" w:rsidRPr="0057645D">
        <w:rPr>
          <w:rFonts w:ascii="Times New Roman" w:hAnsi="Times New Roman" w:cs="Times New Roman"/>
          <w:sz w:val="24"/>
          <w:szCs w:val="24"/>
        </w:rPr>
        <w:t xml:space="preserve">be useful to herself and contribute to the development of her society </w:t>
      </w:r>
      <w:r w:rsidR="00815030" w:rsidRPr="0057645D">
        <w:rPr>
          <w:rFonts w:ascii="Times New Roman" w:hAnsi="Times New Roman" w:cs="Times New Roman"/>
          <w:sz w:val="24"/>
          <w:szCs w:val="24"/>
        </w:rPr>
        <w:t>and nation at large</w:t>
      </w:r>
      <w:r w:rsidR="0010329E" w:rsidRPr="0057645D">
        <w:rPr>
          <w:rFonts w:ascii="Times New Roman" w:hAnsi="Times New Roman" w:cs="Times New Roman"/>
          <w:sz w:val="24"/>
          <w:szCs w:val="24"/>
        </w:rPr>
        <w:t xml:space="preserve"> </w:t>
      </w:r>
      <w:r w:rsidR="00FE5B0D" w:rsidRPr="0057645D">
        <w:rPr>
          <w:rFonts w:ascii="Times New Roman" w:hAnsi="Times New Roman" w:cs="Times New Roman"/>
          <w:sz w:val="24"/>
          <w:szCs w:val="24"/>
        </w:rPr>
        <w:t>(</w:t>
      </w:r>
      <w:proofErr w:type="spellStart"/>
      <w:r w:rsidR="00FE5B0D" w:rsidRPr="0057645D">
        <w:rPr>
          <w:rFonts w:ascii="Times New Roman" w:hAnsi="Times New Roman" w:cs="Times New Roman"/>
          <w:sz w:val="24"/>
          <w:szCs w:val="24"/>
        </w:rPr>
        <w:t>Shuabu</w:t>
      </w:r>
      <w:proofErr w:type="spellEnd"/>
      <w:r w:rsidR="00FE5B0D" w:rsidRPr="0057645D">
        <w:rPr>
          <w:rFonts w:ascii="Times New Roman" w:hAnsi="Times New Roman" w:cs="Times New Roman"/>
          <w:sz w:val="24"/>
          <w:szCs w:val="24"/>
        </w:rPr>
        <w:t>, 2015)</w:t>
      </w:r>
      <w:r w:rsidR="00815030" w:rsidRPr="0057645D">
        <w:rPr>
          <w:rFonts w:ascii="Times New Roman" w:hAnsi="Times New Roman" w:cs="Times New Roman"/>
          <w:sz w:val="24"/>
          <w:szCs w:val="24"/>
        </w:rPr>
        <w:t xml:space="preserve">. Hence, education of </w:t>
      </w:r>
      <w:r w:rsidR="00DC068E" w:rsidRPr="0057645D">
        <w:rPr>
          <w:rFonts w:ascii="Times New Roman" w:hAnsi="Times New Roman" w:cs="Times New Roman"/>
          <w:sz w:val="24"/>
          <w:szCs w:val="24"/>
        </w:rPr>
        <w:t xml:space="preserve">the girl child is a </w:t>
      </w:r>
      <w:r w:rsidR="00660F39" w:rsidRPr="0057645D">
        <w:rPr>
          <w:rFonts w:ascii="Times New Roman" w:hAnsi="Times New Roman" w:cs="Times New Roman"/>
          <w:sz w:val="24"/>
          <w:szCs w:val="24"/>
        </w:rPr>
        <w:t>vital ingredient through which a nation can attain any development</w:t>
      </w:r>
      <w:r w:rsidR="00A0482A" w:rsidRPr="0057645D">
        <w:rPr>
          <w:rFonts w:ascii="Times New Roman" w:hAnsi="Times New Roman" w:cs="Times New Roman"/>
          <w:sz w:val="24"/>
          <w:szCs w:val="24"/>
        </w:rPr>
        <w:t xml:space="preserve">. </w:t>
      </w:r>
    </w:p>
    <w:p w:rsidR="00CA7A7D" w:rsidRPr="0057645D" w:rsidRDefault="00632CC2" w:rsidP="004848F9">
      <w:pPr>
        <w:spacing w:after="0" w:line="432" w:lineRule="auto"/>
        <w:ind w:firstLine="634"/>
        <w:jc w:val="both"/>
        <w:rPr>
          <w:rFonts w:ascii="Times New Roman" w:hAnsi="Times New Roman" w:cs="Times New Roman"/>
          <w:sz w:val="24"/>
          <w:szCs w:val="24"/>
        </w:rPr>
      </w:pPr>
      <w:r w:rsidRPr="0057645D">
        <w:rPr>
          <w:rFonts w:ascii="Times New Roman" w:hAnsi="Times New Roman" w:cs="Times New Roman"/>
          <w:sz w:val="24"/>
          <w:szCs w:val="24"/>
        </w:rPr>
        <w:t xml:space="preserve">In other word, </w:t>
      </w:r>
      <w:proofErr w:type="spellStart"/>
      <w:r w:rsidR="000645E7" w:rsidRPr="0057645D">
        <w:rPr>
          <w:rFonts w:ascii="Times New Roman" w:hAnsi="Times New Roman" w:cs="Times New Roman"/>
          <w:sz w:val="24"/>
          <w:szCs w:val="24"/>
        </w:rPr>
        <w:t>Onoyase</w:t>
      </w:r>
      <w:proofErr w:type="spellEnd"/>
      <w:r w:rsidR="0010329E" w:rsidRPr="0057645D">
        <w:rPr>
          <w:rFonts w:ascii="Times New Roman" w:hAnsi="Times New Roman" w:cs="Times New Roman"/>
          <w:sz w:val="24"/>
          <w:szCs w:val="24"/>
        </w:rPr>
        <w:t xml:space="preserve"> </w:t>
      </w:r>
      <w:r w:rsidR="00AC3D43" w:rsidRPr="0057645D">
        <w:rPr>
          <w:rFonts w:ascii="Times New Roman" w:hAnsi="Times New Roman" w:cs="Times New Roman"/>
          <w:sz w:val="24"/>
          <w:szCs w:val="24"/>
        </w:rPr>
        <w:t>(2018),</w:t>
      </w:r>
      <w:r w:rsidRPr="0057645D">
        <w:rPr>
          <w:rFonts w:ascii="Times New Roman" w:hAnsi="Times New Roman" w:cs="Times New Roman"/>
          <w:sz w:val="24"/>
          <w:szCs w:val="24"/>
        </w:rPr>
        <w:t xml:space="preserve">opined that </w:t>
      </w:r>
      <w:r w:rsidR="00A0482A" w:rsidRPr="0057645D">
        <w:rPr>
          <w:rFonts w:ascii="Times New Roman" w:hAnsi="Times New Roman" w:cs="Times New Roman"/>
          <w:sz w:val="24"/>
          <w:szCs w:val="24"/>
        </w:rPr>
        <w:t>the n</w:t>
      </w:r>
      <w:r w:rsidR="00DC068E" w:rsidRPr="0057645D">
        <w:rPr>
          <w:rFonts w:ascii="Times New Roman" w:hAnsi="Times New Roman" w:cs="Times New Roman"/>
          <w:sz w:val="24"/>
          <w:szCs w:val="24"/>
        </w:rPr>
        <w:t>eed for girl child education, is</w:t>
      </w:r>
      <w:r w:rsidR="00A0482A" w:rsidRPr="0057645D">
        <w:rPr>
          <w:rFonts w:ascii="Times New Roman" w:hAnsi="Times New Roman" w:cs="Times New Roman"/>
          <w:sz w:val="24"/>
          <w:szCs w:val="24"/>
        </w:rPr>
        <w:t xml:space="preserve"> imperatively and indispensable for the socio-economic development of the </w:t>
      </w:r>
      <w:proofErr w:type="spellStart"/>
      <w:r w:rsidR="0057645D">
        <w:rPr>
          <w:rFonts w:ascii="Times New Roman" w:hAnsi="Times New Roman" w:cs="Times New Roman"/>
          <w:sz w:val="24"/>
          <w:szCs w:val="24"/>
        </w:rPr>
        <w:t>Kwara</w:t>
      </w:r>
      <w:proofErr w:type="spellEnd"/>
      <w:r w:rsidR="00A0482A" w:rsidRPr="0057645D">
        <w:rPr>
          <w:rFonts w:ascii="Times New Roman" w:hAnsi="Times New Roman" w:cs="Times New Roman"/>
          <w:sz w:val="24"/>
          <w:szCs w:val="24"/>
        </w:rPr>
        <w:t xml:space="preserve"> State in specific and Nigeria in general to deny or discriminate girl child education which is key to enhancing their activities and productivity means we lost focus in education. But experience have shown that there can be no significant and sustainable transformation of the state and the country and reduction in poverty until the girl child receives basic education she needed so as to have her rightful place as equal partner in development. There is a popular belief that to educate a woman is tantamount to educating the whole </w:t>
      </w:r>
      <w:r w:rsidR="00A0482A" w:rsidRPr="0057645D">
        <w:rPr>
          <w:rFonts w:ascii="Times New Roman" w:hAnsi="Times New Roman" w:cs="Times New Roman"/>
          <w:sz w:val="24"/>
          <w:szCs w:val="24"/>
        </w:rPr>
        <w:lastRenderedPageBreak/>
        <w:t xml:space="preserve">nation. It is a common believe that to prepare a woman effectively for her multidimensional roles, she need to be functionally literate. A functional literate woman is expected to be able to read and write, to enable her cope with the modern challenges, especially at this period when some head of the families have not taken up their </w:t>
      </w:r>
      <w:r w:rsidR="00D0100B" w:rsidRPr="0057645D">
        <w:rPr>
          <w:rFonts w:ascii="Times New Roman" w:hAnsi="Times New Roman" w:cs="Times New Roman"/>
          <w:sz w:val="24"/>
          <w:szCs w:val="24"/>
        </w:rPr>
        <w:t>responsibility seriously (</w:t>
      </w:r>
      <w:proofErr w:type="spellStart"/>
      <w:r w:rsidR="00D0100B" w:rsidRPr="0057645D">
        <w:rPr>
          <w:rFonts w:ascii="Times New Roman" w:hAnsi="Times New Roman" w:cs="Times New Roman"/>
          <w:sz w:val="24"/>
          <w:szCs w:val="24"/>
        </w:rPr>
        <w:t>Taminu</w:t>
      </w:r>
      <w:proofErr w:type="spellEnd"/>
      <w:r w:rsidR="00A0482A" w:rsidRPr="0057645D">
        <w:rPr>
          <w:rFonts w:ascii="Times New Roman" w:hAnsi="Times New Roman" w:cs="Times New Roman"/>
          <w:sz w:val="24"/>
          <w:szCs w:val="24"/>
        </w:rPr>
        <w:t>, 2004)</w:t>
      </w:r>
      <w:r w:rsidR="00CA7A7D" w:rsidRPr="0057645D">
        <w:rPr>
          <w:rFonts w:ascii="Times New Roman" w:hAnsi="Times New Roman" w:cs="Times New Roman"/>
          <w:sz w:val="24"/>
          <w:szCs w:val="24"/>
        </w:rPr>
        <w:t>.</w:t>
      </w:r>
    </w:p>
    <w:p w:rsidR="00711C45" w:rsidRDefault="00B276E6" w:rsidP="004848F9">
      <w:pPr>
        <w:spacing w:after="0" w:line="432" w:lineRule="auto"/>
        <w:ind w:firstLine="634"/>
        <w:jc w:val="both"/>
        <w:rPr>
          <w:rFonts w:ascii="Times New Roman" w:hAnsi="Times New Roman" w:cs="Times New Roman"/>
          <w:sz w:val="24"/>
          <w:szCs w:val="24"/>
        </w:rPr>
      </w:pPr>
      <w:r w:rsidRPr="0057645D">
        <w:rPr>
          <w:rFonts w:ascii="Times New Roman" w:hAnsi="Times New Roman" w:cs="Times New Roman"/>
          <w:sz w:val="24"/>
          <w:szCs w:val="24"/>
        </w:rPr>
        <w:t xml:space="preserve">This position appears to contradict the attitude which some parents have toward the education of their female-child. </w:t>
      </w:r>
      <w:proofErr w:type="spellStart"/>
      <w:r w:rsidR="00A256CB" w:rsidRPr="0057645D">
        <w:rPr>
          <w:rFonts w:ascii="Times New Roman" w:hAnsi="Times New Roman" w:cs="Times New Roman"/>
          <w:sz w:val="24"/>
          <w:szCs w:val="24"/>
        </w:rPr>
        <w:t>Tomba</w:t>
      </w:r>
      <w:proofErr w:type="spellEnd"/>
      <w:r w:rsidR="0010329E" w:rsidRPr="0057645D">
        <w:rPr>
          <w:rFonts w:ascii="Times New Roman" w:hAnsi="Times New Roman" w:cs="Times New Roman"/>
          <w:sz w:val="24"/>
          <w:szCs w:val="24"/>
        </w:rPr>
        <w:t xml:space="preserve"> </w:t>
      </w:r>
      <w:r w:rsidR="005B7C2B" w:rsidRPr="0057645D">
        <w:rPr>
          <w:rFonts w:ascii="Times New Roman" w:hAnsi="Times New Roman" w:cs="Times New Roman"/>
          <w:sz w:val="24"/>
          <w:szCs w:val="24"/>
        </w:rPr>
        <w:t>and</w:t>
      </w:r>
      <w:r w:rsidR="0010329E" w:rsidRPr="0057645D">
        <w:rPr>
          <w:rFonts w:ascii="Times New Roman" w:hAnsi="Times New Roman" w:cs="Times New Roman"/>
          <w:sz w:val="24"/>
          <w:szCs w:val="24"/>
        </w:rPr>
        <w:t xml:space="preserve"> </w:t>
      </w:r>
      <w:proofErr w:type="spellStart"/>
      <w:r w:rsidR="00A256CB" w:rsidRPr="0057645D">
        <w:rPr>
          <w:rFonts w:ascii="Times New Roman" w:hAnsi="Times New Roman" w:cs="Times New Roman"/>
          <w:sz w:val="24"/>
          <w:szCs w:val="24"/>
        </w:rPr>
        <w:t>Tinkhoiling</w:t>
      </w:r>
      <w:proofErr w:type="spellEnd"/>
      <w:r w:rsidR="00A256CB" w:rsidRPr="0057645D">
        <w:rPr>
          <w:rFonts w:ascii="Times New Roman" w:hAnsi="Times New Roman" w:cs="Times New Roman"/>
          <w:sz w:val="24"/>
          <w:szCs w:val="24"/>
        </w:rPr>
        <w:t xml:space="preserve"> (2017), Stated that the girl-child education has been a burning and continues issue in the developing countries of which Nigeria is one. The girl-child education can be compared to a coin which has two sides. This is because in the northern part of Nigeria, the girl-child is not encouraged to go to school, whereas in the Southern part of the country, reverse is the case. </w:t>
      </w:r>
      <w:r w:rsidRPr="0057645D">
        <w:rPr>
          <w:rFonts w:ascii="Times New Roman" w:hAnsi="Times New Roman" w:cs="Times New Roman"/>
          <w:sz w:val="24"/>
          <w:szCs w:val="24"/>
        </w:rPr>
        <w:t>For instance</w:t>
      </w:r>
      <w:r w:rsidR="00EA0221" w:rsidRPr="0057645D">
        <w:rPr>
          <w:rFonts w:ascii="Times New Roman" w:hAnsi="Times New Roman" w:cs="Times New Roman"/>
          <w:sz w:val="24"/>
          <w:szCs w:val="24"/>
        </w:rPr>
        <w:t>,</w:t>
      </w:r>
      <w:r w:rsidR="0010329E" w:rsidRPr="0057645D">
        <w:rPr>
          <w:rFonts w:ascii="Times New Roman" w:hAnsi="Times New Roman" w:cs="Times New Roman"/>
          <w:sz w:val="24"/>
          <w:szCs w:val="24"/>
        </w:rPr>
        <w:t xml:space="preserve"> </w:t>
      </w:r>
      <w:proofErr w:type="spellStart"/>
      <w:r w:rsidR="00EA0221" w:rsidRPr="0057645D">
        <w:rPr>
          <w:rFonts w:ascii="Times New Roman" w:hAnsi="Times New Roman" w:cs="Times New Roman"/>
          <w:sz w:val="24"/>
          <w:szCs w:val="24"/>
        </w:rPr>
        <w:t>Onoyase</w:t>
      </w:r>
      <w:proofErr w:type="spellEnd"/>
      <w:r w:rsidR="0010329E" w:rsidRPr="0057645D">
        <w:rPr>
          <w:rFonts w:ascii="Times New Roman" w:hAnsi="Times New Roman" w:cs="Times New Roman"/>
          <w:sz w:val="24"/>
          <w:szCs w:val="24"/>
        </w:rPr>
        <w:t xml:space="preserve"> </w:t>
      </w:r>
      <w:r w:rsidR="0057051F" w:rsidRPr="0057645D">
        <w:rPr>
          <w:rFonts w:ascii="Times New Roman" w:hAnsi="Times New Roman" w:cs="Times New Roman"/>
          <w:sz w:val="24"/>
          <w:szCs w:val="24"/>
        </w:rPr>
        <w:t>(2018)</w:t>
      </w:r>
      <w:r w:rsidR="00D0100B" w:rsidRPr="0057645D">
        <w:rPr>
          <w:rFonts w:ascii="Times New Roman" w:hAnsi="Times New Roman" w:cs="Times New Roman"/>
          <w:sz w:val="24"/>
          <w:szCs w:val="24"/>
        </w:rPr>
        <w:t>,</w:t>
      </w:r>
      <w:r w:rsidR="0057051F" w:rsidRPr="0057645D">
        <w:rPr>
          <w:rFonts w:ascii="Times New Roman" w:hAnsi="Times New Roman" w:cs="Times New Roman"/>
          <w:sz w:val="24"/>
          <w:szCs w:val="24"/>
        </w:rPr>
        <w:t xml:space="preserve"> was of opinion that </w:t>
      </w:r>
      <w:r w:rsidR="004D618C" w:rsidRPr="0057645D">
        <w:rPr>
          <w:rFonts w:ascii="Times New Roman" w:hAnsi="Times New Roman" w:cs="Times New Roman"/>
          <w:sz w:val="24"/>
          <w:szCs w:val="24"/>
        </w:rPr>
        <w:t xml:space="preserve">the there is a </w:t>
      </w:r>
      <w:r w:rsidRPr="0057645D">
        <w:rPr>
          <w:rFonts w:ascii="Times New Roman" w:hAnsi="Times New Roman" w:cs="Times New Roman"/>
          <w:sz w:val="24"/>
          <w:szCs w:val="24"/>
        </w:rPr>
        <w:t xml:space="preserve"> glaring imbalance against girls in enrolment, attendance and completion rates in all levels of education in Nigeria particularly in northern parts of the country due to a variety of socio-cultural and religious factors. The female-child </w:t>
      </w:r>
      <w:r w:rsidR="0010329E" w:rsidRPr="0057645D">
        <w:rPr>
          <w:rFonts w:ascii="Times New Roman" w:hAnsi="Times New Roman" w:cs="Times New Roman"/>
          <w:sz w:val="24"/>
          <w:szCs w:val="24"/>
        </w:rPr>
        <w:t>access to basic education especially in northern states of Nigeria appears</w:t>
      </w:r>
      <w:r w:rsidRPr="0057645D">
        <w:rPr>
          <w:rFonts w:ascii="Times New Roman" w:hAnsi="Times New Roman" w:cs="Times New Roman"/>
          <w:sz w:val="24"/>
          <w:szCs w:val="24"/>
        </w:rPr>
        <w:t xml:space="preserve"> to be something of great concern. </w:t>
      </w:r>
      <w:r w:rsidR="00C27740" w:rsidRPr="0057645D">
        <w:rPr>
          <w:rFonts w:ascii="Times New Roman" w:hAnsi="Times New Roman" w:cs="Times New Roman"/>
          <w:sz w:val="24"/>
          <w:szCs w:val="24"/>
        </w:rPr>
        <w:t xml:space="preserve">He </w:t>
      </w:r>
      <w:r w:rsidRPr="0057645D">
        <w:rPr>
          <w:rFonts w:ascii="Times New Roman" w:hAnsi="Times New Roman" w:cs="Times New Roman"/>
          <w:sz w:val="24"/>
          <w:szCs w:val="24"/>
        </w:rPr>
        <w:t xml:space="preserve">maintained that the ratio of boys to girls’ enrolment, retention and completion of secondary education particularly in </w:t>
      </w:r>
      <w:r w:rsidR="0057645D">
        <w:rPr>
          <w:rFonts w:ascii="Times New Roman" w:hAnsi="Times New Roman" w:cs="Times New Roman"/>
          <w:sz w:val="24"/>
          <w:szCs w:val="24"/>
        </w:rPr>
        <w:t>Ilorin West</w:t>
      </w:r>
      <w:r w:rsidR="0010329E" w:rsidRPr="0057645D">
        <w:rPr>
          <w:rFonts w:ascii="Times New Roman" w:hAnsi="Times New Roman" w:cs="Times New Roman"/>
          <w:sz w:val="24"/>
          <w:szCs w:val="24"/>
        </w:rPr>
        <w:t xml:space="preserve"> Local Government A</w:t>
      </w:r>
      <w:r w:rsidR="00DC068E" w:rsidRPr="0057645D">
        <w:rPr>
          <w:rFonts w:ascii="Times New Roman" w:hAnsi="Times New Roman" w:cs="Times New Roman"/>
          <w:sz w:val="24"/>
          <w:szCs w:val="24"/>
        </w:rPr>
        <w:t xml:space="preserve">rea of </w:t>
      </w:r>
      <w:proofErr w:type="spellStart"/>
      <w:r w:rsidR="0057645D">
        <w:rPr>
          <w:rFonts w:ascii="Times New Roman" w:hAnsi="Times New Roman" w:cs="Times New Roman"/>
          <w:sz w:val="24"/>
          <w:szCs w:val="24"/>
        </w:rPr>
        <w:t>Kwara</w:t>
      </w:r>
      <w:proofErr w:type="spellEnd"/>
      <w:r w:rsidR="00DC068E" w:rsidRPr="0057645D">
        <w:rPr>
          <w:rFonts w:ascii="Times New Roman" w:hAnsi="Times New Roman" w:cs="Times New Roman"/>
          <w:sz w:val="24"/>
          <w:szCs w:val="24"/>
        </w:rPr>
        <w:t xml:space="preserve"> State</w:t>
      </w:r>
      <w:r w:rsidRPr="0057645D">
        <w:rPr>
          <w:rFonts w:ascii="Times New Roman" w:hAnsi="Times New Roman" w:cs="Times New Roman"/>
          <w:sz w:val="24"/>
          <w:szCs w:val="24"/>
        </w:rPr>
        <w:t xml:space="preserve"> remains alarmingly low. This is because </w:t>
      </w:r>
      <w:r w:rsidR="00DC068E" w:rsidRPr="0057645D">
        <w:rPr>
          <w:rFonts w:ascii="Times New Roman" w:hAnsi="Times New Roman" w:cs="Times New Roman"/>
          <w:sz w:val="24"/>
          <w:szCs w:val="24"/>
        </w:rPr>
        <w:t xml:space="preserve">it </w:t>
      </w:r>
      <w:r w:rsidR="0010329E" w:rsidRPr="0057645D">
        <w:rPr>
          <w:rFonts w:ascii="Times New Roman" w:hAnsi="Times New Roman" w:cs="Times New Roman"/>
          <w:sz w:val="24"/>
          <w:szCs w:val="24"/>
        </w:rPr>
        <w:t>appears</w:t>
      </w:r>
      <w:r w:rsidR="00DC068E" w:rsidRPr="0057645D">
        <w:rPr>
          <w:rFonts w:ascii="Times New Roman" w:hAnsi="Times New Roman" w:cs="Times New Roman"/>
          <w:sz w:val="24"/>
          <w:szCs w:val="24"/>
        </w:rPr>
        <w:t xml:space="preserve"> that </w:t>
      </w:r>
      <w:r w:rsidRPr="0057645D">
        <w:rPr>
          <w:rFonts w:ascii="Times New Roman" w:hAnsi="Times New Roman" w:cs="Times New Roman"/>
          <w:sz w:val="24"/>
          <w:szCs w:val="24"/>
        </w:rPr>
        <w:t>only 20 percent of women in North-Eastern Nigeria might have been literate</w:t>
      </w:r>
      <w:r w:rsidR="002E78FF" w:rsidRPr="0057645D">
        <w:rPr>
          <w:rFonts w:ascii="Times New Roman" w:hAnsi="Times New Roman" w:cs="Times New Roman"/>
          <w:sz w:val="24"/>
          <w:szCs w:val="24"/>
        </w:rPr>
        <w:t xml:space="preserve">, </w:t>
      </w:r>
      <w:r w:rsidR="00225472" w:rsidRPr="0057645D">
        <w:rPr>
          <w:rFonts w:ascii="Times New Roman" w:hAnsi="Times New Roman" w:cs="Times New Roman"/>
          <w:sz w:val="24"/>
          <w:szCs w:val="24"/>
        </w:rPr>
        <w:t>culturally women are confined to their traditional roles with lots of sanctions imposed on them either by custom, norms or religion.</w:t>
      </w:r>
      <w:r w:rsidR="0010329E" w:rsidRPr="0057645D">
        <w:rPr>
          <w:rFonts w:ascii="Times New Roman" w:hAnsi="Times New Roman" w:cs="Times New Roman"/>
          <w:sz w:val="24"/>
          <w:szCs w:val="24"/>
        </w:rPr>
        <w:t xml:space="preserve"> </w:t>
      </w:r>
      <w:r w:rsidR="00516E26" w:rsidRPr="0057645D">
        <w:rPr>
          <w:rFonts w:ascii="Times New Roman" w:hAnsi="Times New Roman" w:cs="Times New Roman"/>
          <w:sz w:val="24"/>
          <w:szCs w:val="24"/>
        </w:rPr>
        <w:t xml:space="preserve">Most parent still feel that training a girl </w:t>
      </w:r>
      <w:r w:rsidR="005777E5" w:rsidRPr="0057645D">
        <w:rPr>
          <w:rFonts w:ascii="Times New Roman" w:hAnsi="Times New Roman" w:cs="Times New Roman"/>
          <w:sz w:val="24"/>
          <w:szCs w:val="24"/>
        </w:rPr>
        <w:t>means training her for her husband and only preparing her for home chores</w:t>
      </w:r>
      <w:r w:rsidR="00467940" w:rsidRPr="0057645D">
        <w:rPr>
          <w:rFonts w:ascii="Times New Roman" w:hAnsi="Times New Roman" w:cs="Times New Roman"/>
          <w:sz w:val="24"/>
          <w:szCs w:val="24"/>
        </w:rPr>
        <w:t xml:space="preserve">. It was a common belief that the education of girls end </w:t>
      </w:r>
      <w:r w:rsidR="00F23551" w:rsidRPr="0057645D">
        <w:rPr>
          <w:rFonts w:ascii="Times New Roman" w:hAnsi="Times New Roman" w:cs="Times New Roman"/>
          <w:sz w:val="24"/>
          <w:szCs w:val="24"/>
        </w:rPr>
        <w:t>in the kitchen</w:t>
      </w:r>
      <w:r w:rsidR="00AC3D43" w:rsidRPr="0057645D">
        <w:rPr>
          <w:rFonts w:ascii="Times New Roman" w:hAnsi="Times New Roman" w:cs="Times New Roman"/>
          <w:sz w:val="24"/>
          <w:szCs w:val="24"/>
        </w:rPr>
        <w:t xml:space="preserve"> (</w:t>
      </w:r>
      <w:proofErr w:type="spellStart"/>
      <w:r w:rsidR="00F105CD" w:rsidRPr="0057645D">
        <w:rPr>
          <w:rFonts w:ascii="Times New Roman" w:hAnsi="Times New Roman" w:cs="Times New Roman"/>
          <w:sz w:val="24"/>
          <w:szCs w:val="24"/>
        </w:rPr>
        <w:t>Uzma</w:t>
      </w:r>
      <w:proofErr w:type="spellEnd"/>
      <w:r w:rsidR="00F105CD" w:rsidRPr="0057645D">
        <w:rPr>
          <w:rFonts w:ascii="Times New Roman" w:hAnsi="Times New Roman" w:cs="Times New Roman"/>
          <w:sz w:val="24"/>
          <w:szCs w:val="24"/>
        </w:rPr>
        <w:t>, 2017)</w:t>
      </w:r>
      <w:r w:rsidR="00F23551" w:rsidRPr="0057645D">
        <w:rPr>
          <w:rFonts w:ascii="Times New Roman" w:hAnsi="Times New Roman" w:cs="Times New Roman"/>
          <w:sz w:val="24"/>
          <w:szCs w:val="24"/>
        </w:rPr>
        <w:t xml:space="preserve">. </w:t>
      </w:r>
    </w:p>
    <w:p w:rsidR="00EE353C" w:rsidRPr="0057645D" w:rsidRDefault="00EE353C" w:rsidP="004848F9">
      <w:pPr>
        <w:spacing w:after="0" w:line="432" w:lineRule="auto"/>
        <w:jc w:val="both"/>
        <w:rPr>
          <w:rFonts w:ascii="Times New Roman" w:hAnsi="Times New Roman" w:cs="Times New Roman"/>
          <w:sz w:val="24"/>
          <w:szCs w:val="24"/>
        </w:rPr>
      </w:pPr>
      <w:r w:rsidRPr="0057645D">
        <w:rPr>
          <w:rFonts w:ascii="Times New Roman" w:hAnsi="Times New Roman" w:cs="Times New Roman"/>
          <w:b/>
          <w:sz w:val="24"/>
          <w:szCs w:val="24"/>
        </w:rPr>
        <w:lastRenderedPageBreak/>
        <w:t>Statement of the Problem</w:t>
      </w:r>
    </w:p>
    <w:p w:rsidR="00CA7A7D" w:rsidRPr="0057645D" w:rsidRDefault="00B35B66" w:rsidP="004848F9">
      <w:pPr>
        <w:spacing w:after="0" w:line="432" w:lineRule="auto"/>
        <w:ind w:firstLine="630"/>
        <w:jc w:val="both"/>
        <w:rPr>
          <w:rFonts w:ascii="Times New Roman" w:hAnsi="Times New Roman" w:cs="Times New Roman"/>
          <w:sz w:val="24"/>
          <w:szCs w:val="24"/>
        </w:rPr>
      </w:pPr>
      <w:r w:rsidRPr="0057645D">
        <w:rPr>
          <w:rFonts w:ascii="Times New Roman" w:hAnsi="Times New Roman" w:cs="Times New Roman"/>
          <w:sz w:val="24"/>
          <w:szCs w:val="24"/>
        </w:rPr>
        <w:t>It is a known</w:t>
      </w:r>
      <w:r w:rsidR="0010329E" w:rsidRPr="0057645D">
        <w:rPr>
          <w:rFonts w:ascii="Times New Roman" w:hAnsi="Times New Roman" w:cs="Times New Roman"/>
          <w:sz w:val="24"/>
          <w:szCs w:val="24"/>
        </w:rPr>
        <w:t xml:space="preserve"> </w:t>
      </w:r>
      <w:r w:rsidRPr="0057645D">
        <w:rPr>
          <w:rFonts w:ascii="Times New Roman" w:hAnsi="Times New Roman" w:cs="Times New Roman"/>
          <w:sz w:val="24"/>
          <w:szCs w:val="24"/>
        </w:rPr>
        <w:t>fact in the world that e</w:t>
      </w:r>
      <w:r w:rsidR="00EE353C" w:rsidRPr="0057645D">
        <w:rPr>
          <w:rFonts w:ascii="Times New Roman" w:hAnsi="Times New Roman" w:cs="Times New Roman"/>
          <w:sz w:val="24"/>
          <w:szCs w:val="24"/>
        </w:rPr>
        <w:t>ducation is the bedrock of every society and it requires to be given to all without considering the gender aspects.</w:t>
      </w:r>
      <w:r w:rsidR="0010329E" w:rsidRPr="0057645D">
        <w:rPr>
          <w:rFonts w:ascii="Times New Roman" w:hAnsi="Times New Roman" w:cs="Times New Roman"/>
          <w:sz w:val="24"/>
          <w:szCs w:val="24"/>
        </w:rPr>
        <w:t xml:space="preserve"> </w:t>
      </w:r>
      <w:r w:rsidR="00EE353C" w:rsidRPr="0057645D">
        <w:rPr>
          <w:rFonts w:ascii="Times New Roman" w:hAnsi="Times New Roman" w:cs="Times New Roman"/>
          <w:sz w:val="24"/>
          <w:szCs w:val="24"/>
        </w:rPr>
        <w:t>The problem of girl-child education is not a regional, state, National or continent but a global issue of concerned. Education is the most viable instrument by man to conquer his environment and charted his destiny</w:t>
      </w:r>
    </w:p>
    <w:p w:rsidR="00CA7A7D" w:rsidRPr="0057645D" w:rsidRDefault="00DC068E" w:rsidP="004848F9">
      <w:pPr>
        <w:spacing w:after="0" w:line="432" w:lineRule="auto"/>
        <w:ind w:firstLine="630"/>
        <w:jc w:val="both"/>
        <w:rPr>
          <w:rFonts w:ascii="Times New Roman" w:hAnsi="Times New Roman" w:cs="Times New Roman"/>
          <w:sz w:val="24"/>
          <w:szCs w:val="24"/>
        </w:rPr>
      </w:pPr>
      <w:r w:rsidRPr="0057645D">
        <w:rPr>
          <w:rFonts w:ascii="Times New Roman" w:hAnsi="Times New Roman" w:cs="Times New Roman"/>
          <w:sz w:val="24"/>
          <w:szCs w:val="24"/>
        </w:rPr>
        <w:t>I</w:t>
      </w:r>
      <w:r w:rsidR="00E24CD0" w:rsidRPr="0057645D">
        <w:rPr>
          <w:rFonts w:ascii="Times New Roman" w:hAnsi="Times New Roman" w:cs="Times New Roman"/>
          <w:sz w:val="24"/>
          <w:szCs w:val="24"/>
        </w:rPr>
        <w:t>n the past few decades, girl-child education in Africa has made great progress. But relatively speaking, this progress is still slow and uneven. On the one hand, the level of development of women's education between countries and countries in this region is still significantly different due to differences in geographical location, social class, language and ethnicity. On the other hand, compared with the rest of the world, Africa, especially in Sub-Saharan Africa, still lags behind in the field of women's education</w:t>
      </w:r>
      <w:r w:rsidR="00EE353C" w:rsidRPr="0057645D">
        <w:rPr>
          <w:rFonts w:ascii="Times New Roman" w:hAnsi="Times New Roman" w:cs="Times New Roman"/>
          <w:sz w:val="24"/>
          <w:szCs w:val="24"/>
        </w:rPr>
        <w:t xml:space="preserve">. Girl-child education has been a burning and continuous issue in Nigeria. Its existing problem in Nigeria more especially in the Northern part of the country in which </w:t>
      </w:r>
      <w:proofErr w:type="spellStart"/>
      <w:r w:rsidR="0057645D">
        <w:rPr>
          <w:rFonts w:ascii="Times New Roman" w:hAnsi="Times New Roman" w:cs="Times New Roman"/>
          <w:sz w:val="24"/>
          <w:szCs w:val="24"/>
        </w:rPr>
        <w:t>Kwara</w:t>
      </w:r>
      <w:proofErr w:type="spellEnd"/>
      <w:r w:rsidR="00EE353C" w:rsidRPr="0057645D">
        <w:rPr>
          <w:rFonts w:ascii="Times New Roman" w:hAnsi="Times New Roman" w:cs="Times New Roman"/>
          <w:sz w:val="24"/>
          <w:szCs w:val="24"/>
        </w:rPr>
        <w:t xml:space="preserve"> State is one of the states and so it need to be clearly addressed. </w:t>
      </w:r>
      <w:r w:rsidR="009118EA" w:rsidRPr="0057645D">
        <w:rPr>
          <w:rFonts w:ascii="Times New Roman" w:hAnsi="Times New Roman" w:cs="Times New Roman"/>
          <w:sz w:val="24"/>
          <w:szCs w:val="24"/>
        </w:rPr>
        <w:t xml:space="preserve">Compared with men, women in most </w:t>
      </w:r>
      <w:r w:rsidR="0057645D">
        <w:rPr>
          <w:rFonts w:ascii="Times New Roman" w:hAnsi="Times New Roman" w:cs="Times New Roman"/>
          <w:sz w:val="24"/>
          <w:szCs w:val="24"/>
        </w:rPr>
        <w:t>Ilorin West</w:t>
      </w:r>
      <w:r w:rsidR="00D0100B" w:rsidRPr="0057645D">
        <w:rPr>
          <w:rFonts w:ascii="Times New Roman" w:hAnsi="Times New Roman" w:cs="Times New Roman"/>
          <w:sz w:val="24"/>
          <w:szCs w:val="24"/>
        </w:rPr>
        <w:t xml:space="preserve"> Local Government Area of </w:t>
      </w:r>
      <w:proofErr w:type="spellStart"/>
      <w:r w:rsidR="0057645D">
        <w:rPr>
          <w:rFonts w:ascii="Times New Roman" w:hAnsi="Times New Roman" w:cs="Times New Roman"/>
          <w:sz w:val="24"/>
          <w:szCs w:val="24"/>
        </w:rPr>
        <w:t>Kwara</w:t>
      </w:r>
      <w:proofErr w:type="spellEnd"/>
      <w:r w:rsidR="00D0100B" w:rsidRPr="0057645D">
        <w:rPr>
          <w:rFonts w:ascii="Times New Roman" w:hAnsi="Times New Roman" w:cs="Times New Roman"/>
          <w:sz w:val="24"/>
          <w:szCs w:val="24"/>
        </w:rPr>
        <w:t xml:space="preserve"> State</w:t>
      </w:r>
      <w:r w:rsidR="009118EA" w:rsidRPr="0057645D">
        <w:rPr>
          <w:rFonts w:ascii="Times New Roman" w:hAnsi="Times New Roman" w:cs="Times New Roman"/>
          <w:sz w:val="24"/>
          <w:szCs w:val="24"/>
        </w:rPr>
        <w:t xml:space="preserve"> have been disadvantaged in education, and the higher the level of education, the more </w:t>
      </w:r>
      <w:r w:rsidR="00D0100B" w:rsidRPr="0057645D">
        <w:rPr>
          <w:rFonts w:ascii="Times New Roman" w:hAnsi="Times New Roman" w:cs="Times New Roman"/>
          <w:sz w:val="24"/>
          <w:szCs w:val="24"/>
        </w:rPr>
        <w:t>unfavourable</w:t>
      </w:r>
      <w:r w:rsidR="009118EA" w:rsidRPr="0057645D">
        <w:rPr>
          <w:rFonts w:ascii="Times New Roman" w:hAnsi="Times New Roman" w:cs="Times New Roman"/>
          <w:sz w:val="24"/>
          <w:szCs w:val="24"/>
        </w:rPr>
        <w:t xml:space="preserve"> the situation</w:t>
      </w:r>
    </w:p>
    <w:p w:rsidR="00CA7A7D" w:rsidRPr="0057645D" w:rsidRDefault="00904874" w:rsidP="004848F9">
      <w:pPr>
        <w:spacing w:after="0" w:line="432" w:lineRule="auto"/>
        <w:ind w:firstLine="630"/>
        <w:jc w:val="both"/>
        <w:rPr>
          <w:rFonts w:ascii="Times New Roman" w:hAnsi="Times New Roman" w:cs="Times New Roman"/>
          <w:sz w:val="24"/>
          <w:szCs w:val="24"/>
        </w:rPr>
      </w:pPr>
      <w:r w:rsidRPr="0057645D">
        <w:rPr>
          <w:rFonts w:ascii="Times New Roman" w:hAnsi="Times New Roman" w:cs="Times New Roman"/>
          <w:sz w:val="24"/>
          <w:szCs w:val="24"/>
        </w:rPr>
        <w:t>The</w:t>
      </w:r>
      <w:r w:rsidR="00C73567" w:rsidRPr="0057645D">
        <w:rPr>
          <w:rFonts w:ascii="Times New Roman" w:hAnsi="Times New Roman" w:cs="Times New Roman"/>
          <w:sz w:val="24"/>
          <w:szCs w:val="24"/>
        </w:rPr>
        <w:t xml:space="preserve"> problems</w:t>
      </w:r>
      <w:r w:rsidR="0010329E" w:rsidRPr="0057645D">
        <w:rPr>
          <w:rFonts w:ascii="Times New Roman" w:hAnsi="Times New Roman" w:cs="Times New Roman"/>
          <w:sz w:val="24"/>
          <w:szCs w:val="24"/>
        </w:rPr>
        <w:t xml:space="preserve"> </w:t>
      </w:r>
      <w:r w:rsidR="00C73567" w:rsidRPr="0057645D">
        <w:rPr>
          <w:rFonts w:ascii="Times New Roman" w:hAnsi="Times New Roman" w:cs="Times New Roman"/>
          <w:sz w:val="24"/>
          <w:szCs w:val="24"/>
        </w:rPr>
        <w:t xml:space="preserve">of </w:t>
      </w:r>
      <w:r w:rsidR="001235E4" w:rsidRPr="0057645D">
        <w:rPr>
          <w:rFonts w:ascii="Times New Roman" w:hAnsi="Times New Roman" w:cs="Times New Roman"/>
          <w:sz w:val="24"/>
          <w:szCs w:val="24"/>
        </w:rPr>
        <w:t xml:space="preserve">girl-child education in Nigeria and in </w:t>
      </w:r>
      <w:r w:rsidR="0057645D">
        <w:rPr>
          <w:rFonts w:ascii="Times New Roman" w:hAnsi="Times New Roman" w:cs="Times New Roman"/>
          <w:sz w:val="24"/>
          <w:szCs w:val="24"/>
        </w:rPr>
        <w:t>Ilorin West</w:t>
      </w:r>
      <w:r w:rsidR="00D0100B" w:rsidRPr="0057645D">
        <w:rPr>
          <w:rFonts w:ascii="Times New Roman" w:hAnsi="Times New Roman" w:cs="Times New Roman"/>
          <w:sz w:val="24"/>
          <w:szCs w:val="24"/>
        </w:rPr>
        <w:t xml:space="preserve"> Local Government Area of </w:t>
      </w:r>
      <w:proofErr w:type="spellStart"/>
      <w:r w:rsidR="0057645D">
        <w:rPr>
          <w:rFonts w:ascii="Times New Roman" w:hAnsi="Times New Roman" w:cs="Times New Roman"/>
          <w:sz w:val="24"/>
          <w:szCs w:val="24"/>
        </w:rPr>
        <w:t>Kwara</w:t>
      </w:r>
      <w:proofErr w:type="spellEnd"/>
      <w:r w:rsidR="00D0100B" w:rsidRPr="0057645D">
        <w:rPr>
          <w:rFonts w:ascii="Times New Roman" w:hAnsi="Times New Roman" w:cs="Times New Roman"/>
          <w:sz w:val="24"/>
          <w:szCs w:val="24"/>
        </w:rPr>
        <w:t xml:space="preserve"> State</w:t>
      </w:r>
      <w:r w:rsidR="001235E4" w:rsidRPr="0057645D">
        <w:rPr>
          <w:rFonts w:ascii="Times New Roman" w:hAnsi="Times New Roman" w:cs="Times New Roman"/>
          <w:sz w:val="24"/>
          <w:szCs w:val="24"/>
        </w:rPr>
        <w:t xml:space="preserve"> in particular</w:t>
      </w:r>
      <w:r w:rsidR="0010329E" w:rsidRPr="0057645D">
        <w:rPr>
          <w:rFonts w:ascii="Times New Roman" w:hAnsi="Times New Roman" w:cs="Times New Roman"/>
          <w:sz w:val="24"/>
          <w:szCs w:val="24"/>
        </w:rPr>
        <w:t xml:space="preserve"> </w:t>
      </w:r>
      <w:r w:rsidR="002E1202" w:rsidRPr="0057645D">
        <w:rPr>
          <w:rFonts w:ascii="Times New Roman" w:hAnsi="Times New Roman" w:cs="Times New Roman"/>
          <w:sz w:val="24"/>
          <w:szCs w:val="24"/>
        </w:rPr>
        <w:t xml:space="preserve">include poverty. Although, </w:t>
      </w:r>
      <w:r w:rsidR="00B014DA" w:rsidRPr="0057645D">
        <w:rPr>
          <w:rFonts w:ascii="Times New Roman" w:hAnsi="Times New Roman" w:cs="Times New Roman"/>
          <w:sz w:val="24"/>
          <w:szCs w:val="24"/>
        </w:rPr>
        <w:t xml:space="preserve">poverty </w:t>
      </w:r>
      <w:r w:rsidR="00E764ED" w:rsidRPr="0057645D">
        <w:rPr>
          <w:rFonts w:ascii="Times New Roman" w:hAnsi="Times New Roman" w:cs="Times New Roman"/>
          <w:sz w:val="24"/>
          <w:szCs w:val="24"/>
        </w:rPr>
        <w:t xml:space="preserve">in the </w:t>
      </w:r>
      <w:r w:rsidR="0057645D">
        <w:rPr>
          <w:rFonts w:ascii="Times New Roman" w:hAnsi="Times New Roman" w:cs="Times New Roman"/>
          <w:sz w:val="24"/>
          <w:szCs w:val="24"/>
        </w:rPr>
        <w:t>Ilorin West</w:t>
      </w:r>
      <w:r w:rsidR="0010329E" w:rsidRPr="0057645D">
        <w:rPr>
          <w:rFonts w:ascii="Times New Roman" w:hAnsi="Times New Roman" w:cs="Times New Roman"/>
          <w:sz w:val="24"/>
          <w:szCs w:val="24"/>
        </w:rPr>
        <w:t xml:space="preserve"> L</w:t>
      </w:r>
      <w:r w:rsidR="00E764ED" w:rsidRPr="0057645D">
        <w:rPr>
          <w:rFonts w:ascii="Times New Roman" w:hAnsi="Times New Roman" w:cs="Times New Roman"/>
          <w:sz w:val="24"/>
          <w:szCs w:val="24"/>
        </w:rPr>
        <w:t xml:space="preserve">ocal </w:t>
      </w:r>
      <w:r w:rsidR="0010329E" w:rsidRPr="0057645D">
        <w:rPr>
          <w:rFonts w:ascii="Times New Roman" w:hAnsi="Times New Roman" w:cs="Times New Roman"/>
          <w:sz w:val="24"/>
          <w:szCs w:val="24"/>
        </w:rPr>
        <w:t xml:space="preserve">Government Area </w:t>
      </w:r>
      <w:r w:rsidR="00E764ED" w:rsidRPr="0057645D">
        <w:rPr>
          <w:rFonts w:ascii="Times New Roman" w:hAnsi="Times New Roman" w:cs="Times New Roman"/>
          <w:sz w:val="24"/>
          <w:szCs w:val="24"/>
        </w:rPr>
        <w:t xml:space="preserve">of </w:t>
      </w:r>
      <w:proofErr w:type="spellStart"/>
      <w:r w:rsidR="0057645D">
        <w:rPr>
          <w:rFonts w:ascii="Times New Roman" w:hAnsi="Times New Roman" w:cs="Times New Roman"/>
          <w:sz w:val="24"/>
          <w:szCs w:val="24"/>
        </w:rPr>
        <w:t>Kwara</w:t>
      </w:r>
      <w:proofErr w:type="spellEnd"/>
      <w:r w:rsidR="00E764ED" w:rsidRPr="0057645D">
        <w:rPr>
          <w:rFonts w:ascii="Times New Roman" w:hAnsi="Times New Roman" w:cs="Times New Roman"/>
          <w:sz w:val="24"/>
          <w:szCs w:val="24"/>
        </w:rPr>
        <w:t xml:space="preserve"> State </w:t>
      </w:r>
      <w:r w:rsidR="00F163DD" w:rsidRPr="0057645D">
        <w:rPr>
          <w:rFonts w:ascii="Times New Roman" w:hAnsi="Times New Roman" w:cs="Times New Roman"/>
          <w:sz w:val="24"/>
          <w:szCs w:val="24"/>
        </w:rPr>
        <w:t xml:space="preserve">is one major challenge of girl child education </w:t>
      </w:r>
      <w:r w:rsidR="00001F26" w:rsidRPr="0057645D">
        <w:rPr>
          <w:rFonts w:ascii="Times New Roman" w:hAnsi="Times New Roman" w:cs="Times New Roman"/>
          <w:sz w:val="24"/>
          <w:szCs w:val="24"/>
        </w:rPr>
        <w:t>but it is not the only fact at play</w:t>
      </w:r>
      <w:r w:rsidR="00F54B59" w:rsidRPr="0057645D">
        <w:rPr>
          <w:rFonts w:ascii="Times New Roman" w:hAnsi="Times New Roman" w:cs="Times New Roman"/>
          <w:sz w:val="24"/>
          <w:szCs w:val="24"/>
        </w:rPr>
        <w:t xml:space="preserve">, the lack of access to good quality education in </w:t>
      </w:r>
      <w:r w:rsidR="008F5AEA" w:rsidRPr="0057645D">
        <w:rPr>
          <w:rFonts w:ascii="Times New Roman" w:hAnsi="Times New Roman" w:cs="Times New Roman"/>
          <w:sz w:val="24"/>
          <w:szCs w:val="24"/>
        </w:rPr>
        <w:t xml:space="preserve">also one of the major determinants. Tradition and culture </w:t>
      </w:r>
      <w:r w:rsidR="00202C1F" w:rsidRPr="0057645D">
        <w:rPr>
          <w:rFonts w:ascii="Times New Roman" w:hAnsi="Times New Roman" w:cs="Times New Roman"/>
          <w:sz w:val="24"/>
          <w:szCs w:val="24"/>
        </w:rPr>
        <w:t xml:space="preserve">in which the women </w:t>
      </w:r>
      <w:r w:rsidR="00D713F9" w:rsidRPr="0057645D">
        <w:rPr>
          <w:rFonts w:ascii="Times New Roman" w:hAnsi="Times New Roman" w:cs="Times New Roman"/>
          <w:sz w:val="24"/>
          <w:szCs w:val="24"/>
        </w:rPr>
        <w:t>generally</w:t>
      </w:r>
      <w:r w:rsidR="00202C1F" w:rsidRPr="0057645D">
        <w:rPr>
          <w:rFonts w:ascii="Times New Roman" w:hAnsi="Times New Roman" w:cs="Times New Roman"/>
          <w:sz w:val="24"/>
          <w:szCs w:val="24"/>
        </w:rPr>
        <w:t xml:space="preserve"> low status </w:t>
      </w:r>
      <w:r w:rsidR="00D713F9" w:rsidRPr="0057645D">
        <w:rPr>
          <w:rFonts w:ascii="Times New Roman" w:hAnsi="Times New Roman" w:cs="Times New Roman"/>
          <w:sz w:val="24"/>
          <w:szCs w:val="24"/>
        </w:rPr>
        <w:t xml:space="preserve">their status in the society and the </w:t>
      </w:r>
      <w:r w:rsidR="00223BA8" w:rsidRPr="0057645D">
        <w:rPr>
          <w:rFonts w:ascii="Times New Roman" w:hAnsi="Times New Roman" w:cs="Times New Roman"/>
          <w:sz w:val="24"/>
          <w:szCs w:val="24"/>
        </w:rPr>
        <w:t xml:space="preserve">limited expectations of opportunities of </w:t>
      </w:r>
      <w:r w:rsidR="00223BA8" w:rsidRPr="0057645D">
        <w:rPr>
          <w:rFonts w:ascii="Times New Roman" w:hAnsi="Times New Roman" w:cs="Times New Roman"/>
          <w:sz w:val="24"/>
          <w:szCs w:val="24"/>
        </w:rPr>
        <w:lastRenderedPageBreak/>
        <w:t xml:space="preserve">securing </w:t>
      </w:r>
      <w:r w:rsidR="004B175F" w:rsidRPr="0057645D">
        <w:rPr>
          <w:rFonts w:ascii="Times New Roman" w:hAnsi="Times New Roman" w:cs="Times New Roman"/>
          <w:sz w:val="24"/>
          <w:szCs w:val="24"/>
        </w:rPr>
        <w:t>decent paid jobs at adult play pivotal role</w:t>
      </w:r>
      <w:r w:rsidR="006145FE" w:rsidRPr="0057645D">
        <w:rPr>
          <w:rFonts w:ascii="Times New Roman" w:hAnsi="Times New Roman" w:cs="Times New Roman"/>
          <w:sz w:val="24"/>
          <w:szCs w:val="24"/>
        </w:rPr>
        <w:t xml:space="preserve">. Moreover, this view is </w:t>
      </w:r>
      <w:r w:rsidR="00DC068E" w:rsidRPr="0057645D">
        <w:rPr>
          <w:rFonts w:ascii="Times New Roman" w:hAnsi="Times New Roman" w:cs="Times New Roman"/>
          <w:sz w:val="24"/>
          <w:szCs w:val="24"/>
        </w:rPr>
        <w:t>compound</w:t>
      </w:r>
      <w:r w:rsidR="006145FE" w:rsidRPr="0057645D">
        <w:rPr>
          <w:rFonts w:ascii="Times New Roman" w:hAnsi="Times New Roman" w:cs="Times New Roman"/>
          <w:sz w:val="24"/>
          <w:szCs w:val="24"/>
        </w:rPr>
        <w:t xml:space="preserve"> in the parents</w:t>
      </w:r>
      <w:r w:rsidR="00DC068E" w:rsidRPr="0057645D">
        <w:rPr>
          <w:rFonts w:ascii="Times New Roman" w:hAnsi="Times New Roman" w:cs="Times New Roman"/>
          <w:sz w:val="24"/>
          <w:szCs w:val="24"/>
        </w:rPr>
        <w:t>’</w:t>
      </w:r>
      <w:r w:rsidR="006145FE" w:rsidRPr="0057645D">
        <w:rPr>
          <w:rFonts w:ascii="Times New Roman" w:hAnsi="Times New Roman" w:cs="Times New Roman"/>
          <w:sz w:val="24"/>
          <w:szCs w:val="24"/>
        </w:rPr>
        <w:t xml:space="preserve"> eyes, if the quality of </w:t>
      </w:r>
      <w:r w:rsidR="00CE76AD" w:rsidRPr="0057645D">
        <w:rPr>
          <w:rFonts w:ascii="Times New Roman" w:hAnsi="Times New Roman" w:cs="Times New Roman"/>
          <w:sz w:val="24"/>
          <w:szCs w:val="24"/>
        </w:rPr>
        <w:t>education is poor, low grade or the curriculum demands irrelevant to the girls</w:t>
      </w:r>
      <w:r w:rsidR="007B35DD" w:rsidRPr="0057645D">
        <w:rPr>
          <w:rFonts w:ascii="Times New Roman" w:hAnsi="Times New Roman" w:cs="Times New Roman"/>
          <w:sz w:val="24"/>
          <w:szCs w:val="24"/>
        </w:rPr>
        <w:t>’</w:t>
      </w:r>
      <w:r w:rsidR="00CE76AD" w:rsidRPr="0057645D">
        <w:rPr>
          <w:rFonts w:ascii="Times New Roman" w:hAnsi="Times New Roman" w:cs="Times New Roman"/>
          <w:sz w:val="24"/>
          <w:szCs w:val="24"/>
        </w:rPr>
        <w:t xml:space="preserve"> future</w:t>
      </w:r>
      <w:r w:rsidR="00513593" w:rsidRPr="0057645D">
        <w:rPr>
          <w:rFonts w:ascii="Times New Roman" w:hAnsi="Times New Roman" w:cs="Times New Roman"/>
          <w:sz w:val="24"/>
          <w:szCs w:val="24"/>
        </w:rPr>
        <w:t xml:space="preserve">, social traditions and deep rooted religious and cultural beliefs </w:t>
      </w:r>
      <w:r w:rsidR="00E72D7A" w:rsidRPr="0057645D">
        <w:rPr>
          <w:rFonts w:ascii="Times New Roman" w:hAnsi="Times New Roman" w:cs="Times New Roman"/>
          <w:sz w:val="24"/>
          <w:szCs w:val="24"/>
        </w:rPr>
        <w:t>and often barriers to expand girls</w:t>
      </w:r>
      <w:r w:rsidR="00632CC2" w:rsidRPr="0057645D">
        <w:rPr>
          <w:rFonts w:ascii="Times New Roman" w:hAnsi="Times New Roman" w:cs="Times New Roman"/>
          <w:sz w:val="24"/>
          <w:szCs w:val="24"/>
        </w:rPr>
        <w:t>’</w:t>
      </w:r>
      <w:r w:rsidR="00E72D7A" w:rsidRPr="0057645D">
        <w:rPr>
          <w:rFonts w:ascii="Times New Roman" w:hAnsi="Times New Roman" w:cs="Times New Roman"/>
          <w:sz w:val="24"/>
          <w:szCs w:val="24"/>
        </w:rPr>
        <w:t xml:space="preserve"> educational opportunities in developing countries around the world</w:t>
      </w:r>
      <w:r w:rsidR="00101CEA" w:rsidRPr="0057645D">
        <w:rPr>
          <w:rFonts w:ascii="Times New Roman" w:hAnsi="Times New Roman" w:cs="Times New Roman"/>
          <w:sz w:val="24"/>
          <w:szCs w:val="24"/>
        </w:rPr>
        <w:t>.</w:t>
      </w:r>
      <w:r w:rsidR="0010329E" w:rsidRPr="0057645D">
        <w:rPr>
          <w:rFonts w:ascii="Times New Roman" w:hAnsi="Times New Roman" w:cs="Times New Roman"/>
          <w:sz w:val="24"/>
          <w:szCs w:val="24"/>
        </w:rPr>
        <w:t xml:space="preserve"> </w:t>
      </w:r>
      <w:r w:rsidR="00101CEA" w:rsidRPr="0057645D">
        <w:rPr>
          <w:rFonts w:ascii="Times New Roman" w:hAnsi="Times New Roman" w:cs="Times New Roman"/>
          <w:sz w:val="24"/>
          <w:szCs w:val="24"/>
        </w:rPr>
        <w:t xml:space="preserve">For examples in </w:t>
      </w:r>
      <w:r w:rsidR="00213C25" w:rsidRPr="0057645D">
        <w:rPr>
          <w:rFonts w:ascii="Times New Roman" w:hAnsi="Times New Roman" w:cs="Times New Roman"/>
          <w:sz w:val="24"/>
          <w:szCs w:val="24"/>
        </w:rPr>
        <w:t xml:space="preserve">part </w:t>
      </w:r>
      <w:r w:rsidR="00A1119B" w:rsidRPr="0057645D">
        <w:rPr>
          <w:rFonts w:ascii="Times New Roman" w:hAnsi="Times New Roman" w:cs="Times New Roman"/>
          <w:sz w:val="24"/>
          <w:szCs w:val="24"/>
        </w:rPr>
        <w:t xml:space="preserve">African girls </w:t>
      </w:r>
      <w:r w:rsidR="00213C25" w:rsidRPr="0057645D">
        <w:rPr>
          <w:rFonts w:ascii="Times New Roman" w:hAnsi="Times New Roman" w:cs="Times New Roman"/>
          <w:sz w:val="24"/>
          <w:szCs w:val="24"/>
        </w:rPr>
        <w:t>are abducted for marriage</w:t>
      </w:r>
      <w:r w:rsidR="00DB336A" w:rsidRPr="0057645D">
        <w:rPr>
          <w:rFonts w:ascii="Times New Roman" w:hAnsi="Times New Roman" w:cs="Times New Roman"/>
          <w:sz w:val="24"/>
          <w:szCs w:val="24"/>
        </w:rPr>
        <w:t xml:space="preserve">, </w:t>
      </w:r>
      <w:r w:rsidR="00F35B21" w:rsidRPr="0057645D">
        <w:rPr>
          <w:rFonts w:ascii="Times New Roman" w:hAnsi="Times New Roman" w:cs="Times New Roman"/>
          <w:sz w:val="24"/>
          <w:szCs w:val="24"/>
        </w:rPr>
        <w:t xml:space="preserve">the dowry system often promote </w:t>
      </w:r>
      <w:r w:rsidR="00283191" w:rsidRPr="0057645D">
        <w:rPr>
          <w:rFonts w:ascii="Times New Roman" w:hAnsi="Times New Roman" w:cs="Times New Roman"/>
          <w:sz w:val="24"/>
          <w:szCs w:val="24"/>
        </w:rPr>
        <w:t>that girls leave school for marriage in some state</w:t>
      </w:r>
      <w:r w:rsidR="004E17CC" w:rsidRPr="0057645D">
        <w:rPr>
          <w:rFonts w:ascii="Times New Roman" w:hAnsi="Times New Roman" w:cs="Times New Roman"/>
          <w:sz w:val="24"/>
          <w:szCs w:val="24"/>
        </w:rPr>
        <w:t xml:space="preserve">, the trafficking of young indigenous girls is lucrative and </w:t>
      </w:r>
      <w:r w:rsidR="000337D4" w:rsidRPr="0057645D">
        <w:rPr>
          <w:rFonts w:ascii="Times New Roman" w:hAnsi="Times New Roman" w:cs="Times New Roman"/>
          <w:sz w:val="24"/>
          <w:szCs w:val="24"/>
        </w:rPr>
        <w:t xml:space="preserve">it is still in practice in many areas of the state </w:t>
      </w:r>
      <w:r w:rsidR="005E604A" w:rsidRPr="0057645D">
        <w:rPr>
          <w:rFonts w:ascii="Times New Roman" w:hAnsi="Times New Roman" w:cs="Times New Roman"/>
          <w:sz w:val="24"/>
          <w:szCs w:val="24"/>
        </w:rPr>
        <w:t>d</w:t>
      </w:r>
      <w:r w:rsidR="000F3043" w:rsidRPr="0057645D">
        <w:rPr>
          <w:rFonts w:ascii="Times New Roman" w:hAnsi="Times New Roman" w:cs="Times New Roman"/>
          <w:sz w:val="24"/>
          <w:szCs w:val="24"/>
        </w:rPr>
        <w:t>espite government sanctions and</w:t>
      </w:r>
      <w:r w:rsidR="00731081" w:rsidRPr="0057645D">
        <w:rPr>
          <w:rFonts w:ascii="Times New Roman" w:hAnsi="Times New Roman" w:cs="Times New Roman"/>
          <w:sz w:val="24"/>
          <w:szCs w:val="24"/>
        </w:rPr>
        <w:t xml:space="preserve"> also the status changes in the families </w:t>
      </w:r>
      <w:r w:rsidR="00D84DBA" w:rsidRPr="0057645D">
        <w:rPr>
          <w:rFonts w:ascii="Times New Roman" w:hAnsi="Times New Roman" w:cs="Times New Roman"/>
          <w:sz w:val="24"/>
          <w:szCs w:val="24"/>
        </w:rPr>
        <w:t xml:space="preserve">that has turned many young girls into </w:t>
      </w:r>
      <w:r w:rsidR="00267C81" w:rsidRPr="0057645D">
        <w:rPr>
          <w:rFonts w:ascii="Times New Roman" w:hAnsi="Times New Roman" w:cs="Times New Roman"/>
          <w:sz w:val="24"/>
          <w:szCs w:val="24"/>
        </w:rPr>
        <w:t>prostitute and sudden head of the family</w:t>
      </w:r>
    </w:p>
    <w:p w:rsidR="00CA7A7D" w:rsidRPr="0057645D" w:rsidRDefault="00632CC2" w:rsidP="004848F9">
      <w:pPr>
        <w:spacing w:after="0" w:line="432" w:lineRule="auto"/>
        <w:ind w:firstLine="630"/>
        <w:jc w:val="both"/>
        <w:rPr>
          <w:rFonts w:ascii="Times New Roman" w:hAnsi="Times New Roman" w:cs="Times New Roman"/>
          <w:sz w:val="24"/>
          <w:szCs w:val="24"/>
        </w:rPr>
      </w:pPr>
      <w:r w:rsidRPr="0057645D">
        <w:rPr>
          <w:rFonts w:ascii="Times New Roman" w:hAnsi="Times New Roman" w:cs="Times New Roman"/>
          <w:sz w:val="24"/>
          <w:szCs w:val="24"/>
        </w:rPr>
        <w:t xml:space="preserve">Summarily, </w:t>
      </w:r>
      <w:r w:rsidR="00D5733C" w:rsidRPr="0057645D">
        <w:rPr>
          <w:rFonts w:ascii="Times New Roman" w:hAnsi="Times New Roman" w:cs="Times New Roman"/>
          <w:sz w:val="24"/>
          <w:szCs w:val="24"/>
        </w:rPr>
        <w:t xml:space="preserve">there are many more </w:t>
      </w:r>
      <w:r w:rsidR="0010329E" w:rsidRPr="0057645D">
        <w:rPr>
          <w:rFonts w:ascii="Times New Roman" w:hAnsi="Times New Roman" w:cs="Times New Roman"/>
          <w:sz w:val="24"/>
          <w:szCs w:val="24"/>
        </w:rPr>
        <w:t>challenges bedevilling</w:t>
      </w:r>
      <w:r w:rsidR="000D24B1" w:rsidRPr="0057645D">
        <w:rPr>
          <w:rFonts w:ascii="Times New Roman" w:hAnsi="Times New Roman" w:cs="Times New Roman"/>
          <w:sz w:val="24"/>
          <w:szCs w:val="24"/>
        </w:rPr>
        <w:t xml:space="preserve"> the girl child</w:t>
      </w:r>
      <w:r w:rsidR="0010329E" w:rsidRPr="0057645D">
        <w:rPr>
          <w:rFonts w:ascii="Times New Roman" w:hAnsi="Times New Roman" w:cs="Times New Roman"/>
          <w:sz w:val="24"/>
          <w:szCs w:val="24"/>
        </w:rPr>
        <w:t xml:space="preserve"> </w:t>
      </w:r>
      <w:r w:rsidR="000D24B1" w:rsidRPr="0057645D">
        <w:rPr>
          <w:rFonts w:ascii="Times New Roman" w:hAnsi="Times New Roman" w:cs="Times New Roman"/>
          <w:sz w:val="24"/>
          <w:szCs w:val="24"/>
        </w:rPr>
        <w:t>education</w:t>
      </w:r>
      <w:r w:rsidR="0010329E" w:rsidRPr="0057645D">
        <w:rPr>
          <w:rFonts w:ascii="Times New Roman" w:hAnsi="Times New Roman" w:cs="Times New Roman"/>
          <w:sz w:val="24"/>
          <w:szCs w:val="24"/>
        </w:rPr>
        <w:t xml:space="preserve"> </w:t>
      </w:r>
      <w:r w:rsidR="000D24B1" w:rsidRPr="0057645D">
        <w:rPr>
          <w:rFonts w:ascii="Times New Roman" w:hAnsi="Times New Roman" w:cs="Times New Roman"/>
          <w:sz w:val="24"/>
          <w:szCs w:val="24"/>
        </w:rPr>
        <w:t xml:space="preserve">in Nigeria as a whole and </w:t>
      </w:r>
      <w:r w:rsidR="0057645D">
        <w:rPr>
          <w:rFonts w:ascii="Times New Roman" w:hAnsi="Times New Roman" w:cs="Times New Roman"/>
          <w:sz w:val="24"/>
          <w:szCs w:val="24"/>
        </w:rPr>
        <w:t>Ilorin West</w:t>
      </w:r>
      <w:r w:rsidR="00D0100B" w:rsidRPr="0057645D">
        <w:rPr>
          <w:rFonts w:ascii="Times New Roman" w:hAnsi="Times New Roman" w:cs="Times New Roman"/>
          <w:sz w:val="24"/>
          <w:szCs w:val="24"/>
        </w:rPr>
        <w:t xml:space="preserve"> Local Government Area of </w:t>
      </w:r>
      <w:proofErr w:type="spellStart"/>
      <w:r w:rsidR="0057645D">
        <w:rPr>
          <w:rFonts w:ascii="Times New Roman" w:hAnsi="Times New Roman" w:cs="Times New Roman"/>
          <w:sz w:val="24"/>
          <w:szCs w:val="24"/>
        </w:rPr>
        <w:t>Kwara</w:t>
      </w:r>
      <w:proofErr w:type="spellEnd"/>
      <w:r w:rsidR="00D0100B" w:rsidRPr="0057645D">
        <w:rPr>
          <w:rFonts w:ascii="Times New Roman" w:hAnsi="Times New Roman" w:cs="Times New Roman"/>
          <w:sz w:val="24"/>
          <w:szCs w:val="24"/>
        </w:rPr>
        <w:t xml:space="preserve"> State </w:t>
      </w:r>
      <w:r w:rsidR="000D24B1" w:rsidRPr="0057645D">
        <w:rPr>
          <w:rFonts w:ascii="Times New Roman" w:hAnsi="Times New Roman" w:cs="Times New Roman"/>
          <w:sz w:val="24"/>
          <w:szCs w:val="24"/>
        </w:rPr>
        <w:t>in particular.</w:t>
      </w:r>
      <w:r w:rsidR="00002878" w:rsidRPr="0057645D">
        <w:rPr>
          <w:rFonts w:ascii="Times New Roman" w:hAnsi="Times New Roman" w:cs="Times New Roman"/>
          <w:sz w:val="24"/>
          <w:szCs w:val="24"/>
        </w:rPr>
        <w:t xml:space="preserve"> These problems can be </w:t>
      </w:r>
      <w:r w:rsidR="006B1DBC" w:rsidRPr="0057645D">
        <w:rPr>
          <w:rFonts w:ascii="Times New Roman" w:hAnsi="Times New Roman" w:cs="Times New Roman"/>
          <w:sz w:val="24"/>
          <w:szCs w:val="24"/>
        </w:rPr>
        <w:t>summarily the problem of girl-child education are numerous which may ranges from the hawking of goods by the girl-child of school ages, exploitation of the girl child by their parents, high tendencies of early marriages, religious/superstitious belief a times as a result of poverty and financial problem where some parents cannot afford to pay school fees for their children. In other cases, the problems emancipates from the fact that some parents considers educating girl child as waste of time for the sake of gender disparity or inferiority complex and above all illiteracy and poverty</w:t>
      </w:r>
      <w:r w:rsidR="00CA7A7D" w:rsidRPr="0057645D">
        <w:rPr>
          <w:rFonts w:ascii="Times New Roman" w:hAnsi="Times New Roman" w:cs="Times New Roman"/>
          <w:sz w:val="24"/>
          <w:szCs w:val="24"/>
        </w:rPr>
        <w:t>.</w:t>
      </w:r>
      <w:r w:rsidR="006B1DBC" w:rsidRPr="0057645D">
        <w:rPr>
          <w:rFonts w:ascii="Times New Roman" w:hAnsi="Times New Roman" w:cs="Times New Roman"/>
          <w:sz w:val="24"/>
          <w:szCs w:val="24"/>
        </w:rPr>
        <w:t xml:space="preserve"> </w:t>
      </w:r>
    </w:p>
    <w:p w:rsidR="00711C45" w:rsidRPr="0057645D" w:rsidRDefault="007071F2" w:rsidP="004848F9">
      <w:pPr>
        <w:spacing w:after="0" w:line="432" w:lineRule="auto"/>
        <w:ind w:firstLine="630"/>
        <w:jc w:val="both"/>
        <w:rPr>
          <w:rFonts w:ascii="Times New Roman" w:hAnsi="Times New Roman" w:cs="Times New Roman"/>
          <w:sz w:val="24"/>
          <w:szCs w:val="24"/>
        </w:rPr>
      </w:pPr>
      <w:r w:rsidRPr="0057645D">
        <w:rPr>
          <w:rFonts w:ascii="Times New Roman" w:hAnsi="Times New Roman" w:cs="Times New Roman"/>
          <w:sz w:val="24"/>
          <w:szCs w:val="24"/>
        </w:rPr>
        <w:t>The</w:t>
      </w:r>
      <w:r w:rsidR="00632CC2" w:rsidRPr="0057645D">
        <w:rPr>
          <w:rFonts w:ascii="Times New Roman" w:hAnsi="Times New Roman" w:cs="Times New Roman"/>
          <w:sz w:val="24"/>
          <w:szCs w:val="24"/>
        </w:rPr>
        <w:t>refore, the</w:t>
      </w:r>
      <w:r w:rsidRPr="0057645D">
        <w:rPr>
          <w:rFonts w:ascii="Times New Roman" w:hAnsi="Times New Roman" w:cs="Times New Roman"/>
          <w:sz w:val="24"/>
          <w:szCs w:val="24"/>
        </w:rPr>
        <w:t xml:space="preserve"> problem of this study is to investigate the attitudes of parents towards </w:t>
      </w:r>
      <w:r w:rsidR="005B7C2B" w:rsidRPr="0057645D">
        <w:rPr>
          <w:rFonts w:ascii="Times New Roman" w:hAnsi="Times New Roman" w:cs="Times New Roman"/>
          <w:sz w:val="24"/>
          <w:szCs w:val="24"/>
        </w:rPr>
        <w:t>girl</w:t>
      </w:r>
      <w:r w:rsidR="004C6434" w:rsidRPr="0057645D">
        <w:rPr>
          <w:rFonts w:ascii="Times New Roman" w:hAnsi="Times New Roman" w:cs="Times New Roman"/>
          <w:sz w:val="24"/>
          <w:szCs w:val="24"/>
        </w:rPr>
        <w:t xml:space="preserve"> child education in </w:t>
      </w:r>
      <w:r w:rsidR="0057645D">
        <w:rPr>
          <w:rFonts w:ascii="Times New Roman" w:hAnsi="Times New Roman" w:cs="Times New Roman"/>
          <w:sz w:val="24"/>
          <w:szCs w:val="24"/>
        </w:rPr>
        <w:t>Ilorin West</w:t>
      </w:r>
      <w:r w:rsidR="005B7C2B" w:rsidRPr="0057645D">
        <w:rPr>
          <w:rFonts w:ascii="Times New Roman" w:hAnsi="Times New Roman" w:cs="Times New Roman"/>
          <w:sz w:val="24"/>
          <w:szCs w:val="24"/>
        </w:rPr>
        <w:t xml:space="preserve"> Local Government Area </w:t>
      </w:r>
      <w:r w:rsidR="004C6434" w:rsidRPr="0057645D">
        <w:rPr>
          <w:rFonts w:ascii="Times New Roman" w:hAnsi="Times New Roman" w:cs="Times New Roman"/>
          <w:sz w:val="24"/>
          <w:szCs w:val="24"/>
        </w:rPr>
        <w:t xml:space="preserve">of </w:t>
      </w:r>
      <w:proofErr w:type="spellStart"/>
      <w:r w:rsidR="0057645D">
        <w:rPr>
          <w:rFonts w:ascii="Times New Roman" w:hAnsi="Times New Roman" w:cs="Times New Roman"/>
          <w:sz w:val="24"/>
          <w:szCs w:val="24"/>
        </w:rPr>
        <w:t>Kwara</w:t>
      </w:r>
      <w:proofErr w:type="spellEnd"/>
      <w:r w:rsidR="004C6434" w:rsidRPr="0057645D">
        <w:rPr>
          <w:rFonts w:ascii="Times New Roman" w:hAnsi="Times New Roman" w:cs="Times New Roman"/>
          <w:sz w:val="24"/>
          <w:szCs w:val="24"/>
        </w:rPr>
        <w:t xml:space="preserve"> State</w:t>
      </w:r>
    </w:p>
    <w:p w:rsidR="006B67C9" w:rsidRDefault="006B67C9" w:rsidP="006B67C9">
      <w:pPr>
        <w:spacing w:after="0" w:line="360" w:lineRule="auto"/>
        <w:jc w:val="both"/>
        <w:rPr>
          <w:rFonts w:ascii="Times New Roman" w:hAnsi="Times New Roman" w:cs="Times New Roman"/>
          <w:b/>
          <w:sz w:val="24"/>
          <w:szCs w:val="24"/>
        </w:rPr>
      </w:pPr>
    </w:p>
    <w:p w:rsidR="006B67C9" w:rsidRDefault="006B67C9" w:rsidP="006B67C9">
      <w:pPr>
        <w:spacing w:after="0" w:line="360" w:lineRule="auto"/>
        <w:jc w:val="both"/>
        <w:rPr>
          <w:rFonts w:ascii="Times New Roman" w:hAnsi="Times New Roman" w:cs="Times New Roman"/>
          <w:b/>
          <w:sz w:val="24"/>
          <w:szCs w:val="24"/>
        </w:rPr>
      </w:pPr>
    </w:p>
    <w:p w:rsidR="006B67C9" w:rsidRDefault="006B67C9" w:rsidP="006B67C9">
      <w:pPr>
        <w:spacing w:after="0" w:line="360" w:lineRule="auto"/>
        <w:jc w:val="both"/>
        <w:rPr>
          <w:rFonts w:ascii="Times New Roman" w:hAnsi="Times New Roman" w:cs="Times New Roman"/>
          <w:b/>
          <w:sz w:val="24"/>
          <w:szCs w:val="24"/>
        </w:rPr>
      </w:pPr>
    </w:p>
    <w:p w:rsidR="006B67C9" w:rsidRDefault="006B67C9" w:rsidP="006B67C9">
      <w:pPr>
        <w:spacing w:after="0" w:line="360" w:lineRule="auto"/>
        <w:jc w:val="both"/>
        <w:rPr>
          <w:rFonts w:ascii="Times New Roman" w:hAnsi="Times New Roman" w:cs="Times New Roman"/>
          <w:b/>
          <w:sz w:val="24"/>
          <w:szCs w:val="24"/>
        </w:rPr>
      </w:pPr>
    </w:p>
    <w:p w:rsidR="004C6434" w:rsidRPr="0057645D" w:rsidRDefault="00397990" w:rsidP="006B67C9">
      <w:pPr>
        <w:spacing w:after="0" w:line="360" w:lineRule="auto"/>
        <w:jc w:val="both"/>
        <w:rPr>
          <w:rFonts w:ascii="Times New Roman" w:hAnsi="Times New Roman" w:cs="Times New Roman"/>
          <w:sz w:val="24"/>
          <w:szCs w:val="24"/>
        </w:rPr>
      </w:pPr>
      <w:r w:rsidRPr="0057645D">
        <w:rPr>
          <w:rFonts w:ascii="Times New Roman" w:hAnsi="Times New Roman" w:cs="Times New Roman"/>
          <w:b/>
          <w:sz w:val="24"/>
          <w:szCs w:val="24"/>
        </w:rPr>
        <w:lastRenderedPageBreak/>
        <w:t xml:space="preserve">Purpose </w:t>
      </w:r>
      <w:r w:rsidR="000F5357" w:rsidRPr="0057645D">
        <w:rPr>
          <w:rFonts w:ascii="Times New Roman" w:hAnsi="Times New Roman" w:cs="Times New Roman"/>
          <w:b/>
          <w:sz w:val="24"/>
          <w:szCs w:val="24"/>
        </w:rPr>
        <w:t>of the Study</w:t>
      </w:r>
    </w:p>
    <w:p w:rsidR="000F5357" w:rsidRPr="0057645D" w:rsidRDefault="000F5357" w:rsidP="004848F9">
      <w:pPr>
        <w:spacing w:after="0" w:line="432" w:lineRule="auto"/>
        <w:ind w:firstLine="720"/>
        <w:jc w:val="both"/>
        <w:rPr>
          <w:rFonts w:ascii="Times New Roman" w:hAnsi="Times New Roman" w:cs="Times New Roman"/>
          <w:sz w:val="24"/>
          <w:szCs w:val="24"/>
        </w:rPr>
      </w:pPr>
      <w:r w:rsidRPr="0057645D">
        <w:rPr>
          <w:rFonts w:ascii="Times New Roman" w:hAnsi="Times New Roman" w:cs="Times New Roman"/>
          <w:sz w:val="24"/>
          <w:szCs w:val="24"/>
        </w:rPr>
        <w:t xml:space="preserve">The purpose of </w:t>
      </w:r>
      <w:r w:rsidR="005616E6" w:rsidRPr="0057645D">
        <w:rPr>
          <w:rFonts w:ascii="Times New Roman" w:hAnsi="Times New Roman" w:cs="Times New Roman"/>
          <w:sz w:val="24"/>
          <w:szCs w:val="24"/>
        </w:rPr>
        <w:t xml:space="preserve">this </w:t>
      </w:r>
      <w:r w:rsidR="00CB4264" w:rsidRPr="0057645D">
        <w:rPr>
          <w:rFonts w:ascii="Times New Roman" w:hAnsi="Times New Roman" w:cs="Times New Roman"/>
          <w:sz w:val="24"/>
          <w:szCs w:val="24"/>
        </w:rPr>
        <w:t>study</w:t>
      </w:r>
      <w:r w:rsidR="005B7C2B" w:rsidRPr="0057645D">
        <w:rPr>
          <w:rFonts w:ascii="Times New Roman" w:hAnsi="Times New Roman" w:cs="Times New Roman"/>
          <w:sz w:val="24"/>
          <w:szCs w:val="24"/>
        </w:rPr>
        <w:t xml:space="preserve"> is to investigate the</w:t>
      </w:r>
      <w:r w:rsidR="005616E6" w:rsidRPr="0057645D">
        <w:rPr>
          <w:rFonts w:ascii="Times New Roman" w:hAnsi="Times New Roman" w:cs="Times New Roman"/>
          <w:sz w:val="24"/>
          <w:szCs w:val="24"/>
        </w:rPr>
        <w:t xml:space="preserve"> at</w:t>
      </w:r>
      <w:r w:rsidR="0062601C" w:rsidRPr="0057645D">
        <w:rPr>
          <w:rFonts w:ascii="Times New Roman" w:hAnsi="Times New Roman" w:cs="Times New Roman"/>
          <w:sz w:val="24"/>
          <w:szCs w:val="24"/>
        </w:rPr>
        <w:t>titudes of parents towards girl</w:t>
      </w:r>
      <w:r w:rsidR="005616E6" w:rsidRPr="0057645D">
        <w:rPr>
          <w:rFonts w:ascii="Times New Roman" w:hAnsi="Times New Roman" w:cs="Times New Roman"/>
          <w:sz w:val="24"/>
          <w:szCs w:val="24"/>
        </w:rPr>
        <w:t xml:space="preserve"> child education in </w:t>
      </w:r>
      <w:r w:rsidR="0057645D">
        <w:rPr>
          <w:rFonts w:ascii="Times New Roman" w:hAnsi="Times New Roman" w:cs="Times New Roman"/>
          <w:sz w:val="24"/>
          <w:szCs w:val="24"/>
        </w:rPr>
        <w:t>Ilorin West</w:t>
      </w:r>
      <w:r w:rsidR="005B7C2B" w:rsidRPr="0057645D">
        <w:rPr>
          <w:rFonts w:ascii="Times New Roman" w:hAnsi="Times New Roman" w:cs="Times New Roman"/>
          <w:sz w:val="24"/>
          <w:szCs w:val="24"/>
        </w:rPr>
        <w:t xml:space="preserve"> Local Government Area of </w:t>
      </w:r>
      <w:proofErr w:type="spellStart"/>
      <w:r w:rsidR="0057645D">
        <w:rPr>
          <w:rFonts w:ascii="Times New Roman" w:hAnsi="Times New Roman" w:cs="Times New Roman"/>
          <w:sz w:val="24"/>
          <w:szCs w:val="24"/>
        </w:rPr>
        <w:t>Kwara</w:t>
      </w:r>
      <w:proofErr w:type="spellEnd"/>
      <w:r w:rsidR="005B7C2B" w:rsidRPr="0057645D">
        <w:rPr>
          <w:rFonts w:ascii="Times New Roman" w:hAnsi="Times New Roman" w:cs="Times New Roman"/>
          <w:sz w:val="24"/>
          <w:szCs w:val="24"/>
        </w:rPr>
        <w:t xml:space="preserve"> State. The specific objectives of the study are to;</w:t>
      </w:r>
    </w:p>
    <w:p w:rsidR="00CA7A7D" w:rsidRPr="0057645D" w:rsidRDefault="00F64E7E" w:rsidP="004848F9">
      <w:pPr>
        <w:pStyle w:val="ListParagraph"/>
        <w:numPr>
          <w:ilvl w:val="0"/>
          <w:numId w:val="20"/>
        </w:numPr>
        <w:spacing w:after="0" w:line="432" w:lineRule="auto"/>
        <w:ind w:left="1080" w:hanging="540"/>
        <w:jc w:val="both"/>
        <w:rPr>
          <w:rFonts w:ascii="Times New Roman" w:hAnsi="Times New Roman" w:cs="Times New Roman"/>
          <w:sz w:val="24"/>
          <w:szCs w:val="24"/>
        </w:rPr>
      </w:pPr>
      <w:r w:rsidRPr="0057645D">
        <w:rPr>
          <w:rFonts w:ascii="Times New Roman" w:hAnsi="Times New Roman" w:cs="Times New Roman"/>
          <w:sz w:val="24"/>
          <w:szCs w:val="24"/>
        </w:rPr>
        <w:t xml:space="preserve">determine the causes of the problem faced by the girl child </w:t>
      </w:r>
      <w:r w:rsidR="005E3955" w:rsidRPr="0057645D">
        <w:rPr>
          <w:rFonts w:ascii="Times New Roman" w:hAnsi="Times New Roman" w:cs="Times New Roman"/>
          <w:sz w:val="24"/>
          <w:szCs w:val="24"/>
        </w:rPr>
        <w:t>education</w:t>
      </w:r>
    </w:p>
    <w:p w:rsidR="00CA7A7D" w:rsidRPr="0057645D" w:rsidRDefault="005E3955" w:rsidP="004848F9">
      <w:pPr>
        <w:pStyle w:val="ListParagraph"/>
        <w:numPr>
          <w:ilvl w:val="0"/>
          <w:numId w:val="20"/>
        </w:numPr>
        <w:spacing w:after="0" w:line="432" w:lineRule="auto"/>
        <w:ind w:left="1080" w:hanging="540"/>
        <w:jc w:val="both"/>
        <w:rPr>
          <w:rFonts w:ascii="Times New Roman" w:hAnsi="Times New Roman" w:cs="Times New Roman"/>
          <w:sz w:val="24"/>
          <w:szCs w:val="24"/>
        </w:rPr>
      </w:pPr>
      <w:r w:rsidRPr="0057645D">
        <w:rPr>
          <w:rFonts w:ascii="Times New Roman" w:hAnsi="Times New Roman" w:cs="Times New Roman"/>
          <w:sz w:val="24"/>
          <w:szCs w:val="24"/>
        </w:rPr>
        <w:t>find out the effects of these problems on the girl child education</w:t>
      </w:r>
    </w:p>
    <w:p w:rsidR="00711C45" w:rsidRPr="0057645D" w:rsidRDefault="005E3955" w:rsidP="004848F9">
      <w:pPr>
        <w:pStyle w:val="ListParagraph"/>
        <w:numPr>
          <w:ilvl w:val="0"/>
          <w:numId w:val="20"/>
        </w:numPr>
        <w:spacing w:after="0" w:line="432" w:lineRule="auto"/>
        <w:ind w:left="1080" w:hanging="540"/>
        <w:jc w:val="both"/>
        <w:rPr>
          <w:rFonts w:ascii="Times New Roman" w:hAnsi="Times New Roman" w:cs="Times New Roman"/>
          <w:sz w:val="24"/>
          <w:szCs w:val="24"/>
        </w:rPr>
      </w:pPr>
      <w:r w:rsidRPr="0057645D">
        <w:rPr>
          <w:rFonts w:ascii="Times New Roman" w:hAnsi="Times New Roman" w:cs="Times New Roman"/>
          <w:sz w:val="24"/>
          <w:szCs w:val="24"/>
        </w:rPr>
        <w:t xml:space="preserve">determine the </w:t>
      </w:r>
      <w:r w:rsidR="00A03BA0" w:rsidRPr="0057645D">
        <w:rPr>
          <w:rFonts w:ascii="Times New Roman" w:hAnsi="Times New Roman" w:cs="Times New Roman"/>
          <w:sz w:val="24"/>
          <w:szCs w:val="24"/>
        </w:rPr>
        <w:t>solutions to the problem of the girl child education</w:t>
      </w:r>
    </w:p>
    <w:p w:rsidR="00AE7229" w:rsidRPr="0057645D" w:rsidRDefault="00AE7229" w:rsidP="004848F9">
      <w:pPr>
        <w:spacing w:after="0" w:line="432" w:lineRule="auto"/>
        <w:jc w:val="both"/>
        <w:rPr>
          <w:rFonts w:ascii="Times New Roman" w:hAnsi="Times New Roman" w:cs="Times New Roman"/>
          <w:sz w:val="24"/>
          <w:szCs w:val="24"/>
        </w:rPr>
      </w:pPr>
      <w:r w:rsidRPr="0057645D">
        <w:rPr>
          <w:rFonts w:ascii="Times New Roman" w:hAnsi="Times New Roman" w:cs="Times New Roman"/>
          <w:b/>
          <w:sz w:val="24"/>
          <w:szCs w:val="24"/>
        </w:rPr>
        <w:t>Research Questions</w:t>
      </w:r>
    </w:p>
    <w:p w:rsidR="00F92C03" w:rsidRPr="0057645D" w:rsidRDefault="00AE7229" w:rsidP="004848F9">
      <w:pPr>
        <w:spacing w:after="0" w:line="432" w:lineRule="auto"/>
        <w:ind w:firstLine="630"/>
        <w:jc w:val="both"/>
        <w:rPr>
          <w:rFonts w:ascii="Times New Roman" w:hAnsi="Times New Roman" w:cs="Times New Roman"/>
          <w:sz w:val="24"/>
          <w:szCs w:val="24"/>
        </w:rPr>
      </w:pPr>
      <w:r w:rsidRPr="0057645D">
        <w:rPr>
          <w:rFonts w:ascii="Times New Roman" w:hAnsi="Times New Roman" w:cs="Times New Roman"/>
          <w:sz w:val="24"/>
          <w:szCs w:val="24"/>
        </w:rPr>
        <w:t xml:space="preserve">This research on the attitudes of parents’ attitudes towards girl-child education in </w:t>
      </w:r>
      <w:r w:rsidR="0057645D">
        <w:rPr>
          <w:rFonts w:ascii="Times New Roman" w:hAnsi="Times New Roman" w:cs="Times New Roman"/>
          <w:sz w:val="24"/>
          <w:szCs w:val="24"/>
        </w:rPr>
        <w:t>Ilorin West</w:t>
      </w:r>
      <w:r w:rsidR="005B7C2B" w:rsidRPr="0057645D">
        <w:rPr>
          <w:rFonts w:ascii="Times New Roman" w:hAnsi="Times New Roman" w:cs="Times New Roman"/>
          <w:sz w:val="24"/>
          <w:szCs w:val="24"/>
        </w:rPr>
        <w:t xml:space="preserve"> Local Government Area of </w:t>
      </w:r>
      <w:proofErr w:type="spellStart"/>
      <w:r w:rsidR="0057645D">
        <w:rPr>
          <w:rFonts w:ascii="Times New Roman" w:hAnsi="Times New Roman" w:cs="Times New Roman"/>
          <w:sz w:val="24"/>
          <w:szCs w:val="24"/>
        </w:rPr>
        <w:t>Kwara</w:t>
      </w:r>
      <w:proofErr w:type="spellEnd"/>
      <w:r w:rsidR="005B7C2B" w:rsidRPr="0057645D">
        <w:rPr>
          <w:rFonts w:ascii="Times New Roman" w:hAnsi="Times New Roman" w:cs="Times New Roman"/>
          <w:sz w:val="24"/>
          <w:szCs w:val="24"/>
        </w:rPr>
        <w:t xml:space="preserve"> State</w:t>
      </w:r>
      <w:r w:rsidR="00351AED" w:rsidRPr="0057645D">
        <w:rPr>
          <w:rFonts w:ascii="Times New Roman" w:hAnsi="Times New Roman" w:cs="Times New Roman"/>
          <w:sz w:val="24"/>
          <w:szCs w:val="24"/>
        </w:rPr>
        <w:t xml:space="preserve"> it and attempts to answer the </w:t>
      </w:r>
      <w:r w:rsidRPr="0057645D">
        <w:rPr>
          <w:rFonts w:ascii="Times New Roman" w:hAnsi="Times New Roman" w:cs="Times New Roman"/>
          <w:sz w:val="24"/>
          <w:szCs w:val="24"/>
        </w:rPr>
        <w:t>following questions:</w:t>
      </w:r>
    </w:p>
    <w:p w:rsidR="00B611F2" w:rsidRPr="0057645D" w:rsidRDefault="00474ADD" w:rsidP="004848F9">
      <w:pPr>
        <w:pStyle w:val="ListParagraph"/>
        <w:numPr>
          <w:ilvl w:val="0"/>
          <w:numId w:val="3"/>
        </w:numPr>
        <w:tabs>
          <w:tab w:val="left" w:pos="450"/>
        </w:tabs>
        <w:spacing w:after="0" w:line="432" w:lineRule="auto"/>
        <w:ind w:left="0" w:firstLine="0"/>
        <w:jc w:val="both"/>
        <w:rPr>
          <w:rFonts w:ascii="Times New Roman" w:hAnsi="Times New Roman" w:cs="Times New Roman"/>
          <w:sz w:val="24"/>
          <w:szCs w:val="24"/>
        </w:rPr>
      </w:pPr>
      <w:r w:rsidRPr="0057645D">
        <w:rPr>
          <w:rFonts w:ascii="Times New Roman" w:hAnsi="Times New Roman" w:cs="Times New Roman"/>
          <w:sz w:val="24"/>
          <w:szCs w:val="24"/>
        </w:rPr>
        <w:t xml:space="preserve">What are </w:t>
      </w:r>
      <w:r w:rsidR="00B611F2" w:rsidRPr="0057645D">
        <w:rPr>
          <w:rFonts w:ascii="Times New Roman" w:hAnsi="Times New Roman" w:cs="Times New Roman"/>
          <w:sz w:val="24"/>
          <w:szCs w:val="24"/>
        </w:rPr>
        <w:t xml:space="preserve">the causes </w:t>
      </w:r>
      <w:r w:rsidR="00E90419" w:rsidRPr="0057645D">
        <w:rPr>
          <w:rFonts w:ascii="Times New Roman" w:hAnsi="Times New Roman" w:cs="Times New Roman"/>
          <w:sz w:val="24"/>
          <w:szCs w:val="24"/>
        </w:rPr>
        <w:t>or</w:t>
      </w:r>
      <w:r w:rsidR="0010329E" w:rsidRPr="0057645D">
        <w:rPr>
          <w:rFonts w:ascii="Times New Roman" w:hAnsi="Times New Roman" w:cs="Times New Roman"/>
          <w:sz w:val="24"/>
          <w:szCs w:val="24"/>
        </w:rPr>
        <w:t xml:space="preserve"> </w:t>
      </w:r>
      <w:r w:rsidR="00E90419" w:rsidRPr="0057645D">
        <w:rPr>
          <w:rFonts w:ascii="Times New Roman" w:hAnsi="Times New Roman" w:cs="Times New Roman"/>
          <w:sz w:val="24"/>
          <w:szCs w:val="24"/>
        </w:rPr>
        <w:t>problems</w:t>
      </w:r>
      <w:r w:rsidR="0010329E" w:rsidRPr="0057645D">
        <w:rPr>
          <w:rFonts w:ascii="Times New Roman" w:hAnsi="Times New Roman" w:cs="Times New Roman"/>
          <w:sz w:val="24"/>
          <w:szCs w:val="24"/>
        </w:rPr>
        <w:t xml:space="preserve"> </w:t>
      </w:r>
      <w:r w:rsidR="00E90419" w:rsidRPr="0057645D">
        <w:rPr>
          <w:rFonts w:ascii="Times New Roman" w:hAnsi="Times New Roman" w:cs="Times New Roman"/>
          <w:sz w:val="24"/>
          <w:szCs w:val="24"/>
        </w:rPr>
        <w:t>of</w:t>
      </w:r>
      <w:r w:rsidR="00B611F2" w:rsidRPr="0057645D">
        <w:rPr>
          <w:rFonts w:ascii="Times New Roman" w:hAnsi="Times New Roman" w:cs="Times New Roman"/>
          <w:sz w:val="24"/>
          <w:szCs w:val="24"/>
        </w:rPr>
        <w:t xml:space="preserve"> the girl child </w:t>
      </w:r>
      <w:r w:rsidR="00553B92" w:rsidRPr="0057645D">
        <w:rPr>
          <w:rFonts w:ascii="Times New Roman" w:hAnsi="Times New Roman" w:cs="Times New Roman"/>
          <w:sz w:val="24"/>
          <w:szCs w:val="24"/>
        </w:rPr>
        <w:t>education?</w:t>
      </w:r>
    </w:p>
    <w:p w:rsidR="00B611F2" w:rsidRPr="0057645D" w:rsidRDefault="002E25C0" w:rsidP="004848F9">
      <w:pPr>
        <w:pStyle w:val="ListParagraph"/>
        <w:numPr>
          <w:ilvl w:val="0"/>
          <w:numId w:val="3"/>
        </w:numPr>
        <w:tabs>
          <w:tab w:val="left" w:pos="450"/>
        </w:tabs>
        <w:spacing w:after="0" w:line="432" w:lineRule="auto"/>
        <w:ind w:left="0" w:firstLine="0"/>
        <w:jc w:val="both"/>
        <w:rPr>
          <w:rFonts w:ascii="Times New Roman" w:hAnsi="Times New Roman" w:cs="Times New Roman"/>
          <w:sz w:val="24"/>
          <w:szCs w:val="24"/>
        </w:rPr>
      </w:pPr>
      <w:r w:rsidRPr="0057645D">
        <w:rPr>
          <w:rFonts w:ascii="Times New Roman" w:hAnsi="Times New Roman" w:cs="Times New Roman"/>
          <w:sz w:val="24"/>
          <w:szCs w:val="24"/>
        </w:rPr>
        <w:t>What are</w:t>
      </w:r>
      <w:r w:rsidR="00B611F2" w:rsidRPr="0057645D">
        <w:rPr>
          <w:rFonts w:ascii="Times New Roman" w:hAnsi="Times New Roman" w:cs="Times New Roman"/>
          <w:sz w:val="24"/>
          <w:szCs w:val="24"/>
        </w:rPr>
        <w:t xml:space="preserve"> the effects of </w:t>
      </w:r>
      <w:r w:rsidRPr="0057645D">
        <w:rPr>
          <w:rFonts w:ascii="Times New Roman" w:hAnsi="Times New Roman" w:cs="Times New Roman"/>
          <w:sz w:val="24"/>
          <w:szCs w:val="24"/>
        </w:rPr>
        <w:t>the</w:t>
      </w:r>
      <w:r w:rsidR="00B611F2" w:rsidRPr="0057645D">
        <w:rPr>
          <w:rFonts w:ascii="Times New Roman" w:hAnsi="Times New Roman" w:cs="Times New Roman"/>
          <w:sz w:val="24"/>
          <w:szCs w:val="24"/>
        </w:rPr>
        <w:t xml:space="preserve"> problems on the girl child </w:t>
      </w:r>
      <w:r w:rsidR="00553B92" w:rsidRPr="0057645D">
        <w:rPr>
          <w:rFonts w:ascii="Times New Roman" w:hAnsi="Times New Roman" w:cs="Times New Roman"/>
          <w:sz w:val="24"/>
          <w:szCs w:val="24"/>
        </w:rPr>
        <w:t>education?</w:t>
      </w:r>
    </w:p>
    <w:p w:rsidR="00B611F2" w:rsidRPr="0057645D" w:rsidRDefault="002E25C0" w:rsidP="004848F9">
      <w:pPr>
        <w:pStyle w:val="ListParagraph"/>
        <w:numPr>
          <w:ilvl w:val="0"/>
          <w:numId w:val="3"/>
        </w:numPr>
        <w:tabs>
          <w:tab w:val="left" w:pos="450"/>
        </w:tabs>
        <w:spacing w:after="0" w:line="432" w:lineRule="auto"/>
        <w:ind w:left="0" w:firstLine="0"/>
        <w:jc w:val="both"/>
        <w:rPr>
          <w:rFonts w:ascii="Times New Roman" w:hAnsi="Times New Roman" w:cs="Times New Roman"/>
          <w:sz w:val="24"/>
          <w:szCs w:val="24"/>
        </w:rPr>
      </w:pPr>
      <w:r w:rsidRPr="0057645D">
        <w:rPr>
          <w:rFonts w:ascii="Times New Roman" w:hAnsi="Times New Roman" w:cs="Times New Roman"/>
          <w:sz w:val="24"/>
          <w:szCs w:val="24"/>
        </w:rPr>
        <w:t>What are</w:t>
      </w:r>
      <w:r w:rsidR="00B611F2" w:rsidRPr="0057645D">
        <w:rPr>
          <w:rFonts w:ascii="Times New Roman" w:hAnsi="Times New Roman" w:cs="Times New Roman"/>
          <w:sz w:val="24"/>
          <w:szCs w:val="24"/>
        </w:rPr>
        <w:t xml:space="preserve"> the solutions to the problem of the girl child </w:t>
      </w:r>
      <w:r w:rsidR="00553B92" w:rsidRPr="0057645D">
        <w:rPr>
          <w:rFonts w:ascii="Times New Roman" w:hAnsi="Times New Roman" w:cs="Times New Roman"/>
          <w:sz w:val="24"/>
          <w:szCs w:val="24"/>
        </w:rPr>
        <w:t>education?</w:t>
      </w:r>
    </w:p>
    <w:p w:rsidR="0047240E" w:rsidRPr="0057645D" w:rsidRDefault="00711C45" w:rsidP="004848F9">
      <w:pPr>
        <w:spacing w:after="0" w:line="432" w:lineRule="auto"/>
        <w:jc w:val="both"/>
        <w:rPr>
          <w:rFonts w:ascii="Times New Roman" w:hAnsi="Times New Roman" w:cs="Times New Roman"/>
          <w:b/>
          <w:sz w:val="24"/>
          <w:szCs w:val="24"/>
        </w:rPr>
      </w:pPr>
      <w:r w:rsidRPr="0057645D">
        <w:rPr>
          <w:rFonts w:ascii="Times New Roman" w:hAnsi="Times New Roman" w:cs="Times New Roman"/>
          <w:b/>
          <w:sz w:val="24"/>
          <w:szCs w:val="24"/>
        </w:rPr>
        <w:t>Scope and</w:t>
      </w:r>
      <w:r w:rsidRPr="0057645D">
        <w:rPr>
          <w:rFonts w:ascii="Times New Roman" w:hAnsi="Times New Roman" w:cs="Times New Roman"/>
          <w:sz w:val="24"/>
          <w:szCs w:val="24"/>
        </w:rPr>
        <w:t xml:space="preserve"> </w:t>
      </w:r>
      <w:r w:rsidR="0047240E" w:rsidRPr="0057645D">
        <w:rPr>
          <w:rFonts w:ascii="Times New Roman" w:hAnsi="Times New Roman" w:cs="Times New Roman"/>
          <w:b/>
          <w:sz w:val="24"/>
          <w:szCs w:val="24"/>
        </w:rPr>
        <w:t>Delimitation of the Study</w:t>
      </w:r>
    </w:p>
    <w:p w:rsidR="0047240E" w:rsidRPr="0057645D" w:rsidRDefault="0047240E" w:rsidP="004848F9">
      <w:pPr>
        <w:spacing w:after="0" w:line="432" w:lineRule="auto"/>
        <w:ind w:firstLine="630"/>
        <w:jc w:val="both"/>
        <w:rPr>
          <w:rFonts w:ascii="Times New Roman" w:hAnsi="Times New Roman" w:cs="Times New Roman"/>
          <w:sz w:val="24"/>
          <w:szCs w:val="24"/>
        </w:rPr>
      </w:pPr>
      <w:r w:rsidRPr="0057645D">
        <w:rPr>
          <w:rFonts w:ascii="Times New Roman" w:hAnsi="Times New Roman" w:cs="Times New Roman"/>
          <w:sz w:val="24"/>
          <w:szCs w:val="24"/>
        </w:rPr>
        <w:t xml:space="preserve">This research </w:t>
      </w:r>
      <w:r w:rsidR="00553B92" w:rsidRPr="0057645D">
        <w:rPr>
          <w:rFonts w:ascii="Times New Roman" w:hAnsi="Times New Roman" w:cs="Times New Roman"/>
          <w:sz w:val="24"/>
          <w:szCs w:val="24"/>
        </w:rPr>
        <w:t>was</w:t>
      </w:r>
      <w:r w:rsidRPr="0057645D">
        <w:rPr>
          <w:rFonts w:ascii="Times New Roman" w:hAnsi="Times New Roman" w:cs="Times New Roman"/>
          <w:sz w:val="24"/>
          <w:szCs w:val="24"/>
        </w:rPr>
        <w:t xml:space="preserve"> carried out in </w:t>
      </w:r>
      <w:r w:rsidR="0057645D">
        <w:rPr>
          <w:rFonts w:ascii="Times New Roman" w:hAnsi="Times New Roman" w:cs="Times New Roman"/>
          <w:sz w:val="24"/>
          <w:szCs w:val="24"/>
        </w:rPr>
        <w:t>Ilorin West</w:t>
      </w:r>
      <w:r w:rsidR="00553B92" w:rsidRPr="0057645D">
        <w:rPr>
          <w:rFonts w:ascii="Times New Roman" w:hAnsi="Times New Roman" w:cs="Times New Roman"/>
          <w:sz w:val="24"/>
          <w:szCs w:val="24"/>
        </w:rPr>
        <w:t xml:space="preserve"> Local Government Area of </w:t>
      </w:r>
      <w:proofErr w:type="spellStart"/>
      <w:r w:rsidR="0057645D">
        <w:rPr>
          <w:rFonts w:ascii="Times New Roman" w:hAnsi="Times New Roman" w:cs="Times New Roman"/>
          <w:sz w:val="24"/>
          <w:szCs w:val="24"/>
        </w:rPr>
        <w:t>Kwara</w:t>
      </w:r>
      <w:proofErr w:type="spellEnd"/>
      <w:r w:rsidR="00553B92" w:rsidRPr="0057645D">
        <w:rPr>
          <w:rFonts w:ascii="Times New Roman" w:hAnsi="Times New Roman" w:cs="Times New Roman"/>
          <w:sz w:val="24"/>
          <w:szCs w:val="24"/>
        </w:rPr>
        <w:t xml:space="preserve"> State. The study centred</w:t>
      </w:r>
      <w:r w:rsidRPr="0057645D">
        <w:rPr>
          <w:rFonts w:ascii="Times New Roman" w:hAnsi="Times New Roman" w:cs="Times New Roman"/>
          <w:sz w:val="24"/>
          <w:szCs w:val="24"/>
        </w:rPr>
        <w:t xml:space="preserve"> on the parents, teachers, government, societies and girl child. Research has to observe the overall mention area in order to establish the attitude of the parents towards girl child education. Conversely, due to time and financial constrains the study is limited to public senior secondary school in </w:t>
      </w:r>
      <w:r w:rsidR="0057645D">
        <w:rPr>
          <w:rFonts w:ascii="Times New Roman" w:hAnsi="Times New Roman" w:cs="Times New Roman"/>
          <w:sz w:val="24"/>
          <w:szCs w:val="24"/>
        </w:rPr>
        <w:t>Ilorin West</w:t>
      </w:r>
      <w:r w:rsidR="00553B92" w:rsidRPr="0057645D">
        <w:rPr>
          <w:rFonts w:ascii="Times New Roman" w:hAnsi="Times New Roman" w:cs="Times New Roman"/>
          <w:sz w:val="24"/>
          <w:szCs w:val="24"/>
        </w:rPr>
        <w:t xml:space="preserve"> Local Government Area of </w:t>
      </w:r>
      <w:proofErr w:type="spellStart"/>
      <w:r w:rsidR="0057645D">
        <w:rPr>
          <w:rFonts w:ascii="Times New Roman" w:hAnsi="Times New Roman" w:cs="Times New Roman"/>
          <w:sz w:val="24"/>
          <w:szCs w:val="24"/>
        </w:rPr>
        <w:t>Kwara</w:t>
      </w:r>
      <w:proofErr w:type="spellEnd"/>
      <w:r w:rsidR="00553B92" w:rsidRPr="0057645D">
        <w:rPr>
          <w:rFonts w:ascii="Times New Roman" w:hAnsi="Times New Roman" w:cs="Times New Roman"/>
          <w:sz w:val="24"/>
          <w:szCs w:val="24"/>
        </w:rPr>
        <w:t xml:space="preserve"> State</w:t>
      </w:r>
      <w:r w:rsidRPr="0057645D">
        <w:rPr>
          <w:rFonts w:ascii="Times New Roman" w:hAnsi="Times New Roman" w:cs="Times New Roman"/>
          <w:sz w:val="24"/>
          <w:szCs w:val="24"/>
        </w:rPr>
        <w:t xml:space="preserve">. </w:t>
      </w:r>
    </w:p>
    <w:p w:rsidR="004848F9" w:rsidRDefault="004848F9" w:rsidP="004848F9">
      <w:pPr>
        <w:spacing w:after="0" w:line="432" w:lineRule="auto"/>
        <w:jc w:val="both"/>
        <w:rPr>
          <w:rFonts w:ascii="Times New Roman" w:hAnsi="Times New Roman" w:cs="Times New Roman"/>
          <w:b/>
          <w:sz w:val="24"/>
          <w:szCs w:val="24"/>
        </w:rPr>
      </w:pPr>
    </w:p>
    <w:p w:rsidR="004848F9" w:rsidRDefault="004848F9" w:rsidP="004848F9">
      <w:pPr>
        <w:spacing w:after="0" w:line="432" w:lineRule="auto"/>
        <w:jc w:val="both"/>
        <w:rPr>
          <w:rFonts w:ascii="Times New Roman" w:hAnsi="Times New Roman" w:cs="Times New Roman"/>
          <w:b/>
          <w:sz w:val="24"/>
          <w:szCs w:val="24"/>
        </w:rPr>
      </w:pPr>
    </w:p>
    <w:p w:rsidR="004E05FF" w:rsidRPr="0057645D" w:rsidRDefault="004E05FF" w:rsidP="004848F9">
      <w:pPr>
        <w:spacing w:after="0" w:line="432" w:lineRule="auto"/>
        <w:jc w:val="both"/>
        <w:rPr>
          <w:rFonts w:ascii="Times New Roman" w:hAnsi="Times New Roman" w:cs="Times New Roman"/>
          <w:b/>
          <w:sz w:val="24"/>
          <w:szCs w:val="24"/>
        </w:rPr>
      </w:pPr>
      <w:r w:rsidRPr="0057645D">
        <w:rPr>
          <w:rFonts w:ascii="Times New Roman" w:hAnsi="Times New Roman" w:cs="Times New Roman"/>
          <w:b/>
          <w:sz w:val="24"/>
          <w:szCs w:val="24"/>
        </w:rPr>
        <w:lastRenderedPageBreak/>
        <w:t>Significance of the Study</w:t>
      </w:r>
    </w:p>
    <w:p w:rsidR="00CA7A7D" w:rsidRPr="0057645D" w:rsidRDefault="00A23552" w:rsidP="004848F9">
      <w:pPr>
        <w:spacing w:after="0" w:line="432" w:lineRule="auto"/>
        <w:ind w:firstLine="630"/>
        <w:jc w:val="both"/>
        <w:rPr>
          <w:rFonts w:ascii="Times New Roman" w:hAnsi="Times New Roman" w:cs="Times New Roman"/>
          <w:sz w:val="24"/>
          <w:szCs w:val="24"/>
        </w:rPr>
      </w:pPr>
      <w:r w:rsidRPr="0057645D">
        <w:rPr>
          <w:rFonts w:ascii="Times New Roman" w:hAnsi="Times New Roman" w:cs="Times New Roman"/>
          <w:sz w:val="24"/>
          <w:szCs w:val="24"/>
        </w:rPr>
        <w:t>T</w:t>
      </w:r>
      <w:r w:rsidR="004E05FF" w:rsidRPr="0057645D">
        <w:rPr>
          <w:rFonts w:ascii="Times New Roman" w:hAnsi="Times New Roman" w:cs="Times New Roman"/>
          <w:sz w:val="24"/>
          <w:szCs w:val="24"/>
        </w:rPr>
        <w:t xml:space="preserve">he outcome of the research will help educational planners, school administrators, teachers, policy makers, parents or guardians and all stakeholders to have a clear understanding of some fundamental issues related to girl-child education in </w:t>
      </w:r>
      <w:proofErr w:type="spellStart"/>
      <w:r w:rsidR="0057645D">
        <w:rPr>
          <w:rFonts w:ascii="Times New Roman" w:hAnsi="Times New Roman" w:cs="Times New Roman"/>
          <w:sz w:val="24"/>
          <w:szCs w:val="24"/>
        </w:rPr>
        <w:t>Kwara</w:t>
      </w:r>
      <w:proofErr w:type="spellEnd"/>
      <w:r w:rsidR="004E05FF" w:rsidRPr="0057645D">
        <w:rPr>
          <w:rFonts w:ascii="Times New Roman" w:hAnsi="Times New Roman" w:cs="Times New Roman"/>
          <w:sz w:val="24"/>
          <w:szCs w:val="24"/>
        </w:rPr>
        <w:t xml:space="preserve"> State</w:t>
      </w:r>
      <w:r w:rsidRPr="0057645D">
        <w:rPr>
          <w:rFonts w:ascii="Times New Roman" w:hAnsi="Times New Roman" w:cs="Times New Roman"/>
          <w:sz w:val="24"/>
          <w:szCs w:val="24"/>
        </w:rPr>
        <w:t xml:space="preserve"> and </w:t>
      </w:r>
      <w:r w:rsidR="00AC14F2" w:rsidRPr="0057645D">
        <w:rPr>
          <w:rFonts w:ascii="Times New Roman" w:hAnsi="Times New Roman" w:cs="Times New Roman"/>
          <w:sz w:val="24"/>
          <w:szCs w:val="24"/>
        </w:rPr>
        <w:t xml:space="preserve">Nigeria in general. </w:t>
      </w:r>
    </w:p>
    <w:p w:rsidR="00CA7A7D" w:rsidRPr="0057645D" w:rsidRDefault="00AC14F2" w:rsidP="004848F9">
      <w:pPr>
        <w:spacing w:after="0" w:line="432" w:lineRule="auto"/>
        <w:ind w:firstLine="630"/>
        <w:jc w:val="both"/>
        <w:rPr>
          <w:rFonts w:ascii="Times New Roman" w:hAnsi="Times New Roman" w:cs="Times New Roman"/>
          <w:sz w:val="24"/>
          <w:szCs w:val="24"/>
        </w:rPr>
      </w:pPr>
      <w:r w:rsidRPr="0057645D">
        <w:rPr>
          <w:rFonts w:ascii="Times New Roman" w:hAnsi="Times New Roman" w:cs="Times New Roman"/>
          <w:sz w:val="24"/>
          <w:szCs w:val="24"/>
        </w:rPr>
        <w:t>The</w:t>
      </w:r>
      <w:r w:rsidR="004E05FF" w:rsidRPr="0057645D">
        <w:rPr>
          <w:rFonts w:ascii="Times New Roman" w:hAnsi="Times New Roman" w:cs="Times New Roman"/>
          <w:sz w:val="24"/>
          <w:szCs w:val="24"/>
        </w:rPr>
        <w:t xml:space="preserve"> findings of this research</w:t>
      </w:r>
      <w:r w:rsidR="008A32EF" w:rsidRPr="0057645D">
        <w:rPr>
          <w:rFonts w:ascii="Times New Roman" w:hAnsi="Times New Roman" w:cs="Times New Roman"/>
          <w:sz w:val="24"/>
          <w:szCs w:val="24"/>
        </w:rPr>
        <w:t xml:space="preserve"> could</w:t>
      </w:r>
      <w:r w:rsidR="00CB3277" w:rsidRPr="0057645D">
        <w:rPr>
          <w:rFonts w:ascii="Times New Roman" w:hAnsi="Times New Roman" w:cs="Times New Roman"/>
          <w:sz w:val="24"/>
          <w:szCs w:val="24"/>
        </w:rPr>
        <w:t xml:space="preserve"> enable</w:t>
      </w:r>
      <w:r w:rsidR="0010329E" w:rsidRPr="0057645D">
        <w:rPr>
          <w:rFonts w:ascii="Times New Roman" w:hAnsi="Times New Roman" w:cs="Times New Roman"/>
          <w:sz w:val="24"/>
          <w:szCs w:val="24"/>
        </w:rPr>
        <w:t xml:space="preserve"> </w:t>
      </w:r>
      <w:r w:rsidR="00CB3277" w:rsidRPr="0057645D">
        <w:rPr>
          <w:rFonts w:ascii="Times New Roman" w:hAnsi="Times New Roman" w:cs="Times New Roman"/>
          <w:sz w:val="24"/>
          <w:szCs w:val="24"/>
        </w:rPr>
        <w:t xml:space="preserve">parents </w:t>
      </w:r>
      <w:r w:rsidR="00A43454" w:rsidRPr="0057645D">
        <w:rPr>
          <w:rFonts w:ascii="Times New Roman" w:hAnsi="Times New Roman" w:cs="Times New Roman"/>
          <w:sz w:val="24"/>
          <w:szCs w:val="24"/>
        </w:rPr>
        <w:t xml:space="preserve">to </w:t>
      </w:r>
      <w:r w:rsidR="004E05FF" w:rsidRPr="0057645D">
        <w:rPr>
          <w:rFonts w:ascii="Times New Roman" w:hAnsi="Times New Roman" w:cs="Times New Roman"/>
          <w:sz w:val="24"/>
          <w:szCs w:val="24"/>
        </w:rPr>
        <w:t xml:space="preserve">be more enlightened on their responsibilities towards girl-child education. It is also hoped that this </w:t>
      </w:r>
      <w:r w:rsidR="00602670" w:rsidRPr="0057645D">
        <w:rPr>
          <w:rFonts w:ascii="Times New Roman" w:hAnsi="Times New Roman" w:cs="Times New Roman"/>
          <w:sz w:val="24"/>
          <w:szCs w:val="24"/>
        </w:rPr>
        <w:t>would</w:t>
      </w:r>
      <w:r w:rsidR="004E05FF" w:rsidRPr="0057645D">
        <w:rPr>
          <w:rFonts w:ascii="Times New Roman" w:hAnsi="Times New Roman" w:cs="Times New Roman"/>
          <w:sz w:val="24"/>
          <w:szCs w:val="24"/>
        </w:rPr>
        <w:t xml:space="preserve"> in-turn enhance girl-child education which will lead to their contributions to the development of </w:t>
      </w:r>
      <w:proofErr w:type="spellStart"/>
      <w:r w:rsidR="0057645D">
        <w:rPr>
          <w:rFonts w:ascii="Times New Roman" w:hAnsi="Times New Roman" w:cs="Times New Roman"/>
          <w:sz w:val="24"/>
          <w:szCs w:val="24"/>
        </w:rPr>
        <w:t>Kwara</w:t>
      </w:r>
      <w:proofErr w:type="spellEnd"/>
      <w:r w:rsidR="004E05FF" w:rsidRPr="0057645D">
        <w:rPr>
          <w:rFonts w:ascii="Times New Roman" w:hAnsi="Times New Roman" w:cs="Times New Roman"/>
          <w:sz w:val="24"/>
          <w:szCs w:val="24"/>
        </w:rPr>
        <w:t xml:space="preserve"> State and to participate fully in developing herself, siblings, husband, home and the whole nation and </w:t>
      </w:r>
      <w:r w:rsidR="00602670" w:rsidRPr="0057645D">
        <w:rPr>
          <w:rFonts w:ascii="Times New Roman" w:hAnsi="Times New Roman" w:cs="Times New Roman"/>
          <w:sz w:val="24"/>
          <w:szCs w:val="24"/>
        </w:rPr>
        <w:t>would</w:t>
      </w:r>
      <w:r w:rsidR="004E05FF" w:rsidRPr="0057645D">
        <w:rPr>
          <w:rFonts w:ascii="Times New Roman" w:hAnsi="Times New Roman" w:cs="Times New Roman"/>
          <w:sz w:val="24"/>
          <w:szCs w:val="24"/>
        </w:rPr>
        <w:t xml:space="preserve"> not be misused, harassed, subjected and maltreated</w:t>
      </w:r>
      <w:r w:rsidR="00CD396F" w:rsidRPr="0057645D">
        <w:rPr>
          <w:rFonts w:ascii="Times New Roman" w:hAnsi="Times New Roman" w:cs="Times New Roman"/>
          <w:sz w:val="24"/>
          <w:szCs w:val="24"/>
        </w:rPr>
        <w:t>.</w:t>
      </w:r>
      <w:r w:rsidR="00E43BC0" w:rsidRPr="0057645D">
        <w:rPr>
          <w:rFonts w:ascii="Times New Roman" w:hAnsi="Times New Roman" w:cs="Times New Roman"/>
          <w:sz w:val="24"/>
          <w:szCs w:val="24"/>
        </w:rPr>
        <w:t xml:space="preserve"> In order word it would enable parents who have a view about education for girl-child to have a rethink and their negatively about girl-child e</w:t>
      </w:r>
      <w:r w:rsidR="00CA7A7D" w:rsidRPr="0057645D">
        <w:rPr>
          <w:rFonts w:ascii="Times New Roman" w:hAnsi="Times New Roman" w:cs="Times New Roman"/>
          <w:sz w:val="24"/>
          <w:szCs w:val="24"/>
        </w:rPr>
        <w:t>ducation changes to positively.</w:t>
      </w:r>
    </w:p>
    <w:p w:rsidR="00CA7A7D" w:rsidRPr="0057645D" w:rsidRDefault="00EC401C" w:rsidP="004848F9">
      <w:pPr>
        <w:spacing w:after="0" w:line="432" w:lineRule="auto"/>
        <w:ind w:firstLine="630"/>
        <w:jc w:val="both"/>
        <w:rPr>
          <w:rFonts w:ascii="Times New Roman" w:hAnsi="Times New Roman" w:cs="Times New Roman"/>
          <w:sz w:val="24"/>
          <w:szCs w:val="24"/>
        </w:rPr>
      </w:pPr>
      <w:r w:rsidRPr="0057645D">
        <w:rPr>
          <w:rFonts w:ascii="Times New Roman" w:hAnsi="Times New Roman" w:cs="Times New Roman"/>
          <w:sz w:val="24"/>
          <w:szCs w:val="24"/>
        </w:rPr>
        <w:t xml:space="preserve">The </w:t>
      </w:r>
      <w:r w:rsidR="0047240E" w:rsidRPr="0057645D">
        <w:rPr>
          <w:rFonts w:ascii="Times New Roman" w:hAnsi="Times New Roman" w:cs="Times New Roman"/>
          <w:sz w:val="24"/>
          <w:szCs w:val="24"/>
        </w:rPr>
        <w:t>findings</w:t>
      </w:r>
      <w:r w:rsidR="0010329E" w:rsidRPr="0057645D">
        <w:rPr>
          <w:rFonts w:ascii="Times New Roman" w:hAnsi="Times New Roman" w:cs="Times New Roman"/>
          <w:sz w:val="24"/>
          <w:szCs w:val="24"/>
        </w:rPr>
        <w:t xml:space="preserve"> </w:t>
      </w:r>
      <w:r w:rsidR="0047240E" w:rsidRPr="0057645D">
        <w:rPr>
          <w:rFonts w:ascii="Times New Roman" w:hAnsi="Times New Roman" w:cs="Times New Roman"/>
          <w:sz w:val="24"/>
          <w:szCs w:val="24"/>
        </w:rPr>
        <w:t>would</w:t>
      </w:r>
      <w:r w:rsidR="00135758" w:rsidRPr="0057645D">
        <w:rPr>
          <w:rFonts w:ascii="Times New Roman" w:hAnsi="Times New Roman" w:cs="Times New Roman"/>
          <w:sz w:val="24"/>
          <w:szCs w:val="24"/>
        </w:rPr>
        <w:t xml:space="preserve"> provide a framework upon which our national development </w:t>
      </w:r>
      <w:r w:rsidR="004C0A06" w:rsidRPr="0057645D">
        <w:rPr>
          <w:rFonts w:ascii="Times New Roman" w:hAnsi="Times New Roman" w:cs="Times New Roman"/>
          <w:sz w:val="24"/>
          <w:szCs w:val="24"/>
        </w:rPr>
        <w:t xml:space="preserve">can be depended upon and also provide a paradigm </w:t>
      </w:r>
      <w:r w:rsidR="00140095" w:rsidRPr="0057645D">
        <w:rPr>
          <w:rFonts w:ascii="Times New Roman" w:hAnsi="Times New Roman" w:cs="Times New Roman"/>
          <w:sz w:val="24"/>
          <w:szCs w:val="24"/>
        </w:rPr>
        <w:t xml:space="preserve">shift </w:t>
      </w:r>
      <w:r w:rsidR="009F74C8" w:rsidRPr="0057645D">
        <w:rPr>
          <w:rFonts w:ascii="Times New Roman" w:hAnsi="Times New Roman" w:cs="Times New Roman"/>
          <w:sz w:val="24"/>
          <w:szCs w:val="24"/>
        </w:rPr>
        <w:t>for</w:t>
      </w:r>
      <w:r w:rsidR="00140095" w:rsidRPr="0057645D">
        <w:rPr>
          <w:rFonts w:ascii="Times New Roman" w:hAnsi="Times New Roman" w:cs="Times New Roman"/>
          <w:sz w:val="24"/>
          <w:szCs w:val="24"/>
        </w:rPr>
        <w:t xml:space="preserve"> the nation</w:t>
      </w:r>
      <w:r w:rsidR="00201C48" w:rsidRPr="0057645D">
        <w:rPr>
          <w:rFonts w:ascii="Times New Roman" w:hAnsi="Times New Roman" w:cs="Times New Roman"/>
          <w:sz w:val="24"/>
          <w:szCs w:val="24"/>
        </w:rPr>
        <w:t>,</w:t>
      </w:r>
      <w:r w:rsidR="00140095" w:rsidRPr="0057645D">
        <w:rPr>
          <w:rFonts w:ascii="Times New Roman" w:hAnsi="Times New Roman" w:cs="Times New Roman"/>
          <w:sz w:val="24"/>
          <w:szCs w:val="24"/>
        </w:rPr>
        <w:t xml:space="preserve"> that women </w:t>
      </w:r>
      <w:r w:rsidR="00C93E97" w:rsidRPr="0057645D">
        <w:rPr>
          <w:rFonts w:ascii="Times New Roman" w:hAnsi="Times New Roman" w:cs="Times New Roman"/>
          <w:sz w:val="24"/>
          <w:szCs w:val="24"/>
        </w:rPr>
        <w:t>could</w:t>
      </w:r>
      <w:r w:rsidR="0010329E" w:rsidRPr="0057645D">
        <w:rPr>
          <w:rFonts w:ascii="Times New Roman" w:hAnsi="Times New Roman" w:cs="Times New Roman"/>
          <w:sz w:val="24"/>
          <w:szCs w:val="24"/>
        </w:rPr>
        <w:t xml:space="preserve"> </w:t>
      </w:r>
      <w:r w:rsidR="00C93E97" w:rsidRPr="0057645D">
        <w:rPr>
          <w:rFonts w:ascii="Times New Roman" w:hAnsi="Times New Roman" w:cs="Times New Roman"/>
          <w:sz w:val="24"/>
          <w:szCs w:val="24"/>
        </w:rPr>
        <w:t xml:space="preserve">make </w:t>
      </w:r>
      <w:r w:rsidR="000C16AA" w:rsidRPr="0057645D">
        <w:rPr>
          <w:rFonts w:ascii="Times New Roman" w:hAnsi="Times New Roman" w:cs="Times New Roman"/>
          <w:sz w:val="24"/>
          <w:szCs w:val="24"/>
        </w:rPr>
        <w:t xml:space="preserve">meaningful contribution beyond their primary role </w:t>
      </w:r>
      <w:r w:rsidR="00C847DB" w:rsidRPr="0057645D">
        <w:rPr>
          <w:rFonts w:ascii="Times New Roman" w:hAnsi="Times New Roman" w:cs="Times New Roman"/>
          <w:sz w:val="24"/>
          <w:szCs w:val="24"/>
        </w:rPr>
        <w:t xml:space="preserve">of nursing and performing home chore. </w:t>
      </w:r>
    </w:p>
    <w:p w:rsidR="00CA7A7D" w:rsidRPr="0057645D" w:rsidRDefault="00C847DB" w:rsidP="004848F9">
      <w:pPr>
        <w:spacing w:after="0" w:line="432" w:lineRule="auto"/>
        <w:ind w:firstLine="630"/>
        <w:jc w:val="both"/>
        <w:rPr>
          <w:rFonts w:ascii="Times New Roman" w:hAnsi="Times New Roman" w:cs="Times New Roman"/>
          <w:sz w:val="24"/>
          <w:szCs w:val="24"/>
        </w:rPr>
      </w:pPr>
      <w:r w:rsidRPr="0057645D">
        <w:rPr>
          <w:rFonts w:ascii="Times New Roman" w:hAnsi="Times New Roman" w:cs="Times New Roman"/>
          <w:sz w:val="24"/>
          <w:szCs w:val="24"/>
        </w:rPr>
        <w:t xml:space="preserve">It would also reveal </w:t>
      </w:r>
      <w:r w:rsidR="00A93C33" w:rsidRPr="0057645D">
        <w:rPr>
          <w:rFonts w:ascii="Times New Roman" w:hAnsi="Times New Roman" w:cs="Times New Roman"/>
          <w:sz w:val="24"/>
          <w:szCs w:val="24"/>
        </w:rPr>
        <w:t xml:space="preserve">the truth beyond doubt that women indeed can be role models in all sphere of national </w:t>
      </w:r>
      <w:r w:rsidR="001F66DD" w:rsidRPr="0057645D">
        <w:rPr>
          <w:rFonts w:ascii="Times New Roman" w:hAnsi="Times New Roman" w:cs="Times New Roman"/>
          <w:sz w:val="24"/>
          <w:szCs w:val="24"/>
        </w:rPr>
        <w:t xml:space="preserve">reconstruction and that empowering women has value added </w:t>
      </w:r>
      <w:r w:rsidR="007B24DB" w:rsidRPr="0057645D">
        <w:rPr>
          <w:rFonts w:ascii="Times New Roman" w:hAnsi="Times New Roman" w:cs="Times New Roman"/>
          <w:sz w:val="24"/>
          <w:szCs w:val="24"/>
        </w:rPr>
        <w:t>that is far rewarding than any other investment known in the world</w:t>
      </w:r>
      <w:r w:rsidR="00A05BF5" w:rsidRPr="0057645D">
        <w:rPr>
          <w:rFonts w:ascii="Times New Roman" w:hAnsi="Times New Roman" w:cs="Times New Roman"/>
          <w:sz w:val="24"/>
          <w:szCs w:val="24"/>
        </w:rPr>
        <w:t xml:space="preserve"> because when you educate a woman you are empowering a nation</w:t>
      </w:r>
      <w:r w:rsidR="007D5C52" w:rsidRPr="0057645D">
        <w:rPr>
          <w:rFonts w:ascii="Times New Roman" w:hAnsi="Times New Roman" w:cs="Times New Roman"/>
          <w:sz w:val="24"/>
          <w:szCs w:val="24"/>
        </w:rPr>
        <w:t xml:space="preserve">. </w:t>
      </w:r>
    </w:p>
    <w:p w:rsidR="00CA7A7D" w:rsidRPr="0057645D" w:rsidRDefault="007D5C52" w:rsidP="004848F9">
      <w:pPr>
        <w:spacing w:after="0" w:line="432" w:lineRule="auto"/>
        <w:ind w:firstLine="630"/>
        <w:jc w:val="both"/>
        <w:rPr>
          <w:rFonts w:ascii="Times New Roman" w:hAnsi="Times New Roman" w:cs="Times New Roman"/>
          <w:sz w:val="24"/>
          <w:szCs w:val="24"/>
        </w:rPr>
      </w:pPr>
      <w:r w:rsidRPr="0057645D">
        <w:rPr>
          <w:rFonts w:ascii="Times New Roman" w:hAnsi="Times New Roman" w:cs="Times New Roman"/>
          <w:sz w:val="24"/>
          <w:szCs w:val="24"/>
        </w:rPr>
        <w:t xml:space="preserve">In addition, </w:t>
      </w:r>
      <w:r w:rsidR="00E43BC0" w:rsidRPr="0057645D">
        <w:rPr>
          <w:rFonts w:ascii="Times New Roman" w:hAnsi="Times New Roman" w:cs="Times New Roman"/>
          <w:sz w:val="24"/>
          <w:szCs w:val="24"/>
        </w:rPr>
        <w:t>r</w:t>
      </w:r>
      <w:r w:rsidR="00F44643" w:rsidRPr="0057645D">
        <w:rPr>
          <w:rFonts w:ascii="Times New Roman" w:hAnsi="Times New Roman" w:cs="Times New Roman"/>
          <w:sz w:val="24"/>
          <w:szCs w:val="24"/>
        </w:rPr>
        <w:t>esearchers would equally benefit from the study as the information provided in this study will serve as a stepping stone to those who want to carry out research in areas related to the study.</w:t>
      </w:r>
    </w:p>
    <w:p w:rsidR="00B44DCC" w:rsidRPr="0057645D" w:rsidRDefault="00F44643" w:rsidP="004848F9">
      <w:pPr>
        <w:spacing w:after="0" w:line="432" w:lineRule="auto"/>
        <w:ind w:firstLine="630"/>
        <w:jc w:val="both"/>
        <w:rPr>
          <w:rFonts w:ascii="Times New Roman" w:hAnsi="Times New Roman" w:cs="Times New Roman"/>
          <w:sz w:val="24"/>
          <w:szCs w:val="24"/>
        </w:rPr>
      </w:pPr>
      <w:r w:rsidRPr="0057645D">
        <w:rPr>
          <w:rFonts w:ascii="Times New Roman" w:hAnsi="Times New Roman" w:cs="Times New Roman"/>
          <w:sz w:val="24"/>
          <w:szCs w:val="24"/>
        </w:rPr>
        <w:lastRenderedPageBreak/>
        <w:t xml:space="preserve">Finally, the study would add to the existing body of literature in </w:t>
      </w:r>
      <w:r w:rsidR="006E6E12" w:rsidRPr="0057645D">
        <w:rPr>
          <w:rFonts w:ascii="Times New Roman" w:hAnsi="Times New Roman" w:cs="Times New Roman"/>
          <w:sz w:val="24"/>
          <w:szCs w:val="24"/>
        </w:rPr>
        <w:t xml:space="preserve">girl-child education </w:t>
      </w:r>
      <w:r w:rsidRPr="0057645D">
        <w:rPr>
          <w:rFonts w:ascii="Times New Roman" w:hAnsi="Times New Roman" w:cs="Times New Roman"/>
          <w:sz w:val="24"/>
          <w:szCs w:val="24"/>
        </w:rPr>
        <w:t>and provide resource material for researchers in the area study.</w:t>
      </w:r>
    </w:p>
    <w:p w:rsidR="00E92064" w:rsidRPr="0057645D" w:rsidRDefault="003F3824" w:rsidP="004848F9">
      <w:pPr>
        <w:spacing w:after="0" w:line="432" w:lineRule="auto"/>
        <w:jc w:val="both"/>
        <w:rPr>
          <w:rFonts w:ascii="Times New Roman" w:hAnsi="Times New Roman" w:cs="Times New Roman"/>
          <w:b/>
          <w:sz w:val="24"/>
          <w:szCs w:val="24"/>
        </w:rPr>
      </w:pPr>
      <w:r w:rsidRPr="0057645D">
        <w:rPr>
          <w:rFonts w:ascii="Times New Roman" w:hAnsi="Times New Roman" w:cs="Times New Roman"/>
          <w:b/>
          <w:sz w:val="24"/>
          <w:szCs w:val="24"/>
        </w:rPr>
        <w:t xml:space="preserve">Operational Definition </w:t>
      </w:r>
      <w:r w:rsidR="001878CE" w:rsidRPr="0057645D">
        <w:rPr>
          <w:rFonts w:ascii="Times New Roman" w:hAnsi="Times New Roman" w:cs="Times New Roman"/>
          <w:b/>
          <w:sz w:val="24"/>
          <w:szCs w:val="24"/>
        </w:rPr>
        <w:t xml:space="preserve">of </w:t>
      </w:r>
      <w:r w:rsidRPr="0057645D">
        <w:rPr>
          <w:rFonts w:ascii="Times New Roman" w:hAnsi="Times New Roman" w:cs="Times New Roman"/>
          <w:b/>
          <w:sz w:val="24"/>
          <w:szCs w:val="24"/>
        </w:rPr>
        <w:t>Terms</w:t>
      </w:r>
    </w:p>
    <w:p w:rsidR="00E92064" w:rsidRPr="0057645D" w:rsidRDefault="003F3824" w:rsidP="004848F9">
      <w:pPr>
        <w:spacing w:after="0" w:line="432" w:lineRule="auto"/>
        <w:jc w:val="both"/>
        <w:rPr>
          <w:rFonts w:ascii="Times New Roman" w:hAnsi="Times New Roman" w:cs="Times New Roman"/>
          <w:sz w:val="24"/>
          <w:szCs w:val="24"/>
        </w:rPr>
      </w:pPr>
      <w:r w:rsidRPr="0057645D">
        <w:rPr>
          <w:rFonts w:ascii="Times New Roman" w:hAnsi="Times New Roman" w:cs="Times New Roman"/>
          <w:b/>
          <w:sz w:val="24"/>
          <w:szCs w:val="24"/>
        </w:rPr>
        <w:t>Attitude</w:t>
      </w:r>
      <w:r w:rsidRPr="0057645D">
        <w:rPr>
          <w:rFonts w:ascii="Times New Roman" w:hAnsi="Times New Roman" w:cs="Times New Roman"/>
          <w:sz w:val="24"/>
          <w:szCs w:val="24"/>
        </w:rPr>
        <w:t>:</w:t>
      </w:r>
      <w:r w:rsidR="00E92064" w:rsidRPr="0057645D">
        <w:rPr>
          <w:rFonts w:ascii="Times New Roman" w:hAnsi="Times New Roman" w:cs="Times New Roman"/>
          <w:sz w:val="24"/>
          <w:szCs w:val="24"/>
        </w:rPr>
        <w:t xml:space="preserve"> This is the response of either approval or disapproval of a class of people or individual towards a particular aspect of life. </w:t>
      </w:r>
    </w:p>
    <w:p w:rsidR="00243F74" w:rsidRPr="0057645D" w:rsidRDefault="00B200B5" w:rsidP="004848F9">
      <w:pPr>
        <w:spacing w:after="0" w:line="432" w:lineRule="auto"/>
        <w:jc w:val="both"/>
        <w:rPr>
          <w:rFonts w:ascii="Times New Roman" w:hAnsi="Times New Roman" w:cs="Times New Roman"/>
          <w:sz w:val="24"/>
          <w:szCs w:val="24"/>
        </w:rPr>
      </w:pPr>
      <w:r w:rsidRPr="0057645D">
        <w:rPr>
          <w:rFonts w:ascii="Times New Roman" w:hAnsi="Times New Roman" w:cs="Times New Roman"/>
          <w:b/>
          <w:sz w:val="24"/>
          <w:szCs w:val="24"/>
        </w:rPr>
        <w:t>Early marriage</w:t>
      </w:r>
      <w:r w:rsidRPr="0057645D">
        <w:rPr>
          <w:rFonts w:ascii="Times New Roman" w:hAnsi="Times New Roman" w:cs="Times New Roman"/>
          <w:sz w:val="24"/>
          <w:szCs w:val="24"/>
        </w:rPr>
        <w:t>: this</w:t>
      </w:r>
      <w:r w:rsidR="00243F74" w:rsidRPr="0057645D">
        <w:rPr>
          <w:rFonts w:ascii="Times New Roman" w:hAnsi="Times New Roman" w:cs="Times New Roman"/>
          <w:sz w:val="24"/>
          <w:szCs w:val="24"/>
        </w:rPr>
        <w:t xml:space="preserve"> explains the reason and strong desire to give out before time a young girl for marriage without putting their age into consideration </w:t>
      </w:r>
    </w:p>
    <w:p w:rsidR="00CA7A7D" w:rsidRPr="0057645D" w:rsidRDefault="003F3824" w:rsidP="004848F9">
      <w:pPr>
        <w:spacing w:after="0" w:line="432" w:lineRule="auto"/>
        <w:jc w:val="both"/>
        <w:rPr>
          <w:rFonts w:ascii="Times New Roman" w:hAnsi="Times New Roman" w:cs="Times New Roman"/>
          <w:sz w:val="24"/>
          <w:szCs w:val="24"/>
        </w:rPr>
      </w:pPr>
      <w:r w:rsidRPr="0057645D">
        <w:rPr>
          <w:rFonts w:ascii="Times New Roman" w:hAnsi="Times New Roman" w:cs="Times New Roman"/>
          <w:b/>
          <w:sz w:val="24"/>
          <w:szCs w:val="24"/>
        </w:rPr>
        <w:t>Girl</w:t>
      </w:r>
      <w:r w:rsidR="00E92064" w:rsidRPr="0057645D">
        <w:rPr>
          <w:rFonts w:ascii="Times New Roman" w:hAnsi="Times New Roman" w:cs="Times New Roman"/>
          <w:b/>
          <w:sz w:val="24"/>
          <w:szCs w:val="24"/>
        </w:rPr>
        <w:t>-</w:t>
      </w:r>
      <w:r w:rsidRPr="0057645D">
        <w:rPr>
          <w:rFonts w:ascii="Times New Roman" w:hAnsi="Times New Roman" w:cs="Times New Roman"/>
          <w:b/>
          <w:sz w:val="24"/>
          <w:szCs w:val="24"/>
        </w:rPr>
        <w:t>Child</w:t>
      </w:r>
      <w:r w:rsidR="00E92064" w:rsidRPr="0057645D">
        <w:rPr>
          <w:rFonts w:ascii="Times New Roman" w:hAnsi="Times New Roman" w:cs="Times New Roman"/>
          <w:sz w:val="24"/>
          <w:szCs w:val="24"/>
        </w:rPr>
        <w:t>:- Girl-child is a feminine gender of the two genders of primary and junior secondary school age who is between the age of 6years and 16years whether disabled or not.</w:t>
      </w:r>
    </w:p>
    <w:p w:rsidR="00CA7A7D" w:rsidRPr="0057645D" w:rsidRDefault="004E0865" w:rsidP="004848F9">
      <w:pPr>
        <w:spacing w:after="0" w:line="432" w:lineRule="auto"/>
        <w:jc w:val="both"/>
        <w:rPr>
          <w:rFonts w:ascii="Times New Roman" w:hAnsi="Times New Roman" w:cs="Times New Roman"/>
          <w:sz w:val="24"/>
          <w:szCs w:val="24"/>
        </w:rPr>
      </w:pPr>
      <w:r w:rsidRPr="0057645D">
        <w:rPr>
          <w:rFonts w:ascii="Times New Roman" w:hAnsi="Times New Roman" w:cs="Times New Roman"/>
          <w:b/>
          <w:sz w:val="24"/>
          <w:szCs w:val="24"/>
        </w:rPr>
        <w:t>Ignorance</w:t>
      </w:r>
      <w:r w:rsidRPr="0057645D">
        <w:rPr>
          <w:rFonts w:ascii="Times New Roman" w:hAnsi="Times New Roman" w:cs="Times New Roman"/>
          <w:sz w:val="24"/>
          <w:szCs w:val="24"/>
        </w:rPr>
        <w:t xml:space="preserve">: this </w:t>
      </w:r>
      <w:r w:rsidR="00243F74" w:rsidRPr="0057645D">
        <w:rPr>
          <w:rFonts w:ascii="Times New Roman" w:hAnsi="Times New Roman" w:cs="Times New Roman"/>
          <w:sz w:val="24"/>
          <w:szCs w:val="24"/>
        </w:rPr>
        <w:t>is explained as the</w:t>
      </w:r>
      <w:r w:rsidR="009F491E" w:rsidRPr="0057645D">
        <w:rPr>
          <w:rFonts w:ascii="Times New Roman" w:hAnsi="Times New Roman" w:cs="Times New Roman"/>
          <w:sz w:val="24"/>
          <w:szCs w:val="24"/>
        </w:rPr>
        <w:t xml:space="preserve"> lack of knowledge </w:t>
      </w:r>
      <w:r w:rsidR="00511DE0" w:rsidRPr="0057645D">
        <w:rPr>
          <w:rFonts w:ascii="Times New Roman" w:hAnsi="Times New Roman" w:cs="Times New Roman"/>
          <w:sz w:val="24"/>
          <w:szCs w:val="24"/>
        </w:rPr>
        <w:t xml:space="preserve">experience of information about the importance attached to girl child education </w:t>
      </w:r>
    </w:p>
    <w:p w:rsidR="00CA7A7D" w:rsidRPr="0057645D" w:rsidRDefault="004E0865" w:rsidP="004848F9">
      <w:pPr>
        <w:spacing w:after="0" w:line="432" w:lineRule="auto"/>
        <w:jc w:val="both"/>
        <w:rPr>
          <w:rFonts w:ascii="Times New Roman" w:hAnsi="Times New Roman" w:cs="Times New Roman"/>
          <w:sz w:val="24"/>
          <w:szCs w:val="24"/>
        </w:rPr>
      </w:pPr>
      <w:r w:rsidRPr="0057645D">
        <w:rPr>
          <w:rFonts w:ascii="Times New Roman" w:hAnsi="Times New Roman" w:cs="Times New Roman"/>
          <w:b/>
          <w:sz w:val="24"/>
          <w:szCs w:val="24"/>
        </w:rPr>
        <w:t>Illiteracy</w:t>
      </w:r>
      <w:r w:rsidRPr="0057645D">
        <w:rPr>
          <w:rFonts w:ascii="Times New Roman" w:hAnsi="Times New Roman" w:cs="Times New Roman"/>
          <w:sz w:val="24"/>
          <w:szCs w:val="24"/>
        </w:rPr>
        <w:t xml:space="preserve">: this is the inability of the girl child in this case to read and write or understand simple instructions. </w:t>
      </w:r>
    </w:p>
    <w:p w:rsidR="000D50EB" w:rsidRPr="0057645D" w:rsidRDefault="002263AE" w:rsidP="004848F9">
      <w:pPr>
        <w:spacing w:after="0" w:line="432" w:lineRule="auto"/>
        <w:jc w:val="both"/>
        <w:rPr>
          <w:rFonts w:ascii="Times New Roman" w:hAnsi="Times New Roman" w:cs="Times New Roman"/>
          <w:sz w:val="24"/>
          <w:szCs w:val="24"/>
        </w:rPr>
      </w:pPr>
      <w:r w:rsidRPr="0057645D">
        <w:rPr>
          <w:rFonts w:ascii="Times New Roman" w:hAnsi="Times New Roman" w:cs="Times New Roman"/>
          <w:b/>
          <w:sz w:val="24"/>
          <w:szCs w:val="24"/>
        </w:rPr>
        <w:t>Poverty</w:t>
      </w:r>
      <w:r w:rsidRPr="0057645D">
        <w:rPr>
          <w:rFonts w:ascii="Times New Roman" w:hAnsi="Times New Roman" w:cs="Times New Roman"/>
          <w:sz w:val="24"/>
          <w:szCs w:val="24"/>
        </w:rPr>
        <w:t xml:space="preserve">: </w:t>
      </w:r>
      <w:r w:rsidR="006A3EB9" w:rsidRPr="0057645D">
        <w:rPr>
          <w:rFonts w:ascii="Times New Roman" w:hAnsi="Times New Roman" w:cs="Times New Roman"/>
          <w:sz w:val="24"/>
          <w:szCs w:val="24"/>
        </w:rPr>
        <w:t>this is a state of not having access to money or resources and beca</w:t>
      </w:r>
      <w:r w:rsidR="003F3824" w:rsidRPr="0057645D">
        <w:rPr>
          <w:rFonts w:ascii="Times New Roman" w:hAnsi="Times New Roman" w:cs="Times New Roman"/>
          <w:sz w:val="24"/>
          <w:szCs w:val="24"/>
        </w:rPr>
        <w:t xml:space="preserve">use of that, anything could be </w:t>
      </w:r>
      <w:r w:rsidR="002F7B01" w:rsidRPr="0057645D">
        <w:rPr>
          <w:rFonts w:ascii="Times New Roman" w:hAnsi="Times New Roman" w:cs="Times New Roman"/>
          <w:sz w:val="24"/>
          <w:szCs w:val="24"/>
        </w:rPr>
        <w:t xml:space="preserve">done without considering the consequences of individuals in question </w:t>
      </w:r>
    </w:p>
    <w:p w:rsidR="00205E2F" w:rsidRPr="0057645D" w:rsidRDefault="00205E2F" w:rsidP="002A5B2E">
      <w:pPr>
        <w:spacing w:after="0" w:line="480" w:lineRule="auto"/>
        <w:ind w:firstLine="630"/>
        <w:jc w:val="both"/>
        <w:rPr>
          <w:rFonts w:ascii="Times New Roman" w:hAnsi="Times New Roman" w:cs="Times New Roman"/>
          <w:sz w:val="24"/>
          <w:szCs w:val="24"/>
        </w:rPr>
      </w:pPr>
    </w:p>
    <w:p w:rsidR="00205E2F" w:rsidRPr="0057645D" w:rsidRDefault="00205E2F" w:rsidP="002A5B2E">
      <w:pPr>
        <w:spacing w:after="0" w:line="480" w:lineRule="auto"/>
        <w:ind w:firstLine="630"/>
        <w:jc w:val="both"/>
        <w:rPr>
          <w:rFonts w:ascii="Times New Roman" w:hAnsi="Times New Roman" w:cs="Times New Roman"/>
          <w:sz w:val="24"/>
          <w:szCs w:val="24"/>
        </w:rPr>
      </w:pPr>
    </w:p>
    <w:p w:rsidR="002C08B9" w:rsidRPr="0057645D" w:rsidRDefault="002C08B9" w:rsidP="002A5B2E">
      <w:pPr>
        <w:spacing w:after="0" w:line="480" w:lineRule="auto"/>
        <w:ind w:firstLine="630"/>
        <w:jc w:val="both"/>
        <w:rPr>
          <w:rFonts w:ascii="Times New Roman" w:hAnsi="Times New Roman" w:cs="Times New Roman"/>
          <w:sz w:val="24"/>
          <w:szCs w:val="24"/>
        </w:rPr>
      </w:pPr>
    </w:p>
    <w:p w:rsidR="002C08B9" w:rsidRPr="0057645D" w:rsidRDefault="002C08B9" w:rsidP="002A5B2E">
      <w:pPr>
        <w:spacing w:after="0" w:line="480" w:lineRule="auto"/>
        <w:ind w:firstLine="630"/>
        <w:jc w:val="both"/>
        <w:rPr>
          <w:rFonts w:ascii="Times New Roman" w:hAnsi="Times New Roman" w:cs="Times New Roman"/>
          <w:sz w:val="24"/>
          <w:szCs w:val="24"/>
        </w:rPr>
      </w:pPr>
    </w:p>
    <w:p w:rsidR="002C08B9" w:rsidRPr="0057645D" w:rsidRDefault="002C08B9" w:rsidP="002A5B2E">
      <w:pPr>
        <w:spacing w:after="0" w:line="480" w:lineRule="auto"/>
        <w:ind w:firstLine="630"/>
        <w:jc w:val="both"/>
        <w:rPr>
          <w:rFonts w:ascii="Times New Roman" w:hAnsi="Times New Roman" w:cs="Times New Roman"/>
          <w:sz w:val="24"/>
          <w:szCs w:val="24"/>
        </w:rPr>
      </w:pPr>
    </w:p>
    <w:p w:rsidR="004848F9" w:rsidRDefault="004848F9" w:rsidP="002A5B2E">
      <w:pPr>
        <w:spacing w:after="0" w:line="480" w:lineRule="auto"/>
        <w:jc w:val="center"/>
        <w:rPr>
          <w:rFonts w:ascii="Times New Roman" w:hAnsi="Times New Roman" w:cs="Times New Roman"/>
          <w:b/>
          <w:sz w:val="24"/>
          <w:szCs w:val="24"/>
        </w:rPr>
      </w:pPr>
    </w:p>
    <w:p w:rsidR="00205E2F" w:rsidRPr="0057645D" w:rsidRDefault="00205E2F" w:rsidP="005A02EF">
      <w:pPr>
        <w:spacing w:after="0" w:line="432" w:lineRule="auto"/>
        <w:jc w:val="center"/>
        <w:rPr>
          <w:rFonts w:ascii="Times New Roman" w:hAnsi="Times New Roman" w:cs="Times New Roman"/>
          <w:b/>
          <w:sz w:val="24"/>
          <w:szCs w:val="24"/>
        </w:rPr>
      </w:pPr>
      <w:r w:rsidRPr="0057645D">
        <w:rPr>
          <w:rFonts w:ascii="Times New Roman" w:hAnsi="Times New Roman" w:cs="Times New Roman"/>
          <w:b/>
          <w:sz w:val="24"/>
          <w:szCs w:val="24"/>
        </w:rPr>
        <w:lastRenderedPageBreak/>
        <w:t>CHAPTER TWO</w:t>
      </w:r>
    </w:p>
    <w:p w:rsidR="00205E2F" w:rsidRPr="0057645D" w:rsidRDefault="00205E2F" w:rsidP="005A02EF">
      <w:pPr>
        <w:spacing w:after="0" w:line="432" w:lineRule="auto"/>
        <w:jc w:val="center"/>
        <w:rPr>
          <w:rFonts w:ascii="Times New Roman" w:hAnsi="Times New Roman" w:cs="Times New Roman"/>
          <w:b/>
          <w:sz w:val="24"/>
          <w:szCs w:val="24"/>
        </w:rPr>
      </w:pPr>
      <w:r w:rsidRPr="0057645D">
        <w:rPr>
          <w:rFonts w:ascii="Times New Roman" w:hAnsi="Times New Roman" w:cs="Times New Roman"/>
          <w:b/>
          <w:sz w:val="24"/>
          <w:szCs w:val="24"/>
        </w:rPr>
        <w:t>REVIEW OF RELATED LITERATURE</w:t>
      </w:r>
    </w:p>
    <w:p w:rsidR="009A042F" w:rsidRDefault="008314F1" w:rsidP="005A02EF">
      <w:pPr>
        <w:spacing w:after="0" w:line="432" w:lineRule="auto"/>
        <w:ind w:firstLine="630"/>
        <w:jc w:val="both"/>
        <w:rPr>
          <w:rFonts w:ascii="Times New Roman" w:hAnsi="Times New Roman" w:cs="Times New Roman"/>
          <w:sz w:val="24"/>
          <w:szCs w:val="24"/>
        </w:rPr>
      </w:pPr>
      <w:r w:rsidRPr="0057645D">
        <w:rPr>
          <w:rFonts w:ascii="Times New Roman" w:hAnsi="Times New Roman" w:cs="Times New Roman"/>
          <w:sz w:val="24"/>
          <w:szCs w:val="24"/>
        </w:rPr>
        <w:t xml:space="preserve">This chapter presents the review of related literature under the following sub-headings: </w:t>
      </w:r>
    </w:p>
    <w:p w:rsidR="009566DD" w:rsidRPr="009566DD" w:rsidRDefault="009566DD" w:rsidP="005A02EF">
      <w:pPr>
        <w:pStyle w:val="ListParagraph"/>
        <w:numPr>
          <w:ilvl w:val="0"/>
          <w:numId w:val="22"/>
        </w:numPr>
        <w:spacing w:after="0" w:line="432" w:lineRule="auto"/>
        <w:jc w:val="both"/>
        <w:rPr>
          <w:rFonts w:ascii="Times New Roman" w:hAnsi="Times New Roman" w:cs="Times New Roman"/>
          <w:bCs/>
          <w:sz w:val="24"/>
          <w:szCs w:val="24"/>
        </w:rPr>
      </w:pPr>
      <w:r w:rsidRPr="009566DD">
        <w:rPr>
          <w:rFonts w:ascii="Times New Roman" w:hAnsi="Times New Roman" w:cs="Times New Roman"/>
          <w:bCs/>
          <w:sz w:val="24"/>
          <w:szCs w:val="24"/>
        </w:rPr>
        <w:t>Girl-Child Education</w:t>
      </w:r>
    </w:p>
    <w:p w:rsidR="009566DD" w:rsidRPr="009566DD" w:rsidRDefault="009566DD" w:rsidP="005A02EF">
      <w:pPr>
        <w:pStyle w:val="ListParagraph"/>
        <w:numPr>
          <w:ilvl w:val="0"/>
          <w:numId w:val="22"/>
        </w:numPr>
        <w:spacing w:after="0" w:line="432" w:lineRule="auto"/>
        <w:jc w:val="both"/>
        <w:rPr>
          <w:rFonts w:ascii="Times New Roman" w:hAnsi="Times New Roman" w:cs="Times New Roman"/>
          <w:bCs/>
          <w:sz w:val="24"/>
          <w:szCs w:val="24"/>
        </w:rPr>
      </w:pPr>
      <w:r w:rsidRPr="009566DD">
        <w:rPr>
          <w:rFonts w:ascii="Times New Roman" w:hAnsi="Times New Roman" w:cs="Times New Roman"/>
          <w:bCs/>
          <w:sz w:val="24"/>
          <w:szCs w:val="24"/>
        </w:rPr>
        <w:t>Objectives of Girl-Child Education</w:t>
      </w:r>
    </w:p>
    <w:p w:rsidR="009566DD" w:rsidRPr="009566DD" w:rsidRDefault="009566DD" w:rsidP="005A02EF">
      <w:pPr>
        <w:pStyle w:val="ListParagraph"/>
        <w:numPr>
          <w:ilvl w:val="0"/>
          <w:numId w:val="22"/>
        </w:numPr>
        <w:spacing w:after="0" w:line="432" w:lineRule="auto"/>
        <w:jc w:val="both"/>
        <w:rPr>
          <w:rFonts w:ascii="Times New Roman" w:hAnsi="Times New Roman" w:cs="Times New Roman"/>
          <w:bCs/>
          <w:sz w:val="24"/>
          <w:szCs w:val="24"/>
        </w:rPr>
      </w:pPr>
      <w:r w:rsidRPr="009566DD">
        <w:rPr>
          <w:rFonts w:ascii="Times New Roman" w:hAnsi="Times New Roman" w:cs="Times New Roman"/>
          <w:bCs/>
          <w:sz w:val="24"/>
          <w:szCs w:val="24"/>
        </w:rPr>
        <w:t>Benefit of Girl Child Education</w:t>
      </w:r>
    </w:p>
    <w:p w:rsidR="009566DD" w:rsidRPr="009566DD" w:rsidRDefault="009566DD" w:rsidP="005A02EF">
      <w:pPr>
        <w:pStyle w:val="ListParagraph"/>
        <w:numPr>
          <w:ilvl w:val="0"/>
          <w:numId w:val="22"/>
        </w:numPr>
        <w:spacing w:after="0" w:line="432" w:lineRule="auto"/>
        <w:jc w:val="both"/>
        <w:rPr>
          <w:rFonts w:ascii="Times New Roman" w:hAnsi="Times New Roman" w:cs="Times New Roman"/>
          <w:bCs/>
          <w:sz w:val="24"/>
          <w:szCs w:val="24"/>
        </w:rPr>
      </w:pPr>
      <w:r w:rsidRPr="009566DD">
        <w:rPr>
          <w:rFonts w:ascii="Times New Roman" w:hAnsi="Times New Roman" w:cs="Times New Roman"/>
          <w:bCs/>
          <w:sz w:val="24"/>
          <w:szCs w:val="24"/>
        </w:rPr>
        <w:t xml:space="preserve">Nature of Girl-Child Education in Nigeria </w:t>
      </w:r>
    </w:p>
    <w:p w:rsidR="009566DD" w:rsidRPr="009566DD" w:rsidRDefault="009566DD" w:rsidP="005A02EF">
      <w:pPr>
        <w:pStyle w:val="ListParagraph"/>
        <w:numPr>
          <w:ilvl w:val="0"/>
          <w:numId w:val="22"/>
        </w:numPr>
        <w:spacing w:after="0" w:line="432" w:lineRule="auto"/>
        <w:jc w:val="both"/>
        <w:rPr>
          <w:rFonts w:ascii="Times New Roman" w:hAnsi="Times New Roman" w:cs="Times New Roman"/>
          <w:bCs/>
          <w:sz w:val="24"/>
          <w:szCs w:val="24"/>
        </w:rPr>
      </w:pPr>
      <w:r w:rsidRPr="009566DD">
        <w:rPr>
          <w:rFonts w:ascii="Times New Roman" w:hAnsi="Times New Roman" w:cs="Times New Roman"/>
          <w:bCs/>
          <w:sz w:val="24"/>
          <w:szCs w:val="24"/>
        </w:rPr>
        <w:t xml:space="preserve">The Problems of Girl-Child Education in </w:t>
      </w:r>
      <w:proofErr w:type="spellStart"/>
      <w:r w:rsidRPr="009566DD">
        <w:rPr>
          <w:rFonts w:ascii="Times New Roman" w:hAnsi="Times New Roman" w:cs="Times New Roman"/>
          <w:bCs/>
          <w:sz w:val="24"/>
          <w:szCs w:val="24"/>
        </w:rPr>
        <w:t>Kwara</w:t>
      </w:r>
      <w:proofErr w:type="spellEnd"/>
      <w:r w:rsidRPr="009566DD">
        <w:rPr>
          <w:rFonts w:ascii="Times New Roman" w:hAnsi="Times New Roman" w:cs="Times New Roman"/>
          <w:bCs/>
          <w:sz w:val="24"/>
          <w:szCs w:val="24"/>
        </w:rPr>
        <w:t xml:space="preserve"> State</w:t>
      </w:r>
    </w:p>
    <w:p w:rsidR="009566DD" w:rsidRPr="009566DD" w:rsidRDefault="009566DD" w:rsidP="005A02EF">
      <w:pPr>
        <w:pStyle w:val="ListParagraph"/>
        <w:numPr>
          <w:ilvl w:val="0"/>
          <w:numId w:val="22"/>
        </w:numPr>
        <w:spacing w:after="0" w:line="432" w:lineRule="auto"/>
        <w:jc w:val="both"/>
        <w:rPr>
          <w:rFonts w:ascii="Times New Roman" w:hAnsi="Times New Roman" w:cs="Times New Roman"/>
          <w:bCs/>
          <w:sz w:val="24"/>
          <w:szCs w:val="24"/>
        </w:rPr>
      </w:pPr>
      <w:r w:rsidRPr="009566DD">
        <w:rPr>
          <w:rFonts w:ascii="Times New Roman" w:hAnsi="Times New Roman" w:cs="Times New Roman"/>
          <w:bCs/>
          <w:sz w:val="24"/>
          <w:szCs w:val="24"/>
        </w:rPr>
        <w:t>Early Marriage</w:t>
      </w:r>
    </w:p>
    <w:p w:rsidR="009566DD" w:rsidRPr="009566DD" w:rsidRDefault="009566DD" w:rsidP="005A02EF">
      <w:pPr>
        <w:pStyle w:val="ListParagraph"/>
        <w:numPr>
          <w:ilvl w:val="0"/>
          <w:numId w:val="22"/>
        </w:numPr>
        <w:spacing w:after="0" w:line="432" w:lineRule="auto"/>
        <w:jc w:val="both"/>
        <w:rPr>
          <w:rFonts w:ascii="Times New Roman" w:hAnsi="Times New Roman" w:cs="Times New Roman"/>
          <w:bCs/>
          <w:sz w:val="24"/>
          <w:szCs w:val="24"/>
        </w:rPr>
      </w:pPr>
      <w:r w:rsidRPr="009566DD">
        <w:rPr>
          <w:rFonts w:ascii="Times New Roman" w:hAnsi="Times New Roman" w:cs="Times New Roman"/>
          <w:bCs/>
          <w:sz w:val="24"/>
          <w:szCs w:val="24"/>
        </w:rPr>
        <w:t>The Causes of Problem of the Girl Child Education</w:t>
      </w:r>
    </w:p>
    <w:p w:rsidR="009566DD" w:rsidRPr="009566DD" w:rsidRDefault="009566DD" w:rsidP="005A02EF">
      <w:pPr>
        <w:pStyle w:val="ListParagraph"/>
        <w:numPr>
          <w:ilvl w:val="0"/>
          <w:numId w:val="22"/>
        </w:numPr>
        <w:spacing w:after="0" w:line="432" w:lineRule="auto"/>
        <w:jc w:val="both"/>
        <w:rPr>
          <w:rFonts w:ascii="Times New Roman" w:hAnsi="Times New Roman" w:cs="Times New Roman"/>
          <w:bCs/>
          <w:sz w:val="24"/>
          <w:szCs w:val="24"/>
        </w:rPr>
      </w:pPr>
      <w:r w:rsidRPr="009566DD">
        <w:rPr>
          <w:rFonts w:ascii="Times New Roman" w:hAnsi="Times New Roman" w:cs="Times New Roman"/>
          <w:bCs/>
          <w:sz w:val="24"/>
          <w:szCs w:val="24"/>
        </w:rPr>
        <w:t xml:space="preserve">The Attitude of Parents Towards Girl-Child Education </w:t>
      </w:r>
    </w:p>
    <w:p w:rsidR="009566DD" w:rsidRPr="009566DD" w:rsidRDefault="009566DD" w:rsidP="005A02EF">
      <w:pPr>
        <w:pStyle w:val="ListParagraph"/>
        <w:numPr>
          <w:ilvl w:val="0"/>
          <w:numId w:val="22"/>
        </w:numPr>
        <w:spacing w:after="0" w:line="432" w:lineRule="auto"/>
        <w:jc w:val="both"/>
        <w:rPr>
          <w:rFonts w:ascii="Times New Roman" w:hAnsi="Times New Roman" w:cs="Times New Roman"/>
          <w:bCs/>
          <w:sz w:val="24"/>
          <w:szCs w:val="24"/>
        </w:rPr>
      </w:pPr>
      <w:r w:rsidRPr="009566DD">
        <w:rPr>
          <w:rFonts w:ascii="Times New Roman" w:hAnsi="Times New Roman" w:cs="Times New Roman"/>
          <w:bCs/>
          <w:sz w:val="24"/>
          <w:szCs w:val="24"/>
        </w:rPr>
        <w:t xml:space="preserve">Policy Interventions to Girl-Child Education </w:t>
      </w:r>
    </w:p>
    <w:p w:rsidR="009566DD" w:rsidRPr="009566DD" w:rsidRDefault="009566DD" w:rsidP="005A02EF">
      <w:pPr>
        <w:pStyle w:val="ListParagraph"/>
        <w:numPr>
          <w:ilvl w:val="0"/>
          <w:numId w:val="22"/>
        </w:numPr>
        <w:spacing w:after="0" w:line="432" w:lineRule="auto"/>
        <w:jc w:val="both"/>
        <w:rPr>
          <w:rFonts w:ascii="Times New Roman" w:hAnsi="Times New Roman" w:cs="Times New Roman"/>
          <w:bCs/>
          <w:sz w:val="24"/>
          <w:szCs w:val="24"/>
        </w:rPr>
      </w:pPr>
      <w:r w:rsidRPr="009566DD">
        <w:rPr>
          <w:rFonts w:ascii="Times New Roman" w:hAnsi="Times New Roman" w:cs="Times New Roman"/>
          <w:bCs/>
          <w:sz w:val="24"/>
          <w:szCs w:val="24"/>
        </w:rPr>
        <w:t>The Role of Government towards Girl-Child Education</w:t>
      </w:r>
    </w:p>
    <w:p w:rsidR="009566DD" w:rsidRPr="009566DD" w:rsidRDefault="009566DD" w:rsidP="005A02EF">
      <w:pPr>
        <w:pStyle w:val="ListParagraph"/>
        <w:numPr>
          <w:ilvl w:val="0"/>
          <w:numId w:val="22"/>
        </w:numPr>
        <w:spacing w:after="0" w:line="432" w:lineRule="auto"/>
        <w:jc w:val="both"/>
        <w:rPr>
          <w:rFonts w:ascii="Times New Roman" w:hAnsi="Times New Roman" w:cs="Times New Roman"/>
          <w:bCs/>
          <w:sz w:val="24"/>
          <w:szCs w:val="24"/>
        </w:rPr>
      </w:pPr>
      <w:r w:rsidRPr="009566DD">
        <w:rPr>
          <w:rFonts w:ascii="Times New Roman" w:hAnsi="Times New Roman" w:cs="Times New Roman"/>
          <w:bCs/>
          <w:sz w:val="24"/>
          <w:szCs w:val="24"/>
        </w:rPr>
        <w:t xml:space="preserve">Strategies to Improving Girl-Child Education </w:t>
      </w:r>
      <w:proofErr w:type="spellStart"/>
      <w:r w:rsidRPr="009566DD">
        <w:rPr>
          <w:rFonts w:ascii="Times New Roman" w:hAnsi="Times New Roman" w:cs="Times New Roman"/>
          <w:bCs/>
          <w:sz w:val="24"/>
          <w:szCs w:val="24"/>
        </w:rPr>
        <w:t>Kwara</w:t>
      </w:r>
      <w:proofErr w:type="spellEnd"/>
      <w:r w:rsidRPr="009566DD">
        <w:rPr>
          <w:rFonts w:ascii="Times New Roman" w:hAnsi="Times New Roman" w:cs="Times New Roman"/>
          <w:bCs/>
          <w:sz w:val="24"/>
          <w:szCs w:val="24"/>
        </w:rPr>
        <w:t xml:space="preserve"> State</w:t>
      </w:r>
    </w:p>
    <w:p w:rsidR="009566DD" w:rsidRPr="009566DD" w:rsidRDefault="009566DD" w:rsidP="005A02EF">
      <w:pPr>
        <w:pStyle w:val="ListParagraph"/>
        <w:numPr>
          <w:ilvl w:val="0"/>
          <w:numId w:val="22"/>
        </w:numPr>
        <w:spacing w:after="0" w:line="432" w:lineRule="auto"/>
        <w:jc w:val="both"/>
        <w:rPr>
          <w:rFonts w:ascii="Times New Roman" w:hAnsi="Times New Roman" w:cs="Times New Roman"/>
          <w:bCs/>
          <w:sz w:val="24"/>
          <w:szCs w:val="24"/>
        </w:rPr>
      </w:pPr>
      <w:r w:rsidRPr="009566DD">
        <w:rPr>
          <w:rFonts w:ascii="Times New Roman" w:hAnsi="Times New Roman" w:cs="Times New Roman"/>
          <w:bCs/>
          <w:sz w:val="24"/>
          <w:szCs w:val="24"/>
        </w:rPr>
        <w:t>Theoretical Framework</w:t>
      </w:r>
    </w:p>
    <w:p w:rsidR="009566DD" w:rsidRPr="009566DD" w:rsidRDefault="009566DD" w:rsidP="005A02EF">
      <w:pPr>
        <w:pStyle w:val="ListParagraph"/>
        <w:numPr>
          <w:ilvl w:val="0"/>
          <w:numId w:val="22"/>
        </w:numPr>
        <w:spacing w:after="0" w:line="432" w:lineRule="auto"/>
        <w:jc w:val="both"/>
        <w:rPr>
          <w:rFonts w:ascii="Times New Roman" w:hAnsi="Times New Roman" w:cs="Times New Roman"/>
          <w:bCs/>
          <w:sz w:val="24"/>
          <w:szCs w:val="24"/>
        </w:rPr>
      </w:pPr>
      <w:r w:rsidRPr="009566DD">
        <w:rPr>
          <w:rFonts w:ascii="Times New Roman" w:hAnsi="Times New Roman" w:cs="Times New Roman"/>
          <w:bCs/>
          <w:sz w:val="24"/>
          <w:szCs w:val="24"/>
        </w:rPr>
        <w:t>Review of Previous Studies</w:t>
      </w:r>
    </w:p>
    <w:p w:rsidR="009566DD" w:rsidRPr="009566DD" w:rsidRDefault="009566DD" w:rsidP="005A02EF">
      <w:pPr>
        <w:pStyle w:val="ListParagraph"/>
        <w:numPr>
          <w:ilvl w:val="0"/>
          <w:numId w:val="22"/>
        </w:numPr>
        <w:spacing w:after="0" w:line="432" w:lineRule="auto"/>
        <w:jc w:val="both"/>
        <w:rPr>
          <w:rFonts w:ascii="Times New Roman" w:hAnsi="Times New Roman" w:cs="Times New Roman"/>
          <w:sz w:val="24"/>
          <w:szCs w:val="24"/>
        </w:rPr>
      </w:pPr>
      <w:r w:rsidRPr="009566DD">
        <w:rPr>
          <w:rFonts w:ascii="Times New Roman" w:hAnsi="Times New Roman" w:cs="Times New Roman"/>
          <w:bCs/>
          <w:sz w:val="24"/>
          <w:szCs w:val="24"/>
        </w:rPr>
        <w:t>Summary the Literature Reviewed</w:t>
      </w:r>
    </w:p>
    <w:p w:rsidR="00801884" w:rsidRPr="0057645D" w:rsidRDefault="00801884" w:rsidP="005A02EF">
      <w:pPr>
        <w:spacing w:after="0" w:line="432" w:lineRule="auto"/>
        <w:jc w:val="both"/>
        <w:rPr>
          <w:rFonts w:ascii="Times New Roman" w:hAnsi="Times New Roman" w:cs="Times New Roman"/>
          <w:sz w:val="24"/>
          <w:szCs w:val="24"/>
        </w:rPr>
      </w:pPr>
      <w:r w:rsidRPr="0057645D">
        <w:rPr>
          <w:rFonts w:ascii="Times New Roman" w:hAnsi="Times New Roman" w:cs="Times New Roman"/>
          <w:b/>
          <w:sz w:val="24"/>
          <w:szCs w:val="24"/>
        </w:rPr>
        <w:t>Girl-Child Education</w:t>
      </w:r>
    </w:p>
    <w:p w:rsidR="003F3824" w:rsidRPr="0057645D" w:rsidRDefault="00E8640E" w:rsidP="005A02EF">
      <w:pPr>
        <w:spacing w:after="0" w:line="432" w:lineRule="auto"/>
        <w:ind w:firstLine="630"/>
        <w:jc w:val="both"/>
        <w:rPr>
          <w:rFonts w:ascii="Times New Roman" w:hAnsi="Times New Roman" w:cs="Times New Roman"/>
          <w:sz w:val="24"/>
          <w:szCs w:val="24"/>
        </w:rPr>
      </w:pPr>
      <w:r w:rsidRPr="0057645D">
        <w:rPr>
          <w:rFonts w:ascii="Times New Roman" w:eastAsia="Times New Roman" w:hAnsi="Times New Roman" w:cs="Times New Roman"/>
          <w:color w:val="202124"/>
          <w:sz w:val="24"/>
          <w:szCs w:val="24"/>
          <w:shd w:val="clear" w:color="auto" w:fill="FFFFFF"/>
        </w:rPr>
        <w:t>The girl-child is a biological female offspring from birth to eighteen (18) years of age. This is the age before one becomes a young adult</w:t>
      </w:r>
      <w:r w:rsidR="00D4395B" w:rsidRPr="0057645D">
        <w:rPr>
          <w:rFonts w:ascii="Times New Roman" w:eastAsia="Times New Roman" w:hAnsi="Times New Roman" w:cs="Times New Roman"/>
          <w:color w:val="202124"/>
          <w:sz w:val="24"/>
          <w:szCs w:val="24"/>
          <w:shd w:val="clear" w:color="auto" w:fill="FFFFFF"/>
        </w:rPr>
        <w:t xml:space="preserve">. </w:t>
      </w:r>
      <w:r w:rsidR="0098141D" w:rsidRPr="0057645D">
        <w:rPr>
          <w:rFonts w:ascii="Times New Roman" w:eastAsia="Times New Roman" w:hAnsi="Times New Roman" w:cs="Times New Roman"/>
          <w:color w:val="202124"/>
          <w:sz w:val="24"/>
          <w:szCs w:val="24"/>
          <w:shd w:val="clear" w:color="auto" w:fill="FFFFFF"/>
        </w:rPr>
        <w:t xml:space="preserve">Girls' education is a strategic development priority. Better educated women tend to be healthier, participate more in the formal </w:t>
      </w:r>
      <w:r w:rsidR="00E0598A" w:rsidRPr="0057645D">
        <w:rPr>
          <w:rFonts w:ascii="Times New Roman" w:eastAsia="Times New Roman" w:hAnsi="Times New Roman" w:cs="Times New Roman"/>
          <w:color w:val="202124"/>
          <w:sz w:val="24"/>
          <w:szCs w:val="24"/>
          <w:shd w:val="clear" w:color="auto" w:fill="FFFFFF"/>
        </w:rPr>
        <w:t>labour</w:t>
      </w:r>
      <w:r w:rsidR="0098141D" w:rsidRPr="0057645D">
        <w:rPr>
          <w:rFonts w:ascii="Times New Roman" w:eastAsia="Times New Roman" w:hAnsi="Times New Roman" w:cs="Times New Roman"/>
          <w:color w:val="202124"/>
          <w:sz w:val="24"/>
          <w:szCs w:val="24"/>
          <w:shd w:val="clear" w:color="auto" w:fill="FFFFFF"/>
        </w:rPr>
        <w:t xml:space="preserve"> market, earn higher incomes, have fewer children</w:t>
      </w:r>
      <w:r w:rsidR="00945C0B" w:rsidRPr="0057645D">
        <w:rPr>
          <w:rFonts w:ascii="Times New Roman" w:eastAsia="Times New Roman" w:hAnsi="Times New Roman" w:cs="Times New Roman"/>
          <w:color w:val="202124"/>
          <w:sz w:val="24"/>
          <w:szCs w:val="24"/>
          <w:shd w:val="clear" w:color="auto" w:fill="FFFFFF"/>
        </w:rPr>
        <w:t xml:space="preserve"> and</w:t>
      </w:r>
      <w:r w:rsidR="0098141D" w:rsidRPr="0057645D">
        <w:rPr>
          <w:rFonts w:ascii="Times New Roman" w:eastAsia="Times New Roman" w:hAnsi="Times New Roman" w:cs="Times New Roman"/>
          <w:color w:val="202124"/>
          <w:sz w:val="24"/>
          <w:szCs w:val="24"/>
          <w:shd w:val="clear" w:color="auto" w:fill="FFFFFF"/>
        </w:rPr>
        <w:t xml:space="preserve"> marry at a later age</w:t>
      </w:r>
      <w:r w:rsidR="00945C0B" w:rsidRPr="0057645D">
        <w:rPr>
          <w:rFonts w:ascii="Times New Roman" w:eastAsia="Times New Roman" w:hAnsi="Times New Roman" w:cs="Times New Roman"/>
          <w:color w:val="202124"/>
          <w:sz w:val="24"/>
          <w:szCs w:val="24"/>
          <w:shd w:val="clear" w:color="auto" w:fill="FFFFFF"/>
        </w:rPr>
        <w:t xml:space="preserve">. </w:t>
      </w:r>
      <w:r w:rsidR="00553B92" w:rsidRPr="0057645D">
        <w:rPr>
          <w:rFonts w:ascii="Times New Roman" w:hAnsi="Times New Roman" w:cs="Times New Roman"/>
          <w:sz w:val="24"/>
          <w:szCs w:val="24"/>
        </w:rPr>
        <w:lastRenderedPageBreak/>
        <w:t xml:space="preserve">According to </w:t>
      </w:r>
      <w:proofErr w:type="spellStart"/>
      <w:r w:rsidR="00553B92" w:rsidRPr="0057645D">
        <w:rPr>
          <w:rFonts w:ascii="Times New Roman" w:hAnsi="Times New Roman" w:cs="Times New Roman"/>
          <w:sz w:val="24"/>
          <w:szCs w:val="24"/>
        </w:rPr>
        <w:t>Aliyu</w:t>
      </w:r>
      <w:proofErr w:type="spellEnd"/>
      <w:r w:rsidR="00553B92" w:rsidRPr="0057645D">
        <w:rPr>
          <w:rFonts w:ascii="Times New Roman" w:hAnsi="Times New Roman" w:cs="Times New Roman"/>
          <w:sz w:val="24"/>
          <w:szCs w:val="24"/>
        </w:rPr>
        <w:t xml:space="preserve"> (2009), t</w:t>
      </w:r>
      <w:r w:rsidR="00801884" w:rsidRPr="0057645D">
        <w:rPr>
          <w:rFonts w:ascii="Times New Roman" w:hAnsi="Times New Roman" w:cs="Times New Roman"/>
          <w:sz w:val="24"/>
          <w:szCs w:val="24"/>
        </w:rPr>
        <w:t xml:space="preserve">he plight of girl-child education blossomed out of different deliberations in different part of the world. The PAN African conference on the education of girls marked a milestone in meeting challenges of achieving education for all in 21 century. This reinforced the conclusions of the </w:t>
      </w:r>
      <w:proofErr w:type="spellStart"/>
      <w:r w:rsidR="00B56756" w:rsidRPr="0057645D">
        <w:rPr>
          <w:rFonts w:ascii="Times New Roman" w:hAnsi="Times New Roman" w:cs="Times New Roman"/>
          <w:sz w:val="24"/>
          <w:szCs w:val="24"/>
        </w:rPr>
        <w:t>Jometien</w:t>
      </w:r>
      <w:proofErr w:type="spellEnd"/>
      <w:r w:rsidR="000422FD" w:rsidRPr="0057645D">
        <w:rPr>
          <w:rFonts w:ascii="Times New Roman" w:hAnsi="Times New Roman" w:cs="Times New Roman"/>
          <w:sz w:val="24"/>
          <w:szCs w:val="24"/>
        </w:rPr>
        <w:t xml:space="preserve"> </w:t>
      </w:r>
      <w:r w:rsidR="00801884" w:rsidRPr="0057645D">
        <w:rPr>
          <w:rFonts w:ascii="Times New Roman" w:hAnsi="Times New Roman" w:cs="Times New Roman"/>
          <w:sz w:val="24"/>
          <w:szCs w:val="24"/>
        </w:rPr>
        <w:t xml:space="preserve">conference in Thailand in 1990 which set a task of improving the quality of girl-child education in the world. </w:t>
      </w:r>
    </w:p>
    <w:p w:rsidR="008D65D2" w:rsidRPr="0057645D" w:rsidRDefault="00801884" w:rsidP="005A02EF">
      <w:pPr>
        <w:spacing w:after="0" w:line="432" w:lineRule="auto"/>
        <w:ind w:firstLine="630"/>
        <w:jc w:val="both"/>
        <w:rPr>
          <w:rFonts w:ascii="Times New Roman" w:hAnsi="Times New Roman" w:cs="Times New Roman"/>
          <w:sz w:val="24"/>
          <w:szCs w:val="24"/>
        </w:rPr>
      </w:pPr>
      <w:r w:rsidRPr="0057645D">
        <w:rPr>
          <w:rFonts w:ascii="Times New Roman" w:hAnsi="Times New Roman" w:cs="Times New Roman"/>
          <w:sz w:val="24"/>
          <w:szCs w:val="24"/>
        </w:rPr>
        <w:t>The attempts to address the problems of girl-child education were further straightened by some events. Firstly, the call on the 42nd session of the International Conference in 1990 for the elimination of all gender stereotyping education; Secondly, the convention on the rights of the child in 1990 which established universal access to primary education with special emphasis on girls</w:t>
      </w:r>
      <w:r w:rsidR="00D820D2" w:rsidRPr="0057645D">
        <w:rPr>
          <w:rFonts w:ascii="Times New Roman" w:hAnsi="Times New Roman" w:cs="Times New Roman"/>
          <w:sz w:val="24"/>
          <w:szCs w:val="24"/>
        </w:rPr>
        <w:t xml:space="preserve"> as a goal of the development in 1990s. Thirdly, the world summit for children in New York 1990 underlines the education of the girl-child to enhance women’s status and their roles in development. Fourthly, the six </w:t>
      </w:r>
      <w:r w:rsidR="00D637F3" w:rsidRPr="0057645D">
        <w:rPr>
          <w:rFonts w:ascii="Times New Roman" w:hAnsi="Times New Roman" w:cs="Times New Roman"/>
          <w:sz w:val="24"/>
          <w:szCs w:val="24"/>
        </w:rPr>
        <w:t>conferences</w:t>
      </w:r>
      <w:r w:rsidR="00D820D2" w:rsidRPr="0057645D">
        <w:rPr>
          <w:rFonts w:ascii="Times New Roman" w:hAnsi="Times New Roman" w:cs="Times New Roman"/>
          <w:sz w:val="24"/>
          <w:szCs w:val="24"/>
        </w:rPr>
        <w:t xml:space="preserve"> of Ministers of Education and those responsible for economic planning in African member states in Dakar 1991. Fifthly, the International Conference on assistance to African children which identified the need for quantitative goals especially to reduce the disparity between boys and </w:t>
      </w:r>
      <w:r w:rsidR="003F3824" w:rsidRPr="0057645D">
        <w:rPr>
          <w:rFonts w:ascii="Times New Roman" w:hAnsi="Times New Roman" w:cs="Times New Roman"/>
          <w:sz w:val="24"/>
          <w:szCs w:val="24"/>
        </w:rPr>
        <w:t xml:space="preserve">girls. </w:t>
      </w:r>
      <w:r w:rsidR="00553B92" w:rsidRPr="0057645D">
        <w:rPr>
          <w:rFonts w:ascii="Times New Roman" w:hAnsi="Times New Roman" w:cs="Times New Roman"/>
          <w:sz w:val="24"/>
          <w:szCs w:val="24"/>
        </w:rPr>
        <w:t>(Muhammad</w:t>
      </w:r>
      <w:r w:rsidR="008D65D2" w:rsidRPr="0057645D">
        <w:rPr>
          <w:rFonts w:ascii="Times New Roman" w:hAnsi="Times New Roman" w:cs="Times New Roman"/>
          <w:sz w:val="24"/>
          <w:szCs w:val="24"/>
        </w:rPr>
        <w:t xml:space="preserve">, </w:t>
      </w:r>
      <w:proofErr w:type="spellStart"/>
      <w:r w:rsidR="008D65D2" w:rsidRPr="0057645D">
        <w:rPr>
          <w:rFonts w:ascii="Times New Roman" w:hAnsi="Times New Roman" w:cs="Times New Roman"/>
          <w:sz w:val="24"/>
          <w:szCs w:val="24"/>
        </w:rPr>
        <w:t>La</w:t>
      </w:r>
      <w:r w:rsidR="00553B92" w:rsidRPr="0057645D">
        <w:rPr>
          <w:rFonts w:ascii="Times New Roman" w:hAnsi="Times New Roman" w:cs="Times New Roman"/>
          <w:sz w:val="24"/>
          <w:szCs w:val="24"/>
        </w:rPr>
        <w:t>wal</w:t>
      </w:r>
      <w:proofErr w:type="spellEnd"/>
      <w:r w:rsidR="00553B92" w:rsidRPr="0057645D">
        <w:rPr>
          <w:rFonts w:ascii="Times New Roman" w:hAnsi="Times New Roman" w:cs="Times New Roman"/>
          <w:sz w:val="24"/>
          <w:szCs w:val="24"/>
        </w:rPr>
        <w:t xml:space="preserve">, </w:t>
      </w:r>
      <w:proofErr w:type="spellStart"/>
      <w:r w:rsidR="00553B92" w:rsidRPr="0057645D">
        <w:rPr>
          <w:rFonts w:ascii="Times New Roman" w:hAnsi="Times New Roman" w:cs="Times New Roman"/>
          <w:sz w:val="24"/>
          <w:szCs w:val="24"/>
        </w:rPr>
        <w:t>Muhammed</w:t>
      </w:r>
      <w:proofErr w:type="spellEnd"/>
      <w:r w:rsidR="00553B92" w:rsidRPr="0057645D">
        <w:rPr>
          <w:rFonts w:ascii="Times New Roman" w:hAnsi="Times New Roman" w:cs="Times New Roman"/>
          <w:sz w:val="24"/>
          <w:szCs w:val="24"/>
        </w:rPr>
        <w:t xml:space="preserve"> S &amp; Hamza</w:t>
      </w:r>
      <w:r w:rsidR="003F3824" w:rsidRPr="0057645D">
        <w:rPr>
          <w:rFonts w:ascii="Times New Roman" w:hAnsi="Times New Roman" w:cs="Times New Roman"/>
          <w:sz w:val="24"/>
          <w:szCs w:val="24"/>
        </w:rPr>
        <w:t>, 2014</w:t>
      </w:r>
      <w:r w:rsidR="008D65D2" w:rsidRPr="0057645D">
        <w:rPr>
          <w:rFonts w:ascii="Times New Roman" w:hAnsi="Times New Roman" w:cs="Times New Roman"/>
          <w:sz w:val="24"/>
          <w:szCs w:val="24"/>
        </w:rPr>
        <w:t>)</w:t>
      </w:r>
    </w:p>
    <w:p w:rsidR="00A91AF9" w:rsidRPr="0057645D" w:rsidRDefault="008D65D2" w:rsidP="005A02EF">
      <w:pPr>
        <w:spacing w:after="0" w:line="432" w:lineRule="auto"/>
        <w:ind w:firstLine="630"/>
        <w:jc w:val="both"/>
        <w:rPr>
          <w:rFonts w:ascii="Times New Roman" w:hAnsi="Times New Roman" w:cs="Times New Roman"/>
          <w:sz w:val="24"/>
          <w:szCs w:val="24"/>
        </w:rPr>
      </w:pPr>
      <w:r w:rsidRPr="0057645D">
        <w:rPr>
          <w:rFonts w:ascii="Times New Roman" w:hAnsi="Times New Roman" w:cs="Times New Roman"/>
          <w:sz w:val="24"/>
          <w:szCs w:val="24"/>
        </w:rPr>
        <w:t xml:space="preserve">Meanwhile, </w:t>
      </w:r>
      <w:proofErr w:type="spellStart"/>
      <w:r w:rsidR="00DE20E0" w:rsidRPr="0057645D">
        <w:rPr>
          <w:rFonts w:ascii="Times New Roman" w:hAnsi="Times New Roman" w:cs="Times New Roman"/>
          <w:sz w:val="24"/>
          <w:szCs w:val="24"/>
        </w:rPr>
        <w:t>Aliyu</w:t>
      </w:r>
      <w:proofErr w:type="spellEnd"/>
      <w:r w:rsidR="00DE20E0" w:rsidRPr="0057645D">
        <w:rPr>
          <w:rFonts w:ascii="Times New Roman" w:hAnsi="Times New Roman" w:cs="Times New Roman"/>
          <w:sz w:val="24"/>
          <w:szCs w:val="24"/>
        </w:rPr>
        <w:t xml:space="preserve">, </w:t>
      </w:r>
      <w:r w:rsidR="00247695" w:rsidRPr="0057645D">
        <w:rPr>
          <w:rFonts w:ascii="Times New Roman" w:hAnsi="Times New Roman" w:cs="Times New Roman"/>
          <w:sz w:val="24"/>
          <w:szCs w:val="24"/>
        </w:rPr>
        <w:t>(2009)</w:t>
      </w:r>
      <w:r w:rsidR="00553B92" w:rsidRPr="0057645D">
        <w:rPr>
          <w:rFonts w:ascii="Times New Roman" w:hAnsi="Times New Roman" w:cs="Times New Roman"/>
          <w:sz w:val="24"/>
          <w:szCs w:val="24"/>
        </w:rPr>
        <w:t>,</w:t>
      </w:r>
      <w:r w:rsidR="00247695" w:rsidRPr="0057645D">
        <w:rPr>
          <w:rFonts w:ascii="Times New Roman" w:hAnsi="Times New Roman" w:cs="Times New Roman"/>
          <w:sz w:val="24"/>
          <w:szCs w:val="24"/>
        </w:rPr>
        <w:t xml:space="preserve"> believed that sequel</w:t>
      </w:r>
      <w:r w:rsidR="00D820D2" w:rsidRPr="0057645D">
        <w:rPr>
          <w:rFonts w:ascii="Times New Roman" w:hAnsi="Times New Roman" w:cs="Times New Roman"/>
          <w:sz w:val="24"/>
          <w:szCs w:val="24"/>
        </w:rPr>
        <w:t xml:space="preserve"> to the resolution reached at the pan African conference on the education of the girl-child, task force were in grated in Nigeria. </w:t>
      </w:r>
      <w:r w:rsidR="0062601C" w:rsidRPr="0057645D">
        <w:rPr>
          <w:rFonts w:ascii="Times New Roman" w:hAnsi="Times New Roman" w:cs="Times New Roman"/>
          <w:sz w:val="24"/>
          <w:szCs w:val="24"/>
        </w:rPr>
        <w:t xml:space="preserve">The </w:t>
      </w:r>
      <w:r w:rsidR="00D820D2" w:rsidRPr="0057645D">
        <w:rPr>
          <w:rFonts w:ascii="Times New Roman" w:hAnsi="Times New Roman" w:cs="Times New Roman"/>
          <w:sz w:val="24"/>
          <w:szCs w:val="24"/>
        </w:rPr>
        <w:t>national task force on girl-child education was inaugurated under the auspices of the then National Women’s Commission, (NWC) now Federal Ministry of Women Affairs and Youth D</w:t>
      </w:r>
      <w:r w:rsidR="0062601C" w:rsidRPr="0057645D">
        <w:rPr>
          <w:rFonts w:ascii="Times New Roman" w:hAnsi="Times New Roman" w:cs="Times New Roman"/>
          <w:sz w:val="24"/>
          <w:szCs w:val="24"/>
        </w:rPr>
        <w:t xml:space="preserve">evelopments. Three years later, </w:t>
      </w:r>
      <w:r w:rsidR="00D820D2" w:rsidRPr="0057645D">
        <w:rPr>
          <w:rFonts w:ascii="Times New Roman" w:hAnsi="Times New Roman" w:cs="Times New Roman"/>
          <w:sz w:val="24"/>
          <w:szCs w:val="24"/>
        </w:rPr>
        <w:t>the Universal Basic Education (UB</w:t>
      </w:r>
      <w:r w:rsidR="0062601C" w:rsidRPr="0057645D">
        <w:rPr>
          <w:rFonts w:ascii="Times New Roman" w:hAnsi="Times New Roman" w:cs="Times New Roman"/>
          <w:sz w:val="24"/>
          <w:szCs w:val="24"/>
        </w:rPr>
        <w:t>E) was launched</w:t>
      </w:r>
      <w:r w:rsidR="00D820D2" w:rsidRPr="0057645D">
        <w:rPr>
          <w:rFonts w:ascii="Times New Roman" w:hAnsi="Times New Roman" w:cs="Times New Roman"/>
          <w:sz w:val="24"/>
          <w:szCs w:val="24"/>
        </w:rPr>
        <w:t xml:space="preserve">. This was tailored towards the provision of free, universal basic education for </w:t>
      </w:r>
      <w:r w:rsidR="00D820D2" w:rsidRPr="0057645D">
        <w:rPr>
          <w:rFonts w:ascii="Times New Roman" w:hAnsi="Times New Roman" w:cs="Times New Roman"/>
          <w:sz w:val="24"/>
          <w:szCs w:val="24"/>
        </w:rPr>
        <w:lastRenderedPageBreak/>
        <w:t xml:space="preserve">every Nigerian child of school going age, and bridging the </w:t>
      </w:r>
      <w:r w:rsidR="00E0598A" w:rsidRPr="0057645D">
        <w:rPr>
          <w:rFonts w:ascii="Times New Roman" w:hAnsi="Times New Roman" w:cs="Times New Roman"/>
          <w:sz w:val="24"/>
          <w:szCs w:val="24"/>
        </w:rPr>
        <w:t>gap</w:t>
      </w:r>
      <w:r w:rsidR="00D820D2" w:rsidRPr="0057645D">
        <w:rPr>
          <w:rFonts w:ascii="Times New Roman" w:hAnsi="Times New Roman" w:cs="Times New Roman"/>
          <w:sz w:val="24"/>
          <w:szCs w:val="24"/>
        </w:rPr>
        <w:t xml:space="preserve"> between the enrolment </w:t>
      </w:r>
      <w:r w:rsidR="005B5180" w:rsidRPr="0057645D">
        <w:rPr>
          <w:rFonts w:ascii="Times New Roman" w:hAnsi="Times New Roman" w:cs="Times New Roman"/>
          <w:sz w:val="24"/>
          <w:szCs w:val="24"/>
        </w:rPr>
        <w:t>and retention of boys and girls</w:t>
      </w:r>
      <w:r w:rsidR="00A91AF9" w:rsidRPr="0057645D">
        <w:rPr>
          <w:rFonts w:ascii="Times New Roman" w:hAnsi="Times New Roman" w:cs="Times New Roman"/>
          <w:sz w:val="24"/>
          <w:szCs w:val="24"/>
        </w:rPr>
        <w:t>. (</w:t>
      </w:r>
      <w:proofErr w:type="spellStart"/>
      <w:r w:rsidR="00CE0506" w:rsidRPr="0057645D">
        <w:rPr>
          <w:rFonts w:ascii="Times New Roman" w:hAnsi="Times New Roman" w:cs="Times New Roman"/>
          <w:sz w:val="24"/>
          <w:szCs w:val="24"/>
        </w:rPr>
        <w:t>Aliyu</w:t>
      </w:r>
      <w:proofErr w:type="spellEnd"/>
      <w:r w:rsidR="00CE0506" w:rsidRPr="0057645D">
        <w:rPr>
          <w:rFonts w:ascii="Times New Roman" w:hAnsi="Times New Roman" w:cs="Times New Roman"/>
          <w:sz w:val="24"/>
          <w:szCs w:val="24"/>
        </w:rPr>
        <w:t>, 2009</w:t>
      </w:r>
      <w:r w:rsidR="00A91AF9" w:rsidRPr="0057645D">
        <w:rPr>
          <w:rFonts w:ascii="Times New Roman" w:hAnsi="Times New Roman" w:cs="Times New Roman"/>
          <w:sz w:val="24"/>
          <w:szCs w:val="24"/>
        </w:rPr>
        <w:t>).</w:t>
      </w:r>
    </w:p>
    <w:p w:rsidR="004D0CBC" w:rsidRPr="0057645D" w:rsidRDefault="0062601C" w:rsidP="005A02EF">
      <w:pPr>
        <w:spacing w:after="0" w:line="432" w:lineRule="auto"/>
        <w:ind w:firstLine="630"/>
        <w:jc w:val="both"/>
        <w:rPr>
          <w:rFonts w:ascii="Times New Roman" w:hAnsi="Times New Roman" w:cs="Times New Roman"/>
          <w:sz w:val="24"/>
          <w:szCs w:val="24"/>
        </w:rPr>
      </w:pPr>
      <w:r w:rsidRPr="0057645D">
        <w:rPr>
          <w:rFonts w:ascii="Times New Roman" w:hAnsi="Times New Roman" w:cs="Times New Roman"/>
          <w:sz w:val="24"/>
          <w:szCs w:val="24"/>
        </w:rPr>
        <w:t>G</w:t>
      </w:r>
      <w:r w:rsidR="00A91AF9" w:rsidRPr="0057645D">
        <w:rPr>
          <w:rFonts w:ascii="Times New Roman" w:hAnsi="Times New Roman" w:cs="Times New Roman"/>
          <w:sz w:val="24"/>
          <w:szCs w:val="24"/>
        </w:rPr>
        <w:t>irl-child education in</w:t>
      </w:r>
      <w:r w:rsidR="000422FD" w:rsidRPr="0057645D">
        <w:rPr>
          <w:rFonts w:ascii="Times New Roman" w:hAnsi="Times New Roman" w:cs="Times New Roman"/>
          <w:sz w:val="24"/>
          <w:szCs w:val="24"/>
        </w:rPr>
        <w:t xml:space="preserve"> </w:t>
      </w:r>
      <w:r w:rsidR="0057645D">
        <w:rPr>
          <w:rFonts w:ascii="Times New Roman" w:hAnsi="Times New Roman" w:cs="Times New Roman"/>
          <w:sz w:val="24"/>
          <w:szCs w:val="24"/>
        </w:rPr>
        <w:t>Ilorin West</w:t>
      </w:r>
      <w:r w:rsidR="005B5180" w:rsidRPr="0057645D">
        <w:rPr>
          <w:rFonts w:ascii="Times New Roman" w:hAnsi="Times New Roman" w:cs="Times New Roman"/>
          <w:sz w:val="24"/>
          <w:szCs w:val="24"/>
        </w:rPr>
        <w:t xml:space="preserve"> Local Government Area of </w:t>
      </w:r>
      <w:proofErr w:type="spellStart"/>
      <w:r w:rsidR="0057645D">
        <w:rPr>
          <w:rFonts w:ascii="Times New Roman" w:hAnsi="Times New Roman" w:cs="Times New Roman"/>
          <w:sz w:val="24"/>
          <w:szCs w:val="24"/>
        </w:rPr>
        <w:t>Kwara</w:t>
      </w:r>
      <w:proofErr w:type="spellEnd"/>
      <w:r w:rsidR="005B5180" w:rsidRPr="0057645D">
        <w:rPr>
          <w:rFonts w:ascii="Times New Roman" w:hAnsi="Times New Roman" w:cs="Times New Roman"/>
          <w:sz w:val="24"/>
          <w:szCs w:val="24"/>
        </w:rPr>
        <w:t xml:space="preserve"> State</w:t>
      </w:r>
      <w:r w:rsidR="00A91AF9" w:rsidRPr="0057645D">
        <w:rPr>
          <w:rFonts w:ascii="Times New Roman" w:hAnsi="Times New Roman" w:cs="Times New Roman"/>
          <w:sz w:val="24"/>
          <w:szCs w:val="24"/>
        </w:rPr>
        <w:t xml:space="preserve"> is a panacea of poverty, family disorganization and societal backwardness</w:t>
      </w:r>
      <w:r w:rsidR="00A1442E" w:rsidRPr="0057645D">
        <w:rPr>
          <w:rFonts w:ascii="Times New Roman" w:hAnsi="Times New Roman" w:cs="Times New Roman"/>
          <w:sz w:val="24"/>
          <w:szCs w:val="24"/>
        </w:rPr>
        <w:t>, since d</w:t>
      </w:r>
      <w:r w:rsidR="00A91AF9" w:rsidRPr="0057645D">
        <w:rPr>
          <w:rFonts w:ascii="Times New Roman" w:hAnsi="Times New Roman" w:cs="Times New Roman"/>
          <w:sz w:val="24"/>
          <w:szCs w:val="24"/>
        </w:rPr>
        <w:t xml:space="preserve">evelopment has suffered several set back hard over the years due to socio cultural and economic factors. It </w:t>
      </w:r>
      <w:r w:rsidR="00310D34" w:rsidRPr="0057645D">
        <w:rPr>
          <w:rFonts w:ascii="Times New Roman" w:hAnsi="Times New Roman" w:cs="Times New Roman"/>
          <w:sz w:val="24"/>
          <w:szCs w:val="24"/>
        </w:rPr>
        <w:t>has been</w:t>
      </w:r>
      <w:r w:rsidR="00A91AF9" w:rsidRPr="0057645D">
        <w:rPr>
          <w:rFonts w:ascii="Times New Roman" w:hAnsi="Times New Roman" w:cs="Times New Roman"/>
          <w:sz w:val="24"/>
          <w:szCs w:val="24"/>
        </w:rPr>
        <w:t xml:space="preserve"> observed that the girl-child constitutes the largest population of illiterate children</w:t>
      </w:r>
      <w:r w:rsidR="00A40B53" w:rsidRPr="0057645D">
        <w:rPr>
          <w:rFonts w:ascii="Times New Roman" w:hAnsi="Times New Roman" w:cs="Times New Roman"/>
          <w:sz w:val="24"/>
          <w:szCs w:val="24"/>
        </w:rPr>
        <w:t xml:space="preserve"> in</w:t>
      </w:r>
      <w:r w:rsidR="00D637F3" w:rsidRPr="0057645D">
        <w:rPr>
          <w:rFonts w:ascii="Times New Roman" w:hAnsi="Times New Roman" w:cs="Times New Roman"/>
          <w:sz w:val="24"/>
          <w:szCs w:val="24"/>
        </w:rPr>
        <w:t xml:space="preserve"> </w:t>
      </w:r>
      <w:r w:rsidR="0057645D">
        <w:rPr>
          <w:rFonts w:ascii="Times New Roman" w:hAnsi="Times New Roman" w:cs="Times New Roman"/>
          <w:sz w:val="24"/>
          <w:szCs w:val="24"/>
        </w:rPr>
        <w:t>Ilorin West</w:t>
      </w:r>
      <w:r w:rsidR="00E0598A" w:rsidRPr="0057645D">
        <w:rPr>
          <w:rFonts w:ascii="Times New Roman" w:hAnsi="Times New Roman" w:cs="Times New Roman"/>
          <w:sz w:val="24"/>
          <w:szCs w:val="24"/>
        </w:rPr>
        <w:t xml:space="preserve"> Local Government Area of </w:t>
      </w:r>
      <w:proofErr w:type="spellStart"/>
      <w:r w:rsidR="0057645D">
        <w:rPr>
          <w:rFonts w:ascii="Times New Roman" w:hAnsi="Times New Roman" w:cs="Times New Roman"/>
          <w:sz w:val="24"/>
          <w:szCs w:val="24"/>
        </w:rPr>
        <w:t>Kwara</w:t>
      </w:r>
      <w:proofErr w:type="spellEnd"/>
      <w:r w:rsidR="00E0598A" w:rsidRPr="0057645D">
        <w:rPr>
          <w:rFonts w:ascii="Times New Roman" w:hAnsi="Times New Roman" w:cs="Times New Roman"/>
          <w:sz w:val="24"/>
          <w:szCs w:val="24"/>
        </w:rPr>
        <w:t xml:space="preserve"> State</w:t>
      </w:r>
      <w:r w:rsidR="00A91AF9" w:rsidRPr="0057645D">
        <w:rPr>
          <w:rFonts w:ascii="Times New Roman" w:hAnsi="Times New Roman" w:cs="Times New Roman"/>
          <w:sz w:val="24"/>
          <w:szCs w:val="24"/>
        </w:rPr>
        <w:t xml:space="preserve"> and </w:t>
      </w:r>
      <w:r w:rsidR="00E0598A" w:rsidRPr="0057645D">
        <w:rPr>
          <w:rFonts w:ascii="Times New Roman" w:hAnsi="Times New Roman" w:cs="Times New Roman"/>
          <w:sz w:val="24"/>
          <w:szCs w:val="24"/>
        </w:rPr>
        <w:t>world-wide</w:t>
      </w:r>
      <w:r w:rsidR="00A91AF9" w:rsidRPr="0057645D">
        <w:rPr>
          <w:rFonts w:ascii="Times New Roman" w:hAnsi="Times New Roman" w:cs="Times New Roman"/>
          <w:sz w:val="24"/>
          <w:szCs w:val="24"/>
        </w:rPr>
        <w:t xml:space="preserve"> as well as percentage gap between boys and girls in learning institutions. In other to achieve the </w:t>
      </w:r>
      <w:r w:rsidR="00522A42" w:rsidRPr="0057645D">
        <w:rPr>
          <w:rFonts w:ascii="Times New Roman" w:hAnsi="Times New Roman" w:cs="Times New Roman"/>
          <w:sz w:val="24"/>
          <w:szCs w:val="24"/>
        </w:rPr>
        <w:t>sustainable</w:t>
      </w:r>
      <w:r w:rsidR="00A91AF9" w:rsidRPr="0057645D">
        <w:rPr>
          <w:rFonts w:ascii="Times New Roman" w:hAnsi="Times New Roman" w:cs="Times New Roman"/>
          <w:sz w:val="24"/>
          <w:szCs w:val="24"/>
        </w:rPr>
        <w:t xml:space="preserve"> Development Goals (</w:t>
      </w:r>
      <w:r w:rsidR="00522A42" w:rsidRPr="0057645D">
        <w:rPr>
          <w:rFonts w:ascii="Times New Roman" w:hAnsi="Times New Roman" w:cs="Times New Roman"/>
          <w:sz w:val="24"/>
          <w:szCs w:val="24"/>
        </w:rPr>
        <w:t>S</w:t>
      </w:r>
      <w:r w:rsidR="00A91AF9" w:rsidRPr="0057645D">
        <w:rPr>
          <w:rFonts w:ascii="Times New Roman" w:hAnsi="Times New Roman" w:cs="Times New Roman"/>
          <w:sz w:val="24"/>
          <w:szCs w:val="24"/>
        </w:rPr>
        <w:t xml:space="preserve">DGs), </w:t>
      </w:r>
      <w:r w:rsidR="00D637F3" w:rsidRPr="0057645D">
        <w:rPr>
          <w:rFonts w:ascii="Times New Roman" w:hAnsi="Times New Roman" w:cs="Times New Roman"/>
          <w:sz w:val="24"/>
          <w:szCs w:val="24"/>
        </w:rPr>
        <w:t>many efforts</w:t>
      </w:r>
      <w:r w:rsidR="00A91AF9" w:rsidRPr="0057645D">
        <w:rPr>
          <w:rFonts w:ascii="Times New Roman" w:hAnsi="Times New Roman" w:cs="Times New Roman"/>
          <w:sz w:val="24"/>
          <w:szCs w:val="24"/>
        </w:rPr>
        <w:t xml:space="preserve"> must be invested on girl-child education (GCE).</w:t>
      </w:r>
    </w:p>
    <w:p w:rsidR="00A91AF9" w:rsidRPr="0057645D" w:rsidRDefault="00A91AF9" w:rsidP="005A02EF">
      <w:pPr>
        <w:spacing w:after="0" w:line="432" w:lineRule="auto"/>
        <w:jc w:val="both"/>
        <w:rPr>
          <w:rFonts w:ascii="Times New Roman" w:hAnsi="Times New Roman" w:cs="Times New Roman"/>
          <w:sz w:val="24"/>
          <w:szCs w:val="24"/>
        </w:rPr>
      </w:pPr>
      <w:r w:rsidRPr="0057645D">
        <w:rPr>
          <w:rFonts w:ascii="Times New Roman" w:hAnsi="Times New Roman" w:cs="Times New Roman"/>
          <w:b/>
          <w:sz w:val="24"/>
          <w:szCs w:val="24"/>
        </w:rPr>
        <w:t>Objectives of Girl-Child Education</w:t>
      </w:r>
    </w:p>
    <w:p w:rsidR="00CA7A7D" w:rsidRPr="0057645D" w:rsidRDefault="001A78A0" w:rsidP="005A02EF">
      <w:pPr>
        <w:spacing w:after="0" w:line="432" w:lineRule="auto"/>
        <w:ind w:firstLine="360"/>
        <w:jc w:val="both"/>
        <w:rPr>
          <w:rFonts w:ascii="Times New Roman" w:hAnsi="Times New Roman" w:cs="Times New Roman"/>
          <w:sz w:val="24"/>
          <w:szCs w:val="24"/>
        </w:rPr>
      </w:pPr>
      <w:r w:rsidRPr="0057645D">
        <w:rPr>
          <w:rFonts w:ascii="Times New Roman" w:hAnsi="Times New Roman" w:cs="Times New Roman"/>
          <w:sz w:val="24"/>
          <w:szCs w:val="24"/>
        </w:rPr>
        <w:t xml:space="preserve">The </w:t>
      </w:r>
      <w:r w:rsidR="000422FD" w:rsidRPr="0057645D">
        <w:rPr>
          <w:rFonts w:ascii="Times New Roman" w:hAnsi="Times New Roman" w:cs="Times New Roman"/>
          <w:sz w:val="24"/>
          <w:szCs w:val="24"/>
        </w:rPr>
        <w:t>objectives of girl-child education according to Solomon, (2004), include</w:t>
      </w:r>
      <w:r w:rsidRPr="0057645D">
        <w:rPr>
          <w:rFonts w:ascii="Times New Roman" w:hAnsi="Times New Roman" w:cs="Times New Roman"/>
          <w:sz w:val="24"/>
          <w:szCs w:val="24"/>
        </w:rPr>
        <w:t>:</w:t>
      </w:r>
    </w:p>
    <w:p w:rsidR="004D0CBC" w:rsidRPr="0057645D" w:rsidRDefault="00A91AF9" w:rsidP="005A02EF">
      <w:pPr>
        <w:pStyle w:val="ListParagraph"/>
        <w:numPr>
          <w:ilvl w:val="0"/>
          <w:numId w:val="7"/>
        </w:numPr>
        <w:spacing w:after="0" w:line="432" w:lineRule="auto"/>
        <w:ind w:left="720" w:hanging="540"/>
        <w:jc w:val="both"/>
        <w:rPr>
          <w:rFonts w:ascii="Times New Roman" w:hAnsi="Times New Roman" w:cs="Times New Roman"/>
          <w:sz w:val="24"/>
          <w:szCs w:val="24"/>
        </w:rPr>
      </w:pPr>
      <w:r w:rsidRPr="0057645D">
        <w:rPr>
          <w:rFonts w:ascii="Times New Roman" w:hAnsi="Times New Roman" w:cs="Times New Roman"/>
          <w:sz w:val="24"/>
          <w:szCs w:val="24"/>
        </w:rPr>
        <w:t>Raising National awareness on girl-child education and increasing political and financial commitment through advocacy and sensitization of policy makers at all levels, parents, school authorities and other leaders and girls’ themselves.</w:t>
      </w:r>
    </w:p>
    <w:p w:rsidR="004D0CBC" w:rsidRPr="0057645D" w:rsidRDefault="00A91AF9" w:rsidP="005A02EF">
      <w:pPr>
        <w:pStyle w:val="ListParagraph"/>
        <w:numPr>
          <w:ilvl w:val="0"/>
          <w:numId w:val="7"/>
        </w:numPr>
        <w:spacing w:after="0" w:line="432" w:lineRule="auto"/>
        <w:ind w:left="720" w:hanging="540"/>
        <w:jc w:val="both"/>
        <w:rPr>
          <w:rFonts w:ascii="Times New Roman" w:hAnsi="Times New Roman" w:cs="Times New Roman"/>
          <w:sz w:val="24"/>
          <w:szCs w:val="24"/>
        </w:rPr>
      </w:pPr>
      <w:r w:rsidRPr="0057645D">
        <w:rPr>
          <w:rFonts w:ascii="Times New Roman" w:hAnsi="Times New Roman" w:cs="Times New Roman"/>
          <w:sz w:val="24"/>
          <w:szCs w:val="24"/>
        </w:rPr>
        <w:t>Developing technical capacity of schools and teachers pedagogical skills to create girl-friendly school environments that can enhance the participation of girls and improving learning outcomes.</w:t>
      </w:r>
      <w:r w:rsidR="00D637F3" w:rsidRPr="0057645D">
        <w:rPr>
          <w:rFonts w:ascii="Times New Roman" w:hAnsi="Times New Roman" w:cs="Times New Roman"/>
          <w:sz w:val="24"/>
          <w:szCs w:val="24"/>
        </w:rPr>
        <w:t xml:space="preserve"> </w:t>
      </w:r>
      <w:r w:rsidR="00C02690" w:rsidRPr="0057645D">
        <w:rPr>
          <w:rFonts w:ascii="Times New Roman" w:hAnsi="Times New Roman" w:cs="Times New Roman"/>
          <w:sz w:val="24"/>
          <w:szCs w:val="24"/>
        </w:rPr>
        <w:t xml:space="preserve">Establishing child friendly school </w:t>
      </w:r>
      <w:proofErr w:type="spellStart"/>
      <w:r w:rsidR="00C02690" w:rsidRPr="0057645D">
        <w:rPr>
          <w:rFonts w:ascii="Times New Roman" w:hAnsi="Times New Roman" w:cs="Times New Roman"/>
          <w:sz w:val="24"/>
          <w:szCs w:val="24"/>
        </w:rPr>
        <w:t>principles</w:t>
      </w:r>
      <w:proofErr w:type="spellEnd"/>
      <w:r w:rsidR="00C02690" w:rsidRPr="0057645D">
        <w:rPr>
          <w:rFonts w:ascii="Times New Roman" w:hAnsi="Times New Roman" w:cs="Times New Roman"/>
          <w:sz w:val="24"/>
          <w:szCs w:val="24"/>
        </w:rPr>
        <w:t xml:space="preserve"> as minimum bench marks for effective schools, linked to community empowerment and development.</w:t>
      </w:r>
    </w:p>
    <w:p w:rsidR="004D0CBC" w:rsidRPr="0057645D" w:rsidRDefault="00C02690" w:rsidP="005A02EF">
      <w:pPr>
        <w:pStyle w:val="ListParagraph"/>
        <w:numPr>
          <w:ilvl w:val="0"/>
          <w:numId w:val="7"/>
        </w:numPr>
        <w:spacing w:after="0" w:line="432" w:lineRule="auto"/>
        <w:ind w:left="720" w:hanging="540"/>
        <w:jc w:val="both"/>
        <w:rPr>
          <w:rFonts w:ascii="Times New Roman" w:hAnsi="Times New Roman" w:cs="Times New Roman"/>
          <w:sz w:val="24"/>
          <w:szCs w:val="24"/>
        </w:rPr>
      </w:pPr>
      <w:r w:rsidRPr="0057645D">
        <w:rPr>
          <w:rFonts w:ascii="Times New Roman" w:hAnsi="Times New Roman" w:cs="Times New Roman"/>
          <w:sz w:val="24"/>
          <w:szCs w:val="24"/>
        </w:rPr>
        <w:t>Creating school management committees with community involvement and participation.</w:t>
      </w:r>
    </w:p>
    <w:p w:rsidR="004D0CBC" w:rsidRPr="0057645D" w:rsidRDefault="00C02690" w:rsidP="005A02EF">
      <w:pPr>
        <w:pStyle w:val="ListParagraph"/>
        <w:numPr>
          <w:ilvl w:val="0"/>
          <w:numId w:val="7"/>
        </w:numPr>
        <w:spacing w:after="0" w:line="432" w:lineRule="auto"/>
        <w:ind w:left="720" w:hanging="540"/>
        <w:jc w:val="both"/>
        <w:rPr>
          <w:rFonts w:ascii="Times New Roman" w:hAnsi="Times New Roman" w:cs="Times New Roman"/>
          <w:sz w:val="24"/>
          <w:szCs w:val="24"/>
        </w:rPr>
      </w:pPr>
      <w:r w:rsidRPr="0057645D">
        <w:rPr>
          <w:rFonts w:ascii="Times New Roman" w:hAnsi="Times New Roman" w:cs="Times New Roman"/>
          <w:sz w:val="24"/>
          <w:szCs w:val="24"/>
        </w:rPr>
        <w:lastRenderedPageBreak/>
        <w:t>Building institutional capacity for promoting girls education and the capacity of stake holders on gender sensitivity and sexuality. Collaborating with government and other stake holders in reviewing</w:t>
      </w:r>
      <w:r w:rsidR="000422FD" w:rsidRPr="0057645D">
        <w:rPr>
          <w:rFonts w:ascii="Times New Roman" w:hAnsi="Times New Roman" w:cs="Times New Roman"/>
          <w:sz w:val="24"/>
          <w:szCs w:val="24"/>
        </w:rPr>
        <w:t xml:space="preserve"> </w:t>
      </w:r>
      <w:r w:rsidRPr="0057645D">
        <w:rPr>
          <w:rFonts w:ascii="Times New Roman" w:hAnsi="Times New Roman" w:cs="Times New Roman"/>
          <w:sz w:val="24"/>
          <w:szCs w:val="24"/>
        </w:rPr>
        <w:t>existing curricula and teaching materials for gender sensitivity.</w:t>
      </w:r>
    </w:p>
    <w:p w:rsidR="004D0CBC" w:rsidRPr="0057645D" w:rsidRDefault="00C02690" w:rsidP="005A02EF">
      <w:pPr>
        <w:pStyle w:val="ListParagraph"/>
        <w:numPr>
          <w:ilvl w:val="0"/>
          <w:numId w:val="7"/>
        </w:numPr>
        <w:spacing w:after="0" w:line="432" w:lineRule="auto"/>
        <w:ind w:left="720" w:hanging="540"/>
        <w:jc w:val="both"/>
        <w:rPr>
          <w:rFonts w:ascii="Times New Roman" w:hAnsi="Times New Roman" w:cs="Times New Roman"/>
          <w:sz w:val="24"/>
          <w:szCs w:val="24"/>
        </w:rPr>
      </w:pPr>
      <w:r w:rsidRPr="0057645D">
        <w:rPr>
          <w:rFonts w:ascii="Times New Roman" w:hAnsi="Times New Roman" w:cs="Times New Roman"/>
          <w:sz w:val="24"/>
          <w:szCs w:val="24"/>
        </w:rPr>
        <w:t>Promoting the employment of more females teachers in the rural areas, where they are most needed to serve as role models and assist in the monitoring of out of school girls.</w:t>
      </w:r>
    </w:p>
    <w:p w:rsidR="004D0CBC" w:rsidRPr="0057645D" w:rsidRDefault="00C02690" w:rsidP="005A02EF">
      <w:pPr>
        <w:pStyle w:val="ListParagraph"/>
        <w:numPr>
          <w:ilvl w:val="0"/>
          <w:numId w:val="7"/>
        </w:numPr>
        <w:spacing w:after="0" w:line="432" w:lineRule="auto"/>
        <w:ind w:left="720" w:hanging="540"/>
        <w:jc w:val="both"/>
        <w:rPr>
          <w:rFonts w:ascii="Times New Roman" w:hAnsi="Times New Roman" w:cs="Times New Roman"/>
          <w:sz w:val="24"/>
          <w:szCs w:val="24"/>
        </w:rPr>
      </w:pPr>
      <w:r w:rsidRPr="0057645D">
        <w:rPr>
          <w:rFonts w:ascii="Times New Roman" w:hAnsi="Times New Roman" w:cs="Times New Roman"/>
          <w:sz w:val="24"/>
          <w:szCs w:val="24"/>
        </w:rPr>
        <w:t>Monitoring and evaluation of girl’s-child education programmes</w:t>
      </w:r>
      <w:r w:rsidR="00D637F3" w:rsidRPr="0057645D">
        <w:rPr>
          <w:rFonts w:ascii="Times New Roman" w:hAnsi="Times New Roman" w:cs="Times New Roman"/>
          <w:sz w:val="24"/>
          <w:szCs w:val="24"/>
        </w:rPr>
        <w:t xml:space="preserve"> </w:t>
      </w:r>
      <w:r w:rsidRPr="0057645D">
        <w:rPr>
          <w:rFonts w:ascii="Times New Roman" w:hAnsi="Times New Roman" w:cs="Times New Roman"/>
          <w:sz w:val="24"/>
          <w:szCs w:val="24"/>
        </w:rPr>
        <w:t>through mobilizing and strengthening the inspectorate’s role in this process.</w:t>
      </w:r>
    </w:p>
    <w:p w:rsidR="004D0CBC" w:rsidRPr="0057645D" w:rsidRDefault="00C02690" w:rsidP="005A02EF">
      <w:pPr>
        <w:pStyle w:val="ListParagraph"/>
        <w:numPr>
          <w:ilvl w:val="0"/>
          <w:numId w:val="7"/>
        </w:numPr>
        <w:spacing w:after="0" w:line="432" w:lineRule="auto"/>
        <w:ind w:left="720" w:hanging="540"/>
        <w:jc w:val="both"/>
        <w:rPr>
          <w:rFonts w:ascii="Times New Roman" w:hAnsi="Times New Roman" w:cs="Times New Roman"/>
          <w:sz w:val="24"/>
          <w:szCs w:val="24"/>
        </w:rPr>
      </w:pPr>
      <w:r w:rsidRPr="0057645D">
        <w:rPr>
          <w:rFonts w:ascii="Times New Roman" w:hAnsi="Times New Roman" w:cs="Times New Roman"/>
          <w:sz w:val="24"/>
          <w:szCs w:val="24"/>
        </w:rPr>
        <w:t>Promoting synergy between girl’s education and poverty alleviation programmes.</w:t>
      </w:r>
    </w:p>
    <w:p w:rsidR="00A67510" w:rsidRPr="0057645D" w:rsidRDefault="00C02690" w:rsidP="005A02EF">
      <w:pPr>
        <w:pStyle w:val="ListParagraph"/>
        <w:numPr>
          <w:ilvl w:val="0"/>
          <w:numId w:val="7"/>
        </w:numPr>
        <w:spacing w:after="0" w:line="432" w:lineRule="auto"/>
        <w:ind w:left="720" w:hanging="540"/>
        <w:jc w:val="both"/>
        <w:rPr>
          <w:rFonts w:ascii="Times New Roman" w:hAnsi="Times New Roman" w:cs="Times New Roman"/>
          <w:sz w:val="24"/>
          <w:szCs w:val="24"/>
        </w:rPr>
      </w:pPr>
      <w:r w:rsidRPr="0057645D">
        <w:rPr>
          <w:rFonts w:ascii="Times New Roman" w:hAnsi="Times New Roman" w:cs="Times New Roman"/>
          <w:sz w:val="24"/>
          <w:szCs w:val="24"/>
        </w:rPr>
        <w:t>Improving service delivery with all stakeholders, providing more</w:t>
      </w:r>
      <w:r w:rsidR="00D637F3" w:rsidRPr="0057645D">
        <w:rPr>
          <w:rFonts w:ascii="Times New Roman" w:hAnsi="Times New Roman" w:cs="Times New Roman"/>
          <w:sz w:val="24"/>
          <w:szCs w:val="24"/>
        </w:rPr>
        <w:t xml:space="preserve"> </w:t>
      </w:r>
      <w:r w:rsidR="00A67510" w:rsidRPr="0057645D">
        <w:rPr>
          <w:rFonts w:ascii="Times New Roman" w:hAnsi="Times New Roman" w:cs="Times New Roman"/>
          <w:sz w:val="24"/>
          <w:szCs w:val="24"/>
        </w:rPr>
        <w:t>female schools where appropriate and improving facilities as well as instructional materials for the promotion of quality education.</w:t>
      </w:r>
    </w:p>
    <w:p w:rsidR="004D0CBC" w:rsidRPr="0057645D" w:rsidRDefault="00886933" w:rsidP="005A02EF">
      <w:pPr>
        <w:spacing w:after="0" w:line="432" w:lineRule="auto"/>
        <w:ind w:firstLine="630"/>
        <w:jc w:val="both"/>
        <w:rPr>
          <w:rFonts w:ascii="Times New Roman" w:hAnsi="Times New Roman" w:cs="Times New Roman"/>
          <w:sz w:val="24"/>
          <w:szCs w:val="24"/>
        </w:rPr>
      </w:pPr>
      <w:r w:rsidRPr="0057645D">
        <w:rPr>
          <w:rFonts w:ascii="Times New Roman" w:hAnsi="Times New Roman" w:cs="Times New Roman"/>
          <w:sz w:val="24"/>
          <w:szCs w:val="24"/>
        </w:rPr>
        <w:t xml:space="preserve">According to </w:t>
      </w:r>
      <w:proofErr w:type="spellStart"/>
      <w:r w:rsidRPr="0057645D">
        <w:rPr>
          <w:rFonts w:ascii="Times New Roman" w:hAnsi="Times New Roman" w:cs="Times New Roman"/>
          <w:sz w:val="24"/>
          <w:szCs w:val="24"/>
        </w:rPr>
        <w:t>Aliyu</w:t>
      </w:r>
      <w:proofErr w:type="spellEnd"/>
      <w:r w:rsidR="005B5180" w:rsidRPr="0057645D">
        <w:rPr>
          <w:rFonts w:ascii="Times New Roman" w:hAnsi="Times New Roman" w:cs="Times New Roman"/>
          <w:sz w:val="24"/>
          <w:szCs w:val="24"/>
        </w:rPr>
        <w:t>,</w:t>
      </w:r>
      <w:r w:rsidRPr="0057645D">
        <w:rPr>
          <w:rFonts w:ascii="Times New Roman" w:hAnsi="Times New Roman" w:cs="Times New Roman"/>
          <w:sz w:val="24"/>
          <w:szCs w:val="24"/>
        </w:rPr>
        <w:t xml:space="preserve"> (2009)</w:t>
      </w:r>
      <w:r w:rsidR="005B5180" w:rsidRPr="0057645D">
        <w:rPr>
          <w:rFonts w:ascii="Times New Roman" w:hAnsi="Times New Roman" w:cs="Times New Roman"/>
          <w:sz w:val="24"/>
          <w:szCs w:val="24"/>
        </w:rPr>
        <w:t>,</w:t>
      </w:r>
      <w:r w:rsidR="00E424AF" w:rsidRPr="0057645D">
        <w:rPr>
          <w:rFonts w:ascii="Times New Roman" w:hAnsi="Times New Roman" w:cs="Times New Roman"/>
          <w:sz w:val="24"/>
          <w:szCs w:val="24"/>
        </w:rPr>
        <w:t xml:space="preserve"> the</w:t>
      </w:r>
      <w:r w:rsidR="005B5180" w:rsidRPr="0057645D">
        <w:rPr>
          <w:rFonts w:ascii="Times New Roman" w:hAnsi="Times New Roman" w:cs="Times New Roman"/>
          <w:sz w:val="24"/>
          <w:szCs w:val="24"/>
        </w:rPr>
        <w:t xml:space="preserve"> above were built</w:t>
      </w:r>
      <w:r w:rsidR="00A67510" w:rsidRPr="0057645D">
        <w:rPr>
          <w:rFonts w:ascii="Times New Roman" w:hAnsi="Times New Roman" w:cs="Times New Roman"/>
          <w:sz w:val="24"/>
          <w:szCs w:val="24"/>
        </w:rPr>
        <w:t xml:space="preserve"> on existing acceleration of girl child education by UNICEF and reinforced by Girls Education Project (GEP). It is also a substantial under taking by the Federal Government of Nigeria to boost girls</w:t>
      </w:r>
      <w:r w:rsidR="00992E8E" w:rsidRPr="0057645D">
        <w:rPr>
          <w:rFonts w:ascii="Times New Roman" w:hAnsi="Times New Roman" w:cs="Times New Roman"/>
          <w:sz w:val="24"/>
          <w:szCs w:val="24"/>
        </w:rPr>
        <w:t>’</w:t>
      </w:r>
      <w:r w:rsidR="00A67510" w:rsidRPr="0057645D">
        <w:rPr>
          <w:rFonts w:ascii="Times New Roman" w:hAnsi="Times New Roman" w:cs="Times New Roman"/>
          <w:sz w:val="24"/>
          <w:szCs w:val="24"/>
        </w:rPr>
        <w:t xml:space="preserve"> education in Northern Nigeria and to accelerate progress towards achieving the </w:t>
      </w:r>
      <w:r w:rsidR="00E424AF" w:rsidRPr="0057645D">
        <w:rPr>
          <w:rFonts w:ascii="Times New Roman" w:hAnsi="Times New Roman" w:cs="Times New Roman"/>
          <w:sz w:val="24"/>
          <w:szCs w:val="24"/>
        </w:rPr>
        <w:t>sustainable</w:t>
      </w:r>
      <w:r w:rsidR="00A67510" w:rsidRPr="0057645D">
        <w:rPr>
          <w:rFonts w:ascii="Times New Roman" w:hAnsi="Times New Roman" w:cs="Times New Roman"/>
          <w:sz w:val="24"/>
          <w:szCs w:val="24"/>
        </w:rPr>
        <w:t xml:space="preserve"> development goals (</w:t>
      </w:r>
      <w:r w:rsidR="00E424AF" w:rsidRPr="0057645D">
        <w:rPr>
          <w:rFonts w:ascii="Times New Roman" w:hAnsi="Times New Roman" w:cs="Times New Roman"/>
          <w:sz w:val="24"/>
          <w:szCs w:val="24"/>
        </w:rPr>
        <w:t>S</w:t>
      </w:r>
      <w:r w:rsidR="00A67510" w:rsidRPr="0057645D">
        <w:rPr>
          <w:rFonts w:ascii="Times New Roman" w:hAnsi="Times New Roman" w:cs="Times New Roman"/>
          <w:sz w:val="24"/>
          <w:szCs w:val="24"/>
        </w:rPr>
        <w:t>DGs) especially with respect to gender equality.</w:t>
      </w:r>
      <w:r w:rsidR="000422FD" w:rsidRPr="0057645D">
        <w:rPr>
          <w:rFonts w:ascii="Times New Roman" w:hAnsi="Times New Roman" w:cs="Times New Roman"/>
          <w:sz w:val="24"/>
          <w:szCs w:val="24"/>
        </w:rPr>
        <w:t xml:space="preserve"> </w:t>
      </w:r>
      <w:r w:rsidR="00A67510" w:rsidRPr="0057645D">
        <w:rPr>
          <w:rFonts w:ascii="Times New Roman" w:hAnsi="Times New Roman" w:cs="Times New Roman"/>
          <w:sz w:val="24"/>
          <w:szCs w:val="24"/>
        </w:rPr>
        <w:t>Thus, the purpose of girl child education in Nigeria as stipulated by UNICEF (2005) are</w:t>
      </w:r>
      <w:r w:rsidR="00992E8E" w:rsidRPr="0057645D">
        <w:rPr>
          <w:rFonts w:ascii="Times New Roman" w:hAnsi="Times New Roman" w:cs="Times New Roman"/>
          <w:sz w:val="24"/>
          <w:szCs w:val="24"/>
        </w:rPr>
        <w:t xml:space="preserve"> to</w:t>
      </w:r>
      <w:r w:rsidR="00A67510" w:rsidRPr="0057645D">
        <w:rPr>
          <w:rFonts w:ascii="Times New Roman" w:hAnsi="Times New Roman" w:cs="Times New Roman"/>
          <w:sz w:val="24"/>
          <w:szCs w:val="24"/>
        </w:rPr>
        <w:t>:</w:t>
      </w:r>
      <w:r w:rsidR="000422FD" w:rsidRPr="0057645D">
        <w:rPr>
          <w:rFonts w:ascii="Times New Roman" w:hAnsi="Times New Roman" w:cs="Times New Roman"/>
          <w:sz w:val="24"/>
          <w:szCs w:val="24"/>
        </w:rPr>
        <w:t xml:space="preserve"> </w:t>
      </w:r>
      <w:r w:rsidR="00A67510" w:rsidRPr="0057645D">
        <w:rPr>
          <w:rFonts w:ascii="Times New Roman" w:hAnsi="Times New Roman" w:cs="Times New Roman"/>
          <w:sz w:val="24"/>
          <w:szCs w:val="24"/>
        </w:rPr>
        <w:t>inculcate literacy, numeracy and skills of effective communication into the child,</w:t>
      </w:r>
      <w:r w:rsidR="000422FD" w:rsidRPr="0057645D">
        <w:rPr>
          <w:rFonts w:ascii="Times New Roman" w:hAnsi="Times New Roman" w:cs="Times New Roman"/>
          <w:sz w:val="24"/>
          <w:szCs w:val="24"/>
        </w:rPr>
        <w:t xml:space="preserve"> </w:t>
      </w:r>
      <w:r w:rsidR="00A67510" w:rsidRPr="0057645D">
        <w:rPr>
          <w:rFonts w:ascii="Times New Roman" w:hAnsi="Times New Roman" w:cs="Times New Roman"/>
          <w:sz w:val="24"/>
          <w:szCs w:val="24"/>
        </w:rPr>
        <w:t>help the child to improve his thinking quality,</w:t>
      </w:r>
      <w:r w:rsidR="000422FD" w:rsidRPr="0057645D">
        <w:rPr>
          <w:rFonts w:ascii="Times New Roman" w:hAnsi="Times New Roman" w:cs="Times New Roman"/>
          <w:sz w:val="24"/>
          <w:szCs w:val="24"/>
        </w:rPr>
        <w:t xml:space="preserve"> </w:t>
      </w:r>
      <w:r w:rsidR="00A67510" w:rsidRPr="0057645D">
        <w:rPr>
          <w:rFonts w:ascii="Times New Roman" w:hAnsi="Times New Roman" w:cs="Times New Roman"/>
          <w:sz w:val="24"/>
          <w:szCs w:val="24"/>
        </w:rPr>
        <w:t>to give the ch</w:t>
      </w:r>
      <w:r w:rsidR="00992E8E" w:rsidRPr="0057645D">
        <w:rPr>
          <w:rFonts w:ascii="Times New Roman" w:hAnsi="Times New Roman" w:cs="Times New Roman"/>
          <w:sz w:val="24"/>
          <w:szCs w:val="24"/>
        </w:rPr>
        <w:t xml:space="preserve">ild good citizenship education, </w:t>
      </w:r>
      <w:r w:rsidR="00A67510" w:rsidRPr="0057645D">
        <w:rPr>
          <w:rFonts w:ascii="Times New Roman" w:hAnsi="Times New Roman" w:cs="Times New Roman"/>
          <w:sz w:val="24"/>
          <w:szCs w:val="24"/>
        </w:rPr>
        <w:t>help the child adapt to his environment,</w:t>
      </w:r>
      <w:r w:rsidR="000422FD" w:rsidRPr="0057645D">
        <w:rPr>
          <w:rFonts w:ascii="Times New Roman" w:hAnsi="Times New Roman" w:cs="Times New Roman"/>
          <w:sz w:val="24"/>
          <w:szCs w:val="24"/>
        </w:rPr>
        <w:t xml:space="preserve"> </w:t>
      </w:r>
      <w:r w:rsidR="00A67510" w:rsidRPr="0057645D">
        <w:rPr>
          <w:rFonts w:ascii="Times New Roman" w:hAnsi="Times New Roman" w:cs="Times New Roman"/>
          <w:sz w:val="24"/>
          <w:szCs w:val="24"/>
        </w:rPr>
        <w:t>improve the child’s habits and character,</w:t>
      </w:r>
      <w:r w:rsidR="000422FD" w:rsidRPr="0057645D">
        <w:rPr>
          <w:rFonts w:ascii="Times New Roman" w:hAnsi="Times New Roman" w:cs="Times New Roman"/>
          <w:sz w:val="24"/>
          <w:szCs w:val="24"/>
        </w:rPr>
        <w:t xml:space="preserve"> </w:t>
      </w:r>
      <w:r w:rsidR="00A67510" w:rsidRPr="0057645D">
        <w:rPr>
          <w:rFonts w:ascii="Times New Roman" w:hAnsi="Times New Roman" w:cs="Times New Roman"/>
          <w:sz w:val="24"/>
          <w:szCs w:val="24"/>
        </w:rPr>
        <w:t xml:space="preserve">help the child to acquire the </w:t>
      </w:r>
      <w:r w:rsidR="00A67510" w:rsidRPr="0057645D">
        <w:rPr>
          <w:rFonts w:ascii="Times New Roman" w:hAnsi="Times New Roman" w:cs="Times New Roman"/>
          <w:sz w:val="24"/>
          <w:szCs w:val="24"/>
        </w:rPr>
        <w:lastRenderedPageBreak/>
        <w:t xml:space="preserve">necessary vocational skills which will give </w:t>
      </w:r>
      <w:r w:rsidR="00992E8E" w:rsidRPr="0057645D">
        <w:rPr>
          <w:rFonts w:ascii="Times New Roman" w:hAnsi="Times New Roman" w:cs="Times New Roman"/>
          <w:sz w:val="24"/>
          <w:szCs w:val="24"/>
        </w:rPr>
        <w:t>him fruitful employment through</w:t>
      </w:r>
      <w:r w:rsidR="00A67510" w:rsidRPr="0057645D">
        <w:rPr>
          <w:rFonts w:ascii="Times New Roman" w:hAnsi="Times New Roman" w:cs="Times New Roman"/>
          <w:sz w:val="24"/>
          <w:szCs w:val="24"/>
        </w:rPr>
        <w:t>out his life time</w:t>
      </w:r>
      <w:r w:rsidR="00992E8E" w:rsidRPr="0057645D">
        <w:rPr>
          <w:rFonts w:ascii="Times New Roman" w:hAnsi="Times New Roman" w:cs="Times New Roman"/>
          <w:sz w:val="24"/>
          <w:szCs w:val="24"/>
        </w:rPr>
        <w:t xml:space="preserve"> and </w:t>
      </w:r>
      <w:r w:rsidR="00A67510" w:rsidRPr="0057645D">
        <w:rPr>
          <w:rFonts w:ascii="Times New Roman" w:hAnsi="Times New Roman" w:cs="Times New Roman"/>
          <w:sz w:val="24"/>
          <w:szCs w:val="24"/>
        </w:rPr>
        <w:t>help the child to develop skills necessary for survival in the society.</w:t>
      </w:r>
    </w:p>
    <w:p w:rsidR="005B5180" w:rsidRPr="0057645D" w:rsidRDefault="005B5180" w:rsidP="005A02EF">
      <w:pPr>
        <w:spacing w:after="0" w:line="432" w:lineRule="auto"/>
        <w:jc w:val="both"/>
        <w:rPr>
          <w:rFonts w:ascii="Times New Roman" w:hAnsi="Times New Roman" w:cs="Times New Roman"/>
          <w:sz w:val="24"/>
          <w:szCs w:val="24"/>
        </w:rPr>
      </w:pPr>
      <w:r w:rsidRPr="0057645D">
        <w:rPr>
          <w:rFonts w:ascii="Times New Roman" w:hAnsi="Times New Roman" w:cs="Times New Roman"/>
          <w:b/>
          <w:sz w:val="24"/>
          <w:szCs w:val="24"/>
        </w:rPr>
        <w:t>Benefit of Girl Child Education</w:t>
      </w:r>
    </w:p>
    <w:p w:rsidR="00CA7A7D" w:rsidRPr="0057645D" w:rsidRDefault="0062601C" w:rsidP="005A02EF">
      <w:pPr>
        <w:spacing w:after="0" w:line="432" w:lineRule="auto"/>
        <w:ind w:firstLine="630"/>
        <w:jc w:val="both"/>
        <w:rPr>
          <w:rFonts w:ascii="Times New Roman" w:hAnsi="Times New Roman" w:cs="Times New Roman"/>
          <w:sz w:val="24"/>
          <w:szCs w:val="24"/>
        </w:rPr>
      </w:pPr>
      <w:r w:rsidRPr="0057645D">
        <w:rPr>
          <w:rFonts w:ascii="Times New Roman" w:hAnsi="Times New Roman" w:cs="Times New Roman"/>
          <w:sz w:val="24"/>
          <w:szCs w:val="24"/>
        </w:rPr>
        <w:t xml:space="preserve">The </w:t>
      </w:r>
      <w:r w:rsidR="000422FD" w:rsidRPr="0057645D">
        <w:rPr>
          <w:rFonts w:ascii="Times New Roman" w:hAnsi="Times New Roman" w:cs="Times New Roman"/>
          <w:sz w:val="24"/>
          <w:szCs w:val="24"/>
        </w:rPr>
        <w:t xml:space="preserve">benefits of girl-child education in Nigeria According to </w:t>
      </w:r>
      <w:proofErr w:type="spellStart"/>
      <w:r w:rsidR="000422FD" w:rsidRPr="0057645D">
        <w:rPr>
          <w:rFonts w:ascii="Times New Roman" w:hAnsi="Times New Roman" w:cs="Times New Roman"/>
          <w:sz w:val="24"/>
          <w:szCs w:val="24"/>
        </w:rPr>
        <w:t>Aliyu</w:t>
      </w:r>
      <w:proofErr w:type="spellEnd"/>
      <w:r w:rsidR="000422FD" w:rsidRPr="0057645D">
        <w:rPr>
          <w:rFonts w:ascii="Times New Roman" w:hAnsi="Times New Roman" w:cs="Times New Roman"/>
          <w:sz w:val="24"/>
          <w:szCs w:val="24"/>
        </w:rPr>
        <w:t xml:space="preserve"> (2009) include</w:t>
      </w:r>
      <w:r w:rsidR="002B46C4" w:rsidRPr="0057645D">
        <w:rPr>
          <w:rFonts w:ascii="Times New Roman" w:hAnsi="Times New Roman" w:cs="Times New Roman"/>
          <w:sz w:val="24"/>
          <w:szCs w:val="24"/>
        </w:rPr>
        <w:t>:</w:t>
      </w:r>
    </w:p>
    <w:p w:rsidR="004D0CBC" w:rsidRPr="0057645D" w:rsidRDefault="00025C47" w:rsidP="005A02EF">
      <w:pPr>
        <w:pStyle w:val="ListParagraph"/>
        <w:numPr>
          <w:ilvl w:val="0"/>
          <w:numId w:val="8"/>
        </w:numPr>
        <w:spacing w:after="0" w:line="432" w:lineRule="auto"/>
        <w:ind w:left="720" w:hanging="540"/>
        <w:jc w:val="both"/>
        <w:rPr>
          <w:rFonts w:ascii="Times New Roman" w:hAnsi="Times New Roman" w:cs="Times New Roman"/>
          <w:sz w:val="24"/>
          <w:szCs w:val="24"/>
        </w:rPr>
      </w:pPr>
      <w:r w:rsidRPr="0057645D">
        <w:rPr>
          <w:rFonts w:ascii="Times New Roman" w:hAnsi="Times New Roman" w:cs="Times New Roman"/>
          <w:b/>
          <w:sz w:val="24"/>
          <w:szCs w:val="24"/>
        </w:rPr>
        <w:t>Home Makers</w:t>
      </w:r>
      <w:r w:rsidRPr="0057645D">
        <w:rPr>
          <w:rFonts w:ascii="Times New Roman" w:hAnsi="Times New Roman" w:cs="Times New Roman"/>
          <w:sz w:val="24"/>
          <w:szCs w:val="24"/>
        </w:rPr>
        <w:t>: A woman can by knowledge skills and training received in school enhance the level of living in her home. Maintaining the cleanliness and amenities of the house and can facilitate</w:t>
      </w:r>
      <w:r w:rsidR="000422FD" w:rsidRPr="0057645D">
        <w:rPr>
          <w:rFonts w:ascii="Times New Roman" w:hAnsi="Times New Roman" w:cs="Times New Roman"/>
          <w:sz w:val="24"/>
          <w:szCs w:val="24"/>
        </w:rPr>
        <w:t xml:space="preserve"> </w:t>
      </w:r>
      <w:r w:rsidRPr="0057645D">
        <w:rPr>
          <w:rFonts w:ascii="Times New Roman" w:hAnsi="Times New Roman" w:cs="Times New Roman"/>
          <w:sz w:val="24"/>
          <w:szCs w:val="24"/>
        </w:rPr>
        <w:t xml:space="preserve">the healthy living of the family with respect to education for the children. She can be equipped enough to handle many home challenges. </w:t>
      </w:r>
      <w:r w:rsidR="004D4432" w:rsidRPr="0057645D">
        <w:rPr>
          <w:rFonts w:ascii="Times New Roman" w:hAnsi="Times New Roman" w:cs="Times New Roman"/>
          <w:sz w:val="24"/>
          <w:szCs w:val="24"/>
        </w:rPr>
        <w:t>Hence</w:t>
      </w:r>
      <w:r w:rsidRPr="0057645D">
        <w:rPr>
          <w:rFonts w:ascii="Times New Roman" w:hAnsi="Times New Roman" w:cs="Times New Roman"/>
          <w:sz w:val="24"/>
          <w:szCs w:val="24"/>
        </w:rPr>
        <w:t xml:space="preserve">, an educated woman would be excellent in home management. </w:t>
      </w:r>
      <w:r w:rsidR="00164643" w:rsidRPr="0057645D">
        <w:rPr>
          <w:rFonts w:ascii="Times New Roman" w:hAnsi="Times New Roman" w:cs="Times New Roman"/>
          <w:sz w:val="24"/>
          <w:szCs w:val="24"/>
        </w:rPr>
        <w:t>(</w:t>
      </w:r>
      <w:r w:rsidRPr="0057645D">
        <w:rPr>
          <w:rFonts w:ascii="Times New Roman" w:hAnsi="Times New Roman" w:cs="Times New Roman"/>
          <w:sz w:val="24"/>
          <w:szCs w:val="24"/>
        </w:rPr>
        <w:t>Mango (2002)</w:t>
      </w:r>
      <w:r w:rsidR="00164643" w:rsidRPr="0057645D">
        <w:rPr>
          <w:rFonts w:ascii="Times New Roman" w:hAnsi="Times New Roman" w:cs="Times New Roman"/>
          <w:sz w:val="24"/>
          <w:szCs w:val="24"/>
        </w:rPr>
        <w:t xml:space="preserve"> as </w:t>
      </w:r>
      <w:r w:rsidR="002214BC" w:rsidRPr="0057645D">
        <w:rPr>
          <w:rFonts w:ascii="Times New Roman" w:hAnsi="Times New Roman" w:cs="Times New Roman"/>
          <w:sz w:val="24"/>
          <w:szCs w:val="24"/>
        </w:rPr>
        <w:t>cited in Aliyah, 2009)</w:t>
      </w:r>
      <w:r w:rsidRPr="0057645D">
        <w:rPr>
          <w:rFonts w:ascii="Times New Roman" w:hAnsi="Times New Roman" w:cs="Times New Roman"/>
          <w:sz w:val="24"/>
          <w:szCs w:val="24"/>
        </w:rPr>
        <w:t>.</w:t>
      </w:r>
    </w:p>
    <w:p w:rsidR="004D0CBC" w:rsidRPr="0057645D" w:rsidRDefault="00025C47" w:rsidP="005A02EF">
      <w:pPr>
        <w:pStyle w:val="ListParagraph"/>
        <w:numPr>
          <w:ilvl w:val="0"/>
          <w:numId w:val="8"/>
        </w:numPr>
        <w:spacing w:after="0" w:line="432" w:lineRule="auto"/>
        <w:ind w:left="720" w:hanging="540"/>
        <w:jc w:val="both"/>
        <w:rPr>
          <w:rFonts w:ascii="Times New Roman" w:hAnsi="Times New Roman" w:cs="Times New Roman"/>
          <w:sz w:val="24"/>
          <w:szCs w:val="24"/>
        </w:rPr>
      </w:pPr>
      <w:r w:rsidRPr="0057645D">
        <w:rPr>
          <w:rFonts w:ascii="Times New Roman" w:hAnsi="Times New Roman" w:cs="Times New Roman"/>
          <w:b/>
          <w:sz w:val="24"/>
          <w:szCs w:val="24"/>
        </w:rPr>
        <w:t>Up-Bringing of Children</w:t>
      </w:r>
      <w:r w:rsidRPr="0057645D">
        <w:rPr>
          <w:rFonts w:ascii="Times New Roman" w:hAnsi="Times New Roman" w:cs="Times New Roman"/>
          <w:sz w:val="24"/>
          <w:szCs w:val="24"/>
        </w:rPr>
        <w:t xml:space="preserve">: It is the sole responsibility of woman to rise up children with good moral disposition, intellectual and cultural socialization. Reproductive activities relating to children could be done effectively by an educated woman. </w:t>
      </w:r>
    </w:p>
    <w:p w:rsidR="004D0CBC" w:rsidRPr="0057645D" w:rsidRDefault="00025C47" w:rsidP="005A02EF">
      <w:pPr>
        <w:pStyle w:val="ListParagraph"/>
        <w:numPr>
          <w:ilvl w:val="0"/>
          <w:numId w:val="8"/>
        </w:numPr>
        <w:spacing w:after="0" w:line="432" w:lineRule="auto"/>
        <w:ind w:left="720" w:hanging="540"/>
        <w:jc w:val="both"/>
        <w:rPr>
          <w:rFonts w:ascii="Times New Roman" w:hAnsi="Times New Roman" w:cs="Times New Roman"/>
          <w:sz w:val="24"/>
          <w:szCs w:val="24"/>
        </w:rPr>
      </w:pPr>
      <w:r w:rsidRPr="0057645D">
        <w:rPr>
          <w:rFonts w:ascii="Times New Roman" w:hAnsi="Times New Roman" w:cs="Times New Roman"/>
          <w:b/>
          <w:sz w:val="24"/>
          <w:szCs w:val="24"/>
        </w:rPr>
        <w:t>Economic Empowerment</w:t>
      </w:r>
      <w:r w:rsidRPr="0057645D">
        <w:rPr>
          <w:rFonts w:ascii="Times New Roman" w:hAnsi="Times New Roman" w:cs="Times New Roman"/>
          <w:sz w:val="24"/>
          <w:szCs w:val="24"/>
        </w:rPr>
        <w:t xml:space="preserve">: </w:t>
      </w:r>
      <w:proofErr w:type="spellStart"/>
      <w:r w:rsidR="00C45207" w:rsidRPr="0057645D">
        <w:rPr>
          <w:rFonts w:ascii="Times New Roman" w:hAnsi="Times New Roman" w:cs="Times New Roman"/>
          <w:sz w:val="24"/>
          <w:szCs w:val="24"/>
        </w:rPr>
        <w:t>Aliyu</w:t>
      </w:r>
      <w:proofErr w:type="spellEnd"/>
      <w:r w:rsidR="00C45207" w:rsidRPr="0057645D">
        <w:rPr>
          <w:rFonts w:ascii="Times New Roman" w:hAnsi="Times New Roman" w:cs="Times New Roman"/>
          <w:sz w:val="24"/>
          <w:szCs w:val="24"/>
        </w:rPr>
        <w:t xml:space="preserve"> (2009), opined that e</w:t>
      </w:r>
      <w:r w:rsidRPr="0057645D">
        <w:rPr>
          <w:rFonts w:ascii="Times New Roman" w:hAnsi="Times New Roman" w:cs="Times New Roman"/>
          <w:sz w:val="24"/>
          <w:szCs w:val="24"/>
        </w:rPr>
        <w:t>conomy is an area where the knowledge acquire by a women would enable her to make contributions. In agriculture, women can do better and grow varied crops in domestic</w:t>
      </w:r>
      <w:r w:rsidR="000422FD" w:rsidRPr="0057645D">
        <w:rPr>
          <w:rFonts w:ascii="Times New Roman" w:hAnsi="Times New Roman" w:cs="Times New Roman"/>
          <w:sz w:val="24"/>
          <w:szCs w:val="24"/>
        </w:rPr>
        <w:t xml:space="preserve"> </w:t>
      </w:r>
      <w:r w:rsidR="00990558" w:rsidRPr="0057645D">
        <w:rPr>
          <w:rFonts w:ascii="Times New Roman" w:hAnsi="Times New Roman" w:cs="Times New Roman"/>
          <w:sz w:val="24"/>
          <w:szCs w:val="24"/>
        </w:rPr>
        <w:t xml:space="preserve">gardens and livestock rearing. In art and craft, they partake weaving, lace making, industrial science and could do substantially okay when they are educated. Woman employed in the labour force will participate in raising the family income. </w:t>
      </w:r>
    </w:p>
    <w:p w:rsidR="004D0CBC" w:rsidRPr="0057645D" w:rsidRDefault="00990558" w:rsidP="005A02EF">
      <w:pPr>
        <w:pStyle w:val="ListParagraph"/>
        <w:numPr>
          <w:ilvl w:val="0"/>
          <w:numId w:val="8"/>
        </w:numPr>
        <w:spacing w:after="0" w:line="432" w:lineRule="auto"/>
        <w:ind w:left="720" w:hanging="540"/>
        <w:jc w:val="both"/>
        <w:rPr>
          <w:rFonts w:ascii="Times New Roman" w:hAnsi="Times New Roman" w:cs="Times New Roman"/>
          <w:sz w:val="24"/>
          <w:szCs w:val="24"/>
        </w:rPr>
      </w:pPr>
      <w:r w:rsidRPr="0057645D">
        <w:rPr>
          <w:rFonts w:ascii="Times New Roman" w:hAnsi="Times New Roman" w:cs="Times New Roman"/>
          <w:b/>
          <w:sz w:val="24"/>
          <w:szCs w:val="24"/>
        </w:rPr>
        <w:t>Girl-Child education improves the health of the family</w:t>
      </w:r>
      <w:r w:rsidRPr="0057645D">
        <w:rPr>
          <w:rFonts w:ascii="Times New Roman" w:hAnsi="Times New Roman" w:cs="Times New Roman"/>
          <w:sz w:val="24"/>
          <w:szCs w:val="24"/>
        </w:rPr>
        <w:t xml:space="preserve">: They can participate more effectively in development programmes involving health, nutrition, water, sanitation and environment in the community. An educated woman has power over </w:t>
      </w:r>
      <w:r w:rsidRPr="0057645D">
        <w:rPr>
          <w:rFonts w:ascii="Times New Roman" w:hAnsi="Times New Roman" w:cs="Times New Roman"/>
          <w:sz w:val="24"/>
          <w:szCs w:val="24"/>
        </w:rPr>
        <w:lastRenderedPageBreak/>
        <w:t xml:space="preserve">her sexual reproductive life and can be able to protect herself and others from diseases. </w:t>
      </w:r>
    </w:p>
    <w:p w:rsidR="004D0CBC" w:rsidRPr="0057645D" w:rsidRDefault="00990558" w:rsidP="005A02EF">
      <w:pPr>
        <w:pStyle w:val="ListParagraph"/>
        <w:numPr>
          <w:ilvl w:val="0"/>
          <w:numId w:val="8"/>
        </w:numPr>
        <w:spacing w:after="0" w:line="432" w:lineRule="auto"/>
        <w:ind w:left="720" w:hanging="540"/>
        <w:jc w:val="both"/>
        <w:rPr>
          <w:rFonts w:ascii="Times New Roman" w:hAnsi="Times New Roman" w:cs="Times New Roman"/>
          <w:sz w:val="24"/>
          <w:szCs w:val="24"/>
        </w:rPr>
      </w:pPr>
      <w:r w:rsidRPr="0057645D">
        <w:rPr>
          <w:rFonts w:ascii="Times New Roman" w:hAnsi="Times New Roman" w:cs="Times New Roman"/>
          <w:b/>
          <w:sz w:val="24"/>
          <w:szCs w:val="24"/>
        </w:rPr>
        <w:t>Mental empowerment</w:t>
      </w:r>
      <w:r w:rsidRPr="0057645D">
        <w:rPr>
          <w:rFonts w:ascii="Times New Roman" w:hAnsi="Times New Roman" w:cs="Times New Roman"/>
          <w:sz w:val="24"/>
          <w:szCs w:val="24"/>
        </w:rPr>
        <w:t>: Today’s girls are future wives and mothers. When a woman is trained therefore, the whole family is positively imparted, the mental. Empowerment by education destroys foolishness and positively helping to impart the right kind of virtues and skills in the family. Until a woman is mentally empowered, she will remain a burden on her family and friends.</w:t>
      </w:r>
      <w:r w:rsidR="00BB49A5" w:rsidRPr="0057645D">
        <w:rPr>
          <w:rFonts w:ascii="Times New Roman" w:hAnsi="Times New Roman" w:cs="Times New Roman"/>
          <w:sz w:val="24"/>
          <w:szCs w:val="24"/>
        </w:rPr>
        <w:t xml:space="preserve"> C</w:t>
      </w:r>
      <w:r w:rsidRPr="0057645D">
        <w:rPr>
          <w:rFonts w:ascii="Times New Roman" w:hAnsi="Times New Roman" w:cs="Times New Roman"/>
          <w:sz w:val="24"/>
          <w:szCs w:val="24"/>
        </w:rPr>
        <w:t>hildren should first be put for today’s girls since they are the teachers of tomorrow’s children. Many families</w:t>
      </w:r>
      <w:r w:rsidR="000422FD" w:rsidRPr="0057645D">
        <w:rPr>
          <w:rFonts w:ascii="Times New Roman" w:hAnsi="Times New Roman" w:cs="Times New Roman"/>
          <w:sz w:val="24"/>
          <w:szCs w:val="24"/>
        </w:rPr>
        <w:t xml:space="preserve"> </w:t>
      </w:r>
      <w:r w:rsidRPr="0057645D">
        <w:rPr>
          <w:rFonts w:ascii="Times New Roman" w:hAnsi="Times New Roman" w:cs="Times New Roman"/>
          <w:sz w:val="24"/>
          <w:szCs w:val="24"/>
        </w:rPr>
        <w:t xml:space="preserve">are having problem today just because the wife/mother is not educated and cannot meet the societal and family expectations empowering </w:t>
      </w:r>
      <w:r w:rsidR="00A169E3" w:rsidRPr="0057645D">
        <w:rPr>
          <w:rFonts w:ascii="Times New Roman" w:hAnsi="Times New Roman" w:cs="Times New Roman"/>
          <w:sz w:val="24"/>
          <w:szCs w:val="24"/>
        </w:rPr>
        <w:t>women mentality</w:t>
      </w:r>
      <w:r w:rsidRPr="0057645D">
        <w:rPr>
          <w:rFonts w:ascii="Times New Roman" w:hAnsi="Times New Roman" w:cs="Times New Roman"/>
          <w:sz w:val="24"/>
          <w:szCs w:val="24"/>
        </w:rPr>
        <w:t xml:space="preserve"> empowers the home and when you educate a man you educate an </w:t>
      </w:r>
      <w:r w:rsidR="00234F10" w:rsidRPr="0057645D">
        <w:rPr>
          <w:rFonts w:ascii="Times New Roman" w:hAnsi="Times New Roman" w:cs="Times New Roman"/>
          <w:sz w:val="24"/>
          <w:szCs w:val="24"/>
        </w:rPr>
        <w:t>individual but when you educate women you educate a nation. This is built on the beliefs on the maturing potentials and abilities</w:t>
      </w:r>
      <w:r w:rsidR="00153EF6" w:rsidRPr="0057645D">
        <w:rPr>
          <w:rFonts w:ascii="Times New Roman" w:hAnsi="Times New Roman" w:cs="Times New Roman"/>
          <w:sz w:val="24"/>
          <w:szCs w:val="24"/>
        </w:rPr>
        <w:t xml:space="preserve"> (</w:t>
      </w:r>
      <w:proofErr w:type="spellStart"/>
      <w:r w:rsidR="00153EF6" w:rsidRPr="0057645D">
        <w:rPr>
          <w:rFonts w:ascii="Times New Roman" w:hAnsi="Times New Roman" w:cs="Times New Roman"/>
          <w:sz w:val="24"/>
          <w:szCs w:val="24"/>
        </w:rPr>
        <w:t>Aliyu</w:t>
      </w:r>
      <w:proofErr w:type="spellEnd"/>
      <w:r w:rsidR="00153EF6" w:rsidRPr="0057645D">
        <w:rPr>
          <w:rFonts w:ascii="Times New Roman" w:hAnsi="Times New Roman" w:cs="Times New Roman"/>
          <w:sz w:val="24"/>
          <w:szCs w:val="24"/>
        </w:rPr>
        <w:t xml:space="preserve"> (2009)</w:t>
      </w:r>
    </w:p>
    <w:p w:rsidR="004D0CBC" w:rsidRPr="0057645D" w:rsidRDefault="00234F10" w:rsidP="005A02EF">
      <w:pPr>
        <w:pStyle w:val="ListParagraph"/>
        <w:numPr>
          <w:ilvl w:val="0"/>
          <w:numId w:val="8"/>
        </w:numPr>
        <w:spacing w:after="0" w:line="432" w:lineRule="auto"/>
        <w:ind w:left="720" w:hanging="540"/>
        <w:jc w:val="both"/>
        <w:rPr>
          <w:rFonts w:ascii="Times New Roman" w:hAnsi="Times New Roman" w:cs="Times New Roman"/>
          <w:sz w:val="24"/>
          <w:szCs w:val="24"/>
        </w:rPr>
      </w:pPr>
      <w:r w:rsidRPr="0057645D">
        <w:rPr>
          <w:rFonts w:ascii="Times New Roman" w:hAnsi="Times New Roman" w:cs="Times New Roman"/>
          <w:b/>
          <w:sz w:val="24"/>
          <w:szCs w:val="24"/>
        </w:rPr>
        <w:t>Physical empowerment</w:t>
      </w:r>
      <w:r w:rsidRPr="0057645D">
        <w:rPr>
          <w:rFonts w:ascii="Times New Roman" w:hAnsi="Times New Roman" w:cs="Times New Roman"/>
          <w:sz w:val="24"/>
          <w:szCs w:val="24"/>
        </w:rPr>
        <w:t>: when young girls are educated and allowed</w:t>
      </w:r>
      <w:r w:rsidR="000422FD" w:rsidRPr="0057645D">
        <w:rPr>
          <w:rFonts w:ascii="Times New Roman" w:hAnsi="Times New Roman" w:cs="Times New Roman"/>
          <w:sz w:val="24"/>
          <w:szCs w:val="24"/>
        </w:rPr>
        <w:t xml:space="preserve"> </w:t>
      </w:r>
      <w:r w:rsidRPr="0057645D">
        <w:rPr>
          <w:rFonts w:ascii="Times New Roman" w:hAnsi="Times New Roman" w:cs="Times New Roman"/>
          <w:sz w:val="24"/>
          <w:szCs w:val="24"/>
        </w:rPr>
        <w:t>acquiring good certificates, marriage is delayed and child birth is postponed allowing enough time for physical development. This ensures full development of girl’s, proper pelvic bone, maturity as well as mental maturity before the task of becoming a wife and mother. Thus, according to Mango (</w:t>
      </w:r>
      <w:r w:rsidR="00111934" w:rsidRPr="0057645D">
        <w:rPr>
          <w:rFonts w:ascii="Times New Roman" w:hAnsi="Times New Roman" w:cs="Times New Roman"/>
          <w:sz w:val="24"/>
          <w:szCs w:val="24"/>
        </w:rPr>
        <w:t xml:space="preserve">as cited in </w:t>
      </w:r>
      <w:proofErr w:type="spellStart"/>
      <w:r w:rsidR="00111934" w:rsidRPr="0057645D">
        <w:rPr>
          <w:rFonts w:ascii="Times New Roman" w:hAnsi="Times New Roman" w:cs="Times New Roman"/>
          <w:sz w:val="24"/>
          <w:szCs w:val="24"/>
        </w:rPr>
        <w:t>Aliyu</w:t>
      </w:r>
      <w:proofErr w:type="spellEnd"/>
      <w:r w:rsidR="005B5180" w:rsidRPr="0057645D">
        <w:rPr>
          <w:rFonts w:ascii="Times New Roman" w:hAnsi="Times New Roman" w:cs="Times New Roman"/>
          <w:sz w:val="24"/>
          <w:szCs w:val="24"/>
        </w:rPr>
        <w:t>,</w:t>
      </w:r>
      <w:r w:rsidR="000422FD" w:rsidRPr="0057645D">
        <w:rPr>
          <w:rFonts w:ascii="Times New Roman" w:hAnsi="Times New Roman" w:cs="Times New Roman"/>
          <w:sz w:val="24"/>
          <w:szCs w:val="24"/>
        </w:rPr>
        <w:t xml:space="preserve"> </w:t>
      </w:r>
      <w:r w:rsidR="00FD69ED" w:rsidRPr="0057645D">
        <w:rPr>
          <w:rFonts w:ascii="Times New Roman" w:hAnsi="Times New Roman" w:cs="Times New Roman"/>
          <w:sz w:val="24"/>
          <w:szCs w:val="24"/>
        </w:rPr>
        <w:t>(2009</w:t>
      </w:r>
      <w:r w:rsidRPr="0057645D">
        <w:rPr>
          <w:rFonts w:ascii="Times New Roman" w:hAnsi="Times New Roman" w:cs="Times New Roman"/>
          <w:sz w:val="24"/>
          <w:szCs w:val="24"/>
        </w:rPr>
        <w:t>), better educated women have fewer and healthier children. Total perfect physical development prevents challenges of childbirths and motherhood that has over the years led to several avoidable morbidities.</w:t>
      </w:r>
      <w:r w:rsidR="00FD69ED" w:rsidRPr="0057645D">
        <w:rPr>
          <w:rFonts w:ascii="Times New Roman" w:hAnsi="Times New Roman" w:cs="Times New Roman"/>
          <w:sz w:val="24"/>
          <w:szCs w:val="24"/>
        </w:rPr>
        <w:t xml:space="preserve"> Education</w:t>
      </w:r>
      <w:r w:rsidRPr="0057645D">
        <w:rPr>
          <w:rFonts w:ascii="Times New Roman" w:hAnsi="Times New Roman" w:cs="Times New Roman"/>
          <w:sz w:val="24"/>
          <w:szCs w:val="24"/>
        </w:rPr>
        <w:t xml:space="preserve"> allows a girl become a woman before becoming a mother/wife, rather than the present practice where several children are given out in marriages before time.</w:t>
      </w:r>
    </w:p>
    <w:p w:rsidR="002A5B2E" w:rsidRDefault="00234F10" w:rsidP="005A02EF">
      <w:pPr>
        <w:pStyle w:val="ListParagraph"/>
        <w:numPr>
          <w:ilvl w:val="0"/>
          <w:numId w:val="8"/>
        </w:numPr>
        <w:spacing w:after="0" w:line="432" w:lineRule="auto"/>
        <w:ind w:left="720" w:hanging="540"/>
        <w:jc w:val="both"/>
        <w:rPr>
          <w:rFonts w:ascii="Times New Roman" w:hAnsi="Times New Roman" w:cs="Times New Roman"/>
          <w:sz w:val="24"/>
          <w:szCs w:val="24"/>
        </w:rPr>
      </w:pPr>
      <w:r w:rsidRPr="0057645D">
        <w:rPr>
          <w:rFonts w:ascii="Times New Roman" w:hAnsi="Times New Roman" w:cs="Times New Roman"/>
          <w:b/>
          <w:sz w:val="24"/>
          <w:szCs w:val="24"/>
        </w:rPr>
        <w:lastRenderedPageBreak/>
        <w:t>Financial empowerment:</w:t>
      </w:r>
      <w:r w:rsidRPr="0057645D">
        <w:rPr>
          <w:rFonts w:ascii="Times New Roman" w:hAnsi="Times New Roman" w:cs="Times New Roman"/>
          <w:sz w:val="24"/>
          <w:szCs w:val="24"/>
        </w:rPr>
        <w:t xml:space="preserve"> Poverty can be seen everywhere, it’s seen within all age strata and in all social groups. To eradicate poverty, girl- children must be properly empowered educationally to contribute to family </w:t>
      </w:r>
      <w:r w:rsidR="00E0598A" w:rsidRPr="0057645D">
        <w:rPr>
          <w:rFonts w:ascii="Times New Roman" w:hAnsi="Times New Roman" w:cs="Times New Roman"/>
          <w:sz w:val="24"/>
          <w:szCs w:val="24"/>
        </w:rPr>
        <w:t>well-being</w:t>
      </w:r>
      <w:r w:rsidRPr="0057645D">
        <w:rPr>
          <w:rFonts w:ascii="Times New Roman" w:hAnsi="Times New Roman" w:cs="Times New Roman"/>
          <w:sz w:val="24"/>
          <w:szCs w:val="24"/>
        </w:rPr>
        <w:t xml:space="preserve">. According to </w:t>
      </w:r>
      <w:proofErr w:type="spellStart"/>
      <w:r w:rsidR="00BC5E75" w:rsidRPr="0057645D">
        <w:rPr>
          <w:rFonts w:ascii="Times New Roman" w:hAnsi="Times New Roman" w:cs="Times New Roman"/>
          <w:sz w:val="24"/>
          <w:szCs w:val="24"/>
        </w:rPr>
        <w:t>Aliyu</w:t>
      </w:r>
      <w:proofErr w:type="spellEnd"/>
      <w:r w:rsidR="00BC5E75" w:rsidRPr="0057645D">
        <w:rPr>
          <w:rFonts w:ascii="Times New Roman" w:hAnsi="Times New Roman" w:cs="Times New Roman"/>
          <w:sz w:val="24"/>
          <w:szCs w:val="24"/>
        </w:rPr>
        <w:t xml:space="preserve"> (2009)</w:t>
      </w:r>
      <w:proofErr w:type="gramStart"/>
      <w:r w:rsidR="005B5180" w:rsidRPr="0057645D">
        <w:rPr>
          <w:rFonts w:ascii="Times New Roman" w:hAnsi="Times New Roman" w:cs="Times New Roman"/>
          <w:sz w:val="24"/>
          <w:szCs w:val="24"/>
        </w:rPr>
        <w:t>,</w:t>
      </w:r>
      <w:r w:rsidRPr="0057645D">
        <w:rPr>
          <w:rFonts w:ascii="Times New Roman" w:hAnsi="Times New Roman" w:cs="Times New Roman"/>
          <w:sz w:val="24"/>
          <w:szCs w:val="24"/>
        </w:rPr>
        <w:t>girl</w:t>
      </w:r>
      <w:proofErr w:type="gramEnd"/>
      <w:r w:rsidRPr="0057645D">
        <w:rPr>
          <w:rFonts w:ascii="Times New Roman" w:hAnsi="Times New Roman" w:cs="Times New Roman"/>
          <w:sz w:val="24"/>
          <w:szCs w:val="24"/>
        </w:rPr>
        <w:t xml:space="preserve"> education has the power to transform the world and remains one of the best ways to reduce poverty. Better educated women postpone marriage and childbirth and have better access to employment, and are less vulnerable to </w:t>
      </w:r>
      <w:r w:rsidR="00F56BE0" w:rsidRPr="0057645D">
        <w:rPr>
          <w:rFonts w:ascii="Times New Roman" w:hAnsi="Times New Roman" w:cs="Times New Roman"/>
          <w:sz w:val="24"/>
          <w:szCs w:val="24"/>
        </w:rPr>
        <w:t>economic discrimination</w:t>
      </w:r>
      <w:r w:rsidR="004A6EAF" w:rsidRPr="0057645D">
        <w:rPr>
          <w:rFonts w:ascii="Times New Roman" w:hAnsi="Times New Roman" w:cs="Times New Roman"/>
          <w:sz w:val="24"/>
          <w:szCs w:val="24"/>
        </w:rPr>
        <w:t>.</w:t>
      </w:r>
      <w:r w:rsidR="00F56BE0" w:rsidRPr="0057645D">
        <w:rPr>
          <w:rFonts w:ascii="Times New Roman" w:hAnsi="Times New Roman" w:cs="Times New Roman"/>
          <w:sz w:val="24"/>
          <w:szCs w:val="24"/>
        </w:rPr>
        <w:t xml:space="preserve"> Promoting gender equality in education systems creates a healthy, educated and productive human resources. A wife that is working and earning an income is an asset to her home. Believing that boys who attend school will complete their education, secure employment, and earn wages to contribute to the well-being of the family. Contrarily, no man can provide all that a woman needs.</w:t>
      </w:r>
    </w:p>
    <w:p w:rsidR="002A5B2E" w:rsidRDefault="005945F5" w:rsidP="005A02EF">
      <w:pPr>
        <w:pStyle w:val="ListParagraph"/>
        <w:spacing w:after="0" w:line="432" w:lineRule="auto"/>
        <w:ind w:firstLine="720"/>
        <w:jc w:val="both"/>
        <w:rPr>
          <w:rFonts w:ascii="Times New Roman" w:hAnsi="Times New Roman" w:cs="Times New Roman"/>
          <w:sz w:val="24"/>
          <w:szCs w:val="24"/>
        </w:rPr>
      </w:pPr>
      <w:r w:rsidRPr="002A5B2E">
        <w:rPr>
          <w:rFonts w:ascii="Times New Roman" w:hAnsi="Times New Roman" w:cs="Times New Roman"/>
          <w:sz w:val="24"/>
          <w:szCs w:val="24"/>
        </w:rPr>
        <w:t>Hence,</w:t>
      </w:r>
      <w:r w:rsidR="00F56BE0" w:rsidRPr="002A5B2E">
        <w:rPr>
          <w:rFonts w:ascii="Times New Roman" w:hAnsi="Times New Roman" w:cs="Times New Roman"/>
          <w:sz w:val="24"/>
          <w:szCs w:val="24"/>
        </w:rPr>
        <w:t xml:space="preserve"> Women are</w:t>
      </w:r>
      <w:r w:rsidR="004C5EDF" w:rsidRPr="002A5B2E">
        <w:rPr>
          <w:rFonts w:ascii="Times New Roman" w:hAnsi="Times New Roman" w:cs="Times New Roman"/>
          <w:sz w:val="24"/>
          <w:szCs w:val="24"/>
        </w:rPr>
        <w:t xml:space="preserve"> to be seen as a</w:t>
      </w:r>
      <w:r w:rsidR="00F56BE0" w:rsidRPr="002A5B2E">
        <w:rPr>
          <w:rFonts w:ascii="Times New Roman" w:hAnsi="Times New Roman" w:cs="Times New Roman"/>
          <w:sz w:val="24"/>
          <w:szCs w:val="24"/>
        </w:rPr>
        <w:t xml:space="preserve"> help mates and can only make positive contributions when </w:t>
      </w:r>
      <w:r w:rsidR="005B5180" w:rsidRPr="002A5B2E">
        <w:rPr>
          <w:rFonts w:ascii="Times New Roman" w:hAnsi="Times New Roman" w:cs="Times New Roman"/>
          <w:sz w:val="24"/>
          <w:szCs w:val="24"/>
        </w:rPr>
        <w:t>educated and should be</w:t>
      </w:r>
      <w:r w:rsidR="00F56BE0" w:rsidRPr="002A5B2E">
        <w:rPr>
          <w:rFonts w:ascii="Times New Roman" w:hAnsi="Times New Roman" w:cs="Times New Roman"/>
          <w:sz w:val="24"/>
          <w:szCs w:val="24"/>
        </w:rPr>
        <w:t xml:space="preserve"> allow</w:t>
      </w:r>
      <w:r w:rsidR="005B5180" w:rsidRPr="002A5B2E">
        <w:rPr>
          <w:rFonts w:ascii="Times New Roman" w:hAnsi="Times New Roman" w:cs="Times New Roman"/>
          <w:sz w:val="24"/>
          <w:szCs w:val="24"/>
        </w:rPr>
        <w:t>ed</w:t>
      </w:r>
      <w:r w:rsidR="000422FD" w:rsidRPr="002A5B2E">
        <w:rPr>
          <w:rFonts w:ascii="Times New Roman" w:hAnsi="Times New Roman" w:cs="Times New Roman"/>
          <w:sz w:val="24"/>
          <w:szCs w:val="24"/>
        </w:rPr>
        <w:t xml:space="preserve"> </w:t>
      </w:r>
      <w:r w:rsidR="005B5180" w:rsidRPr="002A5B2E">
        <w:rPr>
          <w:rFonts w:ascii="Times New Roman" w:hAnsi="Times New Roman" w:cs="Times New Roman"/>
          <w:sz w:val="24"/>
          <w:szCs w:val="24"/>
        </w:rPr>
        <w:t>to maximize their potentials</w:t>
      </w:r>
      <w:r w:rsidR="00F56BE0" w:rsidRPr="002A5B2E">
        <w:rPr>
          <w:rFonts w:ascii="Times New Roman" w:hAnsi="Times New Roman" w:cs="Times New Roman"/>
          <w:sz w:val="24"/>
          <w:szCs w:val="24"/>
        </w:rPr>
        <w:t>.</w:t>
      </w:r>
    </w:p>
    <w:p w:rsidR="002A5B2E" w:rsidRDefault="00F56BE0" w:rsidP="005A02EF">
      <w:pPr>
        <w:pStyle w:val="ListParagraph"/>
        <w:numPr>
          <w:ilvl w:val="0"/>
          <w:numId w:val="8"/>
        </w:numPr>
        <w:spacing w:after="0" w:line="432" w:lineRule="auto"/>
        <w:ind w:left="720" w:hanging="540"/>
        <w:jc w:val="both"/>
        <w:rPr>
          <w:rFonts w:ascii="Times New Roman" w:hAnsi="Times New Roman" w:cs="Times New Roman"/>
          <w:sz w:val="24"/>
          <w:szCs w:val="24"/>
        </w:rPr>
      </w:pPr>
      <w:r w:rsidRPr="002A5B2E">
        <w:rPr>
          <w:rFonts w:ascii="Times New Roman" w:hAnsi="Times New Roman" w:cs="Times New Roman"/>
          <w:b/>
          <w:sz w:val="24"/>
          <w:szCs w:val="24"/>
        </w:rPr>
        <w:t>Spiritual empowerment</w:t>
      </w:r>
      <w:r w:rsidRPr="002A5B2E">
        <w:rPr>
          <w:rFonts w:ascii="Times New Roman" w:hAnsi="Times New Roman" w:cs="Times New Roman"/>
          <w:sz w:val="24"/>
          <w:szCs w:val="24"/>
        </w:rPr>
        <w:t>: Sometimes people wonder why today’s children’s are far from GOD, but they tend to forget that a spiritually dry</w:t>
      </w:r>
      <w:r w:rsidR="000422FD" w:rsidRPr="002A5B2E">
        <w:rPr>
          <w:rFonts w:ascii="Times New Roman" w:hAnsi="Times New Roman" w:cs="Times New Roman"/>
          <w:sz w:val="24"/>
          <w:szCs w:val="24"/>
        </w:rPr>
        <w:t xml:space="preserve"> </w:t>
      </w:r>
      <w:r w:rsidRPr="002A5B2E">
        <w:rPr>
          <w:rFonts w:ascii="Times New Roman" w:hAnsi="Times New Roman" w:cs="Times New Roman"/>
          <w:sz w:val="24"/>
          <w:szCs w:val="24"/>
        </w:rPr>
        <w:t xml:space="preserve">mother cannot positively enhance her children spiritually and morality when mothers can neither read nor understand the holy books- The Bible, Education provides opportunity to understand God, the master of the universe. Uneducated minds cannot comprehend the mysteries of </w:t>
      </w:r>
      <w:r w:rsidR="00111934" w:rsidRPr="002A5B2E">
        <w:rPr>
          <w:rFonts w:ascii="Times New Roman" w:hAnsi="Times New Roman" w:cs="Times New Roman"/>
          <w:sz w:val="24"/>
          <w:szCs w:val="24"/>
        </w:rPr>
        <w:t>God</w:t>
      </w:r>
      <w:r w:rsidRPr="002A5B2E">
        <w:rPr>
          <w:rFonts w:ascii="Times New Roman" w:hAnsi="Times New Roman" w:cs="Times New Roman"/>
          <w:sz w:val="24"/>
          <w:szCs w:val="24"/>
        </w:rPr>
        <w:t xml:space="preserve">. And a woman without </w:t>
      </w:r>
      <w:r w:rsidR="00111934" w:rsidRPr="002A5B2E">
        <w:rPr>
          <w:rFonts w:ascii="Times New Roman" w:hAnsi="Times New Roman" w:cs="Times New Roman"/>
          <w:sz w:val="24"/>
          <w:szCs w:val="24"/>
        </w:rPr>
        <w:t xml:space="preserve">God </w:t>
      </w:r>
      <w:r w:rsidRPr="002A5B2E">
        <w:rPr>
          <w:rFonts w:ascii="Times New Roman" w:hAnsi="Times New Roman" w:cs="Times New Roman"/>
          <w:sz w:val="24"/>
          <w:szCs w:val="24"/>
        </w:rPr>
        <w:t xml:space="preserve">is a problem anywhere, any day and anytime. She cannot give what she does not have, so most likely to raise children that do not understand the supremacy of </w:t>
      </w:r>
      <w:r w:rsidR="00111934" w:rsidRPr="002A5B2E">
        <w:rPr>
          <w:rFonts w:ascii="Times New Roman" w:hAnsi="Times New Roman" w:cs="Times New Roman"/>
          <w:sz w:val="24"/>
          <w:szCs w:val="24"/>
        </w:rPr>
        <w:t>God</w:t>
      </w:r>
      <w:r w:rsidRPr="002A5B2E">
        <w:rPr>
          <w:rFonts w:ascii="Times New Roman" w:hAnsi="Times New Roman" w:cs="Times New Roman"/>
          <w:sz w:val="24"/>
          <w:szCs w:val="24"/>
        </w:rPr>
        <w:t xml:space="preserve">. Before now, it was easy to indoctrinate such children by making learning from religious scholars mandatory, but in this era of ICT and Internets, one wonders how </w:t>
      </w:r>
      <w:r w:rsidR="0017738D" w:rsidRPr="002A5B2E">
        <w:rPr>
          <w:rFonts w:ascii="Times New Roman" w:hAnsi="Times New Roman" w:cs="Times New Roman"/>
          <w:sz w:val="24"/>
          <w:szCs w:val="24"/>
        </w:rPr>
        <w:t xml:space="preserve">effective these methods are. </w:t>
      </w:r>
      <w:r w:rsidR="0017738D" w:rsidRPr="002A5B2E">
        <w:rPr>
          <w:rFonts w:ascii="Times New Roman" w:hAnsi="Times New Roman" w:cs="Times New Roman"/>
          <w:sz w:val="24"/>
          <w:szCs w:val="24"/>
        </w:rPr>
        <w:lastRenderedPageBreak/>
        <w:t xml:space="preserve">We must equip our women to positively </w:t>
      </w:r>
      <w:r w:rsidR="00B56E7B" w:rsidRPr="002A5B2E">
        <w:rPr>
          <w:rFonts w:ascii="Times New Roman" w:hAnsi="Times New Roman" w:cs="Times New Roman"/>
          <w:sz w:val="24"/>
          <w:szCs w:val="24"/>
        </w:rPr>
        <w:t>impact</w:t>
      </w:r>
      <w:r w:rsidR="0017738D" w:rsidRPr="002A5B2E">
        <w:rPr>
          <w:rFonts w:ascii="Times New Roman" w:hAnsi="Times New Roman" w:cs="Times New Roman"/>
          <w:sz w:val="24"/>
          <w:szCs w:val="24"/>
        </w:rPr>
        <w:t xml:space="preserve"> on our children moral values and virtues through girl-child education.</w:t>
      </w:r>
    </w:p>
    <w:p w:rsidR="002A5B2E" w:rsidRDefault="0017738D" w:rsidP="005A02EF">
      <w:pPr>
        <w:pStyle w:val="ListParagraph"/>
        <w:numPr>
          <w:ilvl w:val="0"/>
          <w:numId w:val="8"/>
        </w:numPr>
        <w:spacing w:after="0" w:line="432" w:lineRule="auto"/>
        <w:ind w:left="720" w:hanging="540"/>
        <w:jc w:val="both"/>
        <w:rPr>
          <w:rFonts w:ascii="Times New Roman" w:hAnsi="Times New Roman" w:cs="Times New Roman"/>
          <w:sz w:val="24"/>
          <w:szCs w:val="24"/>
        </w:rPr>
      </w:pPr>
      <w:r w:rsidRPr="002A5B2E">
        <w:rPr>
          <w:rFonts w:ascii="Times New Roman" w:hAnsi="Times New Roman" w:cs="Times New Roman"/>
          <w:b/>
          <w:sz w:val="24"/>
          <w:szCs w:val="24"/>
        </w:rPr>
        <w:t>Social Empowerment</w:t>
      </w:r>
      <w:r w:rsidRPr="002A5B2E">
        <w:rPr>
          <w:rFonts w:ascii="Times New Roman" w:hAnsi="Times New Roman" w:cs="Times New Roman"/>
          <w:sz w:val="24"/>
          <w:szCs w:val="24"/>
        </w:rPr>
        <w:t>: Education puts our ladies in the right position and form to associate with the right group of people, marry their choice of men, make the right contributions and help the man develop sustainable environment. With education, they are hygienically sound to guide against diseases and illness in and around the families, cook balanced meals for the family, attract the right kind of friends to the family and generally make homes more enjoyable, comfortable and entertaining. Better educated women are better able to manage life in a changing social, economic and cultural environment (</w:t>
      </w:r>
      <w:proofErr w:type="spellStart"/>
      <w:r w:rsidR="00E0598A" w:rsidRPr="002A5B2E">
        <w:rPr>
          <w:rFonts w:ascii="Times New Roman" w:hAnsi="Times New Roman" w:cs="Times New Roman"/>
          <w:sz w:val="24"/>
          <w:szCs w:val="24"/>
        </w:rPr>
        <w:t>Taminu</w:t>
      </w:r>
      <w:proofErr w:type="spellEnd"/>
      <w:r w:rsidR="00E0598A" w:rsidRPr="002A5B2E">
        <w:rPr>
          <w:rFonts w:ascii="Times New Roman" w:hAnsi="Times New Roman" w:cs="Times New Roman"/>
          <w:sz w:val="24"/>
          <w:szCs w:val="24"/>
        </w:rPr>
        <w:t>, 2004</w:t>
      </w:r>
      <w:r w:rsidR="0060569D" w:rsidRPr="002A5B2E">
        <w:rPr>
          <w:rFonts w:ascii="Times New Roman" w:hAnsi="Times New Roman" w:cs="Times New Roman"/>
          <w:sz w:val="24"/>
          <w:szCs w:val="24"/>
        </w:rPr>
        <w:t>)</w:t>
      </w:r>
      <w:r w:rsidRPr="002A5B2E">
        <w:rPr>
          <w:rFonts w:ascii="Times New Roman" w:hAnsi="Times New Roman" w:cs="Times New Roman"/>
          <w:sz w:val="24"/>
          <w:szCs w:val="24"/>
        </w:rPr>
        <w:t>.</w:t>
      </w:r>
    </w:p>
    <w:p w:rsidR="002A5B2E" w:rsidRDefault="0017738D" w:rsidP="005A02EF">
      <w:pPr>
        <w:pStyle w:val="ListParagraph"/>
        <w:numPr>
          <w:ilvl w:val="0"/>
          <w:numId w:val="8"/>
        </w:numPr>
        <w:spacing w:after="0" w:line="432" w:lineRule="auto"/>
        <w:ind w:left="720" w:hanging="540"/>
        <w:jc w:val="both"/>
        <w:rPr>
          <w:rFonts w:ascii="Times New Roman" w:hAnsi="Times New Roman" w:cs="Times New Roman"/>
          <w:sz w:val="24"/>
          <w:szCs w:val="24"/>
        </w:rPr>
      </w:pPr>
      <w:r w:rsidRPr="002A5B2E">
        <w:rPr>
          <w:rFonts w:ascii="Times New Roman" w:hAnsi="Times New Roman" w:cs="Times New Roman"/>
          <w:b/>
          <w:sz w:val="24"/>
          <w:szCs w:val="24"/>
        </w:rPr>
        <w:t>Psychological Empowerment</w:t>
      </w:r>
      <w:r w:rsidRPr="002A5B2E">
        <w:rPr>
          <w:rFonts w:ascii="Times New Roman" w:hAnsi="Times New Roman" w:cs="Times New Roman"/>
          <w:sz w:val="24"/>
          <w:szCs w:val="24"/>
        </w:rPr>
        <w:t xml:space="preserve">: Education psychologically empowers people, especially women, giving them a true and proper image of themselves, boosting their </w:t>
      </w:r>
      <w:r w:rsidR="00B56E7B" w:rsidRPr="002A5B2E">
        <w:rPr>
          <w:rFonts w:ascii="Times New Roman" w:hAnsi="Times New Roman" w:cs="Times New Roman"/>
          <w:sz w:val="24"/>
          <w:szCs w:val="24"/>
        </w:rPr>
        <w:t>self-respect</w:t>
      </w:r>
      <w:r w:rsidRPr="002A5B2E">
        <w:rPr>
          <w:rFonts w:ascii="Times New Roman" w:hAnsi="Times New Roman" w:cs="Times New Roman"/>
          <w:sz w:val="24"/>
          <w:szCs w:val="24"/>
        </w:rPr>
        <w:t xml:space="preserve"> and making them the mothers and wives that we love. Psychologically empowered mothers are able to effectively and efficiently run their home, train their children, resist negative grandmother and cultural effects on child upbringing and help </w:t>
      </w:r>
      <w:r w:rsidR="00825CAB" w:rsidRPr="002A5B2E">
        <w:rPr>
          <w:rFonts w:ascii="Times New Roman" w:hAnsi="Times New Roman" w:cs="Times New Roman"/>
          <w:sz w:val="24"/>
          <w:szCs w:val="24"/>
        </w:rPr>
        <w:t>the community</w:t>
      </w:r>
      <w:r w:rsidRPr="002A5B2E">
        <w:rPr>
          <w:rFonts w:ascii="Times New Roman" w:hAnsi="Times New Roman" w:cs="Times New Roman"/>
          <w:sz w:val="24"/>
          <w:szCs w:val="24"/>
        </w:rPr>
        <w:t xml:space="preserve"> in several developmental projects. For instance, in a study by </w:t>
      </w:r>
      <w:proofErr w:type="spellStart"/>
      <w:r w:rsidR="001422F9" w:rsidRPr="002A5B2E">
        <w:rPr>
          <w:rFonts w:ascii="Times New Roman" w:hAnsi="Times New Roman" w:cs="Times New Roman"/>
          <w:sz w:val="24"/>
          <w:szCs w:val="24"/>
        </w:rPr>
        <w:t>Aliyu</w:t>
      </w:r>
      <w:proofErr w:type="spellEnd"/>
      <w:r w:rsidR="001422F9" w:rsidRPr="002A5B2E">
        <w:rPr>
          <w:rFonts w:ascii="Times New Roman" w:hAnsi="Times New Roman" w:cs="Times New Roman"/>
          <w:sz w:val="24"/>
          <w:szCs w:val="24"/>
        </w:rPr>
        <w:t xml:space="preserve"> (2009</w:t>
      </w:r>
      <w:r w:rsidRPr="002A5B2E">
        <w:rPr>
          <w:rFonts w:ascii="Times New Roman" w:hAnsi="Times New Roman" w:cs="Times New Roman"/>
          <w:sz w:val="24"/>
          <w:szCs w:val="24"/>
        </w:rPr>
        <w:t xml:space="preserve">), harmful advice from grandmothers included- circumcision </w:t>
      </w:r>
      <w:r w:rsidR="001F68B9" w:rsidRPr="002A5B2E">
        <w:rPr>
          <w:rFonts w:ascii="Times New Roman" w:hAnsi="Times New Roman" w:cs="Times New Roman"/>
          <w:sz w:val="24"/>
          <w:szCs w:val="24"/>
        </w:rPr>
        <w:t>after delivery, short birth intervals, and avoidance of contraception and child marriages at age 14. Only an educated woman can effectively</w:t>
      </w:r>
      <w:r w:rsidR="000422FD" w:rsidRPr="002A5B2E">
        <w:rPr>
          <w:rFonts w:ascii="Times New Roman" w:hAnsi="Times New Roman" w:cs="Times New Roman"/>
          <w:sz w:val="24"/>
          <w:szCs w:val="24"/>
        </w:rPr>
        <w:t xml:space="preserve"> </w:t>
      </w:r>
      <w:r w:rsidR="001F68B9" w:rsidRPr="002A5B2E">
        <w:rPr>
          <w:rFonts w:ascii="Times New Roman" w:hAnsi="Times New Roman" w:cs="Times New Roman"/>
          <w:sz w:val="24"/>
          <w:szCs w:val="24"/>
        </w:rPr>
        <w:t>say no to these advice. Woman can do wonders in encouraging and strengthening her spouse at times of challenges and weakness, brings ideas that turn the tides of life and inspires towards extraordinary performances as well as standing as a wall of</w:t>
      </w:r>
      <w:r w:rsidR="000422FD" w:rsidRPr="002A5B2E">
        <w:rPr>
          <w:rFonts w:ascii="Times New Roman" w:hAnsi="Times New Roman" w:cs="Times New Roman"/>
          <w:sz w:val="24"/>
          <w:szCs w:val="24"/>
        </w:rPr>
        <w:t xml:space="preserve"> </w:t>
      </w:r>
      <w:r w:rsidR="001F68B9" w:rsidRPr="002A5B2E">
        <w:rPr>
          <w:rFonts w:ascii="Times New Roman" w:hAnsi="Times New Roman" w:cs="Times New Roman"/>
          <w:sz w:val="24"/>
          <w:szCs w:val="24"/>
        </w:rPr>
        <w:t>might at au times.</w:t>
      </w:r>
    </w:p>
    <w:p w:rsidR="00A67510" w:rsidRPr="002A5B2E" w:rsidRDefault="00825CAB" w:rsidP="005A02EF">
      <w:pPr>
        <w:pStyle w:val="ListParagraph"/>
        <w:numPr>
          <w:ilvl w:val="0"/>
          <w:numId w:val="8"/>
        </w:numPr>
        <w:spacing w:after="0" w:line="432" w:lineRule="auto"/>
        <w:ind w:left="720" w:hanging="540"/>
        <w:jc w:val="both"/>
        <w:rPr>
          <w:rFonts w:ascii="Times New Roman" w:hAnsi="Times New Roman" w:cs="Times New Roman"/>
          <w:sz w:val="24"/>
          <w:szCs w:val="24"/>
        </w:rPr>
      </w:pPr>
      <w:r w:rsidRPr="002A5B2E">
        <w:rPr>
          <w:rFonts w:ascii="Times New Roman" w:hAnsi="Times New Roman" w:cs="Times New Roman"/>
          <w:b/>
          <w:sz w:val="24"/>
          <w:szCs w:val="24"/>
        </w:rPr>
        <w:lastRenderedPageBreak/>
        <w:t>Intellectual</w:t>
      </w:r>
      <w:r w:rsidR="001F68B9" w:rsidRPr="002A5B2E">
        <w:rPr>
          <w:rFonts w:ascii="Times New Roman" w:hAnsi="Times New Roman" w:cs="Times New Roman"/>
          <w:b/>
          <w:sz w:val="24"/>
          <w:szCs w:val="24"/>
        </w:rPr>
        <w:t xml:space="preserve"> empowerment</w:t>
      </w:r>
      <w:r w:rsidR="001F68B9" w:rsidRPr="002A5B2E">
        <w:rPr>
          <w:rFonts w:ascii="Times New Roman" w:hAnsi="Times New Roman" w:cs="Times New Roman"/>
          <w:sz w:val="24"/>
          <w:szCs w:val="24"/>
        </w:rPr>
        <w:t xml:space="preserve">: Although intelligent is not truly a product of education, education however illuminates and refines intelligence. It </w:t>
      </w:r>
      <w:r w:rsidR="000422FD" w:rsidRPr="002A5B2E">
        <w:rPr>
          <w:rFonts w:ascii="Times New Roman" w:hAnsi="Times New Roman" w:cs="Times New Roman"/>
          <w:sz w:val="24"/>
          <w:szCs w:val="24"/>
        </w:rPr>
        <w:t>panels</w:t>
      </w:r>
      <w:r w:rsidR="001F68B9" w:rsidRPr="002A5B2E">
        <w:rPr>
          <w:rFonts w:ascii="Times New Roman" w:hAnsi="Times New Roman" w:cs="Times New Roman"/>
          <w:sz w:val="24"/>
          <w:szCs w:val="24"/>
        </w:rPr>
        <w:t xml:space="preserve"> it into useful forms and makes intelligence a resource of undesirable value. Education informs people thereby preventing deformation. And when a woman </w:t>
      </w:r>
      <w:r w:rsidR="00C349E9" w:rsidRPr="002A5B2E">
        <w:rPr>
          <w:rFonts w:ascii="Times New Roman" w:hAnsi="Times New Roman" w:cs="Times New Roman"/>
          <w:sz w:val="24"/>
          <w:szCs w:val="24"/>
        </w:rPr>
        <w:t>is informed</w:t>
      </w:r>
      <w:r w:rsidR="001F68B9" w:rsidRPr="002A5B2E">
        <w:rPr>
          <w:rFonts w:ascii="Times New Roman" w:hAnsi="Times New Roman" w:cs="Times New Roman"/>
          <w:sz w:val="24"/>
          <w:szCs w:val="24"/>
        </w:rPr>
        <w:t>, she informs her world. The destiny of nations and peoples lies in the hand of the intelligent few. Majority of exploits have over the years been identify through educated and intelligent women. In Nigeria today, the list is in exhaustible.</w:t>
      </w:r>
    </w:p>
    <w:p w:rsidR="00F77C57" w:rsidRPr="0057645D" w:rsidRDefault="004C5EDF" w:rsidP="005A02EF">
      <w:pPr>
        <w:spacing w:after="0" w:line="432" w:lineRule="auto"/>
        <w:jc w:val="both"/>
        <w:rPr>
          <w:rFonts w:ascii="Times New Roman" w:hAnsi="Times New Roman" w:cs="Times New Roman"/>
          <w:b/>
          <w:sz w:val="24"/>
          <w:szCs w:val="24"/>
        </w:rPr>
      </w:pPr>
      <w:r w:rsidRPr="0057645D">
        <w:rPr>
          <w:rFonts w:ascii="Times New Roman" w:hAnsi="Times New Roman" w:cs="Times New Roman"/>
          <w:b/>
          <w:sz w:val="24"/>
          <w:szCs w:val="24"/>
        </w:rPr>
        <w:t>Nature of Girl</w:t>
      </w:r>
      <w:r w:rsidR="00F77C57" w:rsidRPr="0057645D">
        <w:rPr>
          <w:rFonts w:ascii="Times New Roman" w:hAnsi="Times New Roman" w:cs="Times New Roman"/>
          <w:b/>
          <w:sz w:val="24"/>
          <w:szCs w:val="24"/>
        </w:rPr>
        <w:t>-</w:t>
      </w:r>
      <w:r w:rsidRPr="0057645D">
        <w:rPr>
          <w:rFonts w:ascii="Times New Roman" w:hAnsi="Times New Roman" w:cs="Times New Roman"/>
          <w:b/>
          <w:sz w:val="24"/>
          <w:szCs w:val="24"/>
        </w:rPr>
        <w:t xml:space="preserve">Child Education </w:t>
      </w:r>
      <w:r w:rsidR="00111934" w:rsidRPr="0057645D">
        <w:rPr>
          <w:rFonts w:ascii="Times New Roman" w:hAnsi="Times New Roman" w:cs="Times New Roman"/>
          <w:b/>
          <w:sz w:val="24"/>
          <w:szCs w:val="24"/>
        </w:rPr>
        <w:t xml:space="preserve">in </w:t>
      </w:r>
      <w:r w:rsidRPr="0057645D">
        <w:rPr>
          <w:rFonts w:ascii="Times New Roman" w:hAnsi="Times New Roman" w:cs="Times New Roman"/>
          <w:b/>
          <w:sz w:val="24"/>
          <w:szCs w:val="24"/>
        </w:rPr>
        <w:t xml:space="preserve">Nigeria </w:t>
      </w:r>
    </w:p>
    <w:p w:rsidR="00E355E0" w:rsidRPr="0057645D" w:rsidRDefault="00F77C57" w:rsidP="005A02EF">
      <w:pPr>
        <w:spacing w:after="0" w:line="432" w:lineRule="auto"/>
        <w:ind w:firstLine="630"/>
        <w:jc w:val="both"/>
        <w:rPr>
          <w:rFonts w:ascii="Times New Roman" w:hAnsi="Times New Roman" w:cs="Times New Roman"/>
          <w:sz w:val="24"/>
          <w:szCs w:val="24"/>
        </w:rPr>
      </w:pPr>
      <w:r w:rsidRPr="0057645D">
        <w:rPr>
          <w:rFonts w:ascii="Times New Roman" w:hAnsi="Times New Roman" w:cs="Times New Roman"/>
          <w:sz w:val="24"/>
          <w:szCs w:val="24"/>
        </w:rPr>
        <w:t xml:space="preserve">The third national Development plan declared that consideration of justice and quality demands equalization to education opportunities to enables every Nigeria child to have co-operatives opportunities for </w:t>
      </w:r>
      <w:r w:rsidR="00B56E7B" w:rsidRPr="0057645D">
        <w:rPr>
          <w:rFonts w:ascii="Times New Roman" w:hAnsi="Times New Roman" w:cs="Times New Roman"/>
          <w:sz w:val="24"/>
          <w:szCs w:val="24"/>
        </w:rPr>
        <w:t>self-development</w:t>
      </w:r>
      <w:r w:rsidRPr="0057645D">
        <w:rPr>
          <w:rFonts w:ascii="Times New Roman" w:hAnsi="Times New Roman" w:cs="Times New Roman"/>
          <w:sz w:val="24"/>
          <w:szCs w:val="24"/>
        </w:rPr>
        <w:t xml:space="preserve"> and </w:t>
      </w:r>
      <w:r w:rsidR="00A259AA" w:rsidRPr="0057645D">
        <w:rPr>
          <w:rFonts w:ascii="Times New Roman" w:hAnsi="Times New Roman" w:cs="Times New Roman"/>
          <w:sz w:val="24"/>
          <w:szCs w:val="24"/>
        </w:rPr>
        <w:t>fulfilments</w:t>
      </w:r>
      <w:r w:rsidRPr="0057645D">
        <w:rPr>
          <w:rFonts w:ascii="Times New Roman" w:hAnsi="Times New Roman" w:cs="Times New Roman"/>
          <w:sz w:val="24"/>
          <w:szCs w:val="24"/>
        </w:rPr>
        <w:t xml:space="preserve"> irrespective of where he or she lives </w:t>
      </w:r>
      <w:r w:rsidR="00B56E7B" w:rsidRPr="0057645D">
        <w:rPr>
          <w:rFonts w:ascii="Times New Roman" w:hAnsi="Times New Roman" w:cs="Times New Roman"/>
          <w:sz w:val="24"/>
          <w:szCs w:val="24"/>
        </w:rPr>
        <w:t>notwithstanding</w:t>
      </w:r>
      <w:r w:rsidRPr="0057645D">
        <w:rPr>
          <w:rFonts w:ascii="Times New Roman" w:hAnsi="Times New Roman" w:cs="Times New Roman"/>
          <w:sz w:val="24"/>
          <w:szCs w:val="24"/>
        </w:rPr>
        <w:t xml:space="preserve"> the economic and social circumstances in </w:t>
      </w:r>
      <w:r w:rsidR="000422FD" w:rsidRPr="0057645D">
        <w:rPr>
          <w:rFonts w:ascii="Times New Roman" w:hAnsi="Times New Roman" w:cs="Times New Roman"/>
          <w:sz w:val="24"/>
          <w:szCs w:val="24"/>
        </w:rPr>
        <w:t xml:space="preserve">to which he or she has been born. </w:t>
      </w:r>
      <w:r w:rsidR="00E355E0" w:rsidRPr="0057645D">
        <w:rPr>
          <w:rFonts w:ascii="Times New Roman" w:hAnsi="Times New Roman" w:cs="Times New Roman"/>
          <w:sz w:val="24"/>
          <w:szCs w:val="24"/>
        </w:rPr>
        <w:t>The National policy on education (2004)</w:t>
      </w:r>
      <w:r w:rsidR="00EB5531" w:rsidRPr="0057645D">
        <w:rPr>
          <w:rFonts w:ascii="Times New Roman" w:hAnsi="Times New Roman" w:cs="Times New Roman"/>
          <w:sz w:val="24"/>
          <w:szCs w:val="24"/>
        </w:rPr>
        <w:t>,</w:t>
      </w:r>
      <w:r w:rsidR="00E355E0" w:rsidRPr="0057645D">
        <w:rPr>
          <w:rFonts w:ascii="Times New Roman" w:hAnsi="Times New Roman" w:cs="Times New Roman"/>
          <w:sz w:val="24"/>
          <w:szCs w:val="24"/>
        </w:rPr>
        <w:t xml:space="preserve"> stipulated that basic education must be provided </w:t>
      </w:r>
      <w:r w:rsidR="00B56E7B" w:rsidRPr="0057645D">
        <w:rPr>
          <w:rFonts w:ascii="Times New Roman" w:hAnsi="Times New Roman" w:cs="Times New Roman"/>
          <w:sz w:val="24"/>
          <w:szCs w:val="24"/>
        </w:rPr>
        <w:t>whenever</w:t>
      </w:r>
      <w:r w:rsidR="00E355E0" w:rsidRPr="0057645D">
        <w:rPr>
          <w:rFonts w:ascii="Times New Roman" w:hAnsi="Times New Roman" w:cs="Times New Roman"/>
          <w:sz w:val="24"/>
          <w:szCs w:val="24"/>
        </w:rPr>
        <w:t xml:space="preserve"> more people are and who ever may be</w:t>
      </w:r>
      <w:r w:rsidR="007B7A7E" w:rsidRPr="0057645D">
        <w:rPr>
          <w:rFonts w:ascii="Times New Roman" w:hAnsi="Times New Roman" w:cs="Times New Roman"/>
          <w:sz w:val="24"/>
          <w:szCs w:val="24"/>
        </w:rPr>
        <w:t>.</w:t>
      </w:r>
      <w:r w:rsidR="00E355E0" w:rsidRPr="0057645D">
        <w:rPr>
          <w:rFonts w:ascii="Times New Roman" w:hAnsi="Times New Roman" w:cs="Times New Roman"/>
          <w:sz w:val="24"/>
          <w:szCs w:val="24"/>
        </w:rPr>
        <w:t xml:space="preserve"> These and other official consideration</w:t>
      </w:r>
      <w:r w:rsidR="007B7A7E" w:rsidRPr="0057645D">
        <w:rPr>
          <w:rFonts w:ascii="Times New Roman" w:hAnsi="Times New Roman" w:cs="Times New Roman"/>
          <w:sz w:val="24"/>
          <w:szCs w:val="24"/>
        </w:rPr>
        <w:t xml:space="preserve"> may have</w:t>
      </w:r>
      <w:r w:rsidR="00E355E0" w:rsidRPr="0057645D">
        <w:rPr>
          <w:rFonts w:ascii="Times New Roman" w:hAnsi="Times New Roman" w:cs="Times New Roman"/>
          <w:sz w:val="24"/>
          <w:szCs w:val="24"/>
        </w:rPr>
        <w:t xml:space="preserve"> led to a wide spread expansion and </w:t>
      </w:r>
      <w:proofErr w:type="spellStart"/>
      <w:r w:rsidR="00E355E0" w:rsidRPr="0057645D">
        <w:rPr>
          <w:rFonts w:ascii="Times New Roman" w:hAnsi="Times New Roman" w:cs="Times New Roman"/>
          <w:sz w:val="24"/>
          <w:szCs w:val="24"/>
        </w:rPr>
        <w:t>universalation</w:t>
      </w:r>
      <w:proofErr w:type="spellEnd"/>
      <w:r w:rsidR="00E355E0" w:rsidRPr="0057645D">
        <w:rPr>
          <w:rFonts w:ascii="Times New Roman" w:hAnsi="Times New Roman" w:cs="Times New Roman"/>
          <w:sz w:val="24"/>
          <w:szCs w:val="24"/>
        </w:rPr>
        <w:t xml:space="preserve"> of access to basic education which necessitated the introduction of U.P.E scheme in 1976. </w:t>
      </w:r>
    </w:p>
    <w:p w:rsidR="004C5EDF" w:rsidRPr="0057645D" w:rsidRDefault="00E355E0" w:rsidP="005A02EF">
      <w:pPr>
        <w:spacing w:after="0" w:line="432" w:lineRule="auto"/>
        <w:ind w:firstLine="630"/>
        <w:jc w:val="both"/>
        <w:rPr>
          <w:rFonts w:ascii="Times New Roman" w:hAnsi="Times New Roman" w:cs="Times New Roman"/>
          <w:sz w:val="24"/>
          <w:szCs w:val="24"/>
        </w:rPr>
      </w:pPr>
      <w:r w:rsidRPr="0057645D">
        <w:rPr>
          <w:rFonts w:ascii="Times New Roman" w:hAnsi="Times New Roman" w:cs="Times New Roman"/>
          <w:sz w:val="24"/>
          <w:szCs w:val="24"/>
        </w:rPr>
        <w:t xml:space="preserve">However, despite the very extensive network of school </w:t>
      </w:r>
      <w:r w:rsidR="00DD0BED" w:rsidRPr="0057645D">
        <w:rPr>
          <w:rFonts w:ascii="Times New Roman" w:hAnsi="Times New Roman" w:cs="Times New Roman"/>
          <w:sz w:val="24"/>
          <w:szCs w:val="24"/>
        </w:rPr>
        <w:t xml:space="preserve">established </w:t>
      </w:r>
      <w:r w:rsidR="00B56E7B" w:rsidRPr="0057645D">
        <w:rPr>
          <w:rFonts w:ascii="Times New Roman" w:hAnsi="Times New Roman" w:cs="Times New Roman"/>
          <w:sz w:val="24"/>
          <w:szCs w:val="24"/>
        </w:rPr>
        <w:t>throughout</w:t>
      </w:r>
      <w:r w:rsidRPr="0057645D">
        <w:rPr>
          <w:rFonts w:ascii="Times New Roman" w:hAnsi="Times New Roman" w:cs="Times New Roman"/>
          <w:sz w:val="24"/>
          <w:szCs w:val="24"/>
        </w:rPr>
        <w:t xml:space="preserve"> the State over the last few years of the creation of the State. The goal of the universal primary education which stresses 100% enrolment rate remains exclusive in </w:t>
      </w:r>
      <w:r w:rsidR="0057645D">
        <w:rPr>
          <w:rFonts w:ascii="Times New Roman" w:hAnsi="Times New Roman" w:cs="Times New Roman"/>
          <w:sz w:val="24"/>
          <w:szCs w:val="24"/>
        </w:rPr>
        <w:t>Ilorin West</w:t>
      </w:r>
      <w:r w:rsidR="00B56E7B" w:rsidRPr="0057645D">
        <w:rPr>
          <w:rFonts w:ascii="Times New Roman" w:hAnsi="Times New Roman" w:cs="Times New Roman"/>
          <w:sz w:val="24"/>
          <w:szCs w:val="24"/>
        </w:rPr>
        <w:t xml:space="preserve"> Local Government Area of </w:t>
      </w:r>
      <w:proofErr w:type="spellStart"/>
      <w:r w:rsidR="0057645D">
        <w:rPr>
          <w:rFonts w:ascii="Times New Roman" w:hAnsi="Times New Roman" w:cs="Times New Roman"/>
          <w:sz w:val="24"/>
          <w:szCs w:val="24"/>
        </w:rPr>
        <w:t>Kwara</w:t>
      </w:r>
      <w:proofErr w:type="spellEnd"/>
      <w:r w:rsidR="00B56E7B" w:rsidRPr="0057645D">
        <w:rPr>
          <w:rFonts w:ascii="Times New Roman" w:hAnsi="Times New Roman" w:cs="Times New Roman"/>
          <w:sz w:val="24"/>
          <w:szCs w:val="24"/>
        </w:rPr>
        <w:t xml:space="preserve"> State</w:t>
      </w:r>
      <w:r w:rsidR="001179E2" w:rsidRPr="0057645D">
        <w:rPr>
          <w:rFonts w:ascii="Times New Roman" w:hAnsi="Times New Roman" w:cs="Times New Roman"/>
          <w:sz w:val="24"/>
          <w:szCs w:val="24"/>
        </w:rPr>
        <w:t xml:space="preserve"> indicating</w:t>
      </w:r>
      <w:r w:rsidRPr="0057645D">
        <w:rPr>
          <w:rFonts w:ascii="Times New Roman" w:hAnsi="Times New Roman" w:cs="Times New Roman"/>
          <w:sz w:val="24"/>
          <w:szCs w:val="24"/>
        </w:rPr>
        <w:t xml:space="preserve"> that a little more than a quarter of school age population could go to school. However the official statistics </w:t>
      </w:r>
      <w:r w:rsidR="00C6369D" w:rsidRPr="0057645D">
        <w:rPr>
          <w:rFonts w:ascii="Times New Roman" w:hAnsi="Times New Roman" w:cs="Times New Roman"/>
          <w:sz w:val="24"/>
          <w:szCs w:val="24"/>
        </w:rPr>
        <w:t xml:space="preserve">revealed that </w:t>
      </w:r>
      <w:r w:rsidR="00B56E7B" w:rsidRPr="0057645D">
        <w:rPr>
          <w:rFonts w:ascii="Times New Roman" w:hAnsi="Times New Roman" w:cs="Times New Roman"/>
          <w:sz w:val="24"/>
          <w:szCs w:val="24"/>
        </w:rPr>
        <w:t>ridiculous</w:t>
      </w:r>
      <w:r w:rsidR="004D5050" w:rsidRPr="0057645D">
        <w:rPr>
          <w:rFonts w:ascii="Times New Roman" w:hAnsi="Times New Roman" w:cs="Times New Roman"/>
          <w:sz w:val="24"/>
          <w:szCs w:val="24"/>
        </w:rPr>
        <w:t xml:space="preserve"> percentage of this </w:t>
      </w:r>
      <w:r w:rsidR="004D7402" w:rsidRPr="0057645D">
        <w:rPr>
          <w:rFonts w:ascii="Times New Roman" w:hAnsi="Times New Roman" w:cs="Times New Roman"/>
          <w:sz w:val="24"/>
          <w:szCs w:val="24"/>
        </w:rPr>
        <w:t xml:space="preserve">school </w:t>
      </w:r>
      <w:r w:rsidR="004D5050" w:rsidRPr="0057645D">
        <w:rPr>
          <w:rFonts w:ascii="Times New Roman" w:hAnsi="Times New Roman" w:cs="Times New Roman"/>
          <w:sz w:val="24"/>
          <w:szCs w:val="24"/>
        </w:rPr>
        <w:t xml:space="preserve">enrolment </w:t>
      </w:r>
      <w:r w:rsidR="004D7402" w:rsidRPr="0057645D">
        <w:rPr>
          <w:rFonts w:ascii="Times New Roman" w:hAnsi="Times New Roman" w:cs="Times New Roman"/>
          <w:sz w:val="24"/>
          <w:szCs w:val="24"/>
        </w:rPr>
        <w:t>in</w:t>
      </w:r>
      <w:r w:rsidRPr="0057645D">
        <w:rPr>
          <w:rFonts w:ascii="Times New Roman" w:hAnsi="Times New Roman" w:cs="Times New Roman"/>
          <w:sz w:val="24"/>
          <w:szCs w:val="24"/>
        </w:rPr>
        <w:t xml:space="preserve"> school are </w:t>
      </w:r>
      <w:r w:rsidR="00B85413" w:rsidRPr="0057645D">
        <w:rPr>
          <w:rFonts w:ascii="Times New Roman" w:hAnsi="Times New Roman" w:cs="Times New Roman"/>
          <w:sz w:val="24"/>
          <w:szCs w:val="24"/>
        </w:rPr>
        <w:t xml:space="preserve">for </w:t>
      </w:r>
      <w:r w:rsidRPr="0057645D">
        <w:rPr>
          <w:rFonts w:ascii="Times New Roman" w:hAnsi="Times New Roman" w:cs="Times New Roman"/>
          <w:sz w:val="24"/>
          <w:szCs w:val="24"/>
        </w:rPr>
        <w:t xml:space="preserve">girls. The gap even gets wider and </w:t>
      </w:r>
      <w:r w:rsidRPr="0057645D">
        <w:rPr>
          <w:rFonts w:ascii="Times New Roman" w:hAnsi="Times New Roman" w:cs="Times New Roman"/>
          <w:sz w:val="24"/>
          <w:szCs w:val="24"/>
        </w:rPr>
        <w:lastRenderedPageBreak/>
        <w:t xml:space="preserve">wider as children more along educational ladder as few girls becomes even fewer, parents will allow their daughter, to divide their lives between home and school life. </w:t>
      </w:r>
    </w:p>
    <w:p w:rsidR="00C762DE" w:rsidRPr="0057645D" w:rsidRDefault="00E355E0" w:rsidP="005A02EF">
      <w:pPr>
        <w:spacing w:after="0" w:line="432" w:lineRule="auto"/>
        <w:ind w:firstLine="630"/>
        <w:jc w:val="both"/>
        <w:rPr>
          <w:rFonts w:ascii="Times New Roman" w:hAnsi="Times New Roman" w:cs="Times New Roman"/>
          <w:sz w:val="24"/>
          <w:szCs w:val="24"/>
        </w:rPr>
      </w:pPr>
      <w:r w:rsidRPr="0057645D">
        <w:rPr>
          <w:rFonts w:ascii="Times New Roman" w:hAnsi="Times New Roman" w:cs="Times New Roman"/>
          <w:sz w:val="24"/>
          <w:szCs w:val="24"/>
        </w:rPr>
        <w:t>From the Islamic point of view which it role dominate religious. The viewed importance of girl-chi</w:t>
      </w:r>
      <w:r w:rsidR="004C5EDF" w:rsidRPr="0057645D">
        <w:rPr>
          <w:rFonts w:ascii="Times New Roman" w:hAnsi="Times New Roman" w:cs="Times New Roman"/>
          <w:sz w:val="24"/>
          <w:szCs w:val="24"/>
        </w:rPr>
        <w:t>ld education was elaborated</w:t>
      </w:r>
      <w:r w:rsidRPr="0057645D">
        <w:rPr>
          <w:rFonts w:ascii="Times New Roman" w:hAnsi="Times New Roman" w:cs="Times New Roman"/>
          <w:sz w:val="24"/>
          <w:szCs w:val="24"/>
        </w:rPr>
        <w:t xml:space="preserve"> that all </w:t>
      </w:r>
      <w:proofErr w:type="spellStart"/>
      <w:r w:rsidRPr="0057645D">
        <w:rPr>
          <w:rFonts w:ascii="Times New Roman" w:hAnsi="Times New Roman" w:cs="Times New Roman"/>
          <w:sz w:val="24"/>
          <w:szCs w:val="24"/>
        </w:rPr>
        <w:t>prophetion</w:t>
      </w:r>
      <w:proofErr w:type="spellEnd"/>
      <w:r w:rsidRPr="0057645D">
        <w:rPr>
          <w:rFonts w:ascii="Times New Roman" w:hAnsi="Times New Roman" w:cs="Times New Roman"/>
          <w:sz w:val="24"/>
          <w:szCs w:val="24"/>
        </w:rPr>
        <w:t xml:space="preserve"> traditions stipulates that the searcher for knowledge is compulsory for every Muslims male and female. </w:t>
      </w:r>
      <w:r w:rsidR="00A9675E" w:rsidRPr="0057645D">
        <w:rPr>
          <w:rFonts w:ascii="Times New Roman" w:hAnsi="Times New Roman" w:cs="Times New Roman"/>
          <w:sz w:val="24"/>
          <w:szCs w:val="24"/>
        </w:rPr>
        <w:t xml:space="preserve">According to a former education </w:t>
      </w:r>
      <w:r w:rsidR="00760B57" w:rsidRPr="0057645D">
        <w:rPr>
          <w:rFonts w:ascii="Times New Roman" w:hAnsi="Times New Roman" w:cs="Times New Roman"/>
          <w:sz w:val="24"/>
          <w:szCs w:val="24"/>
        </w:rPr>
        <w:t>minister</w:t>
      </w:r>
      <w:r w:rsidR="00A9675E" w:rsidRPr="0057645D">
        <w:rPr>
          <w:rFonts w:ascii="Times New Roman" w:hAnsi="Times New Roman" w:cs="Times New Roman"/>
          <w:sz w:val="24"/>
          <w:szCs w:val="24"/>
        </w:rPr>
        <w:t xml:space="preserve"> and a recko</w:t>
      </w:r>
      <w:r w:rsidR="00550ABD" w:rsidRPr="0057645D">
        <w:rPr>
          <w:rFonts w:ascii="Times New Roman" w:hAnsi="Times New Roman" w:cs="Times New Roman"/>
          <w:sz w:val="24"/>
          <w:szCs w:val="24"/>
        </w:rPr>
        <w:t>ned educationist professor</w:t>
      </w:r>
      <w:r w:rsidR="000422FD" w:rsidRPr="0057645D">
        <w:rPr>
          <w:rFonts w:ascii="Times New Roman" w:hAnsi="Times New Roman" w:cs="Times New Roman"/>
          <w:sz w:val="24"/>
          <w:szCs w:val="24"/>
        </w:rPr>
        <w:t xml:space="preserve"> </w:t>
      </w:r>
      <w:proofErr w:type="spellStart"/>
      <w:r w:rsidR="00A9675E" w:rsidRPr="0057645D">
        <w:rPr>
          <w:rFonts w:ascii="Times New Roman" w:hAnsi="Times New Roman" w:cs="Times New Roman"/>
          <w:sz w:val="24"/>
          <w:szCs w:val="24"/>
        </w:rPr>
        <w:t>Babatunde</w:t>
      </w:r>
      <w:proofErr w:type="spellEnd"/>
      <w:r w:rsidR="000422FD" w:rsidRPr="0057645D">
        <w:rPr>
          <w:rFonts w:ascii="Times New Roman" w:hAnsi="Times New Roman" w:cs="Times New Roman"/>
          <w:sz w:val="24"/>
          <w:szCs w:val="24"/>
        </w:rPr>
        <w:t xml:space="preserve"> </w:t>
      </w:r>
      <w:proofErr w:type="spellStart"/>
      <w:r w:rsidR="00A9675E" w:rsidRPr="0057645D">
        <w:rPr>
          <w:rFonts w:ascii="Times New Roman" w:hAnsi="Times New Roman" w:cs="Times New Roman"/>
          <w:sz w:val="24"/>
          <w:szCs w:val="24"/>
        </w:rPr>
        <w:t>Fafunwa</w:t>
      </w:r>
      <w:proofErr w:type="spellEnd"/>
      <w:r w:rsidR="00A9675E" w:rsidRPr="0057645D">
        <w:rPr>
          <w:rFonts w:ascii="Times New Roman" w:hAnsi="Times New Roman" w:cs="Times New Roman"/>
          <w:sz w:val="24"/>
          <w:szCs w:val="24"/>
        </w:rPr>
        <w:t xml:space="preserve"> any society that neglects education is doing so as </w:t>
      </w:r>
      <w:r w:rsidR="00E0598A" w:rsidRPr="0057645D">
        <w:rPr>
          <w:rFonts w:ascii="Times New Roman" w:hAnsi="Times New Roman" w:cs="Times New Roman"/>
          <w:sz w:val="24"/>
          <w:szCs w:val="24"/>
        </w:rPr>
        <w:t>its</w:t>
      </w:r>
      <w:r w:rsidR="00A9675E" w:rsidRPr="0057645D">
        <w:rPr>
          <w:rFonts w:ascii="Times New Roman" w:hAnsi="Times New Roman" w:cs="Times New Roman"/>
          <w:sz w:val="24"/>
          <w:szCs w:val="24"/>
        </w:rPr>
        <w:t xml:space="preserve"> own peril while sentencing itself to retrogression and doom. His argument is that without education enlightenment, perception morality and decency which are basic for her moonless living, are </w:t>
      </w:r>
      <w:r w:rsidR="003C02DD" w:rsidRPr="0057645D">
        <w:rPr>
          <w:rFonts w:ascii="Times New Roman" w:hAnsi="Times New Roman" w:cs="Times New Roman"/>
          <w:sz w:val="24"/>
          <w:szCs w:val="24"/>
        </w:rPr>
        <w:t>lacking</w:t>
      </w:r>
      <w:r w:rsidR="004C5EDF" w:rsidRPr="0057645D">
        <w:rPr>
          <w:rFonts w:ascii="Times New Roman" w:hAnsi="Times New Roman" w:cs="Times New Roman"/>
          <w:sz w:val="24"/>
          <w:szCs w:val="24"/>
        </w:rPr>
        <w:t>.</w:t>
      </w:r>
      <w:r w:rsidR="00455C05" w:rsidRPr="0057645D">
        <w:rPr>
          <w:rFonts w:ascii="Times New Roman" w:hAnsi="Times New Roman" w:cs="Times New Roman"/>
          <w:sz w:val="24"/>
          <w:szCs w:val="24"/>
        </w:rPr>
        <w:t xml:space="preserve"> T</w:t>
      </w:r>
      <w:r w:rsidR="003C02DD" w:rsidRPr="0057645D">
        <w:rPr>
          <w:rFonts w:ascii="Times New Roman" w:hAnsi="Times New Roman" w:cs="Times New Roman"/>
          <w:sz w:val="24"/>
          <w:szCs w:val="24"/>
        </w:rPr>
        <w:t>herefore</w:t>
      </w:r>
      <w:r w:rsidR="004C5EDF" w:rsidRPr="0057645D">
        <w:rPr>
          <w:rFonts w:ascii="Times New Roman" w:hAnsi="Times New Roman" w:cs="Times New Roman"/>
          <w:sz w:val="24"/>
          <w:szCs w:val="24"/>
        </w:rPr>
        <w:t>,</w:t>
      </w:r>
      <w:r w:rsidR="000422FD" w:rsidRPr="0057645D">
        <w:rPr>
          <w:rFonts w:ascii="Times New Roman" w:hAnsi="Times New Roman" w:cs="Times New Roman"/>
          <w:sz w:val="24"/>
          <w:szCs w:val="24"/>
        </w:rPr>
        <w:t xml:space="preserve"> </w:t>
      </w:r>
      <w:r w:rsidR="00A9675E" w:rsidRPr="0057645D">
        <w:rPr>
          <w:rFonts w:ascii="Times New Roman" w:hAnsi="Times New Roman" w:cs="Times New Roman"/>
          <w:sz w:val="24"/>
          <w:szCs w:val="24"/>
        </w:rPr>
        <w:t>education is repeatedly described as the bedrock of development. It is the very spring board and foundation upon which society develop and attain greatness</w:t>
      </w:r>
      <w:r w:rsidR="00C349E9" w:rsidRPr="0057645D">
        <w:rPr>
          <w:rFonts w:ascii="Times New Roman" w:hAnsi="Times New Roman" w:cs="Times New Roman"/>
          <w:sz w:val="24"/>
          <w:szCs w:val="24"/>
        </w:rPr>
        <w:t xml:space="preserve"> in Nigeria </w:t>
      </w:r>
    </w:p>
    <w:p w:rsidR="00E2668A" w:rsidRPr="0057645D" w:rsidRDefault="009A0360" w:rsidP="005A02EF">
      <w:pPr>
        <w:spacing w:after="0" w:line="432" w:lineRule="auto"/>
        <w:jc w:val="both"/>
        <w:rPr>
          <w:rFonts w:ascii="Times New Roman" w:hAnsi="Times New Roman" w:cs="Times New Roman"/>
          <w:b/>
          <w:sz w:val="24"/>
          <w:szCs w:val="24"/>
        </w:rPr>
      </w:pPr>
      <w:r w:rsidRPr="0057645D">
        <w:rPr>
          <w:rFonts w:ascii="Times New Roman" w:hAnsi="Times New Roman" w:cs="Times New Roman"/>
          <w:b/>
          <w:sz w:val="24"/>
          <w:szCs w:val="24"/>
        </w:rPr>
        <w:t xml:space="preserve">The </w:t>
      </w:r>
      <w:r w:rsidR="004100D1" w:rsidRPr="0057645D">
        <w:rPr>
          <w:rFonts w:ascii="Times New Roman" w:hAnsi="Times New Roman" w:cs="Times New Roman"/>
          <w:b/>
          <w:sz w:val="24"/>
          <w:szCs w:val="24"/>
        </w:rPr>
        <w:t>P</w:t>
      </w:r>
      <w:r w:rsidR="00E82146" w:rsidRPr="0057645D">
        <w:rPr>
          <w:rFonts w:ascii="Times New Roman" w:hAnsi="Times New Roman" w:cs="Times New Roman"/>
          <w:b/>
          <w:sz w:val="24"/>
          <w:szCs w:val="24"/>
        </w:rPr>
        <w:t xml:space="preserve">roblems of </w:t>
      </w:r>
      <w:r w:rsidR="004100D1" w:rsidRPr="0057645D">
        <w:rPr>
          <w:rFonts w:ascii="Times New Roman" w:hAnsi="Times New Roman" w:cs="Times New Roman"/>
          <w:b/>
          <w:sz w:val="24"/>
          <w:szCs w:val="24"/>
        </w:rPr>
        <w:t>G</w:t>
      </w:r>
      <w:r w:rsidR="00E82146" w:rsidRPr="0057645D">
        <w:rPr>
          <w:rFonts w:ascii="Times New Roman" w:hAnsi="Times New Roman" w:cs="Times New Roman"/>
          <w:b/>
          <w:sz w:val="24"/>
          <w:szCs w:val="24"/>
        </w:rPr>
        <w:t xml:space="preserve">irl-child </w:t>
      </w:r>
      <w:r w:rsidR="004100D1" w:rsidRPr="0057645D">
        <w:rPr>
          <w:rFonts w:ascii="Times New Roman" w:hAnsi="Times New Roman" w:cs="Times New Roman"/>
          <w:b/>
          <w:sz w:val="24"/>
          <w:szCs w:val="24"/>
        </w:rPr>
        <w:t>E</w:t>
      </w:r>
      <w:r w:rsidR="00E82146" w:rsidRPr="0057645D">
        <w:rPr>
          <w:rFonts w:ascii="Times New Roman" w:hAnsi="Times New Roman" w:cs="Times New Roman"/>
          <w:b/>
          <w:sz w:val="24"/>
          <w:szCs w:val="24"/>
        </w:rPr>
        <w:t xml:space="preserve">ducation </w:t>
      </w:r>
      <w:r w:rsidR="00483E36" w:rsidRPr="0057645D">
        <w:rPr>
          <w:rFonts w:ascii="Times New Roman" w:hAnsi="Times New Roman" w:cs="Times New Roman"/>
          <w:b/>
          <w:sz w:val="24"/>
          <w:szCs w:val="24"/>
        </w:rPr>
        <w:t xml:space="preserve">in </w:t>
      </w:r>
      <w:proofErr w:type="spellStart"/>
      <w:r w:rsidR="0057645D">
        <w:rPr>
          <w:rFonts w:ascii="Times New Roman" w:hAnsi="Times New Roman" w:cs="Times New Roman"/>
          <w:b/>
          <w:sz w:val="24"/>
          <w:szCs w:val="24"/>
        </w:rPr>
        <w:t>Kwara</w:t>
      </w:r>
      <w:proofErr w:type="spellEnd"/>
      <w:r w:rsidR="00483E36" w:rsidRPr="0057645D">
        <w:rPr>
          <w:rFonts w:ascii="Times New Roman" w:hAnsi="Times New Roman" w:cs="Times New Roman"/>
          <w:b/>
          <w:sz w:val="24"/>
          <w:szCs w:val="24"/>
        </w:rPr>
        <w:t xml:space="preserve"> State </w:t>
      </w:r>
    </w:p>
    <w:p w:rsidR="00550ABD" w:rsidRPr="0057645D" w:rsidRDefault="00550ABD" w:rsidP="005A02EF">
      <w:pPr>
        <w:spacing w:after="0" w:line="432" w:lineRule="auto"/>
        <w:ind w:firstLine="630"/>
        <w:jc w:val="both"/>
        <w:rPr>
          <w:rFonts w:ascii="Times New Roman" w:hAnsi="Times New Roman" w:cs="Times New Roman"/>
          <w:sz w:val="24"/>
          <w:szCs w:val="24"/>
        </w:rPr>
      </w:pPr>
      <w:r w:rsidRPr="0057645D">
        <w:rPr>
          <w:rFonts w:ascii="Times New Roman" w:hAnsi="Times New Roman" w:cs="Times New Roman"/>
          <w:sz w:val="24"/>
          <w:szCs w:val="24"/>
        </w:rPr>
        <w:t xml:space="preserve">In spite of laudable efforts by individuals, government as well as international cooperation at all level of education, one still discovered through literature and sports that literacy rate of girl-child is still very low. There is thus the need for empowerment of girl-child education status, the more developed nation. </w:t>
      </w:r>
    </w:p>
    <w:p w:rsidR="00B56E7B" w:rsidRPr="0057645D" w:rsidRDefault="00550ABD" w:rsidP="005A02EF">
      <w:pPr>
        <w:spacing w:after="0" w:line="432" w:lineRule="auto"/>
        <w:ind w:firstLine="630"/>
        <w:jc w:val="both"/>
        <w:rPr>
          <w:rFonts w:ascii="Times New Roman" w:hAnsi="Times New Roman" w:cs="Times New Roman"/>
          <w:sz w:val="24"/>
          <w:szCs w:val="24"/>
        </w:rPr>
      </w:pPr>
      <w:r w:rsidRPr="0057645D">
        <w:rPr>
          <w:rFonts w:ascii="Times New Roman" w:hAnsi="Times New Roman" w:cs="Times New Roman"/>
          <w:sz w:val="24"/>
          <w:szCs w:val="24"/>
        </w:rPr>
        <w:t xml:space="preserve">Though, </w:t>
      </w:r>
      <w:proofErr w:type="spellStart"/>
      <w:r w:rsidR="0057645D">
        <w:rPr>
          <w:rFonts w:ascii="Times New Roman" w:hAnsi="Times New Roman" w:cs="Times New Roman"/>
          <w:sz w:val="24"/>
          <w:szCs w:val="24"/>
        </w:rPr>
        <w:t>Kwara</w:t>
      </w:r>
      <w:proofErr w:type="spellEnd"/>
      <w:r w:rsidR="00530446" w:rsidRPr="0057645D">
        <w:rPr>
          <w:rFonts w:ascii="Times New Roman" w:hAnsi="Times New Roman" w:cs="Times New Roman"/>
          <w:sz w:val="24"/>
          <w:szCs w:val="24"/>
        </w:rPr>
        <w:t xml:space="preserve"> state has several wonderful and enviable cultures, there </w:t>
      </w:r>
      <w:r w:rsidR="009E3CB5" w:rsidRPr="0057645D">
        <w:rPr>
          <w:rFonts w:ascii="Times New Roman" w:hAnsi="Times New Roman" w:cs="Times New Roman"/>
          <w:sz w:val="24"/>
          <w:szCs w:val="24"/>
        </w:rPr>
        <w:t>are some cultural practices that mitigates against girl child education. These include girl child marriages, which over the year have denied several girl children the opportunity to acquire formal education or to drop out half way</w:t>
      </w:r>
      <w:r w:rsidR="00483E36" w:rsidRPr="0057645D">
        <w:rPr>
          <w:rFonts w:ascii="Times New Roman" w:hAnsi="Times New Roman" w:cs="Times New Roman"/>
          <w:sz w:val="24"/>
          <w:szCs w:val="24"/>
        </w:rPr>
        <w:t>. I</w:t>
      </w:r>
      <w:r w:rsidR="009E3CB5" w:rsidRPr="0057645D">
        <w:rPr>
          <w:rFonts w:ascii="Times New Roman" w:hAnsi="Times New Roman" w:cs="Times New Roman"/>
          <w:sz w:val="24"/>
          <w:szCs w:val="24"/>
        </w:rPr>
        <w:t xml:space="preserve">n some cultures a girl child is given to another family for upkeeps and training, in some </w:t>
      </w:r>
      <w:proofErr w:type="spellStart"/>
      <w:r w:rsidR="009E3CB5" w:rsidRPr="0057645D">
        <w:rPr>
          <w:rFonts w:ascii="Times New Roman" w:hAnsi="Times New Roman" w:cs="Times New Roman"/>
          <w:sz w:val="24"/>
          <w:szCs w:val="24"/>
        </w:rPr>
        <w:t>Sadakar</w:t>
      </w:r>
      <w:proofErr w:type="spellEnd"/>
      <w:r w:rsidR="009E3CB5" w:rsidRPr="0057645D">
        <w:rPr>
          <w:rFonts w:ascii="Times New Roman" w:hAnsi="Times New Roman" w:cs="Times New Roman"/>
          <w:sz w:val="24"/>
          <w:szCs w:val="24"/>
        </w:rPr>
        <w:t xml:space="preserve"> where girls (usually under-aged) are freely given to people as wives (</w:t>
      </w:r>
      <w:r w:rsidR="005E485E" w:rsidRPr="0057645D">
        <w:rPr>
          <w:rFonts w:ascii="Times New Roman" w:hAnsi="Times New Roman" w:cs="Times New Roman"/>
          <w:sz w:val="24"/>
          <w:szCs w:val="24"/>
        </w:rPr>
        <w:t>Shuabu</w:t>
      </w:r>
      <w:r w:rsidR="00B56E7B" w:rsidRPr="0057645D">
        <w:rPr>
          <w:rFonts w:ascii="Times New Roman" w:hAnsi="Times New Roman" w:cs="Times New Roman"/>
          <w:sz w:val="24"/>
          <w:szCs w:val="24"/>
        </w:rPr>
        <w:t>,</w:t>
      </w:r>
      <w:r w:rsidR="005E485E" w:rsidRPr="0057645D">
        <w:rPr>
          <w:rFonts w:ascii="Times New Roman" w:hAnsi="Times New Roman" w:cs="Times New Roman"/>
          <w:sz w:val="24"/>
          <w:szCs w:val="24"/>
        </w:rPr>
        <w:t>2009</w:t>
      </w:r>
      <w:r w:rsidR="009E3CB5" w:rsidRPr="0057645D">
        <w:rPr>
          <w:rFonts w:ascii="Times New Roman" w:hAnsi="Times New Roman" w:cs="Times New Roman"/>
          <w:sz w:val="24"/>
          <w:szCs w:val="24"/>
        </w:rPr>
        <w:t xml:space="preserve">), etc. previous reports has shown that early marriages, teenage pregnancies, gender inequalities in society contribute to poor scholastic </w:t>
      </w:r>
      <w:r w:rsidR="009E3CB5" w:rsidRPr="0057645D">
        <w:rPr>
          <w:rFonts w:ascii="Times New Roman" w:hAnsi="Times New Roman" w:cs="Times New Roman"/>
          <w:sz w:val="24"/>
          <w:szCs w:val="24"/>
        </w:rPr>
        <w:lastRenderedPageBreak/>
        <w:t>performance and force girls to drop out of school. Similarly, there is a belief that girls do not need formal education and are deprived of the opportunity for skilled work</w:t>
      </w:r>
      <w:r w:rsidR="00B31A62" w:rsidRPr="0057645D">
        <w:rPr>
          <w:rFonts w:ascii="Times New Roman" w:hAnsi="Times New Roman" w:cs="Times New Roman"/>
          <w:sz w:val="24"/>
          <w:szCs w:val="24"/>
        </w:rPr>
        <w:t xml:space="preserve">. </w:t>
      </w:r>
    </w:p>
    <w:p w:rsidR="004D0CBC" w:rsidRPr="0057645D" w:rsidRDefault="00E92F5C" w:rsidP="005A02EF">
      <w:pPr>
        <w:spacing w:after="0" w:line="432" w:lineRule="auto"/>
        <w:ind w:firstLine="630"/>
        <w:jc w:val="both"/>
        <w:rPr>
          <w:rFonts w:ascii="Times New Roman" w:hAnsi="Times New Roman" w:cs="Times New Roman"/>
          <w:sz w:val="24"/>
          <w:szCs w:val="24"/>
        </w:rPr>
      </w:pPr>
      <w:r w:rsidRPr="0057645D">
        <w:rPr>
          <w:rFonts w:ascii="Times New Roman" w:hAnsi="Times New Roman" w:cs="Times New Roman"/>
          <w:sz w:val="24"/>
          <w:szCs w:val="24"/>
        </w:rPr>
        <w:t xml:space="preserve">The factors that hinder the education of gender equality </w:t>
      </w:r>
      <w:r w:rsidR="00B56E7B" w:rsidRPr="0057645D">
        <w:rPr>
          <w:rFonts w:ascii="Times New Roman" w:hAnsi="Times New Roman" w:cs="Times New Roman"/>
          <w:sz w:val="24"/>
          <w:szCs w:val="24"/>
        </w:rPr>
        <w:t xml:space="preserve">according to </w:t>
      </w:r>
      <w:proofErr w:type="spellStart"/>
      <w:r w:rsidR="00B56E7B" w:rsidRPr="0057645D">
        <w:rPr>
          <w:rFonts w:ascii="Times New Roman" w:hAnsi="Times New Roman" w:cs="Times New Roman"/>
          <w:sz w:val="24"/>
          <w:szCs w:val="24"/>
        </w:rPr>
        <w:t>Onoy</w:t>
      </w:r>
      <w:r w:rsidR="00EB5531" w:rsidRPr="0057645D">
        <w:rPr>
          <w:rFonts w:ascii="Times New Roman" w:hAnsi="Times New Roman" w:cs="Times New Roman"/>
          <w:sz w:val="24"/>
          <w:szCs w:val="24"/>
        </w:rPr>
        <w:t>ase</w:t>
      </w:r>
      <w:proofErr w:type="spellEnd"/>
      <w:r w:rsidR="00B56E7B" w:rsidRPr="0057645D">
        <w:rPr>
          <w:rFonts w:ascii="Times New Roman" w:hAnsi="Times New Roman" w:cs="Times New Roman"/>
          <w:sz w:val="24"/>
          <w:szCs w:val="24"/>
        </w:rPr>
        <w:t xml:space="preserve"> (2018), </w:t>
      </w:r>
      <w:r w:rsidRPr="0057645D">
        <w:rPr>
          <w:rFonts w:ascii="Times New Roman" w:hAnsi="Times New Roman" w:cs="Times New Roman"/>
          <w:sz w:val="24"/>
          <w:szCs w:val="24"/>
        </w:rPr>
        <w:t xml:space="preserve">can be roughly divided into economic factors, school-related factors, and social and cultural factors </w:t>
      </w:r>
    </w:p>
    <w:p w:rsidR="004D0CBC" w:rsidRPr="0057645D" w:rsidRDefault="009D1D2E" w:rsidP="005A02EF">
      <w:pPr>
        <w:pStyle w:val="ListParagraph"/>
        <w:numPr>
          <w:ilvl w:val="0"/>
          <w:numId w:val="4"/>
        </w:numPr>
        <w:spacing w:after="0" w:line="432" w:lineRule="auto"/>
        <w:ind w:hanging="540"/>
        <w:jc w:val="both"/>
        <w:rPr>
          <w:rFonts w:ascii="Times New Roman" w:hAnsi="Times New Roman" w:cs="Times New Roman"/>
          <w:sz w:val="24"/>
          <w:szCs w:val="24"/>
        </w:rPr>
      </w:pPr>
      <w:r w:rsidRPr="0057645D">
        <w:rPr>
          <w:rFonts w:ascii="Times New Roman" w:hAnsi="Times New Roman" w:cs="Times New Roman"/>
          <w:b/>
          <w:sz w:val="24"/>
          <w:szCs w:val="24"/>
        </w:rPr>
        <w:t>Economic Factor</w:t>
      </w:r>
      <w:r w:rsidR="004C5EDF" w:rsidRPr="0057645D">
        <w:rPr>
          <w:rFonts w:ascii="Times New Roman" w:hAnsi="Times New Roman" w:cs="Times New Roman"/>
          <w:sz w:val="24"/>
          <w:szCs w:val="24"/>
        </w:rPr>
        <w:t>: The f</w:t>
      </w:r>
      <w:r w:rsidRPr="0057645D">
        <w:rPr>
          <w:rFonts w:ascii="Times New Roman" w:hAnsi="Times New Roman" w:cs="Times New Roman"/>
          <w:sz w:val="24"/>
          <w:szCs w:val="24"/>
        </w:rPr>
        <w:t xml:space="preserve">amily economic status is an important factor in determining whether a parent is capable of withstanding the direct and indirect costs of a child's education. Direct costs include tuition, school uniform fees, transportation fees and other material fees like textbooks. </w:t>
      </w:r>
      <w:r w:rsidR="00266545" w:rsidRPr="0057645D">
        <w:rPr>
          <w:rFonts w:ascii="Times New Roman" w:hAnsi="Times New Roman" w:cs="Times New Roman"/>
          <w:sz w:val="24"/>
          <w:szCs w:val="24"/>
        </w:rPr>
        <w:t>M</w:t>
      </w:r>
      <w:r w:rsidR="00595059" w:rsidRPr="0057645D">
        <w:rPr>
          <w:rFonts w:ascii="Times New Roman" w:hAnsi="Times New Roman" w:cs="Times New Roman"/>
          <w:sz w:val="24"/>
          <w:szCs w:val="24"/>
        </w:rPr>
        <w:t xml:space="preserve"> research have shown that m</w:t>
      </w:r>
      <w:r w:rsidR="00266545" w:rsidRPr="0057645D">
        <w:rPr>
          <w:rFonts w:ascii="Times New Roman" w:hAnsi="Times New Roman" w:cs="Times New Roman"/>
          <w:sz w:val="24"/>
          <w:szCs w:val="24"/>
        </w:rPr>
        <w:t>any of the</w:t>
      </w:r>
      <w:r w:rsidRPr="0057645D">
        <w:rPr>
          <w:rFonts w:ascii="Times New Roman" w:hAnsi="Times New Roman" w:cs="Times New Roman"/>
          <w:sz w:val="24"/>
          <w:szCs w:val="24"/>
        </w:rPr>
        <w:t xml:space="preserve"> population </w:t>
      </w:r>
      <w:r w:rsidR="00266545" w:rsidRPr="0057645D">
        <w:rPr>
          <w:rFonts w:ascii="Times New Roman" w:hAnsi="Times New Roman" w:cs="Times New Roman"/>
          <w:sz w:val="24"/>
          <w:szCs w:val="24"/>
        </w:rPr>
        <w:t xml:space="preserve">lives </w:t>
      </w:r>
      <w:r w:rsidRPr="0057645D">
        <w:rPr>
          <w:rFonts w:ascii="Times New Roman" w:hAnsi="Times New Roman" w:cs="Times New Roman"/>
          <w:sz w:val="24"/>
          <w:szCs w:val="24"/>
        </w:rPr>
        <w:t>below the poverty line, yet they have to bear nearly 60% of the cost of primary education. This forces them to selectively educate their children. For poor families, girls are the most direct victims when education costs are unaffordable</w:t>
      </w:r>
      <w:r w:rsidR="00343657" w:rsidRPr="0057645D">
        <w:rPr>
          <w:rFonts w:ascii="Times New Roman" w:hAnsi="Times New Roman" w:cs="Times New Roman"/>
          <w:sz w:val="24"/>
          <w:szCs w:val="24"/>
        </w:rPr>
        <w:t>,</w:t>
      </w:r>
      <w:r w:rsidR="000422FD" w:rsidRPr="0057645D">
        <w:rPr>
          <w:rFonts w:ascii="Times New Roman" w:hAnsi="Times New Roman" w:cs="Times New Roman"/>
          <w:sz w:val="24"/>
          <w:szCs w:val="24"/>
        </w:rPr>
        <w:t xml:space="preserve"> </w:t>
      </w:r>
      <w:r w:rsidR="00343657" w:rsidRPr="0057645D">
        <w:rPr>
          <w:rFonts w:ascii="Times New Roman" w:hAnsi="Times New Roman" w:cs="Times New Roman"/>
          <w:sz w:val="24"/>
          <w:szCs w:val="24"/>
        </w:rPr>
        <w:t>c</w:t>
      </w:r>
      <w:r w:rsidRPr="0057645D">
        <w:rPr>
          <w:rFonts w:ascii="Times New Roman" w:hAnsi="Times New Roman" w:cs="Times New Roman"/>
          <w:sz w:val="24"/>
          <w:szCs w:val="24"/>
        </w:rPr>
        <w:t xml:space="preserve">ompared with boys, the opportunity cost of girls to go to school is higher, because they bear multiple roles such as family workers and mothers' assistants, and they have to bear more </w:t>
      </w:r>
      <w:r w:rsidR="00EB5531" w:rsidRPr="0057645D">
        <w:rPr>
          <w:rFonts w:ascii="Times New Roman" w:hAnsi="Times New Roman" w:cs="Times New Roman"/>
          <w:sz w:val="24"/>
          <w:szCs w:val="24"/>
        </w:rPr>
        <w:t>labour</w:t>
      </w:r>
      <w:r w:rsidRPr="0057645D">
        <w:rPr>
          <w:rFonts w:ascii="Times New Roman" w:hAnsi="Times New Roman" w:cs="Times New Roman"/>
          <w:sz w:val="24"/>
          <w:szCs w:val="24"/>
        </w:rPr>
        <w:t xml:space="preserve"> than men. For example, in a province of Zambia, girls spend four times as much time on direct productive </w:t>
      </w:r>
      <w:r w:rsidR="00EB5531" w:rsidRPr="0057645D">
        <w:rPr>
          <w:rFonts w:ascii="Times New Roman" w:hAnsi="Times New Roman" w:cs="Times New Roman"/>
          <w:sz w:val="24"/>
          <w:szCs w:val="24"/>
        </w:rPr>
        <w:t>labour</w:t>
      </w:r>
      <w:r w:rsidRPr="0057645D">
        <w:rPr>
          <w:rFonts w:ascii="Times New Roman" w:hAnsi="Times New Roman" w:cs="Times New Roman"/>
          <w:sz w:val="24"/>
          <w:szCs w:val="24"/>
        </w:rPr>
        <w:t xml:space="preserve"> as boys. Therefore, girls’ late schooling, absenteeism and dropouts are closely related to </w:t>
      </w:r>
      <w:r w:rsidR="00EB5531" w:rsidRPr="0057645D">
        <w:rPr>
          <w:rFonts w:ascii="Times New Roman" w:hAnsi="Times New Roman" w:cs="Times New Roman"/>
          <w:sz w:val="24"/>
          <w:szCs w:val="24"/>
        </w:rPr>
        <w:t>labour</w:t>
      </w:r>
      <w:r w:rsidR="00D74379" w:rsidRPr="0057645D">
        <w:rPr>
          <w:rFonts w:ascii="Times New Roman" w:hAnsi="Times New Roman" w:cs="Times New Roman"/>
          <w:sz w:val="24"/>
          <w:szCs w:val="24"/>
        </w:rPr>
        <w:t xml:space="preserve"> (Solomon, 2004</w:t>
      </w:r>
      <w:r w:rsidR="006E334A" w:rsidRPr="0057645D">
        <w:rPr>
          <w:rFonts w:ascii="Times New Roman" w:hAnsi="Times New Roman" w:cs="Times New Roman"/>
          <w:sz w:val="24"/>
          <w:szCs w:val="24"/>
        </w:rPr>
        <w:t>).</w:t>
      </w:r>
    </w:p>
    <w:p w:rsidR="004D0CBC" w:rsidRPr="0057645D" w:rsidRDefault="004C5EDF" w:rsidP="005A02EF">
      <w:pPr>
        <w:pStyle w:val="ListParagraph"/>
        <w:numPr>
          <w:ilvl w:val="0"/>
          <w:numId w:val="4"/>
        </w:numPr>
        <w:spacing w:after="0" w:line="432" w:lineRule="auto"/>
        <w:ind w:hanging="540"/>
        <w:jc w:val="both"/>
        <w:rPr>
          <w:rFonts w:ascii="Times New Roman" w:hAnsi="Times New Roman" w:cs="Times New Roman"/>
          <w:sz w:val="24"/>
          <w:szCs w:val="24"/>
        </w:rPr>
      </w:pPr>
      <w:r w:rsidRPr="0057645D">
        <w:rPr>
          <w:rFonts w:ascii="Times New Roman" w:hAnsi="Times New Roman" w:cs="Times New Roman"/>
          <w:b/>
          <w:sz w:val="24"/>
          <w:szCs w:val="24"/>
        </w:rPr>
        <w:t xml:space="preserve">School-Related Factor: </w:t>
      </w:r>
      <w:r w:rsidR="009D1D2E" w:rsidRPr="0057645D">
        <w:rPr>
          <w:rFonts w:ascii="Times New Roman" w:hAnsi="Times New Roman" w:cs="Times New Roman"/>
          <w:sz w:val="24"/>
          <w:szCs w:val="24"/>
        </w:rPr>
        <w:t xml:space="preserve">The location of the school has a direct impact on the type of education that women receive, the quality of education, and the time of education. Many parents are unwilling to let young children go to school far away from home, and the distance between the school and the home is very common in rural Africa. Insufficient infrastructure such as school teaching, health, and </w:t>
      </w:r>
      <w:r w:rsidR="009D1D2E" w:rsidRPr="0057645D">
        <w:rPr>
          <w:rFonts w:ascii="Times New Roman" w:hAnsi="Times New Roman" w:cs="Times New Roman"/>
          <w:sz w:val="24"/>
          <w:szCs w:val="24"/>
        </w:rPr>
        <w:lastRenderedPageBreak/>
        <w:t xml:space="preserve">dormitory can also prevent women from entering school. At the same time, the curriculum and related teachers, syllabus, textbooks and teaching methods lack gender awareness, or exist gender bias, which has far more adverse effects for girls than boys. </w:t>
      </w:r>
    </w:p>
    <w:p w:rsidR="00CA7A7D" w:rsidRPr="0057645D" w:rsidRDefault="009D1D2E" w:rsidP="005A02EF">
      <w:pPr>
        <w:pStyle w:val="ListParagraph"/>
        <w:spacing w:after="0" w:line="432" w:lineRule="auto"/>
        <w:ind w:firstLine="720"/>
        <w:jc w:val="both"/>
        <w:rPr>
          <w:rFonts w:ascii="Times New Roman" w:hAnsi="Times New Roman" w:cs="Times New Roman"/>
          <w:sz w:val="24"/>
          <w:szCs w:val="24"/>
        </w:rPr>
      </w:pPr>
      <w:r w:rsidRPr="0057645D">
        <w:rPr>
          <w:rFonts w:ascii="Times New Roman" w:hAnsi="Times New Roman" w:cs="Times New Roman"/>
          <w:sz w:val="24"/>
          <w:szCs w:val="24"/>
        </w:rPr>
        <w:t>In man</w:t>
      </w:r>
      <w:r w:rsidR="00AF6105" w:rsidRPr="0057645D">
        <w:rPr>
          <w:rFonts w:ascii="Times New Roman" w:hAnsi="Times New Roman" w:cs="Times New Roman"/>
          <w:sz w:val="24"/>
          <w:szCs w:val="24"/>
        </w:rPr>
        <w:t>y African countries, it is to</w:t>
      </w:r>
      <w:r w:rsidRPr="0057645D">
        <w:rPr>
          <w:rFonts w:ascii="Times New Roman" w:hAnsi="Times New Roman" w:cs="Times New Roman"/>
          <w:sz w:val="24"/>
          <w:szCs w:val="24"/>
        </w:rPr>
        <w:t xml:space="preserve"> strengthen the society's perception of women's family life, and to hide the prejudice that women's intelligence is not as good as men's. In such a learning environment, women's learning attitudes are often negative, and they cannot fully exert their abilities. In the secondary and higher education stages, women are usually assigned to learn courses that are more feminine, such as home economics, craft classes or biology (biological is considered to be related to women's traditional occupations, such as nursing). In addition, various forms of sexual violence and sexual harassment in schools, or concerns about sexual violence and sexual harassment, are silent barriers to girls’ </w:t>
      </w:r>
      <w:r w:rsidR="00F35CF5" w:rsidRPr="0057645D">
        <w:rPr>
          <w:rFonts w:ascii="Times New Roman" w:hAnsi="Times New Roman" w:cs="Times New Roman"/>
          <w:sz w:val="24"/>
          <w:szCs w:val="24"/>
        </w:rPr>
        <w:t>enrolment</w:t>
      </w:r>
      <w:r w:rsidRPr="0057645D">
        <w:rPr>
          <w:rFonts w:ascii="Times New Roman" w:hAnsi="Times New Roman" w:cs="Times New Roman"/>
          <w:sz w:val="24"/>
          <w:szCs w:val="24"/>
        </w:rPr>
        <w:t>.</w:t>
      </w:r>
      <w:r w:rsidR="000422FD" w:rsidRPr="0057645D">
        <w:rPr>
          <w:rFonts w:ascii="Times New Roman" w:hAnsi="Times New Roman" w:cs="Times New Roman"/>
          <w:sz w:val="24"/>
          <w:szCs w:val="24"/>
        </w:rPr>
        <w:t xml:space="preserve"> </w:t>
      </w:r>
      <w:r w:rsidR="007C51FC" w:rsidRPr="0057645D">
        <w:rPr>
          <w:rFonts w:ascii="Times New Roman" w:hAnsi="Times New Roman" w:cs="Times New Roman"/>
          <w:sz w:val="24"/>
          <w:szCs w:val="24"/>
        </w:rPr>
        <w:t xml:space="preserve">According to </w:t>
      </w:r>
      <w:proofErr w:type="spellStart"/>
      <w:r w:rsidR="00AF6105" w:rsidRPr="0057645D">
        <w:rPr>
          <w:rFonts w:ascii="Times New Roman" w:hAnsi="Times New Roman" w:cs="Times New Roman"/>
          <w:sz w:val="24"/>
          <w:szCs w:val="24"/>
        </w:rPr>
        <w:t>Okobia</w:t>
      </w:r>
      <w:proofErr w:type="spellEnd"/>
      <w:r w:rsidR="00AF6105" w:rsidRPr="0057645D">
        <w:rPr>
          <w:rFonts w:ascii="Times New Roman" w:hAnsi="Times New Roman" w:cs="Times New Roman"/>
          <w:sz w:val="24"/>
          <w:szCs w:val="24"/>
        </w:rPr>
        <w:t xml:space="preserve"> and </w:t>
      </w:r>
      <w:proofErr w:type="spellStart"/>
      <w:r w:rsidR="00AF6105" w:rsidRPr="0057645D">
        <w:rPr>
          <w:rFonts w:ascii="Times New Roman" w:hAnsi="Times New Roman" w:cs="Times New Roman"/>
          <w:sz w:val="24"/>
          <w:szCs w:val="24"/>
        </w:rPr>
        <w:t>Ekejiuba</w:t>
      </w:r>
      <w:proofErr w:type="spellEnd"/>
      <w:r w:rsidR="00AF6105" w:rsidRPr="0057645D">
        <w:rPr>
          <w:rFonts w:ascii="Times New Roman" w:hAnsi="Times New Roman" w:cs="Times New Roman"/>
          <w:sz w:val="24"/>
          <w:szCs w:val="24"/>
        </w:rPr>
        <w:t xml:space="preserve"> (2015)</w:t>
      </w:r>
      <w:r w:rsidR="00F35CF5" w:rsidRPr="0057645D">
        <w:rPr>
          <w:rFonts w:ascii="Times New Roman" w:hAnsi="Times New Roman" w:cs="Times New Roman"/>
          <w:sz w:val="24"/>
          <w:szCs w:val="24"/>
        </w:rPr>
        <w:t>,</w:t>
      </w:r>
      <w:r w:rsidR="000422FD" w:rsidRPr="0057645D">
        <w:rPr>
          <w:rFonts w:ascii="Times New Roman" w:hAnsi="Times New Roman" w:cs="Times New Roman"/>
          <w:sz w:val="24"/>
          <w:szCs w:val="24"/>
        </w:rPr>
        <w:t xml:space="preserve"> </w:t>
      </w:r>
      <w:r w:rsidR="007C51FC" w:rsidRPr="0057645D">
        <w:rPr>
          <w:rFonts w:ascii="Times New Roman" w:hAnsi="Times New Roman" w:cs="Times New Roman"/>
          <w:sz w:val="24"/>
          <w:szCs w:val="24"/>
        </w:rPr>
        <w:t>t</w:t>
      </w:r>
      <w:r w:rsidRPr="0057645D">
        <w:rPr>
          <w:rFonts w:ascii="Times New Roman" w:hAnsi="Times New Roman" w:cs="Times New Roman"/>
          <w:sz w:val="24"/>
          <w:szCs w:val="24"/>
        </w:rPr>
        <w:t xml:space="preserve">hese </w:t>
      </w:r>
      <w:r w:rsidR="00F35CF5" w:rsidRPr="0057645D">
        <w:rPr>
          <w:rFonts w:ascii="Times New Roman" w:hAnsi="Times New Roman" w:cs="Times New Roman"/>
          <w:sz w:val="24"/>
          <w:szCs w:val="24"/>
        </w:rPr>
        <w:t>behaviours</w:t>
      </w:r>
      <w:r w:rsidRPr="0057645D">
        <w:rPr>
          <w:rFonts w:ascii="Times New Roman" w:hAnsi="Times New Roman" w:cs="Times New Roman"/>
          <w:sz w:val="24"/>
          <w:szCs w:val="24"/>
        </w:rPr>
        <w:t xml:space="preserve"> not only affect the school's academic performance, but also cause pregnancy, early marriage and so on. At the same time, in many countries, teenage pregnancy almost inter</w:t>
      </w:r>
      <w:r w:rsidR="00CA7A7D" w:rsidRPr="0057645D">
        <w:rPr>
          <w:rFonts w:ascii="Times New Roman" w:hAnsi="Times New Roman" w:cs="Times New Roman"/>
          <w:sz w:val="24"/>
          <w:szCs w:val="24"/>
        </w:rPr>
        <w:t>rupted girls' school education.</w:t>
      </w:r>
    </w:p>
    <w:p w:rsidR="004D0CBC" w:rsidRPr="0057645D" w:rsidRDefault="009D1D2E" w:rsidP="005A02EF">
      <w:pPr>
        <w:pStyle w:val="ListParagraph"/>
        <w:numPr>
          <w:ilvl w:val="0"/>
          <w:numId w:val="4"/>
        </w:numPr>
        <w:spacing w:after="0" w:line="432" w:lineRule="auto"/>
        <w:ind w:hanging="540"/>
        <w:jc w:val="both"/>
        <w:rPr>
          <w:rFonts w:ascii="Times New Roman" w:hAnsi="Times New Roman" w:cs="Times New Roman"/>
          <w:sz w:val="24"/>
          <w:szCs w:val="24"/>
        </w:rPr>
      </w:pPr>
      <w:r w:rsidRPr="0057645D">
        <w:rPr>
          <w:rFonts w:ascii="Times New Roman" w:hAnsi="Times New Roman" w:cs="Times New Roman"/>
          <w:b/>
          <w:sz w:val="24"/>
          <w:szCs w:val="24"/>
        </w:rPr>
        <w:t>Social and Cultural Factor</w:t>
      </w:r>
      <w:r w:rsidR="004C5EDF" w:rsidRPr="0057645D">
        <w:rPr>
          <w:rFonts w:ascii="Times New Roman" w:hAnsi="Times New Roman" w:cs="Times New Roman"/>
          <w:b/>
          <w:sz w:val="24"/>
          <w:szCs w:val="24"/>
        </w:rPr>
        <w:t xml:space="preserve">: </w:t>
      </w:r>
      <w:r w:rsidR="008759C3" w:rsidRPr="0057645D">
        <w:rPr>
          <w:rFonts w:ascii="Times New Roman" w:hAnsi="Times New Roman" w:cs="Times New Roman"/>
          <w:sz w:val="24"/>
          <w:szCs w:val="24"/>
        </w:rPr>
        <w:t>According to Wikipedia</w:t>
      </w:r>
      <w:r w:rsidR="000422FD" w:rsidRPr="0057645D">
        <w:rPr>
          <w:rFonts w:ascii="Times New Roman" w:hAnsi="Times New Roman" w:cs="Times New Roman"/>
          <w:sz w:val="24"/>
          <w:szCs w:val="24"/>
        </w:rPr>
        <w:t xml:space="preserve"> </w:t>
      </w:r>
      <w:r w:rsidRPr="0057645D">
        <w:rPr>
          <w:rFonts w:ascii="Times New Roman" w:hAnsi="Times New Roman" w:cs="Times New Roman"/>
          <w:sz w:val="24"/>
          <w:szCs w:val="24"/>
        </w:rPr>
        <w:t xml:space="preserve">Africa's deep-rooted attitude towards women may be traced back to the patriarchal system that continued in African native culture and colonial experience. Traditionally, women's reproductive and family roles are of great value. Adolescent African girls feel this pressure strongly because she either assists her mother or other female relatives to complete their home tasks or achieves a transition to an adult role such as a wife or </w:t>
      </w:r>
      <w:r w:rsidRPr="0057645D">
        <w:rPr>
          <w:rFonts w:ascii="Times New Roman" w:hAnsi="Times New Roman" w:cs="Times New Roman"/>
          <w:sz w:val="24"/>
          <w:szCs w:val="24"/>
        </w:rPr>
        <w:lastRenderedPageBreak/>
        <w:t>mother at this time. From that age, some girls who are still in elementary school are at risk of interrupting their studies. The traditional concept of marriage in Africa regards investment in women's education as a waste, that is, all proceeds flow to another family. Therefore, it is often difficult for women to get care from their father and thus lose many educational opportunities.</w:t>
      </w:r>
    </w:p>
    <w:p w:rsidR="009D1D2E" w:rsidRPr="0057645D" w:rsidRDefault="005B6675" w:rsidP="005A02EF">
      <w:pPr>
        <w:pStyle w:val="ListParagraph"/>
        <w:numPr>
          <w:ilvl w:val="0"/>
          <w:numId w:val="4"/>
        </w:numPr>
        <w:spacing w:after="0" w:line="432" w:lineRule="auto"/>
        <w:ind w:hanging="540"/>
        <w:jc w:val="both"/>
        <w:rPr>
          <w:rFonts w:ascii="Times New Roman" w:hAnsi="Times New Roman" w:cs="Times New Roman"/>
          <w:sz w:val="24"/>
          <w:szCs w:val="24"/>
        </w:rPr>
      </w:pPr>
      <w:r w:rsidRPr="0057645D">
        <w:rPr>
          <w:rFonts w:ascii="Times New Roman" w:hAnsi="Times New Roman" w:cs="Times New Roman"/>
          <w:b/>
          <w:sz w:val="24"/>
          <w:szCs w:val="24"/>
        </w:rPr>
        <w:t>Limited opportunities to attend schools</w:t>
      </w:r>
      <w:r w:rsidRPr="0057645D">
        <w:rPr>
          <w:rFonts w:ascii="Times New Roman" w:hAnsi="Times New Roman" w:cs="Times New Roman"/>
          <w:sz w:val="24"/>
          <w:szCs w:val="24"/>
        </w:rPr>
        <w:t xml:space="preserve">: There is a reference from male child to the girl child in traditional Nigeria home, it is believed that the family name is perpetuated through the male child. It was a culture that male child are normally valued and celebrated than the girl child in a typical Nigeria family. This care free attitude of the parents towards their girl child goes a long way in sending a wrong signal that can destroy the future of the child. Trafficking in children especially the girl child are one of the aftermath of the negative attitude found among parent. </w:t>
      </w:r>
    </w:p>
    <w:p w:rsidR="005B6675" w:rsidRPr="0057645D" w:rsidRDefault="008F7B24" w:rsidP="005A02EF">
      <w:pPr>
        <w:spacing w:after="0" w:line="432" w:lineRule="auto"/>
        <w:jc w:val="both"/>
        <w:rPr>
          <w:rFonts w:ascii="Times New Roman" w:hAnsi="Times New Roman" w:cs="Times New Roman"/>
          <w:sz w:val="24"/>
          <w:szCs w:val="24"/>
        </w:rPr>
      </w:pPr>
      <w:r w:rsidRPr="0057645D">
        <w:rPr>
          <w:rFonts w:ascii="Times New Roman" w:hAnsi="Times New Roman" w:cs="Times New Roman"/>
          <w:b/>
          <w:sz w:val="24"/>
          <w:szCs w:val="24"/>
        </w:rPr>
        <w:t xml:space="preserve">Early </w:t>
      </w:r>
      <w:r w:rsidR="005B6675" w:rsidRPr="0057645D">
        <w:rPr>
          <w:rFonts w:ascii="Times New Roman" w:hAnsi="Times New Roman" w:cs="Times New Roman"/>
          <w:b/>
          <w:sz w:val="24"/>
          <w:szCs w:val="24"/>
        </w:rPr>
        <w:t>Marriage</w:t>
      </w:r>
    </w:p>
    <w:p w:rsidR="008F7B24" w:rsidRPr="0057645D" w:rsidRDefault="005B6675" w:rsidP="005A02EF">
      <w:pPr>
        <w:spacing w:after="0" w:line="432" w:lineRule="auto"/>
        <w:ind w:firstLine="630"/>
        <w:jc w:val="both"/>
        <w:rPr>
          <w:rFonts w:ascii="Times New Roman" w:hAnsi="Times New Roman" w:cs="Times New Roman"/>
          <w:sz w:val="24"/>
          <w:szCs w:val="24"/>
        </w:rPr>
      </w:pPr>
      <w:r w:rsidRPr="0057645D">
        <w:rPr>
          <w:rFonts w:ascii="Times New Roman" w:hAnsi="Times New Roman" w:cs="Times New Roman"/>
          <w:sz w:val="24"/>
          <w:szCs w:val="24"/>
        </w:rPr>
        <w:t xml:space="preserve">This </w:t>
      </w:r>
      <w:r w:rsidR="008F7B24" w:rsidRPr="0057645D">
        <w:rPr>
          <w:rFonts w:ascii="Times New Roman" w:hAnsi="Times New Roman" w:cs="Times New Roman"/>
          <w:sz w:val="24"/>
          <w:szCs w:val="24"/>
        </w:rPr>
        <w:t xml:space="preserve">refers to the psychological </w:t>
      </w:r>
      <w:r w:rsidR="00A15725" w:rsidRPr="0057645D">
        <w:rPr>
          <w:rFonts w:ascii="Times New Roman" w:hAnsi="Times New Roman" w:cs="Times New Roman"/>
          <w:sz w:val="24"/>
          <w:szCs w:val="24"/>
        </w:rPr>
        <w:t>problems t</w:t>
      </w:r>
      <w:r w:rsidR="00A23CD7" w:rsidRPr="0057645D">
        <w:rPr>
          <w:rFonts w:ascii="Times New Roman" w:hAnsi="Times New Roman" w:cs="Times New Roman"/>
          <w:sz w:val="24"/>
          <w:szCs w:val="24"/>
        </w:rPr>
        <w:t>hat a girl child who went into</w:t>
      </w:r>
      <w:r w:rsidR="00220590" w:rsidRPr="0057645D">
        <w:rPr>
          <w:rFonts w:ascii="Times New Roman" w:hAnsi="Times New Roman" w:cs="Times New Roman"/>
          <w:sz w:val="24"/>
          <w:szCs w:val="24"/>
        </w:rPr>
        <w:t xml:space="preserve"> marriage at a tender age</w:t>
      </w:r>
      <w:r w:rsidR="003E60C9" w:rsidRPr="0057645D">
        <w:rPr>
          <w:rFonts w:ascii="Times New Roman" w:hAnsi="Times New Roman" w:cs="Times New Roman"/>
          <w:sz w:val="24"/>
          <w:szCs w:val="24"/>
        </w:rPr>
        <w:t xml:space="preserve">, she will be exposed to some psychological problems range </w:t>
      </w:r>
      <w:r w:rsidR="00781D0D" w:rsidRPr="0057645D">
        <w:rPr>
          <w:rFonts w:ascii="Times New Roman" w:hAnsi="Times New Roman" w:cs="Times New Roman"/>
          <w:sz w:val="24"/>
          <w:szCs w:val="24"/>
        </w:rPr>
        <w:t>from fear</w:t>
      </w:r>
      <w:r w:rsidRPr="0057645D">
        <w:rPr>
          <w:rFonts w:ascii="Times New Roman" w:hAnsi="Times New Roman" w:cs="Times New Roman"/>
          <w:sz w:val="24"/>
          <w:szCs w:val="24"/>
        </w:rPr>
        <w:t xml:space="preserve"> emotional trauma, weakness, un</w:t>
      </w:r>
      <w:r w:rsidR="00781D0D" w:rsidRPr="0057645D">
        <w:rPr>
          <w:rFonts w:ascii="Times New Roman" w:hAnsi="Times New Roman" w:cs="Times New Roman"/>
          <w:sz w:val="24"/>
          <w:szCs w:val="24"/>
        </w:rPr>
        <w:t xml:space="preserve">easiness etc. </w:t>
      </w:r>
      <w:r w:rsidR="00730841" w:rsidRPr="0057645D">
        <w:rPr>
          <w:rFonts w:ascii="Times New Roman" w:hAnsi="Times New Roman" w:cs="Times New Roman"/>
          <w:sz w:val="24"/>
          <w:szCs w:val="24"/>
        </w:rPr>
        <w:t xml:space="preserve">Some of this problem bear credence to the saying that marriage is not for boys and girls but for an adult, the </w:t>
      </w:r>
      <w:r w:rsidR="00CB599F" w:rsidRPr="0057645D">
        <w:rPr>
          <w:rFonts w:ascii="Times New Roman" w:hAnsi="Times New Roman" w:cs="Times New Roman"/>
          <w:sz w:val="24"/>
          <w:szCs w:val="24"/>
        </w:rPr>
        <w:t xml:space="preserve">girl child involved themselves in fear but </w:t>
      </w:r>
      <w:r w:rsidR="007E7D91" w:rsidRPr="0057645D">
        <w:rPr>
          <w:rFonts w:ascii="Times New Roman" w:hAnsi="Times New Roman" w:cs="Times New Roman"/>
          <w:sz w:val="24"/>
          <w:szCs w:val="24"/>
        </w:rPr>
        <w:t xml:space="preserve"> marriage so as to reduce  </w:t>
      </w:r>
      <w:r w:rsidR="000A501F" w:rsidRPr="0057645D">
        <w:rPr>
          <w:rFonts w:ascii="Times New Roman" w:hAnsi="Times New Roman" w:cs="Times New Roman"/>
          <w:sz w:val="24"/>
          <w:szCs w:val="24"/>
        </w:rPr>
        <w:t xml:space="preserve">parent unconcerned attitude to their education </w:t>
      </w:r>
    </w:p>
    <w:p w:rsidR="00485814" w:rsidRPr="009566DD" w:rsidRDefault="00485814" w:rsidP="005A02EF">
      <w:pPr>
        <w:spacing w:after="0" w:line="432" w:lineRule="auto"/>
        <w:jc w:val="both"/>
        <w:rPr>
          <w:rFonts w:ascii="Times New Roman" w:hAnsi="Times New Roman" w:cs="Times New Roman"/>
          <w:i/>
          <w:iCs/>
          <w:sz w:val="24"/>
          <w:szCs w:val="24"/>
        </w:rPr>
      </w:pPr>
      <w:r w:rsidRPr="009566DD">
        <w:rPr>
          <w:rFonts w:ascii="Times New Roman" w:hAnsi="Times New Roman" w:cs="Times New Roman"/>
          <w:b/>
          <w:i/>
          <w:iCs/>
          <w:sz w:val="24"/>
          <w:szCs w:val="24"/>
        </w:rPr>
        <w:t xml:space="preserve">The </w:t>
      </w:r>
      <w:r w:rsidR="00A23CD7" w:rsidRPr="009566DD">
        <w:rPr>
          <w:rFonts w:ascii="Times New Roman" w:hAnsi="Times New Roman" w:cs="Times New Roman"/>
          <w:b/>
          <w:i/>
          <w:iCs/>
          <w:sz w:val="24"/>
          <w:szCs w:val="24"/>
        </w:rPr>
        <w:t xml:space="preserve">Effect </w:t>
      </w:r>
      <w:r w:rsidRPr="009566DD">
        <w:rPr>
          <w:rFonts w:ascii="Times New Roman" w:hAnsi="Times New Roman" w:cs="Times New Roman"/>
          <w:b/>
          <w:i/>
          <w:iCs/>
          <w:sz w:val="24"/>
          <w:szCs w:val="24"/>
        </w:rPr>
        <w:t xml:space="preserve">of </w:t>
      </w:r>
      <w:r w:rsidR="00A23CD7" w:rsidRPr="009566DD">
        <w:rPr>
          <w:rFonts w:ascii="Times New Roman" w:hAnsi="Times New Roman" w:cs="Times New Roman"/>
          <w:b/>
          <w:i/>
          <w:iCs/>
          <w:sz w:val="24"/>
          <w:szCs w:val="24"/>
        </w:rPr>
        <w:t>Early Marriage</w:t>
      </w:r>
    </w:p>
    <w:p w:rsidR="00CA7A7D" w:rsidRPr="0057645D" w:rsidRDefault="00C34BC1" w:rsidP="005A02EF">
      <w:pPr>
        <w:spacing w:after="0" w:line="432" w:lineRule="auto"/>
        <w:ind w:firstLine="630"/>
        <w:jc w:val="both"/>
        <w:rPr>
          <w:rFonts w:ascii="Times New Roman" w:hAnsi="Times New Roman" w:cs="Times New Roman"/>
          <w:sz w:val="24"/>
          <w:szCs w:val="24"/>
        </w:rPr>
      </w:pPr>
      <w:r w:rsidRPr="0057645D">
        <w:rPr>
          <w:rFonts w:ascii="Times New Roman" w:hAnsi="Times New Roman" w:cs="Times New Roman"/>
          <w:sz w:val="24"/>
          <w:szCs w:val="24"/>
        </w:rPr>
        <w:t xml:space="preserve">According to </w:t>
      </w:r>
      <w:proofErr w:type="spellStart"/>
      <w:r w:rsidRPr="0057645D">
        <w:rPr>
          <w:rFonts w:ascii="Times New Roman" w:hAnsi="Times New Roman" w:cs="Times New Roman"/>
          <w:sz w:val="24"/>
          <w:szCs w:val="24"/>
        </w:rPr>
        <w:t>Shuabu</w:t>
      </w:r>
      <w:proofErr w:type="spellEnd"/>
      <w:r w:rsidRPr="0057645D">
        <w:rPr>
          <w:rFonts w:ascii="Times New Roman" w:hAnsi="Times New Roman" w:cs="Times New Roman"/>
          <w:sz w:val="24"/>
          <w:szCs w:val="24"/>
        </w:rPr>
        <w:t xml:space="preserve"> (2015)</w:t>
      </w:r>
      <w:r w:rsidR="005B6675" w:rsidRPr="0057645D">
        <w:rPr>
          <w:rFonts w:ascii="Times New Roman" w:hAnsi="Times New Roman" w:cs="Times New Roman"/>
          <w:sz w:val="24"/>
          <w:szCs w:val="24"/>
        </w:rPr>
        <w:t>,</w:t>
      </w:r>
      <w:r w:rsidR="000422FD" w:rsidRPr="0057645D">
        <w:rPr>
          <w:rFonts w:ascii="Times New Roman" w:hAnsi="Times New Roman" w:cs="Times New Roman"/>
          <w:sz w:val="24"/>
          <w:szCs w:val="24"/>
        </w:rPr>
        <w:t xml:space="preserve"> </w:t>
      </w:r>
      <w:r w:rsidR="00D329FF" w:rsidRPr="0057645D">
        <w:rPr>
          <w:rFonts w:ascii="Times New Roman" w:hAnsi="Times New Roman" w:cs="Times New Roman"/>
          <w:sz w:val="24"/>
          <w:szCs w:val="24"/>
        </w:rPr>
        <w:t xml:space="preserve">early marriage should not be able to </w:t>
      </w:r>
      <w:r w:rsidR="004D0CBC" w:rsidRPr="0057645D">
        <w:rPr>
          <w:rFonts w:ascii="Times New Roman" w:hAnsi="Times New Roman" w:cs="Times New Roman"/>
          <w:sz w:val="24"/>
          <w:szCs w:val="24"/>
        </w:rPr>
        <w:t xml:space="preserve">  </w:t>
      </w:r>
      <w:r w:rsidR="00D329FF" w:rsidRPr="0057645D">
        <w:rPr>
          <w:rFonts w:ascii="Times New Roman" w:hAnsi="Times New Roman" w:cs="Times New Roman"/>
          <w:sz w:val="24"/>
          <w:szCs w:val="24"/>
        </w:rPr>
        <w:t>anticipate the consequences of early marriage which is expected to lead to:</w:t>
      </w:r>
    </w:p>
    <w:p w:rsidR="004D0CBC" w:rsidRPr="0057645D" w:rsidRDefault="003B7943" w:rsidP="005A02EF">
      <w:pPr>
        <w:pStyle w:val="ListParagraph"/>
        <w:numPr>
          <w:ilvl w:val="0"/>
          <w:numId w:val="11"/>
        </w:numPr>
        <w:spacing w:after="0" w:line="432" w:lineRule="auto"/>
        <w:ind w:left="720" w:hanging="540"/>
        <w:jc w:val="both"/>
        <w:rPr>
          <w:rFonts w:ascii="Times New Roman" w:hAnsi="Times New Roman" w:cs="Times New Roman"/>
          <w:sz w:val="24"/>
          <w:szCs w:val="24"/>
        </w:rPr>
      </w:pPr>
      <w:proofErr w:type="spellStart"/>
      <w:r w:rsidRPr="0057645D">
        <w:rPr>
          <w:rFonts w:ascii="Times New Roman" w:hAnsi="Times New Roman" w:cs="Times New Roman"/>
          <w:b/>
          <w:sz w:val="24"/>
          <w:szCs w:val="24"/>
        </w:rPr>
        <w:lastRenderedPageBreak/>
        <w:t>Uncomfortability</w:t>
      </w:r>
      <w:proofErr w:type="spellEnd"/>
      <w:r w:rsidRPr="0057645D">
        <w:rPr>
          <w:rFonts w:ascii="Times New Roman" w:hAnsi="Times New Roman" w:cs="Times New Roman"/>
          <w:sz w:val="24"/>
          <w:szCs w:val="24"/>
        </w:rPr>
        <w:t xml:space="preserve">: </w:t>
      </w:r>
      <w:r w:rsidR="00C67730" w:rsidRPr="0057645D">
        <w:rPr>
          <w:rFonts w:ascii="Times New Roman" w:hAnsi="Times New Roman" w:cs="Times New Roman"/>
          <w:sz w:val="24"/>
          <w:szCs w:val="24"/>
        </w:rPr>
        <w:t xml:space="preserve">the woman may not be comfortable because she is not working to earn her living. To delay until when they have work, so </w:t>
      </w:r>
      <w:r w:rsidR="00B15490" w:rsidRPr="0057645D">
        <w:rPr>
          <w:rFonts w:ascii="Times New Roman" w:hAnsi="Times New Roman" w:cs="Times New Roman"/>
          <w:sz w:val="24"/>
          <w:szCs w:val="24"/>
        </w:rPr>
        <w:t xml:space="preserve">that they can take good care of themselves. A case </w:t>
      </w:r>
      <w:r w:rsidR="00516C26" w:rsidRPr="0057645D">
        <w:rPr>
          <w:rFonts w:ascii="Times New Roman" w:hAnsi="Times New Roman" w:cs="Times New Roman"/>
          <w:sz w:val="24"/>
          <w:szCs w:val="24"/>
        </w:rPr>
        <w:t xml:space="preserve">where there is unemployed relying most on the husband income always make the woman not to be </w:t>
      </w:r>
      <w:r w:rsidR="00A61D9D" w:rsidRPr="0057645D">
        <w:rPr>
          <w:rFonts w:ascii="Times New Roman" w:hAnsi="Times New Roman" w:cs="Times New Roman"/>
          <w:sz w:val="24"/>
          <w:szCs w:val="24"/>
        </w:rPr>
        <w:t xml:space="preserve">free in carrying out personal objectives which happen as a result of not educating the girl-child when she needed to be educated </w:t>
      </w:r>
      <w:r w:rsidR="009E231C" w:rsidRPr="0057645D">
        <w:rPr>
          <w:rFonts w:ascii="Times New Roman" w:hAnsi="Times New Roman" w:cs="Times New Roman"/>
          <w:sz w:val="24"/>
          <w:szCs w:val="24"/>
        </w:rPr>
        <w:t>by her parents. Thus makes her to be absolutely depending on her husband income for survival, which might be frustrating.</w:t>
      </w:r>
    </w:p>
    <w:p w:rsidR="004D0CBC" w:rsidRPr="0057645D" w:rsidRDefault="00D343CD" w:rsidP="005A02EF">
      <w:pPr>
        <w:pStyle w:val="ListParagraph"/>
        <w:numPr>
          <w:ilvl w:val="0"/>
          <w:numId w:val="11"/>
        </w:numPr>
        <w:spacing w:after="0" w:line="432" w:lineRule="auto"/>
        <w:ind w:left="720" w:hanging="540"/>
        <w:jc w:val="both"/>
        <w:rPr>
          <w:rFonts w:ascii="Times New Roman" w:hAnsi="Times New Roman" w:cs="Times New Roman"/>
          <w:sz w:val="24"/>
          <w:szCs w:val="24"/>
        </w:rPr>
      </w:pPr>
      <w:r w:rsidRPr="0057645D">
        <w:rPr>
          <w:rFonts w:ascii="Times New Roman" w:hAnsi="Times New Roman" w:cs="Times New Roman"/>
          <w:b/>
          <w:sz w:val="24"/>
          <w:szCs w:val="24"/>
        </w:rPr>
        <w:t>Broken</w:t>
      </w:r>
      <w:r w:rsidR="002014C5" w:rsidRPr="0057645D">
        <w:rPr>
          <w:rFonts w:ascii="Times New Roman" w:hAnsi="Times New Roman" w:cs="Times New Roman"/>
          <w:b/>
          <w:sz w:val="24"/>
          <w:szCs w:val="24"/>
        </w:rPr>
        <w:t xml:space="preserve"> down of marriage</w:t>
      </w:r>
      <w:r w:rsidRPr="0057645D">
        <w:rPr>
          <w:rFonts w:ascii="Times New Roman" w:hAnsi="Times New Roman" w:cs="Times New Roman"/>
          <w:sz w:val="24"/>
          <w:szCs w:val="24"/>
        </w:rPr>
        <w:t xml:space="preserve">: the girl child which was given out for </w:t>
      </w:r>
      <w:r w:rsidR="009C0895" w:rsidRPr="0057645D">
        <w:rPr>
          <w:rFonts w:ascii="Times New Roman" w:hAnsi="Times New Roman" w:cs="Times New Roman"/>
          <w:sz w:val="24"/>
          <w:szCs w:val="24"/>
        </w:rPr>
        <w:t xml:space="preserve">early marriage when she was not mature to carryout </w:t>
      </w:r>
      <w:r w:rsidR="00B1109E" w:rsidRPr="0057645D">
        <w:rPr>
          <w:rFonts w:ascii="Times New Roman" w:hAnsi="Times New Roman" w:cs="Times New Roman"/>
          <w:sz w:val="24"/>
          <w:szCs w:val="24"/>
        </w:rPr>
        <w:t>marital responsibility will start having some challe</w:t>
      </w:r>
      <w:r w:rsidR="00EB5531" w:rsidRPr="0057645D">
        <w:rPr>
          <w:rFonts w:ascii="Times New Roman" w:hAnsi="Times New Roman" w:cs="Times New Roman"/>
          <w:sz w:val="24"/>
          <w:szCs w:val="24"/>
        </w:rPr>
        <w:t>nges that would be</w:t>
      </w:r>
      <w:r w:rsidR="00B1109E" w:rsidRPr="0057645D">
        <w:rPr>
          <w:rFonts w:ascii="Times New Roman" w:hAnsi="Times New Roman" w:cs="Times New Roman"/>
          <w:sz w:val="24"/>
          <w:szCs w:val="24"/>
        </w:rPr>
        <w:t xml:space="preserve"> too much for her to bear </w:t>
      </w:r>
      <w:r w:rsidR="0002298A" w:rsidRPr="0057645D">
        <w:rPr>
          <w:rFonts w:ascii="Times New Roman" w:hAnsi="Times New Roman" w:cs="Times New Roman"/>
          <w:sz w:val="24"/>
          <w:szCs w:val="24"/>
        </w:rPr>
        <w:t xml:space="preserve">since she was not mature enough to endure the challenges she was facing. N it </w:t>
      </w:r>
      <w:r w:rsidR="000D24D6" w:rsidRPr="0057645D">
        <w:rPr>
          <w:rFonts w:ascii="Times New Roman" w:hAnsi="Times New Roman" w:cs="Times New Roman"/>
          <w:sz w:val="24"/>
          <w:szCs w:val="24"/>
        </w:rPr>
        <w:t xml:space="preserve">results to the woman breaking down the marital vow by </w:t>
      </w:r>
      <w:r w:rsidR="00E9649E" w:rsidRPr="0057645D">
        <w:rPr>
          <w:rFonts w:ascii="Times New Roman" w:hAnsi="Times New Roman" w:cs="Times New Roman"/>
          <w:sz w:val="24"/>
          <w:szCs w:val="24"/>
        </w:rPr>
        <w:t xml:space="preserve">running away from her un aware as  a result of immaturity </w:t>
      </w:r>
    </w:p>
    <w:p w:rsidR="00653437" w:rsidRPr="0057645D" w:rsidRDefault="00030437" w:rsidP="005A02EF">
      <w:pPr>
        <w:pStyle w:val="ListParagraph"/>
        <w:numPr>
          <w:ilvl w:val="0"/>
          <w:numId w:val="11"/>
        </w:numPr>
        <w:spacing w:after="0" w:line="432" w:lineRule="auto"/>
        <w:ind w:left="720" w:hanging="540"/>
        <w:jc w:val="both"/>
        <w:rPr>
          <w:rFonts w:ascii="Times New Roman" w:hAnsi="Times New Roman" w:cs="Times New Roman"/>
          <w:sz w:val="24"/>
          <w:szCs w:val="24"/>
        </w:rPr>
      </w:pPr>
      <w:r w:rsidRPr="0057645D">
        <w:rPr>
          <w:rFonts w:ascii="Times New Roman" w:hAnsi="Times New Roman" w:cs="Times New Roman"/>
          <w:b/>
          <w:sz w:val="24"/>
          <w:szCs w:val="24"/>
        </w:rPr>
        <w:t>Fear of sexual harassment and molestation</w:t>
      </w:r>
      <w:r w:rsidRPr="0057645D">
        <w:rPr>
          <w:rFonts w:ascii="Times New Roman" w:hAnsi="Times New Roman" w:cs="Times New Roman"/>
          <w:sz w:val="24"/>
          <w:szCs w:val="24"/>
        </w:rPr>
        <w:t xml:space="preserve">: Parents and guardians deny their girl children access to school because of their fear of sexual molestation of all kinds. Also their lack of trust on these innocent children makes them prevent them from attending schools since they are not sure what evils they will get involved in. The fact that majority of teachers are males have not helped issues at </w:t>
      </w:r>
      <w:proofErr w:type="spellStart"/>
      <w:r w:rsidRPr="0057645D">
        <w:rPr>
          <w:rFonts w:ascii="Times New Roman" w:hAnsi="Times New Roman" w:cs="Times New Roman"/>
          <w:sz w:val="24"/>
          <w:szCs w:val="24"/>
        </w:rPr>
        <w:t>all.</w:t>
      </w:r>
      <w:r w:rsidR="00267D5B" w:rsidRPr="0057645D">
        <w:rPr>
          <w:rFonts w:ascii="Times New Roman" w:hAnsi="Times New Roman" w:cs="Times New Roman"/>
          <w:sz w:val="24"/>
          <w:szCs w:val="24"/>
        </w:rPr>
        <w:t>In</w:t>
      </w:r>
      <w:proofErr w:type="spellEnd"/>
      <w:r w:rsidR="00267D5B" w:rsidRPr="0057645D">
        <w:rPr>
          <w:rFonts w:ascii="Times New Roman" w:hAnsi="Times New Roman" w:cs="Times New Roman"/>
          <w:sz w:val="24"/>
          <w:szCs w:val="24"/>
        </w:rPr>
        <w:t xml:space="preserve"> the resent time statistics have shown that most girls who fall victim of sexual harassment are rather </w:t>
      </w:r>
      <w:r w:rsidR="00C508C0" w:rsidRPr="0057645D">
        <w:rPr>
          <w:rFonts w:ascii="Times New Roman" w:hAnsi="Times New Roman" w:cs="Times New Roman"/>
          <w:sz w:val="24"/>
          <w:szCs w:val="24"/>
        </w:rPr>
        <w:t xml:space="preserve">those girls who have poor parental up bringing which resulted into catalogue of social misconduct </w:t>
      </w:r>
      <w:r w:rsidR="006F2892" w:rsidRPr="0057645D">
        <w:rPr>
          <w:rFonts w:ascii="Times New Roman" w:hAnsi="Times New Roman" w:cs="Times New Roman"/>
          <w:sz w:val="24"/>
          <w:szCs w:val="24"/>
        </w:rPr>
        <w:t xml:space="preserve">ranging from promiscuity, in descent dressing </w:t>
      </w:r>
      <w:r w:rsidR="005258FD" w:rsidRPr="0057645D">
        <w:rPr>
          <w:rFonts w:ascii="Times New Roman" w:hAnsi="Times New Roman" w:cs="Times New Roman"/>
          <w:sz w:val="24"/>
          <w:szCs w:val="24"/>
        </w:rPr>
        <w:t xml:space="preserve">and other juvenile delinquency. </w:t>
      </w:r>
    </w:p>
    <w:p w:rsidR="00980DEE" w:rsidRPr="0057645D" w:rsidRDefault="005258FD" w:rsidP="005A02EF">
      <w:pPr>
        <w:spacing w:after="0" w:line="432" w:lineRule="auto"/>
        <w:ind w:firstLine="630"/>
        <w:jc w:val="both"/>
        <w:rPr>
          <w:rFonts w:ascii="Times New Roman" w:hAnsi="Times New Roman" w:cs="Times New Roman"/>
          <w:sz w:val="24"/>
          <w:szCs w:val="24"/>
        </w:rPr>
      </w:pPr>
      <w:r w:rsidRPr="0057645D">
        <w:rPr>
          <w:rFonts w:ascii="Times New Roman" w:hAnsi="Times New Roman" w:cs="Times New Roman"/>
          <w:sz w:val="24"/>
          <w:szCs w:val="24"/>
        </w:rPr>
        <w:t xml:space="preserve">Apart from poor parental upbringing, the environment is also an important factor </w:t>
      </w:r>
      <w:r w:rsidR="00305B9E" w:rsidRPr="0057645D">
        <w:rPr>
          <w:rFonts w:ascii="Times New Roman" w:hAnsi="Times New Roman" w:cs="Times New Roman"/>
          <w:sz w:val="24"/>
          <w:szCs w:val="24"/>
        </w:rPr>
        <w:t xml:space="preserve">to be considered. Exposure </w:t>
      </w:r>
      <w:r w:rsidR="00145D85" w:rsidRPr="0057645D">
        <w:rPr>
          <w:rFonts w:ascii="Times New Roman" w:hAnsi="Times New Roman" w:cs="Times New Roman"/>
          <w:sz w:val="24"/>
          <w:szCs w:val="24"/>
        </w:rPr>
        <w:t xml:space="preserve">of a girl child to social delinquent or misdemeanours has done </w:t>
      </w:r>
      <w:r w:rsidR="00145D85" w:rsidRPr="0057645D">
        <w:rPr>
          <w:rFonts w:ascii="Times New Roman" w:hAnsi="Times New Roman" w:cs="Times New Roman"/>
          <w:sz w:val="24"/>
          <w:szCs w:val="24"/>
        </w:rPr>
        <w:lastRenderedPageBreak/>
        <w:t xml:space="preserve">more harm </w:t>
      </w:r>
      <w:r w:rsidR="003B21A2" w:rsidRPr="0057645D">
        <w:rPr>
          <w:rFonts w:ascii="Times New Roman" w:hAnsi="Times New Roman" w:cs="Times New Roman"/>
          <w:sz w:val="24"/>
          <w:szCs w:val="24"/>
        </w:rPr>
        <w:t xml:space="preserve">than good into early childhood development which make her to be </w:t>
      </w:r>
      <w:r w:rsidR="00CE6027" w:rsidRPr="0057645D">
        <w:rPr>
          <w:rFonts w:ascii="Times New Roman" w:hAnsi="Times New Roman" w:cs="Times New Roman"/>
          <w:sz w:val="24"/>
          <w:szCs w:val="24"/>
        </w:rPr>
        <w:t xml:space="preserve">alleged to sexual harassment from opposite sex due to the unconcerned attitude of her parent. </w:t>
      </w:r>
    </w:p>
    <w:p w:rsidR="005B6675" w:rsidRPr="009566DD" w:rsidRDefault="005B6675" w:rsidP="005A02EF">
      <w:pPr>
        <w:spacing w:after="0" w:line="432" w:lineRule="auto"/>
        <w:jc w:val="both"/>
        <w:rPr>
          <w:rFonts w:ascii="Times New Roman" w:hAnsi="Times New Roman" w:cs="Times New Roman"/>
          <w:b/>
          <w:sz w:val="24"/>
          <w:szCs w:val="24"/>
        </w:rPr>
      </w:pPr>
      <w:r w:rsidRPr="009566DD">
        <w:rPr>
          <w:rFonts w:ascii="Times New Roman" w:hAnsi="Times New Roman" w:cs="Times New Roman"/>
          <w:b/>
          <w:sz w:val="24"/>
          <w:szCs w:val="24"/>
        </w:rPr>
        <w:t xml:space="preserve">The Causes of Problem of </w:t>
      </w:r>
      <w:r w:rsidR="00E0598A" w:rsidRPr="009566DD">
        <w:rPr>
          <w:rFonts w:ascii="Times New Roman" w:hAnsi="Times New Roman" w:cs="Times New Roman"/>
          <w:b/>
          <w:sz w:val="24"/>
          <w:szCs w:val="24"/>
        </w:rPr>
        <w:t>the</w:t>
      </w:r>
      <w:r w:rsidRPr="009566DD">
        <w:rPr>
          <w:rFonts w:ascii="Times New Roman" w:hAnsi="Times New Roman" w:cs="Times New Roman"/>
          <w:b/>
          <w:sz w:val="24"/>
          <w:szCs w:val="24"/>
        </w:rPr>
        <w:t xml:space="preserve"> Girl Child Education</w:t>
      </w:r>
    </w:p>
    <w:p w:rsidR="00CA7A7D" w:rsidRPr="0057645D" w:rsidRDefault="005B6675" w:rsidP="005A02EF">
      <w:pPr>
        <w:spacing w:after="0" w:line="432" w:lineRule="auto"/>
        <w:ind w:firstLine="630"/>
        <w:jc w:val="both"/>
        <w:rPr>
          <w:rFonts w:ascii="Times New Roman" w:hAnsi="Times New Roman" w:cs="Times New Roman"/>
          <w:sz w:val="24"/>
          <w:szCs w:val="24"/>
        </w:rPr>
      </w:pPr>
      <w:r w:rsidRPr="0057645D">
        <w:rPr>
          <w:rFonts w:ascii="Times New Roman" w:hAnsi="Times New Roman" w:cs="Times New Roman"/>
          <w:sz w:val="24"/>
          <w:szCs w:val="24"/>
        </w:rPr>
        <w:t xml:space="preserve">Muhammad, </w:t>
      </w:r>
      <w:proofErr w:type="spellStart"/>
      <w:r w:rsidRPr="0057645D">
        <w:rPr>
          <w:rFonts w:ascii="Times New Roman" w:hAnsi="Times New Roman" w:cs="Times New Roman"/>
          <w:sz w:val="24"/>
          <w:szCs w:val="24"/>
        </w:rPr>
        <w:t>Lawal</w:t>
      </w:r>
      <w:proofErr w:type="spellEnd"/>
      <w:r w:rsidRPr="0057645D">
        <w:rPr>
          <w:rFonts w:ascii="Times New Roman" w:hAnsi="Times New Roman" w:cs="Times New Roman"/>
          <w:sz w:val="24"/>
          <w:szCs w:val="24"/>
        </w:rPr>
        <w:t xml:space="preserve">, </w:t>
      </w:r>
      <w:proofErr w:type="spellStart"/>
      <w:r w:rsidRPr="0057645D">
        <w:rPr>
          <w:rFonts w:ascii="Times New Roman" w:hAnsi="Times New Roman" w:cs="Times New Roman"/>
          <w:sz w:val="24"/>
          <w:szCs w:val="24"/>
        </w:rPr>
        <w:t>Muhammed</w:t>
      </w:r>
      <w:proofErr w:type="spellEnd"/>
      <w:r w:rsidRPr="0057645D">
        <w:rPr>
          <w:rFonts w:ascii="Times New Roman" w:hAnsi="Times New Roman" w:cs="Times New Roman"/>
          <w:sz w:val="24"/>
          <w:szCs w:val="24"/>
        </w:rPr>
        <w:t xml:space="preserve"> and</w:t>
      </w:r>
      <w:r w:rsidR="00550ABD" w:rsidRPr="0057645D">
        <w:rPr>
          <w:rFonts w:ascii="Times New Roman" w:hAnsi="Times New Roman" w:cs="Times New Roman"/>
          <w:sz w:val="24"/>
          <w:szCs w:val="24"/>
        </w:rPr>
        <w:t xml:space="preserve"> Hamza (2014)</w:t>
      </w:r>
      <w:r w:rsidRPr="0057645D">
        <w:rPr>
          <w:rFonts w:ascii="Times New Roman" w:hAnsi="Times New Roman" w:cs="Times New Roman"/>
          <w:sz w:val="24"/>
          <w:szCs w:val="24"/>
        </w:rPr>
        <w:t>, asserted that,</w:t>
      </w:r>
      <w:r w:rsidR="00550ABD" w:rsidRPr="0057645D">
        <w:rPr>
          <w:rFonts w:ascii="Times New Roman" w:hAnsi="Times New Roman" w:cs="Times New Roman"/>
          <w:sz w:val="24"/>
          <w:szCs w:val="24"/>
        </w:rPr>
        <w:t xml:space="preserve"> the causes of problem </w:t>
      </w:r>
      <w:r w:rsidRPr="0057645D">
        <w:rPr>
          <w:rFonts w:ascii="Times New Roman" w:hAnsi="Times New Roman" w:cs="Times New Roman"/>
          <w:sz w:val="24"/>
          <w:szCs w:val="24"/>
        </w:rPr>
        <w:t>of the girl child education</w:t>
      </w:r>
      <w:r w:rsidR="00550ABD" w:rsidRPr="0057645D">
        <w:rPr>
          <w:rFonts w:ascii="Times New Roman" w:hAnsi="Times New Roman" w:cs="Times New Roman"/>
          <w:sz w:val="24"/>
          <w:szCs w:val="24"/>
        </w:rPr>
        <w:t xml:space="preserve"> include:</w:t>
      </w:r>
    </w:p>
    <w:p w:rsidR="00373891" w:rsidRPr="0057645D" w:rsidRDefault="00BF71DA" w:rsidP="005A02EF">
      <w:pPr>
        <w:pStyle w:val="ListParagraph"/>
        <w:numPr>
          <w:ilvl w:val="0"/>
          <w:numId w:val="9"/>
        </w:numPr>
        <w:spacing w:after="0" w:line="432" w:lineRule="auto"/>
        <w:ind w:left="720" w:hanging="540"/>
        <w:jc w:val="both"/>
        <w:rPr>
          <w:rFonts w:ascii="Times New Roman" w:hAnsi="Times New Roman" w:cs="Times New Roman"/>
          <w:sz w:val="24"/>
          <w:szCs w:val="24"/>
        </w:rPr>
      </w:pPr>
      <w:r w:rsidRPr="0057645D">
        <w:rPr>
          <w:rFonts w:ascii="Times New Roman" w:hAnsi="Times New Roman" w:cs="Times New Roman"/>
          <w:b/>
          <w:sz w:val="24"/>
          <w:szCs w:val="24"/>
        </w:rPr>
        <w:t>Child exploitation</w:t>
      </w:r>
      <w:r w:rsidRPr="0057645D">
        <w:rPr>
          <w:rFonts w:ascii="Times New Roman" w:hAnsi="Times New Roman" w:cs="Times New Roman"/>
          <w:sz w:val="24"/>
          <w:szCs w:val="24"/>
        </w:rPr>
        <w:t xml:space="preserve">: This is the commonest cause for denial of girl education in this community. Child labour keeps girls out of school, whether in the home as house workers, caretakers of younger siblings, </w:t>
      </w:r>
      <w:r w:rsidR="00653437" w:rsidRPr="0057645D">
        <w:rPr>
          <w:rFonts w:ascii="Times New Roman" w:hAnsi="Times New Roman" w:cs="Times New Roman"/>
          <w:sz w:val="24"/>
          <w:szCs w:val="24"/>
        </w:rPr>
        <w:t>or in the workforce (Mango 2002</w:t>
      </w:r>
      <w:r w:rsidRPr="0057645D">
        <w:rPr>
          <w:rFonts w:ascii="Times New Roman" w:hAnsi="Times New Roman" w:cs="Times New Roman"/>
          <w:sz w:val="24"/>
          <w:szCs w:val="24"/>
        </w:rPr>
        <w:t>). It is not common to see girls, who ought to be in schools</w:t>
      </w:r>
      <w:r w:rsidR="000422FD" w:rsidRPr="0057645D">
        <w:rPr>
          <w:rFonts w:ascii="Times New Roman" w:hAnsi="Times New Roman" w:cs="Times New Roman"/>
          <w:sz w:val="24"/>
          <w:szCs w:val="24"/>
        </w:rPr>
        <w:t xml:space="preserve"> </w:t>
      </w:r>
      <w:r w:rsidRPr="0057645D">
        <w:rPr>
          <w:rFonts w:ascii="Times New Roman" w:hAnsi="Times New Roman" w:cs="Times New Roman"/>
          <w:sz w:val="24"/>
          <w:szCs w:val="24"/>
        </w:rPr>
        <w:t xml:space="preserve">hawking several wares and consumable goods during school hours along the roads and streets in </w:t>
      </w:r>
      <w:proofErr w:type="spellStart"/>
      <w:r w:rsidR="0057645D">
        <w:rPr>
          <w:rFonts w:ascii="Times New Roman" w:hAnsi="Times New Roman" w:cs="Times New Roman"/>
          <w:sz w:val="24"/>
          <w:szCs w:val="24"/>
        </w:rPr>
        <w:t>Kwara</w:t>
      </w:r>
      <w:proofErr w:type="spellEnd"/>
      <w:r w:rsidRPr="0057645D">
        <w:rPr>
          <w:rFonts w:ascii="Times New Roman" w:hAnsi="Times New Roman" w:cs="Times New Roman"/>
          <w:sz w:val="24"/>
          <w:szCs w:val="24"/>
        </w:rPr>
        <w:t xml:space="preserve"> state. They are found in large numbers in the market selling for their parents and guardians. They are also seen in farms during school hours helping their parent’s plant, weed or harves</w:t>
      </w:r>
      <w:r w:rsidR="00550ABD" w:rsidRPr="0057645D">
        <w:rPr>
          <w:rFonts w:ascii="Times New Roman" w:hAnsi="Times New Roman" w:cs="Times New Roman"/>
          <w:sz w:val="24"/>
          <w:szCs w:val="24"/>
        </w:rPr>
        <w:t>ts farm produc</w:t>
      </w:r>
      <w:r w:rsidRPr="0057645D">
        <w:rPr>
          <w:rFonts w:ascii="Times New Roman" w:hAnsi="Times New Roman" w:cs="Times New Roman"/>
          <w:sz w:val="24"/>
          <w:szCs w:val="24"/>
        </w:rPr>
        <w:t xml:space="preserve">ts. At home they act as nurses maids and cooks meals for the whole family. </w:t>
      </w:r>
    </w:p>
    <w:p w:rsidR="00373891" w:rsidRPr="0057645D" w:rsidRDefault="00BF71DA" w:rsidP="005A02EF">
      <w:pPr>
        <w:pStyle w:val="ListParagraph"/>
        <w:numPr>
          <w:ilvl w:val="0"/>
          <w:numId w:val="9"/>
        </w:numPr>
        <w:spacing w:after="0" w:line="432" w:lineRule="auto"/>
        <w:ind w:left="720" w:hanging="540"/>
        <w:jc w:val="both"/>
        <w:rPr>
          <w:rFonts w:ascii="Times New Roman" w:hAnsi="Times New Roman" w:cs="Times New Roman"/>
          <w:sz w:val="24"/>
          <w:szCs w:val="24"/>
        </w:rPr>
      </w:pPr>
      <w:r w:rsidRPr="0057645D">
        <w:rPr>
          <w:rFonts w:ascii="Times New Roman" w:hAnsi="Times New Roman" w:cs="Times New Roman"/>
          <w:b/>
          <w:sz w:val="24"/>
          <w:szCs w:val="24"/>
        </w:rPr>
        <w:t>Cultural indoctrination</w:t>
      </w:r>
      <w:r w:rsidRPr="0057645D">
        <w:rPr>
          <w:rFonts w:ascii="Times New Roman" w:hAnsi="Times New Roman" w:cs="Times New Roman"/>
          <w:sz w:val="24"/>
          <w:szCs w:val="24"/>
        </w:rPr>
        <w:t xml:space="preserve">: Many children were culturally indoctrinated and made to believe that education western type-is not needed and thus advised to run their lives without it. Girls were made to believe that their place of </w:t>
      </w:r>
      <w:r w:rsidR="003F262E" w:rsidRPr="0057645D">
        <w:rPr>
          <w:rFonts w:ascii="Times New Roman" w:hAnsi="Times New Roman" w:cs="Times New Roman"/>
          <w:sz w:val="24"/>
          <w:szCs w:val="24"/>
        </w:rPr>
        <w:t>fulfilment</w:t>
      </w:r>
      <w:r w:rsidRPr="0057645D">
        <w:rPr>
          <w:rFonts w:ascii="Times New Roman" w:hAnsi="Times New Roman" w:cs="Times New Roman"/>
          <w:sz w:val="24"/>
          <w:szCs w:val="24"/>
        </w:rPr>
        <w:t xml:space="preserve"> is in their husbands home and since education (to them) is not needed they only need to marry and make babies, and thus they should focus just on getting the right man, accepting the </w:t>
      </w:r>
      <w:r w:rsidR="005B6675" w:rsidRPr="0057645D">
        <w:rPr>
          <w:rFonts w:ascii="Times New Roman" w:hAnsi="Times New Roman" w:cs="Times New Roman"/>
          <w:sz w:val="24"/>
          <w:szCs w:val="24"/>
        </w:rPr>
        <w:t>parents’</w:t>
      </w:r>
      <w:r w:rsidRPr="0057645D">
        <w:rPr>
          <w:rFonts w:ascii="Times New Roman" w:hAnsi="Times New Roman" w:cs="Times New Roman"/>
          <w:sz w:val="24"/>
          <w:szCs w:val="24"/>
        </w:rPr>
        <w:t xml:space="preserve"> choice and making such a man happy. This level of indoctrination has made all girl children focus on marrying rather than studying. Thus, even the few that were privileged to go to school cannot wait for the right time, so whenever the man arrives they drop out of school. </w:t>
      </w:r>
    </w:p>
    <w:p w:rsidR="00373891" w:rsidRPr="0057645D" w:rsidRDefault="007F6DD8" w:rsidP="005A02EF">
      <w:pPr>
        <w:pStyle w:val="ListParagraph"/>
        <w:numPr>
          <w:ilvl w:val="0"/>
          <w:numId w:val="9"/>
        </w:numPr>
        <w:spacing w:after="0" w:line="432" w:lineRule="auto"/>
        <w:ind w:left="720" w:hanging="540"/>
        <w:jc w:val="both"/>
        <w:rPr>
          <w:rFonts w:ascii="Times New Roman" w:hAnsi="Times New Roman" w:cs="Times New Roman"/>
          <w:sz w:val="24"/>
          <w:szCs w:val="24"/>
        </w:rPr>
      </w:pPr>
      <w:r w:rsidRPr="0057645D">
        <w:rPr>
          <w:rFonts w:ascii="Times New Roman" w:hAnsi="Times New Roman" w:cs="Times New Roman"/>
          <w:b/>
          <w:sz w:val="24"/>
          <w:szCs w:val="24"/>
        </w:rPr>
        <w:lastRenderedPageBreak/>
        <w:t>Poverty</w:t>
      </w:r>
      <w:r w:rsidRPr="0057645D">
        <w:rPr>
          <w:rFonts w:ascii="Times New Roman" w:hAnsi="Times New Roman" w:cs="Times New Roman"/>
          <w:sz w:val="24"/>
          <w:szCs w:val="24"/>
        </w:rPr>
        <w:t>: Parental economic poverty is blamed as a major cause of girl child education. Today, poverty is the greatest crisis in the world and its inadequate global response have greatest impact on children, especially girls, however, although poverty has a role to play in preventing girl-child education and to so they are intertwined in a circle causing and perpetuating each other.</w:t>
      </w:r>
      <w:r w:rsidR="00CB5164" w:rsidRPr="0057645D">
        <w:rPr>
          <w:rFonts w:ascii="Times New Roman" w:hAnsi="Times New Roman" w:cs="Times New Roman"/>
          <w:sz w:val="24"/>
          <w:szCs w:val="24"/>
        </w:rPr>
        <w:t xml:space="preserve"> Corroborating this fact </w:t>
      </w:r>
      <w:proofErr w:type="spellStart"/>
      <w:r w:rsidR="00CB5164" w:rsidRPr="0057645D">
        <w:rPr>
          <w:rFonts w:ascii="Times New Roman" w:hAnsi="Times New Roman" w:cs="Times New Roman"/>
          <w:sz w:val="24"/>
          <w:szCs w:val="24"/>
        </w:rPr>
        <w:t>Shu</w:t>
      </w:r>
      <w:r w:rsidR="00D637F3" w:rsidRPr="0057645D">
        <w:rPr>
          <w:rFonts w:ascii="Times New Roman" w:hAnsi="Times New Roman" w:cs="Times New Roman"/>
          <w:sz w:val="24"/>
          <w:szCs w:val="24"/>
        </w:rPr>
        <w:t>i</w:t>
      </w:r>
      <w:r w:rsidR="00CB5164" w:rsidRPr="0057645D">
        <w:rPr>
          <w:rFonts w:ascii="Times New Roman" w:hAnsi="Times New Roman" w:cs="Times New Roman"/>
          <w:sz w:val="24"/>
          <w:szCs w:val="24"/>
        </w:rPr>
        <w:t>abu</w:t>
      </w:r>
      <w:proofErr w:type="spellEnd"/>
      <w:r w:rsidR="00CB5164" w:rsidRPr="0057645D">
        <w:rPr>
          <w:rFonts w:ascii="Times New Roman" w:hAnsi="Times New Roman" w:cs="Times New Roman"/>
          <w:sz w:val="24"/>
          <w:szCs w:val="24"/>
        </w:rPr>
        <w:t xml:space="preserve"> (2015)</w:t>
      </w:r>
      <w:r w:rsidR="005B6675" w:rsidRPr="0057645D">
        <w:rPr>
          <w:rFonts w:ascii="Times New Roman" w:hAnsi="Times New Roman" w:cs="Times New Roman"/>
          <w:sz w:val="24"/>
          <w:szCs w:val="24"/>
        </w:rPr>
        <w:t>,</w:t>
      </w:r>
      <w:r w:rsidR="007A578A" w:rsidRPr="0057645D">
        <w:rPr>
          <w:rFonts w:ascii="Times New Roman" w:hAnsi="Times New Roman" w:cs="Times New Roman"/>
          <w:sz w:val="24"/>
          <w:szCs w:val="24"/>
        </w:rPr>
        <w:t xml:space="preserve"> </w:t>
      </w:r>
      <w:r w:rsidR="00895921" w:rsidRPr="0057645D">
        <w:rPr>
          <w:rFonts w:ascii="Times New Roman" w:hAnsi="Times New Roman" w:cs="Times New Roman"/>
          <w:sz w:val="24"/>
          <w:szCs w:val="24"/>
        </w:rPr>
        <w:t>assert that if any reason a person or group of individuals lack</w:t>
      </w:r>
      <w:r w:rsidR="00014A5D" w:rsidRPr="0057645D">
        <w:rPr>
          <w:rFonts w:ascii="Times New Roman" w:hAnsi="Times New Roman" w:cs="Times New Roman"/>
          <w:sz w:val="24"/>
          <w:szCs w:val="24"/>
        </w:rPr>
        <w:t xml:space="preserve"> resources such person is considered poor. </w:t>
      </w:r>
      <w:r w:rsidR="00545D88" w:rsidRPr="0057645D">
        <w:rPr>
          <w:rFonts w:ascii="Times New Roman" w:hAnsi="Times New Roman" w:cs="Times New Roman"/>
          <w:sz w:val="24"/>
          <w:szCs w:val="24"/>
        </w:rPr>
        <w:t xml:space="preserve">Since to </w:t>
      </w:r>
      <w:r w:rsidR="00014A5D" w:rsidRPr="0057645D">
        <w:rPr>
          <w:rFonts w:ascii="Times New Roman" w:hAnsi="Times New Roman" w:cs="Times New Roman"/>
          <w:sz w:val="24"/>
          <w:szCs w:val="24"/>
        </w:rPr>
        <w:t>many</w:t>
      </w:r>
      <w:r w:rsidR="00545D88" w:rsidRPr="0057645D">
        <w:rPr>
          <w:rFonts w:ascii="Times New Roman" w:hAnsi="Times New Roman" w:cs="Times New Roman"/>
          <w:sz w:val="24"/>
          <w:szCs w:val="24"/>
        </w:rPr>
        <w:t xml:space="preserve">, poverty could means suffering and </w:t>
      </w:r>
      <w:r w:rsidR="007A7ECD" w:rsidRPr="0057645D">
        <w:rPr>
          <w:rFonts w:ascii="Times New Roman" w:hAnsi="Times New Roman" w:cs="Times New Roman"/>
          <w:sz w:val="24"/>
          <w:szCs w:val="24"/>
        </w:rPr>
        <w:t xml:space="preserve">other loving little or no access to money and resources but whatever one may considered </w:t>
      </w:r>
      <w:r w:rsidR="008C09C6" w:rsidRPr="0057645D">
        <w:rPr>
          <w:rFonts w:ascii="Times New Roman" w:hAnsi="Times New Roman" w:cs="Times New Roman"/>
          <w:sz w:val="24"/>
          <w:szCs w:val="24"/>
        </w:rPr>
        <w:t xml:space="preserve">to, poverty could be traced </w:t>
      </w:r>
      <w:r w:rsidR="00A12DB4" w:rsidRPr="0057645D">
        <w:rPr>
          <w:rFonts w:ascii="Times New Roman" w:hAnsi="Times New Roman" w:cs="Times New Roman"/>
          <w:sz w:val="24"/>
          <w:szCs w:val="24"/>
        </w:rPr>
        <w:t xml:space="preserve">to ignorance of wisdom, knowledge and strength </w:t>
      </w:r>
    </w:p>
    <w:p w:rsidR="00CA7A7D" w:rsidRPr="0057645D" w:rsidRDefault="00E160B2" w:rsidP="005A02EF">
      <w:pPr>
        <w:pStyle w:val="ListParagraph"/>
        <w:numPr>
          <w:ilvl w:val="0"/>
          <w:numId w:val="9"/>
        </w:numPr>
        <w:spacing w:after="0" w:line="432" w:lineRule="auto"/>
        <w:ind w:left="720" w:hanging="540"/>
        <w:jc w:val="both"/>
        <w:rPr>
          <w:rFonts w:ascii="Times New Roman" w:hAnsi="Times New Roman" w:cs="Times New Roman"/>
          <w:sz w:val="24"/>
          <w:szCs w:val="24"/>
        </w:rPr>
      </w:pPr>
      <w:r w:rsidRPr="0057645D">
        <w:rPr>
          <w:rFonts w:ascii="Times New Roman" w:hAnsi="Times New Roman" w:cs="Times New Roman"/>
          <w:b/>
          <w:sz w:val="24"/>
          <w:szCs w:val="24"/>
        </w:rPr>
        <w:t xml:space="preserve">Parent ignorance </w:t>
      </w:r>
      <w:r w:rsidR="00D81633" w:rsidRPr="0057645D">
        <w:rPr>
          <w:rFonts w:ascii="Times New Roman" w:hAnsi="Times New Roman" w:cs="Times New Roman"/>
          <w:b/>
          <w:sz w:val="24"/>
          <w:szCs w:val="24"/>
        </w:rPr>
        <w:t>to the importance of education</w:t>
      </w:r>
      <w:r w:rsidR="004343BD" w:rsidRPr="0057645D">
        <w:rPr>
          <w:rFonts w:ascii="Times New Roman" w:hAnsi="Times New Roman" w:cs="Times New Roman"/>
          <w:sz w:val="24"/>
          <w:szCs w:val="24"/>
        </w:rPr>
        <w:t xml:space="preserve">: </w:t>
      </w:r>
      <w:r w:rsidR="00D81633" w:rsidRPr="0057645D">
        <w:rPr>
          <w:rFonts w:ascii="Times New Roman" w:hAnsi="Times New Roman" w:cs="Times New Roman"/>
          <w:sz w:val="24"/>
          <w:szCs w:val="24"/>
        </w:rPr>
        <w:t xml:space="preserve">When parent are perceived Western education negatively, they do not give support to </w:t>
      </w:r>
      <w:r w:rsidR="005165D5" w:rsidRPr="0057645D">
        <w:rPr>
          <w:rFonts w:ascii="Times New Roman" w:hAnsi="Times New Roman" w:cs="Times New Roman"/>
          <w:sz w:val="24"/>
          <w:szCs w:val="24"/>
        </w:rPr>
        <w:t xml:space="preserve">their children </w:t>
      </w:r>
      <w:r w:rsidR="00D81633" w:rsidRPr="0057645D">
        <w:rPr>
          <w:rFonts w:ascii="Times New Roman" w:hAnsi="Times New Roman" w:cs="Times New Roman"/>
          <w:sz w:val="24"/>
          <w:szCs w:val="24"/>
        </w:rPr>
        <w:t>education</w:t>
      </w:r>
      <w:r w:rsidR="005165D5" w:rsidRPr="0057645D">
        <w:rPr>
          <w:rFonts w:ascii="Times New Roman" w:hAnsi="Times New Roman" w:cs="Times New Roman"/>
          <w:sz w:val="24"/>
          <w:szCs w:val="24"/>
        </w:rPr>
        <w:t xml:space="preserve"> especially the girl child. </w:t>
      </w:r>
      <w:r w:rsidR="00DE424F" w:rsidRPr="0057645D">
        <w:rPr>
          <w:rFonts w:ascii="Times New Roman" w:hAnsi="Times New Roman" w:cs="Times New Roman"/>
          <w:sz w:val="24"/>
          <w:szCs w:val="24"/>
        </w:rPr>
        <w:t>This could resul</w:t>
      </w:r>
      <w:r w:rsidR="00653437" w:rsidRPr="0057645D">
        <w:rPr>
          <w:rFonts w:ascii="Times New Roman" w:hAnsi="Times New Roman" w:cs="Times New Roman"/>
          <w:sz w:val="24"/>
          <w:szCs w:val="24"/>
        </w:rPr>
        <w:t xml:space="preserve">t to the problem of growth and </w:t>
      </w:r>
      <w:r w:rsidR="00DE424F" w:rsidRPr="0057645D">
        <w:rPr>
          <w:rFonts w:ascii="Times New Roman" w:hAnsi="Times New Roman" w:cs="Times New Roman"/>
          <w:sz w:val="24"/>
          <w:szCs w:val="24"/>
        </w:rPr>
        <w:t xml:space="preserve">development of the nation. Participation by parents and stakeholders in the provision of education in Nigeria </w:t>
      </w:r>
      <w:r w:rsidR="006D719B" w:rsidRPr="0057645D">
        <w:rPr>
          <w:rFonts w:ascii="Times New Roman" w:hAnsi="Times New Roman" w:cs="Times New Roman"/>
          <w:sz w:val="24"/>
          <w:szCs w:val="24"/>
        </w:rPr>
        <w:t>can help to increase the relevance and the quality of education</w:t>
      </w:r>
      <w:r w:rsidR="00261930" w:rsidRPr="0057645D">
        <w:rPr>
          <w:rFonts w:ascii="Times New Roman" w:hAnsi="Times New Roman" w:cs="Times New Roman"/>
          <w:sz w:val="24"/>
          <w:szCs w:val="24"/>
        </w:rPr>
        <w:t xml:space="preserve">. </w:t>
      </w:r>
      <w:r w:rsidR="00653437" w:rsidRPr="0057645D">
        <w:rPr>
          <w:rFonts w:ascii="Times New Roman" w:hAnsi="Times New Roman" w:cs="Times New Roman"/>
          <w:sz w:val="24"/>
          <w:szCs w:val="24"/>
        </w:rPr>
        <w:t xml:space="preserve">The </w:t>
      </w:r>
      <w:r w:rsidR="00671E86" w:rsidRPr="0057645D">
        <w:rPr>
          <w:rFonts w:ascii="Times New Roman" w:hAnsi="Times New Roman" w:cs="Times New Roman"/>
          <w:sz w:val="24"/>
          <w:szCs w:val="24"/>
        </w:rPr>
        <w:t xml:space="preserve">empowerment of men as well as women in the village through education as a vital engine of growth and development of the person as well as national </w:t>
      </w:r>
      <w:r w:rsidR="00744F63" w:rsidRPr="0057645D">
        <w:rPr>
          <w:rFonts w:ascii="Times New Roman" w:hAnsi="Times New Roman" w:cs="Times New Roman"/>
          <w:sz w:val="24"/>
          <w:szCs w:val="24"/>
        </w:rPr>
        <w:t>economic growth.</w:t>
      </w:r>
    </w:p>
    <w:p w:rsidR="00D50C10" w:rsidRPr="0057645D" w:rsidRDefault="00CA7A7D" w:rsidP="005A02EF">
      <w:pPr>
        <w:pStyle w:val="ListParagraph"/>
        <w:spacing w:after="0" w:line="432" w:lineRule="auto"/>
        <w:ind w:left="0" w:firstLine="630"/>
        <w:jc w:val="both"/>
        <w:rPr>
          <w:rFonts w:ascii="Times New Roman" w:hAnsi="Times New Roman" w:cs="Times New Roman"/>
          <w:sz w:val="24"/>
          <w:szCs w:val="24"/>
        </w:rPr>
      </w:pPr>
      <w:r w:rsidRPr="0057645D">
        <w:rPr>
          <w:rFonts w:ascii="Times New Roman" w:hAnsi="Times New Roman" w:cs="Times New Roman"/>
          <w:sz w:val="24"/>
          <w:szCs w:val="24"/>
        </w:rPr>
        <w:t xml:space="preserve">    </w:t>
      </w:r>
      <w:r w:rsidR="00273889" w:rsidRPr="0057645D">
        <w:rPr>
          <w:rFonts w:ascii="Times New Roman" w:hAnsi="Times New Roman" w:cs="Times New Roman"/>
          <w:sz w:val="24"/>
          <w:szCs w:val="24"/>
        </w:rPr>
        <w:t>In addition to this</w:t>
      </w:r>
      <w:r w:rsidR="002964A6" w:rsidRPr="0057645D">
        <w:rPr>
          <w:rFonts w:ascii="Times New Roman" w:hAnsi="Times New Roman" w:cs="Times New Roman"/>
          <w:sz w:val="24"/>
          <w:szCs w:val="24"/>
        </w:rPr>
        <w:t>,</w:t>
      </w:r>
      <w:r w:rsidR="007A578A" w:rsidRPr="0057645D">
        <w:rPr>
          <w:rFonts w:ascii="Times New Roman" w:hAnsi="Times New Roman" w:cs="Times New Roman"/>
          <w:sz w:val="24"/>
          <w:szCs w:val="24"/>
        </w:rPr>
        <w:t xml:space="preserve"> </w:t>
      </w:r>
      <w:r w:rsidR="00AC1B07" w:rsidRPr="0057645D">
        <w:rPr>
          <w:rFonts w:ascii="Times New Roman" w:hAnsi="Times New Roman" w:cs="Times New Roman"/>
          <w:sz w:val="24"/>
          <w:szCs w:val="24"/>
        </w:rPr>
        <w:t>r</w:t>
      </w:r>
      <w:r w:rsidR="00621E50" w:rsidRPr="0057645D">
        <w:rPr>
          <w:rFonts w:ascii="Times New Roman" w:hAnsi="Times New Roman" w:cs="Times New Roman"/>
          <w:sz w:val="24"/>
          <w:szCs w:val="24"/>
        </w:rPr>
        <w:t xml:space="preserve">eligious </w:t>
      </w:r>
      <w:r w:rsidR="00AC1B07" w:rsidRPr="0057645D">
        <w:rPr>
          <w:rFonts w:ascii="Times New Roman" w:hAnsi="Times New Roman" w:cs="Times New Roman"/>
          <w:sz w:val="24"/>
          <w:szCs w:val="24"/>
        </w:rPr>
        <w:t>f</w:t>
      </w:r>
      <w:r w:rsidR="00621E50" w:rsidRPr="0057645D">
        <w:rPr>
          <w:rFonts w:ascii="Times New Roman" w:hAnsi="Times New Roman" w:cs="Times New Roman"/>
          <w:sz w:val="24"/>
          <w:szCs w:val="24"/>
        </w:rPr>
        <w:t xml:space="preserve">actors </w:t>
      </w:r>
      <w:r w:rsidR="00B46ABA" w:rsidRPr="0057645D">
        <w:rPr>
          <w:rFonts w:ascii="Times New Roman" w:hAnsi="Times New Roman" w:cs="Times New Roman"/>
          <w:sz w:val="24"/>
          <w:szCs w:val="24"/>
        </w:rPr>
        <w:t>also</w:t>
      </w:r>
      <w:r w:rsidR="007A578A" w:rsidRPr="0057645D">
        <w:rPr>
          <w:rFonts w:ascii="Times New Roman" w:hAnsi="Times New Roman" w:cs="Times New Roman"/>
          <w:sz w:val="24"/>
          <w:szCs w:val="24"/>
        </w:rPr>
        <w:t xml:space="preserve"> </w:t>
      </w:r>
      <w:r w:rsidR="00B46ABA" w:rsidRPr="0057645D">
        <w:rPr>
          <w:rFonts w:ascii="Times New Roman" w:hAnsi="Times New Roman" w:cs="Times New Roman"/>
          <w:sz w:val="24"/>
          <w:szCs w:val="24"/>
        </w:rPr>
        <w:t xml:space="preserve">have a strong influence on girl-child </w:t>
      </w:r>
      <w:r w:rsidR="00BC1B90" w:rsidRPr="0057645D">
        <w:rPr>
          <w:rFonts w:ascii="Times New Roman" w:hAnsi="Times New Roman" w:cs="Times New Roman"/>
          <w:sz w:val="24"/>
          <w:szCs w:val="24"/>
        </w:rPr>
        <w:t>education: Islam</w:t>
      </w:r>
      <w:r w:rsidR="00621E50" w:rsidRPr="0057645D">
        <w:rPr>
          <w:rFonts w:ascii="Times New Roman" w:hAnsi="Times New Roman" w:cs="Times New Roman"/>
          <w:sz w:val="24"/>
          <w:szCs w:val="24"/>
        </w:rPr>
        <w:t xml:space="preserve"> for a long time seems to have had a negative impact on the attitude of Muslims parents towards formal western education. Presently, this attitudes prevails in many areas in Muslims towns and villages, that is why parents’ and husbands are unwilling to send their daughters and wives to school because they fear that such education may lead </w:t>
      </w:r>
      <w:r w:rsidR="00621E50" w:rsidRPr="0057645D">
        <w:rPr>
          <w:rFonts w:ascii="Times New Roman" w:hAnsi="Times New Roman" w:cs="Times New Roman"/>
          <w:sz w:val="24"/>
          <w:szCs w:val="24"/>
        </w:rPr>
        <w:lastRenderedPageBreak/>
        <w:t>them away from existing way of life there by introducing changes in their culture and religion. Although it is not the western knowledg</w:t>
      </w:r>
      <w:r w:rsidR="00EB5531" w:rsidRPr="0057645D">
        <w:rPr>
          <w:rFonts w:ascii="Times New Roman" w:hAnsi="Times New Roman" w:cs="Times New Roman"/>
          <w:sz w:val="24"/>
          <w:szCs w:val="24"/>
        </w:rPr>
        <w:t>e that is disliked</w:t>
      </w:r>
      <w:r w:rsidR="00201A2C" w:rsidRPr="0057645D">
        <w:rPr>
          <w:rFonts w:ascii="Times New Roman" w:hAnsi="Times New Roman" w:cs="Times New Roman"/>
          <w:sz w:val="24"/>
          <w:szCs w:val="24"/>
        </w:rPr>
        <w:t>.</w:t>
      </w:r>
      <w:r w:rsidR="00EB5531" w:rsidRPr="0057645D">
        <w:rPr>
          <w:rFonts w:ascii="Times New Roman" w:hAnsi="Times New Roman" w:cs="Times New Roman"/>
          <w:sz w:val="24"/>
          <w:szCs w:val="24"/>
        </w:rPr>
        <w:t xml:space="preserve"> Mango (2002), i</w:t>
      </w:r>
      <w:r w:rsidR="00621E50" w:rsidRPr="0057645D">
        <w:rPr>
          <w:rFonts w:ascii="Times New Roman" w:hAnsi="Times New Roman" w:cs="Times New Roman"/>
          <w:sz w:val="24"/>
          <w:szCs w:val="24"/>
        </w:rPr>
        <w:t>n this regards,</w:t>
      </w:r>
      <w:r w:rsidR="00201A2C" w:rsidRPr="0057645D">
        <w:rPr>
          <w:rFonts w:ascii="Times New Roman" w:hAnsi="Times New Roman" w:cs="Times New Roman"/>
          <w:sz w:val="24"/>
          <w:szCs w:val="24"/>
        </w:rPr>
        <w:t xml:space="preserve"> opined that</w:t>
      </w:r>
      <w:r w:rsidR="00621E50" w:rsidRPr="0057645D">
        <w:rPr>
          <w:rFonts w:ascii="Times New Roman" w:hAnsi="Times New Roman" w:cs="Times New Roman"/>
          <w:sz w:val="24"/>
          <w:szCs w:val="24"/>
        </w:rPr>
        <w:t xml:space="preserve"> Islamic education has its cardinal goals, character training, religious values and discipline and any type of education that does not conform to such practices would strongly be opposed and rejected by Muslims. </w:t>
      </w:r>
    </w:p>
    <w:p w:rsidR="00E554F2" w:rsidRPr="0057645D" w:rsidRDefault="00D50C10" w:rsidP="005A02EF">
      <w:pPr>
        <w:spacing w:after="0" w:line="432" w:lineRule="auto"/>
        <w:jc w:val="both"/>
        <w:rPr>
          <w:rFonts w:ascii="Times New Roman" w:hAnsi="Times New Roman" w:cs="Times New Roman"/>
          <w:b/>
          <w:sz w:val="24"/>
          <w:szCs w:val="24"/>
        </w:rPr>
      </w:pPr>
      <w:r w:rsidRPr="0057645D">
        <w:rPr>
          <w:rFonts w:ascii="Times New Roman" w:hAnsi="Times New Roman" w:cs="Times New Roman"/>
          <w:b/>
          <w:sz w:val="24"/>
          <w:szCs w:val="24"/>
        </w:rPr>
        <w:t xml:space="preserve">The Attitude of Parents towards Girl-Child Education </w:t>
      </w:r>
    </w:p>
    <w:p w:rsidR="00D50C10" w:rsidRPr="0057645D" w:rsidRDefault="00E554F2" w:rsidP="005A02EF">
      <w:pPr>
        <w:spacing w:after="0" w:line="432" w:lineRule="auto"/>
        <w:ind w:firstLine="630"/>
        <w:jc w:val="both"/>
        <w:rPr>
          <w:rFonts w:ascii="Times New Roman" w:hAnsi="Times New Roman" w:cs="Times New Roman"/>
          <w:sz w:val="24"/>
          <w:szCs w:val="24"/>
        </w:rPr>
      </w:pPr>
      <w:r w:rsidRPr="0057645D">
        <w:rPr>
          <w:rFonts w:ascii="Times New Roman" w:hAnsi="Times New Roman" w:cs="Times New Roman"/>
          <w:sz w:val="24"/>
          <w:szCs w:val="24"/>
        </w:rPr>
        <w:t>Research</w:t>
      </w:r>
      <w:r w:rsidR="00D637F3" w:rsidRPr="0057645D">
        <w:rPr>
          <w:rFonts w:ascii="Times New Roman" w:hAnsi="Times New Roman" w:cs="Times New Roman"/>
          <w:sz w:val="24"/>
          <w:szCs w:val="24"/>
        </w:rPr>
        <w:t xml:space="preserve"> has</w:t>
      </w:r>
      <w:r w:rsidRPr="0057645D">
        <w:rPr>
          <w:rFonts w:ascii="Times New Roman" w:hAnsi="Times New Roman" w:cs="Times New Roman"/>
          <w:sz w:val="24"/>
          <w:szCs w:val="24"/>
        </w:rPr>
        <w:t xml:space="preserve"> shown that over the years, the girl-child has been grossly neglected. She is left out in decision making, utilized at homes without due remunerations kept as home keeper and never allowed to earn a living for </w:t>
      </w:r>
      <w:r w:rsidR="003F262E" w:rsidRPr="0057645D">
        <w:rPr>
          <w:rFonts w:ascii="Times New Roman" w:hAnsi="Times New Roman" w:cs="Times New Roman"/>
          <w:sz w:val="24"/>
          <w:szCs w:val="24"/>
        </w:rPr>
        <w:t>herself</w:t>
      </w:r>
      <w:r w:rsidRPr="0057645D">
        <w:rPr>
          <w:rFonts w:ascii="Times New Roman" w:hAnsi="Times New Roman" w:cs="Times New Roman"/>
          <w:sz w:val="24"/>
          <w:szCs w:val="24"/>
        </w:rPr>
        <w:t xml:space="preserve">, used by men as a wife, by children as a mother, by other women as house girl and by men as bed mate. She’s never being given a chance to make her own choices. </w:t>
      </w:r>
      <w:r w:rsidR="00D50C10" w:rsidRPr="0057645D">
        <w:rPr>
          <w:rFonts w:ascii="Times New Roman" w:hAnsi="Times New Roman" w:cs="Times New Roman"/>
          <w:sz w:val="24"/>
          <w:szCs w:val="24"/>
        </w:rPr>
        <w:t xml:space="preserve">Majority </w:t>
      </w:r>
      <w:r w:rsidRPr="0057645D">
        <w:rPr>
          <w:rFonts w:ascii="Times New Roman" w:hAnsi="Times New Roman" w:cs="Times New Roman"/>
          <w:sz w:val="24"/>
          <w:szCs w:val="24"/>
        </w:rPr>
        <w:t xml:space="preserve">of </w:t>
      </w:r>
      <w:r w:rsidR="00D50C10" w:rsidRPr="0057645D">
        <w:rPr>
          <w:rFonts w:ascii="Times New Roman" w:hAnsi="Times New Roman" w:cs="Times New Roman"/>
          <w:sz w:val="24"/>
          <w:szCs w:val="24"/>
        </w:rPr>
        <w:t>the girl child</w:t>
      </w:r>
      <w:r w:rsidRPr="0057645D">
        <w:rPr>
          <w:rFonts w:ascii="Times New Roman" w:hAnsi="Times New Roman" w:cs="Times New Roman"/>
          <w:sz w:val="24"/>
          <w:szCs w:val="24"/>
        </w:rPr>
        <w:t xml:space="preserve"> were given out in marriage long before they become women, forces to marry men they do not love and who are sometimes old enough to be their fathers, denied education in favour of their brothers, given out and denied a chance to maximize their potentials and lately made to enter into an unholy competition of child birth with their husband’s wives (</w:t>
      </w:r>
      <w:proofErr w:type="spellStart"/>
      <w:r w:rsidRPr="0057645D">
        <w:rPr>
          <w:rFonts w:ascii="Times New Roman" w:hAnsi="Times New Roman" w:cs="Times New Roman"/>
          <w:sz w:val="24"/>
          <w:szCs w:val="24"/>
        </w:rPr>
        <w:t>Aliyu</w:t>
      </w:r>
      <w:proofErr w:type="spellEnd"/>
      <w:r w:rsidR="00E0598A" w:rsidRPr="0057645D">
        <w:rPr>
          <w:rFonts w:ascii="Times New Roman" w:hAnsi="Times New Roman" w:cs="Times New Roman"/>
          <w:sz w:val="24"/>
          <w:szCs w:val="24"/>
        </w:rPr>
        <w:t>,</w:t>
      </w:r>
      <w:r w:rsidRPr="0057645D">
        <w:rPr>
          <w:rFonts w:ascii="Times New Roman" w:hAnsi="Times New Roman" w:cs="Times New Roman"/>
          <w:sz w:val="24"/>
          <w:szCs w:val="24"/>
        </w:rPr>
        <w:t xml:space="preserve"> 2009). Girl-Child education is a </w:t>
      </w:r>
      <w:proofErr w:type="spellStart"/>
      <w:r w:rsidRPr="0057645D">
        <w:rPr>
          <w:rFonts w:ascii="Times New Roman" w:hAnsi="Times New Roman" w:cs="Times New Roman"/>
          <w:sz w:val="24"/>
          <w:szCs w:val="24"/>
        </w:rPr>
        <w:t>sinequano</w:t>
      </w:r>
      <w:proofErr w:type="spellEnd"/>
      <w:r w:rsidRPr="0057645D">
        <w:rPr>
          <w:rFonts w:ascii="Times New Roman" w:hAnsi="Times New Roman" w:cs="Times New Roman"/>
          <w:sz w:val="24"/>
          <w:szCs w:val="24"/>
        </w:rPr>
        <w:t xml:space="preserve"> to the realization of total women empowerment and emancipation across the globe, and involves the formal training of </w:t>
      </w:r>
      <w:r w:rsidR="007A578A" w:rsidRPr="0057645D">
        <w:rPr>
          <w:rFonts w:ascii="Times New Roman" w:hAnsi="Times New Roman" w:cs="Times New Roman"/>
          <w:sz w:val="24"/>
          <w:szCs w:val="24"/>
        </w:rPr>
        <w:t>girl</w:t>
      </w:r>
      <w:r w:rsidRPr="0057645D">
        <w:rPr>
          <w:rFonts w:ascii="Times New Roman" w:hAnsi="Times New Roman" w:cs="Times New Roman"/>
          <w:sz w:val="24"/>
          <w:szCs w:val="24"/>
        </w:rPr>
        <w:t xml:space="preserve"> child knowledge and skills of dail</w:t>
      </w:r>
      <w:r w:rsidR="00D50C10" w:rsidRPr="0057645D">
        <w:rPr>
          <w:rFonts w:ascii="Times New Roman" w:hAnsi="Times New Roman" w:cs="Times New Roman"/>
          <w:sz w:val="24"/>
          <w:szCs w:val="24"/>
        </w:rPr>
        <w:t>y living</w:t>
      </w:r>
      <w:r w:rsidR="003F262E" w:rsidRPr="0057645D">
        <w:rPr>
          <w:rFonts w:ascii="Times New Roman" w:hAnsi="Times New Roman" w:cs="Times New Roman"/>
          <w:sz w:val="24"/>
          <w:szCs w:val="24"/>
        </w:rPr>
        <w:t xml:space="preserve"> (Solomon, 2004)</w:t>
      </w:r>
      <w:r w:rsidRPr="0057645D">
        <w:rPr>
          <w:rFonts w:ascii="Times New Roman" w:hAnsi="Times New Roman" w:cs="Times New Roman"/>
          <w:sz w:val="24"/>
          <w:szCs w:val="24"/>
        </w:rPr>
        <w:t>.</w:t>
      </w:r>
    </w:p>
    <w:p w:rsidR="00E554F2" w:rsidRPr="0057645D" w:rsidRDefault="00E554F2" w:rsidP="005A02EF">
      <w:pPr>
        <w:spacing w:after="0" w:line="432" w:lineRule="auto"/>
        <w:ind w:firstLine="630"/>
        <w:jc w:val="both"/>
        <w:rPr>
          <w:rFonts w:ascii="Times New Roman" w:hAnsi="Times New Roman" w:cs="Times New Roman"/>
          <w:sz w:val="24"/>
          <w:szCs w:val="24"/>
        </w:rPr>
      </w:pPr>
      <w:r w:rsidRPr="0057645D">
        <w:rPr>
          <w:rFonts w:ascii="Times New Roman" w:hAnsi="Times New Roman" w:cs="Times New Roman"/>
          <w:sz w:val="24"/>
          <w:szCs w:val="24"/>
        </w:rPr>
        <w:t xml:space="preserve"> Denial of girl-child education is the commonest habit of male parents which is the manifestation of neglect of girl-child education and thus, the most retrogressiv</w:t>
      </w:r>
      <w:r w:rsidR="00D50C10" w:rsidRPr="0057645D">
        <w:rPr>
          <w:rFonts w:ascii="Times New Roman" w:hAnsi="Times New Roman" w:cs="Times New Roman"/>
          <w:sz w:val="24"/>
          <w:szCs w:val="24"/>
        </w:rPr>
        <w:t>e of all forms of child neglect</w:t>
      </w:r>
      <w:r w:rsidRPr="0057645D">
        <w:rPr>
          <w:rFonts w:ascii="Times New Roman" w:hAnsi="Times New Roman" w:cs="Times New Roman"/>
          <w:sz w:val="24"/>
          <w:szCs w:val="24"/>
        </w:rPr>
        <w:t>. It refers to the inability or refusal for qualitative and timely education and is perpetrated by government.</w:t>
      </w:r>
    </w:p>
    <w:p w:rsidR="00E554F2" w:rsidRPr="0057645D" w:rsidRDefault="005F4DCA" w:rsidP="005A02EF">
      <w:pPr>
        <w:spacing w:after="0" w:line="432" w:lineRule="auto"/>
        <w:ind w:firstLine="630"/>
        <w:jc w:val="both"/>
        <w:rPr>
          <w:rFonts w:ascii="Times New Roman" w:hAnsi="Times New Roman" w:cs="Times New Roman"/>
          <w:sz w:val="24"/>
          <w:szCs w:val="24"/>
        </w:rPr>
      </w:pPr>
      <w:r w:rsidRPr="0057645D">
        <w:rPr>
          <w:rFonts w:ascii="Times New Roman" w:hAnsi="Times New Roman" w:cs="Times New Roman"/>
          <w:sz w:val="24"/>
          <w:szCs w:val="24"/>
        </w:rPr>
        <w:lastRenderedPageBreak/>
        <w:t>The</w:t>
      </w:r>
      <w:r w:rsidR="00E554F2" w:rsidRPr="0057645D">
        <w:rPr>
          <w:rFonts w:ascii="Times New Roman" w:hAnsi="Times New Roman" w:cs="Times New Roman"/>
          <w:sz w:val="24"/>
          <w:szCs w:val="24"/>
        </w:rPr>
        <w:t xml:space="preserve"> women were considered weaker </w:t>
      </w:r>
      <w:r w:rsidRPr="0057645D">
        <w:rPr>
          <w:rFonts w:ascii="Times New Roman" w:hAnsi="Times New Roman" w:cs="Times New Roman"/>
          <w:sz w:val="24"/>
          <w:szCs w:val="24"/>
        </w:rPr>
        <w:t xml:space="preserve">sex and has suffered a lot of </w:t>
      </w:r>
      <w:r w:rsidR="00550ABD" w:rsidRPr="0057645D">
        <w:rPr>
          <w:rFonts w:ascii="Times New Roman" w:hAnsi="Times New Roman" w:cs="Times New Roman"/>
          <w:sz w:val="24"/>
          <w:szCs w:val="24"/>
        </w:rPr>
        <w:t>p</w:t>
      </w:r>
      <w:r w:rsidR="00E554F2" w:rsidRPr="0057645D">
        <w:rPr>
          <w:rFonts w:ascii="Times New Roman" w:hAnsi="Times New Roman" w:cs="Times New Roman"/>
          <w:sz w:val="24"/>
          <w:szCs w:val="24"/>
        </w:rPr>
        <w:t xml:space="preserve">roblems. The poor sex- role </w:t>
      </w:r>
      <w:r w:rsidR="007A578A" w:rsidRPr="0057645D">
        <w:rPr>
          <w:rFonts w:ascii="Times New Roman" w:hAnsi="Times New Roman" w:cs="Times New Roman"/>
          <w:sz w:val="24"/>
          <w:szCs w:val="24"/>
        </w:rPr>
        <w:t>ideology influences</w:t>
      </w:r>
      <w:r w:rsidR="00E554F2" w:rsidRPr="0057645D">
        <w:rPr>
          <w:rFonts w:ascii="Times New Roman" w:hAnsi="Times New Roman" w:cs="Times New Roman"/>
          <w:sz w:val="24"/>
          <w:szCs w:val="24"/>
        </w:rPr>
        <w:t xml:space="preserve"> their esteem involvement in the activities of government. They are not given the chance to acquire western education as they are believed to be men property. Most women are discouraged from going to school and put in ‘purdah’ or seclusion in Islamic religion. Their inability to be educated jeopardizes their chances, of becoming liberated or empowered in the society. </w:t>
      </w:r>
      <w:r w:rsidR="007A578A" w:rsidRPr="0057645D">
        <w:rPr>
          <w:rFonts w:ascii="Times New Roman" w:hAnsi="Times New Roman" w:cs="Times New Roman"/>
          <w:sz w:val="24"/>
          <w:szCs w:val="24"/>
        </w:rPr>
        <w:t>This reduces</w:t>
      </w:r>
      <w:r w:rsidR="00E554F2" w:rsidRPr="0057645D">
        <w:rPr>
          <w:rFonts w:ascii="Times New Roman" w:hAnsi="Times New Roman" w:cs="Times New Roman"/>
          <w:sz w:val="24"/>
          <w:szCs w:val="24"/>
        </w:rPr>
        <w:t xml:space="preserve"> the chance of fighting for their fundamental rights Poverty </w:t>
      </w:r>
      <w:r w:rsidR="007A578A" w:rsidRPr="0057645D">
        <w:rPr>
          <w:rFonts w:ascii="Times New Roman" w:hAnsi="Times New Roman" w:cs="Times New Roman"/>
          <w:sz w:val="24"/>
          <w:szCs w:val="24"/>
        </w:rPr>
        <w:t>has</w:t>
      </w:r>
      <w:r w:rsidR="00E554F2" w:rsidRPr="0057645D">
        <w:rPr>
          <w:rFonts w:ascii="Times New Roman" w:hAnsi="Times New Roman" w:cs="Times New Roman"/>
          <w:sz w:val="24"/>
          <w:szCs w:val="24"/>
        </w:rPr>
        <w:t xml:space="preserve"> made it impossible for female children not to be sent to schools. They are sent to hawk and thus exposed to sexual harassment. </w:t>
      </w:r>
    </w:p>
    <w:p w:rsidR="00E554F2" w:rsidRPr="0057645D" w:rsidRDefault="00550ABD" w:rsidP="005A02EF">
      <w:pPr>
        <w:spacing w:after="0" w:line="432" w:lineRule="auto"/>
        <w:ind w:firstLine="630"/>
        <w:jc w:val="both"/>
        <w:rPr>
          <w:rFonts w:ascii="Times New Roman" w:hAnsi="Times New Roman" w:cs="Times New Roman"/>
          <w:sz w:val="24"/>
          <w:szCs w:val="24"/>
        </w:rPr>
      </w:pPr>
      <w:proofErr w:type="spellStart"/>
      <w:r w:rsidRPr="0057645D">
        <w:rPr>
          <w:rFonts w:ascii="Times New Roman" w:hAnsi="Times New Roman" w:cs="Times New Roman"/>
          <w:sz w:val="24"/>
          <w:szCs w:val="24"/>
        </w:rPr>
        <w:t>Shuaibu</w:t>
      </w:r>
      <w:proofErr w:type="spellEnd"/>
      <w:r w:rsidRPr="0057645D">
        <w:rPr>
          <w:rFonts w:ascii="Times New Roman" w:hAnsi="Times New Roman" w:cs="Times New Roman"/>
          <w:sz w:val="24"/>
          <w:szCs w:val="24"/>
        </w:rPr>
        <w:t xml:space="preserve"> (2015)</w:t>
      </w:r>
      <w:r w:rsidR="00E0598A" w:rsidRPr="0057645D">
        <w:rPr>
          <w:rFonts w:ascii="Times New Roman" w:hAnsi="Times New Roman" w:cs="Times New Roman"/>
          <w:sz w:val="24"/>
          <w:szCs w:val="24"/>
        </w:rPr>
        <w:t>,</w:t>
      </w:r>
      <w:r w:rsidRPr="0057645D">
        <w:rPr>
          <w:rFonts w:ascii="Times New Roman" w:hAnsi="Times New Roman" w:cs="Times New Roman"/>
          <w:sz w:val="24"/>
          <w:szCs w:val="24"/>
        </w:rPr>
        <w:t xml:space="preserve"> lamented that s</w:t>
      </w:r>
      <w:r w:rsidR="00E554F2" w:rsidRPr="0057645D">
        <w:rPr>
          <w:rFonts w:ascii="Times New Roman" w:hAnsi="Times New Roman" w:cs="Times New Roman"/>
          <w:sz w:val="24"/>
          <w:szCs w:val="24"/>
        </w:rPr>
        <w:t xml:space="preserve">ome </w:t>
      </w:r>
      <w:r w:rsidRPr="0057645D">
        <w:rPr>
          <w:rFonts w:ascii="Times New Roman" w:hAnsi="Times New Roman" w:cs="Times New Roman"/>
          <w:sz w:val="24"/>
          <w:szCs w:val="24"/>
        </w:rPr>
        <w:t xml:space="preserve">are exposed </w:t>
      </w:r>
      <w:r w:rsidR="00E554F2" w:rsidRPr="0057645D">
        <w:rPr>
          <w:rFonts w:ascii="Times New Roman" w:hAnsi="Times New Roman" w:cs="Times New Roman"/>
          <w:sz w:val="24"/>
          <w:szCs w:val="24"/>
        </w:rPr>
        <w:t>o</w:t>
      </w:r>
      <w:r w:rsidRPr="0057645D">
        <w:rPr>
          <w:rFonts w:ascii="Times New Roman" w:hAnsi="Times New Roman" w:cs="Times New Roman"/>
          <w:sz w:val="24"/>
          <w:szCs w:val="24"/>
        </w:rPr>
        <w:t>r</w:t>
      </w:r>
      <w:r w:rsidR="00E554F2" w:rsidRPr="0057645D">
        <w:rPr>
          <w:rFonts w:ascii="Times New Roman" w:hAnsi="Times New Roman" w:cs="Times New Roman"/>
          <w:sz w:val="24"/>
          <w:szCs w:val="24"/>
        </w:rPr>
        <w:t xml:space="preserve"> forced prostitution and baby sitting or house maid when they are supposed to be in school. They are scarified to improve the family’s economic situation and their labour is exploited without allowing them to participate in the control of the economy. The practice of divorce, wife battering, widowhood and violence have </w:t>
      </w:r>
      <w:r w:rsidR="007A578A" w:rsidRPr="0057645D">
        <w:rPr>
          <w:rFonts w:ascii="Times New Roman" w:hAnsi="Times New Roman" w:cs="Times New Roman"/>
          <w:sz w:val="24"/>
          <w:szCs w:val="24"/>
        </w:rPr>
        <w:t>reduced them to emotional wreck</w:t>
      </w:r>
      <w:r w:rsidR="00E554F2" w:rsidRPr="0057645D">
        <w:rPr>
          <w:rFonts w:ascii="Times New Roman" w:hAnsi="Times New Roman" w:cs="Times New Roman"/>
          <w:sz w:val="24"/>
          <w:szCs w:val="24"/>
        </w:rPr>
        <w:t>.</w:t>
      </w:r>
      <w:r w:rsidR="007A578A" w:rsidRPr="0057645D">
        <w:rPr>
          <w:rFonts w:ascii="Times New Roman" w:hAnsi="Times New Roman" w:cs="Times New Roman"/>
          <w:sz w:val="24"/>
          <w:szCs w:val="24"/>
        </w:rPr>
        <w:t xml:space="preserve"> </w:t>
      </w:r>
      <w:proofErr w:type="spellStart"/>
      <w:r w:rsidR="007A578A" w:rsidRPr="0057645D">
        <w:rPr>
          <w:rFonts w:ascii="Times New Roman" w:hAnsi="Times New Roman" w:cs="Times New Roman"/>
          <w:sz w:val="24"/>
          <w:szCs w:val="24"/>
        </w:rPr>
        <w:t>A</w:t>
      </w:r>
      <w:r w:rsidR="00055B0F" w:rsidRPr="0057645D">
        <w:rPr>
          <w:rFonts w:ascii="Times New Roman" w:hAnsi="Times New Roman" w:cs="Times New Roman"/>
          <w:sz w:val="24"/>
          <w:szCs w:val="24"/>
        </w:rPr>
        <w:t>liyu</w:t>
      </w:r>
      <w:proofErr w:type="spellEnd"/>
      <w:r w:rsidR="00055B0F" w:rsidRPr="0057645D">
        <w:rPr>
          <w:rFonts w:ascii="Times New Roman" w:hAnsi="Times New Roman" w:cs="Times New Roman"/>
          <w:sz w:val="24"/>
          <w:szCs w:val="24"/>
        </w:rPr>
        <w:t xml:space="preserve"> (2009)</w:t>
      </w:r>
      <w:r w:rsidR="00E0598A" w:rsidRPr="0057645D">
        <w:rPr>
          <w:rFonts w:ascii="Times New Roman" w:hAnsi="Times New Roman" w:cs="Times New Roman"/>
          <w:sz w:val="24"/>
          <w:szCs w:val="24"/>
        </w:rPr>
        <w:t>,</w:t>
      </w:r>
      <w:r w:rsidR="00055B0F" w:rsidRPr="0057645D">
        <w:rPr>
          <w:rFonts w:ascii="Times New Roman" w:hAnsi="Times New Roman" w:cs="Times New Roman"/>
          <w:sz w:val="24"/>
          <w:szCs w:val="24"/>
        </w:rPr>
        <w:t xml:space="preserve"> believed that t</w:t>
      </w:r>
      <w:r w:rsidR="00E554F2" w:rsidRPr="0057645D">
        <w:rPr>
          <w:rFonts w:ascii="Times New Roman" w:hAnsi="Times New Roman" w:cs="Times New Roman"/>
          <w:sz w:val="24"/>
          <w:szCs w:val="24"/>
        </w:rPr>
        <w:t xml:space="preserve">hey are financially handicapped; social inequality and gender discrimination have eaten deep in the mind of most Nigerians and the world as a whole even though the Nigerian government expressly states in section 6.1.3. </w:t>
      </w:r>
      <w:proofErr w:type="gramStart"/>
      <w:r w:rsidR="00E554F2" w:rsidRPr="0057645D">
        <w:rPr>
          <w:rFonts w:ascii="Times New Roman" w:hAnsi="Times New Roman" w:cs="Times New Roman"/>
          <w:sz w:val="24"/>
          <w:szCs w:val="24"/>
        </w:rPr>
        <w:t>of</w:t>
      </w:r>
      <w:proofErr w:type="gramEnd"/>
      <w:r w:rsidR="00E554F2" w:rsidRPr="0057645D">
        <w:rPr>
          <w:rFonts w:ascii="Times New Roman" w:hAnsi="Times New Roman" w:cs="Times New Roman"/>
          <w:sz w:val="24"/>
          <w:szCs w:val="24"/>
        </w:rPr>
        <w:t xml:space="preserve"> the 1999 constitution that: “For (the) Nigerian women to enjoy the full benefits of contemporary living, they require basic education to contribute to the development of the country. Government shall in this regard increase girls and women participation in education irrespective of their location or circumstances” (FRN 2001).</w:t>
      </w:r>
    </w:p>
    <w:p w:rsidR="00E554F2" w:rsidRPr="0057645D" w:rsidRDefault="00E554F2" w:rsidP="005A02EF">
      <w:pPr>
        <w:spacing w:after="0" w:line="432" w:lineRule="auto"/>
        <w:ind w:firstLine="630"/>
        <w:jc w:val="both"/>
        <w:rPr>
          <w:rFonts w:ascii="Times New Roman" w:hAnsi="Times New Roman" w:cs="Times New Roman"/>
          <w:sz w:val="24"/>
          <w:szCs w:val="24"/>
        </w:rPr>
      </w:pPr>
      <w:r w:rsidRPr="0057645D">
        <w:rPr>
          <w:rFonts w:ascii="Times New Roman" w:hAnsi="Times New Roman" w:cs="Times New Roman"/>
          <w:sz w:val="24"/>
          <w:szCs w:val="24"/>
        </w:rPr>
        <w:t xml:space="preserve">Corroborating the views </w:t>
      </w:r>
      <w:proofErr w:type="spellStart"/>
      <w:r w:rsidRPr="0057645D">
        <w:rPr>
          <w:rFonts w:ascii="Times New Roman" w:hAnsi="Times New Roman" w:cs="Times New Roman"/>
          <w:sz w:val="24"/>
          <w:szCs w:val="24"/>
        </w:rPr>
        <w:t>Shu</w:t>
      </w:r>
      <w:r w:rsidR="00D637F3" w:rsidRPr="0057645D">
        <w:rPr>
          <w:rFonts w:ascii="Times New Roman" w:hAnsi="Times New Roman" w:cs="Times New Roman"/>
          <w:sz w:val="24"/>
          <w:szCs w:val="24"/>
        </w:rPr>
        <w:t>i</w:t>
      </w:r>
      <w:r w:rsidRPr="0057645D">
        <w:rPr>
          <w:rFonts w:ascii="Times New Roman" w:hAnsi="Times New Roman" w:cs="Times New Roman"/>
          <w:sz w:val="24"/>
          <w:szCs w:val="24"/>
        </w:rPr>
        <w:t>abu</w:t>
      </w:r>
      <w:proofErr w:type="spellEnd"/>
      <w:r w:rsidRPr="0057645D">
        <w:rPr>
          <w:rFonts w:ascii="Times New Roman" w:hAnsi="Times New Roman" w:cs="Times New Roman"/>
          <w:sz w:val="24"/>
          <w:szCs w:val="24"/>
        </w:rPr>
        <w:t xml:space="preserve"> (2015)</w:t>
      </w:r>
      <w:r w:rsidR="00D74379" w:rsidRPr="0057645D">
        <w:rPr>
          <w:rFonts w:ascii="Times New Roman" w:hAnsi="Times New Roman" w:cs="Times New Roman"/>
          <w:sz w:val="24"/>
          <w:szCs w:val="24"/>
        </w:rPr>
        <w:t>,</w:t>
      </w:r>
      <w:r w:rsidRPr="0057645D">
        <w:rPr>
          <w:rFonts w:ascii="Times New Roman" w:hAnsi="Times New Roman" w:cs="Times New Roman"/>
          <w:sz w:val="24"/>
          <w:szCs w:val="24"/>
        </w:rPr>
        <w:t xml:space="preserve"> suggested that it is essential to note that education is the best legacy any parent can leave behind for their girl child and that we should realize that woma</w:t>
      </w:r>
      <w:r w:rsidR="005F4DCA" w:rsidRPr="0057645D">
        <w:rPr>
          <w:rFonts w:ascii="Times New Roman" w:hAnsi="Times New Roman" w:cs="Times New Roman"/>
          <w:sz w:val="24"/>
          <w:szCs w:val="24"/>
        </w:rPr>
        <w:t xml:space="preserve">n has important role to play in </w:t>
      </w:r>
      <w:r w:rsidRPr="0057645D">
        <w:rPr>
          <w:rFonts w:ascii="Times New Roman" w:hAnsi="Times New Roman" w:cs="Times New Roman"/>
          <w:sz w:val="24"/>
          <w:szCs w:val="24"/>
        </w:rPr>
        <w:t xml:space="preserve">the nation building. Based on the </w:t>
      </w:r>
      <w:r w:rsidRPr="0057645D">
        <w:rPr>
          <w:rFonts w:ascii="Times New Roman" w:hAnsi="Times New Roman" w:cs="Times New Roman"/>
          <w:sz w:val="24"/>
          <w:szCs w:val="24"/>
        </w:rPr>
        <w:lastRenderedPageBreak/>
        <w:t xml:space="preserve">above discussion women in </w:t>
      </w:r>
      <w:proofErr w:type="spellStart"/>
      <w:r w:rsidR="0057645D">
        <w:rPr>
          <w:rFonts w:ascii="Times New Roman" w:hAnsi="Times New Roman" w:cs="Times New Roman"/>
          <w:sz w:val="24"/>
          <w:szCs w:val="24"/>
        </w:rPr>
        <w:t>Kwara</w:t>
      </w:r>
      <w:proofErr w:type="spellEnd"/>
      <w:r w:rsidRPr="0057645D">
        <w:rPr>
          <w:rFonts w:ascii="Times New Roman" w:hAnsi="Times New Roman" w:cs="Times New Roman"/>
          <w:sz w:val="24"/>
          <w:szCs w:val="24"/>
        </w:rPr>
        <w:t xml:space="preserve"> state and Nigeria as a whole have attributes positive attitude towards girl-child education. This is based on the fact that there is need for women education.</w:t>
      </w:r>
    </w:p>
    <w:p w:rsidR="009B75DA" w:rsidRPr="009566DD" w:rsidRDefault="009B75DA" w:rsidP="005A02EF">
      <w:pPr>
        <w:spacing w:after="0" w:line="432" w:lineRule="auto"/>
        <w:jc w:val="both"/>
        <w:rPr>
          <w:rFonts w:ascii="Times New Roman" w:hAnsi="Times New Roman" w:cs="Times New Roman"/>
          <w:b/>
          <w:sz w:val="24"/>
          <w:szCs w:val="24"/>
        </w:rPr>
      </w:pPr>
      <w:r w:rsidRPr="009566DD">
        <w:rPr>
          <w:rFonts w:ascii="Times New Roman" w:hAnsi="Times New Roman" w:cs="Times New Roman"/>
          <w:b/>
          <w:sz w:val="24"/>
          <w:szCs w:val="24"/>
        </w:rPr>
        <w:t>Policy Interventions</w:t>
      </w:r>
      <w:r w:rsidR="00AA79BD" w:rsidRPr="009566DD">
        <w:rPr>
          <w:rFonts w:ascii="Times New Roman" w:hAnsi="Times New Roman" w:cs="Times New Roman"/>
          <w:b/>
          <w:sz w:val="24"/>
          <w:szCs w:val="24"/>
        </w:rPr>
        <w:t xml:space="preserve"> to Girl-Child Education </w:t>
      </w:r>
    </w:p>
    <w:p w:rsidR="00373891" w:rsidRPr="0057645D" w:rsidRDefault="00BC57F8" w:rsidP="005A02EF">
      <w:pPr>
        <w:spacing w:after="0" w:line="432" w:lineRule="auto"/>
        <w:ind w:firstLine="630"/>
        <w:jc w:val="both"/>
        <w:rPr>
          <w:rFonts w:ascii="Times New Roman" w:hAnsi="Times New Roman" w:cs="Times New Roman"/>
          <w:sz w:val="24"/>
          <w:szCs w:val="24"/>
        </w:rPr>
      </w:pPr>
      <w:r w:rsidRPr="0057645D">
        <w:rPr>
          <w:rFonts w:ascii="Times New Roman" w:hAnsi="Times New Roman" w:cs="Times New Roman"/>
          <w:sz w:val="24"/>
          <w:szCs w:val="24"/>
        </w:rPr>
        <w:t>Some policy intervention according to Wikipedia includes:</w:t>
      </w:r>
    </w:p>
    <w:p w:rsidR="00373891" w:rsidRPr="0057645D" w:rsidRDefault="009B75DA" w:rsidP="005A02EF">
      <w:pPr>
        <w:pStyle w:val="ListParagraph"/>
        <w:numPr>
          <w:ilvl w:val="0"/>
          <w:numId w:val="12"/>
        </w:numPr>
        <w:spacing w:after="0" w:line="432" w:lineRule="auto"/>
        <w:ind w:left="0"/>
        <w:jc w:val="both"/>
        <w:rPr>
          <w:rFonts w:ascii="Times New Roman" w:hAnsi="Times New Roman" w:cs="Times New Roman"/>
          <w:sz w:val="24"/>
          <w:szCs w:val="24"/>
        </w:rPr>
      </w:pPr>
      <w:r w:rsidRPr="0057645D">
        <w:rPr>
          <w:rFonts w:ascii="Times New Roman" w:hAnsi="Times New Roman" w:cs="Times New Roman"/>
          <w:b/>
          <w:sz w:val="24"/>
          <w:szCs w:val="24"/>
        </w:rPr>
        <w:t>Cost-Related Intervention</w:t>
      </w:r>
      <w:r w:rsidR="001E775B" w:rsidRPr="0057645D">
        <w:rPr>
          <w:rFonts w:ascii="Times New Roman" w:hAnsi="Times New Roman" w:cs="Times New Roman"/>
          <w:sz w:val="24"/>
          <w:szCs w:val="24"/>
        </w:rPr>
        <w:t xml:space="preserve">: </w:t>
      </w:r>
      <w:r w:rsidRPr="0057645D">
        <w:rPr>
          <w:rFonts w:ascii="Times New Roman" w:hAnsi="Times New Roman" w:cs="Times New Roman"/>
          <w:sz w:val="24"/>
          <w:szCs w:val="24"/>
        </w:rPr>
        <w:t>Effectively promote universal, free and compulsory basic education, reduce or eliminate the direct cost of basic education, so that primary education can be more affordable. For example,</w:t>
      </w:r>
      <w:r w:rsidR="00246631" w:rsidRPr="0057645D">
        <w:rPr>
          <w:rFonts w:ascii="Times New Roman" w:hAnsi="Times New Roman" w:cs="Times New Roman"/>
          <w:sz w:val="24"/>
          <w:szCs w:val="24"/>
        </w:rPr>
        <w:t xml:space="preserve"> Nigeria</w:t>
      </w:r>
      <w:r w:rsidRPr="0057645D">
        <w:rPr>
          <w:rFonts w:ascii="Times New Roman" w:hAnsi="Times New Roman" w:cs="Times New Roman"/>
          <w:sz w:val="24"/>
          <w:szCs w:val="24"/>
        </w:rPr>
        <w:t xml:space="preserve"> implemented free </w:t>
      </w:r>
      <w:r w:rsidR="003763E0" w:rsidRPr="0057645D">
        <w:rPr>
          <w:rFonts w:ascii="Times New Roman" w:hAnsi="Times New Roman" w:cs="Times New Roman"/>
          <w:sz w:val="24"/>
          <w:szCs w:val="24"/>
        </w:rPr>
        <w:t xml:space="preserve">universal </w:t>
      </w:r>
      <w:r w:rsidR="004F70D0" w:rsidRPr="0057645D">
        <w:rPr>
          <w:rFonts w:ascii="Times New Roman" w:hAnsi="Times New Roman" w:cs="Times New Roman"/>
          <w:sz w:val="24"/>
          <w:szCs w:val="24"/>
        </w:rPr>
        <w:t xml:space="preserve">basic </w:t>
      </w:r>
      <w:r w:rsidRPr="0057645D">
        <w:rPr>
          <w:rFonts w:ascii="Times New Roman" w:hAnsi="Times New Roman" w:cs="Times New Roman"/>
          <w:sz w:val="24"/>
          <w:szCs w:val="24"/>
        </w:rPr>
        <w:t>primary education</w:t>
      </w:r>
      <w:r w:rsidR="004F70D0" w:rsidRPr="0057645D">
        <w:rPr>
          <w:rFonts w:ascii="Times New Roman" w:hAnsi="Times New Roman" w:cs="Times New Roman"/>
          <w:sz w:val="24"/>
          <w:szCs w:val="24"/>
        </w:rPr>
        <w:t xml:space="preserve"> through</w:t>
      </w:r>
      <w:r w:rsidR="00D637F3" w:rsidRPr="0057645D">
        <w:rPr>
          <w:rFonts w:ascii="Times New Roman" w:hAnsi="Times New Roman" w:cs="Times New Roman"/>
          <w:sz w:val="24"/>
          <w:szCs w:val="24"/>
        </w:rPr>
        <w:t xml:space="preserve"> </w:t>
      </w:r>
      <w:r w:rsidR="004F70D0" w:rsidRPr="0057645D">
        <w:rPr>
          <w:rFonts w:ascii="Times New Roman" w:hAnsi="Times New Roman" w:cs="Times New Roman"/>
          <w:sz w:val="24"/>
          <w:szCs w:val="24"/>
        </w:rPr>
        <w:t xml:space="preserve">the MDGs which could </w:t>
      </w:r>
      <w:r w:rsidR="007B2ED8" w:rsidRPr="0057645D">
        <w:rPr>
          <w:rFonts w:ascii="Times New Roman" w:hAnsi="Times New Roman" w:cs="Times New Roman"/>
          <w:sz w:val="24"/>
          <w:szCs w:val="24"/>
        </w:rPr>
        <w:t>be one of the reasons</w:t>
      </w:r>
      <w:r w:rsidR="00D637F3" w:rsidRPr="0057645D">
        <w:rPr>
          <w:rFonts w:ascii="Times New Roman" w:hAnsi="Times New Roman" w:cs="Times New Roman"/>
          <w:sz w:val="24"/>
          <w:szCs w:val="24"/>
        </w:rPr>
        <w:t xml:space="preserve"> </w:t>
      </w:r>
      <w:r w:rsidR="000776ED" w:rsidRPr="0057645D">
        <w:rPr>
          <w:rFonts w:ascii="Times New Roman" w:hAnsi="Times New Roman" w:cs="Times New Roman"/>
          <w:sz w:val="24"/>
          <w:szCs w:val="24"/>
        </w:rPr>
        <w:t>behind</w:t>
      </w:r>
      <w:r w:rsidRPr="0057645D">
        <w:rPr>
          <w:rFonts w:ascii="Times New Roman" w:hAnsi="Times New Roman" w:cs="Times New Roman"/>
          <w:sz w:val="24"/>
          <w:szCs w:val="24"/>
        </w:rPr>
        <w:t xml:space="preserve"> a rapid increase in the gross </w:t>
      </w:r>
      <w:r w:rsidR="001E775B" w:rsidRPr="0057645D">
        <w:rPr>
          <w:rFonts w:ascii="Times New Roman" w:hAnsi="Times New Roman" w:cs="Times New Roman"/>
          <w:sz w:val="24"/>
          <w:szCs w:val="24"/>
        </w:rPr>
        <w:t>enrolment</w:t>
      </w:r>
      <w:r w:rsidRPr="0057645D">
        <w:rPr>
          <w:rFonts w:ascii="Times New Roman" w:hAnsi="Times New Roman" w:cs="Times New Roman"/>
          <w:sz w:val="24"/>
          <w:szCs w:val="24"/>
        </w:rPr>
        <w:t xml:space="preserve"> rate of women's primary education </w:t>
      </w:r>
      <w:r w:rsidR="003F262E" w:rsidRPr="0057645D">
        <w:rPr>
          <w:rFonts w:ascii="Times New Roman" w:hAnsi="Times New Roman" w:cs="Times New Roman"/>
          <w:sz w:val="24"/>
          <w:szCs w:val="24"/>
        </w:rPr>
        <w:t>in the Northern Nigeria.</w:t>
      </w:r>
    </w:p>
    <w:p w:rsidR="00373891" w:rsidRPr="0057645D" w:rsidRDefault="009B75DA" w:rsidP="005A02EF">
      <w:pPr>
        <w:pStyle w:val="ListParagraph"/>
        <w:numPr>
          <w:ilvl w:val="0"/>
          <w:numId w:val="12"/>
        </w:numPr>
        <w:spacing w:after="0" w:line="432" w:lineRule="auto"/>
        <w:ind w:left="0"/>
        <w:jc w:val="both"/>
        <w:rPr>
          <w:rFonts w:ascii="Times New Roman" w:hAnsi="Times New Roman" w:cs="Times New Roman"/>
          <w:sz w:val="24"/>
          <w:szCs w:val="24"/>
        </w:rPr>
      </w:pPr>
      <w:r w:rsidRPr="0057645D">
        <w:rPr>
          <w:rFonts w:ascii="Times New Roman" w:hAnsi="Times New Roman" w:cs="Times New Roman"/>
          <w:b/>
          <w:sz w:val="24"/>
          <w:szCs w:val="24"/>
        </w:rPr>
        <w:t>School's Intervention</w:t>
      </w:r>
      <w:r w:rsidR="001E775B" w:rsidRPr="0057645D">
        <w:rPr>
          <w:rFonts w:ascii="Times New Roman" w:hAnsi="Times New Roman" w:cs="Times New Roman"/>
          <w:sz w:val="24"/>
          <w:szCs w:val="24"/>
        </w:rPr>
        <w:t xml:space="preserve">: </w:t>
      </w:r>
      <w:r w:rsidRPr="0057645D">
        <w:rPr>
          <w:rFonts w:ascii="Times New Roman" w:hAnsi="Times New Roman" w:cs="Times New Roman"/>
          <w:sz w:val="24"/>
          <w:szCs w:val="24"/>
        </w:rPr>
        <w:t>Schools create a safe and fair learning environment and institutional culture that is conducive to women. Gender considerations will be taken into account in the supply and allocation of resources to meet women's specific educational needs. More important is to strengthen gender awareness education for all teachers and educators.</w:t>
      </w:r>
    </w:p>
    <w:p w:rsidR="009B75DA" w:rsidRPr="0057645D" w:rsidRDefault="009B75DA" w:rsidP="005A02EF">
      <w:pPr>
        <w:pStyle w:val="ListParagraph"/>
        <w:numPr>
          <w:ilvl w:val="0"/>
          <w:numId w:val="12"/>
        </w:numPr>
        <w:spacing w:after="0" w:line="432" w:lineRule="auto"/>
        <w:ind w:left="0"/>
        <w:jc w:val="both"/>
        <w:rPr>
          <w:rFonts w:ascii="Times New Roman" w:hAnsi="Times New Roman" w:cs="Times New Roman"/>
          <w:sz w:val="24"/>
          <w:szCs w:val="24"/>
        </w:rPr>
      </w:pPr>
      <w:r w:rsidRPr="0057645D">
        <w:rPr>
          <w:rFonts w:ascii="Times New Roman" w:hAnsi="Times New Roman" w:cs="Times New Roman"/>
          <w:b/>
          <w:sz w:val="24"/>
          <w:szCs w:val="24"/>
        </w:rPr>
        <w:t>Government's Intervention</w:t>
      </w:r>
      <w:r w:rsidR="001E775B" w:rsidRPr="0057645D">
        <w:rPr>
          <w:rFonts w:ascii="Times New Roman" w:hAnsi="Times New Roman" w:cs="Times New Roman"/>
          <w:sz w:val="24"/>
          <w:szCs w:val="24"/>
        </w:rPr>
        <w:t xml:space="preserve">: </w:t>
      </w:r>
      <w:r w:rsidRPr="0057645D">
        <w:rPr>
          <w:rFonts w:ascii="Times New Roman" w:hAnsi="Times New Roman" w:cs="Times New Roman"/>
          <w:sz w:val="24"/>
          <w:szCs w:val="24"/>
        </w:rPr>
        <w:t>The government plays an important role in advancing gender equality in education. One of its roles is to create a good environment through laws and policies to promote women's education to achieve gender equality. Beyond the law, the government must also set up a clear framework. For example, in Ethiopia, the government clearly stipulates that women and men have the same opportunity to accept the same curriculum, and are free to choose a profession to ensure that women have the same employment opportunities as men</w:t>
      </w:r>
    </w:p>
    <w:p w:rsidR="005F4DCA" w:rsidRPr="0057645D" w:rsidRDefault="00EE4246" w:rsidP="005A02EF">
      <w:pPr>
        <w:spacing w:after="0" w:line="432" w:lineRule="auto"/>
        <w:ind w:firstLine="630"/>
        <w:jc w:val="both"/>
        <w:rPr>
          <w:rFonts w:ascii="Times New Roman" w:hAnsi="Times New Roman" w:cs="Times New Roman"/>
          <w:sz w:val="24"/>
          <w:szCs w:val="24"/>
        </w:rPr>
      </w:pPr>
      <w:r w:rsidRPr="0057645D">
        <w:rPr>
          <w:rFonts w:ascii="Times New Roman" w:hAnsi="Times New Roman" w:cs="Times New Roman"/>
          <w:sz w:val="24"/>
          <w:szCs w:val="24"/>
        </w:rPr>
        <w:lastRenderedPageBreak/>
        <w:t>In addition, t</w:t>
      </w:r>
      <w:r w:rsidR="00362EC3" w:rsidRPr="0057645D">
        <w:rPr>
          <w:rFonts w:ascii="Times New Roman" w:hAnsi="Times New Roman" w:cs="Times New Roman"/>
          <w:sz w:val="24"/>
          <w:szCs w:val="24"/>
        </w:rPr>
        <w:t>he National Policy on Education (2004)</w:t>
      </w:r>
      <w:r w:rsidR="00D74379" w:rsidRPr="0057645D">
        <w:rPr>
          <w:rFonts w:ascii="Times New Roman" w:hAnsi="Times New Roman" w:cs="Times New Roman"/>
          <w:sz w:val="24"/>
          <w:szCs w:val="24"/>
        </w:rPr>
        <w:t>,</w:t>
      </w:r>
      <w:r w:rsidR="00362EC3" w:rsidRPr="0057645D">
        <w:rPr>
          <w:rFonts w:ascii="Times New Roman" w:hAnsi="Times New Roman" w:cs="Times New Roman"/>
          <w:sz w:val="24"/>
          <w:szCs w:val="24"/>
        </w:rPr>
        <w:t xml:space="preserve"> of Nigeria after realizing that education is the corner stone of socio-political development adopted education as an instrument per excellence for effective national development. In Nigeria the philosophy of education is based on the integration of individual into, sound and effective citizenry with equal educational opportunities at all levels of education through formal and non- formal schooling system. Hence various efforts were made to follow a purposeful direction aimed at enhancing the accessibility of education for girls and women. It is important to note that disparity in access to education still exist in favour of the male children in most regions of Nigeria.</w:t>
      </w:r>
    </w:p>
    <w:p w:rsidR="00AE34CD" w:rsidRPr="0057645D" w:rsidRDefault="00362EC3" w:rsidP="005A02EF">
      <w:pPr>
        <w:spacing w:after="0" w:line="432" w:lineRule="auto"/>
        <w:ind w:firstLine="630"/>
        <w:jc w:val="both"/>
        <w:rPr>
          <w:rFonts w:ascii="Times New Roman" w:hAnsi="Times New Roman" w:cs="Times New Roman"/>
          <w:sz w:val="24"/>
          <w:szCs w:val="24"/>
        </w:rPr>
      </w:pPr>
      <w:r w:rsidRPr="0057645D">
        <w:rPr>
          <w:rFonts w:ascii="Times New Roman" w:hAnsi="Times New Roman" w:cs="Times New Roman"/>
          <w:sz w:val="24"/>
          <w:szCs w:val="24"/>
        </w:rPr>
        <w:t xml:space="preserve">UBEC (2008) on a proper presented at National Conference on Girl- Child Education organised by the Federal College of Education Zaria at </w:t>
      </w:r>
      <w:proofErr w:type="spellStart"/>
      <w:r w:rsidRPr="0057645D">
        <w:rPr>
          <w:rFonts w:ascii="Times New Roman" w:hAnsi="Times New Roman" w:cs="Times New Roman"/>
          <w:sz w:val="24"/>
          <w:szCs w:val="24"/>
        </w:rPr>
        <w:t>Hamdala</w:t>
      </w:r>
      <w:proofErr w:type="spellEnd"/>
      <w:r w:rsidRPr="0057645D">
        <w:rPr>
          <w:rFonts w:ascii="Times New Roman" w:hAnsi="Times New Roman" w:cs="Times New Roman"/>
          <w:sz w:val="24"/>
          <w:szCs w:val="24"/>
        </w:rPr>
        <w:t xml:space="preserve"> Hotel </w:t>
      </w:r>
      <w:proofErr w:type="spellStart"/>
      <w:r w:rsidR="0057645D">
        <w:rPr>
          <w:rFonts w:ascii="Times New Roman" w:hAnsi="Times New Roman" w:cs="Times New Roman"/>
          <w:sz w:val="24"/>
          <w:szCs w:val="24"/>
        </w:rPr>
        <w:t>Kwara</w:t>
      </w:r>
      <w:proofErr w:type="spellEnd"/>
      <w:r w:rsidRPr="0057645D">
        <w:rPr>
          <w:rFonts w:ascii="Times New Roman" w:hAnsi="Times New Roman" w:cs="Times New Roman"/>
          <w:sz w:val="24"/>
          <w:szCs w:val="24"/>
        </w:rPr>
        <w:t xml:space="preserve"> stressed that the National gender policy is aimed at giving impetus to the gender components of the National Policy on Education and is targeted at </w:t>
      </w:r>
      <w:r w:rsidR="00AE34CD" w:rsidRPr="0057645D">
        <w:rPr>
          <w:rFonts w:ascii="Times New Roman" w:hAnsi="Times New Roman" w:cs="Times New Roman"/>
          <w:sz w:val="24"/>
          <w:szCs w:val="24"/>
        </w:rPr>
        <w:t>providing a reliable framework for inclusiveness and equity in the provision of education by:</w:t>
      </w:r>
      <w:r w:rsidR="00D631AC" w:rsidRPr="0057645D">
        <w:rPr>
          <w:rFonts w:ascii="Times New Roman" w:hAnsi="Times New Roman" w:cs="Times New Roman"/>
          <w:sz w:val="24"/>
          <w:szCs w:val="24"/>
        </w:rPr>
        <w:t xml:space="preserve"> </w:t>
      </w:r>
      <w:r w:rsidR="005F4DCA" w:rsidRPr="0057645D">
        <w:rPr>
          <w:rFonts w:ascii="Times New Roman" w:hAnsi="Times New Roman" w:cs="Times New Roman"/>
          <w:sz w:val="24"/>
          <w:szCs w:val="24"/>
        </w:rPr>
        <w:t xml:space="preserve">Increasing </w:t>
      </w:r>
      <w:r w:rsidR="00AE34CD" w:rsidRPr="0057645D">
        <w:rPr>
          <w:rFonts w:ascii="Times New Roman" w:hAnsi="Times New Roman" w:cs="Times New Roman"/>
          <w:sz w:val="24"/>
          <w:szCs w:val="24"/>
        </w:rPr>
        <w:t>stakeholder sensitivity and equipping them with the skills necessary to drive girl-child interventions esp</w:t>
      </w:r>
      <w:r w:rsidR="005F4DCA" w:rsidRPr="0057645D">
        <w:rPr>
          <w:rFonts w:ascii="Times New Roman" w:hAnsi="Times New Roman" w:cs="Times New Roman"/>
          <w:sz w:val="24"/>
          <w:szCs w:val="24"/>
        </w:rPr>
        <w:t xml:space="preserve">ecially at the grass-root level, </w:t>
      </w:r>
      <w:r w:rsidR="00AE34CD" w:rsidRPr="0057645D">
        <w:rPr>
          <w:rFonts w:ascii="Times New Roman" w:hAnsi="Times New Roman" w:cs="Times New Roman"/>
          <w:sz w:val="24"/>
          <w:szCs w:val="24"/>
        </w:rPr>
        <w:t>ensuring participatory initiatives and sustainability in gen</w:t>
      </w:r>
      <w:r w:rsidR="005F4DCA" w:rsidRPr="0057645D">
        <w:rPr>
          <w:rFonts w:ascii="Times New Roman" w:hAnsi="Times New Roman" w:cs="Times New Roman"/>
          <w:sz w:val="24"/>
          <w:szCs w:val="24"/>
        </w:rPr>
        <w:t xml:space="preserve">der based policies in education, </w:t>
      </w:r>
      <w:r w:rsidR="00AE34CD" w:rsidRPr="0057645D">
        <w:rPr>
          <w:rFonts w:ascii="Times New Roman" w:hAnsi="Times New Roman" w:cs="Times New Roman"/>
          <w:sz w:val="24"/>
          <w:szCs w:val="24"/>
        </w:rPr>
        <w:t>ensuring a systematic engagement of stakeholders towards the development of skills necessary for mainstreaming gender issues in ed</w:t>
      </w:r>
      <w:r w:rsidR="005F4DCA" w:rsidRPr="0057645D">
        <w:rPr>
          <w:rFonts w:ascii="Times New Roman" w:hAnsi="Times New Roman" w:cs="Times New Roman"/>
          <w:sz w:val="24"/>
          <w:szCs w:val="24"/>
        </w:rPr>
        <w:t>ucation policies and programmes</w:t>
      </w:r>
      <w:r w:rsidR="00AE34CD" w:rsidRPr="0057645D">
        <w:rPr>
          <w:rFonts w:ascii="Times New Roman" w:hAnsi="Times New Roman" w:cs="Times New Roman"/>
          <w:sz w:val="24"/>
          <w:szCs w:val="24"/>
        </w:rPr>
        <w:t xml:space="preserve"> and</w:t>
      </w:r>
      <w:r w:rsidR="005F4DCA" w:rsidRPr="0057645D">
        <w:rPr>
          <w:rFonts w:ascii="Times New Roman" w:hAnsi="Times New Roman" w:cs="Times New Roman"/>
          <w:sz w:val="24"/>
          <w:szCs w:val="24"/>
        </w:rPr>
        <w:t xml:space="preserve"> also </w:t>
      </w:r>
      <w:r w:rsidR="00AE34CD" w:rsidRPr="0057645D">
        <w:rPr>
          <w:rFonts w:ascii="Times New Roman" w:hAnsi="Times New Roman" w:cs="Times New Roman"/>
          <w:sz w:val="24"/>
          <w:szCs w:val="24"/>
        </w:rPr>
        <w:t>ensuring equal access to education and promotion retention and high performance by all students with attention to girls.</w:t>
      </w:r>
    </w:p>
    <w:p w:rsidR="00067743" w:rsidRPr="0057645D" w:rsidRDefault="00AE34CD" w:rsidP="005A02EF">
      <w:pPr>
        <w:spacing w:after="0" w:line="432" w:lineRule="auto"/>
        <w:ind w:firstLine="630"/>
        <w:jc w:val="both"/>
        <w:rPr>
          <w:rFonts w:ascii="Times New Roman" w:hAnsi="Times New Roman" w:cs="Times New Roman"/>
          <w:sz w:val="24"/>
          <w:szCs w:val="24"/>
        </w:rPr>
      </w:pPr>
      <w:r w:rsidRPr="0057645D">
        <w:rPr>
          <w:rFonts w:ascii="Times New Roman" w:hAnsi="Times New Roman" w:cs="Times New Roman"/>
          <w:sz w:val="24"/>
          <w:szCs w:val="24"/>
        </w:rPr>
        <w:t>The objectives of the policy among other things as stressed by UBEC (2008)</w:t>
      </w:r>
      <w:r w:rsidR="00D74379" w:rsidRPr="0057645D">
        <w:rPr>
          <w:rFonts w:ascii="Times New Roman" w:hAnsi="Times New Roman" w:cs="Times New Roman"/>
          <w:sz w:val="24"/>
          <w:szCs w:val="24"/>
        </w:rPr>
        <w:t>,</w:t>
      </w:r>
      <w:r w:rsidRPr="0057645D">
        <w:rPr>
          <w:rFonts w:ascii="Times New Roman" w:hAnsi="Times New Roman" w:cs="Times New Roman"/>
          <w:sz w:val="24"/>
          <w:szCs w:val="24"/>
        </w:rPr>
        <w:t xml:space="preserve"> include</w:t>
      </w:r>
      <w:r w:rsidR="005F4DCA" w:rsidRPr="0057645D">
        <w:rPr>
          <w:rFonts w:ascii="Times New Roman" w:hAnsi="Times New Roman" w:cs="Times New Roman"/>
          <w:sz w:val="24"/>
          <w:szCs w:val="24"/>
        </w:rPr>
        <w:t xml:space="preserve"> create and promote</w:t>
      </w:r>
      <w:r w:rsidRPr="0057645D">
        <w:rPr>
          <w:rFonts w:ascii="Times New Roman" w:hAnsi="Times New Roman" w:cs="Times New Roman"/>
          <w:sz w:val="24"/>
          <w:szCs w:val="24"/>
        </w:rPr>
        <w:t>s:</w:t>
      </w:r>
      <w:r w:rsidR="00D631AC" w:rsidRPr="0057645D">
        <w:rPr>
          <w:rFonts w:ascii="Times New Roman" w:hAnsi="Times New Roman" w:cs="Times New Roman"/>
          <w:sz w:val="24"/>
          <w:szCs w:val="24"/>
        </w:rPr>
        <w:t xml:space="preserve"> </w:t>
      </w:r>
      <w:r w:rsidRPr="0057645D">
        <w:rPr>
          <w:rFonts w:ascii="Times New Roman" w:hAnsi="Times New Roman" w:cs="Times New Roman"/>
          <w:sz w:val="24"/>
          <w:szCs w:val="24"/>
        </w:rPr>
        <w:t>equal access and participation through enro</w:t>
      </w:r>
      <w:r w:rsidR="005F4DCA" w:rsidRPr="0057645D">
        <w:rPr>
          <w:rFonts w:ascii="Times New Roman" w:hAnsi="Times New Roman" w:cs="Times New Roman"/>
          <w:sz w:val="24"/>
          <w:szCs w:val="24"/>
        </w:rPr>
        <w:t>lment of all girls and boys,</w:t>
      </w:r>
      <w:r w:rsidRPr="0057645D">
        <w:rPr>
          <w:rFonts w:ascii="Times New Roman" w:hAnsi="Times New Roman" w:cs="Times New Roman"/>
          <w:sz w:val="24"/>
          <w:szCs w:val="24"/>
        </w:rPr>
        <w:t xml:space="preserve"> high level of retention and performance</w:t>
      </w:r>
      <w:r w:rsidR="005F4DCA" w:rsidRPr="0057645D">
        <w:rPr>
          <w:rFonts w:ascii="Times New Roman" w:hAnsi="Times New Roman" w:cs="Times New Roman"/>
          <w:sz w:val="24"/>
          <w:szCs w:val="24"/>
        </w:rPr>
        <w:t xml:space="preserve"> and</w:t>
      </w:r>
      <w:r w:rsidRPr="0057645D">
        <w:rPr>
          <w:rFonts w:ascii="Times New Roman" w:hAnsi="Times New Roman" w:cs="Times New Roman"/>
          <w:sz w:val="24"/>
          <w:szCs w:val="24"/>
        </w:rPr>
        <w:t xml:space="preserve"> advocates the support of key stakeholders </w:t>
      </w:r>
      <w:r w:rsidRPr="0057645D">
        <w:rPr>
          <w:rFonts w:ascii="Times New Roman" w:hAnsi="Times New Roman" w:cs="Times New Roman"/>
          <w:sz w:val="24"/>
          <w:szCs w:val="24"/>
        </w:rPr>
        <w:lastRenderedPageBreak/>
        <w:t>(International partners and private sectors) in resour</w:t>
      </w:r>
      <w:r w:rsidR="005F4DCA" w:rsidRPr="0057645D">
        <w:rPr>
          <w:rFonts w:ascii="Times New Roman" w:hAnsi="Times New Roman" w:cs="Times New Roman"/>
          <w:sz w:val="24"/>
          <w:szCs w:val="24"/>
        </w:rPr>
        <w:t xml:space="preserve">ce mobilization and partnership, </w:t>
      </w:r>
      <w:r w:rsidRPr="0057645D">
        <w:rPr>
          <w:rFonts w:ascii="Times New Roman" w:hAnsi="Times New Roman" w:cs="Times New Roman"/>
          <w:sz w:val="24"/>
          <w:szCs w:val="24"/>
        </w:rPr>
        <w:t>create favourable environment in support of planning, management and implementation and actualization of the gender policy in education.</w:t>
      </w:r>
    </w:p>
    <w:p w:rsidR="00775C49" w:rsidRPr="0057645D" w:rsidRDefault="00775C49" w:rsidP="005A02EF">
      <w:pPr>
        <w:spacing w:after="0" w:line="432" w:lineRule="auto"/>
        <w:ind w:firstLine="630"/>
        <w:jc w:val="both"/>
        <w:rPr>
          <w:rFonts w:ascii="Times New Roman" w:hAnsi="Times New Roman" w:cs="Times New Roman"/>
          <w:sz w:val="24"/>
          <w:szCs w:val="24"/>
        </w:rPr>
      </w:pPr>
      <w:r w:rsidRPr="0057645D">
        <w:rPr>
          <w:rFonts w:ascii="Times New Roman" w:hAnsi="Times New Roman" w:cs="Times New Roman"/>
          <w:sz w:val="24"/>
          <w:szCs w:val="24"/>
        </w:rPr>
        <w:t>The guiding</w:t>
      </w:r>
      <w:r w:rsidR="00067743" w:rsidRPr="0057645D">
        <w:rPr>
          <w:rFonts w:ascii="Times New Roman" w:hAnsi="Times New Roman" w:cs="Times New Roman"/>
          <w:sz w:val="24"/>
          <w:szCs w:val="24"/>
        </w:rPr>
        <w:t xml:space="preserve"> principles by UBEC (2008) are: </w:t>
      </w:r>
      <w:r w:rsidRPr="0057645D">
        <w:rPr>
          <w:rFonts w:ascii="Times New Roman" w:hAnsi="Times New Roman" w:cs="Times New Roman"/>
          <w:sz w:val="24"/>
          <w:szCs w:val="24"/>
        </w:rPr>
        <w:t>a commitment by all stakeholders to gender equa</w:t>
      </w:r>
      <w:r w:rsidR="00067743" w:rsidRPr="0057645D">
        <w:rPr>
          <w:rFonts w:ascii="Times New Roman" w:hAnsi="Times New Roman" w:cs="Times New Roman"/>
          <w:sz w:val="24"/>
          <w:szCs w:val="24"/>
        </w:rPr>
        <w:t xml:space="preserve">lity, social justice and equity, </w:t>
      </w:r>
      <w:r w:rsidRPr="0057645D">
        <w:rPr>
          <w:rFonts w:ascii="Times New Roman" w:hAnsi="Times New Roman" w:cs="Times New Roman"/>
          <w:sz w:val="24"/>
          <w:szCs w:val="24"/>
        </w:rPr>
        <w:t>greater and more meaningful involvement and participation of communities and t</w:t>
      </w:r>
      <w:r w:rsidR="00067743" w:rsidRPr="0057645D">
        <w:rPr>
          <w:rFonts w:ascii="Times New Roman" w:hAnsi="Times New Roman" w:cs="Times New Roman"/>
          <w:sz w:val="24"/>
          <w:szCs w:val="24"/>
        </w:rPr>
        <w:t xml:space="preserve">heir representatives structures, </w:t>
      </w:r>
      <w:r w:rsidRPr="0057645D">
        <w:rPr>
          <w:rFonts w:ascii="Times New Roman" w:hAnsi="Times New Roman" w:cs="Times New Roman"/>
          <w:sz w:val="24"/>
          <w:szCs w:val="24"/>
        </w:rPr>
        <w:t>striving for gender balance at all levels of pol</w:t>
      </w:r>
      <w:r w:rsidR="00355529" w:rsidRPr="0057645D">
        <w:rPr>
          <w:rFonts w:ascii="Times New Roman" w:hAnsi="Times New Roman" w:cs="Times New Roman"/>
          <w:sz w:val="24"/>
          <w:szCs w:val="24"/>
        </w:rPr>
        <w:t xml:space="preserve">icy planning and implementation and  </w:t>
      </w:r>
      <w:r w:rsidRPr="0057645D">
        <w:rPr>
          <w:rFonts w:ascii="Times New Roman" w:hAnsi="Times New Roman" w:cs="Times New Roman"/>
          <w:sz w:val="24"/>
          <w:szCs w:val="24"/>
        </w:rPr>
        <w:t>political commitment;</w:t>
      </w:r>
    </w:p>
    <w:p w:rsidR="00775C49" w:rsidRPr="0057645D" w:rsidRDefault="00775C49" w:rsidP="005A02EF">
      <w:pPr>
        <w:spacing w:after="0" w:line="432" w:lineRule="auto"/>
        <w:ind w:firstLine="630"/>
        <w:jc w:val="both"/>
        <w:rPr>
          <w:rFonts w:ascii="Times New Roman" w:hAnsi="Times New Roman" w:cs="Times New Roman"/>
          <w:sz w:val="24"/>
          <w:szCs w:val="24"/>
        </w:rPr>
      </w:pPr>
      <w:r w:rsidRPr="0057645D">
        <w:rPr>
          <w:rFonts w:ascii="Times New Roman" w:hAnsi="Times New Roman" w:cs="Times New Roman"/>
          <w:sz w:val="24"/>
          <w:szCs w:val="24"/>
        </w:rPr>
        <w:t>I</w:t>
      </w:r>
      <w:r w:rsidR="00355529" w:rsidRPr="0057645D">
        <w:rPr>
          <w:rFonts w:ascii="Times New Roman" w:hAnsi="Times New Roman" w:cs="Times New Roman"/>
          <w:sz w:val="24"/>
          <w:szCs w:val="24"/>
        </w:rPr>
        <w:t>n addition, i</w:t>
      </w:r>
      <w:r w:rsidRPr="0057645D">
        <w:rPr>
          <w:rFonts w:ascii="Times New Roman" w:hAnsi="Times New Roman" w:cs="Times New Roman"/>
          <w:sz w:val="24"/>
          <w:szCs w:val="24"/>
        </w:rPr>
        <w:t>nvolvement of religious and traditional leaders as fore runners, a</w:t>
      </w:r>
      <w:r w:rsidR="00355529" w:rsidRPr="0057645D">
        <w:rPr>
          <w:rFonts w:ascii="Times New Roman" w:hAnsi="Times New Roman" w:cs="Times New Roman"/>
          <w:sz w:val="24"/>
          <w:szCs w:val="24"/>
        </w:rPr>
        <w:t xml:space="preserve">dvocates and monitors or policy, </w:t>
      </w:r>
      <w:r w:rsidRPr="0057645D">
        <w:rPr>
          <w:rFonts w:ascii="Times New Roman" w:hAnsi="Times New Roman" w:cs="Times New Roman"/>
          <w:sz w:val="24"/>
          <w:szCs w:val="24"/>
        </w:rPr>
        <w:t>commitments of free and compulsory basic education as a human right to all children irrespective of gender at all levels of the system (Federal, State. LGA, Community and School). Commitment in maintaining retention and enrolment.</w:t>
      </w:r>
    </w:p>
    <w:p w:rsidR="00AE34CD" w:rsidRPr="0057645D" w:rsidRDefault="00D97829" w:rsidP="005A02EF">
      <w:pPr>
        <w:spacing w:after="0" w:line="432" w:lineRule="auto"/>
        <w:ind w:firstLine="630"/>
        <w:jc w:val="both"/>
        <w:rPr>
          <w:rFonts w:ascii="Times New Roman" w:hAnsi="Times New Roman" w:cs="Times New Roman"/>
          <w:sz w:val="24"/>
          <w:szCs w:val="24"/>
        </w:rPr>
      </w:pPr>
      <w:r w:rsidRPr="0057645D">
        <w:rPr>
          <w:rFonts w:ascii="Times New Roman" w:hAnsi="Times New Roman" w:cs="Times New Roman"/>
          <w:sz w:val="24"/>
          <w:szCs w:val="24"/>
        </w:rPr>
        <w:t xml:space="preserve">The </w:t>
      </w:r>
      <w:r w:rsidR="00775C49" w:rsidRPr="0057645D">
        <w:rPr>
          <w:rFonts w:ascii="Times New Roman" w:hAnsi="Times New Roman" w:cs="Times New Roman"/>
          <w:sz w:val="24"/>
          <w:szCs w:val="24"/>
        </w:rPr>
        <w:t xml:space="preserve">strategies </w:t>
      </w:r>
      <w:r w:rsidR="004D3C99" w:rsidRPr="0057645D">
        <w:rPr>
          <w:rFonts w:ascii="Times New Roman" w:hAnsi="Times New Roman" w:cs="Times New Roman"/>
          <w:sz w:val="24"/>
          <w:szCs w:val="24"/>
        </w:rPr>
        <w:t>for</w:t>
      </w:r>
      <w:r w:rsidR="00775C49" w:rsidRPr="0057645D">
        <w:rPr>
          <w:rFonts w:ascii="Times New Roman" w:hAnsi="Times New Roman" w:cs="Times New Roman"/>
          <w:sz w:val="24"/>
          <w:szCs w:val="24"/>
        </w:rPr>
        <w:t xml:space="preserve"> actualizing the policy as advanced by UBEC (2008) are:</w:t>
      </w:r>
      <w:r w:rsidR="00D631AC" w:rsidRPr="0057645D">
        <w:rPr>
          <w:rFonts w:ascii="Times New Roman" w:hAnsi="Times New Roman" w:cs="Times New Roman"/>
          <w:sz w:val="24"/>
          <w:szCs w:val="24"/>
        </w:rPr>
        <w:t xml:space="preserve"> </w:t>
      </w:r>
      <w:r w:rsidR="00775C49" w:rsidRPr="0057645D">
        <w:rPr>
          <w:rFonts w:ascii="Times New Roman" w:hAnsi="Times New Roman" w:cs="Times New Roman"/>
          <w:sz w:val="24"/>
          <w:szCs w:val="24"/>
        </w:rPr>
        <w:t>Sensitization and mobilization</w:t>
      </w:r>
      <w:r w:rsidR="00355529" w:rsidRPr="0057645D">
        <w:rPr>
          <w:rFonts w:ascii="Times New Roman" w:hAnsi="Times New Roman" w:cs="Times New Roman"/>
          <w:sz w:val="24"/>
          <w:szCs w:val="24"/>
        </w:rPr>
        <w:t>, f</w:t>
      </w:r>
      <w:r w:rsidR="00775C49" w:rsidRPr="0057645D">
        <w:rPr>
          <w:rFonts w:ascii="Times New Roman" w:hAnsi="Times New Roman" w:cs="Times New Roman"/>
          <w:sz w:val="24"/>
          <w:szCs w:val="24"/>
        </w:rPr>
        <w:t>ree compulsory basic education</w:t>
      </w:r>
      <w:r w:rsidR="00355529" w:rsidRPr="0057645D">
        <w:rPr>
          <w:rFonts w:ascii="Times New Roman" w:hAnsi="Times New Roman" w:cs="Times New Roman"/>
          <w:sz w:val="24"/>
          <w:szCs w:val="24"/>
        </w:rPr>
        <w:t>, f</w:t>
      </w:r>
      <w:r w:rsidR="00775C49" w:rsidRPr="0057645D">
        <w:rPr>
          <w:rFonts w:ascii="Times New Roman" w:hAnsi="Times New Roman" w:cs="Times New Roman"/>
          <w:sz w:val="24"/>
          <w:szCs w:val="24"/>
        </w:rPr>
        <w:t>ormulation of child friendly school principals</w:t>
      </w:r>
      <w:r w:rsidR="00355529" w:rsidRPr="0057645D">
        <w:rPr>
          <w:rFonts w:ascii="Times New Roman" w:hAnsi="Times New Roman" w:cs="Times New Roman"/>
          <w:sz w:val="24"/>
          <w:szCs w:val="24"/>
        </w:rPr>
        <w:t>, c</w:t>
      </w:r>
      <w:r w:rsidR="00775C49" w:rsidRPr="0057645D">
        <w:rPr>
          <w:rFonts w:ascii="Times New Roman" w:hAnsi="Times New Roman" w:cs="Times New Roman"/>
          <w:sz w:val="24"/>
          <w:szCs w:val="24"/>
        </w:rPr>
        <w:t>apacity building in gender mainstream in the education sector</w:t>
      </w:r>
      <w:r w:rsidR="00355529" w:rsidRPr="0057645D">
        <w:rPr>
          <w:rFonts w:ascii="Times New Roman" w:hAnsi="Times New Roman" w:cs="Times New Roman"/>
          <w:sz w:val="24"/>
          <w:szCs w:val="24"/>
        </w:rPr>
        <w:t>, t</w:t>
      </w:r>
      <w:r w:rsidR="00775C49" w:rsidRPr="0057645D">
        <w:rPr>
          <w:rFonts w:ascii="Times New Roman" w:hAnsi="Times New Roman" w:cs="Times New Roman"/>
          <w:sz w:val="24"/>
          <w:szCs w:val="24"/>
        </w:rPr>
        <w:t>raining and supply for female teachers to schools in rural areas</w:t>
      </w:r>
    </w:p>
    <w:p w:rsidR="00B35F4F" w:rsidRPr="0057645D" w:rsidRDefault="00B35F4F" w:rsidP="005A02EF">
      <w:pPr>
        <w:spacing w:after="0" w:line="432" w:lineRule="auto"/>
        <w:ind w:firstLine="630"/>
        <w:jc w:val="both"/>
        <w:rPr>
          <w:rFonts w:ascii="Times New Roman" w:hAnsi="Times New Roman" w:cs="Times New Roman"/>
          <w:sz w:val="24"/>
          <w:szCs w:val="24"/>
        </w:rPr>
      </w:pPr>
      <w:r w:rsidRPr="0057645D">
        <w:rPr>
          <w:rFonts w:ascii="Times New Roman" w:hAnsi="Times New Roman" w:cs="Times New Roman"/>
          <w:sz w:val="24"/>
          <w:szCs w:val="24"/>
        </w:rPr>
        <w:t>Pr</w:t>
      </w:r>
      <w:r w:rsidR="00355529" w:rsidRPr="0057645D">
        <w:rPr>
          <w:rFonts w:ascii="Times New Roman" w:hAnsi="Times New Roman" w:cs="Times New Roman"/>
          <w:sz w:val="24"/>
          <w:szCs w:val="24"/>
        </w:rPr>
        <w:t>ovision of incentives for girls, g</w:t>
      </w:r>
      <w:r w:rsidRPr="0057645D">
        <w:rPr>
          <w:rFonts w:ascii="Times New Roman" w:hAnsi="Times New Roman" w:cs="Times New Roman"/>
          <w:sz w:val="24"/>
          <w:szCs w:val="24"/>
        </w:rPr>
        <w:t>irls scholarship programmes for secondary school</w:t>
      </w:r>
      <w:r w:rsidR="00355529" w:rsidRPr="0057645D">
        <w:rPr>
          <w:rFonts w:ascii="Times New Roman" w:hAnsi="Times New Roman" w:cs="Times New Roman"/>
          <w:sz w:val="24"/>
          <w:szCs w:val="24"/>
        </w:rPr>
        <w:t>, e</w:t>
      </w:r>
      <w:r w:rsidRPr="0057645D">
        <w:rPr>
          <w:rFonts w:ascii="Times New Roman" w:hAnsi="Times New Roman" w:cs="Times New Roman"/>
          <w:sz w:val="24"/>
          <w:szCs w:val="24"/>
        </w:rPr>
        <w:t>stablishment of second chance education programmes and boarding schools</w:t>
      </w:r>
      <w:r w:rsidR="00355529" w:rsidRPr="0057645D">
        <w:rPr>
          <w:rFonts w:ascii="Times New Roman" w:hAnsi="Times New Roman" w:cs="Times New Roman"/>
          <w:sz w:val="24"/>
          <w:szCs w:val="24"/>
        </w:rPr>
        <w:t>, p</w:t>
      </w:r>
      <w:r w:rsidRPr="0057645D">
        <w:rPr>
          <w:rFonts w:ascii="Times New Roman" w:hAnsi="Times New Roman" w:cs="Times New Roman"/>
          <w:sz w:val="24"/>
          <w:szCs w:val="24"/>
        </w:rPr>
        <w:t>la</w:t>
      </w:r>
      <w:r w:rsidR="00355529" w:rsidRPr="0057645D">
        <w:rPr>
          <w:rFonts w:ascii="Times New Roman" w:hAnsi="Times New Roman" w:cs="Times New Roman"/>
          <w:sz w:val="24"/>
          <w:szCs w:val="24"/>
        </w:rPr>
        <w:t>nning for policy implementation, r</w:t>
      </w:r>
      <w:r w:rsidRPr="0057645D">
        <w:rPr>
          <w:rFonts w:ascii="Times New Roman" w:hAnsi="Times New Roman" w:cs="Times New Roman"/>
          <w:sz w:val="24"/>
          <w:szCs w:val="24"/>
        </w:rPr>
        <w:t>esource mobilization and sustainability</w:t>
      </w:r>
      <w:r w:rsidR="00355529" w:rsidRPr="0057645D">
        <w:rPr>
          <w:rFonts w:ascii="Times New Roman" w:hAnsi="Times New Roman" w:cs="Times New Roman"/>
          <w:sz w:val="24"/>
          <w:szCs w:val="24"/>
        </w:rPr>
        <w:t xml:space="preserve"> and p</w:t>
      </w:r>
      <w:r w:rsidRPr="0057645D">
        <w:rPr>
          <w:rFonts w:ascii="Times New Roman" w:hAnsi="Times New Roman" w:cs="Times New Roman"/>
          <w:sz w:val="24"/>
          <w:szCs w:val="24"/>
        </w:rPr>
        <w:t>articipation by key stakeholders</w:t>
      </w:r>
      <w:r w:rsidR="00355529" w:rsidRPr="0057645D">
        <w:rPr>
          <w:rFonts w:ascii="Times New Roman" w:hAnsi="Times New Roman" w:cs="Times New Roman"/>
          <w:sz w:val="24"/>
          <w:szCs w:val="24"/>
        </w:rPr>
        <w:t xml:space="preserve">. Others include </w:t>
      </w:r>
      <w:r w:rsidRPr="0057645D">
        <w:rPr>
          <w:rFonts w:ascii="Times New Roman" w:hAnsi="Times New Roman" w:cs="Times New Roman"/>
          <w:sz w:val="24"/>
          <w:szCs w:val="24"/>
        </w:rPr>
        <w:t>Transparency and account</w:t>
      </w:r>
      <w:r w:rsidR="00355529" w:rsidRPr="0057645D">
        <w:rPr>
          <w:rFonts w:ascii="Times New Roman" w:hAnsi="Times New Roman" w:cs="Times New Roman"/>
          <w:sz w:val="24"/>
          <w:szCs w:val="24"/>
        </w:rPr>
        <w:t>ability for financed management, and a</w:t>
      </w:r>
      <w:r w:rsidRPr="0057645D">
        <w:rPr>
          <w:rFonts w:ascii="Times New Roman" w:hAnsi="Times New Roman" w:cs="Times New Roman"/>
          <w:sz w:val="24"/>
          <w:szCs w:val="24"/>
        </w:rPr>
        <w:t>nnual policy review meetings.</w:t>
      </w:r>
    </w:p>
    <w:p w:rsidR="002A77F0" w:rsidRPr="0057645D" w:rsidRDefault="00355529" w:rsidP="005A02EF">
      <w:pPr>
        <w:spacing w:after="0" w:line="432" w:lineRule="auto"/>
        <w:ind w:firstLine="630"/>
        <w:jc w:val="both"/>
        <w:rPr>
          <w:rFonts w:ascii="Times New Roman" w:hAnsi="Times New Roman" w:cs="Times New Roman"/>
          <w:sz w:val="24"/>
          <w:szCs w:val="24"/>
        </w:rPr>
      </w:pPr>
      <w:r w:rsidRPr="0057645D">
        <w:rPr>
          <w:rFonts w:ascii="Times New Roman" w:hAnsi="Times New Roman" w:cs="Times New Roman"/>
          <w:sz w:val="24"/>
          <w:szCs w:val="24"/>
        </w:rPr>
        <w:t>Furthermore, s</w:t>
      </w:r>
      <w:r w:rsidR="00B35F4F" w:rsidRPr="0057645D">
        <w:rPr>
          <w:rFonts w:ascii="Times New Roman" w:hAnsi="Times New Roman" w:cs="Times New Roman"/>
          <w:sz w:val="24"/>
          <w:szCs w:val="24"/>
        </w:rPr>
        <w:t xml:space="preserve">eries of National conferences on curriculum by experts and professional bodies that comprised the representatives of trade Unions, farmers, unions, </w:t>
      </w:r>
      <w:r w:rsidR="00B35F4F" w:rsidRPr="0057645D">
        <w:rPr>
          <w:rFonts w:ascii="Times New Roman" w:hAnsi="Times New Roman" w:cs="Times New Roman"/>
          <w:sz w:val="24"/>
          <w:szCs w:val="24"/>
        </w:rPr>
        <w:lastRenderedPageBreak/>
        <w:t xml:space="preserve">women’s organizations, religious bodies, teachers associations, other professional organizations e.g. medicine, legal,, engineering etc. university teachers and administrators as well as ministry officials youth - club </w:t>
      </w:r>
      <w:r w:rsidR="002A77F0" w:rsidRPr="0057645D">
        <w:rPr>
          <w:rFonts w:ascii="Times New Roman" w:hAnsi="Times New Roman" w:cs="Times New Roman"/>
          <w:sz w:val="24"/>
          <w:szCs w:val="24"/>
        </w:rPr>
        <w:t xml:space="preserve">organize business men and representatives from the government all concerned to review old and identify new national goals for Nigerian education. Bearing in mind the needs of youths and adult in the task of nation building and national reconstruction for social and economic </w:t>
      </w:r>
      <w:r w:rsidR="003F262E" w:rsidRPr="0057645D">
        <w:rPr>
          <w:rFonts w:ascii="Times New Roman" w:hAnsi="Times New Roman" w:cs="Times New Roman"/>
          <w:sz w:val="24"/>
          <w:szCs w:val="24"/>
        </w:rPr>
        <w:t>wellbeing</w:t>
      </w:r>
      <w:r w:rsidR="002A77F0" w:rsidRPr="0057645D">
        <w:rPr>
          <w:rFonts w:ascii="Times New Roman" w:hAnsi="Times New Roman" w:cs="Times New Roman"/>
          <w:sz w:val="24"/>
          <w:szCs w:val="24"/>
        </w:rPr>
        <w:t xml:space="preserve"> of the individual and the society.</w:t>
      </w:r>
    </w:p>
    <w:p w:rsidR="002A77F0" w:rsidRPr="0057645D" w:rsidRDefault="002A77F0" w:rsidP="005A02EF">
      <w:pPr>
        <w:spacing w:after="0" w:line="432" w:lineRule="auto"/>
        <w:ind w:firstLine="630"/>
        <w:jc w:val="both"/>
        <w:rPr>
          <w:rFonts w:ascii="Times New Roman" w:hAnsi="Times New Roman" w:cs="Times New Roman"/>
          <w:sz w:val="24"/>
          <w:szCs w:val="24"/>
        </w:rPr>
      </w:pPr>
      <w:r w:rsidRPr="0057645D">
        <w:rPr>
          <w:rFonts w:ascii="Times New Roman" w:hAnsi="Times New Roman" w:cs="Times New Roman"/>
          <w:sz w:val="24"/>
          <w:szCs w:val="24"/>
        </w:rPr>
        <w:t>The Seven major educational aspects of the conference most of the times identified as crucial the</w:t>
      </w:r>
      <w:r w:rsidR="00D631AC" w:rsidRPr="0057645D">
        <w:rPr>
          <w:rFonts w:ascii="Times New Roman" w:hAnsi="Times New Roman" w:cs="Times New Roman"/>
          <w:sz w:val="24"/>
          <w:szCs w:val="24"/>
        </w:rPr>
        <w:t xml:space="preserve"> </w:t>
      </w:r>
      <w:r w:rsidRPr="0057645D">
        <w:rPr>
          <w:rFonts w:ascii="Times New Roman" w:hAnsi="Times New Roman" w:cs="Times New Roman"/>
          <w:sz w:val="24"/>
          <w:szCs w:val="24"/>
        </w:rPr>
        <w:t>attainment of objectives in which the place of women’s education is one, This is because questions like</w:t>
      </w:r>
      <w:r w:rsidR="00355529" w:rsidRPr="0057645D">
        <w:rPr>
          <w:rFonts w:ascii="Times New Roman" w:hAnsi="Times New Roman" w:cs="Times New Roman"/>
          <w:sz w:val="24"/>
          <w:szCs w:val="24"/>
        </w:rPr>
        <w:t>: Why girl - child is left behind, w</w:t>
      </w:r>
      <w:r w:rsidRPr="0057645D">
        <w:rPr>
          <w:rFonts w:ascii="Times New Roman" w:hAnsi="Times New Roman" w:cs="Times New Roman"/>
          <w:sz w:val="24"/>
          <w:szCs w:val="24"/>
        </w:rPr>
        <w:t>hat can be done to rectify the imbalance</w:t>
      </w:r>
      <w:r w:rsidR="00355529" w:rsidRPr="0057645D">
        <w:rPr>
          <w:rFonts w:ascii="Times New Roman" w:hAnsi="Times New Roman" w:cs="Times New Roman"/>
          <w:sz w:val="24"/>
          <w:szCs w:val="24"/>
        </w:rPr>
        <w:t xml:space="preserve"> and h</w:t>
      </w:r>
      <w:r w:rsidRPr="0057645D">
        <w:rPr>
          <w:rFonts w:ascii="Times New Roman" w:hAnsi="Times New Roman" w:cs="Times New Roman"/>
          <w:sz w:val="24"/>
          <w:szCs w:val="24"/>
        </w:rPr>
        <w:t xml:space="preserve">ow can Nigerian girl-children women contribute </w:t>
      </w:r>
      <w:r w:rsidR="00355529" w:rsidRPr="0057645D">
        <w:rPr>
          <w:rFonts w:ascii="Times New Roman" w:hAnsi="Times New Roman" w:cs="Times New Roman"/>
          <w:sz w:val="24"/>
          <w:szCs w:val="24"/>
        </w:rPr>
        <w:t xml:space="preserve">to national development?. </w:t>
      </w:r>
      <w:r w:rsidRPr="0057645D">
        <w:rPr>
          <w:rFonts w:ascii="Times New Roman" w:hAnsi="Times New Roman" w:cs="Times New Roman"/>
          <w:sz w:val="24"/>
          <w:szCs w:val="24"/>
        </w:rPr>
        <w:t>How do we combat discriminatio</w:t>
      </w:r>
      <w:r w:rsidR="00355529" w:rsidRPr="0057645D">
        <w:rPr>
          <w:rFonts w:ascii="Times New Roman" w:hAnsi="Times New Roman" w:cs="Times New Roman"/>
          <w:sz w:val="24"/>
          <w:szCs w:val="24"/>
        </w:rPr>
        <w:t>n of women based on sex grounds were asked.</w:t>
      </w:r>
    </w:p>
    <w:p w:rsidR="003170F6" w:rsidRPr="0057645D" w:rsidRDefault="00C24065" w:rsidP="005A02EF">
      <w:pPr>
        <w:spacing w:after="0" w:line="432" w:lineRule="auto"/>
        <w:ind w:firstLine="630"/>
        <w:jc w:val="both"/>
        <w:rPr>
          <w:rFonts w:ascii="Times New Roman" w:hAnsi="Times New Roman" w:cs="Times New Roman"/>
          <w:sz w:val="24"/>
          <w:szCs w:val="24"/>
        </w:rPr>
      </w:pPr>
      <w:r w:rsidRPr="0057645D">
        <w:rPr>
          <w:rFonts w:ascii="Times New Roman" w:hAnsi="Times New Roman" w:cs="Times New Roman"/>
          <w:sz w:val="24"/>
          <w:szCs w:val="24"/>
        </w:rPr>
        <w:t>Nevertheless</w:t>
      </w:r>
      <w:r w:rsidR="002A77F0" w:rsidRPr="0057645D">
        <w:rPr>
          <w:rFonts w:ascii="Times New Roman" w:hAnsi="Times New Roman" w:cs="Times New Roman"/>
          <w:sz w:val="24"/>
          <w:szCs w:val="24"/>
        </w:rPr>
        <w:t xml:space="preserve">, in 2004 a situation and analysis of children and women in Nigeria conducted by UNICEF (United Nations Children Emergency Funds) and the national planning commission maintained that the right to equal educational opportunities by all irrespective of gender sex, socio-cultural, religious political inclinations is one of the basic human rights guaranteed by the United Nations Declaration of human right of (1948) and has equally understood that </w:t>
      </w:r>
      <w:r w:rsidR="002653CB" w:rsidRPr="0057645D">
        <w:rPr>
          <w:rFonts w:ascii="Times New Roman" w:hAnsi="Times New Roman" w:cs="Times New Roman"/>
          <w:sz w:val="24"/>
          <w:szCs w:val="24"/>
        </w:rPr>
        <w:t>sustainable development of any nation may not be possible when more than half of its population remain ignorant UNICEF (2005).</w:t>
      </w:r>
      <w:r w:rsidR="00605D9F" w:rsidRPr="0057645D">
        <w:rPr>
          <w:rFonts w:ascii="Times New Roman" w:hAnsi="Times New Roman" w:cs="Times New Roman"/>
          <w:sz w:val="24"/>
          <w:szCs w:val="24"/>
        </w:rPr>
        <w:t xml:space="preserve"> The </w:t>
      </w:r>
      <w:r w:rsidR="002653CB" w:rsidRPr="0057645D">
        <w:rPr>
          <w:rFonts w:ascii="Times New Roman" w:hAnsi="Times New Roman" w:cs="Times New Roman"/>
          <w:sz w:val="24"/>
          <w:szCs w:val="24"/>
        </w:rPr>
        <w:t xml:space="preserve">Human Right Development Report of 1997-2007 </w:t>
      </w:r>
      <w:proofErr w:type="spellStart"/>
      <w:r w:rsidR="000A64F6" w:rsidRPr="0057645D">
        <w:rPr>
          <w:rFonts w:ascii="Times New Roman" w:hAnsi="Times New Roman" w:cs="Times New Roman"/>
          <w:sz w:val="24"/>
          <w:szCs w:val="24"/>
        </w:rPr>
        <w:t>underscorethe</w:t>
      </w:r>
      <w:proofErr w:type="spellEnd"/>
      <w:r w:rsidR="000A64F6" w:rsidRPr="0057645D">
        <w:rPr>
          <w:rFonts w:ascii="Times New Roman" w:hAnsi="Times New Roman" w:cs="Times New Roman"/>
          <w:sz w:val="24"/>
          <w:szCs w:val="24"/>
        </w:rPr>
        <w:t xml:space="preserve"> </w:t>
      </w:r>
      <w:r w:rsidR="002653CB" w:rsidRPr="0057645D">
        <w:rPr>
          <w:rFonts w:ascii="Times New Roman" w:hAnsi="Times New Roman" w:cs="Times New Roman"/>
          <w:sz w:val="24"/>
          <w:szCs w:val="24"/>
        </w:rPr>
        <w:t>important strategy for empowering girls and women to promote access to formal and functional education.</w:t>
      </w:r>
    </w:p>
    <w:p w:rsidR="006B67C9" w:rsidRDefault="006B67C9" w:rsidP="005A02EF">
      <w:pPr>
        <w:spacing w:after="0" w:line="432" w:lineRule="auto"/>
        <w:jc w:val="both"/>
        <w:rPr>
          <w:rFonts w:ascii="Times New Roman" w:hAnsi="Times New Roman" w:cs="Times New Roman"/>
          <w:b/>
          <w:sz w:val="24"/>
          <w:szCs w:val="24"/>
        </w:rPr>
      </w:pPr>
    </w:p>
    <w:p w:rsidR="006B67C9" w:rsidRDefault="006B67C9" w:rsidP="005A02EF">
      <w:pPr>
        <w:spacing w:after="0" w:line="432" w:lineRule="auto"/>
        <w:jc w:val="both"/>
        <w:rPr>
          <w:rFonts w:ascii="Times New Roman" w:hAnsi="Times New Roman" w:cs="Times New Roman"/>
          <w:b/>
          <w:sz w:val="24"/>
          <w:szCs w:val="24"/>
        </w:rPr>
      </w:pPr>
    </w:p>
    <w:p w:rsidR="002653CB" w:rsidRPr="0057645D" w:rsidRDefault="00D97829" w:rsidP="005A02EF">
      <w:pPr>
        <w:spacing w:after="0" w:line="432" w:lineRule="auto"/>
        <w:jc w:val="both"/>
        <w:rPr>
          <w:rFonts w:ascii="Times New Roman" w:hAnsi="Times New Roman" w:cs="Times New Roman"/>
          <w:b/>
          <w:sz w:val="24"/>
          <w:szCs w:val="24"/>
        </w:rPr>
      </w:pPr>
      <w:r w:rsidRPr="0057645D">
        <w:rPr>
          <w:rFonts w:ascii="Times New Roman" w:hAnsi="Times New Roman" w:cs="Times New Roman"/>
          <w:b/>
          <w:sz w:val="24"/>
          <w:szCs w:val="24"/>
        </w:rPr>
        <w:lastRenderedPageBreak/>
        <w:t>The</w:t>
      </w:r>
      <w:r w:rsidR="00D631AC" w:rsidRPr="0057645D">
        <w:rPr>
          <w:rFonts w:ascii="Times New Roman" w:hAnsi="Times New Roman" w:cs="Times New Roman"/>
          <w:b/>
          <w:sz w:val="24"/>
          <w:szCs w:val="24"/>
        </w:rPr>
        <w:t xml:space="preserve"> </w:t>
      </w:r>
      <w:r w:rsidR="002653CB" w:rsidRPr="0057645D">
        <w:rPr>
          <w:rFonts w:ascii="Times New Roman" w:hAnsi="Times New Roman" w:cs="Times New Roman"/>
          <w:b/>
          <w:sz w:val="24"/>
          <w:szCs w:val="24"/>
        </w:rPr>
        <w:t>Role of Government toward</w:t>
      </w:r>
      <w:r w:rsidR="003F262E" w:rsidRPr="0057645D">
        <w:rPr>
          <w:rFonts w:ascii="Times New Roman" w:hAnsi="Times New Roman" w:cs="Times New Roman"/>
          <w:b/>
          <w:sz w:val="24"/>
          <w:szCs w:val="24"/>
        </w:rPr>
        <w:t>s</w:t>
      </w:r>
      <w:r w:rsidR="002653CB" w:rsidRPr="0057645D">
        <w:rPr>
          <w:rFonts w:ascii="Times New Roman" w:hAnsi="Times New Roman" w:cs="Times New Roman"/>
          <w:b/>
          <w:sz w:val="24"/>
          <w:szCs w:val="24"/>
        </w:rPr>
        <w:t xml:space="preserve"> Girl-Child Education</w:t>
      </w:r>
    </w:p>
    <w:p w:rsidR="002A77F0" w:rsidRPr="0057645D" w:rsidRDefault="00B23EB7" w:rsidP="005A02EF">
      <w:pPr>
        <w:spacing w:after="0" w:line="432" w:lineRule="auto"/>
        <w:ind w:firstLine="630"/>
        <w:jc w:val="both"/>
        <w:rPr>
          <w:rFonts w:ascii="Times New Roman" w:hAnsi="Times New Roman" w:cs="Times New Roman"/>
          <w:sz w:val="24"/>
          <w:szCs w:val="24"/>
        </w:rPr>
      </w:pPr>
      <w:r w:rsidRPr="0057645D">
        <w:rPr>
          <w:rFonts w:ascii="Times New Roman" w:hAnsi="Times New Roman" w:cs="Times New Roman"/>
          <w:sz w:val="24"/>
          <w:szCs w:val="24"/>
        </w:rPr>
        <w:t>Obviously t</w:t>
      </w:r>
      <w:r w:rsidR="002653CB" w:rsidRPr="0057645D">
        <w:rPr>
          <w:rFonts w:ascii="Times New Roman" w:hAnsi="Times New Roman" w:cs="Times New Roman"/>
          <w:sz w:val="24"/>
          <w:szCs w:val="24"/>
        </w:rPr>
        <w:t xml:space="preserve">here </w:t>
      </w:r>
      <w:r w:rsidR="00D631AC" w:rsidRPr="0057645D">
        <w:rPr>
          <w:rFonts w:ascii="Times New Roman" w:hAnsi="Times New Roman" w:cs="Times New Roman"/>
          <w:sz w:val="24"/>
          <w:szCs w:val="24"/>
        </w:rPr>
        <w:t>have been concerned efforts</w:t>
      </w:r>
      <w:r w:rsidR="002653CB" w:rsidRPr="0057645D">
        <w:rPr>
          <w:rFonts w:ascii="Times New Roman" w:hAnsi="Times New Roman" w:cs="Times New Roman"/>
          <w:sz w:val="24"/>
          <w:szCs w:val="24"/>
        </w:rPr>
        <w:t xml:space="preserve"> by government at all levels in Nigeria to re-address the problems of ignorance and marginalization of the girl child. Rapid development in Nigeria can be attained when girls and women are provided equal educational opportunities.</w:t>
      </w:r>
      <w:r w:rsidR="00D631AC" w:rsidRPr="0057645D">
        <w:rPr>
          <w:rFonts w:ascii="Times New Roman" w:hAnsi="Times New Roman" w:cs="Times New Roman"/>
          <w:sz w:val="24"/>
          <w:szCs w:val="24"/>
        </w:rPr>
        <w:t xml:space="preserve"> </w:t>
      </w:r>
      <w:proofErr w:type="spellStart"/>
      <w:r w:rsidR="000F69D3" w:rsidRPr="0057645D">
        <w:rPr>
          <w:rFonts w:ascii="Times New Roman" w:hAnsi="Times New Roman" w:cs="Times New Roman"/>
          <w:sz w:val="24"/>
          <w:szCs w:val="24"/>
        </w:rPr>
        <w:t>Tamimu</w:t>
      </w:r>
      <w:proofErr w:type="spellEnd"/>
      <w:r w:rsidR="000F69D3" w:rsidRPr="0057645D">
        <w:rPr>
          <w:rFonts w:ascii="Times New Roman" w:hAnsi="Times New Roman" w:cs="Times New Roman"/>
          <w:sz w:val="24"/>
          <w:szCs w:val="24"/>
        </w:rPr>
        <w:t xml:space="preserve"> (2004) opined that t</w:t>
      </w:r>
      <w:r w:rsidR="002653CB" w:rsidRPr="0057645D">
        <w:rPr>
          <w:rFonts w:ascii="Times New Roman" w:hAnsi="Times New Roman" w:cs="Times New Roman"/>
          <w:sz w:val="24"/>
          <w:szCs w:val="24"/>
        </w:rPr>
        <w:t>he responsibility for the development of any nation is a collective responsibility of male and female. In addition the level of education of a nation determines to a greater extent the level of development of that nation.</w:t>
      </w:r>
      <w:r w:rsidR="00D631AC" w:rsidRPr="0057645D">
        <w:rPr>
          <w:rFonts w:ascii="Times New Roman" w:hAnsi="Times New Roman" w:cs="Times New Roman"/>
          <w:sz w:val="24"/>
          <w:szCs w:val="24"/>
        </w:rPr>
        <w:t xml:space="preserve"> </w:t>
      </w:r>
      <w:r w:rsidR="002653CB" w:rsidRPr="0057645D">
        <w:rPr>
          <w:rFonts w:ascii="Times New Roman" w:hAnsi="Times New Roman" w:cs="Times New Roman"/>
          <w:sz w:val="24"/>
          <w:szCs w:val="24"/>
        </w:rPr>
        <w:t>Widening more chances for girls has been a major policy goal of government for quite a long t</w:t>
      </w:r>
      <w:r w:rsidR="00D97829" w:rsidRPr="0057645D">
        <w:rPr>
          <w:rFonts w:ascii="Times New Roman" w:hAnsi="Times New Roman" w:cs="Times New Roman"/>
          <w:sz w:val="24"/>
          <w:szCs w:val="24"/>
        </w:rPr>
        <w:t>ime. This is because education i</w:t>
      </w:r>
      <w:r w:rsidR="002653CB" w:rsidRPr="0057645D">
        <w:rPr>
          <w:rFonts w:ascii="Times New Roman" w:hAnsi="Times New Roman" w:cs="Times New Roman"/>
          <w:sz w:val="24"/>
          <w:szCs w:val="24"/>
        </w:rPr>
        <w:t>mproves the health and productivity and is a strong agent or factor of social change and mobility and the benefits will be realized in the various sectors of the economy in other word that the impacts of educating girls will be felt by the different institutions in the society.</w:t>
      </w:r>
    </w:p>
    <w:p w:rsidR="00984D89" w:rsidRPr="0057645D" w:rsidRDefault="00984D89" w:rsidP="005A02EF">
      <w:pPr>
        <w:spacing w:after="0" w:line="432" w:lineRule="auto"/>
        <w:ind w:firstLine="630"/>
        <w:jc w:val="both"/>
        <w:rPr>
          <w:rFonts w:ascii="Times New Roman" w:hAnsi="Times New Roman" w:cs="Times New Roman"/>
          <w:sz w:val="24"/>
          <w:szCs w:val="24"/>
        </w:rPr>
      </w:pPr>
      <w:r w:rsidRPr="0057645D">
        <w:rPr>
          <w:rFonts w:ascii="Times New Roman" w:hAnsi="Times New Roman" w:cs="Times New Roman"/>
          <w:sz w:val="24"/>
          <w:szCs w:val="24"/>
        </w:rPr>
        <w:t>Gender equity has been one of the main goals treated by Nigeria government since (1990) world conference on education for all (EFA) in Thailand</w:t>
      </w:r>
      <w:r w:rsidR="00D8326A" w:rsidRPr="0057645D">
        <w:rPr>
          <w:rFonts w:ascii="Times New Roman" w:hAnsi="Times New Roman" w:cs="Times New Roman"/>
          <w:sz w:val="24"/>
          <w:szCs w:val="24"/>
        </w:rPr>
        <w:t xml:space="preserve">. </w:t>
      </w:r>
      <w:r w:rsidRPr="0057645D">
        <w:rPr>
          <w:rFonts w:ascii="Times New Roman" w:hAnsi="Times New Roman" w:cs="Times New Roman"/>
          <w:sz w:val="24"/>
          <w:szCs w:val="24"/>
        </w:rPr>
        <w:t xml:space="preserve">Girl-child education is a gate way to prestige in political and economic development, upper hand was given by various government regimes toward girl child education in the Northern part of Nigeria in which </w:t>
      </w:r>
      <w:proofErr w:type="spellStart"/>
      <w:r w:rsidR="0057645D">
        <w:rPr>
          <w:rFonts w:ascii="Times New Roman" w:hAnsi="Times New Roman" w:cs="Times New Roman"/>
          <w:sz w:val="24"/>
          <w:szCs w:val="24"/>
        </w:rPr>
        <w:t>Kwara</w:t>
      </w:r>
      <w:proofErr w:type="spellEnd"/>
      <w:r w:rsidRPr="0057645D">
        <w:rPr>
          <w:rFonts w:ascii="Times New Roman" w:hAnsi="Times New Roman" w:cs="Times New Roman"/>
          <w:sz w:val="24"/>
          <w:szCs w:val="24"/>
        </w:rPr>
        <w:t xml:space="preserve"> state is one of the state affected.</w:t>
      </w:r>
      <w:r w:rsidR="00D631AC" w:rsidRPr="0057645D">
        <w:rPr>
          <w:rFonts w:ascii="Times New Roman" w:hAnsi="Times New Roman" w:cs="Times New Roman"/>
          <w:sz w:val="24"/>
          <w:szCs w:val="24"/>
        </w:rPr>
        <w:t xml:space="preserve"> </w:t>
      </w:r>
      <w:r w:rsidRPr="0057645D">
        <w:rPr>
          <w:rFonts w:ascii="Times New Roman" w:hAnsi="Times New Roman" w:cs="Times New Roman"/>
          <w:sz w:val="24"/>
          <w:szCs w:val="24"/>
        </w:rPr>
        <w:t>There has been tremendous effort made by Federal Government of Nigeria; similarly, with support from the Norwegian Government and UNICEF in partnership with the government successfully implemented the African Girls Education Initiative (AGEI) from (2002-2004) AGEI laid the</w:t>
      </w:r>
      <w:r w:rsidR="00D631AC" w:rsidRPr="0057645D">
        <w:rPr>
          <w:rFonts w:ascii="Times New Roman" w:hAnsi="Times New Roman" w:cs="Times New Roman"/>
          <w:sz w:val="24"/>
          <w:szCs w:val="24"/>
        </w:rPr>
        <w:t xml:space="preserve"> </w:t>
      </w:r>
      <w:r w:rsidRPr="0057645D">
        <w:rPr>
          <w:rFonts w:ascii="Times New Roman" w:hAnsi="Times New Roman" w:cs="Times New Roman"/>
          <w:sz w:val="24"/>
          <w:szCs w:val="24"/>
        </w:rPr>
        <w:t>Foundations for development of strategy for Acceleration of Girls Education in Nigeria (SAGEN) and then with support from other major international</w:t>
      </w:r>
      <w:r w:rsidR="00D631AC" w:rsidRPr="0057645D">
        <w:rPr>
          <w:rFonts w:ascii="Times New Roman" w:hAnsi="Times New Roman" w:cs="Times New Roman"/>
          <w:sz w:val="24"/>
          <w:szCs w:val="24"/>
        </w:rPr>
        <w:t xml:space="preserve"> </w:t>
      </w:r>
      <w:r w:rsidRPr="0057645D">
        <w:rPr>
          <w:rFonts w:ascii="Times New Roman" w:hAnsi="Times New Roman" w:cs="Times New Roman"/>
          <w:sz w:val="24"/>
          <w:szCs w:val="24"/>
        </w:rPr>
        <w:t>development partners which has launched by UNICEF and the Federal Ministry of Education in July 2003</w:t>
      </w:r>
      <w:r w:rsidR="00C67F19" w:rsidRPr="0057645D">
        <w:rPr>
          <w:rFonts w:ascii="Times New Roman" w:hAnsi="Times New Roman" w:cs="Times New Roman"/>
          <w:sz w:val="24"/>
          <w:szCs w:val="24"/>
        </w:rPr>
        <w:t>(</w:t>
      </w:r>
      <w:proofErr w:type="spellStart"/>
      <w:r w:rsidR="00C67F19" w:rsidRPr="0057645D">
        <w:rPr>
          <w:rFonts w:ascii="Times New Roman" w:hAnsi="Times New Roman" w:cs="Times New Roman"/>
          <w:sz w:val="24"/>
          <w:szCs w:val="24"/>
        </w:rPr>
        <w:t>Aliyu</w:t>
      </w:r>
      <w:proofErr w:type="spellEnd"/>
      <w:r w:rsidR="00C67F19" w:rsidRPr="0057645D">
        <w:rPr>
          <w:rFonts w:ascii="Times New Roman" w:hAnsi="Times New Roman" w:cs="Times New Roman"/>
          <w:sz w:val="24"/>
          <w:szCs w:val="24"/>
        </w:rPr>
        <w:t>, 2009)</w:t>
      </w:r>
      <w:r w:rsidRPr="0057645D">
        <w:rPr>
          <w:rFonts w:ascii="Times New Roman" w:hAnsi="Times New Roman" w:cs="Times New Roman"/>
          <w:sz w:val="24"/>
          <w:szCs w:val="24"/>
        </w:rPr>
        <w:t>.</w:t>
      </w:r>
    </w:p>
    <w:p w:rsidR="00C32B65" w:rsidRPr="0057645D" w:rsidRDefault="00984D89" w:rsidP="005A02EF">
      <w:pPr>
        <w:spacing w:after="0" w:line="432" w:lineRule="auto"/>
        <w:ind w:firstLine="630"/>
        <w:jc w:val="both"/>
        <w:rPr>
          <w:rFonts w:ascii="Times New Roman" w:hAnsi="Times New Roman" w:cs="Times New Roman"/>
          <w:sz w:val="24"/>
          <w:szCs w:val="24"/>
        </w:rPr>
      </w:pPr>
      <w:r w:rsidRPr="0057645D">
        <w:rPr>
          <w:rFonts w:ascii="Times New Roman" w:hAnsi="Times New Roman" w:cs="Times New Roman"/>
          <w:sz w:val="24"/>
          <w:szCs w:val="24"/>
        </w:rPr>
        <w:lastRenderedPageBreak/>
        <w:t xml:space="preserve">Currently, the Girls’ Education Project (GED) a major partnership between UNICEF in support of Girls Education launched in December (2004) has </w:t>
      </w:r>
      <w:r w:rsidR="00D631AC" w:rsidRPr="0057645D">
        <w:rPr>
          <w:rFonts w:ascii="Times New Roman" w:hAnsi="Times New Roman" w:cs="Times New Roman"/>
          <w:sz w:val="24"/>
          <w:szCs w:val="24"/>
        </w:rPr>
        <w:t>recorded</w:t>
      </w:r>
      <w:r w:rsidRPr="0057645D">
        <w:rPr>
          <w:rFonts w:ascii="Times New Roman" w:hAnsi="Times New Roman" w:cs="Times New Roman"/>
          <w:sz w:val="24"/>
          <w:szCs w:val="24"/>
        </w:rPr>
        <w:t xml:space="preserve"> tremendous gains in Girls Education in Nigeria. The project aim at eliminating gender disparity in education and further improving the quality of life of girls in Nigeria through a collaborative approach to girls’ education and under</w:t>
      </w:r>
      <w:r w:rsidR="00C32B65" w:rsidRPr="0057645D">
        <w:rPr>
          <w:rFonts w:ascii="Times New Roman" w:hAnsi="Times New Roman" w:cs="Times New Roman"/>
          <w:sz w:val="24"/>
          <w:szCs w:val="24"/>
        </w:rPr>
        <w:t xml:space="preserve"> implementation in six Northern States of Nigeria covering 720 schools in a region where gender gaps are highest.</w:t>
      </w:r>
    </w:p>
    <w:p w:rsidR="00BF78D3" w:rsidRPr="0057645D" w:rsidRDefault="000F69D3" w:rsidP="005A02EF">
      <w:pPr>
        <w:spacing w:after="0" w:line="432" w:lineRule="auto"/>
        <w:ind w:firstLine="630"/>
        <w:jc w:val="both"/>
        <w:rPr>
          <w:rFonts w:ascii="Times New Roman" w:hAnsi="Times New Roman" w:cs="Times New Roman"/>
          <w:sz w:val="24"/>
          <w:szCs w:val="24"/>
        </w:rPr>
      </w:pPr>
      <w:proofErr w:type="spellStart"/>
      <w:r w:rsidRPr="0057645D">
        <w:rPr>
          <w:rFonts w:ascii="Times New Roman" w:hAnsi="Times New Roman" w:cs="Times New Roman"/>
          <w:sz w:val="24"/>
          <w:szCs w:val="24"/>
        </w:rPr>
        <w:t>Tamimu</w:t>
      </w:r>
      <w:proofErr w:type="spellEnd"/>
      <w:r w:rsidRPr="0057645D">
        <w:rPr>
          <w:rFonts w:ascii="Times New Roman" w:hAnsi="Times New Roman" w:cs="Times New Roman"/>
          <w:sz w:val="24"/>
          <w:szCs w:val="24"/>
        </w:rPr>
        <w:t xml:space="preserve"> (2004) t</w:t>
      </w:r>
      <w:r w:rsidR="00C32B65" w:rsidRPr="0057645D">
        <w:rPr>
          <w:rFonts w:ascii="Times New Roman" w:hAnsi="Times New Roman" w:cs="Times New Roman"/>
          <w:sz w:val="24"/>
          <w:szCs w:val="24"/>
        </w:rPr>
        <w:t xml:space="preserve">he </w:t>
      </w:r>
      <w:r w:rsidR="002B17E4" w:rsidRPr="0057645D">
        <w:rPr>
          <w:rFonts w:ascii="Times New Roman" w:hAnsi="Times New Roman" w:cs="Times New Roman"/>
          <w:sz w:val="24"/>
          <w:szCs w:val="24"/>
        </w:rPr>
        <w:t>previous</w:t>
      </w:r>
      <w:r w:rsidR="00C32B65" w:rsidRPr="0057645D">
        <w:rPr>
          <w:rFonts w:ascii="Times New Roman" w:hAnsi="Times New Roman" w:cs="Times New Roman"/>
          <w:sz w:val="24"/>
          <w:szCs w:val="24"/>
        </w:rPr>
        <w:t xml:space="preserve"> governor launched and re-emphasis the issue of Universal Basic Education (UBE), in other to encourage parents towards girl-child education by giving free school uniforms in primary school, provision of learning materials which can facilitate meaningful learning in the state.</w:t>
      </w:r>
      <w:r w:rsidR="00D631AC" w:rsidRPr="0057645D">
        <w:rPr>
          <w:rFonts w:ascii="Times New Roman" w:hAnsi="Times New Roman" w:cs="Times New Roman"/>
          <w:sz w:val="24"/>
          <w:szCs w:val="24"/>
        </w:rPr>
        <w:t xml:space="preserve"> </w:t>
      </w:r>
      <w:r w:rsidR="00042D1C" w:rsidRPr="0057645D">
        <w:rPr>
          <w:rFonts w:ascii="Times New Roman" w:hAnsi="Times New Roman" w:cs="Times New Roman"/>
          <w:sz w:val="24"/>
          <w:szCs w:val="24"/>
        </w:rPr>
        <w:t>Research</w:t>
      </w:r>
      <w:r w:rsidR="00DD101D" w:rsidRPr="0057645D">
        <w:rPr>
          <w:rFonts w:ascii="Times New Roman" w:hAnsi="Times New Roman" w:cs="Times New Roman"/>
          <w:sz w:val="24"/>
          <w:szCs w:val="24"/>
        </w:rPr>
        <w:t xml:space="preserve"> </w:t>
      </w:r>
      <w:r w:rsidR="00042D1C" w:rsidRPr="0057645D">
        <w:rPr>
          <w:rFonts w:ascii="Times New Roman" w:hAnsi="Times New Roman" w:cs="Times New Roman"/>
          <w:sz w:val="24"/>
          <w:szCs w:val="24"/>
        </w:rPr>
        <w:t>also reveal</w:t>
      </w:r>
      <w:r w:rsidR="00D631AC" w:rsidRPr="0057645D">
        <w:rPr>
          <w:rFonts w:ascii="Times New Roman" w:hAnsi="Times New Roman" w:cs="Times New Roman"/>
          <w:sz w:val="24"/>
          <w:szCs w:val="24"/>
        </w:rPr>
        <w:t xml:space="preserve"> </w:t>
      </w:r>
      <w:r w:rsidR="00042D1C" w:rsidRPr="0057645D">
        <w:rPr>
          <w:rFonts w:ascii="Times New Roman" w:hAnsi="Times New Roman" w:cs="Times New Roman"/>
          <w:sz w:val="24"/>
          <w:szCs w:val="24"/>
        </w:rPr>
        <w:t xml:space="preserve">show </w:t>
      </w:r>
      <w:r w:rsidR="00BB2BE1" w:rsidRPr="0057645D">
        <w:rPr>
          <w:rFonts w:ascii="Times New Roman" w:hAnsi="Times New Roman" w:cs="Times New Roman"/>
          <w:sz w:val="24"/>
          <w:szCs w:val="24"/>
        </w:rPr>
        <w:t xml:space="preserve">it was aired that </w:t>
      </w:r>
      <w:r w:rsidR="0005724B" w:rsidRPr="0057645D">
        <w:rPr>
          <w:rFonts w:ascii="Times New Roman" w:hAnsi="Times New Roman" w:cs="Times New Roman"/>
          <w:sz w:val="24"/>
          <w:szCs w:val="24"/>
        </w:rPr>
        <w:t>th</w:t>
      </w:r>
      <w:r w:rsidR="00C32B65" w:rsidRPr="0057645D">
        <w:rPr>
          <w:rFonts w:ascii="Times New Roman" w:hAnsi="Times New Roman" w:cs="Times New Roman"/>
          <w:sz w:val="24"/>
          <w:szCs w:val="24"/>
        </w:rPr>
        <w:t>ere is need of effective enrolment of girl-child more especially in</w:t>
      </w:r>
      <w:r w:rsidR="00DD101D" w:rsidRPr="0057645D">
        <w:rPr>
          <w:rFonts w:ascii="Times New Roman" w:hAnsi="Times New Roman" w:cs="Times New Roman"/>
          <w:sz w:val="24"/>
          <w:szCs w:val="24"/>
        </w:rPr>
        <w:t xml:space="preserve"> </w:t>
      </w:r>
      <w:r w:rsidR="00C32B65" w:rsidRPr="0057645D">
        <w:rPr>
          <w:rFonts w:ascii="Times New Roman" w:hAnsi="Times New Roman" w:cs="Times New Roman"/>
          <w:sz w:val="24"/>
          <w:szCs w:val="24"/>
        </w:rPr>
        <w:t xml:space="preserve">rural areas as it can increase awareness in women and their </w:t>
      </w:r>
      <w:r w:rsidR="00F560B1" w:rsidRPr="0057645D">
        <w:rPr>
          <w:rFonts w:ascii="Times New Roman" w:hAnsi="Times New Roman" w:cs="Times New Roman"/>
          <w:sz w:val="24"/>
          <w:szCs w:val="24"/>
        </w:rPr>
        <w:t>protection against HIV and AIDS</w:t>
      </w:r>
      <w:r w:rsidR="00C32B65" w:rsidRPr="0057645D">
        <w:rPr>
          <w:rFonts w:ascii="Times New Roman" w:hAnsi="Times New Roman" w:cs="Times New Roman"/>
          <w:sz w:val="24"/>
          <w:szCs w:val="24"/>
        </w:rPr>
        <w:t>.</w:t>
      </w:r>
    </w:p>
    <w:p w:rsidR="00BF78D3" w:rsidRPr="0057645D" w:rsidRDefault="00F560B1" w:rsidP="005A02EF">
      <w:pPr>
        <w:spacing w:after="0" w:line="432" w:lineRule="auto"/>
        <w:ind w:firstLine="630"/>
        <w:jc w:val="both"/>
        <w:rPr>
          <w:rFonts w:ascii="Times New Roman" w:hAnsi="Times New Roman" w:cs="Times New Roman"/>
          <w:sz w:val="24"/>
          <w:szCs w:val="24"/>
        </w:rPr>
      </w:pPr>
      <w:r w:rsidRPr="0057645D">
        <w:rPr>
          <w:rFonts w:ascii="Times New Roman" w:hAnsi="Times New Roman" w:cs="Times New Roman"/>
          <w:sz w:val="24"/>
          <w:szCs w:val="24"/>
        </w:rPr>
        <w:t xml:space="preserve">The government is now more aware of it link for </w:t>
      </w:r>
      <w:r w:rsidR="00BF78D3" w:rsidRPr="0057645D">
        <w:rPr>
          <w:rFonts w:ascii="Times New Roman" w:hAnsi="Times New Roman" w:cs="Times New Roman"/>
          <w:sz w:val="24"/>
          <w:szCs w:val="24"/>
        </w:rPr>
        <w:t>need economic development by ensuring that women do particularly in politics as women constitutes</w:t>
      </w:r>
      <w:r w:rsidR="00DD101D" w:rsidRPr="0057645D">
        <w:rPr>
          <w:rFonts w:ascii="Times New Roman" w:hAnsi="Times New Roman" w:cs="Times New Roman"/>
          <w:sz w:val="24"/>
          <w:szCs w:val="24"/>
        </w:rPr>
        <w:t xml:space="preserve"> </w:t>
      </w:r>
      <w:r w:rsidR="00BF78D3" w:rsidRPr="0057645D">
        <w:rPr>
          <w:rFonts w:ascii="Times New Roman" w:hAnsi="Times New Roman" w:cs="Times New Roman"/>
          <w:sz w:val="24"/>
          <w:szCs w:val="24"/>
        </w:rPr>
        <w:t>and represent the large number of the represent the large number of the population.</w:t>
      </w:r>
      <w:r w:rsidR="00DD101D" w:rsidRPr="0057645D">
        <w:rPr>
          <w:rFonts w:ascii="Times New Roman" w:hAnsi="Times New Roman" w:cs="Times New Roman"/>
          <w:sz w:val="24"/>
          <w:szCs w:val="24"/>
        </w:rPr>
        <w:t xml:space="preserve"> </w:t>
      </w:r>
      <w:r w:rsidR="00BF78D3" w:rsidRPr="0057645D">
        <w:rPr>
          <w:rFonts w:ascii="Times New Roman" w:hAnsi="Times New Roman" w:cs="Times New Roman"/>
          <w:sz w:val="24"/>
          <w:szCs w:val="24"/>
        </w:rPr>
        <w:t xml:space="preserve">All the effort of government in the </w:t>
      </w:r>
      <w:proofErr w:type="spellStart"/>
      <w:r w:rsidR="0057645D">
        <w:rPr>
          <w:rFonts w:ascii="Times New Roman" w:hAnsi="Times New Roman" w:cs="Times New Roman"/>
          <w:sz w:val="24"/>
          <w:szCs w:val="24"/>
        </w:rPr>
        <w:t>Kwara</w:t>
      </w:r>
      <w:proofErr w:type="spellEnd"/>
      <w:r w:rsidR="00BF78D3" w:rsidRPr="0057645D">
        <w:rPr>
          <w:rFonts w:ascii="Times New Roman" w:hAnsi="Times New Roman" w:cs="Times New Roman"/>
          <w:sz w:val="24"/>
          <w:szCs w:val="24"/>
        </w:rPr>
        <w:t xml:space="preserve"> State and Nigeria in general is based on the belief that education involved the cultivation of moral and spiritual consciousn</w:t>
      </w:r>
      <w:r w:rsidRPr="0057645D">
        <w:rPr>
          <w:rFonts w:ascii="Times New Roman" w:hAnsi="Times New Roman" w:cs="Times New Roman"/>
          <w:sz w:val="24"/>
          <w:szCs w:val="24"/>
        </w:rPr>
        <w:t>ess to both a man and a woman. Hence, e</w:t>
      </w:r>
      <w:r w:rsidR="00BF78D3" w:rsidRPr="0057645D">
        <w:rPr>
          <w:rFonts w:ascii="Times New Roman" w:hAnsi="Times New Roman" w:cs="Times New Roman"/>
          <w:sz w:val="24"/>
          <w:szCs w:val="24"/>
        </w:rPr>
        <w:t>ducating a woman is like educating the whole society as women can bring ideas involves in the development.</w:t>
      </w:r>
    </w:p>
    <w:p w:rsidR="00CA7A7D" w:rsidRPr="0057645D" w:rsidRDefault="00F560B1" w:rsidP="005A02EF">
      <w:pPr>
        <w:spacing w:after="0" w:line="432" w:lineRule="auto"/>
        <w:ind w:firstLine="630"/>
        <w:jc w:val="both"/>
        <w:rPr>
          <w:rFonts w:ascii="Times New Roman" w:hAnsi="Times New Roman" w:cs="Times New Roman"/>
          <w:sz w:val="24"/>
          <w:szCs w:val="24"/>
        </w:rPr>
      </w:pPr>
      <w:r w:rsidRPr="0057645D">
        <w:rPr>
          <w:rFonts w:ascii="Times New Roman" w:hAnsi="Times New Roman" w:cs="Times New Roman"/>
          <w:sz w:val="24"/>
          <w:szCs w:val="24"/>
        </w:rPr>
        <w:t>Hence, even international bodies are</w:t>
      </w:r>
      <w:r w:rsidR="00C61067" w:rsidRPr="0057645D">
        <w:rPr>
          <w:rFonts w:ascii="Times New Roman" w:hAnsi="Times New Roman" w:cs="Times New Roman"/>
          <w:sz w:val="24"/>
          <w:szCs w:val="24"/>
        </w:rPr>
        <w:t xml:space="preserve"> working with the Federal Government of Nigeria through the National mass literacy commission and with other agencies to improve girl child education and enrolments in schools.</w:t>
      </w:r>
    </w:p>
    <w:p w:rsidR="006B67C9" w:rsidRDefault="006B67C9" w:rsidP="005A02EF">
      <w:pPr>
        <w:spacing w:after="0" w:line="432" w:lineRule="auto"/>
        <w:jc w:val="both"/>
        <w:rPr>
          <w:rFonts w:ascii="Times New Roman" w:hAnsi="Times New Roman" w:cs="Times New Roman"/>
          <w:b/>
          <w:sz w:val="24"/>
          <w:szCs w:val="24"/>
        </w:rPr>
      </w:pPr>
    </w:p>
    <w:p w:rsidR="003A6E33" w:rsidRPr="0057645D" w:rsidRDefault="009F4A24" w:rsidP="005A02EF">
      <w:pPr>
        <w:spacing w:after="0" w:line="432" w:lineRule="auto"/>
        <w:jc w:val="both"/>
        <w:rPr>
          <w:rFonts w:ascii="Times New Roman" w:hAnsi="Times New Roman" w:cs="Times New Roman"/>
          <w:b/>
          <w:sz w:val="24"/>
          <w:szCs w:val="24"/>
        </w:rPr>
      </w:pPr>
      <w:r w:rsidRPr="0057645D">
        <w:rPr>
          <w:rFonts w:ascii="Times New Roman" w:hAnsi="Times New Roman" w:cs="Times New Roman"/>
          <w:b/>
          <w:sz w:val="24"/>
          <w:szCs w:val="24"/>
        </w:rPr>
        <w:lastRenderedPageBreak/>
        <w:t xml:space="preserve">Strategies to </w:t>
      </w:r>
      <w:r w:rsidR="006F0821" w:rsidRPr="0057645D">
        <w:rPr>
          <w:rFonts w:ascii="Times New Roman" w:hAnsi="Times New Roman" w:cs="Times New Roman"/>
          <w:b/>
          <w:sz w:val="24"/>
          <w:szCs w:val="24"/>
        </w:rPr>
        <w:t xml:space="preserve">Improving Girl-Child Education </w:t>
      </w:r>
      <w:proofErr w:type="spellStart"/>
      <w:r w:rsidR="0057645D">
        <w:rPr>
          <w:rFonts w:ascii="Times New Roman" w:hAnsi="Times New Roman" w:cs="Times New Roman"/>
          <w:b/>
          <w:sz w:val="24"/>
          <w:szCs w:val="24"/>
        </w:rPr>
        <w:t>Kwara</w:t>
      </w:r>
      <w:proofErr w:type="spellEnd"/>
      <w:r w:rsidR="006F0821" w:rsidRPr="0057645D">
        <w:rPr>
          <w:rFonts w:ascii="Times New Roman" w:hAnsi="Times New Roman" w:cs="Times New Roman"/>
          <w:b/>
          <w:sz w:val="24"/>
          <w:szCs w:val="24"/>
        </w:rPr>
        <w:t xml:space="preserve"> State </w:t>
      </w:r>
    </w:p>
    <w:p w:rsidR="00CA7A7D" w:rsidRPr="0057645D" w:rsidRDefault="001A5729" w:rsidP="005A02EF">
      <w:pPr>
        <w:spacing w:after="0" w:line="432" w:lineRule="auto"/>
        <w:ind w:firstLine="630"/>
        <w:jc w:val="both"/>
        <w:rPr>
          <w:rFonts w:ascii="Times New Roman" w:hAnsi="Times New Roman" w:cs="Times New Roman"/>
          <w:sz w:val="24"/>
          <w:szCs w:val="24"/>
        </w:rPr>
      </w:pPr>
      <w:r w:rsidRPr="0057645D">
        <w:rPr>
          <w:rFonts w:ascii="Times New Roman" w:hAnsi="Times New Roman" w:cs="Times New Roman"/>
          <w:sz w:val="24"/>
          <w:szCs w:val="24"/>
        </w:rPr>
        <w:t>The</w:t>
      </w:r>
      <w:r w:rsidR="00DD101D" w:rsidRPr="0057645D">
        <w:rPr>
          <w:rFonts w:ascii="Times New Roman" w:hAnsi="Times New Roman" w:cs="Times New Roman"/>
          <w:sz w:val="24"/>
          <w:szCs w:val="24"/>
        </w:rPr>
        <w:t xml:space="preserve"> </w:t>
      </w:r>
      <w:r w:rsidRPr="0057645D">
        <w:rPr>
          <w:rFonts w:ascii="Times New Roman" w:hAnsi="Times New Roman" w:cs="Times New Roman"/>
          <w:sz w:val="24"/>
          <w:szCs w:val="24"/>
        </w:rPr>
        <w:t xml:space="preserve">girl child </w:t>
      </w:r>
      <w:r w:rsidR="003A6E33" w:rsidRPr="0057645D">
        <w:rPr>
          <w:rFonts w:ascii="Times New Roman" w:hAnsi="Times New Roman" w:cs="Times New Roman"/>
          <w:sz w:val="24"/>
          <w:szCs w:val="24"/>
        </w:rPr>
        <w:t xml:space="preserve">will be a good assets to her family State and nation in this the social benefits to be derived by the education the </w:t>
      </w:r>
      <w:r w:rsidRPr="0057645D">
        <w:rPr>
          <w:rFonts w:ascii="Times New Roman" w:hAnsi="Times New Roman" w:cs="Times New Roman"/>
          <w:sz w:val="24"/>
          <w:szCs w:val="24"/>
        </w:rPr>
        <w:t>girl</w:t>
      </w:r>
      <w:r w:rsidR="00DD101D" w:rsidRPr="0057645D">
        <w:rPr>
          <w:rFonts w:ascii="Times New Roman" w:hAnsi="Times New Roman" w:cs="Times New Roman"/>
          <w:sz w:val="24"/>
          <w:szCs w:val="24"/>
        </w:rPr>
        <w:t xml:space="preserve"> </w:t>
      </w:r>
      <w:r w:rsidRPr="0057645D">
        <w:rPr>
          <w:rFonts w:ascii="Times New Roman" w:hAnsi="Times New Roman" w:cs="Times New Roman"/>
          <w:sz w:val="24"/>
          <w:szCs w:val="24"/>
        </w:rPr>
        <w:t xml:space="preserve">child </w:t>
      </w:r>
      <w:r w:rsidR="003F262E" w:rsidRPr="0057645D">
        <w:rPr>
          <w:rFonts w:ascii="Times New Roman" w:hAnsi="Times New Roman" w:cs="Times New Roman"/>
          <w:sz w:val="24"/>
          <w:szCs w:val="24"/>
        </w:rPr>
        <w:t>cannot</w:t>
      </w:r>
      <w:r w:rsidR="003A6E33" w:rsidRPr="0057645D">
        <w:rPr>
          <w:rFonts w:ascii="Times New Roman" w:hAnsi="Times New Roman" w:cs="Times New Roman"/>
          <w:sz w:val="24"/>
          <w:szCs w:val="24"/>
        </w:rPr>
        <w:t xml:space="preserve"> be over emphasized. There </w:t>
      </w:r>
      <w:r w:rsidR="00DD101D" w:rsidRPr="0057645D">
        <w:rPr>
          <w:rFonts w:ascii="Times New Roman" w:hAnsi="Times New Roman" w:cs="Times New Roman"/>
          <w:sz w:val="24"/>
          <w:szCs w:val="24"/>
        </w:rPr>
        <w:t>are urgent needs</w:t>
      </w:r>
      <w:r w:rsidR="003A6E33" w:rsidRPr="0057645D">
        <w:rPr>
          <w:rFonts w:ascii="Times New Roman" w:hAnsi="Times New Roman" w:cs="Times New Roman"/>
          <w:sz w:val="24"/>
          <w:szCs w:val="24"/>
        </w:rPr>
        <w:t xml:space="preserve"> for all to support and encourage the education of </w:t>
      </w:r>
      <w:r w:rsidR="00C3481F" w:rsidRPr="0057645D">
        <w:rPr>
          <w:rFonts w:ascii="Times New Roman" w:hAnsi="Times New Roman" w:cs="Times New Roman"/>
          <w:sz w:val="24"/>
          <w:szCs w:val="24"/>
        </w:rPr>
        <w:t>the girl-child</w:t>
      </w:r>
      <w:r w:rsidR="000A0714" w:rsidRPr="0057645D">
        <w:rPr>
          <w:rFonts w:ascii="Times New Roman" w:hAnsi="Times New Roman" w:cs="Times New Roman"/>
          <w:sz w:val="24"/>
          <w:szCs w:val="24"/>
        </w:rPr>
        <w:t xml:space="preserve">. Hence, </w:t>
      </w:r>
      <w:r w:rsidR="00B66CA5" w:rsidRPr="0057645D">
        <w:rPr>
          <w:rFonts w:ascii="Times New Roman" w:hAnsi="Times New Roman" w:cs="Times New Roman"/>
          <w:sz w:val="24"/>
          <w:szCs w:val="24"/>
        </w:rPr>
        <w:t xml:space="preserve">the </w:t>
      </w:r>
      <w:proofErr w:type="spellStart"/>
      <w:r w:rsidR="0057645D">
        <w:rPr>
          <w:rFonts w:ascii="Times New Roman" w:hAnsi="Times New Roman" w:cs="Times New Roman"/>
          <w:sz w:val="24"/>
          <w:szCs w:val="24"/>
        </w:rPr>
        <w:t>Kwara</w:t>
      </w:r>
      <w:proofErr w:type="spellEnd"/>
      <w:r w:rsidR="00DD101D" w:rsidRPr="0057645D">
        <w:rPr>
          <w:rFonts w:ascii="Times New Roman" w:hAnsi="Times New Roman" w:cs="Times New Roman"/>
          <w:sz w:val="24"/>
          <w:szCs w:val="24"/>
        </w:rPr>
        <w:t xml:space="preserve"> </w:t>
      </w:r>
      <w:r w:rsidR="00B66CA5" w:rsidRPr="0057645D">
        <w:rPr>
          <w:rFonts w:ascii="Times New Roman" w:hAnsi="Times New Roman" w:cs="Times New Roman"/>
          <w:sz w:val="24"/>
          <w:szCs w:val="24"/>
        </w:rPr>
        <w:t xml:space="preserve">State </w:t>
      </w:r>
      <w:r w:rsidR="003A6E33" w:rsidRPr="0057645D">
        <w:rPr>
          <w:rFonts w:ascii="Times New Roman" w:hAnsi="Times New Roman" w:cs="Times New Roman"/>
          <w:sz w:val="24"/>
          <w:szCs w:val="24"/>
        </w:rPr>
        <w:t xml:space="preserve">Government has </w:t>
      </w:r>
      <w:r w:rsidR="00202C83" w:rsidRPr="0057645D">
        <w:rPr>
          <w:rFonts w:ascii="Times New Roman" w:hAnsi="Times New Roman" w:cs="Times New Roman"/>
          <w:sz w:val="24"/>
          <w:szCs w:val="24"/>
        </w:rPr>
        <w:t>to</w:t>
      </w:r>
      <w:r w:rsidR="006F0821" w:rsidRPr="0057645D">
        <w:rPr>
          <w:rFonts w:ascii="Times New Roman" w:hAnsi="Times New Roman" w:cs="Times New Roman"/>
          <w:sz w:val="24"/>
          <w:szCs w:val="24"/>
        </w:rPr>
        <w:t xml:space="preserve"> articulate </w:t>
      </w:r>
      <w:r w:rsidR="003A6E33" w:rsidRPr="0057645D">
        <w:rPr>
          <w:rFonts w:ascii="Times New Roman" w:hAnsi="Times New Roman" w:cs="Times New Roman"/>
          <w:sz w:val="24"/>
          <w:szCs w:val="24"/>
        </w:rPr>
        <w:t>programmes for the general improvement of girl-child</w:t>
      </w:r>
      <w:r w:rsidR="00DD101D" w:rsidRPr="0057645D">
        <w:rPr>
          <w:rFonts w:ascii="Times New Roman" w:hAnsi="Times New Roman" w:cs="Times New Roman"/>
          <w:sz w:val="24"/>
          <w:szCs w:val="24"/>
        </w:rPr>
        <w:t xml:space="preserve"> </w:t>
      </w:r>
      <w:r w:rsidR="00DC467C" w:rsidRPr="0057645D">
        <w:rPr>
          <w:rFonts w:ascii="Times New Roman" w:hAnsi="Times New Roman" w:cs="Times New Roman"/>
          <w:sz w:val="24"/>
          <w:szCs w:val="24"/>
        </w:rPr>
        <w:t>education t</w:t>
      </w:r>
      <w:r w:rsidR="003A6E33" w:rsidRPr="0057645D">
        <w:rPr>
          <w:rFonts w:ascii="Times New Roman" w:hAnsi="Times New Roman" w:cs="Times New Roman"/>
          <w:sz w:val="24"/>
          <w:szCs w:val="24"/>
        </w:rPr>
        <w:t>o contribute in the rehabilitation of all girl-child schools in the State.</w:t>
      </w:r>
      <w:r w:rsidR="00DC467C" w:rsidRPr="0057645D">
        <w:rPr>
          <w:rFonts w:ascii="Times New Roman" w:hAnsi="Times New Roman" w:cs="Times New Roman"/>
          <w:sz w:val="24"/>
          <w:szCs w:val="24"/>
        </w:rPr>
        <w:t xml:space="preserve"> For </w:t>
      </w:r>
      <w:r w:rsidR="00DD101D" w:rsidRPr="0057645D">
        <w:rPr>
          <w:rFonts w:ascii="Times New Roman" w:hAnsi="Times New Roman" w:cs="Times New Roman"/>
          <w:sz w:val="24"/>
          <w:szCs w:val="24"/>
        </w:rPr>
        <w:t>these strategies</w:t>
      </w:r>
      <w:r w:rsidR="002E2EE9" w:rsidRPr="0057645D">
        <w:rPr>
          <w:rFonts w:ascii="Times New Roman" w:hAnsi="Times New Roman" w:cs="Times New Roman"/>
          <w:sz w:val="24"/>
          <w:szCs w:val="24"/>
        </w:rPr>
        <w:t xml:space="preserve"> are been </w:t>
      </w:r>
      <w:r w:rsidR="003F262E" w:rsidRPr="0057645D">
        <w:rPr>
          <w:rFonts w:ascii="Times New Roman" w:hAnsi="Times New Roman" w:cs="Times New Roman"/>
          <w:sz w:val="24"/>
          <w:szCs w:val="24"/>
        </w:rPr>
        <w:t xml:space="preserve">analogue according to </w:t>
      </w:r>
      <w:proofErr w:type="spellStart"/>
      <w:r w:rsidR="003F262E" w:rsidRPr="0057645D">
        <w:rPr>
          <w:rFonts w:ascii="Times New Roman" w:hAnsi="Times New Roman" w:cs="Times New Roman"/>
          <w:sz w:val="24"/>
          <w:szCs w:val="24"/>
        </w:rPr>
        <w:t>Aliyu</w:t>
      </w:r>
      <w:proofErr w:type="spellEnd"/>
      <w:r w:rsidR="003F262E" w:rsidRPr="0057645D">
        <w:rPr>
          <w:rFonts w:ascii="Times New Roman" w:hAnsi="Times New Roman" w:cs="Times New Roman"/>
          <w:sz w:val="24"/>
          <w:szCs w:val="24"/>
        </w:rPr>
        <w:t xml:space="preserve"> (2009)</w:t>
      </w:r>
      <w:r w:rsidR="00DD42E5" w:rsidRPr="0057645D">
        <w:rPr>
          <w:rFonts w:ascii="Times New Roman" w:hAnsi="Times New Roman" w:cs="Times New Roman"/>
          <w:sz w:val="24"/>
          <w:szCs w:val="24"/>
        </w:rPr>
        <w:t>:</w:t>
      </w:r>
    </w:p>
    <w:p w:rsidR="00373891" w:rsidRPr="0057645D" w:rsidRDefault="00CD1870" w:rsidP="005A02EF">
      <w:pPr>
        <w:pStyle w:val="ListParagraph"/>
        <w:numPr>
          <w:ilvl w:val="0"/>
          <w:numId w:val="2"/>
        </w:numPr>
        <w:spacing w:after="0" w:line="432" w:lineRule="auto"/>
        <w:ind w:hanging="540"/>
        <w:jc w:val="both"/>
        <w:rPr>
          <w:rFonts w:ascii="Times New Roman" w:hAnsi="Times New Roman" w:cs="Times New Roman"/>
          <w:sz w:val="24"/>
          <w:szCs w:val="24"/>
        </w:rPr>
      </w:pPr>
      <w:r w:rsidRPr="0057645D">
        <w:rPr>
          <w:rFonts w:ascii="Times New Roman" w:hAnsi="Times New Roman" w:cs="Times New Roman"/>
          <w:sz w:val="24"/>
          <w:szCs w:val="24"/>
        </w:rPr>
        <w:t xml:space="preserve">Traditional rulers, Imams, Politicians and Opinion leaders </w:t>
      </w:r>
      <w:r w:rsidR="006F0821" w:rsidRPr="0057645D">
        <w:rPr>
          <w:rFonts w:ascii="Times New Roman" w:hAnsi="Times New Roman" w:cs="Times New Roman"/>
          <w:sz w:val="24"/>
          <w:szCs w:val="24"/>
        </w:rPr>
        <w:t>are now</w:t>
      </w:r>
      <w:r w:rsidRPr="0057645D">
        <w:rPr>
          <w:rFonts w:ascii="Times New Roman" w:hAnsi="Times New Roman" w:cs="Times New Roman"/>
          <w:sz w:val="24"/>
          <w:szCs w:val="24"/>
        </w:rPr>
        <w:t xml:space="preserve"> involved in the enrolment, retention and completion of schools by the female children in their respective domains. </w:t>
      </w:r>
    </w:p>
    <w:p w:rsidR="00373891" w:rsidRPr="0057645D" w:rsidRDefault="00CD1870" w:rsidP="005A02EF">
      <w:pPr>
        <w:pStyle w:val="ListParagraph"/>
        <w:numPr>
          <w:ilvl w:val="0"/>
          <w:numId w:val="2"/>
        </w:numPr>
        <w:spacing w:after="0" w:line="432" w:lineRule="auto"/>
        <w:ind w:hanging="540"/>
        <w:jc w:val="both"/>
        <w:rPr>
          <w:rFonts w:ascii="Times New Roman" w:hAnsi="Times New Roman" w:cs="Times New Roman"/>
          <w:sz w:val="24"/>
          <w:szCs w:val="24"/>
        </w:rPr>
      </w:pPr>
      <w:r w:rsidRPr="0057645D">
        <w:rPr>
          <w:rFonts w:ascii="Times New Roman" w:hAnsi="Times New Roman" w:cs="Times New Roman"/>
          <w:sz w:val="24"/>
          <w:szCs w:val="24"/>
        </w:rPr>
        <w:t xml:space="preserve">An edict preventing the withdrawal girl-child from school </w:t>
      </w:r>
      <w:r w:rsidR="006F0821" w:rsidRPr="0057645D">
        <w:rPr>
          <w:rFonts w:ascii="Times New Roman" w:hAnsi="Times New Roman" w:cs="Times New Roman"/>
          <w:sz w:val="24"/>
          <w:szCs w:val="24"/>
        </w:rPr>
        <w:t>should be</w:t>
      </w:r>
      <w:r w:rsidRPr="0057645D">
        <w:rPr>
          <w:rFonts w:ascii="Times New Roman" w:hAnsi="Times New Roman" w:cs="Times New Roman"/>
          <w:sz w:val="24"/>
          <w:szCs w:val="24"/>
        </w:rPr>
        <w:t xml:space="preserve"> in</w:t>
      </w:r>
      <w:r w:rsidR="005A02EF">
        <w:rPr>
          <w:rFonts w:ascii="Times New Roman" w:hAnsi="Times New Roman" w:cs="Times New Roman"/>
          <w:sz w:val="24"/>
          <w:szCs w:val="24"/>
        </w:rPr>
        <w:t xml:space="preserve"> </w:t>
      </w:r>
      <w:r w:rsidR="006F0821" w:rsidRPr="0057645D">
        <w:rPr>
          <w:rFonts w:ascii="Times New Roman" w:hAnsi="Times New Roman" w:cs="Times New Roman"/>
          <w:sz w:val="24"/>
          <w:szCs w:val="24"/>
        </w:rPr>
        <w:t>place.</w:t>
      </w:r>
    </w:p>
    <w:p w:rsidR="00373891" w:rsidRPr="0057645D" w:rsidRDefault="00CD1870" w:rsidP="005A02EF">
      <w:pPr>
        <w:pStyle w:val="ListParagraph"/>
        <w:numPr>
          <w:ilvl w:val="0"/>
          <w:numId w:val="2"/>
        </w:numPr>
        <w:spacing w:after="0" w:line="432" w:lineRule="auto"/>
        <w:ind w:hanging="540"/>
        <w:jc w:val="both"/>
        <w:rPr>
          <w:rFonts w:ascii="Times New Roman" w:hAnsi="Times New Roman" w:cs="Times New Roman"/>
          <w:sz w:val="24"/>
          <w:szCs w:val="24"/>
        </w:rPr>
      </w:pPr>
      <w:r w:rsidRPr="0057645D">
        <w:rPr>
          <w:rFonts w:ascii="Times New Roman" w:hAnsi="Times New Roman" w:cs="Times New Roman"/>
          <w:sz w:val="24"/>
          <w:szCs w:val="24"/>
        </w:rPr>
        <w:t>An edict banning street hawking has already been passed in to law.</w:t>
      </w:r>
    </w:p>
    <w:p w:rsidR="00373891" w:rsidRPr="0057645D" w:rsidRDefault="00CD1870" w:rsidP="005A02EF">
      <w:pPr>
        <w:pStyle w:val="ListParagraph"/>
        <w:numPr>
          <w:ilvl w:val="0"/>
          <w:numId w:val="2"/>
        </w:numPr>
        <w:spacing w:after="0" w:line="432" w:lineRule="auto"/>
        <w:ind w:hanging="540"/>
        <w:jc w:val="both"/>
        <w:rPr>
          <w:rFonts w:ascii="Times New Roman" w:hAnsi="Times New Roman" w:cs="Times New Roman"/>
          <w:sz w:val="24"/>
          <w:szCs w:val="24"/>
        </w:rPr>
      </w:pPr>
      <w:r w:rsidRPr="0057645D">
        <w:rPr>
          <w:rFonts w:ascii="Times New Roman" w:hAnsi="Times New Roman" w:cs="Times New Roman"/>
          <w:sz w:val="24"/>
          <w:szCs w:val="24"/>
        </w:rPr>
        <w:t>Training of more female teachers, nurses, and doctors in receiving</w:t>
      </w:r>
      <w:r w:rsidR="00DD101D" w:rsidRPr="0057645D">
        <w:rPr>
          <w:rFonts w:ascii="Times New Roman" w:hAnsi="Times New Roman" w:cs="Times New Roman"/>
          <w:sz w:val="24"/>
          <w:szCs w:val="24"/>
        </w:rPr>
        <w:t xml:space="preserve"> </w:t>
      </w:r>
      <w:r w:rsidR="006F0821" w:rsidRPr="0057645D">
        <w:rPr>
          <w:rFonts w:ascii="Times New Roman" w:hAnsi="Times New Roman" w:cs="Times New Roman"/>
          <w:sz w:val="24"/>
          <w:szCs w:val="24"/>
        </w:rPr>
        <w:t xml:space="preserve">government </w:t>
      </w:r>
      <w:r w:rsidRPr="0057645D">
        <w:rPr>
          <w:rFonts w:ascii="Times New Roman" w:hAnsi="Times New Roman" w:cs="Times New Roman"/>
          <w:sz w:val="24"/>
          <w:szCs w:val="24"/>
        </w:rPr>
        <w:t xml:space="preserve">attention through special scholarship award and remedial courses. </w:t>
      </w:r>
    </w:p>
    <w:p w:rsidR="00CD1870" w:rsidRPr="0057645D" w:rsidRDefault="00E576AB" w:rsidP="005A02EF">
      <w:pPr>
        <w:pStyle w:val="ListParagraph"/>
        <w:numPr>
          <w:ilvl w:val="0"/>
          <w:numId w:val="2"/>
        </w:numPr>
        <w:spacing w:after="0" w:line="432" w:lineRule="auto"/>
        <w:ind w:hanging="540"/>
        <w:jc w:val="both"/>
        <w:rPr>
          <w:rFonts w:ascii="Times New Roman" w:hAnsi="Times New Roman" w:cs="Times New Roman"/>
          <w:sz w:val="24"/>
          <w:szCs w:val="24"/>
        </w:rPr>
      </w:pPr>
      <w:r w:rsidRPr="0057645D">
        <w:rPr>
          <w:rFonts w:ascii="Times New Roman" w:hAnsi="Times New Roman" w:cs="Times New Roman"/>
          <w:sz w:val="24"/>
          <w:szCs w:val="24"/>
        </w:rPr>
        <w:t>A</w:t>
      </w:r>
      <w:r w:rsidR="00CD1870" w:rsidRPr="0057645D">
        <w:rPr>
          <w:rFonts w:ascii="Times New Roman" w:hAnsi="Times New Roman" w:cs="Times New Roman"/>
          <w:sz w:val="24"/>
          <w:szCs w:val="24"/>
        </w:rPr>
        <w:t xml:space="preserve"> proposal for female Arabic centre in the state </w:t>
      </w:r>
      <w:r w:rsidR="007B28FB" w:rsidRPr="0057645D">
        <w:rPr>
          <w:rFonts w:ascii="Times New Roman" w:hAnsi="Times New Roman" w:cs="Times New Roman"/>
          <w:sz w:val="24"/>
          <w:szCs w:val="24"/>
        </w:rPr>
        <w:t>which</w:t>
      </w:r>
      <w:r w:rsidR="00DD101D" w:rsidRPr="0057645D">
        <w:rPr>
          <w:rFonts w:ascii="Times New Roman" w:hAnsi="Times New Roman" w:cs="Times New Roman"/>
          <w:sz w:val="24"/>
          <w:szCs w:val="24"/>
        </w:rPr>
        <w:t xml:space="preserve"> </w:t>
      </w:r>
      <w:r w:rsidR="007B28FB" w:rsidRPr="0057645D">
        <w:rPr>
          <w:rFonts w:ascii="Times New Roman" w:hAnsi="Times New Roman" w:cs="Times New Roman"/>
          <w:sz w:val="24"/>
          <w:szCs w:val="24"/>
        </w:rPr>
        <w:t>will integrate</w:t>
      </w:r>
      <w:r w:rsidR="00DD101D" w:rsidRPr="0057645D">
        <w:rPr>
          <w:rFonts w:ascii="Times New Roman" w:hAnsi="Times New Roman" w:cs="Times New Roman"/>
          <w:sz w:val="24"/>
          <w:szCs w:val="24"/>
        </w:rPr>
        <w:t xml:space="preserve"> </w:t>
      </w:r>
      <w:r w:rsidR="000F69D3" w:rsidRPr="0057645D">
        <w:rPr>
          <w:rFonts w:ascii="Times New Roman" w:hAnsi="Times New Roman" w:cs="Times New Roman"/>
          <w:sz w:val="24"/>
          <w:szCs w:val="24"/>
        </w:rPr>
        <w:t>I</w:t>
      </w:r>
      <w:r w:rsidR="00CD1870" w:rsidRPr="0057645D">
        <w:rPr>
          <w:rFonts w:ascii="Times New Roman" w:hAnsi="Times New Roman" w:cs="Times New Roman"/>
          <w:sz w:val="24"/>
          <w:szCs w:val="24"/>
        </w:rPr>
        <w:t xml:space="preserve">slamic education with the western type. </w:t>
      </w:r>
    </w:p>
    <w:p w:rsidR="002C2B99" w:rsidRPr="0057645D" w:rsidRDefault="000A0C9D" w:rsidP="005A02EF">
      <w:pPr>
        <w:spacing w:after="0" w:line="432" w:lineRule="auto"/>
        <w:ind w:firstLine="630"/>
        <w:jc w:val="both"/>
        <w:rPr>
          <w:rFonts w:ascii="Times New Roman" w:hAnsi="Times New Roman" w:cs="Times New Roman"/>
          <w:sz w:val="24"/>
          <w:szCs w:val="24"/>
        </w:rPr>
      </w:pPr>
      <w:r w:rsidRPr="0057645D">
        <w:rPr>
          <w:rFonts w:ascii="Times New Roman" w:hAnsi="Times New Roman" w:cs="Times New Roman"/>
          <w:sz w:val="24"/>
          <w:szCs w:val="24"/>
        </w:rPr>
        <w:t>In addition to the above</w:t>
      </w:r>
      <w:r w:rsidR="002C2B99" w:rsidRPr="0057645D">
        <w:rPr>
          <w:rFonts w:ascii="Times New Roman" w:hAnsi="Times New Roman" w:cs="Times New Roman"/>
          <w:sz w:val="24"/>
          <w:szCs w:val="24"/>
        </w:rPr>
        <w:t>,</w:t>
      </w:r>
      <w:r w:rsidR="00DD101D" w:rsidRPr="0057645D">
        <w:rPr>
          <w:rFonts w:ascii="Times New Roman" w:hAnsi="Times New Roman" w:cs="Times New Roman"/>
          <w:sz w:val="24"/>
          <w:szCs w:val="24"/>
        </w:rPr>
        <w:t xml:space="preserve"> </w:t>
      </w:r>
      <w:proofErr w:type="spellStart"/>
      <w:r w:rsidR="00EB5531" w:rsidRPr="0057645D">
        <w:rPr>
          <w:rFonts w:ascii="Times New Roman" w:hAnsi="Times New Roman" w:cs="Times New Roman"/>
          <w:sz w:val="24"/>
          <w:szCs w:val="24"/>
        </w:rPr>
        <w:t>Shu</w:t>
      </w:r>
      <w:r w:rsidR="00E53CE4" w:rsidRPr="0057645D">
        <w:rPr>
          <w:rFonts w:ascii="Times New Roman" w:hAnsi="Times New Roman" w:cs="Times New Roman"/>
          <w:sz w:val="24"/>
          <w:szCs w:val="24"/>
        </w:rPr>
        <w:t>a</w:t>
      </w:r>
      <w:r w:rsidR="00EB5531" w:rsidRPr="0057645D">
        <w:rPr>
          <w:rFonts w:ascii="Times New Roman" w:hAnsi="Times New Roman" w:cs="Times New Roman"/>
          <w:sz w:val="24"/>
          <w:szCs w:val="24"/>
        </w:rPr>
        <w:t>ibu</w:t>
      </w:r>
      <w:proofErr w:type="spellEnd"/>
      <w:r w:rsidR="003F262E" w:rsidRPr="0057645D">
        <w:rPr>
          <w:rFonts w:ascii="Times New Roman" w:hAnsi="Times New Roman" w:cs="Times New Roman"/>
          <w:sz w:val="24"/>
          <w:szCs w:val="24"/>
        </w:rPr>
        <w:t xml:space="preserve"> (2015), asserted that</w:t>
      </w:r>
      <w:r w:rsidR="00DD101D" w:rsidRPr="0057645D">
        <w:rPr>
          <w:rFonts w:ascii="Times New Roman" w:hAnsi="Times New Roman" w:cs="Times New Roman"/>
          <w:sz w:val="24"/>
          <w:szCs w:val="24"/>
        </w:rPr>
        <w:t xml:space="preserve"> </w:t>
      </w:r>
      <w:r w:rsidR="00F560B1" w:rsidRPr="0057645D">
        <w:rPr>
          <w:rFonts w:ascii="Times New Roman" w:hAnsi="Times New Roman" w:cs="Times New Roman"/>
          <w:sz w:val="24"/>
          <w:szCs w:val="24"/>
        </w:rPr>
        <w:t>for positive in</w:t>
      </w:r>
      <w:r w:rsidR="000F69D3" w:rsidRPr="0057645D">
        <w:rPr>
          <w:rFonts w:ascii="Times New Roman" w:hAnsi="Times New Roman" w:cs="Times New Roman"/>
          <w:sz w:val="24"/>
          <w:szCs w:val="24"/>
        </w:rPr>
        <w:t>crease in girl child education, the following are</w:t>
      </w:r>
      <w:r w:rsidR="00DD101D" w:rsidRPr="0057645D">
        <w:rPr>
          <w:rFonts w:ascii="Times New Roman" w:hAnsi="Times New Roman" w:cs="Times New Roman"/>
          <w:sz w:val="24"/>
          <w:szCs w:val="24"/>
        </w:rPr>
        <w:t xml:space="preserve"> </w:t>
      </w:r>
      <w:r w:rsidR="003F262E" w:rsidRPr="0057645D">
        <w:rPr>
          <w:rFonts w:ascii="Times New Roman" w:hAnsi="Times New Roman" w:cs="Times New Roman"/>
          <w:sz w:val="24"/>
          <w:szCs w:val="24"/>
        </w:rPr>
        <w:t>necessary</w:t>
      </w:r>
      <w:r w:rsidR="002C2B99" w:rsidRPr="0057645D">
        <w:rPr>
          <w:rFonts w:ascii="Times New Roman" w:hAnsi="Times New Roman" w:cs="Times New Roman"/>
          <w:sz w:val="24"/>
          <w:szCs w:val="24"/>
        </w:rPr>
        <w:t>:</w:t>
      </w:r>
    </w:p>
    <w:p w:rsidR="00373891" w:rsidRPr="0057645D" w:rsidRDefault="00CD1870" w:rsidP="005A02EF">
      <w:pPr>
        <w:pStyle w:val="ListParagraph"/>
        <w:numPr>
          <w:ilvl w:val="0"/>
          <w:numId w:val="13"/>
        </w:numPr>
        <w:spacing w:after="0" w:line="432" w:lineRule="auto"/>
        <w:ind w:hanging="540"/>
        <w:jc w:val="both"/>
        <w:rPr>
          <w:rFonts w:ascii="Times New Roman" w:hAnsi="Times New Roman" w:cs="Times New Roman"/>
          <w:sz w:val="24"/>
          <w:szCs w:val="24"/>
        </w:rPr>
      </w:pPr>
      <w:r w:rsidRPr="0057645D">
        <w:rPr>
          <w:rFonts w:ascii="Times New Roman" w:hAnsi="Times New Roman" w:cs="Times New Roman"/>
          <w:sz w:val="24"/>
          <w:szCs w:val="24"/>
        </w:rPr>
        <w:t xml:space="preserve">The state ministry of education in conjunction with the state Universal Basic Education Board and the LGEAS </w:t>
      </w:r>
      <w:r w:rsidR="000A0C9D" w:rsidRPr="0057645D">
        <w:rPr>
          <w:rFonts w:ascii="Times New Roman" w:hAnsi="Times New Roman" w:cs="Times New Roman"/>
          <w:sz w:val="24"/>
          <w:szCs w:val="24"/>
        </w:rPr>
        <w:t>must</w:t>
      </w:r>
      <w:r w:rsidR="00DD101D" w:rsidRPr="0057645D">
        <w:rPr>
          <w:rFonts w:ascii="Times New Roman" w:hAnsi="Times New Roman" w:cs="Times New Roman"/>
          <w:sz w:val="24"/>
          <w:szCs w:val="24"/>
        </w:rPr>
        <w:t xml:space="preserve"> </w:t>
      </w:r>
      <w:r w:rsidR="000A0C9D" w:rsidRPr="0057645D">
        <w:rPr>
          <w:rFonts w:ascii="Times New Roman" w:hAnsi="Times New Roman" w:cs="Times New Roman"/>
          <w:sz w:val="24"/>
          <w:szCs w:val="24"/>
        </w:rPr>
        <w:t xml:space="preserve">also </w:t>
      </w:r>
      <w:r w:rsidRPr="0057645D">
        <w:rPr>
          <w:rFonts w:ascii="Times New Roman" w:hAnsi="Times New Roman" w:cs="Times New Roman"/>
          <w:sz w:val="24"/>
          <w:szCs w:val="24"/>
        </w:rPr>
        <w:t xml:space="preserve">come out with a system of offering assistance to the less privileged female children in form of provision of uniforms, books, essential material </w:t>
      </w:r>
      <w:proofErr w:type="spellStart"/>
      <w:r w:rsidRPr="0057645D">
        <w:rPr>
          <w:rFonts w:ascii="Times New Roman" w:hAnsi="Times New Roman" w:cs="Times New Roman"/>
          <w:sz w:val="24"/>
          <w:szCs w:val="24"/>
        </w:rPr>
        <w:t>e.t.c</w:t>
      </w:r>
      <w:proofErr w:type="spellEnd"/>
      <w:r w:rsidRPr="0057645D">
        <w:rPr>
          <w:rFonts w:ascii="Times New Roman" w:hAnsi="Times New Roman" w:cs="Times New Roman"/>
          <w:sz w:val="24"/>
          <w:szCs w:val="24"/>
        </w:rPr>
        <w:t xml:space="preserve">. in order to remove poverty </w:t>
      </w:r>
      <w:r w:rsidR="00DD101D" w:rsidRPr="0057645D">
        <w:rPr>
          <w:rFonts w:ascii="Times New Roman" w:hAnsi="Times New Roman" w:cs="Times New Roman"/>
          <w:sz w:val="24"/>
          <w:szCs w:val="24"/>
        </w:rPr>
        <w:t>as a major factor</w:t>
      </w:r>
      <w:r w:rsidRPr="0057645D">
        <w:rPr>
          <w:rFonts w:ascii="Times New Roman" w:hAnsi="Times New Roman" w:cs="Times New Roman"/>
          <w:sz w:val="24"/>
          <w:szCs w:val="24"/>
        </w:rPr>
        <w:t xml:space="preserve"> in deterring the girl-child’s participation in the education. </w:t>
      </w:r>
    </w:p>
    <w:p w:rsidR="00373891" w:rsidRPr="0057645D" w:rsidRDefault="00CD1870" w:rsidP="005A02EF">
      <w:pPr>
        <w:pStyle w:val="ListParagraph"/>
        <w:numPr>
          <w:ilvl w:val="0"/>
          <w:numId w:val="13"/>
        </w:numPr>
        <w:spacing w:after="0" w:line="432" w:lineRule="auto"/>
        <w:ind w:hanging="540"/>
        <w:jc w:val="both"/>
        <w:rPr>
          <w:rFonts w:ascii="Times New Roman" w:hAnsi="Times New Roman" w:cs="Times New Roman"/>
          <w:sz w:val="24"/>
          <w:szCs w:val="24"/>
        </w:rPr>
      </w:pPr>
      <w:r w:rsidRPr="0057645D">
        <w:rPr>
          <w:rFonts w:ascii="Times New Roman" w:hAnsi="Times New Roman" w:cs="Times New Roman"/>
          <w:sz w:val="24"/>
          <w:szCs w:val="24"/>
        </w:rPr>
        <w:lastRenderedPageBreak/>
        <w:t>More responsible positions such as education secretary, Head mistress, Education officer (E.O) and Supervisors should be assigne</w:t>
      </w:r>
      <w:r w:rsidR="006F0821" w:rsidRPr="0057645D">
        <w:rPr>
          <w:rFonts w:ascii="Times New Roman" w:hAnsi="Times New Roman" w:cs="Times New Roman"/>
          <w:sz w:val="24"/>
          <w:szCs w:val="24"/>
        </w:rPr>
        <w:t xml:space="preserve">d to qualified female teachers. </w:t>
      </w:r>
      <w:r w:rsidRPr="0057645D">
        <w:rPr>
          <w:rFonts w:ascii="Times New Roman" w:hAnsi="Times New Roman" w:cs="Times New Roman"/>
          <w:sz w:val="24"/>
          <w:szCs w:val="24"/>
        </w:rPr>
        <w:t>This will make them serve as role models to the aspiring</w:t>
      </w:r>
      <w:r w:rsidR="00DD101D" w:rsidRPr="0057645D">
        <w:rPr>
          <w:rFonts w:ascii="Times New Roman" w:hAnsi="Times New Roman" w:cs="Times New Roman"/>
          <w:sz w:val="24"/>
          <w:szCs w:val="24"/>
        </w:rPr>
        <w:t xml:space="preserve"> </w:t>
      </w:r>
      <w:r w:rsidRPr="0057645D">
        <w:rPr>
          <w:rFonts w:ascii="Times New Roman" w:hAnsi="Times New Roman" w:cs="Times New Roman"/>
          <w:sz w:val="24"/>
          <w:szCs w:val="24"/>
        </w:rPr>
        <w:t>girl-child.</w:t>
      </w:r>
    </w:p>
    <w:p w:rsidR="00373891" w:rsidRPr="0057645D" w:rsidRDefault="00A27EF3" w:rsidP="005A02EF">
      <w:pPr>
        <w:pStyle w:val="ListParagraph"/>
        <w:numPr>
          <w:ilvl w:val="0"/>
          <w:numId w:val="13"/>
        </w:numPr>
        <w:spacing w:after="0" w:line="432" w:lineRule="auto"/>
        <w:ind w:hanging="540"/>
        <w:jc w:val="both"/>
        <w:rPr>
          <w:rFonts w:ascii="Times New Roman" w:hAnsi="Times New Roman" w:cs="Times New Roman"/>
          <w:sz w:val="24"/>
          <w:szCs w:val="24"/>
        </w:rPr>
      </w:pPr>
      <w:r w:rsidRPr="0057645D">
        <w:rPr>
          <w:rFonts w:ascii="Times New Roman" w:hAnsi="Times New Roman" w:cs="Times New Roman"/>
          <w:sz w:val="24"/>
          <w:szCs w:val="24"/>
        </w:rPr>
        <w:t xml:space="preserve">The ministry of Education should look in to the possible of reviving the transportation system for female children. This will </w:t>
      </w:r>
      <w:r w:rsidR="00DD101D" w:rsidRPr="0057645D">
        <w:rPr>
          <w:rFonts w:ascii="Times New Roman" w:hAnsi="Times New Roman" w:cs="Times New Roman"/>
          <w:sz w:val="24"/>
          <w:szCs w:val="24"/>
        </w:rPr>
        <w:t>encourage</w:t>
      </w:r>
      <w:r w:rsidRPr="0057645D">
        <w:rPr>
          <w:rFonts w:ascii="Times New Roman" w:hAnsi="Times New Roman" w:cs="Times New Roman"/>
          <w:sz w:val="24"/>
          <w:szCs w:val="24"/>
        </w:rPr>
        <w:t xml:space="preserve"> their daughters to attend schools.</w:t>
      </w:r>
    </w:p>
    <w:p w:rsidR="00373891" w:rsidRPr="0057645D" w:rsidRDefault="00A27EF3" w:rsidP="005A02EF">
      <w:pPr>
        <w:pStyle w:val="ListParagraph"/>
        <w:numPr>
          <w:ilvl w:val="0"/>
          <w:numId w:val="13"/>
        </w:numPr>
        <w:spacing w:after="0" w:line="432" w:lineRule="auto"/>
        <w:ind w:hanging="540"/>
        <w:jc w:val="both"/>
        <w:rPr>
          <w:rFonts w:ascii="Times New Roman" w:hAnsi="Times New Roman" w:cs="Times New Roman"/>
          <w:sz w:val="24"/>
          <w:szCs w:val="24"/>
        </w:rPr>
      </w:pPr>
      <w:r w:rsidRPr="0057645D">
        <w:rPr>
          <w:rFonts w:ascii="Times New Roman" w:hAnsi="Times New Roman" w:cs="Times New Roman"/>
          <w:sz w:val="24"/>
          <w:szCs w:val="24"/>
        </w:rPr>
        <w:t xml:space="preserve">The state universal Basic Education Board should introduce the Best Education Secretary Award for female enrolment and retention in schools. </w:t>
      </w:r>
    </w:p>
    <w:p w:rsidR="00373891" w:rsidRPr="0057645D" w:rsidRDefault="00A27EF3" w:rsidP="005A02EF">
      <w:pPr>
        <w:pStyle w:val="ListParagraph"/>
        <w:numPr>
          <w:ilvl w:val="0"/>
          <w:numId w:val="13"/>
        </w:numPr>
        <w:spacing w:after="0" w:line="432" w:lineRule="auto"/>
        <w:ind w:hanging="540"/>
        <w:jc w:val="both"/>
        <w:rPr>
          <w:rFonts w:ascii="Times New Roman" w:hAnsi="Times New Roman" w:cs="Times New Roman"/>
          <w:sz w:val="24"/>
          <w:szCs w:val="24"/>
        </w:rPr>
      </w:pPr>
      <w:r w:rsidRPr="0057645D">
        <w:rPr>
          <w:rFonts w:ascii="Times New Roman" w:hAnsi="Times New Roman" w:cs="Times New Roman"/>
          <w:sz w:val="24"/>
          <w:szCs w:val="24"/>
        </w:rPr>
        <w:t xml:space="preserve">Performing female children </w:t>
      </w:r>
      <w:r w:rsidR="006F0821" w:rsidRPr="0057645D">
        <w:rPr>
          <w:rFonts w:ascii="Times New Roman" w:hAnsi="Times New Roman" w:cs="Times New Roman"/>
          <w:sz w:val="24"/>
          <w:szCs w:val="24"/>
        </w:rPr>
        <w:t>s</w:t>
      </w:r>
      <w:r w:rsidR="00BB74BE" w:rsidRPr="0057645D">
        <w:rPr>
          <w:rFonts w:ascii="Times New Roman" w:hAnsi="Times New Roman" w:cs="Times New Roman"/>
          <w:sz w:val="24"/>
          <w:szCs w:val="24"/>
        </w:rPr>
        <w:t>hould be</w:t>
      </w:r>
      <w:r w:rsidRPr="0057645D">
        <w:rPr>
          <w:rFonts w:ascii="Times New Roman" w:hAnsi="Times New Roman" w:cs="Times New Roman"/>
          <w:sz w:val="24"/>
          <w:szCs w:val="24"/>
        </w:rPr>
        <w:t xml:space="preserve"> identified, recognized and rewarded. </w:t>
      </w:r>
    </w:p>
    <w:p w:rsidR="00373891" w:rsidRPr="0057645D" w:rsidRDefault="00A27EF3" w:rsidP="005A02EF">
      <w:pPr>
        <w:pStyle w:val="ListParagraph"/>
        <w:numPr>
          <w:ilvl w:val="0"/>
          <w:numId w:val="13"/>
        </w:numPr>
        <w:spacing w:after="0" w:line="432" w:lineRule="auto"/>
        <w:ind w:hanging="540"/>
        <w:jc w:val="both"/>
        <w:rPr>
          <w:rFonts w:ascii="Times New Roman" w:hAnsi="Times New Roman" w:cs="Times New Roman"/>
          <w:sz w:val="24"/>
          <w:szCs w:val="24"/>
        </w:rPr>
      </w:pPr>
      <w:r w:rsidRPr="0057645D">
        <w:rPr>
          <w:rFonts w:ascii="Times New Roman" w:hAnsi="Times New Roman" w:cs="Times New Roman"/>
          <w:sz w:val="24"/>
          <w:szCs w:val="24"/>
        </w:rPr>
        <w:t xml:space="preserve">Automatic scholarship to such female children at all levels should be introduced </w:t>
      </w:r>
      <w:r w:rsidR="00E53CE4" w:rsidRPr="0057645D">
        <w:rPr>
          <w:rFonts w:ascii="Times New Roman" w:hAnsi="Times New Roman" w:cs="Times New Roman"/>
          <w:sz w:val="24"/>
          <w:szCs w:val="24"/>
        </w:rPr>
        <w:t>through joint efforts</w:t>
      </w:r>
      <w:r w:rsidRPr="0057645D">
        <w:rPr>
          <w:rFonts w:ascii="Times New Roman" w:hAnsi="Times New Roman" w:cs="Times New Roman"/>
          <w:sz w:val="24"/>
          <w:szCs w:val="24"/>
        </w:rPr>
        <w:t xml:space="preserve"> of the government, the politicians and philanthropists.</w:t>
      </w:r>
    </w:p>
    <w:p w:rsidR="00373891" w:rsidRPr="0057645D" w:rsidRDefault="00A27EF3" w:rsidP="005A02EF">
      <w:pPr>
        <w:pStyle w:val="ListParagraph"/>
        <w:numPr>
          <w:ilvl w:val="0"/>
          <w:numId w:val="13"/>
        </w:numPr>
        <w:spacing w:after="0" w:line="432" w:lineRule="auto"/>
        <w:ind w:hanging="540"/>
        <w:jc w:val="both"/>
        <w:rPr>
          <w:rFonts w:ascii="Times New Roman" w:hAnsi="Times New Roman" w:cs="Times New Roman"/>
          <w:sz w:val="24"/>
          <w:szCs w:val="24"/>
        </w:rPr>
      </w:pPr>
      <w:r w:rsidRPr="0057645D">
        <w:rPr>
          <w:rFonts w:ascii="Times New Roman" w:hAnsi="Times New Roman" w:cs="Times New Roman"/>
          <w:sz w:val="24"/>
          <w:szCs w:val="24"/>
        </w:rPr>
        <w:t xml:space="preserve">Opportunities for women participation in active politics should be created. This will enable them to contest for legislative seats both at state and national levels. It will also serve as a gateway for women’s opinion to be heard especially in matters affecting the education of the girl-child. </w:t>
      </w:r>
    </w:p>
    <w:p w:rsidR="00A27EF3" w:rsidRPr="0057645D" w:rsidRDefault="00A27EF3" w:rsidP="005A02EF">
      <w:pPr>
        <w:pStyle w:val="ListParagraph"/>
        <w:numPr>
          <w:ilvl w:val="0"/>
          <w:numId w:val="13"/>
        </w:numPr>
        <w:spacing w:after="0" w:line="432" w:lineRule="auto"/>
        <w:ind w:hanging="540"/>
        <w:jc w:val="both"/>
        <w:rPr>
          <w:rFonts w:ascii="Times New Roman" w:hAnsi="Times New Roman" w:cs="Times New Roman"/>
          <w:sz w:val="24"/>
          <w:szCs w:val="24"/>
        </w:rPr>
      </w:pPr>
      <w:r w:rsidRPr="0057645D">
        <w:rPr>
          <w:rFonts w:ascii="Times New Roman" w:hAnsi="Times New Roman" w:cs="Times New Roman"/>
          <w:sz w:val="24"/>
          <w:szCs w:val="24"/>
        </w:rPr>
        <w:t>More appointment in governance should be given to women so as to raise the hope and aspirations of the younger females coming up through educational struggle.</w:t>
      </w:r>
    </w:p>
    <w:p w:rsidR="003A6E33" w:rsidRPr="0057645D" w:rsidRDefault="00A27EF3" w:rsidP="005A02EF">
      <w:pPr>
        <w:spacing w:after="0" w:line="432" w:lineRule="auto"/>
        <w:ind w:firstLine="630"/>
        <w:jc w:val="both"/>
        <w:rPr>
          <w:rFonts w:ascii="Times New Roman" w:hAnsi="Times New Roman" w:cs="Times New Roman"/>
          <w:sz w:val="24"/>
          <w:szCs w:val="24"/>
        </w:rPr>
      </w:pPr>
      <w:r w:rsidRPr="0057645D">
        <w:rPr>
          <w:rFonts w:ascii="Times New Roman" w:hAnsi="Times New Roman" w:cs="Times New Roman"/>
          <w:sz w:val="24"/>
          <w:szCs w:val="24"/>
        </w:rPr>
        <w:t xml:space="preserve"> Finally enlightenment campaigns through sensitization visits jingles print media </w:t>
      </w:r>
      <w:r w:rsidR="009A7358" w:rsidRPr="0057645D">
        <w:rPr>
          <w:rFonts w:ascii="Times New Roman" w:hAnsi="Times New Roman" w:cs="Times New Roman"/>
          <w:sz w:val="24"/>
          <w:szCs w:val="24"/>
        </w:rPr>
        <w:t>etc.</w:t>
      </w:r>
      <w:r w:rsidRPr="0057645D">
        <w:rPr>
          <w:rFonts w:ascii="Times New Roman" w:hAnsi="Times New Roman" w:cs="Times New Roman"/>
          <w:sz w:val="24"/>
          <w:szCs w:val="24"/>
        </w:rPr>
        <w:t xml:space="preserve"> should be intensified so as to create awareness on the dangers of girls not being encouraged to attend schools and complete their educations especially at basic education level.</w:t>
      </w:r>
    </w:p>
    <w:p w:rsidR="006B67C9" w:rsidRDefault="006B67C9" w:rsidP="005A02EF">
      <w:pPr>
        <w:spacing w:after="0" w:line="432" w:lineRule="auto"/>
        <w:jc w:val="both"/>
        <w:rPr>
          <w:rFonts w:ascii="Times New Roman" w:hAnsi="Times New Roman" w:cs="Times New Roman"/>
          <w:b/>
          <w:sz w:val="24"/>
          <w:szCs w:val="24"/>
        </w:rPr>
      </w:pPr>
    </w:p>
    <w:p w:rsidR="006B67C9" w:rsidRDefault="006B67C9" w:rsidP="005A02EF">
      <w:pPr>
        <w:spacing w:after="0" w:line="432" w:lineRule="auto"/>
        <w:jc w:val="both"/>
        <w:rPr>
          <w:rFonts w:ascii="Times New Roman" w:hAnsi="Times New Roman" w:cs="Times New Roman"/>
          <w:b/>
          <w:sz w:val="24"/>
          <w:szCs w:val="24"/>
        </w:rPr>
      </w:pPr>
    </w:p>
    <w:p w:rsidR="00F21AA2" w:rsidRPr="009566DD" w:rsidRDefault="00F21AA2" w:rsidP="005A02EF">
      <w:pPr>
        <w:spacing w:after="0" w:line="432" w:lineRule="auto"/>
        <w:jc w:val="both"/>
        <w:rPr>
          <w:rFonts w:ascii="Times New Roman" w:hAnsi="Times New Roman" w:cs="Times New Roman"/>
          <w:b/>
          <w:sz w:val="24"/>
          <w:szCs w:val="24"/>
        </w:rPr>
      </w:pPr>
      <w:r w:rsidRPr="009566DD">
        <w:rPr>
          <w:rFonts w:ascii="Times New Roman" w:hAnsi="Times New Roman" w:cs="Times New Roman"/>
          <w:b/>
          <w:sz w:val="24"/>
          <w:szCs w:val="24"/>
        </w:rPr>
        <w:lastRenderedPageBreak/>
        <w:t xml:space="preserve">Theoretical </w:t>
      </w:r>
      <w:r w:rsidR="009A042F" w:rsidRPr="009566DD">
        <w:rPr>
          <w:rFonts w:ascii="Times New Roman" w:hAnsi="Times New Roman" w:cs="Times New Roman"/>
          <w:b/>
          <w:sz w:val="24"/>
          <w:szCs w:val="24"/>
        </w:rPr>
        <w:t xml:space="preserve">Framework </w:t>
      </w:r>
    </w:p>
    <w:p w:rsidR="00F21AA2" w:rsidRPr="0057645D" w:rsidRDefault="00F21AA2" w:rsidP="005A02EF">
      <w:pPr>
        <w:spacing w:after="0" w:line="432" w:lineRule="auto"/>
        <w:ind w:firstLine="630"/>
        <w:jc w:val="both"/>
        <w:rPr>
          <w:rFonts w:ascii="Times New Roman" w:hAnsi="Times New Roman" w:cs="Times New Roman"/>
          <w:sz w:val="24"/>
          <w:szCs w:val="24"/>
        </w:rPr>
      </w:pPr>
      <w:r w:rsidRPr="0057645D">
        <w:rPr>
          <w:rFonts w:ascii="Times New Roman" w:hAnsi="Times New Roman" w:cs="Times New Roman"/>
          <w:sz w:val="24"/>
          <w:szCs w:val="24"/>
        </w:rPr>
        <w:t xml:space="preserve">The theoretical framework for this research work is hinged on a simple theory on motivation by Vroom (1970) called expectancy theory, learning theory and economic empowerment theory. These are very important as the theories ate relevant to the recent clamour of girl-child in the society that all the stake holders on girl-child education need certain motivation, knowledge and empowerment as they are in the socio cultural, political and economic aspects in the society where most of the time parents’ denied girl-child education. In this case the researcher views the applicability of expectancy theory of motivation as postulated by Vroom, learning theory and economic empowerment theory to be of relevance the study. </w:t>
      </w:r>
    </w:p>
    <w:p w:rsidR="00F21AA2" w:rsidRPr="009A042F" w:rsidRDefault="00F21AA2" w:rsidP="005A02EF">
      <w:pPr>
        <w:spacing w:after="0" w:line="432" w:lineRule="auto"/>
        <w:jc w:val="both"/>
        <w:rPr>
          <w:rFonts w:ascii="Times New Roman" w:hAnsi="Times New Roman" w:cs="Times New Roman"/>
          <w:i/>
          <w:iCs/>
          <w:sz w:val="24"/>
          <w:szCs w:val="24"/>
        </w:rPr>
      </w:pPr>
      <w:r w:rsidRPr="009A042F">
        <w:rPr>
          <w:rFonts w:ascii="Times New Roman" w:hAnsi="Times New Roman" w:cs="Times New Roman"/>
          <w:b/>
          <w:i/>
          <w:iCs/>
          <w:sz w:val="24"/>
          <w:szCs w:val="24"/>
        </w:rPr>
        <w:t>Expectancy Theory of Motivation</w:t>
      </w:r>
    </w:p>
    <w:p w:rsidR="00F21AA2" w:rsidRPr="0057645D" w:rsidRDefault="00F21AA2" w:rsidP="005A02EF">
      <w:pPr>
        <w:spacing w:after="0" w:line="432" w:lineRule="auto"/>
        <w:ind w:firstLine="630"/>
        <w:jc w:val="both"/>
        <w:rPr>
          <w:rFonts w:ascii="Times New Roman" w:hAnsi="Times New Roman" w:cs="Times New Roman"/>
          <w:sz w:val="24"/>
          <w:szCs w:val="24"/>
        </w:rPr>
      </w:pPr>
      <w:r w:rsidRPr="0057645D">
        <w:rPr>
          <w:rFonts w:ascii="Times New Roman" w:hAnsi="Times New Roman" w:cs="Times New Roman"/>
          <w:sz w:val="24"/>
          <w:szCs w:val="24"/>
        </w:rPr>
        <w:t xml:space="preserve">This theory was postulated by Vroom (1970) who stated that people will be motivated to do things in reaching a goal if they believe in the worth of the goal and can see that what they do will help them in achieving it. This is in agreement with </w:t>
      </w:r>
      <w:proofErr w:type="spellStart"/>
      <w:r w:rsidRPr="0057645D">
        <w:rPr>
          <w:rFonts w:ascii="Times New Roman" w:hAnsi="Times New Roman" w:cs="Times New Roman"/>
          <w:sz w:val="24"/>
          <w:szCs w:val="24"/>
        </w:rPr>
        <w:t>Ademoye</w:t>
      </w:r>
      <w:proofErr w:type="spellEnd"/>
      <w:r w:rsidRPr="0057645D">
        <w:rPr>
          <w:rFonts w:ascii="Times New Roman" w:hAnsi="Times New Roman" w:cs="Times New Roman"/>
          <w:sz w:val="24"/>
          <w:szCs w:val="24"/>
        </w:rPr>
        <w:t xml:space="preserve"> (2007) observation that “</w:t>
      </w:r>
      <w:r w:rsidR="00EB5531" w:rsidRPr="0057645D">
        <w:rPr>
          <w:rFonts w:ascii="Times New Roman" w:hAnsi="Times New Roman" w:cs="Times New Roman"/>
          <w:sz w:val="24"/>
          <w:szCs w:val="24"/>
        </w:rPr>
        <w:t>everything</w:t>
      </w:r>
      <w:r w:rsidRPr="0057645D">
        <w:rPr>
          <w:rFonts w:ascii="Times New Roman" w:hAnsi="Times New Roman" w:cs="Times New Roman"/>
          <w:sz w:val="24"/>
          <w:szCs w:val="24"/>
        </w:rPr>
        <w:t xml:space="preserve"> that is done in the world is done in hope”. Vroom (1970) believes that people’s (girl-child) motivation towards doing anything (education) will be determined by the value placed on the </w:t>
      </w:r>
      <w:r w:rsidR="00EB5531" w:rsidRPr="0057645D">
        <w:rPr>
          <w:rFonts w:ascii="Times New Roman" w:hAnsi="Times New Roman" w:cs="Times New Roman"/>
          <w:sz w:val="24"/>
          <w:szCs w:val="24"/>
        </w:rPr>
        <w:t>outcome</w:t>
      </w:r>
      <w:r w:rsidRPr="0057645D">
        <w:rPr>
          <w:rFonts w:ascii="Times New Roman" w:hAnsi="Times New Roman" w:cs="Times New Roman"/>
          <w:sz w:val="24"/>
          <w:szCs w:val="24"/>
        </w:rPr>
        <w:t xml:space="preserve"> of the efforts positively or negatively multiplied by the confidence they have on their efforts in achieving the goal or objective of girl-child education. In other words, this research points out that, motivation is a product of the anticipated worth and thus: Force = Valence x Expectancy.</w:t>
      </w:r>
    </w:p>
    <w:p w:rsidR="00F21AA2" w:rsidRPr="0057645D" w:rsidRDefault="00F21AA2" w:rsidP="005A02EF">
      <w:pPr>
        <w:spacing w:after="0" w:line="432" w:lineRule="auto"/>
        <w:ind w:firstLine="630"/>
        <w:jc w:val="both"/>
        <w:rPr>
          <w:rFonts w:ascii="Times New Roman" w:hAnsi="Times New Roman" w:cs="Times New Roman"/>
          <w:sz w:val="24"/>
          <w:szCs w:val="24"/>
        </w:rPr>
      </w:pPr>
      <w:r w:rsidRPr="0057645D">
        <w:rPr>
          <w:rFonts w:ascii="Times New Roman" w:hAnsi="Times New Roman" w:cs="Times New Roman"/>
          <w:sz w:val="24"/>
          <w:szCs w:val="24"/>
        </w:rPr>
        <w:t xml:space="preserve">Where force is the strength of the motivation, valence as the strength multiplied by probability that a particular action will lead to a desired </w:t>
      </w:r>
      <w:r w:rsidR="00EB5531" w:rsidRPr="0057645D">
        <w:rPr>
          <w:rFonts w:ascii="Times New Roman" w:hAnsi="Times New Roman" w:cs="Times New Roman"/>
          <w:sz w:val="24"/>
          <w:szCs w:val="24"/>
        </w:rPr>
        <w:t>outcome</w:t>
      </w:r>
      <w:r w:rsidRPr="0057645D">
        <w:rPr>
          <w:rFonts w:ascii="Times New Roman" w:hAnsi="Times New Roman" w:cs="Times New Roman"/>
          <w:sz w:val="24"/>
          <w:szCs w:val="24"/>
        </w:rPr>
        <w:t xml:space="preserve">. The relevance of this theory to this research is that it recognizes the importance of girl-child in the society and </w:t>
      </w:r>
      <w:r w:rsidRPr="0057645D">
        <w:rPr>
          <w:rFonts w:ascii="Times New Roman" w:hAnsi="Times New Roman" w:cs="Times New Roman"/>
          <w:sz w:val="24"/>
          <w:szCs w:val="24"/>
        </w:rPr>
        <w:lastRenderedPageBreak/>
        <w:t xml:space="preserve">how they can be motivated by parent and other societal members to achieve national development. Therefore, using this theory there is an implicit assumption that the parent can motivate their girl child and a positive parent </w:t>
      </w:r>
      <w:r w:rsidR="008672E3" w:rsidRPr="0057645D">
        <w:rPr>
          <w:rFonts w:ascii="Times New Roman" w:hAnsi="Times New Roman" w:cs="Times New Roman"/>
          <w:sz w:val="24"/>
          <w:szCs w:val="24"/>
        </w:rPr>
        <w:t>attitude</w:t>
      </w:r>
      <w:r w:rsidRPr="0057645D">
        <w:rPr>
          <w:rFonts w:ascii="Times New Roman" w:hAnsi="Times New Roman" w:cs="Times New Roman"/>
          <w:sz w:val="24"/>
          <w:szCs w:val="24"/>
        </w:rPr>
        <w:t xml:space="preserve"> is a necessary motivator to positive and increase</w:t>
      </w:r>
      <w:r w:rsidR="009A4CF9" w:rsidRPr="0057645D">
        <w:rPr>
          <w:rFonts w:ascii="Times New Roman" w:hAnsi="Times New Roman" w:cs="Times New Roman"/>
          <w:sz w:val="24"/>
          <w:szCs w:val="24"/>
        </w:rPr>
        <w:t xml:space="preserve"> girl child education in the</w:t>
      </w:r>
      <w:r w:rsidR="008672E3" w:rsidRPr="0057645D">
        <w:rPr>
          <w:rFonts w:ascii="Times New Roman" w:hAnsi="Times New Roman" w:cs="Times New Roman"/>
          <w:sz w:val="24"/>
          <w:szCs w:val="24"/>
        </w:rPr>
        <w:t xml:space="preserve"> </w:t>
      </w:r>
      <w:r w:rsidR="0057645D">
        <w:rPr>
          <w:rFonts w:ascii="Times New Roman" w:hAnsi="Times New Roman" w:cs="Times New Roman"/>
          <w:sz w:val="24"/>
          <w:szCs w:val="24"/>
        </w:rPr>
        <w:t>Ilorin West</w:t>
      </w:r>
      <w:r w:rsidR="009A4CF9" w:rsidRPr="0057645D">
        <w:rPr>
          <w:rFonts w:ascii="Times New Roman" w:hAnsi="Times New Roman" w:cs="Times New Roman"/>
          <w:sz w:val="24"/>
          <w:szCs w:val="24"/>
        </w:rPr>
        <w:t xml:space="preserve"> Local Government Area </w:t>
      </w:r>
      <w:r w:rsidRPr="0057645D">
        <w:rPr>
          <w:rFonts w:ascii="Times New Roman" w:hAnsi="Times New Roman" w:cs="Times New Roman"/>
          <w:sz w:val="24"/>
          <w:szCs w:val="24"/>
        </w:rPr>
        <w:t xml:space="preserve">of </w:t>
      </w:r>
      <w:proofErr w:type="spellStart"/>
      <w:r w:rsidR="0057645D">
        <w:rPr>
          <w:rFonts w:ascii="Times New Roman" w:hAnsi="Times New Roman" w:cs="Times New Roman"/>
          <w:sz w:val="24"/>
          <w:szCs w:val="24"/>
        </w:rPr>
        <w:t>Kwara</w:t>
      </w:r>
      <w:proofErr w:type="spellEnd"/>
      <w:r w:rsidRPr="0057645D">
        <w:rPr>
          <w:rFonts w:ascii="Times New Roman" w:hAnsi="Times New Roman" w:cs="Times New Roman"/>
          <w:sz w:val="24"/>
          <w:szCs w:val="24"/>
        </w:rPr>
        <w:t xml:space="preserve"> State.</w:t>
      </w:r>
    </w:p>
    <w:p w:rsidR="00F21AA2" w:rsidRPr="009A042F" w:rsidRDefault="00F21AA2" w:rsidP="005A02EF">
      <w:pPr>
        <w:spacing w:after="0" w:line="432" w:lineRule="auto"/>
        <w:jc w:val="both"/>
        <w:rPr>
          <w:rFonts w:ascii="Times New Roman" w:hAnsi="Times New Roman" w:cs="Times New Roman"/>
          <w:b/>
          <w:i/>
          <w:iCs/>
          <w:sz w:val="24"/>
          <w:szCs w:val="24"/>
        </w:rPr>
      </w:pPr>
      <w:r w:rsidRPr="009A042F">
        <w:rPr>
          <w:rFonts w:ascii="Times New Roman" w:hAnsi="Times New Roman" w:cs="Times New Roman"/>
          <w:b/>
          <w:i/>
          <w:iCs/>
          <w:sz w:val="24"/>
          <w:szCs w:val="24"/>
        </w:rPr>
        <w:t xml:space="preserve">Learning Theories </w:t>
      </w:r>
    </w:p>
    <w:p w:rsidR="00F21AA2" w:rsidRPr="0057645D" w:rsidRDefault="00F21AA2" w:rsidP="005A02EF">
      <w:pPr>
        <w:spacing w:after="0" w:line="432" w:lineRule="auto"/>
        <w:ind w:firstLine="630"/>
        <w:jc w:val="both"/>
        <w:rPr>
          <w:rFonts w:ascii="Times New Roman" w:hAnsi="Times New Roman" w:cs="Times New Roman"/>
          <w:sz w:val="24"/>
          <w:szCs w:val="24"/>
        </w:rPr>
      </w:pPr>
      <w:r w:rsidRPr="0057645D">
        <w:rPr>
          <w:rFonts w:ascii="Times New Roman" w:hAnsi="Times New Roman" w:cs="Times New Roman"/>
          <w:sz w:val="24"/>
          <w:szCs w:val="24"/>
        </w:rPr>
        <w:t xml:space="preserve">Over the past century, educational psychologists and researchers have posited many theories to explain how individuals acquire, organize and deploy skills and knowledge. To help readers organize and apply this extensive body of literature, various authors have classified these theories in different ways. For this summary, learning theories are grouped into three basic categories: </w:t>
      </w:r>
    </w:p>
    <w:p w:rsidR="00B5085F" w:rsidRPr="0057645D" w:rsidRDefault="00EB5531" w:rsidP="005A02EF">
      <w:pPr>
        <w:pStyle w:val="ListParagraph"/>
        <w:numPr>
          <w:ilvl w:val="0"/>
          <w:numId w:val="14"/>
        </w:numPr>
        <w:spacing w:after="0" w:line="432" w:lineRule="auto"/>
        <w:ind w:left="540"/>
        <w:jc w:val="both"/>
        <w:rPr>
          <w:rFonts w:ascii="Times New Roman" w:hAnsi="Times New Roman" w:cs="Times New Roman"/>
          <w:sz w:val="24"/>
          <w:szCs w:val="24"/>
        </w:rPr>
      </w:pPr>
      <w:r w:rsidRPr="0057645D">
        <w:rPr>
          <w:rFonts w:ascii="Times New Roman" w:hAnsi="Times New Roman" w:cs="Times New Roman"/>
          <w:sz w:val="24"/>
          <w:szCs w:val="24"/>
        </w:rPr>
        <w:t>Behaviourist</w:t>
      </w:r>
      <w:r w:rsidR="00F21AA2" w:rsidRPr="0057645D">
        <w:rPr>
          <w:rFonts w:ascii="Times New Roman" w:hAnsi="Times New Roman" w:cs="Times New Roman"/>
          <w:sz w:val="24"/>
          <w:szCs w:val="24"/>
        </w:rPr>
        <w:t xml:space="preserve"> learning theories  </w:t>
      </w:r>
    </w:p>
    <w:p w:rsidR="00B5085F" w:rsidRPr="0057645D" w:rsidRDefault="00F21AA2" w:rsidP="005A02EF">
      <w:pPr>
        <w:pStyle w:val="ListParagraph"/>
        <w:numPr>
          <w:ilvl w:val="0"/>
          <w:numId w:val="14"/>
        </w:numPr>
        <w:spacing w:after="0" w:line="432" w:lineRule="auto"/>
        <w:ind w:left="540"/>
        <w:jc w:val="both"/>
        <w:rPr>
          <w:rFonts w:ascii="Times New Roman" w:hAnsi="Times New Roman" w:cs="Times New Roman"/>
          <w:sz w:val="24"/>
          <w:szCs w:val="24"/>
        </w:rPr>
      </w:pPr>
      <w:r w:rsidRPr="0057645D">
        <w:rPr>
          <w:rFonts w:ascii="Times New Roman" w:hAnsi="Times New Roman" w:cs="Times New Roman"/>
          <w:sz w:val="24"/>
          <w:szCs w:val="24"/>
        </w:rPr>
        <w:t xml:space="preserve">Cognitive-information processing learning theories </w:t>
      </w:r>
    </w:p>
    <w:p w:rsidR="00B5085F" w:rsidRPr="0057645D" w:rsidRDefault="00F21AA2" w:rsidP="005A02EF">
      <w:pPr>
        <w:pStyle w:val="ListParagraph"/>
        <w:numPr>
          <w:ilvl w:val="0"/>
          <w:numId w:val="14"/>
        </w:numPr>
        <w:spacing w:after="0" w:line="432" w:lineRule="auto"/>
        <w:ind w:left="540"/>
        <w:jc w:val="both"/>
        <w:rPr>
          <w:rFonts w:ascii="Times New Roman" w:hAnsi="Times New Roman" w:cs="Times New Roman"/>
          <w:sz w:val="24"/>
          <w:szCs w:val="24"/>
        </w:rPr>
      </w:pPr>
      <w:r w:rsidRPr="0057645D">
        <w:rPr>
          <w:rFonts w:ascii="Times New Roman" w:hAnsi="Times New Roman" w:cs="Times New Roman"/>
          <w:sz w:val="24"/>
          <w:szCs w:val="24"/>
        </w:rPr>
        <w:t>Cognitive-constructivist learning theories</w:t>
      </w:r>
    </w:p>
    <w:p w:rsidR="00F21AA2" w:rsidRPr="0057645D" w:rsidRDefault="00EB5531" w:rsidP="005A02EF">
      <w:pPr>
        <w:pStyle w:val="ListParagraph"/>
        <w:numPr>
          <w:ilvl w:val="0"/>
          <w:numId w:val="15"/>
        </w:numPr>
        <w:spacing w:after="0" w:line="432" w:lineRule="auto"/>
        <w:ind w:left="720"/>
        <w:jc w:val="both"/>
        <w:rPr>
          <w:rFonts w:ascii="Times New Roman" w:hAnsi="Times New Roman" w:cs="Times New Roman"/>
          <w:sz w:val="24"/>
          <w:szCs w:val="24"/>
        </w:rPr>
      </w:pPr>
      <w:r w:rsidRPr="0057645D">
        <w:rPr>
          <w:rFonts w:ascii="Times New Roman" w:hAnsi="Times New Roman" w:cs="Times New Roman"/>
          <w:b/>
          <w:sz w:val="24"/>
          <w:szCs w:val="24"/>
        </w:rPr>
        <w:t>Behaviourist</w:t>
      </w:r>
      <w:r w:rsidR="00F21AA2" w:rsidRPr="0057645D">
        <w:rPr>
          <w:rFonts w:ascii="Times New Roman" w:hAnsi="Times New Roman" w:cs="Times New Roman"/>
          <w:b/>
          <w:sz w:val="24"/>
          <w:szCs w:val="24"/>
        </w:rPr>
        <w:t xml:space="preserve"> Learning Theories </w:t>
      </w:r>
    </w:p>
    <w:p w:rsidR="00D566A4" w:rsidRPr="0057645D" w:rsidRDefault="00F21AA2" w:rsidP="005A02EF">
      <w:pPr>
        <w:spacing w:after="0" w:line="432" w:lineRule="auto"/>
        <w:ind w:firstLine="360"/>
        <w:jc w:val="both"/>
        <w:rPr>
          <w:rFonts w:ascii="Times New Roman" w:hAnsi="Times New Roman" w:cs="Times New Roman"/>
          <w:sz w:val="24"/>
          <w:szCs w:val="24"/>
        </w:rPr>
      </w:pPr>
      <w:r w:rsidRPr="0057645D">
        <w:rPr>
          <w:rFonts w:ascii="Times New Roman" w:hAnsi="Times New Roman" w:cs="Times New Roman"/>
          <w:sz w:val="24"/>
          <w:szCs w:val="24"/>
        </w:rPr>
        <w:t>The origins of behaviourist learning theories may be traced backed to the late 1800's and early 1900's with the formulation of "</w:t>
      </w:r>
      <w:proofErr w:type="spellStart"/>
      <w:r w:rsidRPr="0057645D">
        <w:rPr>
          <w:rFonts w:ascii="Times New Roman" w:hAnsi="Times New Roman" w:cs="Times New Roman"/>
          <w:sz w:val="24"/>
          <w:szCs w:val="24"/>
        </w:rPr>
        <w:t>associationistic</w:t>
      </w:r>
      <w:proofErr w:type="spellEnd"/>
      <w:r w:rsidRPr="0057645D">
        <w:rPr>
          <w:rFonts w:ascii="Times New Roman" w:hAnsi="Times New Roman" w:cs="Times New Roman"/>
          <w:sz w:val="24"/>
          <w:szCs w:val="24"/>
        </w:rPr>
        <w:t xml:space="preserve">" principles of learning. The general goal was to derive elementary laws of learning and behaviour that may then be extended to explain more complex situations. Behaviourists’ suggest knowledge is transmitted to the learner without any interpretation or contextualization by the learner. Learning is reinforced in the memory through drill and practice. The founder of the behavioural learning theory, B.F. Skinner, conducted extensive experiments in the 1950’s of which several were dedicated to learning methods research. Skinner theorized that </w:t>
      </w:r>
      <w:r w:rsidRPr="0057645D">
        <w:rPr>
          <w:rFonts w:ascii="Times New Roman" w:hAnsi="Times New Roman" w:cs="Times New Roman"/>
          <w:sz w:val="24"/>
          <w:szCs w:val="24"/>
        </w:rPr>
        <w:lastRenderedPageBreak/>
        <w:t>learning could be shaped by reinforcements that followed learner behaviour; the principles were foundational to Skinner’s behaviourist learning theory.</w:t>
      </w:r>
    </w:p>
    <w:p w:rsidR="00F21AA2" w:rsidRPr="0057645D" w:rsidRDefault="00F21AA2" w:rsidP="005A02EF">
      <w:pPr>
        <w:pStyle w:val="ListParagraph"/>
        <w:numPr>
          <w:ilvl w:val="0"/>
          <w:numId w:val="15"/>
        </w:numPr>
        <w:spacing w:after="0" w:line="432" w:lineRule="auto"/>
        <w:ind w:left="720"/>
        <w:jc w:val="both"/>
        <w:rPr>
          <w:rFonts w:ascii="Times New Roman" w:hAnsi="Times New Roman" w:cs="Times New Roman"/>
          <w:sz w:val="24"/>
          <w:szCs w:val="24"/>
        </w:rPr>
      </w:pPr>
      <w:r w:rsidRPr="0057645D">
        <w:rPr>
          <w:rFonts w:ascii="Times New Roman" w:hAnsi="Times New Roman" w:cs="Times New Roman"/>
          <w:b/>
          <w:sz w:val="24"/>
          <w:szCs w:val="24"/>
        </w:rPr>
        <w:t xml:space="preserve">Cognitive-Information Processing Theories </w:t>
      </w:r>
    </w:p>
    <w:p w:rsidR="00F21AA2" w:rsidRPr="0057645D" w:rsidRDefault="00F21AA2" w:rsidP="005A02EF">
      <w:pPr>
        <w:spacing w:after="0" w:line="432" w:lineRule="auto"/>
        <w:ind w:firstLine="630"/>
        <w:jc w:val="both"/>
        <w:rPr>
          <w:rFonts w:ascii="Times New Roman" w:hAnsi="Times New Roman" w:cs="Times New Roman"/>
          <w:sz w:val="24"/>
          <w:szCs w:val="24"/>
        </w:rPr>
      </w:pPr>
      <w:r w:rsidRPr="0057645D">
        <w:rPr>
          <w:rFonts w:ascii="Times New Roman" w:hAnsi="Times New Roman" w:cs="Times New Roman"/>
          <w:sz w:val="24"/>
          <w:szCs w:val="24"/>
        </w:rPr>
        <w:t xml:space="preserve">According to the cognitive information processing (CIP) view, the human learner is conceived to be a processor of information, in much the same way a computer is. When learning occurs, information is input from the environment, processed and stored in memory and output in the form of a learned capability. In other words, the cognitive learning theory built upon the principles of behavioural learning theory, but unlike behaviourists, they assume an intervening variable between the environment and behaviour. That variable is the information processing system of the learner. Cognitive psychologists focused on internal thought processes of the learner, not just the observable behaviours as the objectivists did. This theory emphasizes internal thought, focuses on mental structures and processes of the learner and its application to learning. Robert Gagne is an influential educational psychologist who developed the cognitive-behaviourist theory, which suggests learning is shaped by providing optimal conditions for learning. He developed the theory of conditions of learning and the nine events of instruction (Tom, 2000). </w:t>
      </w:r>
    </w:p>
    <w:p w:rsidR="00F21AA2" w:rsidRPr="0057645D" w:rsidRDefault="00D566A4" w:rsidP="005A02EF">
      <w:pPr>
        <w:spacing w:after="0" w:line="432" w:lineRule="auto"/>
        <w:ind w:left="720" w:hanging="720"/>
        <w:jc w:val="both"/>
        <w:rPr>
          <w:rFonts w:ascii="Times New Roman" w:hAnsi="Times New Roman" w:cs="Times New Roman"/>
          <w:b/>
          <w:sz w:val="24"/>
          <w:szCs w:val="24"/>
        </w:rPr>
      </w:pPr>
      <w:proofErr w:type="gramStart"/>
      <w:r w:rsidRPr="0057645D">
        <w:rPr>
          <w:rFonts w:ascii="Times New Roman" w:hAnsi="Times New Roman" w:cs="Times New Roman"/>
          <w:b/>
          <w:sz w:val="24"/>
          <w:szCs w:val="24"/>
        </w:rPr>
        <w:t>iii.</w:t>
      </w:r>
      <w:r w:rsidR="00351EEC" w:rsidRPr="0057645D">
        <w:rPr>
          <w:rFonts w:ascii="Times New Roman" w:hAnsi="Times New Roman" w:cs="Times New Roman"/>
          <w:b/>
          <w:sz w:val="24"/>
          <w:szCs w:val="24"/>
        </w:rPr>
        <w:tab/>
      </w:r>
      <w:r w:rsidR="00F21AA2" w:rsidRPr="0057645D">
        <w:rPr>
          <w:rFonts w:ascii="Times New Roman" w:hAnsi="Times New Roman" w:cs="Times New Roman"/>
          <w:b/>
          <w:sz w:val="24"/>
          <w:szCs w:val="24"/>
        </w:rPr>
        <w:t>Cognitive-Constructivist</w:t>
      </w:r>
      <w:proofErr w:type="gramEnd"/>
      <w:r w:rsidR="00F21AA2" w:rsidRPr="0057645D">
        <w:rPr>
          <w:rFonts w:ascii="Times New Roman" w:hAnsi="Times New Roman" w:cs="Times New Roman"/>
          <w:b/>
          <w:sz w:val="24"/>
          <w:szCs w:val="24"/>
        </w:rPr>
        <w:t xml:space="preserve"> Learning Theories</w:t>
      </w:r>
    </w:p>
    <w:p w:rsidR="00F21AA2" w:rsidRPr="0057645D" w:rsidRDefault="00F21AA2" w:rsidP="005A02EF">
      <w:pPr>
        <w:spacing w:after="0" w:line="432" w:lineRule="auto"/>
        <w:ind w:firstLine="630"/>
        <w:jc w:val="both"/>
        <w:rPr>
          <w:rFonts w:ascii="Times New Roman" w:hAnsi="Times New Roman" w:cs="Times New Roman"/>
          <w:sz w:val="24"/>
          <w:szCs w:val="24"/>
        </w:rPr>
      </w:pPr>
      <w:r w:rsidRPr="0057645D">
        <w:rPr>
          <w:rFonts w:ascii="Times New Roman" w:hAnsi="Times New Roman" w:cs="Times New Roman"/>
          <w:sz w:val="24"/>
          <w:szCs w:val="24"/>
        </w:rPr>
        <w:t xml:space="preserve">According to Tom (2000), Constructivist approaches to teaching and learning is grounded in several research traditions (Perkins, 1991; Paris and Byrnes, 1989) but the roots of constructivism may be traced back to a little known Latin treatise, De </w:t>
      </w:r>
      <w:proofErr w:type="spellStart"/>
      <w:r w:rsidRPr="0057645D">
        <w:rPr>
          <w:rFonts w:ascii="Times New Roman" w:hAnsi="Times New Roman" w:cs="Times New Roman"/>
          <w:sz w:val="24"/>
          <w:szCs w:val="24"/>
        </w:rPr>
        <w:t>antiquissima</w:t>
      </w:r>
      <w:proofErr w:type="spellEnd"/>
      <w:r w:rsidR="009566DD">
        <w:rPr>
          <w:rFonts w:ascii="Times New Roman" w:hAnsi="Times New Roman" w:cs="Times New Roman"/>
          <w:sz w:val="24"/>
          <w:szCs w:val="24"/>
        </w:rPr>
        <w:t xml:space="preserve"> </w:t>
      </w:r>
      <w:proofErr w:type="spellStart"/>
      <w:r w:rsidRPr="0057645D">
        <w:rPr>
          <w:rFonts w:ascii="Times New Roman" w:hAnsi="Times New Roman" w:cs="Times New Roman"/>
          <w:sz w:val="24"/>
          <w:szCs w:val="24"/>
        </w:rPr>
        <w:t>Italorumsapientia</w:t>
      </w:r>
      <w:proofErr w:type="spellEnd"/>
      <w:r w:rsidRPr="0057645D">
        <w:rPr>
          <w:rFonts w:ascii="Times New Roman" w:hAnsi="Times New Roman" w:cs="Times New Roman"/>
          <w:sz w:val="24"/>
          <w:szCs w:val="24"/>
        </w:rPr>
        <w:t xml:space="preserve">, written in 1710 by </w:t>
      </w:r>
      <w:proofErr w:type="spellStart"/>
      <w:r w:rsidRPr="0057645D">
        <w:rPr>
          <w:rFonts w:ascii="Times New Roman" w:hAnsi="Times New Roman" w:cs="Times New Roman"/>
          <w:sz w:val="24"/>
          <w:szCs w:val="24"/>
        </w:rPr>
        <w:t>Giambattista</w:t>
      </w:r>
      <w:proofErr w:type="spellEnd"/>
      <w:r w:rsidR="009566DD">
        <w:rPr>
          <w:rFonts w:ascii="Times New Roman" w:hAnsi="Times New Roman" w:cs="Times New Roman"/>
          <w:sz w:val="24"/>
          <w:szCs w:val="24"/>
        </w:rPr>
        <w:t xml:space="preserve"> </w:t>
      </w:r>
      <w:proofErr w:type="spellStart"/>
      <w:r w:rsidRPr="0057645D">
        <w:rPr>
          <w:rFonts w:ascii="Times New Roman" w:hAnsi="Times New Roman" w:cs="Times New Roman"/>
          <w:sz w:val="24"/>
          <w:szCs w:val="24"/>
        </w:rPr>
        <w:t>Vico</w:t>
      </w:r>
      <w:proofErr w:type="spellEnd"/>
      <w:r w:rsidRPr="0057645D">
        <w:rPr>
          <w:rFonts w:ascii="Times New Roman" w:hAnsi="Times New Roman" w:cs="Times New Roman"/>
          <w:sz w:val="24"/>
          <w:szCs w:val="24"/>
        </w:rPr>
        <w:t xml:space="preserve">. The constructivist perspective took the cognitivist principles one step further by asserting that individuals construct </w:t>
      </w:r>
      <w:r w:rsidRPr="0057645D">
        <w:rPr>
          <w:rFonts w:ascii="Times New Roman" w:hAnsi="Times New Roman" w:cs="Times New Roman"/>
          <w:sz w:val="24"/>
          <w:szCs w:val="24"/>
        </w:rPr>
        <w:lastRenderedPageBreak/>
        <w:t xml:space="preserve">knowledge from within, by engaging in problem solving, experiential and/or social learning experiences. Constructivism puts learners in the centre of the learning process, and suggests that learners contribute to knowledge construction by activating prior knowledge and personal experiences. Learning is viewed as adapting one’s mental models to new and experiences and knowledge. </w:t>
      </w:r>
    </w:p>
    <w:p w:rsidR="00F21AA2" w:rsidRPr="0057645D" w:rsidRDefault="00F21AA2" w:rsidP="005A02EF">
      <w:pPr>
        <w:spacing w:after="0" w:line="432" w:lineRule="auto"/>
        <w:ind w:firstLine="630"/>
        <w:jc w:val="both"/>
        <w:rPr>
          <w:rFonts w:ascii="Times New Roman" w:hAnsi="Times New Roman" w:cs="Times New Roman"/>
          <w:sz w:val="24"/>
          <w:szCs w:val="24"/>
        </w:rPr>
      </w:pPr>
      <w:r w:rsidRPr="0057645D">
        <w:rPr>
          <w:rFonts w:ascii="Times New Roman" w:hAnsi="Times New Roman" w:cs="Times New Roman"/>
          <w:sz w:val="24"/>
          <w:szCs w:val="24"/>
        </w:rPr>
        <w:t xml:space="preserve">Therefore, the implicit assumption for using </w:t>
      </w:r>
      <w:r w:rsidR="00EB5531" w:rsidRPr="0057645D">
        <w:rPr>
          <w:rFonts w:ascii="Times New Roman" w:hAnsi="Times New Roman" w:cs="Times New Roman"/>
          <w:sz w:val="24"/>
          <w:szCs w:val="24"/>
        </w:rPr>
        <w:t>this</w:t>
      </w:r>
      <w:r w:rsidRPr="0057645D">
        <w:rPr>
          <w:rFonts w:ascii="Times New Roman" w:hAnsi="Times New Roman" w:cs="Times New Roman"/>
          <w:sz w:val="24"/>
          <w:szCs w:val="24"/>
        </w:rPr>
        <w:t xml:space="preserve"> theory is that Learning </w:t>
      </w:r>
      <w:r w:rsidR="00FF4322" w:rsidRPr="0057645D">
        <w:rPr>
          <w:rFonts w:ascii="Times New Roman" w:hAnsi="Times New Roman" w:cs="Times New Roman"/>
          <w:sz w:val="24"/>
          <w:szCs w:val="24"/>
        </w:rPr>
        <w:t>theories suggest</w:t>
      </w:r>
      <w:r w:rsidRPr="0057645D">
        <w:rPr>
          <w:rFonts w:ascii="Times New Roman" w:hAnsi="Times New Roman" w:cs="Times New Roman"/>
          <w:sz w:val="24"/>
          <w:szCs w:val="24"/>
        </w:rPr>
        <w:t xml:space="preserve"> a set of instructional principles that can guide the attitudes of parents, practice of teaching and the design of learning environments in favour of quality girl-child education. Hence, it is important that design practices, must do more than merely accommodate the theory’s perspective, they should also support the creation of powerful learning environments for the girl-child.</w:t>
      </w:r>
    </w:p>
    <w:p w:rsidR="00F21AA2" w:rsidRPr="009A042F" w:rsidRDefault="00F21AA2" w:rsidP="005A02EF">
      <w:pPr>
        <w:spacing w:after="0" w:line="432" w:lineRule="auto"/>
        <w:jc w:val="both"/>
        <w:rPr>
          <w:rFonts w:ascii="Times New Roman" w:hAnsi="Times New Roman" w:cs="Times New Roman"/>
          <w:b/>
          <w:i/>
          <w:iCs/>
          <w:sz w:val="24"/>
          <w:szCs w:val="24"/>
        </w:rPr>
      </w:pPr>
      <w:r w:rsidRPr="009A042F">
        <w:rPr>
          <w:rFonts w:ascii="Times New Roman" w:hAnsi="Times New Roman" w:cs="Times New Roman"/>
          <w:b/>
          <w:i/>
          <w:iCs/>
          <w:sz w:val="24"/>
          <w:szCs w:val="24"/>
        </w:rPr>
        <w:t xml:space="preserve">The Economic Empowerment </w:t>
      </w:r>
      <w:r w:rsidR="009A042F" w:rsidRPr="009A042F">
        <w:rPr>
          <w:rFonts w:ascii="Times New Roman" w:hAnsi="Times New Roman" w:cs="Times New Roman"/>
          <w:b/>
          <w:i/>
          <w:iCs/>
          <w:sz w:val="24"/>
          <w:szCs w:val="24"/>
        </w:rPr>
        <w:t>Theory</w:t>
      </w:r>
    </w:p>
    <w:p w:rsidR="00F21AA2" w:rsidRPr="0057645D" w:rsidRDefault="00F21AA2" w:rsidP="005A02EF">
      <w:pPr>
        <w:spacing w:after="0" w:line="432" w:lineRule="auto"/>
        <w:ind w:firstLine="630"/>
        <w:jc w:val="both"/>
        <w:rPr>
          <w:rFonts w:ascii="Times New Roman" w:hAnsi="Times New Roman" w:cs="Times New Roman"/>
          <w:sz w:val="24"/>
          <w:szCs w:val="24"/>
        </w:rPr>
      </w:pPr>
      <w:r w:rsidRPr="0057645D">
        <w:rPr>
          <w:rFonts w:ascii="Times New Roman" w:hAnsi="Times New Roman" w:cs="Times New Roman"/>
          <w:sz w:val="24"/>
          <w:szCs w:val="24"/>
        </w:rPr>
        <w:t>According to Wikipedia, empowerment is a set of measures designed to increase the degree of autonomy and self-determination in people and in communities in order to enable them to represent their interests in a responsible and self-determined way, acting on their own authority. It is the process of becoming stronger and more confident, especially in controlling one's life and claiming one's rights. It reveals both to the process of self-empowerment and to professional support of people, which enables them to overcome their sense of powerlessness and lack of influence, and to reco</w:t>
      </w:r>
      <w:r w:rsidR="008672E3" w:rsidRPr="0057645D">
        <w:rPr>
          <w:rFonts w:ascii="Times New Roman" w:hAnsi="Times New Roman" w:cs="Times New Roman"/>
          <w:sz w:val="24"/>
          <w:szCs w:val="24"/>
        </w:rPr>
        <w:t>gnize and use their resources t</w:t>
      </w:r>
      <w:r w:rsidRPr="0057645D">
        <w:rPr>
          <w:rFonts w:ascii="Times New Roman" w:hAnsi="Times New Roman" w:cs="Times New Roman"/>
          <w:sz w:val="24"/>
          <w:szCs w:val="24"/>
        </w:rPr>
        <w:t>o do work with power.</w:t>
      </w:r>
    </w:p>
    <w:p w:rsidR="00F21AA2" w:rsidRPr="0057645D" w:rsidRDefault="008672E3" w:rsidP="005A02EF">
      <w:pPr>
        <w:spacing w:after="0" w:line="432" w:lineRule="auto"/>
        <w:ind w:firstLine="630"/>
        <w:jc w:val="both"/>
        <w:rPr>
          <w:rFonts w:ascii="Times New Roman" w:hAnsi="Times New Roman" w:cs="Times New Roman"/>
          <w:sz w:val="24"/>
          <w:szCs w:val="24"/>
        </w:rPr>
      </w:pPr>
      <w:r w:rsidRPr="0057645D">
        <w:rPr>
          <w:rFonts w:ascii="Times New Roman" w:hAnsi="Times New Roman" w:cs="Times New Roman"/>
          <w:sz w:val="24"/>
          <w:szCs w:val="24"/>
        </w:rPr>
        <w:t>Economic</w:t>
      </w:r>
      <w:r w:rsidR="00F21AA2" w:rsidRPr="0057645D">
        <w:rPr>
          <w:rFonts w:ascii="Times New Roman" w:hAnsi="Times New Roman" w:cs="Times New Roman"/>
          <w:sz w:val="24"/>
          <w:szCs w:val="24"/>
        </w:rPr>
        <w:t xml:space="preserve"> empowerment is a key concept in the discourse on promoting civic engagement. This as a concept is characterized by a move away from a deficit-oriented towards a more strength-oriented perception. The process includes obtaining basic </w:t>
      </w:r>
      <w:r w:rsidR="00F21AA2" w:rsidRPr="0057645D">
        <w:rPr>
          <w:rFonts w:ascii="Times New Roman" w:hAnsi="Times New Roman" w:cs="Times New Roman"/>
          <w:sz w:val="24"/>
          <w:szCs w:val="24"/>
        </w:rPr>
        <w:lastRenderedPageBreak/>
        <w:t xml:space="preserve">opportunities for marginalized people, either directly by those people, or through the help of non-marginalized others who share their own access to these opportunities. It also includes actively encouraging, and developing the skills for, self-sufficiency, with a focus on eliminating the future need for charity or welfare in the individuals of the group. Hence, empowerment assist marginalized people to create their own non-profit organization, using the rationale that only the marginalized people, themselves, can know what their own people need most, and that control of the organization by outsiders can actually help to further entrench marginalization. </w:t>
      </w:r>
    </w:p>
    <w:p w:rsidR="00F21AA2" w:rsidRPr="0057645D" w:rsidRDefault="00F21AA2" w:rsidP="005A02EF">
      <w:pPr>
        <w:spacing w:after="0" w:line="432" w:lineRule="auto"/>
        <w:ind w:firstLine="630"/>
        <w:jc w:val="both"/>
        <w:rPr>
          <w:rFonts w:ascii="Times New Roman" w:hAnsi="Times New Roman" w:cs="Times New Roman"/>
          <w:sz w:val="24"/>
          <w:szCs w:val="24"/>
        </w:rPr>
      </w:pPr>
      <w:r w:rsidRPr="0057645D">
        <w:rPr>
          <w:rFonts w:ascii="Times New Roman" w:hAnsi="Times New Roman" w:cs="Times New Roman"/>
          <w:sz w:val="24"/>
          <w:szCs w:val="24"/>
        </w:rPr>
        <w:t xml:space="preserve">Using this theory, there is an implicit assumption that economic empowerment theory focuses on mobilizing the self-help efforts of the poor and empowering of previously disadvantaged sections of the population (the girl child and their parents), this could lead to increase in girl-child education in the </w:t>
      </w:r>
      <w:r w:rsidR="0057645D">
        <w:rPr>
          <w:rFonts w:ascii="Times New Roman" w:hAnsi="Times New Roman" w:cs="Times New Roman"/>
          <w:sz w:val="24"/>
          <w:szCs w:val="24"/>
        </w:rPr>
        <w:t>Ilorin West</w:t>
      </w:r>
      <w:r w:rsidRPr="0057645D">
        <w:rPr>
          <w:rFonts w:ascii="Times New Roman" w:hAnsi="Times New Roman" w:cs="Times New Roman"/>
          <w:sz w:val="24"/>
          <w:szCs w:val="24"/>
        </w:rPr>
        <w:t xml:space="preserve"> Local Government Area of </w:t>
      </w:r>
      <w:proofErr w:type="spellStart"/>
      <w:r w:rsidR="0057645D">
        <w:rPr>
          <w:rFonts w:ascii="Times New Roman" w:hAnsi="Times New Roman" w:cs="Times New Roman"/>
          <w:sz w:val="24"/>
          <w:szCs w:val="24"/>
        </w:rPr>
        <w:t>Kwara</w:t>
      </w:r>
      <w:proofErr w:type="spellEnd"/>
      <w:r w:rsidRPr="0057645D">
        <w:rPr>
          <w:rFonts w:ascii="Times New Roman" w:hAnsi="Times New Roman" w:cs="Times New Roman"/>
          <w:sz w:val="24"/>
          <w:szCs w:val="24"/>
        </w:rPr>
        <w:t xml:space="preserve"> State</w:t>
      </w:r>
    </w:p>
    <w:p w:rsidR="003C65F4" w:rsidRPr="0057645D" w:rsidRDefault="00A82C4C" w:rsidP="005A02EF">
      <w:pPr>
        <w:spacing w:after="0" w:line="432" w:lineRule="auto"/>
        <w:jc w:val="both"/>
        <w:rPr>
          <w:rFonts w:ascii="Times New Roman" w:hAnsi="Times New Roman" w:cs="Times New Roman"/>
          <w:b/>
          <w:sz w:val="24"/>
          <w:szCs w:val="24"/>
        </w:rPr>
      </w:pPr>
      <w:r w:rsidRPr="0057645D">
        <w:rPr>
          <w:rFonts w:ascii="Times New Roman" w:hAnsi="Times New Roman" w:cs="Times New Roman"/>
          <w:b/>
          <w:sz w:val="24"/>
          <w:szCs w:val="24"/>
        </w:rPr>
        <w:t>Review of Previous Studies</w:t>
      </w:r>
    </w:p>
    <w:p w:rsidR="001C1AA6" w:rsidRPr="0057645D" w:rsidRDefault="001C1AA6" w:rsidP="005A02EF">
      <w:pPr>
        <w:spacing w:after="0" w:line="432" w:lineRule="auto"/>
        <w:ind w:firstLine="630"/>
        <w:jc w:val="both"/>
        <w:rPr>
          <w:rFonts w:ascii="Times New Roman" w:hAnsi="Times New Roman" w:cs="Times New Roman"/>
          <w:sz w:val="24"/>
          <w:szCs w:val="24"/>
        </w:rPr>
      </w:pPr>
      <w:proofErr w:type="spellStart"/>
      <w:r w:rsidRPr="0057645D">
        <w:rPr>
          <w:rFonts w:ascii="Times New Roman" w:hAnsi="Times New Roman" w:cs="Times New Roman"/>
          <w:sz w:val="24"/>
          <w:szCs w:val="24"/>
        </w:rPr>
        <w:t>Tamimu</w:t>
      </w:r>
      <w:proofErr w:type="spellEnd"/>
      <w:r w:rsidRPr="0057645D">
        <w:rPr>
          <w:rFonts w:ascii="Times New Roman" w:hAnsi="Times New Roman" w:cs="Times New Roman"/>
          <w:sz w:val="24"/>
          <w:szCs w:val="24"/>
        </w:rPr>
        <w:t xml:space="preserve"> (2004)</w:t>
      </w:r>
      <w:r w:rsidR="00C96B95" w:rsidRPr="0057645D">
        <w:rPr>
          <w:rFonts w:ascii="Times New Roman" w:hAnsi="Times New Roman" w:cs="Times New Roman"/>
          <w:sz w:val="24"/>
          <w:szCs w:val="24"/>
        </w:rPr>
        <w:t xml:space="preserve"> </w:t>
      </w:r>
      <w:r w:rsidR="00C512A8" w:rsidRPr="0057645D">
        <w:rPr>
          <w:rFonts w:ascii="Times New Roman" w:hAnsi="Times New Roman" w:cs="Times New Roman"/>
          <w:sz w:val="24"/>
          <w:szCs w:val="24"/>
        </w:rPr>
        <w:t>conducted</w:t>
      </w:r>
      <w:r w:rsidR="008672E3" w:rsidRPr="0057645D">
        <w:rPr>
          <w:rFonts w:ascii="Times New Roman" w:hAnsi="Times New Roman" w:cs="Times New Roman"/>
          <w:sz w:val="24"/>
          <w:szCs w:val="24"/>
        </w:rPr>
        <w:t xml:space="preserve"> </w:t>
      </w:r>
      <w:r w:rsidR="00C512A8" w:rsidRPr="0057645D">
        <w:rPr>
          <w:rFonts w:ascii="Times New Roman" w:hAnsi="Times New Roman" w:cs="Times New Roman"/>
          <w:sz w:val="24"/>
          <w:szCs w:val="24"/>
        </w:rPr>
        <w:t xml:space="preserve">a research study on </w:t>
      </w:r>
      <w:r w:rsidR="00D75284" w:rsidRPr="0057645D">
        <w:rPr>
          <w:rFonts w:ascii="Times New Roman" w:hAnsi="Times New Roman" w:cs="Times New Roman"/>
          <w:sz w:val="24"/>
          <w:szCs w:val="24"/>
        </w:rPr>
        <w:t>aptitude of parents</w:t>
      </w:r>
      <w:r w:rsidR="000F69D3" w:rsidRPr="0057645D">
        <w:rPr>
          <w:rFonts w:ascii="Times New Roman" w:hAnsi="Times New Roman" w:cs="Times New Roman"/>
          <w:sz w:val="24"/>
          <w:szCs w:val="24"/>
        </w:rPr>
        <w:t xml:space="preserve"> towards girl</w:t>
      </w:r>
      <w:r w:rsidR="00097770" w:rsidRPr="0057645D">
        <w:rPr>
          <w:rFonts w:ascii="Times New Roman" w:hAnsi="Times New Roman" w:cs="Times New Roman"/>
          <w:sz w:val="24"/>
          <w:szCs w:val="24"/>
        </w:rPr>
        <w:t xml:space="preserve"> child education </w:t>
      </w:r>
      <w:r w:rsidR="001829F7" w:rsidRPr="0057645D">
        <w:rPr>
          <w:rFonts w:ascii="Times New Roman" w:hAnsi="Times New Roman" w:cs="Times New Roman"/>
          <w:sz w:val="24"/>
          <w:szCs w:val="24"/>
        </w:rPr>
        <w:t xml:space="preserve">in </w:t>
      </w:r>
      <w:proofErr w:type="spellStart"/>
      <w:r w:rsidR="009A7358" w:rsidRPr="0057645D">
        <w:rPr>
          <w:rFonts w:ascii="Times New Roman" w:hAnsi="Times New Roman" w:cs="Times New Roman"/>
          <w:sz w:val="24"/>
          <w:szCs w:val="24"/>
        </w:rPr>
        <w:t>Kauru</w:t>
      </w:r>
      <w:proofErr w:type="spellEnd"/>
      <w:r w:rsidR="009A7358" w:rsidRPr="0057645D">
        <w:rPr>
          <w:rFonts w:ascii="Times New Roman" w:hAnsi="Times New Roman" w:cs="Times New Roman"/>
          <w:sz w:val="24"/>
          <w:szCs w:val="24"/>
        </w:rPr>
        <w:t xml:space="preserve"> Local Government Area </w:t>
      </w:r>
      <w:r w:rsidR="001829F7" w:rsidRPr="0057645D">
        <w:rPr>
          <w:rFonts w:ascii="Times New Roman" w:hAnsi="Times New Roman" w:cs="Times New Roman"/>
          <w:sz w:val="24"/>
          <w:szCs w:val="24"/>
        </w:rPr>
        <w:t xml:space="preserve">of </w:t>
      </w:r>
      <w:proofErr w:type="spellStart"/>
      <w:r w:rsidR="0057645D">
        <w:rPr>
          <w:rFonts w:ascii="Times New Roman" w:hAnsi="Times New Roman" w:cs="Times New Roman"/>
          <w:sz w:val="24"/>
          <w:szCs w:val="24"/>
        </w:rPr>
        <w:t>Kwara</w:t>
      </w:r>
      <w:proofErr w:type="spellEnd"/>
      <w:r w:rsidR="001829F7" w:rsidRPr="0057645D">
        <w:rPr>
          <w:rFonts w:ascii="Times New Roman" w:hAnsi="Times New Roman" w:cs="Times New Roman"/>
          <w:sz w:val="24"/>
          <w:szCs w:val="24"/>
        </w:rPr>
        <w:t xml:space="preserve"> State</w:t>
      </w:r>
      <w:r w:rsidR="00B7315B" w:rsidRPr="0057645D">
        <w:rPr>
          <w:rFonts w:ascii="Times New Roman" w:hAnsi="Times New Roman" w:cs="Times New Roman"/>
          <w:sz w:val="24"/>
          <w:szCs w:val="24"/>
        </w:rPr>
        <w:t>.</w:t>
      </w:r>
      <w:r w:rsidR="008672E3" w:rsidRPr="0057645D">
        <w:rPr>
          <w:rFonts w:ascii="Times New Roman" w:hAnsi="Times New Roman" w:cs="Times New Roman"/>
          <w:sz w:val="24"/>
          <w:szCs w:val="24"/>
        </w:rPr>
        <w:t xml:space="preserve"> </w:t>
      </w:r>
      <w:r w:rsidR="00567AEC" w:rsidRPr="0057645D">
        <w:rPr>
          <w:rFonts w:ascii="Times New Roman" w:hAnsi="Times New Roman" w:cs="Times New Roman"/>
          <w:sz w:val="24"/>
          <w:szCs w:val="24"/>
        </w:rPr>
        <w:t xml:space="preserve">The study was guided by 5 research questions and hypothesis </w:t>
      </w:r>
      <w:r w:rsidR="009A7358" w:rsidRPr="0057645D">
        <w:rPr>
          <w:rFonts w:ascii="Times New Roman" w:hAnsi="Times New Roman" w:cs="Times New Roman"/>
          <w:sz w:val="24"/>
          <w:szCs w:val="24"/>
        </w:rPr>
        <w:t>a</w:t>
      </w:r>
      <w:r w:rsidR="00B7315B" w:rsidRPr="0057645D">
        <w:rPr>
          <w:rFonts w:ascii="Times New Roman" w:hAnsi="Times New Roman" w:cs="Times New Roman"/>
          <w:sz w:val="24"/>
          <w:szCs w:val="24"/>
        </w:rPr>
        <w:t xml:space="preserve"> simple random sample was used in </w:t>
      </w:r>
      <w:r w:rsidR="000703F4" w:rsidRPr="0057645D">
        <w:rPr>
          <w:rFonts w:ascii="Times New Roman" w:hAnsi="Times New Roman" w:cs="Times New Roman"/>
          <w:sz w:val="24"/>
          <w:szCs w:val="24"/>
        </w:rPr>
        <w:t xml:space="preserve">to select the 180 student, teachers and principal </w:t>
      </w:r>
      <w:r w:rsidR="001829F7" w:rsidRPr="0057645D">
        <w:rPr>
          <w:rFonts w:ascii="Times New Roman" w:hAnsi="Times New Roman" w:cs="Times New Roman"/>
          <w:sz w:val="24"/>
          <w:szCs w:val="24"/>
        </w:rPr>
        <w:t>and</w:t>
      </w:r>
      <w:r w:rsidR="008672E3" w:rsidRPr="0057645D">
        <w:rPr>
          <w:rFonts w:ascii="Times New Roman" w:hAnsi="Times New Roman" w:cs="Times New Roman"/>
          <w:sz w:val="24"/>
          <w:szCs w:val="24"/>
        </w:rPr>
        <w:t xml:space="preserve"> </w:t>
      </w:r>
      <w:r w:rsidR="009A7358" w:rsidRPr="0057645D">
        <w:rPr>
          <w:rFonts w:ascii="Times New Roman" w:hAnsi="Times New Roman" w:cs="Times New Roman"/>
          <w:sz w:val="24"/>
          <w:szCs w:val="24"/>
        </w:rPr>
        <w:t>data type</w:t>
      </w:r>
      <w:r w:rsidR="006B228C" w:rsidRPr="0057645D">
        <w:rPr>
          <w:rFonts w:ascii="Times New Roman" w:hAnsi="Times New Roman" w:cs="Times New Roman"/>
          <w:sz w:val="24"/>
          <w:szCs w:val="24"/>
        </w:rPr>
        <w:t xml:space="preserve"> were extracted using questionnaire</w:t>
      </w:r>
      <w:r w:rsidR="00737B0E" w:rsidRPr="0057645D">
        <w:rPr>
          <w:rFonts w:ascii="Times New Roman" w:hAnsi="Times New Roman" w:cs="Times New Roman"/>
          <w:sz w:val="24"/>
          <w:szCs w:val="24"/>
        </w:rPr>
        <w:t xml:space="preserve"> and </w:t>
      </w:r>
      <w:r w:rsidR="000A5EA3" w:rsidRPr="0057645D">
        <w:rPr>
          <w:rFonts w:ascii="Times New Roman" w:hAnsi="Times New Roman" w:cs="Times New Roman"/>
          <w:sz w:val="24"/>
          <w:szCs w:val="24"/>
        </w:rPr>
        <w:t xml:space="preserve">descriptive statistics were use in the analysis of data. He </w:t>
      </w:r>
      <w:r w:rsidRPr="0057645D">
        <w:rPr>
          <w:rFonts w:ascii="Times New Roman" w:hAnsi="Times New Roman" w:cs="Times New Roman"/>
          <w:sz w:val="24"/>
          <w:szCs w:val="24"/>
        </w:rPr>
        <w:t>came up with these recommendations</w:t>
      </w:r>
      <w:r w:rsidR="00511B0F" w:rsidRPr="0057645D">
        <w:rPr>
          <w:rFonts w:ascii="Times New Roman" w:hAnsi="Times New Roman" w:cs="Times New Roman"/>
          <w:sz w:val="24"/>
          <w:szCs w:val="24"/>
        </w:rPr>
        <w:t xml:space="preserve">: </w:t>
      </w:r>
      <w:r w:rsidRPr="0057645D">
        <w:rPr>
          <w:rFonts w:ascii="Times New Roman" w:hAnsi="Times New Roman" w:cs="Times New Roman"/>
          <w:sz w:val="24"/>
          <w:szCs w:val="24"/>
        </w:rPr>
        <w:t>Girl-child herself should be properly enlightened especially by women organization to know that she needs to be properly and extensively educated</w:t>
      </w:r>
      <w:r w:rsidR="00511B0F" w:rsidRPr="0057645D">
        <w:rPr>
          <w:rFonts w:ascii="Times New Roman" w:hAnsi="Times New Roman" w:cs="Times New Roman"/>
          <w:sz w:val="24"/>
          <w:szCs w:val="24"/>
        </w:rPr>
        <w:t xml:space="preserve">, </w:t>
      </w:r>
      <w:r w:rsidR="009A7358" w:rsidRPr="0057645D">
        <w:rPr>
          <w:rFonts w:ascii="Times New Roman" w:hAnsi="Times New Roman" w:cs="Times New Roman"/>
          <w:sz w:val="24"/>
          <w:szCs w:val="24"/>
        </w:rPr>
        <w:t>any</w:t>
      </w:r>
      <w:r w:rsidRPr="0057645D">
        <w:rPr>
          <w:rFonts w:ascii="Times New Roman" w:hAnsi="Times New Roman" w:cs="Times New Roman"/>
          <w:sz w:val="24"/>
          <w:szCs w:val="24"/>
        </w:rPr>
        <w:t xml:space="preserve"> belief that puts girl-child to a disadvantage should be completely and permanently eradicated. For example early marriage (child marriage) which reduce the role of girl-child in the society </w:t>
      </w:r>
      <w:r w:rsidRPr="0057645D">
        <w:rPr>
          <w:rFonts w:ascii="Times New Roman" w:hAnsi="Times New Roman" w:cs="Times New Roman"/>
          <w:sz w:val="24"/>
          <w:szCs w:val="24"/>
        </w:rPr>
        <w:lastRenderedPageBreak/>
        <w:t>to a mere marrying and bearing of children</w:t>
      </w:r>
      <w:r w:rsidR="00511B0F" w:rsidRPr="0057645D">
        <w:rPr>
          <w:rFonts w:ascii="Times New Roman" w:hAnsi="Times New Roman" w:cs="Times New Roman"/>
          <w:sz w:val="24"/>
          <w:szCs w:val="24"/>
        </w:rPr>
        <w:t xml:space="preserve">, </w:t>
      </w:r>
      <w:r w:rsidRPr="0057645D">
        <w:rPr>
          <w:rFonts w:ascii="Times New Roman" w:hAnsi="Times New Roman" w:cs="Times New Roman"/>
          <w:sz w:val="24"/>
          <w:szCs w:val="24"/>
        </w:rPr>
        <w:t>Government should treat girl-child specially with a view to bridge the gap that existed for long</w:t>
      </w:r>
      <w:r w:rsidR="008672E3" w:rsidRPr="0057645D">
        <w:rPr>
          <w:rFonts w:ascii="Times New Roman" w:hAnsi="Times New Roman" w:cs="Times New Roman"/>
          <w:sz w:val="24"/>
          <w:szCs w:val="24"/>
        </w:rPr>
        <w:t xml:space="preserve"> </w:t>
      </w:r>
      <w:r w:rsidR="00C5401F" w:rsidRPr="0057645D">
        <w:rPr>
          <w:rFonts w:ascii="Times New Roman" w:hAnsi="Times New Roman" w:cs="Times New Roman"/>
          <w:sz w:val="24"/>
          <w:szCs w:val="24"/>
        </w:rPr>
        <w:t>and it</w:t>
      </w:r>
      <w:r w:rsidRPr="0057645D">
        <w:rPr>
          <w:rFonts w:ascii="Times New Roman" w:hAnsi="Times New Roman" w:cs="Times New Roman"/>
          <w:sz w:val="24"/>
          <w:szCs w:val="24"/>
        </w:rPr>
        <w:t xml:space="preserve"> should be made clear to parents/guardians and prospective husbands of girl-children that education of a woman is so important to both her parents, husbands and children to the society. Their role is more than marrying or bearing children.</w:t>
      </w:r>
    </w:p>
    <w:p w:rsidR="00EF7116" w:rsidRPr="0057645D" w:rsidRDefault="00493A1C" w:rsidP="005A02EF">
      <w:pPr>
        <w:spacing w:after="0" w:line="432" w:lineRule="auto"/>
        <w:ind w:firstLine="630"/>
        <w:jc w:val="both"/>
        <w:rPr>
          <w:rFonts w:ascii="Times New Roman" w:hAnsi="Times New Roman" w:cs="Times New Roman"/>
          <w:sz w:val="24"/>
          <w:szCs w:val="24"/>
        </w:rPr>
      </w:pPr>
      <w:proofErr w:type="spellStart"/>
      <w:r w:rsidRPr="0057645D">
        <w:rPr>
          <w:rFonts w:ascii="Times New Roman" w:hAnsi="Times New Roman" w:cs="Times New Roman"/>
          <w:sz w:val="24"/>
          <w:szCs w:val="24"/>
        </w:rPr>
        <w:t>Aliyu</w:t>
      </w:r>
      <w:proofErr w:type="spellEnd"/>
      <w:r w:rsidRPr="0057645D">
        <w:rPr>
          <w:rFonts w:ascii="Times New Roman" w:hAnsi="Times New Roman" w:cs="Times New Roman"/>
          <w:sz w:val="24"/>
          <w:szCs w:val="24"/>
        </w:rPr>
        <w:t xml:space="preserve"> (2009)</w:t>
      </w:r>
      <w:r w:rsidR="00C5401F" w:rsidRPr="0057645D">
        <w:rPr>
          <w:rFonts w:ascii="Times New Roman" w:hAnsi="Times New Roman" w:cs="Times New Roman"/>
          <w:sz w:val="24"/>
          <w:szCs w:val="24"/>
        </w:rPr>
        <w:t xml:space="preserve"> carried out a research on an</w:t>
      </w:r>
      <w:r w:rsidR="00032AF9" w:rsidRPr="0057645D">
        <w:rPr>
          <w:rFonts w:ascii="Times New Roman" w:hAnsi="Times New Roman" w:cs="Times New Roman"/>
          <w:sz w:val="24"/>
          <w:szCs w:val="24"/>
        </w:rPr>
        <w:t xml:space="preserve"> a</w:t>
      </w:r>
      <w:r w:rsidR="002F7C45" w:rsidRPr="0057645D">
        <w:rPr>
          <w:rFonts w:ascii="Times New Roman" w:hAnsi="Times New Roman" w:cs="Times New Roman"/>
          <w:sz w:val="24"/>
          <w:szCs w:val="24"/>
        </w:rPr>
        <w:t>ptitude of parents towards girl</w:t>
      </w:r>
      <w:r w:rsidR="00032AF9" w:rsidRPr="0057645D">
        <w:rPr>
          <w:rFonts w:ascii="Times New Roman" w:hAnsi="Times New Roman" w:cs="Times New Roman"/>
          <w:sz w:val="24"/>
          <w:szCs w:val="24"/>
        </w:rPr>
        <w:t xml:space="preserve"> child education </w:t>
      </w:r>
      <w:proofErr w:type="spellStart"/>
      <w:r w:rsidR="0057645D">
        <w:rPr>
          <w:rFonts w:ascii="Times New Roman" w:hAnsi="Times New Roman" w:cs="Times New Roman"/>
          <w:sz w:val="24"/>
          <w:szCs w:val="24"/>
        </w:rPr>
        <w:t>Kwara</w:t>
      </w:r>
      <w:proofErr w:type="spellEnd"/>
      <w:r w:rsidR="00032AF9" w:rsidRPr="0057645D">
        <w:rPr>
          <w:rFonts w:ascii="Times New Roman" w:hAnsi="Times New Roman" w:cs="Times New Roman"/>
          <w:sz w:val="24"/>
          <w:szCs w:val="24"/>
        </w:rPr>
        <w:t xml:space="preserve"> State</w:t>
      </w:r>
      <w:r w:rsidR="00595964" w:rsidRPr="0057645D">
        <w:rPr>
          <w:rFonts w:ascii="Times New Roman" w:hAnsi="Times New Roman" w:cs="Times New Roman"/>
          <w:sz w:val="24"/>
          <w:szCs w:val="24"/>
        </w:rPr>
        <w:t xml:space="preserve"> as</w:t>
      </w:r>
      <w:r w:rsidR="00032AF9" w:rsidRPr="0057645D">
        <w:rPr>
          <w:rFonts w:ascii="Times New Roman" w:hAnsi="Times New Roman" w:cs="Times New Roman"/>
          <w:sz w:val="24"/>
          <w:szCs w:val="24"/>
        </w:rPr>
        <w:t xml:space="preserve"> perceived</w:t>
      </w:r>
      <w:r w:rsidR="008672E3" w:rsidRPr="0057645D">
        <w:rPr>
          <w:rFonts w:ascii="Times New Roman" w:hAnsi="Times New Roman" w:cs="Times New Roman"/>
          <w:sz w:val="24"/>
          <w:szCs w:val="24"/>
        </w:rPr>
        <w:t xml:space="preserve"> </w:t>
      </w:r>
      <w:r w:rsidR="00032AF9" w:rsidRPr="0057645D">
        <w:rPr>
          <w:rFonts w:ascii="Times New Roman" w:hAnsi="Times New Roman" w:cs="Times New Roman"/>
          <w:sz w:val="24"/>
          <w:szCs w:val="24"/>
        </w:rPr>
        <w:t>by teachers and school principals</w:t>
      </w:r>
      <w:r w:rsidR="00155BC9" w:rsidRPr="0057645D">
        <w:rPr>
          <w:rFonts w:ascii="Times New Roman" w:hAnsi="Times New Roman" w:cs="Times New Roman"/>
          <w:sz w:val="24"/>
          <w:szCs w:val="24"/>
        </w:rPr>
        <w:t xml:space="preserve">. </w:t>
      </w:r>
      <w:r w:rsidR="00722B13" w:rsidRPr="0057645D">
        <w:rPr>
          <w:rFonts w:ascii="Times New Roman" w:hAnsi="Times New Roman" w:cs="Times New Roman"/>
          <w:sz w:val="24"/>
          <w:szCs w:val="24"/>
        </w:rPr>
        <w:t xml:space="preserve">The study investigated the attitudes of parents’ towards girl-child education in </w:t>
      </w:r>
      <w:proofErr w:type="spellStart"/>
      <w:r w:rsidR="0057645D">
        <w:rPr>
          <w:rFonts w:ascii="Times New Roman" w:hAnsi="Times New Roman" w:cs="Times New Roman"/>
          <w:sz w:val="24"/>
          <w:szCs w:val="24"/>
        </w:rPr>
        <w:t>Kwara</w:t>
      </w:r>
      <w:proofErr w:type="spellEnd"/>
      <w:r w:rsidR="00722B13" w:rsidRPr="0057645D">
        <w:rPr>
          <w:rFonts w:ascii="Times New Roman" w:hAnsi="Times New Roman" w:cs="Times New Roman"/>
          <w:sz w:val="24"/>
          <w:szCs w:val="24"/>
        </w:rPr>
        <w:t xml:space="preserve"> State as perceived by teachers and school principals. The population of the study consists of all the school principals and secondary school teachers in </w:t>
      </w:r>
      <w:proofErr w:type="spellStart"/>
      <w:r w:rsidR="0057645D">
        <w:rPr>
          <w:rFonts w:ascii="Times New Roman" w:hAnsi="Times New Roman" w:cs="Times New Roman"/>
          <w:sz w:val="24"/>
          <w:szCs w:val="24"/>
        </w:rPr>
        <w:t>Kwara</w:t>
      </w:r>
      <w:proofErr w:type="spellEnd"/>
      <w:r w:rsidR="00722B13" w:rsidRPr="0057645D">
        <w:rPr>
          <w:rFonts w:ascii="Times New Roman" w:hAnsi="Times New Roman" w:cs="Times New Roman"/>
          <w:sz w:val="24"/>
          <w:szCs w:val="24"/>
        </w:rPr>
        <w:t xml:space="preserve"> State. The instrument used in collecting data was questionnaire. Four Null hypotheses were postulated and tested using percentages and standard deviation as descriptive and t-test as inferential statistics to test the opinions of the respondents. From the findings of this study, three hypotheses were rejected while one was accepted. It was however discovered that preference of male over female education is common in the society and poverty is a major factor in terminating girl-child education in </w:t>
      </w:r>
      <w:proofErr w:type="spellStart"/>
      <w:r w:rsidR="0057645D">
        <w:rPr>
          <w:rFonts w:ascii="Times New Roman" w:hAnsi="Times New Roman" w:cs="Times New Roman"/>
          <w:sz w:val="24"/>
          <w:szCs w:val="24"/>
        </w:rPr>
        <w:t>Kwara</w:t>
      </w:r>
      <w:proofErr w:type="spellEnd"/>
      <w:r w:rsidR="00722B13" w:rsidRPr="0057645D">
        <w:rPr>
          <w:rFonts w:ascii="Times New Roman" w:hAnsi="Times New Roman" w:cs="Times New Roman"/>
          <w:sz w:val="24"/>
          <w:szCs w:val="24"/>
        </w:rPr>
        <w:t xml:space="preserve"> State. In addition, it was discovered that government participation is still inadequate to facilitate change in the area. On these bases, the researcher recommends the urgent intervention of government to implement the laws governing girl-child education so as to enhance and change the negligence of girl-child education as provisioned in national policy on and provide equal access to education.</w:t>
      </w:r>
    </w:p>
    <w:p w:rsidR="00317AD1" w:rsidRPr="0057645D" w:rsidRDefault="00317AD1" w:rsidP="005A02EF">
      <w:pPr>
        <w:spacing w:after="0" w:line="432" w:lineRule="auto"/>
        <w:ind w:firstLine="630"/>
        <w:jc w:val="both"/>
        <w:rPr>
          <w:rFonts w:ascii="Times New Roman" w:hAnsi="Times New Roman" w:cs="Times New Roman"/>
          <w:sz w:val="24"/>
          <w:szCs w:val="24"/>
        </w:rPr>
      </w:pPr>
      <w:proofErr w:type="spellStart"/>
      <w:r w:rsidRPr="0057645D">
        <w:rPr>
          <w:rFonts w:ascii="Times New Roman" w:hAnsi="Times New Roman" w:cs="Times New Roman"/>
          <w:sz w:val="24"/>
          <w:szCs w:val="24"/>
        </w:rPr>
        <w:t>Kamaldeen</w:t>
      </w:r>
      <w:proofErr w:type="spellEnd"/>
      <w:r w:rsidRPr="0057645D">
        <w:rPr>
          <w:rFonts w:ascii="Times New Roman" w:hAnsi="Times New Roman" w:cs="Times New Roman"/>
          <w:sz w:val="24"/>
          <w:szCs w:val="24"/>
        </w:rPr>
        <w:t xml:space="preserve">, </w:t>
      </w:r>
      <w:proofErr w:type="spellStart"/>
      <w:r w:rsidRPr="0057645D">
        <w:rPr>
          <w:rFonts w:ascii="Times New Roman" w:hAnsi="Times New Roman" w:cs="Times New Roman"/>
          <w:sz w:val="24"/>
          <w:szCs w:val="24"/>
        </w:rPr>
        <w:t>Buhari</w:t>
      </w:r>
      <w:proofErr w:type="spellEnd"/>
      <w:r w:rsidRPr="0057645D">
        <w:rPr>
          <w:rFonts w:ascii="Times New Roman" w:hAnsi="Times New Roman" w:cs="Times New Roman"/>
          <w:sz w:val="24"/>
          <w:szCs w:val="24"/>
        </w:rPr>
        <w:t xml:space="preserve"> and </w:t>
      </w:r>
      <w:proofErr w:type="spellStart"/>
      <w:r w:rsidRPr="0057645D">
        <w:rPr>
          <w:rFonts w:ascii="Times New Roman" w:hAnsi="Times New Roman" w:cs="Times New Roman"/>
          <w:sz w:val="24"/>
          <w:szCs w:val="24"/>
        </w:rPr>
        <w:t>Parakoyi</w:t>
      </w:r>
      <w:proofErr w:type="spellEnd"/>
      <w:r w:rsidRPr="0057645D">
        <w:rPr>
          <w:rFonts w:ascii="Times New Roman" w:hAnsi="Times New Roman" w:cs="Times New Roman"/>
          <w:sz w:val="24"/>
          <w:szCs w:val="24"/>
        </w:rPr>
        <w:t xml:space="preserve"> (2012)</w:t>
      </w:r>
      <w:r w:rsidR="00C5401F" w:rsidRPr="0057645D">
        <w:rPr>
          <w:rFonts w:ascii="Times New Roman" w:hAnsi="Times New Roman" w:cs="Times New Roman"/>
          <w:sz w:val="24"/>
          <w:szCs w:val="24"/>
        </w:rPr>
        <w:t>,</w:t>
      </w:r>
      <w:r w:rsidR="00D4642E" w:rsidRPr="0057645D">
        <w:rPr>
          <w:rFonts w:ascii="Times New Roman" w:hAnsi="Times New Roman" w:cs="Times New Roman"/>
          <w:sz w:val="24"/>
          <w:szCs w:val="24"/>
        </w:rPr>
        <w:t xml:space="preserve"> conducted a research study on aptitude of parents towards girls child education.</w:t>
      </w:r>
      <w:r w:rsidR="008672E3" w:rsidRPr="0057645D">
        <w:rPr>
          <w:rFonts w:ascii="Times New Roman" w:hAnsi="Times New Roman" w:cs="Times New Roman"/>
          <w:sz w:val="24"/>
          <w:szCs w:val="24"/>
        </w:rPr>
        <w:t xml:space="preserve"> </w:t>
      </w:r>
      <w:r w:rsidR="00C5401F" w:rsidRPr="0057645D">
        <w:rPr>
          <w:rFonts w:ascii="Times New Roman" w:hAnsi="Times New Roman" w:cs="Times New Roman"/>
          <w:sz w:val="24"/>
          <w:szCs w:val="24"/>
        </w:rPr>
        <w:t>In</w:t>
      </w:r>
      <w:r w:rsidRPr="0057645D">
        <w:rPr>
          <w:rFonts w:ascii="Times New Roman" w:hAnsi="Times New Roman" w:cs="Times New Roman"/>
          <w:sz w:val="24"/>
          <w:szCs w:val="24"/>
        </w:rPr>
        <w:t xml:space="preserve"> their study found out that school enrolment pattern of female children by calculation constituted 69.5% of children that dropped out of schools. </w:t>
      </w:r>
      <w:r w:rsidRPr="0057645D">
        <w:rPr>
          <w:rFonts w:ascii="Times New Roman" w:hAnsi="Times New Roman" w:cs="Times New Roman"/>
          <w:sz w:val="24"/>
          <w:szCs w:val="24"/>
        </w:rPr>
        <w:lastRenderedPageBreak/>
        <w:t xml:space="preserve">Some of the reasons advanced were lack of money, running of errands for parents, early marriage, </w:t>
      </w:r>
      <w:r w:rsidR="00C5401F" w:rsidRPr="0057645D">
        <w:rPr>
          <w:rFonts w:ascii="Times New Roman" w:hAnsi="Times New Roman" w:cs="Times New Roman"/>
          <w:sz w:val="24"/>
          <w:szCs w:val="24"/>
        </w:rPr>
        <w:t>and truancy</w:t>
      </w:r>
      <w:r w:rsidRPr="0057645D">
        <w:rPr>
          <w:rFonts w:ascii="Times New Roman" w:hAnsi="Times New Roman" w:cs="Times New Roman"/>
          <w:sz w:val="24"/>
          <w:szCs w:val="24"/>
        </w:rPr>
        <w:t xml:space="preserve"> in school, hawking </w:t>
      </w:r>
      <w:r w:rsidR="00C5401F" w:rsidRPr="0057645D">
        <w:rPr>
          <w:rFonts w:ascii="Times New Roman" w:hAnsi="Times New Roman" w:cs="Times New Roman"/>
          <w:sz w:val="24"/>
          <w:szCs w:val="24"/>
        </w:rPr>
        <w:t xml:space="preserve">activities and early pregnancy </w:t>
      </w:r>
      <w:r w:rsidRPr="0057645D">
        <w:rPr>
          <w:rFonts w:ascii="Times New Roman" w:hAnsi="Times New Roman" w:cs="Times New Roman"/>
          <w:sz w:val="24"/>
          <w:szCs w:val="24"/>
        </w:rPr>
        <w:t xml:space="preserve">and found out that the attitude of parents to girl-child education was not favourable. The study equally found out that, </w:t>
      </w:r>
      <w:r w:rsidR="00C5401F" w:rsidRPr="0057645D">
        <w:rPr>
          <w:rFonts w:ascii="Times New Roman" w:hAnsi="Times New Roman" w:cs="Times New Roman"/>
          <w:sz w:val="24"/>
          <w:szCs w:val="24"/>
        </w:rPr>
        <w:t>in spite</w:t>
      </w:r>
      <w:r w:rsidRPr="0057645D">
        <w:rPr>
          <w:rFonts w:ascii="Times New Roman" w:hAnsi="Times New Roman" w:cs="Times New Roman"/>
          <w:sz w:val="24"/>
          <w:szCs w:val="24"/>
        </w:rPr>
        <w:t xml:space="preserve"> of the government’s endeavours in providing free education to all, the attitude of parents to girl-child education was not found to be highly favourable. The attitude of male and female parents with respect to schooling of the girl-child was found not to be significantly different. </w:t>
      </w:r>
    </w:p>
    <w:p w:rsidR="00C03681" w:rsidRPr="0057645D" w:rsidRDefault="00F703EB" w:rsidP="005A02EF">
      <w:pPr>
        <w:spacing w:after="0" w:line="432" w:lineRule="auto"/>
        <w:ind w:firstLine="630"/>
        <w:jc w:val="both"/>
        <w:rPr>
          <w:rFonts w:ascii="Times New Roman" w:hAnsi="Times New Roman" w:cs="Times New Roman"/>
          <w:sz w:val="24"/>
          <w:szCs w:val="24"/>
        </w:rPr>
      </w:pPr>
      <w:r w:rsidRPr="0057645D">
        <w:rPr>
          <w:rFonts w:ascii="Times New Roman" w:hAnsi="Times New Roman" w:cs="Times New Roman"/>
          <w:sz w:val="24"/>
          <w:szCs w:val="24"/>
        </w:rPr>
        <w:t>Muhammad</w:t>
      </w:r>
      <w:r w:rsidR="00152174" w:rsidRPr="0057645D">
        <w:rPr>
          <w:rFonts w:ascii="Times New Roman" w:hAnsi="Times New Roman" w:cs="Times New Roman"/>
          <w:sz w:val="24"/>
          <w:szCs w:val="24"/>
        </w:rPr>
        <w:t xml:space="preserve">, </w:t>
      </w:r>
      <w:proofErr w:type="spellStart"/>
      <w:r w:rsidR="00910D23" w:rsidRPr="0057645D">
        <w:rPr>
          <w:rFonts w:ascii="Times New Roman" w:hAnsi="Times New Roman" w:cs="Times New Roman"/>
          <w:sz w:val="24"/>
          <w:szCs w:val="24"/>
        </w:rPr>
        <w:t>Lawal</w:t>
      </w:r>
      <w:proofErr w:type="spellEnd"/>
      <w:r w:rsidR="00306A6E" w:rsidRPr="0057645D">
        <w:rPr>
          <w:rFonts w:ascii="Times New Roman" w:hAnsi="Times New Roman" w:cs="Times New Roman"/>
          <w:sz w:val="24"/>
          <w:szCs w:val="24"/>
        </w:rPr>
        <w:t xml:space="preserve">, </w:t>
      </w:r>
      <w:proofErr w:type="spellStart"/>
      <w:r w:rsidR="00725E45" w:rsidRPr="0057645D">
        <w:rPr>
          <w:rFonts w:ascii="Times New Roman" w:hAnsi="Times New Roman" w:cs="Times New Roman"/>
          <w:sz w:val="24"/>
          <w:szCs w:val="24"/>
        </w:rPr>
        <w:t>Muhammed</w:t>
      </w:r>
      <w:proofErr w:type="spellEnd"/>
      <w:r w:rsidR="00C5401F" w:rsidRPr="0057645D">
        <w:rPr>
          <w:rFonts w:ascii="Times New Roman" w:hAnsi="Times New Roman" w:cs="Times New Roman"/>
          <w:sz w:val="24"/>
          <w:szCs w:val="24"/>
        </w:rPr>
        <w:t xml:space="preserve"> </w:t>
      </w:r>
      <w:proofErr w:type="spellStart"/>
      <w:r w:rsidR="00C5401F" w:rsidRPr="0057645D">
        <w:rPr>
          <w:rFonts w:ascii="Times New Roman" w:hAnsi="Times New Roman" w:cs="Times New Roman"/>
          <w:sz w:val="24"/>
          <w:szCs w:val="24"/>
        </w:rPr>
        <w:t>and</w:t>
      </w:r>
      <w:r w:rsidR="004F3CC1" w:rsidRPr="0057645D">
        <w:rPr>
          <w:rFonts w:ascii="Times New Roman" w:hAnsi="Times New Roman" w:cs="Times New Roman"/>
          <w:sz w:val="24"/>
          <w:szCs w:val="24"/>
        </w:rPr>
        <w:t>Hamza</w:t>
      </w:r>
      <w:proofErr w:type="spellEnd"/>
      <w:r w:rsidR="00576E74" w:rsidRPr="0057645D">
        <w:rPr>
          <w:rFonts w:ascii="Times New Roman" w:hAnsi="Times New Roman" w:cs="Times New Roman"/>
          <w:sz w:val="24"/>
          <w:szCs w:val="24"/>
        </w:rPr>
        <w:t xml:space="preserve"> (2014) carried out a research work on</w:t>
      </w:r>
      <w:r w:rsidR="00DF01D1" w:rsidRPr="0057645D">
        <w:rPr>
          <w:rFonts w:ascii="Times New Roman" w:hAnsi="Times New Roman" w:cs="Times New Roman"/>
          <w:sz w:val="24"/>
          <w:szCs w:val="24"/>
        </w:rPr>
        <w:t xml:space="preserve"> the</w:t>
      </w:r>
      <w:r w:rsidR="008672E3" w:rsidRPr="0057645D">
        <w:rPr>
          <w:rFonts w:ascii="Times New Roman" w:hAnsi="Times New Roman" w:cs="Times New Roman"/>
          <w:sz w:val="24"/>
          <w:szCs w:val="24"/>
        </w:rPr>
        <w:t xml:space="preserve"> </w:t>
      </w:r>
      <w:r w:rsidR="00DF01D1" w:rsidRPr="0057645D">
        <w:rPr>
          <w:rFonts w:ascii="Times New Roman" w:hAnsi="Times New Roman" w:cs="Times New Roman"/>
          <w:sz w:val="24"/>
          <w:szCs w:val="24"/>
        </w:rPr>
        <w:t xml:space="preserve">Parental Attitude towards Girl-child </w:t>
      </w:r>
      <w:r w:rsidR="00277D42" w:rsidRPr="0057645D">
        <w:rPr>
          <w:rFonts w:ascii="Times New Roman" w:hAnsi="Times New Roman" w:cs="Times New Roman"/>
          <w:sz w:val="24"/>
          <w:szCs w:val="24"/>
        </w:rPr>
        <w:t>education</w:t>
      </w:r>
      <w:r w:rsidR="00DF01D1" w:rsidRPr="0057645D">
        <w:rPr>
          <w:rFonts w:ascii="Times New Roman" w:hAnsi="Times New Roman" w:cs="Times New Roman"/>
          <w:sz w:val="24"/>
          <w:szCs w:val="24"/>
        </w:rPr>
        <w:t xml:space="preserve"> in</w:t>
      </w:r>
      <w:r w:rsidR="008672E3" w:rsidRPr="0057645D">
        <w:rPr>
          <w:rFonts w:ascii="Times New Roman" w:hAnsi="Times New Roman" w:cs="Times New Roman"/>
          <w:sz w:val="24"/>
          <w:szCs w:val="24"/>
        </w:rPr>
        <w:t xml:space="preserve"> </w:t>
      </w:r>
      <w:proofErr w:type="spellStart"/>
      <w:r w:rsidR="00277D42" w:rsidRPr="0057645D">
        <w:rPr>
          <w:rFonts w:ascii="Times New Roman" w:hAnsi="Times New Roman" w:cs="Times New Roman"/>
          <w:sz w:val="24"/>
          <w:szCs w:val="24"/>
        </w:rPr>
        <w:t>Suru</w:t>
      </w:r>
      <w:proofErr w:type="spellEnd"/>
      <w:r w:rsidR="008672E3" w:rsidRPr="0057645D">
        <w:rPr>
          <w:rFonts w:ascii="Times New Roman" w:hAnsi="Times New Roman" w:cs="Times New Roman"/>
          <w:sz w:val="24"/>
          <w:szCs w:val="24"/>
        </w:rPr>
        <w:t xml:space="preserve"> </w:t>
      </w:r>
      <w:r w:rsidR="00277D42" w:rsidRPr="0057645D">
        <w:rPr>
          <w:rFonts w:ascii="Times New Roman" w:hAnsi="Times New Roman" w:cs="Times New Roman"/>
          <w:sz w:val="24"/>
          <w:szCs w:val="24"/>
        </w:rPr>
        <w:t>Local</w:t>
      </w:r>
      <w:r w:rsidR="008672E3" w:rsidRPr="0057645D">
        <w:rPr>
          <w:rFonts w:ascii="Times New Roman" w:hAnsi="Times New Roman" w:cs="Times New Roman"/>
          <w:sz w:val="24"/>
          <w:szCs w:val="24"/>
        </w:rPr>
        <w:t xml:space="preserve"> </w:t>
      </w:r>
      <w:r w:rsidR="00277D42" w:rsidRPr="0057645D">
        <w:rPr>
          <w:rFonts w:ascii="Times New Roman" w:hAnsi="Times New Roman" w:cs="Times New Roman"/>
          <w:sz w:val="24"/>
          <w:szCs w:val="24"/>
        </w:rPr>
        <w:t xml:space="preserve">government of </w:t>
      </w:r>
      <w:proofErr w:type="spellStart"/>
      <w:r w:rsidR="00D44E78" w:rsidRPr="0057645D">
        <w:rPr>
          <w:rFonts w:ascii="Times New Roman" w:hAnsi="Times New Roman" w:cs="Times New Roman"/>
          <w:sz w:val="24"/>
          <w:szCs w:val="24"/>
        </w:rPr>
        <w:t>Kebbi</w:t>
      </w:r>
      <w:proofErr w:type="spellEnd"/>
      <w:r w:rsidR="008672E3" w:rsidRPr="0057645D">
        <w:rPr>
          <w:rFonts w:ascii="Times New Roman" w:hAnsi="Times New Roman" w:cs="Times New Roman"/>
          <w:sz w:val="24"/>
          <w:szCs w:val="24"/>
        </w:rPr>
        <w:t xml:space="preserve"> </w:t>
      </w:r>
      <w:r w:rsidR="00D44E78" w:rsidRPr="0057645D">
        <w:rPr>
          <w:rFonts w:ascii="Times New Roman" w:hAnsi="Times New Roman" w:cs="Times New Roman"/>
          <w:sz w:val="24"/>
          <w:szCs w:val="24"/>
        </w:rPr>
        <w:t>State</w:t>
      </w:r>
      <w:r w:rsidR="005B5DA9" w:rsidRPr="0057645D">
        <w:rPr>
          <w:rFonts w:ascii="Times New Roman" w:hAnsi="Times New Roman" w:cs="Times New Roman"/>
          <w:sz w:val="24"/>
          <w:szCs w:val="24"/>
        </w:rPr>
        <w:t xml:space="preserve">. </w:t>
      </w:r>
      <w:r w:rsidR="002D7BD8" w:rsidRPr="0057645D">
        <w:rPr>
          <w:rFonts w:ascii="Times New Roman" w:hAnsi="Times New Roman" w:cs="Times New Roman"/>
          <w:sz w:val="24"/>
          <w:szCs w:val="24"/>
        </w:rPr>
        <w:t>The study</w:t>
      </w:r>
      <w:r w:rsidR="008672E3" w:rsidRPr="0057645D">
        <w:rPr>
          <w:rFonts w:ascii="Times New Roman" w:hAnsi="Times New Roman" w:cs="Times New Roman"/>
          <w:sz w:val="24"/>
          <w:szCs w:val="24"/>
        </w:rPr>
        <w:t xml:space="preserve"> </w:t>
      </w:r>
      <w:r w:rsidR="001E0688" w:rsidRPr="0057645D">
        <w:rPr>
          <w:rFonts w:ascii="Times New Roman" w:hAnsi="Times New Roman" w:cs="Times New Roman"/>
          <w:sz w:val="24"/>
          <w:szCs w:val="24"/>
        </w:rPr>
        <w:t>investigated the</w:t>
      </w:r>
      <w:r w:rsidR="00205CDE" w:rsidRPr="0057645D">
        <w:rPr>
          <w:rFonts w:ascii="Times New Roman" w:hAnsi="Times New Roman" w:cs="Times New Roman"/>
          <w:sz w:val="24"/>
          <w:szCs w:val="24"/>
        </w:rPr>
        <w:t xml:space="preserve"> attitude of parents towards girl-child education in </w:t>
      </w:r>
      <w:proofErr w:type="spellStart"/>
      <w:r w:rsidR="00205CDE" w:rsidRPr="0057645D">
        <w:rPr>
          <w:rFonts w:ascii="Times New Roman" w:hAnsi="Times New Roman" w:cs="Times New Roman"/>
          <w:sz w:val="24"/>
          <w:szCs w:val="24"/>
        </w:rPr>
        <w:t>Suru</w:t>
      </w:r>
      <w:proofErr w:type="spellEnd"/>
      <w:r w:rsidR="00205CDE" w:rsidRPr="0057645D">
        <w:rPr>
          <w:rFonts w:ascii="Times New Roman" w:hAnsi="Times New Roman" w:cs="Times New Roman"/>
          <w:sz w:val="24"/>
          <w:szCs w:val="24"/>
        </w:rPr>
        <w:t xml:space="preserve"> Local Government area, </w:t>
      </w:r>
      <w:proofErr w:type="spellStart"/>
      <w:r w:rsidR="00205CDE" w:rsidRPr="0057645D">
        <w:rPr>
          <w:rFonts w:ascii="Times New Roman" w:hAnsi="Times New Roman" w:cs="Times New Roman"/>
          <w:sz w:val="24"/>
          <w:szCs w:val="24"/>
        </w:rPr>
        <w:t>Kebbi</w:t>
      </w:r>
      <w:proofErr w:type="spellEnd"/>
      <w:r w:rsidR="00205CDE" w:rsidRPr="0057645D">
        <w:rPr>
          <w:rFonts w:ascii="Times New Roman" w:hAnsi="Times New Roman" w:cs="Times New Roman"/>
          <w:sz w:val="24"/>
          <w:szCs w:val="24"/>
        </w:rPr>
        <w:t xml:space="preserve"> State. A population of 150 was used the design for the study was survey design. The research questions were answered using descriptive status of simple percentage in tables. One of the major findings was early marriage and economic factors were responsible for low or </w:t>
      </w:r>
      <w:r w:rsidR="00EB5531" w:rsidRPr="0057645D">
        <w:rPr>
          <w:rFonts w:ascii="Times New Roman" w:hAnsi="Times New Roman" w:cs="Times New Roman"/>
          <w:sz w:val="24"/>
          <w:szCs w:val="24"/>
        </w:rPr>
        <w:t>non-participation</w:t>
      </w:r>
      <w:r w:rsidR="00205CDE" w:rsidRPr="0057645D">
        <w:rPr>
          <w:rFonts w:ascii="Times New Roman" w:hAnsi="Times New Roman" w:cs="Times New Roman"/>
          <w:sz w:val="24"/>
          <w:szCs w:val="24"/>
        </w:rPr>
        <w:t xml:space="preserve"> of girls in western education. It was also recommended that the few educated girls should be </w:t>
      </w:r>
      <w:r w:rsidR="004565D9" w:rsidRPr="0057645D">
        <w:rPr>
          <w:rFonts w:ascii="Times New Roman" w:hAnsi="Times New Roman" w:cs="Times New Roman"/>
          <w:sz w:val="24"/>
          <w:szCs w:val="24"/>
        </w:rPr>
        <w:t xml:space="preserve">employed and educated </w:t>
      </w:r>
    </w:p>
    <w:p w:rsidR="00C2306C" w:rsidRPr="0057645D" w:rsidRDefault="002A4F22" w:rsidP="005A02EF">
      <w:pPr>
        <w:spacing w:after="0" w:line="432" w:lineRule="auto"/>
        <w:ind w:firstLine="630"/>
        <w:jc w:val="both"/>
        <w:rPr>
          <w:rFonts w:ascii="Times New Roman" w:hAnsi="Times New Roman" w:cs="Times New Roman"/>
          <w:sz w:val="24"/>
          <w:szCs w:val="24"/>
        </w:rPr>
      </w:pPr>
      <w:proofErr w:type="spellStart"/>
      <w:r w:rsidRPr="0057645D">
        <w:rPr>
          <w:rFonts w:ascii="Times New Roman" w:hAnsi="Times New Roman" w:cs="Times New Roman"/>
          <w:sz w:val="24"/>
          <w:szCs w:val="24"/>
        </w:rPr>
        <w:t>Tomba</w:t>
      </w:r>
      <w:proofErr w:type="spellEnd"/>
      <w:r w:rsidR="008672E3" w:rsidRPr="0057645D">
        <w:rPr>
          <w:rFonts w:ascii="Times New Roman" w:hAnsi="Times New Roman" w:cs="Times New Roman"/>
          <w:sz w:val="24"/>
          <w:szCs w:val="24"/>
        </w:rPr>
        <w:t xml:space="preserve"> </w:t>
      </w:r>
      <w:r w:rsidR="00EB5531" w:rsidRPr="0057645D">
        <w:rPr>
          <w:rFonts w:ascii="Times New Roman" w:hAnsi="Times New Roman" w:cs="Times New Roman"/>
          <w:sz w:val="24"/>
          <w:szCs w:val="24"/>
        </w:rPr>
        <w:t>and</w:t>
      </w:r>
      <w:r w:rsidR="008672E3" w:rsidRPr="0057645D">
        <w:rPr>
          <w:rFonts w:ascii="Times New Roman" w:hAnsi="Times New Roman" w:cs="Times New Roman"/>
          <w:sz w:val="24"/>
          <w:szCs w:val="24"/>
        </w:rPr>
        <w:t xml:space="preserve"> </w:t>
      </w:r>
      <w:proofErr w:type="spellStart"/>
      <w:r w:rsidR="00C5401F" w:rsidRPr="0057645D">
        <w:rPr>
          <w:rFonts w:ascii="Times New Roman" w:hAnsi="Times New Roman" w:cs="Times New Roman"/>
          <w:sz w:val="24"/>
          <w:szCs w:val="24"/>
        </w:rPr>
        <w:t>Tinkhoiling</w:t>
      </w:r>
      <w:proofErr w:type="spellEnd"/>
      <w:r w:rsidR="00C5401F" w:rsidRPr="0057645D">
        <w:rPr>
          <w:rFonts w:ascii="Times New Roman" w:hAnsi="Times New Roman" w:cs="Times New Roman"/>
          <w:sz w:val="24"/>
          <w:szCs w:val="24"/>
        </w:rPr>
        <w:t>,</w:t>
      </w:r>
      <w:r w:rsidR="004F4B7A" w:rsidRPr="0057645D">
        <w:rPr>
          <w:rFonts w:ascii="Times New Roman" w:hAnsi="Times New Roman" w:cs="Times New Roman"/>
          <w:sz w:val="24"/>
          <w:szCs w:val="24"/>
        </w:rPr>
        <w:t xml:space="preserve"> (2017) carried out a research on</w:t>
      </w:r>
      <w:r w:rsidR="00DB3961" w:rsidRPr="0057645D">
        <w:rPr>
          <w:rFonts w:ascii="Times New Roman" w:hAnsi="Times New Roman" w:cs="Times New Roman"/>
          <w:sz w:val="24"/>
          <w:szCs w:val="24"/>
        </w:rPr>
        <w:t xml:space="preserve"> Parental Attitude towards Girl’s Education. </w:t>
      </w:r>
      <w:r w:rsidR="005F6A52" w:rsidRPr="0057645D">
        <w:rPr>
          <w:rFonts w:ascii="Times New Roman" w:hAnsi="Times New Roman" w:cs="Times New Roman"/>
          <w:sz w:val="24"/>
          <w:szCs w:val="24"/>
        </w:rPr>
        <w:t xml:space="preserve">The </w:t>
      </w:r>
      <w:r w:rsidR="00DB3961" w:rsidRPr="0057645D">
        <w:rPr>
          <w:rFonts w:ascii="Times New Roman" w:hAnsi="Times New Roman" w:cs="Times New Roman"/>
          <w:sz w:val="24"/>
          <w:szCs w:val="24"/>
        </w:rPr>
        <w:t>study</w:t>
      </w:r>
      <w:r w:rsidR="005F6A52" w:rsidRPr="0057645D">
        <w:rPr>
          <w:rFonts w:ascii="Times New Roman" w:hAnsi="Times New Roman" w:cs="Times New Roman"/>
          <w:sz w:val="24"/>
          <w:szCs w:val="24"/>
        </w:rPr>
        <w:t xml:space="preserve"> aims to study the contribution of the areas rel</w:t>
      </w:r>
      <w:r w:rsidR="000F69D3" w:rsidRPr="0057645D">
        <w:rPr>
          <w:rFonts w:ascii="Times New Roman" w:hAnsi="Times New Roman" w:cs="Times New Roman"/>
          <w:sz w:val="24"/>
          <w:szCs w:val="24"/>
        </w:rPr>
        <w:t>ated to the Parental Attitudes t</w:t>
      </w:r>
      <w:r w:rsidR="005F6A52" w:rsidRPr="0057645D">
        <w:rPr>
          <w:rFonts w:ascii="Times New Roman" w:hAnsi="Times New Roman" w:cs="Times New Roman"/>
          <w:sz w:val="24"/>
          <w:szCs w:val="24"/>
        </w:rPr>
        <w:t>owards Girl’s Education. This paper attempts to make a thorough, comprehensive and analytical study by exploring the educational background of the parents, different parental income, different occupation of the parents, lack of education and cultural lag of parents and the effect it has on the education of girls. From the result of the research the urban,</w:t>
      </w:r>
      <w:r w:rsidR="005A02EF">
        <w:rPr>
          <w:rFonts w:ascii="Times New Roman" w:hAnsi="Times New Roman" w:cs="Times New Roman"/>
          <w:sz w:val="24"/>
          <w:szCs w:val="24"/>
        </w:rPr>
        <w:t xml:space="preserve"> </w:t>
      </w:r>
      <w:r w:rsidR="005F6A52" w:rsidRPr="0057645D">
        <w:rPr>
          <w:rFonts w:ascii="Times New Roman" w:hAnsi="Times New Roman" w:cs="Times New Roman"/>
          <w:sz w:val="24"/>
          <w:szCs w:val="24"/>
        </w:rPr>
        <w:t xml:space="preserve">it is observed that parents have more understanding about the necessity of education and its impact on being a good citizen than the rural parents. They </w:t>
      </w:r>
      <w:r w:rsidR="005F6A52" w:rsidRPr="0057645D">
        <w:rPr>
          <w:rFonts w:ascii="Times New Roman" w:hAnsi="Times New Roman" w:cs="Times New Roman"/>
          <w:sz w:val="24"/>
          <w:szCs w:val="24"/>
        </w:rPr>
        <w:lastRenderedPageBreak/>
        <w:t xml:space="preserve">know that educated girls have more understanding about their rights and duties towards the nation </w:t>
      </w:r>
      <w:r w:rsidR="00966620" w:rsidRPr="0057645D">
        <w:rPr>
          <w:rFonts w:ascii="Times New Roman" w:hAnsi="Times New Roman" w:cs="Times New Roman"/>
          <w:sz w:val="24"/>
          <w:szCs w:val="24"/>
        </w:rPr>
        <w:t>which is</w:t>
      </w:r>
      <w:r w:rsidR="005F6A52" w:rsidRPr="0057645D">
        <w:rPr>
          <w:rFonts w:ascii="Times New Roman" w:hAnsi="Times New Roman" w:cs="Times New Roman"/>
          <w:sz w:val="24"/>
          <w:szCs w:val="24"/>
        </w:rPr>
        <w:t xml:space="preserve"> not so in case of the uneducated girls. And also uneducated parents create problems in their own lives as well as for the society as a </w:t>
      </w:r>
      <w:r w:rsidR="00C72509" w:rsidRPr="0057645D">
        <w:rPr>
          <w:rFonts w:ascii="Times New Roman" w:hAnsi="Times New Roman" w:cs="Times New Roman"/>
          <w:sz w:val="24"/>
          <w:szCs w:val="24"/>
        </w:rPr>
        <w:t xml:space="preserve">whole </w:t>
      </w:r>
    </w:p>
    <w:p w:rsidR="00C72509" w:rsidRPr="0057645D" w:rsidRDefault="00C72509" w:rsidP="005A02EF">
      <w:pPr>
        <w:spacing w:after="0" w:line="432" w:lineRule="auto"/>
        <w:ind w:firstLine="630"/>
        <w:jc w:val="both"/>
        <w:rPr>
          <w:rFonts w:ascii="Times New Roman" w:hAnsi="Times New Roman" w:cs="Times New Roman"/>
          <w:sz w:val="24"/>
          <w:szCs w:val="24"/>
        </w:rPr>
      </w:pPr>
      <w:proofErr w:type="spellStart"/>
      <w:r w:rsidRPr="0057645D">
        <w:rPr>
          <w:rFonts w:ascii="Times New Roman" w:hAnsi="Times New Roman" w:cs="Times New Roman"/>
          <w:sz w:val="24"/>
          <w:szCs w:val="24"/>
        </w:rPr>
        <w:t>Okobia</w:t>
      </w:r>
      <w:proofErr w:type="spellEnd"/>
      <w:r w:rsidRPr="0057645D">
        <w:rPr>
          <w:rFonts w:ascii="Times New Roman" w:hAnsi="Times New Roman" w:cs="Times New Roman"/>
          <w:sz w:val="24"/>
          <w:szCs w:val="24"/>
        </w:rPr>
        <w:t xml:space="preserve"> and </w:t>
      </w:r>
      <w:proofErr w:type="spellStart"/>
      <w:r w:rsidRPr="0057645D">
        <w:rPr>
          <w:rFonts w:ascii="Times New Roman" w:hAnsi="Times New Roman" w:cs="Times New Roman"/>
          <w:sz w:val="24"/>
          <w:szCs w:val="24"/>
        </w:rPr>
        <w:t>Ekejiuba</w:t>
      </w:r>
      <w:proofErr w:type="spellEnd"/>
      <w:r w:rsidRPr="0057645D">
        <w:rPr>
          <w:rFonts w:ascii="Times New Roman" w:hAnsi="Times New Roman" w:cs="Times New Roman"/>
          <w:sz w:val="24"/>
          <w:szCs w:val="24"/>
        </w:rPr>
        <w:t xml:space="preserve"> (2015) investigated parental attitudes and girl-child education in Edo State Nigeria. A sample of 450 respondents randomly selected from Benin metropolis participated in the study. The instrument used for collection of data was tagged, “Parental Attribute </w:t>
      </w:r>
      <w:proofErr w:type="gramStart"/>
      <w:r w:rsidRPr="0057645D">
        <w:rPr>
          <w:rFonts w:ascii="Times New Roman" w:hAnsi="Times New Roman" w:cs="Times New Roman"/>
          <w:sz w:val="24"/>
          <w:szCs w:val="24"/>
        </w:rPr>
        <w:t>Towards</w:t>
      </w:r>
      <w:proofErr w:type="gramEnd"/>
      <w:r w:rsidRPr="0057645D">
        <w:rPr>
          <w:rFonts w:ascii="Times New Roman" w:hAnsi="Times New Roman" w:cs="Times New Roman"/>
          <w:sz w:val="24"/>
          <w:szCs w:val="24"/>
        </w:rPr>
        <w:t xml:space="preserve"> Girl-Child Education”. The data collected were subjected to statistical analysis using t-test and analysis of variance. Hypotheses were tested at 0.05 level of significance. Findings showed that parents have positive attitude towards girl-child education. Parents from southern parts of Nigeria residing in Benin metropolis were more disposed to girl-child education than those from northern parts. The result further showed that parents who are Christians have better attitude towards girl-child education than their Moslem counterparts.</w:t>
      </w:r>
    </w:p>
    <w:p w:rsidR="002A5291" w:rsidRPr="0057645D" w:rsidRDefault="00966620" w:rsidP="005A02EF">
      <w:pPr>
        <w:spacing w:after="0" w:line="432" w:lineRule="auto"/>
        <w:ind w:firstLine="630"/>
        <w:jc w:val="both"/>
        <w:rPr>
          <w:rFonts w:ascii="Times New Roman" w:hAnsi="Times New Roman" w:cs="Times New Roman"/>
          <w:sz w:val="24"/>
          <w:szCs w:val="24"/>
        </w:rPr>
      </w:pPr>
      <w:proofErr w:type="spellStart"/>
      <w:r w:rsidRPr="0057645D">
        <w:rPr>
          <w:rFonts w:ascii="Times New Roman" w:hAnsi="Times New Roman" w:cs="Times New Roman"/>
          <w:sz w:val="24"/>
          <w:szCs w:val="24"/>
        </w:rPr>
        <w:t>Uzma</w:t>
      </w:r>
      <w:proofErr w:type="spellEnd"/>
      <w:r w:rsidR="008672E3" w:rsidRPr="0057645D">
        <w:rPr>
          <w:rFonts w:ascii="Times New Roman" w:hAnsi="Times New Roman" w:cs="Times New Roman"/>
          <w:sz w:val="24"/>
          <w:szCs w:val="24"/>
        </w:rPr>
        <w:t xml:space="preserve"> </w:t>
      </w:r>
      <w:r w:rsidR="000C305F" w:rsidRPr="0057645D">
        <w:rPr>
          <w:rFonts w:ascii="Times New Roman" w:hAnsi="Times New Roman" w:cs="Times New Roman"/>
          <w:sz w:val="24"/>
          <w:szCs w:val="24"/>
        </w:rPr>
        <w:t>(2017)</w:t>
      </w:r>
      <w:r w:rsidR="008672E3" w:rsidRPr="0057645D">
        <w:rPr>
          <w:rFonts w:ascii="Times New Roman" w:hAnsi="Times New Roman" w:cs="Times New Roman"/>
          <w:sz w:val="24"/>
          <w:szCs w:val="24"/>
        </w:rPr>
        <w:t xml:space="preserve"> </w:t>
      </w:r>
      <w:r w:rsidR="00296706" w:rsidRPr="0057645D">
        <w:rPr>
          <w:rFonts w:ascii="Times New Roman" w:hAnsi="Times New Roman" w:cs="Times New Roman"/>
          <w:sz w:val="24"/>
          <w:szCs w:val="24"/>
        </w:rPr>
        <w:t xml:space="preserve">investigate on the </w:t>
      </w:r>
      <w:r w:rsidR="000C305F" w:rsidRPr="0057645D">
        <w:rPr>
          <w:rFonts w:ascii="Times New Roman" w:hAnsi="Times New Roman" w:cs="Times New Roman"/>
          <w:sz w:val="24"/>
          <w:szCs w:val="24"/>
        </w:rPr>
        <w:t>Review Article on Attitude of Parents towards Girls Education</w:t>
      </w:r>
      <w:r w:rsidR="001C1C4C" w:rsidRPr="0057645D">
        <w:rPr>
          <w:rFonts w:ascii="Times New Roman" w:hAnsi="Times New Roman" w:cs="Times New Roman"/>
          <w:sz w:val="24"/>
          <w:szCs w:val="24"/>
        </w:rPr>
        <w:t>. The study investigated on the at</w:t>
      </w:r>
      <w:r w:rsidR="000F69D3" w:rsidRPr="0057645D">
        <w:rPr>
          <w:rFonts w:ascii="Times New Roman" w:hAnsi="Times New Roman" w:cs="Times New Roman"/>
          <w:sz w:val="24"/>
          <w:szCs w:val="24"/>
        </w:rPr>
        <w:t>titudes of parents towards girl</w:t>
      </w:r>
      <w:r w:rsidR="008672E3" w:rsidRPr="0057645D">
        <w:rPr>
          <w:rFonts w:ascii="Times New Roman" w:hAnsi="Times New Roman" w:cs="Times New Roman"/>
          <w:sz w:val="24"/>
          <w:szCs w:val="24"/>
        </w:rPr>
        <w:t xml:space="preserve"> child education w</w:t>
      </w:r>
      <w:r w:rsidR="00C2714C" w:rsidRPr="0057645D">
        <w:rPr>
          <w:rFonts w:ascii="Times New Roman" w:hAnsi="Times New Roman" w:cs="Times New Roman"/>
          <w:sz w:val="24"/>
          <w:szCs w:val="24"/>
        </w:rPr>
        <w:t>ith a special reference to other researchers</w:t>
      </w:r>
      <w:r w:rsidR="009E5EEA" w:rsidRPr="0057645D">
        <w:rPr>
          <w:rFonts w:ascii="Times New Roman" w:hAnsi="Times New Roman" w:cs="Times New Roman"/>
          <w:sz w:val="24"/>
          <w:szCs w:val="24"/>
        </w:rPr>
        <w:t xml:space="preserve">. </w:t>
      </w:r>
      <w:r w:rsidR="00EB3621" w:rsidRPr="0057645D">
        <w:rPr>
          <w:rFonts w:ascii="Times New Roman" w:hAnsi="Times New Roman" w:cs="Times New Roman"/>
          <w:sz w:val="24"/>
          <w:szCs w:val="24"/>
        </w:rPr>
        <w:t xml:space="preserve">The following are the findings of the study </w:t>
      </w:r>
      <w:r w:rsidR="00034765" w:rsidRPr="0057645D">
        <w:rPr>
          <w:rFonts w:ascii="Times New Roman" w:hAnsi="Times New Roman" w:cs="Times New Roman"/>
          <w:sz w:val="24"/>
          <w:szCs w:val="24"/>
        </w:rPr>
        <w:t>Education is a modern word, which is derived from the Latin word '</w:t>
      </w:r>
      <w:proofErr w:type="spellStart"/>
      <w:r w:rsidR="00034765" w:rsidRPr="0057645D">
        <w:rPr>
          <w:rFonts w:ascii="Times New Roman" w:hAnsi="Times New Roman" w:cs="Times New Roman"/>
          <w:sz w:val="24"/>
          <w:szCs w:val="24"/>
        </w:rPr>
        <w:t>educase</w:t>
      </w:r>
      <w:proofErr w:type="spellEnd"/>
      <w:r w:rsidR="00034765" w:rsidRPr="0057645D">
        <w:rPr>
          <w:rFonts w:ascii="Times New Roman" w:hAnsi="Times New Roman" w:cs="Times New Roman"/>
          <w:sz w:val="24"/>
          <w:szCs w:val="24"/>
        </w:rPr>
        <w:t xml:space="preserve">', means to nourish, to cause to grow. Education is the right of every human being regardless of gender, race or region. Female education plays an important role in the societal progress and improvement. Recruitment of more women teachers should be done who can serve as role models for girls and may make girls’ parents feel more comfortable. Providing girls with access to sport can also contribute to achieving gender parity in education. The schools should be protected so that parents will not hesitate to send their daughters to schools. </w:t>
      </w:r>
      <w:r w:rsidR="00034765" w:rsidRPr="0057645D">
        <w:rPr>
          <w:rFonts w:ascii="Times New Roman" w:hAnsi="Times New Roman" w:cs="Times New Roman"/>
          <w:sz w:val="24"/>
          <w:szCs w:val="24"/>
        </w:rPr>
        <w:lastRenderedPageBreak/>
        <w:t xml:space="preserve">Many girls drop out of school at the onset of menstruation, partly because there are no separate toilet facilities. Many girls are kept at home to help with domestic tasks. A tradition of early marriage, social norms and values undermine the importance of educating girls. Education of a girl is like educating a family while educating a boy is merely educating a person. The aim of this study was to review the literature on attitude of parents towards girl’s </w:t>
      </w:r>
      <w:r w:rsidR="002A5291" w:rsidRPr="0057645D">
        <w:rPr>
          <w:rFonts w:ascii="Times New Roman" w:hAnsi="Times New Roman" w:cs="Times New Roman"/>
          <w:sz w:val="24"/>
          <w:szCs w:val="24"/>
        </w:rPr>
        <w:t xml:space="preserve">education. </w:t>
      </w:r>
    </w:p>
    <w:p w:rsidR="008D7CA1" w:rsidRPr="0057645D" w:rsidRDefault="00966620" w:rsidP="005A02EF">
      <w:pPr>
        <w:spacing w:after="0" w:line="432" w:lineRule="auto"/>
        <w:ind w:firstLine="634"/>
        <w:jc w:val="both"/>
        <w:rPr>
          <w:rFonts w:ascii="Times New Roman" w:hAnsi="Times New Roman" w:cs="Times New Roman"/>
          <w:sz w:val="24"/>
          <w:szCs w:val="24"/>
        </w:rPr>
      </w:pPr>
      <w:proofErr w:type="spellStart"/>
      <w:r w:rsidRPr="0057645D">
        <w:rPr>
          <w:rFonts w:ascii="Times New Roman" w:hAnsi="Times New Roman" w:cs="Times New Roman"/>
          <w:sz w:val="24"/>
          <w:szCs w:val="24"/>
        </w:rPr>
        <w:t>Akpede</w:t>
      </w:r>
      <w:proofErr w:type="spellEnd"/>
      <w:r w:rsidRPr="0057645D">
        <w:rPr>
          <w:rFonts w:ascii="Times New Roman" w:hAnsi="Times New Roman" w:cs="Times New Roman"/>
          <w:sz w:val="24"/>
          <w:szCs w:val="24"/>
        </w:rPr>
        <w:t xml:space="preserve">, </w:t>
      </w:r>
      <w:proofErr w:type="spellStart"/>
      <w:r w:rsidRPr="0057645D">
        <w:rPr>
          <w:rFonts w:ascii="Times New Roman" w:hAnsi="Times New Roman" w:cs="Times New Roman"/>
          <w:sz w:val="24"/>
          <w:szCs w:val="24"/>
        </w:rPr>
        <w:t>Eguvbe</w:t>
      </w:r>
      <w:proofErr w:type="spellEnd"/>
      <w:r w:rsidR="008A308C" w:rsidRPr="0057645D">
        <w:rPr>
          <w:rFonts w:ascii="Times New Roman" w:hAnsi="Times New Roman" w:cs="Times New Roman"/>
          <w:sz w:val="24"/>
          <w:szCs w:val="24"/>
        </w:rPr>
        <w:t xml:space="preserve">, </w:t>
      </w:r>
      <w:proofErr w:type="spellStart"/>
      <w:r w:rsidRPr="0057645D">
        <w:rPr>
          <w:rFonts w:ascii="Times New Roman" w:hAnsi="Times New Roman" w:cs="Times New Roman"/>
          <w:sz w:val="24"/>
          <w:szCs w:val="24"/>
        </w:rPr>
        <w:t>Akpamu</w:t>
      </w:r>
      <w:proofErr w:type="spellEnd"/>
      <w:r w:rsidR="00251C23" w:rsidRPr="0057645D">
        <w:rPr>
          <w:rFonts w:ascii="Times New Roman" w:hAnsi="Times New Roman" w:cs="Times New Roman"/>
          <w:sz w:val="24"/>
          <w:szCs w:val="24"/>
        </w:rPr>
        <w:t xml:space="preserve">, </w:t>
      </w:r>
      <w:proofErr w:type="spellStart"/>
      <w:r w:rsidRPr="0057645D">
        <w:rPr>
          <w:rFonts w:ascii="Times New Roman" w:hAnsi="Times New Roman" w:cs="Times New Roman"/>
          <w:sz w:val="24"/>
          <w:szCs w:val="24"/>
        </w:rPr>
        <w:t>Asogun</w:t>
      </w:r>
      <w:proofErr w:type="spellEnd"/>
      <w:r w:rsidR="003B3A23" w:rsidRPr="0057645D">
        <w:rPr>
          <w:rFonts w:ascii="Times New Roman" w:hAnsi="Times New Roman" w:cs="Times New Roman"/>
          <w:sz w:val="24"/>
          <w:szCs w:val="24"/>
        </w:rPr>
        <w:t xml:space="preserve">, </w:t>
      </w:r>
      <w:proofErr w:type="spellStart"/>
      <w:r w:rsidRPr="0057645D">
        <w:rPr>
          <w:rFonts w:ascii="Times New Roman" w:hAnsi="Times New Roman" w:cs="Times New Roman"/>
          <w:sz w:val="24"/>
          <w:szCs w:val="24"/>
        </w:rPr>
        <w:t>Momodu</w:t>
      </w:r>
      <w:proofErr w:type="spellEnd"/>
      <w:r w:rsidRPr="0057645D">
        <w:rPr>
          <w:rFonts w:ascii="Times New Roman" w:hAnsi="Times New Roman" w:cs="Times New Roman"/>
          <w:sz w:val="24"/>
          <w:szCs w:val="24"/>
        </w:rPr>
        <w:t xml:space="preserve"> </w:t>
      </w:r>
      <w:proofErr w:type="spellStart"/>
      <w:r w:rsidRPr="0057645D">
        <w:rPr>
          <w:rFonts w:ascii="Times New Roman" w:hAnsi="Times New Roman" w:cs="Times New Roman"/>
          <w:sz w:val="24"/>
          <w:szCs w:val="24"/>
        </w:rPr>
        <w:t>andIgbenu</w:t>
      </w:r>
      <w:proofErr w:type="spellEnd"/>
      <w:r w:rsidR="005573C3" w:rsidRPr="0057645D">
        <w:rPr>
          <w:rFonts w:ascii="Times New Roman" w:hAnsi="Times New Roman" w:cs="Times New Roman"/>
          <w:sz w:val="24"/>
          <w:szCs w:val="24"/>
        </w:rPr>
        <w:t xml:space="preserve"> (2018)</w:t>
      </w:r>
      <w:r w:rsidR="00C96B95" w:rsidRPr="0057645D">
        <w:rPr>
          <w:rFonts w:ascii="Times New Roman" w:hAnsi="Times New Roman" w:cs="Times New Roman"/>
          <w:sz w:val="24"/>
          <w:szCs w:val="24"/>
        </w:rPr>
        <w:t xml:space="preserve"> </w:t>
      </w:r>
      <w:r w:rsidR="00CC7225" w:rsidRPr="0057645D">
        <w:rPr>
          <w:rFonts w:ascii="Times New Roman" w:hAnsi="Times New Roman" w:cs="Times New Roman"/>
          <w:sz w:val="24"/>
          <w:szCs w:val="24"/>
        </w:rPr>
        <w:t xml:space="preserve">carried out a research on Parents Attitude and Practice towards the Girl Child Education in </w:t>
      </w:r>
      <w:proofErr w:type="spellStart"/>
      <w:r w:rsidR="00CC7225" w:rsidRPr="0057645D">
        <w:rPr>
          <w:rFonts w:ascii="Times New Roman" w:hAnsi="Times New Roman" w:cs="Times New Roman"/>
          <w:sz w:val="24"/>
          <w:szCs w:val="24"/>
        </w:rPr>
        <w:t>Esan</w:t>
      </w:r>
      <w:proofErr w:type="spellEnd"/>
      <w:r w:rsidR="00CC7225" w:rsidRPr="0057645D">
        <w:rPr>
          <w:rFonts w:ascii="Times New Roman" w:hAnsi="Times New Roman" w:cs="Times New Roman"/>
          <w:sz w:val="24"/>
          <w:szCs w:val="24"/>
        </w:rPr>
        <w:t xml:space="preserve"> West Local</w:t>
      </w:r>
      <w:r w:rsidR="00672F4E" w:rsidRPr="0057645D">
        <w:rPr>
          <w:rFonts w:ascii="Times New Roman" w:hAnsi="Times New Roman" w:cs="Times New Roman"/>
          <w:sz w:val="24"/>
          <w:szCs w:val="24"/>
        </w:rPr>
        <w:t xml:space="preserve"> </w:t>
      </w:r>
      <w:r w:rsidR="00CC7225" w:rsidRPr="0057645D">
        <w:rPr>
          <w:rFonts w:ascii="Times New Roman" w:hAnsi="Times New Roman" w:cs="Times New Roman"/>
          <w:sz w:val="24"/>
          <w:szCs w:val="24"/>
        </w:rPr>
        <w:t>Government Area of Edo State in Nigeria</w:t>
      </w:r>
      <w:r w:rsidR="00251C23" w:rsidRPr="0057645D">
        <w:rPr>
          <w:rFonts w:ascii="Times New Roman" w:hAnsi="Times New Roman" w:cs="Times New Roman"/>
          <w:sz w:val="24"/>
          <w:szCs w:val="24"/>
        </w:rPr>
        <w:t>.</w:t>
      </w:r>
      <w:r w:rsidR="00672F4E" w:rsidRPr="0057645D">
        <w:rPr>
          <w:rFonts w:ascii="Times New Roman" w:hAnsi="Times New Roman" w:cs="Times New Roman"/>
          <w:sz w:val="24"/>
          <w:szCs w:val="24"/>
        </w:rPr>
        <w:t xml:space="preserve"> </w:t>
      </w:r>
      <w:r w:rsidR="008D7CA1" w:rsidRPr="0057645D">
        <w:rPr>
          <w:rFonts w:ascii="Times New Roman" w:hAnsi="Times New Roman" w:cs="Times New Roman"/>
          <w:sz w:val="24"/>
          <w:szCs w:val="24"/>
        </w:rPr>
        <w:t xml:space="preserve">This study was conducted to assess parental attitude, practice and factors influencing girl child education amongst parents' in the area. The study was a descriptive cross-sectional study targeted at parents with at least a child of school age using an interview based semi-structured questionnaire. Data was collected using the multistage sampling technique and was </w:t>
      </w:r>
      <w:proofErr w:type="spellStart"/>
      <w:r w:rsidR="008D7CA1" w:rsidRPr="0057645D">
        <w:rPr>
          <w:rFonts w:ascii="Times New Roman" w:hAnsi="Times New Roman" w:cs="Times New Roman"/>
          <w:sz w:val="24"/>
          <w:szCs w:val="24"/>
        </w:rPr>
        <w:t>analyzed</w:t>
      </w:r>
      <w:proofErr w:type="spellEnd"/>
      <w:r w:rsidR="008D7CA1" w:rsidRPr="0057645D">
        <w:rPr>
          <w:rFonts w:ascii="Times New Roman" w:hAnsi="Times New Roman" w:cs="Times New Roman"/>
          <w:sz w:val="24"/>
          <w:szCs w:val="24"/>
        </w:rPr>
        <w:t xml:space="preserve"> via SPSS version 21.146 parents participated in the study with 58.90% and 69.20% showing good attitude and practice toward girl child education respectively. This degree of attitude was negatively influenced by factors such as lack of finance and large family size. One such factor that affected the level of education the girl child </w:t>
      </w:r>
      <w:r w:rsidRPr="0057645D">
        <w:rPr>
          <w:rFonts w:ascii="Times New Roman" w:hAnsi="Times New Roman" w:cs="Times New Roman"/>
          <w:sz w:val="24"/>
          <w:szCs w:val="24"/>
        </w:rPr>
        <w:t>received</w:t>
      </w:r>
      <w:r w:rsidR="008D7CA1" w:rsidRPr="0057645D">
        <w:rPr>
          <w:rFonts w:ascii="Times New Roman" w:hAnsi="Times New Roman" w:cs="Times New Roman"/>
          <w:sz w:val="24"/>
          <w:szCs w:val="24"/>
        </w:rPr>
        <w:t xml:space="preserve"> was </w:t>
      </w:r>
      <w:r w:rsidRPr="0057645D">
        <w:rPr>
          <w:rFonts w:ascii="Times New Roman" w:hAnsi="Times New Roman" w:cs="Times New Roman"/>
          <w:sz w:val="24"/>
          <w:szCs w:val="24"/>
        </w:rPr>
        <w:t>behavioural</w:t>
      </w:r>
      <w:r w:rsidR="008D7CA1" w:rsidRPr="0057645D">
        <w:rPr>
          <w:rFonts w:ascii="Times New Roman" w:hAnsi="Times New Roman" w:cs="Times New Roman"/>
          <w:sz w:val="24"/>
          <w:szCs w:val="24"/>
        </w:rPr>
        <w:t xml:space="preserve"> attributes (54.8%). However, practice towards education of the girl child was found to be good. Girl child education remains a veritable tool in a nation’s development.</w:t>
      </w:r>
    </w:p>
    <w:p w:rsidR="0042495D" w:rsidRPr="0057645D" w:rsidRDefault="0034188D" w:rsidP="005A02EF">
      <w:pPr>
        <w:spacing w:after="0" w:line="432" w:lineRule="auto"/>
        <w:ind w:firstLine="634"/>
        <w:jc w:val="both"/>
        <w:rPr>
          <w:rFonts w:ascii="Times New Roman" w:hAnsi="Times New Roman" w:cs="Times New Roman"/>
          <w:sz w:val="24"/>
          <w:szCs w:val="24"/>
        </w:rPr>
      </w:pPr>
      <w:proofErr w:type="spellStart"/>
      <w:r w:rsidRPr="0057645D">
        <w:rPr>
          <w:rFonts w:ascii="Times New Roman" w:hAnsi="Times New Roman" w:cs="Times New Roman"/>
          <w:sz w:val="24"/>
          <w:szCs w:val="24"/>
        </w:rPr>
        <w:t>Onoyase</w:t>
      </w:r>
      <w:proofErr w:type="spellEnd"/>
      <w:r w:rsidRPr="0057645D">
        <w:rPr>
          <w:rFonts w:ascii="Times New Roman" w:hAnsi="Times New Roman" w:cs="Times New Roman"/>
          <w:sz w:val="24"/>
          <w:szCs w:val="24"/>
        </w:rPr>
        <w:t xml:space="preserve"> (2018)</w:t>
      </w:r>
      <w:r w:rsidR="00B57AD2" w:rsidRPr="0057645D">
        <w:rPr>
          <w:rFonts w:ascii="Times New Roman" w:hAnsi="Times New Roman" w:cs="Times New Roman"/>
          <w:sz w:val="24"/>
          <w:szCs w:val="24"/>
        </w:rPr>
        <w:t xml:space="preserve"> investigate</w:t>
      </w:r>
      <w:r w:rsidR="00672F4E" w:rsidRPr="0057645D">
        <w:rPr>
          <w:rFonts w:ascii="Times New Roman" w:hAnsi="Times New Roman" w:cs="Times New Roman"/>
          <w:sz w:val="24"/>
          <w:szCs w:val="24"/>
        </w:rPr>
        <w:t xml:space="preserve">d </w:t>
      </w:r>
      <w:r w:rsidR="00B57AD2" w:rsidRPr="0057645D">
        <w:rPr>
          <w:rFonts w:ascii="Times New Roman" w:hAnsi="Times New Roman" w:cs="Times New Roman"/>
          <w:sz w:val="24"/>
          <w:szCs w:val="24"/>
        </w:rPr>
        <w:t xml:space="preserve">into the </w:t>
      </w:r>
      <w:r w:rsidR="004B22CC" w:rsidRPr="0057645D">
        <w:rPr>
          <w:rFonts w:ascii="Times New Roman" w:hAnsi="Times New Roman" w:cs="Times New Roman"/>
          <w:sz w:val="24"/>
          <w:szCs w:val="24"/>
        </w:rPr>
        <w:t xml:space="preserve">Attitude of Parents toward Female-Child Secondary Education in </w:t>
      </w:r>
      <w:proofErr w:type="spellStart"/>
      <w:r w:rsidR="004B22CC" w:rsidRPr="0057645D">
        <w:rPr>
          <w:rFonts w:ascii="Times New Roman" w:hAnsi="Times New Roman" w:cs="Times New Roman"/>
          <w:sz w:val="24"/>
          <w:szCs w:val="24"/>
        </w:rPr>
        <w:t>Sokoto</w:t>
      </w:r>
      <w:proofErr w:type="spellEnd"/>
      <w:r w:rsidR="004B22CC" w:rsidRPr="0057645D">
        <w:rPr>
          <w:rFonts w:ascii="Times New Roman" w:hAnsi="Times New Roman" w:cs="Times New Roman"/>
          <w:sz w:val="24"/>
          <w:szCs w:val="24"/>
        </w:rPr>
        <w:t xml:space="preserve"> State, Nigeria: Implications for Counselling</w:t>
      </w:r>
      <w:r w:rsidR="000F69D3" w:rsidRPr="0057645D">
        <w:rPr>
          <w:rFonts w:ascii="Times New Roman" w:hAnsi="Times New Roman" w:cs="Times New Roman"/>
          <w:sz w:val="24"/>
          <w:szCs w:val="24"/>
        </w:rPr>
        <w:t>.</w:t>
      </w:r>
      <w:r w:rsidR="00672F4E" w:rsidRPr="0057645D">
        <w:rPr>
          <w:rFonts w:ascii="Times New Roman" w:hAnsi="Times New Roman" w:cs="Times New Roman"/>
          <w:sz w:val="24"/>
          <w:szCs w:val="24"/>
        </w:rPr>
        <w:t xml:space="preserve"> </w:t>
      </w:r>
      <w:r w:rsidR="0064262B" w:rsidRPr="0057645D">
        <w:rPr>
          <w:rFonts w:ascii="Times New Roman" w:hAnsi="Times New Roman" w:cs="Times New Roman"/>
          <w:sz w:val="24"/>
          <w:szCs w:val="24"/>
        </w:rPr>
        <w:t xml:space="preserve">The study was set out to investigate the attitude of parents toward female-child secondary education in </w:t>
      </w:r>
      <w:proofErr w:type="spellStart"/>
      <w:r w:rsidR="0064262B" w:rsidRPr="0057645D">
        <w:rPr>
          <w:rFonts w:ascii="Times New Roman" w:hAnsi="Times New Roman" w:cs="Times New Roman"/>
          <w:sz w:val="24"/>
          <w:szCs w:val="24"/>
        </w:rPr>
        <w:t>Sokoto</w:t>
      </w:r>
      <w:proofErr w:type="spellEnd"/>
      <w:r w:rsidR="0064262B" w:rsidRPr="0057645D">
        <w:rPr>
          <w:rFonts w:ascii="Times New Roman" w:hAnsi="Times New Roman" w:cs="Times New Roman"/>
          <w:sz w:val="24"/>
          <w:szCs w:val="24"/>
        </w:rPr>
        <w:t xml:space="preserve"> State, Nigeria. One research question and one hypothesis were formulated to </w:t>
      </w:r>
      <w:r w:rsidR="0064262B" w:rsidRPr="0057645D">
        <w:rPr>
          <w:rFonts w:ascii="Times New Roman" w:hAnsi="Times New Roman" w:cs="Times New Roman"/>
          <w:sz w:val="24"/>
          <w:szCs w:val="24"/>
        </w:rPr>
        <w:lastRenderedPageBreak/>
        <w:t xml:space="preserve">guide the study. The study is a descriptive survey and made use of ex-post facto design. The researcher made use of purposive sampling technique to select 270 parents from the urban and 270 parents from the rural areas of </w:t>
      </w:r>
      <w:proofErr w:type="spellStart"/>
      <w:r w:rsidR="0064262B" w:rsidRPr="0057645D">
        <w:rPr>
          <w:rFonts w:ascii="Times New Roman" w:hAnsi="Times New Roman" w:cs="Times New Roman"/>
          <w:sz w:val="24"/>
          <w:szCs w:val="24"/>
        </w:rPr>
        <w:t>Sokoto</w:t>
      </w:r>
      <w:proofErr w:type="spellEnd"/>
      <w:r w:rsidR="0064262B" w:rsidRPr="0057645D">
        <w:rPr>
          <w:rFonts w:ascii="Times New Roman" w:hAnsi="Times New Roman" w:cs="Times New Roman"/>
          <w:sz w:val="24"/>
          <w:szCs w:val="24"/>
        </w:rPr>
        <w:t xml:space="preserve"> State. T The researcher used four (4) research Assistants to administer 540 copies of the qu</w:t>
      </w:r>
      <w:r w:rsidR="00966620" w:rsidRPr="0057645D">
        <w:rPr>
          <w:rFonts w:ascii="Times New Roman" w:hAnsi="Times New Roman" w:cs="Times New Roman"/>
          <w:sz w:val="24"/>
          <w:szCs w:val="24"/>
        </w:rPr>
        <w:t>estionnaire on the respondents.</w:t>
      </w:r>
      <w:r w:rsidR="0064262B" w:rsidRPr="0057645D">
        <w:rPr>
          <w:rFonts w:ascii="Times New Roman" w:hAnsi="Times New Roman" w:cs="Times New Roman"/>
          <w:sz w:val="24"/>
          <w:szCs w:val="24"/>
        </w:rPr>
        <w:t xml:space="preserve"> The t-test statistics was used to test the hypothesis at 0.05 level of significance. The investigation found out that parents in </w:t>
      </w:r>
      <w:proofErr w:type="spellStart"/>
      <w:r w:rsidR="0064262B" w:rsidRPr="0057645D">
        <w:rPr>
          <w:rFonts w:ascii="Times New Roman" w:hAnsi="Times New Roman" w:cs="Times New Roman"/>
          <w:sz w:val="24"/>
          <w:szCs w:val="24"/>
        </w:rPr>
        <w:t>Sokoto</w:t>
      </w:r>
      <w:proofErr w:type="spellEnd"/>
      <w:r w:rsidR="0064262B" w:rsidRPr="0057645D">
        <w:rPr>
          <w:rFonts w:ascii="Times New Roman" w:hAnsi="Times New Roman" w:cs="Times New Roman"/>
          <w:sz w:val="24"/>
          <w:szCs w:val="24"/>
        </w:rPr>
        <w:t xml:space="preserve"> State have shown unfavourable attitude toward female-child secondary education. It found out that there is no significant difference between parents in the urban and rural areas in their attitude toward female-child secondary education. This finding has shown that whether the parent is in urban or rural area, all of them have expressed their opinion in the same direction. One of the recommendations of the study is that parents in </w:t>
      </w:r>
      <w:proofErr w:type="spellStart"/>
      <w:r w:rsidR="0064262B" w:rsidRPr="0057645D">
        <w:rPr>
          <w:rFonts w:ascii="Times New Roman" w:hAnsi="Times New Roman" w:cs="Times New Roman"/>
          <w:sz w:val="24"/>
          <w:szCs w:val="24"/>
        </w:rPr>
        <w:t>Sokoto</w:t>
      </w:r>
      <w:proofErr w:type="spellEnd"/>
      <w:r w:rsidR="0064262B" w:rsidRPr="0057645D">
        <w:rPr>
          <w:rFonts w:ascii="Times New Roman" w:hAnsi="Times New Roman" w:cs="Times New Roman"/>
          <w:sz w:val="24"/>
          <w:szCs w:val="24"/>
        </w:rPr>
        <w:t xml:space="preserve"> State should show favourable attitude toward female-child secondary </w:t>
      </w:r>
      <w:r w:rsidR="0042495D" w:rsidRPr="0057645D">
        <w:rPr>
          <w:rFonts w:ascii="Times New Roman" w:hAnsi="Times New Roman" w:cs="Times New Roman"/>
          <w:sz w:val="24"/>
          <w:szCs w:val="24"/>
        </w:rPr>
        <w:t xml:space="preserve">education. </w:t>
      </w:r>
    </w:p>
    <w:p w:rsidR="00937265" w:rsidRPr="0057645D" w:rsidRDefault="00842927" w:rsidP="005A02EF">
      <w:pPr>
        <w:spacing w:after="0" w:line="420" w:lineRule="auto"/>
        <w:ind w:firstLine="634"/>
        <w:jc w:val="both"/>
        <w:rPr>
          <w:rFonts w:ascii="Times New Roman" w:hAnsi="Times New Roman" w:cs="Times New Roman"/>
          <w:sz w:val="24"/>
          <w:szCs w:val="24"/>
        </w:rPr>
      </w:pPr>
      <w:proofErr w:type="spellStart"/>
      <w:r w:rsidRPr="0057645D">
        <w:rPr>
          <w:rFonts w:ascii="Times New Roman" w:hAnsi="Times New Roman" w:cs="Times New Roman"/>
          <w:sz w:val="24"/>
          <w:szCs w:val="24"/>
        </w:rPr>
        <w:t>Nilofer</w:t>
      </w:r>
      <w:proofErr w:type="spellEnd"/>
      <w:r w:rsidR="00672F4E" w:rsidRPr="0057645D">
        <w:rPr>
          <w:rFonts w:ascii="Times New Roman" w:hAnsi="Times New Roman" w:cs="Times New Roman"/>
          <w:sz w:val="24"/>
          <w:szCs w:val="24"/>
        </w:rPr>
        <w:t xml:space="preserve"> </w:t>
      </w:r>
      <w:r w:rsidR="00966620" w:rsidRPr="0057645D">
        <w:rPr>
          <w:rFonts w:ascii="Times New Roman" w:hAnsi="Times New Roman" w:cs="Times New Roman"/>
          <w:sz w:val="24"/>
          <w:szCs w:val="24"/>
        </w:rPr>
        <w:t>and</w:t>
      </w:r>
      <w:r w:rsidR="00672F4E" w:rsidRPr="0057645D">
        <w:rPr>
          <w:rFonts w:ascii="Times New Roman" w:hAnsi="Times New Roman" w:cs="Times New Roman"/>
          <w:sz w:val="24"/>
          <w:szCs w:val="24"/>
        </w:rPr>
        <w:t xml:space="preserve"> </w:t>
      </w:r>
      <w:proofErr w:type="spellStart"/>
      <w:r w:rsidR="00FF4322" w:rsidRPr="0057645D">
        <w:rPr>
          <w:rFonts w:ascii="Times New Roman" w:hAnsi="Times New Roman" w:cs="Times New Roman"/>
          <w:sz w:val="24"/>
          <w:szCs w:val="24"/>
        </w:rPr>
        <w:t>Neerja</w:t>
      </w:r>
      <w:proofErr w:type="spellEnd"/>
      <w:r w:rsidR="00672F4E" w:rsidRPr="0057645D">
        <w:rPr>
          <w:rFonts w:ascii="Times New Roman" w:hAnsi="Times New Roman" w:cs="Times New Roman"/>
          <w:sz w:val="24"/>
          <w:szCs w:val="24"/>
        </w:rPr>
        <w:t xml:space="preserve"> </w:t>
      </w:r>
      <w:r w:rsidR="00230C81" w:rsidRPr="0057645D">
        <w:rPr>
          <w:rFonts w:ascii="Times New Roman" w:hAnsi="Times New Roman" w:cs="Times New Roman"/>
          <w:sz w:val="24"/>
          <w:szCs w:val="24"/>
        </w:rPr>
        <w:t>(2019)</w:t>
      </w:r>
      <w:r w:rsidR="008624E3" w:rsidRPr="0057645D">
        <w:rPr>
          <w:rFonts w:ascii="Times New Roman" w:hAnsi="Times New Roman" w:cs="Times New Roman"/>
          <w:sz w:val="24"/>
          <w:szCs w:val="24"/>
        </w:rPr>
        <w:t xml:space="preserve"> carried out a research on </w:t>
      </w:r>
      <w:r w:rsidR="007D37DF" w:rsidRPr="0057645D">
        <w:rPr>
          <w:rFonts w:ascii="Times New Roman" w:hAnsi="Times New Roman" w:cs="Times New Roman"/>
          <w:sz w:val="24"/>
          <w:szCs w:val="24"/>
        </w:rPr>
        <w:t xml:space="preserve">Parental attitude towards girl’s education: A case study in </w:t>
      </w:r>
      <w:proofErr w:type="spellStart"/>
      <w:r w:rsidR="007D37DF" w:rsidRPr="0057645D">
        <w:rPr>
          <w:rFonts w:ascii="Times New Roman" w:hAnsi="Times New Roman" w:cs="Times New Roman"/>
          <w:sz w:val="24"/>
          <w:szCs w:val="24"/>
        </w:rPr>
        <w:t>Jahangirabad</w:t>
      </w:r>
      <w:proofErr w:type="spellEnd"/>
      <w:r w:rsidR="007D37DF" w:rsidRPr="0057645D">
        <w:rPr>
          <w:rFonts w:ascii="Times New Roman" w:hAnsi="Times New Roman" w:cs="Times New Roman"/>
          <w:sz w:val="24"/>
          <w:szCs w:val="24"/>
        </w:rPr>
        <w:t xml:space="preserve">, </w:t>
      </w:r>
      <w:r w:rsidR="00C35C2D" w:rsidRPr="0057645D">
        <w:rPr>
          <w:rFonts w:ascii="Times New Roman" w:hAnsi="Times New Roman" w:cs="Times New Roman"/>
          <w:sz w:val="24"/>
          <w:szCs w:val="24"/>
        </w:rPr>
        <w:t xml:space="preserve">Bhopal. </w:t>
      </w:r>
      <w:r w:rsidR="008624E3" w:rsidRPr="0057645D">
        <w:rPr>
          <w:rFonts w:ascii="Times New Roman" w:hAnsi="Times New Roman" w:cs="Times New Roman"/>
          <w:sz w:val="24"/>
          <w:szCs w:val="24"/>
        </w:rPr>
        <w:t>This</w:t>
      </w:r>
      <w:r w:rsidR="00C07E69" w:rsidRPr="0057645D">
        <w:rPr>
          <w:rFonts w:ascii="Times New Roman" w:hAnsi="Times New Roman" w:cs="Times New Roman"/>
          <w:sz w:val="24"/>
          <w:szCs w:val="24"/>
        </w:rPr>
        <w:t xml:space="preserve"> paper tried to identify the perception of the parents regarding girls’ education in </w:t>
      </w:r>
      <w:proofErr w:type="spellStart"/>
      <w:r w:rsidR="00C07E69" w:rsidRPr="0057645D">
        <w:rPr>
          <w:rFonts w:ascii="Times New Roman" w:hAnsi="Times New Roman" w:cs="Times New Roman"/>
          <w:sz w:val="24"/>
          <w:szCs w:val="24"/>
        </w:rPr>
        <w:t>Jahangirabad</w:t>
      </w:r>
      <w:proofErr w:type="spellEnd"/>
      <w:r w:rsidR="00C07E69" w:rsidRPr="0057645D">
        <w:rPr>
          <w:rFonts w:ascii="Times New Roman" w:hAnsi="Times New Roman" w:cs="Times New Roman"/>
          <w:sz w:val="24"/>
          <w:szCs w:val="24"/>
        </w:rPr>
        <w:t xml:space="preserve"> area of Bhopal (M.P.) during 2016-17. The data was collected from 100 parent respondents (both male and female) for knowing their attitude towards girl’s education. The results indicated that parents majority (43%) of the girls in </w:t>
      </w:r>
      <w:proofErr w:type="spellStart"/>
      <w:r w:rsidR="00C07E69" w:rsidRPr="0057645D">
        <w:rPr>
          <w:rFonts w:ascii="Times New Roman" w:hAnsi="Times New Roman" w:cs="Times New Roman"/>
          <w:sz w:val="24"/>
          <w:szCs w:val="24"/>
        </w:rPr>
        <w:t>Jahangirabad</w:t>
      </w:r>
      <w:proofErr w:type="spellEnd"/>
      <w:r w:rsidR="00C07E69" w:rsidRPr="0057645D">
        <w:rPr>
          <w:rFonts w:ascii="Times New Roman" w:hAnsi="Times New Roman" w:cs="Times New Roman"/>
          <w:sz w:val="24"/>
          <w:szCs w:val="24"/>
        </w:rPr>
        <w:t xml:space="preserve"> are very poor whose income fall in the range of 5001-10000 </w:t>
      </w:r>
      <w:proofErr w:type="spellStart"/>
      <w:r w:rsidR="00C07E69" w:rsidRPr="0057645D">
        <w:rPr>
          <w:rFonts w:ascii="Times New Roman" w:hAnsi="Times New Roman" w:cs="Times New Roman"/>
          <w:sz w:val="24"/>
          <w:szCs w:val="24"/>
        </w:rPr>
        <w:t>Rs</w:t>
      </w:r>
      <w:proofErr w:type="spellEnd"/>
      <w:r w:rsidR="00C07E69" w:rsidRPr="0057645D">
        <w:rPr>
          <w:rFonts w:ascii="Times New Roman" w:hAnsi="Times New Roman" w:cs="Times New Roman"/>
          <w:sz w:val="24"/>
          <w:szCs w:val="24"/>
        </w:rPr>
        <w:t xml:space="preserve">. per month. Further highest numbers of male parents (37%) were labours and maximum numbers of female parents (88%) were housewives while as only one among them was found as govt. employee. Education level of the highest number of male parents (29%) was secondary while as lowest number of male parents (11%) was primary. Similarly in case of female parents, data indicated that education level of the highest </w:t>
      </w:r>
      <w:r w:rsidR="00C07E69" w:rsidRPr="0057645D">
        <w:rPr>
          <w:rFonts w:ascii="Times New Roman" w:hAnsi="Times New Roman" w:cs="Times New Roman"/>
          <w:sz w:val="24"/>
          <w:szCs w:val="24"/>
        </w:rPr>
        <w:lastRenderedPageBreak/>
        <w:t>percentage of female parents (25%) was secondary while as lowest percentage of female parents (7%) was post-graduation.</w:t>
      </w:r>
    </w:p>
    <w:p w:rsidR="00196E24" w:rsidRPr="0057645D" w:rsidRDefault="004F0E4A" w:rsidP="005A02EF">
      <w:pPr>
        <w:spacing w:after="0" w:line="420" w:lineRule="auto"/>
        <w:ind w:firstLine="634"/>
        <w:jc w:val="both"/>
        <w:rPr>
          <w:rFonts w:ascii="Times New Roman" w:hAnsi="Times New Roman" w:cs="Times New Roman"/>
          <w:sz w:val="24"/>
          <w:szCs w:val="24"/>
        </w:rPr>
      </w:pPr>
      <w:r w:rsidRPr="0057645D">
        <w:rPr>
          <w:rFonts w:ascii="Times New Roman" w:hAnsi="Times New Roman" w:cs="Times New Roman"/>
          <w:sz w:val="24"/>
          <w:szCs w:val="24"/>
        </w:rPr>
        <w:t xml:space="preserve">However most of these </w:t>
      </w:r>
      <w:r w:rsidR="00672F4E" w:rsidRPr="0057645D">
        <w:rPr>
          <w:rFonts w:ascii="Times New Roman" w:hAnsi="Times New Roman" w:cs="Times New Roman"/>
          <w:sz w:val="24"/>
          <w:szCs w:val="24"/>
        </w:rPr>
        <w:t>studies</w:t>
      </w:r>
      <w:r w:rsidRPr="0057645D">
        <w:rPr>
          <w:rFonts w:ascii="Times New Roman" w:hAnsi="Times New Roman" w:cs="Times New Roman"/>
          <w:sz w:val="24"/>
          <w:szCs w:val="24"/>
        </w:rPr>
        <w:t xml:space="preserve"> </w:t>
      </w:r>
      <w:r w:rsidR="00971201" w:rsidRPr="0057645D">
        <w:rPr>
          <w:rFonts w:ascii="Times New Roman" w:hAnsi="Times New Roman" w:cs="Times New Roman"/>
          <w:sz w:val="24"/>
          <w:szCs w:val="24"/>
        </w:rPr>
        <w:t xml:space="preserve">were carried out on parent attitudes on female children education. </w:t>
      </w:r>
      <w:r w:rsidR="000D17A4" w:rsidRPr="0057645D">
        <w:rPr>
          <w:rFonts w:ascii="Times New Roman" w:hAnsi="Times New Roman" w:cs="Times New Roman"/>
          <w:sz w:val="24"/>
          <w:szCs w:val="24"/>
        </w:rPr>
        <w:t xml:space="preserve">Even though girl child </w:t>
      </w:r>
      <w:r w:rsidR="00672F4E" w:rsidRPr="0057645D">
        <w:rPr>
          <w:rFonts w:ascii="Times New Roman" w:hAnsi="Times New Roman" w:cs="Times New Roman"/>
          <w:sz w:val="24"/>
          <w:szCs w:val="24"/>
        </w:rPr>
        <w:t>education was</w:t>
      </w:r>
      <w:r w:rsidR="000D17A4" w:rsidRPr="0057645D">
        <w:rPr>
          <w:rFonts w:ascii="Times New Roman" w:hAnsi="Times New Roman" w:cs="Times New Roman"/>
          <w:sz w:val="24"/>
          <w:szCs w:val="24"/>
        </w:rPr>
        <w:t xml:space="preserve"> discussed but not in detail since most were </w:t>
      </w:r>
      <w:r w:rsidR="007A1321" w:rsidRPr="0057645D">
        <w:rPr>
          <w:rFonts w:ascii="Times New Roman" w:hAnsi="Times New Roman" w:cs="Times New Roman"/>
          <w:sz w:val="24"/>
          <w:szCs w:val="24"/>
        </w:rPr>
        <w:t xml:space="preserve">in particular focusing of the influence of other </w:t>
      </w:r>
      <w:r w:rsidR="009F1414" w:rsidRPr="0057645D">
        <w:rPr>
          <w:rFonts w:ascii="Times New Roman" w:hAnsi="Times New Roman" w:cs="Times New Roman"/>
          <w:sz w:val="24"/>
          <w:szCs w:val="24"/>
        </w:rPr>
        <w:t xml:space="preserve">factors. This work focuses majorly on the attitudes of the parents towards their girl child education in </w:t>
      </w:r>
      <w:r w:rsidR="0057645D">
        <w:rPr>
          <w:rFonts w:ascii="Times New Roman" w:hAnsi="Times New Roman" w:cs="Times New Roman"/>
          <w:sz w:val="24"/>
          <w:szCs w:val="24"/>
        </w:rPr>
        <w:t>Ilorin West</w:t>
      </w:r>
      <w:r w:rsidR="00672F4E" w:rsidRPr="0057645D">
        <w:rPr>
          <w:rFonts w:ascii="Times New Roman" w:hAnsi="Times New Roman" w:cs="Times New Roman"/>
          <w:sz w:val="24"/>
          <w:szCs w:val="24"/>
        </w:rPr>
        <w:t xml:space="preserve"> Local Government Area </w:t>
      </w:r>
      <w:r w:rsidR="009F1414" w:rsidRPr="0057645D">
        <w:rPr>
          <w:rFonts w:ascii="Times New Roman" w:hAnsi="Times New Roman" w:cs="Times New Roman"/>
          <w:sz w:val="24"/>
          <w:szCs w:val="24"/>
        </w:rPr>
        <w:t xml:space="preserve">of </w:t>
      </w:r>
      <w:proofErr w:type="spellStart"/>
      <w:r w:rsidR="0057645D">
        <w:rPr>
          <w:rFonts w:ascii="Times New Roman" w:hAnsi="Times New Roman" w:cs="Times New Roman"/>
          <w:sz w:val="24"/>
          <w:szCs w:val="24"/>
        </w:rPr>
        <w:t>Kwara</w:t>
      </w:r>
      <w:proofErr w:type="spellEnd"/>
      <w:r w:rsidR="009F1414" w:rsidRPr="0057645D">
        <w:rPr>
          <w:rFonts w:ascii="Times New Roman" w:hAnsi="Times New Roman" w:cs="Times New Roman"/>
          <w:sz w:val="24"/>
          <w:szCs w:val="24"/>
        </w:rPr>
        <w:t xml:space="preserve"> State</w:t>
      </w:r>
      <w:r w:rsidR="00D200AB" w:rsidRPr="0057645D">
        <w:rPr>
          <w:rFonts w:ascii="Times New Roman" w:hAnsi="Times New Roman" w:cs="Times New Roman"/>
          <w:sz w:val="24"/>
          <w:szCs w:val="24"/>
        </w:rPr>
        <w:t>. Using the basic descriptive tools for analysis</w:t>
      </w:r>
      <w:r w:rsidR="005A02EF">
        <w:rPr>
          <w:rFonts w:ascii="Times New Roman" w:hAnsi="Times New Roman" w:cs="Times New Roman"/>
          <w:sz w:val="24"/>
          <w:szCs w:val="24"/>
        </w:rPr>
        <w:t>,</w:t>
      </w:r>
      <w:r w:rsidR="00D51238" w:rsidRPr="0057645D">
        <w:rPr>
          <w:rFonts w:ascii="Times New Roman" w:hAnsi="Times New Roman" w:cs="Times New Roman"/>
          <w:sz w:val="24"/>
          <w:szCs w:val="24"/>
        </w:rPr>
        <w:t xml:space="preserve"> </w:t>
      </w:r>
      <w:r w:rsidR="005A02EF">
        <w:rPr>
          <w:rFonts w:ascii="Times New Roman" w:hAnsi="Times New Roman" w:cs="Times New Roman"/>
          <w:sz w:val="24"/>
          <w:szCs w:val="24"/>
        </w:rPr>
        <w:t>t</w:t>
      </w:r>
      <w:r w:rsidR="00D51238" w:rsidRPr="0057645D">
        <w:rPr>
          <w:rFonts w:ascii="Times New Roman" w:hAnsi="Times New Roman" w:cs="Times New Roman"/>
          <w:sz w:val="24"/>
          <w:szCs w:val="24"/>
        </w:rPr>
        <w:t xml:space="preserve">he analysis which shall </w:t>
      </w:r>
      <w:r w:rsidR="00196E24" w:rsidRPr="0057645D">
        <w:rPr>
          <w:rFonts w:ascii="Times New Roman" w:hAnsi="Times New Roman" w:cs="Times New Roman"/>
          <w:sz w:val="24"/>
          <w:szCs w:val="24"/>
        </w:rPr>
        <w:t>appeal the understanding of even a lay man</w:t>
      </w:r>
      <w:r w:rsidR="005A02EF">
        <w:rPr>
          <w:rFonts w:ascii="Times New Roman" w:hAnsi="Times New Roman" w:cs="Times New Roman"/>
          <w:sz w:val="24"/>
          <w:szCs w:val="24"/>
        </w:rPr>
        <w:t>.</w:t>
      </w:r>
    </w:p>
    <w:p w:rsidR="00466C3E" w:rsidRPr="0057645D" w:rsidRDefault="0042495D" w:rsidP="005A02EF">
      <w:pPr>
        <w:spacing w:after="0" w:line="420" w:lineRule="auto"/>
        <w:jc w:val="both"/>
        <w:rPr>
          <w:rFonts w:ascii="Times New Roman" w:hAnsi="Times New Roman" w:cs="Times New Roman"/>
          <w:b/>
          <w:sz w:val="24"/>
          <w:szCs w:val="24"/>
        </w:rPr>
      </w:pPr>
      <w:r w:rsidRPr="0057645D">
        <w:rPr>
          <w:rFonts w:ascii="Times New Roman" w:hAnsi="Times New Roman" w:cs="Times New Roman"/>
          <w:b/>
          <w:sz w:val="24"/>
          <w:szCs w:val="24"/>
        </w:rPr>
        <w:t>Summary</w:t>
      </w:r>
      <w:r w:rsidR="00F35186">
        <w:rPr>
          <w:rFonts w:ascii="Times New Roman" w:hAnsi="Times New Roman" w:cs="Times New Roman"/>
          <w:b/>
          <w:sz w:val="24"/>
          <w:szCs w:val="24"/>
        </w:rPr>
        <w:t xml:space="preserve"> the Literature Reviewed</w:t>
      </w:r>
    </w:p>
    <w:p w:rsidR="00D75ADB" w:rsidRPr="0057645D" w:rsidRDefault="002F357E" w:rsidP="005A02EF">
      <w:pPr>
        <w:spacing w:after="0" w:line="420" w:lineRule="auto"/>
        <w:ind w:firstLine="630"/>
        <w:jc w:val="both"/>
        <w:rPr>
          <w:rFonts w:ascii="Times New Roman" w:hAnsi="Times New Roman" w:cs="Times New Roman"/>
          <w:sz w:val="24"/>
          <w:szCs w:val="24"/>
        </w:rPr>
      </w:pPr>
      <w:r w:rsidRPr="0057645D">
        <w:rPr>
          <w:rFonts w:ascii="Times New Roman" w:hAnsi="Times New Roman" w:cs="Times New Roman"/>
          <w:sz w:val="24"/>
          <w:szCs w:val="24"/>
        </w:rPr>
        <w:t xml:space="preserve">Education is the right of every human being regardless of gender, race or region. </w:t>
      </w:r>
      <w:r w:rsidR="0033667A" w:rsidRPr="0057645D">
        <w:rPr>
          <w:rFonts w:ascii="Times New Roman" w:hAnsi="Times New Roman" w:cs="Times New Roman"/>
          <w:sz w:val="24"/>
          <w:szCs w:val="24"/>
        </w:rPr>
        <w:t>Girl-child</w:t>
      </w:r>
      <w:r w:rsidRPr="0057645D">
        <w:rPr>
          <w:rFonts w:ascii="Times New Roman" w:hAnsi="Times New Roman" w:cs="Times New Roman"/>
          <w:sz w:val="24"/>
          <w:szCs w:val="24"/>
        </w:rPr>
        <w:t xml:space="preserve"> education plays an important role in the societal progress and improvement.</w:t>
      </w:r>
      <w:r w:rsidR="00672F4E" w:rsidRPr="0057645D">
        <w:rPr>
          <w:rFonts w:ascii="Times New Roman" w:hAnsi="Times New Roman" w:cs="Times New Roman"/>
          <w:sz w:val="24"/>
          <w:szCs w:val="24"/>
        </w:rPr>
        <w:t xml:space="preserve"> </w:t>
      </w:r>
      <w:r w:rsidR="00466C3E" w:rsidRPr="0057645D">
        <w:rPr>
          <w:rFonts w:ascii="Times New Roman" w:hAnsi="Times New Roman" w:cs="Times New Roman"/>
          <w:sz w:val="24"/>
          <w:szCs w:val="24"/>
        </w:rPr>
        <w:t xml:space="preserve">This chapter revealed that there were various factors that have contributed to the parents attitudes towards girl-child education in </w:t>
      </w:r>
      <w:proofErr w:type="spellStart"/>
      <w:r w:rsidR="0057645D">
        <w:rPr>
          <w:rFonts w:ascii="Times New Roman" w:hAnsi="Times New Roman" w:cs="Times New Roman"/>
          <w:sz w:val="24"/>
          <w:szCs w:val="24"/>
        </w:rPr>
        <w:t>Kwara</w:t>
      </w:r>
      <w:proofErr w:type="spellEnd"/>
      <w:r w:rsidR="00466C3E" w:rsidRPr="0057645D">
        <w:rPr>
          <w:rFonts w:ascii="Times New Roman" w:hAnsi="Times New Roman" w:cs="Times New Roman"/>
          <w:sz w:val="24"/>
          <w:szCs w:val="24"/>
        </w:rPr>
        <w:t xml:space="preserve"> state. Some of the factors identified in the study include the negative attitudes of parents towards girl- child education, societal attitudes</w:t>
      </w:r>
      <w:r w:rsidR="00D5646E" w:rsidRPr="0057645D">
        <w:rPr>
          <w:rFonts w:ascii="Times New Roman" w:hAnsi="Times New Roman" w:cs="Times New Roman"/>
          <w:sz w:val="24"/>
          <w:szCs w:val="24"/>
        </w:rPr>
        <w:t xml:space="preserve"> and parent remove their girl child from school because of some factors such as, culture, poverty</w:t>
      </w:r>
      <w:r w:rsidR="009A7194" w:rsidRPr="0057645D">
        <w:rPr>
          <w:rFonts w:ascii="Times New Roman" w:hAnsi="Times New Roman" w:cs="Times New Roman"/>
          <w:sz w:val="24"/>
          <w:szCs w:val="24"/>
        </w:rPr>
        <w:t xml:space="preserve">, lack of employment, poor economic status, parent give out girl-child for marriage prematurely </w:t>
      </w:r>
      <w:r w:rsidR="0088698D" w:rsidRPr="0057645D">
        <w:rPr>
          <w:rFonts w:ascii="Times New Roman" w:hAnsi="Times New Roman" w:cs="Times New Roman"/>
          <w:sz w:val="24"/>
          <w:szCs w:val="24"/>
        </w:rPr>
        <w:t xml:space="preserve">because of high cost of education, parent also give out their girl child before the completion of their education </w:t>
      </w:r>
      <w:r w:rsidR="0038629D" w:rsidRPr="0057645D">
        <w:rPr>
          <w:rFonts w:ascii="Times New Roman" w:hAnsi="Times New Roman" w:cs="Times New Roman"/>
          <w:sz w:val="24"/>
          <w:szCs w:val="24"/>
        </w:rPr>
        <w:t>to comply with religious doctrine</w:t>
      </w:r>
      <w:r w:rsidR="00DF3F85" w:rsidRPr="0057645D">
        <w:rPr>
          <w:rFonts w:ascii="Times New Roman" w:hAnsi="Times New Roman" w:cs="Times New Roman"/>
          <w:sz w:val="24"/>
          <w:szCs w:val="24"/>
        </w:rPr>
        <w:t>,</w:t>
      </w:r>
      <w:r w:rsidR="00672F4E" w:rsidRPr="0057645D">
        <w:rPr>
          <w:rFonts w:ascii="Times New Roman" w:hAnsi="Times New Roman" w:cs="Times New Roman"/>
          <w:sz w:val="24"/>
          <w:szCs w:val="24"/>
        </w:rPr>
        <w:t xml:space="preserve"> </w:t>
      </w:r>
      <w:r w:rsidR="00DF3F85" w:rsidRPr="0057645D">
        <w:rPr>
          <w:rFonts w:ascii="Times New Roman" w:hAnsi="Times New Roman" w:cs="Times New Roman"/>
          <w:sz w:val="24"/>
          <w:szCs w:val="24"/>
        </w:rPr>
        <w:t xml:space="preserve">but </w:t>
      </w:r>
      <w:r w:rsidR="0038629D" w:rsidRPr="0057645D">
        <w:rPr>
          <w:rFonts w:ascii="Times New Roman" w:hAnsi="Times New Roman" w:cs="Times New Roman"/>
          <w:sz w:val="24"/>
          <w:szCs w:val="24"/>
        </w:rPr>
        <w:t xml:space="preserve"> for </w:t>
      </w:r>
      <w:r w:rsidR="00DF3F85" w:rsidRPr="0057645D">
        <w:rPr>
          <w:rFonts w:ascii="Times New Roman" w:hAnsi="Times New Roman" w:cs="Times New Roman"/>
          <w:sz w:val="24"/>
          <w:szCs w:val="24"/>
        </w:rPr>
        <w:t>the girl</w:t>
      </w:r>
      <w:r w:rsidR="00672F4E" w:rsidRPr="0057645D">
        <w:rPr>
          <w:rFonts w:ascii="Times New Roman" w:hAnsi="Times New Roman" w:cs="Times New Roman"/>
          <w:sz w:val="24"/>
          <w:szCs w:val="24"/>
        </w:rPr>
        <w:t xml:space="preserve"> </w:t>
      </w:r>
      <w:r w:rsidR="00DF3F85" w:rsidRPr="0057645D">
        <w:rPr>
          <w:rFonts w:ascii="Times New Roman" w:hAnsi="Times New Roman" w:cs="Times New Roman"/>
          <w:sz w:val="24"/>
          <w:szCs w:val="24"/>
        </w:rPr>
        <w:t xml:space="preserve">child </w:t>
      </w:r>
      <w:r w:rsidR="0038629D" w:rsidRPr="0057645D">
        <w:rPr>
          <w:rFonts w:ascii="Times New Roman" w:hAnsi="Times New Roman" w:cs="Times New Roman"/>
          <w:sz w:val="24"/>
          <w:szCs w:val="24"/>
        </w:rPr>
        <w:t xml:space="preserve">to be able to participate and contribute </w:t>
      </w:r>
      <w:r w:rsidR="005D050E" w:rsidRPr="0057645D">
        <w:rPr>
          <w:rFonts w:ascii="Times New Roman" w:hAnsi="Times New Roman" w:cs="Times New Roman"/>
          <w:sz w:val="24"/>
          <w:szCs w:val="24"/>
        </w:rPr>
        <w:t>optimally to the socioeconomic development</w:t>
      </w:r>
      <w:r w:rsidR="00DF3F85" w:rsidRPr="0057645D">
        <w:rPr>
          <w:rFonts w:ascii="Times New Roman" w:hAnsi="Times New Roman" w:cs="Times New Roman"/>
          <w:sz w:val="24"/>
          <w:szCs w:val="24"/>
        </w:rPr>
        <w:t xml:space="preserve">, </w:t>
      </w:r>
      <w:r w:rsidR="00EB56BB" w:rsidRPr="0057645D">
        <w:rPr>
          <w:rFonts w:ascii="Times New Roman" w:hAnsi="Times New Roman" w:cs="Times New Roman"/>
          <w:sz w:val="24"/>
          <w:szCs w:val="24"/>
        </w:rPr>
        <w:t>she</w:t>
      </w:r>
      <w:r w:rsidR="00672F4E" w:rsidRPr="0057645D">
        <w:rPr>
          <w:rFonts w:ascii="Times New Roman" w:hAnsi="Times New Roman" w:cs="Times New Roman"/>
          <w:sz w:val="24"/>
          <w:szCs w:val="24"/>
        </w:rPr>
        <w:t xml:space="preserve"> </w:t>
      </w:r>
      <w:r w:rsidR="00EB56BB" w:rsidRPr="0057645D">
        <w:rPr>
          <w:rFonts w:ascii="Times New Roman" w:hAnsi="Times New Roman" w:cs="Times New Roman"/>
          <w:sz w:val="24"/>
          <w:szCs w:val="24"/>
        </w:rPr>
        <w:t>needs</w:t>
      </w:r>
      <w:r w:rsidR="00DF3F85" w:rsidRPr="0057645D">
        <w:rPr>
          <w:rFonts w:ascii="Times New Roman" w:hAnsi="Times New Roman" w:cs="Times New Roman"/>
          <w:sz w:val="24"/>
          <w:szCs w:val="24"/>
        </w:rPr>
        <w:t xml:space="preserve"> education</w:t>
      </w:r>
      <w:r w:rsidR="00EB56BB" w:rsidRPr="0057645D">
        <w:rPr>
          <w:rFonts w:ascii="Times New Roman" w:hAnsi="Times New Roman" w:cs="Times New Roman"/>
          <w:sz w:val="24"/>
          <w:szCs w:val="24"/>
        </w:rPr>
        <w:t>.</w:t>
      </w:r>
      <w:r w:rsidR="00C06B2C" w:rsidRPr="0057645D">
        <w:rPr>
          <w:rFonts w:ascii="Times New Roman" w:hAnsi="Times New Roman" w:cs="Times New Roman"/>
          <w:sz w:val="24"/>
          <w:szCs w:val="24"/>
        </w:rPr>
        <w:t xml:space="preserve">. </w:t>
      </w:r>
      <w:r w:rsidR="00ED486B" w:rsidRPr="0057645D">
        <w:rPr>
          <w:rFonts w:ascii="Times New Roman" w:hAnsi="Times New Roman" w:cs="Times New Roman"/>
          <w:sz w:val="24"/>
          <w:szCs w:val="24"/>
        </w:rPr>
        <w:t>The</w:t>
      </w:r>
      <w:r w:rsidR="00466C3E" w:rsidRPr="0057645D">
        <w:rPr>
          <w:rFonts w:ascii="Times New Roman" w:hAnsi="Times New Roman" w:cs="Times New Roman"/>
          <w:sz w:val="24"/>
          <w:szCs w:val="24"/>
        </w:rPr>
        <w:t xml:space="preserve"> government </w:t>
      </w:r>
      <w:r w:rsidR="00520CE9" w:rsidRPr="0057645D">
        <w:rPr>
          <w:rFonts w:ascii="Times New Roman" w:hAnsi="Times New Roman" w:cs="Times New Roman"/>
          <w:sz w:val="24"/>
          <w:szCs w:val="24"/>
        </w:rPr>
        <w:t>efforts to look into the problems have</w:t>
      </w:r>
      <w:r w:rsidR="0057326E" w:rsidRPr="0057645D">
        <w:rPr>
          <w:rFonts w:ascii="Times New Roman" w:hAnsi="Times New Roman" w:cs="Times New Roman"/>
          <w:sz w:val="24"/>
          <w:szCs w:val="24"/>
        </w:rPr>
        <w:t xml:space="preserve"> been tremendous</w:t>
      </w:r>
      <w:r w:rsidR="00672F4E" w:rsidRPr="0057645D">
        <w:rPr>
          <w:rFonts w:ascii="Times New Roman" w:hAnsi="Times New Roman" w:cs="Times New Roman"/>
          <w:sz w:val="24"/>
          <w:szCs w:val="24"/>
        </w:rPr>
        <w:t xml:space="preserve"> </w:t>
      </w:r>
      <w:r w:rsidR="0057326E" w:rsidRPr="0057645D">
        <w:rPr>
          <w:rFonts w:ascii="Times New Roman" w:hAnsi="Times New Roman" w:cs="Times New Roman"/>
          <w:sz w:val="24"/>
          <w:szCs w:val="24"/>
        </w:rPr>
        <w:t xml:space="preserve">through their policy and provision. </w:t>
      </w:r>
      <w:r w:rsidR="00466C3E" w:rsidRPr="0057645D">
        <w:rPr>
          <w:rFonts w:ascii="Times New Roman" w:hAnsi="Times New Roman" w:cs="Times New Roman"/>
          <w:sz w:val="24"/>
          <w:szCs w:val="24"/>
        </w:rPr>
        <w:t xml:space="preserve">The national policy on education on </w:t>
      </w:r>
      <w:r w:rsidR="00ED486B" w:rsidRPr="0057645D">
        <w:rPr>
          <w:rFonts w:ascii="Times New Roman" w:hAnsi="Times New Roman" w:cs="Times New Roman"/>
          <w:sz w:val="24"/>
          <w:szCs w:val="24"/>
        </w:rPr>
        <w:t>girl-child</w:t>
      </w:r>
      <w:r w:rsidR="00466C3E" w:rsidRPr="0057645D">
        <w:rPr>
          <w:rFonts w:ascii="Times New Roman" w:hAnsi="Times New Roman" w:cs="Times New Roman"/>
          <w:sz w:val="24"/>
          <w:szCs w:val="24"/>
        </w:rPr>
        <w:t xml:space="preserve"> education as well as the school system and the ground for </w:t>
      </w:r>
      <w:r w:rsidR="00CD2DB7" w:rsidRPr="0057645D">
        <w:rPr>
          <w:rFonts w:ascii="Times New Roman" w:hAnsi="Times New Roman" w:cs="Times New Roman"/>
          <w:sz w:val="24"/>
          <w:szCs w:val="24"/>
        </w:rPr>
        <w:t>girl-child</w:t>
      </w:r>
      <w:r w:rsidR="00466C3E" w:rsidRPr="0057645D">
        <w:rPr>
          <w:rFonts w:ascii="Times New Roman" w:hAnsi="Times New Roman" w:cs="Times New Roman"/>
          <w:sz w:val="24"/>
          <w:szCs w:val="24"/>
        </w:rPr>
        <w:t xml:space="preserve"> education has been associated with many problems like early marriage and hawking while enrolment and retention provide a sound tract in maintaining girl-child education.</w:t>
      </w:r>
      <w:r w:rsidR="00520CE9" w:rsidRPr="0057645D">
        <w:rPr>
          <w:rFonts w:ascii="Times New Roman" w:hAnsi="Times New Roman" w:cs="Times New Roman"/>
          <w:sz w:val="24"/>
          <w:szCs w:val="24"/>
        </w:rPr>
        <w:t xml:space="preserve"> </w:t>
      </w:r>
      <w:r w:rsidR="00D75ADB" w:rsidRPr="0057645D">
        <w:rPr>
          <w:rFonts w:ascii="Times New Roman" w:hAnsi="Times New Roman" w:cs="Times New Roman"/>
          <w:sz w:val="24"/>
          <w:szCs w:val="24"/>
        </w:rPr>
        <w:t xml:space="preserve">The strategy for </w:t>
      </w:r>
      <w:r w:rsidR="00D75ADB" w:rsidRPr="0057645D">
        <w:rPr>
          <w:rFonts w:ascii="Times New Roman" w:hAnsi="Times New Roman" w:cs="Times New Roman"/>
          <w:sz w:val="24"/>
          <w:szCs w:val="24"/>
        </w:rPr>
        <w:lastRenderedPageBreak/>
        <w:t xml:space="preserve">maximizing the contribution of women to </w:t>
      </w:r>
      <w:r w:rsidR="002A45EE" w:rsidRPr="0057645D">
        <w:rPr>
          <w:rFonts w:ascii="Times New Roman" w:hAnsi="Times New Roman" w:cs="Times New Roman"/>
          <w:sz w:val="24"/>
          <w:szCs w:val="24"/>
        </w:rPr>
        <w:t>Nigeria</w:t>
      </w:r>
      <w:r w:rsidR="00D75ADB" w:rsidRPr="0057645D">
        <w:rPr>
          <w:rFonts w:ascii="Times New Roman" w:hAnsi="Times New Roman" w:cs="Times New Roman"/>
          <w:sz w:val="24"/>
          <w:szCs w:val="24"/>
        </w:rPr>
        <w:t xml:space="preserve"> must include a free access to education. This should also a process of changing the </w:t>
      </w:r>
      <w:r w:rsidR="002A45EE" w:rsidRPr="0057645D">
        <w:rPr>
          <w:rFonts w:ascii="Times New Roman" w:hAnsi="Times New Roman" w:cs="Times New Roman"/>
          <w:sz w:val="24"/>
          <w:szCs w:val="24"/>
        </w:rPr>
        <w:t>attitude of the parent and society towards stereotyping women traditional roles and expectations</w:t>
      </w:r>
      <w:r w:rsidR="00966620" w:rsidRPr="0057645D">
        <w:rPr>
          <w:rFonts w:ascii="Times New Roman" w:hAnsi="Times New Roman" w:cs="Times New Roman"/>
          <w:sz w:val="24"/>
          <w:szCs w:val="24"/>
        </w:rPr>
        <w:t>. The theoretical framework for this research work is hinged on a simple theory on motivation by Vroom (1970) called expectancy theory, learning theory and economic empowerment theory</w:t>
      </w:r>
      <w:r w:rsidR="00FF4322" w:rsidRPr="0057645D">
        <w:rPr>
          <w:rFonts w:ascii="Times New Roman" w:hAnsi="Times New Roman" w:cs="Times New Roman"/>
          <w:sz w:val="24"/>
          <w:szCs w:val="24"/>
        </w:rPr>
        <w:t xml:space="preserve">. In addition about 10 previous researches </w:t>
      </w:r>
      <w:r w:rsidR="00244FD3" w:rsidRPr="0057645D">
        <w:rPr>
          <w:rFonts w:ascii="Times New Roman" w:hAnsi="Times New Roman" w:cs="Times New Roman"/>
          <w:sz w:val="24"/>
          <w:szCs w:val="24"/>
        </w:rPr>
        <w:t>were</w:t>
      </w:r>
      <w:r w:rsidR="00FF4322" w:rsidRPr="0057645D">
        <w:rPr>
          <w:rFonts w:ascii="Times New Roman" w:hAnsi="Times New Roman" w:cs="Times New Roman"/>
          <w:sz w:val="24"/>
          <w:szCs w:val="24"/>
        </w:rPr>
        <w:t xml:space="preserve"> reviewed.</w:t>
      </w:r>
    </w:p>
    <w:p w:rsidR="00433F70" w:rsidRDefault="00433F70">
      <w:pPr>
        <w:rPr>
          <w:rFonts w:ascii="Times New Roman" w:hAnsi="Times New Roman" w:cs="Times New Roman"/>
          <w:b/>
          <w:sz w:val="24"/>
          <w:szCs w:val="24"/>
        </w:rPr>
      </w:pPr>
      <w:r>
        <w:rPr>
          <w:rFonts w:ascii="Times New Roman" w:hAnsi="Times New Roman" w:cs="Times New Roman"/>
          <w:b/>
          <w:sz w:val="24"/>
          <w:szCs w:val="24"/>
        </w:rPr>
        <w:br w:type="page"/>
      </w:r>
    </w:p>
    <w:p w:rsidR="00043505" w:rsidRPr="0057645D" w:rsidRDefault="00043505" w:rsidP="005A02EF">
      <w:pPr>
        <w:spacing w:after="0" w:line="432" w:lineRule="auto"/>
        <w:jc w:val="center"/>
        <w:rPr>
          <w:rFonts w:ascii="Times New Roman" w:hAnsi="Times New Roman" w:cs="Times New Roman"/>
          <w:b/>
          <w:sz w:val="24"/>
          <w:szCs w:val="24"/>
        </w:rPr>
      </w:pPr>
      <w:r w:rsidRPr="0057645D">
        <w:rPr>
          <w:rFonts w:ascii="Times New Roman" w:hAnsi="Times New Roman" w:cs="Times New Roman"/>
          <w:b/>
          <w:sz w:val="24"/>
          <w:szCs w:val="24"/>
        </w:rPr>
        <w:lastRenderedPageBreak/>
        <w:t>CHAPTER THREE</w:t>
      </w:r>
    </w:p>
    <w:p w:rsidR="00043505" w:rsidRPr="0057645D" w:rsidRDefault="00F35186" w:rsidP="005A02EF">
      <w:pPr>
        <w:spacing w:after="0" w:line="432" w:lineRule="auto"/>
        <w:jc w:val="center"/>
        <w:rPr>
          <w:rFonts w:ascii="Times New Roman" w:hAnsi="Times New Roman" w:cs="Times New Roman"/>
          <w:b/>
          <w:sz w:val="24"/>
          <w:szCs w:val="24"/>
        </w:rPr>
      </w:pPr>
      <w:r>
        <w:rPr>
          <w:rFonts w:ascii="Times New Roman" w:hAnsi="Times New Roman" w:cs="Times New Roman"/>
          <w:b/>
          <w:sz w:val="24"/>
          <w:szCs w:val="24"/>
        </w:rPr>
        <w:t xml:space="preserve">RESEARCH </w:t>
      </w:r>
      <w:r w:rsidR="008E1583" w:rsidRPr="0057645D">
        <w:rPr>
          <w:rFonts w:ascii="Times New Roman" w:hAnsi="Times New Roman" w:cs="Times New Roman"/>
          <w:b/>
          <w:sz w:val="24"/>
          <w:szCs w:val="24"/>
        </w:rPr>
        <w:t>METHOD</w:t>
      </w:r>
      <w:r>
        <w:rPr>
          <w:rFonts w:ascii="Times New Roman" w:hAnsi="Times New Roman" w:cs="Times New Roman"/>
          <w:b/>
          <w:sz w:val="24"/>
          <w:szCs w:val="24"/>
        </w:rPr>
        <w:t>OLOGY</w:t>
      </w:r>
    </w:p>
    <w:p w:rsidR="004D0025" w:rsidRPr="0057645D" w:rsidRDefault="00043505" w:rsidP="005A02EF">
      <w:pPr>
        <w:spacing w:after="0" w:line="432" w:lineRule="auto"/>
        <w:ind w:firstLine="630"/>
        <w:jc w:val="both"/>
        <w:rPr>
          <w:rFonts w:ascii="Times New Roman" w:hAnsi="Times New Roman" w:cs="Times New Roman"/>
          <w:sz w:val="24"/>
          <w:szCs w:val="24"/>
        </w:rPr>
      </w:pPr>
      <w:r w:rsidRPr="0057645D">
        <w:rPr>
          <w:rFonts w:ascii="Times New Roman" w:hAnsi="Times New Roman" w:cs="Times New Roman"/>
          <w:sz w:val="24"/>
          <w:szCs w:val="24"/>
        </w:rPr>
        <w:t>This chapter provides the description of the process of research involved in the study. The researcher, therefore, presents an explanation of the methodology issued in conducting the investigation as well as del</w:t>
      </w:r>
      <w:r w:rsidR="008E1583" w:rsidRPr="0057645D">
        <w:rPr>
          <w:rFonts w:ascii="Times New Roman" w:hAnsi="Times New Roman" w:cs="Times New Roman"/>
          <w:sz w:val="24"/>
          <w:szCs w:val="24"/>
        </w:rPr>
        <w:t>ineation of the research design. It</w:t>
      </w:r>
      <w:r w:rsidR="00230C81" w:rsidRPr="0057645D">
        <w:rPr>
          <w:rFonts w:ascii="Times New Roman" w:hAnsi="Times New Roman" w:cs="Times New Roman"/>
          <w:sz w:val="24"/>
          <w:szCs w:val="24"/>
        </w:rPr>
        <w:t xml:space="preserve"> research design,</w:t>
      </w:r>
      <w:r w:rsidR="008E1583" w:rsidRPr="0057645D">
        <w:rPr>
          <w:rFonts w:ascii="Times New Roman" w:hAnsi="Times New Roman" w:cs="Times New Roman"/>
          <w:sz w:val="24"/>
          <w:szCs w:val="24"/>
        </w:rPr>
        <w:t xml:space="preserve"> </w:t>
      </w:r>
      <w:r w:rsidRPr="0057645D">
        <w:rPr>
          <w:rFonts w:ascii="Times New Roman" w:hAnsi="Times New Roman" w:cs="Times New Roman"/>
          <w:sz w:val="24"/>
          <w:szCs w:val="24"/>
        </w:rPr>
        <w:t>population</w:t>
      </w:r>
      <w:r w:rsidR="008E1583" w:rsidRPr="0057645D">
        <w:rPr>
          <w:rFonts w:ascii="Times New Roman" w:hAnsi="Times New Roman" w:cs="Times New Roman"/>
          <w:sz w:val="24"/>
          <w:szCs w:val="24"/>
        </w:rPr>
        <w:t xml:space="preserve"> of the study</w:t>
      </w:r>
      <w:r w:rsidRPr="0057645D">
        <w:rPr>
          <w:rFonts w:ascii="Times New Roman" w:hAnsi="Times New Roman" w:cs="Times New Roman"/>
          <w:sz w:val="24"/>
          <w:szCs w:val="24"/>
        </w:rPr>
        <w:t>, sample</w:t>
      </w:r>
      <w:r w:rsidR="008E1583" w:rsidRPr="0057645D">
        <w:rPr>
          <w:rFonts w:ascii="Times New Roman" w:hAnsi="Times New Roman" w:cs="Times New Roman"/>
          <w:sz w:val="24"/>
          <w:szCs w:val="24"/>
        </w:rPr>
        <w:t xml:space="preserve"> size and sampling procedure</w:t>
      </w:r>
      <w:r w:rsidRPr="0057645D">
        <w:rPr>
          <w:rFonts w:ascii="Times New Roman" w:hAnsi="Times New Roman" w:cs="Times New Roman"/>
          <w:sz w:val="24"/>
          <w:szCs w:val="24"/>
        </w:rPr>
        <w:t>, research instrument</w:t>
      </w:r>
      <w:r w:rsidR="008E1583" w:rsidRPr="0057645D">
        <w:rPr>
          <w:rFonts w:ascii="Times New Roman" w:hAnsi="Times New Roman" w:cs="Times New Roman"/>
          <w:sz w:val="24"/>
          <w:szCs w:val="24"/>
        </w:rPr>
        <w:t>,</w:t>
      </w:r>
      <w:r w:rsidRPr="0057645D">
        <w:rPr>
          <w:rFonts w:ascii="Times New Roman" w:hAnsi="Times New Roman" w:cs="Times New Roman"/>
          <w:sz w:val="24"/>
          <w:szCs w:val="24"/>
        </w:rPr>
        <w:t xml:space="preserve"> validity and reliability of the instrument,</w:t>
      </w:r>
      <w:r w:rsidR="008E1583" w:rsidRPr="0057645D">
        <w:rPr>
          <w:rFonts w:ascii="Times New Roman" w:hAnsi="Times New Roman" w:cs="Times New Roman"/>
          <w:sz w:val="24"/>
          <w:szCs w:val="24"/>
        </w:rPr>
        <w:t xml:space="preserve"> data </w:t>
      </w:r>
      <w:r w:rsidR="00230C81" w:rsidRPr="0057645D">
        <w:rPr>
          <w:rFonts w:ascii="Times New Roman" w:hAnsi="Times New Roman" w:cs="Times New Roman"/>
          <w:sz w:val="24"/>
          <w:szCs w:val="24"/>
        </w:rPr>
        <w:t>collection procedure and method</w:t>
      </w:r>
      <w:r w:rsidR="008E1583" w:rsidRPr="0057645D">
        <w:rPr>
          <w:rFonts w:ascii="Times New Roman" w:hAnsi="Times New Roman" w:cs="Times New Roman"/>
          <w:sz w:val="24"/>
          <w:szCs w:val="24"/>
        </w:rPr>
        <w:t xml:space="preserve"> of data analysis.</w:t>
      </w:r>
    </w:p>
    <w:p w:rsidR="004D0025" w:rsidRPr="0057645D" w:rsidRDefault="004D0025" w:rsidP="005A02EF">
      <w:pPr>
        <w:spacing w:after="0" w:line="432" w:lineRule="auto"/>
        <w:jc w:val="both"/>
        <w:rPr>
          <w:rFonts w:ascii="Times New Roman" w:hAnsi="Times New Roman" w:cs="Times New Roman"/>
          <w:b/>
          <w:sz w:val="24"/>
          <w:szCs w:val="24"/>
        </w:rPr>
      </w:pPr>
      <w:r w:rsidRPr="0057645D">
        <w:rPr>
          <w:rFonts w:ascii="Times New Roman" w:hAnsi="Times New Roman" w:cs="Times New Roman"/>
          <w:b/>
          <w:sz w:val="24"/>
          <w:szCs w:val="24"/>
        </w:rPr>
        <w:t>Research Design</w:t>
      </w:r>
    </w:p>
    <w:p w:rsidR="004D0025" w:rsidRPr="0057645D" w:rsidRDefault="00DC723F" w:rsidP="005A02EF">
      <w:pPr>
        <w:spacing w:after="0" w:line="432" w:lineRule="auto"/>
        <w:ind w:firstLine="630"/>
        <w:jc w:val="both"/>
        <w:rPr>
          <w:rFonts w:ascii="Times New Roman" w:hAnsi="Times New Roman" w:cs="Times New Roman"/>
          <w:sz w:val="24"/>
          <w:szCs w:val="24"/>
        </w:rPr>
      </w:pPr>
      <w:r w:rsidRPr="0057645D">
        <w:rPr>
          <w:rFonts w:ascii="Times New Roman" w:hAnsi="Times New Roman" w:cs="Times New Roman"/>
          <w:sz w:val="24"/>
          <w:szCs w:val="24"/>
        </w:rPr>
        <w:t>A d</w:t>
      </w:r>
      <w:r w:rsidR="000C0028" w:rsidRPr="0057645D">
        <w:rPr>
          <w:rFonts w:ascii="Times New Roman" w:hAnsi="Times New Roman" w:cs="Times New Roman"/>
          <w:sz w:val="24"/>
          <w:szCs w:val="24"/>
        </w:rPr>
        <w:t xml:space="preserve">escriptive survey </w:t>
      </w:r>
      <w:r w:rsidR="004D0025" w:rsidRPr="0057645D">
        <w:rPr>
          <w:rFonts w:ascii="Times New Roman" w:hAnsi="Times New Roman" w:cs="Times New Roman"/>
          <w:sz w:val="24"/>
          <w:szCs w:val="24"/>
        </w:rPr>
        <w:t xml:space="preserve">design </w:t>
      </w:r>
      <w:r w:rsidR="000C0028" w:rsidRPr="0057645D">
        <w:rPr>
          <w:rFonts w:ascii="Times New Roman" w:hAnsi="Times New Roman" w:cs="Times New Roman"/>
          <w:sz w:val="24"/>
          <w:szCs w:val="24"/>
        </w:rPr>
        <w:t>w</w:t>
      </w:r>
      <w:r w:rsidRPr="0057645D">
        <w:rPr>
          <w:rFonts w:ascii="Times New Roman" w:hAnsi="Times New Roman" w:cs="Times New Roman"/>
          <w:sz w:val="24"/>
          <w:szCs w:val="24"/>
        </w:rPr>
        <w:t>as</w:t>
      </w:r>
      <w:r w:rsidR="00520CE9" w:rsidRPr="0057645D">
        <w:rPr>
          <w:rFonts w:ascii="Times New Roman" w:hAnsi="Times New Roman" w:cs="Times New Roman"/>
          <w:sz w:val="24"/>
          <w:szCs w:val="24"/>
        </w:rPr>
        <w:t xml:space="preserve"> </w:t>
      </w:r>
      <w:r w:rsidR="004D0025" w:rsidRPr="0057645D">
        <w:rPr>
          <w:rFonts w:ascii="Times New Roman" w:hAnsi="Times New Roman" w:cs="Times New Roman"/>
          <w:sz w:val="24"/>
          <w:szCs w:val="24"/>
        </w:rPr>
        <w:t xml:space="preserve">adopted for this study. According to </w:t>
      </w:r>
      <w:proofErr w:type="spellStart"/>
      <w:r w:rsidR="004D0025" w:rsidRPr="0057645D">
        <w:rPr>
          <w:rFonts w:ascii="Times New Roman" w:hAnsi="Times New Roman" w:cs="Times New Roman"/>
          <w:sz w:val="24"/>
          <w:szCs w:val="24"/>
        </w:rPr>
        <w:t>Nworgu</w:t>
      </w:r>
      <w:proofErr w:type="spellEnd"/>
      <w:r w:rsidR="004D0025" w:rsidRPr="0057645D">
        <w:rPr>
          <w:rFonts w:ascii="Times New Roman" w:hAnsi="Times New Roman" w:cs="Times New Roman"/>
          <w:sz w:val="24"/>
          <w:szCs w:val="24"/>
        </w:rPr>
        <w:t xml:space="preserve"> (2006)</w:t>
      </w:r>
      <w:r w:rsidRPr="0057645D">
        <w:rPr>
          <w:rFonts w:ascii="Times New Roman" w:hAnsi="Times New Roman" w:cs="Times New Roman"/>
          <w:sz w:val="24"/>
          <w:szCs w:val="24"/>
        </w:rPr>
        <w:t>, a</w:t>
      </w:r>
      <w:r w:rsidR="004D0025" w:rsidRPr="0057645D">
        <w:rPr>
          <w:rFonts w:ascii="Times New Roman" w:hAnsi="Times New Roman" w:cs="Times New Roman"/>
          <w:sz w:val="24"/>
          <w:szCs w:val="24"/>
        </w:rPr>
        <w:t xml:space="preserve"> descriptive survey design aims at collecting and </w:t>
      </w:r>
      <w:r w:rsidRPr="0057645D">
        <w:rPr>
          <w:rFonts w:ascii="Times New Roman" w:hAnsi="Times New Roman" w:cs="Times New Roman"/>
          <w:sz w:val="24"/>
          <w:szCs w:val="24"/>
        </w:rPr>
        <w:t>analysing</w:t>
      </w:r>
      <w:r w:rsidR="004D0025" w:rsidRPr="0057645D">
        <w:rPr>
          <w:rFonts w:ascii="Times New Roman" w:hAnsi="Times New Roman" w:cs="Times New Roman"/>
          <w:sz w:val="24"/>
          <w:szCs w:val="24"/>
        </w:rPr>
        <w:t xml:space="preserve"> data in a systematic manner from only few people or items of study considered </w:t>
      </w:r>
      <w:r w:rsidR="00520CE9" w:rsidRPr="0057645D">
        <w:rPr>
          <w:rFonts w:ascii="Times New Roman" w:hAnsi="Times New Roman" w:cs="Times New Roman"/>
          <w:sz w:val="24"/>
          <w:szCs w:val="24"/>
        </w:rPr>
        <w:t>being</w:t>
      </w:r>
      <w:r w:rsidR="004D0025" w:rsidRPr="0057645D">
        <w:rPr>
          <w:rFonts w:ascii="Times New Roman" w:hAnsi="Times New Roman" w:cs="Times New Roman"/>
          <w:sz w:val="24"/>
          <w:szCs w:val="24"/>
        </w:rPr>
        <w:t xml:space="preserve"> representative of the entire population. The design is considered to be appropriate for this study as the study made use of </w:t>
      </w:r>
      <w:r w:rsidR="002D0958" w:rsidRPr="0057645D">
        <w:rPr>
          <w:rFonts w:ascii="Times New Roman" w:hAnsi="Times New Roman" w:cs="Times New Roman"/>
          <w:sz w:val="24"/>
          <w:szCs w:val="24"/>
        </w:rPr>
        <w:t>primary</w:t>
      </w:r>
      <w:r w:rsidR="004D0025" w:rsidRPr="0057645D">
        <w:rPr>
          <w:rFonts w:ascii="Times New Roman" w:hAnsi="Times New Roman" w:cs="Times New Roman"/>
          <w:sz w:val="24"/>
          <w:szCs w:val="24"/>
        </w:rPr>
        <w:t xml:space="preserve"> data adequate for answering the research question raised in the study. </w:t>
      </w:r>
      <w:r w:rsidR="00AA43FB" w:rsidRPr="0057645D">
        <w:rPr>
          <w:rFonts w:ascii="Times New Roman" w:hAnsi="Times New Roman" w:cs="Times New Roman"/>
          <w:sz w:val="24"/>
          <w:szCs w:val="24"/>
        </w:rPr>
        <w:t xml:space="preserve"> This </w:t>
      </w:r>
      <w:r w:rsidR="00520CE9" w:rsidRPr="0057645D">
        <w:rPr>
          <w:rFonts w:ascii="Times New Roman" w:hAnsi="Times New Roman" w:cs="Times New Roman"/>
          <w:sz w:val="24"/>
          <w:szCs w:val="24"/>
        </w:rPr>
        <w:t>design</w:t>
      </w:r>
      <w:r w:rsidR="00855904" w:rsidRPr="0057645D">
        <w:rPr>
          <w:rFonts w:ascii="Times New Roman" w:hAnsi="Times New Roman" w:cs="Times New Roman"/>
          <w:sz w:val="24"/>
          <w:szCs w:val="24"/>
        </w:rPr>
        <w:t xml:space="preserve"> enables the researcher to generalise </w:t>
      </w:r>
      <w:r w:rsidR="008F4747" w:rsidRPr="0057645D">
        <w:rPr>
          <w:rFonts w:ascii="Times New Roman" w:hAnsi="Times New Roman" w:cs="Times New Roman"/>
          <w:sz w:val="24"/>
          <w:szCs w:val="24"/>
        </w:rPr>
        <w:t>findings based on data collected from respondent who will serve as sample</w:t>
      </w:r>
    </w:p>
    <w:p w:rsidR="004D0025" w:rsidRPr="0057645D" w:rsidRDefault="004D0025" w:rsidP="005A02EF">
      <w:pPr>
        <w:spacing w:after="0" w:line="432" w:lineRule="auto"/>
        <w:jc w:val="both"/>
        <w:rPr>
          <w:rFonts w:ascii="Times New Roman" w:hAnsi="Times New Roman" w:cs="Times New Roman"/>
          <w:b/>
          <w:sz w:val="24"/>
          <w:szCs w:val="24"/>
        </w:rPr>
      </w:pPr>
      <w:r w:rsidRPr="0057645D">
        <w:rPr>
          <w:rFonts w:ascii="Times New Roman" w:hAnsi="Times New Roman" w:cs="Times New Roman"/>
          <w:b/>
          <w:sz w:val="24"/>
          <w:szCs w:val="24"/>
        </w:rPr>
        <w:t>Population of the Study</w:t>
      </w:r>
    </w:p>
    <w:p w:rsidR="00DC723F" w:rsidRPr="0057645D" w:rsidRDefault="00DC723F" w:rsidP="005A02EF">
      <w:pPr>
        <w:spacing w:after="0" w:line="432" w:lineRule="auto"/>
        <w:ind w:firstLine="630"/>
        <w:jc w:val="both"/>
        <w:rPr>
          <w:rFonts w:ascii="Times New Roman" w:hAnsi="Times New Roman" w:cs="Times New Roman"/>
          <w:sz w:val="24"/>
          <w:szCs w:val="24"/>
        </w:rPr>
      </w:pPr>
      <w:r w:rsidRPr="0057645D">
        <w:rPr>
          <w:rFonts w:ascii="Times New Roman" w:hAnsi="Times New Roman" w:cs="Times New Roman"/>
          <w:sz w:val="24"/>
          <w:szCs w:val="24"/>
        </w:rPr>
        <w:t>The populati</w:t>
      </w:r>
      <w:r w:rsidR="001420FA" w:rsidRPr="0057645D">
        <w:rPr>
          <w:rFonts w:ascii="Times New Roman" w:hAnsi="Times New Roman" w:cs="Times New Roman"/>
          <w:sz w:val="24"/>
          <w:szCs w:val="24"/>
        </w:rPr>
        <w:t>on of the study is made up of 1420 school teachers in the</w:t>
      </w:r>
      <w:r w:rsidR="005034C1" w:rsidRPr="0057645D">
        <w:rPr>
          <w:rFonts w:ascii="Times New Roman" w:hAnsi="Times New Roman" w:cs="Times New Roman"/>
          <w:sz w:val="24"/>
          <w:szCs w:val="24"/>
        </w:rPr>
        <w:t xml:space="preserve"> 40</w:t>
      </w:r>
      <w:r w:rsidR="001420FA" w:rsidRPr="0057645D">
        <w:rPr>
          <w:rFonts w:ascii="Times New Roman" w:hAnsi="Times New Roman" w:cs="Times New Roman"/>
          <w:sz w:val="24"/>
          <w:szCs w:val="24"/>
        </w:rPr>
        <w:t xml:space="preserve"> registered</w:t>
      </w:r>
      <w:r w:rsidRPr="0057645D">
        <w:rPr>
          <w:rFonts w:ascii="Times New Roman" w:hAnsi="Times New Roman" w:cs="Times New Roman"/>
          <w:sz w:val="24"/>
          <w:szCs w:val="24"/>
        </w:rPr>
        <w:t xml:space="preserve"> secondary schools in </w:t>
      </w:r>
      <w:r w:rsidR="0057645D">
        <w:rPr>
          <w:rFonts w:ascii="Times New Roman" w:hAnsi="Times New Roman" w:cs="Times New Roman"/>
          <w:sz w:val="24"/>
          <w:szCs w:val="24"/>
        </w:rPr>
        <w:t>Ilorin West</w:t>
      </w:r>
      <w:r w:rsidRPr="0057645D">
        <w:rPr>
          <w:rFonts w:ascii="Times New Roman" w:hAnsi="Times New Roman" w:cs="Times New Roman"/>
          <w:sz w:val="24"/>
          <w:szCs w:val="24"/>
        </w:rPr>
        <w:t xml:space="preserve"> Local Government Area of </w:t>
      </w:r>
      <w:proofErr w:type="spellStart"/>
      <w:r w:rsidR="0057645D">
        <w:rPr>
          <w:rFonts w:ascii="Times New Roman" w:hAnsi="Times New Roman" w:cs="Times New Roman"/>
          <w:sz w:val="24"/>
          <w:szCs w:val="24"/>
        </w:rPr>
        <w:t>Kwara</w:t>
      </w:r>
      <w:proofErr w:type="spellEnd"/>
      <w:r w:rsidRPr="0057645D">
        <w:rPr>
          <w:rFonts w:ascii="Times New Roman" w:hAnsi="Times New Roman" w:cs="Times New Roman"/>
          <w:sz w:val="24"/>
          <w:szCs w:val="24"/>
        </w:rPr>
        <w:t xml:space="preserve"> State. </w:t>
      </w:r>
    </w:p>
    <w:p w:rsidR="00DC723F" w:rsidRPr="0057645D" w:rsidRDefault="00DC723F" w:rsidP="005A02EF">
      <w:pPr>
        <w:spacing w:after="0" w:line="432" w:lineRule="auto"/>
        <w:jc w:val="both"/>
        <w:rPr>
          <w:rFonts w:ascii="Times New Roman" w:hAnsi="Times New Roman" w:cs="Times New Roman"/>
          <w:sz w:val="24"/>
          <w:szCs w:val="24"/>
        </w:rPr>
      </w:pPr>
      <w:r w:rsidRPr="0057645D">
        <w:rPr>
          <w:rFonts w:ascii="Times New Roman" w:hAnsi="Times New Roman" w:cs="Times New Roman"/>
          <w:b/>
          <w:sz w:val="24"/>
          <w:szCs w:val="24"/>
        </w:rPr>
        <w:t>Sample Size and Sampling Procedure</w:t>
      </w:r>
    </w:p>
    <w:p w:rsidR="00CC286B" w:rsidRPr="0057645D" w:rsidRDefault="00CC286B" w:rsidP="005A02EF">
      <w:pPr>
        <w:spacing w:after="0" w:line="432" w:lineRule="auto"/>
        <w:ind w:firstLine="720"/>
        <w:jc w:val="both"/>
        <w:rPr>
          <w:rFonts w:ascii="Times New Roman" w:hAnsi="Times New Roman" w:cs="Times New Roman"/>
          <w:sz w:val="24"/>
          <w:szCs w:val="24"/>
        </w:rPr>
      </w:pPr>
      <w:r w:rsidRPr="0057645D">
        <w:rPr>
          <w:rFonts w:ascii="Times New Roman" w:hAnsi="Times New Roman" w:cs="Times New Roman"/>
          <w:sz w:val="24"/>
          <w:szCs w:val="24"/>
        </w:rPr>
        <w:t>The research randomly selected 5 schools for the study and 30 teachers were randomly selected from each of the school making a total of 150 teachers for three study. The sample size are shown below</w:t>
      </w:r>
    </w:p>
    <w:p w:rsidR="00CC286B" w:rsidRDefault="00CC286B" w:rsidP="005A02EF">
      <w:pPr>
        <w:spacing w:after="0" w:line="432" w:lineRule="auto"/>
        <w:jc w:val="both"/>
        <w:rPr>
          <w:rFonts w:ascii="Times New Roman" w:hAnsi="Times New Roman" w:cs="Times New Roman"/>
          <w:b/>
          <w:sz w:val="24"/>
          <w:szCs w:val="24"/>
        </w:rPr>
      </w:pPr>
      <w:r w:rsidRPr="0057645D">
        <w:rPr>
          <w:rFonts w:ascii="Times New Roman" w:hAnsi="Times New Roman" w:cs="Times New Roman"/>
          <w:b/>
          <w:sz w:val="24"/>
          <w:szCs w:val="24"/>
        </w:rPr>
        <w:lastRenderedPageBreak/>
        <w:t>Table 1: Sample Schools</w:t>
      </w:r>
    </w:p>
    <w:tbl>
      <w:tblPr>
        <w:tblStyle w:val="TableGrid"/>
        <w:tblW w:w="0" w:type="auto"/>
        <w:tblLook w:val="04A0" w:firstRow="1" w:lastRow="0" w:firstColumn="1" w:lastColumn="0" w:noHBand="0" w:noVBand="1"/>
      </w:tblPr>
      <w:tblGrid>
        <w:gridCol w:w="590"/>
        <w:gridCol w:w="5908"/>
        <w:gridCol w:w="2132"/>
      </w:tblGrid>
      <w:tr w:rsidR="00F35186" w:rsidRPr="00A80A37" w:rsidTr="00A80A37">
        <w:tc>
          <w:tcPr>
            <w:tcW w:w="590" w:type="dxa"/>
          </w:tcPr>
          <w:p w:rsidR="00F35186" w:rsidRPr="00A80A37" w:rsidRDefault="00F35186" w:rsidP="00A80A37">
            <w:pPr>
              <w:spacing w:line="360" w:lineRule="auto"/>
              <w:jc w:val="both"/>
              <w:rPr>
                <w:rFonts w:ascii="Times New Roman" w:hAnsi="Times New Roman" w:cs="Times New Roman"/>
                <w:b/>
                <w:sz w:val="24"/>
                <w:szCs w:val="24"/>
              </w:rPr>
            </w:pPr>
            <w:r w:rsidRPr="00A80A37">
              <w:rPr>
                <w:rFonts w:ascii="Times New Roman" w:hAnsi="Times New Roman" w:cs="Times New Roman"/>
                <w:b/>
                <w:sz w:val="24"/>
                <w:szCs w:val="24"/>
              </w:rPr>
              <w:t>S/N</w:t>
            </w:r>
          </w:p>
        </w:tc>
        <w:tc>
          <w:tcPr>
            <w:tcW w:w="6088" w:type="dxa"/>
          </w:tcPr>
          <w:p w:rsidR="00F35186" w:rsidRPr="00A80A37" w:rsidRDefault="00F35186" w:rsidP="00A80A37">
            <w:pPr>
              <w:spacing w:line="360" w:lineRule="auto"/>
              <w:jc w:val="both"/>
              <w:rPr>
                <w:rFonts w:ascii="Times New Roman" w:hAnsi="Times New Roman" w:cs="Times New Roman"/>
                <w:b/>
                <w:sz w:val="24"/>
                <w:szCs w:val="24"/>
              </w:rPr>
            </w:pPr>
            <w:r w:rsidRPr="00A80A37">
              <w:rPr>
                <w:rFonts w:ascii="Times New Roman" w:hAnsi="Times New Roman" w:cs="Times New Roman"/>
                <w:b/>
                <w:sz w:val="24"/>
                <w:szCs w:val="24"/>
              </w:rPr>
              <w:t>Schools</w:t>
            </w:r>
          </w:p>
        </w:tc>
        <w:tc>
          <w:tcPr>
            <w:tcW w:w="2178" w:type="dxa"/>
          </w:tcPr>
          <w:p w:rsidR="00F35186" w:rsidRPr="00A80A37" w:rsidRDefault="00F35186" w:rsidP="00A80A37">
            <w:pPr>
              <w:spacing w:line="360" w:lineRule="auto"/>
              <w:jc w:val="both"/>
              <w:rPr>
                <w:rFonts w:ascii="Times New Roman" w:hAnsi="Times New Roman" w:cs="Times New Roman"/>
                <w:b/>
                <w:sz w:val="24"/>
                <w:szCs w:val="24"/>
              </w:rPr>
            </w:pPr>
            <w:r w:rsidRPr="00A80A37">
              <w:rPr>
                <w:rFonts w:ascii="Times New Roman" w:hAnsi="Times New Roman" w:cs="Times New Roman"/>
                <w:b/>
                <w:sz w:val="24"/>
                <w:szCs w:val="24"/>
              </w:rPr>
              <w:t>Sample Size</w:t>
            </w:r>
          </w:p>
        </w:tc>
      </w:tr>
      <w:tr w:rsidR="00F35186" w:rsidRPr="00A80A37" w:rsidTr="00A80A37">
        <w:tc>
          <w:tcPr>
            <w:tcW w:w="590" w:type="dxa"/>
          </w:tcPr>
          <w:p w:rsidR="00F35186" w:rsidRPr="00A80A37" w:rsidRDefault="00F35186" w:rsidP="00A80A37">
            <w:pPr>
              <w:spacing w:line="360" w:lineRule="auto"/>
              <w:jc w:val="both"/>
              <w:rPr>
                <w:rFonts w:ascii="Times New Roman" w:hAnsi="Times New Roman" w:cs="Times New Roman"/>
                <w:bCs/>
                <w:sz w:val="24"/>
                <w:szCs w:val="24"/>
              </w:rPr>
            </w:pPr>
            <w:r w:rsidRPr="00A80A37">
              <w:rPr>
                <w:rFonts w:ascii="Times New Roman" w:hAnsi="Times New Roman" w:cs="Times New Roman"/>
                <w:bCs/>
                <w:sz w:val="24"/>
                <w:szCs w:val="24"/>
              </w:rPr>
              <w:t>1.</w:t>
            </w:r>
          </w:p>
        </w:tc>
        <w:tc>
          <w:tcPr>
            <w:tcW w:w="6088" w:type="dxa"/>
          </w:tcPr>
          <w:p w:rsidR="00F35186" w:rsidRPr="00A80A37" w:rsidRDefault="00A80A37" w:rsidP="00A80A37">
            <w:pPr>
              <w:spacing w:line="360" w:lineRule="auto"/>
              <w:jc w:val="both"/>
              <w:rPr>
                <w:rFonts w:ascii="Times New Roman" w:hAnsi="Times New Roman" w:cs="Times New Roman"/>
                <w:bCs/>
                <w:sz w:val="24"/>
                <w:szCs w:val="24"/>
              </w:rPr>
            </w:pPr>
            <w:r w:rsidRPr="00A80A37">
              <w:rPr>
                <w:rFonts w:ascii="Times New Roman" w:hAnsi="Times New Roman" w:cs="Times New Roman"/>
                <w:bCs/>
                <w:sz w:val="24"/>
                <w:szCs w:val="24"/>
              </w:rPr>
              <w:t>Ilorin  Grammar  School</w:t>
            </w:r>
          </w:p>
        </w:tc>
        <w:tc>
          <w:tcPr>
            <w:tcW w:w="2178" w:type="dxa"/>
          </w:tcPr>
          <w:p w:rsidR="00F35186" w:rsidRPr="00A80A37" w:rsidRDefault="00F35186" w:rsidP="00A80A37">
            <w:pPr>
              <w:spacing w:line="360" w:lineRule="auto"/>
              <w:jc w:val="both"/>
              <w:rPr>
                <w:rFonts w:ascii="Times New Roman" w:hAnsi="Times New Roman" w:cs="Times New Roman"/>
                <w:bCs/>
                <w:sz w:val="24"/>
                <w:szCs w:val="24"/>
              </w:rPr>
            </w:pPr>
            <w:r w:rsidRPr="00A80A37">
              <w:rPr>
                <w:rFonts w:ascii="Times New Roman" w:hAnsi="Times New Roman" w:cs="Times New Roman"/>
                <w:bCs/>
                <w:sz w:val="24"/>
                <w:szCs w:val="24"/>
              </w:rPr>
              <w:t>30</w:t>
            </w:r>
          </w:p>
        </w:tc>
      </w:tr>
      <w:tr w:rsidR="00F35186" w:rsidRPr="00A80A37" w:rsidTr="00A80A37">
        <w:tc>
          <w:tcPr>
            <w:tcW w:w="590" w:type="dxa"/>
          </w:tcPr>
          <w:p w:rsidR="00F35186" w:rsidRPr="00A80A37" w:rsidRDefault="00F35186" w:rsidP="00A80A37">
            <w:pPr>
              <w:spacing w:line="360" w:lineRule="auto"/>
              <w:jc w:val="both"/>
              <w:rPr>
                <w:rFonts w:ascii="Times New Roman" w:hAnsi="Times New Roman" w:cs="Times New Roman"/>
                <w:bCs/>
                <w:sz w:val="24"/>
                <w:szCs w:val="24"/>
              </w:rPr>
            </w:pPr>
            <w:r w:rsidRPr="00A80A37">
              <w:rPr>
                <w:rFonts w:ascii="Times New Roman" w:hAnsi="Times New Roman" w:cs="Times New Roman"/>
                <w:bCs/>
                <w:sz w:val="24"/>
                <w:szCs w:val="24"/>
              </w:rPr>
              <w:t>2.</w:t>
            </w:r>
          </w:p>
        </w:tc>
        <w:tc>
          <w:tcPr>
            <w:tcW w:w="6088" w:type="dxa"/>
          </w:tcPr>
          <w:p w:rsidR="00F35186" w:rsidRPr="00A80A37" w:rsidRDefault="00A80A37" w:rsidP="00A80A37">
            <w:pPr>
              <w:spacing w:line="360" w:lineRule="auto"/>
              <w:jc w:val="both"/>
              <w:rPr>
                <w:rFonts w:ascii="Times New Roman" w:hAnsi="Times New Roman" w:cs="Times New Roman"/>
                <w:bCs/>
                <w:sz w:val="24"/>
                <w:szCs w:val="24"/>
              </w:rPr>
            </w:pPr>
            <w:r w:rsidRPr="00A80A37">
              <w:rPr>
                <w:rFonts w:ascii="Times New Roman" w:hAnsi="Times New Roman"/>
                <w:sz w:val="24"/>
                <w:szCs w:val="24"/>
              </w:rPr>
              <w:t xml:space="preserve">Sheikh </w:t>
            </w:r>
            <w:proofErr w:type="spellStart"/>
            <w:r w:rsidRPr="00A80A37">
              <w:rPr>
                <w:rFonts w:ascii="Times New Roman" w:hAnsi="Times New Roman"/>
                <w:sz w:val="24"/>
                <w:szCs w:val="24"/>
              </w:rPr>
              <w:t>AbdulKadir</w:t>
            </w:r>
            <w:proofErr w:type="spellEnd"/>
            <w:r w:rsidRPr="00A80A37">
              <w:rPr>
                <w:rFonts w:ascii="Times New Roman" w:hAnsi="Times New Roman"/>
                <w:sz w:val="24"/>
                <w:szCs w:val="24"/>
              </w:rPr>
              <w:t xml:space="preserve"> College, Ilorin</w:t>
            </w:r>
          </w:p>
        </w:tc>
        <w:tc>
          <w:tcPr>
            <w:tcW w:w="2178" w:type="dxa"/>
          </w:tcPr>
          <w:p w:rsidR="00F35186" w:rsidRPr="00A80A37" w:rsidRDefault="00F35186" w:rsidP="00A80A37">
            <w:pPr>
              <w:spacing w:line="360" w:lineRule="auto"/>
              <w:jc w:val="both"/>
              <w:rPr>
                <w:rFonts w:ascii="Times New Roman" w:hAnsi="Times New Roman" w:cs="Times New Roman"/>
                <w:bCs/>
                <w:sz w:val="24"/>
                <w:szCs w:val="24"/>
              </w:rPr>
            </w:pPr>
            <w:r w:rsidRPr="00A80A37">
              <w:rPr>
                <w:rFonts w:ascii="Times New Roman" w:hAnsi="Times New Roman" w:cs="Times New Roman"/>
                <w:bCs/>
                <w:sz w:val="24"/>
                <w:szCs w:val="24"/>
              </w:rPr>
              <w:t>30</w:t>
            </w:r>
          </w:p>
        </w:tc>
      </w:tr>
      <w:tr w:rsidR="00F35186" w:rsidRPr="00A80A37" w:rsidTr="00A80A37">
        <w:tc>
          <w:tcPr>
            <w:tcW w:w="590" w:type="dxa"/>
          </w:tcPr>
          <w:p w:rsidR="00F35186" w:rsidRPr="00A80A37" w:rsidRDefault="00F35186" w:rsidP="00A80A37">
            <w:pPr>
              <w:spacing w:line="360" w:lineRule="auto"/>
              <w:jc w:val="both"/>
              <w:rPr>
                <w:rFonts w:ascii="Times New Roman" w:hAnsi="Times New Roman" w:cs="Times New Roman"/>
                <w:bCs/>
                <w:sz w:val="24"/>
                <w:szCs w:val="24"/>
              </w:rPr>
            </w:pPr>
            <w:r w:rsidRPr="00A80A37">
              <w:rPr>
                <w:rFonts w:ascii="Times New Roman" w:hAnsi="Times New Roman" w:cs="Times New Roman"/>
                <w:bCs/>
                <w:sz w:val="24"/>
                <w:szCs w:val="24"/>
              </w:rPr>
              <w:t>3.</w:t>
            </w:r>
          </w:p>
        </w:tc>
        <w:tc>
          <w:tcPr>
            <w:tcW w:w="6088" w:type="dxa"/>
          </w:tcPr>
          <w:p w:rsidR="00F35186" w:rsidRPr="00A80A37" w:rsidRDefault="00A80A37" w:rsidP="00A80A37">
            <w:pPr>
              <w:spacing w:line="360" w:lineRule="auto"/>
              <w:jc w:val="both"/>
              <w:rPr>
                <w:rFonts w:ascii="Times New Roman" w:hAnsi="Times New Roman" w:cs="Times New Roman"/>
                <w:bCs/>
                <w:sz w:val="24"/>
                <w:szCs w:val="24"/>
              </w:rPr>
            </w:pPr>
            <w:r w:rsidRPr="00A80A37">
              <w:rPr>
                <w:rFonts w:ascii="Times New Roman" w:hAnsi="Times New Roman"/>
                <w:sz w:val="24"/>
                <w:szCs w:val="24"/>
              </w:rPr>
              <w:t xml:space="preserve">Government Girls Day Secondary School, </w:t>
            </w:r>
            <w:proofErr w:type="spellStart"/>
            <w:r w:rsidRPr="00A80A37">
              <w:rPr>
                <w:rFonts w:ascii="Times New Roman" w:hAnsi="Times New Roman"/>
                <w:sz w:val="24"/>
                <w:szCs w:val="24"/>
              </w:rPr>
              <w:t>Pakata</w:t>
            </w:r>
            <w:proofErr w:type="spellEnd"/>
            <w:r w:rsidRPr="00A80A37">
              <w:rPr>
                <w:rFonts w:ascii="Times New Roman" w:hAnsi="Times New Roman"/>
                <w:sz w:val="24"/>
                <w:szCs w:val="24"/>
              </w:rPr>
              <w:t xml:space="preserve"> </w:t>
            </w:r>
          </w:p>
        </w:tc>
        <w:tc>
          <w:tcPr>
            <w:tcW w:w="2178" w:type="dxa"/>
          </w:tcPr>
          <w:p w:rsidR="00F35186" w:rsidRPr="00A80A37" w:rsidRDefault="00F35186" w:rsidP="00A80A37">
            <w:pPr>
              <w:spacing w:line="360" w:lineRule="auto"/>
              <w:jc w:val="both"/>
              <w:rPr>
                <w:rFonts w:ascii="Times New Roman" w:hAnsi="Times New Roman" w:cs="Times New Roman"/>
                <w:bCs/>
                <w:sz w:val="24"/>
                <w:szCs w:val="24"/>
              </w:rPr>
            </w:pPr>
            <w:r w:rsidRPr="00A80A37">
              <w:rPr>
                <w:rFonts w:ascii="Times New Roman" w:hAnsi="Times New Roman" w:cs="Times New Roman"/>
                <w:bCs/>
                <w:sz w:val="24"/>
                <w:szCs w:val="24"/>
              </w:rPr>
              <w:t>30</w:t>
            </w:r>
          </w:p>
        </w:tc>
      </w:tr>
      <w:tr w:rsidR="00F35186" w:rsidRPr="00A80A37" w:rsidTr="00A80A37">
        <w:tc>
          <w:tcPr>
            <w:tcW w:w="590" w:type="dxa"/>
          </w:tcPr>
          <w:p w:rsidR="00F35186" w:rsidRPr="00A80A37" w:rsidRDefault="00F35186" w:rsidP="00A80A37">
            <w:pPr>
              <w:spacing w:line="360" w:lineRule="auto"/>
              <w:jc w:val="both"/>
              <w:rPr>
                <w:rFonts w:ascii="Times New Roman" w:hAnsi="Times New Roman" w:cs="Times New Roman"/>
                <w:bCs/>
                <w:sz w:val="24"/>
                <w:szCs w:val="24"/>
              </w:rPr>
            </w:pPr>
            <w:r w:rsidRPr="00A80A37">
              <w:rPr>
                <w:rFonts w:ascii="Times New Roman" w:hAnsi="Times New Roman" w:cs="Times New Roman"/>
                <w:bCs/>
                <w:sz w:val="24"/>
                <w:szCs w:val="24"/>
              </w:rPr>
              <w:t>4.</w:t>
            </w:r>
          </w:p>
        </w:tc>
        <w:tc>
          <w:tcPr>
            <w:tcW w:w="6088" w:type="dxa"/>
          </w:tcPr>
          <w:p w:rsidR="00F35186" w:rsidRPr="00A80A37" w:rsidRDefault="00A80A37" w:rsidP="00A80A37">
            <w:pPr>
              <w:spacing w:line="360" w:lineRule="auto"/>
              <w:jc w:val="both"/>
              <w:rPr>
                <w:rFonts w:ascii="Times New Roman" w:hAnsi="Times New Roman" w:cs="Times New Roman"/>
                <w:bCs/>
                <w:sz w:val="24"/>
                <w:szCs w:val="24"/>
              </w:rPr>
            </w:pPr>
            <w:r w:rsidRPr="00A80A37">
              <w:rPr>
                <w:rFonts w:ascii="Times New Roman" w:hAnsi="Times New Roman"/>
                <w:sz w:val="24"/>
                <w:szCs w:val="24"/>
              </w:rPr>
              <w:t>Queen Elizabeth School, Ilorin</w:t>
            </w:r>
          </w:p>
        </w:tc>
        <w:tc>
          <w:tcPr>
            <w:tcW w:w="2178" w:type="dxa"/>
          </w:tcPr>
          <w:p w:rsidR="00F35186" w:rsidRPr="00A80A37" w:rsidRDefault="00F35186" w:rsidP="00A80A37">
            <w:pPr>
              <w:spacing w:line="360" w:lineRule="auto"/>
              <w:jc w:val="both"/>
              <w:rPr>
                <w:rFonts w:ascii="Times New Roman" w:hAnsi="Times New Roman" w:cs="Times New Roman"/>
                <w:bCs/>
                <w:sz w:val="24"/>
                <w:szCs w:val="24"/>
              </w:rPr>
            </w:pPr>
            <w:r w:rsidRPr="00A80A37">
              <w:rPr>
                <w:rFonts w:ascii="Times New Roman" w:hAnsi="Times New Roman" w:cs="Times New Roman"/>
                <w:bCs/>
                <w:sz w:val="24"/>
                <w:szCs w:val="24"/>
              </w:rPr>
              <w:t>30</w:t>
            </w:r>
          </w:p>
        </w:tc>
      </w:tr>
      <w:tr w:rsidR="00F35186" w:rsidRPr="00A80A37" w:rsidTr="00A80A37">
        <w:tc>
          <w:tcPr>
            <w:tcW w:w="590" w:type="dxa"/>
          </w:tcPr>
          <w:p w:rsidR="00F35186" w:rsidRPr="00A80A37" w:rsidRDefault="00F35186" w:rsidP="00A80A37">
            <w:pPr>
              <w:spacing w:line="360" w:lineRule="auto"/>
              <w:jc w:val="both"/>
              <w:rPr>
                <w:rFonts w:ascii="Times New Roman" w:hAnsi="Times New Roman" w:cs="Times New Roman"/>
                <w:bCs/>
                <w:sz w:val="24"/>
                <w:szCs w:val="24"/>
              </w:rPr>
            </w:pPr>
            <w:r w:rsidRPr="00A80A37">
              <w:rPr>
                <w:rFonts w:ascii="Times New Roman" w:hAnsi="Times New Roman" w:cs="Times New Roman"/>
                <w:bCs/>
                <w:sz w:val="24"/>
                <w:szCs w:val="24"/>
              </w:rPr>
              <w:t>5.</w:t>
            </w:r>
          </w:p>
        </w:tc>
        <w:tc>
          <w:tcPr>
            <w:tcW w:w="6088" w:type="dxa"/>
          </w:tcPr>
          <w:p w:rsidR="00F35186" w:rsidRPr="00A80A37" w:rsidRDefault="00A80A37" w:rsidP="00A80A37">
            <w:pPr>
              <w:spacing w:line="360" w:lineRule="auto"/>
              <w:jc w:val="both"/>
              <w:rPr>
                <w:rFonts w:ascii="Times New Roman" w:hAnsi="Times New Roman" w:cs="Times New Roman"/>
                <w:bCs/>
                <w:sz w:val="24"/>
                <w:szCs w:val="24"/>
              </w:rPr>
            </w:pPr>
            <w:r w:rsidRPr="00A80A37">
              <w:rPr>
                <w:rFonts w:ascii="Times New Roman" w:hAnsi="Times New Roman"/>
                <w:sz w:val="24"/>
                <w:szCs w:val="24"/>
              </w:rPr>
              <w:t xml:space="preserve">Government Girls Day Secondary School, </w:t>
            </w:r>
            <w:proofErr w:type="spellStart"/>
            <w:r w:rsidRPr="00A80A37">
              <w:rPr>
                <w:rFonts w:ascii="Times New Roman" w:hAnsi="Times New Roman"/>
                <w:sz w:val="24"/>
                <w:szCs w:val="24"/>
              </w:rPr>
              <w:t>Oko</w:t>
            </w:r>
            <w:proofErr w:type="spellEnd"/>
            <w:r w:rsidRPr="00A80A37">
              <w:rPr>
                <w:rFonts w:ascii="Times New Roman" w:hAnsi="Times New Roman"/>
                <w:sz w:val="24"/>
                <w:szCs w:val="24"/>
              </w:rPr>
              <w:t>-Erin</w:t>
            </w:r>
          </w:p>
        </w:tc>
        <w:tc>
          <w:tcPr>
            <w:tcW w:w="2178" w:type="dxa"/>
          </w:tcPr>
          <w:p w:rsidR="00F35186" w:rsidRPr="00A80A37" w:rsidRDefault="00F35186" w:rsidP="00A80A37">
            <w:pPr>
              <w:spacing w:line="360" w:lineRule="auto"/>
              <w:jc w:val="both"/>
              <w:rPr>
                <w:rFonts w:ascii="Times New Roman" w:hAnsi="Times New Roman" w:cs="Times New Roman"/>
                <w:bCs/>
                <w:sz w:val="24"/>
                <w:szCs w:val="24"/>
              </w:rPr>
            </w:pPr>
            <w:r w:rsidRPr="00A80A37">
              <w:rPr>
                <w:rFonts w:ascii="Times New Roman" w:hAnsi="Times New Roman" w:cs="Times New Roman"/>
                <w:bCs/>
                <w:sz w:val="24"/>
                <w:szCs w:val="24"/>
              </w:rPr>
              <w:t>30</w:t>
            </w:r>
          </w:p>
        </w:tc>
      </w:tr>
      <w:tr w:rsidR="00F35186" w:rsidRPr="00A80A37" w:rsidTr="00A80A37">
        <w:tc>
          <w:tcPr>
            <w:tcW w:w="590" w:type="dxa"/>
          </w:tcPr>
          <w:p w:rsidR="00F35186" w:rsidRPr="00A80A37" w:rsidRDefault="00F35186" w:rsidP="00A80A37">
            <w:pPr>
              <w:spacing w:line="360" w:lineRule="auto"/>
              <w:jc w:val="both"/>
              <w:rPr>
                <w:rFonts w:ascii="Times New Roman" w:hAnsi="Times New Roman" w:cs="Times New Roman"/>
                <w:bCs/>
                <w:sz w:val="24"/>
                <w:szCs w:val="24"/>
              </w:rPr>
            </w:pPr>
          </w:p>
        </w:tc>
        <w:tc>
          <w:tcPr>
            <w:tcW w:w="6088" w:type="dxa"/>
          </w:tcPr>
          <w:p w:rsidR="00F35186" w:rsidRPr="00A80A37" w:rsidRDefault="00F35186" w:rsidP="00A80A37">
            <w:pPr>
              <w:spacing w:line="360" w:lineRule="auto"/>
              <w:jc w:val="both"/>
              <w:rPr>
                <w:rFonts w:ascii="Times New Roman" w:hAnsi="Times New Roman" w:cs="Times New Roman"/>
                <w:b/>
                <w:sz w:val="24"/>
                <w:szCs w:val="24"/>
              </w:rPr>
            </w:pPr>
            <w:r w:rsidRPr="00A80A37">
              <w:rPr>
                <w:rFonts w:ascii="Times New Roman" w:hAnsi="Times New Roman" w:cs="Times New Roman"/>
                <w:b/>
                <w:sz w:val="24"/>
                <w:szCs w:val="24"/>
              </w:rPr>
              <w:t>Total</w:t>
            </w:r>
          </w:p>
        </w:tc>
        <w:tc>
          <w:tcPr>
            <w:tcW w:w="2178" w:type="dxa"/>
          </w:tcPr>
          <w:p w:rsidR="00F35186" w:rsidRPr="00A80A37" w:rsidRDefault="00F35186" w:rsidP="00A80A37">
            <w:pPr>
              <w:spacing w:line="360" w:lineRule="auto"/>
              <w:jc w:val="both"/>
              <w:rPr>
                <w:rFonts w:ascii="Times New Roman" w:hAnsi="Times New Roman" w:cs="Times New Roman"/>
                <w:b/>
                <w:sz w:val="24"/>
                <w:szCs w:val="24"/>
              </w:rPr>
            </w:pPr>
            <w:r w:rsidRPr="00A80A37">
              <w:rPr>
                <w:rFonts w:ascii="Times New Roman" w:hAnsi="Times New Roman" w:cs="Times New Roman"/>
                <w:b/>
                <w:sz w:val="24"/>
                <w:szCs w:val="24"/>
              </w:rPr>
              <w:t>150</w:t>
            </w:r>
          </w:p>
        </w:tc>
      </w:tr>
    </w:tbl>
    <w:p w:rsidR="00F35186" w:rsidRPr="00F35186" w:rsidRDefault="00F35186" w:rsidP="005A02EF">
      <w:pPr>
        <w:spacing w:after="0" w:line="240" w:lineRule="auto"/>
        <w:jc w:val="both"/>
        <w:rPr>
          <w:rFonts w:ascii="Times New Roman" w:hAnsi="Times New Roman" w:cs="Times New Roman"/>
          <w:bCs/>
          <w:sz w:val="24"/>
          <w:szCs w:val="24"/>
        </w:rPr>
      </w:pPr>
    </w:p>
    <w:p w:rsidR="008927C6" w:rsidRPr="0057645D" w:rsidRDefault="008927C6" w:rsidP="005A02EF">
      <w:pPr>
        <w:spacing w:after="0" w:line="432" w:lineRule="auto"/>
        <w:jc w:val="both"/>
        <w:rPr>
          <w:rFonts w:ascii="Times New Roman" w:hAnsi="Times New Roman" w:cs="Times New Roman"/>
          <w:b/>
          <w:sz w:val="24"/>
          <w:szCs w:val="24"/>
        </w:rPr>
      </w:pPr>
      <w:r w:rsidRPr="0057645D">
        <w:rPr>
          <w:rFonts w:ascii="Times New Roman" w:hAnsi="Times New Roman" w:cs="Times New Roman"/>
          <w:b/>
          <w:sz w:val="24"/>
          <w:szCs w:val="24"/>
        </w:rPr>
        <w:t>Instruments for Data Collection</w:t>
      </w:r>
    </w:p>
    <w:p w:rsidR="004D0025" w:rsidRPr="0057645D" w:rsidRDefault="008927C6" w:rsidP="005A02EF">
      <w:pPr>
        <w:spacing w:after="0" w:line="432" w:lineRule="auto"/>
        <w:ind w:firstLine="630"/>
        <w:jc w:val="both"/>
        <w:rPr>
          <w:rFonts w:ascii="Times New Roman" w:hAnsi="Times New Roman" w:cs="Times New Roman"/>
          <w:sz w:val="24"/>
          <w:szCs w:val="24"/>
        </w:rPr>
      </w:pPr>
      <w:r w:rsidRPr="0057645D">
        <w:rPr>
          <w:rFonts w:ascii="Times New Roman" w:hAnsi="Times New Roman" w:cs="Times New Roman"/>
          <w:sz w:val="24"/>
          <w:szCs w:val="24"/>
        </w:rPr>
        <w:t xml:space="preserve">The research instrument used in this study </w:t>
      </w:r>
      <w:r w:rsidR="00DF7419" w:rsidRPr="0057645D">
        <w:rPr>
          <w:rFonts w:ascii="Times New Roman" w:hAnsi="Times New Roman" w:cs="Times New Roman"/>
          <w:sz w:val="24"/>
          <w:szCs w:val="24"/>
        </w:rPr>
        <w:t>was</w:t>
      </w:r>
      <w:r w:rsidRPr="0057645D">
        <w:rPr>
          <w:rFonts w:ascii="Times New Roman" w:hAnsi="Times New Roman" w:cs="Times New Roman"/>
          <w:sz w:val="24"/>
          <w:szCs w:val="24"/>
        </w:rPr>
        <w:t xml:space="preserve"> </w:t>
      </w:r>
      <w:r w:rsidR="00041B1B" w:rsidRPr="0057645D">
        <w:rPr>
          <w:rFonts w:ascii="Times New Roman" w:hAnsi="Times New Roman" w:cs="Times New Roman"/>
          <w:sz w:val="24"/>
          <w:szCs w:val="24"/>
        </w:rPr>
        <w:t xml:space="preserve">a </w:t>
      </w:r>
      <w:r w:rsidRPr="0057645D">
        <w:rPr>
          <w:rFonts w:ascii="Times New Roman" w:hAnsi="Times New Roman" w:cs="Times New Roman"/>
          <w:sz w:val="24"/>
          <w:szCs w:val="24"/>
        </w:rPr>
        <w:t>questionnaire</w:t>
      </w:r>
      <w:r w:rsidR="006D6FD5" w:rsidRPr="0057645D">
        <w:rPr>
          <w:rFonts w:ascii="Times New Roman" w:hAnsi="Times New Roman" w:cs="Times New Roman"/>
          <w:sz w:val="24"/>
          <w:szCs w:val="24"/>
        </w:rPr>
        <w:t xml:space="preserve"> which</w:t>
      </w:r>
      <w:r w:rsidR="00520CE9" w:rsidRPr="0057645D">
        <w:rPr>
          <w:rFonts w:ascii="Times New Roman" w:hAnsi="Times New Roman" w:cs="Times New Roman"/>
          <w:sz w:val="24"/>
          <w:szCs w:val="24"/>
        </w:rPr>
        <w:t xml:space="preserve"> </w:t>
      </w:r>
      <w:r w:rsidR="006D6FD5" w:rsidRPr="0057645D">
        <w:rPr>
          <w:rFonts w:ascii="Times New Roman" w:hAnsi="Times New Roman" w:cs="Times New Roman"/>
          <w:sz w:val="24"/>
          <w:szCs w:val="24"/>
        </w:rPr>
        <w:t>w</w:t>
      </w:r>
      <w:r w:rsidR="00DF7419" w:rsidRPr="0057645D">
        <w:rPr>
          <w:rFonts w:ascii="Times New Roman" w:hAnsi="Times New Roman" w:cs="Times New Roman"/>
          <w:sz w:val="24"/>
          <w:szCs w:val="24"/>
        </w:rPr>
        <w:t>as</w:t>
      </w:r>
      <w:r w:rsidR="00520CE9" w:rsidRPr="0057645D">
        <w:rPr>
          <w:rFonts w:ascii="Times New Roman" w:hAnsi="Times New Roman" w:cs="Times New Roman"/>
          <w:sz w:val="24"/>
          <w:szCs w:val="24"/>
        </w:rPr>
        <w:t xml:space="preserve"> </w:t>
      </w:r>
      <w:r w:rsidR="002D7BD8" w:rsidRPr="0057645D">
        <w:rPr>
          <w:rFonts w:ascii="Times New Roman" w:hAnsi="Times New Roman" w:cs="Times New Roman"/>
          <w:sz w:val="24"/>
          <w:szCs w:val="24"/>
        </w:rPr>
        <w:t>design</w:t>
      </w:r>
      <w:r w:rsidR="00DF7419" w:rsidRPr="0057645D">
        <w:rPr>
          <w:rFonts w:ascii="Times New Roman" w:hAnsi="Times New Roman" w:cs="Times New Roman"/>
          <w:sz w:val="24"/>
          <w:szCs w:val="24"/>
        </w:rPr>
        <w:t>ed</w:t>
      </w:r>
      <w:r w:rsidRPr="0057645D">
        <w:rPr>
          <w:rFonts w:ascii="Times New Roman" w:hAnsi="Times New Roman" w:cs="Times New Roman"/>
          <w:sz w:val="24"/>
          <w:szCs w:val="24"/>
        </w:rPr>
        <w:t xml:space="preserve"> to collect da</w:t>
      </w:r>
      <w:r w:rsidR="00041B1B" w:rsidRPr="0057645D">
        <w:rPr>
          <w:rFonts w:ascii="Times New Roman" w:hAnsi="Times New Roman" w:cs="Times New Roman"/>
          <w:sz w:val="24"/>
          <w:szCs w:val="24"/>
        </w:rPr>
        <w:t>ta and responses from the teachers in</w:t>
      </w:r>
      <w:r w:rsidRPr="0057645D">
        <w:rPr>
          <w:rFonts w:ascii="Times New Roman" w:hAnsi="Times New Roman" w:cs="Times New Roman"/>
          <w:sz w:val="24"/>
          <w:szCs w:val="24"/>
        </w:rPr>
        <w:t xml:space="preserve"> secondary schools in</w:t>
      </w:r>
      <w:r w:rsidR="00520CE9" w:rsidRPr="0057645D">
        <w:rPr>
          <w:rFonts w:ascii="Times New Roman" w:hAnsi="Times New Roman" w:cs="Times New Roman"/>
          <w:sz w:val="24"/>
          <w:szCs w:val="24"/>
        </w:rPr>
        <w:t xml:space="preserve"> </w:t>
      </w:r>
      <w:r w:rsidR="0057645D">
        <w:rPr>
          <w:rFonts w:ascii="Times New Roman" w:hAnsi="Times New Roman" w:cs="Times New Roman"/>
          <w:sz w:val="24"/>
          <w:szCs w:val="24"/>
        </w:rPr>
        <w:t>Ilorin West</w:t>
      </w:r>
      <w:r w:rsidR="00DF7419" w:rsidRPr="0057645D">
        <w:rPr>
          <w:rFonts w:ascii="Times New Roman" w:hAnsi="Times New Roman" w:cs="Times New Roman"/>
          <w:sz w:val="24"/>
          <w:szCs w:val="24"/>
        </w:rPr>
        <w:t xml:space="preserve"> Local Government Area</w:t>
      </w:r>
      <w:r w:rsidR="00520CE9" w:rsidRPr="0057645D">
        <w:rPr>
          <w:rFonts w:ascii="Times New Roman" w:hAnsi="Times New Roman" w:cs="Times New Roman"/>
          <w:sz w:val="24"/>
          <w:szCs w:val="24"/>
        </w:rPr>
        <w:t xml:space="preserve"> </w:t>
      </w:r>
      <w:r w:rsidR="00AC6D3E" w:rsidRPr="0057645D">
        <w:rPr>
          <w:rFonts w:ascii="Times New Roman" w:hAnsi="Times New Roman" w:cs="Times New Roman"/>
          <w:sz w:val="24"/>
          <w:szCs w:val="24"/>
        </w:rPr>
        <w:t xml:space="preserve">of </w:t>
      </w:r>
      <w:proofErr w:type="spellStart"/>
      <w:r w:rsidR="0057645D">
        <w:rPr>
          <w:rFonts w:ascii="Times New Roman" w:hAnsi="Times New Roman" w:cs="Times New Roman"/>
          <w:sz w:val="24"/>
          <w:szCs w:val="24"/>
        </w:rPr>
        <w:t>Kwara</w:t>
      </w:r>
      <w:proofErr w:type="spellEnd"/>
      <w:r w:rsidRPr="0057645D">
        <w:rPr>
          <w:rFonts w:ascii="Times New Roman" w:hAnsi="Times New Roman" w:cs="Times New Roman"/>
          <w:sz w:val="24"/>
          <w:szCs w:val="24"/>
        </w:rPr>
        <w:t xml:space="preserve"> State as regards their opinions in giving information concerning the items in the questionnaire.</w:t>
      </w:r>
      <w:r w:rsidR="00520CE9" w:rsidRPr="0057645D">
        <w:rPr>
          <w:rFonts w:ascii="Times New Roman" w:hAnsi="Times New Roman" w:cs="Times New Roman"/>
          <w:sz w:val="24"/>
          <w:szCs w:val="24"/>
        </w:rPr>
        <w:t xml:space="preserve"> </w:t>
      </w:r>
      <w:r w:rsidR="00D8765F" w:rsidRPr="0057645D">
        <w:rPr>
          <w:rFonts w:ascii="Times New Roman" w:hAnsi="Times New Roman" w:cs="Times New Roman"/>
          <w:sz w:val="24"/>
          <w:szCs w:val="24"/>
        </w:rPr>
        <w:t>The researcher use</w:t>
      </w:r>
      <w:r w:rsidR="000F2430" w:rsidRPr="0057645D">
        <w:rPr>
          <w:rFonts w:ascii="Times New Roman" w:hAnsi="Times New Roman" w:cs="Times New Roman"/>
          <w:sz w:val="24"/>
          <w:szCs w:val="24"/>
        </w:rPr>
        <w:t>d a</w:t>
      </w:r>
      <w:r w:rsidR="00D8765F" w:rsidRPr="0057645D">
        <w:rPr>
          <w:rFonts w:ascii="Times New Roman" w:hAnsi="Times New Roman" w:cs="Times New Roman"/>
          <w:sz w:val="24"/>
          <w:szCs w:val="24"/>
        </w:rPr>
        <w:t xml:space="preserve"> </w:t>
      </w:r>
      <w:r w:rsidR="00DF7419" w:rsidRPr="0057645D">
        <w:rPr>
          <w:rFonts w:ascii="Times New Roman" w:hAnsi="Times New Roman" w:cs="Times New Roman"/>
          <w:sz w:val="24"/>
          <w:szCs w:val="24"/>
        </w:rPr>
        <w:t>self-constructed</w:t>
      </w:r>
      <w:r w:rsidR="00D8765F" w:rsidRPr="0057645D">
        <w:rPr>
          <w:rFonts w:ascii="Times New Roman" w:hAnsi="Times New Roman" w:cs="Times New Roman"/>
          <w:sz w:val="24"/>
          <w:szCs w:val="24"/>
        </w:rPr>
        <w:t xml:space="preserve"> questionnaire to elicit information from teachers</w:t>
      </w:r>
      <w:r w:rsidR="00DF7419" w:rsidRPr="0057645D">
        <w:rPr>
          <w:rFonts w:ascii="Times New Roman" w:hAnsi="Times New Roman" w:cs="Times New Roman"/>
          <w:sz w:val="24"/>
          <w:szCs w:val="24"/>
        </w:rPr>
        <w:t>.</w:t>
      </w:r>
      <w:r w:rsidR="00D8765F" w:rsidRPr="0057645D">
        <w:rPr>
          <w:rFonts w:ascii="Times New Roman" w:hAnsi="Times New Roman" w:cs="Times New Roman"/>
          <w:sz w:val="24"/>
          <w:szCs w:val="24"/>
        </w:rPr>
        <w:t xml:space="preserve"> The instrument is known as “Attitude of Parents </w:t>
      </w:r>
      <w:proofErr w:type="gramStart"/>
      <w:r w:rsidR="00D8765F" w:rsidRPr="0057645D">
        <w:rPr>
          <w:rFonts w:ascii="Times New Roman" w:hAnsi="Times New Roman" w:cs="Times New Roman"/>
          <w:sz w:val="24"/>
          <w:szCs w:val="24"/>
        </w:rPr>
        <w:t>Toward</w:t>
      </w:r>
      <w:proofErr w:type="gramEnd"/>
      <w:r w:rsidR="00D8765F" w:rsidRPr="0057645D">
        <w:rPr>
          <w:rFonts w:ascii="Times New Roman" w:hAnsi="Times New Roman" w:cs="Times New Roman"/>
          <w:sz w:val="24"/>
          <w:szCs w:val="24"/>
        </w:rPr>
        <w:t xml:space="preserve"> Child</w:t>
      </w:r>
      <w:r w:rsidR="00D96ADD" w:rsidRPr="0057645D">
        <w:rPr>
          <w:rFonts w:ascii="Times New Roman" w:hAnsi="Times New Roman" w:cs="Times New Roman"/>
          <w:sz w:val="24"/>
          <w:szCs w:val="24"/>
        </w:rPr>
        <w:t xml:space="preserve"> Education</w:t>
      </w:r>
      <w:r w:rsidR="00D8765F" w:rsidRPr="0057645D">
        <w:rPr>
          <w:rFonts w:ascii="Times New Roman" w:hAnsi="Times New Roman" w:cs="Times New Roman"/>
          <w:sz w:val="24"/>
          <w:szCs w:val="24"/>
        </w:rPr>
        <w:t xml:space="preserve"> Questionnaire” (</w:t>
      </w:r>
      <w:r w:rsidR="0080773D" w:rsidRPr="0057645D">
        <w:rPr>
          <w:rFonts w:ascii="Times New Roman" w:hAnsi="Times New Roman" w:cs="Times New Roman"/>
          <w:sz w:val="24"/>
          <w:szCs w:val="24"/>
        </w:rPr>
        <w:t>APTC</w:t>
      </w:r>
      <w:r w:rsidR="00D8765F" w:rsidRPr="0057645D">
        <w:rPr>
          <w:rFonts w:ascii="Times New Roman" w:hAnsi="Times New Roman" w:cs="Times New Roman"/>
          <w:sz w:val="24"/>
          <w:szCs w:val="24"/>
        </w:rPr>
        <w:t>EQ</w:t>
      </w:r>
      <w:r w:rsidR="002706D9" w:rsidRPr="0057645D">
        <w:rPr>
          <w:rFonts w:ascii="Times New Roman" w:hAnsi="Times New Roman" w:cs="Times New Roman"/>
          <w:sz w:val="24"/>
          <w:szCs w:val="24"/>
        </w:rPr>
        <w:t>). The instrument consists of 21</w:t>
      </w:r>
      <w:r w:rsidR="00D8765F" w:rsidRPr="0057645D">
        <w:rPr>
          <w:rFonts w:ascii="Times New Roman" w:hAnsi="Times New Roman" w:cs="Times New Roman"/>
          <w:sz w:val="24"/>
          <w:szCs w:val="24"/>
        </w:rPr>
        <w:t xml:space="preserve"> items</w:t>
      </w:r>
      <w:r w:rsidR="002A3DA0" w:rsidRPr="0057645D">
        <w:rPr>
          <w:rFonts w:ascii="Times New Roman" w:hAnsi="Times New Roman" w:cs="Times New Roman"/>
          <w:sz w:val="24"/>
          <w:szCs w:val="24"/>
        </w:rPr>
        <w:t>.</w:t>
      </w:r>
      <w:r w:rsidR="00D8765F" w:rsidRPr="0057645D">
        <w:rPr>
          <w:rFonts w:ascii="Times New Roman" w:hAnsi="Times New Roman" w:cs="Times New Roman"/>
          <w:sz w:val="24"/>
          <w:szCs w:val="24"/>
        </w:rPr>
        <w:t xml:space="preserve"> The</w:t>
      </w:r>
      <w:r w:rsidR="00520CE9" w:rsidRPr="0057645D">
        <w:rPr>
          <w:rFonts w:ascii="Times New Roman" w:hAnsi="Times New Roman" w:cs="Times New Roman"/>
          <w:sz w:val="24"/>
          <w:szCs w:val="24"/>
        </w:rPr>
        <w:t xml:space="preserve"> </w:t>
      </w:r>
      <w:r w:rsidRPr="0057645D">
        <w:rPr>
          <w:rFonts w:ascii="Times New Roman" w:hAnsi="Times New Roman" w:cs="Times New Roman"/>
          <w:sz w:val="24"/>
          <w:szCs w:val="24"/>
        </w:rPr>
        <w:t>ques</w:t>
      </w:r>
      <w:r w:rsidR="00DF7419" w:rsidRPr="0057645D">
        <w:rPr>
          <w:rFonts w:ascii="Times New Roman" w:hAnsi="Times New Roman" w:cs="Times New Roman"/>
          <w:sz w:val="24"/>
          <w:szCs w:val="24"/>
        </w:rPr>
        <w:t>tionnaire is classified into two</w:t>
      </w:r>
      <w:r w:rsidRPr="0057645D">
        <w:rPr>
          <w:rFonts w:ascii="Times New Roman" w:hAnsi="Times New Roman" w:cs="Times New Roman"/>
          <w:sz w:val="24"/>
          <w:szCs w:val="24"/>
        </w:rPr>
        <w:t xml:space="preserve"> (</w:t>
      </w:r>
      <w:r w:rsidR="00907E6A" w:rsidRPr="0057645D">
        <w:rPr>
          <w:rFonts w:ascii="Times New Roman" w:hAnsi="Times New Roman" w:cs="Times New Roman"/>
          <w:sz w:val="24"/>
          <w:szCs w:val="24"/>
        </w:rPr>
        <w:t>2</w:t>
      </w:r>
      <w:r w:rsidRPr="0057645D">
        <w:rPr>
          <w:rFonts w:ascii="Times New Roman" w:hAnsi="Times New Roman" w:cs="Times New Roman"/>
          <w:sz w:val="24"/>
          <w:szCs w:val="24"/>
        </w:rPr>
        <w:t>) sections A</w:t>
      </w:r>
      <w:r w:rsidR="00040134" w:rsidRPr="0057645D">
        <w:rPr>
          <w:rFonts w:ascii="Times New Roman" w:hAnsi="Times New Roman" w:cs="Times New Roman"/>
          <w:sz w:val="24"/>
          <w:szCs w:val="24"/>
        </w:rPr>
        <w:t xml:space="preserve"> and B</w:t>
      </w:r>
      <w:r w:rsidRPr="0057645D">
        <w:rPr>
          <w:rFonts w:ascii="Times New Roman" w:hAnsi="Times New Roman" w:cs="Times New Roman"/>
          <w:sz w:val="24"/>
          <w:szCs w:val="24"/>
        </w:rPr>
        <w:t>. Where Section ‘A’ was designed to retrieve i</w:t>
      </w:r>
      <w:r w:rsidR="00B27C0F" w:rsidRPr="0057645D">
        <w:rPr>
          <w:rFonts w:ascii="Times New Roman" w:hAnsi="Times New Roman" w:cs="Times New Roman"/>
          <w:sz w:val="24"/>
          <w:szCs w:val="24"/>
        </w:rPr>
        <w:t xml:space="preserve">nformation from the respondents on personal data, Section ‘B’ </w:t>
      </w:r>
      <w:r w:rsidR="00DF1C95" w:rsidRPr="0057645D">
        <w:rPr>
          <w:rFonts w:ascii="Times New Roman" w:hAnsi="Times New Roman" w:cs="Times New Roman"/>
          <w:sz w:val="24"/>
          <w:szCs w:val="24"/>
        </w:rPr>
        <w:t>dealt</w:t>
      </w:r>
      <w:r w:rsidRPr="0057645D">
        <w:rPr>
          <w:rFonts w:ascii="Times New Roman" w:hAnsi="Times New Roman" w:cs="Times New Roman"/>
          <w:sz w:val="24"/>
          <w:szCs w:val="24"/>
        </w:rPr>
        <w:t xml:space="preserve"> with the questions on attitudes of parents’ towards girl-child education in</w:t>
      </w:r>
      <w:r w:rsidR="00520CE9" w:rsidRPr="0057645D">
        <w:rPr>
          <w:rFonts w:ascii="Times New Roman" w:hAnsi="Times New Roman" w:cs="Times New Roman"/>
          <w:sz w:val="24"/>
          <w:szCs w:val="24"/>
        </w:rPr>
        <w:t xml:space="preserve"> </w:t>
      </w:r>
      <w:r w:rsidR="0057645D">
        <w:rPr>
          <w:rFonts w:ascii="Times New Roman" w:hAnsi="Times New Roman" w:cs="Times New Roman"/>
          <w:sz w:val="24"/>
          <w:szCs w:val="24"/>
        </w:rPr>
        <w:t>Ilorin West</w:t>
      </w:r>
      <w:r w:rsidR="00DF7419" w:rsidRPr="0057645D">
        <w:rPr>
          <w:rFonts w:ascii="Times New Roman" w:hAnsi="Times New Roman" w:cs="Times New Roman"/>
          <w:sz w:val="24"/>
          <w:szCs w:val="24"/>
        </w:rPr>
        <w:t xml:space="preserve"> Local Government Area of </w:t>
      </w:r>
      <w:proofErr w:type="spellStart"/>
      <w:r w:rsidR="0057645D">
        <w:rPr>
          <w:rFonts w:ascii="Times New Roman" w:hAnsi="Times New Roman" w:cs="Times New Roman"/>
          <w:sz w:val="24"/>
          <w:szCs w:val="24"/>
        </w:rPr>
        <w:t>Kwara</w:t>
      </w:r>
      <w:proofErr w:type="spellEnd"/>
      <w:r w:rsidR="00DF7419" w:rsidRPr="0057645D">
        <w:rPr>
          <w:rFonts w:ascii="Times New Roman" w:hAnsi="Times New Roman" w:cs="Times New Roman"/>
          <w:sz w:val="24"/>
          <w:szCs w:val="24"/>
        </w:rPr>
        <w:t xml:space="preserve"> State</w:t>
      </w:r>
      <w:r w:rsidR="00040134" w:rsidRPr="0057645D">
        <w:rPr>
          <w:rFonts w:ascii="Times New Roman" w:hAnsi="Times New Roman" w:cs="Times New Roman"/>
          <w:sz w:val="24"/>
          <w:szCs w:val="24"/>
        </w:rPr>
        <w:t>.</w:t>
      </w:r>
      <w:r w:rsidRPr="0057645D">
        <w:rPr>
          <w:rFonts w:ascii="Times New Roman" w:hAnsi="Times New Roman" w:cs="Times New Roman"/>
          <w:sz w:val="24"/>
          <w:szCs w:val="24"/>
        </w:rPr>
        <w:t xml:space="preserve"> Section ‘</w:t>
      </w:r>
      <w:r w:rsidR="009E7C20" w:rsidRPr="0057645D">
        <w:rPr>
          <w:rFonts w:ascii="Times New Roman" w:hAnsi="Times New Roman" w:cs="Times New Roman"/>
          <w:sz w:val="24"/>
          <w:szCs w:val="24"/>
        </w:rPr>
        <w:t>B</w:t>
      </w:r>
      <w:r w:rsidRPr="0057645D">
        <w:rPr>
          <w:rFonts w:ascii="Times New Roman" w:hAnsi="Times New Roman" w:cs="Times New Roman"/>
          <w:sz w:val="24"/>
          <w:szCs w:val="24"/>
        </w:rPr>
        <w:t xml:space="preserve">’ </w:t>
      </w:r>
      <w:r w:rsidR="009E7C20" w:rsidRPr="0057645D">
        <w:rPr>
          <w:rFonts w:ascii="Times New Roman" w:hAnsi="Times New Roman" w:cs="Times New Roman"/>
          <w:sz w:val="24"/>
          <w:szCs w:val="24"/>
        </w:rPr>
        <w:t xml:space="preserve">is further divided into </w:t>
      </w:r>
      <w:r w:rsidR="00F45B1F" w:rsidRPr="0057645D">
        <w:rPr>
          <w:rFonts w:ascii="Times New Roman" w:hAnsi="Times New Roman" w:cs="Times New Roman"/>
          <w:sz w:val="24"/>
          <w:szCs w:val="24"/>
        </w:rPr>
        <w:t xml:space="preserve">3 parts A, B </w:t>
      </w:r>
      <w:r w:rsidR="002D7BD8" w:rsidRPr="0057645D">
        <w:rPr>
          <w:rFonts w:ascii="Times New Roman" w:hAnsi="Times New Roman" w:cs="Times New Roman"/>
          <w:sz w:val="24"/>
          <w:szCs w:val="24"/>
        </w:rPr>
        <w:t xml:space="preserve">and </w:t>
      </w:r>
      <w:r w:rsidR="00F45B1F" w:rsidRPr="0057645D">
        <w:rPr>
          <w:rFonts w:ascii="Times New Roman" w:hAnsi="Times New Roman" w:cs="Times New Roman"/>
          <w:sz w:val="24"/>
          <w:szCs w:val="24"/>
        </w:rPr>
        <w:t xml:space="preserve">answers C. </w:t>
      </w:r>
      <w:r w:rsidR="007213F8" w:rsidRPr="0057645D">
        <w:rPr>
          <w:rFonts w:ascii="Times New Roman" w:hAnsi="Times New Roman" w:cs="Times New Roman"/>
          <w:sz w:val="24"/>
          <w:szCs w:val="24"/>
        </w:rPr>
        <w:t xml:space="preserve">A </w:t>
      </w:r>
      <w:r w:rsidRPr="0057645D">
        <w:rPr>
          <w:rFonts w:ascii="Times New Roman" w:hAnsi="Times New Roman" w:cs="Times New Roman"/>
          <w:sz w:val="24"/>
          <w:szCs w:val="24"/>
        </w:rPr>
        <w:t>include</w:t>
      </w:r>
      <w:r w:rsidR="002706D9" w:rsidRPr="0057645D">
        <w:rPr>
          <w:rFonts w:ascii="Times New Roman" w:hAnsi="Times New Roman" w:cs="Times New Roman"/>
          <w:sz w:val="24"/>
          <w:szCs w:val="24"/>
        </w:rPr>
        <w:t>8</w:t>
      </w:r>
      <w:r w:rsidRPr="0057645D">
        <w:rPr>
          <w:rFonts w:ascii="Times New Roman" w:hAnsi="Times New Roman" w:cs="Times New Roman"/>
          <w:sz w:val="24"/>
          <w:szCs w:val="24"/>
        </w:rPr>
        <w:t xml:space="preserve"> items on the </w:t>
      </w:r>
      <w:r w:rsidR="00AF698E" w:rsidRPr="0057645D">
        <w:rPr>
          <w:rFonts w:ascii="Times New Roman" w:hAnsi="Times New Roman" w:cs="Times New Roman"/>
          <w:sz w:val="24"/>
          <w:szCs w:val="24"/>
        </w:rPr>
        <w:t xml:space="preserve">on the causes of </w:t>
      </w:r>
      <w:r w:rsidR="007C47DF" w:rsidRPr="0057645D">
        <w:rPr>
          <w:rFonts w:ascii="Times New Roman" w:hAnsi="Times New Roman" w:cs="Times New Roman"/>
          <w:sz w:val="24"/>
          <w:szCs w:val="24"/>
        </w:rPr>
        <w:t xml:space="preserve">problems of </w:t>
      </w:r>
      <w:r w:rsidRPr="0057645D">
        <w:rPr>
          <w:rFonts w:ascii="Times New Roman" w:hAnsi="Times New Roman" w:cs="Times New Roman"/>
          <w:sz w:val="24"/>
          <w:szCs w:val="24"/>
        </w:rPr>
        <w:t>the girl-child education,  ‘</w:t>
      </w:r>
      <w:r w:rsidR="007C47DF" w:rsidRPr="0057645D">
        <w:rPr>
          <w:rFonts w:ascii="Times New Roman" w:hAnsi="Times New Roman" w:cs="Times New Roman"/>
          <w:sz w:val="24"/>
          <w:szCs w:val="24"/>
        </w:rPr>
        <w:t>B</w:t>
      </w:r>
      <w:r w:rsidRPr="0057645D">
        <w:rPr>
          <w:rFonts w:ascii="Times New Roman" w:hAnsi="Times New Roman" w:cs="Times New Roman"/>
          <w:sz w:val="24"/>
          <w:szCs w:val="24"/>
        </w:rPr>
        <w:t>’ include</w:t>
      </w:r>
      <w:r w:rsidR="002706D9" w:rsidRPr="0057645D">
        <w:rPr>
          <w:rFonts w:ascii="Times New Roman" w:hAnsi="Times New Roman" w:cs="Times New Roman"/>
          <w:sz w:val="24"/>
          <w:szCs w:val="24"/>
        </w:rPr>
        <w:t>6</w:t>
      </w:r>
      <w:r w:rsidRPr="0057645D">
        <w:rPr>
          <w:rFonts w:ascii="Times New Roman" w:hAnsi="Times New Roman" w:cs="Times New Roman"/>
          <w:sz w:val="24"/>
          <w:szCs w:val="24"/>
        </w:rPr>
        <w:t xml:space="preserve"> items on the </w:t>
      </w:r>
      <w:r w:rsidR="005048B2" w:rsidRPr="0057645D">
        <w:rPr>
          <w:rFonts w:ascii="Times New Roman" w:hAnsi="Times New Roman" w:cs="Times New Roman"/>
          <w:sz w:val="24"/>
          <w:szCs w:val="24"/>
        </w:rPr>
        <w:t>effects</w:t>
      </w:r>
      <w:r w:rsidR="00520CE9" w:rsidRPr="0057645D">
        <w:rPr>
          <w:rFonts w:ascii="Times New Roman" w:hAnsi="Times New Roman" w:cs="Times New Roman"/>
          <w:sz w:val="24"/>
          <w:szCs w:val="24"/>
        </w:rPr>
        <w:t xml:space="preserve"> </w:t>
      </w:r>
      <w:r w:rsidR="005048B2" w:rsidRPr="0057645D">
        <w:rPr>
          <w:rFonts w:ascii="Times New Roman" w:hAnsi="Times New Roman" w:cs="Times New Roman"/>
          <w:sz w:val="24"/>
          <w:szCs w:val="24"/>
        </w:rPr>
        <w:t>of the problems of the girl child education</w:t>
      </w:r>
      <w:r w:rsidR="00491026" w:rsidRPr="0057645D">
        <w:rPr>
          <w:rFonts w:ascii="Times New Roman" w:hAnsi="Times New Roman" w:cs="Times New Roman"/>
          <w:sz w:val="24"/>
          <w:szCs w:val="24"/>
        </w:rPr>
        <w:t xml:space="preserve">, while the last </w:t>
      </w:r>
      <w:r w:rsidR="005048B2" w:rsidRPr="0057645D">
        <w:rPr>
          <w:rFonts w:ascii="Times New Roman" w:hAnsi="Times New Roman" w:cs="Times New Roman"/>
          <w:sz w:val="24"/>
          <w:szCs w:val="24"/>
        </w:rPr>
        <w:t xml:space="preserve"> part </w:t>
      </w:r>
      <w:r w:rsidR="00491026" w:rsidRPr="0057645D">
        <w:rPr>
          <w:rFonts w:ascii="Times New Roman" w:hAnsi="Times New Roman" w:cs="Times New Roman"/>
          <w:sz w:val="24"/>
          <w:szCs w:val="24"/>
        </w:rPr>
        <w:t>‘</w:t>
      </w:r>
      <w:r w:rsidR="008D561C" w:rsidRPr="0057645D">
        <w:rPr>
          <w:rFonts w:ascii="Times New Roman" w:hAnsi="Times New Roman" w:cs="Times New Roman"/>
          <w:sz w:val="24"/>
          <w:szCs w:val="24"/>
        </w:rPr>
        <w:t>C</w:t>
      </w:r>
      <w:r w:rsidR="00491026" w:rsidRPr="0057645D">
        <w:rPr>
          <w:rFonts w:ascii="Times New Roman" w:hAnsi="Times New Roman" w:cs="Times New Roman"/>
          <w:sz w:val="24"/>
          <w:szCs w:val="24"/>
        </w:rPr>
        <w:t xml:space="preserve">’ include </w:t>
      </w:r>
      <w:r w:rsidR="002706D9" w:rsidRPr="0057645D">
        <w:rPr>
          <w:rFonts w:ascii="Times New Roman" w:hAnsi="Times New Roman" w:cs="Times New Roman"/>
          <w:sz w:val="24"/>
          <w:szCs w:val="24"/>
        </w:rPr>
        <w:t>7</w:t>
      </w:r>
      <w:r w:rsidR="00491026" w:rsidRPr="0057645D">
        <w:rPr>
          <w:rFonts w:ascii="Times New Roman" w:hAnsi="Times New Roman" w:cs="Times New Roman"/>
          <w:sz w:val="24"/>
          <w:szCs w:val="24"/>
        </w:rPr>
        <w:t>items on</w:t>
      </w:r>
      <w:r w:rsidR="00520CE9" w:rsidRPr="0057645D">
        <w:rPr>
          <w:rFonts w:ascii="Times New Roman" w:hAnsi="Times New Roman" w:cs="Times New Roman"/>
          <w:sz w:val="24"/>
          <w:szCs w:val="24"/>
        </w:rPr>
        <w:t xml:space="preserve"> </w:t>
      </w:r>
      <w:r w:rsidR="00B27DCA" w:rsidRPr="0057645D">
        <w:rPr>
          <w:rFonts w:ascii="Times New Roman" w:hAnsi="Times New Roman" w:cs="Times New Roman"/>
          <w:sz w:val="24"/>
          <w:szCs w:val="24"/>
        </w:rPr>
        <w:t>the solutions</w:t>
      </w:r>
      <w:r w:rsidR="00520CE9" w:rsidRPr="0057645D">
        <w:rPr>
          <w:rFonts w:ascii="Times New Roman" w:hAnsi="Times New Roman" w:cs="Times New Roman"/>
          <w:sz w:val="24"/>
          <w:szCs w:val="24"/>
        </w:rPr>
        <w:t xml:space="preserve"> </w:t>
      </w:r>
      <w:r w:rsidR="00B27DCA" w:rsidRPr="0057645D">
        <w:rPr>
          <w:rFonts w:ascii="Times New Roman" w:hAnsi="Times New Roman" w:cs="Times New Roman"/>
          <w:sz w:val="24"/>
          <w:szCs w:val="24"/>
        </w:rPr>
        <w:t xml:space="preserve">to the problem of </w:t>
      </w:r>
      <w:r w:rsidR="00491026" w:rsidRPr="0057645D">
        <w:rPr>
          <w:rFonts w:ascii="Times New Roman" w:hAnsi="Times New Roman" w:cs="Times New Roman"/>
          <w:sz w:val="24"/>
          <w:szCs w:val="24"/>
        </w:rPr>
        <w:t xml:space="preserve">girl-child education </w:t>
      </w:r>
      <w:r w:rsidR="00BA43AF" w:rsidRPr="0057645D">
        <w:rPr>
          <w:rFonts w:ascii="Times New Roman" w:hAnsi="Times New Roman" w:cs="Times New Roman"/>
          <w:sz w:val="24"/>
          <w:szCs w:val="24"/>
        </w:rPr>
        <w:t xml:space="preserve">in </w:t>
      </w:r>
      <w:r w:rsidR="0057645D">
        <w:rPr>
          <w:rFonts w:ascii="Times New Roman" w:hAnsi="Times New Roman" w:cs="Times New Roman"/>
          <w:sz w:val="24"/>
          <w:szCs w:val="24"/>
        </w:rPr>
        <w:t>Ilorin West</w:t>
      </w:r>
      <w:r w:rsidR="00056D3E" w:rsidRPr="0057645D">
        <w:rPr>
          <w:rFonts w:ascii="Times New Roman" w:hAnsi="Times New Roman" w:cs="Times New Roman"/>
          <w:sz w:val="24"/>
          <w:szCs w:val="24"/>
        </w:rPr>
        <w:t xml:space="preserve"> Local Government Area of </w:t>
      </w:r>
      <w:proofErr w:type="spellStart"/>
      <w:r w:rsidR="0057645D">
        <w:rPr>
          <w:rFonts w:ascii="Times New Roman" w:hAnsi="Times New Roman" w:cs="Times New Roman"/>
          <w:sz w:val="24"/>
          <w:szCs w:val="24"/>
        </w:rPr>
        <w:t>Kwara</w:t>
      </w:r>
      <w:proofErr w:type="spellEnd"/>
      <w:r w:rsidR="00056D3E" w:rsidRPr="0057645D">
        <w:rPr>
          <w:rFonts w:ascii="Times New Roman" w:hAnsi="Times New Roman" w:cs="Times New Roman"/>
          <w:sz w:val="24"/>
          <w:szCs w:val="24"/>
        </w:rPr>
        <w:t xml:space="preserve"> State</w:t>
      </w:r>
      <w:r w:rsidR="00491026" w:rsidRPr="0057645D">
        <w:rPr>
          <w:rFonts w:ascii="Times New Roman" w:hAnsi="Times New Roman" w:cs="Times New Roman"/>
          <w:sz w:val="24"/>
          <w:szCs w:val="24"/>
        </w:rPr>
        <w:t xml:space="preserve">. </w:t>
      </w:r>
      <w:r w:rsidR="002B3B80" w:rsidRPr="0057645D">
        <w:rPr>
          <w:rFonts w:ascii="Times New Roman" w:hAnsi="Times New Roman" w:cs="Times New Roman"/>
          <w:sz w:val="24"/>
          <w:szCs w:val="24"/>
        </w:rPr>
        <w:t>T</w:t>
      </w:r>
      <w:r w:rsidR="00760CC1" w:rsidRPr="0057645D">
        <w:rPr>
          <w:rFonts w:ascii="Times New Roman" w:hAnsi="Times New Roman" w:cs="Times New Roman"/>
          <w:sz w:val="24"/>
          <w:szCs w:val="24"/>
        </w:rPr>
        <w:t xml:space="preserve">herefore the researcher </w:t>
      </w:r>
      <w:r w:rsidR="00651D99" w:rsidRPr="0057645D">
        <w:rPr>
          <w:rFonts w:ascii="Times New Roman" w:hAnsi="Times New Roman" w:cs="Times New Roman"/>
          <w:sz w:val="24"/>
          <w:szCs w:val="24"/>
        </w:rPr>
        <w:t>distribute</w:t>
      </w:r>
      <w:r w:rsidR="00520CE9" w:rsidRPr="0057645D">
        <w:rPr>
          <w:rFonts w:ascii="Times New Roman" w:hAnsi="Times New Roman" w:cs="Times New Roman"/>
          <w:sz w:val="24"/>
          <w:szCs w:val="24"/>
        </w:rPr>
        <w:t xml:space="preserve">d </w:t>
      </w:r>
      <w:r w:rsidR="00082994" w:rsidRPr="0057645D">
        <w:rPr>
          <w:rFonts w:ascii="Times New Roman" w:hAnsi="Times New Roman" w:cs="Times New Roman"/>
          <w:sz w:val="24"/>
          <w:szCs w:val="24"/>
        </w:rPr>
        <w:lastRenderedPageBreak/>
        <w:t>300</w:t>
      </w:r>
      <w:r w:rsidR="00760CC1" w:rsidRPr="0057645D">
        <w:rPr>
          <w:rFonts w:ascii="Times New Roman" w:hAnsi="Times New Roman" w:cs="Times New Roman"/>
          <w:sz w:val="24"/>
          <w:szCs w:val="24"/>
        </w:rPr>
        <w:t xml:space="preserve"> questionnaires to the respondents personally in the sampled zones of the study a</w:t>
      </w:r>
      <w:r w:rsidR="00082994" w:rsidRPr="0057645D">
        <w:rPr>
          <w:rFonts w:ascii="Times New Roman" w:hAnsi="Times New Roman" w:cs="Times New Roman"/>
          <w:sz w:val="24"/>
          <w:szCs w:val="24"/>
        </w:rPr>
        <w:t>rea</w:t>
      </w:r>
      <w:r w:rsidR="002D7BD8" w:rsidRPr="0057645D">
        <w:rPr>
          <w:rFonts w:ascii="Times New Roman" w:hAnsi="Times New Roman" w:cs="Times New Roman"/>
          <w:sz w:val="24"/>
          <w:szCs w:val="24"/>
        </w:rPr>
        <w:t>.</w:t>
      </w:r>
      <w:r w:rsidR="00520CE9" w:rsidRPr="0057645D">
        <w:rPr>
          <w:rFonts w:ascii="Times New Roman" w:hAnsi="Times New Roman" w:cs="Times New Roman"/>
          <w:sz w:val="24"/>
          <w:szCs w:val="24"/>
        </w:rPr>
        <w:t xml:space="preserve"> These results were</w:t>
      </w:r>
      <w:r w:rsidR="00651D99" w:rsidRPr="0057645D">
        <w:rPr>
          <w:rFonts w:ascii="Times New Roman" w:hAnsi="Times New Roman" w:cs="Times New Roman"/>
          <w:sz w:val="24"/>
          <w:szCs w:val="24"/>
        </w:rPr>
        <w:t xml:space="preserve"> </w:t>
      </w:r>
      <w:r w:rsidR="004D0025" w:rsidRPr="0057645D">
        <w:rPr>
          <w:rFonts w:ascii="Times New Roman" w:hAnsi="Times New Roman" w:cs="Times New Roman"/>
          <w:sz w:val="24"/>
          <w:szCs w:val="24"/>
        </w:rPr>
        <w:t xml:space="preserve">placed on </w:t>
      </w:r>
      <w:proofErr w:type="spellStart"/>
      <w:r w:rsidR="004D0025" w:rsidRPr="0057645D">
        <w:rPr>
          <w:rFonts w:ascii="Times New Roman" w:hAnsi="Times New Roman" w:cs="Times New Roman"/>
          <w:sz w:val="24"/>
          <w:szCs w:val="24"/>
        </w:rPr>
        <w:t>likert</w:t>
      </w:r>
      <w:proofErr w:type="spellEnd"/>
      <w:r w:rsidR="004D0025" w:rsidRPr="0057645D">
        <w:rPr>
          <w:rFonts w:ascii="Times New Roman" w:hAnsi="Times New Roman" w:cs="Times New Roman"/>
          <w:sz w:val="24"/>
          <w:szCs w:val="24"/>
        </w:rPr>
        <w:t xml:space="preserve"> four point rating scale as;</w:t>
      </w:r>
    </w:p>
    <w:p w:rsidR="004D0025" w:rsidRPr="0057645D" w:rsidRDefault="00056D3E" w:rsidP="005A02EF">
      <w:pPr>
        <w:spacing w:after="0" w:line="360" w:lineRule="auto"/>
        <w:ind w:firstLine="630"/>
        <w:jc w:val="both"/>
        <w:rPr>
          <w:rFonts w:ascii="Times New Roman" w:hAnsi="Times New Roman" w:cs="Times New Roman"/>
          <w:sz w:val="24"/>
          <w:szCs w:val="24"/>
        </w:rPr>
      </w:pPr>
      <w:r w:rsidRPr="0057645D">
        <w:rPr>
          <w:rFonts w:ascii="Times New Roman" w:hAnsi="Times New Roman" w:cs="Times New Roman"/>
          <w:sz w:val="24"/>
          <w:szCs w:val="24"/>
        </w:rPr>
        <w:t xml:space="preserve">4= Strongly Agree </w:t>
      </w:r>
      <w:r w:rsidR="00B27C0F" w:rsidRPr="0057645D">
        <w:rPr>
          <w:rFonts w:ascii="Times New Roman" w:hAnsi="Times New Roman" w:cs="Times New Roman"/>
          <w:sz w:val="24"/>
          <w:szCs w:val="24"/>
        </w:rPr>
        <w:t>(SA)</w:t>
      </w:r>
    </w:p>
    <w:p w:rsidR="004D0025" w:rsidRPr="0057645D" w:rsidRDefault="00056D3E" w:rsidP="005A02EF">
      <w:pPr>
        <w:spacing w:after="0" w:line="360" w:lineRule="auto"/>
        <w:ind w:firstLine="630"/>
        <w:jc w:val="both"/>
        <w:rPr>
          <w:rFonts w:ascii="Times New Roman" w:hAnsi="Times New Roman" w:cs="Times New Roman"/>
          <w:sz w:val="24"/>
          <w:szCs w:val="24"/>
        </w:rPr>
      </w:pPr>
      <w:r w:rsidRPr="0057645D">
        <w:rPr>
          <w:rFonts w:ascii="Times New Roman" w:hAnsi="Times New Roman" w:cs="Times New Roman"/>
          <w:sz w:val="24"/>
          <w:szCs w:val="24"/>
        </w:rPr>
        <w:t xml:space="preserve">3= Agree </w:t>
      </w:r>
      <w:r w:rsidR="00B27C0F" w:rsidRPr="0057645D">
        <w:rPr>
          <w:rFonts w:ascii="Times New Roman" w:hAnsi="Times New Roman" w:cs="Times New Roman"/>
          <w:sz w:val="24"/>
          <w:szCs w:val="24"/>
        </w:rPr>
        <w:t>(A)</w:t>
      </w:r>
    </w:p>
    <w:p w:rsidR="004D0025" w:rsidRPr="0057645D" w:rsidRDefault="00056D3E" w:rsidP="005A02EF">
      <w:pPr>
        <w:spacing w:after="0" w:line="360" w:lineRule="auto"/>
        <w:ind w:firstLine="630"/>
        <w:jc w:val="both"/>
        <w:rPr>
          <w:rFonts w:ascii="Times New Roman" w:hAnsi="Times New Roman" w:cs="Times New Roman"/>
          <w:sz w:val="24"/>
          <w:szCs w:val="24"/>
        </w:rPr>
      </w:pPr>
      <w:r w:rsidRPr="0057645D">
        <w:rPr>
          <w:rFonts w:ascii="Times New Roman" w:hAnsi="Times New Roman" w:cs="Times New Roman"/>
          <w:sz w:val="24"/>
          <w:szCs w:val="24"/>
        </w:rPr>
        <w:t xml:space="preserve">2= Disagree </w:t>
      </w:r>
      <w:r w:rsidR="00B27C0F" w:rsidRPr="0057645D">
        <w:rPr>
          <w:rFonts w:ascii="Times New Roman" w:hAnsi="Times New Roman" w:cs="Times New Roman"/>
          <w:sz w:val="24"/>
          <w:szCs w:val="24"/>
        </w:rPr>
        <w:t>(D)</w:t>
      </w:r>
    </w:p>
    <w:p w:rsidR="004D0025" w:rsidRPr="0057645D" w:rsidRDefault="00056D3E" w:rsidP="005A02EF">
      <w:pPr>
        <w:spacing w:after="0" w:line="360" w:lineRule="auto"/>
        <w:ind w:firstLine="630"/>
        <w:jc w:val="both"/>
        <w:rPr>
          <w:rFonts w:ascii="Times New Roman" w:hAnsi="Times New Roman" w:cs="Times New Roman"/>
          <w:sz w:val="24"/>
          <w:szCs w:val="24"/>
        </w:rPr>
      </w:pPr>
      <w:r w:rsidRPr="0057645D">
        <w:rPr>
          <w:rFonts w:ascii="Times New Roman" w:hAnsi="Times New Roman" w:cs="Times New Roman"/>
          <w:sz w:val="24"/>
          <w:szCs w:val="24"/>
        </w:rPr>
        <w:t>1= Strongly Disagree</w:t>
      </w:r>
      <w:r w:rsidR="00B27C0F" w:rsidRPr="0057645D">
        <w:rPr>
          <w:rFonts w:ascii="Times New Roman" w:hAnsi="Times New Roman" w:cs="Times New Roman"/>
          <w:sz w:val="24"/>
          <w:szCs w:val="24"/>
        </w:rPr>
        <w:t xml:space="preserve"> (SD)</w:t>
      </w:r>
      <w:r w:rsidRPr="0057645D">
        <w:rPr>
          <w:rFonts w:ascii="Times New Roman" w:hAnsi="Times New Roman" w:cs="Times New Roman"/>
          <w:sz w:val="24"/>
          <w:szCs w:val="24"/>
        </w:rPr>
        <w:t xml:space="preserve"> </w:t>
      </w:r>
    </w:p>
    <w:p w:rsidR="004D0025" w:rsidRPr="0057645D" w:rsidRDefault="004D0025" w:rsidP="005A02EF">
      <w:pPr>
        <w:spacing w:after="0" w:line="360" w:lineRule="auto"/>
        <w:ind w:firstLine="630"/>
        <w:jc w:val="both"/>
        <w:rPr>
          <w:rFonts w:ascii="Times New Roman" w:hAnsi="Times New Roman" w:cs="Times New Roman"/>
          <w:sz w:val="24"/>
          <w:szCs w:val="24"/>
        </w:rPr>
      </w:pPr>
      <w:r w:rsidRPr="0057645D">
        <w:rPr>
          <w:rFonts w:ascii="Times New Roman" w:hAnsi="Times New Roman" w:cs="Times New Roman"/>
          <w:sz w:val="24"/>
          <w:szCs w:val="24"/>
        </w:rPr>
        <w:t xml:space="preserve">Where, A =4, B=3, C =2 and D= 1 </w:t>
      </w:r>
    </w:p>
    <w:p w:rsidR="004D0025" w:rsidRPr="0057645D" w:rsidRDefault="004D0025" w:rsidP="005A02EF">
      <w:pPr>
        <w:spacing w:after="0" w:line="432" w:lineRule="auto"/>
        <w:jc w:val="both"/>
        <w:rPr>
          <w:rFonts w:ascii="Times New Roman" w:hAnsi="Times New Roman" w:cs="Times New Roman"/>
          <w:b/>
          <w:sz w:val="24"/>
          <w:szCs w:val="24"/>
        </w:rPr>
      </w:pPr>
      <w:r w:rsidRPr="0057645D">
        <w:rPr>
          <w:rFonts w:ascii="Times New Roman" w:hAnsi="Times New Roman" w:cs="Times New Roman"/>
          <w:b/>
          <w:sz w:val="24"/>
          <w:szCs w:val="24"/>
        </w:rPr>
        <w:t>Validity of the Instrument</w:t>
      </w:r>
    </w:p>
    <w:p w:rsidR="00F21AA2" w:rsidRPr="0057645D" w:rsidRDefault="00F21AA2" w:rsidP="005A02EF">
      <w:pPr>
        <w:spacing w:after="0" w:line="432" w:lineRule="auto"/>
        <w:ind w:firstLine="630"/>
        <w:jc w:val="both"/>
        <w:rPr>
          <w:rFonts w:ascii="Times New Roman" w:hAnsi="Times New Roman" w:cs="Times New Roman"/>
          <w:sz w:val="24"/>
          <w:szCs w:val="24"/>
        </w:rPr>
      </w:pPr>
      <w:r w:rsidRPr="0057645D">
        <w:rPr>
          <w:rFonts w:ascii="Times New Roman" w:hAnsi="Times New Roman" w:cs="Times New Roman"/>
          <w:sz w:val="24"/>
          <w:szCs w:val="24"/>
        </w:rPr>
        <w:t xml:space="preserve">Validity is the degree to which a test measures what purpose is expected to measure and how well it does. The experts that validated this instrument </w:t>
      </w:r>
      <w:r w:rsidR="00F00BB1" w:rsidRPr="0057645D">
        <w:rPr>
          <w:rFonts w:ascii="Times New Roman" w:hAnsi="Times New Roman" w:cs="Times New Roman"/>
          <w:sz w:val="24"/>
          <w:szCs w:val="24"/>
        </w:rPr>
        <w:t>are:</w:t>
      </w:r>
      <w:r w:rsidRPr="0057645D">
        <w:rPr>
          <w:rFonts w:ascii="Times New Roman" w:hAnsi="Times New Roman" w:cs="Times New Roman"/>
          <w:sz w:val="24"/>
          <w:szCs w:val="24"/>
        </w:rPr>
        <w:t xml:space="preserve"> educational administrators, instructors of various courses, supervisors and statisticians of different research works and projects.  The instrument had facial and content validity. It also had language appropriateness. </w:t>
      </w:r>
    </w:p>
    <w:p w:rsidR="00F00BB1" w:rsidRPr="0057645D" w:rsidRDefault="00F00BB1" w:rsidP="005A02EF">
      <w:pPr>
        <w:spacing w:after="0" w:line="432" w:lineRule="auto"/>
        <w:jc w:val="both"/>
        <w:rPr>
          <w:rFonts w:ascii="Times New Roman" w:hAnsi="Times New Roman" w:cs="Times New Roman"/>
          <w:sz w:val="24"/>
          <w:szCs w:val="24"/>
        </w:rPr>
      </w:pPr>
      <w:r w:rsidRPr="0057645D">
        <w:rPr>
          <w:rFonts w:ascii="Times New Roman" w:hAnsi="Times New Roman" w:cs="Times New Roman"/>
          <w:b/>
          <w:sz w:val="24"/>
          <w:szCs w:val="24"/>
        </w:rPr>
        <w:t xml:space="preserve">Reliability of the </w:t>
      </w:r>
      <w:r w:rsidR="005A02EF" w:rsidRPr="0057645D">
        <w:rPr>
          <w:rFonts w:ascii="Times New Roman" w:hAnsi="Times New Roman" w:cs="Times New Roman"/>
          <w:b/>
          <w:sz w:val="24"/>
          <w:szCs w:val="24"/>
        </w:rPr>
        <w:t>Instrument</w:t>
      </w:r>
    </w:p>
    <w:p w:rsidR="00F21AA2" w:rsidRPr="0057645D" w:rsidRDefault="00F21AA2" w:rsidP="005A02EF">
      <w:pPr>
        <w:spacing w:after="0" w:line="432" w:lineRule="auto"/>
        <w:ind w:firstLine="630"/>
        <w:jc w:val="both"/>
        <w:rPr>
          <w:rFonts w:ascii="Times New Roman" w:hAnsi="Times New Roman" w:cs="Times New Roman"/>
          <w:sz w:val="24"/>
          <w:szCs w:val="24"/>
        </w:rPr>
      </w:pPr>
      <w:r w:rsidRPr="0057645D">
        <w:rPr>
          <w:rFonts w:ascii="Times New Roman" w:hAnsi="Times New Roman" w:cs="Times New Roman"/>
          <w:sz w:val="24"/>
          <w:szCs w:val="24"/>
        </w:rPr>
        <w:t xml:space="preserve"> </w:t>
      </w:r>
      <w:r w:rsidR="00F00BB1" w:rsidRPr="0057645D">
        <w:rPr>
          <w:rFonts w:ascii="Times New Roman" w:hAnsi="Times New Roman" w:cs="Times New Roman"/>
          <w:sz w:val="24"/>
          <w:szCs w:val="24"/>
        </w:rPr>
        <w:t xml:space="preserve">The </w:t>
      </w:r>
      <w:r w:rsidRPr="0057645D">
        <w:rPr>
          <w:rFonts w:ascii="Times New Roman" w:hAnsi="Times New Roman" w:cs="Times New Roman"/>
          <w:sz w:val="24"/>
          <w:szCs w:val="24"/>
        </w:rPr>
        <w:t xml:space="preserve">reliability of the instrument was equally ascertained through </w:t>
      </w:r>
      <w:r w:rsidR="004566B2" w:rsidRPr="0057645D">
        <w:rPr>
          <w:rFonts w:ascii="Times New Roman" w:hAnsi="Times New Roman" w:cs="Times New Roman"/>
          <w:sz w:val="24"/>
          <w:szCs w:val="24"/>
        </w:rPr>
        <w:t xml:space="preserve">a </w:t>
      </w:r>
      <w:r w:rsidRPr="0057645D">
        <w:rPr>
          <w:rFonts w:ascii="Times New Roman" w:hAnsi="Times New Roman" w:cs="Times New Roman"/>
          <w:sz w:val="24"/>
          <w:szCs w:val="24"/>
        </w:rPr>
        <w:t>pilot test on</w:t>
      </w:r>
      <w:r w:rsidR="00E9373E" w:rsidRPr="0057645D">
        <w:rPr>
          <w:rFonts w:ascii="Times New Roman" w:hAnsi="Times New Roman" w:cs="Times New Roman"/>
          <w:sz w:val="24"/>
          <w:szCs w:val="24"/>
        </w:rPr>
        <w:t xml:space="preserve"> 20 teachers from</w:t>
      </w:r>
      <w:r w:rsidRPr="0057645D">
        <w:rPr>
          <w:rFonts w:ascii="Times New Roman" w:hAnsi="Times New Roman" w:cs="Times New Roman"/>
          <w:sz w:val="24"/>
          <w:szCs w:val="24"/>
        </w:rPr>
        <w:t xml:space="preserve"> two (2) secondary schools outside the scope of the study. The split half </w:t>
      </w:r>
      <w:r w:rsidR="00E9373E" w:rsidRPr="0057645D">
        <w:rPr>
          <w:rFonts w:ascii="Times New Roman" w:hAnsi="Times New Roman" w:cs="Times New Roman"/>
          <w:sz w:val="24"/>
          <w:szCs w:val="24"/>
        </w:rPr>
        <w:t xml:space="preserve">and Pearson product moment correlation </w:t>
      </w:r>
      <w:r w:rsidRPr="0057645D">
        <w:rPr>
          <w:rFonts w:ascii="Times New Roman" w:hAnsi="Times New Roman" w:cs="Times New Roman"/>
          <w:sz w:val="24"/>
          <w:szCs w:val="24"/>
        </w:rPr>
        <w:t>coefficient was used to determine the reliability of the instrument.</w:t>
      </w:r>
      <w:r w:rsidR="00576256" w:rsidRPr="0057645D">
        <w:rPr>
          <w:rFonts w:ascii="Times New Roman" w:hAnsi="Times New Roman" w:cs="Times New Roman"/>
          <w:sz w:val="24"/>
          <w:szCs w:val="24"/>
        </w:rPr>
        <w:t xml:space="preserve"> The result of the pilot test produced an index of 0.78 which was adequate to consider the instrument reliable for the study</w:t>
      </w:r>
    </w:p>
    <w:p w:rsidR="004D0025" w:rsidRPr="0057645D" w:rsidRDefault="00A80A37" w:rsidP="005A02EF">
      <w:pPr>
        <w:spacing w:after="0" w:line="432" w:lineRule="auto"/>
        <w:jc w:val="both"/>
        <w:rPr>
          <w:rFonts w:ascii="Times New Roman" w:hAnsi="Times New Roman" w:cs="Times New Roman"/>
          <w:sz w:val="24"/>
          <w:szCs w:val="24"/>
        </w:rPr>
      </w:pPr>
      <w:r>
        <w:rPr>
          <w:rFonts w:ascii="Times New Roman" w:hAnsi="Times New Roman" w:cs="Times New Roman"/>
          <w:b/>
          <w:sz w:val="24"/>
          <w:szCs w:val="24"/>
        </w:rPr>
        <w:t xml:space="preserve">Procedure for </w:t>
      </w:r>
      <w:r w:rsidR="004D0025" w:rsidRPr="0057645D">
        <w:rPr>
          <w:rFonts w:ascii="Times New Roman" w:hAnsi="Times New Roman" w:cs="Times New Roman"/>
          <w:b/>
          <w:sz w:val="24"/>
          <w:szCs w:val="24"/>
        </w:rPr>
        <w:t xml:space="preserve">Data Collection </w:t>
      </w:r>
    </w:p>
    <w:p w:rsidR="00F21AA2" w:rsidRPr="0057645D" w:rsidRDefault="00F21AA2" w:rsidP="005A02EF">
      <w:pPr>
        <w:spacing w:after="0" w:line="432" w:lineRule="auto"/>
        <w:ind w:firstLine="630"/>
        <w:jc w:val="both"/>
        <w:rPr>
          <w:rFonts w:ascii="Times New Roman" w:hAnsi="Times New Roman" w:cs="Times New Roman"/>
          <w:sz w:val="24"/>
          <w:szCs w:val="24"/>
        </w:rPr>
      </w:pPr>
      <w:r w:rsidRPr="0057645D">
        <w:rPr>
          <w:rFonts w:ascii="Times New Roman" w:hAnsi="Times New Roman" w:cs="Times New Roman"/>
          <w:sz w:val="24"/>
          <w:szCs w:val="24"/>
        </w:rPr>
        <w:t xml:space="preserve">The </w:t>
      </w:r>
      <w:r w:rsidR="003A4CE5" w:rsidRPr="0057645D">
        <w:rPr>
          <w:rFonts w:ascii="Times New Roman" w:hAnsi="Times New Roman" w:cs="Times New Roman"/>
          <w:sz w:val="24"/>
          <w:szCs w:val="24"/>
        </w:rPr>
        <w:t>researcher wrote a letter of introduction and attaches</w:t>
      </w:r>
      <w:r w:rsidRPr="0057645D">
        <w:rPr>
          <w:rFonts w:ascii="Times New Roman" w:hAnsi="Times New Roman" w:cs="Times New Roman"/>
          <w:sz w:val="24"/>
          <w:szCs w:val="24"/>
        </w:rPr>
        <w:t xml:space="preserve"> her school identity card to the sampled schools. However, to effectively ensure objective collection of data on the research, the researcher </w:t>
      </w:r>
      <w:r w:rsidR="00193C37" w:rsidRPr="0057645D">
        <w:rPr>
          <w:rFonts w:ascii="Times New Roman" w:hAnsi="Times New Roman" w:cs="Times New Roman"/>
          <w:sz w:val="24"/>
          <w:szCs w:val="24"/>
        </w:rPr>
        <w:t>paid</w:t>
      </w:r>
      <w:r w:rsidRPr="0057645D">
        <w:rPr>
          <w:rFonts w:ascii="Times New Roman" w:hAnsi="Times New Roman" w:cs="Times New Roman"/>
          <w:sz w:val="24"/>
          <w:szCs w:val="24"/>
        </w:rPr>
        <w:t xml:space="preserve"> a familiarization visit to each of the sampled schools in </w:t>
      </w:r>
      <w:r w:rsidR="0057645D">
        <w:rPr>
          <w:rFonts w:ascii="Times New Roman" w:hAnsi="Times New Roman" w:cs="Times New Roman"/>
          <w:sz w:val="24"/>
          <w:szCs w:val="24"/>
        </w:rPr>
        <w:t>Ilorin West</w:t>
      </w:r>
      <w:r w:rsidRPr="0057645D">
        <w:rPr>
          <w:rFonts w:ascii="Times New Roman" w:hAnsi="Times New Roman" w:cs="Times New Roman"/>
          <w:sz w:val="24"/>
          <w:szCs w:val="24"/>
        </w:rPr>
        <w:t xml:space="preserve"> Local Government Area of </w:t>
      </w:r>
      <w:proofErr w:type="spellStart"/>
      <w:r w:rsidR="0057645D">
        <w:rPr>
          <w:rFonts w:ascii="Times New Roman" w:hAnsi="Times New Roman" w:cs="Times New Roman"/>
          <w:sz w:val="24"/>
          <w:szCs w:val="24"/>
        </w:rPr>
        <w:t>Kwara</w:t>
      </w:r>
      <w:proofErr w:type="spellEnd"/>
      <w:r w:rsidRPr="0057645D">
        <w:rPr>
          <w:rFonts w:ascii="Times New Roman" w:hAnsi="Times New Roman" w:cs="Times New Roman"/>
          <w:sz w:val="24"/>
          <w:szCs w:val="24"/>
        </w:rPr>
        <w:t xml:space="preserve"> State after a personal visit to </w:t>
      </w:r>
      <w:proofErr w:type="spellStart"/>
      <w:r w:rsidR="0057645D">
        <w:rPr>
          <w:rFonts w:ascii="Times New Roman" w:hAnsi="Times New Roman" w:cs="Times New Roman"/>
          <w:sz w:val="24"/>
          <w:szCs w:val="24"/>
        </w:rPr>
        <w:t>Kwara</w:t>
      </w:r>
      <w:proofErr w:type="spellEnd"/>
      <w:r w:rsidRPr="0057645D">
        <w:rPr>
          <w:rFonts w:ascii="Times New Roman" w:hAnsi="Times New Roman" w:cs="Times New Roman"/>
          <w:sz w:val="24"/>
          <w:szCs w:val="24"/>
        </w:rPr>
        <w:t xml:space="preserve"> State Ministry </w:t>
      </w:r>
      <w:r w:rsidRPr="0057645D">
        <w:rPr>
          <w:rFonts w:ascii="Times New Roman" w:hAnsi="Times New Roman" w:cs="Times New Roman"/>
          <w:sz w:val="24"/>
          <w:szCs w:val="24"/>
        </w:rPr>
        <w:lastRenderedPageBreak/>
        <w:t xml:space="preserve">of Education Research and Statistics department where the </w:t>
      </w:r>
      <w:r w:rsidR="0099504F" w:rsidRPr="0057645D">
        <w:rPr>
          <w:rFonts w:ascii="Times New Roman" w:hAnsi="Times New Roman" w:cs="Times New Roman"/>
          <w:sz w:val="24"/>
          <w:szCs w:val="24"/>
        </w:rPr>
        <w:t xml:space="preserve">researcher </w:t>
      </w:r>
      <w:r w:rsidRPr="0057645D">
        <w:rPr>
          <w:rFonts w:ascii="Times New Roman" w:hAnsi="Times New Roman" w:cs="Times New Roman"/>
          <w:sz w:val="24"/>
          <w:szCs w:val="24"/>
        </w:rPr>
        <w:t>gain</w:t>
      </w:r>
      <w:r w:rsidR="0099504F" w:rsidRPr="0057645D">
        <w:rPr>
          <w:rFonts w:ascii="Times New Roman" w:hAnsi="Times New Roman" w:cs="Times New Roman"/>
          <w:sz w:val="24"/>
          <w:szCs w:val="24"/>
        </w:rPr>
        <w:t>ed</w:t>
      </w:r>
      <w:r w:rsidRPr="0057645D">
        <w:rPr>
          <w:rFonts w:ascii="Times New Roman" w:hAnsi="Times New Roman" w:cs="Times New Roman"/>
          <w:sz w:val="24"/>
          <w:szCs w:val="24"/>
        </w:rPr>
        <w:t xml:space="preserve"> access to the statistics of all the schools in the state, the number of teachers.</w:t>
      </w:r>
      <w:r w:rsidR="0099504F" w:rsidRPr="0057645D">
        <w:rPr>
          <w:rFonts w:ascii="Times New Roman" w:hAnsi="Times New Roman" w:cs="Times New Roman"/>
          <w:sz w:val="24"/>
          <w:szCs w:val="24"/>
        </w:rPr>
        <w:t xml:space="preserve"> The researcher finally administered the instrument in schools personally and retrieved the responses back for analysis </w:t>
      </w:r>
    </w:p>
    <w:p w:rsidR="0019661D" w:rsidRPr="0057645D" w:rsidRDefault="0019661D" w:rsidP="005A02EF">
      <w:pPr>
        <w:spacing w:after="0" w:line="432" w:lineRule="auto"/>
        <w:jc w:val="both"/>
        <w:rPr>
          <w:rFonts w:ascii="Times New Roman" w:hAnsi="Times New Roman" w:cs="Times New Roman"/>
          <w:sz w:val="24"/>
          <w:szCs w:val="24"/>
        </w:rPr>
      </w:pPr>
      <w:r w:rsidRPr="0057645D">
        <w:rPr>
          <w:rFonts w:ascii="Times New Roman" w:hAnsi="Times New Roman" w:cs="Times New Roman"/>
          <w:b/>
          <w:sz w:val="24"/>
          <w:szCs w:val="24"/>
        </w:rPr>
        <w:t>Method of Data Analys</w:t>
      </w:r>
      <w:r w:rsidR="00AF15EB" w:rsidRPr="0057645D">
        <w:rPr>
          <w:rFonts w:ascii="Times New Roman" w:hAnsi="Times New Roman" w:cs="Times New Roman"/>
          <w:b/>
          <w:sz w:val="24"/>
          <w:szCs w:val="24"/>
        </w:rPr>
        <w:t>i</w:t>
      </w:r>
      <w:r w:rsidRPr="0057645D">
        <w:rPr>
          <w:rFonts w:ascii="Times New Roman" w:hAnsi="Times New Roman" w:cs="Times New Roman"/>
          <w:b/>
          <w:sz w:val="24"/>
          <w:szCs w:val="24"/>
        </w:rPr>
        <w:t>s</w:t>
      </w:r>
    </w:p>
    <w:p w:rsidR="00F21AA2" w:rsidRPr="0057645D" w:rsidRDefault="00F21AA2" w:rsidP="005A02EF">
      <w:pPr>
        <w:spacing w:after="0" w:line="432" w:lineRule="auto"/>
        <w:ind w:firstLine="630"/>
        <w:jc w:val="both"/>
        <w:rPr>
          <w:rFonts w:ascii="Times New Roman" w:hAnsi="Times New Roman" w:cs="Times New Roman"/>
          <w:sz w:val="24"/>
          <w:szCs w:val="24"/>
        </w:rPr>
      </w:pPr>
      <w:r w:rsidRPr="0057645D">
        <w:rPr>
          <w:rFonts w:ascii="Times New Roman" w:hAnsi="Times New Roman" w:cs="Times New Roman"/>
          <w:sz w:val="24"/>
          <w:szCs w:val="24"/>
        </w:rPr>
        <w:t xml:space="preserve">In this study, statistical package for social science was used to analyse the data collected. The data on girl-child education in </w:t>
      </w:r>
      <w:proofErr w:type="spellStart"/>
      <w:r w:rsidR="0057645D">
        <w:rPr>
          <w:rFonts w:ascii="Times New Roman" w:hAnsi="Times New Roman" w:cs="Times New Roman"/>
          <w:sz w:val="24"/>
          <w:szCs w:val="24"/>
        </w:rPr>
        <w:t>Kwara</w:t>
      </w:r>
      <w:proofErr w:type="spellEnd"/>
      <w:r w:rsidRPr="0057645D">
        <w:rPr>
          <w:rFonts w:ascii="Times New Roman" w:hAnsi="Times New Roman" w:cs="Times New Roman"/>
          <w:sz w:val="24"/>
          <w:szCs w:val="24"/>
        </w:rPr>
        <w:t xml:space="preserve"> state was collected from the secondary school teachers and school</w:t>
      </w:r>
      <w:r w:rsidR="00AF15EB" w:rsidRPr="0057645D">
        <w:rPr>
          <w:rFonts w:ascii="Times New Roman" w:hAnsi="Times New Roman" w:cs="Times New Roman"/>
          <w:sz w:val="24"/>
          <w:szCs w:val="24"/>
        </w:rPr>
        <w:t xml:space="preserve"> principals in the sampled schools</w:t>
      </w:r>
      <w:r w:rsidRPr="0057645D">
        <w:rPr>
          <w:rFonts w:ascii="Times New Roman" w:hAnsi="Times New Roman" w:cs="Times New Roman"/>
          <w:sz w:val="24"/>
          <w:szCs w:val="24"/>
        </w:rPr>
        <w:t>. The data therefore, was computed tabulated, analyse, presented and further converted to frequencies and percentages for easy u</w:t>
      </w:r>
      <w:r w:rsidR="00AF15EB" w:rsidRPr="0057645D">
        <w:rPr>
          <w:rFonts w:ascii="Times New Roman" w:hAnsi="Times New Roman" w:cs="Times New Roman"/>
          <w:sz w:val="24"/>
          <w:szCs w:val="24"/>
        </w:rPr>
        <w:t>nderstanding. The percentage,</w:t>
      </w:r>
      <w:r w:rsidRPr="0057645D">
        <w:rPr>
          <w:rFonts w:ascii="Times New Roman" w:hAnsi="Times New Roman" w:cs="Times New Roman"/>
          <w:sz w:val="24"/>
          <w:szCs w:val="24"/>
        </w:rPr>
        <w:t xml:space="preserve"> frequency count</w:t>
      </w:r>
      <w:r w:rsidR="00AF15EB" w:rsidRPr="0057645D">
        <w:rPr>
          <w:rFonts w:ascii="Times New Roman" w:hAnsi="Times New Roman" w:cs="Times New Roman"/>
          <w:sz w:val="24"/>
          <w:szCs w:val="24"/>
        </w:rPr>
        <w:t>s and mean</w:t>
      </w:r>
      <w:r w:rsidR="00320322" w:rsidRPr="0057645D">
        <w:rPr>
          <w:rFonts w:ascii="Times New Roman" w:hAnsi="Times New Roman" w:cs="Times New Roman"/>
          <w:sz w:val="24"/>
          <w:szCs w:val="24"/>
        </w:rPr>
        <w:t xml:space="preserve"> </w:t>
      </w:r>
      <w:r w:rsidR="00AF15EB" w:rsidRPr="0057645D">
        <w:rPr>
          <w:rFonts w:ascii="Times New Roman" w:hAnsi="Times New Roman" w:cs="Times New Roman"/>
          <w:sz w:val="24"/>
          <w:szCs w:val="24"/>
        </w:rPr>
        <w:t>scores</w:t>
      </w:r>
      <w:r w:rsidR="00320322" w:rsidRPr="0057645D">
        <w:rPr>
          <w:rFonts w:ascii="Times New Roman" w:hAnsi="Times New Roman" w:cs="Times New Roman"/>
          <w:sz w:val="24"/>
          <w:szCs w:val="24"/>
        </w:rPr>
        <w:t xml:space="preserve"> were </w:t>
      </w:r>
      <w:r w:rsidRPr="0057645D">
        <w:rPr>
          <w:rFonts w:ascii="Times New Roman" w:hAnsi="Times New Roman" w:cs="Times New Roman"/>
          <w:sz w:val="24"/>
          <w:szCs w:val="24"/>
        </w:rPr>
        <w:t>used in the analysis of</w:t>
      </w:r>
      <w:r w:rsidR="00881388" w:rsidRPr="0057645D">
        <w:rPr>
          <w:rFonts w:ascii="Times New Roman" w:hAnsi="Times New Roman" w:cs="Times New Roman"/>
          <w:sz w:val="24"/>
          <w:szCs w:val="24"/>
        </w:rPr>
        <w:t xml:space="preserve"> the</w:t>
      </w:r>
      <w:r w:rsidRPr="0057645D">
        <w:rPr>
          <w:rFonts w:ascii="Times New Roman" w:hAnsi="Times New Roman" w:cs="Times New Roman"/>
          <w:sz w:val="24"/>
          <w:szCs w:val="24"/>
        </w:rPr>
        <w:t xml:space="preserve"> responses. The mean scores were used for the questions.</w:t>
      </w:r>
      <w:r w:rsidR="006C402B" w:rsidRPr="0057645D">
        <w:rPr>
          <w:rFonts w:ascii="Times New Roman" w:hAnsi="Times New Roman" w:cs="Times New Roman"/>
          <w:sz w:val="24"/>
          <w:szCs w:val="24"/>
        </w:rPr>
        <w:t xml:space="preserve"> A decision rule reached that mean score of 2.50 and above fall under Agreed while below 2.50 fall under Disagreed </w:t>
      </w:r>
    </w:p>
    <w:p w:rsidR="004C41F4" w:rsidRPr="0057645D" w:rsidRDefault="004C41F4" w:rsidP="002A5B2E">
      <w:pPr>
        <w:spacing w:after="0" w:line="480" w:lineRule="auto"/>
        <w:ind w:firstLine="630"/>
        <w:jc w:val="both"/>
        <w:rPr>
          <w:rFonts w:ascii="Times New Roman" w:hAnsi="Times New Roman" w:cs="Times New Roman"/>
          <w:sz w:val="24"/>
          <w:szCs w:val="24"/>
        </w:rPr>
      </w:pPr>
    </w:p>
    <w:p w:rsidR="005A02EF" w:rsidRDefault="005A02EF">
      <w:pPr>
        <w:rPr>
          <w:rFonts w:ascii="Times New Roman" w:hAnsi="Times New Roman" w:cs="Times New Roman"/>
          <w:b/>
          <w:sz w:val="24"/>
          <w:szCs w:val="24"/>
        </w:rPr>
      </w:pPr>
      <w:r>
        <w:rPr>
          <w:rFonts w:ascii="Times New Roman" w:hAnsi="Times New Roman" w:cs="Times New Roman"/>
          <w:b/>
          <w:sz w:val="24"/>
          <w:szCs w:val="24"/>
        </w:rPr>
        <w:br w:type="page"/>
      </w:r>
    </w:p>
    <w:p w:rsidR="004C41F4" w:rsidRDefault="004C41F4" w:rsidP="005A02EF">
      <w:pPr>
        <w:spacing w:after="0" w:line="432" w:lineRule="auto"/>
        <w:jc w:val="center"/>
        <w:rPr>
          <w:rFonts w:ascii="Times New Roman" w:hAnsi="Times New Roman" w:cs="Times New Roman"/>
          <w:b/>
          <w:sz w:val="24"/>
          <w:szCs w:val="24"/>
        </w:rPr>
      </w:pPr>
      <w:r w:rsidRPr="0017286F">
        <w:rPr>
          <w:rFonts w:ascii="Times New Roman" w:hAnsi="Times New Roman" w:cs="Times New Roman"/>
          <w:b/>
          <w:sz w:val="24"/>
          <w:szCs w:val="24"/>
        </w:rPr>
        <w:lastRenderedPageBreak/>
        <w:t>CHAPTER FOUR</w:t>
      </w:r>
    </w:p>
    <w:p w:rsidR="0017286F" w:rsidRPr="0017286F" w:rsidRDefault="0017286F" w:rsidP="005A02EF">
      <w:pPr>
        <w:spacing w:after="0" w:line="432" w:lineRule="auto"/>
        <w:jc w:val="center"/>
        <w:rPr>
          <w:rFonts w:ascii="Times New Roman" w:hAnsi="Times New Roman" w:cs="Times New Roman"/>
          <w:b/>
          <w:sz w:val="24"/>
          <w:szCs w:val="24"/>
        </w:rPr>
      </w:pPr>
      <w:r>
        <w:rPr>
          <w:rFonts w:ascii="Times New Roman" w:hAnsi="Times New Roman" w:cs="Times New Roman"/>
          <w:b/>
          <w:sz w:val="24"/>
          <w:szCs w:val="24"/>
        </w:rPr>
        <w:t xml:space="preserve">RESULTS AND DISCUSSION </w:t>
      </w:r>
    </w:p>
    <w:p w:rsidR="00D557D3" w:rsidRPr="0057645D" w:rsidRDefault="00D557D3" w:rsidP="005A02EF">
      <w:pPr>
        <w:spacing w:after="0" w:line="432" w:lineRule="auto"/>
        <w:ind w:firstLine="630"/>
        <w:jc w:val="both"/>
        <w:rPr>
          <w:rFonts w:ascii="Times New Roman" w:hAnsi="Times New Roman" w:cs="Times New Roman"/>
          <w:sz w:val="24"/>
          <w:szCs w:val="24"/>
        </w:rPr>
      </w:pPr>
      <w:r w:rsidRPr="0057645D">
        <w:rPr>
          <w:rFonts w:ascii="Times New Roman" w:eastAsia="STXinwei" w:hAnsi="Times New Roman" w:cs="Times New Roman"/>
          <w:sz w:val="24"/>
          <w:szCs w:val="24"/>
        </w:rPr>
        <w:t xml:space="preserve">This chapter deals with presentation, analysis and interpretation of data collected for the study. Data were </w:t>
      </w:r>
      <w:proofErr w:type="spellStart"/>
      <w:r w:rsidRPr="0057645D">
        <w:rPr>
          <w:rFonts w:ascii="Times New Roman" w:eastAsia="STXinwei" w:hAnsi="Times New Roman" w:cs="Times New Roman"/>
          <w:sz w:val="24"/>
          <w:szCs w:val="24"/>
        </w:rPr>
        <w:t>analyzed</w:t>
      </w:r>
      <w:proofErr w:type="spellEnd"/>
      <w:r w:rsidRPr="0057645D">
        <w:rPr>
          <w:rFonts w:ascii="Times New Roman" w:eastAsia="STXinwei" w:hAnsi="Times New Roman" w:cs="Times New Roman"/>
          <w:sz w:val="24"/>
          <w:szCs w:val="24"/>
        </w:rPr>
        <w:t xml:space="preserve"> and presented in respect of resea</w:t>
      </w:r>
      <w:r w:rsidR="0064051E" w:rsidRPr="0057645D">
        <w:rPr>
          <w:rFonts w:ascii="Times New Roman" w:eastAsia="STXinwei" w:hAnsi="Times New Roman" w:cs="Times New Roman"/>
          <w:sz w:val="24"/>
          <w:szCs w:val="24"/>
        </w:rPr>
        <w:t>rch questions</w:t>
      </w:r>
      <w:r w:rsidRPr="0057645D">
        <w:rPr>
          <w:rFonts w:ascii="Times New Roman" w:eastAsia="STXinwei" w:hAnsi="Times New Roman" w:cs="Times New Roman"/>
          <w:sz w:val="24"/>
          <w:szCs w:val="24"/>
        </w:rPr>
        <w:t xml:space="preserve">. It also covers </w:t>
      </w:r>
      <w:r w:rsidR="0064051E" w:rsidRPr="0057645D">
        <w:rPr>
          <w:rFonts w:ascii="Times New Roman" w:eastAsia="STXinwei" w:hAnsi="Times New Roman" w:cs="Times New Roman"/>
          <w:sz w:val="24"/>
          <w:szCs w:val="24"/>
        </w:rPr>
        <w:t>demogr</w:t>
      </w:r>
      <w:r w:rsidR="005A02EF">
        <w:rPr>
          <w:rFonts w:ascii="Times New Roman" w:eastAsia="STXinwei" w:hAnsi="Times New Roman" w:cs="Times New Roman"/>
          <w:sz w:val="24"/>
          <w:szCs w:val="24"/>
        </w:rPr>
        <w:t xml:space="preserve">aphic data, answer to research </w:t>
      </w:r>
      <w:r w:rsidR="0064051E" w:rsidRPr="0057645D">
        <w:rPr>
          <w:rFonts w:ascii="Times New Roman" w:eastAsia="STXinwei" w:hAnsi="Times New Roman" w:cs="Times New Roman"/>
          <w:sz w:val="24"/>
          <w:szCs w:val="24"/>
        </w:rPr>
        <w:t xml:space="preserve">questions, </w:t>
      </w:r>
      <w:r w:rsidRPr="0057645D">
        <w:rPr>
          <w:rFonts w:ascii="Times New Roman" w:eastAsia="STXinwei" w:hAnsi="Times New Roman" w:cs="Times New Roman"/>
          <w:sz w:val="24"/>
          <w:szCs w:val="24"/>
        </w:rPr>
        <w:t xml:space="preserve">summary of findings and discussion of findings. The objective of this study was to analyse the aptitude of parents towards </w:t>
      </w:r>
      <w:proofErr w:type="gramStart"/>
      <w:r w:rsidRPr="0057645D">
        <w:rPr>
          <w:rFonts w:ascii="Times New Roman" w:eastAsia="STXinwei" w:hAnsi="Times New Roman" w:cs="Times New Roman"/>
          <w:sz w:val="24"/>
          <w:szCs w:val="24"/>
        </w:rPr>
        <w:t>girls</w:t>
      </w:r>
      <w:proofErr w:type="gramEnd"/>
      <w:r w:rsidRPr="0057645D">
        <w:rPr>
          <w:rFonts w:ascii="Times New Roman" w:eastAsia="STXinwei" w:hAnsi="Times New Roman" w:cs="Times New Roman"/>
          <w:sz w:val="24"/>
          <w:szCs w:val="24"/>
        </w:rPr>
        <w:t xml:space="preserve"> child education in </w:t>
      </w:r>
      <w:r w:rsidR="0057645D">
        <w:rPr>
          <w:rFonts w:ascii="Times New Roman" w:eastAsia="STXinwei" w:hAnsi="Times New Roman" w:cs="Times New Roman"/>
          <w:sz w:val="24"/>
          <w:szCs w:val="24"/>
        </w:rPr>
        <w:t>Ilorin West</w:t>
      </w:r>
      <w:r w:rsidRPr="0057645D">
        <w:rPr>
          <w:rFonts w:ascii="Times New Roman" w:eastAsia="STXinwei" w:hAnsi="Times New Roman" w:cs="Times New Roman"/>
          <w:sz w:val="24"/>
          <w:szCs w:val="24"/>
        </w:rPr>
        <w:t xml:space="preserve"> Local </w:t>
      </w:r>
      <w:r w:rsidR="00582D2B" w:rsidRPr="0057645D">
        <w:rPr>
          <w:rFonts w:ascii="Times New Roman" w:eastAsia="STXinwei" w:hAnsi="Times New Roman" w:cs="Times New Roman"/>
          <w:sz w:val="24"/>
          <w:szCs w:val="24"/>
        </w:rPr>
        <w:t>Government Area</w:t>
      </w:r>
      <w:r w:rsidRPr="0057645D">
        <w:rPr>
          <w:rFonts w:ascii="Times New Roman" w:eastAsia="STXinwei" w:hAnsi="Times New Roman" w:cs="Times New Roman"/>
          <w:sz w:val="24"/>
          <w:szCs w:val="24"/>
        </w:rPr>
        <w:t xml:space="preserve"> of </w:t>
      </w:r>
      <w:proofErr w:type="spellStart"/>
      <w:r w:rsidR="0057645D">
        <w:rPr>
          <w:rFonts w:ascii="Times New Roman" w:eastAsia="STXinwei" w:hAnsi="Times New Roman" w:cs="Times New Roman"/>
          <w:sz w:val="24"/>
          <w:szCs w:val="24"/>
        </w:rPr>
        <w:t>Kwara</w:t>
      </w:r>
      <w:proofErr w:type="spellEnd"/>
      <w:r w:rsidRPr="0057645D">
        <w:rPr>
          <w:rFonts w:ascii="Times New Roman" w:eastAsia="STXinwei" w:hAnsi="Times New Roman" w:cs="Times New Roman"/>
          <w:sz w:val="24"/>
          <w:szCs w:val="24"/>
        </w:rPr>
        <w:t xml:space="preserve"> State </w:t>
      </w:r>
    </w:p>
    <w:p w:rsidR="00E53797" w:rsidRPr="0057645D" w:rsidRDefault="00E53797" w:rsidP="005A02EF">
      <w:pPr>
        <w:spacing w:after="0" w:line="432" w:lineRule="auto"/>
        <w:jc w:val="both"/>
        <w:rPr>
          <w:rFonts w:ascii="Times New Roman" w:eastAsia="STXinwei" w:hAnsi="Times New Roman" w:cs="Times New Roman"/>
          <w:b/>
          <w:sz w:val="24"/>
          <w:szCs w:val="24"/>
        </w:rPr>
      </w:pPr>
      <w:r w:rsidRPr="0057645D">
        <w:rPr>
          <w:rFonts w:ascii="Times New Roman" w:eastAsia="STXinwei" w:hAnsi="Times New Roman" w:cs="Times New Roman"/>
          <w:b/>
          <w:sz w:val="24"/>
          <w:szCs w:val="24"/>
        </w:rPr>
        <w:t>Demographic Data</w:t>
      </w:r>
    </w:p>
    <w:p w:rsidR="00E53797" w:rsidRPr="0057645D" w:rsidRDefault="00E53797" w:rsidP="005A02EF">
      <w:pPr>
        <w:spacing w:after="0" w:line="432" w:lineRule="auto"/>
        <w:ind w:firstLine="630"/>
        <w:jc w:val="both"/>
        <w:rPr>
          <w:rFonts w:ascii="Times New Roman" w:eastAsia="STXinwei" w:hAnsi="Times New Roman" w:cs="Times New Roman"/>
          <w:sz w:val="24"/>
          <w:szCs w:val="24"/>
        </w:rPr>
      </w:pPr>
      <w:r w:rsidRPr="0057645D">
        <w:rPr>
          <w:rFonts w:ascii="Times New Roman" w:eastAsia="STXinwei" w:hAnsi="Times New Roman" w:cs="Times New Roman"/>
          <w:sz w:val="24"/>
          <w:szCs w:val="24"/>
        </w:rPr>
        <w:t xml:space="preserve">This is data showing the study of how the population of a group change in distribution of questionnaire </w:t>
      </w:r>
    </w:p>
    <w:p w:rsidR="004C41F4" w:rsidRDefault="00DF088A" w:rsidP="005A02EF">
      <w:pPr>
        <w:spacing w:after="0" w:line="240" w:lineRule="auto"/>
        <w:jc w:val="both"/>
        <w:rPr>
          <w:rFonts w:ascii="Times New Roman" w:hAnsi="Times New Roman" w:cs="Times New Roman"/>
          <w:b/>
          <w:sz w:val="24"/>
          <w:szCs w:val="24"/>
        </w:rPr>
      </w:pPr>
      <w:r w:rsidRPr="0057645D">
        <w:rPr>
          <w:rFonts w:ascii="Times New Roman" w:hAnsi="Times New Roman" w:cs="Times New Roman"/>
          <w:b/>
          <w:sz w:val="24"/>
          <w:szCs w:val="24"/>
        </w:rPr>
        <w:t xml:space="preserve">Table </w:t>
      </w:r>
      <w:r w:rsidR="00DF1C95" w:rsidRPr="0057645D">
        <w:rPr>
          <w:rFonts w:ascii="Times New Roman" w:hAnsi="Times New Roman" w:cs="Times New Roman"/>
          <w:b/>
          <w:sz w:val="24"/>
          <w:szCs w:val="24"/>
        </w:rPr>
        <w:t>2</w:t>
      </w:r>
      <w:r w:rsidR="004C41F4" w:rsidRPr="0057645D">
        <w:rPr>
          <w:rFonts w:ascii="Times New Roman" w:hAnsi="Times New Roman" w:cs="Times New Roman"/>
          <w:sz w:val="24"/>
          <w:szCs w:val="24"/>
        </w:rPr>
        <w:t xml:space="preserve">: </w:t>
      </w:r>
      <w:r w:rsidR="004C41F4" w:rsidRPr="0057645D">
        <w:rPr>
          <w:rFonts w:ascii="Times New Roman" w:hAnsi="Times New Roman" w:cs="Times New Roman"/>
          <w:b/>
          <w:sz w:val="24"/>
          <w:szCs w:val="24"/>
        </w:rPr>
        <w:t>Distribution of Respondents by Gender</w:t>
      </w:r>
    </w:p>
    <w:tbl>
      <w:tblPr>
        <w:tblStyle w:val="TableGrid"/>
        <w:tblW w:w="0" w:type="auto"/>
        <w:tblLook w:val="04A0" w:firstRow="1" w:lastRow="0" w:firstColumn="1" w:lastColumn="0" w:noHBand="0" w:noVBand="1"/>
      </w:tblPr>
      <w:tblGrid>
        <w:gridCol w:w="2865"/>
        <w:gridCol w:w="2882"/>
        <w:gridCol w:w="2883"/>
      </w:tblGrid>
      <w:tr w:rsidR="0017286F" w:rsidTr="0017286F">
        <w:tc>
          <w:tcPr>
            <w:tcW w:w="2952" w:type="dxa"/>
          </w:tcPr>
          <w:p w:rsidR="0017286F" w:rsidRPr="0017286F" w:rsidRDefault="0017286F" w:rsidP="005A02EF">
            <w:pPr>
              <w:spacing w:line="276" w:lineRule="auto"/>
              <w:jc w:val="both"/>
              <w:rPr>
                <w:rFonts w:ascii="Times New Roman" w:hAnsi="Times New Roman" w:cs="Times New Roman"/>
                <w:b/>
                <w:sz w:val="24"/>
                <w:szCs w:val="24"/>
              </w:rPr>
            </w:pPr>
            <w:r>
              <w:rPr>
                <w:rFonts w:ascii="Times New Roman" w:hAnsi="Times New Roman" w:cs="Times New Roman"/>
                <w:b/>
                <w:sz w:val="24"/>
                <w:szCs w:val="24"/>
              </w:rPr>
              <w:t>Sex</w:t>
            </w:r>
          </w:p>
        </w:tc>
        <w:tc>
          <w:tcPr>
            <w:tcW w:w="2952" w:type="dxa"/>
          </w:tcPr>
          <w:p w:rsidR="0017286F" w:rsidRPr="0017286F" w:rsidRDefault="0017286F" w:rsidP="005A02EF">
            <w:pPr>
              <w:spacing w:line="276" w:lineRule="auto"/>
              <w:jc w:val="both"/>
              <w:rPr>
                <w:rFonts w:ascii="Times New Roman" w:hAnsi="Times New Roman" w:cs="Times New Roman"/>
                <w:b/>
                <w:sz w:val="24"/>
                <w:szCs w:val="24"/>
              </w:rPr>
            </w:pPr>
            <w:r>
              <w:rPr>
                <w:rFonts w:ascii="Times New Roman" w:hAnsi="Times New Roman" w:cs="Times New Roman"/>
                <w:b/>
                <w:sz w:val="24"/>
                <w:szCs w:val="24"/>
              </w:rPr>
              <w:t xml:space="preserve">Frequency </w:t>
            </w:r>
          </w:p>
        </w:tc>
        <w:tc>
          <w:tcPr>
            <w:tcW w:w="2952" w:type="dxa"/>
          </w:tcPr>
          <w:p w:rsidR="0017286F" w:rsidRPr="0017286F" w:rsidRDefault="0017286F" w:rsidP="005A02EF">
            <w:pPr>
              <w:spacing w:line="276" w:lineRule="auto"/>
              <w:jc w:val="both"/>
              <w:rPr>
                <w:rFonts w:ascii="Times New Roman" w:hAnsi="Times New Roman" w:cs="Times New Roman"/>
                <w:b/>
                <w:sz w:val="24"/>
                <w:szCs w:val="24"/>
              </w:rPr>
            </w:pPr>
            <w:r>
              <w:rPr>
                <w:rFonts w:ascii="Times New Roman" w:hAnsi="Times New Roman" w:cs="Times New Roman"/>
                <w:b/>
                <w:sz w:val="24"/>
                <w:szCs w:val="24"/>
              </w:rPr>
              <w:t>Percentage (%)</w:t>
            </w:r>
          </w:p>
        </w:tc>
      </w:tr>
      <w:tr w:rsidR="0017286F" w:rsidTr="0017286F">
        <w:tc>
          <w:tcPr>
            <w:tcW w:w="2952" w:type="dxa"/>
          </w:tcPr>
          <w:p w:rsidR="0017286F" w:rsidRDefault="0017286F" w:rsidP="005A02EF">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Male</w:t>
            </w:r>
          </w:p>
        </w:tc>
        <w:tc>
          <w:tcPr>
            <w:tcW w:w="2952" w:type="dxa"/>
          </w:tcPr>
          <w:p w:rsidR="0017286F" w:rsidRDefault="0017286F" w:rsidP="005A02EF">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72</w:t>
            </w:r>
          </w:p>
        </w:tc>
        <w:tc>
          <w:tcPr>
            <w:tcW w:w="2952" w:type="dxa"/>
          </w:tcPr>
          <w:p w:rsidR="0017286F" w:rsidRDefault="0017286F" w:rsidP="005A02EF">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48</w:t>
            </w:r>
          </w:p>
        </w:tc>
      </w:tr>
      <w:tr w:rsidR="0017286F" w:rsidTr="0017286F">
        <w:tc>
          <w:tcPr>
            <w:tcW w:w="2952" w:type="dxa"/>
          </w:tcPr>
          <w:p w:rsidR="0017286F" w:rsidRDefault="0017286F" w:rsidP="005A02EF">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Female</w:t>
            </w:r>
          </w:p>
        </w:tc>
        <w:tc>
          <w:tcPr>
            <w:tcW w:w="2952" w:type="dxa"/>
          </w:tcPr>
          <w:p w:rsidR="0017286F" w:rsidRDefault="0017286F" w:rsidP="005A02EF">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78</w:t>
            </w:r>
          </w:p>
        </w:tc>
        <w:tc>
          <w:tcPr>
            <w:tcW w:w="2952" w:type="dxa"/>
          </w:tcPr>
          <w:p w:rsidR="0017286F" w:rsidRDefault="0017286F" w:rsidP="005A02EF">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52</w:t>
            </w:r>
          </w:p>
        </w:tc>
      </w:tr>
      <w:tr w:rsidR="0017286F" w:rsidTr="0017286F">
        <w:tc>
          <w:tcPr>
            <w:tcW w:w="2952" w:type="dxa"/>
          </w:tcPr>
          <w:p w:rsidR="0017286F" w:rsidRPr="0017286F" w:rsidRDefault="0017286F" w:rsidP="005A02EF">
            <w:pPr>
              <w:spacing w:line="276" w:lineRule="auto"/>
              <w:jc w:val="both"/>
              <w:rPr>
                <w:rFonts w:ascii="Times New Roman" w:hAnsi="Times New Roman" w:cs="Times New Roman"/>
                <w:b/>
                <w:sz w:val="24"/>
                <w:szCs w:val="24"/>
              </w:rPr>
            </w:pPr>
            <w:r>
              <w:rPr>
                <w:rFonts w:ascii="Times New Roman" w:hAnsi="Times New Roman" w:cs="Times New Roman"/>
                <w:b/>
                <w:sz w:val="24"/>
                <w:szCs w:val="24"/>
              </w:rPr>
              <w:t>Total</w:t>
            </w:r>
          </w:p>
        </w:tc>
        <w:tc>
          <w:tcPr>
            <w:tcW w:w="2952" w:type="dxa"/>
          </w:tcPr>
          <w:p w:rsidR="0017286F" w:rsidRPr="0017286F" w:rsidRDefault="0017286F" w:rsidP="005A02EF">
            <w:pPr>
              <w:spacing w:line="276" w:lineRule="auto"/>
              <w:jc w:val="both"/>
              <w:rPr>
                <w:rFonts w:ascii="Times New Roman" w:hAnsi="Times New Roman" w:cs="Times New Roman"/>
                <w:b/>
                <w:sz w:val="24"/>
                <w:szCs w:val="24"/>
              </w:rPr>
            </w:pPr>
            <w:r>
              <w:rPr>
                <w:rFonts w:ascii="Times New Roman" w:hAnsi="Times New Roman" w:cs="Times New Roman"/>
                <w:b/>
                <w:sz w:val="24"/>
                <w:szCs w:val="24"/>
              </w:rPr>
              <w:t>150</w:t>
            </w:r>
          </w:p>
        </w:tc>
        <w:tc>
          <w:tcPr>
            <w:tcW w:w="2952" w:type="dxa"/>
          </w:tcPr>
          <w:p w:rsidR="0017286F" w:rsidRPr="0017286F" w:rsidRDefault="0017286F" w:rsidP="005A02EF">
            <w:pPr>
              <w:spacing w:line="276" w:lineRule="auto"/>
              <w:jc w:val="both"/>
              <w:rPr>
                <w:rFonts w:ascii="Times New Roman" w:hAnsi="Times New Roman" w:cs="Times New Roman"/>
                <w:b/>
                <w:sz w:val="24"/>
                <w:szCs w:val="24"/>
              </w:rPr>
            </w:pPr>
            <w:r>
              <w:rPr>
                <w:rFonts w:ascii="Times New Roman" w:hAnsi="Times New Roman" w:cs="Times New Roman"/>
                <w:b/>
                <w:sz w:val="24"/>
                <w:szCs w:val="24"/>
              </w:rPr>
              <w:t>100</w:t>
            </w:r>
          </w:p>
        </w:tc>
      </w:tr>
    </w:tbl>
    <w:p w:rsidR="0017286F" w:rsidRDefault="0017286F" w:rsidP="005A02EF">
      <w:pPr>
        <w:spacing w:after="0" w:line="240" w:lineRule="auto"/>
        <w:ind w:firstLine="630"/>
        <w:jc w:val="both"/>
        <w:rPr>
          <w:rFonts w:ascii="Times New Roman" w:hAnsi="Times New Roman" w:cs="Times New Roman"/>
          <w:sz w:val="24"/>
          <w:szCs w:val="24"/>
        </w:rPr>
      </w:pPr>
    </w:p>
    <w:p w:rsidR="00E53797" w:rsidRPr="0057645D" w:rsidRDefault="00DF1C95" w:rsidP="005A02EF">
      <w:pPr>
        <w:spacing w:after="0" w:line="432" w:lineRule="auto"/>
        <w:ind w:firstLine="634"/>
        <w:jc w:val="both"/>
        <w:rPr>
          <w:rFonts w:ascii="Times New Roman" w:hAnsi="Times New Roman" w:cs="Times New Roman"/>
          <w:sz w:val="24"/>
          <w:szCs w:val="24"/>
        </w:rPr>
      </w:pPr>
      <w:r w:rsidRPr="0057645D">
        <w:rPr>
          <w:rFonts w:ascii="Times New Roman" w:hAnsi="Times New Roman" w:cs="Times New Roman"/>
          <w:sz w:val="24"/>
          <w:szCs w:val="24"/>
        </w:rPr>
        <w:t>Table 2 above shows that 72 (48</w:t>
      </w:r>
      <w:r w:rsidR="004C41F4" w:rsidRPr="0057645D">
        <w:rPr>
          <w:rFonts w:ascii="Times New Roman" w:hAnsi="Times New Roman" w:cs="Times New Roman"/>
          <w:sz w:val="24"/>
          <w:szCs w:val="24"/>
        </w:rPr>
        <w:t xml:space="preserve">%) of the respondents are </w:t>
      </w:r>
      <w:r w:rsidRPr="0057645D">
        <w:rPr>
          <w:rFonts w:ascii="Times New Roman" w:hAnsi="Times New Roman" w:cs="Times New Roman"/>
          <w:sz w:val="24"/>
          <w:szCs w:val="24"/>
        </w:rPr>
        <w:t>male while 78 (52</w:t>
      </w:r>
      <w:r w:rsidR="004C41F4" w:rsidRPr="0057645D">
        <w:rPr>
          <w:rFonts w:ascii="Times New Roman" w:hAnsi="Times New Roman" w:cs="Times New Roman"/>
          <w:sz w:val="24"/>
          <w:szCs w:val="24"/>
        </w:rPr>
        <w:t>%) of the respondents are female</w:t>
      </w:r>
      <w:r w:rsidR="00DF088A" w:rsidRPr="0057645D">
        <w:rPr>
          <w:rFonts w:ascii="Times New Roman" w:hAnsi="Times New Roman" w:cs="Times New Roman"/>
          <w:sz w:val="24"/>
          <w:szCs w:val="24"/>
        </w:rPr>
        <w:t xml:space="preserve">. </w:t>
      </w:r>
      <w:r w:rsidR="00E53797" w:rsidRPr="0057645D">
        <w:rPr>
          <w:rFonts w:ascii="Times New Roman" w:eastAsia="STXinwei" w:hAnsi="Times New Roman" w:cs="Times New Roman"/>
          <w:sz w:val="24"/>
          <w:szCs w:val="24"/>
        </w:rPr>
        <w:t xml:space="preserve">From the respondents, parent act of negligence towards the girl child education was a big disadvantage. The </w:t>
      </w:r>
      <w:r w:rsidR="00A1271F" w:rsidRPr="0057645D">
        <w:rPr>
          <w:rFonts w:ascii="Times New Roman" w:eastAsia="STXinwei" w:hAnsi="Times New Roman" w:cs="Times New Roman"/>
          <w:sz w:val="24"/>
          <w:szCs w:val="24"/>
        </w:rPr>
        <w:t>majority</w:t>
      </w:r>
      <w:r w:rsidR="00E53797" w:rsidRPr="0057645D">
        <w:rPr>
          <w:rFonts w:ascii="Times New Roman" w:eastAsia="STXinwei" w:hAnsi="Times New Roman" w:cs="Times New Roman"/>
          <w:sz w:val="24"/>
          <w:szCs w:val="24"/>
        </w:rPr>
        <w:t xml:space="preserve"> opinion was attributed to African culture and poor economic </w:t>
      </w:r>
    </w:p>
    <w:p w:rsidR="00E53797" w:rsidRDefault="00E53797" w:rsidP="005A02EF">
      <w:pPr>
        <w:spacing w:after="0" w:line="240" w:lineRule="auto"/>
        <w:jc w:val="both"/>
        <w:rPr>
          <w:rFonts w:ascii="Times New Roman" w:eastAsia="STXinwei" w:hAnsi="Times New Roman" w:cs="Times New Roman"/>
          <w:sz w:val="24"/>
          <w:szCs w:val="24"/>
        </w:rPr>
      </w:pPr>
      <w:r w:rsidRPr="0057645D">
        <w:rPr>
          <w:rFonts w:ascii="Times New Roman" w:eastAsia="STXinwei" w:hAnsi="Times New Roman" w:cs="Times New Roman"/>
          <w:b/>
          <w:sz w:val="24"/>
          <w:szCs w:val="24"/>
        </w:rPr>
        <w:t xml:space="preserve">Table </w:t>
      </w:r>
      <w:r w:rsidR="00DF1C95" w:rsidRPr="0057645D">
        <w:rPr>
          <w:rFonts w:ascii="Times New Roman" w:eastAsia="STXinwei" w:hAnsi="Times New Roman" w:cs="Times New Roman"/>
          <w:b/>
          <w:sz w:val="24"/>
          <w:szCs w:val="24"/>
        </w:rPr>
        <w:t>3</w:t>
      </w:r>
      <w:r w:rsidRPr="0057645D">
        <w:rPr>
          <w:rFonts w:ascii="Times New Roman" w:eastAsia="STXinwei" w:hAnsi="Times New Roman" w:cs="Times New Roman"/>
          <w:sz w:val="24"/>
          <w:szCs w:val="24"/>
        </w:rPr>
        <w:t xml:space="preserve">: </w:t>
      </w:r>
      <w:r w:rsidR="00DF088A" w:rsidRPr="0057645D">
        <w:rPr>
          <w:rFonts w:ascii="Times New Roman" w:eastAsia="STXinwei" w:hAnsi="Times New Roman" w:cs="Times New Roman"/>
          <w:b/>
          <w:sz w:val="24"/>
          <w:szCs w:val="24"/>
        </w:rPr>
        <w:t xml:space="preserve"> The Respondents </w:t>
      </w:r>
      <w:r w:rsidR="00FC180F" w:rsidRPr="0057645D">
        <w:rPr>
          <w:rFonts w:ascii="Times New Roman" w:eastAsia="STXinwei" w:hAnsi="Times New Roman" w:cs="Times New Roman"/>
          <w:b/>
          <w:sz w:val="24"/>
          <w:szCs w:val="24"/>
        </w:rPr>
        <w:t>by</w:t>
      </w:r>
      <w:r w:rsidR="00DF088A" w:rsidRPr="0057645D">
        <w:rPr>
          <w:rFonts w:ascii="Times New Roman" w:eastAsia="STXinwei" w:hAnsi="Times New Roman" w:cs="Times New Roman"/>
          <w:b/>
          <w:sz w:val="24"/>
          <w:szCs w:val="24"/>
        </w:rPr>
        <w:t xml:space="preserve"> Age</w:t>
      </w:r>
      <w:r w:rsidRPr="0057645D">
        <w:rPr>
          <w:rFonts w:ascii="Times New Roman" w:eastAsia="STXinwei" w:hAnsi="Times New Roman" w:cs="Times New Roman"/>
          <w:sz w:val="24"/>
          <w:szCs w:val="24"/>
        </w:rPr>
        <w:t xml:space="preserve"> </w:t>
      </w:r>
    </w:p>
    <w:tbl>
      <w:tblPr>
        <w:tblStyle w:val="TableGrid"/>
        <w:tblW w:w="0" w:type="auto"/>
        <w:tblInd w:w="108" w:type="dxa"/>
        <w:tblLook w:val="04A0" w:firstRow="1" w:lastRow="0" w:firstColumn="1" w:lastColumn="0" w:noHBand="0" w:noVBand="1"/>
      </w:tblPr>
      <w:tblGrid>
        <w:gridCol w:w="2823"/>
        <w:gridCol w:w="2834"/>
        <w:gridCol w:w="2865"/>
      </w:tblGrid>
      <w:tr w:rsidR="0017286F" w:rsidRPr="0017286F" w:rsidTr="005A02EF">
        <w:tc>
          <w:tcPr>
            <w:tcW w:w="2913" w:type="dxa"/>
          </w:tcPr>
          <w:p w:rsidR="0017286F" w:rsidRPr="0017286F" w:rsidRDefault="0017286F" w:rsidP="005A02EF">
            <w:pPr>
              <w:spacing w:line="276" w:lineRule="auto"/>
              <w:jc w:val="both"/>
              <w:rPr>
                <w:rFonts w:ascii="Times New Roman" w:hAnsi="Times New Roman" w:cs="Times New Roman"/>
                <w:b/>
                <w:sz w:val="24"/>
                <w:szCs w:val="24"/>
              </w:rPr>
            </w:pPr>
            <w:r>
              <w:rPr>
                <w:rFonts w:ascii="Times New Roman" w:hAnsi="Times New Roman" w:cs="Times New Roman"/>
                <w:b/>
                <w:sz w:val="24"/>
                <w:szCs w:val="24"/>
              </w:rPr>
              <w:t>Age</w:t>
            </w:r>
          </w:p>
        </w:tc>
        <w:tc>
          <w:tcPr>
            <w:tcW w:w="2902" w:type="dxa"/>
          </w:tcPr>
          <w:p w:rsidR="0017286F" w:rsidRPr="0017286F" w:rsidRDefault="0017286F" w:rsidP="005A02EF">
            <w:pPr>
              <w:spacing w:line="276" w:lineRule="auto"/>
              <w:jc w:val="both"/>
              <w:rPr>
                <w:rFonts w:ascii="Times New Roman" w:hAnsi="Times New Roman" w:cs="Times New Roman"/>
                <w:b/>
                <w:sz w:val="24"/>
                <w:szCs w:val="24"/>
              </w:rPr>
            </w:pPr>
            <w:r>
              <w:rPr>
                <w:rFonts w:ascii="Times New Roman" w:hAnsi="Times New Roman" w:cs="Times New Roman"/>
                <w:b/>
                <w:sz w:val="24"/>
                <w:szCs w:val="24"/>
              </w:rPr>
              <w:t xml:space="preserve">Frequency </w:t>
            </w:r>
          </w:p>
        </w:tc>
        <w:tc>
          <w:tcPr>
            <w:tcW w:w="2933" w:type="dxa"/>
          </w:tcPr>
          <w:p w:rsidR="0017286F" w:rsidRPr="0017286F" w:rsidRDefault="0017286F" w:rsidP="005A02EF">
            <w:pPr>
              <w:spacing w:line="276" w:lineRule="auto"/>
              <w:jc w:val="both"/>
              <w:rPr>
                <w:rFonts w:ascii="Times New Roman" w:hAnsi="Times New Roman" w:cs="Times New Roman"/>
                <w:b/>
                <w:sz w:val="24"/>
                <w:szCs w:val="24"/>
              </w:rPr>
            </w:pPr>
            <w:r>
              <w:rPr>
                <w:rFonts w:ascii="Times New Roman" w:hAnsi="Times New Roman" w:cs="Times New Roman"/>
                <w:b/>
                <w:sz w:val="24"/>
                <w:szCs w:val="24"/>
              </w:rPr>
              <w:t>Percentage (%)</w:t>
            </w:r>
          </w:p>
        </w:tc>
      </w:tr>
      <w:tr w:rsidR="0017286F" w:rsidTr="005A02EF">
        <w:tc>
          <w:tcPr>
            <w:tcW w:w="2913" w:type="dxa"/>
          </w:tcPr>
          <w:p w:rsidR="0017286F" w:rsidRDefault="0017286F" w:rsidP="005A02EF">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25-39</w:t>
            </w:r>
          </w:p>
        </w:tc>
        <w:tc>
          <w:tcPr>
            <w:tcW w:w="2902" w:type="dxa"/>
          </w:tcPr>
          <w:p w:rsidR="0017286F" w:rsidRDefault="0017286F" w:rsidP="005A02EF">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42</w:t>
            </w:r>
          </w:p>
        </w:tc>
        <w:tc>
          <w:tcPr>
            <w:tcW w:w="2933" w:type="dxa"/>
          </w:tcPr>
          <w:p w:rsidR="0017286F" w:rsidRDefault="0017286F" w:rsidP="005A02EF">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28</w:t>
            </w:r>
          </w:p>
        </w:tc>
      </w:tr>
      <w:tr w:rsidR="0017286F" w:rsidTr="005A02EF">
        <w:tc>
          <w:tcPr>
            <w:tcW w:w="2913" w:type="dxa"/>
          </w:tcPr>
          <w:p w:rsidR="0017286F" w:rsidRDefault="0017286F" w:rsidP="005A02EF">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40-54</w:t>
            </w:r>
          </w:p>
        </w:tc>
        <w:tc>
          <w:tcPr>
            <w:tcW w:w="2902" w:type="dxa"/>
          </w:tcPr>
          <w:p w:rsidR="0017286F" w:rsidRDefault="0017286F" w:rsidP="005A02EF">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57</w:t>
            </w:r>
          </w:p>
        </w:tc>
        <w:tc>
          <w:tcPr>
            <w:tcW w:w="2933" w:type="dxa"/>
          </w:tcPr>
          <w:p w:rsidR="0017286F" w:rsidRDefault="0017286F" w:rsidP="005A02EF">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38</w:t>
            </w:r>
          </w:p>
        </w:tc>
      </w:tr>
      <w:tr w:rsidR="0017286F" w:rsidTr="005A02EF">
        <w:tc>
          <w:tcPr>
            <w:tcW w:w="2913" w:type="dxa"/>
          </w:tcPr>
          <w:p w:rsidR="0017286F" w:rsidRDefault="0017286F" w:rsidP="005A02EF">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 xml:space="preserve">55 and above </w:t>
            </w:r>
          </w:p>
        </w:tc>
        <w:tc>
          <w:tcPr>
            <w:tcW w:w="2902" w:type="dxa"/>
          </w:tcPr>
          <w:p w:rsidR="0017286F" w:rsidRDefault="0017286F" w:rsidP="005A02EF">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51</w:t>
            </w:r>
          </w:p>
        </w:tc>
        <w:tc>
          <w:tcPr>
            <w:tcW w:w="2933" w:type="dxa"/>
          </w:tcPr>
          <w:p w:rsidR="0017286F" w:rsidRDefault="0017286F" w:rsidP="005A02EF">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34</w:t>
            </w:r>
          </w:p>
        </w:tc>
      </w:tr>
      <w:tr w:rsidR="0017286F" w:rsidRPr="0017286F" w:rsidTr="005A02EF">
        <w:tc>
          <w:tcPr>
            <w:tcW w:w="2913" w:type="dxa"/>
          </w:tcPr>
          <w:p w:rsidR="0017286F" w:rsidRPr="0017286F" w:rsidRDefault="0017286F" w:rsidP="005A02EF">
            <w:pPr>
              <w:spacing w:line="276" w:lineRule="auto"/>
              <w:jc w:val="both"/>
              <w:rPr>
                <w:rFonts w:ascii="Times New Roman" w:hAnsi="Times New Roman" w:cs="Times New Roman"/>
                <w:b/>
                <w:sz w:val="24"/>
                <w:szCs w:val="24"/>
              </w:rPr>
            </w:pPr>
            <w:r>
              <w:rPr>
                <w:rFonts w:ascii="Times New Roman" w:hAnsi="Times New Roman" w:cs="Times New Roman"/>
                <w:b/>
                <w:sz w:val="24"/>
                <w:szCs w:val="24"/>
              </w:rPr>
              <w:t>Total</w:t>
            </w:r>
          </w:p>
        </w:tc>
        <w:tc>
          <w:tcPr>
            <w:tcW w:w="2902" w:type="dxa"/>
          </w:tcPr>
          <w:p w:rsidR="0017286F" w:rsidRPr="0017286F" w:rsidRDefault="0017286F" w:rsidP="005A02EF">
            <w:pPr>
              <w:spacing w:line="276" w:lineRule="auto"/>
              <w:jc w:val="both"/>
              <w:rPr>
                <w:rFonts w:ascii="Times New Roman" w:hAnsi="Times New Roman" w:cs="Times New Roman"/>
                <w:b/>
                <w:sz w:val="24"/>
                <w:szCs w:val="24"/>
              </w:rPr>
            </w:pPr>
            <w:r>
              <w:rPr>
                <w:rFonts w:ascii="Times New Roman" w:hAnsi="Times New Roman" w:cs="Times New Roman"/>
                <w:b/>
                <w:sz w:val="24"/>
                <w:szCs w:val="24"/>
              </w:rPr>
              <w:t>150</w:t>
            </w:r>
          </w:p>
        </w:tc>
        <w:tc>
          <w:tcPr>
            <w:tcW w:w="2933" w:type="dxa"/>
          </w:tcPr>
          <w:p w:rsidR="0017286F" w:rsidRPr="0017286F" w:rsidRDefault="0017286F" w:rsidP="005A02EF">
            <w:pPr>
              <w:spacing w:line="276" w:lineRule="auto"/>
              <w:jc w:val="both"/>
              <w:rPr>
                <w:rFonts w:ascii="Times New Roman" w:hAnsi="Times New Roman" w:cs="Times New Roman"/>
                <w:b/>
                <w:sz w:val="24"/>
                <w:szCs w:val="24"/>
              </w:rPr>
            </w:pPr>
            <w:r>
              <w:rPr>
                <w:rFonts w:ascii="Times New Roman" w:hAnsi="Times New Roman" w:cs="Times New Roman"/>
                <w:b/>
                <w:sz w:val="24"/>
                <w:szCs w:val="24"/>
              </w:rPr>
              <w:t>100</w:t>
            </w:r>
          </w:p>
        </w:tc>
      </w:tr>
    </w:tbl>
    <w:p w:rsidR="00E53797" w:rsidRPr="0057645D" w:rsidRDefault="00DF1C95" w:rsidP="005A02EF">
      <w:pPr>
        <w:spacing w:after="0" w:line="432" w:lineRule="auto"/>
        <w:ind w:firstLine="634"/>
        <w:jc w:val="both"/>
        <w:rPr>
          <w:rFonts w:ascii="Times New Roman" w:eastAsia="STXinwei" w:hAnsi="Times New Roman" w:cs="Times New Roman"/>
          <w:sz w:val="24"/>
          <w:szCs w:val="24"/>
        </w:rPr>
      </w:pPr>
      <w:r w:rsidRPr="0057645D">
        <w:rPr>
          <w:rFonts w:ascii="Times New Roman" w:eastAsia="STXinwei" w:hAnsi="Times New Roman" w:cs="Times New Roman"/>
          <w:sz w:val="24"/>
          <w:szCs w:val="24"/>
        </w:rPr>
        <w:lastRenderedPageBreak/>
        <w:t>Table 3</w:t>
      </w:r>
      <w:r w:rsidR="00E53797" w:rsidRPr="0057645D">
        <w:rPr>
          <w:rFonts w:ascii="Times New Roman" w:eastAsia="STXinwei" w:hAnsi="Times New Roman" w:cs="Times New Roman"/>
          <w:sz w:val="24"/>
          <w:szCs w:val="24"/>
        </w:rPr>
        <w:t xml:space="preserve"> above reveals the age </w:t>
      </w:r>
      <w:r w:rsidRPr="0057645D">
        <w:rPr>
          <w:rFonts w:ascii="Times New Roman" w:eastAsia="STXinwei" w:hAnsi="Times New Roman" w:cs="Times New Roman"/>
          <w:sz w:val="24"/>
          <w:szCs w:val="24"/>
        </w:rPr>
        <w:t>of the respondents such that 4</w:t>
      </w:r>
      <w:r w:rsidR="00DF088A" w:rsidRPr="0057645D">
        <w:rPr>
          <w:rFonts w:ascii="Times New Roman" w:eastAsia="STXinwei" w:hAnsi="Times New Roman" w:cs="Times New Roman"/>
          <w:sz w:val="24"/>
          <w:szCs w:val="24"/>
        </w:rPr>
        <w:t xml:space="preserve">2 </w:t>
      </w:r>
      <w:r w:rsidRPr="0057645D">
        <w:rPr>
          <w:rFonts w:ascii="Times New Roman" w:eastAsia="STXinwei" w:hAnsi="Times New Roman" w:cs="Times New Roman"/>
          <w:sz w:val="24"/>
          <w:szCs w:val="24"/>
        </w:rPr>
        <w:t>respondents representing 28</w:t>
      </w:r>
      <w:r w:rsidR="00DF088A" w:rsidRPr="0057645D">
        <w:rPr>
          <w:rFonts w:ascii="Times New Roman" w:eastAsia="STXinwei" w:hAnsi="Times New Roman" w:cs="Times New Roman"/>
          <w:sz w:val="24"/>
          <w:szCs w:val="24"/>
        </w:rPr>
        <w:t xml:space="preserve"> were from the age of 25-39</w:t>
      </w:r>
      <w:r w:rsidRPr="0057645D">
        <w:rPr>
          <w:rFonts w:ascii="Times New Roman" w:eastAsia="STXinwei" w:hAnsi="Times New Roman" w:cs="Times New Roman"/>
          <w:sz w:val="24"/>
          <w:szCs w:val="24"/>
        </w:rPr>
        <w:t xml:space="preserve"> years, 5</w:t>
      </w:r>
      <w:r w:rsidR="00DF088A" w:rsidRPr="0057645D">
        <w:rPr>
          <w:rFonts w:ascii="Times New Roman" w:eastAsia="STXinwei" w:hAnsi="Times New Roman" w:cs="Times New Roman"/>
          <w:sz w:val="24"/>
          <w:szCs w:val="24"/>
        </w:rPr>
        <w:t>7</w:t>
      </w:r>
      <w:r w:rsidR="00E53797" w:rsidRPr="0057645D">
        <w:rPr>
          <w:rFonts w:ascii="Times New Roman" w:eastAsia="STXinwei" w:hAnsi="Times New Roman" w:cs="Times New Roman"/>
          <w:sz w:val="24"/>
          <w:szCs w:val="24"/>
        </w:rPr>
        <w:t xml:space="preserve"> respondents r</w:t>
      </w:r>
      <w:r w:rsidRPr="0057645D">
        <w:rPr>
          <w:rFonts w:ascii="Times New Roman" w:eastAsia="STXinwei" w:hAnsi="Times New Roman" w:cs="Times New Roman"/>
          <w:sz w:val="24"/>
          <w:szCs w:val="24"/>
        </w:rPr>
        <w:t>epresenting 38</w:t>
      </w:r>
      <w:r w:rsidR="00DF088A" w:rsidRPr="0057645D">
        <w:rPr>
          <w:rFonts w:ascii="Times New Roman" w:eastAsia="STXinwei" w:hAnsi="Times New Roman" w:cs="Times New Roman"/>
          <w:sz w:val="24"/>
          <w:szCs w:val="24"/>
        </w:rPr>
        <w:t>% were from the ages 40-</w:t>
      </w:r>
      <w:r w:rsidR="00E53797" w:rsidRPr="0057645D">
        <w:rPr>
          <w:rFonts w:ascii="Times New Roman" w:eastAsia="STXinwei" w:hAnsi="Times New Roman" w:cs="Times New Roman"/>
          <w:sz w:val="24"/>
          <w:szCs w:val="24"/>
        </w:rPr>
        <w:t>5</w:t>
      </w:r>
      <w:r w:rsidR="00DF088A" w:rsidRPr="0057645D">
        <w:rPr>
          <w:rFonts w:ascii="Times New Roman" w:eastAsia="STXinwei" w:hAnsi="Times New Roman" w:cs="Times New Roman"/>
          <w:sz w:val="24"/>
          <w:szCs w:val="24"/>
        </w:rPr>
        <w:t xml:space="preserve">4 years while </w:t>
      </w:r>
      <w:r w:rsidRPr="0057645D">
        <w:rPr>
          <w:rFonts w:ascii="Times New Roman" w:eastAsia="STXinwei" w:hAnsi="Times New Roman" w:cs="Times New Roman"/>
          <w:sz w:val="24"/>
          <w:szCs w:val="24"/>
        </w:rPr>
        <w:t>51 respondents representing 34</w:t>
      </w:r>
      <w:r w:rsidR="00DF088A" w:rsidRPr="0057645D">
        <w:rPr>
          <w:rFonts w:ascii="Times New Roman" w:eastAsia="STXinwei" w:hAnsi="Times New Roman" w:cs="Times New Roman"/>
          <w:sz w:val="24"/>
          <w:szCs w:val="24"/>
        </w:rPr>
        <w:t>% were from the 55</w:t>
      </w:r>
      <w:r w:rsidRPr="0057645D">
        <w:rPr>
          <w:rFonts w:ascii="Times New Roman" w:eastAsia="STXinwei" w:hAnsi="Times New Roman" w:cs="Times New Roman"/>
          <w:sz w:val="24"/>
          <w:szCs w:val="24"/>
        </w:rPr>
        <w:t xml:space="preserve"> years</w:t>
      </w:r>
      <w:r w:rsidR="00DF088A" w:rsidRPr="0057645D">
        <w:rPr>
          <w:rFonts w:ascii="Times New Roman" w:eastAsia="STXinwei" w:hAnsi="Times New Roman" w:cs="Times New Roman"/>
          <w:sz w:val="24"/>
          <w:szCs w:val="24"/>
        </w:rPr>
        <w:t xml:space="preserve"> and above</w:t>
      </w:r>
      <w:r w:rsidR="00E53797" w:rsidRPr="0057645D">
        <w:rPr>
          <w:rFonts w:ascii="Times New Roman" w:eastAsia="STXinwei" w:hAnsi="Times New Roman" w:cs="Times New Roman"/>
          <w:sz w:val="24"/>
          <w:szCs w:val="24"/>
        </w:rPr>
        <w:t>. Therefore, majority of the r</w:t>
      </w:r>
      <w:r w:rsidR="00DF088A" w:rsidRPr="0057645D">
        <w:rPr>
          <w:rFonts w:ascii="Times New Roman" w:eastAsia="STXinwei" w:hAnsi="Times New Roman" w:cs="Times New Roman"/>
          <w:sz w:val="24"/>
          <w:szCs w:val="24"/>
        </w:rPr>
        <w:t>espondents were from the ages 40-54</w:t>
      </w:r>
      <w:r w:rsidR="00E53797" w:rsidRPr="0057645D">
        <w:rPr>
          <w:rFonts w:ascii="Times New Roman" w:eastAsia="STXinwei" w:hAnsi="Times New Roman" w:cs="Times New Roman"/>
          <w:sz w:val="24"/>
          <w:szCs w:val="24"/>
        </w:rPr>
        <w:t xml:space="preserve"> years</w:t>
      </w:r>
    </w:p>
    <w:p w:rsidR="004C41F4" w:rsidRDefault="004C41F4" w:rsidP="005A02EF">
      <w:pPr>
        <w:spacing w:after="0" w:line="240" w:lineRule="auto"/>
        <w:jc w:val="both"/>
        <w:rPr>
          <w:rFonts w:ascii="Times New Roman" w:hAnsi="Times New Roman" w:cs="Times New Roman"/>
          <w:b/>
          <w:sz w:val="24"/>
          <w:szCs w:val="24"/>
        </w:rPr>
      </w:pPr>
      <w:r w:rsidRPr="0057645D">
        <w:rPr>
          <w:rFonts w:ascii="Times New Roman" w:hAnsi="Times New Roman" w:cs="Times New Roman"/>
          <w:b/>
          <w:sz w:val="24"/>
          <w:szCs w:val="24"/>
        </w:rPr>
        <w:t>Table</w:t>
      </w:r>
      <w:r w:rsidR="00DF088A" w:rsidRPr="0057645D">
        <w:rPr>
          <w:rFonts w:ascii="Times New Roman" w:hAnsi="Times New Roman" w:cs="Times New Roman"/>
          <w:b/>
          <w:sz w:val="24"/>
          <w:szCs w:val="24"/>
        </w:rPr>
        <w:t xml:space="preserve"> </w:t>
      </w:r>
      <w:r w:rsidR="00DF1C95" w:rsidRPr="0057645D">
        <w:rPr>
          <w:rFonts w:ascii="Times New Roman" w:hAnsi="Times New Roman" w:cs="Times New Roman"/>
          <w:b/>
          <w:sz w:val="24"/>
          <w:szCs w:val="24"/>
        </w:rPr>
        <w:t>4</w:t>
      </w:r>
      <w:r w:rsidRPr="0057645D">
        <w:rPr>
          <w:rFonts w:ascii="Times New Roman" w:hAnsi="Times New Roman" w:cs="Times New Roman"/>
          <w:b/>
          <w:sz w:val="24"/>
          <w:szCs w:val="24"/>
        </w:rPr>
        <w:t>: Academic Qualification of Respondents</w:t>
      </w:r>
    </w:p>
    <w:tbl>
      <w:tblPr>
        <w:tblStyle w:val="TableGrid"/>
        <w:tblW w:w="0" w:type="auto"/>
        <w:tblLook w:val="04A0" w:firstRow="1" w:lastRow="0" w:firstColumn="1" w:lastColumn="0" w:noHBand="0" w:noVBand="1"/>
      </w:tblPr>
      <w:tblGrid>
        <w:gridCol w:w="590"/>
        <w:gridCol w:w="3711"/>
        <w:gridCol w:w="2163"/>
        <w:gridCol w:w="2166"/>
      </w:tblGrid>
      <w:tr w:rsidR="0017286F" w:rsidTr="0017286F">
        <w:tc>
          <w:tcPr>
            <w:tcW w:w="590" w:type="dxa"/>
          </w:tcPr>
          <w:p w:rsidR="0017286F" w:rsidRPr="0017286F" w:rsidRDefault="0017286F" w:rsidP="005A02EF">
            <w:pPr>
              <w:spacing w:line="276" w:lineRule="auto"/>
              <w:jc w:val="both"/>
              <w:rPr>
                <w:rFonts w:ascii="Times New Roman" w:hAnsi="Times New Roman" w:cs="Times New Roman"/>
                <w:b/>
                <w:sz w:val="24"/>
                <w:szCs w:val="24"/>
              </w:rPr>
            </w:pPr>
            <w:r>
              <w:rPr>
                <w:rFonts w:ascii="Times New Roman" w:hAnsi="Times New Roman" w:cs="Times New Roman"/>
                <w:b/>
                <w:sz w:val="24"/>
                <w:szCs w:val="24"/>
              </w:rPr>
              <w:t>S/N</w:t>
            </w:r>
          </w:p>
        </w:tc>
        <w:tc>
          <w:tcPr>
            <w:tcW w:w="3838" w:type="dxa"/>
          </w:tcPr>
          <w:p w:rsidR="0017286F" w:rsidRDefault="0017286F" w:rsidP="005A02EF">
            <w:pPr>
              <w:spacing w:line="276" w:lineRule="auto"/>
              <w:jc w:val="both"/>
              <w:rPr>
                <w:rFonts w:ascii="Times New Roman" w:hAnsi="Times New Roman" w:cs="Times New Roman"/>
                <w:b/>
                <w:sz w:val="24"/>
                <w:szCs w:val="24"/>
              </w:rPr>
            </w:pPr>
            <w:r>
              <w:rPr>
                <w:rFonts w:ascii="Times New Roman" w:hAnsi="Times New Roman" w:cs="Times New Roman"/>
                <w:b/>
                <w:sz w:val="24"/>
                <w:szCs w:val="24"/>
              </w:rPr>
              <w:t>Qualification</w:t>
            </w:r>
          </w:p>
        </w:tc>
        <w:tc>
          <w:tcPr>
            <w:tcW w:w="2214" w:type="dxa"/>
          </w:tcPr>
          <w:p w:rsidR="0017286F" w:rsidRDefault="0017286F" w:rsidP="005A02EF">
            <w:pPr>
              <w:spacing w:line="276" w:lineRule="auto"/>
              <w:jc w:val="both"/>
              <w:rPr>
                <w:rFonts w:ascii="Times New Roman" w:hAnsi="Times New Roman" w:cs="Times New Roman"/>
                <w:b/>
                <w:sz w:val="24"/>
                <w:szCs w:val="24"/>
              </w:rPr>
            </w:pPr>
            <w:r>
              <w:rPr>
                <w:rFonts w:ascii="Times New Roman" w:hAnsi="Times New Roman" w:cs="Times New Roman"/>
                <w:b/>
                <w:sz w:val="24"/>
                <w:szCs w:val="24"/>
              </w:rPr>
              <w:t>Frequency</w:t>
            </w:r>
          </w:p>
        </w:tc>
        <w:tc>
          <w:tcPr>
            <w:tcW w:w="2214" w:type="dxa"/>
          </w:tcPr>
          <w:p w:rsidR="0017286F" w:rsidRDefault="0017286F" w:rsidP="005A02EF">
            <w:pPr>
              <w:spacing w:line="276" w:lineRule="auto"/>
              <w:jc w:val="both"/>
              <w:rPr>
                <w:rFonts w:ascii="Times New Roman" w:hAnsi="Times New Roman" w:cs="Times New Roman"/>
                <w:b/>
                <w:sz w:val="24"/>
                <w:szCs w:val="24"/>
              </w:rPr>
            </w:pPr>
            <w:r>
              <w:rPr>
                <w:rFonts w:ascii="Times New Roman" w:hAnsi="Times New Roman" w:cs="Times New Roman"/>
                <w:b/>
                <w:sz w:val="24"/>
                <w:szCs w:val="24"/>
              </w:rPr>
              <w:t>Percentage (%)</w:t>
            </w:r>
          </w:p>
        </w:tc>
      </w:tr>
      <w:tr w:rsidR="0017286F" w:rsidTr="0017286F">
        <w:tc>
          <w:tcPr>
            <w:tcW w:w="590" w:type="dxa"/>
          </w:tcPr>
          <w:p w:rsidR="0017286F" w:rsidRPr="0017286F" w:rsidRDefault="0017286F" w:rsidP="005A02EF">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1.</w:t>
            </w:r>
          </w:p>
        </w:tc>
        <w:tc>
          <w:tcPr>
            <w:tcW w:w="3838" w:type="dxa"/>
          </w:tcPr>
          <w:p w:rsidR="0017286F" w:rsidRPr="0017286F" w:rsidRDefault="0017286F" w:rsidP="005A02EF">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NCE</w:t>
            </w:r>
          </w:p>
        </w:tc>
        <w:tc>
          <w:tcPr>
            <w:tcW w:w="2214" w:type="dxa"/>
          </w:tcPr>
          <w:p w:rsidR="0017286F" w:rsidRPr="0017286F" w:rsidRDefault="0017286F" w:rsidP="005A02EF">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34</w:t>
            </w:r>
          </w:p>
        </w:tc>
        <w:tc>
          <w:tcPr>
            <w:tcW w:w="2214" w:type="dxa"/>
          </w:tcPr>
          <w:p w:rsidR="0017286F" w:rsidRPr="0017286F" w:rsidRDefault="0017286F" w:rsidP="005A02EF">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22.7%</w:t>
            </w:r>
          </w:p>
        </w:tc>
      </w:tr>
      <w:tr w:rsidR="0017286F" w:rsidTr="0017286F">
        <w:tc>
          <w:tcPr>
            <w:tcW w:w="590" w:type="dxa"/>
          </w:tcPr>
          <w:p w:rsidR="0017286F" w:rsidRDefault="0017286F" w:rsidP="005A02EF">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2.</w:t>
            </w:r>
          </w:p>
        </w:tc>
        <w:tc>
          <w:tcPr>
            <w:tcW w:w="3838" w:type="dxa"/>
          </w:tcPr>
          <w:p w:rsidR="0017286F" w:rsidRDefault="0017286F" w:rsidP="005A02EF">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B.Sc. / HND</w:t>
            </w:r>
          </w:p>
        </w:tc>
        <w:tc>
          <w:tcPr>
            <w:tcW w:w="2214" w:type="dxa"/>
          </w:tcPr>
          <w:p w:rsidR="0017286F" w:rsidRDefault="0017286F" w:rsidP="005A02EF">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41</w:t>
            </w:r>
          </w:p>
        </w:tc>
        <w:tc>
          <w:tcPr>
            <w:tcW w:w="2214" w:type="dxa"/>
          </w:tcPr>
          <w:p w:rsidR="0017286F" w:rsidRDefault="0017286F" w:rsidP="005A02EF">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27.3%</w:t>
            </w:r>
          </w:p>
        </w:tc>
      </w:tr>
      <w:tr w:rsidR="0017286F" w:rsidTr="0017286F">
        <w:tc>
          <w:tcPr>
            <w:tcW w:w="590" w:type="dxa"/>
          </w:tcPr>
          <w:p w:rsidR="0017286F" w:rsidRDefault="0017286F" w:rsidP="005A02EF">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 xml:space="preserve">3. </w:t>
            </w:r>
          </w:p>
        </w:tc>
        <w:tc>
          <w:tcPr>
            <w:tcW w:w="3838" w:type="dxa"/>
          </w:tcPr>
          <w:p w:rsidR="0017286F" w:rsidRDefault="0017286F" w:rsidP="005A02EF">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B.Sc. (Ed.) / B.A. (Ed.)</w:t>
            </w:r>
          </w:p>
        </w:tc>
        <w:tc>
          <w:tcPr>
            <w:tcW w:w="2214" w:type="dxa"/>
          </w:tcPr>
          <w:p w:rsidR="0017286F" w:rsidRDefault="0017286F" w:rsidP="005A02EF">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50</w:t>
            </w:r>
          </w:p>
        </w:tc>
        <w:tc>
          <w:tcPr>
            <w:tcW w:w="2214" w:type="dxa"/>
          </w:tcPr>
          <w:p w:rsidR="0017286F" w:rsidRDefault="0017286F" w:rsidP="005A02EF">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33.3%</w:t>
            </w:r>
          </w:p>
        </w:tc>
      </w:tr>
      <w:tr w:rsidR="0017286F" w:rsidTr="0017286F">
        <w:tc>
          <w:tcPr>
            <w:tcW w:w="590" w:type="dxa"/>
          </w:tcPr>
          <w:p w:rsidR="0017286F" w:rsidRDefault="0017286F" w:rsidP="005A02EF">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4.</w:t>
            </w:r>
          </w:p>
        </w:tc>
        <w:tc>
          <w:tcPr>
            <w:tcW w:w="3838" w:type="dxa"/>
          </w:tcPr>
          <w:p w:rsidR="0017286F" w:rsidRDefault="0017286F" w:rsidP="005A02EF">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M.Sc. / M.A</w:t>
            </w:r>
          </w:p>
        </w:tc>
        <w:tc>
          <w:tcPr>
            <w:tcW w:w="2214" w:type="dxa"/>
          </w:tcPr>
          <w:p w:rsidR="0017286F" w:rsidRDefault="0017286F" w:rsidP="005A02EF">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11</w:t>
            </w:r>
          </w:p>
        </w:tc>
        <w:tc>
          <w:tcPr>
            <w:tcW w:w="2214" w:type="dxa"/>
          </w:tcPr>
          <w:p w:rsidR="0017286F" w:rsidRDefault="0017286F" w:rsidP="005A02EF">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7.3%</w:t>
            </w:r>
          </w:p>
        </w:tc>
      </w:tr>
      <w:tr w:rsidR="0017286F" w:rsidTr="0017286F">
        <w:tc>
          <w:tcPr>
            <w:tcW w:w="590" w:type="dxa"/>
          </w:tcPr>
          <w:p w:rsidR="0017286F" w:rsidRDefault="0017286F" w:rsidP="005A02EF">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5.</w:t>
            </w:r>
          </w:p>
        </w:tc>
        <w:tc>
          <w:tcPr>
            <w:tcW w:w="3838" w:type="dxa"/>
          </w:tcPr>
          <w:p w:rsidR="0017286F" w:rsidRDefault="0017286F" w:rsidP="005A02EF">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M.Sc. (Ed.) / M.A. (Ed.)</w:t>
            </w:r>
          </w:p>
        </w:tc>
        <w:tc>
          <w:tcPr>
            <w:tcW w:w="2214" w:type="dxa"/>
          </w:tcPr>
          <w:p w:rsidR="0017286F" w:rsidRDefault="0017286F" w:rsidP="005A02EF">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14</w:t>
            </w:r>
          </w:p>
        </w:tc>
        <w:tc>
          <w:tcPr>
            <w:tcW w:w="2214" w:type="dxa"/>
          </w:tcPr>
          <w:p w:rsidR="0017286F" w:rsidRDefault="0017286F" w:rsidP="005A02EF">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9.3%</w:t>
            </w:r>
          </w:p>
        </w:tc>
      </w:tr>
      <w:tr w:rsidR="0017286F" w:rsidTr="0017286F">
        <w:tc>
          <w:tcPr>
            <w:tcW w:w="590" w:type="dxa"/>
          </w:tcPr>
          <w:p w:rsidR="0017286F" w:rsidRDefault="0017286F" w:rsidP="005A02EF">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6</w:t>
            </w:r>
          </w:p>
        </w:tc>
        <w:tc>
          <w:tcPr>
            <w:tcW w:w="3838" w:type="dxa"/>
          </w:tcPr>
          <w:p w:rsidR="0017286F" w:rsidRPr="0017286F" w:rsidRDefault="0017286F" w:rsidP="005A02EF">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Ph.D.</w:t>
            </w:r>
          </w:p>
        </w:tc>
        <w:tc>
          <w:tcPr>
            <w:tcW w:w="2214" w:type="dxa"/>
          </w:tcPr>
          <w:p w:rsidR="0017286F" w:rsidRDefault="0017286F" w:rsidP="005A02EF">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0</w:t>
            </w:r>
          </w:p>
        </w:tc>
        <w:tc>
          <w:tcPr>
            <w:tcW w:w="2214" w:type="dxa"/>
          </w:tcPr>
          <w:p w:rsidR="0017286F" w:rsidRDefault="0017286F" w:rsidP="005A02EF">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0%</w:t>
            </w:r>
          </w:p>
        </w:tc>
      </w:tr>
      <w:tr w:rsidR="0017286F" w:rsidTr="0017286F">
        <w:tc>
          <w:tcPr>
            <w:tcW w:w="590" w:type="dxa"/>
          </w:tcPr>
          <w:p w:rsidR="0017286F" w:rsidRDefault="0017286F" w:rsidP="005A02EF">
            <w:pPr>
              <w:spacing w:line="276" w:lineRule="auto"/>
              <w:jc w:val="both"/>
              <w:rPr>
                <w:rFonts w:ascii="Times New Roman" w:hAnsi="Times New Roman" w:cs="Times New Roman"/>
                <w:bCs/>
                <w:sz w:val="24"/>
                <w:szCs w:val="24"/>
              </w:rPr>
            </w:pPr>
          </w:p>
        </w:tc>
        <w:tc>
          <w:tcPr>
            <w:tcW w:w="3838" w:type="dxa"/>
          </w:tcPr>
          <w:p w:rsidR="0017286F" w:rsidRPr="0017286F" w:rsidRDefault="0017286F" w:rsidP="005A02EF">
            <w:pPr>
              <w:spacing w:line="276" w:lineRule="auto"/>
              <w:jc w:val="both"/>
              <w:rPr>
                <w:rFonts w:ascii="Times New Roman" w:hAnsi="Times New Roman" w:cs="Times New Roman"/>
                <w:b/>
                <w:sz w:val="24"/>
                <w:szCs w:val="24"/>
              </w:rPr>
            </w:pPr>
            <w:r>
              <w:rPr>
                <w:rFonts w:ascii="Times New Roman" w:hAnsi="Times New Roman" w:cs="Times New Roman"/>
                <w:b/>
                <w:sz w:val="24"/>
                <w:szCs w:val="24"/>
              </w:rPr>
              <w:t>Total</w:t>
            </w:r>
          </w:p>
        </w:tc>
        <w:tc>
          <w:tcPr>
            <w:tcW w:w="2214" w:type="dxa"/>
          </w:tcPr>
          <w:p w:rsidR="0017286F" w:rsidRPr="0017286F" w:rsidRDefault="0017286F" w:rsidP="005A02EF">
            <w:pPr>
              <w:spacing w:line="276" w:lineRule="auto"/>
              <w:jc w:val="both"/>
              <w:rPr>
                <w:rFonts w:ascii="Times New Roman" w:hAnsi="Times New Roman" w:cs="Times New Roman"/>
                <w:b/>
                <w:sz w:val="24"/>
                <w:szCs w:val="24"/>
              </w:rPr>
            </w:pPr>
            <w:r w:rsidRPr="0017286F">
              <w:rPr>
                <w:rFonts w:ascii="Times New Roman" w:hAnsi="Times New Roman" w:cs="Times New Roman"/>
                <w:b/>
                <w:sz w:val="24"/>
                <w:szCs w:val="24"/>
              </w:rPr>
              <w:t>150</w:t>
            </w:r>
          </w:p>
        </w:tc>
        <w:tc>
          <w:tcPr>
            <w:tcW w:w="2214" w:type="dxa"/>
          </w:tcPr>
          <w:p w:rsidR="0017286F" w:rsidRPr="0017286F" w:rsidRDefault="0017286F" w:rsidP="005A02EF">
            <w:pPr>
              <w:spacing w:line="276" w:lineRule="auto"/>
              <w:jc w:val="both"/>
              <w:rPr>
                <w:rFonts w:ascii="Times New Roman" w:hAnsi="Times New Roman" w:cs="Times New Roman"/>
                <w:b/>
                <w:sz w:val="24"/>
                <w:szCs w:val="24"/>
              </w:rPr>
            </w:pPr>
            <w:r>
              <w:rPr>
                <w:rFonts w:ascii="Times New Roman" w:hAnsi="Times New Roman" w:cs="Times New Roman"/>
                <w:b/>
                <w:sz w:val="24"/>
                <w:szCs w:val="24"/>
              </w:rPr>
              <w:t>100%</w:t>
            </w:r>
          </w:p>
        </w:tc>
      </w:tr>
    </w:tbl>
    <w:p w:rsidR="0017286F" w:rsidRPr="0057645D" w:rsidRDefault="0017286F" w:rsidP="005A02EF">
      <w:pPr>
        <w:spacing w:after="0" w:line="240" w:lineRule="auto"/>
        <w:jc w:val="both"/>
        <w:rPr>
          <w:rFonts w:ascii="Times New Roman" w:hAnsi="Times New Roman" w:cs="Times New Roman"/>
          <w:b/>
          <w:sz w:val="24"/>
          <w:szCs w:val="24"/>
        </w:rPr>
      </w:pPr>
    </w:p>
    <w:p w:rsidR="004C41F4" w:rsidRPr="0057645D" w:rsidRDefault="00DF1C95" w:rsidP="005A02EF">
      <w:pPr>
        <w:spacing w:after="0" w:line="432" w:lineRule="auto"/>
        <w:ind w:firstLine="634"/>
        <w:jc w:val="both"/>
        <w:rPr>
          <w:rFonts w:ascii="Times New Roman" w:hAnsi="Times New Roman" w:cs="Times New Roman"/>
          <w:sz w:val="24"/>
          <w:szCs w:val="24"/>
        </w:rPr>
      </w:pPr>
      <w:r w:rsidRPr="0057645D">
        <w:rPr>
          <w:rFonts w:ascii="Times New Roman" w:hAnsi="Times New Roman" w:cs="Times New Roman"/>
          <w:sz w:val="24"/>
          <w:szCs w:val="24"/>
        </w:rPr>
        <w:t>Table 4 indicates that 34(22.7</w:t>
      </w:r>
      <w:r w:rsidR="004C41F4" w:rsidRPr="0057645D">
        <w:rPr>
          <w:rFonts w:ascii="Times New Roman" w:hAnsi="Times New Roman" w:cs="Times New Roman"/>
          <w:sz w:val="24"/>
          <w:szCs w:val="24"/>
        </w:rPr>
        <w:t>%</w:t>
      </w:r>
      <w:r w:rsidR="00DF088A" w:rsidRPr="0057645D">
        <w:rPr>
          <w:rFonts w:ascii="Times New Roman" w:hAnsi="Times New Roman" w:cs="Times New Roman"/>
          <w:sz w:val="24"/>
          <w:szCs w:val="24"/>
        </w:rPr>
        <w:t xml:space="preserve">) of the respondents had NCE, </w:t>
      </w:r>
      <w:r w:rsidRPr="0057645D">
        <w:rPr>
          <w:rFonts w:ascii="Times New Roman" w:hAnsi="Times New Roman" w:cs="Times New Roman"/>
          <w:sz w:val="24"/>
          <w:szCs w:val="24"/>
        </w:rPr>
        <w:t>4</w:t>
      </w:r>
      <w:r w:rsidR="00DF088A" w:rsidRPr="0057645D">
        <w:rPr>
          <w:rFonts w:ascii="Times New Roman" w:hAnsi="Times New Roman" w:cs="Times New Roman"/>
          <w:sz w:val="24"/>
          <w:szCs w:val="24"/>
        </w:rPr>
        <w:t>1</w:t>
      </w:r>
      <w:r w:rsidRPr="0057645D">
        <w:rPr>
          <w:rFonts w:ascii="Times New Roman" w:hAnsi="Times New Roman" w:cs="Times New Roman"/>
          <w:sz w:val="24"/>
          <w:szCs w:val="24"/>
        </w:rPr>
        <w:t xml:space="preserve">(27.3%) had B. SC/HND, </w:t>
      </w:r>
      <w:r w:rsidR="00DF088A" w:rsidRPr="0057645D">
        <w:rPr>
          <w:rFonts w:ascii="Times New Roman" w:hAnsi="Times New Roman" w:cs="Times New Roman"/>
          <w:sz w:val="24"/>
          <w:szCs w:val="24"/>
        </w:rPr>
        <w:t>5</w:t>
      </w:r>
      <w:r w:rsidR="007F00B8" w:rsidRPr="0057645D">
        <w:rPr>
          <w:rFonts w:ascii="Times New Roman" w:hAnsi="Times New Roman" w:cs="Times New Roman"/>
          <w:sz w:val="24"/>
          <w:szCs w:val="24"/>
        </w:rPr>
        <w:t>0(373.3%) has B.SC /BA(Ed</w:t>
      </w:r>
      <w:r w:rsidRPr="0057645D">
        <w:rPr>
          <w:rFonts w:ascii="Times New Roman" w:hAnsi="Times New Roman" w:cs="Times New Roman"/>
          <w:sz w:val="24"/>
          <w:szCs w:val="24"/>
        </w:rPr>
        <w:t>) while 11(7.3%) had MSC/ MA, 14(9.3</w:t>
      </w:r>
      <w:r w:rsidR="007F00B8" w:rsidRPr="0057645D">
        <w:rPr>
          <w:rFonts w:ascii="Times New Roman" w:hAnsi="Times New Roman" w:cs="Times New Roman"/>
          <w:sz w:val="24"/>
          <w:szCs w:val="24"/>
        </w:rPr>
        <w:t>%) had MSC. (Ed) /MA. (Ed</w:t>
      </w:r>
      <w:r w:rsidR="004C41F4" w:rsidRPr="0057645D">
        <w:rPr>
          <w:rFonts w:ascii="Times New Roman" w:hAnsi="Times New Roman" w:cs="Times New Roman"/>
          <w:sz w:val="24"/>
          <w:szCs w:val="24"/>
        </w:rPr>
        <w:t>) and none of the respondents had Ph</w:t>
      </w:r>
      <w:r w:rsidR="007F00B8" w:rsidRPr="0057645D">
        <w:rPr>
          <w:rFonts w:ascii="Times New Roman" w:hAnsi="Times New Roman" w:cs="Times New Roman"/>
          <w:sz w:val="24"/>
          <w:szCs w:val="24"/>
        </w:rPr>
        <w:t>.</w:t>
      </w:r>
      <w:r w:rsidR="004C41F4" w:rsidRPr="0057645D">
        <w:rPr>
          <w:rFonts w:ascii="Times New Roman" w:hAnsi="Times New Roman" w:cs="Times New Roman"/>
          <w:sz w:val="24"/>
          <w:szCs w:val="24"/>
        </w:rPr>
        <w:t xml:space="preserve">D. This revealed that majority of the respondents are </w:t>
      </w:r>
      <w:r w:rsidR="00DF088A" w:rsidRPr="0057645D">
        <w:rPr>
          <w:rFonts w:ascii="Times New Roman" w:hAnsi="Times New Roman" w:cs="Times New Roman"/>
          <w:sz w:val="24"/>
          <w:szCs w:val="24"/>
        </w:rPr>
        <w:t>B. SC(ED) B. A(ED)</w:t>
      </w:r>
      <w:r w:rsidR="004C41F4" w:rsidRPr="0057645D">
        <w:rPr>
          <w:rFonts w:ascii="Times New Roman" w:hAnsi="Times New Roman" w:cs="Times New Roman"/>
          <w:sz w:val="24"/>
          <w:szCs w:val="24"/>
        </w:rPr>
        <w:t xml:space="preserve"> certificate holders</w:t>
      </w:r>
    </w:p>
    <w:p w:rsidR="004C41F4" w:rsidRDefault="004C41F4" w:rsidP="005A02EF">
      <w:pPr>
        <w:spacing w:after="0" w:line="240" w:lineRule="auto"/>
        <w:jc w:val="both"/>
        <w:rPr>
          <w:rFonts w:ascii="Times New Roman" w:hAnsi="Times New Roman" w:cs="Times New Roman"/>
          <w:b/>
          <w:sz w:val="24"/>
          <w:szCs w:val="24"/>
        </w:rPr>
      </w:pPr>
      <w:r w:rsidRPr="0057645D">
        <w:rPr>
          <w:rFonts w:ascii="Times New Roman" w:hAnsi="Times New Roman" w:cs="Times New Roman"/>
          <w:b/>
          <w:sz w:val="24"/>
          <w:szCs w:val="24"/>
        </w:rPr>
        <w:t xml:space="preserve">Table </w:t>
      </w:r>
      <w:r w:rsidR="00DF1C95" w:rsidRPr="0057645D">
        <w:rPr>
          <w:rFonts w:ascii="Times New Roman" w:hAnsi="Times New Roman" w:cs="Times New Roman"/>
          <w:b/>
          <w:sz w:val="24"/>
          <w:szCs w:val="24"/>
        </w:rPr>
        <w:t>5</w:t>
      </w:r>
      <w:r w:rsidRPr="0057645D">
        <w:rPr>
          <w:rFonts w:ascii="Times New Roman" w:hAnsi="Times New Roman" w:cs="Times New Roman"/>
          <w:b/>
          <w:sz w:val="24"/>
          <w:szCs w:val="24"/>
        </w:rPr>
        <w:t>: Years of Teaching Experience of the Respondents</w:t>
      </w:r>
    </w:p>
    <w:tbl>
      <w:tblPr>
        <w:tblStyle w:val="TableGrid"/>
        <w:tblW w:w="0" w:type="auto"/>
        <w:tblLook w:val="04A0" w:firstRow="1" w:lastRow="0" w:firstColumn="1" w:lastColumn="0" w:noHBand="0" w:noVBand="1"/>
      </w:tblPr>
      <w:tblGrid>
        <w:gridCol w:w="590"/>
        <w:gridCol w:w="3706"/>
        <w:gridCol w:w="2166"/>
        <w:gridCol w:w="2168"/>
      </w:tblGrid>
      <w:tr w:rsidR="0017286F" w:rsidTr="0017286F">
        <w:tc>
          <w:tcPr>
            <w:tcW w:w="590" w:type="dxa"/>
          </w:tcPr>
          <w:p w:rsidR="0017286F" w:rsidRPr="0017286F" w:rsidRDefault="0017286F" w:rsidP="005A02EF">
            <w:pPr>
              <w:spacing w:line="276" w:lineRule="auto"/>
              <w:jc w:val="both"/>
              <w:rPr>
                <w:rFonts w:ascii="Times New Roman" w:hAnsi="Times New Roman" w:cs="Times New Roman"/>
                <w:b/>
                <w:sz w:val="24"/>
                <w:szCs w:val="24"/>
              </w:rPr>
            </w:pPr>
            <w:r>
              <w:rPr>
                <w:rFonts w:ascii="Times New Roman" w:hAnsi="Times New Roman" w:cs="Times New Roman"/>
                <w:b/>
                <w:sz w:val="24"/>
                <w:szCs w:val="24"/>
              </w:rPr>
              <w:t>S/N</w:t>
            </w:r>
          </w:p>
        </w:tc>
        <w:tc>
          <w:tcPr>
            <w:tcW w:w="3838" w:type="dxa"/>
          </w:tcPr>
          <w:p w:rsidR="0017286F" w:rsidRPr="0017286F" w:rsidRDefault="0017286F" w:rsidP="005A02EF">
            <w:pPr>
              <w:spacing w:line="276" w:lineRule="auto"/>
              <w:jc w:val="both"/>
              <w:rPr>
                <w:rFonts w:ascii="Times New Roman" w:hAnsi="Times New Roman" w:cs="Times New Roman"/>
                <w:b/>
                <w:sz w:val="24"/>
                <w:szCs w:val="24"/>
              </w:rPr>
            </w:pPr>
            <w:r>
              <w:rPr>
                <w:rFonts w:ascii="Times New Roman" w:hAnsi="Times New Roman" w:cs="Times New Roman"/>
                <w:b/>
                <w:sz w:val="24"/>
                <w:szCs w:val="24"/>
              </w:rPr>
              <w:t>Years of Teaching Experience</w:t>
            </w:r>
          </w:p>
        </w:tc>
        <w:tc>
          <w:tcPr>
            <w:tcW w:w="2214" w:type="dxa"/>
          </w:tcPr>
          <w:p w:rsidR="0017286F" w:rsidRPr="0017286F" w:rsidRDefault="0017286F" w:rsidP="005A02EF">
            <w:pPr>
              <w:spacing w:line="276" w:lineRule="auto"/>
              <w:jc w:val="both"/>
              <w:rPr>
                <w:rFonts w:ascii="Times New Roman" w:hAnsi="Times New Roman" w:cs="Times New Roman"/>
                <w:b/>
                <w:sz w:val="24"/>
                <w:szCs w:val="24"/>
              </w:rPr>
            </w:pPr>
            <w:r>
              <w:rPr>
                <w:rFonts w:ascii="Times New Roman" w:hAnsi="Times New Roman" w:cs="Times New Roman"/>
                <w:b/>
                <w:sz w:val="24"/>
                <w:szCs w:val="24"/>
              </w:rPr>
              <w:t>Frequency</w:t>
            </w:r>
          </w:p>
        </w:tc>
        <w:tc>
          <w:tcPr>
            <w:tcW w:w="2214" w:type="dxa"/>
          </w:tcPr>
          <w:p w:rsidR="0017286F" w:rsidRPr="0017286F" w:rsidRDefault="0017286F" w:rsidP="005A02EF">
            <w:pPr>
              <w:spacing w:line="276" w:lineRule="auto"/>
              <w:jc w:val="both"/>
              <w:rPr>
                <w:rFonts w:ascii="Times New Roman" w:hAnsi="Times New Roman" w:cs="Times New Roman"/>
                <w:b/>
                <w:sz w:val="24"/>
                <w:szCs w:val="24"/>
              </w:rPr>
            </w:pPr>
            <w:r>
              <w:rPr>
                <w:rFonts w:ascii="Times New Roman" w:hAnsi="Times New Roman" w:cs="Times New Roman"/>
                <w:b/>
                <w:sz w:val="24"/>
                <w:szCs w:val="24"/>
              </w:rPr>
              <w:t>Percentage (%)</w:t>
            </w:r>
          </w:p>
        </w:tc>
      </w:tr>
      <w:tr w:rsidR="0017286F" w:rsidTr="0017286F">
        <w:tc>
          <w:tcPr>
            <w:tcW w:w="590" w:type="dxa"/>
          </w:tcPr>
          <w:p w:rsidR="0017286F" w:rsidRDefault="0017286F" w:rsidP="005A02EF">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1.</w:t>
            </w:r>
          </w:p>
        </w:tc>
        <w:tc>
          <w:tcPr>
            <w:tcW w:w="3838" w:type="dxa"/>
          </w:tcPr>
          <w:p w:rsidR="0017286F" w:rsidRDefault="0017286F" w:rsidP="005A02EF">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1-5years</w:t>
            </w:r>
          </w:p>
        </w:tc>
        <w:tc>
          <w:tcPr>
            <w:tcW w:w="2214" w:type="dxa"/>
          </w:tcPr>
          <w:p w:rsidR="0017286F" w:rsidRDefault="0017286F" w:rsidP="005A02EF">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21</w:t>
            </w:r>
          </w:p>
        </w:tc>
        <w:tc>
          <w:tcPr>
            <w:tcW w:w="2214" w:type="dxa"/>
          </w:tcPr>
          <w:p w:rsidR="0017286F" w:rsidRDefault="0017286F" w:rsidP="005A02EF">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14%</w:t>
            </w:r>
          </w:p>
        </w:tc>
      </w:tr>
      <w:tr w:rsidR="0017286F" w:rsidTr="0017286F">
        <w:tc>
          <w:tcPr>
            <w:tcW w:w="590" w:type="dxa"/>
          </w:tcPr>
          <w:p w:rsidR="0017286F" w:rsidRDefault="00F75051" w:rsidP="005A02EF">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2.</w:t>
            </w:r>
          </w:p>
        </w:tc>
        <w:tc>
          <w:tcPr>
            <w:tcW w:w="3838" w:type="dxa"/>
          </w:tcPr>
          <w:p w:rsidR="0017286F" w:rsidRDefault="00F75051" w:rsidP="005A02EF">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6-10years</w:t>
            </w:r>
          </w:p>
        </w:tc>
        <w:tc>
          <w:tcPr>
            <w:tcW w:w="2214" w:type="dxa"/>
          </w:tcPr>
          <w:p w:rsidR="0017286F" w:rsidRDefault="00F75051" w:rsidP="005A02EF">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3</w:t>
            </w:r>
          </w:p>
        </w:tc>
        <w:tc>
          <w:tcPr>
            <w:tcW w:w="2214" w:type="dxa"/>
          </w:tcPr>
          <w:p w:rsidR="0017286F" w:rsidRDefault="00F75051" w:rsidP="005A02EF">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24%</w:t>
            </w:r>
          </w:p>
        </w:tc>
      </w:tr>
      <w:tr w:rsidR="00F75051" w:rsidTr="0017286F">
        <w:tc>
          <w:tcPr>
            <w:tcW w:w="590" w:type="dxa"/>
          </w:tcPr>
          <w:p w:rsidR="00F75051" w:rsidRDefault="00F75051" w:rsidP="005A02EF">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3.</w:t>
            </w:r>
          </w:p>
        </w:tc>
        <w:tc>
          <w:tcPr>
            <w:tcW w:w="3838" w:type="dxa"/>
          </w:tcPr>
          <w:p w:rsidR="00F75051" w:rsidRDefault="00F75051" w:rsidP="005A02EF">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11-15years</w:t>
            </w:r>
          </w:p>
        </w:tc>
        <w:tc>
          <w:tcPr>
            <w:tcW w:w="2214" w:type="dxa"/>
          </w:tcPr>
          <w:p w:rsidR="00F75051" w:rsidRDefault="00F75051" w:rsidP="005A02EF">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44</w:t>
            </w:r>
          </w:p>
        </w:tc>
        <w:tc>
          <w:tcPr>
            <w:tcW w:w="2214" w:type="dxa"/>
          </w:tcPr>
          <w:p w:rsidR="00F75051" w:rsidRDefault="00F75051" w:rsidP="005A02EF">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29.3%</w:t>
            </w:r>
          </w:p>
        </w:tc>
      </w:tr>
      <w:tr w:rsidR="00F75051" w:rsidTr="0017286F">
        <w:tc>
          <w:tcPr>
            <w:tcW w:w="590" w:type="dxa"/>
          </w:tcPr>
          <w:p w:rsidR="00F75051" w:rsidRDefault="00F75051" w:rsidP="005A02EF">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4.</w:t>
            </w:r>
          </w:p>
        </w:tc>
        <w:tc>
          <w:tcPr>
            <w:tcW w:w="3838" w:type="dxa"/>
          </w:tcPr>
          <w:p w:rsidR="00F75051" w:rsidRDefault="00F75051" w:rsidP="005A02EF">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16years and above</w:t>
            </w:r>
          </w:p>
        </w:tc>
        <w:tc>
          <w:tcPr>
            <w:tcW w:w="2214" w:type="dxa"/>
          </w:tcPr>
          <w:p w:rsidR="00F75051" w:rsidRDefault="00F75051" w:rsidP="005A02EF">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49</w:t>
            </w:r>
          </w:p>
        </w:tc>
        <w:tc>
          <w:tcPr>
            <w:tcW w:w="2214" w:type="dxa"/>
          </w:tcPr>
          <w:p w:rsidR="00F75051" w:rsidRDefault="00F75051" w:rsidP="005A02EF">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32.7%</w:t>
            </w:r>
          </w:p>
        </w:tc>
      </w:tr>
      <w:tr w:rsidR="00F75051" w:rsidTr="0017286F">
        <w:tc>
          <w:tcPr>
            <w:tcW w:w="590" w:type="dxa"/>
          </w:tcPr>
          <w:p w:rsidR="00F75051" w:rsidRDefault="00F75051" w:rsidP="005A02EF">
            <w:pPr>
              <w:spacing w:line="276" w:lineRule="auto"/>
              <w:jc w:val="both"/>
              <w:rPr>
                <w:rFonts w:ascii="Times New Roman" w:hAnsi="Times New Roman" w:cs="Times New Roman"/>
                <w:bCs/>
                <w:sz w:val="24"/>
                <w:szCs w:val="24"/>
              </w:rPr>
            </w:pPr>
          </w:p>
        </w:tc>
        <w:tc>
          <w:tcPr>
            <w:tcW w:w="3838" w:type="dxa"/>
          </w:tcPr>
          <w:p w:rsidR="00F75051" w:rsidRPr="00F75051" w:rsidRDefault="00F75051" w:rsidP="005A02EF">
            <w:pPr>
              <w:spacing w:line="276" w:lineRule="auto"/>
              <w:jc w:val="both"/>
              <w:rPr>
                <w:rFonts w:ascii="Times New Roman" w:hAnsi="Times New Roman" w:cs="Times New Roman"/>
                <w:b/>
                <w:sz w:val="24"/>
                <w:szCs w:val="24"/>
              </w:rPr>
            </w:pPr>
            <w:r>
              <w:rPr>
                <w:rFonts w:ascii="Times New Roman" w:hAnsi="Times New Roman" w:cs="Times New Roman"/>
                <w:b/>
                <w:sz w:val="24"/>
                <w:szCs w:val="24"/>
              </w:rPr>
              <w:t>Total</w:t>
            </w:r>
          </w:p>
        </w:tc>
        <w:tc>
          <w:tcPr>
            <w:tcW w:w="2214" w:type="dxa"/>
          </w:tcPr>
          <w:p w:rsidR="00F75051" w:rsidRPr="00F75051" w:rsidRDefault="00F75051" w:rsidP="005A02EF">
            <w:pPr>
              <w:spacing w:line="276" w:lineRule="auto"/>
              <w:jc w:val="both"/>
              <w:rPr>
                <w:rFonts w:ascii="Times New Roman" w:hAnsi="Times New Roman" w:cs="Times New Roman"/>
                <w:b/>
                <w:sz w:val="24"/>
                <w:szCs w:val="24"/>
              </w:rPr>
            </w:pPr>
            <w:r>
              <w:rPr>
                <w:rFonts w:ascii="Times New Roman" w:hAnsi="Times New Roman" w:cs="Times New Roman"/>
                <w:b/>
                <w:sz w:val="24"/>
                <w:szCs w:val="24"/>
              </w:rPr>
              <w:t>150</w:t>
            </w:r>
          </w:p>
        </w:tc>
        <w:tc>
          <w:tcPr>
            <w:tcW w:w="2214" w:type="dxa"/>
          </w:tcPr>
          <w:p w:rsidR="00F75051" w:rsidRPr="00F75051" w:rsidRDefault="00F75051" w:rsidP="005A02EF">
            <w:pPr>
              <w:spacing w:line="276" w:lineRule="auto"/>
              <w:jc w:val="both"/>
              <w:rPr>
                <w:rFonts w:ascii="Times New Roman" w:hAnsi="Times New Roman" w:cs="Times New Roman"/>
                <w:b/>
                <w:sz w:val="24"/>
                <w:szCs w:val="24"/>
              </w:rPr>
            </w:pPr>
            <w:r>
              <w:rPr>
                <w:rFonts w:ascii="Times New Roman" w:hAnsi="Times New Roman" w:cs="Times New Roman"/>
                <w:b/>
                <w:sz w:val="24"/>
                <w:szCs w:val="24"/>
              </w:rPr>
              <w:t>100%</w:t>
            </w:r>
          </w:p>
        </w:tc>
      </w:tr>
    </w:tbl>
    <w:p w:rsidR="0017286F" w:rsidRPr="0017286F" w:rsidRDefault="0017286F" w:rsidP="005A02EF">
      <w:pPr>
        <w:spacing w:after="0" w:line="240" w:lineRule="auto"/>
        <w:jc w:val="both"/>
        <w:rPr>
          <w:rFonts w:ascii="Times New Roman" w:hAnsi="Times New Roman" w:cs="Times New Roman"/>
          <w:bCs/>
          <w:sz w:val="24"/>
          <w:szCs w:val="24"/>
        </w:rPr>
      </w:pPr>
    </w:p>
    <w:p w:rsidR="004C41F4" w:rsidRPr="0057645D" w:rsidRDefault="00DF1C95" w:rsidP="005A02EF">
      <w:pPr>
        <w:spacing w:after="0" w:line="432" w:lineRule="auto"/>
        <w:ind w:firstLine="634"/>
        <w:jc w:val="both"/>
        <w:rPr>
          <w:rFonts w:ascii="Times New Roman" w:hAnsi="Times New Roman" w:cs="Times New Roman"/>
          <w:sz w:val="24"/>
          <w:szCs w:val="24"/>
        </w:rPr>
      </w:pPr>
      <w:r w:rsidRPr="0057645D">
        <w:rPr>
          <w:rFonts w:ascii="Times New Roman" w:hAnsi="Times New Roman" w:cs="Times New Roman"/>
          <w:sz w:val="24"/>
          <w:szCs w:val="24"/>
        </w:rPr>
        <w:t>Table 5</w:t>
      </w:r>
      <w:r w:rsidR="004C41F4" w:rsidRPr="0057645D">
        <w:rPr>
          <w:rFonts w:ascii="Times New Roman" w:hAnsi="Times New Roman" w:cs="Times New Roman"/>
          <w:sz w:val="24"/>
          <w:szCs w:val="24"/>
        </w:rPr>
        <w:t xml:space="preserve"> indicates that respondents with 1-5</w:t>
      </w:r>
      <w:r w:rsidRPr="0057645D">
        <w:rPr>
          <w:rFonts w:ascii="Times New Roman" w:hAnsi="Times New Roman" w:cs="Times New Roman"/>
          <w:sz w:val="24"/>
          <w:szCs w:val="24"/>
        </w:rPr>
        <w:t xml:space="preserve"> years of experience are 21(14</w:t>
      </w:r>
      <w:r w:rsidR="00DF088A" w:rsidRPr="0057645D">
        <w:rPr>
          <w:rFonts w:ascii="Times New Roman" w:hAnsi="Times New Roman" w:cs="Times New Roman"/>
          <w:sz w:val="24"/>
          <w:szCs w:val="24"/>
        </w:rPr>
        <w:t>%), 6-10 of experi</w:t>
      </w:r>
      <w:r w:rsidRPr="0057645D">
        <w:rPr>
          <w:rFonts w:ascii="Times New Roman" w:hAnsi="Times New Roman" w:cs="Times New Roman"/>
          <w:sz w:val="24"/>
          <w:szCs w:val="24"/>
        </w:rPr>
        <w:t>ence are 3</w:t>
      </w:r>
      <w:r w:rsidR="00DF088A" w:rsidRPr="0057645D">
        <w:rPr>
          <w:rFonts w:ascii="Times New Roman" w:hAnsi="Times New Roman" w:cs="Times New Roman"/>
          <w:sz w:val="24"/>
          <w:szCs w:val="24"/>
        </w:rPr>
        <w:t>6(2</w:t>
      </w:r>
      <w:r w:rsidRPr="0057645D">
        <w:rPr>
          <w:rFonts w:ascii="Times New Roman" w:hAnsi="Times New Roman" w:cs="Times New Roman"/>
          <w:sz w:val="24"/>
          <w:szCs w:val="24"/>
        </w:rPr>
        <w:t>4</w:t>
      </w:r>
      <w:r w:rsidR="004C41F4" w:rsidRPr="0057645D">
        <w:rPr>
          <w:rFonts w:ascii="Times New Roman" w:hAnsi="Times New Roman" w:cs="Times New Roman"/>
          <w:sz w:val="24"/>
          <w:szCs w:val="24"/>
        </w:rPr>
        <w:t>%), 1</w:t>
      </w:r>
      <w:r w:rsidRPr="0057645D">
        <w:rPr>
          <w:rFonts w:ascii="Times New Roman" w:hAnsi="Times New Roman" w:cs="Times New Roman"/>
          <w:sz w:val="24"/>
          <w:szCs w:val="24"/>
        </w:rPr>
        <w:t>1-15 years of experience are  4</w:t>
      </w:r>
      <w:r w:rsidR="00DF088A" w:rsidRPr="0057645D">
        <w:rPr>
          <w:rFonts w:ascii="Times New Roman" w:hAnsi="Times New Roman" w:cs="Times New Roman"/>
          <w:sz w:val="24"/>
          <w:szCs w:val="24"/>
        </w:rPr>
        <w:t>4(2</w:t>
      </w:r>
      <w:r w:rsidRPr="0057645D">
        <w:rPr>
          <w:rFonts w:ascii="Times New Roman" w:hAnsi="Times New Roman" w:cs="Times New Roman"/>
          <w:sz w:val="24"/>
          <w:szCs w:val="24"/>
        </w:rPr>
        <w:t>9.</w:t>
      </w:r>
      <w:r w:rsidR="00DF088A" w:rsidRPr="0057645D">
        <w:rPr>
          <w:rFonts w:ascii="Times New Roman" w:hAnsi="Times New Roman" w:cs="Times New Roman"/>
          <w:sz w:val="24"/>
          <w:szCs w:val="24"/>
        </w:rPr>
        <w:t>3</w:t>
      </w:r>
      <w:r w:rsidR="004C41F4" w:rsidRPr="0057645D">
        <w:rPr>
          <w:rFonts w:ascii="Times New Roman" w:hAnsi="Times New Roman" w:cs="Times New Roman"/>
          <w:sz w:val="24"/>
          <w:szCs w:val="24"/>
        </w:rPr>
        <w:t>%), and tho</w:t>
      </w:r>
      <w:r w:rsidRPr="0057645D">
        <w:rPr>
          <w:rFonts w:ascii="Times New Roman" w:hAnsi="Times New Roman" w:cs="Times New Roman"/>
          <w:sz w:val="24"/>
          <w:szCs w:val="24"/>
        </w:rPr>
        <w:t>se with 16 years and above are 49(32.7</w:t>
      </w:r>
      <w:r w:rsidR="004C41F4" w:rsidRPr="0057645D">
        <w:rPr>
          <w:rFonts w:ascii="Times New Roman" w:hAnsi="Times New Roman" w:cs="Times New Roman"/>
          <w:sz w:val="24"/>
          <w:szCs w:val="24"/>
        </w:rPr>
        <w:t xml:space="preserve">%). This revealed that respondents with </w:t>
      </w:r>
      <w:r w:rsidR="00DF088A" w:rsidRPr="0057645D">
        <w:rPr>
          <w:rFonts w:ascii="Times New Roman" w:hAnsi="Times New Roman" w:cs="Times New Roman"/>
          <w:sz w:val="24"/>
          <w:szCs w:val="24"/>
        </w:rPr>
        <w:t>16years and above</w:t>
      </w:r>
      <w:r w:rsidR="004C41F4" w:rsidRPr="0057645D">
        <w:rPr>
          <w:rFonts w:ascii="Times New Roman" w:hAnsi="Times New Roman" w:cs="Times New Roman"/>
          <w:sz w:val="24"/>
          <w:szCs w:val="24"/>
        </w:rPr>
        <w:t xml:space="preserve"> of experience are more than others considering their percentage.</w:t>
      </w:r>
    </w:p>
    <w:p w:rsidR="004C41F4" w:rsidRPr="0057645D" w:rsidRDefault="007F00B8" w:rsidP="005A02EF">
      <w:pPr>
        <w:spacing w:after="0" w:line="360" w:lineRule="auto"/>
        <w:jc w:val="both"/>
        <w:rPr>
          <w:rFonts w:ascii="Times New Roman" w:hAnsi="Times New Roman" w:cs="Times New Roman"/>
          <w:b/>
          <w:sz w:val="24"/>
          <w:szCs w:val="24"/>
        </w:rPr>
      </w:pPr>
      <w:r w:rsidRPr="0057645D">
        <w:rPr>
          <w:rFonts w:ascii="Times New Roman" w:hAnsi="Times New Roman" w:cs="Times New Roman"/>
          <w:b/>
          <w:sz w:val="24"/>
          <w:szCs w:val="24"/>
        </w:rPr>
        <w:lastRenderedPageBreak/>
        <w:t>Answer</w:t>
      </w:r>
      <w:r w:rsidR="004C41F4" w:rsidRPr="0057645D">
        <w:rPr>
          <w:rFonts w:ascii="Times New Roman" w:hAnsi="Times New Roman" w:cs="Times New Roman"/>
          <w:b/>
          <w:sz w:val="24"/>
          <w:szCs w:val="24"/>
        </w:rPr>
        <w:t xml:space="preserve"> to Research Questions </w:t>
      </w:r>
    </w:p>
    <w:p w:rsidR="00E53797" w:rsidRPr="0057645D" w:rsidRDefault="004C41F4" w:rsidP="005A02EF">
      <w:pPr>
        <w:spacing w:after="0" w:line="360" w:lineRule="auto"/>
        <w:jc w:val="both"/>
        <w:rPr>
          <w:rFonts w:ascii="Times New Roman" w:eastAsia="STXinwei" w:hAnsi="Times New Roman" w:cs="Times New Roman"/>
          <w:sz w:val="24"/>
          <w:szCs w:val="24"/>
        </w:rPr>
      </w:pPr>
      <w:r w:rsidRPr="0057645D">
        <w:rPr>
          <w:rFonts w:ascii="Times New Roman" w:hAnsi="Times New Roman" w:cs="Times New Roman"/>
          <w:b/>
          <w:sz w:val="24"/>
          <w:szCs w:val="24"/>
        </w:rPr>
        <w:t xml:space="preserve">Research </w:t>
      </w:r>
      <w:r w:rsidR="00F75051" w:rsidRPr="0057645D">
        <w:rPr>
          <w:rFonts w:ascii="Times New Roman" w:hAnsi="Times New Roman" w:cs="Times New Roman"/>
          <w:b/>
          <w:sz w:val="24"/>
          <w:szCs w:val="24"/>
        </w:rPr>
        <w:t>Question One</w:t>
      </w:r>
      <w:r w:rsidRPr="0057645D">
        <w:rPr>
          <w:rFonts w:ascii="Times New Roman" w:hAnsi="Times New Roman" w:cs="Times New Roman"/>
          <w:b/>
          <w:sz w:val="24"/>
          <w:szCs w:val="24"/>
        </w:rPr>
        <w:t>:</w:t>
      </w:r>
      <w:r w:rsidR="00F75051">
        <w:rPr>
          <w:rFonts w:ascii="Times New Roman" w:hAnsi="Times New Roman" w:cs="Times New Roman"/>
          <w:b/>
          <w:sz w:val="24"/>
          <w:szCs w:val="24"/>
        </w:rPr>
        <w:t xml:space="preserve"> </w:t>
      </w:r>
      <w:r w:rsidR="00E53797" w:rsidRPr="0057645D">
        <w:rPr>
          <w:rFonts w:ascii="Times New Roman" w:eastAsia="STXinwei" w:hAnsi="Times New Roman" w:cs="Times New Roman"/>
          <w:sz w:val="24"/>
          <w:szCs w:val="24"/>
        </w:rPr>
        <w:t>What are the causes of the problem of the girl child education?</w:t>
      </w:r>
    </w:p>
    <w:p w:rsidR="00DF1C95" w:rsidRPr="0057645D" w:rsidRDefault="00DF1C95" w:rsidP="00F75051">
      <w:pPr>
        <w:spacing w:after="0" w:line="240" w:lineRule="auto"/>
        <w:jc w:val="both"/>
        <w:rPr>
          <w:rFonts w:ascii="Times New Roman" w:eastAsia="STXinwei" w:hAnsi="Times New Roman" w:cs="Times New Roman"/>
          <w:b/>
          <w:sz w:val="24"/>
          <w:szCs w:val="24"/>
        </w:rPr>
      </w:pPr>
      <w:r w:rsidRPr="0057645D">
        <w:rPr>
          <w:rFonts w:ascii="Times New Roman" w:eastAsia="STXinwei" w:hAnsi="Times New Roman" w:cs="Times New Roman"/>
          <w:b/>
          <w:sz w:val="24"/>
          <w:szCs w:val="24"/>
        </w:rPr>
        <w:t xml:space="preserve">Table 6:   The Causes of </w:t>
      </w:r>
      <w:r w:rsidR="00244FD3" w:rsidRPr="0057645D">
        <w:rPr>
          <w:rFonts w:ascii="Times New Roman" w:eastAsia="STXinwei" w:hAnsi="Times New Roman" w:cs="Times New Roman"/>
          <w:b/>
          <w:sz w:val="24"/>
          <w:szCs w:val="24"/>
        </w:rPr>
        <w:t>the</w:t>
      </w:r>
      <w:r w:rsidRPr="0057645D">
        <w:rPr>
          <w:rFonts w:ascii="Times New Roman" w:eastAsia="STXinwei" w:hAnsi="Times New Roman" w:cs="Times New Roman"/>
          <w:b/>
          <w:sz w:val="24"/>
          <w:szCs w:val="24"/>
        </w:rPr>
        <w:t xml:space="preserve"> Problem of </w:t>
      </w:r>
      <w:r w:rsidR="00244FD3" w:rsidRPr="0057645D">
        <w:rPr>
          <w:rFonts w:ascii="Times New Roman" w:eastAsia="STXinwei" w:hAnsi="Times New Roman" w:cs="Times New Roman"/>
          <w:b/>
          <w:sz w:val="24"/>
          <w:szCs w:val="24"/>
        </w:rPr>
        <w:t>the</w:t>
      </w:r>
      <w:r w:rsidRPr="0057645D">
        <w:rPr>
          <w:rFonts w:ascii="Times New Roman" w:eastAsia="STXinwei" w:hAnsi="Times New Roman" w:cs="Times New Roman"/>
          <w:b/>
          <w:sz w:val="24"/>
          <w:szCs w:val="24"/>
        </w:rPr>
        <w:t xml:space="preserve"> Girl Child Education</w:t>
      </w:r>
    </w:p>
    <w:p w:rsidR="007F00B8" w:rsidRPr="0057645D" w:rsidRDefault="007F00B8" w:rsidP="00F75051">
      <w:pPr>
        <w:spacing w:after="0" w:line="240" w:lineRule="auto"/>
        <w:jc w:val="center"/>
        <w:rPr>
          <w:rFonts w:ascii="Times New Roman" w:eastAsia="STXinwei" w:hAnsi="Times New Roman" w:cs="Times New Roman"/>
          <w:b/>
          <w:sz w:val="24"/>
          <w:szCs w:val="24"/>
        </w:rPr>
      </w:pPr>
      <w:r w:rsidRPr="0057645D">
        <w:rPr>
          <w:rFonts w:ascii="Times New Roman" w:eastAsia="STXinwei" w:hAnsi="Times New Roman" w:cs="Times New Roman"/>
          <w:b/>
          <w:sz w:val="24"/>
          <w:szCs w:val="24"/>
        </w:rPr>
        <w:t>N= 150</w:t>
      </w:r>
    </w:p>
    <w:tbl>
      <w:tblPr>
        <w:tblStyle w:val="TableGrid"/>
        <w:tblW w:w="9288" w:type="dxa"/>
        <w:tblInd w:w="-72"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2"/>
        <w:gridCol w:w="4452"/>
        <w:gridCol w:w="573"/>
        <w:gridCol w:w="456"/>
        <w:gridCol w:w="456"/>
        <w:gridCol w:w="573"/>
        <w:gridCol w:w="900"/>
        <w:gridCol w:w="1226"/>
      </w:tblGrid>
      <w:tr w:rsidR="00DF1C95" w:rsidRPr="0057645D" w:rsidTr="00F75051">
        <w:tc>
          <w:tcPr>
            <w:tcW w:w="652" w:type="dxa"/>
            <w:tcBorders>
              <w:bottom w:val="single" w:sz="4" w:space="0" w:color="auto"/>
            </w:tcBorders>
          </w:tcPr>
          <w:p w:rsidR="00DF1C95" w:rsidRPr="0057645D" w:rsidRDefault="00DF1C95" w:rsidP="005A02EF">
            <w:pPr>
              <w:jc w:val="both"/>
              <w:rPr>
                <w:rFonts w:ascii="Times New Roman" w:hAnsi="Times New Roman" w:cs="Times New Roman"/>
                <w:b/>
                <w:sz w:val="24"/>
                <w:szCs w:val="24"/>
              </w:rPr>
            </w:pPr>
            <w:r w:rsidRPr="0057645D">
              <w:rPr>
                <w:rFonts w:ascii="Times New Roman" w:hAnsi="Times New Roman" w:cs="Times New Roman"/>
                <w:b/>
                <w:sz w:val="24"/>
                <w:szCs w:val="24"/>
              </w:rPr>
              <w:t>S/N</w:t>
            </w:r>
          </w:p>
        </w:tc>
        <w:tc>
          <w:tcPr>
            <w:tcW w:w="4452" w:type="dxa"/>
            <w:tcBorders>
              <w:bottom w:val="single" w:sz="4" w:space="0" w:color="auto"/>
            </w:tcBorders>
          </w:tcPr>
          <w:p w:rsidR="00DF1C95" w:rsidRPr="0057645D" w:rsidRDefault="00DF1C95" w:rsidP="005A02EF">
            <w:pPr>
              <w:jc w:val="both"/>
              <w:rPr>
                <w:rFonts w:ascii="Times New Roman" w:hAnsi="Times New Roman" w:cs="Times New Roman"/>
                <w:b/>
                <w:sz w:val="24"/>
                <w:szCs w:val="24"/>
              </w:rPr>
            </w:pPr>
            <w:r w:rsidRPr="0057645D">
              <w:rPr>
                <w:rFonts w:ascii="Times New Roman" w:hAnsi="Times New Roman" w:cs="Times New Roman"/>
                <w:b/>
                <w:sz w:val="24"/>
                <w:szCs w:val="24"/>
              </w:rPr>
              <w:t>Statement</w:t>
            </w:r>
          </w:p>
        </w:tc>
        <w:tc>
          <w:tcPr>
            <w:tcW w:w="573" w:type="dxa"/>
            <w:tcBorders>
              <w:bottom w:val="single" w:sz="4" w:space="0" w:color="auto"/>
            </w:tcBorders>
          </w:tcPr>
          <w:p w:rsidR="00DF1C95" w:rsidRPr="0057645D" w:rsidRDefault="00DF1C95" w:rsidP="005A02EF">
            <w:pPr>
              <w:jc w:val="both"/>
              <w:rPr>
                <w:rFonts w:ascii="Times New Roman" w:hAnsi="Times New Roman" w:cs="Times New Roman"/>
                <w:b/>
                <w:sz w:val="24"/>
                <w:szCs w:val="24"/>
              </w:rPr>
            </w:pPr>
            <w:r w:rsidRPr="0057645D">
              <w:rPr>
                <w:rFonts w:ascii="Times New Roman" w:hAnsi="Times New Roman" w:cs="Times New Roman"/>
                <w:b/>
                <w:sz w:val="24"/>
                <w:szCs w:val="24"/>
              </w:rPr>
              <w:t>SA</w:t>
            </w:r>
          </w:p>
        </w:tc>
        <w:tc>
          <w:tcPr>
            <w:tcW w:w="456" w:type="dxa"/>
            <w:tcBorders>
              <w:bottom w:val="single" w:sz="4" w:space="0" w:color="auto"/>
            </w:tcBorders>
          </w:tcPr>
          <w:p w:rsidR="00DF1C95" w:rsidRPr="0057645D" w:rsidRDefault="00DF1C95" w:rsidP="005A02EF">
            <w:pPr>
              <w:jc w:val="both"/>
              <w:rPr>
                <w:rFonts w:ascii="Times New Roman" w:hAnsi="Times New Roman" w:cs="Times New Roman"/>
                <w:b/>
                <w:sz w:val="24"/>
                <w:szCs w:val="24"/>
              </w:rPr>
            </w:pPr>
            <w:r w:rsidRPr="0057645D">
              <w:rPr>
                <w:rFonts w:ascii="Times New Roman" w:hAnsi="Times New Roman" w:cs="Times New Roman"/>
                <w:b/>
                <w:sz w:val="24"/>
                <w:szCs w:val="24"/>
              </w:rPr>
              <w:t>A</w:t>
            </w:r>
          </w:p>
        </w:tc>
        <w:tc>
          <w:tcPr>
            <w:tcW w:w="456" w:type="dxa"/>
            <w:tcBorders>
              <w:bottom w:val="single" w:sz="4" w:space="0" w:color="auto"/>
            </w:tcBorders>
          </w:tcPr>
          <w:p w:rsidR="00DF1C95" w:rsidRPr="0057645D" w:rsidRDefault="00DF1C95" w:rsidP="005A02EF">
            <w:pPr>
              <w:jc w:val="both"/>
              <w:rPr>
                <w:rFonts w:ascii="Times New Roman" w:hAnsi="Times New Roman" w:cs="Times New Roman"/>
                <w:b/>
                <w:sz w:val="24"/>
                <w:szCs w:val="24"/>
              </w:rPr>
            </w:pPr>
            <w:r w:rsidRPr="0057645D">
              <w:rPr>
                <w:rFonts w:ascii="Times New Roman" w:hAnsi="Times New Roman" w:cs="Times New Roman"/>
                <w:b/>
                <w:sz w:val="24"/>
                <w:szCs w:val="24"/>
              </w:rPr>
              <w:t>D</w:t>
            </w:r>
          </w:p>
        </w:tc>
        <w:tc>
          <w:tcPr>
            <w:tcW w:w="573" w:type="dxa"/>
            <w:tcBorders>
              <w:bottom w:val="single" w:sz="4" w:space="0" w:color="auto"/>
            </w:tcBorders>
          </w:tcPr>
          <w:p w:rsidR="00DF1C95" w:rsidRPr="0057645D" w:rsidRDefault="00DF1C95" w:rsidP="005A02EF">
            <w:pPr>
              <w:jc w:val="both"/>
              <w:rPr>
                <w:rFonts w:ascii="Times New Roman" w:hAnsi="Times New Roman" w:cs="Times New Roman"/>
                <w:b/>
                <w:sz w:val="24"/>
                <w:szCs w:val="24"/>
              </w:rPr>
            </w:pPr>
            <w:r w:rsidRPr="0057645D">
              <w:rPr>
                <w:rFonts w:ascii="Times New Roman" w:hAnsi="Times New Roman" w:cs="Times New Roman"/>
                <w:b/>
                <w:sz w:val="24"/>
                <w:szCs w:val="24"/>
              </w:rPr>
              <w:t>SD</w:t>
            </w:r>
          </w:p>
        </w:tc>
        <w:tc>
          <w:tcPr>
            <w:tcW w:w="900" w:type="dxa"/>
            <w:tcBorders>
              <w:bottom w:val="single" w:sz="4" w:space="0" w:color="auto"/>
            </w:tcBorders>
          </w:tcPr>
          <w:p w:rsidR="00DF1C95" w:rsidRPr="0057645D" w:rsidRDefault="00DF1C95" w:rsidP="005A02EF">
            <w:pPr>
              <w:jc w:val="both"/>
              <w:rPr>
                <w:rFonts w:ascii="Times New Roman" w:hAnsi="Times New Roman" w:cs="Times New Roman"/>
                <w:b/>
                <w:sz w:val="24"/>
                <w:szCs w:val="24"/>
              </w:rPr>
            </w:pPr>
            <w:r w:rsidRPr="0057645D">
              <w:rPr>
                <w:rFonts w:ascii="Times New Roman" w:hAnsi="Times New Roman" w:cs="Times New Roman"/>
                <w:b/>
                <w:sz w:val="24"/>
                <w:szCs w:val="24"/>
              </w:rPr>
              <w:t>Mean</w:t>
            </w:r>
          </w:p>
        </w:tc>
        <w:tc>
          <w:tcPr>
            <w:tcW w:w="1226" w:type="dxa"/>
            <w:tcBorders>
              <w:bottom w:val="single" w:sz="4" w:space="0" w:color="auto"/>
            </w:tcBorders>
          </w:tcPr>
          <w:p w:rsidR="00DF1C95" w:rsidRPr="0057645D" w:rsidRDefault="00DF1C95" w:rsidP="005A02EF">
            <w:pPr>
              <w:jc w:val="both"/>
              <w:rPr>
                <w:rFonts w:ascii="Times New Roman" w:hAnsi="Times New Roman" w:cs="Times New Roman"/>
                <w:b/>
                <w:sz w:val="24"/>
                <w:szCs w:val="24"/>
              </w:rPr>
            </w:pPr>
            <w:r w:rsidRPr="0057645D">
              <w:rPr>
                <w:rFonts w:ascii="Times New Roman" w:hAnsi="Times New Roman" w:cs="Times New Roman"/>
                <w:b/>
                <w:sz w:val="24"/>
                <w:szCs w:val="24"/>
              </w:rPr>
              <w:t>Decision</w:t>
            </w:r>
          </w:p>
        </w:tc>
      </w:tr>
      <w:tr w:rsidR="00D31275" w:rsidRPr="0057645D" w:rsidTr="00F75051">
        <w:tc>
          <w:tcPr>
            <w:tcW w:w="652" w:type="dxa"/>
            <w:tcBorders>
              <w:top w:val="single" w:sz="4" w:space="0" w:color="auto"/>
              <w:bottom w:val="nil"/>
            </w:tcBorders>
          </w:tcPr>
          <w:p w:rsidR="00D31275" w:rsidRPr="0057645D" w:rsidRDefault="00D31275" w:rsidP="005A02EF">
            <w:pPr>
              <w:jc w:val="both"/>
              <w:rPr>
                <w:rFonts w:ascii="Times New Roman" w:hAnsi="Times New Roman" w:cs="Times New Roman"/>
                <w:sz w:val="24"/>
                <w:szCs w:val="24"/>
              </w:rPr>
            </w:pPr>
            <w:r w:rsidRPr="0057645D">
              <w:rPr>
                <w:rFonts w:ascii="Times New Roman" w:hAnsi="Times New Roman" w:cs="Times New Roman"/>
                <w:sz w:val="24"/>
                <w:szCs w:val="24"/>
              </w:rPr>
              <w:t>1</w:t>
            </w:r>
          </w:p>
        </w:tc>
        <w:tc>
          <w:tcPr>
            <w:tcW w:w="4452" w:type="dxa"/>
            <w:tcBorders>
              <w:top w:val="single" w:sz="4" w:space="0" w:color="auto"/>
              <w:bottom w:val="nil"/>
            </w:tcBorders>
          </w:tcPr>
          <w:p w:rsidR="00D31275" w:rsidRPr="0057645D" w:rsidRDefault="00D31275" w:rsidP="005A02EF">
            <w:pPr>
              <w:rPr>
                <w:rFonts w:ascii="Times New Roman" w:hAnsi="Times New Roman" w:cs="Times New Roman"/>
                <w:sz w:val="24"/>
                <w:szCs w:val="24"/>
              </w:rPr>
            </w:pPr>
            <w:r w:rsidRPr="0057645D">
              <w:rPr>
                <w:rFonts w:ascii="Times New Roman" w:hAnsi="Times New Roman" w:cs="Times New Roman"/>
                <w:sz w:val="24"/>
                <w:szCs w:val="24"/>
              </w:rPr>
              <w:t>Parents have negative attitude towards education</w:t>
            </w:r>
          </w:p>
        </w:tc>
        <w:tc>
          <w:tcPr>
            <w:tcW w:w="573" w:type="dxa"/>
            <w:tcBorders>
              <w:top w:val="single" w:sz="4" w:space="0" w:color="auto"/>
              <w:bottom w:val="nil"/>
            </w:tcBorders>
          </w:tcPr>
          <w:p w:rsidR="00D31275" w:rsidRPr="0057645D" w:rsidRDefault="00D31275" w:rsidP="005A02EF">
            <w:pPr>
              <w:jc w:val="both"/>
              <w:rPr>
                <w:rFonts w:ascii="Times New Roman" w:hAnsi="Times New Roman" w:cs="Times New Roman"/>
                <w:sz w:val="24"/>
                <w:szCs w:val="24"/>
              </w:rPr>
            </w:pPr>
            <w:r w:rsidRPr="0057645D">
              <w:rPr>
                <w:rFonts w:ascii="Times New Roman" w:hAnsi="Times New Roman" w:cs="Times New Roman"/>
                <w:sz w:val="24"/>
                <w:szCs w:val="24"/>
              </w:rPr>
              <w:t>55</w:t>
            </w:r>
          </w:p>
        </w:tc>
        <w:tc>
          <w:tcPr>
            <w:tcW w:w="456" w:type="dxa"/>
            <w:tcBorders>
              <w:top w:val="single" w:sz="4" w:space="0" w:color="auto"/>
              <w:bottom w:val="nil"/>
            </w:tcBorders>
          </w:tcPr>
          <w:p w:rsidR="00D31275" w:rsidRPr="0057645D" w:rsidRDefault="00D31275" w:rsidP="005A02EF">
            <w:pPr>
              <w:jc w:val="both"/>
              <w:rPr>
                <w:rFonts w:ascii="Times New Roman" w:hAnsi="Times New Roman" w:cs="Times New Roman"/>
                <w:sz w:val="24"/>
                <w:szCs w:val="24"/>
              </w:rPr>
            </w:pPr>
            <w:r w:rsidRPr="0057645D">
              <w:rPr>
                <w:rFonts w:ascii="Times New Roman" w:hAnsi="Times New Roman" w:cs="Times New Roman"/>
                <w:sz w:val="24"/>
                <w:szCs w:val="24"/>
              </w:rPr>
              <w:t>42</w:t>
            </w:r>
          </w:p>
        </w:tc>
        <w:tc>
          <w:tcPr>
            <w:tcW w:w="456" w:type="dxa"/>
            <w:tcBorders>
              <w:top w:val="single" w:sz="4" w:space="0" w:color="auto"/>
              <w:bottom w:val="nil"/>
            </w:tcBorders>
          </w:tcPr>
          <w:p w:rsidR="00D31275" w:rsidRPr="0057645D" w:rsidRDefault="00D31275" w:rsidP="005A02EF">
            <w:pPr>
              <w:jc w:val="both"/>
              <w:rPr>
                <w:rFonts w:ascii="Times New Roman" w:hAnsi="Times New Roman" w:cs="Times New Roman"/>
                <w:sz w:val="24"/>
                <w:szCs w:val="24"/>
              </w:rPr>
            </w:pPr>
            <w:r w:rsidRPr="0057645D">
              <w:rPr>
                <w:rFonts w:ascii="Times New Roman" w:hAnsi="Times New Roman" w:cs="Times New Roman"/>
                <w:sz w:val="24"/>
                <w:szCs w:val="24"/>
              </w:rPr>
              <w:t>33</w:t>
            </w:r>
          </w:p>
        </w:tc>
        <w:tc>
          <w:tcPr>
            <w:tcW w:w="573" w:type="dxa"/>
            <w:tcBorders>
              <w:top w:val="single" w:sz="4" w:space="0" w:color="auto"/>
              <w:bottom w:val="nil"/>
            </w:tcBorders>
          </w:tcPr>
          <w:p w:rsidR="00D31275" w:rsidRPr="0057645D" w:rsidRDefault="00D31275" w:rsidP="005A02EF">
            <w:pPr>
              <w:jc w:val="both"/>
              <w:rPr>
                <w:rFonts w:ascii="Times New Roman" w:hAnsi="Times New Roman" w:cs="Times New Roman"/>
                <w:sz w:val="24"/>
                <w:szCs w:val="24"/>
              </w:rPr>
            </w:pPr>
            <w:r w:rsidRPr="0057645D">
              <w:rPr>
                <w:rFonts w:ascii="Times New Roman" w:hAnsi="Times New Roman" w:cs="Times New Roman"/>
                <w:sz w:val="24"/>
                <w:szCs w:val="24"/>
              </w:rPr>
              <w:t>20</w:t>
            </w:r>
          </w:p>
        </w:tc>
        <w:tc>
          <w:tcPr>
            <w:tcW w:w="900" w:type="dxa"/>
            <w:tcBorders>
              <w:top w:val="single" w:sz="4" w:space="0" w:color="auto"/>
              <w:bottom w:val="nil"/>
            </w:tcBorders>
          </w:tcPr>
          <w:p w:rsidR="00D31275" w:rsidRPr="0057645D" w:rsidRDefault="00D31275" w:rsidP="005A02EF">
            <w:pPr>
              <w:jc w:val="both"/>
              <w:rPr>
                <w:rFonts w:ascii="Times New Roman" w:hAnsi="Times New Roman" w:cs="Times New Roman"/>
                <w:sz w:val="24"/>
                <w:szCs w:val="24"/>
              </w:rPr>
            </w:pPr>
            <w:r w:rsidRPr="0057645D">
              <w:rPr>
                <w:rFonts w:ascii="Times New Roman" w:hAnsi="Times New Roman" w:cs="Times New Roman"/>
                <w:sz w:val="24"/>
                <w:szCs w:val="24"/>
              </w:rPr>
              <w:t>2.88</w:t>
            </w:r>
          </w:p>
        </w:tc>
        <w:tc>
          <w:tcPr>
            <w:tcW w:w="1226" w:type="dxa"/>
            <w:tcBorders>
              <w:top w:val="single" w:sz="4" w:space="0" w:color="auto"/>
              <w:bottom w:val="nil"/>
            </w:tcBorders>
          </w:tcPr>
          <w:p w:rsidR="00D31275" w:rsidRPr="0057645D" w:rsidRDefault="00D31275" w:rsidP="005A02EF">
            <w:pPr>
              <w:jc w:val="both"/>
              <w:rPr>
                <w:rFonts w:ascii="Times New Roman" w:hAnsi="Times New Roman" w:cs="Times New Roman"/>
                <w:sz w:val="24"/>
                <w:szCs w:val="24"/>
              </w:rPr>
            </w:pPr>
            <w:r w:rsidRPr="0057645D">
              <w:rPr>
                <w:rFonts w:ascii="Times New Roman" w:hAnsi="Times New Roman" w:cs="Times New Roman"/>
                <w:sz w:val="24"/>
                <w:szCs w:val="24"/>
              </w:rPr>
              <w:t>Agreed</w:t>
            </w:r>
          </w:p>
        </w:tc>
      </w:tr>
      <w:tr w:rsidR="00D31275" w:rsidRPr="0057645D" w:rsidTr="00F75051">
        <w:tc>
          <w:tcPr>
            <w:tcW w:w="652" w:type="dxa"/>
            <w:tcBorders>
              <w:top w:val="nil"/>
            </w:tcBorders>
          </w:tcPr>
          <w:p w:rsidR="00D31275" w:rsidRPr="0057645D" w:rsidRDefault="00D31275" w:rsidP="005A02EF">
            <w:pPr>
              <w:jc w:val="both"/>
              <w:rPr>
                <w:rFonts w:ascii="Times New Roman" w:hAnsi="Times New Roman" w:cs="Times New Roman"/>
                <w:sz w:val="24"/>
                <w:szCs w:val="24"/>
              </w:rPr>
            </w:pPr>
            <w:r w:rsidRPr="0057645D">
              <w:rPr>
                <w:rFonts w:ascii="Times New Roman" w:hAnsi="Times New Roman" w:cs="Times New Roman"/>
                <w:sz w:val="24"/>
                <w:szCs w:val="24"/>
              </w:rPr>
              <w:t>2</w:t>
            </w:r>
          </w:p>
        </w:tc>
        <w:tc>
          <w:tcPr>
            <w:tcW w:w="4452" w:type="dxa"/>
            <w:tcBorders>
              <w:top w:val="nil"/>
            </w:tcBorders>
          </w:tcPr>
          <w:p w:rsidR="00D31275" w:rsidRPr="0057645D" w:rsidRDefault="00D31275" w:rsidP="005A02EF">
            <w:pPr>
              <w:rPr>
                <w:rFonts w:ascii="Times New Roman" w:hAnsi="Times New Roman" w:cs="Times New Roman"/>
                <w:sz w:val="24"/>
                <w:szCs w:val="24"/>
              </w:rPr>
            </w:pPr>
            <w:r w:rsidRPr="0057645D">
              <w:rPr>
                <w:rFonts w:ascii="Times New Roman" w:hAnsi="Times New Roman" w:cs="Times New Roman"/>
                <w:sz w:val="24"/>
                <w:szCs w:val="24"/>
              </w:rPr>
              <w:t>Early marriage of girl child do not favour their education</w:t>
            </w:r>
          </w:p>
        </w:tc>
        <w:tc>
          <w:tcPr>
            <w:tcW w:w="573" w:type="dxa"/>
            <w:tcBorders>
              <w:top w:val="nil"/>
            </w:tcBorders>
          </w:tcPr>
          <w:p w:rsidR="00D31275" w:rsidRPr="0057645D" w:rsidRDefault="00D31275" w:rsidP="005A02EF">
            <w:pPr>
              <w:jc w:val="both"/>
              <w:rPr>
                <w:rFonts w:ascii="Times New Roman" w:hAnsi="Times New Roman" w:cs="Times New Roman"/>
                <w:sz w:val="24"/>
                <w:szCs w:val="24"/>
              </w:rPr>
            </w:pPr>
            <w:r w:rsidRPr="0057645D">
              <w:rPr>
                <w:rFonts w:ascii="Times New Roman" w:hAnsi="Times New Roman" w:cs="Times New Roman"/>
                <w:sz w:val="24"/>
                <w:szCs w:val="24"/>
              </w:rPr>
              <w:t>60</w:t>
            </w:r>
          </w:p>
        </w:tc>
        <w:tc>
          <w:tcPr>
            <w:tcW w:w="456" w:type="dxa"/>
            <w:tcBorders>
              <w:top w:val="nil"/>
            </w:tcBorders>
          </w:tcPr>
          <w:p w:rsidR="00D31275" w:rsidRPr="0057645D" w:rsidRDefault="00D31275" w:rsidP="005A02EF">
            <w:pPr>
              <w:jc w:val="both"/>
              <w:rPr>
                <w:rFonts w:ascii="Times New Roman" w:hAnsi="Times New Roman" w:cs="Times New Roman"/>
                <w:sz w:val="24"/>
                <w:szCs w:val="24"/>
              </w:rPr>
            </w:pPr>
            <w:r w:rsidRPr="0057645D">
              <w:rPr>
                <w:rFonts w:ascii="Times New Roman" w:hAnsi="Times New Roman" w:cs="Times New Roman"/>
                <w:sz w:val="24"/>
                <w:szCs w:val="24"/>
              </w:rPr>
              <w:t>41</w:t>
            </w:r>
          </w:p>
        </w:tc>
        <w:tc>
          <w:tcPr>
            <w:tcW w:w="456" w:type="dxa"/>
            <w:tcBorders>
              <w:top w:val="nil"/>
            </w:tcBorders>
          </w:tcPr>
          <w:p w:rsidR="00D31275" w:rsidRPr="0057645D" w:rsidRDefault="00D31275" w:rsidP="005A02EF">
            <w:pPr>
              <w:jc w:val="both"/>
              <w:rPr>
                <w:rFonts w:ascii="Times New Roman" w:hAnsi="Times New Roman" w:cs="Times New Roman"/>
                <w:sz w:val="24"/>
                <w:szCs w:val="24"/>
              </w:rPr>
            </w:pPr>
            <w:r w:rsidRPr="0057645D">
              <w:rPr>
                <w:rFonts w:ascii="Times New Roman" w:hAnsi="Times New Roman" w:cs="Times New Roman"/>
                <w:sz w:val="24"/>
                <w:szCs w:val="24"/>
              </w:rPr>
              <w:t>27</w:t>
            </w:r>
          </w:p>
        </w:tc>
        <w:tc>
          <w:tcPr>
            <w:tcW w:w="573" w:type="dxa"/>
            <w:tcBorders>
              <w:top w:val="nil"/>
            </w:tcBorders>
          </w:tcPr>
          <w:p w:rsidR="00D31275" w:rsidRPr="0057645D" w:rsidRDefault="00D31275" w:rsidP="005A02EF">
            <w:pPr>
              <w:jc w:val="both"/>
              <w:rPr>
                <w:rFonts w:ascii="Times New Roman" w:hAnsi="Times New Roman" w:cs="Times New Roman"/>
                <w:sz w:val="24"/>
                <w:szCs w:val="24"/>
              </w:rPr>
            </w:pPr>
            <w:r w:rsidRPr="0057645D">
              <w:rPr>
                <w:rFonts w:ascii="Times New Roman" w:hAnsi="Times New Roman" w:cs="Times New Roman"/>
                <w:sz w:val="24"/>
                <w:szCs w:val="24"/>
              </w:rPr>
              <w:t>22</w:t>
            </w:r>
          </w:p>
        </w:tc>
        <w:tc>
          <w:tcPr>
            <w:tcW w:w="900" w:type="dxa"/>
            <w:tcBorders>
              <w:top w:val="nil"/>
            </w:tcBorders>
          </w:tcPr>
          <w:p w:rsidR="00D31275" w:rsidRPr="0057645D" w:rsidRDefault="00D31275" w:rsidP="005A02EF">
            <w:pPr>
              <w:jc w:val="both"/>
              <w:rPr>
                <w:rFonts w:ascii="Times New Roman" w:hAnsi="Times New Roman" w:cs="Times New Roman"/>
                <w:sz w:val="24"/>
                <w:szCs w:val="24"/>
              </w:rPr>
            </w:pPr>
            <w:r w:rsidRPr="0057645D">
              <w:rPr>
                <w:rFonts w:ascii="Times New Roman" w:hAnsi="Times New Roman" w:cs="Times New Roman"/>
                <w:sz w:val="24"/>
                <w:szCs w:val="24"/>
              </w:rPr>
              <w:t>2.93</w:t>
            </w:r>
          </w:p>
        </w:tc>
        <w:tc>
          <w:tcPr>
            <w:tcW w:w="1226" w:type="dxa"/>
            <w:tcBorders>
              <w:top w:val="nil"/>
            </w:tcBorders>
          </w:tcPr>
          <w:p w:rsidR="00D31275" w:rsidRPr="0057645D" w:rsidRDefault="00D31275" w:rsidP="005A02EF">
            <w:pPr>
              <w:jc w:val="both"/>
              <w:rPr>
                <w:rFonts w:ascii="Times New Roman" w:hAnsi="Times New Roman" w:cs="Times New Roman"/>
                <w:sz w:val="24"/>
                <w:szCs w:val="24"/>
              </w:rPr>
            </w:pPr>
            <w:r w:rsidRPr="0057645D">
              <w:rPr>
                <w:rFonts w:ascii="Times New Roman" w:hAnsi="Times New Roman" w:cs="Times New Roman"/>
                <w:sz w:val="24"/>
                <w:szCs w:val="24"/>
              </w:rPr>
              <w:t>Agreed</w:t>
            </w:r>
          </w:p>
        </w:tc>
      </w:tr>
      <w:tr w:rsidR="00D31275" w:rsidRPr="0057645D" w:rsidTr="00F75051">
        <w:tc>
          <w:tcPr>
            <w:tcW w:w="652" w:type="dxa"/>
            <w:tcBorders>
              <w:top w:val="nil"/>
            </w:tcBorders>
          </w:tcPr>
          <w:p w:rsidR="00D31275" w:rsidRPr="0057645D" w:rsidRDefault="00D31275" w:rsidP="005A02EF">
            <w:pPr>
              <w:jc w:val="both"/>
              <w:rPr>
                <w:rFonts w:ascii="Times New Roman" w:hAnsi="Times New Roman" w:cs="Times New Roman"/>
                <w:sz w:val="24"/>
                <w:szCs w:val="24"/>
              </w:rPr>
            </w:pPr>
            <w:r w:rsidRPr="0057645D">
              <w:rPr>
                <w:rFonts w:ascii="Times New Roman" w:hAnsi="Times New Roman" w:cs="Times New Roman"/>
                <w:sz w:val="24"/>
                <w:szCs w:val="24"/>
              </w:rPr>
              <w:t>3</w:t>
            </w:r>
          </w:p>
        </w:tc>
        <w:tc>
          <w:tcPr>
            <w:tcW w:w="4452" w:type="dxa"/>
            <w:tcBorders>
              <w:top w:val="nil"/>
            </w:tcBorders>
          </w:tcPr>
          <w:p w:rsidR="00D31275" w:rsidRPr="0057645D" w:rsidRDefault="00D31275" w:rsidP="005A02EF">
            <w:pPr>
              <w:rPr>
                <w:rFonts w:ascii="Times New Roman" w:hAnsi="Times New Roman" w:cs="Times New Roman"/>
                <w:sz w:val="24"/>
                <w:szCs w:val="24"/>
              </w:rPr>
            </w:pPr>
            <w:r w:rsidRPr="0057645D">
              <w:rPr>
                <w:rFonts w:ascii="Times New Roman" w:hAnsi="Times New Roman" w:cs="Times New Roman"/>
                <w:sz w:val="24"/>
                <w:szCs w:val="24"/>
              </w:rPr>
              <w:t>Some cultural believe do not encourage girl child education</w:t>
            </w:r>
          </w:p>
        </w:tc>
        <w:tc>
          <w:tcPr>
            <w:tcW w:w="573" w:type="dxa"/>
            <w:tcBorders>
              <w:top w:val="nil"/>
            </w:tcBorders>
          </w:tcPr>
          <w:p w:rsidR="00D31275" w:rsidRPr="0057645D" w:rsidRDefault="00D31275" w:rsidP="005A02EF">
            <w:pPr>
              <w:jc w:val="both"/>
              <w:rPr>
                <w:rFonts w:ascii="Times New Roman" w:hAnsi="Times New Roman" w:cs="Times New Roman"/>
                <w:sz w:val="24"/>
                <w:szCs w:val="24"/>
              </w:rPr>
            </w:pPr>
            <w:r w:rsidRPr="0057645D">
              <w:rPr>
                <w:rFonts w:ascii="Times New Roman" w:hAnsi="Times New Roman" w:cs="Times New Roman"/>
                <w:sz w:val="24"/>
                <w:szCs w:val="24"/>
              </w:rPr>
              <w:t>65</w:t>
            </w:r>
          </w:p>
        </w:tc>
        <w:tc>
          <w:tcPr>
            <w:tcW w:w="456" w:type="dxa"/>
            <w:tcBorders>
              <w:top w:val="nil"/>
            </w:tcBorders>
          </w:tcPr>
          <w:p w:rsidR="00D31275" w:rsidRPr="0057645D" w:rsidRDefault="00D31275" w:rsidP="005A02EF">
            <w:pPr>
              <w:jc w:val="both"/>
              <w:rPr>
                <w:rFonts w:ascii="Times New Roman" w:hAnsi="Times New Roman" w:cs="Times New Roman"/>
                <w:sz w:val="24"/>
                <w:szCs w:val="24"/>
              </w:rPr>
            </w:pPr>
            <w:r w:rsidRPr="0057645D">
              <w:rPr>
                <w:rFonts w:ascii="Times New Roman" w:hAnsi="Times New Roman" w:cs="Times New Roman"/>
                <w:sz w:val="24"/>
                <w:szCs w:val="24"/>
              </w:rPr>
              <w:t>45</w:t>
            </w:r>
          </w:p>
        </w:tc>
        <w:tc>
          <w:tcPr>
            <w:tcW w:w="456" w:type="dxa"/>
            <w:tcBorders>
              <w:top w:val="nil"/>
            </w:tcBorders>
          </w:tcPr>
          <w:p w:rsidR="00D31275" w:rsidRPr="0057645D" w:rsidRDefault="00D31275" w:rsidP="005A02EF">
            <w:pPr>
              <w:jc w:val="both"/>
              <w:rPr>
                <w:rFonts w:ascii="Times New Roman" w:hAnsi="Times New Roman" w:cs="Times New Roman"/>
                <w:sz w:val="24"/>
                <w:szCs w:val="24"/>
              </w:rPr>
            </w:pPr>
            <w:r w:rsidRPr="0057645D">
              <w:rPr>
                <w:rFonts w:ascii="Times New Roman" w:hAnsi="Times New Roman" w:cs="Times New Roman"/>
                <w:sz w:val="24"/>
                <w:szCs w:val="24"/>
              </w:rPr>
              <w:t>27</w:t>
            </w:r>
          </w:p>
        </w:tc>
        <w:tc>
          <w:tcPr>
            <w:tcW w:w="573" w:type="dxa"/>
            <w:tcBorders>
              <w:top w:val="nil"/>
            </w:tcBorders>
          </w:tcPr>
          <w:p w:rsidR="00D31275" w:rsidRPr="0057645D" w:rsidRDefault="00D31275" w:rsidP="005A02EF">
            <w:pPr>
              <w:jc w:val="both"/>
              <w:rPr>
                <w:rFonts w:ascii="Times New Roman" w:hAnsi="Times New Roman" w:cs="Times New Roman"/>
                <w:sz w:val="24"/>
                <w:szCs w:val="24"/>
              </w:rPr>
            </w:pPr>
            <w:r w:rsidRPr="0057645D">
              <w:rPr>
                <w:rFonts w:ascii="Times New Roman" w:hAnsi="Times New Roman" w:cs="Times New Roman"/>
                <w:sz w:val="24"/>
                <w:szCs w:val="24"/>
              </w:rPr>
              <w:t>13</w:t>
            </w:r>
          </w:p>
        </w:tc>
        <w:tc>
          <w:tcPr>
            <w:tcW w:w="900" w:type="dxa"/>
            <w:tcBorders>
              <w:top w:val="nil"/>
            </w:tcBorders>
          </w:tcPr>
          <w:p w:rsidR="00D31275" w:rsidRPr="0057645D" w:rsidRDefault="00D31275" w:rsidP="005A02EF">
            <w:pPr>
              <w:jc w:val="both"/>
              <w:rPr>
                <w:rFonts w:ascii="Times New Roman" w:hAnsi="Times New Roman" w:cs="Times New Roman"/>
                <w:sz w:val="24"/>
                <w:szCs w:val="24"/>
              </w:rPr>
            </w:pPr>
            <w:r w:rsidRPr="0057645D">
              <w:rPr>
                <w:rFonts w:ascii="Times New Roman" w:hAnsi="Times New Roman" w:cs="Times New Roman"/>
                <w:sz w:val="24"/>
                <w:szCs w:val="24"/>
              </w:rPr>
              <w:t>3.08</w:t>
            </w:r>
          </w:p>
        </w:tc>
        <w:tc>
          <w:tcPr>
            <w:tcW w:w="1226" w:type="dxa"/>
            <w:tcBorders>
              <w:top w:val="nil"/>
            </w:tcBorders>
          </w:tcPr>
          <w:p w:rsidR="00D31275" w:rsidRPr="0057645D" w:rsidRDefault="00D31275" w:rsidP="005A02EF">
            <w:pPr>
              <w:jc w:val="both"/>
              <w:rPr>
                <w:rFonts w:ascii="Times New Roman" w:hAnsi="Times New Roman" w:cs="Times New Roman"/>
                <w:sz w:val="24"/>
                <w:szCs w:val="24"/>
              </w:rPr>
            </w:pPr>
            <w:r w:rsidRPr="0057645D">
              <w:rPr>
                <w:rFonts w:ascii="Times New Roman" w:hAnsi="Times New Roman" w:cs="Times New Roman"/>
                <w:sz w:val="24"/>
                <w:szCs w:val="24"/>
              </w:rPr>
              <w:t>Agreed</w:t>
            </w:r>
          </w:p>
        </w:tc>
      </w:tr>
      <w:tr w:rsidR="00D31275" w:rsidRPr="0057645D" w:rsidTr="00F75051">
        <w:tc>
          <w:tcPr>
            <w:tcW w:w="652" w:type="dxa"/>
          </w:tcPr>
          <w:p w:rsidR="00D31275" w:rsidRPr="0057645D" w:rsidRDefault="00D31275" w:rsidP="005A02EF">
            <w:pPr>
              <w:jc w:val="both"/>
              <w:rPr>
                <w:rFonts w:ascii="Times New Roman" w:hAnsi="Times New Roman" w:cs="Times New Roman"/>
                <w:sz w:val="24"/>
                <w:szCs w:val="24"/>
              </w:rPr>
            </w:pPr>
            <w:r w:rsidRPr="0057645D">
              <w:rPr>
                <w:rFonts w:ascii="Times New Roman" w:hAnsi="Times New Roman" w:cs="Times New Roman"/>
                <w:sz w:val="24"/>
                <w:szCs w:val="24"/>
              </w:rPr>
              <w:t>4</w:t>
            </w:r>
          </w:p>
        </w:tc>
        <w:tc>
          <w:tcPr>
            <w:tcW w:w="4452" w:type="dxa"/>
          </w:tcPr>
          <w:p w:rsidR="00D31275" w:rsidRPr="0057645D" w:rsidRDefault="00D31275" w:rsidP="005A02EF">
            <w:pPr>
              <w:rPr>
                <w:rFonts w:ascii="Times New Roman" w:hAnsi="Times New Roman" w:cs="Times New Roman"/>
                <w:sz w:val="24"/>
                <w:szCs w:val="24"/>
              </w:rPr>
            </w:pPr>
            <w:r w:rsidRPr="0057645D">
              <w:rPr>
                <w:rFonts w:ascii="Times New Roman" w:hAnsi="Times New Roman" w:cs="Times New Roman"/>
                <w:sz w:val="24"/>
                <w:szCs w:val="24"/>
              </w:rPr>
              <w:t>Some religious practices do not favour girl education</w:t>
            </w:r>
          </w:p>
        </w:tc>
        <w:tc>
          <w:tcPr>
            <w:tcW w:w="573" w:type="dxa"/>
          </w:tcPr>
          <w:p w:rsidR="00D31275" w:rsidRPr="0057645D" w:rsidRDefault="00D31275" w:rsidP="005A02EF">
            <w:pPr>
              <w:jc w:val="both"/>
              <w:rPr>
                <w:rFonts w:ascii="Times New Roman" w:hAnsi="Times New Roman" w:cs="Times New Roman"/>
                <w:sz w:val="24"/>
                <w:szCs w:val="24"/>
              </w:rPr>
            </w:pPr>
            <w:r w:rsidRPr="0057645D">
              <w:rPr>
                <w:rFonts w:ascii="Times New Roman" w:hAnsi="Times New Roman" w:cs="Times New Roman"/>
                <w:sz w:val="24"/>
                <w:szCs w:val="24"/>
              </w:rPr>
              <w:t>64</w:t>
            </w:r>
          </w:p>
        </w:tc>
        <w:tc>
          <w:tcPr>
            <w:tcW w:w="456" w:type="dxa"/>
          </w:tcPr>
          <w:p w:rsidR="00D31275" w:rsidRPr="0057645D" w:rsidRDefault="00D31275" w:rsidP="005A02EF">
            <w:pPr>
              <w:jc w:val="both"/>
              <w:rPr>
                <w:rFonts w:ascii="Times New Roman" w:hAnsi="Times New Roman" w:cs="Times New Roman"/>
                <w:sz w:val="24"/>
                <w:szCs w:val="24"/>
              </w:rPr>
            </w:pPr>
            <w:r w:rsidRPr="0057645D">
              <w:rPr>
                <w:rFonts w:ascii="Times New Roman" w:hAnsi="Times New Roman" w:cs="Times New Roman"/>
                <w:sz w:val="24"/>
                <w:szCs w:val="24"/>
              </w:rPr>
              <w:t>44</w:t>
            </w:r>
          </w:p>
        </w:tc>
        <w:tc>
          <w:tcPr>
            <w:tcW w:w="456" w:type="dxa"/>
          </w:tcPr>
          <w:p w:rsidR="00D31275" w:rsidRPr="0057645D" w:rsidRDefault="00D31275" w:rsidP="005A02EF">
            <w:pPr>
              <w:jc w:val="both"/>
              <w:rPr>
                <w:rFonts w:ascii="Times New Roman" w:hAnsi="Times New Roman" w:cs="Times New Roman"/>
                <w:sz w:val="24"/>
                <w:szCs w:val="24"/>
              </w:rPr>
            </w:pPr>
            <w:r w:rsidRPr="0057645D">
              <w:rPr>
                <w:rFonts w:ascii="Times New Roman" w:hAnsi="Times New Roman" w:cs="Times New Roman"/>
                <w:sz w:val="24"/>
                <w:szCs w:val="24"/>
              </w:rPr>
              <w:t>25</w:t>
            </w:r>
          </w:p>
        </w:tc>
        <w:tc>
          <w:tcPr>
            <w:tcW w:w="573" w:type="dxa"/>
          </w:tcPr>
          <w:p w:rsidR="00D31275" w:rsidRPr="0057645D" w:rsidRDefault="00D31275" w:rsidP="005A02EF">
            <w:pPr>
              <w:jc w:val="both"/>
              <w:rPr>
                <w:rFonts w:ascii="Times New Roman" w:hAnsi="Times New Roman" w:cs="Times New Roman"/>
                <w:sz w:val="24"/>
                <w:szCs w:val="24"/>
              </w:rPr>
            </w:pPr>
            <w:r w:rsidRPr="0057645D">
              <w:rPr>
                <w:rFonts w:ascii="Times New Roman" w:hAnsi="Times New Roman" w:cs="Times New Roman"/>
                <w:sz w:val="24"/>
                <w:szCs w:val="24"/>
              </w:rPr>
              <w:t>17</w:t>
            </w:r>
          </w:p>
        </w:tc>
        <w:tc>
          <w:tcPr>
            <w:tcW w:w="900" w:type="dxa"/>
          </w:tcPr>
          <w:p w:rsidR="00D31275" w:rsidRPr="0057645D" w:rsidRDefault="00D31275" w:rsidP="005A02EF">
            <w:pPr>
              <w:jc w:val="both"/>
              <w:rPr>
                <w:rFonts w:ascii="Times New Roman" w:hAnsi="Times New Roman" w:cs="Times New Roman"/>
                <w:sz w:val="24"/>
                <w:szCs w:val="24"/>
              </w:rPr>
            </w:pPr>
            <w:r w:rsidRPr="0057645D">
              <w:rPr>
                <w:rFonts w:ascii="Times New Roman" w:hAnsi="Times New Roman" w:cs="Times New Roman"/>
                <w:sz w:val="24"/>
                <w:szCs w:val="24"/>
              </w:rPr>
              <w:t>3.03</w:t>
            </w:r>
          </w:p>
        </w:tc>
        <w:tc>
          <w:tcPr>
            <w:tcW w:w="1226" w:type="dxa"/>
          </w:tcPr>
          <w:p w:rsidR="00D31275" w:rsidRPr="0057645D" w:rsidRDefault="00D31275" w:rsidP="005A02EF">
            <w:pPr>
              <w:jc w:val="both"/>
              <w:rPr>
                <w:rFonts w:ascii="Times New Roman" w:hAnsi="Times New Roman" w:cs="Times New Roman"/>
                <w:sz w:val="24"/>
                <w:szCs w:val="24"/>
              </w:rPr>
            </w:pPr>
            <w:r w:rsidRPr="0057645D">
              <w:rPr>
                <w:rFonts w:ascii="Times New Roman" w:hAnsi="Times New Roman" w:cs="Times New Roman"/>
                <w:sz w:val="24"/>
                <w:szCs w:val="24"/>
              </w:rPr>
              <w:t>Agreed</w:t>
            </w:r>
          </w:p>
        </w:tc>
      </w:tr>
      <w:tr w:rsidR="00D31275" w:rsidRPr="0057645D" w:rsidTr="00F75051">
        <w:tc>
          <w:tcPr>
            <w:tcW w:w="652" w:type="dxa"/>
          </w:tcPr>
          <w:p w:rsidR="00D31275" w:rsidRPr="0057645D" w:rsidRDefault="00D31275" w:rsidP="005A02EF">
            <w:pPr>
              <w:jc w:val="both"/>
              <w:rPr>
                <w:rFonts w:ascii="Times New Roman" w:hAnsi="Times New Roman" w:cs="Times New Roman"/>
                <w:sz w:val="24"/>
                <w:szCs w:val="24"/>
              </w:rPr>
            </w:pPr>
            <w:r w:rsidRPr="0057645D">
              <w:rPr>
                <w:rFonts w:ascii="Times New Roman" w:hAnsi="Times New Roman" w:cs="Times New Roman"/>
                <w:sz w:val="24"/>
                <w:szCs w:val="24"/>
              </w:rPr>
              <w:t>5</w:t>
            </w:r>
          </w:p>
        </w:tc>
        <w:tc>
          <w:tcPr>
            <w:tcW w:w="4452" w:type="dxa"/>
          </w:tcPr>
          <w:p w:rsidR="00D31275" w:rsidRPr="0057645D" w:rsidRDefault="00D31275" w:rsidP="005A02EF">
            <w:pPr>
              <w:rPr>
                <w:rFonts w:ascii="Times New Roman" w:hAnsi="Times New Roman" w:cs="Times New Roman"/>
                <w:sz w:val="24"/>
                <w:szCs w:val="24"/>
              </w:rPr>
            </w:pPr>
            <w:r w:rsidRPr="0057645D">
              <w:rPr>
                <w:rFonts w:ascii="Times New Roman" w:hAnsi="Times New Roman" w:cs="Times New Roman"/>
                <w:sz w:val="24"/>
                <w:szCs w:val="24"/>
              </w:rPr>
              <w:t xml:space="preserve">Poverty is one of the factor that hinders Girl-Child Education </w:t>
            </w:r>
          </w:p>
        </w:tc>
        <w:tc>
          <w:tcPr>
            <w:tcW w:w="573" w:type="dxa"/>
          </w:tcPr>
          <w:p w:rsidR="00D31275" w:rsidRPr="0057645D" w:rsidRDefault="00D31275" w:rsidP="005A02EF">
            <w:pPr>
              <w:jc w:val="both"/>
              <w:rPr>
                <w:rFonts w:ascii="Times New Roman" w:hAnsi="Times New Roman" w:cs="Times New Roman"/>
                <w:sz w:val="24"/>
                <w:szCs w:val="24"/>
              </w:rPr>
            </w:pPr>
            <w:r w:rsidRPr="0057645D">
              <w:rPr>
                <w:rFonts w:ascii="Times New Roman" w:hAnsi="Times New Roman" w:cs="Times New Roman"/>
                <w:sz w:val="24"/>
                <w:szCs w:val="24"/>
              </w:rPr>
              <w:t>75</w:t>
            </w:r>
          </w:p>
        </w:tc>
        <w:tc>
          <w:tcPr>
            <w:tcW w:w="456" w:type="dxa"/>
          </w:tcPr>
          <w:p w:rsidR="00D31275" w:rsidRPr="0057645D" w:rsidRDefault="00D31275" w:rsidP="005A02EF">
            <w:pPr>
              <w:jc w:val="both"/>
              <w:rPr>
                <w:rFonts w:ascii="Times New Roman" w:hAnsi="Times New Roman" w:cs="Times New Roman"/>
                <w:sz w:val="24"/>
                <w:szCs w:val="24"/>
              </w:rPr>
            </w:pPr>
            <w:r w:rsidRPr="0057645D">
              <w:rPr>
                <w:rFonts w:ascii="Times New Roman" w:hAnsi="Times New Roman" w:cs="Times New Roman"/>
                <w:sz w:val="24"/>
                <w:szCs w:val="24"/>
              </w:rPr>
              <w:t>49</w:t>
            </w:r>
          </w:p>
        </w:tc>
        <w:tc>
          <w:tcPr>
            <w:tcW w:w="456" w:type="dxa"/>
          </w:tcPr>
          <w:p w:rsidR="00D31275" w:rsidRPr="0057645D" w:rsidRDefault="00D31275" w:rsidP="005A02EF">
            <w:pPr>
              <w:jc w:val="both"/>
              <w:rPr>
                <w:rFonts w:ascii="Times New Roman" w:hAnsi="Times New Roman" w:cs="Times New Roman"/>
                <w:sz w:val="24"/>
                <w:szCs w:val="24"/>
              </w:rPr>
            </w:pPr>
            <w:r w:rsidRPr="0057645D">
              <w:rPr>
                <w:rFonts w:ascii="Times New Roman" w:hAnsi="Times New Roman" w:cs="Times New Roman"/>
                <w:sz w:val="24"/>
                <w:szCs w:val="24"/>
              </w:rPr>
              <w:t>14</w:t>
            </w:r>
          </w:p>
        </w:tc>
        <w:tc>
          <w:tcPr>
            <w:tcW w:w="573" w:type="dxa"/>
          </w:tcPr>
          <w:p w:rsidR="00D31275" w:rsidRPr="0057645D" w:rsidRDefault="00D31275" w:rsidP="005A02EF">
            <w:pPr>
              <w:jc w:val="both"/>
              <w:rPr>
                <w:rFonts w:ascii="Times New Roman" w:hAnsi="Times New Roman" w:cs="Times New Roman"/>
                <w:sz w:val="24"/>
                <w:szCs w:val="24"/>
              </w:rPr>
            </w:pPr>
            <w:r w:rsidRPr="0057645D">
              <w:rPr>
                <w:rFonts w:ascii="Times New Roman" w:hAnsi="Times New Roman" w:cs="Times New Roman"/>
                <w:sz w:val="24"/>
                <w:szCs w:val="24"/>
              </w:rPr>
              <w:t>12</w:t>
            </w:r>
          </w:p>
        </w:tc>
        <w:tc>
          <w:tcPr>
            <w:tcW w:w="900" w:type="dxa"/>
          </w:tcPr>
          <w:p w:rsidR="00D31275" w:rsidRPr="0057645D" w:rsidRDefault="00D31275" w:rsidP="005A02EF">
            <w:pPr>
              <w:jc w:val="both"/>
              <w:rPr>
                <w:rFonts w:ascii="Times New Roman" w:hAnsi="Times New Roman" w:cs="Times New Roman"/>
                <w:sz w:val="24"/>
                <w:szCs w:val="24"/>
              </w:rPr>
            </w:pPr>
            <w:r w:rsidRPr="0057645D">
              <w:rPr>
                <w:rFonts w:ascii="Times New Roman" w:hAnsi="Times New Roman" w:cs="Times New Roman"/>
                <w:sz w:val="24"/>
                <w:szCs w:val="24"/>
              </w:rPr>
              <w:t>3.25</w:t>
            </w:r>
          </w:p>
        </w:tc>
        <w:tc>
          <w:tcPr>
            <w:tcW w:w="1226" w:type="dxa"/>
          </w:tcPr>
          <w:p w:rsidR="00D31275" w:rsidRPr="0057645D" w:rsidRDefault="00D31275" w:rsidP="005A02EF">
            <w:pPr>
              <w:jc w:val="both"/>
              <w:rPr>
                <w:rFonts w:ascii="Times New Roman" w:hAnsi="Times New Roman" w:cs="Times New Roman"/>
                <w:sz w:val="24"/>
                <w:szCs w:val="24"/>
              </w:rPr>
            </w:pPr>
            <w:r w:rsidRPr="0057645D">
              <w:rPr>
                <w:rFonts w:ascii="Times New Roman" w:hAnsi="Times New Roman" w:cs="Times New Roman"/>
                <w:sz w:val="24"/>
                <w:szCs w:val="24"/>
              </w:rPr>
              <w:t>Agreed</w:t>
            </w:r>
          </w:p>
        </w:tc>
      </w:tr>
      <w:tr w:rsidR="00D31275" w:rsidRPr="0057645D" w:rsidTr="00F75051">
        <w:tc>
          <w:tcPr>
            <w:tcW w:w="652" w:type="dxa"/>
          </w:tcPr>
          <w:p w:rsidR="00D31275" w:rsidRPr="0057645D" w:rsidRDefault="00D31275" w:rsidP="005A02EF">
            <w:pPr>
              <w:jc w:val="both"/>
              <w:rPr>
                <w:rFonts w:ascii="Times New Roman" w:hAnsi="Times New Roman" w:cs="Times New Roman"/>
                <w:sz w:val="24"/>
                <w:szCs w:val="24"/>
              </w:rPr>
            </w:pPr>
            <w:r w:rsidRPr="0057645D">
              <w:rPr>
                <w:rFonts w:ascii="Times New Roman" w:hAnsi="Times New Roman" w:cs="Times New Roman"/>
                <w:sz w:val="24"/>
                <w:szCs w:val="24"/>
              </w:rPr>
              <w:t>6</w:t>
            </w:r>
          </w:p>
        </w:tc>
        <w:tc>
          <w:tcPr>
            <w:tcW w:w="4452" w:type="dxa"/>
          </w:tcPr>
          <w:p w:rsidR="00D31275" w:rsidRPr="0057645D" w:rsidRDefault="00D31275" w:rsidP="005A02EF">
            <w:pPr>
              <w:rPr>
                <w:rFonts w:ascii="Times New Roman" w:hAnsi="Times New Roman" w:cs="Times New Roman"/>
                <w:sz w:val="24"/>
                <w:szCs w:val="24"/>
              </w:rPr>
            </w:pPr>
            <w:r w:rsidRPr="0057645D">
              <w:rPr>
                <w:rFonts w:ascii="Times New Roman" w:hAnsi="Times New Roman" w:cs="Times New Roman"/>
                <w:sz w:val="24"/>
                <w:szCs w:val="24"/>
              </w:rPr>
              <w:t>Parent</w:t>
            </w:r>
            <w:r w:rsidR="00222314" w:rsidRPr="0057645D">
              <w:rPr>
                <w:rFonts w:ascii="Times New Roman" w:hAnsi="Times New Roman" w:cs="Times New Roman"/>
                <w:sz w:val="24"/>
                <w:szCs w:val="24"/>
              </w:rPr>
              <w:t>s are</w:t>
            </w:r>
            <w:r w:rsidRPr="0057645D">
              <w:rPr>
                <w:rFonts w:ascii="Times New Roman" w:hAnsi="Times New Roman" w:cs="Times New Roman"/>
                <w:sz w:val="24"/>
                <w:szCs w:val="24"/>
              </w:rPr>
              <w:t xml:space="preserve"> ignorance to the benefit of education </w:t>
            </w:r>
          </w:p>
        </w:tc>
        <w:tc>
          <w:tcPr>
            <w:tcW w:w="573" w:type="dxa"/>
          </w:tcPr>
          <w:p w:rsidR="00D31275" w:rsidRPr="0057645D" w:rsidRDefault="00D31275" w:rsidP="005A02EF">
            <w:pPr>
              <w:jc w:val="both"/>
              <w:rPr>
                <w:rFonts w:ascii="Times New Roman" w:hAnsi="Times New Roman" w:cs="Times New Roman"/>
                <w:sz w:val="24"/>
                <w:szCs w:val="24"/>
              </w:rPr>
            </w:pPr>
            <w:r w:rsidRPr="0057645D">
              <w:rPr>
                <w:rFonts w:ascii="Times New Roman" w:hAnsi="Times New Roman" w:cs="Times New Roman"/>
                <w:sz w:val="24"/>
                <w:szCs w:val="24"/>
              </w:rPr>
              <w:t>70</w:t>
            </w:r>
          </w:p>
        </w:tc>
        <w:tc>
          <w:tcPr>
            <w:tcW w:w="456" w:type="dxa"/>
          </w:tcPr>
          <w:p w:rsidR="00D31275" w:rsidRPr="0057645D" w:rsidRDefault="00D31275" w:rsidP="005A02EF">
            <w:pPr>
              <w:jc w:val="both"/>
              <w:rPr>
                <w:rFonts w:ascii="Times New Roman" w:hAnsi="Times New Roman" w:cs="Times New Roman"/>
                <w:sz w:val="24"/>
                <w:szCs w:val="24"/>
              </w:rPr>
            </w:pPr>
            <w:r w:rsidRPr="0057645D">
              <w:rPr>
                <w:rFonts w:ascii="Times New Roman" w:hAnsi="Times New Roman" w:cs="Times New Roman"/>
                <w:sz w:val="24"/>
                <w:szCs w:val="24"/>
              </w:rPr>
              <w:t>55</w:t>
            </w:r>
          </w:p>
        </w:tc>
        <w:tc>
          <w:tcPr>
            <w:tcW w:w="456" w:type="dxa"/>
          </w:tcPr>
          <w:p w:rsidR="00D31275" w:rsidRPr="0057645D" w:rsidRDefault="00D31275" w:rsidP="005A02EF">
            <w:pPr>
              <w:jc w:val="both"/>
              <w:rPr>
                <w:rFonts w:ascii="Times New Roman" w:hAnsi="Times New Roman" w:cs="Times New Roman"/>
                <w:sz w:val="24"/>
                <w:szCs w:val="24"/>
              </w:rPr>
            </w:pPr>
            <w:r w:rsidRPr="0057645D">
              <w:rPr>
                <w:rFonts w:ascii="Times New Roman" w:hAnsi="Times New Roman" w:cs="Times New Roman"/>
                <w:sz w:val="24"/>
                <w:szCs w:val="24"/>
              </w:rPr>
              <w:t>15</w:t>
            </w:r>
          </w:p>
        </w:tc>
        <w:tc>
          <w:tcPr>
            <w:tcW w:w="573" w:type="dxa"/>
          </w:tcPr>
          <w:p w:rsidR="00D31275" w:rsidRPr="0057645D" w:rsidRDefault="00D31275" w:rsidP="005A02EF">
            <w:pPr>
              <w:jc w:val="both"/>
              <w:rPr>
                <w:rFonts w:ascii="Times New Roman" w:hAnsi="Times New Roman" w:cs="Times New Roman"/>
                <w:sz w:val="24"/>
                <w:szCs w:val="24"/>
              </w:rPr>
            </w:pPr>
            <w:r w:rsidRPr="0057645D">
              <w:rPr>
                <w:rFonts w:ascii="Times New Roman" w:hAnsi="Times New Roman" w:cs="Times New Roman"/>
                <w:sz w:val="24"/>
                <w:szCs w:val="24"/>
              </w:rPr>
              <w:t>10</w:t>
            </w:r>
          </w:p>
        </w:tc>
        <w:tc>
          <w:tcPr>
            <w:tcW w:w="900" w:type="dxa"/>
          </w:tcPr>
          <w:p w:rsidR="00D31275" w:rsidRPr="0057645D" w:rsidRDefault="00D31275" w:rsidP="005A02EF">
            <w:pPr>
              <w:jc w:val="both"/>
              <w:rPr>
                <w:rFonts w:ascii="Times New Roman" w:hAnsi="Times New Roman" w:cs="Times New Roman"/>
                <w:sz w:val="24"/>
                <w:szCs w:val="24"/>
              </w:rPr>
            </w:pPr>
            <w:r w:rsidRPr="0057645D">
              <w:rPr>
                <w:rFonts w:ascii="Times New Roman" w:hAnsi="Times New Roman" w:cs="Times New Roman"/>
                <w:sz w:val="24"/>
                <w:szCs w:val="24"/>
              </w:rPr>
              <w:t>3.25</w:t>
            </w:r>
          </w:p>
        </w:tc>
        <w:tc>
          <w:tcPr>
            <w:tcW w:w="1226" w:type="dxa"/>
          </w:tcPr>
          <w:p w:rsidR="00D31275" w:rsidRPr="0057645D" w:rsidRDefault="00D31275" w:rsidP="005A02EF">
            <w:pPr>
              <w:jc w:val="both"/>
              <w:rPr>
                <w:rFonts w:ascii="Times New Roman" w:hAnsi="Times New Roman" w:cs="Times New Roman"/>
                <w:sz w:val="24"/>
                <w:szCs w:val="24"/>
              </w:rPr>
            </w:pPr>
            <w:r w:rsidRPr="0057645D">
              <w:rPr>
                <w:rFonts w:ascii="Times New Roman" w:hAnsi="Times New Roman" w:cs="Times New Roman"/>
                <w:sz w:val="24"/>
                <w:szCs w:val="24"/>
              </w:rPr>
              <w:t>Agreed</w:t>
            </w:r>
          </w:p>
        </w:tc>
      </w:tr>
      <w:tr w:rsidR="008840E3" w:rsidRPr="0057645D" w:rsidTr="00F75051">
        <w:tc>
          <w:tcPr>
            <w:tcW w:w="652" w:type="dxa"/>
          </w:tcPr>
          <w:p w:rsidR="008840E3" w:rsidRPr="0057645D" w:rsidRDefault="008840E3" w:rsidP="005A02EF">
            <w:pPr>
              <w:jc w:val="both"/>
              <w:rPr>
                <w:rFonts w:ascii="Times New Roman" w:hAnsi="Times New Roman" w:cs="Times New Roman"/>
                <w:sz w:val="24"/>
                <w:szCs w:val="24"/>
              </w:rPr>
            </w:pPr>
            <w:r w:rsidRPr="0057645D">
              <w:rPr>
                <w:rFonts w:ascii="Times New Roman" w:hAnsi="Times New Roman" w:cs="Times New Roman"/>
                <w:sz w:val="24"/>
                <w:szCs w:val="24"/>
              </w:rPr>
              <w:t>7</w:t>
            </w:r>
          </w:p>
        </w:tc>
        <w:tc>
          <w:tcPr>
            <w:tcW w:w="4452" w:type="dxa"/>
          </w:tcPr>
          <w:p w:rsidR="008840E3" w:rsidRPr="0057645D" w:rsidRDefault="008840E3" w:rsidP="005A02EF">
            <w:pPr>
              <w:rPr>
                <w:rFonts w:ascii="Times New Roman" w:hAnsi="Times New Roman" w:cs="Times New Roman"/>
                <w:sz w:val="24"/>
                <w:szCs w:val="24"/>
              </w:rPr>
            </w:pPr>
            <w:r w:rsidRPr="0057645D">
              <w:rPr>
                <w:rFonts w:ascii="Times New Roman" w:hAnsi="Times New Roman" w:cs="Times New Roman"/>
                <w:sz w:val="24"/>
                <w:szCs w:val="24"/>
              </w:rPr>
              <w:t>Bad government policy could affect parent attitude towards girl</w:t>
            </w:r>
          </w:p>
        </w:tc>
        <w:tc>
          <w:tcPr>
            <w:tcW w:w="573" w:type="dxa"/>
          </w:tcPr>
          <w:p w:rsidR="008840E3" w:rsidRPr="0057645D" w:rsidRDefault="00D31275" w:rsidP="005A02EF">
            <w:pPr>
              <w:jc w:val="both"/>
              <w:rPr>
                <w:rFonts w:ascii="Times New Roman" w:hAnsi="Times New Roman" w:cs="Times New Roman"/>
                <w:sz w:val="24"/>
                <w:szCs w:val="24"/>
              </w:rPr>
            </w:pPr>
            <w:r w:rsidRPr="0057645D">
              <w:rPr>
                <w:rFonts w:ascii="Times New Roman" w:hAnsi="Times New Roman" w:cs="Times New Roman"/>
                <w:sz w:val="24"/>
                <w:szCs w:val="24"/>
              </w:rPr>
              <w:t>71</w:t>
            </w:r>
          </w:p>
        </w:tc>
        <w:tc>
          <w:tcPr>
            <w:tcW w:w="456" w:type="dxa"/>
          </w:tcPr>
          <w:p w:rsidR="008840E3" w:rsidRPr="0057645D" w:rsidRDefault="00D31275" w:rsidP="005A02EF">
            <w:pPr>
              <w:jc w:val="both"/>
              <w:rPr>
                <w:rFonts w:ascii="Times New Roman" w:hAnsi="Times New Roman" w:cs="Times New Roman"/>
                <w:sz w:val="24"/>
                <w:szCs w:val="24"/>
              </w:rPr>
            </w:pPr>
            <w:r w:rsidRPr="0057645D">
              <w:rPr>
                <w:rFonts w:ascii="Times New Roman" w:hAnsi="Times New Roman" w:cs="Times New Roman"/>
                <w:sz w:val="24"/>
                <w:szCs w:val="24"/>
              </w:rPr>
              <w:t>40</w:t>
            </w:r>
          </w:p>
        </w:tc>
        <w:tc>
          <w:tcPr>
            <w:tcW w:w="456" w:type="dxa"/>
          </w:tcPr>
          <w:p w:rsidR="008840E3" w:rsidRPr="0057645D" w:rsidRDefault="00D31275" w:rsidP="005A02EF">
            <w:pPr>
              <w:jc w:val="both"/>
              <w:rPr>
                <w:rFonts w:ascii="Times New Roman" w:hAnsi="Times New Roman" w:cs="Times New Roman"/>
                <w:sz w:val="24"/>
                <w:szCs w:val="24"/>
              </w:rPr>
            </w:pPr>
            <w:r w:rsidRPr="0057645D">
              <w:rPr>
                <w:rFonts w:ascii="Times New Roman" w:hAnsi="Times New Roman" w:cs="Times New Roman"/>
                <w:sz w:val="24"/>
                <w:szCs w:val="24"/>
              </w:rPr>
              <w:t>26</w:t>
            </w:r>
          </w:p>
        </w:tc>
        <w:tc>
          <w:tcPr>
            <w:tcW w:w="573" w:type="dxa"/>
          </w:tcPr>
          <w:p w:rsidR="008840E3" w:rsidRPr="0057645D" w:rsidRDefault="00D31275" w:rsidP="005A02EF">
            <w:pPr>
              <w:jc w:val="both"/>
              <w:rPr>
                <w:rFonts w:ascii="Times New Roman" w:hAnsi="Times New Roman" w:cs="Times New Roman"/>
                <w:sz w:val="24"/>
                <w:szCs w:val="24"/>
              </w:rPr>
            </w:pPr>
            <w:r w:rsidRPr="0057645D">
              <w:rPr>
                <w:rFonts w:ascii="Times New Roman" w:hAnsi="Times New Roman" w:cs="Times New Roman"/>
                <w:sz w:val="24"/>
                <w:szCs w:val="24"/>
              </w:rPr>
              <w:t>13</w:t>
            </w:r>
          </w:p>
        </w:tc>
        <w:tc>
          <w:tcPr>
            <w:tcW w:w="900" w:type="dxa"/>
          </w:tcPr>
          <w:p w:rsidR="008840E3" w:rsidRPr="0057645D" w:rsidRDefault="00D31275" w:rsidP="005A02EF">
            <w:pPr>
              <w:jc w:val="both"/>
              <w:rPr>
                <w:rFonts w:ascii="Times New Roman" w:hAnsi="Times New Roman" w:cs="Times New Roman"/>
                <w:sz w:val="24"/>
                <w:szCs w:val="24"/>
              </w:rPr>
            </w:pPr>
            <w:r w:rsidRPr="0057645D">
              <w:rPr>
                <w:rFonts w:ascii="Times New Roman" w:hAnsi="Times New Roman" w:cs="Times New Roman"/>
                <w:sz w:val="24"/>
                <w:szCs w:val="24"/>
              </w:rPr>
              <w:t>3.13</w:t>
            </w:r>
          </w:p>
        </w:tc>
        <w:tc>
          <w:tcPr>
            <w:tcW w:w="1226" w:type="dxa"/>
          </w:tcPr>
          <w:p w:rsidR="008840E3" w:rsidRPr="0057645D" w:rsidRDefault="00D31275" w:rsidP="005A02EF">
            <w:pPr>
              <w:jc w:val="both"/>
              <w:rPr>
                <w:rFonts w:ascii="Times New Roman" w:hAnsi="Times New Roman" w:cs="Times New Roman"/>
                <w:sz w:val="24"/>
                <w:szCs w:val="24"/>
              </w:rPr>
            </w:pPr>
            <w:r w:rsidRPr="0057645D">
              <w:rPr>
                <w:rFonts w:ascii="Times New Roman" w:hAnsi="Times New Roman" w:cs="Times New Roman"/>
                <w:sz w:val="24"/>
                <w:szCs w:val="24"/>
              </w:rPr>
              <w:t>Agreed</w:t>
            </w:r>
          </w:p>
        </w:tc>
      </w:tr>
      <w:tr w:rsidR="00DF1C95" w:rsidRPr="0057645D" w:rsidTr="00F75051">
        <w:tc>
          <w:tcPr>
            <w:tcW w:w="652" w:type="dxa"/>
          </w:tcPr>
          <w:p w:rsidR="00DF1C95" w:rsidRPr="0057645D" w:rsidRDefault="00222314" w:rsidP="005A02EF">
            <w:pPr>
              <w:jc w:val="both"/>
              <w:rPr>
                <w:rFonts w:ascii="Times New Roman" w:hAnsi="Times New Roman" w:cs="Times New Roman"/>
                <w:sz w:val="24"/>
                <w:szCs w:val="24"/>
              </w:rPr>
            </w:pPr>
            <w:r w:rsidRPr="0057645D">
              <w:rPr>
                <w:rFonts w:ascii="Times New Roman" w:hAnsi="Times New Roman" w:cs="Times New Roman"/>
                <w:sz w:val="24"/>
                <w:szCs w:val="24"/>
              </w:rPr>
              <w:t>8</w:t>
            </w:r>
          </w:p>
        </w:tc>
        <w:tc>
          <w:tcPr>
            <w:tcW w:w="4452" w:type="dxa"/>
          </w:tcPr>
          <w:p w:rsidR="00DF1C95" w:rsidRPr="0057645D" w:rsidRDefault="00D31275" w:rsidP="005A02EF">
            <w:pPr>
              <w:jc w:val="both"/>
              <w:rPr>
                <w:rFonts w:ascii="Times New Roman" w:hAnsi="Times New Roman" w:cs="Times New Roman"/>
                <w:sz w:val="24"/>
                <w:szCs w:val="24"/>
              </w:rPr>
            </w:pPr>
            <w:r w:rsidRPr="0057645D">
              <w:rPr>
                <w:rFonts w:ascii="Times New Roman" w:hAnsi="Times New Roman" w:cs="Times New Roman"/>
                <w:sz w:val="24"/>
                <w:szCs w:val="24"/>
              </w:rPr>
              <w:t>Insecurity is also one of the causes of girl child education</w:t>
            </w:r>
          </w:p>
        </w:tc>
        <w:tc>
          <w:tcPr>
            <w:tcW w:w="573" w:type="dxa"/>
          </w:tcPr>
          <w:p w:rsidR="00DF1C95" w:rsidRPr="0057645D" w:rsidRDefault="00D31275" w:rsidP="005A02EF">
            <w:pPr>
              <w:jc w:val="both"/>
              <w:rPr>
                <w:rFonts w:ascii="Times New Roman" w:hAnsi="Times New Roman" w:cs="Times New Roman"/>
                <w:sz w:val="24"/>
                <w:szCs w:val="24"/>
              </w:rPr>
            </w:pPr>
            <w:r w:rsidRPr="0057645D">
              <w:rPr>
                <w:rFonts w:ascii="Times New Roman" w:hAnsi="Times New Roman" w:cs="Times New Roman"/>
                <w:sz w:val="24"/>
                <w:szCs w:val="24"/>
              </w:rPr>
              <w:t>63</w:t>
            </w:r>
          </w:p>
        </w:tc>
        <w:tc>
          <w:tcPr>
            <w:tcW w:w="456" w:type="dxa"/>
          </w:tcPr>
          <w:p w:rsidR="00DF1C95" w:rsidRPr="0057645D" w:rsidRDefault="00D31275" w:rsidP="005A02EF">
            <w:pPr>
              <w:jc w:val="both"/>
              <w:rPr>
                <w:rFonts w:ascii="Times New Roman" w:hAnsi="Times New Roman" w:cs="Times New Roman"/>
                <w:sz w:val="24"/>
                <w:szCs w:val="24"/>
              </w:rPr>
            </w:pPr>
            <w:r w:rsidRPr="0057645D">
              <w:rPr>
                <w:rFonts w:ascii="Times New Roman" w:hAnsi="Times New Roman" w:cs="Times New Roman"/>
                <w:sz w:val="24"/>
                <w:szCs w:val="24"/>
              </w:rPr>
              <w:t>47</w:t>
            </w:r>
          </w:p>
        </w:tc>
        <w:tc>
          <w:tcPr>
            <w:tcW w:w="456" w:type="dxa"/>
          </w:tcPr>
          <w:p w:rsidR="00DF1C95" w:rsidRPr="0057645D" w:rsidRDefault="00D31275" w:rsidP="005A02EF">
            <w:pPr>
              <w:jc w:val="both"/>
              <w:rPr>
                <w:rFonts w:ascii="Times New Roman" w:hAnsi="Times New Roman" w:cs="Times New Roman"/>
                <w:sz w:val="24"/>
                <w:szCs w:val="24"/>
              </w:rPr>
            </w:pPr>
            <w:r w:rsidRPr="0057645D">
              <w:rPr>
                <w:rFonts w:ascii="Times New Roman" w:hAnsi="Times New Roman" w:cs="Times New Roman"/>
                <w:sz w:val="24"/>
                <w:szCs w:val="24"/>
              </w:rPr>
              <w:t>28</w:t>
            </w:r>
          </w:p>
        </w:tc>
        <w:tc>
          <w:tcPr>
            <w:tcW w:w="573" w:type="dxa"/>
          </w:tcPr>
          <w:p w:rsidR="00DF1C95" w:rsidRPr="0057645D" w:rsidRDefault="00D31275" w:rsidP="005A02EF">
            <w:pPr>
              <w:jc w:val="both"/>
              <w:rPr>
                <w:rFonts w:ascii="Times New Roman" w:hAnsi="Times New Roman" w:cs="Times New Roman"/>
                <w:sz w:val="24"/>
                <w:szCs w:val="24"/>
              </w:rPr>
            </w:pPr>
            <w:r w:rsidRPr="0057645D">
              <w:rPr>
                <w:rFonts w:ascii="Times New Roman" w:hAnsi="Times New Roman" w:cs="Times New Roman"/>
                <w:sz w:val="24"/>
                <w:szCs w:val="24"/>
              </w:rPr>
              <w:t>12</w:t>
            </w:r>
          </w:p>
        </w:tc>
        <w:tc>
          <w:tcPr>
            <w:tcW w:w="900" w:type="dxa"/>
          </w:tcPr>
          <w:p w:rsidR="00DF1C95" w:rsidRPr="0057645D" w:rsidRDefault="00D31275" w:rsidP="005A02EF">
            <w:pPr>
              <w:jc w:val="both"/>
              <w:rPr>
                <w:rFonts w:ascii="Times New Roman" w:hAnsi="Times New Roman" w:cs="Times New Roman"/>
                <w:sz w:val="24"/>
                <w:szCs w:val="24"/>
              </w:rPr>
            </w:pPr>
            <w:r w:rsidRPr="0057645D">
              <w:rPr>
                <w:rFonts w:ascii="Times New Roman" w:hAnsi="Times New Roman" w:cs="Times New Roman"/>
                <w:sz w:val="24"/>
                <w:szCs w:val="24"/>
              </w:rPr>
              <w:t>3.07</w:t>
            </w:r>
          </w:p>
        </w:tc>
        <w:tc>
          <w:tcPr>
            <w:tcW w:w="1226" w:type="dxa"/>
          </w:tcPr>
          <w:p w:rsidR="00DF1C95" w:rsidRPr="0057645D" w:rsidRDefault="00D31275" w:rsidP="005A02EF">
            <w:pPr>
              <w:jc w:val="both"/>
              <w:rPr>
                <w:rFonts w:ascii="Times New Roman" w:hAnsi="Times New Roman" w:cs="Times New Roman"/>
                <w:sz w:val="24"/>
                <w:szCs w:val="24"/>
              </w:rPr>
            </w:pPr>
            <w:r w:rsidRPr="0057645D">
              <w:rPr>
                <w:rFonts w:ascii="Times New Roman" w:hAnsi="Times New Roman" w:cs="Times New Roman"/>
                <w:sz w:val="24"/>
                <w:szCs w:val="24"/>
              </w:rPr>
              <w:t>Agreed</w:t>
            </w:r>
          </w:p>
        </w:tc>
      </w:tr>
      <w:tr w:rsidR="00D31275" w:rsidRPr="0057645D" w:rsidTr="00F75051">
        <w:tc>
          <w:tcPr>
            <w:tcW w:w="652" w:type="dxa"/>
          </w:tcPr>
          <w:p w:rsidR="00D31275" w:rsidRPr="0057645D" w:rsidRDefault="00D31275" w:rsidP="005A02EF">
            <w:pPr>
              <w:jc w:val="both"/>
              <w:rPr>
                <w:rFonts w:ascii="Times New Roman" w:hAnsi="Times New Roman" w:cs="Times New Roman"/>
                <w:sz w:val="24"/>
                <w:szCs w:val="24"/>
              </w:rPr>
            </w:pPr>
          </w:p>
        </w:tc>
        <w:tc>
          <w:tcPr>
            <w:tcW w:w="4452" w:type="dxa"/>
          </w:tcPr>
          <w:p w:rsidR="00D31275" w:rsidRPr="0057645D" w:rsidRDefault="00D31275" w:rsidP="005A02EF">
            <w:pPr>
              <w:jc w:val="both"/>
              <w:rPr>
                <w:rFonts w:ascii="Times New Roman" w:hAnsi="Times New Roman" w:cs="Times New Roman"/>
                <w:b/>
                <w:sz w:val="24"/>
                <w:szCs w:val="24"/>
              </w:rPr>
            </w:pPr>
            <w:r w:rsidRPr="0057645D">
              <w:rPr>
                <w:rFonts w:ascii="Times New Roman" w:hAnsi="Times New Roman" w:cs="Times New Roman"/>
                <w:b/>
                <w:sz w:val="24"/>
                <w:szCs w:val="24"/>
              </w:rPr>
              <w:t>Sectional Mean</w:t>
            </w:r>
          </w:p>
        </w:tc>
        <w:tc>
          <w:tcPr>
            <w:tcW w:w="573" w:type="dxa"/>
          </w:tcPr>
          <w:p w:rsidR="00D31275" w:rsidRPr="0057645D" w:rsidRDefault="00D31275" w:rsidP="005A02EF">
            <w:pPr>
              <w:jc w:val="both"/>
              <w:rPr>
                <w:rFonts w:ascii="Times New Roman" w:hAnsi="Times New Roman" w:cs="Times New Roman"/>
                <w:sz w:val="24"/>
                <w:szCs w:val="24"/>
              </w:rPr>
            </w:pPr>
          </w:p>
        </w:tc>
        <w:tc>
          <w:tcPr>
            <w:tcW w:w="456" w:type="dxa"/>
          </w:tcPr>
          <w:p w:rsidR="00D31275" w:rsidRPr="0057645D" w:rsidRDefault="00D31275" w:rsidP="005A02EF">
            <w:pPr>
              <w:jc w:val="both"/>
              <w:rPr>
                <w:rFonts w:ascii="Times New Roman" w:hAnsi="Times New Roman" w:cs="Times New Roman"/>
                <w:sz w:val="24"/>
                <w:szCs w:val="24"/>
              </w:rPr>
            </w:pPr>
          </w:p>
        </w:tc>
        <w:tc>
          <w:tcPr>
            <w:tcW w:w="456" w:type="dxa"/>
          </w:tcPr>
          <w:p w:rsidR="00D31275" w:rsidRPr="0057645D" w:rsidRDefault="00D31275" w:rsidP="005A02EF">
            <w:pPr>
              <w:jc w:val="both"/>
              <w:rPr>
                <w:rFonts w:ascii="Times New Roman" w:hAnsi="Times New Roman" w:cs="Times New Roman"/>
                <w:sz w:val="24"/>
                <w:szCs w:val="24"/>
              </w:rPr>
            </w:pPr>
          </w:p>
        </w:tc>
        <w:tc>
          <w:tcPr>
            <w:tcW w:w="573" w:type="dxa"/>
          </w:tcPr>
          <w:p w:rsidR="00D31275" w:rsidRPr="0057645D" w:rsidRDefault="00D31275" w:rsidP="005A02EF">
            <w:pPr>
              <w:jc w:val="both"/>
              <w:rPr>
                <w:rFonts w:ascii="Times New Roman" w:hAnsi="Times New Roman" w:cs="Times New Roman"/>
                <w:sz w:val="24"/>
                <w:szCs w:val="24"/>
              </w:rPr>
            </w:pPr>
          </w:p>
        </w:tc>
        <w:tc>
          <w:tcPr>
            <w:tcW w:w="900" w:type="dxa"/>
          </w:tcPr>
          <w:p w:rsidR="00D31275" w:rsidRPr="0057645D" w:rsidRDefault="00D31275" w:rsidP="005A02EF">
            <w:pPr>
              <w:jc w:val="both"/>
              <w:rPr>
                <w:rFonts w:ascii="Times New Roman" w:hAnsi="Times New Roman" w:cs="Times New Roman"/>
                <w:b/>
                <w:sz w:val="24"/>
                <w:szCs w:val="24"/>
              </w:rPr>
            </w:pPr>
            <w:r w:rsidRPr="0057645D">
              <w:rPr>
                <w:rFonts w:ascii="Times New Roman" w:hAnsi="Times New Roman" w:cs="Times New Roman"/>
                <w:b/>
                <w:sz w:val="24"/>
                <w:szCs w:val="24"/>
              </w:rPr>
              <w:t>3.08</w:t>
            </w:r>
          </w:p>
        </w:tc>
        <w:tc>
          <w:tcPr>
            <w:tcW w:w="1226" w:type="dxa"/>
          </w:tcPr>
          <w:p w:rsidR="00D31275" w:rsidRPr="0057645D" w:rsidRDefault="00D31275" w:rsidP="005A02EF">
            <w:pPr>
              <w:jc w:val="both"/>
              <w:rPr>
                <w:rFonts w:ascii="Times New Roman" w:hAnsi="Times New Roman" w:cs="Times New Roman"/>
                <w:b/>
                <w:sz w:val="24"/>
                <w:szCs w:val="24"/>
              </w:rPr>
            </w:pPr>
            <w:r w:rsidRPr="0057645D">
              <w:rPr>
                <w:rFonts w:ascii="Times New Roman" w:hAnsi="Times New Roman" w:cs="Times New Roman"/>
                <w:b/>
                <w:sz w:val="24"/>
                <w:szCs w:val="24"/>
              </w:rPr>
              <w:t>Agreed</w:t>
            </w:r>
          </w:p>
        </w:tc>
      </w:tr>
    </w:tbl>
    <w:p w:rsidR="004C41F4" w:rsidRPr="0057645D" w:rsidRDefault="004C41F4" w:rsidP="005A02EF">
      <w:pPr>
        <w:spacing w:after="0" w:line="240" w:lineRule="auto"/>
        <w:ind w:firstLine="630"/>
        <w:jc w:val="both"/>
        <w:rPr>
          <w:rFonts w:ascii="Times New Roman" w:hAnsi="Times New Roman" w:cs="Times New Roman"/>
          <w:sz w:val="24"/>
          <w:szCs w:val="24"/>
        </w:rPr>
      </w:pPr>
    </w:p>
    <w:p w:rsidR="005F73EC" w:rsidRPr="0057645D" w:rsidRDefault="004C41F4" w:rsidP="005A02EF">
      <w:pPr>
        <w:spacing w:after="0" w:line="396" w:lineRule="auto"/>
        <w:ind w:firstLine="634"/>
        <w:jc w:val="both"/>
        <w:rPr>
          <w:rFonts w:ascii="Times New Roman" w:eastAsia="STXinwei" w:hAnsi="Times New Roman" w:cs="Times New Roman"/>
          <w:sz w:val="24"/>
          <w:szCs w:val="24"/>
        </w:rPr>
      </w:pPr>
      <w:r w:rsidRPr="0057645D">
        <w:rPr>
          <w:rFonts w:ascii="Times New Roman" w:hAnsi="Times New Roman" w:cs="Times New Roman"/>
          <w:sz w:val="24"/>
          <w:szCs w:val="24"/>
        </w:rPr>
        <w:t xml:space="preserve">The above table showed that majority of the respondents (teachers) agreed with the statement that </w:t>
      </w:r>
      <w:r w:rsidR="003C09F9" w:rsidRPr="0057645D">
        <w:rPr>
          <w:rFonts w:ascii="Times New Roman" w:hAnsi="Times New Roman" w:cs="Times New Roman"/>
          <w:sz w:val="24"/>
          <w:szCs w:val="24"/>
        </w:rPr>
        <w:t>Parents have negative attitude towards education with a mean of 2.88</w:t>
      </w:r>
      <w:r w:rsidRPr="0057645D">
        <w:rPr>
          <w:rFonts w:ascii="Times New Roman" w:hAnsi="Times New Roman" w:cs="Times New Roman"/>
          <w:sz w:val="24"/>
          <w:szCs w:val="24"/>
        </w:rPr>
        <w:t xml:space="preserve">, </w:t>
      </w:r>
      <w:r w:rsidR="003C09F9" w:rsidRPr="0057645D">
        <w:rPr>
          <w:rFonts w:ascii="Times New Roman" w:hAnsi="Times New Roman" w:cs="Times New Roman"/>
          <w:sz w:val="24"/>
          <w:szCs w:val="24"/>
        </w:rPr>
        <w:t>Early marriage of girl child do not favour their education with a mean of 2.93</w:t>
      </w:r>
      <w:r w:rsidRPr="0057645D">
        <w:rPr>
          <w:rFonts w:ascii="Times New Roman" w:hAnsi="Times New Roman" w:cs="Times New Roman"/>
          <w:sz w:val="24"/>
          <w:szCs w:val="24"/>
        </w:rPr>
        <w:t xml:space="preserve">, </w:t>
      </w:r>
      <w:r w:rsidR="003C09F9" w:rsidRPr="0057645D">
        <w:rPr>
          <w:rFonts w:ascii="Times New Roman" w:hAnsi="Times New Roman" w:cs="Times New Roman"/>
          <w:sz w:val="24"/>
          <w:szCs w:val="24"/>
        </w:rPr>
        <w:t>Some cultural believe do not encourage girl child education with a mean of 3.</w:t>
      </w:r>
      <w:r w:rsidRPr="0057645D">
        <w:rPr>
          <w:rFonts w:ascii="Times New Roman" w:hAnsi="Times New Roman" w:cs="Times New Roman"/>
          <w:sz w:val="24"/>
          <w:szCs w:val="24"/>
        </w:rPr>
        <w:t>0</w:t>
      </w:r>
      <w:r w:rsidR="003C09F9" w:rsidRPr="0057645D">
        <w:rPr>
          <w:rFonts w:ascii="Times New Roman" w:hAnsi="Times New Roman" w:cs="Times New Roman"/>
          <w:sz w:val="24"/>
          <w:szCs w:val="24"/>
        </w:rPr>
        <w:t xml:space="preserve">8, Some religious practices do not favour girl education </w:t>
      </w:r>
      <w:r w:rsidR="00222314" w:rsidRPr="0057645D">
        <w:rPr>
          <w:rFonts w:ascii="Times New Roman" w:hAnsi="Times New Roman" w:cs="Times New Roman"/>
          <w:sz w:val="24"/>
          <w:szCs w:val="24"/>
        </w:rPr>
        <w:t>with a means of 3.03</w:t>
      </w:r>
      <w:r w:rsidRPr="0057645D">
        <w:rPr>
          <w:rFonts w:ascii="Times New Roman" w:hAnsi="Times New Roman" w:cs="Times New Roman"/>
          <w:sz w:val="24"/>
          <w:szCs w:val="24"/>
        </w:rPr>
        <w:t xml:space="preserve">. </w:t>
      </w:r>
      <w:r w:rsidR="00222314" w:rsidRPr="0057645D">
        <w:rPr>
          <w:rFonts w:ascii="Times New Roman" w:hAnsi="Times New Roman" w:cs="Times New Roman"/>
          <w:sz w:val="24"/>
          <w:szCs w:val="24"/>
        </w:rPr>
        <w:t>Poverty is one of the factor that hinders Girl-Child education with a means of 3.25</w:t>
      </w:r>
      <w:r w:rsidRPr="0057645D">
        <w:rPr>
          <w:rFonts w:ascii="Times New Roman" w:hAnsi="Times New Roman" w:cs="Times New Roman"/>
          <w:sz w:val="24"/>
          <w:szCs w:val="24"/>
        </w:rPr>
        <w:t>.</w:t>
      </w:r>
      <w:r w:rsidR="00222314" w:rsidRPr="0057645D">
        <w:rPr>
          <w:rFonts w:ascii="Times New Roman" w:hAnsi="Times New Roman" w:cs="Times New Roman"/>
          <w:sz w:val="24"/>
          <w:szCs w:val="24"/>
        </w:rPr>
        <w:t>in addition, Parents are ignorance to the benefit of education with a mean of 3.25</w:t>
      </w:r>
      <w:r w:rsidR="00365D2F" w:rsidRPr="0057645D">
        <w:rPr>
          <w:rFonts w:ascii="Times New Roman" w:hAnsi="Times New Roman" w:cs="Times New Roman"/>
          <w:sz w:val="24"/>
          <w:szCs w:val="24"/>
        </w:rPr>
        <w:t>, Bad government policy could affect parent attitude towards girl with a mean of 3.13</w:t>
      </w:r>
      <w:r w:rsidR="00222314" w:rsidRPr="0057645D">
        <w:rPr>
          <w:rFonts w:ascii="Times New Roman" w:hAnsi="Times New Roman" w:cs="Times New Roman"/>
          <w:sz w:val="24"/>
          <w:szCs w:val="24"/>
        </w:rPr>
        <w:t xml:space="preserve"> and </w:t>
      </w:r>
      <w:r w:rsidR="00365D2F" w:rsidRPr="0057645D">
        <w:rPr>
          <w:rFonts w:ascii="Times New Roman" w:hAnsi="Times New Roman" w:cs="Times New Roman"/>
          <w:sz w:val="24"/>
          <w:szCs w:val="24"/>
        </w:rPr>
        <w:t>Insecurity is also one of the causes of girl child education with a mean of 3.08. The sectional mean was</w:t>
      </w:r>
      <w:r w:rsidRPr="0057645D">
        <w:rPr>
          <w:rFonts w:ascii="Times New Roman" w:hAnsi="Times New Roman" w:cs="Times New Roman"/>
          <w:sz w:val="24"/>
          <w:szCs w:val="24"/>
        </w:rPr>
        <w:t xml:space="preserve"> 3.09, it indicated that the </w:t>
      </w:r>
      <w:r w:rsidR="005F73EC" w:rsidRPr="0057645D">
        <w:rPr>
          <w:rFonts w:ascii="Times New Roman" w:hAnsi="Times New Roman" w:cs="Times New Roman"/>
          <w:sz w:val="24"/>
          <w:szCs w:val="24"/>
        </w:rPr>
        <w:t xml:space="preserve">above </w:t>
      </w:r>
      <w:r w:rsidR="005F73EC" w:rsidRPr="0057645D">
        <w:rPr>
          <w:rFonts w:ascii="Times New Roman" w:eastAsia="STXinwei" w:hAnsi="Times New Roman" w:cs="Times New Roman"/>
          <w:sz w:val="24"/>
          <w:szCs w:val="24"/>
        </w:rPr>
        <w:t xml:space="preserve">are the causes of the problem of the girl child education in </w:t>
      </w:r>
      <w:r w:rsidR="0057645D">
        <w:rPr>
          <w:rFonts w:ascii="Times New Roman" w:eastAsia="STXinwei" w:hAnsi="Times New Roman" w:cs="Times New Roman"/>
          <w:sz w:val="24"/>
          <w:szCs w:val="24"/>
        </w:rPr>
        <w:t>Ilorin West</w:t>
      </w:r>
      <w:r w:rsidR="005F73EC" w:rsidRPr="0057645D">
        <w:rPr>
          <w:rFonts w:ascii="Times New Roman" w:eastAsia="STXinwei" w:hAnsi="Times New Roman" w:cs="Times New Roman"/>
          <w:sz w:val="24"/>
          <w:szCs w:val="24"/>
        </w:rPr>
        <w:t xml:space="preserve"> Local Government Area of </w:t>
      </w:r>
      <w:proofErr w:type="spellStart"/>
      <w:r w:rsidR="0057645D">
        <w:rPr>
          <w:rFonts w:ascii="Times New Roman" w:eastAsia="STXinwei" w:hAnsi="Times New Roman" w:cs="Times New Roman"/>
          <w:sz w:val="24"/>
          <w:szCs w:val="24"/>
        </w:rPr>
        <w:t>Kwara</w:t>
      </w:r>
      <w:proofErr w:type="spellEnd"/>
      <w:r w:rsidR="005F73EC" w:rsidRPr="0057645D">
        <w:rPr>
          <w:rFonts w:ascii="Times New Roman" w:eastAsia="STXinwei" w:hAnsi="Times New Roman" w:cs="Times New Roman"/>
          <w:sz w:val="24"/>
          <w:szCs w:val="24"/>
        </w:rPr>
        <w:t xml:space="preserve"> state</w:t>
      </w:r>
    </w:p>
    <w:p w:rsidR="00D557D3" w:rsidRPr="00F75051" w:rsidRDefault="004C41F4" w:rsidP="005A02EF">
      <w:pPr>
        <w:spacing w:after="0" w:line="360" w:lineRule="auto"/>
        <w:jc w:val="both"/>
        <w:rPr>
          <w:rFonts w:ascii="Times New Roman" w:hAnsi="Times New Roman" w:cs="Times New Roman"/>
          <w:b/>
          <w:sz w:val="24"/>
          <w:szCs w:val="24"/>
        </w:rPr>
      </w:pPr>
      <w:r w:rsidRPr="0057645D">
        <w:rPr>
          <w:rFonts w:ascii="Times New Roman" w:hAnsi="Times New Roman" w:cs="Times New Roman"/>
          <w:b/>
          <w:sz w:val="24"/>
          <w:szCs w:val="24"/>
        </w:rPr>
        <w:lastRenderedPageBreak/>
        <w:t xml:space="preserve">Research Question </w:t>
      </w:r>
      <w:r w:rsidR="00F75051" w:rsidRPr="0057645D">
        <w:rPr>
          <w:rFonts w:ascii="Times New Roman" w:hAnsi="Times New Roman" w:cs="Times New Roman"/>
          <w:b/>
          <w:sz w:val="24"/>
          <w:szCs w:val="24"/>
        </w:rPr>
        <w:t>Two</w:t>
      </w:r>
      <w:r w:rsidR="00F75051">
        <w:rPr>
          <w:rFonts w:ascii="Times New Roman" w:hAnsi="Times New Roman" w:cs="Times New Roman"/>
          <w:b/>
          <w:sz w:val="24"/>
          <w:szCs w:val="24"/>
        </w:rPr>
        <w:t xml:space="preserve">: </w:t>
      </w:r>
      <w:r w:rsidR="00D557D3" w:rsidRPr="0057645D">
        <w:rPr>
          <w:rFonts w:ascii="Times New Roman" w:eastAsia="STXinwei" w:hAnsi="Times New Roman" w:cs="Times New Roman"/>
          <w:sz w:val="24"/>
          <w:szCs w:val="24"/>
        </w:rPr>
        <w:t>What are the effects of the problems of the girl child education?</w:t>
      </w:r>
    </w:p>
    <w:p w:rsidR="00DF1C95" w:rsidRPr="0057645D" w:rsidRDefault="00612016" w:rsidP="00F75051">
      <w:pPr>
        <w:spacing w:after="0" w:line="240" w:lineRule="auto"/>
        <w:jc w:val="both"/>
        <w:rPr>
          <w:rFonts w:ascii="Times New Roman" w:eastAsia="STXinwei" w:hAnsi="Times New Roman" w:cs="Times New Roman"/>
          <w:b/>
          <w:sz w:val="24"/>
          <w:szCs w:val="24"/>
        </w:rPr>
      </w:pPr>
      <w:r w:rsidRPr="0057645D">
        <w:rPr>
          <w:rFonts w:ascii="Times New Roman" w:eastAsia="STXinwei" w:hAnsi="Times New Roman" w:cs="Times New Roman"/>
          <w:b/>
          <w:sz w:val="24"/>
          <w:szCs w:val="24"/>
        </w:rPr>
        <w:t>Table 7:</w:t>
      </w:r>
      <w:r w:rsidR="00D557D3" w:rsidRPr="0057645D">
        <w:rPr>
          <w:rFonts w:ascii="Times New Roman" w:eastAsia="STXinwei" w:hAnsi="Times New Roman" w:cs="Times New Roman"/>
          <w:b/>
          <w:sz w:val="24"/>
          <w:szCs w:val="24"/>
        </w:rPr>
        <w:t xml:space="preserve"> The Effect </w:t>
      </w:r>
      <w:r w:rsidR="00443B9D" w:rsidRPr="0057645D">
        <w:rPr>
          <w:rFonts w:ascii="Times New Roman" w:eastAsia="STXinwei" w:hAnsi="Times New Roman" w:cs="Times New Roman"/>
          <w:b/>
          <w:sz w:val="24"/>
          <w:szCs w:val="24"/>
        </w:rPr>
        <w:t>of</w:t>
      </w:r>
      <w:r w:rsidR="00D557D3" w:rsidRPr="0057645D">
        <w:rPr>
          <w:rFonts w:ascii="Times New Roman" w:eastAsia="STXinwei" w:hAnsi="Times New Roman" w:cs="Times New Roman"/>
          <w:b/>
          <w:sz w:val="24"/>
          <w:szCs w:val="24"/>
        </w:rPr>
        <w:t xml:space="preserve"> </w:t>
      </w:r>
      <w:r w:rsidR="00443B9D" w:rsidRPr="0057645D">
        <w:rPr>
          <w:rFonts w:ascii="Times New Roman" w:eastAsia="STXinwei" w:hAnsi="Times New Roman" w:cs="Times New Roman"/>
          <w:b/>
          <w:sz w:val="24"/>
          <w:szCs w:val="24"/>
        </w:rPr>
        <w:t>the</w:t>
      </w:r>
      <w:r w:rsidR="00D557D3" w:rsidRPr="0057645D">
        <w:rPr>
          <w:rFonts w:ascii="Times New Roman" w:eastAsia="STXinwei" w:hAnsi="Times New Roman" w:cs="Times New Roman"/>
          <w:b/>
          <w:sz w:val="24"/>
          <w:szCs w:val="24"/>
        </w:rPr>
        <w:t xml:space="preserve"> Problem </w:t>
      </w:r>
      <w:proofErr w:type="gramStart"/>
      <w:r w:rsidR="00D557D3" w:rsidRPr="0057645D">
        <w:rPr>
          <w:rFonts w:ascii="Times New Roman" w:eastAsia="STXinwei" w:hAnsi="Times New Roman" w:cs="Times New Roman"/>
          <w:b/>
          <w:sz w:val="24"/>
          <w:szCs w:val="24"/>
        </w:rPr>
        <w:t>Of</w:t>
      </w:r>
      <w:proofErr w:type="gramEnd"/>
      <w:r w:rsidR="00D557D3" w:rsidRPr="0057645D">
        <w:rPr>
          <w:rFonts w:ascii="Times New Roman" w:eastAsia="STXinwei" w:hAnsi="Times New Roman" w:cs="Times New Roman"/>
          <w:b/>
          <w:sz w:val="24"/>
          <w:szCs w:val="24"/>
        </w:rPr>
        <w:t xml:space="preserve"> The Girl Child Education</w:t>
      </w:r>
    </w:p>
    <w:p w:rsidR="007F00B8" w:rsidRPr="0057645D" w:rsidRDefault="007F00B8" w:rsidP="00F75051">
      <w:pPr>
        <w:spacing w:after="0" w:line="240" w:lineRule="auto"/>
        <w:jc w:val="center"/>
        <w:rPr>
          <w:rFonts w:ascii="Times New Roman" w:eastAsia="STXinwei" w:hAnsi="Times New Roman" w:cs="Times New Roman"/>
          <w:b/>
          <w:sz w:val="24"/>
          <w:szCs w:val="24"/>
        </w:rPr>
      </w:pPr>
      <w:r w:rsidRPr="0057645D">
        <w:rPr>
          <w:rFonts w:ascii="Times New Roman" w:eastAsia="STXinwei" w:hAnsi="Times New Roman" w:cs="Times New Roman"/>
          <w:b/>
          <w:sz w:val="24"/>
          <w:szCs w:val="24"/>
        </w:rPr>
        <w:t>N= 150</w:t>
      </w:r>
    </w:p>
    <w:tbl>
      <w:tblPr>
        <w:tblStyle w:val="TableGrid"/>
        <w:tblW w:w="9288" w:type="dxa"/>
        <w:tblInd w:w="-162"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2"/>
        <w:gridCol w:w="4452"/>
        <w:gridCol w:w="573"/>
        <w:gridCol w:w="456"/>
        <w:gridCol w:w="456"/>
        <w:gridCol w:w="573"/>
        <w:gridCol w:w="900"/>
        <w:gridCol w:w="1226"/>
      </w:tblGrid>
      <w:tr w:rsidR="00DF1C95" w:rsidRPr="0057645D" w:rsidTr="00F75051">
        <w:tc>
          <w:tcPr>
            <w:tcW w:w="652" w:type="dxa"/>
            <w:tcBorders>
              <w:bottom w:val="single" w:sz="4" w:space="0" w:color="auto"/>
            </w:tcBorders>
          </w:tcPr>
          <w:p w:rsidR="00DF1C95" w:rsidRPr="0057645D" w:rsidRDefault="00DF1C95" w:rsidP="005A02EF">
            <w:pPr>
              <w:jc w:val="both"/>
              <w:rPr>
                <w:rFonts w:ascii="Times New Roman" w:hAnsi="Times New Roman" w:cs="Times New Roman"/>
                <w:b/>
                <w:sz w:val="24"/>
                <w:szCs w:val="24"/>
              </w:rPr>
            </w:pPr>
            <w:r w:rsidRPr="0057645D">
              <w:rPr>
                <w:rFonts w:ascii="Times New Roman" w:hAnsi="Times New Roman" w:cs="Times New Roman"/>
                <w:b/>
                <w:sz w:val="24"/>
                <w:szCs w:val="24"/>
              </w:rPr>
              <w:t>S/N</w:t>
            </w:r>
          </w:p>
        </w:tc>
        <w:tc>
          <w:tcPr>
            <w:tcW w:w="4452" w:type="dxa"/>
            <w:tcBorders>
              <w:bottom w:val="single" w:sz="4" w:space="0" w:color="auto"/>
            </w:tcBorders>
          </w:tcPr>
          <w:p w:rsidR="00DF1C95" w:rsidRPr="0057645D" w:rsidRDefault="00DF1C95" w:rsidP="005A02EF">
            <w:pPr>
              <w:jc w:val="both"/>
              <w:rPr>
                <w:rFonts w:ascii="Times New Roman" w:hAnsi="Times New Roman" w:cs="Times New Roman"/>
                <w:b/>
                <w:sz w:val="24"/>
                <w:szCs w:val="24"/>
              </w:rPr>
            </w:pPr>
            <w:r w:rsidRPr="0057645D">
              <w:rPr>
                <w:rFonts w:ascii="Times New Roman" w:hAnsi="Times New Roman" w:cs="Times New Roman"/>
                <w:b/>
                <w:sz w:val="24"/>
                <w:szCs w:val="24"/>
              </w:rPr>
              <w:t>Statement</w:t>
            </w:r>
          </w:p>
        </w:tc>
        <w:tc>
          <w:tcPr>
            <w:tcW w:w="573" w:type="dxa"/>
            <w:tcBorders>
              <w:bottom w:val="single" w:sz="4" w:space="0" w:color="auto"/>
            </w:tcBorders>
          </w:tcPr>
          <w:p w:rsidR="00DF1C95" w:rsidRPr="0057645D" w:rsidRDefault="00DF1C95" w:rsidP="005A02EF">
            <w:pPr>
              <w:jc w:val="both"/>
              <w:rPr>
                <w:rFonts w:ascii="Times New Roman" w:hAnsi="Times New Roman" w:cs="Times New Roman"/>
                <w:b/>
                <w:sz w:val="24"/>
                <w:szCs w:val="24"/>
              </w:rPr>
            </w:pPr>
            <w:r w:rsidRPr="0057645D">
              <w:rPr>
                <w:rFonts w:ascii="Times New Roman" w:hAnsi="Times New Roman" w:cs="Times New Roman"/>
                <w:b/>
                <w:sz w:val="24"/>
                <w:szCs w:val="24"/>
              </w:rPr>
              <w:t>SA</w:t>
            </w:r>
          </w:p>
        </w:tc>
        <w:tc>
          <w:tcPr>
            <w:tcW w:w="456" w:type="dxa"/>
            <w:tcBorders>
              <w:bottom w:val="single" w:sz="4" w:space="0" w:color="auto"/>
            </w:tcBorders>
          </w:tcPr>
          <w:p w:rsidR="00DF1C95" w:rsidRPr="0057645D" w:rsidRDefault="00DF1C95" w:rsidP="005A02EF">
            <w:pPr>
              <w:jc w:val="both"/>
              <w:rPr>
                <w:rFonts w:ascii="Times New Roman" w:hAnsi="Times New Roman" w:cs="Times New Roman"/>
                <w:b/>
                <w:sz w:val="24"/>
                <w:szCs w:val="24"/>
              </w:rPr>
            </w:pPr>
            <w:r w:rsidRPr="0057645D">
              <w:rPr>
                <w:rFonts w:ascii="Times New Roman" w:hAnsi="Times New Roman" w:cs="Times New Roman"/>
                <w:b/>
                <w:sz w:val="24"/>
                <w:szCs w:val="24"/>
              </w:rPr>
              <w:t>A</w:t>
            </w:r>
          </w:p>
        </w:tc>
        <w:tc>
          <w:tcPr>
            <w:tcW w:w="456" w:type="dxa"/>
            <w:tcBorders>
              <w:bottom w:val="single" w:sz="4" w:space="0" w:color="auto"/>
            </w:tcBorders>
          </w:tcPr>
          <w:p w:rsidR="00DF1C95" w:rsidRPr="0057645D" w:rsidRDefault="00DF1C95" w:rsidP="005A02EF">
            <w:pPr>
              <w:jc w:val="both"/>
              <w:rPr>
                <w:rFonts w:ascii="Times New Roman" w:hAnsi="Times New Roman" w:cs="Times New Roman"/>
                <w:b/>
                <w:sz w:val="24"/>
                <w:szCs w:val="24"/>
              </w:rPr>
            </w:pPr>
            <w:r w:rsidRPr="0057645D">
              <w:rPr>
                <w:rFonts w:ascii="Times New Roman" w:hAnsi="Times New Roman" w:cs="Times New Roman"/>
                <w:b/>
                <w:sz w:val="24"/>
                <w:szCs w:val="24"/>
              </w:rPr>
              <w:t>D</w:t>
            </w:r>
          </w:p>
        </w:tc>
        <w:tc>
          <w:tcPr>
            <w:tcW w:w="573" w:type="dxa"/>
            <w:tcBorders>
              <w:bottom w:val="single" w:sz="4" w:space="0" w:color="auto"/>
            </w:tcBorders>
          </w:tcPr>
          <w:p w:rsidR="00DF1C95" w:rsidRPr="0057645D" w:rsidRDefault="00DF1C95" w:rsidP="005A02EF">
            <w:pPr>
              <w:jc w:val="both"/>
              <w:rPr>
                <w:rFonts w:ascii="Times New Roman" w:hAnsi="Times New Roman" w:cs="Times New Roman"/>
                <w:b/>
                <w:sz w:val="24"/>
                <w:szCs w:val="24"/>
              </w:rPr>
            </w:pPr>
            <w:r w:rsidRPr="0057645D">
              <w:rPr>
                <w:rFonts w:ascii="Times New Roman" w:hAnsi="Times New Roman" w:cs="Times New Roman"/>
                <w:b/>
                <w:sz w:val="24"/>
                <w:szCs w:val="24"/>
              </w:rPr>
              <w:t>SD</w:t>
            </w:r>
          </w:p>
        </w:tc>
        <w:tc>
          <w:tcPr>
            <w:tcW w:w="900" w:type="dxa"/>
            <w:tcBorders>
              <w:bottom w:val="single" w:sz="4" w:space="0" w:color="auto"/>
            </w:tcBorders>
          </w:tcPr>
          <w:p w:rsidR="00DF1C95" w:rsidRPr="0057645D" w:rsidRDefault="00DF1C95" w:rsidP="005A02EF">
            <w:pPr>
              <w:jc w:val="both"/>
              <w:rPr>
                <w:rFonts w:ascii="Times New Roman" w:hAnsi="Times New Roman" w:cs="Times New Roman"/>
                <w:b/>
                <w:sz w:val="24"/>
                <w:szCs w:val="24"/>
              </w:rPr>
            </w:pPr>
            <w:r w:rsidRPr="0057645D">
              <w:rPr>
                <w:rFonts w:ascii="Times New Roman" w:hAnsi="Times New Roman" w:cs="Times New Roman"/>
                <w:b/>
                <w:sz w:val="24"/>
                <w:szCs w:val="24"/>
              </w:rPr>
              <w:t>Mean</w:t>
            </w:r>
          </w:p>
        </w:tc>
        <w:tc>
          <w:tcPr>
            <w:tcW w:w="1226" w:type="dxa"/>
            <w:tcBorders>
              <w:bottom w:val="single" w:sz="4" w:space="0" w:color="auto"/>
            </w:tcBorders>
          </w:tcPr>
          <w:p w:rsidR="00DF1C95" w:rsidRPr="0057645D" w:rsidRDefault="00DF1C95" w:rsidP="005A02EF">
            <w:pPr>
              <w:jc w:val="both"/>
              <w:rPr>
                <w:rFonts w:ascii="Times New Roman" w:hAnsi="Times New Roman" w:cs="Times New Roman"/>
                <w:b/>
                <w:sz w:val="24"/>
                <w:szCs w:val="24"/>
              </w:rPr>
            </w:pPr>
            <w:r w:rsidRPr="0057645D">
              <w:rPr>
                <w:rFonts w:ascii="Times New Roman" w:hAnsi="Times New Roman" w:cs="Times New Roman"/>
                <w:b/>
                <w:sz w:val="24"/>
                <w:szCs w:val="24"/>
              </w:rPr>
              <w:t>Decision</w:t>
            </w:r>
          </w:p>
        </w:tc>
      </w:tr>
      <w:tr w:rsidR="00D31275" w:rsidRPr="0057645D" w:rsidTr="00F75051">
        <w:tc>
          <w:tcPr>
            <w:tcW w:w="652" w:type="dxa"/>
            <w:tcBorders>
              <w:top w:val="single" w:sz="4" w:space="0" w:color="auto"/>
              <w:bottom w:val="nil"/>
            </w:tcBorders>
          </w:tcPr>
          <w:p w:rsidR="00D31275" w:rsidRPr="0057645D" w:rsidRDefault="00D31275" w:rsidP="005A02EF">
            <w:pPr>
              <w:jc w:val="both"/>
              <w:rPr>
                <w:rFonts w:ascii="Times New Roman" w:hAnsi="Times New Roman" w:cs="Times New Roman"/>
                <w:sz w:val="24"/>
                <w:szCs w:val="24"/>
              </w:rPr>
            </w:pPr>
            <w:r w:rsidRPr="0057645D">
              <w:rPr>
                <w:rFonts w:ascii="Times New Roman" w:hAnsi="Times New Roman" w:cs="Times New Roman"/>
                <w:sz w:val="24"/>
                <w:szCs w:val="24"/>
              </w:rPr>
              <w:t>1</w:t>
            </w:r>
          </w:p>
        </w:tc>
        <w:tc>
          <w:tcPr>
            <w:tcW w:w="4452" w:type="dxa"/>
            <w:tcBorders>
              <w:top w:val="single" w:sz="4" w:space="0" w:color="auto"/>
              <w:bottom w:val="nil"/>
            </w:tcBorders>
          </w:tcPr>
          <w:p w:rsidR="00D31275" w:rsidRPr="0057645D" w:rsidRDefault="005B3D58" w:rsidP="005A02EF">
            <w:pPr>
              <w:rPr>
                <w:rFonts w:ascii="Times New Roman" w:hAnsi="Times New Roman" w:cs="Times New Roman"/>
                <w:sz w:val="24"/>
                <w:szCs w:val="24"/>
              </w:rPr>
            </w:pPr>
            <w:r w:rsidRPr="0057645D">
              <w:rPr>
                <w:rFonts w:ascii="Times New Roman" w:hAnsi="Times New Roman" w:cs="Times New Roman"/>
                <w:sz w:val="24"/>
                <w:szCs w:val="24"/>
              </w:rPr>
              <w:t xml:space="preserve">Illiteracy among girl child </w:t>
            </w:r>
            <w:r w:rsidR="00D31275" w:rsidRPr="0057645D">
              <w:rPr>
                <w:rFonts w:ascii="Times New Roman" w:hAnsi="Times New Roman" w:cs="Times New Roman"/>
                <w:sz w:val="24"/>
                <w:szCs w:val="24"/>
              </w:rPr>
              <w:t>could lead to early marriage</w:t>
            </w:r>
          </w:p>
        </w:tc>
        <w:tc>
          <w:tcPr>
            <w:tcW w:w="573" w:type="dxa"/>
            <w:tcBorders>
              <w:top w:val="single" w:sz="4" w:space="0" w:color="auto"/>
              <w:bottom w:val="nil"/>
            </w:tcBorders>
          </w:tcPr>
          <w:p w:rsidR="00D31275" w:rsidRPr="0057645D" w:rsidRDefault="00D31275" w:rsidP="005A02EF">
            <w:pPr>
              <w:jc w:val="both"/>
              <w:rPr>
                <w:rFonts w:ascii="Times New Roman" w:hAnsi="Times New Roman" w:cs="Times New Roman"/>
                <w:sz w:val="24"/>
                <w:szCs w:val="24"/>
              </w:rPr>
            </w:pPr>
            <w:r w:rsidRPr="0057645D">
              <w:rPr>
                <w:rFonts w:ascii="Times New Roman" w:hAnsi="Times New Roman" w:cs="Times New Roman"/>
                <w:sz w:val="24"/>
                <w:szCs w:val="24"/>
              </w:rPr>
              <w:t>71</w:t>
            </w:r>
          </w:p>
        </w:tc>
        <w:tc>
          <w:tcPr>
            <w:tcW w:w="456" w:type="dxa"/>
            <w:tcBorders>
              <w:top w:val="single" w:sz="4" w:space="0" w:color="auto"/>
              <w:bottom w:val="nil"/>
            </w:tcBorders>
          </w:tcPr>
          <w:p w:rsidR="00D31275" w:rsidRPr="0057645D" w:rsidRDefault="00D31275" w:rsidP="005A02EF">
            <w:pPr>
              <w:jc w:val="both"/>
              <w:rPr>
                <w:rFonts w:ascii="Times New Roman" w:hAnsi="Times New Roman" w:cs="Times New Roman"/>
                <w:sz w:val="24"/>
                <w:szCs w:val="24"/>
              </w:rPr>
            </w:pPr>
            <w:r w:rsidRPr="0057645D">
              <w:rPr>
                <w:rFonts w:ascii="Times New Roman" w:hAnsi="Times New Roman" w:cs="Times New Roman"/>
                <w:sz w:val="24"/>
                <w:szCs w:val="24"/>
              </w:rPr>
              <w:t>39</w:t>
            </w:r>
          </w:p>
        </w:tc>
        <w:tc>
          <w:tcPr>
            <w:tcW w:w="456" w:type="dxa"/>
            <w:tcBorders>
              <w:top w:val="single" w:sz="4" w:space="0" w:color="auto"/>
              <w:bottom w:val="nil"/>
            </w:tcBorders>
          </w:tcPr>
          <w:p w:rsidR="00D31275" w:rsidRPr="0057645D" w:rsidRDefault="00D31275" w:rsidP="005A02EF">
            <w:pPr>
              <w:jc w:val="both"/>
              <w:rPr>
                <w:rFonts w:ascii="Times New Roman" w:hAnsi="Times New Roman" w:cs="Times New Roman"/>
                <w:sz w:val="24"/>
                <w:szCs w:val="24"/>
              </w:rPr>
            </w:pPr>
            <w:r w:rsidRPr="0057645D">
              <w:rPr>
                <w:rFonts w:ascii="Times New Roman" w:hAnsi="Times New Roman" w:cs="Times New Roman"/>
                <w:sz w:val="24"/>
                <w:szCs w:val="24"/>
              </w:rPr>
              <w:t>27</w:t>
            </w:r>
          </w:p>
        </w:tc>
        <w:tc>
          <w:tcPr>
            <w:tcW w:w="573" w:type="dxa"/>
            <w:tcBorders>
              <w:top w:val="single" w:sz="4" w:space="0" w:color="auto"/>
              <w:bottom w:val="nil"/>
            </w:tcBorders>
          </w:tcPr>
          <w:p w:rsidR="00D31275" w:rsidRPr="0057645D" w:rsidRDefault="00D31275" w:rsidP="005A02EF">
            <w:pPr>
              <w:jc w:val="both"/>
              <w:rPr>
                <w:rFonts w:ascii="Times New Roman" w:hAnsi="Times New Roman" w:cs="Times New Roman"/>
                <w:sz w:val="24"/>
                <w:szCs w:val="24"/>
              </w:rPr>
            </w:pPr>
            <w:r w:rsidRPr="0057645D">
              <w:rPr>
                <w:rFonts w:ascii="Times New Roman" w:hAnsi="Times New Roman" w:cs="Times New Roman"/>
                <w:sz w:val="24"/>
                <w:szCs w:val="24"/>
              </w:rPr>
              <w:t>13</w:t>
            </w:r>
          </w:p>
        </w:tc>
        <w:tc>
          <w:tcPr>
            <w:tcW w:w="900" w:type="dxa"/>
            <w:tcBorders>
              <w:top w:val="single" w:sz="4" w:space="0" w:color="auto"/>
              <w:bottom w:val="nil"/>
            </w:tcBorders>
          </w:tcPr>
          <w:p w:rsidR="00D31275" w:rsidRPr="0057645D" w:rsidRDefault="00D31275" w:rsidP="005A02EF">
            <w:pPr>
              <w:jc w:val="both"/>
              <w:rPr>
                <w:rFonts w:ascii="Times New Roman" w:hAnsi="Times New Roman" w:cs="Times New Roman"/>
                <w:sz w:val="24"/>
                <w:szCs w:val="24"/>
              </w:rPr>
            </w:pPr>
            <w:r w:rsidRPr="0057645D">
              <w:rPr>
                <w:rFonts w:ascii="Times New Roman" w:hAnsi="Times New Roman" w:cs="Times New Roman"/>
                <w:sz w:val="24"/>
                <w:szCs w:val="24"/>
              </w:rPr>
              <w:t>3.12</w:t>
            </w:r>
          </w:p>
        </w:tc>
        <w:tc>
          <w:tcPr>
            <w:tcW w:w="1226" w:type="dxa"/>
            <w:tcBorders>
              <w:top w:val="single" w:sz="4" w:space="0" w:color="auto"/>
              <w:bottom w:val="nil"/>
            </w:tcBorders>
          </w:tcPr>
          <w:p w:rsidR="00D31275" w:rsidRPr="0057645D" w:rsidRDefault="00D31275" w:rsidP="005A02EF">
            <w:pPr>
              <w:jc w:val="both"/>
              <w:rPr>
                <w:rFonts w:ascii="Times New Roman" w:hAnsi="Times New Roman" w:cs="Times New Roman"/>
                <w:sz w:val="24"/>
                <w:szCs w:val="24"/>
              </w:rPr>
            </w:pPr>
            <w:r w:rsidRPr="0057645D">
              <w:rPr>
                <w:rFonts w:ascii="Times New Roman" w:hAnsi="Times New Roman" w:cs="Times New Roman"/>
                <w:sz w:val="24"/>
                <w:szCs w:val="24"/>
              </w:rPr>
              <w:t>Agreed</w:t>
            </w:r>
          </w:p>
        </w:tc>
      </w:tr>
      <w:tr w:rsidR="00D31275" w:rsidRPr="0057645D" w:rsidTr="00F75051">
        <w:tc>
          <w:tcPr>
            <w:tcW w:w="652" w:type="dxa"/>
            <w:tcBorders>
              <w:top w:val="nil"/>
            </w:tcBorders>
          </w:tcPr>
          <w:p w:rsidR="00D31275" w:rsidRPr="0057645D" w:rsidRDefault="00D31275" w:rsidP="005A02EF">
            <w:pPr>
              <w:jc w:val="both"/>
              <w:rPr>
                <w:rFonts w:ascii="Times New Roman" w:hAnsi="Times New Roman" w:cs="Times New Roman"/>
                <w:sz w:val="24"/>
                <w:szCs w:val="24"/>
              </w:rPr>
            </w:pPr>
            <w:r w:rsidRPr="0057645D">
              <w:rPr>
                <w:rFonts w:ascii="Times New Roman" w:hAnsi="Times New Roman" w:cs="Times New Roman"/>
                <w:sz w:val="24"/>
                <w:szCs w:val="24"/>
              </w:rPr>
              <w:t>2</w:t>
            </w:r>
          </w:p>
        </w:tc>
        <w:tc>
          <w:tcPr>
            <w:tcW w:w="4452" w:type="dxa"/>
            <w:tcBorders>
              <w:top w:val="nil"/>
            </w:tcBorders>
          </w:tcPr>
          <w:p w:rsidR="00D31275" w:rsidRPr="0057645D" w:rsidRDefault="00D31275" w:rsidP="005A02EF">
            <w:pPr>
              <w:rPr>
                <w:rFonts w:ascii="Times New Roman" w:hAnsi="Times New Roman" w:cs="Times New Roman"/>
                <w:b/>
                <w:sz w:val="24"/>
                <w:szCs w:val="24"/>
              </w:rPr>
            </w:pPr>
            <w:r w:rsidRPr="0057645D">
              <w:rPr>
                <w:rFonts w:ascii="Times New Roman" w:hAnsi="Times New Roman" w:cs="Times New Roman"/>
                <w:sz w:val="24"/>
                <w:szCs w:val="24"/>
              </w:rPr>
              <w:t>Illiteracy among girl child could lead to unwanted pregnancy</w:t>
            </w:r>
          </w:p>
        </w:tc>
        <w:tc>
          <w:tcPr>
            <w:tcW w:w="573" w:type="dxa"/>
            <w:tcBorders>
              <w:top w:val="nil"/>
            </w:tcBorders>
          </w:tcPr>
          <w:p w:rsidR="00D31275" w:rsidRPr="0057645D" w:rsidRDefault="00D31275" w:rsidP="005A02EF">
            <w:pPr>
              <w:jc w:val="both"/>
              <w:rPr>
                <w:rFonts w:ascii="Times New Roman" w:hAnsi="Times New Roman" w:cs="Times New Roman"/>
                <w:sz w:val="24"/>
                <w:szCs w:val="24"/>
              </w:rPr>
            </w:pPr>
            <w:r w:rsidRPr="0057645D">
              <w:rPr>
                <w:rFonts w:ascii="Times New Roman" w:hAnsi="Times New Roman" w:cs="Times New Roman"/>
                <w:sz w:val="24"/>
                <w:szCs w:val="24"/>
              </w:rPr>
              <w:t>65</w:t>
            </w:r>
          </w:p>
        </w:tc>
        <w:tc>
          <w:tcPr>
            <w:tcW w:w="456" w:type="dxa"/>
            <w:tcBorders>
              <w:top w:val="nil"/>
            </w:tcBorders>
          </w:tcPr>
          <w:p w:rsidR="00D31275" w:rsidRPr="0057645D" w:rsidRDefault="00D31275" w:rsidP="005A02EF">
            <w:pPr>
              <w:jc w:val="both"/>
              <w:rPr>
                <w:rFonts w:ascii="Times New Roman" w:hAnsi="Times New Roman" w:cs="Times New Roman"/>
                <w:sz w:val="24"/>
                <w:szCs w:val="24"/>
              </w:rPr>
            </w:pPr>
            <w:r w:rsidRPr="0057645D">
              <w:rPr>
                <w:rFonts w:ascii="Times New Roman" w:hAnsi="Times New Roman" w:cs="Times New Roman"/>
                <w:sz w:val="24"/>
                <w:szCs w:val="24"/>
              </w:rPr>
              <w:t>45</w:t>
            </w:r>
          </w:p>
        </w:tc>
        <w:tc>
          <w:tcPr>
            <w:tcW w:w="456" w:type="dxa"/>
            <w:tcBorders>
              <w:top w:val="nil"/>
            </w:tcBorders>
          </w:tcPr>
          <w:p w:rsidR="00D31275" w:rsidRPr="0057645D" w:rsidRDefault="00D31275" w:rsidP="005A02EF">
            <w:pPr>
              <w:jc w:val="both"/>
              <w:rPr>
                <w:rFonts w:ascii="Times New Roman" w:hAnsi="Times New Roman" w:cs="Times New Roman"/>
                <w:sz w:val="24"/>
                <w:szCs w:val="24"/>
              </w:rPr>
            </w:pPr>
            <w:r w:rsidRPr="0057645D">
              <w:rPr>
                <w:rFonts w:ascii="Times New Roman" w:hAnsi="Times New Roman" w:cs="Times New Roman"/>
                <w:sz w:val="24"/>
                <w:szCs w:val="24"/>
              </w:rPr>
              <w:t>28</w:t>
            </w:r>
          </w:p>
        </w:tc>
        <w:tc>
          <w:tcPr>
            <w:tcW w:w="573" w:type="dxa"/>
            <w:tcBorders>
              <w:top w:val="nil"/>
            </w:tcBorders>
          </w:tcPr>
          <w:p w:rsidR="00D31275" w:rsidRPr="0057645D" w:rsidRDefault="00D31275" w:rsidP="005A02EF">
            <w:pPr>
              <w:jc w:val="both"/>
              <w:rPr>
                <w:rFonts w:ascii="Times New Roman" w:hAnsi="Times New Roman" w:cs="Times New Roman"/>
                <w:sz w:val="24"/>
                <w:szCs w:val="24"/>
              </w:rPr>
            </w:pPr>
            <w:r w:rsidRPr="0057645D">
              <w:rPr>
                <w:rFonts w:ascii="Times New Roman" w:hAnsi="Times New Roman" w:cs="Times New Roman"/>
                <w:sz w:val="24"/>
                <w:szCs w:val="24"/>
              </w:rPr>
              <w:t>12</w:t>
            </w:r>
          </w:p>
        </w:tc>
        <w:tc>
          <w:tcPr>
            <w:tcW w:w="900" w:type="dxa"/>
            <w:tcBorders>
              <w:top w:val="nil"/>
            </w:tcBorders>
          </w:tcPr>
          <w:p w:rsidR="00D31275" w:rsidRPr="0057645D" w:rsidRDefault="00D31275" w:rsidP="005A02EF">
            <w:pPr>
              <w:jc w:val="both"/>
              <w:rPr>
                <w:rFonts w:ascii="Times New Roman" w:hAnsi="Times New Roman" w:cs="Times New Roman"/>
                <w:sz w:val="24"/>
                <w:szCs w:val="24"/>
              </w:rPr>
            </w:pPr>
            <w:r w:rsidRPr="0057645D">
              <w:rPr>
                <w:rFonts w:ascii="Times New Roman" w:hAnsi="Times New Roman" w:cs="Times New Roman"/>
                <w:sz w:val="24"/>
                <w:szCs w:val="24"/>
              </w:rPr>
              <w:t>3.09</w:t>
            </w:r>
          </w:p>
        </w:tc>
        <w:tc>
          <w:tcPr>
            <w:tcW w:w="1226" w:type="dxa"/>
            <w:tcBorders>
              <w:top w:val="nil"/>
            </w:tcBorders>
          </w:tcPr>
          <w:p w:rsidR="00D31275" w:rsidRPr="0057645D" w:rsidRDefault="00D31275" w:rsidP="005A02EF">
            <w:pPr>
              <w:jc w:val="both"/>
              <w:rPr>
                <w:rFonts w:ascii="Times New Roman" w:hAnsi="Times New Roman" w:cs="Times New Roman"/>
                <w:sz w:val="24"/>
                <w:szCs w:val="24"/>
              </w:rPr>
            </w:pPr>
            <w:r w:rsidRPr="0057645D">
              <w:rPr>
                <w:rFonts w:ascii="Times New Roman" w:hAnsi="Times New Roman" w:cs="Times New Roman"/>
                <w:sz w:val="24"/>
                <w:szCs w:val="24"/>
              </w:rPr>
              <w:t>Agreed</w:t>
            </w:r>
          </w:p>
        </w:tc>
      </w:tr>
      <w:tr w:rsidR="00D31275" w:rsidRPr="0057645D" w:rsidTr="00F75051">
        <w:tc>
          <w:tcPr>
            <w:tcW w:w="652" w:type="dxa"/>
            <w:tcBorders>
              <w:top w:val="nil"/>
            </w:tcBorders>
          </w:tcPr>
          <w:p w:rsidR="00D31275" w:rsidRPr="0057645D" w:rsidRDefault="00D31275" w:rsidP="005A02EF">
            <w:pPr>
              <w:jc w:val="both"/>
              <w:rPr>
                <w:rFonts w:ascii="Times New Roman" w:hAnsi="Times New Roman" w:cs="Times New Roman"/>
                <w:sz w:val="24"/>
                <w:szCs w:val="24"/>
              </w:rPr>
            </w:pPr>
            <w:r w:rsidRPr="0057645D">
              <w:rPr>
                <w:rFonts w:ascii="Times New Roman" w:hAnsi="Times New Roman" w:cs="Times New Roman"/>
                <w:sz w:val="24"/>
                <w:szCs w:val="24"/>
              </w:rPr>
              <w:t>3</w:t>
            </w:r>
          </w:p>
        </w:tc>
        <w:tc>
          <w:tcPr>
            <w:tcW w:w="4452" w:type="dxa"/>
            <w:tcBorders>
              <w:top w:val="nil"/>
            </w:tcBorders>
          </w:tcPr>
          <w:p w:rsidR="00D31275" w:rsidRPr="0057645D" w:rsidRDefault="00D31275" w:rsidP="005A02EF">
            <w:pPr>
              <w:rPr>
                <w:rFonts w:ascii="Times New Roman" w:hAnsi="Times New Roman" w:cs="Times New Roman"/>
                <w:sz w:val="24"/>
                <w:szCs w:val="24"/>
              </w:rPr>
            </w:pPr>
            <w:r w:rsidRPr="0057645D">
              <w:rPr>
                <w:rFonts w:ascii="Times New Roman" w:hAnsi="Times New Roman" w:cs="Times New Roman"/>
                <w:sz w:val="24"/>
                <w:szCs w:val="24"/>
              </w:rPr>
              <w:t>Illiteracy among girl child could lead to child exploitation</w:t>
            </w:r>
          </w:p>
        </w:tc>
        <w:tc>
          <w:tcPr>
            <w:tcW w:w="573" w:type="dxa"/>
            <w:tcBorders>
              <w:top w:val="nil"/>
            </w:tcBorders>
          </w:tcPr>
          <w:p w:rsidR="00D31275" w:rsidRPr="0057645D" w:rsidRDefault="00D31275" w:rsidP="005A02EF">
            <w:pPr>
              <w:jc w:val="both"/>
              <w:rPr>
                <w:rFonts w:ascii="Times New Roman" w:hAnsi="Times New Roman" w:cs="Times New Roman"/>
                <w:sz w:val="24"/>
                <w:szCs w:val="24"/>
              </w:rPr>
            </w:pPr>
            <w:r w:rsidRPr="0057645D">
              <w:rPr>
                <w:rFonts w:ascii="Times New Roman" w:hAnsi="Times New Roman" w:cs="Times New Roman"/>
                <w:sz w:val="24"/>
                <w:szCs w:val="24"/>
              </w:rPr>
              <w:t>64</w:t>
            </w:r>
          </w:p>
        </w:tc>
        <w:tc>
          <w:tcPr>
            <w:tcW w:w="456" w:type="dxa"/>
            <w:tcBorders>
              <w:top w:val="nil"/>
            </w:tcBorders>
          </w:tcPr>
          <w:p w:rsidR="00D31275" w:rsidRPr="0057645D" w:rsidRDefault="00D31275" w:rsidP="005A02EF">
            <w:pPr>
              <w:jc w:val="both"/>
              <w:rPr>
                <w:rFonts w:ascii="Times New Roman" w:hAnsi="Times New Roman" w:cs="Times New Roman"/>
                <w:sz w:val="24"/>
                <w:szCs w:val="24"/>
              </w:rPr>
            </w:pPr>
            <w:r w:rsidRPr="0057645D">
              <w:rPr>
                <w:rFonts w:ascii="Times New Roman" w:hAnsi="Times New Roman" w:cs="Times New Roman"/>
                <w:sz w:val="24"/>
                <w:szCs w:val="24"/>
              </w:rPr>
              <w:t>46</w:t>
            </w:r>
          </w:p>
        </w:tc>
        <w:tc>
          <w:tcPr>
            <w:tcW w:w="456" w:type="dxa"/>
            <w:tcBorders>
              <w:top w:val="nil"/>
            </w:tcBorders>
          </w:tcPr>
          <w:p w:rsidR="00D31275" w:rsidRPr="0057645D" w:rsidRDefault="00D31275" w:rsidP="005A02EF">
            <w:pPr>
              <w:jc w:val="both"/>
              <w:rPr>
                <w:rFonts w:ascii="Times New Roman" w:hAnsi="Times New Roman" w:cs="Times New Roman"/>
                <w:sz w:val="24"/>
                <w:szCs w:val="24"/>
              </w:rPr>
            </w:pPr>
            <w:r w:rsidRPr="0057645D">
              <w:rPr>
                <w:rFonts w:ascii="Times New Roman" w:hAnsi="Times New Roman" w:cs="Times New Roman"/>
                <w:sz w:val="24"/>
                <w:szCs w:val="24"/>
              </w:rPr>
              <w:t>24</w:t>
            </w:r>
          </w:p>
        </w:tc>
        <w:tc>
          <w:tcPr>
            <w:tcW w:w="573" w:type="dxa"/>
            <w:tcBorders>
              <w:top w:val="nil"/>
            </w:tcBorders>
          </w:tcPr>
          <w:p w:rsidR="00D31275" w:rsidRPr="0057645D" w:rsidRDefault="00D31275" w:rsidP="005A02EF">
            <w:pPr>
              <w:jc w:val="both"/>
              <w:rPr>
                <w:rFonts w:ascii="Times New Roman" w:hAnsi="Times New Roman" w:cs="Times New Roman"/>
                <w:sz w:val="24"/>
                <w:szCs w:val="24"/>
              </w:rPr>
            </w:pPr>
            <w:r w:rsidRPr="0057645D">
              <w:rPr>
                <w:rFonts w:ascii="Times New Roman" w:hAnsi="Times New Roman" w:cs="Times New Roman"/>
                <w:sz w:val="24"/>
                <w:szCs w:val="24"/>
              </w:rPr>
              <w:t>16</w:t>
            </w:r>
          </w:p>
        </w:tc>
        <w:tc>
          <w:tcPr>
            <w:tcW w:w="900" w:type="dxa"/>
            <w:tcBorders>
              <w:top w:val="nil"/>
            </w:tcBorders>
          </w:tcPr>
          <w:p w:rsidR="00D31275" w:rsidRPr="0057645D" w:rsidRDefault="00D31275" w:rsidP="005A02EF">
            <w:pPr>
              <w:jc w:val="both"/>
              <w:rPr>
                <w:rFonts w:ascii="Times New Roman" w:hAnsi="Times New Roman" w:cs="Times New Roman"/>
                <w:sz w:val="24"/>
                <w:szCs w:val="24"/>
              </w:rPr>
            </w:pPr>
            <w:r w:rsidRPr="0057645D">
              <w:rPr>
                <w:rFonts w:ascii="Times New Roman" w:hAnsi="Times New Roman" w:cs="Times New Roman"/>
                <w:sz w:val="24"/>
                <w:szCs w:val="24"/>
              </w:rPr>
              <w:t>3.05</w:t>
            </w:r>
          </w:p>
        </w:tc>
        <w:tc>
          <w:tcPr>
            <w:tcW w:w="1226" w:type="dxa"/>
            <w:tcBorders>
              <w:top w:val="nil"/>
            </w:tcBorders>
          </w:tcPr>
          <w:p w:rsidR="00D31275" w:rsidRPr="0057645D" w:rsidRDefault="00D31275" w:rsidP="005A02EF">
            <w:pPr>
              <w:jc w:val="both"/>
              <w:rPr>
                <w:rFonts w:ascii="Times New Roman" w:hAnsi="Times New Roman" w:cs="Times New Roman"/>
                <w:sz w:val="24"/>
                <w:szCs w:val="24"/>
              </w:rPr>
            </w:pPr>
            <w:r w:rsidRPr="0057645D">
              <w:rPr>
                <w:rFonts w:ascii="Times New Roman" w:hAnsi="Times New Roman" w:cs="Times New Roman"/>
                <w:sz w:val="24"/>
                <w:szCs w:val="24"/>
              </w:rPr>
              <w:t>Agreed</w:t>
            </w:r>
          </w:p>
        </w:tc>
      </w:tr>
      <w:tr w:rsidR="00D31275" w:rsidRPr="0057645D" w:rsidTr="00F75051">
        <w:tc>
          <w:tcPr>
            <w:tcW w:w="652" w:type="dxa"/>
          </w:tcPr>
          <w:p w:rsidR="00D31275" w:rsidRPr="0057645D" w:rsidRDefault="00D31275" w:rsidP="005A02EF">
            <w:pPr>
              <w:jc w:val="both"/>
              <w:rPr>
                <w:rFonts w:ascii="Times New Roman" w:hAnsi="Times New Roman" w:cs="Times New Roman"/>
                <w:sz w:val="24"/>
                <w:szCs w:val="24"/>
              </w:rPr>
            </w:pPr>
            <w:r w:rsidRPr="0057645D">
              <w:rPr>
                <w:rFonts w:ascii="Times New Roman" w:hAnsi="Times New Roman" w:cs="Times New Roman"/>
                <w:sz w:val="24"/>
                <w:szCs w:val="24"/>
              </w:rPr>
              <w:t>4</w:t>
            </w:r>
          </w:p>
        </w:tc>
        <w:tc>
          <w:tcPr>
            <w:tcW w:w="4452" w:type="dxa"/>
          </w:tcPr>
          <w:p w:rsidR="00D31275" w:rsidRPr="0057645D" w:rsidRDefault="00D31275" w:rsidP="005A02EF">
            <w:pPr>
              <w:rPr>
                <w:rFonts w:ascii="Times New Roman" w:hAnsi="Times New Roman" w:cs="Times New Roman"/>
                <w:b/>
                <w:sz w:val="24"/>
                <w:szCs w:val="24"/>
              </w:rPr>
            </w:pPr>
            <w:r w:rsidRPr="0057645D">
              <w:rPr>
                <w:rFonts w:ascii="Times New Roman" w:hAnsi="Times New Roman" w:cs="Times New Roman"/>
                <w:sz w:val="24"/>
                <w:szCs w:val="24"/>
              </w:rPr>
              <w:t>Illiteracy among girl child could lead to poverty</w:t>
            </w:r>
          </w:p>
        </w:tc>
        <w:tc>
          <w:tcPr>
            <w:tcW w:w="573" w:type="dxa"/>
          </w:tcPr>
          <w:p w:rsidR="00D31275" w:rsidRPr="0057645D" w:rsidRDefault="00D31275" w:rsidP="005A02EF">
            <w:pPr>
              <w:jc w:val="both"/>
              <w:rPr>
                <w:rFonts w:ascii="Times New Roman" w:hAnsi="Times New Roman" w:cs="Times New Roman"/>
                <w:sz w:val="24"/>
                <w:szCs w:val="24"/>
              </w:rPr>
            </w:pPr>
            <w:r w:rsidRPr="0057645D">
              <w:rPr>
                <w:rFonts w:ascii="Times New Roman" w:hAnsi="Times New Roman" w:cs="Times New Roman"/>
                <w:sz w:val="24"/>
                <w:szCs w:val="24"/>
              </w:rPr>
              <w:t>72</w:t>
            </w:r>
          </w:p>
        </w:tc>
        <w:tc>
          <w:tcPr>
            <w:tcW w:w="456" w:type="dxa"/>
          </w:tcPr>
          <w:p w:rsidR="00D31275" w:rsidRPr="0057645D" w:rsidRDefault="00D31275" w:rsidP="005A02EF">
            <w:pPr>
              <w:jc w:val="both"/>
              <w:rPr>
                <w:rFonts w:ascii="Times New Roman" w:hAnsi="Times New Roman" w:cs="Times New Roman"/>
                <w:sz w:val="24"/>
                <w:szCs w:val="24"/>
              </w:rPr>
            </w:pPr>
            <w:r w:rsidRPr="0057645D">
              <w:rPr>
                <w:rFonts w:ascii="Times New Roman" w:hAnsi="Times New Roman" w:cs="Times New Roman"/>
                <w:sz w:val="24"/>
                <w:szCs w:val="24"/>
              </w:rPr>
              <w:t>51</w:t>
            </w:r>
          </w:p>
        </w:tc>
        <w:tc>
          <w:tcPr>
            <w:tcW w:w="456" w:type="dxa"/>
          </w:tcPr>
          <w:p w:rsidR="00D31275" w:rsidRPr="0057645D" w:rsidRDefault="00D31275" w:rsidP="005A02EF">
            <w:pPr>
              <w:jc w:val="both"/>
              <w:rPr>
                <w:rFonts w:ascii="Times New Roman" w:hAnsi="Times New Roman" w:cs="Times New Roman"/>
                <w:sz w:val="24"/>
                <w:szCs w:val="24"/>
              </w:rPr>
            </w:pPr>
            <w:r w:rsidRPr="0057645D">
              <w:rPr>
                <w:rFonts w:ascii="Times New Roman" w:hAnsi="Times New Roman" w:cs="Times New Roman"/>
                <w:sz w:val="24"/>
                <w:szCs w:val="24"/>
              </w:rPr>
              <w:t>18</w:t>
            </w:r>
          </w:p>
        </w:tc>
        <w:tc>
          <w:tcPr>
            <w:tcW w:w="573" w:type="dxa"/>
          </w:tcPr>
          <w:p w:rsidR="00D31275" w:rsidRPr="0057645D" w:rsidRDefault="00D31275" w:rsidP="005A02EF">
            <w:pPr>
              <w:jc w:val="both"/>
              <w:rPr>
                <w:rFonts w:ascii="Times New Roman" w:hAnsi="Times New Roman" w:cs="Times New Roman"/>
                <w:sz w:val="24"/>
                <w:szCs w:val="24"/>
              </w:rPr>
            </w:pPr>
            <w:r w:rsidRPr="0057645D">
              <w:rPr>
                <w:rFonts w:ascii="Times New Roman" w:hAnsi="Times New Roman" w:cs="Times New Roman"/>
                <w:sz w:val="24"/>
                <w:szCs w:val="24"/>
              </w:rPr>
              <w:t>9</w:t>
            </w:r>
          </w:p>
        </w:tc>
        <w:tc>
          <w:tcPr>
            <w:tcW w:w="900" w:type="dxa"/>
          </w:tcPr>
          <w:p w:rsidR="00D31275" w:rsidRPr="0057645D" w:rsidRDefault="00D31275" w:rsidP="005A02EF">
            <w:pPr>
              <w:jc w:val="both"/>
              <w:rPr>
                <w:rFonts w:ascii="Times New Roman" w:hAnsi="Times New Roman" w:cs="Times New Roman"/>
                <w:sz w:val="24"/>
                <w:szCs w:val="24"/>
              </w:rPr>
            </w:pPr>
            <w:r w:rsidRPr="0057645D">
              <w:rPr>
                <w:rFonts w:ascii="Times New Roman" w:hAnsi="Times New Roman" w:cs="Times New Roman"/>
                <w:sz w:val="24"/>
                <w:szCs w:val="24"/>
              </w:rPr>
              <w:t>2.94</w:t>
            </w:r>
          </w:p>
        </w:tc>
        <w:tc>
          <w:tcPr>
            <w:tcW w:w="1226" w:type="dxa"/>
          </w:tcPr>
          <w:p w:rsidR="00D31275" w:rsidRPr="0057645D" w:rsidRDefault="00D31275" w:rsidP="005A02EF">
            <w:pPr>
              <w:jc w:val="both"/>
              <w:rPr>
                <w:rFonts w:ascii="Times New Roman" w:hAnsi="Times New Roman" w:cs="Times New Roman"/>
                <w:sz w:val="24"/>
                <w:szCs w:val="24"/>
              </w:rPr>
            </w:pPr>
            <w:r w:rsidRPr="0057645D">
              <w:rPr>
                <w:rFonts w:ascii="Times New Roman" w:hAnsi="Times New Roman" w:cs="Times New Roman"/>
                <w:sz w:val="24"/>
                <w:szCs w:val="24"/>
              </w:rPr>
              <w:t>Agreed</w:t>
            </w:r>
          </w:p>
        </w:tc>
      </w:tr>
      <w:tr w:rsidR="00D31275" w:rsidRPr="0057645D" w:rsidTr="00F75051">
        <w:tc>
          <w:tcPr>
            <w:tcW w:w="652" w:type="dxa"/>
          </w:tcPr>
          <w:p w:rsidR="00D31275" w:rsidRPr="0057645D" w:rsidRDefault="00D31275" w:rsidP="005A02EF">
            <w:pPr>
              <w:jc w:val="both"/>
              <w:rPr>
                <w:rFonts w:ascii="Times New Roman" w:hAnsi="Times New Roman" w:cs="Times New Roman"/>
                <w:sz w:val="24"/>
                <w:szCs w:val="24"/>
              </w:rPr>
            </w:pPr>
            <w:r w:rsidRPr="0057645D">
              <w:rPr>
                <w:rFonts w:ascii="Times New Roman" w:hAnsi="Times New Roman" w:cs="Times New Roman"/>
                <w:sz w:val="24"/>
                <w:szCs w:val="24"/>
              </w:rPr>
              <w:t>5</w:t>
            </w:r>
          </w:p>
        </w:tc>
        <w:tc>
          <w:tcPr>
            <w:tcW w:w="4452" w:type="dxa"/>
          </w:tcPr>
          <w:p w:rsidR="00D31275" w:rsidRPr="0057645D" w:rsidRDefault="00D31275" w:rsidP="005A02EF">
            <w:pPr>
              <w:rPr>
                <w:rFonts w:ascii="Times New Roman" w:hAnsi="Times New Roman" w:cs="Times New Roman"/>
                <w:b/>
                <w:sz w:val="24"/>
                <w:szCs w:val="24"/>
              </w:rPr>
            </w:pPr>
            <w:r w:rsidRPr="0057645D">
              <w:rPr>
                <w:rFonts w:ascii="Times New Roman" w:hAnsi="Times New Roman" w:cs="Times New Roman"/>
                <w:sz w:val="24"/>
                <w:szCs w:val="24"/>
              </w:rPr>
              <w:t>Illiteracy among girl child could lead to drop out syndrome and class repetition</w:t>
            </w:r>
          </w:p>
        </w:tc>
        <w:tc>
          <w:tcPr>
            <w:tcW w:w="573" w:type="dxa"/>
          </w:tcPr>
          <w:p w:rsidR="00D31275" w:rsidRPr="0057645D" w:rsidRDefault="00D31275" w:rsidP="005A02EF">
            <w:pPr>
              <w:jc w:val="both"/>
              <w:rPr>
                <w:rFonts w:ascii="Times New Roman" w:hAnsi="Times New Roman" w:cs="Times New Roman"/>
                <w:sz w:val="24"/>
                <w:szCs w:val="24"/>
              </w:rPr>
            </w:pPr>
            <w:r w:rsidRPr="0057645D">
              <w:rPr>
                <w:rFonts w:ascii="Times New Roman" w:hAnsi="Times New Roman" w:cs="Times New Roman"/>
                <w:sz w:val="24"/>
                <w:szCs w:val="24"/>
              </w:rPr>
              <w:t>60</w:t>
            </w:r>
          </w:p>
        </w:tc>
        <w:tc>
          <w:tcPr>
            <w:tcW w:w="456" w:type="dxa"/>
          </w:tcPr>
          <w:p w:rsidR="00D31275" w:rsidRPr="0057645D" w:rsidRDefault="00D31275" w:rsidP="005A02EF">
            <w:pPr>
              <w:jc w:val="both"/>
              <w:rPr>
                <w:rFonts w:ascii="Times New Roman" w:hAnsi="Times New Roman" w:cs="Times New Roman"/>
                <w:sz w:val="24"/>
                <w:szCs w:val="24"/>
              </w:rPr>
            </w:pPr>
            <w:r w:rsidRPr="0057645D">
              <w:rPr>
                <w:rFonts w:ascii="Times New Roman" w:hAnsi="Times New Roman" w:cs="Times New Roman"/>
                <w:sz w:val="24"/>
                <w:szCs w:val="24"/>
              </w:rPr>
              <w:t>40</w:t>
            </w:r>
          </w:p>
        </w:tc>
        <w:tc>
          <w:tcPr>
            <w:tcW w:w="456" w:type="dxa"/>
          </w:tcPr>
          <w:p w:rsidR="00D31275" w:rsidRPr="0057645D" w:rsidRDefault="00D31275" w:rsidP="005A02EF">
            <w:pPr>
              <w:jc w:val="both"/>
              <w:rPr>
                <w:rFonts w:ascii="Times New Roman" w:hAnsi="Times New Roman" w:cs="Times New Roman"/>
                <w:sz w:val="24"/>
                <w:szCs w:val="24"/>
              </w:rPr>
            </w:pPr>
            <w:r w:rsidRPr="0057645D">
              <w:rPr>
                <w:rFonts w:ascii="Times New Roman" w:hAnsi="Times New Roman" w:cs="Times New Roman"/>
                <w:sz w:val="24"/>
                <w:szCs w:val="24"/>
              </w:rPr>
              <w:t>29</w:t>
            </w:r>
          </w:p>
        </w:tc>
        <w:tc>
          <w:tcPr>
            <w:tcW w:w="573" w:type="dxa"/>
          </w:tcPr>
          <w:p w:rsidR="00D31275" w:rsidRPr="0057645D" w:rsidRDefault="00D31275" w:rsidP="005A02EF">
            <w:pPr>
              <w:jc w:val="both"/>
              <w:rPr>
                <w:rFonts w:ascii="Times New Roman" w:hAnsi="Times New Roman" w:cs="Times New Roman"/>
                <w:sz w:val="24"/>
                <w:szCs w:val="24"/>
              </w:rPr>
            </w:pPr>
            <w:r w:rsidRPr="0057645D">
              <w:rPr>
                <w:rFonts w:ascii="Times New Roman" w:hAnsi="Times New Roman" w:cs="Times New Roman"/>
                <w:sz w:val="24"/>
                <w:szCs w:val="24"/>
              </w:rPr>
              <w:t>21</w:t>
            </w:r>
          </w:p>
        </w:tc>
        <w:tc>
          <w:tcPr>
            <w:tcW w:w="900" w:type="dxa"/>
          </w:tcPr>
          <w:p w:rsidR="00D31275" w:rsidRPr="0057645D" w:rsidRDefault="00D31275" w:rsidP="005A02EF">
            <w:pPr>
              <w:jc w:val="both"/>
              <w:rPr>
                <w:rFonts w:ascii="Times New Roman" w:hAnsi="Times New Roman" w:cs="Times New Roman"/>
                <w:sz w:val="24"/>
                <w:szCs w:val="24"/>
              </w:rPr>
            </w:pPr>
            <w:r w:rsidRPr="0057645D">
              <w:rPr>
                <w:rFonts w:ascii="Times New Roman" w:hAnsi="Times New Roman" w:cs="Times New Roman"/>
                <w:sz w:val="24"/>
                <w:szCs w:val="24"/>
              </w:rPr>
              <w:t>2.93</w:t>
            </w:r>
          </w:p>
        </w:tc>
        <w:tc>
          <w:tcPr>
            <w:tcW w:w="1226" w:type="dxa"/>
          </w:tcPr>
          <w:p w:rsidR="00D31275" w:rsidRPr="0057645D" w:rsidRDefault="00D31275" w:rsidP="005A02EF">
            <w:pPr>
              <w:jc w:val="both"/>
              <w:rPr>
                <w:rFonts w:ascii="Times New Roman" w:hAnsi="Times New Roman" w:cs="Times New Roman"/>
                <w:sz w:val="24"/>
                <w:szCs w:val="24"/>
              </w:rPr>
            </w:pPr>
            <w:r w:rsidRPr="0057645D">
              <w:rPr>
                <w:rFonts w:ascii="Times New Roman" w:hAnsi="Times New Roman" w:cs="Times New Roman"/>
                <w:sz w:val="24"/>
                <w:szCs w:val="24"/>
              </w:rPr>
              <w:t>Agreed</w:t>
            </w:r>
          </w:p>
        </w:tc>
      </w:tr>
      <w:tr w:rsidR="00D31275" w:rsidRPr="0057645D" w:rsidTr="00F75051">
        <w:tc>
          <w:tcPr>
            <w:tcW w:w="652" w:type="dxa"/>
          </w:tcPr>
          <w:p w:rsidR="00D31275" w:rsidRPr="0057645D" w:rsidRDefault="00D31275" w:rsidP="005A02EF">
            <w:pPr>
              <w:jc w:val="both"/>
              <w:rPr>
                <w:rFonts w:ascii="Times New Roman" w:hAnsi="Times New Roman" w:cs="Times New Roman"/>
                <w:sz w:val="24"/>
                <w:szCs w:val="24"/>
              </w:rPr>
            </w:pPr>
            <w:r w:rsidRPr="0057645D">
              <w:rPr>
                <w:rFonts w:ascii="Times New Roman" w:hAnsi="Times New Roman" w:cs="Times New Roman"/>
                <w:sz w:val="24"/>
                <w:szCs w:val="24"/>
              </w:rPr>
              <w:t>6</w:t>
            </w:r>
          </w:p>
        </w:tc>
        <w:tc>
          <w:tcPr>
            <w:tcW w:w="4452" w:type="dxa"/>
          </w:tcPr>
          <w:p w:rsidR="00D31275" w:rsidRPr="0057645D" w:rsidRDefault="00D31275" w:rsidP="005A02EF">
            <w:pPr>
              <w:rPr>
                <w:rFonts w:ascii="Times New Roman" w:hAnsi="Times New Roman" w:cs="Times New Roman"/>
                <w:sz w:val="24"/>
                <w:szCs w:val="24"/>
              </w:rPr>
            </w:pPr>
            <w:r w:rsidRPr="0057645D">
              <w:rPr>
                <w:rFonts w:ascii="Times New Roman" w:hAnsi="Times New Roman" w:cs="Times New Roman"/>
                <w:sz w:val="24"/>
                <w:szCs w:val="24"/>
              </w:rPr>
              <w:t>Inadequate girl child education could lead to increase child mortality</w:t>
            </w:r>
          </w:p>
        </w:tc>
        <w:tc>
          <w:tcPr>
            <w:tcW w:w="573" w:type="dxa"/>
          </w:tcPr>
          <w:p w:rsidR="00D31275" w:rsidRPr="0057645D" w:rsidRDefault="00D31275" w:rsidP="005A02EF">
            <w:pPr>
              <w:jc w:val="both"/>
              <w:rPr>
                <w:rFonts w:ascii="Times New Roman" w:hAnsi="Times New Roman" w:cs="Times New Roman"/>
                <w:sz w:val="24"/>
                <w:szCs w:val="24"/>
              </w:rPr>
            </w:pPr>
            <w:r w:rsidRPr="0057645D">
              <w:rPr>
                <w:rFonts w:ascii="Times New Roman" w:hAnsi="Times New Roman" w:cs="Times New Roman"/>
                <w:sz w:val="24"/>
                <w:szCs w:val="24"/>
              </w:rPr>
              <w:t>55</w:t>
            </w:r>
          </w:p>
        </w:tc>
        <w:tc>
          <w:tcPr>
            <w:tcW w:w="456" w:type="dxa"/>
          </w:tcPr>
          <w:p w:rsidR="00D31275" w:rsidRPr="0057645D" w:rsidRDefault="00D31275" w:rsidP="005A02EF">
            <w:pPr>
              <w:jc w:val="both"/>
              <w:rPr>
                <w:rFonts w:ascii="Times New Roman" w:hAnsi="Times New Roman" w:cs="Times New Roman"/>
                <w:sz w:val="24"/>
                <w:szCs w:val="24"/>
              </w:rPr>
            </w:pPr>
            <w:r w:rsidRPr="0057645D">
              <w:rPr>
                <w:rFonts w:ascii="Times New Roman" w:hAnsi="Times New Roman" w:cs="Times New Roman"/>
                <w:sz w:val="24"/>
                <w:szCs w:val="24"/>
              </w:rPr>
              <w:t>43</w:t>
            </w:r>
          </w:p>
        </w:tc>
        <w:tc>
          <w:tcPr>
            <w:tcW w:w="456" w:type="dxa"/>
          </w:tcPr>
          <w:p w:rsidR="00D31275" w:rsidRPr="0057645D" w:rsidRDefault="00D31275" w:rsidP="005A02EF">
            <w:pPr>
              <w:jc w:val="both"/>
              <w:rPr>
                <w:rFonts w:ascii="Times New Roman" w:hAnsi="Times New Roman" w:cs="Times New Roman"/>
                <w:sz w:val="24"/>
                <w:szCs w:val="24"/>
              </w:rPr>
            </w:pPr>
            <w:r w:rsidRPr="0057645D">
              <w:rPr>
                <w:rFonts w:ascii="Times New Roman" w:hAnsi="Times New Roman" w:cs="Times New Roman"/>
                <w:sz w:val="24"/>
                <w:szCs w:val="24"/>
              </w:rPr>
              <w:t>32</w:t>
            </w:r>
          </w:p>
        </w:tc>
        <w:tc>
          <w:tcPr>
            <w:tcW w:w="573" w:type="dxa"/>
          </w:tcPr>
          <w:p w:rsidR="00D31275" w:rsidRPr="0057645D" w:rsidRDefault="00D31275" w:rsidP="005A02EF">
            <w:pPr>
              <w:jc w:val="both"/>
              <w:rPr>
                <w:rFonts w:ascii="Times New Roman" w:hAnsi="Times New Roman" w:cs="Times New Roman"/>
                <w:sz w:val="24"/>
                <w:szCs w:val="24"/>
              </w:rPr>
            </w:pPr>
            <w:r w:rsidRPr="0057645D">
              <w:rPr>
                <w:rFonts w:ascii="Times New Roman" w:hAnsi="Times New Roman" w:cs="Times New Roman"/>
                <w:sz w:val="24"/>
                <w:szCs w:val="24"/>
              </w:rPr>
              <w:t>20</w:t>
            </w:r>
          </w:p>
        </w:tc>
        <w:tc>
          <w:tcPr>
            <w:tcW w:w="900" w:type="dxa"/>
          </w:tcPr>
          <w:p w:rsidR="00D31275" w:rsidRPr="0057645D" w:rsidRDefault="00D31275" w:rsidP="005A02EF">
            <w:pPr>
              <w:jc w:val="both"/>
              <w:rPr>
                <w:rFonts w:ascii="Times New Roman" w:hAnsi="Times New Roman" w:cs="Times New Roman"/>
                <w:sz w:val="24"/>
                <w:szCs w:val="24"/>
              </w:rPr>
            </w:pPr>
            <w:r w:rsidRPr="0057645D">
              <w:rPr>
                <w:rFonts w:ascii="Times New Roman" w:hAnsi="Times New Roman" w:cs="Times New Roman"/>
                <w:sz w:val="24"/>
                <w:szCs w:val="24"/>
              </w:rPr>
              <w:t>2.89</w:t>
            </w:r>
          </w:p>
        </w:tc>
        <w:tc>
          <w:tcPr>
            <w:tcW w:w="1226" w:type="dxa"/>
          </w:tcPr>
          <w:p w:rsidR="00D31275" w:rsidRPr="0057645D" w:rsidRDefault="00D31275" w:rsidP="005A02EF">
            <w:pPr>
              <w:jc w:val="both"/>
              <w:rPr>
                <w:rFonts w:ascii="Times New Roman" w:hAnsi="Times New Roman" w:cs="Times New Roman"/>
                <w:sz w:val="24"/>
                <w:szCs w:val="24"/>
              </w:rPr>
            </w:pPr>
            <w:r w:rsidRPr="0057645D">
              <w:rPr>
                <w:rFonts w:ascii="Times New Roman" w:hAnsi="Times New Roman" w:cs="Times New Roman"/>
                <w:sz w:val="24"/>
                <w:szCs w:val="24"/>
              </w:rPr>
              <w:t>Agreed</w:t>
            </w:r>
          </w:p>
        </w:tc>
      </w:tr>
      <w:tr w:rsidR="00DF1C95" w:rsidRPr="0057645D" w:rsidTr="00F75051">
        <w:tc>
          <w:tcPr>
            <w:tcW w:w="652" w:type="dxa"/>
          </w:tcPr>
          <w:p w:rsidR="00DF1C95" w:rsidRPr="0057645D" w:rsidRDefault="00DF1C95" w:rsidP="005A02EF">
            <w:pPr>
              <w:jc w:val="both"/>
              <w:rPr>
                <w:rFonts w:ascii="Times New Roman" w:hAnsi="Times New Roman" w:cs="Times New Roman"/>
                <w:sz w:val="24"/>
                <w:szCs w:val="24"/>
              </w:rPr>
            </w:pPr>
          </w:p>
        </w:tc>
        <w:tc>
          <w:tcPr>
            <w:tcW w:w="4452" w:type="dxa"/>
          </w:tcPr>
          <w:p w:rsidR="00DF1C95" w:rsidRPr="0057645D" w:rsidRDefault="00D31275" w:rsidP="005A02EF">
            <w:pPr>
              <w:jc w:val="both"/>
              <w:rPr>
                <w:rFonts w:ascii="Times New Roman" w:hAnsi="Times New Roman" w:cs="Times New Roman"/>
                <w:b/>
                <w:sz w:val="24"/>
                <w:szCs w:val="24"/>
              </w:rPr>
            </w:pPr>
            <w:r w:rsidRPr="0057645D">
              <w:rPr>
                <w:rFonts w:ascii="Times New Roman" w:hAnsi="Times New Roman" w:cs="Times New Roman"/>
                <w:b/>
                <w:sz w:val="24"/>
                <w:szCs w:val="24"/>
              </w:rPr>
              <w:t>Sectional Mean</w:t>
            </w:r>
          </w:p>
        </w:tc>
        <w:tc>
          <w:tcPr>
            <w:tcW w:w="573" w:type="dxa"/>
          </w:tcPr>
          <w:p w:rsidR="00DF1C95" w:rsidRPr="0057645D" w:rsidRDefault="00DF1C95" w:rsidP="005A02EF">
            <w:pPr>
              <w:jc w:val="both"/>
              <w:rPr>
                <w:rFonts w:ascii="Times New Roman" w:hAnsi="Times New Roman" w:cs="Times New Roman"/>
                <w:sz w:val="24"/>
                <w:szCs w:val="24"/>
              </w:rPr>
            </w:pPr>
          </w:p>
        </w:tc>
        <w:tc>
          <w:tcPr>
            <w:tcW w:w="456" w:type="dxa"/>
          </w:tcPr>
          <w:p w:rsidR="00DF1C95" w:rsidRPr="0057645D" w:rsidRDefault="00DF1C95" w:rsidP="005A02EF">
            <w:pPr>
              <w:jc w:val="both"/>
              <w:rPr>
                <w:rFonts w:ascii="Times New Roman" w:hAnsi="Times New Roman" w:cs="Times New Roman"/>
                <w:sz w:val="24"/>
                <w:szCs w:val="24"/>
              </w:rPr>
            </w:pPr>
          </w:p>
        </w:tc>
        <w:tc>
          <w:tcPr>
            <w:tcW w:w="456" w:type="dxa"/>
          </w:tcPr>
          <w:p w:rsidR="00DF1C95" w:rsidRPr="0057645D" w:rsidRDefault="00DF1C95" w:rsidP="005A02EF">
            <w:pPr>
              <w:jc w:val="both"/>
              <w:rPr>
                <w:rFonts w:ascii="Times New Roman" w:hAnsi="Times New Roman" w:cs="Times New Roman"/>
                <w:sz w:val="24"/>
                <w:szCs w:val="24"/>
              </w:rPr>
            </w:pPr>
          </w:p>
        </w:tc>
        <w:tc>
          <w:tcPr>
            <w:tcW w:w="573" w:type="dxa"/>
          </w:tcPr>
          <w:p w:rsidR="00DF1C95" w:rsidRPr="0057645D" w:rsidRDefault="00DF1C95" w:rsidP="005A02EF">
            <w:pPr>
              <w:jc w:val="both"/>
              <w:rPr>
                <w:rFonts w:ascii="Times New Roman" w:hAnsi="Times New Roman" w:cs="Times New Roman"/>
                <w:b/>
                <w:sz w:val="24"/>
                <w:szCs w:val="24"/>
              </w:rPr>
            </w:pPr>
          </w:p>
        </w:tc>
        <w:tc>
          <w:tcPr>
            <w:tcW w:w="900" w:type="dxa"/>
          </w:tcPr>
          <w:p w:rsidR="00DF1C95" w:rsidRPr="0057645D" w:rsidRDefault="00D31275" w:rsidP="005A02EF">
            <w:pPr>
              <w:jc w:val="both"/>
              <w:rPr>
                <w:rFonts w:ascii="Times New Roman" w:hAnsi="Times New Roman" w:cs="Times New Roman"/>
                <w:b/>
                <w:sz w:val="24"/>
                <w:szCs w:val="24"/>
              </w:rPr>
            </w:pPr>
            <w:r w:rsidRPr="0057645D">
              <w:rPr>
                <w:rFonts w:ascii="Times New Roman" w:hAnsi="Times New Roman" w:cs="Times New Roman"/>
                <w:b/>
                <w:sz w:val="24"/>
                <w:szCs w:val="24"/>
              </w:rPr>
              <w:t>3.00</w:t>
            </w:r>
          </w:p>
        </w:tc>
        <w:tc>
          <w:tcPr>
            <w:tcW w:w="1226" w:type="dxa"/>
          </w:tcPr>
          <w:p w:rsidR="00DF1C95" w:rsidRPr="0057645D" w:rsidRDefault="00D31275" w:rsidP="005A02EF">
            <w:pPr>
              <w:jc w:val="both"/>
              <w:rPr>
                <w:rFonts w:ascii="Times New Roman" w:hAnsi="Times New Roman" w:cs="Times New Roman"/>
                <w:b/>
                <w:sz w:val="24"/>
                <w:szCs w:val="24"/>
              </w:rPr>
            </w:pPr>
            <w:r w:rsidRPr="0057645D">
              <w:rPr>
                <w:rFonts w:ascii="Times New Roman" w:hAnsi="Times New Roman" w:cs="Times New Roman"/>
                <w:b/>
                <w:sz w:val="24"/>
                <w:szCs w:val="24"/>
              </w:rPr>
              <w:t>Agreed</w:t>
            </w:r>
          </w:p>
        </w:tc>
      </w:tr>
    </w:tbl>
    <w:p w:rsidR="004C41F4" w:rsidRPr="0057645D" w:rsidRDefault="004C41F4" w:rsidP="005A02EF">
      <w:pPr>
        <w:spacing w:after="0" w:line="240" w:lineRule="auto"/>
        <w:ind w:firstLine="630"/>
        <w:jc w:val="both"/>
        <w:rPr>
          <w:rFonts w:ascii="Times New Roman" w:hAnsi="Times New Roman" w:cs="Times New Roman"/>
          <w:sz w:val="24"/>
          <w:szCs w:val="24"/>
        </w:rPr>
      </w:pPr>
    </w:p>
    <w:p w:rsidR="005F73EC" w:rsidRPr="0057645D" w:rsidRDefault="005F73EC" w:rsidP="002A5B2E">
      <w:pPr>
        <w:spacing w:after="0" w:line="480" w:lineRule="auto"/>
        <w:ind w:firstLine="630"/>
        <w:jc w:val="both"/>
        <w:rPr>
          <w:rFonts w:ascii="Times New Roman" w:eastAsia="STXinwei" w:hAnsi="Times New Roman" w:cs="Times New Roman"/>
          <w:sz w:val="24"/>
          <w:szCs w:val="24"/>
        </w:rPr>
      </w:pPr>
      <w:r w:rsidRPr="0057645D">
        <w:rPr>
          <w:rFonts w:ascii="Times New Roman" w:hAnsi="Times New Roman" w:cs="Times New Roman"/>
          <w:sz w:val="24"/>
          <w:szCs w:val="24"/>
        </w:rPr>
        <w:t>Table 6 above showed th</w:t>
      </w:r>
      <w:r w:rsidRPr="0057645D">
        <w:rPr>
          <w:rFonts w:ascii="Times New Roman" w:eastAsia="STXinwei" w:hAnsi="Times New Roman" w:cs="Times New Roman"/>
          <w:sz w:val="24"/>
          <w:szCs w:val="24"/>
        </w:rPr>
        <w:t>e effects of the problems of the girl child education</w:t>
      </w:r>
      <w:r w:rsidR="004C41F4" w:rsidRPr="0057645D">
        <w:rPr>
          <w:rFonts w:ascii="Times New Roman" w:hAnsi="Times New Roman" w:cs="Times New Roman"/>
          <w:sz w:val="24"/>
          <w:szCs w:val="24"/>
        </w:rPr>
        <w:t xml:space="preserve">. From the data received it indicated that majority of respondents </w:t>
      </w:r>
      <w:r w:rsidR="005B3D58" w:rsidRPr="0057645D">
        <w:rPr>
          <w:rFonts w:ascii="Times New Roman" w:hAnsi="Times New Roman" w:cs="Times New Roman"/>
          <w:sz w:val="24"/>
          <w:szCs w:val="24"/>
        </w:rPr>
        <w:t xml:space="preserve">agreed that </w:t>
      </w:r>
      <w:r w:rsidRPr="0057645D">
        <w:rPr>
          <w:rFonts w:ascii="Times New Roman" w:eastAsia="STXinwei" w:hAnsi="Times New Roman" w:cs="Times New Roman"/>
          <w:sz w:val="24"/>
          <w:szCs w:val="24"/>
        </w:rPr>
        <w:t>the effects of the problems of the girl child education</w:t>
      </w:r>
      <w:r w:rsidR="004C41F4" w:rsidRPr="0057645D">
        <w:rPr>
          <w:rFonts w:ascii="Times New Roman" w:hAnsi="Times New Roman" w:cs="Times New Roman"/>
          <w:sz w:val="24"/>
          <w:szCs w:val="24"/>
        </w:rPr>
        <w:t xml:space="preserve"> are: </w:t>
      </w:r>
      <w:r w:rsidR="005B3D58" w:rsidRPr="0057645D">
        <w:rPr>
          <w:rFonts w:ascii="Times New Roman" w:hAnsi="Times New Roman" w:cs="Times New Roman"/>
          <w:sz w:val="24"/>
          <w:szCs w:val="24"/>
        </w:rPr>
        <w:t xml:space="preserve">Illiteracy among girl child </w:t>
      </w:r>
      <w:r w:rsidRPr="0057645D">
        <w:rPr>
          <w:rFonts w:ascii="Times New Roman" w:hAnsi="Times New Roman" w:cs="Times New Roman"/>
          <w:sz w:val="24"/>
          <w:szCs w:val="24"/>
        </w:rPr>
        <w:t>could lead to early marriage with a mean of 3.12</w:t>
      </w:r>
      <w:r w:rsidR="004C41F4" w:rsidRPr="0057645D">
        <w:rPr>
          <w:rFonts w:ascii="Times New Roman" w:hAnsi="Times New Roman" w:cs="Times New Roman"/>
          <w:sz w:val="24"/>
          <w:szCs w:val="24"/>
        </w:rPr>
        <w:t>,</w:t>
      </w:r>
      <w:r w:rsidRPr="0057645D">
        <w:rPr>
          <w:rFonts w:ascii="Times New Roman" w:hAnsi="Times New Roman" w:cs="Times New Roman"/>
          <w:sz w:val="24"/>
          <w:szCs w:val="24"/>
        </w:rPr>
        <w:t xml:space="preserve"> Illiteracy among girl child could lead to unwanted pregnancy with a mean of 3.09</w:t>
      </w:r>
      <w:r w:rsidR="004C41F4" w:rsidRPr="0057645D">
        <w:rPr>
          <w:rFonts w:ascii="Times New Roman" w:hAnsi="Times New Roman" w:cs="Times New Roman"/>
          <w:sz w:val="24"/>
          <w:szCs w:val="24"/>
        </w:rPr>
        <w:t xml:space="preserve">, </w:t>
      </w:r>
      <w:r w:rsidRPr="0057645D">
        <w:rPr>
          <w:rFonts w:ascii="Times New Roman" w:hAnsi="Times New Roman" w:cs="Times New Roman"/>
          <w:sz w:val="24"/>
          <w:szCs w:val="24"/>
        </w:rPr>
        <w:t>Illiteracy among girl child could lead to child exploitation with a means of 3.05</w:t>
      </w:r>
      <w:r w:rsidR="004C41F4" w:rsidRPr="0057645D">
        <w:rPr>
          <w:rFonts w:ascii="Times New Roman" w:hAnsi="Times New Roman" w:cs="Times New Roman"/>
          <w:sz w:val="24"/>
          <w:szCs w:val="24"/>
        </w:rPr>
        <w:t xml:space="preserve">, </w:t>
      </w:r>
      <w:r w:rsidRPr="0057645D">
        <w:rPr>
          <w:rFonts w:ascii="Times New Roman" w:hAnsi="Times New Roman" w:cs="Times New Roman"/>
          <w:sz w:val="24"/>
          <w:szCs w:val="24"/>
        </w:rPr>
        <w:t>Illiteracy among girl child could lead to poverty with a means of 2.94</w:t>
      </w:r>
      <w:r w:rsidR="004C41F4" w:rsidRPr="0057645D">
        <w:rPr>
          <w:rFonts w:ascii="Times New Roman" w:hAnsi="Times New Roman" w:cs="Times New Roman"/>
          <w:sz w:val="24"/>
          <w:szCs w:val="24"/>
        </w:rPr>
        <w:t xml:space="preserve">, </w:t>
      </w:r>
      <w:r w:rsidRPr="0057645D">
        <w:rPr>
          <w:rFonts w:ascii="Times New Roman" w:hAnsi="Times New Roman" w:cs="Times New Roman"/>
          <w:sz w:val="24"/>
          <w:szCs w:val="24"/>
        </w:rPr>
        <w:t>Illiteracy among girl child could lead to drop out syndrome and class repetition</w:t>
      </w:r>
      <w:r w:rsidRPr="0057645D">
        <w:rPr>
          <w:rFonts w:ascii="Times New Roman" w:hAnsi="Times New Roman" w:cs="Times New Roman"/>
          <w:b/>
          <w:sz w:val="24"/>
          <w:szCs w:val="24"/>
        </w:rPr>
        <w:t xml:space="preserve"> </w:t>
      </w:r>
      <w:r w:rsidRPr="0057645D">
        <w:rPr>
          <w:rFonts w:ascii="Times New Roman" w:hAnsi="Times New Roman" w:cs="Times New Roman"/>
          <w:sz w:val="24"/>
          <w:szCs w:val="24"/>
        </w:rPr>
        <w:t>with a mean of 2.93 and Inadequate girl child education could lead to increase child mortality with a mean of 2.89. The sectional mean was 3.00</w:t>
      </w:r>
      <w:r w:rsidR="004C41F4" w:rsidRPr="0057645D">
        <w:rPr>
          <w:rFonts w:ascii="Times New Roman" w:hAnsi="Times New Roman" w:cs="Times New Roman"/>
          <w:sz w:val="24"/>
          <w:szCs w:val="24"/>
        </w:rPr>
        <w:t xml:space="preserve">. It indicated that the above statements are </w:t>
      </w:r>
      <w:r w:rsidRPr="0057645D">
        <w:rPr>
          <w:rFonts w:ascii="Times New Roman" w:hAnsi="Times New Roman" w:cs="Times New Roman"/>
          <w:sz w:val="24"/>
          <w:szCs w:val="24"/>
        </w:rPr>
        <w:t>th</w:t>
      </w:r>
      <w:r w:rsidRPr="0057645D">
        <w:rPr>
          <w:rFonts w:ascii="Times New Roman" w:eastAsia="STXinwei" w:hAnsi="Times New Roman" w:cs="Times New Roman"/>
          <w:sz w:val="24"/>
          <w:szCs w:val="24"/>
        </w:rPr>
        <w:t>e effects of the problems of the girl child education</w:t>
      </w:r>
      <w:r w:rsidRPr="0057645D">
        <w:rPr>
          <w:rFonts w:ascii="Times New Roman" w:hAnsi="Times New Roman" w:cs="Times New Roman"/>
          <w:sz w:val="24"/>
          <w:szCs w:val="24"/>
        </w:rPr>
        <w:t xml:space="preserve"> </w:t>
      </w:r>
      <w:r w:rsidRPr="0057645D">
        <w:rPr>
          <w:rFonts w:ascii="Times New Roman" w:eastAsia="STXinwei" w:hAnsi="Times New Roman" w:cs="Times New Roman"/>
          <w:sz w:val="24"/>
          <w:szCs w:val="24"/>
        </w:rPr>
        <w:t xml:space="preserve">in </w:t>
      </w:r>
      <w:r w:rsidR="0057645D">
        <w:rPr>
          <w:rFonts w:ascii="Times New Roman" w:eastAsia="STXinwei" w:hAnsi="Times New Roman" w:cs="Times New Roman"/>
          <w:sz w:val="24"/>
          <w:szCs w:val="24"/>
        </w:rPr>
        <w:t>Ilorin West</w:t>
      </w:r>
      <w:r w:rsidRPr="0057645D">
        <w:rPr>
          <w:rFonts w:ascii="Times New Roman" w:eastAsia="STXinwei" w:hAnsi="Times New Roman" w:cs="Times New Roman"/>
          <w:sz w:val="24"/>
          <w:szCs w:val="24"/>
        </w:rPr>
        <w:t xml:space="preserve"> Local Government Area of </w:t>
      </w:r>
      <w:proofErr w:type="spellStart"/>
      <w:r w:rsidR="0057645D">
        <w:rPr>
          <w:rFonts w:ascii="Times New Roman" w:eastAsia="STXinwei" w:hAnsi="Times New Roman" w:cs="Times New Roman"/>
          <w:sz w:val="24"/>
          <w:szCs w:val="24"/>
        </w:rPr>
        <w:t>Kwara</w:t>
      </w:r>
      <w:proofErr w:type="spellEnd"/>
      <w:r w:rsidRPr="0057645D">
        <w:rPr>
          <w:rFonts w:ascii="Times New Roman" w:eastAsia="STXinwei" w:hAnsi="Times New Roman" w:cs="Times New Roman"/>
          <w:sz w:val="24"/>
          <w:szCs w:val="24"/>
        </w:rPr>
        <w:t xml:space="preserve"> state</w:t>
      </w:r>
    </w:p>
    <w:p w:rsidR="00D557D3" w:rsidRPr="0057645D" w:rsidRDefault="00F75051" w:rsidP="005A02EF">
      <w:pPr>
        <w:spacing w:after="0" w:line="360" w:lineRule="auto"/>
        <w:jc w:val="both"/>
        <w:rPr>
          <w:rFonts w:ascii="Times New Roman" w:eastAsia="STXinwei" w:hAnsi="Times New Roman" w:cs="Times New Roman"/>
          <w:sz w:val="24"/>
          <w:szCs w:val="24"/>
        </w:rPr>
      </w:pPr>
      <w:r>
        <w:rPr>
          <w:rFonts w:ascii="Times New Roman" w:hAnsi="Times New Roman" w:cs="Times New Roman"/>
          <w:b/>
          <w:sz w:val="24"/>
          <w:szCs w:val="24"/>
        </w:rPr>
        <w:lastRenderedPageBreak/>
        <w:t xml:space="preserve">Research Question Three: </w:t>
      </w:r>
      <w:r w:rsidR="00D557D3" w:rsidRPr="0057645D">
        <w:rPr>
          <w:rFonts w:ascii="Times New Roman" w:eastAsia="STXinwei" w:hAnsi="Times New Roman" w:cs="Times New Roman"/>
          <w:sz w:val="24"/>
          <w:szCs w:val="24"/>
        </w:rPr>
        <w:t>What are the solutions to the problem of the girl child education?</w:t>
      </w:r>
    </w:p>
    <w:p w:rsidR="00DF1C95" w:rsidRPr="0057645D" w:rsidRDefault="00D557D3" w:rsidP="002A5B2E">
      <w:pPr>
        <w:spacing w:after="0" w:line="240" w:lineRule="auto"/>
        <w:jc w:val="both"/>
        <w:rPr>
          <w:rFonts w:ascii="Times New Roman" w:eastAsia="STXinwei" w:hAnsi="Times New Roman" w:cs="Times New Roman"/>
          <w:b/>
          <w:sz w:val="24"/>
          <w:szCs w:val="24"/>
        </w:rPr>
      </w:pPr>
      <w:r w:rsidRPr="0057645D">
        <w:rPr>
          <w:rFonts w:ascii="Times New Roman" w:eastAsia="STXinwei" w:hAnsi="Times New Roman" w:cs="Times New Roman"/>
          <w:b/>
          <w:sz w:val="24"/>
          <w:szCs w:val="24"/>
        </w:rPr>
        <w:t xml:space="preserve">Table </w:t>
      </w:r>
      <w:r w:rsidR="00612016" w:rsidRPr="0057645D">
        <w:rPr>
          <w:rFonts w:ascii="Times New Roman" w:eastAsia="STXinwei" w:hAnsi="Times New Roman" w:cs="Times New Roman"/>
          <w:b/>
          <w:sz w:val="24"/>
          <w:szCs w:val="24"/>
        </w:rPr>
        <w:t>8</w:t>
      </w:r>
      <w:r w:rsidR="008053CD" w:rsidRPr="0057645D">
        <w:rPr>
          <w:rFonts w:ascii="Times New Roman" w:eastAsia="STXinwei" w:hAnsi="Times New Roman" w:cs="Times New Roman"/>
          <w:b/>
          <w:sz w:val="24"/>
          <w:szCs w:val="24"/>
        </w:rPr>
        <w:t>:</w:t>
      </w:r>
      <w:r w:rsidRPr="0057645D">
        <w:rPr>
          <w:rFonts w:ascii="Times New Roman" w:eastAsia="STXinwei" w:hAnsi="Times New Roman" w:cs="Times New Roman"/>
          <w:b/>
          <w:sz w:val="24"/>
          <w:szCs w:val="24"/>
        </w:rPr>
        <w:t xml:space="preserve"> The Solutions </w:t>
      </w:r>
      <w:r w:rsidR="00443B9D" w:rsidRPr="0057645D">
        <w:rPr>
          <w:rFonts w:ascii="Times New Roman" w:eastAsia="STXinwei" w:hAnsi="Times New Roman" w:cs="Times New Roman"/>
          <w:b/>
          <w:sz w:val="24"/>
          <w:szCs w:val="24"/>
        </w:rPr>
        <w:t>to</w:t>
      </w:r>
      <w:r w:rsidRPr="0057645D">
        <w:rPr>
          <w:rFonts w:ascii="Times New Roman" w:eastAsia="STXinwei" w:hAnsi="Times New Roman" w:cs="Times New Roman"/>
          <w:b/>
          <w:sz w:val="24"/>
          <w:szCs w:val="24"/>
        </w:rPr>
        <w:t xml:space="preserve"> </w:t>
      </w:r>
      <w:r w:rsidR="00443B9D" w:rsidRPr="0057645D">
        <w:rPr>
          <w:rFonts w:ascii="Times New Roman" w:eastAsia="STXinwei" w:hAnsi="Times New Roman" w:cs="Times New Roman"/>
          <w:b/>
          <w:sz w:val="24"/>
          <w:szCs w:val="24"/>
        </w:rPr>
        <w:t>the</w:t>
      </w:r>
      <w:r w:rsidRPr="0057645D">
        <w:rPr>
          <w:rFonts w:ascii="Times New Roman" w:eastAsia="STXinwei" w:hAnsi="Times New Roman" w:cs="Times New Roman"/>
          <w:b/>
          <w:sz w:val="24"/>
          <w:szCs w:val="24"/>
        </w:rPr>
        <w:t xml:space="preserve"> Problem of </w:t>
      </w:r>
      <w:proofErr w:type="gramStart"/>
      <w:r w:rsidRPr="0057645D">
        <w:rPr>
          <w:rFonts w:ascii="Times New Roman" w:eastAsia="STXinwei" w:hAnsi="Times New Roman" w:cs="Times New Roman"/>
          <w:b/>
          <w:sz w:val="24"/>
          <w:szCs w:val="24"/>
        </w:rPr>
        <w:t>The</w:t>
      </w:r>
      <w:proofErr w:type="gramEnd"/>
      <w:r w:rsidRPr="0057645D">
        <w:rPr>
          <w:rFonts w:ascii="Times New Roman" w:eastAsia="STXinwei" w:hAnsi="Times New Roman" w:cs="Times New Roman"/>
          <w:b/>
          <w:sz w:val="24"/>
          <w:szCs w:val="24"/>
        </w:rPr>
        <w:t xml:space="preserve"> Girl Child Education</w:t>
      </w:r>
    </w:p>
    <w:p w:rsidR="00CF43F1" w:rsidRPr="0057645D" w:rsidRDefault="00CF43F1" w:rsidP="00F75051">
      <w:pPr>
        <w:spacing w:after="0" w:line="240" w:lineRule="auto"/>
        <w:jc w:val="center"/>
        <w:rPr>
          <w:rFonts w:ascii="Times New Roman" w:eastAsia="STXinwei" w:hAnsi="Times New Roman" w:cs="Times New Roman"/>
          <w:b/>
          <w:sz w:val="24"/>
          <w:szCs w:val="24"/>
        </w:rPr>
      </w:pPr>
      <w:r w:rsidRPr="0057645D">
        <w:rPr>
          <w:rFonts w:ascii="Times New Roman" w:eastAsia="STXinwei" w:hAnsi="Times New Roman" w:cs="Times New Roman"/>
          <w:b/>
          <w:sz w:val="24"/>
          <w:szCs w:val="24"/>
        </w:rPr>
        <w:t>N= 150</w:t>
      </w:r>
    </w:p>
    <w:tbl>
      <w:tblPr>
        <w:tblStyle w:val="TableGrid"/>
        <w:tblW w:w="9288" w:type="dxa"/>
        <w:tblInd w:w="-72"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1"/>
        <w:gridCol w:w="4453"/>
        <w:gridCol w:w="573"/>
        <w:gridCol w:w="456"/>
        <w:gridCol w:w="456"/>
        <w:gridCol w:w="573"/>
        <w:gridCol w:w="900"/>
        <w:gridCol w:w="1226"/>
      </w:tblGrid>
      <w:tr w:rsidR="00DF1C95" w:rsidRPr="0057645D" w:rsidTr="00F75051">
        <w:tc>
          <w:tcPr>
            <w:tcW w:w="651" w:type="dxa"/>
            <w:tcBorders>
              <w:bottom w:val="single" w:sz="4" w:space="0" w:color="auto"/>
            </w:tcBorders>
          </w:tcPr>
          <w:p w:rsidR="00DF1C95" w:rsidRPr="0057645D" w:rsidRDefault="00DF1C95" w:rsidP="005A02EF">
            <w:pPr>
              <w:jc w:val="both"/>
              <w:rPr>
                <w:rFonts w:ascii="Times New Roman" w:hAnsi="Times New Roman" w:cs="Times New Roman"/>
                <w:b/>
                <w:sz w:val="24"/>
                <w:szCs w:val="24"/>
              </w:rPr>
            </w:pPr>
            <w:r w:rsidRPr="0057645D">
              <w:rPr>
                <w:rFonts w:ascii="Times New Roman" w:hAnsi="Times New Roman" w:cs="Times New Roman"/>
                <w:b/>
                <w:sz w:val="24"/>
                <w:szCs w:val="24"/>
              </w:rPr>
              <w:t>S/N</w:t>
            </w:r>
          </w:p>
        </w:tc>
        <w:tc>
          <w:tcPr>
            <w:tcW w:w="4453" w:type="dxa"/>
            <w:tcBorders>
              <w:bottom w:val="single" w:sz="4" w:space="0" w:color="auto"/>
            </w:tcBorders>
          </w:tcPr>
          <w:p w:rsidR="00DF1C95" w:rsidRPr="0057645D" w:rsidRDefault="00DF1C95" w:rsidP="005A02EF">
            <w:pPr>
              <w:jc w:val="both"/>
              <w:rPr>
                <w:rFonts w:ascii="Times New Roman" w:hAnsi="Times New Roman" w:cs="Times New Roman"/>
                <w:b/>
                <w:sz w:val="24"/>
                <w:szCs w:val="24"/>
              </w:rPr>
            </w:pPr>
            <w:r w:rsidRPr="0057645D">
              <w:rPr>
                <w:rFonts w:ascii="Times New Roman" w:hAnsi="Times New Roman" w:cs="Times New Roman"/>
                <w:b/>
                <w:sz w:val="24"/>
                <w:szCs w:val="24"/>
              </w:rPr>
              <w:t>Statement</w:t>
            </w:r>
          </w:p>
        </w:tc>
        <w:tc>
          <w:tcPr>
            <w:tcW w:w="573" w:type="dxa"/>
            <w:tcBorders>
              <w:bottom w:val="single" w:sz="4" w:space="0" w:color="auto"/>
            </w:tcBorders>
          </w:tcPr>
          <w:p w:rsidR="00DF1C95" w:rsidRPr="0057645D" w:rsidRDefault="00DF1C95" w:rsidP="005A02EF">
            <w:pPr>
              <w:jc w:val="both"/>
              <w:rPr>
                <w:rFonts w:ascii="Times New Roman" w:hAnsi="Times New Roman" w:cs="Times New Roman"/>
                <w:b/>
                <w:sz w:val="24"/>
                <w:szCs w:val="24"/>
              </w:rPr>
            </w:pPr>
            <w:r w:rsidRPr="0057645D">
              <w:rPr>
                <w:rFonts w:ascii="Times New Roman" w:hAnsi="Times New Roman" w:cs="Times New Roman"/>
                <w:b/>
                <w:sz w:val="24"/>
                <w:szCs w:val="24"/>
              </w:rPr>
              <w:t>SA</w:t>
            </w:r>
          </w:p>
        </w:tc>
        <w:tc>
          <w:tcPr>
            <w:tcW w:w="456" w:type="dxa"/>
            <w:tcBorders>
              <w:bottom w:val="single" w:sz="4" w:space="0" w:color="auto"/>
            </w:tcBorders>
          </w:tcPr>
          <w:p w:rsidR="00DF1C95" w:rsidRPr="0057645D" w:rsidRDefault="00DF1C95" w:rsidP="005A02EF">
            <w:pPr>
              <w:jc w:val="both"/>
              <w:rPr>
                <w:rFonts w:ascii="Times New Roman" w:hAnsi="Times New Roman" w:cs="Times New Roman"/>
                <w:b/>
                <w:sz w:val="24"/>
                <w:szCs w:val="24"/>
              </w:rPr>
            </w:pPr>
            <w:r w:rsidRPr="0057645D">
              <w:rPr>
                <w:rFonts w:ascii="Times New Roman" w:hAnsi="Times New Roman" w:cs="Times New Roman"/>
                <w:b/>
                <w:sz w:val="24"/>
                <w:szCs w:val="24"/>
              </w:rPr>
              <w:t>A</w:t>
            </w:r>
          </w:p>
        </w:tc>
        <w:tc>
          <w:tcPr>
            <w:tcW w:w="456" w:type="dxa"/>
            <w:tcBorders>
              <w:bottom w:val="single" w:sz="4" w:space="0" w:color="auto"/>
            </w:tcBorders>
          </w:tcPr>
          <w:p w:rsidR="00DF1C95" w:rsidRPr="0057645D" w:rsidRDefault="00DF1C95" w:rsidP="005A02EF">
            <w:pPr>
              <w:jc w:val="both"/>
              <w:rPr>
                <w:rFonts w:ascii="Times New Roman" w:hAnsi="Times New Roman" w:cs="Times New Roman"/>
                <w:b/>
                <w:sz w:val="24"/>
                <w:szCs w:val="24"/>
              </w:rPr>
            </w:pPr>
            <w:r w:rsidRPr="0057645D">
              <w:rPr>
                <w:rFonts w:ascii="Times New Roman" w:hAnsi="Times New Roman" w:cs="Times New Roman"/>
                <w:b/>
                <w:sz w:val="24"/>
                <w:szCs w:val="24"/>
              </w:rPr>
              <w:t>D</w:t>
            </w:r>
          </w:p>
        </w:tc>
        <w:tc>
          <w:tcPr>
            <w:tcW w:w="573" w:type="dxa"/>
            <w:tcBorders>
              <w:bottom w:val="single" w:sz="4" w:space="0" w:color="auto"/>
            </w:tcBorders>
          </w:tcPr>
          <w:p w:rsidR="00DF1C95" w:rsidRPr="0057645D" w:rsidRDefault="00DF1C95" w:rsidP="005A02EF">
            <w:pPr>
              <w:jc w:val="both"/>
              <w:rPr>
                <w:rFonts w:ascii="Times New Roman" w:hAnsi="Times New Roman" w:cs="Times New Roman"/>
                <w:b/>
                <w:sz w:val="24"/>
                <w:szCs w:val="24"/>
              </w:rPr>
            </w:pPr>
            <w:r w:rsidRPr="0057645D">
              <w:rPr>
                <w:rFonts w:ascii="Times New Roman" w:hAnsi="Times New Roman" w:cs="Times New Roman"/>
                <w:b/>
                <w:sz w:val="24"/>
                <w:szCs w:val="24"/>
              </w:rPr>
              <w:t>SD</w:t>
            </w:r>
          </w:p>
        </w:tc>
        <w:tc>
          <w:tcPr>
            <w:tcW w:w="900" w:type="dxa"/>
            <w:tcBorders>
              <w:bottom w:val="single" w:sz="4" w:space="0" w:color="auto"/>
            </w:tcBorders>
          </w:tcPr>
          <w:p w:rsidR="00DF1C95" w:rsidRPr="0057645D" w:rsidRDefault="00DF1C95" w:rsidP="005A02EF">
            <w:pPr>
              <w:jc w:val="both"/>
              <w:rPr>
                <w:rFonts w:ascii="Times New Roman" w:hAnsi="Times New Roman" w:cs="Times New Roman"/>
                <w:b/>
                <w:sz w:val="24"/>
                <w:szCs w:val="24"/>
              </w:rPr>
            </w:pPr>
            <w:r w:rsidRPr="0057645D">
              <w:rPr>
                <w:rFonts w:ascii="Times New Roman" w:hAnsi="Times New Roman" w:cs="Times New Roman"/>
                <w:b/>
                <w:sz w:val="24"/>
                <w:szCs w:val="24"/>
              </w:rPr>
              <w:t>Mean</w:t>
            </w:r>
          </w:p>
        </w:tc>
        <w:tc>
          <w:tcPr>
            <w:tcW w:w="1226" w:type="dxa"/>
            <w:tcBorders>
              <w:bottom w:val="single" w:sz="4" w:space="0" w:color="auto"/>
            </w:tcBorders>
          </w:tcPr>
          <w:p w:rsidR="00DF1C95" w:rsidRPr="0057645D" w:rsidRDefault="00DF1C95" w:rsidP="005A02EF">
            <w:pPr>
              <w:jc w:val="both"/>
              <w:rPr>
                <w:rFonts w:ascii="Times New Roman" w:hAnsi="Times New Roman" w:cs="Times New Roman"/>
                <w:b/>
                <w:sz w:val="24"/>
                <w:szCs w:val="24"/>
              </w:rPr>
            </w:pPr>
            <w:r w:rsidRPr="0057645D">
              <w:rPr>
                <w:rFonts w:ascii="Times New Roman" w:hAnsi="Times New Roman" w:cs="Times New Roman"/>
                <w:b/>
                <w:sz w:val="24"/>
                <w:szCs w:val="24"/>
              </w:rPr>
              <w:t>Decision</w:t>
            </w:r>
          </w:p>
        </w:tc>
      </w:tr>
      <w:tr w:rsidR="00D31275" w:rsidRPr="0057645D" w:rsidTr="00F75051">
        <w:tc>
          <w:tcPr>
            <w:tcW w:w="651" w:type="dxa"/>
            <w:tcBorders>
              <w:top w:val="single" w:sz="4" w:space="0" w:color="auto"/>
              <w:bottom w:val="nil"/>
            </w:tcBorders>
          </w:tcPr>
          <w:p w:rsidR="00D31275" w:rsidRPr="0057645D" w:rsidRDefault="00D31275" w:rsidP="005A02EF">
            <w:pPr>
              <w:jc w:val="both"/>
              <w:rPr>
                <w:rFonts w:ascii="Times New Roman" w:hAnsi="Times New Roman" w:cs="Times New Roman"/>
                <w:sz w:val="24"/>
                <w:szCs w:val="24"/>
              </w:rPr>
            </w:pPr>
            <w:r w:rsidRPr="0057645D">
              <w:rPr>
                <w:rFonts w:ascii="Times New Roman" w:hAnsi="Times New Roman" w:cs="Times New Roman"/>
                <w:sz w:val="24"/>
                <w:szCs w:val="24"/>
              </w:rPr>
              <w:t>1</w:t>
            </w:r>
          </w:p>
        </w:tc>
        <w:tc>
          <w:tcPr>
            <w:tcW w:w="4453" w:type="dxa"/>
            <w:tcBorders>
              <w:top w:val="single" w:sz="4" w:space="0" w:color="auto"/>
              <w:bottom w:val="nil"/>
            </w:tcBorders>
          </w:tcPr>
          <w:p w:rsidR="00D31275" w:rsidRPr="0057645D" w:rsidRDefault="00D31275" w:rsidP="005A02EF">
            <w:pPr>
              <w:rPr>
                <w:rFonts w:ascii="Times New Roman" w:hAnsi="Times New Roman" w:cs="Times New Roman"/>
                <w:sz w:val="24"/>
                <w:szCs w:val="24"/>
              </w:rPr>
            </w:pPr>
            <w:r w:rsidRPr="0057645D">
              <w:rPr>
                <w:rFonts w:ascii="Times New Roman" w:hAnsi="Times New Roman" w:cs="Times New Roman"/>
                <w:sz w:val="24"/>
                <w:szCs w:val="24"/>
              </w:rPr>
              <w:t>Free education should be provide to the girl child</w:t>
            </w:r>
          </w:p>
        </w:tc>
        <w:tc>
          <w:tcPr>
            <w:tcW w:w="573" w:type="dxa"/>
            <w:tcBorders>
              <w:top w:val="single" w:sz="4" w:space="0" w:color="auto"/>
              <w:bottom w:val="nil"/>
            </w:tcBorders>
          </w:tcPr>
          <w:p w:rsidR="00D31275" w:rsidRPr="0057645D" w:rsidRDefault="00D31275" w:rsidP="005A02EF">
            <w:pPr>
              <w:jc w:val="both"/>
              <w:rPr>
                <w:rFonts w:ascii="Times New Roman" w:hAnsi="Times New Roman" w:cs="Times New Roman"/>
                <w:sz w:val="24"/>
                <w:szCs w:val="24"/>
              </w:rPr>
            </w:pPr>
            <w:r w:rsidRPr="0057645D">
              <w:rPr>
                <w:rFonts w:ascii="Times New Roman" w:hAnsi="Times New Roman" w:cs="Times New Roman"/>
                <w:sz w:val="24"/>
                <w:szCs w:val="24"/>
              </w:rPr>
              <w:t>63</w:t>
            </w:r>
          </w:p>
        </w:tc>
        <w:tc>
          <w:tcPr>
            <w:tcW w:w="456" w:type="dxa"/>
            <w:tcBorders>
              <w:top w:val="single" w:sz="4" w:space="0" w:color="auto"/>
              <w:bottom w:val="nil"/>
            </w:tcBorders>
          </w:tcPr>
          <w:p w:rsidR="00D31275" w:rsidRPr="0057645D" w:rsidRDefault="00D31275" w:rsidP="005A02EF">
            <w:pPr>
              <w:jc w:val="both"/>
              <w:rPr>
                <w:rFonts w:ascii="Times New Roman" w:hAnsi="Times New Roman" w:cs="Times New Roman"/>
                <w:sz w:val="24"/>
                <w:szCs w:val="24"/>
              </w:rPr>
            </w:pPr>
            <w:r w:rsidRPr="0057645D">
              <w:rPr>
                <w:rFonts w:ascii="Times New Roman" w:hAnsi="Times New Roman" w:cs="Times New Roman"/>
                <w:sz w:val="24"/>
                <w:szCs w:val="24"/>
              </w:rPr>
              <w:t>43</w:t>
            </w:r>
          </w:p>
        </w:tc>
        <w:tc>
          <w:tcPr>
            <w:tcW w:w="456" w:type="dxa"/>
            <w:tcBorders>
              <w:top w:val="single" w:sz="4" w:space="0" w:color="auto"/>
              <w:bottom w:val="nil"/>
            </w:tcBorders>
          </w:tcPr>
          <w:p w:rsidR="00D31275" w:rsidRPr="0057645D" w:rsidRDefault="00D31275" w:rsidP="005A02EF">
            <w:pPr>
              <w:jc w:val="both"/>
              <w:rPr>
                <w:rFonts w:ascii="Times New Roman" w:hAnsi="Times New Roman" w:cs="Times New Roman"/>
                <w:sz w:val="24"/>
                <w:szCs w:val="24"/>
              </w:rPr>
            </w:pPr>
            <w:r w:rsidRPr="0057645D">
              <w:rPr>
                <w:rFonts w:ascii="Times New Roman" w:hAnsi="Times New Roman" w:cs="Times New Roman"/>
                <w:sz w:val="24"/>
                <w:szCs w:val="24"/>
              </w:rPr>
              <w:t>27</w:t>
            </w:r>
          </w:p>
        </w:tc>
        <w:tc>
          <w:tcPr>
            <w:tcW w:w="573" w:type="dxa"/>
            <w:tcBorders>
              <w:top w:val="single" w:sz="4" w:space="0" w:color="auto"/>
              <w:bottom w:val="nil"/>
            </w:tcBorders>
          </w:tcPr>
          <w:p w:rsidR="00D31275" w:rsidRPr="0057645D" w:rsidRDefault="00D31275" w:rsidP="005A02EF">
            <w:pPr>
              <w:jc w:val="both"/>
              <w:rPr>
                <w:rFonts w:ascii="Times New Roman" w:hAnsi="Times New Roman" w:cs="Times New Roman"/>
                <w:sz w:val="24"/>
                <w:szCs w:val="24"/>
              </w:rPr>
            </w:pPr>
            <w:r w:rsidRPr="0057645D">
              <w:rPr>
                <w:rFonts w:ascii="Times New Roman" w:hAnsi="Times New Roman" w:cs="Times New Roman"/>
                <w:sz w:val="24"/>
                <w:szCs w:val="24"/>
              </w:rPr>
              <w:t>17</w:t>
            </w:r>
          </w:p>
        </w:tc>
        <w:tc>
          <w:tcPr>
            <w:tcW w:w="900" w:type="dxa"/>
            <w:tcBorders>
              <w:top w:val="single" w:sz="4" w:space="0" w:color="auto"/>
              <w:bottom w:val="nil"/>
            </w:tcBorders>
          </w:tcPr>
          <w:p w:rsidR="00D31275" w:rsidRPr="0057645D" w:rsidRDefault="00D31275" w:rsidP="005A02EF">
            <w:pPr>
              <w:jc w:val="both"/>
              <w:rPr>
                <w:rFonts w:ascii="Times New Roman" w:hAnsi="Times New Roman" w:cs="Times New Roman"/>
                <w:sz w:val="24"/>
                <w:szCs w:val="24"/>
              </w:rPr>
            </w:pPr>
            <w:r w:rsidRPr="0057645D">
              <w:rPr>
                <w:rFonts w:ascii="Times New Roman" w:hAnsi="Times New Roman" w:cs="Times New Roman"/>
                <w:sz w:val="24"/>
                <w:szCs w:val="24"/>
              </w:rPr>
              <w:t>3.01</w:t>
            </w:r>
          </w:p>
        </w:tc>
        <w:tc>
          <w:tcPr>
            <w:tcW w:w="1226" w:type="dxa"/>
            <w:tcBorders>
              <w:top w:val="single" w:sz="4" w:space="0" w:color="auto"/>
              <w:bottom w:val="nil"/>
            </w:tcBorders>
          </w:tcPr>
          <w:p w:rsidR="00D31275" w:rsidRPr="0057645D" w:rsidRDefault="00D31275" w:rsidP="005A02EF">
            <w:pPr>
              <w:jc w:val="both"/>
              <w:rPr>
                <w:rFonts w:ascii="Times New Roman" w:hAnsi="Times New Roman" w:cs="Times New Roman"/>
                <w:sz w:val="24"/>
                <w:szCs w:val="24"/>
              </w:rPr>
            </w:pPr>
            <w:r w:rsidRPr="0057645D">
              <w:rPr>
                <w:rFonts w:ascii="Times New Roman" w:hAnsi="Times New Roman" w:cs="Times New Roman"/>
                <w:sz w:val="24"/>
                <w:szCs w:val="24"/>
              </w:rPr>
              <w:t>Agreed</w:t>
            </w:r>
          </w:p>
        </w:tc>
      </w:tr>
      <w:tr w:rsidR="00D31275" w:rsidRPr="0057645D" w:rsidTr="00F75051">
        <w:tc>
          <w:tcPr>
            <w:tcW w:w="651" w:type="dxa"/>
            <w:tcBorders>
              <w:top w:val="nil"/>
            </w:tcBorders>
          </w:tcPr>
          <w:p w:rsidR="00D31275" w:rsidRPr="0057645D" w:rsidRDefault="00D31275" w:rsidP="005A02EF">
            <w:pPr>
              <w:jc w:val="both"/>
              <w:rPr>
                <w:rFonts w:ascii="Times New Roman" w:hAnsi="Times New Roman" w:cs="Times New Roman"/>
                <w:sz w:val="24"/>
                <w:szCs w:val="24"/>
              </w:rPr>
            </w:pPr>
            <w:r w:rsidRPr="0057645D">
              <w:rPr>
                <w:rFonts w:ascii="Times New Roman" w:hAnsi="Times New Roman" w:cs="Times New Roman"/>
                <w:sz w:val="24"/>
                <w:szCs w:val="24"/>
              </w:rPr>
              <w:t>2</w:t>
            </w:r>
          </w:p>
        </w:tc>
        <w:tc>
          <w:tcPr>
            <w:tcW w:w="4453" w:type="dxa"/>
            <w:tcBorders>
              <w:top w:val="nil"/>
            </w:tcBorders>
          </w:tcPr>
          <w:p w:rsidR="00D31275" w:rsidRPr="0057645D" w:rsidRDefault="00D31275" w:rsidP="005A02EF">
            <w:pPr>
              <w:rPr>
                <w:rFonts w:ascii="Times New Roman" w:hAnsi="Times New Roman" w:cs="Times New Roman"/>
                <w:sz w:val="24"/>
                <w:szCs w:val="24"/>
              </w:rPr>
            </w:pPr>
            <w:r w:rsidRPr="0057645D">
              <w:rPr>
                <w:rFonts w:ascii="Times New Roman" w:hAnsi="Times New Roman" w:cs="Times New Roman"/>
                <w:sz w:val="24"/>
                <w:szCs w:val="24"/>
              </w:rPr>
              <w:t xml:space="preserve">Compulsory education should be provided to the child </w:t>
            </w:r>
          </w:p>
        </w:tc>
        <w:tc>
          <w:tcPr>
            <w:tcW w:w="573" w:type="dxa"/>
            <w:tcBorders>
              <w:top w:val="nil"/>
            </w:tcBorders>
          </w:tcPr>
          <w:p w:rsidR="00D31275" w:rsidRPr="0057645D" w:rsidRDefault="00D31275" w:rsidP="005A02EF">
            <w:pPr>
              <w:jc w:val="both"/>
              <w:rPr>
                <w:rFonts w:ascii="Times New Roman" w:hAnsi="Times New Roman" w:cs="Times New Roman"/>
                <w:sz w:val="24"/>
                <w:szCs w:val="24"/>
              </w:rPr>
            </w:pPr>
            <w:r w:rsidRPr="0057645D">
              <w:rPr>
                <w:rFonts w:ascii="Times New Roman" w:hAnsi="Times New Roman" w:cs="Times New Roman"/>
                <w:sz w:val="24"/>
                <w:szCs w:val="24"/>
              </w:rPr>
              <w:t>6</w:t>
            </w:r>
            <w:r w:rsidR="0021419B" w:rsidRPr="0057645D">
              <w:rPr>
                <w:rFonts w:ascii="Times New Roman" w:hAnsi="Times New Roman" w:cs="Times New Roman"/>
                <w:sz w:val="24"/>
                <w:szCs w:val="24"/>
              </w:rPr>
              <w:t>4</w:t>
            </w:r>
          </w:p>
        </w:tc>
        <w:tc>
          <w:tcPr>
            <w:tcW w:w="456" w:type="dxa"/>
            <w:tcBorders>
              <w:top w:val="nil"/>
            </w:tcBorders>
          </w:tcPr>
          <w:p w:rsidR="00D31275" w:rsidRPr="0057645D" w:rsidRDefault="00D31275" w:rsidP="005A02EF">
            <w:pPr>
              <w:jc w:val="both"/>
              <w:rPr>
                <w:rFonts w:ascii="Times New Roman" w:hAnsi="Times New Roman" w:cs="Times New Roman"/>
                <w:sz w:val="24"/>
                <w:szCs w:val="24"/>
              </w:rPr>
            </w:pPr>
            <w:r w:rsidRPr="0057645D">
              <w:rPr>
                <w:rFonts w:ascii="Times New Roman" w:hAnsi="Times New Roman" w:cs="Times New Roman"/>
                <w:sz w:val="24"/>
                <w:szCs w:val="24"/>
              </w:rPr>
              <w:t>4</w:t>
            </w:r>
            <w:r w:rsidR="0021419B" w:rsidRPr="0057645D">
              <w:rPr>
                <w:rFonts w:ascii="Times New Roman" w:hAnsi="Times New Roman" w:cs="Times New Roman"/>
                <w:sz w:val="24"/>
                <w:szCs w:val="24"/>
              </w:rPr>
              <w:t>6</w:t>
            </w:r>
          </w:p>
        </w:tc>
        <w:tc>
          <w:tcPr>
            <w:tcW w:w="456" w:type="dxa"/>
            <w:tcBorders>
              <w:top w:val="nil"/>
            </w:tcBorders>
          </w:tcPr>
          <w:p w:rsidR="00D31275" w:rsidRPr="0057645D" w:rsidRDefault="00D31275" w:rsidP="005A02EF">
            <w:pPr>
              <w:jc w:val="both"/>
              <w:rPr>
                <w:rFonts w:ascii="Times New Roman" w:hAnsi="Times New Roman" w:cs="Times New Roman"/>
                <w:sz w:val="24"/>
                <w:szCs w:val="24"/>
              </w:rPr>
            </w:pPr>
            <w:r w:rsidRPr="0057645D">
              <w:rPr>
                <w:rFonts w:ascii="Times New Roman" w:hAnsi="Times New Roman" w:cs="Times New Roman"/>
                <w:sz w:val="24"/>
                <w:szCs w:val="24"/>
              </w:rPr>
              <w:t>27</w:t>
            </w:r>
          </w:p>
        </w:tc>
        <w:tc>
          <w:tcPr>
            <w:tcW w:w="573" w:type="dxa"/>
            <w:tcBorders>
              <w:top w:val="nil"/>
            </w:tcBorders>
          </w:tcPr>
          <w:p w:rsidR="00D31275" w:rsidRPr="0057645D" w:rsidRDefault="0021419B" w:rsidP="005A02EF">
            <w:pPr>
              <w:jc w:val="both"/>
              <w:rPr>
                <w:rFonts w:ascii="Times New Roman" w:hAnsi="Times New Roman" w:cs="Times New Roman"/>
                <w:sz w:val="24"/>
                <w:szCs w:val="24"/>
              </w:rPr>
            </w:pPr>
            <w:r w:rsidRPr="0057645D">
              <w:rPr>
                <w:rFonts w:ascii="Times New Roman" w:hAnsi="Times New Roman" w:cs="Times New Roman"/>
                <w:sz w:val="24"/>
                <w:szCs w:val="24"/>
              </w:rPr>
              <w:t>13</w:t>
            </w:r>
          </w:p>
        </w:tc>
        <w:tc>
          <w:tcPr>
            <w:tcW w:w="900" w:type="dxa"/>
            <w:tcBorders>
              <w:top w:val="nil"/>
            </w:tcBorders>
          </w:tcPr>
          <w:p w:rsidR="00D31275" w:rsidRPr="0057645D" w:rsidRDefault="0021419B" w:rsidP="005A02EF">
            <w:pPr>
              <w:jc w:val="both"/>
              <w:rPr>
                <w:rFonts w:ascii="Times New Roman" w:hAnsi="Times New Roman" w:cs="Times New Roman"/>
                <w:sz w:val="24"/>
                <w:szCs w:val="24"/>
              </w:rPr>
            </w:pPr>
            <w:r w:rsidRPr="0057645D">
              <w:rPr>
                <w:rFonts w:ascii="Times New Roman" w:hAnsi="Times New Roman" w:cs="Times New Roman"/>
                <w:sz w:val="24"/>
                <w:szCs w:val="24"/>
              </w:rPr>
              <w:t>3.07</w:t>
            </w:r>
          </w:p>
        </w:tc>
        <w:tc>
          <w:tcPr>
            <w:tcW w:w="1226" w:type="dxa"/>
            <w:tcBorders>
              <w:top w:val="nil"/>
            </w:tcBorders>
          </w:tcPr>
          <w:p w:rsidR="00D31275" w:rsidRPr="0057645D" w:rsidRDefault="00D31275" w:rsidP="005A02EF">
            <w:pPr>
              <w:jc w:val="both"/>
              <w:rPr>
                <w:rFonts w:ascii="Times New Roman" w:hAnsi="Times New Roman" w:cs="Times New Roman"/>
                <w:sz w:val="24"/>
                <w:szCs w:val="24"/>
              </w:rPr>
            </w:pPr>
            <w:r w:rsidRPr="0057645D">
              <w:rPr>
                <w:rFonts w:ascii="Times New Roman" w:hAnsi="Times New Roman" w:cs="Times New Roman"/>
                <w:sz w:val="24"/>
                <w:szCs w:val="24"/>
              </w:rPr>
              <w:t>Agreed</w:t>
            </w:r>
          </w:p>
        </w:tc>
      </w:tr>
      <w:tr w:rsidR="00D31275" w:rsidRPr="0057645D" w:rsidTr="00F75051">
        <w:tc>
          <w:tcPr>
            <w:tcW w:w="651" w:type="dxa"/>
            <w:tcBorders>
              <w:top w:val="nil"/>
            </w:tcBorders>
          </w:tcPr>
          <w:p w:rsidR="00D31275" w:rsidRPr="0057645D" w:rsidRDefault="00D31275" w:rsidP="005A02EF">
            <w:pPr>
              <w:jc w:val="both"/>
              <w:rPr>
                <w:rFonts w:ascii="Times New Roman" w:hAnsi="Times New Roman" w:cs="Times New Roman"/>
                <w:sz w:val="24"/>
                <w:szCs w:val="24"/>
              </w:rPr>
            </w:pPr>
            <w:r w:rsidRPr="0057645D">
              <w:rPr>
                <w:rFonts w:ascii="Times New Roman" w:hAnsi="Times New Roman" w:cs="Times New Roman"/>
                <w:sz w:val="24"/>
                <w:szCs w:val="24"/>
              </w:rPr>
              <w:t>3</w:t>
            </w:r>
          </w:p>
        </w:tc>
        <w:tc>
          <w:tcPr>
            <w:tcW w:w="4453" w:type="dxa"/>
            <w:tcBorders>
              <w:top w:val="nil"/>
            </w:tcBorders>
          </w:tcPr>
          <w:p w:rsidR="00D31275" w:rsidRPr="0057645D" w:rsidRDefault="00D31275" w:rsidP="005A02EF">
            <w:pPr>
              <w:rPr>
                <w:rFonts w:ascii="Times New Roman" w:hAnsi="Times New Roman" w:cs="Times New Roman"/>
                <w:sz w:val="24"/>
                <w:szCs w:val="24"/>
              </w:rPr>
            </w:pPr>
            <w:r w:rsidRPr="0057645D">
              <w:rPr>
                <w:rFonts w:ascii="Times New Roman" w:hAnsi="Times New Roman" w:cs="Times New Roman"/>
                <w:sz w:val="24"/>
                <w:szCs w:val="24"/>
              </w:rPr>
              <w:t>the parent should change their negative attitude toward the girl child education</w:t>
            </w:r>
          </w:p>
        </w:tc>
        <w:tc>
          <w:tcPr>
            <w:tcW w:w="573" w:type="dxa"/>
            <w:tcBorders>
              <w:top w:val="nil"/>
            </w:tcBorders>
          </w:tcPr>
          <w:p w:rsidR="00D31275" w:rsidRPr="0057645D" w:rsidRDefault="0021419B" w:rsidP="005A02EF">
            <w:pPr>
              <w:jc w:val="both"/>
              <w:rPr>
                <w:rFonts w:ascii="Times New Roman" w:hAnsi="Times New Roman" w:cs="Times New Roman"/>
                <w:sz w:val="24"/>
                <w:szCs w:val="24"/>
              </w:rPr>
            </w:pPr>
            <w:r w:rsidRPr="0057645D">
              <w:rPr>
                <w:rFonts w:ascii="Times New Roman" w:hAnsi="Times New Roman" w:cs="Times New Roman"/>
                <w:sz w:val="24"/>
                <w:szCs w:val="24"/>
              </w:rPr>
              <w:t>76</w:t>
            </w:r>
          </w:p>
        </w:tc>
        <w:tc>
          <w:tcPr>
            <w:tcW w:w="456" w:type="dxa"/>
            <w:tcBorders>
              <w:top w:val="nil"/>
            </w:tcBorders>
          </w:tcPr>
          <w:p w:rsidR="00D31275" w:rsidRPr="0057645D" w:rsidRDefault="0021419B" w:rsidP="005A02EF">
            <w:pPr>
              <w:jc w:val="both"/>
              <w:rPr>
                <w:rFonts w:ascii="Times New Roman" w:hAnsi="Times New Roman" w:cs="Times New Roman"/>
                <w:sz w:val="24"/>
                <w:szCs w:val="24"/>
              </w:rPr>
            </w:pPr>
            <w:r w:rsidRPr="0057645D">
              <w:rPr>
                <w:rFonts w:ascii="Times New Roman" w:hAnsi="Times New Roman" w:cs="Times New Roman"/>
                <w:sz w:val="24"/>
                <w:szCs w:val="24"/>
              </w:rPr>
              <w:t>52</w:t>
            </w:r>
          </w:p>
        </w:tc>
        <w:tc>
          <w:tcPr>
            <w:tcW w:w="456" w:type="dxa"/>
            <w:tcBorders>
              <w:top w:val="nil"/>
            </w:tcBorders>
          </w:tcPr>
          <w:p w:rsidR="00D31275" w:rsidRPr="0057645D" w:rsidRDefault="0021419B" w:rsidP="005A02EF">
            <w:pPr>
              <w:jc w:val="both"/>
              <w:rPr>
                <w:rFonts w:ascii="Times New Roman" w:hAnsi="Times New Roman" w:cs="Times New Roman"/>
                <w:sz w:val="24"/>
                <w:szCs w:val="24"/>
              </w:rPr>
            </w:pPr>
            <w:r w:rsidRPr="0057645D">
              <w:rPr>
                <w:rFonts w:ascii="Times New Roman" w:hAnsi="Times New Roman" w:cs="Times New Roman"/>
                <w:sz w:val="24"/>
                <w:szCs w:val="24"/>
              </w:rPr>
              <w:t>14</w:t>
            </w:r>
          </w:p>
        </w:tc>
        <w:tc>
          <w:tcPr>
            <w:tcW w:w="573" w:type="dxa"/>
            <w:tcBorders>
              <w:top w:val="nil"/>
            </w:tcBorders>
          </w:tcPr>
          <w:p w:rsidR="00D31275" w:rsidRPr="0057645D" w:rsidRDefault="0021419B" w:rsidP="005A02EF">
            <w:pPr>
              <w:jc w:val="both"/>
              <w:rPr>
                <w:rFonts w:ascii="Times New Roman" w:hAnsi="Times New Roman" w:cs="Times New Roman"/>
                <w:sz w:val="24"/>
                <w:szCs w:val="24"/>
              </w:rPr>
            </w:pPr>
            <w:r w:rsidRPr="0057645D">
              <w:rPr>
                <w:rFonts w:ascii="Times New Roman" w:hAnsi="Times New Roman" w:cs="Times New Roman"/>
                <w:sz w:val="24"/>
                <w:szCs w:val="24"/>
              </w:rPr>
              <w:t>8</w:t>
            </w:r>
          </w:p>
        </w:tc>
        <w:tc>
          <w:tcPr>
            <w:tcW w:w="900" w:type="dxa"/>
            <w:tcBorders>
              <w:top w:val="nil"/>
            </w:tcBorders>
          </w:tcPr>
          <w:p w:rsidR="00D31275" w:rsidRPr="0057645D" w:rsidRDefault="00D31275" w:rsidP="005A02EF">
            <w:pPr>
              <w:jc w:val="both"/>
              <w:rPr>
                <w:rFonts w:ascii="Times New Roman" w:hAnsi="Times New Roman" w:cs="Times New Roman"/>
                <w:sz w:val="24"/>
                <w:szCs w:val="24"/>
              </w:rPr>
            </w:pPr>
            <w:r w:rsidRPr="0057645D">
              <w:rPr>
                <w:rFonts w:ascii="Times New Roman" w:hAnsi="Times New Roman" w:cs="Times New Roman"/>
                <w:sz w:val="24"/>
                <w:szCs w:val="24"/>
              </w:rPr>
              <w:t>3.</w:t>
            </w:r>
            <w:r w:rsidR="0021419B" w:rsidRPr="0057645D">
              <w:rPr>
                <w:rFonts w:ascii="Times New Roman" w:hAnsi="Times New Roman" w:cs="Times New Roman"/>
                <w:sz w:val="24"/>
                <w:szCs w:val="24"/>
              </w:rPr>
              <w:t>31</w:t>
            </w:r>
          </w:p>
        </w:tc>
        <w:tc>
          <w:tcPr>
            <w:tcW w:w="1226" w:type="dxa"/>
            <w:tcBorders>
              <w:top w:val="nil"/>
            </w:tcBorders>
          </w:tcPr>
          <w:p w:rsidR="00D31275" w:rsidRPr="0057645D" w:rsidRDefault="00D31275" w:rsidP="005A02EF">
            <w:pPr>
              <w:jc w:val="both"/>
              <w:rPr>
                <w:rFonts w:ascii="Times New Roman" w:hAnsi="Times New Roman" w:cs="Times New Roman"/>
                <w:sz w:val="24"/>
                <w:szCs w:val="24"/>
              </w:rPr>
            </w:pPr>
            <w:r w:rsidRPr="0057645D">
              <w:rPr>
                <w:rFonts w:ascii="Times New Roman" w:hAnsi="Times New Roman" w:cs="Times New Roman"/>
                <w:sz w:val="24"/>
                <w:szCs w:val="24"/>
              </w:rPr>
              <w:t>Agreed</w:t>
            </w:r>
          </w:p>
        </w:tc>
      </w:tr>
      <w:tr w:rsidR="00D31275" w:rsidRPr="0057645D" w:rsidTr="00F75051">
        <w:tc>
          <w:tcPr>
            <w:tcW w:w="651" w:type="dxa"/>
          </w:tcPr>
          <w:p w:rsidR="00D31275" w:rsidRPr="0057645D" w:rsidRDefault="00D31275" w:rsidP="005A02EF">
            <w:pPr>
              <w:jc w:val="both"/>
              <w:rPr>
                <w:rFonts w:ascii="Times New Roman" w:hAnsi="Times New Roman" w:cs="Times New Roman"/>
                <w:sz w:val="24"/>
                <w:szCs w:val="24"/>
              </w:rPr>
            </w:pPr>
            <w:r w:rsidRPr="0057645D">
              <w:rPr>
                <w:rFonts w:ascii="Times New Roman" w:hAnsi="Times New Roman" w:cs="Times New Roman"/>
                <w:sz w:val="24"/>
                <w:szCs w:val="24"/>
              </w:rPr>
              <w:t>4</w:t>
            </w:r>
          </w:p>
        </w:tc>
        <w:tc>
          <w:tcPr>
            <w:tcW w:w="4453" w:type="dxa"/>
          </w:tcPr>
          <w:p w:rsidR="00D31275" w:rsidRPr="0057645D" w:rsidRDefault="00D31275" w:rsidP="005A02EF">
            <w:pPr>
              <w:rPr>
                <w:rFonts w:ascii="Times New Roman" w:hAnsi="Times New Roman" w:cs="Times New Roman"/>
                <w:sz w:val="24"/>
                <w:szCs w:val="24"/>
              </w:rPr>
            </w:pPr>
            <w:r w:rsidRPr="0057645D">
              <w:rPr>
                <w:rFonts w:ascii="Times New Roman" w:hAnsi="Times New Roman" w:cs="Times New Roman"/>
                <w:sz w:val="24"/>
                <w:szCs w:val="24"/>
              </w:rPr>
              <w:t>more appointment should be given to women and law should be made to abolish early marriage</w:t>
            </w:r>
          </w:p>
        </w:tc>
        <w:tc>
          <w:tcPr>
            <w:tcW w:w="573" w:type="dxa"/>
          </w:tcPr>
          <w:p w:rsidR="00D31275" w:rsidRPr="0057645D" w:rsidRDefault="0021419B" w:rsidP="005A02EF">
            <w:pPr>
              <w:jc w:val="both"/>
              <w:rPr>
                <w:rFonts w:ascii="Times New Roman" w:hAnsi="Times New Roman" w:cs="Times New Roman"/>
                <w:sz w:val="24"/>
                <w:szCs w:val="24"/>
              </w:rPr>
            </w:pPr>
            <w:r w:rsidRPr="0057645D">
              <w:rPr>
                <w:rFonts w:ascii="Times New Roman" w:hAnsi="Times New Roman" w:cs="Times New Roman"/>
                <w:sz w:val="24"/>
                <w:szCs w:val="24"/>
              </w:rPr>
              <w:t>5</w:t>
            </w:r>
            <w:r w:rsidR="00D31275" w:rsidRPr="0057645D">
              <w:rPr>
                <w:rFonts w:ascii="Times New Roman" w:hAnsi="Times New Roman" w:cs="Times New Roman"/>
                <w:sz w:val="24"/>
                <w:szCs w:val="24"/>
              </w:rPr>
              <w:t>4</w:t>
            </w:r>
          </w:p>
        </w:tc>
        <w:tc>
          <w:tcPr>
            <w:tcW w:w="456" w:type="dxa"/>
          </w:tcPr>
          <w:p w:rsidR="00D31275" w:rsidRPr="0057645D" w:rsidRDefault="00D31275" w:rsidP="005A02EF">
            <w:pPr>
              <w:jc w:val="both"/>
              <w:rPr>
                <w:rFonts w:ascii="Times New Roman" w:hAnsi="Times New Roman" w:cs="Times New Roman"/>
                <w:sz w:val="24"/>
                <w:szCs w:val="24"/>
              </w:rPr>
            </w:pPr>
            <w:r w:rsidRPr="0057645D">
              <w:rPr>
                <w:rFonts w:ascii="Times New Roman" w:hAnsi="Times New Roman" w:cs="Times New Roman"/>
                <w:sz w:val="24"/>
                <w:szCs w:val="24"/>
              </w:rPr>
              <w:t>4</w:t>
            </w:r>
            <w:r w:rsidR="0021419B" w:rsidRPr="0057645D">
              <w:rPr>
                <w:rFonts w:ascii="Times New Roman" w:hAnsi="Times New Roman" w:cs="Times New Roman"/>
                <w:sz w:val="24"/>
                <w:szCs w:val="24"/>
              </w:rPr>
              <w:t>1</w:t>
            </w:r>
          </w:p>
        </w:tc>
        <w:tc>
          <w:tcPr>
            <w:tcW w:w="456" w:type="dxa"/>
          </w:tcPr>
          <w:p w:rsidR="00D31275" w:rsidRPr="0057645D" w:rsidRDefault="0021419B" w:rsidP="005A02EF">
            <w:pPr>
              <w:jc w:val="both"/>
              <w:rPr>
                <w:rFonts w:ascii="Times New Roman" w:hAnsi="Times New Roman" w:cs="Times New Roman"/>
                <w:sz w:val="24"/>
                <w:szCs w:val="24"/>
              </w:rPr>
            </w:pPr>
            <w:r w:rsidRPr="0057645D">
              <w:rPr>
                <w:rFonts w:ascii="Times New Roman" w:hAnsi="Times New Roman" w:cs="Times New Roman"/>
                <w:sz w:val="24"/>
                <w:szCs w:val="24"/>
              </w:rPr>
              <w:t>3</w:t>
            </w:r>
            <w:r w:rsidR="00D31275" w:rsidRPr="0057645D">
              <w:rPr>
                <w:rFonts w:ascii="Times New Roman" w:hAnsi="Times New Roman" w:cs="Times New Roman"/>
                <w:sz w:val="24"/>
                <w:szCs w:val="24"/>
              </w:rPr>
              <w:t>5</w:t>
            </w:r>
          </w:p>
        </w:tc>
        <w:tc>
          <w:tcPr>
            <w:tcW w:w="573" w:type="dxa"/>
          </w:tcPr>
          <w:p w:rsidR="00D31275" w:rsidRPr="0057645D" w:rsidRDefault="0021419B" w:rsidP="005A02EF">
            <w:pPr>
              <w:jc w:val="both"/>
              <w:rPr>
                <w:rFonts w:ascii="Times New Roman" w:hAnsi="Times New Roman" w:cs="Times New Roman"/>
                <w:sz w:val="24"/>
                <w:szCs w:val="24"/>
              </w:rPr>
            </w:pPr>
            <w:r w:rsidRPr="0057645D">
              <w:rPr>
                <w:rFonts w:ascii="Times New Roman" w:hAnsi="Times New Roman" w:cs="Times New Roman"/>
                <w:sz w:val="24"/>
                <w:szCs w:val="24"/>
              </w:rPr>
              <w:t>20</w:t>
            </w:r>
          </w:p>
        </w:tc>
        <w:tc>
          <w:tcPr>
            <w:tcW w:w="900" w:type="dxa"/>
          </w:tcPr>
          <w:p w:rsidR="00D31275" w:rsidRPr="0057645D" w:rsidRDefault="0021419B" w:rsidP="005A02EF">
            <w:pPr>
              <w:jc w:val="both"/>
              <w:rPr>
                <w:rFonts w:ascii="Times New Roman" w:hAnsi="Times New Roman" w:cs="Times New Roman"/>
                <w:sz w:val="24"/>
                <w:szCs w:val="24"/>
              </w:rPr>
            </w:pPr>
            <w:r w:rsidRPr="0057645D">
              <w:rPr>
                <w:rFonts w:ascii="Times New Roman" w:hAnsi="Times New Roman" w:cs="Times New Roman"/>
                <w:sz w:val="24"/>
                <w:szCs w:val="24"/>
              </w:rPr>
              <w:t>2.86</w:t>
            </w:r>
          </w:p>
        </w:tc>
        <w:tc>
          <w:tcPr>
            <w:tcW w:w="1226" w:type="dxa"/>
          </w:tcPr>
          <w:p w:rsidR="00D31275" w:rsidRPr="0057645D" w:rsidRDefault="00D31275" w:rsidP="005A02EF">
            <w:pPr>
              <w:jc w:val="both"/>
              <w:rPr>
                <w:rFonts w:ascii="Times New Roman" w:hAnsi="Times New Roman" w:cs="Times New Roman"/>
                <w:sz w:val="24"/>
                <w:szCs w:val="24"/>
              </w:rPr>
            </w:pPr>
            <w:r w:rsidRPr="0057645D">
              <w:rPr>
                <w:rFonts w:ascii="Times New Roman" w:hAnsi="Times New Roman" w:cs="Times New Roman"/>
                <w:sz w:val="24"/>
                <w:szCs w:val="24"/>
              </w:rPr>
              <w:t>Agreed</w:t>
            </w:r>
          </w:p>
        </w:tc>
      </w:tr>
      <w:tr w:rsidR="00D31275" w:rsidRPr="0057645D" w:rsidTr="00F75051">
        <w:tc>
          <w:tcPr>
            <w:tcW w:w="651" w:type="dxa"/>
          </w:tcPr>
          <w:p w:rsidR="00D31275" w:rsidRPr="0057645D" w:rsidRDefault="00D31275" w:rsidP="005A02EF">
            <w:pPr>
              <w:jc w:val="both"/>
              <w:rPr>
                <w:rFonts w:ascii="Times New Roman" w:hAnsi="Times New Roman" w:cs="Times New Roman"/>
                <w:sz w:val="24"/>
                <w:szCs w:val="24"/>
              </w:rPr>
            </w:pPr>
            <w:r w:rsidRPr="0057645D">
              <w:rPr>
                <w:rFonts w:ascii="Times New Roman" w:hAnsi="Times New Roman" w:cs="Times New Roman"/>
                <w:sz w:val="24"/>
                <w:szCs w:val="24"/>
              </w:rPr>
              <w:t>5</w:t>
            </w:r>
          </w:p>
        </w:tc>
        <w:tc>
          <w:tcPr>
            <w:tcW w:w="4453" w:type="dxa"/>
          </w:tcPr>
          <w:p w:rsidR="00D31275" w:rsidRPr="0057645D" w:rsidRDefault="00D31275" w:rsidP="005A02EF">
            <w:pPr>
              <w:rPr>
                <w:rFonts w:ascii="Times New Roman" w:hAnsi="Times New Roman" w:cs="Times New Roman"/>
                <w:sz w:val="24"/>
                <w:szCs w:val="24"/>
              </w:rPr>
            </w:pPr>
            <w:r w:rsidRPr="0057645D">
              <w:rPr>
                <w:rFonts w:ascii="Times New Roman" w:hAnsi="Times New Roman" w:cs="Times New Roman"/>
                <w:sz w:val="24"/>
                <w:szCs w:val="24"/>
              </w:rPr>
              <w:t>Law should be made to abolish early child marriage</w:t>
            </w:r>
          </w:p>
        </w:tc>
        <w:tc>
          <w:tcPr>
            <w:tcW w:w="573" w:type="dxa"/>
          </w:tcPr>
          <w:p w:rsidR="00D31275" w:rsidRPr="0057645D" w:rsidRDefault="0021419B" w:rsidP="005A02EF">
            <w:pPr>
              <w:jc w:val="both"/>
              <w:rPr>
                <w:rFonts w:ascii="Times New Roman" w:hAnsi="Times New Roman" w:cs="Times New Roman"/>
                <w:sz w:val="24"/>
                <w:szCs w:val="24"/>
              </w:rPr>
            </w:pPr>
            <w:r w:rsidRPr="0057645D">
              <w:rPr>
                <w:rFonts w:ascii="Times New Roman" w:hAnsi="Times New Roman" w:cs="Times New Roman"/>
                <w:sz w:val="24"/>
                <w:szCs w:val="24"/>
              </w:rPr>
              <w:t>80</w:t>
            </w:r>
          </w:p>
        </w:tc>
        <w:tc>
          <w:tcPr>
            <w:tcW w:w="456" w:type="dxa"/>
          </w:tcPr>
          <w:p w:rsidR="00D31275" w:rsidRPr="0057645D" w:rsidRDefault="0021419B" w:rsidP="005A02EF">
            <w:pPr>
              <w:jc w:val="both"/>
              <w:rPr>
                <w:rFonts w:ascii="Times New Roman" w:hAnsi="Times New Roman" w:cs="Times New Roman"/>
                <w:sz w:val="24"/>
                <w:szCs w:val="24"/>
              </w:rPr>
            </w:pPr>
            <w:r w:rsidRPr="0057645D">
              <w:rPr>
                <w:rFonts w:ascii="Times New Roman" w:hAnsi="Times New Roman" w:cs="Times New Roman"/>
                <w:sz w:val="24"/>
                <w:szCs w:val="24"/>
              </w:rPr>
              <w:t>50</w:t>
            </w:r>
          </w:p>
        </w:tc>
        <w:tc>
          <w:tcPr>
            <w:tcW w:w="456" w:type="dxa"/>
          </w:tcPr>
          <w:p w:rsidR="00D31275" w:rsidRPr="0057645D" w:rsidRDefault="0021419B" w:rsidP="005A02EF">
            <w:pPr>
              <w:jc w:val="both"/>
              <w:rPr>
                <w:rFonts w:ascii="Times New Roman" w:hAnsi="Times New Roman" w:cs="Times New Roman"/>
                <w:sz w:val="24"/>
                <w:szCs w:val="24"/>
              </w:rPr>
            </w:pPr>
            <w:r w:rsidRPr="0057645D">
              <w:rPr>
                <w:rFonts w:ascii="Times New Roman" w:hAnsi="Times New Roman" w:cs="Times New Roman"/>
                <w:sz w:val="24"/>
                <w:szCs w:val="24"/>
              </w:rPr>
              <w:t>15</w:t>
            </w:r>
          </w:p>
        </w:tc>
        <w:tc>
          <w:tcPr>
            <w:tcW w:w="573" w:type="dxa"/>
          </w:tcPr>
          <w:p w:rsidR="00D31275" w:rsidRPr="0057645D" w:rsidRDefault="0021419B" w:rsidP="005A02EF">
            <w:pPr>
              <w:jc w:val="both"/>
              <w:rPr>
                <w:rFonts w:ascii="Times New Roman" w:hAnsi="Times New Roman" w:cs="Times New Roman"/>
                <w:sz w:val="24"/>
                <w:szCs w:val="24"/>
              </w:rPr>
            </w:pPr>
            <w:r w:rsidRPr="0057645D">
              <w:rPr>
                <w:rFonts w:ascii="Times New Roman" w:hAnsi="Times New Roman" w:cs="Times New Roman"/>
                <w:sz w:val="24"/>
                <w:szCs w:val="24"/>
              </w:rPr>
              <w:t>5</w:t>
            </w:r>
          </w:p>
        </w:tc>
        <w:tc>
          <w:tcPr>
            <w:tcW w:w="900" w:type="dxa"/>
          </w:tcPr>
          <w:p w:rsidR="00D31275" w:rsidRPr="0057645D" w:rsidRDefault="00D31275" w:rsidP="005A02EF">
            <w:pPr>
              <w:jc w:val="both"/>
              <w:rPr>
                <w:rFonts w:ascii="Times New Roman" w:hAnsi="Times New Roman" w:cs="Times New Roman"/>
                <w:sz w:val="24"/>
                <w:szCs w:val="24"/>
              </w:rPr>
            </w:pPr>
            <w:r w:rsidRPr="0057645D">
              <w:rPr>
                <w:rFonts w:ascii="Times New Roman" w:hAnsi="Times New Roman" w:cs="Times New Roman"/>
                <w:sz w:val="24"/>
                <w:szCs w:val="24"/>
              </w:rPr>
              <w:t>3.</w:t>
            </w:r>
            <w:r w:rsidR="0021419B" w:rsidRPr="0057645D">
              <w:rPr>
                <w:rFonts w:ascii="Times New Roman" w:hAnsi="Times New Roman" w:cs="Times New Roman"/>
                <w:sz w:val="24"/>
                <w:szCs w:val="24"/>
              </w:rPr>
              <w:t>37</w:t>
            </w:r>
          </w:p>
        </w:tc>
        <w:tc>
          <w:tcPr>
            <w:tcW w:w="1226" w:type="dxa"/>
          </w:tcPr>
          <w:p w:rsidR="00D31275" w:rsidRPr="0057645D" w:rsidRDefault="00D31275" w:rsidP="005A02EF">
            <w:pPr>
              <w:jc w:val="both"/>
              <w:rPr>
                <w:rFonts w:ascii="Times New Roman" w:hAnsi="Times New Roman" w:cs="Times New Roman"/>
                <w:sz w:val="24"/>
                <w:szCs w:val="24"/>
              </w:rPr>
            </w:pPr>
            <w:r w:rsidRPr="0057645D">
              <w:rPr>
                <w:rFonts w:ascii="Times New Roman" w:hAnsi="Times New Roman" w:cs="Times New Roman"/>
                <w:sz w:val="24"/>
                <w:szCs w:val="24"/>
              </w:rPr>
              <w:t>Agreed</w:t>
            </w:r>
          </w:p>
        </w:tc>
      </w:tr>
      <w:tr w:rsidR="00D31275" w:rsidRPr="0057645D" w:rsidTr="00F75051">
        <w:tc>
          <w:tcPr>
            <w:tcW w:w="651" w:type="dxa"/>
          </w:tcPr>
          <w:p w:rsidR="00D31275" w:rsidRPr="0057645D" w:rsidRDefault="00D31275" w:rsidP="005A02EF">
            <w:pPr>
              <w:jc w:val="both"/>
              <w:rPr>
                <w:rFonts w:ascii="Times New Roman" w:hAnsi="Times New Roman" w:cs="Times New Roman"/>
                <w:sz w:val="24"/>
                <w:szCs w:val="24"/>
              </w:rPr>
            </w:pPr>
            <w:r w:rsidRPr="0057645D">
              <w:rPr>
                <w:rFonts w:ascii="Times New Roman" w:hAnsi="Times New Roman" w:cs="Times New Roman"/>
                <w:sz w:val="24"/>
                <w:szCs w:val="24"/>
              </w:rPr>
              <w:t>6</w:t>
            </w:r>
          </w:p>
        </w:tc>
        <w:tc>
          <w:tcPr>
            <w:tcW w:w="4453" w:type="dxa"/>
          </w:tcPr>
          <w:p w:rsidR="00D31275" w:rsidRPr="0057645D" w:rsidRDefault="00D31275" w:rsidP="005A02EF">
            <w:pPr>
              <w:rPr>
                <w:rFonts w:ascii="Times New Roman" w:hAnsi="Times New Roman" w:cs="Times New Roman"/>
                <w:sz w:val="24"/>
                <w:szCs w:val="24"/>
              </w:rPr>
            </w:pPr>
            <w:r w:rsidRPr="0057645D">
              <w:rPr>
                <w:rFonts w:ascii="Times New Roman" w:hAnsi="Times New Roman" w:cs="Times New Roman"/>
                <w:sz w:val="24"/>
                <w:szCs w:val="24"/>
              </w:rPr>
              <w:t>There should be more enlightenment campaign for girl child education</w:t>
            </w:r>
          </w:p>
        </w:tc>
        <w:tc>
          <w:tcPr>
            <w:tcW w:w="573" w:type="dxa"/>
          </w:tcPr>
          <w:p w:rsidR="00D31275" w:rsidRPr="0057645D" w:rsidRDefault="00D31275" w:rsidP="005A02EF">
            <w:pPr>
              <w:jc w:val="both"/>
              <w:rPr>
                <w:rFonts w:ascii="Times New Roman" w:hAnsi="Times New Roman" w:cs="Times New Roman"/>
                <w:sz w:val="24"/>
                <w:szCs w:val="24"/>
              </w:rPr>
            </w:pPr>
            <w:r w:rsidRPr="0057645D">
              <w:rPr>
                <w:rFonts w:ascii="Times New Roman" w:hAnsi="Times New Roman" w:cs="Times New Roman"/>
                <w:sz w:val="24"/>
                <w:szCs w:val="24"/>
              </w:rPr>
              <w:t>7</w:t>
            </w:r>
            <w:r w:rsidR="007A1215" w:rsidRPr="0057645D">
              <w:rPr>
                <w:rFonts w:ascii="Times New Roman" w:hAnsi="Times New Roman" w:cs="Times New Roman"/>
                <w:sz w:val="24"/>
                <w:szCs w:val="24"/>
              </w:rPr>
              <w:t>4</w:t>
            </w:r>
          </w:p>
        </w:tc>
        <w:tc>
          <w:tcPr>
            <w:tcW w:w="456" w:type="dxa"/>
          </w:tcPr>
          <w:p w:rsidR="00D31275" w:rsidRPr="0057645D" w:rsidRDefault="007A1215" w:rsidP="005A02EF">
            <w:pPr>
              <w:jc w:val="both"/>
              <w:rPr>
                <w:rFonts w:ascii="Times New Roman" w:hAnsi="Times New Roman" w:cs="Times New Roman"/>
                <w:sz w:val="24"/>
                <w:szCs w:val="24"/>
              </w:rPr>
            </w:pPr>
            <w:r w:rsidRPr="0057645D">
              <w:rPr>
                <w:rFonts w:ascii="Times New Roman" w:hAnsi="Times New Roman" w:cs="Times New Roman"/>
                <w:sz w:val="24"/>
                <w:szCs w:val="24"/>
              </w:rPr>
              <w:t>46</w:t>
            </w:r>
          </w:p>
        </w:tc>
        <w:tc>
          <w:tcPr>
            <w:tcW w:w="456" w:type="dxa"/>
          </w:tcPr>
          <w:p w:rsidR="00D31275" w:rsidRPr="0057645D" w:rsidRDefault="00D31275" w:rsidP="005A02EF">
            <w:pPr>
              <w:jc w:val="both"/>
              <w:rPr>
                <w:rFonts w:ascii="Times New Roman" w:hAnsi="Times New Roman" w:cs="Times New Roman"/>
                <w:sz w:val="24"/>
                <w:szCs w:val="24"/>
              </w:rPr>
            </w:pPr>
            <w:r w:rsidRPr="0057645D">
              <w:rPr>
                <w:rFonts w:ascii="Times New Roman" w:hAnsi="Times New Roman" w:cs="Times New Roman"/>
                <w:sz w:val="24"/>
                <w:szCs w:val="24"/>
              </w:rPr>
              <w:t>1</w:t>
            </w:r>
            <w:r w:rsidR="007A1215" w:rsidRPr="0057645D">
              <w:rPr>
                <w:rFonts w:ascii="Times New Roman" w:hAnsi="Times New Roman" w:cs="Times New Roman"/>
                <w:sz w:val="24"/>
                <w:szCs w:val="24"/>
              </w:rPr>
              <w:t>9</w:t>
            </w:r>
          </w:p>
        </w:tc>
        <w:tc>
          <w:tcPr>
            <w:tcW w:w="573" w:type="dxa"/>
          </w:tcPr>
          <w:p w:rsidR="00D31275" w:rsidRPr="0057645D" w:rsidRDefault="00D31275" w:rsidP="005A02EF">
            <w:pPr>
              <w:jc w:val="both"/>
              <w:rPr>
                <w:rFonts w:ascii="Times New Roman" w:hAnsi="Times New Roman" w:cs="Times New Roman"/>
                <w:sz w:val="24"/>
                <w:szCs w:val="24"/>
              </w:rPr>
            </w:pPr>
            <w:r w:rsidRPr="0057645D">
              <w:rPr>
                <w:rFonts w:ascii="Times New Roman" w:hAnsi="Times New Roman" w:cs="Times New Roman"/>
                <w:sz w:val="24"/>
                <w:szCs w:val="24"/>
              </w:rPr>
              <w:t>1</w:t>
            </w:r>
            <w:r w:rsidR="007A1215" w:rsidRPr="0057645D">
              <w:rPr>
                <w:rFonts w:ascii="Times New Roman" w:hAnsi="Times New Roman" w:cs="Times New Roman"/>
                <w:sz w:val="24"/>
                <w:szCs w:val="24"/>
              </w:rPr>
              <w:t>1</w:t>
            </w:r>
          </w:p>
        </w:tc>
        <w:tc>
          <w:tcPr>
            <w:tcW w:w="900" w:type="dxa"/>
          </w:tcPr>
          <w:p w:rsidR="00D31275" w:rsidRPr="0057645D" w:rsidRDefault="00D31275" w:rsidP="005A02EF">
            <w:pPr>
              <w:jc w:val="both"/>
              <w:rPr>
                <w:rFonts w:ascii="Times New Roman" w:hAnsi="Times New Roman" w:cs="Times New Roman"/>
                <w:sz w:val="24"/>
                <w:szCs w:val="24"/>
              </w:rPr>
            </w:pPr>
            <w:r w:rsidRPr="0057645D">
              <w:rPr>
                <w:rFonts w:ascii="Times New Roman" w:hAnsi="Times New Roman" w:cs="Times New Roman"/>
                <w:sz w:val="24"/>
                <w:szCs w:val="24"/>
              </w:rPr>
              <w:t>3.2</w:t>
            </w:r>
            <w:r w:rsidR="007A1215" w:rsidRPr="0057645D">
              <w:rPr>
                <w:rFonts w:ascii="Times New Roman" w:hAnsi="Times New Roman" w:cs="Times New Roman"/>
                <w:sz w:val="24"/>
                <w:szCs w:val="24"/>
              </w:rPr>
              <w:t>1</w:t>
            </w:r>
          </w:p>
        </w:tc>
        <w:tc>
          <w:tcPr>
            <w:tcW w:w="1226" w:type="dxa"/>
          </w:tcPr>
          <w:p w:rsidR="00D31275" w:rsidRPr="0057645D" w:rsidRDefault="00D31275" w:rsidP="005A02EF">
            <w:pPr>
              <w:jc w:val="both"/>
              <w:rPr>
                <w:rFonts w:ascii="Times New Roman" w:hAnsi="Times New Roman" w:cs="Times New Roman"/>
                <w:sz w:val="24"/>
                <w:szCs w:val="24"/>
              </w:rPr>
            </w:pPr>
            <w:r w:rsidRPr="0057645D">
              <w:rPr>
                <w:rFonts w:ascii="Times New Roman" w:hAnsi="Times New Roman" w:cs="Times New Roman"/>
                <w:sz w:val="24"/>
                <w:szCs w:val="24"/>
              </w:rPr>
              <w:t>Agreed</w:t>
            </w:r>
          </w:p>
        </w:tc>
      </w:tr>
      <w:tr w:rsidR="00D31275" w:rsidRPr="0057645D" w:rsidTr="00F75051">
        <w:tc>
          <w:tcPr>
            <w:tcW w:w="651" w:type="dxa"/>
          </w:tcPr>
          <w:p w:rsidR="00D31275" w:rsidRPr="0057645D" w:rsidRDefault="00D31275" w:rsidP="005A02EF">
            <w:pPr>
              <w:jc w:val="both"/>
              <w:rPr>
                <w:rFonts w:ascii="Times New Roman" w:hAnsi="Times New Roman" w:cs="Times New Roman"/>
                <w:sz w:val="24"/>
                <w:szCs w:val="24"/>
              </w:rPr>
            </w:pPr>
            <w:r w:rsidRPr="0057645D">
              <w:rPr>
                <w:rFonts w:ascii="Times New Roman" w:hAnsi="Times New Roman" w:cs="Times New Roman"/>
                <w:sz w:val="24"/>
                <w:szCs w:val="24"/>
              </w:rPr>
              <w:t>7</w:t>
            </w:r>
          </w:p>
        </w:tc>
        <w:tc>
          <w:tcPr>
            <w:tcW w:w="4453" w:type="dxa"/>
          </w:tcPr>
          <w:p w:rsidR="00D31275" w:rsidRPr="0057645D" w:rsidRDefault="00D31275" w:rsidP="005A02EF">
            <w:pPr>
              <w:rPr>
                <w:rFonts w:ascii="Times New Roman" w:hAnsi="Times New Roman" w:cs="Times New Roman"/>
                <w:sz w:val="24"/>
                <w:szCs w:val="24"/>
              </w:rPr>
            </w:pPr>
            <w:r w:rsidRPr="0057645D">
              <w:rPr>
                <w:rFonts w:ascii="Times New Roman" w:hAnsi="Times New Roman" w:cs="Times New Roman"/>
                <w:sz w:val="24"/>
                <w:szCs w:val="24"/>
              </w:rPr>
              <w:t>There should be more reward for girl child and their parent for girl child education</w:t>
            </w:r>
          </w:p>
        </w:tc>
        <w:tc>
          <w:tcPr>
            <w:tcW w:w="573" w:type="dxa"/>
          </w:tcPr>
          <w:p w:rsidR="00D31275" w:rsidRPr="0057645D" w:rsidRDefault="007A1215" w:rsidP="005A02EF">
            <w:pPr>
              <w:jc w:val="both"/>
              <w:rPr>
                <w:rFonts w:ascii="Times New Roman" w:hAnsi="Times New Roman" w:cs="Times New Roman"/>
                <w:sz w:val="24"/>
                <w:szCs w:val="24"/>
              </w:rPr>
            </w:pPr>
            <w:r w:rsidRPr="0057645D">
              <w:rPr>
                <w:rFonts w:ascii="Times New Roman" w:hAnsi="Times New Roman" w:cs="Times New Roman"/>
                <w:sz w:val="24"/>
                <w:szCs w:val="24"/>
              </w:rPr>
              <w:t>68</w:t>
            </w:r>
          </w:p>
        </w:tc>
        <w:tc>
          <w:tcPr>
            <w:tcW w:w="456" w:type="dxa"/>
          </w:tcPr>
          <w:p w:rsidR="00D31275" w:rsidRPr="0057645D" w:rsidRDefault="007A1215" w:rsidP="005A02EF">
            <w:pPr>
              <w:jc w:val="both"/>
              <w:rPr>
                <w:rFonts w:ascii="Times New Roman" w:hAnsi="Times New Roman" w:cs="Times New Roman"/>
                <w:sz w:val="24"/>
                <w:szCs w:val="24"/>
              </w:rPr>
            </w:pPr>
            <w:r w:rsidRPr="0057645D">
              <w:rPr>
                <w:rFonts w:ascii="Times New Roman" w:hAnsi="Times New Roman" w:cs="Times New Roman"/>
                <w:sz w:val="24"/>
                <w:szCs w:val="24"/>
              </w:rPr>
              <w:t>57</w:t>
            </w:r>
          </w:p>
        </w:tc>
        <w:tc>
          <w:tcPr>
            <w:tcW w:w="456" w:type="dxa"/>
          </w:tcPr>
          <w:p w:rsidR="00D31275" w:rsidRPr="0057645D" w:rsidRDefault="007A1215" w:rsidP="005A02EF">
            <w:pPr>
              <w:jc w:val="both"/>
              <w:rPr>
                <w:rFonts w:ascii="Times New Roman" w:hAnsi="Times New Roman" w:cs="Times New Roman"/>
                <w:sz w:val="24"/>
                <w:szCs w:val="24"/>
              </w:rPr>
            </w:pPr>
            <w:r w:rsidRPr="0057645D">
              <w:rPr>
                <w:rFonts w:ascii="Times New Roman" w:hAnsi="Times New Roman" w:cs="Times New Roman"/>
                <w:sz w:val="24"/>
                <w:szCs w:val="24"/>
              </w:rPr>
              <w:t>16</w:t>
            </w:r>
          </w:p>
        </w:tc>
        <w:tc>
          <w:tcPr>
            <w:tcW w:w="573" w:type="dxa"/>
          </w:tcPr>
          <w:p w:rsidR="00D31275" w:rsidRPr="0057645D" w:rsidRDefault="007A1215" w:rsidP="005A02EF">
            <w:pPr>
              <w:jc w:val="both"/>
              <w:rPr>
                <w:rFonts w:ascii="Times New Roman" w:hAnsi="Times New Roman" w:cs="Times New Roman"/>
                <w:sz w:val="24"/>
                <w:szCs w:val="24"/>
              </w:rPr>
            </w:pPr>
            <w:r w:rsidRPr="0057645D">
              <w:rPr>
                <w:rFonts w:ascii="Times New Roman" w:hAnsi="Times New Roman" w:cs="Times New Roman"/>
                <w:sz w:val="24"/>
                <w:szCs w:val="24"/>
              </w:rPr>
              <w:t>9</w:t>
            </w:r>
          </w:p>
        </w:tc>
        <w:tc>
          <w:tcPr>
            <w:tcW w:w="900" w:type="dxa"/>
          </w:tcPr>
          <w:p w:rsidR="00D31275" w:rsidRPr="0057645D" w:rsidRDefault="007A1215" w:rsidP="005A02EF">
            <w:pPr>
              <w:jc w:val="both"/>
              <w:rPr>
                <w:rFonts w:ascii="Times New Roman" w:hAnsi="Times New Roman" w:cs="Times New Roman"/>
                <w:sz w:val="24"/>
                <w:szCs w:val="24"/>
              </w:rPr>
            </w:pPr>
            <w:r w:rsidRPr="0057645D">
              <w:rPr>
                <w:rFonts w:ascii="Times New Roman" w:hAnsi="Times New Roman" w:cs="Times New Roman"/>
                <w:sz w:val="24"/>
                <w:szCs w:val="24"/>
              </w:rPr>
              <w:t>3.23</w:t>
            </w:r>
          </w:p>
        </w:tc>
        <w:tc>
          <w:tcPr>
            <w:tcW w:w="1226" w:type="dxa"/>
          </w:tcPr>
          <w:p w:rsidR="00D31275" w:rsidRPr="0057645D" w:rsidRDefault="007A1215" w:rsidP="005A02EF">
            <w:pPr>
              <w:jc w:val="both"/>
              <w:rPr>
                <w:rFonts w:ascii="Times New Roman" w:hAnsi="Times New Roman" w:cs="Times New Roman"/>
                <w:sz w:val="24"/>
                <w:szCs w:val="24"/>
              </w:rPr>
            </w:pPr>
            <w:r w:rsidRPr="0057645D">
              <w:rPr>
                <w:rFonts w:ascii="Times New Roman" w:hAnsi="Times New Roman" w:cs="Times New Roman"/>
                <w:sz w:val="24"/>
                <w:szCs w:val="24"/>
              </w:rPr>
              <w:t>Agreed</w:t>
            </w:r>
          </w:p>
        </w:tc>
      </w:tr>
      <w:tr w:rsidR="00D31275" w:rsidRPr="0057645D" w:rsidTr="00F75051">
        <w:tc>
          <w:tcPr>
            <w:tcW w:w="651" w:type="dxa"/>
          </w:tcPr>
          <w:p w:rsidR="00D31275" w:rsidRPr="0057645D" w:rsidRDefault="00D31275" w:rsidP="005A02EF">
            <w:pPr>
              <w:jc w:val="both"/>
              <w:rPr>
                <w:rFonts w:ascii="Times New Roman" w:hAnsi="Times New Roman" w:cs="Times New Roman"/>
                <w:sz w:val="24"/>
                <w:szCs w:val="24"/>
              </w:rPr>
            </w:pPr>
          </w:p>
        </w:tc>
        <w:tc>
          <w:tcPr>
            <w:tcW w:w="4453" w:type="dxa"/>
          </w:tcPr>
          <w:p w:rsidR="00D31275" w:rsidRPr="0057645D" w:rsidRDefault="00D31275" w:rsidP="005A02EF">
            <w:pPr>
              <w:rPr>
                <w:rFonts w:ascii="Times New Roman" w:hAnsi="Times New Roman" w:cs="Times New Roman"/>
                <w:b/>
                <w:sz w:val="24"/>
                <w:szCs w:val="24"/>
              </w:rPr>
            </w:pPr>
            <w:r w:rsidRPr="0057645D">
              <w:rPr>
                <w:rFonts w:ascii="Times New Roman" w:hAnsi="Times New Roman" w:cs="Times New Roman"/>
                <w:b/>
                <w:sz w:val="24"/>
                <w:szCs w:val="24"/>
              </w:rPr>
              <w:t>Sectional Mean</w:t>
            </w:r>
          </w:p>
        </w:tc>
        <w:tc>
          <w:tcPr>
            <w:tcW w:w="573" w:type="dxa"/>
          </w:tcPr>
          <w:p w:rsidR="00D31275" w:rsidRPr="0057645D" w:rsidRDefault="00D31275" w:rsidP="005A02EF">
            <w:pPr>
              <w:jc w:val="both"/>
              <w:rPr>
                <w:rFonts w:ascii="Times New Roman" w:hAnsi="Times New Roman" w:cs="Times New Roman"/>
                <w:sz w:val="24"/>
                <w:szCs w:val="24"/>
              </w:rPr>
            </w:pPr>
          </w:p>
        </w:tc>
        <w:tc>
          <w:tcPr>
            <w:tcW w:w="456" w:type="dxa"/>
          </w:tcPr>
          <w:p w:rsidR="00D31275" w:rsidRPr="0057645D" w:rsidRDefault="00D31275" w:rsidP="005A02EF">
            <w:pPr>
              <w:jc w:val="both"/>
              <w:rPr>
                <w:rFonts w:ascii="Times New Roman" w:hAnsi="Times New Roman" w:cs="Times New Roman"/>
                <w:sz w:val="24"/>
                <w:szCs w:val="24"/>
              </w:rPr>
            </w:pPr>
          </w:p>
        </w:tc>
        <w:tc>
          <w:tcPr>
            <w:tcW w:w="456" w:type="dxa"/>
          </w:tcPr>
          <w:p w:rsidR="00D31275" w:rsidRPr="0057645D" w:rsidRDefault="00D31275" w:rsidP="005A02EF">
            <w:pPr>
              <w:jc w:val="both"/>
              <w:rPr>
                <w:rFonts w:ascii="Times New Roman" w:hAnsi="Times New Roman" w:cs="Times New Roman"/>
                <w:sz w:val="24"/>
                <w:szCs w:val="24"/>
              </w:rPr>
            </w:pPr>
          </w:p>
        </w:tc>
        <w:tc>
          <w:tcPr>
            <w:tcW w:w="573" w:type="dxa"/>
          </w:tcPr>
          <w:p w:rsidR="00D31275" w:rsidRPr="0057645D" w:rsidRDefault="00D31275" w:rsidP="005A02EF">
            <w:pPr>
              <w:jc w:val="both"/>
              <w:rPr>
                <w:rFonts w:ascii="Times New Roman" w:hAnsi="Times New Roman" w:cs="Times New Roman"/>
                <w:b/>
                <w:sz w:val="24"/>
                <w:szCs w:val="24"/>
              </w:rPr>
            </w:pPr>
          </w:p>
        </w:tc>
        <w:tc>
          <w:tcPr>
            <w:tcW w:w="900" w:type="dxa"/>
          </w:tcPr>
          <w:p w:rsidR="00D31275" w:rsidRPr="0057645D" w:rsidRDefault="007A1215" w:rsidP="005A02EF">
            <w:pPr>
              <w:jc w:val="both"/>
              <w:rPr>
                <w:rFonts w:ascii="Times New Roman" w:hAnsi="Times New Roman" w:cs="Times New Roman"/>
                <w:b/>
                <w:sz w:val="24"/>
                <w:szCs w:val="24"/>
              </w:rPr>
            </w:pPr>
            <w:r w:rsidRPr="0057645D">
              <w:rPr>
                <w:rFonts w:ascii="Times New Roman" w:hAnsi="Times New Roman" w:cs="Times New Roman"/>
                <w:b/>
                <w:sz w:val="24"/>
                <w:szCs w:val="24"/>
              </w:rPr>
              <w:t>3.15</w:t>
            </w:r>
          </w:p>
        </w:tc>
        <w:tc>
          <w:tcPr>
            <w:tcW w:w="1226" w:type="dxa"/>
          </w:tcPr>
          <w:p w:rsidR="00D31275" w:rsidRPr="0057645D" w:rsidRDefault="007A1215" w:rsidP="005A02EF">
            <w:pPr>
              <w:jc w:val="both"/>
              <w:rPr>
                <w:rFonts w:ascii="Times New Roman" w:hAnsi="Times New Roman" w:cs="Times New Roman"/>
                <w:b/>
                <w:sz w:val="24"/>
                <w:szCs w:val="24"/>
              </w:rPr>
            </w:pPr>
            <w:r w:rsidRPr="0057645D">
              <w:rPr>
                <w:rFonts w:ascii="Times New Roman" w:hAnsi="Times New Roman" w:cs="Times New Roman"/>
                <w:b/>
                <w:sz w:val="24"/>
                <w:szCs w:val="24"/>
              </w:rPr>
              <w:t>Agreed</w:t>
            </w:r>
          </w:p>
        </w:tc>
      </w:tr>
    </w:tbl>
    <w:p w:rsidR="00D557D3" w:rsidRPr="0057645D" w:rsidRDefault="00D557D3" w:rsidP="002A5B2E">
      <w:pPr>
        <w:spacing w:after="0" w:line="240" w:lineRule="auto"/>
        <w:rPr>
          <w:rFonts w:ascii="Times New Roman" w:hAnsi="Times New Roman" w:cs="Times New Roman"/>
          <w:b/>
          <w:sz w:val="24"/>
          <w:szCs w:val="24"/>
        </w:rPr>
      </w:pPr>
    </w:p>
    <w:p w:rsidR="005F73EC" w:rsidRPr="0057645D" w:rsidRDefault="004A3744" w:rsidP="005A02EF">
      <w:pPr>
        <w:spacing w:after="0" w:line="432" w:lineRule="auto"/>
        <w:ind w:firstLine="634"/>
        <w:jc w:val="both"/>
        <w:rPr>
          <w:rFonts w:ascii="Times New Roman" w:eastAsia="STXinwei" w:hAnsi="Times New Roman" w:cs="Times New Roman"/>
          <w:sz w:val="24"/>
          <w:szCs w:val="24"/>
        </w:rPr>
      </w:pPr>
      <w:r w:rsidRPr="0057645D">
        <w:rPr>
          <w:rFonts w:ascii="Times New Roman" w:hAnsi="Times New Roman" w:cs="Times New Roman"/>
          <w:sz w:val="24"/>
          <w:szCs w:val="24"/>
        </w:rPr>
        <w:t>The table</w:t>
      </w:r>
      <w:r w:rsidR="004C41F4" w:rsidRPr="0057645D">
        <w:rPr>
          <w:rFonts w:ascii="Times New Roman" w:hAnsi="Times New Roman" w:cs="Times New Roman"/>
          <w:sz w:val="24"/>
          <w:szCs w:val="24"/>
        </w:rPr>
        <w:t xml:space="preserve"> above showed that all the respondents agreed  to the statements that </w:t>
      </w:r>
      <w:r w:rsidR="005F73EC" w:rsidRPr="0057645D">
        <w:rPr>
          <w:rFonts w:ascii="Times New Roman" w:eastAsia="STXinwei" w:hAnsi="Times New Roman" w:cs="Times New Roman"/>
          <w:sz w:val="24"/>
          <w:szCs w:val="24"/>
        </w:rPr>
        <w:t>solutions to the problem of the girl child education</w:t>
      </w:r>
      <w:r w:rsidR="004C41F4" w:rsidRPr="0057645D">
        <w:rPr>
          <w:rFonts w:ascii="Times New Roman" w:hAnsi="Times New Roman" w:cs="Times New Roman"/>
          <w:sz w:val="24"/>
          <w:szCs w:val="24"/>
        </w:rPr>
        <w:t xml:space="preserve"> is that : </w:t>
      </w:r>
      <w:r w:rsidR="005F73EC" w:rsidRPr="0057645D">
        <w:rPr>
          <w:rFonts w:ascii="Times New Roman" w:hAnsi="Times New Roman" w:cs="Times New Roman"/>
          <w:sz w:val="24"/>
          <w:szCs w:val="24"/>
        </w:rPr>
        <w:t>Free education should be provide to the girl child with a mean if 3.01</w:t>
      </w:r>
      <w:r w:rsidR="004C41F4" w:rsidRPr="0057645D">
        <w:rPr>
          <w:rFonts w:ascii="Times New Roman" w:hAnsi="Times New Roman" w:cs="Times New Roman"/>
          <w:sz w:val="24"/>
          <w:szCs w:val="24"/>
        </w:rPr>
        <w:t xml:space="preserve">, </w:t>
      </w:r>
      <w:r w:rsidR="005F73EC" w:rsidRPr="0057645D">
        <w:rPr>
          <w:rFonts w:ascii="Times New Roman" w:hAnsi="Times New Roman" w:cs="Times New Roman"/>
          <w:sz w:val="24"/>
          <w:szCs w:val="24"/>
        </w:rPr>
        <w:t>Compulsory education should be provided to the child with a mean of 3.07</w:t>
      </w:r>
      <w:r w:rsidR="004C41F4" w:rsidRPr="0057645D">
        <w:rPr>
          <w:rFonts w:ascii="Times New Roman" w:hAnsi="Times New Roman" w:cs="Times New Roman"/>
          <w:sz w:val="24"/>
          <w:szCs w:val="24"/>
        </w:rPr>
        <w:t xml:space="preserve">, </w:t>
      </w:r>
      <w:r w:rsidR="005F73EC" w:rsidRPr="0057645D">
        <w:rPr>
          <w:rFonts w:ascii="Times New Roman" w:hAnsi="Times New Roman" w:cs="Times New Roman"/>
          <w:sz w:val="24"/>
          <w:szCs w:val="24"/>
        </w:rPr>
        <w:t>the parent should change their negative attitude toward the girl child education with a mean of 3.31</w:t>
      </w:r>
      <w:r w:rsidR="004C41F4" w:rsidRPr="0057645D">
        <w:rPr>
          <w:rFonts w:ascii="Times New Roman" w:hAnsi="Times New Roman" w:cs="Times New Roman"/>
          <w:sz w:val="24"/>
          <w:szCs w:val="24"/>
        </w:rPr>
        <w:t xml:space="preserve">, </w:t>
      </w:r>
      <w:r w:rsidR="005F73EC" w:rsidRPr="0057645D">
        <w:rPr>
          <w:rFonts w:ascii="Times New Roman" w:hAnsi="Times New Roman" w:cs="Times New Roman"/>
          <w:sz w:val="24"/>
          <w:szCs w:val="24"/>
        </w:rPr>
        <w:t>more appointment should be given to women and law should be made to abolish early marriage with a mean of 2.8</w:t>
      </w:r>
      <w:r w:rsidR="004C41F4" w:rsidRPr="0057645D">
        <w:rPr>
          <w:rFonts w:ascii="Times New Roman" w:hAnsi="Times New Roman" w:cs="Times New Roman"/>
          <w:sz w:val="24"/>
          <w:szCs w:val="24"/>
        </w:rPr>
        <w:t xml:space="preserve">6, </w:t>
      </w:r>
      <w:r w:rsidR="005F73EC" w:rsidRPr="0057645D">
        <w:rPr>
          <w:rFonts w:ascii="Times New Roman" w:hAnsi="Times New Roman" w:cs="Times New Roman"/>
          <w:sz w:val="24"/>
          <w:szCs w:val="24"/>
        </w:rPr>
        <w:t>Law should be made to abolish early child marriage with a mean of 3.37</w:t>
      </w:r>
      <w:r w:rsidR="004C41F4" w:rsidRPr="0057645D">
        <w:rPr>
          <w:rFonts w:ascii="Times New Roman" w:hAnsi="Times New Roman" w:cs="Times New Roman"/>
          <w:sz w:val="24"/>
          <w:szCs w:val="24"/>
        </w:rPr>
        <w:t xml:space="preserve">, </w:t>
      </w:r>
      <w:r w:rsidR="005F73EC" w:rsidRPr="0057645D">
        <w:rPr>
          <w:rFonts w:ascii="Times New Roman" w:hAnsi="Times New Roman" w:cs="Times New Roman"/>
          <w:sz w:val="24"/>
          <w:szCs w:val="24"/>
        </w:rPr>
        <w:t>There should be more enlightenment campaign for girl child education with a mean of 3.21 and There should be more reward for girl child and their parent for girl child education with a mean of 3.21</w:t>
      </w:r>
      <w:r w:rsidR="004C41F4" w:rsidRPr="0057645D">
        <w:rPr>
          <w:rFonts w:ascii="Times New Roman" w:hAnsi="Times New Roman" w:cs="Times New Roman"/>
          <w:sz w:val="24"/>
          <w:szCs w:val="24"/>
        </w:rPr>
        <w:t>.</w:t>
      </w:r>
      <w:r w:rsidR="005F73EC" w:rsidRPr="0057645D">
        <w:rPr>
          <w:rFonts w:ascii="Times New Roman" w:hAnsi="Times New Roman" w:cs="Times New Roman"/>
          <w:sz w:val="24"/>
          <w:szCs w:val="24"/>
        </w:rPr>
        <w:t xml:space="preserve"> The   sectional </w:t>
      </w:r>
      <w:r w:rsidR="005F73EC" w:rsidRPr="0057645D">
        <w:rPr>
          <w:rFonts w:ascii="Times New Roman" w:hAnsi="Times New Roman" w:cs="Times New Roman"/>
          <w:sz w:val="24"/>
          <w:szCs w:val="24"/>
        </w:rPr>
        <w:lastRenderedPageBreak/>
        <w:t>mean stood at 3.15</w:t>
      </w:r>
      <w:r w:rsidR="004C41F4" w:rsidRPr="0057645D">
        <w:rPr>
          <w:rFonts w:ascii="Times New Roman" w:hAnsi="Times New Roman" w:cs="Times New Roman"/>
          <w:sz w:val="24"/>
          <w:szCs w:val="24"/>
        </w:rPr>
        <w:t xml:space="preserve">, indicated that the above statement are possible </w:t>
      </w:r>
      <w:r w:rsidR="005F73EC" w:rsidRPr="0057645D">
        <w:rPr>
          <w:rFonts w:ascii="Times New Roman" w:eastAsia="STXinwei" w:hAnsi="Times New Roman" w:cs="Times New Roman"/>
          <w:sz w:val="24"/>
          <w:szCs w:val="24"/>
        </w:rPr>
        <w:t>solutions to the problem of the girl child education</w:t>
      </w:r>
      <w:r w:rsidR="005F73EC" w:rsidRPr="0057645D">
        <w:rPr>
          <w:rFonts w:ascii="Times New Roman" w:eastAsia="STXinwei" w:hAnsi="Times New Roman" w:cs="Times New Roman"/>
          <w:b/>
          <w:sz w:val="24"/>
          <w:szCs w:val="24"/>
        </w:rPr>
        <w:t xml:space="preserve"> </w:t>
      </w:r>
      <w:r w:rsidR="005F73EC" w:rsidRPr="0057645D">
        <w:rPr>
          <w:rFonts w:ascii="Times New Roman" w:eastAsia="STXinwei" w:hAnsi="Times New Roman" w:cs="Times New Roman"/>
          <w:sz w:val="24"/>
          <w:szCs w:val="24"/>
        </w:rPr>
        <w:t xml:space="preserve">in </w:t>
      </w:r>
      <w:r w:rsidR="0057645D">
        <w:rPr>
          <w:rFonts w:ascii="Times New Roman" w:eastAsia="STXinwei" w:hAnsi="Times New Roman" w:cs="Times New Roman"/>
          <w:sz w:val="24"/>
          <w:szCs w:val="24"/>
        </w:rPr>
        <w:t>Ilorin West</w:t>
      </w:r>
      <w:r w:rsidR="005F73EC" w:rsidRPr="0057645D">
        <w:rPr>
          <w:rFonts w:ascii="Times New Roman" w:eastAsia="STXinwei" w:hAnsi="Times New Roman" w:cs="Times New Roman"/>
          <w:sz w:val="24"/>
          <w:szCs w:val="24"/>
        </w:rPr>
        <w:t xml:space="preserve"> Local Government Area of </w:t>
      </w:r>
      <w:proofErr w:type="spellStart"/>
      <w:r w:rsidR="0057645D">
        <w:rPr>
          <w:rFonts w:ascii="Times New Roman" w:eastAsia="STXinwei" w:hAnsi="Times New Roman" w:cs="Times New Roman"/>
          <w:sz w:val="24"/>
          <w:szCs w:val="24"/>
        </w:rPr>
        <w:t>Kwara</w:t>
      </w:r>
      <w:proofErr w:type="spellEnd"/>
      <w:r w:rsidR="005F73EC" w:rsidRPr="0057645D">
        <w:rPr>
          <w:rFonts w:ascii="Times New Roman" w:eastAsia="STXinwei" w:hAnsi="Times New Roman" w:cs="Times New Roman"/>
          <w:sz w:val="24"/>
          <w:szCs w:val="24"/>
        </w:rPr>
        <w:t xml:space="preserve"> State</w:t>
      </w:r>
    </w:p>
    <w:p w:rsidR="004C41F4" w:rsidRPr="0057645D" w:rsidRDefault="004C41F4" w:rsidP="005A02EF">
      <w:pPr>
        <w:spacing w:after="0" w:line="432" w:lineRule="auto"/>
        <w:jc w:val="both"/>
        <w:rPr>
          <w:rFonts w:ascii="Times New Roman" w:eastAsia="STXinwei" w:hAnsi="Times New Roman" w:cs="Times New Roman"/>
          <w:b/>
          <w:sz w:val="24"/>
          <w:szCs w:val="24"/>
        </w:rPr>
      </w:pPr>
      <w:r w:rsidRPr="0057645D">
        <w:rPr>
          <w:rFonts w:ascii="Times New Roman" w:eastAsia="STXinwei" w:hAnsi="Times New Roman" w:cs="Times New Roman"/>
          <w:b/>
          <w:sz w:val="24"/>
          <w:szCs w:val="24"/>
        </w:rPr>
        <w:t xml:space="preserve">Summary </w:t>
      </w:r>
      <w:r w:rsidR="00E53797" w:rsidRPr="0057645D">
        <w:rPr>
          <w:rFonts w:ascii="Times New Roman" w:eastAsia="STXinwei" w:hAnsi="Times New Roman" w:cs="Times New Roman"/>
          <w:b/>
          <w:sz w:val="24"/>
          <w:szCs w:val="24"/>
        </w:rPr>
        <w:t>of Findings</w:t>
      </w:r>
    </w:p>
    <w:p w:rsidR="004C41F4" w:rsidRPr="0057645D" w:rsidRDefault="005E0C7E" w:rsidP="005A02EF">
      <w:pPr>
        <w:spacing w:after="0" w:line="432" w:lineRule="auto"/>
        <w:ind w:firstLine="720"/>
        <w:jc w:val="both"/>
        <w:rPr>
          <w:rFonts w:ascii="Times New Roman" w:hAnsi="Times New Roman" w:cs="Times New Roman"/>
          <w:sz w:val="24"/>
          <w:szCs w:val="24"/>
        </w:rPr>
      </w:pPr>
      <w:r w:rsidRPr="0057645D">
        <w:rPr>
          <w:rFonts w:ascii="Times New Roman" w:hAnsi="Times New Roman" w:cs="Times New Roman"/>
          <w:sz w:val="24"/>
          <w:szCs w:val="24"/>
        </w:rPr>
        <w:t>The findings of this study are summarized below</w:t>
      </w:r>
      <w:r w:rsidR="004A3744" w:rsidRPr="0057645D">
        <w:rPr>
          <w:rFonts w:ascii="Times New Roman" w:eastAsia="STXinwei" w:hAnsi="Times New Roman" w:cs="Times New Roman"/>
          <w:sz w:val="24"/>
          <w:szCs w:val="24"/>
        </w:rPr>
        <w:t>:</w:t>
      </w:r>
    </w:p>
    <w:p w:rsidR="005E0C7E" w:rsidRPr="0057645D" w:rsidRDefault="004C41F4" w:rsidP="005A02EF">
      <w:pPr>
        <w:pStyle w:val="ListParagraph"/>
        <w:numPr>
          <w:ilvl w:val="0"/>
          <w:numId w:val="17"/>
        </w:numPr>
        <w:spacing w:after="0" w:line="432" w:lineRule="auto"/>
        <w:ind w:left="720" w:hanging="450"/>
        <w:jc w:val="both"/>
        <w:rPr>
          <w:rFonts w:ascii="Times New Roman" w:hAnsi="Times New Roman" w:cs="Times New Roman"/>
          <w:sz w:val="24"/>
          <w:szCs w:val="24"/>
        </w:rPr>
      </w:pPr>
      <w:r w:rsidRPr="0057645D">
        <w:rPr>
          <w:rFonts w:ascii="Times New Roman" w:eastAsia="STXinwei" w:hAnsi="Times New Roman" w:cs="Times New Roman"/>
          <w:sz w:val="24"/>
          <w:szCs w:val="24"/>
        </w:rPr>
        <w:t xml:space="preserve">The problem of the girl child education includes, </w:t>
      </w:r>
      <w:r w:rsidR="005E0C7E" w:rsidRPr="0057645D">
        <w:rPr>
          <w:rFonts w:ascii="Times New Roman" w:eastAsia="STXinwei" w:hAnsi="Times New Roman" w:cs="Times New Roman"/>
          <w:sz w:val="24"/>
          <w:szCs w:val="24"/>
        </w:rPr>
        <w:t xml:space="preserve">parent negative attitude towards education, </w:t>
      </w:r>
      <w:r w:rsidR="005E0C7E" w:rsidRPr="0057645D">
        <w:rPr>
          <w:rFonts w:ascii="Times New Roman" w:hAnsi="Times New Roman" w:cs="Times New Roman"/>
          <w:sz w:val="24"/>
          <w:szCs w:val="24"/>
        </w:rPr>
        <w:t>Early marriage of girl child do not favour their education, Some cultural believe do not encourage girl child education, Some religious practices do not favour girl education, Poverty is one of the factor that hinders Girl-Child Education, Parents are ignorance to the benefit of education, Bad government policy could affect parent attitude towards girl and Insecurity is also one of the causes of girl child education</w:t>
      </w:r>
    </w:p>
    <w:p w:rsidR="005E0C7E" w:rsidRPr="0057645D" w:rsidRDefault="005E0C7E" w:rsidP="005A02EF">
      <w:pPr>
        <w:pStyle w:val="ListParagraph"/>
        <w:numPr>
          <w:ilvl w:val="0"/>
          <w:numId w:val="17"/>
        </w:numPr>
        <w:spacing w:after="0" w:line="432" w:lineRule="auto"/>
        <w:ind w:left="720" w:hanging="450"/>
        <w:jc w:val="both"/>
        <w:rPr>
          <w:rFonts w:ascii="Times New Roman" w:eastAsia="STXinwei" w:hAnsi="Times New Roman" w:cs="Times New Roman"/>
          <w:sz w:val="24"/>
          <w:szCs w:val="24"/>
        </w:rPr>
      </w:pPr>
      <w:r w:rsidRPr="0057645D">
        <w:rPr>
          <w:rFonts w:ascii="Times New Roman" w:hAnsi="Times New Roman" w:cs="Times New Roman"/>
          <w:sz w:val="24"/>
          <w:szCs w:val="24"/>
        </w:rPr>
        <w:t xml:space="preserve">The effect of the problem of girl child education include: </w:t>
      </w:r>
      <w:r w:rsidR="00A827F7" w:rsidRPr="0057645D">
        <w:rPr>
          <w:rFonts w:ascii="Times New Roman" w:hAnsi="Times New Roman" w:cs="Times New Roman"/>
          <w:sz w:val="24"/>
          <w:szCs w:val="24"/>
        </w:rPr>
        <w:t xml:space="preserve">Illiteracy among girl child </w:t>
      </w:r>
      <w:r w:rsidRPr="0057645D">
        <w:rPr>
          <w:rFonts w:ascii="Times New Roman" w:hAnsi="Times New Roman" w:cs="Times New Roman"/>
          <w:sz w:val="24"/>
          <w:szCs w:val="24"/>
        </w:rPr>
        <w:t>could lead to early marriage, Illiteracy among girl child could lead to unwanted pregnancy, Illiteracy among girl child could lead to child exploitation, Illiteracy among girl child could lead to poverty, Illiteracy among girl child could lead to drop out syndrome and class repetition and Inadequate girl child education could lead to increase child mortality.</w:t>
      </w:r>
      <w:r w:rsidRPr="0057645D">
        <w:rPr>
          <w:rFonts w:ascii="Times New Roman" w:eastAsia="STXinwei" w:hAnsi="Times New Roman" w:cs="Times New Roman"/>
          <w:sz w:val="24"/>
          <w:szCs w:val="24"/>
        </w:rPr>
        <w:t xml:space="preserve"> </w:t>
      </w:r>
    </w:p>
    <w:p w:rsidR="004C41F4" w:rsidRPr="0057645D" w:rsidRDefault="004C41F4" w:rsidP="005A02EF">
      <w:pPr>
        <w:pStyle w:val="ListParagraph"/>
        <w:numPr>
          <w:ilvl w:val="0"/>
          <w:numId w:val="17"/>
        </w:numPr>
        <w:spacing w:after="0" w:line="432" w:lineRule="auto"/>
        <w:ind w:left="720" w:hanging="450"/>
        <w:jc w:val="both"/>
        <w:rPr>
          <w:rFonts w:ascii="Times New Roman" w:eastAsia="STXinwei" w:hAnsi="Times New Roman" w:cs="Times New Roman"/>
          <w:sz w:val="24"/>
          <w:szCs w:val="24"/>
        </w:rPr>
      </w:pPr>
      <w:r w:rsidRPr="0057645D">
        <w:rPr>
          <w:rFonts w:ascii="Times New Roman" w:eastAsia="STXinwei" w:hAnsi="Times New Roman" w:cs="Times New Roman"/>
          <w:sz w:val="24"/>
          <w:szCs w:val="24"/>
        </w:rPr>
        <w:t>The solutions to the problem of the girl child education include</w:t>
      </w:r>
      <w:r w:rsidR="005E0C7E" w:rsidRPr="0057645D">
        <w:rPr>
          <w:rFonts w:ascii="Times New Roman" w:eastAsia="STXinwei" w:hAnsi="Times New Roman" w:cs="Times New Roman"/>
          <w:sz w:val="24"/>
          <w:szCs w:val="24"/>
        </w:rPr>
        <w:t xml:space="preserve">: </w:t>
      </w:r>
      <w:r w:rsidR="005E0C7E" w:rsidRPr="0057645D">
        <w:rPr>
          <w:rFonts w:ascii="Times New Roman" w:hAnsi="Times New Roman" w:cs="Times New Roman"/>
          <w:sz w:val="24"/>
          <w:szCs w:val="24"/>
        </w:rPr>
        <w:t xml:space="preserve">Free education should be provide to the girl child, Compulsory education should be provided to the child, the parent should change their negative attitude toward the girl child education, more appointment should be given to women and law should be made to abolish early marriage, Law should be made to abolish early child marriage, </w:t>
      </w:r>
      <w:r w:rsidR="005E0C7E" w:rsidRPr="0057645D">
        <w:rPr>
          <w:rFonts w:ascii="Times New Roman" w:hAnsi="Times New Roman" w:cs="Times New Roman"/>
          <w:sz w:val="24"/>
          <w:szCs w:val="24"/>
        </w:rPr>
        <w:lastRenderedPageBreak/>
        <w:t>There should be more enlightenment campaign for girl child education and There should be more reward for girl child and their parent for girl child education.</w:t>
      </w:r>
    </w:p>
    <w:p w:rsidR="004C41F4" w:rsidRPr="0057645D" w:rsidRDefault="004C41F4" w:rsidP="005A02EF">
      <w:pPr>
        <w:spacing w:after="0" w:line="432" w:lineRule="auto"/>
        <w:jc w:val="both"/>
        <w:rPr>
          <w:rFonts w:ascii="Times New Roman" w:eastAsia="STXinwei" w:hAnsi="Times New Roman" w:cs="Times New Roman"/>
          <w:b/>
          <w:sz w:val="24"/>
          <w:szCs w:val="24"/>
        </w:rPr>
      </w:pPr>
      <w:r w:rsidRPr="0057645D">
        <w:rPr>
          <w:rFonts w:ascii="Times New Roman" w:eastAsia="STXinwei" w:hAnsi="Times New Roman" w:cs="Times New Roman"/>
          <w:b/>
          <w:sz w:val="24"/>
          <w:szCs w:val="24"/>
        </w:rPr>
        <w:t xml:space="preserve">Discussion of </w:t>
      </w:r>
      <w:r w:rsidR="003143CD" w:rsidRPr="0057645D">
        <w:rPr>
          <w:rFonts w:ascii="Times New Roman" w:eastAsia="STXinwei" w:hAnsi="Times New Roman" w:cs="Times New Roman"/>
          <w:b/>
          <w:sz w:val="24"/>
          <w:szCs w:val="24"/>
        </w:rPr>
        <w:t>Finding</w:t>
      </w:r>
    </w:p>
    <w:p w:rsidR="005E0C7E" w:rsidRPr="0057645D" w:rsidRDefault="00A827F7" w:rsidP="005A02EF">
      <w:pPr>
        <w:spacing w:after="0" w:line="432" w:lineRule="auto"/>
        <w:ind w:firstLine="720"/>
        <w:jc w:val="both"/>
        <w:rPr>
          <w:rFonts w:ascii="Times New Roman" w:hAnsi="Times New Roman" w:cs="Times New Roman"/>
          <w:sz w:val="24"/>
          <w:szCs w:val="24"/>
        </w:rPr>
      </w:pPr>
      <w:r w:rsidRPr="0057645D">
        <w:rPr>
          <w:rFonts w:ascii="Times New Roman" w:hAnsi="Times New Roman" w:cs="Times New Roman"/>
          <w:sz w:val="24"/>
          <w:szCs w:val="24"/>
        </w:rPr>
        <w:t>Findings obtained from the field work are</w:t>
      </w:r>
      <w:r w:rsidR="005E0C7E" w:rsidRPr="0057645D">
        <w:rPr>
          <w:rFonts w:ascii="Times New Roman" w:hAnsi="Times New Roman" w:cs="Times New Roman"/>
          <w:sz w:val="24"/>
          <w:szCs w:val="24"/>
        </w:rPr>
        <w:t xml:space="preserve"> hereby discussed as </w:t>
      </w:r>
      <w:r w:rsidRPr="0057645D">
        <w:rPr>
          <w:rFonts w:ascii="Times New Roman" w:hAnsi="Times New Roman" w:cs="Times New Roman"/>
          <w:sz w:val="24"/>
          <w:szCs w:val="24"/>
        </w:rPr>
        <w:t>follows:</w:t>
      </w:r>
    </w:p>
    <w:p w:rsidR="004C41F4" w:rsidRPr="0057645D" w:rsidRDefault="005E0C7E" w:rsidP="005A02EF">
      <w:pPr>
        <w:spacing w:after="0" w:line="432" w:lineRule="auto"/>
        <w:ind w:firstLine="630"/>
        <w:jc w:val="both"/>
        <w:rPr>
          <w:rFonts w:ascii="Times New Roman" w:eastAsia="STXinwei" w:hAnsi="Times New Roman" w:cs="Times New Roman"/>
          <w:sz w:val="24"/>
          <w:szCs w:val="24"/>
        </w:rPr>
      </w:pPr>
      <w:r w:rsidRPr="0057645D">
        <w:rPr>
          <w:rFonts w:ascii="Times New Roman" w:hAnsi="Times New Roman" w:cs="Times New Roman"/>
          <w:sz w:val="24"/>
          <w:szCs w:val="24"/>
        </w:rPr>
        <w:t xml:space="preserve">Research question one sought to find out the </w:t>
      </w:r>
      <w:r w:rsidR="00A827F7" w:rsidRPr="0057645D">
        <w:rPr>
          <w:rFonts w:ascii="Times New Roman" w:hAnsi="Times New Roman" w:cs="Times New Roman"/>
          <w:sz w:val="24"/>
          <w:szCs w:val="24"/>
        </w:rPr>
        <w:t>causes of</w:t>
      </w:r>
      <w:r w:rsidRPr="0057645D">
        <w:rPr>
          <w:rFonts w:ascii="Times New Roman" w:hAnsi="Times New Roman" w:cs="Times New Roman"/>
          <w:sz w:val="24"/>
          <w:szCs w:val="24"/>
        </w:rPr>
        <w:t xml:space="preserve"> the problem of girl child education. It was revealed that the</w:t>
      </w:r>
      <w:r w:rsidR="00BD4F85" w:rsidRPr="0057645D">
        <w:rPr>
          <w:rFonts w:ascii="Times New Roman" w:hAnsi="Times New Roman" w:cs="Times New Roman"/>
          <w:sz w:val="24"/>
          <w:szCs w:val="24"/>
        </w:rPr>
        <w:t xml:space="preserve"> causes</w:t>
      </w:r>
      <w:r w:rsidRPr="0057645D">
        <w:rPr>
          <w:rFonts w:ascii="Times New Roman" w:hAnsi="Times New Roman" w:cs="Times New Roman"/>
          <w:sz w:val="24"/>
          <w:szCs w:val="24"/>
        </w:rPr>
        <w:t xml:space="preserve"> of the problem of girl child education include:</w:t>
      </w:r>
      <w:r w:rsidR="004C41F4" w:rsidRPr="0057645D">
        <w:rPr>
          <w:rFonts w:ascii="Times New Roman" w:eastAsia="STXinwei" w:hAnsi="Times New Roman" w:cs="Times New Roman"/>
          <w:sz w:val="24"/>
          <w:szCs w:val="24"/>
        </w:rPr>
        <w:t xml:space="preserve"> </w:t>
      </w:r>
      <w:r w:rsidRPr="0057645D">
        <w:rPr>
          <w:rFonts w:ascii="Times New Roman" w:eastAsia="STXinwei" w:hAnsi="Times New Roman" w:cs="Times New Roman"/>
          <w:sz w:val="24"/>
          <w:szCs w:val="24"/>
        </w:rPr>
        <w:t xml:space="preserve">parent negative attitude towards education, </w:t>
      </w:r>
      <w:r w:rsidRPr="0057645D">
        <w:rPr>
          <w:rFonts w:ascii="Times New Roman" w:hAnsi="Times New Roman" w:cs="Times New Roman"/>
          <w:sz w:val="24"/>
          <w:szCs w:val="24"/>
        </w:rPr>
        <w:t xml:space="preserve">Early marriage of girl child do not favour their education, Some cultural believe do not encourage girl child education, Some religious practices do not favour girl education, Poverty is one of the factor that hinders Girl-Child Education, Parents are ignorance to the benefit of education, Bad government policy could affect parent attitude towards girl and Insecurity is also one of the causes of girl child education, with a sectional mean of 3.08. </w:t>
      </w:r>
      <w:r w:rsidR="004C41F4" w:rsidRPr="0057645D">
        <w:rPr>
          <w:rFonts w:ascii="Times New Roman" w:eastAsia="STXinwei" w:hAnsi="Times New Roman" w:cs="Times New Roman"/>
          <w:sz w:val="24"/>
          <w:szCs w:val="24"/>
        </w:rPr>
        <w:t xml:space="preserve">This lends credence to </w:t>
      </w:r>
      <w:proofErr w:type="spellStart"/>
      <w:r w:rsidR="004C41F4" w:rsidRPr="0057645D">
        <w:rPr>
          <w:rFonts w:ascii="Times New Roman" w:eastAsia="STXinwei" w:hAnsi="Times New Roman" w:cs="Times New Roman"/>
          <w:sz w:val="24"/>
          <w:szCs w:val="24"/>
        </w:rPr>
        <w:t>Aliyu</w:t>
      </w:r>
      <w:proofErr w:type="spellEnd"/>
      <w:r w:rsidR="004C41F4" w:rsidRPr="0057645D">
        <w:rPr>
          <w:rFonts w:ascii="Times New Roman" w:eastAsia="STXinwei" w:hAnsi="Times New Roman" w:cs="Times New Roman"/>
          <w:sz w:val="24"/>
          <w:szCs w:val="24"/>
        </w:rPr>
        <w:t xml:space="preserve"> (2009) when he found out that the attitude of parents toward girl-child enrolment, retention and completion of secondary school was not positive. </w:t>
      </w:r>
      <w:proofErr w:type="spellStart"/>
      <w:r w:rsidR="00BD4F85" w:rsidRPr="0057645D">
        <w:rPr>
          <w:rFonts w:ascii="Times New Roman" w:eastAsia="STXinwei" w:hAnsi="Times New Roman" w:cs="Times New Roman"/>
          <w:sz w:val="24"/>
          <w:szCs w:val="24"/>
        </w:rPr>
        <w:t>Shuaibu</w:t>
      </w:r>
      <w:proofErr w:type="spellEnd"/>
      <w:r w:rsidR="00BD4F85" w:rsidRPr="0057645D">
        <w:rPr>
          <w:rFonts w:ascii="Times New Roman" w:eastAsia="STXinwei" w:hAnsi="Times New Roman" w:cs="Times New Roman"/>
          <w:sz w:val="24"/>
          <w:szCs w:val="24"/>
        </w:rPr>
        <w:t xml:space="preserve"> (2015) who opined that the causes of problem of girl child education includes; parent negative attitude towards education, </w:t>
      </w:r>
      <w:r w:rsidR="00BD4F85" w:rsidRPr="0057645D">
        <w:rPr>
          <w:rFonts w:ascii="Times New Roman" w:hAnsi="Times New Roman" w:cs="Times New Roman"/>
          <w:sz w:val="24"/>
          <w:szCs w:val="24"/>
        </w:rPr>
        <w:t xml:space="preserve">and ignorance to the benefit of education, early marriage of girl child, Some cultural believe, Some religious practices, Poverty, bad government policy and </w:t>
      </w:r>
      <w:r w:rsidR="005A02EF" w:rsidRPr="0057645D">
        <w:rPr>
          <w:rFonts w:ascii="Times New Roman" w:hAnsi="Times New Roman" w:cs="Times New Roman"/>
          <w:sz w:val="24"/>
          <w:szCs w:val="24"/>
        </w:rPr>
        <w:t>insecurity</w:t>
      </w:r>
      <w:r w:rsidR="00BD4F85" w:rsidRPr="0057645D">
        <w:rPr>
          <w:rFonts w:ascii="Times New Roman" w:hAnsi="Times New Roman" w:cs="Times New Roman"/>
          <w:sz w:val="24"/>
          <w:szCs w:val="24"/>
        </w:rPr>
        <w:t>.</w:t>
      </w:r>
      <w:r w:rsidR="005A02EF">
        <w:rPr>
          <w:rFonts w:ascii="Times New Roman" w:hAnsi="Times New Roman" w:cs="Times New Roman"/>
          <w:sz w:val="24"/>
          <w:szCs w:val="24"/>
        </w:rPr>
        <w:t xml:space="preserve"> </w:t>
      </w:r>
      <w:r w:rsidR="004C41F4" w:rsidRPr="0057645D">
        <w:rPr>
          <w:rFonts w:ascii="Times New Roman" w:eastAsia="STXinwei" w:hAnsi="Times New Roman" w:cs="Times New Roman"/>
          <w:sz w:val="24"/>
          <w:szCs w:val="24"/>
        </w:rPr>
        <w:t>This present study supports that of studies w</w:t>
      </w:r>
      <w:r w:rsidRPr="0057645D">
        <w:rPr>
          <w:rFonts w:ascii="Times New Roman" w:eastAsia="STXinwei" w:hAnsi="Times New Roman" w:cs="Times New Roman"/>
          <w:sz w:val="24"/>
          <w:szCs w:val="24"/>
        </w:rPr>
        <w:t>hich indicated that the</w:t>
      </w:r>
      <w:r w:rsidR="004C41F4" w:rsidRPr="0057645D">
        <w:rPr>
          <w:rFonts w:ascii="Times New Roman" w:eastAsia="STXinwei" w:hAnsi="Times New Roman" w:cs="Times New Roman"/>
          <w:sz w:val="24"/>
          <w:szCs w:val="24"/>
        </w:rPr>
        <w:t xml:space="preserve"> parents </w:t>
      </w:r>
      <w:r w:rsidRPr="0057645D">
        <w:rPr>
          <w:rFonts w:ascii="Times New Roman" w:eastAsia="STXinwei" w:hAnsi="Times New Roman" w:cs="Times New Roman"/>
          <w:sz w:val="24"/>
          <w:szCs w:val="24"/>
        </w:rPr>
        <w:t xml:space="preserve">have negative </w:t>
      </w:r>
      <w:r w:rsidR="00CC65D5" w:rsidRPr="0057645D">
        <w:rPr>
          <w:rFonts w:ascii="Times New Roman" w:eastAsia="STXinwei" w:hAnsi="Times New Roman" w:cs="Times New Roman"/>
          <w:sz w:val="24"/>
          <w:szCs w:val="24"/>
        </w:rPr>
        <w:t>attitude</w:t>
      </w:r>
      <w:r w:rsidRPr="0057645D">
        <w:rPr>
          <w:rFonts w:ascii="Times New Roman" w:eastAsia="STXinwei" w:hAnsi="Times New Roman" w:cs="Times New Roman"/>
          <w:sz w:val="24"/>
          <w:szCs w:val="24"/>
        </w:rPr>
        <w:t xml:space="preserve"> </w:t>
      </w:r>
      <w:r w:rsidR="004C41F4" w:rsidRPr="0057645D">
        <w:rPr>
          <w:rFonts w:ascii="Times New Roman" w:eastAsia="STXinwei" w:hAnsi="Times New Roman" w:cs="Times New Roman"/>
          <w:sz w:val="24"/>
          <w:szCs w:val="24"/>
        </w:rPr>
        <w:t xml:space="preserve">toward girl-child education </w:t>
      </w:r>
      <w:r w:rsidR="00CC65D5" w:rsidRPr="0057645D">
        <w:rPr>
          <w:rFonts w:ascii="Times New Roman" w:eastAsia="STXinwei" w:hAnsi="Times New Roman" w:cs="Times New Roman"/>
          <w:sz w:val="24"/>
          <w:szCs w:val="24"/>
        </w:rPr>
        <w:t>in spite</w:t>
      </w:r>
      <w:r w:rsidR="004C41F4" w:rsidRPr="0057645D">
        <w:rPr>
          <w:rFonts w:ascii="Times New Roman" w:eastAsia="STXinwei" w:hAnsi="Times New Roman" w:cs="Times New Roman"/>
          <w:sz w:val="24"/>
          <w:szCs w:val="24"/>
        </w:rPr>
        <w:t xml:space="preserve"> of government’s endeavours in providing free education to all</w:t>
      </w:r>
      <w:r w:rsidR="005A02EF">
        <w:rPr>
          <w:rFonts w:ascii="Times New Roman" w:eastAsia="STXinwei" w:hAnsi="Times New Roman" w:cs="Times New Roman"/>
          <w:sz w:val="24"/>
          <w:szCs w:val="24"/>
        </w:rPr>
        <w:t>.</w:t>
      </w:r>
    </w:p>
    <w:p w:rsidR="004C41F4" w:rsidRPr="0057645D" w:rsidRDefault="005E0C7E" w:rsidP="005A02EF">
      <w:pPr>
        <w:spacing w:after="0" w:line="432" w:lineRule="auto"/>
        <w:ind w:firstLine="720"/>
        <w:jc w:val="both"/>
        <w:rPr>
          <w:rFonts w:ascii="Times New Roman" w:eastAsia="STXinwei" w:hAnsi="Times New Roman" w:cs="Times New Roman"/>
          <w:sz w:val="24"/>
          <w:szCs w:val="24"/>
        </w:rPr>
      </w:pPr>
      <w:r w:rsidRPr="0057645D">
        <w:rPr>
          <w:rFonts w:ascii="Times New Roman" w:hAnsi="Times New Roman" w:cs="Times New Roman"/>
          <w:sz w:val="24"/>
          <w:szCs w:val="24"/>
        </w:rPr>
        <w:t xml:space="preserve">Research question two sought to find out the effect of the problem of girl child education. It was revealed that the effect of the problem of girl child education include: </w:t>
      </w:r>
      <w:r w:rsidR="00CC65D5" w:rsidRPr="0057645D">
        <w:rPr>
          <w:rFonts w:ascii="Times New Roman" w:hAnsi="Times New Roman" w:cs="Times New Roman"/>
          <w:sz w:val="24"/>
          <w:szCs w:val="24"/>
        </w:rPr>
        <w:t xml:space="preserve">Illiteracy among girl child </w:t>
      </w:r>
      <w:r w:rsidRPr="0057645D">
        <w:rPr>
          <w:rFonts w:ascii="Times New Roman" w:hAnsi="Times New Roman" w:cs="Times New Roman"/>
          <w:sz w:val="24"/>
          <w:szCs w:val="24"/>
        </w:rPr>
        <w:t xml:space="preserve">could lead to early marriage, Illiteracy among girl child could lead to unwanted pregnancy, Illiteracy among girl child could lead to child exploitation, </w:t>
      </w:r>
      <w:r w:rsidRPr="0057645D">
        <w:rPr>
          <w:rFonts w:ascii="Times New Roman" w:hAnsi="Times New Roman" w:cs="Times New Roman"/>
          <w:sz w:val="24"/>
          <w:szCs w:val="24"/>
        </w:rPr>
        <w:lastRenderedPageBreak/>
        <w:t>Illiteracy among girl child could lead to poverty, Illiteracy among girl child could lead to drop out syndrome and class repetition and Inadequate girl child education could lead to increase child mortality</w:t>
      </w:r>
      <w:r w:rsidR="00BD4F85" w:rsidRPr="0057645D">
        <w:rPr>
          <w:rFonts w:ascii="Times New Roman" w:hAnsi="Times New Roman" w:cs="Times New Roman"/>
          <w:sz w:val="24"/>
          <w:szCs w:val="24"/>
        </w:rPr>
        <w:t xml:space="preserve"> with a sectional mean of 3.00</w:t>
      </w:r>
      <w:r w:rsidR="004C41F4" w:rsidRPr="0057645D">
        <w:rPr>
          <w:rFonts w:ascii="Times New Roman" w:eastAsia="STXinwei" w:hAnsi="Times New Roman" w:cs="Times New Roman"/>
          <w:sz w:val="24"/>
          <w:szCs w:val="24"/>
        </w:rPr>
        <w:t>. T</w:t>
      </w:r>
      <w:r w:rsidR="00BD4F85" w:rsidRPr="0057645D">
        <w:rPr>
          <w:rFonts w:ascii="Times New Roman" w:eastAsia="STXinwei" w:hAnsi="Times New Roman" w:cs="Times New Roman"/>
          <w:sz w:val="24"/>
          <w:szCs w:val="24"/>
        </w:rPr>
        <w:t xml:space="preserve">his is in line with </w:t>
      </w:r>
      <w:proofErr w:type="spellStart"/>
      <w:r w:rsidR="00BD4F85" w:rsidRPr="0057645D">
        <w:rPr>
          <w:rFonts w:ascii="Times New Roman" w:eastAsia="STXinwei" w:hAnsi="Times New Roman" w:cs="Times New Roman"/>
          <w:sz w:val="24"/>
          <w:szCs w:val="24"/>
        </w:rPr>
        <w:t>Aliyu</w:t>
      </w:r>
      <w:proofErr w:type="spellEnd"/>
      <w:r w:rsidR="00BD4F85" w:rsidRPr="0057645D">
        <w:rPr>
          <w:rFonts w:ascii="Times New Roman" w:eastAsia="STXinwei" w:hAnsi="Times New Roman" w:cs="Times New Roman"/>
          <w:sz w:val="24"/>
          <w:szCs w:val="24"/>
        </w:rPr>
        <w:t xml:space="preserve"> (2009</w:t>
      </w:r>
      <w:r w:rsidR="004C41F4" w:rsidRPr="0057645D">
        <w:rPr>
          <w:rFonts w:ascii="Times New Roman" w:eastAsia="STXinwei" w:hAnsi="Times New Roman" w:cs="Times New Roman"/>
          <w:sz w:val="24"/>
          <w:szCs w:val="24"/>
        </w:rPr>
        <w:t>) who opined that problem of girl-child education are numerous which may ranges from the hawking of goods by the girl-child of school ages, exploitation of the girl child by their parents, high tendencies of early marriages, religious/superstitious belief a times as a result of poverty and financial problem where some parents cannot afford to pay school fee</w:t>
      </w:r>
      <w:r w:rsidR="00BD4F85" w:rsidRPr="0057645D">
        <w:rPr>
          <w:rFonts w:ascii="Times New Roman" w:eastAsia="STXinwei" w:hAnsi="Times New Roman" w:cs="Times New Roman"/>
          <w:sz w:val="24"/>
          <w:szCs w:val="24"/>
        </w:rPr>
        <w:t xml:space="preserve">s for their children and </w:t>
      </w:r>
      <w:proofErr w:type="spellStart"/>
      <w:r w:rsidR="00BD4F85" w:rsidRPr="0057645D">
        <w:rPr>
          <w:rFonts w:ascii="Times New Roman" w:eastAsia="STXinwei" w:hAnsi="Times New Roman" w:cs="Times New Roman"/>
          <w:sz w:val="24"/>
          <w:szCs w:val="24"/>
        </w:rPr>
        <w:t>Onoyase</w:t>
      </w:r>
      <w:proofErr w:type="spellEnd"/>
      <w:r w:rsidR="00BD4F85" w:rsidRPr="0057645D">
        <w:rPr>
          <w:rFonts w:ascii="Times New Roman" w:eastAsia="STXinwei" w:hAnsi="Times New Roman" w:cs="Times New Roman"/>
          <w:sz w:val="24"/>
          <w:szCs w:val="24"/>
        </w:rPr>
        <w:t xml:space="preserve"> (2018)</w:t>
      </w:r>
      <w:r w:rsidR="004C41F4" w:rsidRPr="0057645D">
        <w:rPr>
          <w:rFonts w:ascii="Times New Roman" w:eastAsia="STXinwei" w:hAnsi="Times New Roman" w:cs="Times New Roman"/>
          <w:sz w:val="24"/>
          <w:szCs w:val="24"/>
        </w:rPr>
        <w:t xml:space="preserve"> who opined that the </w:t>
      </w:r>
      <w:r w:rsidR="00BD4F85" w:rsidRPr="0057645D">
        <w:rPr>
          <w:rFonts w:ascii="Times New Roman" w:eastAsia="STXinwei" w:hAnsi="Times New Roman" w:cs="Times New Roman"/>
          <w:sz w:val="24"/>
          <w:szCs w:val="24"/>
        </w:rPr>
        <w:t xml:space="preserve">effect of the </w:t>
      </w:r>
      <w:r w:rsidR="004C41F4" w:rsidRPr="0057645D">
        <w:rPr>
          <w:rFonts w:ascii="Times New Roman" w:eastAsia="STXinwei" w:hAnsi="Times New Roman" w:cs="Times New Roman"/>
          <w:sz w:val="24"/>
          <w:szCs w:val="24"/>
        </w:rPr>
        <w:t xml:space="preserve">causes of these problems of the girl </w:t>
      </w:r>
      <w:r w:rsidR="00BD4F85" w:rsidRPr="0057645D">
        <w:rPr>
          <w:rFonts w:ascii="Times New Roman" w:eastAsia="STXinwei" w:hAnsi="Times New Roman" w:cs="Times New Roman"/>
          <w:sz w:val="24"/>
          <w:szCs w:val="24"/>
        </w:rPr>
        <w:t xml:space="preserve">child education can be categorize into : economic, social related factor cultural, limited opportunity to attend schools and early marriage. </w:t>
      </w:r>
    </w:p>
    <w:p w:rsidR="004C41F4" w:rsidRPr="0057645D" w:rsidRDefault="008E4268" w:rsidP="005A02EF">
      <w:pPr>
        <w:spacing w:after="0" w:line="432" w:lineRule="auto"/>
        <w:ind w:firstLine="630"/>
        <w:jc w:val="both"/>
        <w:rPr>
          <w:rFonts w:ascii="Times New Roman" w:hAnsi="Times New Roman" w:cs="Times New Roman"/>
          <w:sz w:val="24"/>
          <w:szCs w:val="24"/>
        </w:rPr>
      </w:pPr>
      <w:r w:rsidRPr="0057645D">
        <w:rPr>
          <w:rFonts w:ascii="Times New Roman" w:hAnsi="Times New Roman" w:cs="Times New Roman"/>
          <w:sz w:val="24"/>
          <w:szCs w:val="24"/>
        </w:rPr>
        <w:t xml:space="preserve">Research question three sought to find out the </w:t>
      </w:r>
      <w:r w:rsidRPr="0057645D">
        <w:rPr>
          <w:rFonts w:ascii="Times New Roman" w:eastAsia="STXinwei" w:hAnsi="Times New Roman" w:cs="Times New Roman"/>
          <w:sz w:val="24"/>
          <w:szCs w:val="24"/>
        </w:rPr>
        <w:t>solutions to the problem of the girl child education</w:t>
      </w:r>
      <w:r w:rsidRPr="0057645D">
        <w:rPr>
          <w:rFonts w:ascii="Times New Roman" w:hAnsi="Times New Roman" w:cs="Times New Roman"/>
          <w:sz w:val="24"/>
          <w:szCs w:val="24"/>
        </w:rPr>
        <w:t xml:space="preserve">. It was revealed that the </w:t>
      </w:r>
      <w:r w:rsidRPr="0057645D">
        <w:rPr>
          <w:rFonts w:ascii="Times New Roman" w:eastAsia="STXinwei" w:hAnsi="Times New Roman" w:cs="Times New Roman"/>
          <w:sz w:val="24"/>
          <w:szCs w:val="24"/>
        </w:rPr>
        <w:t xml:space="preserve">solutions to the problem of the girl child education include: </w:t>
      </w:r>
      <w:r w:rsidRPr="0057645D">
        <w:rPr>
          <w:rFonts w:ascii="Times New Roman" w:hAnsi="Times New Roman" w:cs="Times New Roman"/>
          <w:sz w:val="24"/>
          <w:szCs w:val="24"/>
        </w:rPr>
        <w:t xml:space="preserve">Free education should, Compulsory education, the parent should change their negative attitude toward the girl child education, more appointment should be given to women and law should be made to abolish early marriage, Law should be made to abolish early child marriage, </w:t>
      </w:r>
      <w:r w:rsidR="004E2438" w:rsidRPr="0057645D">
        <w:rPr>
          <w:rFonts w:ascii="Times New Roman" w:hAnsi="Times New Roman" w:cs="Times New Roman"/>
          <w:sz w:val="24"/>
          <w:szCs w:val="24"/>
        </w:rPr>
        <w:t xml:space="preserve">there </w:t>
      </w:r>
      <w:r w:rsidRPr="0057645D">
        <w:rPr>
          <w:rFonts w:ascii="Times New Roman" w:hAnsi="Times New Roman" w:cs="Times New Roman"/>
          <w:sz w:val="24"/>
          <w:szCs w:val="24"/>
        </w:rPr>
        <w:t xml:space="preserve">should be more enlightenment campaign for girl child education and </w:t>
      </w:r>
      <w:r w:rsidR="004E2438" w:rsidRPr="0057645D">
        <w:rPr>
          <w:rFonts w:ascii="Times New Roman" w:hAnsi="Times New Roman" w:cs="Times New Roman"/>
          <w:sz w:val="24"/>
          <w:szCs w:val="24"/>
        </w:rPr>
        <w:t xml:space="preserve">there </w:t>
      </w:r>
      <w:r w:rsidRPr="0057645D">
        <w:rPr>
          <w:rFonts w:ascii="Times New Roman" w:hAnsi="Times New Roman" w:cs="Times New Roman"/>
          <w:sz w:val="24"/>
          <w:szCs w:val="24"/>
        </w:rPr>
        <w:t>should be more reward for girl child and their parent for girl child education</w:t>
      </w:r>
      <w:r w:rsidR="004E2438" w:rsidRPr="0057645D">
        <w:rPr>
          <w:rFonts w:ascii="Times New Roman" w:hAnsi="Times New Roman" w:cs="Times New Roman"/>
          <w:sz w:val="24"/>
          <w:szCs w:val="24"/>
        </w:rPr>
        <w:t xml:space="preserve"> with a </w:t>
      </w:r>
      <w:r w:rsidR="00ED5418" w:rsidRPr="0057645D">
        <w:rPr>
          <w:rFonts w:ascii="Times New Roman" w:hAnsi="Times New Roman" w:cs="Times New Roman"/>
          <w:sz w:val="24"/>
          <w:szCs w:val="24"/>
        </w:rPr>
        <w:t>sectional</w:t>
      </w:r>
      <w:r w:rsidR="004E2438" w:rsidRPr="0057645D">
        <w:rPr>
          <w:rFonts w:ascii="Times New Roman" w:hAnsi="Times New Roman" w:cs="Times New Roman"/>
          <w:sz w:val="24"/>
          <w:szCs w:val="24"/>
        </w:rPr>
        <w:t xml:space="preserve"> mean of 3.15</w:t>
      </w:r>
      <w:r w:rsidR="004C41F4" w:rsidRPr="0057645D">
        <w:rPr>
          <w:rFonts w:ascii="Times New Roman" w:eastAsia="STXinwei" w:hAnsi="Times New Roman" w:cs="Times New Roman"/>
          <w:sz w:val="24"/>
          <w:szCs w:val="24"/>
        </w:rPr>
        <w:t xml:space="preserve">. This finding supported the finding of </w:t>
      </w:r>
      <w:proofErr w:type="spellStart"/>
      <w:r w:rsidR="00BD4F85" w:rsidRPr="0057645D">
        <w:rPr>
          <w:rFonts w:ascii="Times New Roman" w:eastAsia="STXinwei" w:hAnsi="Times New Roman" w:cs="Times New Roman"/>
          <w:sz w:val="24"/>
          <w:szCs w:val="24"/>
        </w:rPr>
        <w:t>Taminu</w:t>
      </w:r>
      <w:proofErr w:type="spellEnd"/>
      <w:r w:rsidR="00BD4F85" w:rsidRPr="0057645D">
        <w:rPr>
          <w:rFonts w:ascii="Times New Roman" w:eastAsia="STXinwei" w:hAnsi="Times New Roman" w:cs="Times New Roman"/>
          <w:sz w:val="24"/>
          <w:szCs w:val="24"/>
        </w:rPr>
        <w:t xml:space="preserve"> (2004</w:t>
      </w:r>
      <w:r w:rsidR="004C41F4" w:rsidRPr="0057645D">
        <w:rPr>
          <w:rFonts w:ascii="Times New Roman" w:eastAsia="STXinwei" w:hAnsi="Times New Roman" w:cs="Times New Roman"/>
          <w:sz w:val="24"/>
          <w:szCs w:val="24"/>
        </w:rPr>
        <w:t>) who recommends the urgent intervention of government to implement the laws governing girl-child education so as to enhance and change the negligence of girl-child education as provisioned in national policy on and provide equal access to education.</w:t>
      </w:r>
      <w:r w:rsidR="00BD4F85" w:rsidRPr="0057645D">
        <w:rPr>
          <w:rFonts w:ascii="Times New Roman" w:eastAsia="STXinwei" w:hAnsi="Times New Roman" w:cs="Times New Roman"/>
          <w:sz w:val="24"/>
          <w:szCs w:val="24"/>
        </w:rPr>
        <w:t xml:space="preserve"> </w:t>
      </w:r>
      <w:proofErr w:type="spellStart"/>
      <w:r w:rsidR="00BD4F85" w:rsidRPr="0057645D">
        <w:rPr>
          <w:rFonts w:ascii="Times New Roman" w:eastAsia="STXinwei" w:hAnsi="Times New Roman" w:cs="Times New Roman"/>
          <w:sz w:val="24"/>
          <w:szCs w:val="24"/>
        </w:rPr>
        <w:t>Aliyu</w:t>
      </w:r>
      <w:proofErr w:type="spellEnd"/>
      <w:r w:rsidR="00BD4F85" w:rsidRPr="0057645D">
        <w:rPr>
          <w:rFonts w:ascii="Times New Roman" w:eastAsia="STXinwei" w:hAnsi="Times New Roman" w:cs="Times New Roman"/>
          <w:sz w:val="24"/>
          <w:szCs w:val="24"/>
        </w:rPr>
        <w:t xml:space="preserve"> (2009) also concluded that the solution </w:t>
      </w:r>
      <w:proofErr w:type="spellStart"/>
      <w:r w:rsidR="00BD4F85" w:rsidRPr="0057645D">
        <w:rPr>
          <w:rFonts w:ascii="Times New Roman" w:eastAsia="STXinwei" w:hAnsi="Times New Roman" w:cs="Times New Roman"/>
          <w:sz w:val="24"/>
          <w:szCs w:val="24"/>
        </w:rPr>
        <w:t>s</w:t>
      </w:r>
      <w:proofErr w:type="spellEnd"/>
      <w:r w:rsidR="00BD4F85" w:rsidRPr="0057645D">
        <w:rPr>
          <w:rFonts w:ascii="Times New Roman" w:eastAsia="STXinwei" w:hAnsi="Times New Roman" w:cs="Times New Roman"/>
          <w:sz w:val="24"/>
          <w:szCs w:val="24"/>
        </w:rPr>
        <w:t xml:space="preserve"> to the problem of the girl child education </w:t>
      </w:r>
      <w:r w:rsidR="00ED5418" w:rsidRPr="0057645D">
        <w:rPr>
          <w:rFonts w:ascii="Times New Roman" w:eastAsia="STXinwei" w:hAnsi="Times New Roman" w:cs="Times New Roman"/>
          <w:sz w:val="24"/>
          <w:szCs w:val="24"/>
        </w:rPr>
        <w:t>should include</w:t>
      </w:r>
      <w:r w:rsidR="00BD4F85" w:rsidRPr="0057645D">
        <w:rPr>
          <w:rFonts w:ascii="Times New Roman" w:eastAsia="STXinwei" w:hAnsi="Times New Roman" w:cs="Times New Roman"/>
          <w:sz w:val="24"/>
          <w:szCs w:val="24"/>
        </w:rPr>
        <w:t xml:space="preserve">: attention by the educational </w:t>
      </w:r>
      <w:r w:rsidR="00ED5418" w:rsidRPr="0057645D">
        <w:rPr>
          <w:rFonts w:ascii="Times New Roman" w:eastAsia="STXinwei" w:hAnsi="Times New Roman" w:cs="Times New Roman"/>
          <w:sz w:val="24"/>
          <w:szCs w:val="24"/>
        </w:rPr>
        <w:t>stakeholders</w:t>
      </w:r>
      <w:r w:rsidR="00BD4F85" w:rsidRPr="0057645D">
        <w:rPr>
          <w:rFonts w:ascii="Times New Roman" w:eastAsia="STXinwei" w:hAnsi="Times New Roman" w:cs="Times New Roman"/>
          <w:sz w:val="24"/>
          <w:szCs w:val="24"/>
        </w:rPr>
        <w:t xml:space="preserve"> to girl education, more responsible position given </w:t>
      </w:r>
      <w:r w:rsidR="00BD4F85" w:rsidRPr="0057645D">
        <w:rPr>
          <w:rFonts w:ascii="Times New Roman" w:eastAsia="STXinwei" w:hAnsi="Times New Roman" w:cs="Times New Roman"/>
          <w:sz w:val="24"/>
          <w:szCs w:val="24"/>
        </w:rPr>
        <w:lastRenderedPageBreak/>
        <w:t>to women, scholarship award to the girl child and policies by the government to check negative attitude to girl child education</w:t>
      </w:r>
    </w:p>
    <w:p w:rsidR="004C41F4" w:rsidRPr="0057645D" w:rsidRDefault="008E4268" w:rsidP="005A02EF">
      <w:pPr>
        <w:spacing w:after="0" w:line="432" w:lineRule="auto"/>
        <w:ind w:firstLine="540"/>
        <w:jc w:val="both"/>
        <w:rPr>
          <w:rFonts w:ascii="Times New Roman" w:eastAsia="STXinwei" w:hAnsi="Times New Roman" w:cs="Times New Roman"/>
          <w:sz w:val="24"/>
          <w:szCs w:val="24"/>
        </w:rPr>
      </w:pPr>
      <w:r w:rsidRPr="0057645D">
        <w:rPr>
          <w:rFonts w:ascii="Times New Roman" w:eastAsia="STXinwei" w:hAnsi="Times New Roman" w:cs="Times New Roman"/>
          <w:sz w:val="24"/>
          <w:szCs w:val="24"/>
        </w:rPr>
        <w:t>Finding indicated implicitly indicated that</w:t>
      </w:r>
      <w:r w:rsidR="004C41F4" w:rsidRPr="0057645D">
        <w:rPr>
          <w:rFonts w:ascii="Times New Roman" w:eastAsia="STXinwei" w:hAnsi="Times New Roman" w:cs="Times New Roman"/>
          <w:sz w:val="24"/>
          <w:szCs w:val="24"/>
        </w:rPr>
        <w:t xml:space="preserve"> Counsellors are needed in secondary schools to counsel girl-child and their parent to model successful women in Academics in their communities and the society at large and  to organize parents’ conferences and use such media to discuss with parents releva</w:t>
      </w:r>
      <w:r w:rsidR="00BD4F85" w:rsidRPr="0057645D">
        <w:rPr>
          <w:rFonts w:ascii="Times New Roman" w:eastAsia="STXinwei" w:hAnsi="Times New Roman" w:cs="Times New Roman"/>
          <w:sz w:val="24"/>
          <w:szCs w:val="24"/>
        </w:rPr>
        <w:t>nce of girl</w:t>
      </w:r>
      <w:r w:rsidR="004C41F4" w:rsidRPr="0057645D">
        <w:rPr>
          <w:rFonts w:ascii="Times New Roman" w:eastAsia="STXinwei" w:hAnsi="Times New Roman" w:cs="Times New Roman"/>
          <w:sz w:val="24"/>
          <w:szCs w:val="24"/>
        </w:rPr>
        <w:t xml:space="preserve"> education to the students themselves, their families and the nation. In addition, Counsellors should counsel female students so as to build up their self-esteem and take their studies seriously</w:t>
      </w:r>
    </w:p>
    <w:p w:rsidR="005A02EF" w:rsidRDefault="005A02EF">
      <w:pPr>
        <w:rPr>
          <w:rFonts w:ascii="Times New Roman" w:eastAsia="STXinwei" w:hAnsi="Times New Roman" w:cs="Times New Roman"/>
          <w:b/>
          <w:sz w:val="24"/>
          <w:szCs w:val="24"/>
        </w:rPr>
      </w:pPr>
      <w:r>
        <w:rPr>
          <w:rFonts w:ascii="Times New Roman" w:eastAsia="STXinwei" w:hAnsi="Times New Roman" w:cs="Times New Roman"/>
          <w:b/>
          <w:sz w:val="24"/>
          <w:szCs w:val="24"/>
        </w:rPr>
        <w:br w:type="page"/>
      </w:r>
    </w:p>
    <w:p w:rsidR="004C41F4" w:rsidRPr="0057645D" w:rsidRDefault="004C41F4" w:rsidP="001520E4">
      <w:pPr>
        <w:spacing w:after="0" w:line="432" w:lineRule="auto"/>
        <w:jc w:val="center"/>
        <w:rPr>
          <w:rFonts w:ascii="Times New Roman" w:eastAsia="STXinwei" w:hAnsi="Times New Roman" w:cs="Times New Roman"/>
          <w:b/>
          <w:sz w:val="24"/>
          <w:szCs w:val="24"/>
        </w:rPr>
      </w:pPr>
      <w:r w:rsidRPr="0057645D">
        <w:rPr>
          <w:rFonts w:ascii="Times New Roman" w:eastAsia="STXinwei" w:hAnsi="Times New Roman" w:cs="Times New Roman"/>
          <w:b/>
          <w:sz w:val="24"/>
          <w:szCs w:val="24"/>
        </w:rPr>
        <w:lastRenderedPageBreak/>
        <w:t>CHAPTER FIVE</w:t>
      </w:r>
    </w:p>
    <w:p w:rsidR="004C41F4" w:rsidRPr="0057645D" w:rsidRDefault="004C41F4" w:rsidP="001520E4">
      <w:pPr>
        <w:spacing w:after="0" w:line="432" w:lineRule="auto"/>
        <w:ind w:hanging="360"/>
        <w:jc w:val="center"/>
        <w:rPr>
          <w:rFonts w:ascii="Times New Roman" w:eastAsia="STXinwei" w:hAnsi="Times New Roman" w:cs="Times New Roman"/>
          <w:b/>
          <w:sz w:val="24"/>
          <w:szCs w:val="24"/>
        </w:rPr>
      </w:pPr>
      <w:r w:rsidRPr="0057645D">
        <w:rPr>
          <w:rFonts w:ascii="Times New Roman" w:eastAsia="STXinwei" w:hAnsi="Times New Roman" w:cs="Times New Roman"/>
          <w:b/>
          <w:sz w:val="24"/>
          <w:szCs w:val="24"/>
        </w:rPr>
        <w:t>SUMMARY, CONCLUSION AND RECOMMENDATIONS</w:t>
      </w:r>
    </w:p>
    <w:p w:rsidR="00C976BC" w:rsidRPr="0057645D" w:rsidRDefault="00C976BC" w:rsidP="001520E4">
      <w:pPr>
        <w:spacing w:after="0" w:line="432" w:lineRule="auto"/>
        <w:ind w:firstLine="720"/>
        <w:jc w:val="both"/>
        <w:rPr>
          <w:rFonts w:ascii="Times New Roman" w:hAnsi="Times New Roman" w:cs="Times New Roman"/>
          <w:sz w:val="24"/>
          <w:szCs w:val="24"/>
        </w:rPr>
      </w:pPr>
      <w:r w:rsidRPr="0057645D">
        <w:rPr>
          <w:rFonts w:ascii="Times New Roman" w:hAnsi="Times New Roman" w:cs="Times New Roman"/>
          <w:sz w:val="24"/>
          <w:szCs w:val="24"/>
        </w:rPr>
        <w:t xml:space="preserve">This </w:t>
      </w:r>
      <w:r w:rsidR="00C27D4F" w:rsidRPr="0057645D">
        <w:rPr>
          <w:rFonts w:ascii="Times New Roman" w:hAnsi="Times New Roman" w:cs="Times New Roman"/>
          <w:sz w:val="24"/>
          <w:szCs w:val="24"/>
        </w:rPr>
        <w:t>chapter of the</w:t>
      </w:r>
      <w:r w:rsidRPr="0057645D">
        <w:rPr>
          <w:rFonts w:ascii="Times New Roman" w:hAnsi="Times New Roman" w:cs="Times New Roman"/>
          <w:sz w:val="24"/>
          <w:szCs w:val="24"/>
        </w:rPr>
        <w:t xml:space="preserve"> research work was based on the summary, conclusion, recommendations as well as suggestion for further studies</w:t>
      </w:r>
    </w:p>
    <w:p w:rsidR="004C41F4" w:rsidRPr="0057645D" w:rsidRDefault="00E53797" w:rsidP="001520E4">
      <w:pPr>
        <w:spacing w:after="0" w:line="432" w:lineRule="auto"/>
        <w:jc w:val="both"/>
        <w:rPr>
          <w:rFonts w:ascii="Times New Roman" w:eastAsia="STXinwei" w:hAnsi="Times New Roman" w:cs="Times New Roman"/>
          <w:b/>
          <w:sz w:val="24"/>
          <w:szCs w:val="24"/>
        </w:rPr>
      </w:pPr>
      <w:r w:rsidRPr="0057645D">
        <w:rPr>
          <w:rFonts w:ascii="Times New Roman" w:eastAsia="STXinwei" w:hAnsi="Times New Roman" w:cs="Times New Roman"/>
          <w:b/>
          <w:sz w:val="24"/>
          <w:szCs w:val="24"/>
        </w:rPr>
        <w:t>Summary</w:t>
      </w:r>
    </w:p>
    <w:p w:rsidR="004E2438" w:rsidRPr="0057645D" w:rsidRDefault="004E2438" w:rsidP="001520E4">
      <w:pPr>
        <w:pStyle w:val="ListParagraph"/>
        <w:spacing w:after="0" w:line="432" w:lineRule="auto"/>
        <w:ind w:left="0" w:firstLine="450"/>
        <w:jc w:val="both"/>
        <w:rPr>
          <w:rFonts w:ascii="Times New Roman" w:eastAsia="STXinwei" w:hAnsi="Times New Roman" w:cs="Times New Roman"/>
          <w:sz w:val="24"/>
          <w:szCs w:val="24"/>
        </w:rPr>
      </w:pPr>
      <w:r w:rsidRPr="0057645D">
        <w:rPr>
          <w:rFonts w:ascii="Times New Roman" w:eastAsia="STXinwei" w:hAnsi="Times New Roman" w:cs="Times New Roman"/>
          <w:sz w:val="24"/>
          <w:szCs w:val="24"/>
        </w:rPr>
        <w:t xml:space="preserve">   </w:t>
      </w:r>
      <w:r w:rsidR="004C41F4" w:rsidRPr="0057645D">
        <w:rPr>
          <w:rFonts w:ascii="Times New Roman" w:eastAsia="STXinwei" w:hAnsi="Times New Roman" w:cs="Times New Roman"/>
          <w:sz w:val="24"/>
          <w:szCs w:val="24"/>
        </w:rPr>
        <w:t>Education is the process by which a person’s mind and character are developed through teaching especially through formal instruction of school or college or i</w:t>
      </w:r>
      <w:r w:rsidRPr="0057645D">
        <w:rPr>
          <w:rFonts w:ascii="Times New Roman" w:eastAsia="STXinwei" w:hAnsi="Times New Roman" w:cs="Times New Roman"/>
          <w:sz w:val="24"/>
          <w:szCs w:val="24"/>
        </w:rPr>
        <w:t>nstitution of bearing for adult</w:t>
      </w:r>
      <w:r w:rsidRPr="0057645D">
        <w:rPr>
          <w:rFonts w:ascii="Times New Roman" w:hAnsi="Times New Roman" w:cs="Times New Roman"/>
          <w:sz w:val="24"/>
          <w:szCs w:val="24"/>
        </w:rPr>
        <w:t xml:space="preserve">. </w:t>
      </w:r>
      <w:r w:rsidR="004C41F4" w:rsidRPr="0057645D">
        <w:rPr>
          <w:rFonts w:ascii="Times New Roman" w:eastAsia="STXinwei" w:hAnsi="Times New Roman" w:cs="Times New Roman"/>
          <w:sz w:val="24"/>
          <w:szCs w:val="24"/>
        </w:rPr>
        <w:t>This research was carried out on this topic and eventually firmed the research in finding from different respondents.</w:t>
      </w:r>
      <w:r w:rsidR="00BD4F85" w:rsidRPr="0057645D">
        <w:rPr>
          <w:rFonts w:ascii="Times New Roman" w:eastAsia="STXinwei" w:hAnsi="Times New Roman" w:cs="Times New Roman"/>
          <w:sz w:val="24"/>
          <w:szCs w:val="24"/>
        </w:rPr>
        <w:t xml:space="preserve"> </w:t>
      </w:r>
      <w:r w:rsidR="00ED5418" w:rsidRPr="0057645D">
        <w:rPr>
          <w:rFonts w:ascii="Times New Roman" w:hAnsi="Times New Roman" w:cs="Times New Roman"/>
          <w:sz w:val="24"/>
          <w:szCs w:val="24"/>
        </w:rPr>
        <w:t>Three</w:t>
      </w:r>
      <w:r w:rsidR="00C27D4F" w:rsidRPr="0057645D">
        <w:rPr>
          <w:rFonts w:ascii="Times New Roman" w:hAnsi="Times New Roman" w:cs="Times New Roman"/>
          <w:sz w:val="24"/>
          <w:szCs w:val="24"/>
        </w:rPr>
        <w:t xml:space="preserve"> (3</w:t>
      </w:r>
      <w:r w:rsidR="00BD4F85" w:rsidRPr="0057645D">
        <w:rPr>
          <w:rFonts w:ascii="Times New Roman" w:hAnsi="Times New Roman" w:cs="Times New Roman"/>
          <w:sz w:val="24"/>
          <w:szCs w:val="24"/>
        </w:rPr>
        <w:t xml:space="preserve">) and research questions were </w:t>
      </w:r>
      <w:r w:rsidR="00C27D4F" w:rsidRPr="0057645D">
        <w:rPr>
          <w:rFonts w:ascii="Times New Roman" w:hAnsi="Times New Roman" w:cs="Times New Roman"/>
          <w:sz w:val="24"/>
          <w:szCs w:val="24"/>
        </w:rPr>
        <w:t>raised</w:t>
      </w:r>
      <w:r w:rsidR="00BD4F85" w:rsidRPr="0057645D">
        <w:rPr>
          <w:rFonts w:ascii="Times New Roman" w:hAnsi="Times New Roman" w:cs="Times New Roman"/>
          <w:sz w:val="24"/>
          <w:szCs w:val="24"/>
        </w:rPr>
        <w:t xml:space="preserve"> to guide the study. Relevant </w:t>
      </w:r>
      <w:r w:rsidR="00ED5418" w:rsidRPr="0057645D">
        <w:rPr>
          <w:rFonts w:ascii="Times New Roman" w:hAnsi="Times New Roman" w:cs="Times New Roman"/>
          <w:sz w:val="24"/>
          <w:szCs w:val="24"/>
        </w:rPr>
        <w:t>literatures were</w:t>
      </w:r>
      <w:r w:rsidR="00BD4F85" w:rsidRPr="0057645D">
        <w:rPr>
          <w:rFonts w:ascii="Times New Roman" w:hAnsi="Times New Roman" w:cs="Times New Roman"/>
          <w:sz w:val="24"/>
          <w:szCs w:val="24"/>
        </w:rPr>
        <w:t xml:space="preserve"> reviewed in line with the objectives.</w:t>
      </w:r>
      <w:r w:rsidRPr="0057645D">
        <w:rPr>
          <w:rFonts w:ascii="Times New Roman" w:hAnsi="Times New Roman" w:cs="Times New Roman"/>
          <w:sz w:val="24"/>
          <w:szCs w:val="24"/>
        </w:rPr>
        <w:t xml:space="preserve"> The population comprised of secondary school teachers </w:t>
      </w:r>
      <w:r w:rsidR="0057645D">
        <w:rPr>
          <w:rFonts w:ascii="Times New Roman" w:hAnsi="Times New Roman" w:cs="Times New Roman"/>
          <w:sz w:val="24"/>
          <w:szCs w:val="24"/>
        </w:rPr>
        <w:t>Ilorin West</w:t>
      </w:r>
      <w:r w:rsidRPr="0057645D">
        <w:rPr>
          <w:rFonts w:ascii="Times New Roman" w:hAnsi="Times New Roman" w:cs="Times New Roman"/>
          <w:sz w:val="24"/>
          <w:szCs w:val="24"/>
        </w:rPr>
        <w:t xml:space="preserve"> Local Government Area of </w:t>
      </w:r>
      <w:proofErr w:type="spellStart"/>
      <w:r w:rsidR="0057645D">
        <w:rPr>
          <w:rFonts w:ascii="Times New Roman" w:hAnsi="Times New Roman" w:cs="Times New Roman"/>
          <w:sz w:val="24"/>
          <w:szCs w:val="24"/>
        </w:rPr>
        <w:t>Kwara</w:t>
      </w:r>
      <w:proofErr w:type="spellEnd"/>
      <w:r w:rsidRPr="0057645D">
        <w:rPr>
          <w:rFonts w:ascii="Times New Roman" w:hAnsi="Times New Roman" w:cs="Times New Roman"/>
          <w:sz w:val="24"/>
          <w:szCs w:val="24"/>
        </w:rPr>
        <w:t xml:space="preserve"> state. The sample consisted of 150 respondents from five (5) selected schools. The method of selection was simple random sampling process. The instrument use to collect data was a questionnaire while the data collected were analysed using percentage, frequency count and means scores. The finding revealed among others that the causes of the problem of girl child education include:</w:t>
      </w:r>
      <w:r w:rsidRPr="0057645D">
        <w:rPr>
          <w:rFonts w:ascii="Times New Roman" w:eastAsia="STXinwei" w:hAnsi="Times New Roman" w:cs="Times New Roman"/>
          <w:sz w:val="24"/>
          <w:szCs w:val="24"/>
        </w:rPr>
        <w:t xml:space="preserve"> parent negative attitude towards education, </w:t>
      </w:r>
      <w:r w:rsidRPr="0057645D">
        <w:rPr>
          <w:rFonts w:ascii="Times New Roman" w:hAnsi="Times New Roman" w:cs="Times New Roman"/>
          <w:sz w:val="24"/>
          <w:szCs w:val="24"/>
        </w:rPr>
        <w:t xml:space="preserve">Early marriage of girl child do not favour their education, Some cultural believe do not encourage girl child education, Some religious practices do not favour girl education, poverty is one of the factor that hinders Girl-Child Education, parents are ignorance to the benefit of education, bad government policy could affect parent attitude towards girl and Insecurity is also one of the causes of girl child education, with a </w:t>
      </w:r>
      <w:r w:rsidR="000C477C">
        <w:rPr>
          <w:rFonts w:ascii="Times New Roman" w:hAnsi="Times New Roman" w:cs="Times New Roman"/>
          <w:sz w:val="24"/>
          <w:szCs w:val="24"/>
        </w:rPr>
        <w:t>sectional mean of 3.08. Finding</w:t>
      </w:r>
      <w:r w:rsidRPr="0057645D">
        <w:rPr>
          <w:rFonts w:ascii="Times New Roman" w:hAnsi="Times New Roman" w:cs="Times New Roman"/>
          <w:sz w:val="24"/>
          <w:szCs w:val="24"/>
        </w:rPr>
        <w:t xml:space="preserve">s also revealed that the effect of the problem of girl child education include: Illiteracy among girl child could lead to early marriage, Illiteracy among girl child could </w:t>
      </w:r>
      <w:r w:rsidRPr="0057645D">
        <w:rPr>
          <w:rFonts w:ascii="Times New Roman" w:hAnsi="Times New Roman" w:cs="Times New Roman"/>
          <w:sz w:val="24"/>
          <w:szCs w:val="24"/>
        </w:rPr>
        <w:lastRenderedPageBreak/>
        <w:t xml:space="preserve">lead to unwanted pregnancy, Illiteracy among girl child could lead to child exploitation, Illiteracy among girl child could lead to poverty, Illiteracy among girl child could lead to drop out syndrome and class repetition and Inadequate girl child education could lead to increase child mortality with a sectional mean of 3.00. In addition finding showed that the </w:t>
      </w:r>
      <w:r w:rsidRPr="0057645D">
        <w:rPr>
          <w:rFonts w:ascii="Times New Roman" w:eastAsia="STXinwei" w:hAnsi="Times New Roman" w:cs="Times New Roman"/>
          <w:sz w:val="24"/>
          <w:szCs w:val="24"/>
        </w:rPr>
        <w:t xml:space="preserve">solutions to the problem of the girl child education include: </w:t>
      </w:r>
      <w:r w:rsidRPr="0057645D">
        <w:rPr>
          <w:rFonts w:ascii="Times New Roman" w:hAnsi="Times New Roman" w:cs="Times New Roman"/>
          <w:sz w:val="24"/>
          <w:szCs w:val="24"/>
        </w:rPr>
        <w:t xml:space="preserve">Free education should, Compulsory education, the parent should change their negative attitude toward the girl child education, more appointment should be given to women and law should be made to abolish early marriage, Law should be made to abolish early child marriage, there should be more enlightenment campaign for girl child education and there should be more reward for girl child and their parent for girl child education with a sectional mean of 3.15. </w:t>
      </w:r>
    </w:p>
    <w:p w:rsidR="004C41F4" w:rsidRPr="0057645D" w:rsidRDefault="004C41F4" w:rsidP="001520E4">
      <w:pPr>
        <w:spacing w:after="0" w:line="432" w:lineRule="auto"/>
        <w:jc w:val="both"/>
        <w:rPr>
          <w:rFonts w:ascii="Times New Roman" w:eastAsia="STXinwei" w:hAnsi="Times New Roman" w:cs="Times New Roman"/>
          <w:b/>
          <w:sz w:val="24"/>
          <w:szCs w:val="24"/>
        </w:rPr>
      </w:pPr>
      <w:r w:rsidRPr="0057645D">
        <w:rPr>
          <w:rFonts w:ascii="Times New Roman" w:eastAsia="STXinwei" w:hAnsi="Times New Roman" w:cs="Times New Roman"/>
          <w:b/>
          <w:sz w:val="24"/>
          <w:szCs w:val="24"/>
        </w:rPr>
        <w:t xml:space="preserve">Conclusion </w:t>
      </w:r>
    </w:p>
    <w:p w:rsidR="00BD4F85" w:rsidRPr="0057645D" w:rsidRDefault="00BD4F85" w:rsidP="001520E4">
      <w:pPr>
        <w:spacing w:after="0" w:line="432" w:lineRule="auto"/>
        <w:ind w:firstLine="630"/>
        <w:jc w:val="both"/>
        <w:rPr>
          <w:rFonts w:ascii="Times New Roman" w:hAnsi="Times New Roman" w:cs="Times New Roman"/>
          <w:sz w:val="24"/>
          <w:szCs w:val="24"/>
        </w:rPr>
      </w:pPr>
      <w:r w:rsidRPr="0057645D">
        <w:rPr>
          <w:rFonts w:ascii="Times New Roman" w:hAnsi="Times New Roman" w:cs="Times New Roman"/>
          <w:sz w:val="24"/>
          <w:szCs w:val="24"/>
        </w:rPr>
        <w:t>Based on the findings of this study it was concluded that:</w:t>
      </w:r>
    </w:p>
    <w:p w:rsidR="00BD4F85" w:rsidRPr="0057645D" w:rsidRDefault="00BD4F85" w:rsidP="001520E4">
      <w:pPr>
        <w:spacing w:after="0" w:line="432" w:lineRule="auto"/>
        <w:ind w:firstLine="630"/>
        <w:jc w:val="both"/>
        <w:rPr>
          <w:rFonts w:ascii="Times New Roman" w:hAnsi="Times New Roman" w:cs="Times New Roman"/>
          <w:sz w:val="24"/>
          <w:szCs w:val="24"/>
        </w:rPr>
      </w:pPr>
      <w:r w:rsidRPr="0057645D">
        <w:rPr>
          <w:rFonts w:ascii="Times New Roman" w:hAnsi="Times New Roman" w:cs="Times New Roman"/>
          <w:sz w:val="24"/>
          <w:szCs w:val="24"/>
        </w:rPr>
        <w:t>The causes of the problem of girl child education include:</w:t>
      </w:r>
      <w:r w:rsidRPr="0057645D">
        <w:rPr>
          <w:rFonts w:ascii="Times New Roman" w:eastAsia="STXinwei" w:hAnsi="Times New Roman" w:cs="Times New Roman"/>
          <w:sz w:val="24"/>
          <w:szCs w:val="24"/>
        </w:rPr>
        <w:t xml:space="preserve"> parent negative attitude towards education, </w:t>
      </w:r>
      <w:r w:rsidRPr="0057645D">
        <w:rPr>
          <w:rFonts w:ascii="Times New Roman" w:hAnsi="Times New Roman" w:cs="Times New Roman"/>
          <w:sz w:val="24"/>
          <w:szCs w:val="24"/>
        </w:rPr>
        <w:t xml:space="preserve">Early marriage of girl child, Some cultural believe do not encourage girl child education, Some religious practices do not favour girl education, Poverty is one of the factor that hinders Girl-Child Education, Parents are ignorance to the benefit of education, Bad government policy could affect parent attitude towards girl and Insecurity. </w:t>
      </w:r>
    </w:p>
    <w:p w:rsidR="00BD4F85" w:rsidRPr="0057645D" w:rsidRDefault="00BD4F85" w:rsidP="001520E4">
      <w:pPr>
        <w:spacing w:after="0" w:line="432" w:lineRule="auto"/>
        <w:ind w:firstLine="630"/>
        <w:jc w:val="both"/>
        <w:rPr>
          <w:rFonts w:ascii="Times New Roman" w:hAnsi="Times New Roman" w:cs="Times New Roman"/>
          <w:sz w:val="24"/>
          <w:szCs w:val="24"/>
        </w:rPr>
      </w:pPr>
      <w:r w:rsidRPr="0057645D">
        <w:rPr>
          <w:rFonts w:ascii="Times New Roman" w:hAnsi="Times New Roman" w:cs="Times New Roman"/>
          <w:sz w:val="24"/>
          <w:szCs w:val="24"/>
        </w:rPr>
        <w:t>The effect of the problem of girl child education include: Illiteracy among girl child could lead to early marriage, Illiteracy among girl child could lead to unwanted pregnancy, Illiteracy among girl child could lead to child exploitation, Illiteracy among girl child could lead to poverty, Illiteracy among girl child could lead to drop out syndrome and class repetition and Inadequate girl child education could lead to increase child mortality.</w:t>
      </w:r>
    </w:p>
    <w:p w:rsidR="00BD4F85" w:rsidRPr="0057645D" w:rsidRDefault="00BD4F85" w:rsidP="001520E4">
      <w:pPr>
        <w:spacing w:after="0" w:line="432" w:lineRule="auto"/>
        <w:ind w:firstLine="630"/>
        <w:jc w:val="both"/>
        <w:rPr>
          <w:rFonts w:ascii="Times New Roman" w:eastAsia="STXinwei" w:hAnsi="Times New Roman" w:cs="Times New Roman"/>
          <w:sz w:val="24"/>
          <w:szCs w:val="24"/>
        </w:rPr>
      </w:pPr>
      <w:r w:rsidRPr="0057645D">
        <w:rPr>
          <w:rFonts w:ascii="Times New Roman" w:hAnsi="Times New Roman" w:cs="Times New Roman"/>
          <w:sz w:val="24"/>
          <w:szCs w:val="24"/>
        </w:rPr>
        <w:lastRenderedPageBreak/>
        <w:t xml:space="preserve">The </w:t>
      </w:r>
      <w:r w:rsidRPr="0057645D">
        <w:rPr>
          <w:rFonts w:ascii="Times New Roman" w:eastAsia="STXinwei" w:hAnsi="Times New Roman" w:cs="Times New Roman"/>
          <w:sz w:val="24"/>
          <w:szCs w:val="24"/>
        </w:rPr>
        <w:t xml:space="preserve">solutions to the problem of the girl child education include: </w:t>
      </w:r>
      <w:r w:rsidRPr="0057645D">
        <w:rPr>
          <w:rFonts w:ascii="Times New Roman" w:hAnsi="Times New Roman" w:cs="Times New Roman"/>
          <w:sz w:val="24"/>
          <w:szCs w:val="24"/>
        </w:rPr>
        <w:t>Free education should be provide to the girl child, Compulsory education should be provided to the child, the parent should change their negative attitude toward the girl child education, more appointment should be given to women and law should be made to abolish early marriage, Law should be made to abolish early child marriage, There should be more enlightenment campaign for girl child education and There should be more reward for girl child and their parent for girl child education</w:t>
      </w:r>
      <w:r w:rsidRPr="0057645D">
        <w:rPr>
          <w:rFonts w:ascii="Times New Roman" w:eastAsia="STXinwei" w:hAnsi="Times New Roman" w:cs="Times New Roman"/>
          <w:sz w:val="24"/>
          <w:szCs w:val="24"/>
        </w:rPr>
        <w:t>.</w:t>
      </w:r>
    </w:p>
    <w:p w:rsidR="004C41F4" w:rsidRPr="0057645D" w:rsidRDefault="004C41F4" w:rsidP="001520E4">
      <w:pPr>
        <w:spacing w:after="0" w:line="432" w:lineRule="auto"/>
        <w:jc w:val="both"/>
        <w:rPr>
          <w:rFonts w:ascii="Times New Roman" w:eastAsia="STXinwei" w:hAnsi="Times New Roman" w:cs="Times New Roman"/>
          <w:b/>
          <w:sz w:val="24"/>
          <w:szCs w:val="24"/>
        </w:rPr>
      </w:pPr>
      <w:r w:rsidRPr="0057645D">
        <w:rPr>
          <w:rFonts w:ascii="Times New Roman" w:eastAsia="STXinwei" w:hAnsi="Times New Roman" w:cs="Times New Roman"/>
          <w:b/>
          <w:sz w:val="24"/>
          <w:szCs w:val="24"/>
        </w:rPr>
        <w:t xml:space="preserve">Recommendations </w:t>
      </w:r>
    </w:p>
    <w:p w:rsidR="00E53797" w:rsidRPr="0057645D" w:rsidRDefault="004C41F4" w:rsidP="001520E4">
      <w:pPr>
        <w:spacing w:after="0" w:line="432" w:lineRule="auto"/>
        <w:ind w:firstLine="630"/>
        <w:jc w:val="both"/>
        <w:rPr>
          <w:rFonts w:ascii="Times New Roman" w:eastAsia="STXinwei" w:hAnsi="Times New Roman" w:cs="Times New Roman"/>
          <w:sz w:val="24"/>
          <w:szCs w:val="24"/>
        </w:rPr>
      </w:pPr>
      <w:r w:rsidRPr="0057645D">
        <w:rPr>
          <w:rFonts w:ascii="Times New Roman" w:eastAsia="STXinwei" w:hAnsi="Times New Roman" w:cs="Times New Roman"/>
          <w:sz w:val="24"/>
          <w:szCs w:val="24"/>
        </w:rPr>
        <w:t xml:space="preserve">The following recommendations are made as a result of the findings and conclusion: </w:t>
      </w:r>
    </w:p>
    <w:p w:rsidR="00E53797" w:rsidRPr="0057645D" w:rsidRDefault="004C41F4" w:rsidP="001520E4">
      <w:pPr>
        <w:pStyle w:val="ListParagraph"/>
        <w:numPr>
          <w:ilvl w:val="1"/>
          <w:numId w:val="5"/>
        </w:numPr>
        <w:spacing w:after="0" w:line="432" w:lineRule="auto"/>
        <w:ind w:left="720" w:hanging="540"/>
        <w:jc w:val="both"/>
        <w:rPr>
          <w:rFonts w:ascii="Times New Roman" w:eastAsia="STXinwei" w:hAnsi="Times New Roman" w:cs="Times New Roman"/>
          <w:sz w:val="24"/>
          <w:szCs w:val="24"/>
        </w:rPr>
      </w:pPr>
      <w:r w:rsidRPr="0057645D">
        <w:rPr>
          <w:rFonts w:ascii="Times New Roman" w:eastAsia="STXinwei" w:hAnsi="Times New Roman" w:cs="Times New Roman"/>
          <w:sz w:val="24"/>
          <w:szCs w:val="24"/>
        </w:rPr>
        <w:t>The government should make education free up to secondary school level so that gir</w:t>
      </w:r>
      <w:r w:rsidR="00E53797" w:rsidRPr="0057645D">
        <w:rPr>
          <w:rFonts w:ascii="Times New Roman" w:eastAsia="STXinwei" w:hAnsi="Times New Roman" w:cs="Times New Roman"/>
          <w:sz w:val="24"/>
          <w:szCs w:val="24"/>
        </w:rPr>
        <w:t>ls from poor homes can benefit.</w:t>
      </w:r>
    </w:p>
    <w:p w:rsidR="004E2438" w:rsidRPr="0057645D" w:rsidRDefault="004E2438" w:rsidP="001520E4">
      <w:pPr>
        <w:pStyle w:val="ListParagraph"/>
        <w:numPr>
          <w:ilvl w:val="1"/>
          <w:numId w:val="5"/>
        </w:numPr>
        <w:spacing w:after="0" w:line="432" w:lineRule="auto"/>
        <w:ind w:left="720" w:hanging="540"/>
        <w:jc w:val="both"/>
        <w:rPr>
          <w:rFonts w:ascii="Times New Roman" w:eastAsia="STXinwei" w:hAnsi="Times New Roman" w:cs="Times New Roman"/>
          <w:sz w:val="24"/>
          <w:szCs w:val="24"/>
        </w:rPr>
      </w:pPr>
      <w:r w:rsidRPr="0057645D">
        <w:rPr>
          <w:rFonts w:ascii="Times New Roman" w:eastAsia="STXinwei" w:hAnsi="Times New Roman" w:cs="Times New Roman"/>
          <w:sz w:val="24"/>
          <w:szCs w:val="24"/>
        </w:rPr>
        <w:t xml:space="preserve">The Ministry of Women Affairs should organize Public Enlightenment programmes on the consequences of early marriage of girls. </w:t>
      </w:r>
    </w:p>
    <w:p w:rsidR="00342867" w:rsidRPr="0057645D" w:rsidRDefault="00342867" w:rsidP="001520E4">
      <w:pPr>
        <w:pStyle w:val="ListParagraph"/>
        <w:numPr>
          <w:ilvl w:val="1"/>
          <w:numId w:val="5"/>
        </w:numPr>
        <w:spacing w:after="0" w:line="432" w:lineRule="auto"/>
        <w:ind w:left="720" w:hanging="540"/>
        <w:jc w:val="both"/>
        <w:rPr>
          <w:rFonts w:ascii="Times New Roman" w:eastAsia="STXinwei" w:hAnsi="Times New Roman" w:cs="Times New Roman"/>
          <w:sz w:val="24"/>
          <w:szCs w:val="24"/>
        </w:rPr>
      </w:pPr>
      <w:r w:rsidRPr="0057645D">
        <w:rPr>
          <w:rFonts w:ascii="Times New Roman" w:eastAsia="STXinwei" w:hAnsi="Times New Roman" w:cs="Times New Roman"/>
          <w:sz w:val="24"/>
          <w:szCs w:val="24"/>
        </w:rPr>
        <w:t xml:space="preserve">Parents in </w:t>
      </w:r>
      <w:r w:rsidR="0057645D">
        <w:rPr>
          <w:rFonts w:ascii="Times New Roman" w:eastAsia="STXinwei" w:hAnsi="Times New Roman" w:cs="Times New Roman"/>
          <w:sz w:val="24"/>
          <w:szCs w:val="24"/>
        </w:rPr>
        <w:t>Ilorin West</w:t>
      </w:r>
      <w:r w:rsidRPr="0057645D">
        <w:rPr>
          <w:rFonts w:ascii="Times New Roman" w:eastAsia="STXinwei" w:hAnsi="Times New Roman" w:cs="Times New Roman"/>
          <w:sz w:val="24"/>
          <w:szCs w:val="24"/>
        </w:rPr>
        <w:t xml:space="preserve"> local Government Area of </w:t>
      </w:r>
      <w:proofErr w:type="spellStart"/>
      <w:r w:rsidR="0057645D">
        <w:rPr>
          <w:rFonts w:ascii="Times New Roman" w:eastAsia="STXinwei" w:hAnsi="Times New Roman" w:cs="Times New Roman"/>
          <w:sz w:val="24"/>
          <w:szCs w:val="24"/>
        </w:rPr>
        <w:t>Kwara</w:t>
      </w:r>
      <w:proofErr w:type="spellEnd"/>
      <w:r w:rsidRPr="0057645D">
        <w:rPr>
          <w:rFonts w:ascii="Times New Roman" w:eastAsia="STXinwei" w:hAnsi="Times New Roman" w:cs="Times New Roman"/>
          <w:sz w:val="24"/>
          <w:szCs w:val="24"/>
        </w:rPr>
        <w:t xml:space="preserve"> State are advised to have a positive attitude toward girl-child education. </w:t>
      </w:r>
    </w:p>
    <w:p w:rsidR="00F75051" w:rsidRPr="0057645D" w:rsidRDefault="00F75051" w:rsidP="001520E4">
      <w:pPr>
        <w:spacing w:after="0" w:line="432" w:lineRule="auto"/>
        <w:jc w:val="both"/>
        <w:rPr>
          <w:rFonts w:ascii="Times New Roman" w:eastAsia="STXinwei" w:hAnsi="Times New Roman" w:cs="Times New Roman"/>
          <w:b/>
          <w:sz w:val="24"/>
          <w:szCs w:val="24"/>
        </w:rPr>
      </w:pPr>
      <w:r w:rsidRPr="0057645D">
        <w:rPr>
          <w:rFonts w:ascii="Times New Roman" w:eastAsia="STXinwei" w:hAnsi="Times New Roman" w:cs="Times New Roman"/>
          <w:b/>
          <w:sz w:val="24"/>
          <w:szCs w:val="24"/>
        </w:rPr>
        <w:t>Implication for Counselling</w:t>
      </w:r>
    </w:p>
    <w:p w:rsidR="00F75051" w:rsidRPr="0057645D" w:rsidRDefault="00F75051" w:rsidP="001520E4">
      <w:pPr>
        <w:spacing w:after="0" w:line="432" w:lineRule="auto"/>
        <w:jc w:val="both"/>
        <w:rPr>
          <w:rFonts w:ascii="Times New Roman" w:eastAsia="STXinwei" w:hAnsi="Times New Roman" w:cs="Times New Roman"/>
          <w:sz w:val="24"/>
          <w:szCs w:val="24"/>
        </w:rPr>
      </w:pPr>
      <w:r w:rsidRPr="0057645D">
        <w:rPr>
          <w:rFonts w:ascii="Times New Roman" w:eastAsia="STXinwei" w:hAnsi="Times New Roman" w:cs="Times New Roman"/>
          <w:b/>
          <w:sz w:val="24"/>
          <w:szCs w:val="24"/>
        </w:rPr>
        <w:tab/>
      </w:r>
      <w:r w:rsidRPr="0057645D">
        <w:rPr>
          <w:rFonts w:ascii="Times New Roman" w:eastAsia="STXinwei" w:hAnsi="Times New Roman" w:cs="Times New Roman"/>
          <w:sz w:val="24"/>
          <w:szCs w:val="24"/>
        </w:rPr>
        <w:t xml:space="preserve">Some of the counselling implications are: </w:t>
      </w:r>
    </w:p>
    <w:p w:rsidR="00F75051" w:rsidRPr="0057645D" w:rsidRDefault="00F75051" w:rsidP="001520E4">
      <w:pPr>
        <w:pStyle w:val="ListParagraph"/>
        <w:numPr>
          <w:ilvl w:val="0"/>
          <w:numId w:val="19"/>
        </w:numPr>
        <w:spacing w:after="0" w:line="432" w:lineRule="auto"/>
        <w:ind w:left="720" w:hanging="540"/>
        <w:jc w:val="both"/>
        <w:rPr>
          <w:rFonts w:ascii="Times New Roman" w:eastAsia="STXinwei" w:hAnsi="Times New Roman" w:cs="Times New Roman"/>
          <w:sz w:val="24"/>
          <w:szCs w:val="24"/>
        </w:rPr>
      </w:pPr>
      <w:r w:rsidRPr="0057645D">
        <w:rPr>
          <w:rFonts w:ascii="Times New Roman" w:eastAsia="STXinwei" w:hAnsi="Times New Roman" w:cs="Times New Roman"/>
          <w:sz w:val="24"/>
          <w:szCs w:val="24"/>
        </w:rPr>
        <w:t xml:space="preserve">Counsellors are needed in secondary schools to counsel female students to model successful women in Academics in their communities and the society at large. </w:t>
      </w:r>
    </w:p>
    <w:p w:rsidR="00F75051" w:rsidRPr="0057645D" w:rsidRDefault="00F75051" w:rsidP="001520E4">
      <w:pPr>
        <w:pStyle w:val="ListParagraph"/>
        <w:numPr>
          <w:ilvl w:val="0"/>
          <w:numId w:val="19"/>
        </w:numPr>
        <w:spacing w:after="0" w:line="432" w:lineRule="auto"/>
        <w:ind w:left="720" w:hanging="540"/>
        <w:jc w:val="both"/>
        <w:rPr>
          <w:rFonts w:ascii="Times New Roman" w:eastAsia="STXinwei" w:hAnsi="Times New Roman" w:cs="Times New Roman"/>
          <w:sz w:val="24"/>
          <w:szCs w:val="24"/>
        </w:rPr>
      </w:pPr>
      <w:r w:rsidRPr="0057645D">
        <w:rPr>
          <w:rFonts w:ascii="Times New Roman" w:eastAsia="STXinwei" w:hAnsi="Times New Roman" w:cs="Times New Roman"/>
          <w:sz w:val="24"/>
          <w:szCs w:val="24"/>
        </w:rPr>
        <w:t xml:space="preserve">Counsellors are to organize parents’ conferences and use such media to discuss with parents relevance of female education to the students themselves, their families and the nation. </w:t>
      </w:r>
    </w:p>
    <w:p w:rsidR="00F75051" w:rsidRPr="00F75051" w:rsidRDefault="00F75051" w:rsidP="001520E4">
      <w:pPr>
        <w:pStyle w:val="ListParagraph"/>
        <w:numPr>
          <w:ilvl w:val="0"/>
          <w:numId w:val="19"/>
        </w:numPr>
        <w:spacing w:after="0" w:line="432" w:lineRule="auto"/>
        <w:ind w:left="720" w:hanging="540"/>
        <w:jc w:val="both"/>
        <w:rPr>
          <w:rFonts w:ascii="Times New Roman" w:eastAsia="STXinwei" w:hAnsi="Times New Roman" w:cs="Times New Roman"/>
          <w:sz w:val="24"/>
          <w:szCs w:val="24"/>
        </w:rPr>
      </w:pPr>
      <w:r w:rsidRPr="0057645D">
        <w:rPr>
          <w:rFonts w:ascii="Times New Roman" w:eastAsia="STXinwei" w:hAnsi="Times New Roman" w:cs="Times New Roman"/>
          <w:sz w:val="24"/>
          <w:szCs w:val="24"/>
        </w:rPr>
        <w:lastRenderedPageBreak/>
        <w:t xml:space="preserve">Counsellors should counsel female students so as to build up their self-esteem and take their studies seriously. </w:t>
      </w:r>
    </w:p>
    <w:p w:rsidR="004945AA" w:rsidRPr="0057645D" w:rsidRDefault="004945AA" w:rsidP="00433F70">
      <w:pPr>
        <w:spacing w:after="0" w:line="432" w:lineRule="auto"/>
        <w:jc w:val="both"/>
        <w:rPr>
          <w:rFonts w:ascii="Times New Roman" w:hAnsi="Times New Roman" w:cs="Times New Roman"/>
          <w:b/>
          <w:sz w:val="24"/>
          <w:szCs w:val="24"/>
        </w:rPr>
      </w:pPr>
      <w:r w:rsidRPr="0057645D">
        <w:rPr>
          <w:rFonts w:ascii="Times New Roman" w:hAnsi="Times New Roman" w:cs="Times New Roman"/>
          <w:b/>
          <w:sz w:val="24"/>
          <w:szCs w:val="24"/>
        </w:rPr>
        <w:t>Suggestion for Further Studies</w:t>
      </w:r>
    </w:p>
    <w:p w:rsidR="004945AA" w:rsidRPr="0057645D" w:rsidRDefault="004945AA" w:rsidP="001520E4">
      <w:pPr>
        <w:spacing w:after="0" w:line="432" w:lineRule="auto"/>
        <w:ind w:firstLine="720"/>
        <w:jc w:val="both"/>
        <w:rPr>
          <w:rFonts w:ascii="Times New Roman" w:hAnsi="Times New Roman" w:cs="Times New Roman"/>
          <w:sz w:val="24"/>
          <w:szCs w:val="24"/>
        </w:rPr>
      </w:pPr>
      <w:r w:rsidRPr="0057645D">
        <w:rPr>
          <w:rFonts w:ascii="Times New Roman" w:hAnsi="Times New Roman" w:cs="Times New Roman"/>
          <w:sz w:val="24"/>
          <w:szCs w:val="24"/>
        </w:rPr>
        <w:t>From the results of this study, the following suggestions were made:</w:t>
      </w:r>
    </w:p>
    <w:p w:rsidR="005E2B6F" w:rsidRPr="0057645D" w:rsidRDefault="005E2B6F" w:rsidP="001520E4">
      <w:pPr>
        <w:pStyle w:val="ListParagraph"/>
        <w:numPr>
          <w:ilvl w:val="0"/>
          <w:numId w:val="18"/>
        </w:numPr>
        <w:tabs>
          <w:tab w:val="left" w:pos="450"/>
        </w:tabs>
        <w:spacing w:after="0" w:line="432" w:lineRule="auto"/>
        <w:ind w:left="0"/>
        <w:jc w:val="both"/>
        <w:rPr>
          <w:rFonts w:ascii="Times New Roman" w:eastAsia="STXinwei" w:hAnsi="Times New Roman" w:cs="Times New Roman"/>
          <w:sz w:val="24"/>
          <w:szCs w:val="24"/>
        </w:rPr>
      </w:pPr>
      <w:r w:rsidRPr="0057645D">
        <w:rPr>
          <w:rFonts w:ascii="Times New Roman" w:eastAsia="STXinwei" w:hAnsi="Times New Roman" w:cs="Times New Roman"/>
          <w:sz w:val="24"/>
          <w:szCs w:val="24"/>
        </w:rPr>
        <w:t>Attitude of parent towards girl child education in the North Eastern part of the country</w:t>
      </w:r>
    </w:p>
    <w:p w:rsidR="005E2B6F" w:rsidRPr="0057645D" w:rsidRDefault="005E2B6F" w:rsidP="001520E4">
      <w:pPr>
        <w:pStyle w:val="ListParagraph"/>
        <w:numPr>
          <w:ilvl w:val="0"/>
          <w:numId w:val="18"/>
        </w:numPr>
        <w:tabs>
          <w:tab w:val="left" w:pos="450"/>
        </w:tabs>
        <w:spacing w:after="0" w:line="432" w:lineRule="auto"/>
        <w:ind w:left="0"/>
        <w:jc w:val="both"/>
        <w:rPr>
          <w:rFonts w:ascii="Times New Roman" w:eastAsia="STXinwei" w:hAnsi="Times New Roman" w:cs="Times New Roman"/>
          <w:sz w:val="24"/>
          <w:szCs w:val="24"/>
        </w:rPr>
      </w:pPr>
      <w:r w:rsidRPr="0057645D">
        <w:rPr>
          <w:rFonts w:ascii="Times New Roman" w:eastAsia="STXinwei" w:hAnsi="Times New Roman" w:cs="Times New Roman"/>
          <w:sz w:val="24"/>
          <w:szCs w:val="24"/>
        </w:rPr>
        <w:t xml:space="preserve">The effect of cultural and religious values on girl child education in senior secondary schools in </w:t>
      </w:r>
      <w:proofErr w:type="spellStart"/>
      <w:r w:rsidR="0057645D">
        <w:rPr>
          <w:rFonts w:ascii="Times New Roman" w:eastAsia="STXinwei" w:hAnsi="Times New Roman" w:cs="Times New Roman"/>
          <w:sz w:val="24"/>
          <w:szCs w:val="24"/>
        </w:rPr>
        <w:t>Kwara</w:t>
      </w:r>
      <w:proofErr w:type="spellEnd"/>
      <w:r w:rsidRPr="0057645D">
        <w:rPr>
          <w:rFonts w:ascii="Times New Roman" w:eastAsia="STXinwei" w:hAnsi="Times New Roman" w:cs="Times New Roman"/>
          <w:sz w:val="24"/>
          <w:szCs w:val="24"/>
        </w:rPr>
        <w:t xml:space="preserve"> state</w:t>
      </w:r>
    </w:p>
    <w:p w:rsidR="000413F3" w:rsidRPr="0057645D" w:rsidRDefault="000413F3" w:rsidP="002A5B2E">
      <w:pPr>
        <w:tabs>
          <w:tab w:val="left" w:pos="810"/>
        </w:tabs>
        <w:spacing w:after="0" w:line="480" w:lineRule="auto"/>
        <w:ind w:firstLine="630"/>
        <w:jc w:val="both"/>
        <w:rPr>
          <w:rFonts w:ascii="Times New Roman" w:eastAsia="STXinwei" w:hAnsi="Times New Roman" w:cs="Times New Roman"/>
          <w:sz w:val="24"/>
          <w:szCs w:val="24"/>
        </w:rPr>
      </w:pPr>
    </w:p>
    <w:p w:rsidR="000413F3" w:rsidRPr="0057645D" w:rsidRDefault="000413F3" w:rsidP="002A5B2E">
      <w:pPr>
        <w:tabs>
          <w:tab w:val="left" w:pos="810"/>
        </w:tabs>
        <w:spacing w:after="0" w:line="480" w:lineRule="auto"/>
        <w:ind w:firstLine="630"/>
        <w:jc w:val="both"/>
        <w:rPr>
          <w:rFonts w:ascii="Times New Roman" w:eastAsia="STXinwei" w:hAnsi="Times New Roman" w:cs="Times New Roman"/>
          <w:sz w:val="24"/>
          <w:szCs w:val="24"/>
        </w:rPr>
      </w:pPr>
    </w:p>
    <w:p w:rsidR="000413F3" w:rsidRPr="0057645D" w:rsidRDefault="000413F3" w:rsidP="002A5B2E">
      <w:pPr>
        <w:tabs>
          <w:tab w:val="left" w:pos="810"/>
        </w:tabs>
        <w:spacing w:after="0" w:line="480" w:lineRule="auto"/>
        <w:ind w:firstLine="630"/>
        <w:jc w:val="both"/>
        <w:rPr>
          <w:rFonts w:ascii="Times New Roman" w:eastAsia="STXinwei" w:hAnsi="Times New Roman" w:cs="Times New Roman"/>
          <w:sz w:val="24"/>
          <w:szCs w:val="24"/>
        </w:rPr>
      </w:pPr>
    </w:p>
    <w:p w:rsidR="00977B9D" w:rsidRPr="0057645D" w:rsidRDefault="00977B9D" w:rsidP="002A5B2E">
      <w:pPr>
        <w:tabs>
          <w:tab w:val="left" w:pos="810"/>
        </w:tabs>
        <w:spacing w:after="0" w:line="480" w:lineRule="auto"/>
        <w:ind w:firstLine="630"/>
        <w:jc w:val="both"/>
        <w:rPr>
          <w:rFonts w:ascii="Times New Roman" w:eastAsia="STXinwei" w:hAnsi="Times New Roman" w:cs="Times New Roman"/>
          <w:sz w:val="24"/>
          <w:szCs w:val="24"/>
        </w:rPr>
      </w:pPr>
    </w:p>
    <w:p w:rsidR="00977B9D" w:rsidRPr="0057645D" w:rsidRDefault="00977B9D" w:rsidP="002A5B2E">
      <w:pPr>
        <w:tabs>
          <w:tab w:val="left" w:pos="810"/>
        </w:tabs>
        <w:spacing w:after="0" w:line="480" w:lineRule="auto"/>
        <w:ind w:firstLine="630"/>
        <w:jc w:val="both"/>
        <w:rPr>
          <w:rFonts w:ascii="Times New Roman" w:eastAsia="STXinwei" w:hAnsi="Times New Roman" w:cs="Times New Roman"/>
          <w:sz w:val="24"/>
          <w:szCs w:val="24"/>
        </w:rPr>
      </w:pPr>
    </w:p>
    <w:p w:rsidR="001520E4" w:rsidRDefault="001520E4">
      <w:pPr>
        <w:rPr>
          <w:rFonts w:ascii="Times New Roman" w:eastAsia="STXinwei" w:hAnsi="Times New Roman" w:cs="Times New Roman"/>
          <w:b/>
          <w:sz w:val="24"/>
          <w:szCs w:val="24"/>
        </w:rPr>
      </w:pPr>
      <w:r>
        <w:rPr>
          <w:rFonts w:ascii="Times New Roman" w:eastAsia="STXinwei" w:hAnsi="Times New Roman" w:cs="Times New Roman"/>
          <w:b/>
          <w:sz w:val="24"/>
          <w:szCs w:val="24"/>
        </w:rPr>
        <w:br w:type="page"/>
      </w:r>
    </w:p>
    <w:p w:rsidR="004C41F4" w:rsidRPr="0057645D" w:rsidRDefault="004C41F4" w:rsidP="00F75051">
      <w:pPr>
        <w:spacing w:after="0"/>
        <w:jc w:val="center"/>
        <w:rPr>
          <w:rFonts w:ascii="Times New Roman" w:eastAsia="STXinwei" w:hAnsi="Times New Roman" w:cs="Times New Roman"/>
          <w:b/>
          <w:sz w:val="24"/>
          <w:szCs w:val="24"/>
        </w:rPr>
      </w:pPr>
      <w:r w:rsidRPr="0057645D">
        <w:rPr>
          <w:rFonts w:ascii="Times New Roman" w:eastAsia="STXinwei" w:hAnsi="Times New Roman" w:cs="Times New Roman"/>
          <w:b/>
          <w:sz w:val="24"/>
          <w:szCs w:val="24"/>
        </w:rPr>
        <w:lastRenderedPageBreak/>
        <w:t>REFERENCES</w:t>
      </w:r>
    </w:p>
    <w:p w:rsidR="004C41F4" w:rsidRPr="0057645D" w:rsidRDefault="004C41F4" w:rsidP="001520E4">
      <w:pPr>
        <w:spacing w:before="240" w:after="0" w:line="240" w:lineRule="auto"/>
        <w:ind w:left="720" w:hanging="810"/>
        <w:jc w:val="both"/>
        <w:rPr>
          <w:rFonts w:ascii="Times New Roman" w:eastAsia="STXinwei" w:hAnsi="Times New Roman" w:cs="Times New Roman"/>
          <w:sz w:val="24"/>
          <w:szCs w:val="24"/>
        </w:rPr>
      </w:pPr>
      <w:proofErr w:type="spellStart"/>
      <w:r w:rsidRPr="0057645D">
        <w:rPr>
          <w:rFonts w:ascii="Times New Roman" w:eastAsia="STXinwei" w:hAnsi="Times New Roman" w:cs="Times New Roman"/>
          <w:sz w:val="24"/>
          <w:szCs w:val="24"/>
        </w:rPr>
        <w:t>Abdussalami</w:t>
      </w:r>
      <w:proofErr w:type="spellEnd"/>
      <w:r w:rsidRPr="0057645D">
        <w:rPr>
          <w:rFonts w:ascii="Times New Roman" w:eastAsia="STXinwei" w:hAnsi="Times New Roman" w:cs="Times New Roman"/>
          <w:sz w:val="24"/>
          <w:szCs w:val="24"/>
        </w:rPr>
        <w:t xml:space="preserve"> A.S. (2005). </w:t>
      </w:r>
      <w:r w:rsidRPr="0057645D">
        <w:rPr>
          <w:rFonts w:ascii="Times New Roman" w:eastAsia="STXinwei" w:hAnsi="Times New Roman" w:cs="Times New Roman"/>
          <w:i/>
          <w:sz w:val="24"/>
          <w:szCs w:val="24"/>
        </w:rPr>
        <w:t>Research Methods in Education</w:t>
      </w:r>
      <w:r w:rsidRPr="0057645D">
        <w:rPr>
          <w:rFonts w:ascii="Times New Roman" w:eastAsia="STXinwei" w:hAnsi="Times New Roman" w:cs="Times New Roman"/>
          <w:sz w:val="24"/>
          <w:szCs w:val="24"/>
        </w:rPr>
        <w:t xml:space="preserve">. Lagos, </w:t>
      </w:r>
      <w:proofErr w:type="spellStart"/>
      <w:r w:rsidRPr="0057645D">
        <w:rPr>
          <w:rFonts w:ascii="Times New Roman" w:eastAsia="STXinwei" w:hAnsi="Times New Roman" w:cs="Times New Roman"/>
          <w:sz w:val="24"/>
          <w:szCs w:val="24"/>
        </w:rPr>
        <w:t>Striling</w:t>
      </w:r>
      <w:proofErr w:type="spellEnd"/>
      <w:r w:rsidR="00F75051">
        <w:rPr>
          <w:rFonts w:ascii="Times New Roman" w:eastAsia="STXinwei" w:hAnsi="Times New Roman" w:cs="Times New Roman"/>
          <w:sz w:val="24"/>
          <w:szCs w:val="24"/>
        </w:rPr>
        <w:t xml:space="preserve"> </w:t>
      </w:r>
      <w:r w:rsidRPr="0057645D">
        <w:rPr>
          <w:rFonts w:ascii="Times New Roman" w:eastAsia="STXinwei" w:hAnsi="Times New Roman" w:cs="Times New Roman"/>
          <w:sz w:val="24"/>
          <w:szCs w:val="24"/>
        </w:rPr>
        <w:t>Harder publishers (</w:t>
      </w:r>
      <w:proofErr w:type="spellStart"/>
      <w:r w:rsidRPr="0057645D">
        <w:rPr>
          <w:rFonts w:ascii="Times New Roman" w:eastAsia="STXinwei" w:hAnsi="Times New Roman" w:cs="Times New Roman"/>
          <w:sz w:val="24"/>
          <w:szCs w:val="24"/>
        </w:rPr>
        <w:t>Nig</w:t>
      </w:r>
      <w:proofErr w:type="spellEnd"/>
      <w:r w:rsidRPr="0057645D">
        <w:rPr>
          <w:rFonts w:ascii="Times New Roman" w:eastAsia="STXinwei" w:hAnsi="Times New Roman" w:cs="Times New Roman"/>
          <w:sz w:val="24"/>
          <w:szCs w:val="24"/>
        </w:rPr>
        <w:t>) Limited.</w:t>
      </w:r>
    </w:p>
    <w:p w:rsidR="004C41F4" w:rsidRPr="0057645D" w:rsidRDefault="004C41F4" w:rsidP="001520E4">
      <w:pPr>
        <w:spacing w:before="240" w:after="0" w:line="240" w:lineRule="auto"/>
        <w:ind w:left="720" w:hanging="810"/>
        <w:jc w:val="both"/>
        <w:rPr>
          <w:rFonts w:ascii="Times New Roman" w:eastAsia="STXinwei" w:hAnsi="Times New Roman" w:cs="Times New Roman"/>
          <w:sz w:val="24"/>
          <w:szCs w:val="24"/>
        </w:rPr>
      </w:pPr>
      <w:proofErr w:type="spellStart"/>
      <w:r w:rsidRPr="0057645D">
        <w:rPr>
          <w:rFonts w:ascii="Times New Roman" w:eastAsia="STXinwei" w:hAnsi="Times New Roman" w:cs="Times New Roman"/>
          <w:sz w:val="24"/>
          <w:szCs w:val="24"/>
        </w:rPr>
        <w:t>Abiola</w:t>
      </w:r>
      <w:proofErr w:type="spellEnd"/>
      <w:r w:rsidRPr="0057645D">
        <w:rPr>
          <w:rFonts w:ascii="Times New Roman" w:eastAsia="STXinwei" w:hAnsi="Times New Roman" w:cs="Times New Roman"/>
          <w:sz w:val="24"/>
          <w:szCs w:val="24"/>
        </w:rPr>
        <w:t xml:space="preserve"> O.O. (2007). </w:t>
      </w:r>
      <w:r w:rsidRPr="0057645D">
        <w:rPr>
          <w:rFonts w:ascii="Times New Roman" w:eastAsia="STXinwei" w:hAnsi="Times New Roman" w:cs="Times New Roman"/>
          <w:i/>
          <w:sz w:val="24"/>
          <w:szCs w:val="24"/>
        </w:rPr>
        <w:t>Procedures in Educational Research</w:t>
      </w:r>
      <w:r w:rsidR="00FF01E9" w:rsidRPr="0057645D">
        <w:rPr>
          <w:rFonts w:ascii="Times New Roman" w:eastAsia="STXinwei" w:hAnsi="Times New Roman" w:cs="Times New Roman"/>
          <w:sz w:val="24"/>
          <w:szCs w:val="24"/>
        </w:rPr>
        <w:t>.</w:t>
      </w:r>
      <w:r w:rsidRPr="0057645D">
        <w:rPr>
          <w:rFonts w:ascii="Times New Roman" w:eastAsia="STXinwei" w:hAnsi="Times New Roman" w:cs="Times New Roman"/>
          <w:sz w:val="24"/>
          <w:szCs w:val="24"/>
        </w:rPr>
        <w:t xml:space="preserve"> </w:t>
      </w:r>
      <w:proofErr w:type="spellStart"/>
      <w:r w:rsidR="0057645D">
        <w:rPr>
          <w:rFonts w:ascii="Times New Roman" w:eastAsia="STXinwei" w:hAnsi="Times New Roman" w:cs="Times New Roman"/>
          <w:sz w:val="24"/>
          <w:szCs w:val="24"/>
        </w:rPr>
        <w:t>Kwara</w:t>
      </w:r>
      <w:proofErr w:type="spellEnd"/>
      <w:r w:rsidRPr="0057645D">
        <w:rPr>
          <w:rFonts w:ascii="Times New Roman" w:eastAsia="STXinwei" w:hAnsi="Times New Roman" w:cs="Times New Roman"/>
          <w:sz w:val="24"/>
          <w:szCs w:val="24"/>
        </w:rPr>
        <w:t xml:space="preserve">, </w:t>
      </w:r>
      <w:proofErr w:type="spellStart"/>
      <w:r w:rsidRPr="0057645D">
        <w:rPr>
          <w:rFonts w:ascii="Times New Roman" w:eastAsia="STXinwei" w:hAnsi="Times New Roman" w:cs="Times New Roman"/>
          <w:sz w:val="24"/>
          <w:szCs w:val="24"/>
        </w:rPr>
        <w:t>Hanijam</w:t>
      </w:r>
      <w:proofErr w:type="spellEnd"/>
      <w:r w:rsidR="00F75051">
        <w:rPr>
          <w:rFonts w:ascii="Times New Roman" w:eastAsia="STXinwei" w:hAnsi="Times New Roman" w:cs="Times New Roman"/>
          <w:sz w:val="24"/>
          <w:szCs w:val="24"/>
        </w:rPr>
        <w:t xml:space="preserve"> </w:t>
      </w:r>
      <w:r w:rsidR="00F75051" w:rsidRPr="0057645D">
        <w:rPr>
          <w:rFonts w:ascii="Times New Roman" w:eastAsia="STXinwei" w:hAnsi="Times New Roman" w:cs="Times New Roman"/>
          <w:sz w:val="24"/>
          <w:szCs w:val="24"/>
        </w:rPr>
        <w:t>Publications</w:t>
      </w:r>
      <w:r w:rsidRPr="0057645D">
        <w:rPr>
          <w:rFonts w:ascii="Times New Roman" w:eastAsia="STXinwei" w:hAnsi="Times New Roman" w:cs="Times New Roman"/>
          <w:sz w:val="24"/>
          <w:szCs w:val="24"/>
        </w:rPr>
        <w:t>.</w:t>
      </w:r>
    </w:p>
    <w:p w:rsidR="004C41F4" w:rsidRPr="0057645D" w:rsidRDefault="004C41F4" w:rsidP="001520E4">
      <w:pPr>
        <w:spacing w:before="240" w:after="0" w:line="240" w:lineRule="auto"/>
        <w:ind w:left="720" w:hanging="810"/>
        <w:jc w:val="both"/>
        <w:rPr>
          <w:rFonts w:ascii="Times New Roman" w:eastAsia="STXinwei" w:hAnsi="Times New Roman" w:cs="Times New Roman"/>
          <w:sz w:val="24"/>
          <w:szCs w:val="24"/>
        </w:rPr>
      </w:pPr>
      <w:proofErr w:type="spellStart"/>
      <w:r w:rsidRPr="0057645D">
        <w:rPr>
          <w:rFonts w:ascii="Times New Roman" w:eastAsia="STXinwei" w:hAnsi="Times New Roman" w:cs="Times New Roman"/>
          <w:sz w:val="24"/>
          <w:szCs w:val="24"/>
        </w:rPr>
        <w:t>Adamu</w:t>
      </w:r>
      <w:proofErr w:type="spellEnd"/>
      <w:r w:rsidRPr="0057645D">
        <w:rPr>
          <w:rFonts w:ascii="Times New Roman" w:eastAsia="STXinwei" w:hAnsi="Times New Roman" w:cs="Times New Roman"/>
          <w:sz w:val="24"/>
          <w:szCs w:val="24"/>
        </w:rPr>
        <w:t xml:space="preserve">, B.A. (1973). </w:t>
      </w:r>
      <w:r w:rsidRPr="0057645D">
        <w:rPr>
          <w:rFonts w:ascii="Times New Roman" w:eastAsia="STXinwei" w:hAnsi="Times New Roman" w:cs="Times New Roman"/>
          <w:i/>
          <w:sz w:val="24"/>
          <w:szCs w:val="24"/>
        </w:rPr>
        <w:t>The North and Nigerian Unity: Some Reflection on the</w:t>
      </w:r>
      <w:r w:rsidR="00F75051">
        <w:rPr>
          <w:rFonts w:ascii="Times New Roman" w:eastAsia="STXinwei" w:hAnsi="Times New Roman" w:cs="Times New Roman"/>
          <w:i/>
          <w:sz w:val="24"/>
          <w:szCs w:val="24"/>
        </w:rPr>
        <w:t xml:space="preserve"> </w:t>
      </w:r>
      <w:r w:rsidRPr="0057645D">
        <w:rPr>
          <w:rFonts w:ascii="Times New Roman" w:eastAsia="STXinwei" w:hAnsi="Times New Roman" w:cs="Times New Roman"/>
          <w:i/>
          <w:sz w:val="24"/>
          <w:szCs w:val="24"/>
        </w:rPr>
        <w:t>Educational Problems of</w:t>
      </w:r>
      <w:r w:rsidR="00FF01E9" w:rsidRPr="0057645D">
        <w:rPr>
          <w:rFonts w:ascii="Times New Roman" w:eastAsia="STXinwei" w:hAnsi="Times New Roman" w:cs="Times New Roman"/>
          <w:i/>
          <w:sz w:val="24"/>
          <w:szCs w:val="24"/>
        </w:rPr>
        <w:t xml:space="preserve"> </w:t>
      </w:r>
      <w:r w:rsidRPr="0057645D">
        <w:rPr>
          <w:rFonts w:ascii="Times New Roman" w:eastAsia="STXinwei" w:hAnsi="Times New Roman" w:cs="Times New Roman"/>
          <w:i/>
          <w:sz w:val="24"/>
          <w:szCs w:val="24"/>
        </w:rPr>
        <w:t>Northern Nigeria</w:t>
      </w:r>
      <w:r w:rsidRPr="0057645D">
        <w:rPr>
          <w:rFonts w:ascii="Times New Roman" w:eastAsia="STXinwei" w:hAnsi="Times New Roman" w:cs="Times New Roman"/>
          <w:sz w:val="24"/>
          <w:szCs w:val="24"/>
        </w:rPr>
        <w:t xml:space="preserve">, Zaria, </w:t>
      </w:r>
      <w:proofErr w:type="spellStart"/>
      <w:r w:rsidRPr="0057645D">
        <w:rPr>
          <w:rFonts w:ascii="Times New Roman" w:eastAsia="STXinwei" w:hAnsi="Times New Roman" w:cs="Times New Roman"/>
          <w:sz w:val="24"/>
          <w:szCs w:val="24"/>
        </w:rPr>
        <w:t>Gaskiya</w:t>
      </w:r>
      <w:proofErr w:type="spellEnd"/>
      <w:r w:rsidR="00FF01E9" w:rsidRPr="0057645D">
        <w:rPr>
          <w:rFonts w:ascii="Times New Roman" w:eastAsia="STXinwei" w:hAnsi="Times New Roman" w:cs="Times New Roman"/>
          <w:sz w:val="24"/>
          <w:szCs w:val="24"/>
        </w:rPr>
        <w:t xml:space="preserve"> </w:t>
      </w:r>
      <w:r w:rsidRPr="0057645D">
        <w:rPr>
          <w:rFonts w:ascii="Times New Roman" w:eastAsia="STXinwei" w:hAnsi="Times New Roman" w:cs="Times New Roman"/>
          <w:sz w:val="24"/>
          <w:szCs w:val="24"/>
        </w:rPr>
        <w:t>Corporation.</w:t>
      </w:r>
    </w:p>
    <w:p w:rsidR="004C41F4" w:rsidRPr="0057645D" w:rsidRDefault="004C41F4" w:rsidP="001520E4">
      <w:pPr>
        <w:spacing w:before="240" w:after="0" w:line="240" w:lineRule="auto"/>
        <w:ind w:left="720" w:hanging="810"/>
        <w:jc w:val="both"/>
        <w:rPr>
          <w:rFonts w:ascii="Times New Roman" w:eastAsia="STXinwei" w:hAnsi="Times New Roman" w:cs="Times New Roman"/>
          <w:sz w:val="24"/>
          <w:szCs w:val="24"/>
        </w:rPr>
      </w:pPr>
      <w:proofErr w:type="spellStart"/>
      <w:r w:rsidRPr="0057645D">
        <w:rPr>
          <w:rFonts w:ascii="Times New Roman" w:eastAsia="STXinwei" w:hAnsi="Times New Roman" w:cs="Times New Roman"/>
          <w:sz w:val="24"/>
          <w:szCs w:val="24"/>
        </w:rPr>
        <w:t>Adaobi</w:t>
      </w:r>
      <w:proofErr w:type="spellEnd"/>
      <w:r w:rsidRPr="0057645D">
        <w:rPr>
          <w:rFonts w:ascii="Times New Roman" w:eastAsia="STXinwei" w:hAnsi="Times New Roman" w:cs="Times New Roman"/>
          <w:sz w:val="24"/>
          <w:szCs w:val="24"/>
        </w:rPr>
        <w:t xml:space="preserve"> A.C (2007). </w:t>
      </w:r>
      <w:r w:rsidRPr="0057645D">
        <w:rPr>
          <w:rFonts w:ascii="Times New Roman" w:eastAsia="STXinwei" w:hAnsi="Times New Roman" w:cs="Times New Roman"/>
          <w:i/>
          <w:sz w:val="24"/>
          <w:szCs w:val="24"/>
        </w:rPr>
        <w:t>Emphasis on Girl-Child Education and implication on National Cake</w:t>
      </w:r>
      <w:r w:rsidRPr="0057645D">
        <w:rPr>
          <w:rFonts w:ascii="Times New Roman" w:eastAsia="STXinwei" w:hAnsi="Times New Roman" w:cs="Times New Roman"/>
          <w:sz w:val="24"/>
          <w:szCs w:val="24"/>
        </w:rPr>
        <w:t xml:space="preserve">. An Unpublished dissertation of </w:t>
      </w:r>
      <w:proofErr w:type="spellStart"/>
      <w:r w:rsidRPr="0057645D">
        <w:rPr>
          <w:rFonts w:ascii="Times New Roman" w:eastAsia="STXinwei" w:hAnsi="Times New Roman" w:cs="Times New Roman"/>
          <w:sz w:val="24"/>
          <w:szCs w:val="24"/>
        </w:rPr>
        <w:t>Ahmadu</w:t>
      </w:r>
      <w:proofErr w:type="spellEnd"/>
      <w:r w:rsidRPr="0057645D">
        <w:rPr>
          <w:rFonts w:ascii="Times New Roman" w:eastAsia="STXinwei" w:hAnsi="Times New Roman" w:cs="Times New Roman"/>
          <w:sz w:val="24"/>
          <w:szCs w:val="24"/>
        </w:rPr>
        <w:t xml:space="preserve"> </w:t>
      </w:r>
      <w:proofErr w:type="gramStart"/>
      <w:r w:rsidRPr="0057645D">
        <w:rPr>
          <w:rFonts w:ascii="Times New Roman" w:eastAsia="STXinwei" w:hAnsi="Times New Roman" w:cs="Times New Roman"/>
          <w:sz w:val="24"/>
          <w:szCs w:val="24"/>
        </w:rPr>
        <w:t>Bello  University</w:t>
      </w:r>
      <w:proofErr w:type="gramEnd"/>
      <w:r w:rsidRPr="0057645D">
        <w:rPr>
          <w:rFonts w:ascii="Times New Roman" w:eastAsia="STXinwei" w:hAnsi="Times New Roman" w:cs="Times New Roman"/>
          <w:sz w:val="24"/>
          <w:szCs w:val="24"/>
        </w:rPr>
        <w:t xml:space="preserve"> Zaria</w:t>
      </w:r>
    </w:p>
    <w:p w:rsidR="004C41F4" w:rsidRPr="0057645D" w:rsidRDefault="004C41F4" w:rsidP="001520E4">
      <w:pPr>
        <w:spacing w:before="240" w:after="0" w:line="240" w:lineRule="auto"/>
        <w:ind w:left="720" w:hanging="810"/>
        <w:jc w:val="both"/>
        <w:rPr>
          <w:rFonts w:ascii="Times New Roman" w:eastAsia="STXinwei" w:hAnsi="Times New Roman" w:cs="Times New Roman"/>
          <w:sz w:val="24"/>
          <w:szCs w:val="24"/>
        </w:rPr>
      </w:pPr>
      <w:proofErr w:type="spellStart"/>
      <w:r w:rsidRPr="0057645D">
        <w:rPr>
          <w:rFonts w:ascii="Times New Roman" w:eastAsia="STXinwei" w:hAnsi="Times New Roman" w:cs="Times New Roman"/>
          <w:sz w:val="24"/>
          <w:szCs w:val="24"/>
        </w:rPr>
        <w:t>Adesina</w:t>
      </w:r>
      <w:proofErr w:type="spellEnd"/>
      <w:r w:rsidRPr="0057645D">
        <w:rPr>
          <w:rFonts w:ascii="Times New Roman" w:eastAsia="STXinwei" w:hAnsi="Times New Roman" w:cs="Times New Roman"/>
          <w:sz w:val="24"/>
          <w:szCs w:val="24"/>
        </w:rPr>
        <w:t xml:space="preserve"> S. (1981). </w:t>
      </w:r>
      <w:r w:rsidRPr="0057645D">
        <w:rPr>
          <w:rFonts w:ascii="Times New Roman" w:eastAsia="STXinwei" w:hAnsi="Times New Roman" w:cs="Times New Roman"/>
          <w:i/>
          <w:sz w:val="24"/>
          <w:szCs w:val="24"/>
        </w:rPr>
        <w:t xml:space="preserve">Some </w:t>
      </w:r>
      <w:proofErr w:type="spellStart"/>
      <w:r w:rsidRPr="0057645D">
        <w:rPr>
          <w:rFonts w:ascii="Times New Roman" w:eastAsia="STXinwei" w:hAnsi="Times New Roman" w:cs="Times New Roman"/>
          <w:i/>
          <w:sz w:val="24"/>
          <w:szCs w:val="24"/>
        </w:rPr>
        <w:t>Apneal</w:t>
      </w:r>
      <w:proofErr w:type="spellEnd"/>
      <w:r w:rsidRPr="0057645D">
        <w:rPr>
          <w:rFonts w:ascii="Times New Roman" w:eastAsia="STXinwei" w:hAnsi="Times New Roman" w:cs="Times New Roman"/>
          <w:i/>
          <w:sz w:val="24"/>
          <w:szCs w:val="24"/>
        </w:rPr>
        <w:t xml:space="preserve"> of School Management</w:t>
      </w:r>
      <w:r w:rsidRPr="0057645D">
        <w:rPr>
          <w:rFonts w:ascii="Times New Roman" w:eastAsia="STXinwei" w:hAnsi="Times New Roman" w:cs="Times New Roman"/>
          <w:sz w:val="24"/>
          <w:szCs w:val="24"/>
        </w:rPr>
        <w:t>: Ibadan Educational Industry (</w:t>
      </w:r>
      <w:proofErr w:type="spellStart"/>
      <w:r w:rsidRPr="0057645D">
        <w:rPr>
          <w:rFonts w:ascii="Times New Roman" w:eastAsia="STXinwei" w:hAnsi="Times New Roman" w:cs="Times New Roman"/>
          <w:sz w:val="24"/>
          <w:szCs w:val="24"/>
        </w:rPr>
        <w:t>Nig</w:t>
      </w:r>
      <w:proofErr w:type="spellEnd"/>
      <w:r w:rsidRPr="0057645D">
        <w:rPr>
          <w:rFonts w:ascii="Times New Roman" w:eastAsia="STXinwei" w:hAnsi="Times New Roman" w:cs="Times New Roman"/>
          <w:sz w:val="24"/>
          <w:szCs w:val="24"/>
        </w:rPr>
        <w:t>) Ltd.</w:t>
      </w:r>
    </w:p>
    <w:p w:rsidR="004C41F4" w:rsidRPr="0057645D" w:rsidRDefault="004C41F4" w:rsidP="001520E4">
      <w:pPr>
        <w:spacing w:before="240" w:after="0" w:line="240" w:lineRule="auto"/>
        <w:ind w:left="720" w:hanging="810"/>
        <w:jc w:val="both"/>
        <w:rPr>
          <w:rFonts w:ascii="Times New Roman" w:eastAsia="STXinwei" w:hAnsi="Times New Roman" w:cs="Times New Roman"/>
          <w:sz w:val="24"/>
          <w:szCs w:val="24"/>
        </w:rPr>
      </w:pPr>
      <w:proofErr w:type="spellStart"/>
      <w:r w:rsidRPr="0057645D">
        <w:rPr>
          <w:rFonts w:ascii="Times New Roman" w:eastAsia="STXinwei" w:hAnsi="Times New Roman" w:cs="Times New Roman"/>
          <w:sz w:val="24"/>
          <w:szCs w:val="24"/>
        </w:rPr>
        <w:t>Adesina</w:t>
      </w:r>
      <w:proofErr w:type="spellEnd"/>
      <w:r w:rsidRPr="0057645D">
        <w:rPr>
          <w:rFonts w:ascii="Times New Roman" w:eastAsia="STXinwei" w:hAnsi="Times New Roman" w:cs="Times New Roman"/>
          <w:sz w:val="24"/>
          <w:szCs w:val="24"/>
        </w:rPr>
        <w:t xml:space="preserve"> S.T. (1985). </w:t>
      </w:r>
      <w:r w:rsidRPr="0057645D">
        <w:rPr>
          <w:rFonts w:ascii="Times New Roman" w:eastAsia="STXinwei" w:hAnsi="Times New Roman" w:cs="Times New Roman"/>
          <w:i/>
          <w:sz w:val="24"/>
          <w:szCs w:val="24"/>
        </w:rPr>
        <w:t>Foundation Studie</w:t>
      </w:r>
      <w:r w:rsidR="00FF01E9" w:rsidRPr="0057645D">
        <w:rPr>
          <w:rFonts w:ascii="Times New Roman" w:eastAsia="STXinwei" w:hAnsi="Times New Roman" w:cs="Times New Roman"/>
          <w:i/>
          <w:sz w:val="24"/>
          <w:szCs w:val="24"/>
        </w:rPr>
        <w:t>s in Education</w:t>
      </w:r>
      <w:r w:rsidR="00FF01E9" w:rsidRPr="0057645D">
        <w:rPr>
          <w:rFonts w:ascii="Times New Roman" w:eastAsia="STXinwei" w:hAnsi="Times New Roman" w:cs="Times New Roman"/>
          <w:sz w:val="24"/>
          <w:szCs w:val="24"/>
        </w:rPr>
        <w:t>, University Pre</w:t>
      </w:r>
      <w:r w:rsidR="00F75051">
        <w:rPr>
          <w:rFonts w:ascii="Times New Roman" w:eastAsia="STXinwei" w:hAnsi="Times New Roman" w:cs="Times New Roman"/>
          <w:sz w:val="24"/>
          <w:szCs w:val="24"/>
        </w:rPr>
        <w:t xml:space="preserve"> </w:t>
      </w:r>
      <w:r w:rsidRPr="0057645D">
        <w:rPr>
          <w:rFonts w:ascii="Times New Roman" w:eastAsia="STXinwei" w:hAnsi="Times New Roman" w:cs="Times New Roman"/>
          <w:sz w:val="24"/>
          <w:szCs w:val="24"/>
        </w:rPr>
        <w:t>Ibadan.</w:t>
      </w:r>
    </w:p>
    <w:p w:rsidR="004C41F4" w:rsidRPr="0057645D" w:rsidRDefault="004C41F4" w:rsidP="001520E4">
      <w:pPr>
        <w:spacing w:before="240" w:after="0" w:line="240" w:lineRule="auto"/>
        <w:ind w:left="720" w:hanging="810"/>
        <w:jc w:val="both"/>
        <w:rPr>
          <w:rFonts w:ascii="Times New Roman" w:eastAsia="STXinwei" w:hAnsi="Times New Roman" w:cs="Times New Roman"/>
          <w:sz w:val="24"/>
          <w:szCs w:val="24"/>
        </w:rPr>
      </w:pPr>
      <w:proofErr w:type="spellStart"/>
      <w:r w:rsidRPr="0057645D">
        <w:rPr>
          <w:rFonts w:ascii="Times New Roman" w:eastAsia="STXinwei" w:hAnsi="Times New Roman" w:cs="Times New Roman"/>
          <w:sz w:val="24"/>
          <w:szCs w:val="24"/>
        </w:rPr>
        <w:t>Adesina</w:t>
      </w:r>
      <w:proofErr w:type="spellEnd"/>
      <w:r w:rsidRPr="0057645D">
        <w:rPr>
          <w:rFonts w:ascii="Times New Roman" w:eastAsia="STXinwei" w:hAnsi="Times New Roman" w:cs="Times New Roman"/>
          <w:sz w:val="24"/>
          <w:szCs w:val="24"/>
        </w:rPr>
        <w:t xml:space="preserve"> S. (1999). </w:t>
      </w:r>
      <w:r w:rsidRPr="0057645D">
        <w:rPr>
          <w:rFonts w:ascii="Times New Roman" w:eastAsia="STXinwei" w:hAnsi="Times New Roman" w:cs="Times New Roman"/>
          <w:i/>
          <w:sz w:val="24"/>
          <w:szCs w:val="24"/>
        </w:rPr>
        <w:t>Introduction to Educational Planning</w:t>
      </w:r>
      <w:r w:rsidR="005E2B6F" w:rsidRPr="0057645D">
        <w:rPr>
          <w:rFonts w:ascii="Times New Roman" w:eastAsia="STXinwei" w:hAnsi="Times New Roman" w:cs="Times New Roman"/>
          <w:sz w:val="24"/>
          <w:szCs w:val="24"/>
        </w:rPr>
        <w:t>. Ile I</w:t>
      </w:r>
      <w:r w:rsidRPr="0057645D">
        <w:rPr>
          <w:rFonts w:ascii="Times New Roman" w:eastAsia="STXinwei" w:hAnsi="Times New Roman" w:cs="Times New Roman"/>
          <w:sz w:val="24"/>
          <w:szCs w:val="24"/>
        </w:rPr>
        <w:t>fe,</w:t>
      </w:r>
      <w:r w:rsidR="00FF01E9" w:rsidRPr="0057645D">
        <w:rPr>
          <w:rFonts w:ascii="Times New Roman" w:eastAsia="STXinwei" w:hAnsi="Times New Roman" w:cs="Times New Roman"/>
          <w:sz w:val="24"/>
          <w:szCs w:val="24"/>
        </w:rPr>
        <w:t xml:space="preserve"> </w:t>
      </w:r>
      <w:r w:rsidRPr="0057645D">
        <w:rPr>
          <w:rFonts w:ascii="Times New Roman" w:eastAsia="STXinwei" w:hAnsi="Times New Roman" w:cs="Times New Roman"/>
          <w:sz w:val="24"/>
          <w:szCs w:val="24"/>
        </w:rPr>
        <w:t>University press Limited.</w:t>
      </w:r>
    </w:p>
    <w:p w:rsidR="004C41F4" w:rsidRPr="0057645D" w:rsidRDefault="004C41F4" w:rsidP="001520E4">
      <w:pPr>
        <w:spacing w:before="240" w:after="0" w:line="240" w:lineRule="auto"/>
        <w:ind w:left="720" w:hanging="810"/>
        <w:jc w:val="both"/>
        <w:rPr>
          <w:rFonts w:ascii="Times New Roman" w:eastAsia="STXinwei" w:hAnsi="Times New Roman" w:cs="Times New Roman"/>
          <w:sz w:val="24"/>
          <w:szCs w:val="24"/>
        </w:rPr>
      </w:pPr>
      <w:proofErr w:type="spellStart"/>
      <w:r w:rsidRPr="0057645D">
        <w:rPr>
          <w:rFonts w:ascii="Times New Roman" w:eastAsia="STXinwei" w:hAnsi="Times New Roman" w:cs="Times New Roman"/>
          <w:sz w:val="24"/>
          <w:szCs w:val="24"/>
        </w:rPr>
        <w:t>Adeyemo</w:t>
      </w:r>
      <w:proofErr w:type="spellEnd"/>
      <w:r w:rsidRPr="0057645D">
        <w:rPr>
          <w:rFonts w:ascii="Times New Roman" w:eastAsia="STXinwei" w:hAnsi="Times New Roman" w:cs="Times New Roman"/>
          <w:sz w:val="24"/>
          <w:szCs w:val="24"/>
        </w:rPr>
        <w:t xml:space="preserve"> A.D. (2007). </w:t>
      </w:r>
      <w:r w:rsidRPr="0057645D">
        <w:rPr>
          <w:rFonts w:ascii="Times New Roman" w:eastAsia="STXinwei" w:hAnsi="Times New Roman" w:cs="Times New Roman"/>
          <w:i/>
          <w:sz w:val="24"/>
          <w:szCs w:val="24"/>
        </w:rPr>
        <w:t>Examine-motivation theories</w:t>
      </w:r>
      <w:r w:rsidRPr="0057645D">
        <w:rPr>
          <w:rFonts w:ascii="Times New Roman" w:eastAsia="STXinwei" w:hAnsi="Times New Roman" w:cs="Times New Roman"/>
          <w:sz w:val="24"/>
          <w:szCs w:val="24"/>
        </w:rPr>
        <w:t>, An Unpublished</w:t>
      </w:r>
      <w:r w:rsidR="00FF01E9" w:rsidRPr="0057645D">
        <w:rPr>
          <w:rFonts w:ascii="Times New Roman" w:eastAsia="STXinwei" w:hAnsi="Times New Roman" w:cs="Times New Roman"/>
          <w:sz w:val="24"/>
          <w:szCs w:val="24"/>
        </w:rPr>
        <w:t xml:space="preserve"> </w:t>
      </w:r>
      <w:r w:rsidRPr="0057645D">
        <w:rPr>
          <w:rFonts w:ascii="Times New Roman" w:eastAsia="STXinwei" w:hAnsi="Times New Roman" w:cs="Times New Roman"/>
          <w:sz w:val="24"/>
          <w:szCs w:val="24"/>
        </w:rPr>
        <w:t xml:space="preserve">dissertation of </w:t>
      </w:r>
      <w:proofErr w:type="spellStart"/>
      <w:r w:rsidRPr="0057645D">
        <w:rPr>
          <w:rFonts w:ascii="Times New Roman" w:eastAsia="STXinwei" w:hAnsi="Times New Roman" w:cs="Times New Roman"/>
          <w:sz w:val="24"/>
          <w:szCs w:val="24"/>
        </w:rPr>
        <w:t>Ahmadu</w:t>
      </w:r>
      <w:proofErr w:type="spellEnd"/>
      <w:r w:rsidRPr="0057645D">
        <w:rPr>
          <w:rFonts w:ascii="Times New Roman" w:eastAsia="STXinwei" w:hAnsi="Times New Roman" w:cs="Times New Roman"/>
          <w:sz w:val="24"/>
          <w:szCs w:val="24"/>
        </w:rPr>
        <w:t xml:space="preserve"> </w:t>
      </w:r>
      <w:r w:rsidR="005E2B6F" w:rsidRPr="0057645D">
        <w:rPr>
          <w:rFonts w:ascii="Times New Roman" w:eastAsia="STXinwei" w:hAnsi="Times New Roman" w:cs="Times New Roman"/>
          <w:sz w:val="24"/>
          <w:szCs w:val="24"/>
        </w:rPr>
        <w:t>Bello University</w:t>
      </w:r>
      <w:r w:rsidRPr="0057645D">
        <w:rPr>
          <w:rFonts w:ascii="Times New Roman" w:eastAsia="STXinwei" w:hAnsi="Times New Roman" w:cs="Times New Roman"/>
          <w:sz w:val="24"/>
          <w:szCs w:val="24"/>
        </w:rPr>
        <w:t xml:space="preserve"> Zaria</w:t>
      </w:r>
    </w:p>
    <w:p w:rsidR="004C41F4" w:rsidRPr="0057645D" w:rsidRDefault="004C41F4" w:rsidP="001520E4">
      <w:pPr>
        <w:spacing w:before="240" w:after="0" w:line="240" w:lineRule="auto"/>
        <w:ind w:left="720" w:hanging="810"/>
        <w:jc w:val="both"/>
        <w:rPr>
          <w:rFonts w:ascii="Times New Roman" w:eastAsia="STXinwei" w:hAnsi="Times New Roman" w:cs="Times New Roman"/>
          <w:sz w:val="24"/>
          <w:szCs w:val="24"/>
        </w:rPr>
      </w:pPr>
      <w:proofErr w:type="spellStart"/>
      <w:r w:rsidRPr="0057645D">
        <w:rPr>
          <w:rFonts w:ascii="Times New Roman" w:eastAsia="STXinwei" w:hAnsi="Times New Roman" w:cs="Times New Roman"/>
          <w:sz w:val="24"/>
          <w:szCs w:val="24"/>
        </w:rPr>
        <w:t>Ahiauzu</w:t>
      </w:r>
      <w:proofErr w:type="spellEnd"/>
      <w:r w:rsidRPr="0057645D">
        <w:rPr>
          <w:rFonts w:ascii="Times New Roman" w:eastAsia="STXinwei" w:hAnsi="Times New Roman" w:cs="Times New Roman"/>
          <w:sz w:val="24"/>
          <w:szCs w:val="24"/>
        </w:rPr>
        <w:t xml:space="preserve"> A.J (1983). </w:t>
      </w:r>
      <w:r w:rsidRPr="0057645D">
        <w:rPr>
          <w:rFonts w:ascii="Times New Roman" w:eastAsia="STXinwei" w:hAnsi="Times New Roman" w:cs="Times New Roman"/>
          <w:i/>
          <w:sz w:val="24"/>
          <w:szCs w:val="24"/>
        </w:rPr>
        <w:t>Diagnostic Ap</w:t>
      </w:r>
      <w:r w:rsidR="00FF01E9" w:rsidRPr="0057645D">
        <w:rPr>
          <w:rFonts w:ascii="Times New Roman" w:eastAsia="STXinwei" w:hAnsi="Times New Roman" w:cs="Times New Roman"/>
          <w:i/>
          <w:sz w:val="24"/>
          <w:szCs w:val="24"/>
        </w:rPr>
        <w:t>proach</w:t>
      </w:r>
      <w:r w:rsidR="005E2B6F" w:rsidRPr="0057645D">
        <w:rPr>
          <w:rFonts w:ascii="Times New Roman" w:eastAsia="STXinwei" w:hAnsi="Times New Roman" w:cs="Times New Roman"/>
          <w:i/>
          <w:sz w:val="24"/>
          <w:szCs w:val="24"/>
        </w:rPr>
        <w:t xml:space="preserve"> </w:t>
      </w:r>
      <w:proofErr w:type="gramStart"/>
      <w:r w:rsidR="005E2B6F" w:rsidRPr="0057645D">
        <w:rPr>
          <w:rFonts w:ascii="Times New Roman" w:eastAsia="STXinwei" w:hAnsi="Times New Roman" w:cs="Times New Roman"/>
          <w:i/>
          <w:sz w:val="24"/>
          <w:szCs w:val="24"/>
        </w:rPr>
        <w:t xml:space="preserve">to </w:t>
      </w:r>
      <w:r w:rsidR="00F75051">
        <w:rPr>
          <w:rFonts w:ascii="Times New Roman" w:eastAsia="STXinwei" w:hAnsi="Times New Roman" w:cs="Times New Roman"/>
          <w:i/>
          <w:sz w:val="24"/>
          <w:szCs w:val="24"/>
        </w:rPr>
        <w:t xml:space="preserve"> Motivation</w:t>
      </w:r>
      <w:proofErr w:type="gramEnd"/>
      <w:r w:rsidR="00F75051">
        <w:rPr>
          <w:rFonts w:ascii="Times New Roman" w:eastAsia="STXinwei" w:hAnsi="Times New Roman" w:cs="Times New Roman"/>
          <w:i/>
          <w:sz w:val="24"/>
          <w:szCs w:val="24"/>
        </w:rPr>
        <w:t xml:space="preserve">. The </w:t>
      </w:r>
      <w:r w:rsidR="00FF01E9" w:rsidRPr="0057645D">
        <w:rPr>
          <w:rFonts w:ascii="Times New Roman" w:eastAsia="STXinwei" w:hAnsi="Times New Roman" w:cs="Times New Roman"/>
          <w:i/>
          <w:sz w:val="24"/>
          <w:szCs w:val="24"/>
        </w:rPr>
        <w:t xml:space="preserve">Nigerian </w:t>
      </w:r>
      <w:r w:rsidRPr="0057645D">
        <w:rPr>
          <w:rFonts w:ascii="Times New Roman" w:eastAsia="STXinwei" w:hAnsi="Times New Roman" w:cs="Times New Roman"/>
          <w:i/>
          <w:sz w:val="24"/>
          <w:szCs w:val="24"/>
        </w:rPr>
        <w:t xml:space="preserve">Economy. Book or Reading </w:t>
      </w:r>
      <w:proofErr w:type="gramStart"/>
      <w:r w:rsidRPr="0057645D">
        <w:rPr>
          <w:rFonts w:ascii="Times New Roman" w:eastAsia="STXinwei" w:hAnsi="Times New Roman" w:cs="Times New Roman"/>
          <w:sz w:val="24"/>
          <w:szCs w:val="24"/>
        </w:rPr>
        <w:t>Ibadan.:</w:t>
      </w:r>
      <w:proofErr w:type="gramEnd"/>
      <w:r w:rsidRPr="0057645D">
        <w:rPr>
          <w:rFonts w:ascii="Times New Roman" w:eastAsia="STXinwei" w:hAnsi="Times New Roman" w:cs="Times New Roman"/>
          <w:sz w:val="24"/>
          <w:szCs w:val="24"/>
        </w:rPr>
        <w:t xml:space="preserve"> Heinemann.</w:t>
      </w:r>
    </w:p>
    <w:p w:rsidR="004C41F4" w:rsidRPr="0057645D" w:rsidRDefault="004C41F4" w:rsidP="00F75051">
      <w:pPr>
        <w:spacing w:before="240" w:after="0" w:line="240" w:lineRule="auto"/>
        <w:ind w:left="720" w:hanging="810"/>
        <w:jc w:val="both"/>
        <w:rPr>
          <w:rFonts w:ascii="Times New Roman" w:eastAsia="STXinwei" w:hAnsi="Times New Roman" w:cs="Times New Roman"/>
          <w:sz w:val="24"/>
          <w:szCs w:val="24"/>
        </w:rPr>
      </w:pPr>
      <w:proofErr w:type="spellStart"/>
      <w:r w:rsidRPr="0057645D">
        <w:rPr>
          <w:rFonts w:ascii="Times New Roman" w:eastAsia="STXinwei" w:hAnsi="Times New Roman" w:cs="Times New Roman"/>
          <w:sz w:val="24"/>
          <w:szCs w:val="24"/>
        </w:rPr>
        <w:t>Akimade</w:t>
      </w:r>
      <w:proofErr w:type="spellEnd"/>
      <w:r w:rsidRPr="0057645D">
        <w:rPr>
          <w:rFonts w:ascii="Times New Roman" w:eastAsia="STXinwei" w:hAnsi="Times New Roman" w:cs="Times New Roman"/>
          <w:sz w:val="24"/>
          <w:szCs w:val="24"/>
        </w:rPr>
        <w:t xml:space="preserve">, C.T.O. (2000). </w:t>
      </w:r>
      <w:r w:rsidR="00FF01E9" w:rsidRPr="0057645D">
        <w:rPr>
          <w:rFonts w:ascii="Times New Roman" w:eastAsia="STXinwei" w:hAnsi="Times New Roman" w:cs="Times New Roman"/>
          <w:i/>
          <w:sz w:val="24"/>
          <w:szCs w:val="24"/>
        </w:rPr>
        <w:t xml:space="preserve">Improving </w:t>
      </w:r>
      <w:r w:rsidRPr="0057645D">
        <w:rPr>
          <w:rFonts w:ascii="Times New Roman" w:eastAsia="STXinwei" w:hAnsi="Times New Roman" w:cs="Times New Roman"/>
          <w:i/>
          <w:sz w:val="24"/>
          <w:szCs w:val="24"/>
        </w:rPr>
        <w:t>Teacher Education in 2 Century Nigeria: Challenges and strategies</w:t>
      </w:r>
      <w:r w:rsidRPr="0057645D">
        <w:rPr>
          <w:rFonts w:ascii="Times New Roman" w:eastAsia="STXinwei" w:hAnsi="Times New Roman" w:cs="Times New Roman"/>
          <w:sz w:val="24"/>
          <w:szCs w:val="24"/>
        </w:rPr>
        <w:t xml:space="preserve">, University </w:t>
      </w:r>
      <w:r w:rsidR="000A243F" w:rsidRPr="0057645D">
        <w:rPr>
          <w:rFonts w:ascii="Times New Roman" w:eastAsia="STXinwei" w:hAnsi="Times New Roman" w:cs="Times New Roman"/>
          <w:sz w:val="24"/>
          <w:szCs w:val="24"/>
        </w:rPr>
        <w:t>o</w:t>
      </w:r>
      <w:r w:rsidRPr="0057645D">
        <w:rPr>
          <w:rFonts w:ascii="Times New Roman" w:eastAsia="STXinwei" w:hAnsi="Times New Roman" w:cs="Times New Roman"/>
          <w:sz w:val="24"/>
          <w:szCs w:val="24"/>
        </w:rPr>
        <w:t>f Jos</w:t>
      </w:r>
      <w:r w:rsidR="00F75051">
        <w:rPr>
          <w:rFonts w:ascii="Times New Roman" w:eastAsia="STXinwei" w:hAnsi="Times New Roman" w:cs="Times New Roman"/>
          <w:sz w:val="24"/>
          <w:szCs w:val="24"/>
        </w:rPr>
        <w:t>,</w:t>
      </w:r>
      <w:r w:rsidRPr="0057645D">
        <w:rPr>
          <w:rFonts w:ascii="Times New Roman" w:eastAsia="STXinwei" w:hAnsi="Times New Roman" w:cs="Times New Roman"/>
          <w:sz w:val="24"/>
          <w:szCs w:val="24"/>
        </w:rPr>
        <w:t xml:space="preserve"> Nigeria.</w:t>
      </w:r>
    </w:p>
    <w:p w:rsidR="004C41F4" w:rsidRPr="0057645D" w:rsidRDefault="004C41F4" w:rsidP="00F75051">
      <w:pPr>
        <w:spacing w:before="240" w:after="0" w:line="240" w:lineRule="auto"/>
        <w:ind w:left="720" w:hanging="810"/>
        <w:jc w:val="both"/>
        <w:rPr>
          <w:rFonts w:ascii="Times New Roman" w:eastAsia="STXinwei" w:hAnsi="Times New Roman" w:cs="Times New Roman"/>
          <w:sz w:val="24"/>
          <w:szCs w:val="24"/>
        </w:rPr>
      </w:pPr>
      <w:proofErr w:type="spellStart"/>
      <w:r w:rsidRPr="0057645D">
        <w:rPr>
          <w:rFonts w:ascii="Times New Roman" w:eastAsia="STXinwei" w:hAnsi="Times New Roman" w:cs="Times New Roman"/>
          <w:sz w:val="24"/>
          <w:szCs w:val="24"/>
        </w:rPr>
        <w:t>Akinkahunsi</w:t>
      </w:r>
      <w:proofErr w:type="spellEnd"/>
      <w:r w:rsidRPr="0057645D">
        <w:rPr>
          <w:rFonts w:ascii="Times New Roman" w:eastAsia="STXinwei" w:hAnsi="Times New Roman" w:cs="Times New Roman"/>
          <w:sz w:val="24"/>
          <w:szCs w:val="24"/>
        </w:rPr>
        <w:t xml:space="preserve">, A. M. (2019). </w:t>
      </w:r>
      <w:r w:rsidRPr="0057645D">
        <w:rPr>
          <w:rFonts w:ascii="Times New Roman" w:eastAsia="STXinwei" w:hAnsi="Times New Roman" w:cs="Times New Roman"/>
          <w:i/>
          <w:sz w:val="24"/>
          <w:szCs w:val="24"/>
        </w:rPr>
        <w:t xml:space="preserve">Analysis of trends in budgetary allocation to public senior secondary school in federal capital territory from 2007 to 2017. </w:t>
      </w:r>
      <w:r w:rsidRPr="0057645D">
        <w:rPr>
          <w:rFonts w:ascii="Times New Roman" w:eastAsia="STXinwei" w:hAnsi="Times New Roman" w:cs="Times New Roman"/>
          <w:sz w:val="24"/>
          <w:szCs w:val="24"/>
        </w:rPr>
        <w:t xml:space="preserve">An Unpublished dissertation of university of Abuja </w:t>
      </w:r>
    </w:p>
    <w:p w:rsidR="004C41F4" w:rsidRPr="0057645D" w:rsidRDefault="004C41F4" w:rsidP="00F75051">
      <w:pPr>
        <w:spacing w:before="240" w:after="0" w:line="240" w:lineRule="auto"/>
        <w:ind w:left="720" w:hanging="810"/>
        <w:jc w:val="both"/>
        <w:rPr>
          <w:rFonts w:ascii="Times New Roman" w:eastAsia="STXinwei" w:hAnsi="Times New Roman" w:cs="Times New Roman"/>
          <w:sz w:val="24"/>
          <w:szCs w:val="24"/>
        </w:rPr>
      </w:pPr>
      <w:r w:rsidRPr="0057645D">
        <w:rPr>
          <w:rFonts w:ascii="Times New Roman" w:eastAsia="STXinwei" w:hAnsi="Times New Roman" w:cs="Times New Roman"/>
          <w:sz w:val="24"/>
          <w:szCs w:val="24"/>
        </w:rPr>
        <w:t xml:space="preserve">Albert, 1.0. (1996) </w:t>
      </w:r>
      <w:r w:rsidRPr="0057645D">
        <w:rPr>
          <w:rFonts w:ascii="Times New Roman" w:eastAsia="STXinwei" w:hAnsi="Times New Roman" w:cs="Times New Roman"/>
          <w:i/>
          <w:sz w:val="24"/>
          <w:szCs w:val="24"/>
        </w:rPr>
        <w:t>Women and Urban Violence in Kano</w:t>
      </w:r>
      <w:r w:rsidRPr="0057645D">
        <w:rPr>
          <w:rFonts w:ascii="Times New Roman" w:eastAsia="STXinwei" w:hAnsi="Times New Roman" w:cs="Times New Roman"/>
          <w:sz w:val="24"/>
          <w:szCs w:val="24"/>
        </w:rPr>
        <w:t xml:space="preserve">. Nigeria Spectrum. </w:t>
      </w:r>
      <w:r w:rsidR="00FF01E9" w:rsidRPr="0057645D">
        <w:rPr>
          <w:rFonts w:ascii="Times New Roman" w:eastAsia="STXinwei" w:hAnsi="Times New Roman" w:cs="Times New Roman"/>
          <w:sz w:val="24"/>
          <w:szCs w:val="24"/>
        </w:rPr>
        <w:t xml:space="preserve"> </w:t>
      </w:r>
      <w:r w:rsidRPr="0057645D">
        <w:rPr>
          <w:rFonts w:ascii="Times New Roman" w:eastAsia="STXinwei" w:hAnsi="Times New Roman" w:cs="Times New Roman"/>
          <w:sz w:val="24"/>
          <w:szCs w:val="24"/>
        </w:rPr>
        <w:t>Books, Ibadan.</w:t>
      </w:r>
    </w:p>
    <w:p w:rsidR="004C41F4" w:rsidRPr="0057645D" w:rsidRDefault="004C41F4" w:rsidP="00F75051">
      <w:pPr>
        <w:spacing w:before="240" w:after="0" w:line="240" w:lineRule="auto"/>
        <w:ind w:left="720" w:hanging="810"/>
        <w:jc w:val="both"/>
        <w:rPr>
          <w:rFonts w:ascii="Times New Roman" w:eastAsia="STXinwei" w:hAnsi="Times New Roman" w:cs="Times New Roman"/>
          <w:sz w:val="24"/>
          <w:szCs w:val="24"/>
        </w:rPr>
      </w:pPr>
      <w:proofErr w:type="spellStart"/>
      <w:r w:rsidRPr="0057645D">
        <w:rPr>
          <w:rFonts w:ascii="Times New Roman" w:eastAsia="STXinwei" w:hAnsi="Times New Roman" w:cs="Times New Roman"/>
          <w:sz w:val="24"/>
          <w:szCs w:val="24"/>
        </w:rPr>
        <w:t>Aliyu</w:t>
      </w:r>
      <w:proofErr w:type="spellEnd"/>
      <w:r w:rsidRPr="0057645D">
        <w:rPr>
          <w:rFonts w:ascii="Times New Roman" w:eastAsia="STXinwei" w:hAnsi="Times New Roman" w:cs="Times New Roman"/>
          <w:sz w:val="24"/>
          <w:szCs w:val="24"/>
        </w:rPr>
        <w:t xml:space="preserve">, B.B (2009). </w:t>
      </w:r>
      <w:r w:rsidRPr="0057645D">
        <w:rPr>
          <w:rFonts w:ascii="Times New Roman" w:eastAsia="STXinwei" w:hAnsi="Times New Roman" w:cs="Times New Roman"/>
          <w:i/>
          <w:sz w:val="24"/>
          <w:szCs w:val="24"/>
        </w:rPr>
        <w:t>An</w:t>
      </w:r>
      <w:r w:rsidR="000A243F" w:rsidRPr="0057645D">
        <w:rPr>
          <w:rFonts w:ascii="Times New Roman" w:eastAsia="STXinwei" w:hAnsi="Times New Roman" w:cs="Times New Roman"/>
          <w:i/>
          <w:sz w:val="24"/>
          <w:szCs w:val="24"/>
        </w:rPr>
        <w:t xml:space="preserve"> assessment of </w:t>
      </w:r>
      <w:proofErr w:type="gramStart"/>
      <w:r w:rsidR="000A243F" w:rsidRPr="0057645D">
        <w:rPr>
          <w:rFonts w:ascii="Times New Roman" w:eastAsia="STXinwei" w:hAnsi="Times New Roman" w:cs="Times New Roman"/>
          <w:i/>
          <w:sz w:val="24"/>
          <w:szCs w:val="24"/>
        </w:rPr>
        <w:t>parents ’</w:t>
      </w:r>
      <w:proofErr w:type="gramEnd"/>
      <w:r w:rsidR="000A243F" w:rsidRPr="0057645D">
        <w:rPr>
          <w:rFonts w:ascii="Times New Roman" w:eastAsia="STXinwei" w:hAnsi="Times New Roman" w:cs="Times New Roman"/>
          <w:i/>
          <w:sz w:val="24"/>
          <w:szCs w:val="24"/>
        </w:rPr>
        <w:t xml:space="preserve"> a</w:t>
      </w:r>
      <w:r w:rsidRPr="0057645D">
        <w:rPr>
          <w:rFonts w:ascii="Times New Roman" w:eastAsia="STXinwei" w:hAnsi="Times New Roman" w:cs="Times New Roman"/>
          <w:i/>
          <w:sz w:val="24"/>
          <w:szCs w:val="24"/>
        </w:rPr>
        <w:t>ttitudes towards girl-child</w:t>
      </w:r>
      <w:r w:rsidR="00FF01E9" w:rsidRPr="0057645D">
        <w:rPr>
          <w:rFonts w:ascii="Times New Roman" w:eastAsia="STXinwei" w:hAnsi="Times New Roman" w:cs="Times New Roman"/>
          <w:i/>
          <w:sz w:val="24"/>
          <w:szCs w:val="24"/>
        </w:rPr>
        <w:t xml:space="preserve"> </w:t>
      </w:r>
      <w:r w:rsidRPr="0057645D">
        <w:rPr>
          <w:rFonts w:ascii="Times New Roman" w:eastAsia="STXinwei" w:hAnsi="Times New Roman" w:cs="Times New Roman"/>
          <w:i/>
          <w:sz w:val="24"/>
          <w:szCs w:val="24"/>
        </w:rPr>
        <w:t>education in</w:t>
      </w:r>
      <w:r w:rsidR="00F75051">
        <w:rPr>
          <w:rFonts w:ascii="Times New Roman" w:eastAsia="STXinwei" w:hAnsi="Times New Roman" w:cs="Times New Roman"/>
          <w:i/>
          <w:sz w:val="24"/>
          <w:szCs w:val="24"/>
        </w:rPr>
        <w:t xml:space="preserve"> </w:t>
      </w:r>
      <w:proofErr w:type="spellStart"/>
      <w:r w:rsidR="0057645D">
        <w:rPr>
          <w:rFonts w:ascii="Times New Roman" w:eastAsia="STXinwei" w:hAnsi="Times New Roman" w:cs="Times New Roman"/>
          <w:i/>
          <w:sz w:val="24"/>
          <w:szCs w:val="24"/>
        </w:rPr>
        <w:t>Kwara</w:t>
      </w:r>
      <w:proofErr w:type="spellEnd"/>
      <w:r w:rsidRPr="0057645D">
        <w:rPr>
          <w:rFonts w:ascii="Times New Roman" w:eastAsia="STXinwei" w:hAnsi="Times New Roman" w:cs="Times New Roman"/>
          <w:i/>
          <w:sz w:val="24"/>
          <w:szCs w:val="24"/>
        </w:rPr>
        <w:t xml:space="preserve"> state as perceived</w:t>
      </w:r>
      <w:r w:rsidR="00F75051">
        <w:rPr>
          <w:rFonts w:ascii="Times New Roman" w:eastAsia="STXinwei" w:hAnsi="Times New Roman" w:cs="Times New Roman"/>
          <w:i/>
          <w:sz w:val="24"/>
          <w:szCs w:val="24"/>
        </w:rPr>
        <w:t xml:space="preserve"> </w:t>
      </w:r>
      <w:r w:rsidRPr="0057645D">
        <w:rPr>
          <w:rFonts w:ascii="Times New Roman" w:eastAsia="STXinwei" w:hAnsi="Times New Roman" w:cs="Times New Roman"/>
          <w:i/>
          <w:sz w:val="24"/>
          <w:szCs w:val="24"/>
        </w:rPr>
        <w:t>by tea</w:t>
      </w:r>
      <w:r w:rsidR="00FF01E9" w:rsidRPr="0057645D">
        <w:rPr>
          <w:rFonts w:ascii="Times New Roman" w:eastAsia="STXinwei" w:hAnsi="Times New Roman" w:cs="Times New Roman"/>
          <w:i/>
          <w:sz w:val="24"/>
          <w:szCs w:val="24"/>
        </w:rPr>
        <w:t>chers and school principals</w:t>
      </w:r>
      <w:r w:rsidR="00F75051">
        <w:rPr>
          <w:rFonts w:ascii="Times New Roman" w:eastAsia="STXinwei" w:hAnsi="Times New Roman" w:cs="Times New Roman"/>
          <w:sz w:val="24"/>
          <w:szCs w:val="24"/>
        </w:rPr>
        <w:t xml:space="preserve">. An unpublished </w:t>
      </w:r>
      <w:r w:rsidRPr="0057645D">
        <w:rPr>
          <w:rFonts w:ascii="Times New Roman" w:eastAsia="STXinwei" w:hAnsi="Times New Roman" w:cs="Times New Roman"/>
          <w:sz w:val="24"/>
          <w:szCs w:val="24"/>
        </w:rPr>
        <w:t xml:space="preserve">dissertation of </w:t>
      </w:r>
      <w:proofErr w:type="spellStart"/>
      <w:r w:rsidRPr="0057645D">
        <w:rPr>
          <w:rFonts w:ascii="Times New Roman" w:eastAsia="STXinwei" w:hAnsi="Times New Roman" w:cs="Times New Roman"/>
          <w:sz w:val="24"/>
          <w:szCs w:val="24"/>
        </w:rPr>
        <w:t>Ahmadu</w:t>
      </w:r>
      <w:proofErr w:type="spellEnd"/>
      <w:r w:rsidR="000A243F" w:rsidRPr="0057645D">
        <w:rPr>
          <w:rFonts w:ascii="Times New Roman" w:eastAsia="STXinwei" w:hAnsi="Times New Roman" w:cs="Times New Roman"/>
          <w:sz w:val="24"/>
          <w:szCs w:val="24"/>
        </w:rPr>
        <w:t xml:space="preserve"> </w:t>
      </w:r>
      <w:r w:rsidRPr="0057645D">
        <w:rPr>
          <w:rFonts w:ascii="Times New Roman" w:eastAsia="STXinwei" w:hAnsi="Times New Roman" w:cs="Times New Roman"/>
          <w:sz w:val="24"/>
          <w:szCs w:val="24"/>
        </w:rPr>
        <w:t>Bello</w:t>
      </w:r>
      <w:r w:rsidR="000A243F" w:rsidRPr="0057645D">
        <w:rPr>
          <w:rFonts w:ascii="Times New Roman" w:eastAsia="STXinwei" w:hAnsi="Times New Roman" w:cs="Times New Roman"/>
          <w:sz w:val="24"/>
          <w:szCs w:val="24"/>
        </w:rPr>
        <w:t xml:space="preserve"> </w:t>
      </w:r>
      <w:r w:rsidRPr="0057645D">
        <w:rPr>
          <w:rFonts w:ascii="Times New Roman" w:eastAsia="STXinwei" w:hAnsi="Times New Roman" w:cs="Times New Roman"/>
          <w:sz w:val="24"/>
          <w:szCs w:val="24"/>
        </w:rPr>
        <w:t>University,</w:t>
      </w:r>
      <w:r w:rsidR="000A243F" w:rsidRPr="0057645D">
        <w:rPr>
          <w:rFonts w:ascii="Times New Roman" w:eastAsia="STXinwei" w:hAnsi="Times New Roman" w:cs="Times New Roman"/>
          <w:sz w:val="24"/>
          <w:szCs w:val="24"/>
        </w:rPr>
        <w:t xml:space="preserve"> </w:t>
      </w:r>
      <w:r w:rsidRPr="0057645D">
        <w:rPr>
          <w:rFonts w:ascii="Times New Roman" w:eastAsia="STXinwei" w:hAnsi="Times New Roman" w:cs="Times New Roman"/>
          <w:sz w:val="24"/>
          <w:szCs w:val="24"/>
        </w:rPr>
        <w:t>Zaria, Nigeria</w:t>
      </w:r>
    </w:p>
    <w:p w:rsidR="004C41F4" w:rsidRPr="0057645D" w:rsidRDefault="004C41F4" w:rsidP="00F75051">
      <w:pPr>
        <w:spacing w:before="240" w:after="0" w:line="240" w:lineRule="auto"/>
        <w:ind w:left="720" w:hanging="810"/>
        <w:jc w:val="both"/>
        <w:rPr>
          <w:rFonts w:ascii="Times New Roman" w:eastAsia="STXinwei" w:hAnsi="Times New Roman" w:cs="Times New Roman"/>
          <w:sz w:val="24"/>
          <w:szCs w:val="24"/>
        </w:rPr>
      </w:pPr>
      <w:proofErr w:type="spellStart"/>
      <w:r w:rsidRPr="0057645D">
        <w:rPr>
          <w:rFonts w:ascii="Times New Roman" w:eastAsia="STXinwei" w:hAnsi="Times New Roman" w:cs="Times New Roman"/>
          <w:sz w:val="24"/>
          <w:szCs w:val="24"/>
        </w:rPr>
        <w:t>Audu</w:t>
      </w:r>
      <w:proofErr w:type="spellEnd"/>
      <w:r w:rsidRPr="0057645D">
        <w:rPr>
          <w:rFonts w:ascii="Times New Roman" w:eastAsia="STXinwei" w:hAnsi="Times New Roman" w:cs="Times New Roman"/>
          <w:sz w:val="24"/>
          <w:szCs w:val="24"/>
        </w:rPr>
        <w:t xml:space="preserve"> M.L. (1991). </w:t>
      </w:r>
      <w:r w:rsidRPr="0057645D">
        <w:rPr>
          <w:rFonts w:ascii="Times New Roman" w:eastAsia="STXinwei" w:hAnsi="Times New Roman" w:cs="Times New Roman"/>
          <w:i/>
          <w:sz w:val="24"/>
          <w:szCs w:val="24"/>
        </w:rPr>
        <w:t>Motivation and Productivity among Post School Teachers in Maiduguri Metropolitan</w:t>
      </w:r>
      <w:r w:rsidRPr="0057645D">
        <w:rPr>
          <w:rFonts w:ascii="Times New Roman" w:eastAsia="STXinwei" w:hAnsi="Times New Roman" w:cs="Times New Roman"/>
          <w:sz w:val="24"/>
          <w:szCs w:val="24"/>
        </w:rPr>
        <w:t xml:space="preserve">. </w:t>
      </w:r>
      <w:proofErr w:type="gramStart"/>
      <w:r w:rsidRPr="0057645D">
        <w:rPr>
          <w:rFonts w:ascii="Times New Roman" w:eastAsia="STXinwei" w:hAnsi="Times New Roman" w:cs="Times New Roman"/>
          <w:sz w:val="24"/>
          <w:szCs w:val="24"/>
        </w:rPr>
        <w:t>Un</w:t>
      </w:r>
      <w:proofErr w:type="gramEnd"/>
      <w:r w:rsidRPr="0057645D">
        <w:rPr>
          <w:rFonts w:ascii="Times New Roman" w:eastAsia="STXinwei" w:hAnsi="Times New Roman" w:cs="Times New Roman"/>
          <w:sz w:val="24"/>
          <w:szCs w:val="24"/>
        </w:rPr>
        <w:t xml:space="preserve"> Publishes M.P.A Dissertation: University of Maiduguri.</w:t>
      </w:r>
    </w:p>
    <w:p w:rsidR="004C41F4" w:rsidRPr="0057645D" w:rsidRDefault="00342867" w:rsidP="00F75051">
      <w:pPr>
        <w:spacing w:before="240" w:after="0" w:line="240" w:lineRule="auto"/>
        <w:ind w:left="720" w:hanging="810"/>
        <w:jc w:val="both"/>
        <w:rPr>
          <w:rFonts w:ascii="Times New Roman" w:eastAsia="STXinwei" w:hAnsi="Times New Roman" w:cs="Times New Roman"/>
          <w:sz w:val="24"/>
          <w:szCs w:val="24"/>
        </w:rPr>
      </w:pPr>
      <w:proofErr w:type="spellStart"/>
      <w:r w:rsidRPr="0057645D">
        <w:rPr>
          <w:rFonts w:ascii="Times New Roman" w:eastAsia="STXinwei" w:hAnsi="Times New Roman" w:cs="Times New Roman"/>
          <w:sz w:val="24"/>
          <w:szCs w:val="24"/>
        </w:rPr>
        <w:lastRenderedPageBreak/>
        <w:t>Egbule</w:t>
      </w:r>
      <w:proofErr w:type="spellEnd"/>
      <w:r w:rsidRPr="0057645D">
        <w:rPr>
          <w:rFonts w:ascii="Times New Roman" w:eastAsia="STXinwei" w:hAnsi="Times New Roman" w:cs="Times New Roman"/>
          <w:sz w:val="24"/>
          <w:szCs w:val="24"/>
        </w:rPr>
        <w:t>, J.F. &amp;</w:t>
      </w:r>
      <w:r w:rsidR="004C41F4" w:rsidRPr="0057645D">
        <w:rPr>
          <w:rFonts w:ascii="Times New Roman" w:eastAsia="STXinwei" w:hAnsi="Times New Roman" w:cs="Times New Roman"/>
          <w:sz w:val="24"/>
          <w:szCs w:val="24"/>
        </w:rPr>
        <w:t xml:space="preserve"> </w:t>
      </w:r>
      <w:proofErr w:type="spellStart"/>
      <w:r w:rsidR="004C41F4" w:rsidRPr="0057645D">
        <w:rPr>
          <w:rFonts w:ascii="Times New Roman" w:eastAsia="STXinwei" w:hAnsi="Times New Roman" w:cs="Times New Roman"/>
          <w:sz w:val="24"/>
          <w:szCs w:val="24"/>
        </w:rPr>
        <w:t>Okobiah</w:t>
      </w:r>
      <w:proofErr w:type="spellEnd"/>
      <w:r w:rsidR="004C41F4" w:rsidRPr="0057645D">
        <w:rPr>
          <w:rFonts w:ascii="Times New Roman" w:eastAsia="STXinwei" w:hAnsi="Times New Roman" w:cs="Times New Roman"/>
          <w:sz w:val="24"/>
          <w:szCs w:val="24"/>
        </w:rPr>
        <w:t xml:space="preserve">, D.O. (2012). </w:t>
      </w:r>
      <w:r w:rsidR="004C41F4" w:rsidRPr="0057645D">
        <w:rPr>
          <w:rFonts w:ascii="Times New Roman" w:eastAsia="STXinwei" w:hAnsi="Times New Roman" w:cs="Times New Roman"/>
          <w:i/>
          <w:sz w:val="24"/>
          <w:szCs w:val="24"/>
        </w:rPr>
        <w:t>Research methods in education for Colleges and Universities</w:t>
      </w:r>
      <w:r w:rsidR="004C41F4" w:rsidRPr="0057645D">
        <w:rPr>
          <w:rFonts w:ascii="Times New Roman" w:eastAsia="STXinwei" w:hAnsi="Times New Roman" w:cs="Times New Roman"/>
          <w:sz w:val="24"/>
          <w:szCs w:val="24"/>
        </w:rPr>
        <w:t xml:space="preserve">: </w:t>
      </w:r>
      <w:proofErr w:type="spellStart"/>
      <w:r w:rsidR="004C41F4" w:rsidRPr="0057645D">
        <w:rPr>
          <w:rFonts w:ascii="Times New Roman" w:eastAsia="STXinwei" w:hAnsi="Times New Roman" w:cs="Times New Roman"/>
          <w:sz w:val="24"/>
          <w:szCs w:val="24"/>
        </w:rPr>
        <w:t>Agbor</w:t>
      </w:r>
      <w:proofErr w:type="spellEnd"/>
      <w:r w:rsidR="004C41F4" w:rsidRPr="0057645D">
        <w:rPr>
          <w:rFonts w:ascii="Times New Roman" w:eastAsia="STXinwei" w:hAnsi="Times New Roman" w:cs="Times New Roman"/>
          <w:sz w:val="24"/>
          <w:szCs w:val="24"/>
        </w:rPr>
        <w:t xml:space="preserve">; </w:t>
      </w:r>
      <w:proofErr w:type="spellStart"/>
      <w:r w:rsidR="004C41F4" w:rsidRPr="0057645D">
        <w:rPr>
          <w:rFonts w:ascii="Times New Roman" w:eastAsia="STXinwei" w:hAnsi="Times New Roman" w:cs="Times New Roman"/>
          <w:sz w:val="24"/>
          <w:szCs w:val="24"/>
        </w:rPr>
        <w:t>Kmensuo</w:t>
      </w:r>
      <w:proofErr w:type="spellEnd"/>
      <w:r w:rsidR="004C41F4" w:rsidRPr="0057645D">
        <w:rPr>
          <w:rFonts w:ascii="Times New Roman" w:eastAsia="STXinwei" w:hAnsi="Times New Roman" w:cs="Times New Roman"/>
          <w:sz w:val="24"/>
          <w:szCs w:val="24"/>
        </w:rPr>
        <w:t xml:space="preserve"> Educational Publisher</w:t>
      </w:r>
    </w:p>
    <w:p w:rsidR="004C41F4" w:rsidRPr="0057645D" w:rsidRDefault="004C41F4" w:rsidP="00F75051">
      <w:pPr>
        <w:spacing w:before="240" w:after="0" w:line="240" w:lineRule="auto"/>
        <w:ind w:left="720" w:hanging="810"/>
        <w:jc w:val="both"/>
        <w:rPr>
          <w:rFonts w:ascii="Times New Roman" w:eastAsia="STXinwei" w:hAnsi="Times New Roman" w:cs="Times New Roman"/>
          <w:sz w:val="24"/>
          <w:szCs w:val="24"/>
        </w:rPr>
      </w:pPr>
      <w:proofErr w:type="spellStart"/>
      <w:r w:rsidRPr="0057645D">
        <w:rPr>
          <w:rFonts w:ascii="Times New Roman" w:eastAsia="STXinwei" w:hAnsi="Times New Roman" w:cs="Times New Roman"/>
          <w:sz w:val="24"/>
          <w:szCs w:val="24"/>
        </w:rPr>
        <w:t>Ekejiuba</w:t>
      </w:r>
      <w:proofErr w:type="spellEnd"/>
      <w:r w:rsidRPr="0057645D">
        <w:rPr>
          <w:rFonts w:ascii="Times New Roman" w:eastAsia="STXinwei" w:hAnsi="Times New Roman" w:cs="Times New Roman"/>
          <w:sz w:val="24"/>
          <w:szCs w:val="24"/>
        </w:rPr>
        <w:t>, P. (2011). Analysis of sex and sp</w:t>
      </w:r>
      <w:r w:rsidR="00FF01E9" w:rsidRPr="0057645D">
        <w:rPr>
          <w:rFonts w:ascii="Times New Roman" w:eastAsia="STXinwei" w:hAnsi="Times New Roman" w:cs="Times New Roman"/>
          <w:sz w:val="24"/>
          <w:szCs w:val="24"/>
        </w:rPr>
        <w:t xml:space="preserve">atial distribution of students’ </w:t>
      </w:r>
      <w:r w:rsidRPr="0057645D">
        <w:rPr>
          <w:rFonts w:ascii="Times New Roman" w:eastAsia="STXinwei" w:hAnsi="Times New Roman" w:cs="Times New Roman"/>
          <w:sz w:val="24"/>
          <w:szCs w:val="24"/>
        </w:rPr>
        <w:t xml:space="preserve">enrolment in secondary schools in Onitsha Educational Zone of </w:t>
      </w:r>
    </w:p>
    <w:p w:rsidR="004C41F4" w:rsidRPr="0057645D" w:rsidRDefault="004C41F4" w:rsidP="00F75051">
      <w:pPr>
        <w:spacing w:before="240" w:after="0" w:line="240" w:lineRule="auto"/>
        <w:ind w:left="720" w:hanging="810"/>
        <w:jc w:val="both"/>
        <w:rPr>
          <w:rFonts w:ascii="Times New Roman" w:eastAsia="STXinwei" w:hAnsi="Times New Roman" w:cs="Times New Roman"/>
          <w:sz w:val="24"/>
          <w:szCs w:val="24"/>
        </w:rPr>
      </w:pPr>
      <w:proofErr w:type="spellStart"/>
      <w:r w:rsidRPr="0057645D">
        <w:rPr>
          <w:rFonts w:ascii="Times New Roman" w:eastAsia="STXinwei" w:hAnsi="Times New Roman" w:cs="Times New Roman"/>
          <w:sz w:val="24"/>
          <w:szCs w:val="24"/>
        </w:rPr>
        <w:t>Anambra</w:t>
      </w:r>
      <w:proofErr w:type="spellEnd"/>
      <w:r w:rsidRPr="0057645D">
        <w:rPr>
          <w:rFonts w:ascii="Times New Roman" w:eastAsia="STXinwei" w:hAnsi="Times New Roman" w:cs="Times New Roman"/>
          <w:sz w:val="24"/>
          <w:szCs w:val="24"/>
        </w:rPr>
        <w:t xml:space="preserve"> State. </w:t>
      </w:r>
      <w:r w:rsidRPr="0057645D">
        <w:rPr>
          <w:rFonts w:ascii="Times New Roman" w:eastAsia="STXinwei" w:hAnsi="Times New Roman" w:cs="Times New Roman"/>
          <w:i/>
          <w:sz w:val="24"/>
          <w:szCs w:val="24"/>
        </w:rPr>
        <w:t>African Journal of Studies in Education</w:t>
      </w:r>
      <w:r w:rsidRPr="0057645D">
        <w:rPr>
          <w:rFonts w:ascii="Times New Roman" w:eastAsia="STXinwei" w:hAnsi="Times New Roman" w:cs="Times New Roman"/>
          <w:sz w:val="24"/>
          <w:szCs w:val="24"/>
        </w:rPr>
        <w:t xml:space="preserve">. 8(1). 25-32. </w:t>
      </w:r>
    </w:p>
    <w:p w:rsidR="004C41F4" w:rsidRPr="0057645D" w:rsidRDefault="004C41F4" w:rsidP="00F75051">
      <w:pPr>
        <w:spacing w:before="240" w:after="0" w:line="240" w:lineRule="auto"/>
        <w:ind w:left="720" w:hanging="810"/>
        <w:jc w:val="both"/>
        <w:rPr>
          <w:rFonts w:ascii="Times New Roman" w:eastAsia="STXinwei" w:hAnsi="Times New Roman" w:cs="Times New Roman"/>
          <w:sz w:val="24"/>
          <w:szCs w:val="24"/>
        </w:rPr>
      </w:pPr>
      <w:proofErr w:type="spellStart"/>
      <w:r w:rsidRPr="0057645D">
        <w:rPr>
          <w:rFonts w:ascii="Times New Roman" w:eastAsia="STXinwei" w:hAnsi="Times New Roman" w:cs="Times New Roman"/>
          <w:sz w:val="24"/>
          <w:szCs w:val="24"/>
        </w:rPr>
        <w:t>Fafunwa</w:t>
      </w:r>
      <w:proofErr w:type="spellEnd"/>
      <w:r w:rsidRPr="0057645D">
        <w:rPr>
          <w:rFonts w:ascii="Times New Roman" w:eastAsia="STXinwei" w:hAnsi="Times New Roman" w:cs="Times New Roman"/>
          <w:sz w:val="24"/>
          <w:szCs w:val="24"/>
        </w:rPr>
        <w:t>, A.B. (1974)</w:t>
      </w:r>
      <w:r w:rsidR="000A243F" w:rsidRPr="0057645D">
        <w:rPr>
          <w:rFonts w:ascii="Times New Roman" w:eastAsia="STXinwei" w:hAnsi="Times New Roman" w:cs="Times New Roman"/>
          <w:sz w:val="24"/>
          <w:szCs w:val="24"/>
        </w:rPr>
        <w:t>.</w:t>
      </w:r>
      <w:r w:rsidRPr="0057645D">
        <w:rPr>
          <w:rFonts w:ascii="Times New Roman" w:eastAsia="STXinwei" w:hAnsi="Times New Roman" w:cs="Times New Roman"/>
          <w:i/>
          <w:sz w:val="24"/>
          <w:szCs w:val="24"/>
        </w:rPr>
        <w:t xml:space="preserve"> History of Education in Nigeria</w:t>
      </w:r>
      <w:r w:rsidRPr="0057645D">
        <w:rPr>
          <w:rFonts w:ascii="Times New Roman" w:eastAsia="STXinwei" w:hAnsi="Times New Roman" w:cs="Times New Roman"/>
          <w:sz w:val="24"/>
          <w:szCs w:val="24"/>
        </w:rPr>
        <w:t xml:space="preserve">, London: George </w:t>
      </w:r>
      <w:proofErr w:type="spellStart"/>
      <w:r w:rsidRPr="0057645D">
        <w:rPr>
          <w:rFonts w:ascii="Times New Roman" w:eastAsia="STXinwei" w:hAnsi="Times New Roman" w:cs="Times New Roman"/>
          <w:sz w:val="24"/>
          <w:szCs w:val="24"/>
        </w:rPr>
        <w:t>Alen</w:t>
      </w:r>
      <w:proofErr w:type="spellEnd"/>
      <w:r w:rsidRPr="0057645D">
        <w:rPr>
          <w:rFonts w:ascii="Times New Roman" w:eastAsia="STXinwei" w:hAnsi="Times New Roman" w:cs="Times New Roman"/>
          <w:sz w:val="24"/>
          <w:szCs w:val="24"/>
        </w:rPr>
        <w:t xml:space="preserve"> and Unwin.</w:t>
      </w:r>
    </w:p>
    <w:p w:rsidR="004C41F4" w:rsidRPr="0057645D" w:rsidRDefault="004C41F4" w:rsidP="00F75051">
      <w:pPr>
        <w:spacing w:before="240" w:after="0" w:line="240" w:lineRule="auto"/>
        <w:ind w:left="720" w:hanging="810"/>
        <w:jc w:val="both"/>
        <w:rPr>
          <w:rFonts w:ascii="Times New Roman" w:eastAsia="STXinwei" w:hAnsi="Times New Roman" w:cs="Times New Roman"/>
          <w:sz w:val="24"/>
          <w:szCs w:val="24"/>
        </w:rPr>
      </w:pPr>
      <w:r w:rsidRPr="0057645D">
        <w:rPr>
          <w:rFonts w:ascii="Times New Roman" w:eastAsia="STXinwei" w:hAnsi="Times New Roman" w:cs="Times New Roman"/>
          <w:sz w:val="24"/>
          <w:szCs w:val="24"/>
        </w:rPr>
        <w:t xml:space="preserve">Federal Government of Nigeria (2016). </w:t>
      </w:r>
      <w:r w:rsidRPr="0057645D">
        <w:rPr>
          <w:rFonts w:ascii="Times New Roman" w:eastAsia="STXinwei" w:hAnsi="Times New Roman" w:cs="Times New Roman"/>
          <w:i/>
          <w:sz w:val="24"/>
          <w:szCs w:val="24"/>
        </w:rPr>
        <w:t>The National Policy on Education</w:t>
      </w:r>
      <w:r w:rsidRPr="0057645D">
        <w:rPr>
          <w:rFonts w:ascii="Times New Roman" w:eastAsia="STXinwei" w:hAnsi="Times New Roman" w:cs="Times New Roman"/>
          <w:sz w:val="24"/>
          <w:szCs w:val="24"/>
        </w:rPr>
        <w:t xml:space="preserve">, Lagos: Educational Research and Development Council. </w:t>
      </w:r>
    </w:p>
    <w:p w:rsidR="004C41F4" w:rsidRPr="0057645D" w:rsidRDefault="004C41F4" w:rsidP="00F75051">
      <w:pPr>
        <w:spacing w:before="240" w:after="0" w:line="240" w:lineRule="auto"/>
        <w:ind w:left="720" w:hanging="810"/>
        <w:jc w:val="both"/>
        <w:rPr>
          <w:rFonts w:ascii="Times New Roman" w:eastAsia="STXinwei" w:hAnsi="Times New Roman" w:cs="Times New Roman"/>
          <w:sz w:val="24"/>
          <w:szCs w:val="24"/>
        </w:rPr>
      </w:pPr>
      <w:r w:rsidRPr="0057645D">
        <w:rPr>
          <w:rFonts w:ascii="Times New Roman" w:eastAsia="STXinwei" w:hAnsi="Times New Roman" w:cs="Times New Roman"/>
          <w:sz w:val="24"/>
          <w:szCs w:val="24"/>
        </w:rPr>
        <w:t xml:space="preserve">Federal Republic of Nigeria (1999) </w:t>
      </w:r>
      <w:r w:rsidRPr="0057645D">
        <w:rPr>
          <w:rFonts w:ascii="Times New Roman" w:eastAsia="STXinwei" w:hAnsi="Times New Roman" w:cs="Times New Roman"/>
          <w:i/>
          <w:sz w:val="24"/>
          <w:szCs w:val="24"/>
        </w:rPr>
        <w:t>Constitution of the Federal Republic of Nigeria</w:t>
      </w:r>
      <w:r w:rsidRPr="0057645D">
        <w:rPr>
          <w:rFonts w:ascii="Times New Roman" w:eastAsia="STXinwei" w:hAnsi="Times New Roman" w:cs="Times New Roman"/>
          <w:sz w:val="24"/>
          <w:szCs w:val="24"/>
        </w:rPr>
        <w:t>, Lagos, Federal Government press.</w:t>
      </w:r>
    </w:p>
    <w:p w:rsidR="00FF01E9" w:rsidRPr="0057645D" w:rsidRDefault="004C41F4" w:rsidP="00F75051">
      <w:pPr>
        <w:spacing w:before="240" w:after="0" w:line="240" w:lineRule="auto"/>
        <w:ind w:left="720" w:hanging="810"/>
        <w:jc w:val="both"/>
        <w:rPr>
          <w:rFonts w:ascii="Times New Roman" w:eastAsia="STXinwei" w:hAnsi="Times New Roman" w:cs="Times New Roman"/>
          <w:sz w:val="24"/>
          <w:szCs w:val="24"/>
        </w:rPr>
      </w:pPr>
      <w:r w:rsidRPr="0057645D">
        <w:rPr>
          <w:rFonts w:ascii="Times New Roman" w:eastAsia="STXinwei" w:hAnsi="Times New Roman" w:cs="Times New Roman"/>
          <w:sz w:val="24"/>
          <w:szCs w:val="24"/>
        </w:rPr>
        <w:t>Federal Republic of Nigeria (2004), National Policy on Education, Lagos</w:t>
      </w:r>
      <w:proofErr w:type="gramStart"/>
      <w:r w:rsidRPr="0057645D">
        <w:rPr>
          <w:rFonts w:ascii="Times New Roman" w:eastAsia="STXinwei" w:hAnsi="Times New Roman" w:cs="Times New Roman"/>
          <w:sz w:val="24"/>
          <w:szCs w:val="24"/>
        </w:rPr>
        <w:t xml:space="preserve">, </w:t>
      </w:r>
      <w:r w:rsidR="00FF01E9" w:rsidRPr="0057645D">
        <w:rPr>
          <w:rFonts w:ascii="Times New Roman" w:eastAsia="STXinwei" w:hAnsi="Times New Roman" w:cs="Times New Roman"/>
          <w:sz w:val="24"/>
          <w:szCs w:val="24"/>
        </w:rPr>
        <w:t xml:space="preserve"> </w:t>
      </w:r>
      <w:r w:rsidRPr="0057645D">
        <w:rPr>
          <w:rFonts w:ascii="Times New Roman" w:eastAsia="STXinwei" w:hAnsi="Times New Roman" w:cs="Times New Roman"/>
          <w:sz w:val="24"/>
          <w:szCs w:val="24"/>
        </w:rPr>
        <w:t>NERDS</w:t>
      </w:r>
      <w:proofErr w:type="gramEnd"/>
      <w:r w:rsidRPr="0057645D">
        <w:rPr>
          <w:rFonts w:ascii="Times New Roman" w:eastAsia="STXinwei" w:hAnsi="Times New Roman" w:cs="Times New Roman"/>
          <w:sz w:val="24"/>
          <w:szCs w:val="24"/>
        </w:rPr>
        <w:t xml:space="preserve"> press </w:t>
      </w:r>
    </w:p>
    <w:p w:rsidR="004C41F4" w:rsidRPr="0057645D" w:rsidRDefault="004C41F4" w:rsidP="00F75051">
      <w:pPr>
        <w:spacing w:before="240" w:after="0" w:line="240" w:lineRule="auto"/>
        <w:ind w:left="720" w:hanging="810"/>
        <w:jc w:val="both"/>
        <w:rPr>
          <w:rFonts w:ascii="Times New Roman" w:eastAsia="STXinwei" w:hAnsi="Times New Roman" w:cs="Times New Roman"/>
          <w:sz w:val="24"/>
          <w:szCs w:val="24"/>
        </w:rPr>
      </w:pPr>
      <w:proofErr w:type="spellStart"/>
      <w:r w:rsidRPr="0057645D">
        <w:rPr>
          <w:rFonts w:ascii="Times New Roman" w:eastAsia="STXinwei" w:hAnsi="Times New Roman" w:cs="Times New Roman"/>
          <w:sz w:val="24"/>
          <w:szCs w:val="24"/>
        </w:rPr>
        <w:t>Gusau</w:t>
      </w:r>
      <w:proofErr w:type="spellEnd"/>
      <w:r w:rsidRPr="0057645D">
        <w:rPr>
          <w:rFonts w:ascii="Times New Roman" w:eastAsia="STXinwei" w:hAnsi="Times New Roman" w:cs="Times New Roman"/>
          <w:sz w:val="24"/>
          <w:szCs w:val="24"/>
        </w:rPr>
        <w:t xml:space="preserve"> H.S. (2007), </w:t>
      </w:r>
      <w:r w:rsidRPr="0057645D">
        <w:rPr>
          <w:rFonts w:ascii="Times New Roman" w:eastAsia="STXinwei" w:hAnsi="Times New Roman" w:cs="Times New Roman"/>
          <w:i/>
          <w:sz w:val="24"/>
          <w:szCs w:val="24"/>
        </w:rPr>
        <w:t xml:space="preserve">The problems of </w:t>
      </w:r>
      <w:proofErr w:type="spellStart"/>
      <w:r w:rsidRPr="0057645D">
        <w:rPr>
          <w:rFonts w:ascii="Times New Roman" w:eastAsia="STXinwei" w:hAnsi="Times New Roman" w:cs="Times New Roman"/>
          <w:i/>
          <w:sz w:val="24"/>
          <w:szCs w:val="24"/>
        </w:rPr>
        <w:t>Almajirali</w:t>
      </w:r>
      <w:proofErr w:type="spellEnd"/>
      <w:r w:rsidRPr="0057645D">
        <w:rPr>
          <w:rFonts w:ascii="Times New Roman" w:eastAsia="STXinwei" w:hAnsi="Times New Roman" w:cs="Times New Roman"/>
          <w:i/>
          <w:sz w:val="24"/>
          <w:szCs w:val="24"/>
        </w:rPr>
        <w:t xml:space="preserve"> System of Education in </w:t>
      </w:r>
      <w:proofErr w:type="gramStart"/>
      <w:r w:rsidRPr="0057645D">
        <w:rPr>
          <w:rFonts w:ascii="Times New Roman" w:eastAsia="STXinwei" w:hAnsi="Times New Roman" w:cs="Times New Roman"/>
          <w:i/>
          <w:sz w:val="24"/>
          <w:szCs w:val="24"/>
        </w:rPr>
        <w:t xml:space="preserve">the </w:t>
      </w:r>
      <w:r w:rsidR="00FF01E9" w:rsidRPr="0057645D">
        <w:rPr>
          <w:rFonts w:ascii="Times New Roman" w:eastAsia="STXinwei" w:hAnsi="Times New Roman" w:cs="Times New Roman"/>
          <w:i/>
          <w:sz w:val="24"/>
          <w:szCs w:val="24"/>
        </w:rPr>
        <w:t xml:space="preserve"> </w:t>
      </w:r>
      <w:r w:rsidRPr="0057645D">
        <w:rPr>
          <w:rFonts w:ascii="Times New Roman" w:eastAsia="STXinwei" w:hAnsi="Times New Roman" w:cs="Times New Roman"/>
          <w:i/>
          <w:sz w:val="24"/>
          <w:szCs w:val="24"/>
        </w:rPr>
        <w:t>Northern</w:t>
      </w:r>
      <w:proofErr w:type="gramEnd"/>
      <w:r w:rsidRPr="0057645D">
        <w:rPr>
          <w:rFonts w:ascii="Times New Roman" w:eastAsia="STXinwei" w:hAnsi="Times New Roman" w:cs="Times New Roman"/>
          <w:i/>
          <w:sz w:val="24"/>
          <w:szCs w:val="24"/>
        </w:rPr>
        <w:t xml:space="preserve"> States part of Nigeria</w:t>
      </w:r>
      <w:r w:rsidRPr="0057645D">
        <w:rPr>
          <w:rFonts w:ascii="Times New Roman" w:eastAsia="STXinwei" w:hAnsi="Times New Roman" w:cs="Times New Roman"/>
          <w:sz w:val="24"/>
          <w:szCs w:val="24"/>
        </w:rPr>
        <w:t>, An unpublished</w:t>
      </w:r>
      <w:r w:rsidR="00F75051">
        <w:rPr>
          <w:rFonts w:ascii="Times New Roman" w:eastAsia="STXinwei" w:hAnsi="Times New Roman" w:cs="Times New Roman"/>
          <w:sz w:val="24"/>
          <w:szCs w:val="24"/>
        </w:rPr>
        <w:t xml:space="preserve"> </w:t>
      </w:r>
      <w:r w:rsidRPr="0057645D">
        <w:rPr>
          <w:rFonts w:ascii="Times New Roman" w:eastAsia="STXinwei" w:hAnsi="Times New Roman" w:cs="Times New Roman"/>
          <w:sz w:val="24"/>
          <w:szCs w:val="24"/>
        </w:rPr>
        <w:t xml:space="preserve">dissertation of </w:t>
      </w:r>
      <w:proofErr w:type="spellStart"/>
      <w:r w:rsidRPr="0057645D">
        <w:rPr>
          <w:rFonts w:ascii="Times New Roman" w:eastAsia="STXinwei" w:hAnsi="Times New Roman" w:cs="Times New Roman"/>
          <w:sz w:val="24"/>
          <w:szCs w:val="24"/>
        </w:rPr>
        <w:t>Ahmadu</w:t>
      </w:r>
      <w:proofErr w:type="spellEnd"/>
      <w:r w:rsidRPr="0057645D">
        <w:rPr>
          <w:rFonts w:ascii="Times New Roman" w:eastAsia="STXinwei" w:hAnsi="Times New Roman" w:cs="Times New Roman"/>
          <w:sz w:val="24"/>
          <w:szCs w:val="24"/>
        </w:rPr>
        <w:t xml:space="preserve"> Bello University, Zaria </w:t>
      </w:r>
    </w:p>
    <w:p w:rsidR="004C41F4" w:rsidRPr="0057645D" w:rsidRDefault="004C41F4" w:rsidP="00F75051">
      <w:pPr>
        <w:spacing w:before="240" w:after="0" w:line="240" w:lineRule="auto"/>
        <w:ind w:left="720" w:hanging="810"/>
        <w:jc w:val="both"/>
        <w:rPr>
          <w:rFonts w:ascii="Times New Roman" w:eastAsia="STXinwei" w:hAnsi="Times New Roman" w:cs="Times New Roman"/>
          <w:sz w:val="24"/>
          <w:szCs w:val="24"/>
        </w:rPr>
      </w:pPr>
      <w:r w:rsidRPr="0057645D">
        <w:rPr>
          <w:rFonts w:ascii="Times New Roman" w:eastAsia="STXinwei" w:hAnsi="Times New Roman" w:cs="Times New Roman"/>
          <w:sz w:val="24"/>
          <w:szCs w:val="24"/>
        </w:rPr>
        <w:t xml:space="preserve">Hertzberg B.F (1996) </w:t>
      </w:r>
      <w:proofErr w:type="gramStart"/>
      <w:r w:rsidRPr="0057645D">
        <w:rPr>
          <w:rFonts w:ascii="Times New Roman" w:eastAsia="STXinwei" w:hAnsi="Times New Roman" w:cs="Times New Roman"/>
          <w:i/>
          <w:sz w:val="24"/>
          <w:szCs w:val="24"/>
        </w:rPr>
        <w:t>The</w:t>
      </w:r>
      <w:proofErr w:type="gramEnd"/>
      <w:r w:rsidRPr="0057645D">
        <w:rPr>
          <w:rFonts w:ascii="Times New Roman" w:eastAsia="STXinwei" w:hAnsi="Times New Roman" w:cs="Times New Roman"/>
          <w:i/>
          <w:sz w:val="24"/>
          <w:szCs w:val="24"/>
        </w:rPr>
        <w:t xml:space="preserve"> Motivation Work New York.</w:t>
      </w:r>
      <w:r w:rsidRPr="0057645D">
        <w:rPr>
          <w:rFonts w:ascii="Times New Roman" w:eastAsia="STXinwei" w:hAnsi="Times New Roman" w:cs="Times New Roman"/>
          <w:sz w:val="24"/>
          <w:szCs w:val="24"/>
        </w:rPr>
        <w:t xml:space="preserve"> John Wilson and Son Inc.</w:t>
      </w:r>
    </w:p>
    <w:p w:rsidR="004C41F4" w:rsidRPr="0057645D" w:rsidRDefault="000A243F" w:rsidP="00F75051">
      <w:pPr>
        <w:spacing w:before="240" w:after="0" w:line="240" w:lineRule="auto"/>
        <w:ind w:left="720" w:hanging="810"/>
        <w:jc w:val="both"/>
        <w:rPr>
          <w:rFonts w:ascii="Times New Roman" w:eastAsia="STXinwei" w:hAnsi="Times New Roman" w:cs="Times New Roman"/>
          <w:sz w:val="24"/>
          <w:szCs w:val="24"/>
        </w:rPr>
      </w:pPr>
      <w:r w:rsidRPr="0057645D">
        <w:rPr>
          <w:rFonts w:ascii="Times New Roman" w:eastAsia="STXinwei" w:hAnsi="Times New Roman" w:cs="Times New Roman"/>
          <w:sz w:val="24"/>
          <w:szCs w:val="24"/>
        </w:rPr>
        <w:t xml:space="preserve">Mango, H.U (2002). </w:t>
      </w:r>
      <w:r w:rsidR="004C41F4" w:rsidRPr="0057645D">
        <w:rPr>
          <w:rFonts w:ascii="Times New Roman" w:eastAsia="STXinwei" w:hAnsi="Times New Roman" w:cs="Times New Roman"/>
          <w:sz w:val="24"/>
          <w:szCs w:val="24"/>
        </w:rPr>
        <w:t xml:space="preserve">The </w:t>
      </w:r>
      <w:r w:rsidRPr="0057645D">
        <w:rPr>
          <w:rFonts w:ascii="Times New Roman" w:eastAsia="STXinwei" w:hAnsi="Times New Roman" w:cs="Times New Roman"/>
          <w:sz w:val="24"/>
          <w:szCs w:val="24"/>
        </w:rPr>
        <w:t xml:space="preserve">natural weaknesses </w:t>
      </w:r>
      <w:r w:rsidR="004C41F4" w:rsidRPr="0057645D">
        <w:rPr>
          <w:rFonts w:ascii="Times New Roman" w:eastAsia="STXinwei" w:hAnsi="Times New Roman" w:cs="Times New Roman"/>
          <w:sz w:val="24"/>
          <w:szCs w:val="24"/>
        </w:rPr>
        <w:t xml:space="preserve">of woman on </w:t>
      </w:r>
      <w:r w:rsidRPr="0057645D">
        <w:rPr>
          <w:rFonts w:ascii="Times New Roman" w:eastAsia="STXinwei" w:hAnsi="Times New Roman" w:cs="Times New Roman"/>
          <w:sz w:val="24"/>
          <w:szCs w:val="24"/>
        </w:rPr>
        <w:t>equal access</w:t>
      </w:r>
      <w:r w:rsidR="00F75051">
        <w:rPr>
          <w:rFonts w:ascii="Times New Roman" w:eastAsia="STXinwei" w:hAnsi="Times New Roman" w:cs="Times New Roman"/>
          <w:sz w:val="24"/>
          <w:szCs w:val="24"/>
        </w:rPr>
        <w:t xml:space="preserve"> </w:t>
      </w:r>
      <w:r w:rsidR="004C41F4" w:rsidRPr="0057645D">
        <w:rPr>
          <w:rFonts w:ascii="Times New Roman" w:eastAsia="STXinwei" w:hAnsi="Times New Roman" w:cs="Times New Roman"/>
          <w:sz w:val="24"/>
          <w:szCs w:val="24"/>
        </w:rPr>
        <w:t xml:space="preserve">to </w:t>
      </w:r>
      <w:r w:rsidRPr="0057645D">
        <w:rPr>
          <w:rFonts w:ascii="Times New Roman" w:eastAsia="STXinwei" w:hAnsi="Times New Roman" w:cs="Times New Roman"/>
          <w:sz w:val="24"/>
          <w:szCs w:val="24"/>
        </w:rPr>
        <w:t xml:space="preserve">education </w:t>
      </w:r>
      <w:r w:rsidR="004C41F4" w:rsidRPr="0057645D">
        <w:rPr>
          <w:rFonts w:ascii="Times New Roman" w:eastAsia="STXinwei" w:hAnsi="Times New Roman" w:cs="Times New Roman"/>
          <w:sz w:val="24"/>
          <w:szCs w:val="24"/>
        </w:rPr>
        <w:t>with Men. A Seminar Paper Presented at the Seminar</w:t>
      </w:r>
      <w:r w:rsidR="00FF01E9" w:rsidRPr="0057645D">
        <w:rPr>
          <w:rFonts w:ascii="Times New Roman" w:eastAsia="STXinwei" w:hAnsi="Times New Roman" w:cs="Times New Roman"/>
          <w:sz w:val="24"/>
          <w:szCs w:val="24"/>
        </w:rPr>
        <w:t xml:space="preserve"> </w:t>
      </w:r>
      <w:r w:rsidR="004C41F4" w:rsidRPr="0057645D">
        <w:rPr>
          <w:rFonts w:ascii="Times New Roman" w:eastAsia="STXinwei" w:hAnsi="Times New Roman" w:cs="Times New Roman"/>
          <w:sz w:val="24"/>
          <w:szCs w:val="24"/>
        </w:rPr>
        <w:t>Series Presentation of School of Education, Organized by the Seminar</w:t>
      </w:r>
      <w:r w:rsidR="00FF01E9" w:rsidRPr="0057645D">
        <w:rPr>
          <w:rFonts w:ascii="Times New Roman" w:eastAsia="STXinwei" w:hAnsi="Times New Roman" w:cs="Times New Roman"/>
          <w:sz w:val="24"/>
          <w:szCs w:val="24"/>
        </w:rPr>
        <w:t xml:space="preserve"> </w:t>
      </w:r>
      <w:r w:rsidR="004C41F4" w:rsidRPr="0057645D">
        <w:rPr>
          <w:rFonts w:ascii="Times New Roman" w:eastAsia="STXinwei" w:hAnsi="Times New Roman" w:cs="Times New Roman"/>
          <w:sz w:val="24"/>
          <w:szCs w:val="24"/>
        </w:rPr>
        <w:t xml:space="preserve">Conference and Workshops Committee of </w:t>
      </w:r>
      <w:proofErr w:type="spellStart"/>
      <w:r w:rsidR="004C41F4" w:rsidRPr="0057645D">
        <w:rPr>
          <w:rFonts w:ascii="Times New Roman" w:eastAsia="STXinwei" w:hAnsi="Times New Roman" w:cs="Times New Roman"/>
          <w:sz w:val="24"/>
          <w:szCs w:val="24"/>
        </w:rPr>
        <w:t>Shehu</w:t>
      </w:r>
      <w:proofErr w:type="spellEnd"/>
      <w:r w:rsidR="00F75051">
        <w:rPr>
          <w:rFonts w:ascii="Times New Roman" w:eastAsia="STXinwei" w:hAnsi="Times New Roman" w:cs="Times New Roman"/>
          <w:sz w:val="24"/>
          <w:szCs w:val="24"/>
        </w:rPr>
        <w:t xml:space="preserve"> </w:t>
      </w:r>
      <w:proofErr w:type="spellStart"/>
      <w:r w:rsidR="004C41F4" w:rsidRPr="0057645D">
        <w:rPr>
          <w:rFonts w:ascii="Times New Roman" w:eastAsia="STXinwei" w:hAnsi="Times New Roman" w:cs="Times New Roman"/>
          <w:sz w:val="24"/>
          <w:szCs w:val="24"/>
        </w:rPr>
        <w:t>Shagari</w:t>
      </w:r>
      <w:proofErr w:type="spellEnd"/>
      <w:r w:rsidR="004C41F4" w:rsidRPr="0057645D">
        <w:rPr>
          <w:rFonts w:ascii="Times New Roman" w:eastAsia="STXinwei" w:hAnsi="Times New Roman" w:cs="Times New Roman"/>
          <w:sz w:val="24"/>
          <w:szCs w:val="24"/>
        </w:rPr>
        <w:t xml:space="preserve"> College of</w:t>
      </w:r>
      <w:r w:rsidR="00F75051">
        <w:rPr>
          <w:rFonts w:ascii="Times New Roman" w:eastAsia="STXinwei" w:hAnsi="Times New Roman" w:cs="Times New Roman"/>
          <w:sz w:val="24"/>
          <w:szCs w:val="24"/>
        </w:rPr>
        <w:t xml:space="preserve"> </w:t>
      </w:r>
      <w:r w:rsidR="004C41F4" w:rsidRPr="0057645D">
        <w:rPr>
          <w:rFonts w:ascii="Times New Roman" w:eastAsia="STXinwei" w:hAnsi="Times New Roman" w:cs="Times New Roman"/>
          <w:sz w:val="24"/>
          <w:szCs w:val="24"/>
        </w:rPr>
        <w:t xml:space="preserve">Education, </w:t>
      </w:r>
      <w:proofErr w:type="spellStart"/>
      <w:r w:rsidR="004C41F4" w:rsidRPr="0057645D">
        <w:rPr>
          <w:rFonts w:ascii="Times New Roman" w:eastAsia="STXinwei" w:hAnsi="Times New Roman" w:cs="Times New Roman"/>
          <w:sz w:val="24"/>
          <w:szCs w:val="24"/>
        </w:rPr>
        <w:t>Sokoto</w:t>
      </w:r>
      <w:proofErr w:type="spellEnd"/>
      <w:r w:rsidR="004C41F4" w:rsidRPr="0057645D">
        <w:rPr>
          <w:rFonts w:ascii="Times New Roman" w:eastAsia="STXinwei" w:hAnsi="Times New Roman" w:cs="Times New Roman"/>
          <w:sz w:val="24"/>
          <w:szCs w:val="24"/>
        </w:rPr>
        <w:t>.</w:t>
      </w:r>
    </w:p>
    <w:p w:rsidR="004C41F4" w:rsidRPr="0057645D" w:rsidRDefault="004C41F4" w:rsidP="00F75051">
      <w:pPr>
        <w:spacing w:before="240" w:after="0" w:line="240" w:lineRule="auto"/>
        <w:ind w:left="720" w:hanging="810"/>
        <w:jc w:val="both"/>
        <w:rPr>
          <w:rFonts w:ascii="Times New Roman" w:eastAsia="STXinwei" w:hAnsi="Times New Roman" w:cs="Times New Roman"/>
          <w:sz w:val="24"/>
          <w:szCs w:val="24"/>
        </w:rPr>
      </w:pPr>
      <w:r w:rsidRPr="0057645D">
        <w:rPr>
          <w:rFonts w:ascii="Times New Roman" w:eastAsia="STXinwei" w:hAnsi="Times New Roman" w:cs="Times New Roman"/>
          <w:sz w:val="24"/>
          <w:szCs w:val="24"/>
        </w:rPr>
        <w:t xml:space="preserve">Mohammed T.D. (2008) Enrolment and </w:t>
      </w:r>
      <w:r w:rsidR="000A243F" w:rsidRPr="0057645D">
        <w:rPr>
          <w:rFonts w:ascii="Times New Roman" w:eastAsia="STXinwei" w:hAnsi="Times New Roman" w:cs="Times New Roman"/>
          <w:sz w:val="24"/>
          <w:szCs w:val="24"/>
        </w:rPr>
        <w:t xml:space="preserve">retention </w:t>
      </w:r>
      <w:r w:rsidRPr="0057645D">
        <w:rPr>
          <w:rFonts w:ascii="Times New Roman" w:eastAsia="STXinwei" w:hAnsi="Times New Roman" w:cs="Times New Roman"/>
          <w:sz w:val="24"/>
          <w:szCs w:val="24"/>
        </w:rPr>
        <w:t xml:space="preserve">of </w:t>
      </w:r>
      <w:r w:rsidR="000A243F" w:rsidRPr="0057645D">
        <w:rPr>
          <w:rFonts w:ascii="Times New Roman" w:eastAsia="STXinwei" w:hAnsi="Times New Roman" w:cs="Times New Roman"/>
          <w:sz w:val="24"/>
          <w:szCs w:val="24"/>
        </w:rPr>
        <w:t>girl</w:t>
      </w:r>
      <w:r w:rsidRPr="0057645D">
        <w:rPr>
          <w:rFonts w:ascii="Times New Roman" w:eastAsia="STXinwei" w:hAnsi="Times New Roman" w:cs="Times New Roman"/>
          <w:sz w:val="24"/>
          <w:szCs w:val="24"/>
        </w:rPr>
        <w:t>-</w:t>
      </w:r>
      <w:r w:rsidR="000A243F" w:rsidRPr="0057645D">
        <w:rPr>
          <w:rFonts w:ascii="Times New Roman" w:eastAsia="STXinwei" w:hAnsi="Times New Roman" w:cs="Times New Roman"/>
          <w:sz w:val="24"/>
          <w:szCs w:val="24"/>
        </w:rPr>
        <w:t>child education</w:t>
      </w:r>
      <w:r w:rsidRPr="0057645D">
        <w:rPr>
          <w:rFonts w:ascii="Times New Roman" w:eastAsia="STXinwei" w:hAnsi="Times New Roman" w:cs="Times New Roman"/>
          <w:sz w:val="24"/>
          <w:szCs w:val="24"/>
        </w:rPr>
        <w:t xml:space="preserve">: </w:t>
      </w:r>
      <w:r w:rsidR="00FF01E9" w:rsidRPr="0057645D">
        <w:rPr>
          <w:rFonts w:ascii="Times New Roman" w:eastAsia="STXinwei" w:hAnsi="Times New Roman" w:cs="Times New Roman"/>
          <w:sz w:val="24"/>
          <w:szCs w:val="24"/>
        </w:rPr>
        <w:t xml:space="preserve"> </w:t>
      </w:r>
      <w:r w:rsidRPr="0057645D">
        <w:rPr>
          <w:rFonts w:ascii="Times New Roman" w:eastAsia="STXinwei" w:hAnsi="Times New Roman" w:cs="Times New Roman"/>
          <w:sz w:val="24"/>
          <w:szCs w:val="24"/>
        </w:rPr>
        <w:t>How to Cause and avalanche, A Paper Presented at a Conference on Girl-Child Education in North</w:t>
      </w:r>
      <w:r w:rsidR="00F75051">
        <w:rPr>
          <w:rFonts w:ascii="Times New Roman" w:eastAsia="STXinwei" w:hAnsi="Times New Roman" w:cs="Times New Roman"/>
          <w:sz w:val="24"/>
          <w:szCs w:val="24"/>
        </w:rPr>
        <w:t xml:space="preserve">ern Nigeria held </w:t>
      </w:r>
      <w:proofErr w:type="spellStart"/>
      <w:r w:rsidR="00F75051">
        <w:rPr>
          <w:rFonts w:ascii="Times New Roman" w:eastAsia="STXinwei" w:hAnsi="Times New Roman" w:cs="Times New Roman"/>
          <w:sz w:val="24"/>
          <w:szCs w:val="24"/>
        </w:rPr>
        <w:t>Hamdala</w:t>
      </w:r>
      <w:proofErr w:type="spellEnd"/>
      <w:r w:rsidR="00F75051">
        <w:rPr>
          <w:rFonts w:ascii="Times New Roman" w:eastAsia="STXinwei" w:hAnsi="Times New Roman" w:cs="Times New Roman"/>
          <w:sz w:val="24"/>
          <w:szCs w:val="24"/>
        </w:rPr>
        <w:t xml:space="preserve"> Hotel, </w:t>
      </w:r>
      <w:proofErr w:type="spellStart"/>
      <w:r w:rsidR="0057645D">
        <w:rPr>
          <w:rFonts w:ascii="Times New Roman" w:eastAsia="STXinwei" w:hAnsi="Times New Roman" w:cs="Times New Roman"/>
          <w:sz w:val="24"/>
          <w:szCs w:val="24"/>
        </w:rPr>
        <w:t>Kwara</w:t>
      </w:r>
      <w:proofErr w:type="spellEnd"/>
      <w:r w:rsidRPr="0057645D">
        <w:rPr>
          <w:rFonts w:ascii="Times New Roman" w:eastAsia="STXinwei" w:hAnsi="Times New Roman" w:cs="Times New Roman"/>
          <w:sz w:val="24"/>
          <w:szCs w:val="24"/>
        </w:rPr>
        <w:t>.</w:t>
      </w:r>
    </w:p>
    <w:p w:rsidR="004C41F4" w:rsidRPr="0057645D" w:rsidRDefault="004C41F4" w:rsidP="00F75051">
      <w:pPr>
        <w:spacing w:before="240" w:after="0" w:line="240" w:lineRule="auto"/>
        <w:ind w:left="720" w:hanging="810"/>
        <w:jc w:val="both"/>
        <w:rPr>
          <w:rFonts w:ascii="Times New Roman" w:eastAsia="STXinwei" w:hAnsi="Times New Roman" w:cs="Times New Roman"/>
          <w:sz w:val="24"/>
          <w:szCs w:val="24"/>
        </w:rPr>
      </w:pPr>
      <w:r w:rsidRPr="0057645D">
        <w:rPr>
          <w:rFonts w:ascii="Times New Roman" w:eastAsia="STXinwei" w:hAnsi="Times New Roman" w:cs="Times New Roman"/>
          <w:sz w:val="24"/>
          <w:szCs w:val="24"/>
        </w:rPr>
        <w:t>National Policy on Education, (1</w:t>
      </w:r>
      <w:r w:rsidR="000A243F" w:rsidRPr="0057645D">
        <w:rPr>
          <w:rFonts w:ascii="Times New Roman" w:eastAsia="STXinwei" w:hAnsi="Times New Roman" w:cs="Times New Roman"/>
          <w:sz w:val="24"/>
          <w:szCs w:val="24"/>
        </w:rPr>
        <w:t>999).</w:t>
      </w:r>
      <w:r w:rsidR="00FF01E9" w:rsidRPr="0057645D">
        <w:rPr>
          <w:rFonts w:ascii="Times New Roman" w:eastAsia="STXinwei" w:hAnsi="Times New Roman" w:cs="Times New Roman"/>
          <w:i/>
          <w:sz w:val="24"/>
          <w:szCs w:val="24"/>
        </w:rPr>
        <w:t xml:space="preserve"> The </w:t>
      </w:r>
      <w:r w:rsidR="000A243F" w:rsidRPr="0057645D">
        <w:rPr>
          <w:rFonts w:ascii="Times New Roman" w:eastAsia="STXinwei" w:hAnsi="Times New Roman" w:cs="Times New Roman"/>
          <w:i/>
          <w:sz w:val="24"/>
          <w:szCs w:val="24"/>
        </w:rPr>
        <w:t xml:space="preserve">essentials </w:t>
      </w:r>
      <w:r w:rsidR="00FF01E9" w:rsidRPr="0057645D">
        <w:rPr>
          <w:rFonts w:ascii="Times New Roman" w:eastAsia="STXinwei" w:hAnsi="Times New Roman" w:cs="Times New Roman"/>
          <w:i/>
          <w:sz w:val="24"/>
          <w:szCs w:val="24"/>
        </w:rPr>
        <w:t>of Resear</w:t>
      </w:r>
      <w:r w:rsidR="000A243F" w:rsidRPr="0057645D">
        <w:rPr>
          <w:rFonts w:ascii="Times New Roman" w:eastAsia="STXinwei" w:hAnsi="Times New Roman" w:cs="Times New Roman"/>
          <w:i/>
          <w:sz w:val="24"/>
          <w:szCs w:val="24"/>
        </w:rPr>
        <w:t xml:space="preserve">ch methodology </w:t>
      </w:r>
      <w:r w:rsidRPr="0057645D">
        <w:rPr>
          <w:rFonts w:ascii="Times New Roman" w:eastAsia="STXinwei" w:hAnsi="Times New Roman" w:cs="Times New Roman"/>
          <w:i/>
          <w:sz w:val="24"/>
          <w:szCs w:val="24"/>
        </w:rPr>
        <w:t xml:space="preserve">for </w:t>
      </w:r>
      <w:r w:rsidR="000A243F" w:rsidRPr="0057645D">
        <w:rPr>
          <w:rFonts w:ascii="Times New Roman" w:eastAsia="STXinwei" w:hAnsi="Times New Roman" w:cs="Times New Roman"/>
          <w:i/>
          <w:sz w:val="24"/>
          <w:szCs w:val="24"/>
        </w:rPr>
        <w:t>education</w:t>
      </w:r>
      <w:r w:rsidRPr="0057645D">
        <w:rPr>
          <w:rFonts w:ascii="Times New Roman" w:eastAsia="STXinwei" w:hAnsi="Times New Roman" w:cs="Times New Roman"/>
          <w:sz w:val="24"/>
          <w:szCs w:val="24"/>
        </w:rPr>
        <w:t>, University Press Plc. Ibadan.</w:t>
      </w:r>
    </w:p>
    <w:p w:rsidR="00FF01E9" w:rsidRPr="0057645D" w:rsidRDefault="004C41F4" w:rsidP="00F75051">
      <w:pPr>
        <w:spacing w:before="240" w:after="0" w:line="240" w:lineRule="auto"/>
        <w:ind w:left="720" w:hanging="810"/>
        <w:jc w:val="both"/>
        <w:rPr>
          <w:rFonts w:ascii="Times New Roman" w:eastAsia="STXinwei" w:hAnsi="Times New Roman" w:cs="Times New Roman"/>
          <w:sz w:val="24"/>
          <w:szCs w:val="24"/>
        </w:rPr>
      </w:pPr>
      <w:proofErr w:type="spellStart"/>
      <w:r w:rsidRPr="0057645D">
        <w:rPr>
          <w:rFonts w:ascii="Times New Roman" w:eastAsia="STXinwei" w:hAnsi="Times New Roman" w:cs="Times New Roman"/>
          <w:sz w:val="24"/>
          <w:szCs w:val="24"/>
        </w:rPr>
        <w:t>Ndiyo</w:t>
      </w:r>
      <w:proofErr w:type="spellEnd"/>
      <w:r w:rsidRPr="0057645D">
        <w:rPr>
          <w:rFonts w:ascii="Times New Roman" w:eastAsia="STXinwei" w:hAnsi="Times New Roman" w:cs="Times New Roman"/>
          <w:sz w:val="24"/>
          <w:szCs w:val="24"/>
        </w:rPr>
        <w:t xml:space="preserve"> N.A (2005)</w:t>
      </w:r>
      <w:r w:rsidR="00471245" w:rsidRPr="0057645D">
        <w:rPr>
          <w:rFonts w:ascii="Times New Roman" w:eastAsia="STXinwei" w:hAnsi="Times New Roman" w:cs="Times New Roman"/>
          <w:sz w:val="24"/>
          <w:szCs w:val="24"/>
        </w:rPr>
        <w:t>.</w:t>
      </w:r>
      <w:r w:rsidRPr="0057645D">
        <w:rPr>
          <w:rFonts w:ascii="Times New Roman" w:eastAsia="STXinwei" w:hAnsi="Times New Roman" w:cs="Times New Roman"/>
          <w:i/>
          <w:sz w:val="24"/>
          <w:szCs w:val="24"/>
        </w:rPr>
        <w:t xml:space="preserve"> Fundamentals of Research in </w:t>
      </w:r>
      <w:proofErr w:type="spellStart"/>
      <w:r w:rsidRPr="0057645D">
        <w:rPr>
          <w:rFonts w:ascii="Times New Roman" w:eastAsia="STXinwei" w:hAnsi="Times New Roman" w:cs="Times New Roman"/>
          <w:i/>
          <w:sz w:val="24"/>
          <w:szCs w:val="24"/>
        </w:rPr>
        <w:t>Behavioral</w:t>
      </w:r>
      <w:proofErr w:type="spellEnd"/>
      <w:r w:rsidRPr="0057645D">
        <w:rPr>
          <w:rFonts w:ascii="Times New Roman" w:eastAsia="STXinwei" w:hAnsi="Times New Roman" w:cs="Times New Roman"/>
          <w:i/>
          <w:sz w:val="24"/>
          <w:szCs w:val="24"/>
        </w:rPr>
        <w:t xml:space="preserve"> Sciences </w:t>
      </w:r>
      <w:proofErr w:type="gramStart"/>
      <w:r w:rsidRPr="0057645D">
        <w:rPr>
          <w:rFonts w:ascii="Times New Roman" w:eastAsia="STXinwei" w:hAnsi="Times New Roman" w:cs="Times New Roman"/>
          <w:i/>
          <w:sz w:val="24"/>
          <w:szCs w:val="24"/>
        </w:rPr>
        <w:t xml:space="preserve">and </w:t>
      </w:r>
      <w:r w:rsidR="00FF01E9" w:rsidRPr="0057645D">
        <w:rPr>
          <w:rFonts w:ascii="Times New Roman" w:eastAsia="STXinwei" w:hAnsi="Times New Roman" w:cs="Times New Roman"/>
          <w:i/>
          <w:sz w:val="24"/>
          <w:szCs w:val="24"/>
        </w:rPr>
        <w:t xml:space="preserve"> </w:t>
      </w:r>
      <w:r w:rsidRPr="0057645D">
        <w:rPr>
          <w:rFonts w:ascii="Times New Roman" w:eastAsia="STXinwei" w:hAnsi="Times New Roman" w:cs="Times New Roman"/>
          <w:i/>
          <w:sz w:val="24"/>
          <w:szCs w:val="24"/>
        </w:rPr>
        <w:t>Humanities</w:t>
      </w:r>
      <w:proofErr w:type="gramEnd"/>
      <w:r w:rsidR="00471245" w:rsidRPr="0057645D">
        <w:rPr>
          <w:rFonts w:ascii="Times New Roman" w:eastAsia="STXinwei" w:hAnsi="Times New Roman" w:cs="Times New Roman"/>
          <w:sz w:val="24"/>
          <w:szCs w:val="24"/>
        </w:rPr>
        <w:t>.</w:t>
      </w:r>
      <w:r w:rsidRPr="0057645D">
        <w:rPr>
          <w:rFonts w:ascii="Times New Roman" w:eastAsia="STXinwei" w:hAnsi="Times New Roman" w:cs="Times New Roman"/>
          <w:sz w:val="24"/>
          <w:szCs w:val="24"/>
        </w:rPr>
        <w:t xml:space="preserve"> </w:t>
      </w:r>
      <w:proofErr w:type="spellStart"/>
      <w:r w:rsidRPr="0057645D">
        <w:rPr>
          <w:rFonts w:ascii="Times New Roman" w:eastAsia="STXinwei" w:hAnsi="Times New Roman" w:cs="Times New Roman"/>
          <w:sz w:val="24"/>
          <w:szCs w:val="24"/>
        </w:rPr>
        <w:t>Calabar</w:t>
      </w:r>
      <w:proofErr w:type="spellEnd"/>
      <w:r w:rsidRPr="0057645D">
        <w:rPr>
          <w:rFonts w:ascii="Times New Roman" w:eastAsia="STXinwei" w:hAnsi="Times New Roman" w:cs="Times New Roman"/>
          <w:sz w:val="24"/>
          <w:szCs w:val="24"/>
        </w:rPr>
        <w:t xml:space="preserve">, </w:t>
      </w:r>
      <w:proofErr w:type="spellStart"/>
      <w:r w:rsidRPr="0057645D">
        <w:rPr>
          <w:rFonts w:ascii="Times New Roman" w:eastAsia="STXinwei" w:hAnsi="Times New Roman" w:cs="Times New Roman"/>
          <w:sz w:val="24"/>
          <w:szCs w:val="24"/>
        </w:rPr>
        <w:t>Wusen</w:t>
      </w:r>
      <w:proofErr w:type="spellEnd"/>
      <w:r w:rsidRPr="0057645D">
        <w:rPr>
          <w:rFonts w:ascii="Times New Roman" w:eastAsia="STXinwei" w:hAnsi="Times New Roman" w:cs="Times New Roman"/>
          <w:sz w:val="24"/>
          <w:szCs w:val="24"/>
        </w:rPr>
        <w:t xml:space="preserve"> </w:t>
      </w:r>
      <w:r w:rsidR="001520E4" w:rsidRPr="0057645D">
        <w:rPr>
          <w:rFonts w:ascii="Times New Roman" w:eastAsia="STXinwei" w:hAnsi="Times New Roman" w:cs="Times New Roman"/>
          <w:sz w:val="24"/>
          <w:szCs w:val="24"/>
        </w:rPr>
        <w:t xml:space="preserve">Publishers </w:t>
      </w:r>
      <w:r w:rsidRPr="0057645D">
        <w:rPr>
          <w:rFonts w:ascii="Times New Roman" w:eastAsia="STXinwei" w:hAnsi="Times New Roman" w:cs="Times New Roman"/>
          <w:sz w:val="24"/>
          <w:szCs w:val="24"/>
        </w:rPr>
        <w:t>(</w:t>
      </w:r>
      <w:proofErr w:type="spellStart"/>
      <w:r w:rsidRPr="0057645D">
        <w:rPr>
          <w:rFonts w:ascii="Times New Roman" w:eastAsia="STXinwei" w:hAnsi="Times New Roman" w:cs="Times New Roman"/>
          <w:sz w:val="24"/>
          <w:szCs w:val="24"/>
        </w:rPr>
        <w:t>Nig</w:t>
      </w:r>
      <w:proofErr w:type="spellEnd"/>
      <w:r w:rsidRPr="0057645D">
        <w:rPr>
          <w:rFonts w:ascii="Times New Roman" w:eastAsia="STXinwei" w:hAnsi="Times New Roman" w:cs="Times New Roman"/>
          <w:sz w:val="24"/>
          <w:szCs w:val="24"/>
        </w:rPr>
        <w:t>) Limited.</w:t>
      </w:r>
    </w:p>
    <w:p w:rsidR="004C41F4" w:rsidRPr="0057645D" w:rsidRDefault="004C41F4" w:rsidP="00F75051">
      <w:pPr>
        <w:spacing w:before="240" w:after="0" w:line="240" w:lineRule="auto"/>
        <w:ind w:left="720" w:hanging="810"/>
        <w:jc w:val="both"/>
        <w:rPr>
          <w:rFonts w:ascii="Times New Roman" w:eastAsia="STXinwei" w:hAnsi="Times New Roman" w:cs="Times New Roman"/>
          <w:sz w:val="24"/>
          <w:szCs w:val="24"/>
        </w:rPr>
      </w:pPr>
      <w:proofErr w:type="spellStart"/>
      <w:r w:rsidRPr="0057645D">
        <w:rPr>
          <w:rFonts w:ascii="Times New Roman" w:eastAsia="STXinwei" w:hAnsi="Times New Roman" w:cs="Times New Roman"/>
          <w:sz w:val="24"/>
          <w:szCs w:val="24"/>
        </w:rPr>
        <w:t>Oleriebe</w:t>
      </w:r>
      <w:proofErr w:type="spellEnd"/>
      <w:r w:rsidRPr="0057645D">
        <w:rPr>
          <w:rFonts w:ascii="Times New Roman" w:eastAsia="STXinwei" w:hAnsi="Times New Roman" w:cs="Times New Roman"/>
          <w:sz w:val="24"/>
          <w:szCs w:val="24"/>
        </w:rPr>
        <w:t xml:space="preserve"> O.E. (2002) Article on Neglect of Girl Child Education Bridging the Gap, </w:t>
      </w:r>
      <w:proofErr w:type="gramStart"/>
      <w:r w:rsidRPr="0057645D">
        <w:rPr>
          <w:rFonts w:ascii="Times New Roman" w:eastAsia="STXinwei" w:hAnsi="Times New Roman" w:cs="Times New Roman"/>
          <w:sz w:val="24"/>
          <w:szCs w:val="24"/>
        </w:rPr>
        <w:t>A</w:t>
      </w:r>
      <w:proofErr w:type="gramEnd"/>
      <w:r w:rsidRPr="0057645D">
        <w:rPr>
          <w:rFonts w:ascii="Times New Roman" w:eastAsia="STXinwei" w:hAnsi="Times New Roman" w:cs="Times New Roman"/>
          <w:sz w:val="24"/>
          <w:szCs w:val="24"/>
        </w:rPr>
        <w:t xml:space="preserve"> Case Study of Nigerian </w:t>
      </w:r>
      <w:proofErr w:type="spellStart"/>
      <w:r w:rsidRPr="0057645D">
        <w:rPr>
          <w:rFonts w:ascii="Times New Roman" w:eastAsia="STXinwei" w:hAnsi="Times New Roman" w:cs="Times New Roman"/>
          <w:sz w:val="24"/>
          <w:szCs w:val="24"/>
        </w:rPr>
        <w:t>Agatarian</w:t>
      </w:r>
      <w:proofErr w:type="spellEnd"/>
      <w:r w:rsidRPr="0057645D">
        <w:rPr>
          <w:rFonts w:ascii="Times New Roman" w:eastAsia="STXinwei" w:hAnsi="Times New Roman" w:cs="Times New Roman"/>
          <w:sz w:val="24"/>
          <w:szCs w:val="24"/>
        </w:rPr>
        <w:t xml:space="preserve"> Northern Community. (Unpublished Document).</w:t>
      </w:r>
    </w:p>
    <w:p w:rsidR="004C41F4" w:rsidRPr="0057645D" w:rsidRDefault="004C41F4" w:rsidP="00F75051">
      <w:pPr>
        <w:spacing w:before="240" w:after="0" w:line="240" w:lineRule="auto"/>
        <w:ind w:left="720" w:hanging="810"/>
        <w:jc w:val="both"/>
        <w:rPr>
          <w:rFonts w:ascii="Times New Roman" w:eastAsia="STXinwei" w:hAnsi="Times New Roman" w:cs="Times New Roman"/>
          <w:sz w:val="24"/>
          <w:szCs w:val="24"/>
        </w:rPr>
      </w:pPr>
      <w:proofErr w:type="spellStart"/>
      <w:r w:rsidRPr="0057645D">
        <w:rPr>
          <w:rFonts w:ascii="Times New Roman" w:eastAsia="STXinwei" w:hAnsi="Times New Roman" w:cs="Times New Roman"/>
          <w:sz w:val="24"/>
          <w:szCs w:val="24"/>
        </w:rPr>
        <w:t>Ofor</w:t>
      </w:r>
      <w:proofErr w:type="spellEnd"/>
      <w:r w:rsidRPr="0057645D">
        <w:rPr>
          <w:rFonts w:ascii="Times New Roman" w:eastAsia="STXinwei" w:hAnsi="Times New Roman" w:cs="Times New Roman"/>
          <w:sz w:val="24"/>
          <w:szCs w:val="24"/>
        </w:rPr>
        <w:t xml:space="preserve">, J.E (2004) </w:t>
      </w:r>
      <w:r w:rsidRPr="0057645D">
        <w:rPr>
          <w:rFonts w:ascii="Times New Roman" w:eastAsia="STXinwei" w:hAnsi="Times New Roman" w:cs="Times New Roman"/>
          <w:i/>
          <w:sz w:val="24"/>
          <w:szCs w:val="24"/>
        </w:rPr>
        <w:t xml:space="preserve">Research Method and Statistics in Education and </w:t>
      </w:r>
      <w:proofErr w:type="gramStart"/>
      <w:r w:rsidRPr="0057645D">
        <w:rPr>
          <w:rFonts w:ascii="Times New Roman" w:eastAsia="STXinwei" w:hAnsi="Times New Roman" w:cs="Times New Roman"/>
          <w:i/>
          <w:sz w:val="24"/>
          <w:szCs w:val="24"/>
        </w:rPr>
        <w:t xml:space="preserve">social </w:t>
      </w:r>
      <w:r w:rsidR="00FF01E9" w:rsidRPr="0057645D">
        <w:rPr>
          <w:rFonts w:ascii="Times New Roman" w:eastAsia="STXinwei" w:hAnsi="Times New Roman" w:cs="Times New Roman"/>
          <w:i/>
          <w:sz w:val="24"/>
          <w:szCs w:val="24"/>
        </w:rPr>
        <w:t xml:space="preserve"> </w:t>
      </w:r>
      <w:r w:rsidRPr="0057645D">
        <w:rPr>
          <w:rFonts w:ascii="Times New Roman" w:eastAsia="STXinwei" w:hAnsi="Times New Roman" w:cs="Times New Roman"/>
          <w:i/>
          <w:sz w:val="24"/>
          <w:szCs w:val="24"/>
        </w:rPr>
        <w:t>sciences</w:t>
      </w:r>
      <w:proofErr w:type="gramEnd"/>
      <w:r w:rsidRPr="0057645D">
        <w:rPr>
          <w:rFonts w:ascii="Times New Roman" w:eastAsia="STXinwei" w:hAnsi="Times New Roman" w:cs="Times New Roman"/>
          <w:sz w:val="24"/>
          <w:szCs w:val="24"/>
        </w:rPr>
        <w:t xml:space="preserve">, Lagos </w:t>
      </w:r>
      <w:proofErr w:type="spellStart"/>
      <w:r w:rsidRPr="0057645D">
        <w:rPr>
          <w:rFonts w:ascii="Times New Roman" w:eastAsia="STXinwei" w:hAnsi="Times New Roman" w:cs="Times New Roman"/>
          <w:sz w:val="24"/>
          <w:szCs w:val="24"/>
        </w:rPr>
        <w:t>Joja</w:t>
      </w:r>
      <w:proofErr w:type="spellEnd"/>
      <w:r w:rsidRPr="0057645D">
        <w:rPr>
          <w:rFonts w:ascii="Times New Roman" w:eastAsia="STXinwei" w:hAnsi="Times New Roman" w:cs="Times New Roman"/>
          <w:sz w:val="24"/>
          <w:szCs w:val="24"/>
        </w:rPr>
        <w:t xml:space="preserve"> Educational Research and Publishers</w:t>
      </w:r>
    </w:p>
    <w:p w:rsidR="004C41F4" w:rsidRPr="0057645D" w:rsidRDefault="00342867" w:rsidP="00F75051">
      <w:pPr>
        <w:spacing w:before="240" w:after="0" w:line="240" w:lineRule="auto"/>
        <w:ind w:left="720" w:hanging="810"/>
        <w:jc w:val="both"/>
        <w:rPr>
          <w:rFonts w:ascii="Times New Roman" w:eastAsia="STXinwei" w:hAnsi="Times New Roman" w:cs="Times New Roman"/>
          <w:i/>
          <w:sz w:val="24"/>
          <w:szCs w:val="24"/>
        </w:rPr>
      </w:pPr>
      <w:proofErr w:type="spellStart"/>
      <w:r w:rsidRPr="0057645D">
        <w:rPr>
          <w:rFonts w:ascii="Times New Roman" w:eastAsia="STXinwei" w:hAnsi="Times New Roman" w:cs="Times New Roman"/>
          <w:sz w:val="24"/>
          <w:szCs w:val="24"/>
        </w:rPr>
        <w:lastRenderedPageBreak/>
        <w:t>Okobia</w:t>
      </w:r>
      <w:proofErr w:type="spellEnd"/>
      <w:r w:rsidRPr="0057645D">
        <w:rPr>
          <w:rFonts w:ascii="Times New Roman" w:eastAsia="STXinwei" w:hAnsi="Times New Roman" w:cs="Times New Roman"/>
          <w:sz w:val="24"/>
          <w:szCs w:val="24"/>
        </w:rPr>
        <w:t>, E.O. &amp;</w:t>
      </w:r>
      <w:r w:rsidR="004C41F4" w:rsidRPr="0057645D">
        <w:rPr>
          <w:rFonts w:ascii="Times New Roman" w:eastAsia="STXinwei" w:hAnsi="Times New Roman" w:cs="Times New Roman"/>
          <w:sz w:val="24"/>
          <w:szCs w:val="24"/>
        </w:rPr>
        <w:t xml:space="preserve"> </w:t>
      </w:r>
      <w:proofErr w:type="spellStart"/>
      <w:r w:rsidR="004C41F4" w:rsidRPr="0057645D">
        <w:rPr>
          <w:rFonts w:ascii="Times New Roman" w:eastAsia="STXinwei" w:hAnsi="Times New Roman" w:cs="Times New Roman"/>
          <w:sz w:val="24"/>
          <w:szCs w:val="24"/>
        </w:rPr>
        <w:t>Ekujiuba</w:t>
      </w:r>
      <w:proofErr w:type="spellEnd"/>
      <w:r w:rsidR="004C41F4" w:rsidRPr="0057645D">
        <w:rPr>
          <w:rFonts w:ascii="Times New Roman" w:eastAsia="STXinwei" w:hAnsi="Times New Roman" w:cs="Times New Roman"/>
          <w:sz w:val="24"/>
          <w:szCs w:val="24"/>
        </w:rPr>
        <w:t xml:space="preserve">, P. (2015). Parents’ attitude and girl-child education in Edo State Nigeria, Rome. </w:t>
      </w:r>
      <w:r w:rsidR="004C41F4" w:rsidRPr="0057645D">
        <w:rPr>
          <w:rFonts w:ascii="Times New Roman" w:eastAsia="STXinwei" w:hAnsi="Times New Roman" w:cs="Times New Roman"/>
          <w:i/>
          <w:sz w:val="24"/>
          <w:szCs w:val="24"/>
        </w:rPr>
        <w:t xml:space="preserve">Journal of Educational and Social Science Research. </w:t>
      </w:r>
    </w:p>
    <w:p w:rsidR="004C41F4" w:rsidRPr="0057645D" w:rsidRDefault="00342867" w:rsidP="00F75051">
      <w:pPr>
        <w:spacing w:before="240" w:after="0" w:line="240" w:lineRule="auto"/>
        <w:ind w:left="720" w:hanging="810"/>
        <w:jc w:val="both"/>
        <w:rPr>
          <w:rFonts w:ascii="Times New Roman" w:eastAsia="STXinwei" w:hAnsi="Times New Roman" w:cs="Times New Roman"/>
          <w:sz w:val="24"/>
          <w:szCs w:val="24"/>
        </w:rPr>
      </w:pPr>
      <w:proofErr w:type="spellStart"/>
      <w:r w:rsidRPr="0057645D">
        <w:rPr>
          <w:rFonts w:ascii="Times New Roman" w:eastAsia="STXinwei" w:hAnsi="Times New Roman" w:cs="Times New Roman"/>
          <w:sz w:val="24"/>
          <w:szCs w:val="24"/>
        </w:rPr>
        <w:t>Olomukoro</w:t>
      </w:r>
      <w:proofErr w:type="spellEnd"/>
      <w:r w:rsidRPr="0057645D">
        <w:rPr>
          <w:rFonts w:ascii="Times New Roman" w:eastAsia="STXinwei" w:hAnsi="Times New Roman" w:cs="Times New Roman"/>
          <w:sz w:val="24"/>
          <w:szCs w:val="24"/>
        </w:rPr>
        <w:t>, C.O. &amp;</w:t>
      </w:r>
      <w:r w:rsidR="004C41F4" w:rsidRPr="0057645D">
        <w:rPr>
          <w:rFonts w:ascii="Times New Roman" w:eastAsia="STXinwei" w:hAnsi="Times New Roman" w:cs="Times New Roman"/>
          <w:sz w:val="24"/>
          <w:szCs w:val="24"/>
        </w:rPr>
        <w:t xml:space="preserve"> </w:t>
      </w:r>
      <w:proofErr w:type="spellStart"/>
      <w:r w:rsidR="004C41F4" w:rsidRPr="0057645D">
        <w:rPr>
          <w:rFonts w:ascii="Times New Roman" w:eastAsia="STXinwei" w:hAnsi="Times New Roman" w:cs="Times New Roman"/>
          <w:sz w:val="24"/>
          <w:szCs w:val="24"/>
        </w:rPr>
        <w:t>Omiunu</w:t>
      </w:r>
      <w:proofErr w:type="spellEnd"/>
      <w:r w:rsidR="004C41F4" w:rsidRPr="0057645D">
        <w:rPr>
          <w:rFonts w:ascii="Times New Roman" w:eastAsia="STXinwei" w:hAnsi="Times New Roman" w:cs="Times New Roman"/>
          <w:sz w:val="24"/>
          <w:szCs w:val="24"/>
        </w:rPr>
        <w:t xml:space="preserve">, S.E. (2011). Strategies for Expanding Access to Education to the Girl-Child in Nigeria. </w:t>
      </w:r>
      <w:r w:rsidR="004C41F4" w:rsidRPr="0057645D">
        <w:rPr>
          <w:rFonts w:ascii="Times New Roman" w:eastAsia="STXinwei" w:hAnsi="Times New Roman" w:cs="Times New Roman"/>
          <w:i/>
          <w:sz w:val="24"/>
          <w:szCs w:val="24"/>
        </w:rPr>
        <w:t>Journal of Adult Education and Development.</w:t>
      </w:r>
      <w:r w:rsidR="004C41F4" w:rsidRPr="0057645D">
        <w:rPr>
          <w:rFonts w:ascii="Times New Roman" w:eastAsia="STXinwei" w:hAnsi="Times New Roman" w:cs="Times New Roman"/>
          <w:sz w:val="24"/>
          <w:szCs w:val="24"/>
        </w:rPr>
        <w:t xml:space="preserve"> 5(1) 212-222. </w:t>
      </w:r>
    </w:p>
    <w:p w:rsidR="004C41F4" w:rsidRPr="0057645D" w:rsidRDefault="004C41F4" w:rsidP="00F75051">
      <w:pPr>
        <w:spacing w:before="240" w:after="0" w:line="240" w:lineRule="auto"/>
        <w:ind w:left="720" w:hanging="810"/>
        <w:jc w:val="both"/>
        <w:rPr>
          <w:rFonts w:ascii="Times New Roman" w:eastAsia="STXinwei" w:hAnsi="Times New Roman" w:cs="Times New Roman"/>
          <w:sz w:val="24"/>
          <w:szCs w:val="24"/>
        </w:rPr>
      </w:pPr>
      <w:proofErr w:type="spellStart"/>
      <w:r w:rsidRPr="0057645D">
        <w:rPr>
          <w:rFonts w:ascii="Times New Roman" w:eastAsia="STXinwei" w:hAnsi="Times New Roman" w:cs="Times New Roman"/>
          <w:sz w:val="24"/>
          <w:szCs w:val="24"/>
        </w:rPr>
        <w:t>Onoyase</w:t>
      </w:r>
      <w:proofErr w:type="spellEnd"/>
      <w:r w:rsidRPr="0057645D">
        <w:rPr>
          <w:rFonts w:ascii="Times New Roman" w:eastAsia="STXinwei" w:hAnsi="Times New Roman" w:cs="Times New Roman"/>
          <w:sz w:val="24"/>
          <w:szCs w:val="24"/>
        </w:rPr>
        <w:t xml:space="preserve">. A (2018). Attitude of Parents toward Female-Child Secondary Education in </w:t>
      </w:r>
      <w:proofErr w:type="spellStart"/>
      <w:r w:rsidRPr="0057645D">
        <w:rPr>
          <w:rFonts w:ascii="Times New Roman" w:eastAsia="STXinwei" w:hAnsi="Times New Roman" w:cs="Times New Roman"/>
          <w:sz w:val="24"/>
          <w:szCs w:val="24"/>
        </w:rPr>
        <w:t>Sokoto</w:t>
      </w:r>
      <w:proofErr w:type="spellEnd"/>
      <w:r w:rsidRPr="0057645D">
        <w:rPr>
          <w:rFonts w:ascii="Times New Roman" w:eastAsia="STXinwei" w:hAnsi="Times New Roman" w:cs="Times New Roman"/>
          <w:sz w:val="24"/>
          <w:szCs w:val="24"/>
        </w:rPr>
        <w:t xml:space="preserve"> State, Nigeria: Implications for Counselling. </w:t>
      </w:r>
      <w:r w:rsidRPr="0057645D">
        <w:rPr>
          <w:rFonts w:ascii="Times New Roman" w:eastAsia="STXinwei" w:hAnsi="Times New Roman" w:cs="Times New Roman"/>
          <w:i/>
          <w:sz w:val="24"/>
          <w:szCs w:val="24"/>
        </w:rPr>
        <w:t>Journal of Educational and Social Research</w:t>
      </w:r>
      <w:r w:rsidRPr="0057645D">
        <w:rPr>
          <w:rFonts w:ascii="Times New Roman" w:eastAsia="STXinwei" w:hAnsi="Times New Roman" w:cs="Times New Roman"/>
          <w:sz w:val="24"/>
          <w:szCs w:val="24"/>
        </w:rPr>
        <w:t>, 8(2):21-27</w:t>
      </w:r>
    </w:p>
    <w:p w:rsidR="004C41F4" w:rsidRPr="0057645D" w:rsidRDefault="004C41F4" w:rsidP="00F75051">
      <w:pPr>
        <w:spacing w:before="240" w:after="0" w:line="240" w:lineRule="auto"/>
        <w:ind w:left="720" w:hanging="810"/>
        <w:jc w:val="both"/>
        <w:rPr>
          <w:rFonts w:ascii="Times New Roman" w:eastAsia="STXinwei" w:hAnsi="Times New Roman" w:cs="Times New Roman"/>
          <w:sz w:val="24"/>
          <w:szCs w:val="24"/>
        </w:rPr>
      </w:pPr>
      <w:proofErr w:type="spellStart"/>
      <w:r w:rsidRPr="0057645D">
        <w:rPr>
          <w:rFonts w:ascii="Times New Roman" w:eastAsia="STXinwei" w:hAnsi="Times New Roman" w:cs="Times New Roman"/>
          <w:sz w:val="24"/>
          <w:szCs w:val="24"/>
        </w:rPr>
        <w:t>Oredein</w:t>
      </w:r>
      <w:proofErr w:type="spellEnd"/>
      <w:r w:rsidRPr="0057645D">
        <w:rPr>
          <w:rFonts w:ascii="Times New Roman" w:eastAsia="STXinwei" w:hAnsi="Times New Roman" w:cs="Times New Roman"/>
          <w:sz w:val="24"/>
          <w:szCs w:val="24"/>
        </w:rPr>
        <w:t xml:space="preserve"> A. (2004), </w:t>
      </w:r>
      <w:r w:rsidRPr="0057645D">
        <w:rPr>
          <w:rFonts w:ascii="Times New Roman" w:eastAsia="STXinwei" w:hAnsi="Times New Roman" w:cs="Times New Roman"/>
          <w:i/>
          <w:sz w:val="24"/>
          <w:szCs w:val="24"/>
        </w:rPr>
        <w:t>Research Methods</w:t>
      </w:r>
      <w:r w:rsidRPr="0057645D">
        <w:rPr>
          <w:rFonts w:ascii="Times New Roman" w:eastAsia="STXinwei" w:hAnsi="Times New Roman" w:cs="Times New Roman"/>
          <w:sz w:val="24"/>
          <w:szCs w:val="24"/>
        </w:rPr>
        <w:t>. Lagos, Ababa press Limited.</w:t>
      </w:r>
    </w:p>
    <w:p w:rsidR="00CF42FC" w:rsidRPr="0057645D" w:rsidRDefault="004C41F4" w:rsidP="00F75051">
      <w:pPr>
        <w:spacing w:before="240" w:after="0" w:line="240" w:lineRule="auto"/>
        <w:ind w:left="720" w:hanging="810"/>
        <w:jc w:val="both"/>
        <w:rPr>
          <w:rFonts w:ascii="Times New Roman" w:eastAsia="STXinwei" w:hAnsi="Times New Roman" w:cs="Times New Roman"/>
          <w:sz w:val="24"/>
          <w:szCs w:val="24"/>
        </w:rPr>
      </w:pPr>
      <w:proofErr w:type="spellStart"/>
      <w:r w:rsidRPr="0057645D">
        <w:rPr>
          <w:rFonts w:ascii="Times New Roman" w:eastAsia="STXinwei" w:hAnsi="Times New Roman" w:cs="Times New Roman"/>
          <w:sz w:val="24"/>
          <w:szCs w:val="24"/>
        </w:rPr>
        <w:t>Samal</w:t>
      </w:r>
      <w:proofErr w:type="spellEnd"/>
      <w:r w:rsidRPr="0057645D">
        <w:rPr>
          <w:rFonts w:ascii="Times New Roman" w:eastAsia="STXinwei" w:hAnsi="Times New Roman" w:cs="Times New Roman"/>
          <w:sz w:val="24"/>
          <w:szCs w:val="24"/>
        </w:rPr>
        <w:t>, R. (2012). Parents’ attitude toward schooling and education of children. Masters Project Repor</w:t>
      </w:r>
      <w:r w:rsidR="00F75051">
        <w:rPr>
          <w:rFonts w:ascii="Times New Roman" w:eastAsia="STXinwei" w:hAnsi="Times New Roman" w:cs="Times New Roman"/>
          <w:sz w:val="24"/>
          <w:szCs w:val="24"/>
        </w:rPr>
        <w:t xml:space="preserve">t. Department of Humanities and </w:t>
      </w:r>
      <w:r w:rsidRPr="0057645D">
        <w:rPr>
          <w:rFonts w:ascii="Times New Roman" w:eastAsia="STXinwei" w:hAnsi="Times New Roman" w:cs="Times New Roman"/>
          <w:sz w:val="24"/>
          <w:szCs w:val="24"/>
        </w:rPr>
        <w:t>Social Sciences, National Institute of Technology, Rourkela,</w:t>
      </w:r>
      <w:r w:rsidR="00FF01E9" w:rsidRPr="0057645D">
        <w:rPr>
          <w:rFonts w:ascii="Times New Roman" w:eastAsia="STXinwei" w:hAnsi="Times New Roman" w:cs="Times New Roman"/>
          <w:sz w:val="24"/>
          <w:szCs w:val="24"/>
        </w:rPr>
        <w:t xml:space="preserve"> </w:t>
      </w:r>
      <w:r w:rsidRPr="0057645D">
        <w:rPr>
          <w:rFonts w:ascii="Times New Roman" w:eastAsia="STXinwei" w:hAnsi="Times New Roman" w:cs="Times New Roman"/>
          <w:sz w:val="24"/>
          <w:szCs w:val="24"/>
        </w:rPr>
        <w:t>India</w:t>
      </w:r>
    </w:p>
    <w:p w:rsidR="004C41F4" w:rsidRPr="0057645D" w:rsidRDefault="004C41F4" w:rsidP="00F75051">
      <w:pPr>
        <w:spacing w:before="240" w:after="0" w:line="240" w:lineRule="auto"/>
        <w:ind w:left="720" w:hanging="810"/>
        <w:jc w:val="both"/>
        <w:rPr>
          <w:rFonts w:ascii="Times New Roman" w:eastAsia="STXinwei" w:hAnsi="Times New Roman" w:cs="Times New Roman"/>
          <w:sz w:val="24"/>
          <w:szCs w:val="24"/>
        </w:rPr>
      </w:pPr>
      <w:r w:rsidRPr="0057645D">
        <w:rPr>
          <w:rFonts w:ascii="Times New Roman" w:eastAsia="STXinwei" w:hAnsi="Times New Roman" w:cs="Times New Roman"/>
          <w:sz w:val="24"/>
          <w:szCs w:val="24"/>
        </w:rPr>
        <w:t>UNESCO (2000)</w:t>
      </w:r>
      <w:r w:rsidR="00CF42FC" w:rsidRPr="0057645D">
        <w:rPr>
          <w:rFonts w:ascii="Times New Roman" w:eastAsia="STXinwei" w:hAnsi="Times New Roman" w:cs="Times New Roman"/>
          <w:sz w:val="24"/>
          <w:szCs w:val="24"/>
        </w:rPr>
        <w:t>.</w:t>
      </w:r>
      <w:r w:rsidRPr="0057645D">
        <w:rPr>
          <w:rFonts w:ascii="Times New Roman" w:eastAsia="STXinwei" w:hAnsi="Times New Roman" w:cs="Times New Roman"/>
          <w:sz w:val="24"/>
          <w:szCs w:val="24"/>
        </w:rPr>
        <w:t xml:space="preserve"> Education for all-EFA- Assessment- Thematic Studies</w:t>
      </w:r>
      <w:r w:rsidR="00FF01E9" w:rsidRPr="0057645D">
        <w:rPr>
          <w:rFonts w:ascii="Times New Roman" w:eastAsia="STXinwei" w:hAnsi="Times New Roman" w:cs="Times New Roman"/>
          <w:sz w:val="24"/>
          <w:szCs w:val="24"/>
        </w:rPr>
        <w:t xml:space="preserve"> </w:t>
      </w:r>
      <w:r w:rsidRPr="0057645D">
        <w:rPr>
          <w:rFonts w:ascii="Times New Roman" w:eastAsia="STXinwei" w:hAnsi="Times New Roman" w:cs="Times New Roman"/>
          <w:sz w:val="24"/>
          <w:szCs w:val="24"/>
        </w:rPr>
        <w:t>Demography, ht. 9116/2004.</w:t>
      </w:r>
    </w:p>
    <w:p w:rsidR="004C41F4" w:rsidRPr="0057645D" w:rsidRDefault="00471245" w:rsidP="00F75051">
      <w:pPr>
        <w:spacing w:before="240" w:after="0" w:line="240" w:lineRule="auto"/>
        <w:ind w:left="720" w:hanging="810"/>
        <w:jc w:val="both"/>
        <w:rPr>
          <w:rFonts w:ascii="Times New Roman" w:eastAsia="STXinwei" w:hAnsi="Times New Roman" w:cs="Times New Roman"/>
          <w:sz w:val="24"/>
          <w:szCs w:val="24"/>
        </w:rPr>
      </w:pPr>
      <w:r w:rsidRPr="0057645D">
        <w:rPr>
          <w:rFonts w:ascii="Times New Roman" w:eastAsia="STXinwei" w:hAnsi="Times New Roman" w:cs="Times New Roman"/>
          <w:sz w:val="24"/>
          <w:szCs w:val="24"/>
        </w:rPr>
        <w:t>UNICEF (2001).</w:t>
      </w:r>
      <w:r w:rsidR="004C41F4" w:rsidRPr="0057645D">
        <w:rPr>
          <w:rFonts w:ascii="Times New Roman" w:eastAsia="STXinwei" w:hAnsi="Times New Roman" w:cs="Times New Roman"/>
          <w:sz w:val="24"/>
          <w:szCs w:val="24"/>
        </w:rPr>
        <w:t xml:space="preserve"> </w:t>
      </w:r>
      <w:r w:rsidR="004C41F4" w:rsidRPr="0057645D">
        <w:rPr>
          <w:rFonts w:ascii="Times New Roman" w:eastAsia="STXinwei" w:hAnsi="Times New Roman" w:cs="Times New Roman"/>
          <w:i/>
          <w:sz w:val="24"/>
          <w:szCs w:val="24"/>
        </w:rPr>
        <w:t>Children’s and Wo</w:t>
      </w:r>
      <w:r w:rsidR="00FF01E9" w:rsidRPr="0057645D">
        <w:rPr>
          <w:rFonts w:ascii="Times New Roman" w:eastAsia="STXinwei" w:hAnsi="Times New Roman" w:cs="Times New Roman"/>
          <w:i/>
          <w:sz w:val="24"/>
          <w:szCs w:val="24"/>
        </w:rPr>
        <w:t>men’s Right in Nigeria a Wake-u</w:t>
      </w:r>
      <w:r w:rsidR="00F75051">
        <w:rPr>
          <w:rFonts w:ascii="Times New Roman" w:eastAsia="STXinwei" w:hAnsi="Times New Roman" w:cs="Times New Roman"/>
          <w:i/>
          <w:sz w:val="24"/>
          <w:szCs w:val="24"/>
        </w:rPr>
        <w:t xml:space="preserve"> </w:t>
      </w:r>
      <w:r w:rsidR="004C41F4" w:rsidRPr="0057645D">
        <w:rPr>
          <w:rFonts w:ascii="Times New Roman" w:eastAsia="STXinwei" w:hAnsi="Times New Roman" w:cs="Times New Roman"/>
          <w:i/>
          <w:sz w:val="24"/>
          <w:szCs w:val="24"/>
        </w:rPr>
        <w:t>Call.</w:t>
      </w:r>
      <w:r w:rsidR="004C41F4" w:rsidRPr="0057645D">
        <w:rPr>
          <w:rFonts w:ascii="Times New Roman" w:eastAsia="STXinwei" w:hAnsi="Times New Roman" w:cs="Times New Roman"/>
          <w:sz w:val="24"/>
          <w:szCs w:val="24"/>
        </w:rPr>
        <w:t xml:space="preserve"> Abuja, National Planning Commission.</w:t>
      </w:r>
    </w:p>
    <w:p w:rsidR="004C41F4" w:rsidRDefault="004C41F4" w:rsidP="002A5B2E">
      <w:pPr>
        <w:spacing w:after="0" w:line="480" w:lineRule="auto"/>
        <w:ind w:firstLine="630"/>
        <w:jc w:val="both"/>
        <w:rPr>
          <w:rFonts w:ascii="Times New Roman" w:hAnsi="Times New Roman" w:cs="Times New Roman"/>
          <w:sz w:val="24"/>
          <w:szCs w:val="24"/>
        </w:rPr>
      </w:pPr>
    </w:p>
    <w:p w:rsidR="006B050D" w:rsidRPr="0057645D" w:rsidRDefault="006B050D" w:rsidP="002A5B2E">
      <w:pPr>
        <w:spacing w:after="0" w:line="480" w:lineRule="auto"/>
        <w:ind w:firstLine="630"/>
        <w:jc w:val="both"/>
        <w:rPr>
          <w:rFonts w:ascii="Times New Roman" w:hAnsi="Times New Roman" w:cs="Times New Roman"/>
          <w:sz w:val="24"/>
          <w:szCs w:val="24"/>
        </w:rPr>
      </w:pPr>
    </w:p>
    <w:p w:rsidR="000A47DA" w:rsidRPr="0057645D" w:rsidRDefault="000A47DA" w:rsidP="002A5B2E">
      <w:pPr>
        <w:spacing w:after="0" w:line="480" w:lineRule="auto"/>
        <w:ind w:firstLine="630"/>
        <w:jc w:val="both"/>
        <w:rPr>
          <w:rFonts w:ascii="Times New Roman" w:hAnsi="Times New Roman" w:cs="Times New Roman"/>
          <w:sz w:val="24"/>
          <w:szCs w:val="24"/>
        </w:rPr>
      </w:pPr>
    </w:p>
    <w:p w:rsidR="000A47DA" w:rsidRPr="0057645D" w:rsidRDefault="000A47DA" w:rsidP="002A5B2E">
      <w:pPr>
        <w:spacing w:after="0" w:line="480" w:lineRule="auto"/>
        <w:ind w:firstLine="630"/>
        <w:jc w:val="both"/>
        <w:rPr>
          <w:rFonts w:ascii="Times New Roman" w:hAnsi="Times New Roman" w:cs="Times New Roman"/>
          <w:sz w:val="24"/>
          <w:szCs w:val="24"/>
        </w:rPr>
      </w:pPr>
    </w:p>
    <w:p w:rsidR="000A47DA" w:rsidRPr="0057645D" w:rsidRDefault="000A47DA" w:rsidP="002A5B2E">
      <w:pPr>
        <w:spacing w:after="0" w:line="480" w:lineRule="auto"/>
        <w:ind w:firstLine="630"/>
        <w:jc w:val="both"/>
        <w:rPr>
          <w:rFonts w:ascii="Times New Roman" w:hAnsi="Times New Roman" w:cs="Times New Roman"/>
          <w:sz w:val="24"/>
          <w:szCs w:val="24"/>
        </w:rPr>
      </w:pPr>
    </w:p>
    <w:p w:rsidR="00883A88" w:rsidRPr="0057645D" w:rsidRDefault="00883A88" w:rsidP="002A5B2E">
      <w:pPr>
        <w:spacing w:after="0" w:line="480" w:lineRule="auto"/>
        <w:ind w:firstLine="630"/>
        <w:jc w:val="both"/>
        <w:rPr>
          <w:rFonts w:ascii="Times New Roman" w:hAnsi="Times New Roman" w:cs="Times New Roman"/>
          <w:sz w:val="24"/>
          <w:szCs w:val="24"/>
        </w:rPr>
      </w:pPr>
    </w:p>
    <w:p w:rsidR="000A47DA" w:rsidRPr="0057645D" w:rsidRDefault="000A47DA" w:rsidP="002A5B2E">
      <w:pPr>
        <w:spacing w:after="0" w:line="480" w:lineRule="auto"/>
        <w:ind w:firstLine="630"/>
        <w:jc w:val="both"/>
        <w:rPr>
          <w:rFonts w:ascii="Times New Roman" w:hAnsi="Times New Roman" w:cs="Times New Roman"/>
          <w:sz w:val="24"/>
          <w:szCs w:val="24"/>
        </w:rPr>
      </w:pPr>
    </w:p>
    <w:p w:rsidR="006B67C9" w:rsidRDefault="006B67C9" w:rsidP="006B050D">
      <w:pPr>
        <w:spacing w:after="0" w:line="360" w:lineRule="auto"/>
        <w:contextualSpacing/>
        <w:jc w:val="center"/>
        <w:rPr>
          <w:rFonts w:ascii="Times New Roman" w:hAnsi="Times New Roman" w:cs="Times New Roman"/>
          <w:b/>
          <w:sz w:val="24"/>
          <w:szCs w:val="24"/>
        </w:rPr>
      </w:pPr>
    </w:p>
    <w:p w:rsidR="006B67C9" w:rsidRDefault="006B67C9" w:rsidP="006B050D">
      <w:pPr>
        <w:spacing w:after="0" w:line="360" w:lineRule="auto"/>
        <w:contextualSpacing/>
        <w:jc w:val="center"/>
        <w:rPr>
          <w:rFonts w:ascii="Times New Roman" w:hAnsi="Times New Roman" w:cs="Times New Roman"/>
          <w:b/>
          <w:sz w:val="24"/>
          <w:szCs w:val="24"/>
        </w:rPr>
      </w:pPr>
    </w:p>
    <w:p w:rsidR="006B67C9" w:rsidRDefault="006B67C9" w:rsidP="006B050D">
      <w:pPr>
        <w:spacing w:after="0" w:line="360" w:lineRule="auto"/>
        <w:contextualSpacing/>
        <w:jc w:val="center"/>
        <w:rPr>
          <w:rFonts w:ascii="Times New Roman" w:hAnsi="Times New Roman" w:cs="Times New Roman"/>
          <w:b/>
          <w:sz w:val="24"/>
          <w:szCs w:val="24"/>
        </w:rPr>
      </w:pPr>
    </w:p>
    <w:p w:rsidR="006B67C9" w:rsidRDefault="006B67C9" w:rsidP="006B050D">
      <w:pPr>
        <w:spacing w:after="0" w:line="360" w:lineRule="auto"/>
        <w:contextualSpacing/>
        <w:jc w:val="center"/>
        <w:rPr>
          <w:rFonts w:ascii="Times New Roman" w:hAnsi="Times New Roman" w:cs="Times New Roman"/>
          <w:b/>
          <w:sz w:val="24"/>
          <w:szCs w:val="24"/>
        </w:rPr>
      </w:pPr>
    </w:p>
    <w:p w:rsidR="00DC282F" w:rsidRPr="007F05E7" w:rsidRDefault="00DC282F" w:rsidP="006B050D">
      <w:pPr>
        <w:spacing w:after="0" w:line="360" w:lineRule="auto"/>
        <w:contextualSpacing/>
        <w:jc w:val="center"/>
        <w:rPr>
          <w:rFonts w:asciiTheme="majorBidi" w:hAnsiTheme="majorBidi" w:cstheme="majorBidi"/>
          <w:b/>
          <w:sz w:val="24"/>
          <w:szCs w:val="24"/>
        </w:rPr>
      </w:pPr>
      <w:r w:rsidRPr="0057645D">
        <w:rPr>
          <w:rFonts w:ascii="Times New Roman" w:hAnsi="Times New Roman" w:cs="Times New Roman"/>
          <w:b/>
          <w:sz w:val="24"/>
          <w:szCs w:val="24"/>
        </w:rPr>
        <w:lastRenderedPageBreak/>
        <w:t>APPENDIX I</w:t>
      </w:r>
    </w:p>
    <w:p w:rsidR="00DC282F" w:rsidRPr="007F05E7" w:rsidRDefault="00DC282F" w:rsidP="007F05E7">
      <w:pPr>
        <w:spacing w:before="240" w:after="0" w:line="360" w:lineRule="auto"/>
        <w:jc w:val="center"/>
        <w:rPr>
          <w:rFonts w:asciiTheme="majorBidi" w:hAnsiTheme="majorBidi" w:cstheme="majorBidi"/>
          <w:b/>
          <w:sz w:val="24"/>
          <w:szCs w:val="24"/>
        </w:rPr>
      </w:pPr>
      <w:r w:rsidRPr="007F05E7">
        <w:rPr>
          <w:rFonts w:asciiTheme="majorBidi" w:hAnsiTheme="majorBidi" w:cstheme="majorBidi"/>
          <w:b/>
          <w:sz w:val="24"/>
          <w:szCs w:val="24"/>
        </w:rPr>
        <w:t xml:space="preserve">A QUESTIONNAIRE ON </w:t>
      </w:r>
      <w:r w:rsidR="007F05E7" w:rsidRPr="007F05E7">
        <w:rPr>
          <w:rFonts w:asciiTheme="majorBidi" w:hAnsiTheme="majorBidi" w:cstheme="majorBidi"/>
          <w:b/>
          <w:bCs/>
          <w:sz w:val="24"/>
          <w:szCs w:val="24"/>
        </w:rPr>
        <w:t>PERCEPTIONS AND ATTITUDES OF PARENTS TOWARD GIRL-CHILD EDUCATION IN ILORIN WEST LOCAL GOVERNMENT AREA, KWARA STATE</w:t>
      </w:r>
    </w:p>
    <w:p w:rsidR="00DC282F" w:rsidRPr="0057645D" w:rsidRDefault="00DC282F" w:rsidP="006B050D">
      <w:pPr>
        <w:spacing w:before="240" w:after="0" w:line="360" w:lineRule="auto"/>
        <w:ind w:firstLine="630"/>
        <w:jc w:val="both"/>
        <w:rPr>
          <w:rFonts w:ascii="Times New Roman" w:hAnsi="Times New Roman" w:cs="Times New Roman"/>
          <w:sz w:val="24"/>
          <w:szCs w:val="24"/>
        </w:rPr>
      </w:pPr>
      <w:r w:rsidRPr="0057645D">
        <w:rPr>
          <w:rFonts w:ascii="Times New Roman" w:hAnsi="Times New Roman" w:cs="Times New Roman"/>
          <w:b/>
          <w:sz w:val="24"/>
          <w:szCs w:val="24"/>
        </w:rPr>
        <w:t>Instruction</w:t>
      </w:r>
      <w:r w:rsidRPr="0057645D">
        <w:rPr>
          <w:rFonts w:ascii="Times New Roman" w:hAnsi="Times New Roman" w:cs="Times New Roman"/>
          <w:sz w:val="24"/>
          <w:szCs w:val="24"/>
        </w:rPr>
        <w:t>: you are required to write your name, please read each statement carefully and answer frankly and clearly, this is not a test or evaluation, therefore there is neither ‘right ‘ nor ‘wrong ‘ answer to a question or statement. Tick the symbol that best represent your reaction to the statement of your choice. All information will be treated as highly confidential</w:t>
      </w:r>
    </w:p>
    <w:p w:rsidR="00DC282F" w:rsidRPr="0057645D" w:rsidRDefault="00DC282F" w:rsidP="006B050D">
      <w:pPr>
        <w:spacing w:after="0" w:line="360" w:lineRule="auto"/>
        <w:ind w:firstLine="90"/>
        <w:jc w:val="both"/>
        <w:rPr>
          <w:rFonts w:ascii="Times New Roman" w:hAnsi="Times New Roman" w:cs="Times New Roman"/>
          <w:sz w:val="24"/>
          <w:szCs w:val="24"/>
        </w:rPr>
      </w:pPr>
      <w:r w:rsidRPr="0057645D">
        <w:rPr>
          <w:rFonts w:ascii="Times New Roman" w:hAnsi="Times New Roman" w:cs="Times New Roman"/>
          <w:b/>
          <w:sz w:val="24"/>
          <w:szCs w:val="24"/>
        </w:rPr>
        <w:t>Section A</w:t>
      </w:r>
      <w:r w:rsidRPr="0057645D">
        <w:rPr>
          <w:rFonts w:ascii="Times New Roman" w:hAnsi="Times New Roman" w:cs="Times New Roman"/>
          <w:sz w:val="24"/>
          <w:szCs w:val="24"/>
        </w:rPr>
        <w:t xml:space="preserve">: </w:t>
      </w:r>
      <w:r w:rsidRPr="0057645D">
        <w:rPr>
          <w:rFonts w:ascii="Times New Roman" w:hAnsi="Times New Roman" w:cs="Times New Roman"/>
          <w:b/>
          <w:sz w:val="24"/>
          <w:szCs w:val="24"/>
        </w:rPr>
        <w:t>Personal Data</w:t>
      </w:r>
      <w:r w:rsidRPr="0057645D">
        <w:rPr>
          <w:rFonts w:ascii="Times New Roman" w:hAnsi="Times New Roman" w:cs="Times New Roman"/>
          <w:sz w:val="24"/>
          <w:szCs w:val="24"/>
        </w:rPr>
        <w:t xml:space="preserve">: Tick </w:t>
      </w:r>
      <w:r w:rsidRPr="0057645D">
        <w:rPr>
          <w:rFonts w:ascii="Times New Roman" w:hAnsi="Times New Roman" w:cs="Times New Roman"/>
          <w:b/>
          <w:sz w:val="24"/>
          <w:szCs w:val="24"/>
        </w:rPr>
        <w:t>(√)</w:t>
      </w:r>
      <w:r w:rsidRPr="0057645D">
        <w:rPr>
          <w:rFonts w:ascii="Times New Roman" w:hAnsi="Times New Roman" w:cs="Times New Roman"/>
          <w:sz w:val="24"/>
          <w:szCs w:val="24"/>
        </w:rPr>
        <w:t xml:space="preserve"> as appropriate</w:t>
      </w:r>
    </w:p>
    <w:p w:rsidR="00DC282F" w:rsidRPr="00F75051" w:rsidRDefault="00DC282F" w:rsidP="006B050D">
      <w:pPr>
        <w:pStyle w:val="ListParagraph"/>
        <w:numPr>
          <w:ilvl w:val="0"/>
          <w:numId w:val="6"/>
        </w:numPr>
        <w:spacing w:after="0" w:line="360" w:lineRule="auto"/>
        <w:ind w:left="0" w:firstLine="0"/>
        <w:jc w:val="both"/>
        <w:rPr>
          <w:rFonts w:ascii="Times New Roman" w:hAnsi="Times New Roman" w:cs="Times New Roman"/>
          <w:sz w:val="24"/>
          <w:szCs w:val="24"/>
        </w:rPr>
      </w:pPr>
      <w:r w:rsidRPr="0057645D">
        <w:rPr>
          <w:rFonts w:ascii="Times New Roman" w:hAnsi="Times New Roman" w:cs="Times New Roman"/>
          <w:sz w:val="24"/>
          <w:szCs w:val="24"/>
        </w:rPr>
        <w:t>Gender</w:t>
      </w:r>
      <w:r w:rsidR="00F75051">
        <w:rPr>
          <w:rFonts w:ascii="Times New Roman" w:hAnsi="Times New Roman" w:cs="Times New Roman"/>
          <w:sz w:val="24"/>
          <w:szCs w:val="24"/>
        </w:rPr>
        <w:t>:</w:t>
      </w:r>
      <w:r w:rsidR="00F75051">
        <w:rPr>
          <w:rFonts w:ascii="Times New Roman" w:hAnsi="Times New Roman" w:cs="Times New Roman"/>
          <w:sz w:val="24"/>
          <w:szCs w:val="24"/>
        </w:rPr>
        <w:tab/>
        <w:t xml:space="preserve"> male  (    )                Female (</w:t>
      </w:r>
      <w:r w:rsidR="00F75051">
        <w:rPr>
          <w:rFonts w:ascii="Times New Roman" w:hAnsi="Times New Roman" w:cs="Times New Roman"/>
          <w:sz w:val="24"/>
          <w:szCs w:val="24"/>
        </w:rPr>
        <w:tab/>
        <w:t xml:space="preserve">  </w:t>
      </w:r>
      <w:r w:rsidRPr="0057645D">
        <w:rPr>
          <w:rFonts w:ascii="Times New Roman" w:hAnsi="Times New Roman" w:cs="Times New Roman"/>
          <w:sz w:val="24"/>
          <w:szCs w:val="24"/>
        </w:rPr>
        <w:t>)</w:t>
      </w:r>
    </w:p>
    <w:p w:rsidR="00DC282F" w:rsidRPr="00F75051" w:rsidRDefault="00DC282F" w:rsidP="006B050D">
      <w:pPr>
        <w:pStyle w:val="ListParagraph"/>
        <w:numPr>
          <w:ilvl w:val="0"/>
          <w:numId w:val="6"/>
        </w:numPr>
        <w:spacing w:after="0" w:line="360" w:lineRule="auto"/>
        <w:ind w:left="0" w:firstLine="0"/>
        <w:jc w:val="both"/>
        <w:rPr>
          <w:rFonts w:ascii="Times New Roman" w:hAnsi="Times New Roman" w:cs="Times New Roman"/>
          <w:sz w:val="24"/>
          <w:szCs w:val="24"/>
        </w:rPr>
      </w:pPr>
      <w:r w:rsidRPr="0057645D">
        <w:rPr>
          <w:rFonts w:ascii="Times New Roman" w:eastAsia="STXinwei" w:hAnsi="Times New Roman" w:cs="Times New Roman"/>
          <w:sz w:val="24"/>
          <w:szCs w:val="24"/>
        </w:rPr>
        <w:t>Age:</w:t>
      </w:r>
      <w:r w:rsidRPr="0057645D">
        <w:rPr>
          <w:rFonts w:ascii="Times New Roman" w:eastAsia="STXinwei" w:hAnsi="Times New Roman" w:cs="Times New Roman"/>
          <w:sz w:val="24"/>
          <w:szCs w:val="24"/>
        </w:rPr>
        <w:tab/>
      </w:r>
      <w:r w:rsidRPr="0057645D">
        <w:rPr>
          <w:rFonts w:ascii="Times New Roman" w:eastAsia="STXinwei" w:hAnsi="Times New Roman" w:cs="Times New Roman"/>
          <w:sz w:val="24"/>
          <w:szCs w:val="24"/>
        </w:rPr>
        <w:tab/>
        <w:t xml:space="preserve">25-39 (         )   </w:t>
      </w:r>
      <w:r w:rsidRPr="0057645D">
        <w:rPr>
          <w:rFonts w:ascii="Times New Roman" w:eastAsia="STXinwei" w:hAnsi="Times New Roman" w:cs="Times New Roman"/>
          <w:sz w:val="24"/>
          <w:szCs w:val="24"/>
        </w:rPr>
        <w:tab/>
        <w:t>40-54 (      )        55 and above (     )</w:t>
      </w:r>
    </w:p>
    <w:p w:rsidR="00DC282F" w:rsidRPr="00F75051" w:rsidRDefault="00DC282F" w:rsidP="006B050D">
      <w:pPr>
        <w:pStyle w:val="ListParagraph"/>
        <w:numPr>
          <w:ilvl w:val="0"/>
          <w:numId w:val="6"/>
        </w:numPr>
        <w:spacing w:after="0" w:line="360" w:lineRule="auto"/>
        <w:ind w:left="0" w:firstLine="0"/>
        <w:jc w:val="both"/>
        <w:rPr>
          <w:rFonts w:ascii="Times New Roman" w:hAnsi="Times New Roman" w:cs="Times New Roman"/>
          <w:sz w:val="24"/>
          <w:szCs w:val="24"/>
        </w:rPr>
      </w:pPr>
      <w:r w:rsidRPr="0057645D">
        <w:rPr>
          <w:rFonts w:ascii="Times New Roman" w:hAnsi="Times New Roman" w:cs="Times New Roman"/>
          <w:sz w:val="24"/>
          <w:szCs w:val="24"/>
        </w:rPr>
        <w:t xml:space="preserve">Academic qualification :    NCE   (   )        B.SC/HND    (    )       </w:t>
      </w:r>
    </w:p>
    <w:p w:rsidR="00DC282F" w:rsidRPr="0057645D" w:rsidRDefault="00DC282F" w:rsidP="006B050D">
      <w:pPr>
        <w:pStyle w:val="ListParagraph"/>
        <w:spacing w:after="0" w:line="360" w:lineRule="auto"/>
        <w:ind w:left="0" w:firstLine="630"/>
        <w:jc w:val="both"/>
        <w:rPr>
          <w:rFonts w:ascii="Times New Roman" w:hAnsi="Times New Roman" w:cs="Times New Roman"/>
          <w:sz w:val="24"/>
          <w:szCs w:val="24"/>
        </w:rPr>
      </w:pPr>
      <w:r w:rsidRPr="0057645D">
        <w:rPr>
          <w:rFonts w:ascii="Times New Roman" w:hAnsi="Times New Roman" w:cs="Times New Roman"/>
          <w:sz w:val="24"/>
          <w:szCs w:val="24"/>
        </w:rPr>
        <w:t>B.SC (Ed) /BA (Ed)    (      )</w:t>
      </w:r>
      <w:r w:rsidRPr="0057645D">
        <w:rPr>
          <w:rFonts w:ascii="Times New Roman" w:hAnsi="Times New Roman" w:cs="Times New Roman"/>
          <w:sz w:val="24"/>
          <w:szCs w:val="24"/>
        </w:rPr>
        <w:tab/>
        <w:t xml:space="preserve">   M. SC/MA   (     ) </w:t>
      </w:r>
    </w:p>
    <w:p w:rsidR="00DC282F" w:rsidRPr="0057645D" w:rsidRDefault="00DC282F" w:rsidP="006B050D">
      <w:pPr>
        <w:spacing w:after="0" w:line="360" w:lineRule="auto"/>
        <w:jc w:val="both"/>
        <w:rPr>
          <w:rFonts w:ascii="Times New Roman" w:hAnsi="Times New Roman" w:cs="Times New Roman"/>
          <w:sz w:val="24"/>
          <w:szCs w:val="24"/>
        </w:rPr>
      </w:pPr>
      <w:r w:rsidRPr="0057645D">
        <w:rPr>
          <w:rFonts w:ascii="Times New Roman" w:hAnsi="Times New Roman" w:cs="Times New Roman"/>
          <w:sz w:val="24"/>
          <w:szCs w:val="24"/>
        </w:rPr>
        <w:t xml:space="preserve">        </w:t>
      </w:r>
      <w:r w:rsidR="00FA5749" w:rsidRPr="0057645D">
        <w:rPr>
          <w:rFonts w:ascii="Times New Roman" w:hAnsi="Times New Roman" w:cs="Times New Roman"/>
          <w:sz w:val="24"/>
          <w:szCs w:val="24"/>
        </w:rPr>
        <w:t xml:space="preserve"> M. SC(Ed) /MA (Ed</w:t>
      </w:r>
      <w:r w:rsidRPr="0057645D">
        <w:rPr>
          <w:rFonts w:ascii="Times New Roman" w:hAnsi="Times New Roman" w:cs="Times New Roman"/>
          <w:sz w:val="24"/>
          <w:szCs w:val="24"/>
        </w:rPr>
        <w:t>)</w:t>
      </w:r>
      <w:r w:rsidR="00FA5749" w:rsidRPr="0057645D">
        <w:rPr>
          <w:rFonts w:ascii="Times New Roman" w:hAnsi="Times New Roman" w:cs="Times New Roman"/>
          <w:sz w:val="24"/>
          <w:szCs w:val="24"/>
        </w:rPr>
        <w:t xml:space="preserve">  </w:t>
      </w:r>
      <w:r w:rsidRPr="0057645D">
        <w:rPr>
          <w:rFonts w:ascii="Times New Roman" w:hAnsi="Times New Roman" w:cs="Times New Roman"/>
          <w:sz w:val="24"/>
          <w:szCs w:val="24"/>
        </w:rPr>
        <w:t xml:space="preserve"> (      )                     </w:t>
      </w:r>
      <w:proofErr w:type="spellStart"/>
      <w:r w:rsidRPr="0057645D">
        <w:rPr>
          <w:rFonts w:ascii="Times New Roman" w:hAnsi="Times New Roman" w:cs="Times New Roman"/>
          <w:sz w:val="24"/>
          <w:szCs w:val="24"/>
        </w:rPr>
        <w:t>P</w:t>
      </w:r>
      <w:r w:rsidR="00FA5749" w:rsidRPr="0057645D">
        <w:rPr>
          <w:rFonts w:ascii="Times New Roman" w:hAnsi="Times New Roman" w:cs="Times New Roman"/>
          <w:sz w:val="24"/>
          <w:szCs w:val="24"/>
        </w:rPr>
        <w:t>h</w:t>
      </w:r>
      <w:r w:rsidRPr="0057645D">
        <w:rPr>
          <w:rFonts w:ascii="Times New Roman" w:hAnsi="Times New Roman" w:cs="Times New Roman"/>
          <w:sz w:val="24"/>
          <w:szCs w:val="24"/>
        </w:rPr>
        <w:t>.D</w:t>
      </w:r>
      <w:proofErr w:type="spellEnd"/>
      <w:r w:rsidRPr="0057645D">
        <w:rPr>
          <w:rFonts w:ascii="Times New Roman" w:hAnsi="Times New Roman" w:cs="Times New Roman"/>
          <w:sz w:val="24"/>
          <w:szCs w:val="24"/>
        </w:rPr>
        <w:t xml:space="preserve"> (     )</w:t>
      </w:r>
    </w:p>
    <w:p w:rsidR="00DC282F" w:rsidRPr="00F75051" w:rsidRDefault="00DC282F" w:rsidP="006B050D">
      <w:pPr>
        <w:pStyle w:val="ListParagraph"/>
        <w:numPr>
          <w:ilvl w:val="0"/>
          <w:numId w:val="6"/>
        </w:numPr>
        <w:spacing w:after="0" w:line="360" w:lineRule="auto"/>
        <w:ind w:left="0" w:firstLine="0"/>
        <w:jc w:val="both"/>
        <w:rPr>
          <w:rFonts w:ascii="Times New Roman" w:hAnsi="Times New Roman" w:cs="Times New Roman"/>
          <w:sz w:val="24"/>
          <w:szCs w:val="24"/>
        </w:rPr>
      </w:pPr>
      <w:r w:rsidRPr="0057645D">
        <w:rPr>
          <w:rFonts w:ascii="Times New Roman" w:hAnsi="Times New Roman" w:cs="Times New Roman"/>
          <w:sz w:val="24"/>
          <w:szCs w:val="24"/>
        </w:rPr>
        <w:t>Years of working expe</w:t>
      </w:r>
      <w:r w:rsidR="00F75051">
        <w:rPr>
          <w:rFonts w:ascii="Times New Roman" w:hAnsi="Times New Roman" w:cs="Times New Roman"/>
          <w:sz w:val="24"/>
          <w:szCs w:val="24"/>
        </w:rPr>
        <w:t>rience :  1-5 years   (   ) 6-10 years   (    )</w:t>
      </w:r>
      <w:r w:rsidRPr="0057645D">
        <w:rPr>
          <w:rFonts w:ascii="Times New Roman" w:hAnsi="Times New Roman" w:cs="Times New Roman"/>
          <w:sz w:val="24"/>
          <w:szCs w:val="24"/>
        </w:rPr>
        <w:t xml:space="preserve"> 11-</w:t>
      </w:r>
      <w:r w:rsidRPr="00F75051">
        <w:rPr>
          <w:rFonts w:ascii="Times New Roman" w:hAnsi="Times New Roman" w:cs="Times New Roman"/>
          <w:sz w:val="24"/>
          <w:szCs w:val="24"/>
        </w:rPr>
        <w:t xml:space="preserve">15years (    )  </w:t>
      </w:r>
      <w:r w:rsidRPr="00F75051">
        <w:rPr>
          <w:rFonts w:ascii="Times New Roman" w:hAnsi="Times New Roman" w:cs="Times New Roman"/>
          <w:sz w:val="24"/>
          <w:szCs w:val="24"/>
        </w:rPr>
        <w:tab/>
        <w:t>16years and above (  )</w:t>
      </w:r>
    </w:p>
    <w:p w:rsidR="00DC282F" w:rsidRPr="0057645D" w:rsidRDefault="00DC282F" w:rsidP="002A5B2E">
      <w:pPr>
        <w:spacing w:after="0"/>
        <w:ind w:firstLine="630"/>
        <w:jc w:val="both"/>
        <w:rPr>
          <w:rFonts w:ascii="Times New Roman" w:hAnsi="Times New Roman" w:cs="Times New Roman"/>
          <w:b/>
          <w:sz w:val="24"/>
          <w:szCs w:val="24"/>
        </w:rPr>
      </w:pPr>
    </w:p>
    <w:p w:rsidR="006B050D" w:rsidRDefault="006B050D">
      <w:pPr>
        <w:rPr>
          <w:rFonts w:ascii="Times New Roman" w:hAnsi="Times New Roman" w:cs="Times New Roman"/>
          <w:b/>
          <w:sz w:val="24"/>
          <w:szCs w:val="24"/>
        </w:rPr>
      </w:pPr>
      <w:r>
        <w:rPr>
          <w:rFonts w:ascii="Times New Roman" w:hAnsi="Times New Roman" w:cs="Times New Roman"/>
          <w:b/>
          <w:sz w:val="24"/>
          <w:szCs w:val="24"/>
        </w:rPr>
        <w:br w:type="page"/>
      </w:r>
    </w:p>
    <w:p w:rsidR="00DC282F" w:rsidRPr="0057645D" w:rsidRDefault="00DC282F" w:rsidP="006B050D">
      <w:pPr>
        <w:spacing w:after="0" w:line="360" w:lineRule="auto"/>
        <w:ind w:firstLine="630"/>
        <w:jc w:val="center"/>
        <w:rPr>
          <w:rFonts w:ascii="Times New Roman" w:hAnsi="Times New Roman" w:cs="Times New Roman"/>
          <w:b/>
          <w:sz w:val="24"/>
          <w:szCs w:val="24"/>
        </w:rPr>
      </w:pPr>
      <w:r w:rsidRPr="0057645D">
        <w:rPr>
          <w:rFonts w:ascii="Times New Roman" w:hAnsi="Times New Roman" w:cs="Times New Roman"/>
          <w:b/>
          <w:sz w:val="24"/>
          <w:szCs w:val="24"/>
        </w:rPr>
        <w:lastRenderedPageBreak/>
        <w:t>SECTION B: RESEARCH STATEMENTS</w:t>
      </w:r>
    </w:p>
    <w:p w:rsidR="00DC282F" w:rsidRPr="0057645D" w:rsidRDefault="00DC282F" w:rsidP="006B050D">
      <w:pPr>
        <w:spacing w:after="0" w:line="360" w:lineRule="auto"/>
        <w:jc w:val="both"/>
        <w:rPr>
          <w:rFonts w:ascii="Times New Roman" w:hAnsi="Times New Roman" w:cs="Times New Roman"/>
          <w:sz w:val="24"/>
          <w:szCs w:val="24"/>
        </w:rPr>
      </w:pPr>
      <w:proofErr w:type="gramStart"/>
      <w:r w:rsidRPr="0057645D">
        <w:rPr>
          <w:rFonts w:ascii="Times New Roman" w:hAnsi="Times New Roman" w:cs="Times New Roman"/>
          <w:b/>
          <w:sz w:val="24"/>
          <w:szCs w:val="24"/>
        </w:rPr>
        <w:t xml:space="preserve">Key </w:t>
      </w:r>
      <w:r w:rsidRPr="0057645D">
        <w:rPr>
          <w:rFonts w:ascii="Times New Roman" w:hAnsi="Times New Roman" w:cs="Times New Roman"/>
          <w:sz w:val="24"/>
          <w:szCs w:val="24"/>
        </w:rPr>
        <w:t>:</w:t>
      </w:r>
      <w:proofErr w:type="gramEnd"/>
    </w:p>
    <w:p w:rsidR="00DC282F" w:rsidRPr="0057645D" w:rsidRDefault="00DC282F" w:rsidP="006B050D">
      <w:pPr>
        <w:spacing w:after="0" w:line="360" w:lineRule="auto"/>
        <w:ind w:firstLine="630"/>
        <w:jc w:val="both"/>
        <w:rPr>
          <w:rFonts w:ascii="Times New Roman" w:hAnsi="Times New Roman" w:cs="Times New Roman"/>
          <w:sz w:val="24"/>
          <w:szCs w:val="24"/>
        </w:rPr>
      </w:pPr>
      <w:r w:rsidRPr="0057645D">
        <w:rPr>
          <w:rFonts w:ascii="Times New Roman" w:hAnsi="Times New Roman" w:cs="Times New Roman"/>
          <w:sz w:val="24"/>
          <w:szCs w:val="24"/>
        </w:rPr>
        <w:t xml:space="preserve">Respond to the statement below by ticking against any option of your choice under strongly Agree (SA), Agree (A), Disagree (D) and Strongly Disagree (SD) </w:t>
      </w:r>
    </w:p>
    <w:tbl>
      <w:tblPr>
        <w:tblStyle w:val="TableGrid"/>
        <w:tblW w:w="9090" w:type="dxa"/>
        <w:tblInd w:w="108" w:type="dxa"/>
        <w:tblLayout w:type="fixed"/>
        <w:tblLook w:val="04A0" w:firstRow="1" w:lastRow="0" w:firstColumn="1" w:lastColumn="0" w:noHBand="0" w:noVBand="1"/>
      </w:tblPr>
      <w:tblGrid>
        <w:gridCol w:w="630"/>
        <w:gridCol w:w="6030"/>
        <w:gridCol w:w="720"/>
        <w:gridCol w:w="630"/>
        <w:gridCol w:w="540"/>
        <w:gridCol w:w="540"/>
      </w:tblGrid>
      <w:tr w:rsidR="00DC282F" w:rsidRPr="0057645D" w:rsidTr="00F75051">
        <w:trPr>
          <w:trHeight w:val="83"/>
        </w:trPr>
        <w:tc>
          <w:tcPr>
            <w:tcW w:w="630" w:type="dxa"/>
          </w:tcPr>
          <w:p w:rsidR="00DC282F" w:rsidRPr="0057645D" w:rsidRDefault="00DC282F" w:rsidP="006B050D">
            <w:pPr>
              <w:spacing w:line="276" w:lineRule="auto"/>
              <w:rPr>
                <w:rFonts w:ascii="Times New Roman" w:hAnsi="Times New Roman" w:cs="Times New Roman"/>
                <w:b/>
                <w:sz w:val="24"/>
                <w:szCs w:val="24"/>
              </w:rPr>
            </w:pPr>
            <w:r w:rsidRPr="0057645D">
              <w:rPr>
                <w:rFonts w:ascii="Times New Roman" w:hAnsi="Times New Roman" w:cs="Times New Roman"/>
                <w:b/>
                <w:sz w:val="24"/>
                <w:szCs w:val="24"/>
              </w:rPr>
              <w:t>S/N</w:t>
            </w:r>
          </w:p>
        </w:tc>
        <w:tc>
          <w:tcPr>
            <w:tcW w:w="6030" w:type="dxa"/>
          </w:tcPr>
          <w:p w:rsidR="00DC282F" w:rsidRPr="0057645D" w:rsidRDefault="00DC282F" w:rsidP="006B050D">
            <w:pPr>
              <w:spacing w:line="276" w:lineRule="auto"/>
              <w:rPr>
                <w:rFonts w:ascii="Times New Roman" w:hAnsi="Times New Roman" w:cs="Times New Roman"/>
                <w:b/>
                <w:sz w:val="24"/>
                <w:szCs w:val="24"/>
              </w:rPr>
            </w:pPr>
            <w:r w:rsidRPr="0057645D">
              <w:rPr>
                <w:rFonts w:ascii="Times New Roman" w:hAnsi="Times New Roman" w:cs="Times New Roman"/>
                <w:b/>
                <w:sz w:val="24"/>
                <w:szCs w:val="24"/>
              </w:rPr>
              <w:t>Statement</w:t>
            </w:r>
          </w:p>
        </w:tc>
        <w:tc>
          <w:tcPr>
            <w:tcW w:w="720" w:type="dxa"/>
          </w:tcPr>
          <w:p w:rsidR="00DC282F" w:rsidRPr="0057645D" w:rsidRDefault="00DC282F" w:rsidP="006B050D">
            <w:pPr>
              <w:spacing w:line="276" w:lineRule="auto"/>
              <w:rPr>
                <w:rFonts w:ascii="Times New Roman" w:hAnsi="Times New Roman" w:cs="Times New Roman"/>
                <w:b/>
                <w:sz w:val="24"/>
                <w:szCs w:val="24"/>
              </w:rPr>
            </w:pPr>
            <w:r w:rsidRPr="0057645D">
              <w:rPr>
                <w:rFonts w:ascii="Times New Roman" w:hAnsi="Times New Roman" w:cs="Times New Roman"/>
                <w:b/>
                <w:sz w:val="24"/>
                <w:szCs w:val="24"/>
              </w:rPr>
              <w:t>SA</w:t>
            </w:r>
          </w:p>
        </w:tc>
        <w:tc>
          <w:tcPr>
            <w:tcW w:w="630" w:type="dxa"/>
          </w:tcPr>
          <w:p w:rsidR="00DC282F" w:rsidRPr="0057645D" w:rsidRDefault="00DC282F" w:rsidP="006B050D">
            <w:pPr>
              <w:spacing w:line="276" w:lineRule="auto"/>
              <w:rPr>
                <w:rFonts w:ascii="Times New Roman" w:hAnsi="Times New Roman" w:cs="Times New Roman"/>
                <w:b/>
                <w:sz w:val="24"/>
                <w:szCs w:val="24"/>
              </w:rPr>
            </w:pPr>
            <w:r w:rsidRPr="0057645D">
              <w:rPr>
                <w:rFonts w:ascii="Times New Roman" w:hAnsi="Times New Roman" w:cs="Times New Roman"/>
                <w:b/>
                <w:sz w:val="24"/>
                <w:szCs w:val="24"/>
              </w:rPr>
              <w:t>A</w:t>
            </w:r>
          </w:p>
        </w:tc>
        <w:tc>
          <w:tcPr>
            <w:tcW w:w="540" w:type="dxa"/>
          </w:tcPr>
          <w:p w:rsidR="00DC282F" w:rsidRPr="0057645D" w:rsidRDefault="00DC282F" w:rsidP="006B050D">
            <w:pPr>
              <w:spacing w:line="276" w:lineRule="auto"/>
              <w:rPr>
                <w:rFonts w:ascii="Times New Roman" w:hAnsi="Times New Roman" w:cs="Times New Roman"/>
                <w:b/>
                <w:sz w:val="24"/>
                <w:szCs w:val="24"/>
              </w:rPr>
            </w:pPr>
            <w:r w:rsidRPr="0057645D">
              <w:rPr>
                <w:rFonts w:ascii="Times New Roman" w:hAnsi="Times New Roman" w:cs="Times New Roman"/>
                <w:b/>
                <w:sz w:val="24"/>
                <w:szCs w:val="24"/>
              </w:rPr>
              <w:t>D</w:t>
            </w:r>
          </w:p>
        </w:tc>
        <w:tc>
          <w:tcPr>
            <w:tcW w:w="540" w:type="dxa"/>
          </w:tcPr>
          <w:p w:rsidR="00DC282F" w:rsidRPr="0057645D" w:rsidRDefault="00DC282F" w:rsidP="006B050D">
            <w:pPr>
              <w:spacing w:line="276" w:lineRule="auto"/>
              <w:rPr>
                <w:rFonts w:ascii="Times New Roman" w:hAnsi="Times New Roman" w:cs="Times New Roman"/>
                <w:b/>
                <w:sz w:val="24"/>
                <w:szCs w:val="24"/>
              </w:rPr>
            </w:pPr>
            <w:r w:rsidRPr="0057645D">
              <w:rPr>
                <w:rFonts w:ascii="Times New Roman" w:hAnsi="Times New Roman" w:cs="Times New Roman"/>
                <w:b/>
                <w:sz w:val="24"/>
                <w:szCs w:val="24"/>
              </w:rPr>
              <w:t>SD</w:t>
            </w:r>
          </w:p>
        </w:tc>
      </w:tr>
      <w:tr w:rsidR="00DC282F" w:rsidRPr="0057645D" w:rsidTr="00F75051">
        <w:tc>
          <w:tcPr>
            <w:tcW w:w="630" w:type="dxa"/>
          </w:tcPr>
          <w:p w:rsidR="00DC282F" w:rsidRPr="0057645D" w:rsidRDefault="00DC282F" w:rsidP="006B050D">
            <w:pPr>
              <w:spacing w:line="276" w:lineRule="auto"/>
              <w:rPr>
                <w:rFonts w:ascii="Times New Roman" w:hAnsi="Times New Roman" w:cs="Times New Roman"/>
                <w:sz w:val="24"/>
                <w:szCs w:val="24"/>
              </w:rPr>
            </w:pPr>
            <w:r w:rsidRPr="0057645D">
              <w:rPr>
                <w:rFonts w:ascii="Times New Roman" w:hAnsi="Times New Roman" w:cs="Times New Roman"/>
                <w:sz w:val="24"/>
                <w:szCs w:val="24"/>
              </w:rPr>
              <w:t>1</w:t>
            </w:r>
          </w:p>
        </w:tc>
        <w:tc>
          <w:tcPr>
            <w:tcW w:w="6030" w:type="dxa"/>
          </w:tcPr>
          <w:p w:rsidR="00DC282F" w:rsidRPr="0057645D" w:rsidRDefault="00DC282F" w:rsidP="006B050D">
            <w:pPr>
              <w:spacing w:line="276" w:lineRule="auto"/>
              <w:rPr>
                <w:rFonts w:ascii="Times New Roman" w:hAnsi="Times New Roman" w:cs="Times New Roman"/>
                <w:sz w:val="24"/>
                <w:szCs w:val="24"/>
              </w:rPr>
            </w:pPr>
            <w:r w:rsidRPr="0057645D">
              <w:rPr>
                <w:rFonts w:ascii="Times New Roman" w:hAnsi="Times New Roman" w:cs="Times New Roman"/>
                <w:sz w:val="24"/>
                <w:szCs w:val="24"/>
              </w:rPr>
              <w:t>Parents have negative attitude towards education</w:t>
            </w:r>
          </w:p>
        </w:tc>
        <w:tc>
          <w:tcPr>
            <w:tcW w:w="720" w:type="dxa"/>
          </w:tcPr>
          <w:p w:rsidR="00DC282F" w:rsidRPr="0057645D" w:rsidRDefault="00DC282F" w:rsidP="006B050D">
            <w:pPr>
              <w:spacing w:line="276" w:lineRule="auto"/>
              <w:ind w:firstLine="630"/>
              <w:rPr>
                <w:rFonts w:ascii="Times New Roman" w:hAnsi="Times New Roman" w:cs="Times New Roman"/>
                <w:sz w:val="24"/>
                <w:szCs w:val="24"/>
              </w:rPr>
            </w:pPr>
          </w:p>
        </w:tc>
        <w:tc>
          <w:tcPr>
            <w:tcW w:w="630" w:type="dxa"/>
          </w:tcPr>
          <w:p w:rsidR="00DC282F" w:rsidRPr="0057645D" w:rsidRDefault="00DC282F" w:rsidP="006B050D">
            <w:pPr>
              <w:spacing w:line="276" w:lineRule="auto"/>
              <w:ind w:firstLine="630"/>
              <w:rPr>
                <w:rFonts w:ascii="Times New Roman" w:hAnsi="Times New Roman" w:cs="Times New Roman"/>
                <w:sz w:val="24"/>
                <w:szCs w:val="24"/>
              </w:rPr>
            </w:pPr>
          </w:p>
        </w:tc>
        <w:tc>
          <w:tcPr>
            <w:tcW w:w="540" w:type="dxa"/>
          </w:tcPr>
          <w:p w:rsidR="00DC282F" w:rsidRPr="0057645D" w:rsidRDefault="00DC282F" w:rsidP="006B050D">
            <w:pPr>
              <w:spacing w:line="276" w:lineRule="auto"/>
              <w:ind w:firstLine="630"/>
              <w:rPr>
                <w:rFonts w:ascii="Times New Roman" w:hAnsi="Times New Roman" w:cs="Times New Roman"/>
                <w:sz w:val="24"/>
                <w:szCs w:val="24"/>
              </w:rPr>
            </w:pPr>
          </w:p>
        </w:tc>
        <w:tc>
          <w:tcPr>
            <w:tcW w:w="540" w:type="dxa"/>
          </w:tcPr>
          <w:p w:rsidR="00DC282F" w:rsidRPr="0057645D" w:rsidRDefault="00DC282F" w:rsidP="006B050D">
            <w:pPr>
              <w:spacing w:line="276" w:lineRule="auto"/>
              <w:ind w:firstLine="630"/>
              <w:rPr>
                <w:rFonts w:ascii="Times New Roman" w:hAnsi="Times New Roman" w:cs="Times New Roman"/>
                <w:sz w:val="24"/>
                <w:szCs w:val="24"/>
              </w:rPr>
            </w:pPr>
          </w:p>
        </w:tc>
      </w:tr>
      <w:tr w:rsidR="00DC282F" w:rsidRPr="0057645D" w:rsidTr="00F75051">
        <w:tc>
          <w:tcPr>
            <w:tcW w:w="630" w:type="dxa"/>
          </w:tcPr>
          <w:p w:rsidR="00DC282F" w:rsidRPr="0057645D" w:rsidRDefault="00DC282F" w:rsidP="006B050D">
            <w:pPr>
              <w:spacing w:line="276" w:lineRule="auto"/>
              <w:rPr>
                <w:rFonts w:ascii="Times New Roman" w:hAnsi="Times New Roman" w:cs="Times New Roman"/>
                <w:sz w:val="24"/>
                <w:szCs w:val="24"/>
              </w:rPr>
            </w:pPr>
            <w:r w:rsidRPr="0057645D">
              <w:rPr>
                <w:rFonts w:ascii="Times New Roman" w:hAnsi="Times New Roman" w:cs="Times New Roman"/>
                <w:sz w:val="24"/>
                <w:szCs w:val="24"/>
              </w:rPr>
              <w:t>2</w:t>
            </w:r>
          </w:p>
        </w:tc>
        <w:tc>
          <w:tcPr>
            <w:tcW w:w="6030" w:type="dxa"/>
          </w:tcPr>
          <w:p w:rsidR="00DC282F" w:rsidRPr="0057645D" w:rsidRDefault="00DC282F" w:rsidP="006B050D">
            <w:pPr>
              <w:spacing w:line="276" w:lineRule="auto"/>
              <w:rPr>
                <w:rFonts w:ascii="Times New Roman" w:hAnsi="Times New Roman" w:cs="Times New Roman"/>
                <w:sz w:val="24"/>
                <w:szCs w:val="24"/>
              </w:rPr>
            </w:pPr>
            <w:r w:rsidRPr="0057645D">
              <w:rPr>
                <w:rFonts w:ascii="Times New Roman" w:hAnsi="Times New Roman" w:cs="Times New Roman"/>
                <w:sz w:val="24"/>
                <w:szCs w:val="24"/>
              </w:rPr>
              <w:t>Early marriage of girl child do not favour their education</w:t>
            </w:r>
          </w:p>
        </w:tc>
        <w:tc>
          <w:tcPr>
            <w:tcW w:w="720" w:type="dxa"/>
          </w:tcPr>
          <w:p w:rsidR="00DC282F" w:rsidRPr="0057645D" w:rsidRDefault="00DC282F" w:rsidP="006B050D">
            <w:pPr>
              <w:spacing w:line="276" w:lineRule="auto"/>
              <w:ind w:firstLine="630"/>
              <w:rPr>
                <w:rFonts w:ascii="Times New Roman" w:hAnsi="Times New Roman" w:cs="Times New Roman"/>
                <w:sz w:val="24"/>
                <w:szCs w:val="24"/>
              </w:rPr>
            </w:pPr>
          </w:p>
        </w:tc>
        <w:tc>
          <w:tcPr>
            <w:tcW w:w="630" w:type="dxa"/>
          </w:tcPr>
          <w:p w:rsidR="00DC282F" w:rsidRPr="0057645D" w:rsidRDefault="00DC282F" w:rsidP="006B050D">
            <w:pPr>
              <w:spacing w:line="276" w:lineRule="auto"/>
              <w:ind w:firstLine="630"/>
              <w:rPr>
                <w:rFonts w:ascii="Times New Roman" w:hAnsi="Times New Roman" w:cs="Times New Roman"/>
                <w:sz w:val="24"/>
                <w:szCs w:val="24"/>
              </w:rPr>
            </w:pPr>
          </w:p>
        </w:tc>
        <w:tc>
          <w:tcPr>
            <w:tcW w:w="540" w:type="dxa"/>
          </w:tcPr>
          <w:p w:rsidR="00DC282F" w:rsidRPr="0057645D" w:rsidRDefault="00DC282F" w:rsidP="006B050D">
            <w:pPr>
              <w:spacing w:line="276" w:lineRule="auto"/>
              <w:ind w:firstLine="630"/>
              <w:rPr>
                <w:rFonts w:ascii="Times New Roman" w:hAnsi="Times New Roman" w:cs="Times New Roman"/>
                <w:sz w:val="24"/>
                <w:szCs w:val="24"/>
              </w:rPr>
            </w:pPr>
          </w:p>
        </w:tc>
        <w:tc>
          <w:tcPr>
            <w:tcW w:w="540" w:type="dxa"/>
          </w:tcPr>
          <w:p w:rsidR="00DC282F" w:rsidRPr="0057645D" w:rsidRDefault="00DC282F" w:rsidP="006B050D">
            <w:pPr>
              <w:spacing w:line="276" w:lineRule="auto"/>
              <w:ind w:firstLine="630"/>
              <w:rPr>
                <w:rFonts w:ascii="Times New Roman" w:hAnsi="Times New Roman" w:cs="Times New Roman"/>
                <w:sz w:val="24"/>
                <w:szCs w:val="24"/>
              </w:rPr>
            </w:pPr>
          </w:p>
        </w:tc>
      </w:tr>
      <w:tr w:rsidR="00DC282F" w:rsidRPr="0057645D" w:rsidTr="00F75051">
        <w:tc>
          <w:tcPr>
            <w:tcW w:w="630" w:type="dxa"/>
          </w:tcPr>
          <w:p w:rsidR="00DC282F" w:rsidRPr="0057645D" w:rsidRDefault="00DC282F" w:rsidP="006B050D">
            <w:pPr>
              <w:spacing w:line="276" w:lineRule="auto"/>
              <w:rPr>
                <w:rFonts w:ascii="Times New Roman" w:hAnsi="Times New Roman" w:cs="Times New Roman"/>
                <w:sz w:val="24"/>
                <w:szCs w:val="24"/>
              </w:rPr>
            </w:pPr>
            <w:r w:rsidRPr="0057645D">
              <w:rPr>
                <w:rFonts w:ascii="Times New Roman" w:hAnsi="Times New Roman" w:cs="Times New Roman"/>
                <w:sz w:val="24"/>
                <w:szCs w:val="24"/>
              </w:rPr>
              <w:t>3</w:t>
            </w:r>
          </w:p>
        </w:tc>
        <w:tc>
          <w:tcPr>
            <w:tcW w:w="6030" w:type="dxa"/>
          </w:tcPr>
          <w:p w:rsidR="00DC282F" w:rsidRPr="0057645D" w:rsidRDefault="00DC282F" w:rsidP="006B050D">
            <w:pPr>
              <w:spacing w:line="276" w:lineRule="auto"/>
              <w:rPr>
                <w:rFonts w:ascii="Times New Roman" w:hAnsi="Times New Roman" w:cs="Times New Roman"/>
                <w:sz w:val="24"/>
                <w:szCs w:val="24"/>
              </w:rPr>
            </w:pPr>
            <w:r w:rsidRPr="0057645D">
              <w:rPr>
                <w:rFonts w:ascii="Times New Roman" w:hAnsi="Times New Roman" w:cs="Times New Roman"/>
                <w:sz w:val="24"/>
                <w:szCs w:val="24"/>
              </w:rPr>
              <w:t>Some cultural believe do not encourage girl child education</w:t>
            </w:r>
          </w:p>
        </w:tc>
        <w:tc>
          <w:tcPr>
            <w:tcW w:w="720" w:type="dxa"/>
          </w:tcPr>
          <w:p w:rsidR="00DC282F" w:rsidRPr="0057645D" w:rsidRDefault="00DC282F" w:rsidP="006B050D">
            <w:pPr>
              <w:spacing w:line="276" w:lineRule="auto"/>
              <w:ind w:firstLine="630"/>
              <w:rPr>
                <w:rFonts w:ascii="Times New Roman" w:hAnsi="Times New Roman" w:cs="Times New Roman"/>
                <w:sz w:val="24"/>
                <w:szCs w:val="24"/>
              </w:rPr>
            </w:pPr>
          </w:p>
        </w:tc>
        <w:tc>
          <w:tcPr>
            <w:tcW w:w="630" w:type="dxa"/>
          </w:tcPr>
          <w:p w:rsidR="00DC282F" w:rsidRPr="0057645D" w:rsidRDefault="00DC282F" w:rsidP="006B050D">
            <w:pPr>
              <w:spacing w:line="276" w:lineRule="auto"/>
              <w:ind w:firstLine="630"/>
              <w:rPr>
                <w:rFonts w:ascii="Times New Roman" w:hAnsi="Times New Roman" w:cs="Times New Roman"/>
                <w:sz w:val="24"/>
                <w:szCs w:val="24"/>
              </w:rPr>
            </w:pPr>
          </w:p>
        </w:tc>
        <w:tc>
          <w:tcPr>
            <w:tcW w:w="540" w:type="dxa"/>
          </w:tcPr>
          <w:p w:rsidR="00DC282F" w:rsidRPr="0057645D" w:rsidRDefault="00DC282F" w:rsidP="006B050D">
            <w:pPr>
              <w:spacing w:line="276" w:lineRule="auto"/>
              <w:ind w:firstLine="630"/>
              <w:rPr>
                <w:rFonts w:ascii="Times New Roman" w:hAnsi="Times New Roman" w:cs="Times New Roman"/>
                <w:sz w:val="24"/>
                <w:szCs w:val="24"/>
              </w:rPr>
            </w:pPr>
          </w:p>
        </w:tc>
        <w:tc>
          <w:tcPr>
            <w:tcW w:w="540" w:type="dxa"/>
          </w:tcPr>
          <w:p w:rsidR="00DC282F" w:rsidRPr="0057645D" w:rsidRDefault="00DC282F" w:rsidP="006B050D">
            <w:pPr>
              <w:spacing w:line="276" w:lineRule="auto"/>
              <w:ind w:firstLine="630"/>
              <w:rPr>
                <w:rFonts w:ascii="Times New Roman" w:hAnsi="Times New Roman" w:cs="Times New Roman"/>
                <w:sz w:val="24"/>
                <w:szCs w:val="24"/>
              </w:rPr>
            </w:pPr>
          </w:p>
        </w:tc>
      </w:tr>
      <w:tr w:rsidR="00DC282F" w:rsidRPr="0057645D" w:rsidTr="00F75051">
        <w:tc>
          <w:tcPr>
            <w:tcW w:w="630" w:type="dxa"/>
          </w:tcPr>
          <w:p w:rsidR="00DC282F" w:rsidRPr="0057645D" w:rsidRDefault="00DC282F" w:rsidP="006B050D">
            <w:pPr>
              <w:spacing w:line="276" w:lineRule="auto"/>
              <w:rPr>
                <w:rFonts w:ascii="Times New Roman" w:hAnsi="Times New Roman" w:cs="Times New Roman"/>
                <w:sz w:val="24"/>
                <w:szCs w:val="24"/>
              </w:rPr>
            </w:pPr>
            <w:r w:rsidRPr="0057645D">
              <w:rPr>
                <w:rFonts w:ascii="Times New Roman" w:hAnsi="Times New Roman" w:cs="Times New Roman"/>
                <w:sz w:val="24"/>
                <w:szCs w:val="24"/>
              </w:rPr>
              <w:t>4</w:t>
            </w:r>
          </w:p>
        </w:tc>
        <w:tc>
          <w:tcPr>
            <w:tcW w:w="6030" w:type="dxa"/>
          </w:tcPr>
          <w:p w:rsidR="00DC282F" w:rsidRPr="0057645D" w:rsidRDefault="00DC282F" w:rsidP="006B050D">
            <w:pPr>
              <w:spacing w:line="276" w:lineRule="auto"/>
              <w:rPr>
                <w:rFonts w:ascii="Times New Roman" w:hAnsi="Times New Roman" w:cs="Times New Roman"/>
                <w:sz w:val="24"/>
                <w:szCs w:val="24"/>
              </w:rPr>
            </w:pPr>
            <w:r w:rsidRPr="0057645D">
              <w:rPr>
                <w:rFonts w:ascii="Times New Roman" w:hAnsi="Times New Roman" w:cs="Times New Roman"/>
                <w:sz w:val="24"/>
                <w:szCs w:val="24"/>
              </w:rPr>
              <w:t>Some religious practices do not favour girl education</w:t>
            </w:r>
          </w:p>
        </w:tc>
        <w:tc>
          <w:tcPr>
            <w:tcW w:w="720" w:type="dxa"/>
          </w:tcPr>
          <w:p w:rsidR="00DC282F" w:rsidRPr="0057645D" w:rsidRDefault="00DC282F" w:rsidP="006B050D">
            <w:pPr>
              <w:spacing w:line="276" w:lineRule="auto"/>
              <w:ind w:firstLine="630"/>
              <w:rPr>
                <w:rFonts w:ascii="Times New Roman" w:hAnsi="Times New Roman" w:cs="Times New Roman"/>
                <w:sz w:val="24"/>
                <w:szCs w:val="24"/>
              </w:rPr>
            </w:pPr>
          </w:p>
        </w:tc>
        <w:tc>
          <w:tcPr>
            <w:tcW w:w="630" w:type="dxa"/>
          </w:tcPr>
          <w:p w:rsidR="00DC282F" w:rsidRPr="0057645D" w:rsidRDefault="00DC282F" w:rsidP="006B050D">
            <w:pPr>
              <w:spacing w:line="276" w:lineRule="auto"/>
              <w:ind w:firstLine="630"/>
              <w:rPr>
                <w:rFonts w:ascii="Times New Roman" w:hAnsi="Times New Roman" w:cs="Times New Roman"/>
                <w:sz w:val="24"/>
                <w:szCs w:val="24"/>
              </w:rPr>
            </w:pPr>
          </w:p>
        </w:tc>
        <w:tc>
          <w:tcPr>
            <w:tcW w:w="540" w:type="dxa"/>
          </w:tcPr>
          <w:p w:rsidR="00DC282F" w:rsidRPr="0057645D" w:rsidRDefault="00DC282F" w:rsidP="006B050D">
            <w:pPr>
              <w:spacing w:line="276" w:lineRule="auto"/>
              <w:ind w:firstLine="630"/>
              <w:rPr>
                <w:rFonts w:ascii="Times New Roman" w:hAnsi="Times New Roman" w:cs="Times New Roman"/>
                <w:sz w:val="24"/>
                <w:szCs w:val="24"/>
              </w:rPr>
            </w:pPr>
          </w:p>
        </w:tc>
        <w:tc>
          <w:tcPr>
            <w:tcW w:w="540" w:type="dxa"/>
          </w:tcPr>
          <w:p w:rsidR="00DC282F" w:rsidRPr="0057645D" w:rsidRDefault="00DC282F" w:rsidP="006B050D">
            <w:pPr>
              <w:spacing w:line="276" w:lineRule="auto"/>
              <w:ind w:firstLine="630"/>
              <w:rPr>
                <w:rFonts w:ascii="Times New Roman" w:hAnsi="Times New Roman" w:cs="Times New Roman"/>
                <w:sz w:val="24"/>
                <w:szCs w:val="24"/>
              </w:rPr>
            </w:pPr>
          </w:p>
        </w:tc>
      </w:tr>
      <w:tr w:rsidR="00DC282F" w:rsidRPr="0057645D" w:rsidTr="00F75051">
        <w:tc>
          <w:tcPr>
            <w:tcW w:w="630" w:type="dxa"/>
          </w:tcPr>
          <w:p w:rsidR="00DC282F" w:rsidRPr="0057645D" w:rsidRDefault="00DC282F" w:rsidP="006B050D">
            <w:pPr>
              <w:rPr>
                <w:rFonts w:ascii="Times New Roman" w:hAnsi="Times New Roman" w:cs="Times New Roman"/>
                <w:sz w:val="24"/>
                <w:szCs w:val="24"/>
              </w:rPr>
            </w:pPr>
            <w:r w:rsidRPr="0057645D">
              <w:rPr>
                <w:rFonts w:ascii="Times New Roman" w:hAnsi="Times New Roman" w:cs="Times New Roman"/>
                <w:sz w:val="24"/>
                <w:szCs w:val="24"/>
              </w:rPr>
              <w:t>5</w:t>
            </w:r>
          </w:p>
        </w:tc>
        <w:tc>
          <w:tcPr>
            <w:tcW w:w="6030" w:type="dxa"/>
          </w:tcPr>
          <w:p w:rsidR="00DC282F" w:rsidRPr="0057645D" w:rsidRDefault="00DC282F" w:rsidP="006B050D">
            <w:pPr>
              <w:rPr>
                <w:rFonts w:ascii="Times New Roman" w:hAnsi="Times New Roman" w:cs="Times New Roman"/>
                <w:sz w:val="24"/>
                <w:szCs w:val="24"/>
              </w:rPr>
            </w:pPr>
            <w:r w:rsidRPr="0057645D">
              <w:rPr>
                <w:rFonts w:ascii="Times New Roman" w:hAnsi="Times New Roman" w:cs="Times New Roman"/>
                <w:sz w:val="24"/>
                <w:szCs w:val="24"/>
              </w:rPr>
              <w:t xml:space="preserve">Poverty is one of the factor that hinders Girl-Child Education </w:t>
            </w:r>
          </w:p>
        </w:tc>
        <w:tc>
          <w:tcPr>
            <w:tcW w:w="720" w:type="dxa"/>
          </w:tcPr>
          <w:p w:rsidR="00DC282F" w:rsidRPr="0057645D" w:rsidRDefault="00DC282F" w:rsidP="006B050D">
            <w:pPr>
              <w:ind w:firstLine="630"/>
              <w:rPr>
                <w:rFonts w:ascii="Times New Roman" w:hAnsi="Times New Roman" w:cs="Times New Roman"/>
                <w:sz w:val="24"/>
                <w:szCs w:val="24"/>
              </w:rPr>
            </w:pPr>
          </w:p>
        </w:tc>
        <w:tc>
          <w:tcPr>
            <w:tcW w:w="630" w:type="dxa"/>
          </w:tcPr>
          <w:p w:rsidR="00DC282F" w:rsidRPr="0057645D" w:rsidRDefault="00DC282F" w:rsidP="006B050D">
            <w:pPr>
              <w:ind w:firstLine="630"/>
              <w:rPr>
                <w:rFonts w:ascii="Times New Roman" w:hAnsi="Times New Roman" w:cs="Times New Roman"/>
                <w:sz w:val="24"/>
                <w:szCs w:val="24"/>
              </w:rPr>
            </w:pPr>
          </w:p>
        </w:tc>
        <w:tc>
          <w:tcPr>
            <w:tcW w:w="540" w:type="dxa"/>
          </w:tcPr>
          <w:p w:rsidR="00DC282F" w:rsidRPr="0057645D" w:rsidRDefault="00DC282F" w:rsidP="006B050D">
            <w:pPr>
              <w:ind w:firstLine="630"/>
              <w:rPr>
                <w:rFonts w:ascii="Times New Roman" w:hAnsi="Times New Roman" w:cs="Times New Roman"/>
                <w:sz w:val="24"/>
                <w:szCs w:val="24"/>
              </w:rPr>
            </w:pPr>
          </w:p>
        </w:tc>
        <w:tc>
          <w:tcPr>
            <w:tcW w:w="540" w:type="dxa"/>
          </w:tcPr>
          <w:p w:rsidR="00DC282F" w:rsidRPr="0057645D" w:rsidRDefault="00DC282F" w:rsidP="006B050D">
            <w:pPr>
              <w:ind w:firstLine="630"/>
              <w:rPr>
                <w:rFonts w:ascii="Times New Roman" w:hAnsi="Times New Roman" w:cs="Times New Roman"/>
                <w:sz w:val="24"/>
                <w:szCs w:val="24"/>
              </w:rPr>
            </w:pPr>
          </w:p>
        </w:tc>
      </w:tr>
      <w:tr w:rsidR="00DC282F" w:rsidRPr="0057645D" w:rsidTr="00F75051">
        <w:trPr>
          <w:trHeight w:val="83"/>
        </w:trPr>
        <w:tc>
          <w:tcPr>
            <w:tcW w:w="630" w:type="dxa"/>
          </w:tcPr>
          <w:p w:rsidR="00DC282F" w:rsidRPr="0057645D" w:rsidRDefault="00DC282F" w:rsidP="006B050D">
            <w:pPr>
              <w:spacing w:line="276" w:lineRule="auto"/>
              <w:rPr>
                <w:rFonts w:ascii="Times New Roman" w:hAnsi="Times New Roman" w:cs="Times New Roman"/>
                <w:sz w:val="24"/>
                <w:szCs w:val="24"/>
              </w:rPr>
            </w:pPr>
            <w:r w:rsidRPr="0057645D">
              <w:rPr>
                <w:rFonts w:ascii="Times New Roman" w:hAnsi="Times New Roman" w:cs="Times New Roman"/>
                <w:sz w:val="24"/>
                <w:szCs w:val="24"/>
              </w:rPr>
              <w:t>6</w:t>
            </w:r>
          </w:p>
        </w:tc>
        <w:tc>
          <w:tcPr>
            <w:tcW w:w="6030" w:type="dxa"/>
          </w:tcPr>
          <w:p w:rsidR="00DC282F" w:rsidRPr="0057645D" w:rsidRDefault="00DC282F" w:rsidP="006B050D">
            <w:pPr>
              <w:spacing w:line="276" w:lineRule="auto"/>
              <w:rPr>
                <w:rFonts w:ascii="Times New Roman" w:hAnsi="Times New Roman" w:cs="Times New Roman"/>
                <w:sz w:val="24"/>
                <w:szCs w:val="24"/>
              </w:rPr>
            </w:pPr>
            <w:r w:rsidRPr="0057645D">
              <w:rPr>
                <w:rFonts w:ascii="Times New Roman" w:hAnsi="Times New Roman" w:cs="Times New Roman"/>
                <w:sz w:val="24"/>
                <w:szCs w:val="24"/>
              </w:rPr>
              <w:t xml:space="preserve">Parents are ignorance to the benefit of education </w:t>
            </w:r>
          </w:p>
        </w:tc>
        <w:tc>
          <w:tcPr>
            <w:tcW w:w="720" w:type="dxa"/>
          </w:tcPr>
          <w:p w:rsidR="00DC282F" w:rsidRPr="0057645D" w:rsidRDefault="00DC282F" w:rsidP="006B050D">
            <w:pPr>
              <w:spacing w:line="276" w:lineRule="auto"/>
              <w:ind w:firstLine="630"/>
              <w:rPr>
                <w:rFonts w:ascii="Times New Roman" w:hAnsi="Times New Roman" w:cs="Times New Roman"/>
                <w:sz w:val="24"/>
                <w:szCs w:val="24"/>
              </w:rPr>
            </w:pPr>
          </w:p>
        </w:tc>
        <w:tc>
          <w:tcPr>
            <w:tcW w:w="630" w:type="dxa"/>
          </w:tcPr>
          <w:p w:rsidR="00DC282F" w:rsidRPr="0057645D" w:rsidRDefault="00DC282F" w:rsidP="006B050D">
            <w:pPr>
              <w:spacing w:line="276" w:lineRule="auto"/>
              <w:ind w:firstLine="630"/>
              <w:rPr>
                <w:rFonts w:ascii="Times New Roman" w:hAnsi="Times New Roman" w:cs="Times New Roman"/>
                <w:sz w:val="24"/>
                <w:szCs w:val="24"/>
              </w:rPr>
            </w:pPr>
          </w:p>
        </w:tc>
        <w:tc>
          <w:tcPr>
            <w:tcW w:w="540" w:type="dxa"/>
          </w:tcPr>
          <w:p w:rsidR="00DC282F" w:rsidRPr="0057645D" w:rsidRDefault="00DC282F" w:rsidP="006B050D">
            <w:pPr>
              <w:spacing w:line="276" w:lineRule="auto"/>
              <w:ind w:firstLine="630"/>
              <w:rPr>
                <w:rFonts w:ascii="Times New Roman" w:hAnsi="Times New Roman" w:cs="Times New Roman"/>
                <w:sz w:val="24"/>
                <w:szCs w:val="24"/>
              </w:rPr>
            </w:pPr>
          </w:p>
        </w:tc>
        <w:tc>
          <w:tcPr>
            <w:tcW w:w="540" w:type="dxa"/>
          </w:tcPr>
          <w:p w:rsidR="00DC282F" w:rsidRPr="0057645D" w:rsidRDefault="00DC282F" w:rsidP="006B050D">
            <w:pPr>
              <w:spacing w:line="276" w:lineRule="auto"/>
              <w:ind w:firstLine="630"/>
              <w:rPr>
                <w:rFonts w:ascii="Times New Roman" w:hAnsi="Times New Roman" w:cs="Times New Roman"/>
                <w:sz w:val="24"/>
                <w:szCs w:val="24"/>
              </w:rPr>
            </w:pPr>
          </w:p>
        </w:tc>
      </w:tr>
      <w:tr w:rsidR="00DC282F" w:rsidRPr="0057645D" w:rsidTr="00F75051">
        <w:tc>
          <w:tcPr>
            <w:tcW w:w="630" w:type="dxa"/>
          </w:tcPr>
          <w:p w:rsidR="00DC282F" w:rsidRPr="0057645D" w:rsidRDefault="00DC282F" w:rsidP="006B050D">
            <w:pPr>
              <w:rPr>
                <w:rFonts w:ascii="Times New Roman" w:hAnsi="Times New Roman" w:cs="Times New Roman"/>
                <w:sz w:val="24"/>
                <w:szCs w:val="24"/>
              </w:rPr>
            </w:pPr>
            <w:r w:rsidRPr="0057645D">
              <w:rPr>
                <w:rFonts w:ascii="Times New Roman" w:hAnsi="Times New Roman" w:cs="Times New Roman"/>
                <w:sz w:val="24"/>
                <w:szCs w:val="24"/>
              </w:rPr>
              <w:t>7</w:t>
            </w:r>
          </w:p>
        </w:tc>
        <w:tc>
          <w:tcPr>
            <w:tcW w:w="6030" w:type="dxa"/>
          </w:tcPr>
          <w:p w:rsidR="00DC282F" w:rsidRPr="0057645D" w:rsidRDefault="00DC282F" w:rsidP="006B050D">
            <w:pPr>
              <w:rPr>
                <w:rFonts w:ascii="Times New Roman" w:hAnsi="Times New Roman" w:cs="Times New Roman"/>
                <w:sz w:val="24"/>
                <w:szCs w:val="24"/>
              </w:rPr>
            </w:pPr>
            <w:r w:rsidRPr="0057645D">
              <w:rPr>
                <w:rFonts w:ascii="Times New Roman" w:hAnsi="Times New Roman" w:cs="Times New Roman"/>
                <w:sz w:val="24"/>
                <w:szCs w:val="24"/>
              </w:rPr>
              <w:t>Bad government policy could affect parent attitude towards girl</w:t>
            </w:r>
          </w:p>
        </w:tc>
        <w:tc>
          <w:tcPr>
            <w:tcW w:w="720" w:type="dxa"/>
          </w:tcPr>
          <w:p w:rsidR="00DC282F" w:rsidRPr="0057645D" w:rsidRDefault="00DC282F" w:rsidP="006B050D">
            <w:pPr>
              <w:ind w:firstLine="630"/>
              <w:rPr>
                <w:rFonts w:ascii="Times New Roman" w:hAnsi="Times New Roman" w:cs="Times New Roman"/>
                <w:sz w:val="24"/>
                <w:szCs w:val="24"/>
              </w:rPr>
            </w:pPr>
          </w:p>
        </w:tc>
        <w:tc>
          <w:tcPr>
            <w:tcW w:w="630" w:type="dxa"/>
          </w:tcPr>
          <w:p w:rsidR="00DC282F" w:rsidRPr="0057645D" w:rsidRDefault="00DC282F" w:rsidP="006B050D">
            <w:pPr>
              <w:ind w:firstLine="630"/>
              <w:rPr>
                <w:rFonts w:ascii="Times New Roman" w:hAnsi="Times New Roman" w:cs="Times New Roman"/>
                <w:sz w:val="24"/>
                <w:szCs w:val="24"/>
              </w:rPr>
            </w:pPr>
          </w:p>
        </w:tc>
        <w:tc>
          <w:tcPr>
            <w:tcW w:w="540" w:type="dxa"/>
          </w:tcPr>
          <w:p w:rsidR="00DC282F" w:rsidRPr="0057645D" w:rsidRDefault="00DC282F" w:rsidP="006B050D">
            <w:pPr>
              <w:ind w:firstLine="630"/>
              <w:rPr>
                <w:rFonts w:ascii="Times New Roman" w:hAnsi="Times New Roman" w:cs="Times New Roman"/>
                <w:sz w:val="24"/>
                <w:szCs w:val="24"/>
              </w:rPr>
            </w:pPr>
          </w:p>
        </w:tc>
        <w:tc>
          <w:tcPr>
            <w:tcW w:w="540" w:type="dxa"/>
          </w:tcPr>
          <w:p w:rsidR="00DC282F" w:rsidRPr="0057645D" w:rsidRDefault="00DC282F" w:rsidP="006B050D">
            <w:pPr>
              <w:ind w:firstLine="630"/>
              <w:rPr>
                <w:rFonts w:ascii="Times New Roman" w:hAnsi="Times New Roman" w:cs="Times New Roman"/>
                <w:sz w:val="24"/>
                <w:szCs w:val="24"/>
              </w:rPr>
            </w:pPr>
          </w:p>
        </w:tc>
      </w:tr>
      <w:tr w:rsidR="00DC282F" w:rsidRPr="0057645D" w:rsidTr="00F75051">
        <w:tc>
          <w:tcPr>
            <w:tcW w:w="630" w:type="dxa"/>
          </w:tcPr>
          <w:p w:rsidR="00DC282F" w:rsidRPr="0057645D" w:rsidRDefault="00DC282F" w:rsidP="006B050D">
            <w:pPr>
              <w:spacing w:line="276" w:lineRule="auto"/>
              <w:rPr>
                <w:rFonts w:ascii="Times New Roman" w:hAnsi="Times New Roman" w:cs="Times New Roman"/>
                <w:sz w:val="24"/>
                <w:szCs w:val="24"/>
              </w:rPr>
            </w:pPr>
            <w:r w:rsidRPr="0057645D">
              <w:rPr>
                <w:rFonts w:ascii="Times New Roman" w:hAnsi="Times New Roman" w:cs="Times New Roman"/>
                <w:sz w:val="24"/>
                <w:szCs w:val="24"/>
              </w:rPr>
              <w:t>8</w:t>
            </w:r>
          </w:p>
        </w:tc>
        <w:tc>
          <w:tcPr>
            <w:tcW w:w="6030" w:type="dxa"/>
          </w:tcPr>
          <w:p w:rsidR="00DC282F" w:rsidRPr="0057645D" w:rsidRDefault="00DC282F" w:rsidP="006B050D">
            <w:pPr>
              <w:spacing w:line="276" w:lineRule="auto"/>
              <w:rPr>
                <w:rFonts w:ascii="Times New Roman" w:hAnsi="Times New Roman" w:cs="Times New Roman"/>
                <w:sz w:val="24"/>
                <w:szCs w:val="24"/>
              </w:rPr>
            </w:pPr>
            <w:r w:rsidRPr="0057645D">
              <w:rPr>
                <w:rFonts w:ascii="Times New Roman" w:hAnsi="Times New Roman" w:cs="Times New Roman"/>
                <w:sz w:val="24"/>
                <w:szCs w:val="24"/>
              </w:rPr>
              <w:t>Insecurity is also one of the causes of girl child education</w:t>
            </w:r>
          </w:p>
        </w:tc>
        <w:tc>
          <w:tcPr>
            <w:tcW w:w="720" w:type="dxa"/>
          </w:tcPr>
          <w:p w:rsidR="00DC282F" w:rsidRPr="0057645D" w:rsidRDefault="00DC282F" w:rsidP="006B050D">
            <w:pPr>
              <w:spacing w:line="276" w:lineRule="auto"/>
              <w:ind w:firstLine="630"/>
              <w:rPr>
                <w:rFonts w:ascii="Times New Roman" w:hAnsi="Times New Roman" w:cs="Times New Roman"/>
                <w:sz w:val="24"/>
                <w:szCs w:val="24"/>
              </w:rPr>
            </w:pPr>
          </w:p>
        </w:tc>
        <w:tc>
          <w:tcPr>
            <w:tcW w:w="630" w:type="dxa"/>
          </w:tcPr>
          <w:p w:rsidR="00DC282F" w:rsidRPr="0057645D" w:rsidRDefault="00DC282F" w:rsidP="006B050D">
            <w:pPr>
              <w:spacing w:line="276" w:lineRule="auto"/>
              <w:ind w:firstLine="630"/>
              <w:rPr>
                <w:rFonts w:ascii="Times New Roman" w:hAnsi="Times New Roman" w:cs="Times New Roman"/>
                <w:sz w:val="24"/>
                <w:szCs w:val="24"/>
              </w:rPr>
            </w:pPr>
          </w:p>
        </w:tc>
        <w:tc>
          <w:tcPr>
            <w:tcW w:w="540" w:type="dxa"/>
          </w:tcPr>
          <w:p w:rsidR="00DC282F" w:rsidRPr="0057645D" w:rsidRDefault="00DC282F" w:rsidP="006B050D">
            <w:pPr>
              <w:spacing w:line="276" w:lineRule="auto"/>
              <w:ind w:firstLine="630"/>
              <w:rPr>
                <w:rFonts w:ascii="Times New Roman" w:hAnsi="Times New Roman" w:cs="Times New Roman"/>
                <w:sz w:val="24"/>
                <w:szCs w:val="24"/>
              </w:rPr>
            </w:pPr>
          </w:p>
        </w:tc>
        <w:tc>
          <w:tcPr>
            <w:tcW w:w="540" w:type="dxa"/>
          </w:tcPr>
          <w:p w:rsidR="00DC282F" w:rsidRPr="0057645D" w:rsidRDefault="00DC282F" w:rsidP="006B050D">
            <w:pPr>
              <w:spacing w:line="276" w:lineRule="auto"/>
              <w:ind w:firstLine="630"/>
              <w:rPr>
                <w:rFonts w:ascii="Times New Roman" w:hAnsi="Times New Roman" w:cs="Times New Roman"/>
                <w:sz w:val="24"/>
                <w:szCs w:val="24"/>
              </w:rPr>
            </w:pPr>
          </w:p>
        </w:tc>
      </w:tr>
      <w:tr w:rsidR="00DC282F" w:rsidRPr="0057645D" w:rsidTr="00F75051">
        <w:tc>
          <w:tcPr>
            <w:tcW w:w="630" w:type="dxa"/>
          </w:tcPr>
          <w:p w:rsidR="00DC282F" w:rsidRPr="00F75051" w:rsidRDefault="00DC282F" w:rsidP="006B050D">
            <w:pPr>
              <w:spacing w:line="276" w:lineRule="auto"/>
              <w:rPr>
                <w:rFonts w:ascii="Times New Roman" w:hAnsi="Times New Roman" w:cs="Times New Roman"/>
                <w:bCs/>
                <w:sz w:val="24"/>
                <w:szCs w:val="24"/>
              </w:rPr>
            </w:pPr>
            <w:r w:rsidRPr="00F75051">
              <w:rPr>
                <w:rFonts w:ascii="Times New Roman" w:hAnsi="Times New Roman" w:cs="Times New Roman"/>
                <w:bCs/>
                <w:sz w:val="24"/>
                <w:szCs w:val="24"/>
              </w:rPr>
              <w:t>9</w:t>
            </w:r>
          </w:p>
        </w:tc>
        <w:tc>
          <w:tcPr>
            <w:tcW w:w="6030" w:type="dxa"/>
          </w:tcPr>
          <w:p w:rsidR="00DC282F" w:rsidRPr="0057645D" w:rsidRDefault="00DC282F" w:rsidP="006B050D">
            <w:pPr>
              <w:spacing w:line="276" w:lineRule="auto"/>
              <w:rPr>
                <w:rFonts w:ascii="Times New Roman" w:hAnsi="Times New Roman" w:cs="Times New Roman"/>
                <w:sz w:val="24"/>
                <w:szCs w:val="24"/>
              </w:rPr>
            </w:pPr>
            <w:r w:rsidRPr="0057645D">
              <w:rPr>
                <w:rFonts w:ascii="Times New Roman" w:hAnsi="Times New Roman" w:cs="Times New Roman"/>
                <w:sz w:val="24"/>
                <w:szCs w:val="24"/>
              </w:rPr>
              <w:t>Illiteracy among girl child could lead to early marriage</w:t>
            </w:r>
          </w:p>
        </w:tc>
        <w:tc>
          <w:tcPr>
            <w:tcW w:w="720" w:type="dxa"/>
          </w:tcPr>
          <w:p w:rsidR="00DC282F" w:rsidRPr="0057645D" w:rsidRDefault="00DC282F" w:rsidP="006B050D">
            <w:pPr>
              <w:spacing w:line="276" w:lineRule="auto"/>
              <w:ind w:firstLine="630"/>
              <w:rPr>
                <w:rFonts w:ascii="Times New Roman" w:hAnsi="Times New Roman" w:cs="Times New Roman"/>
                <w:b/>
                <w:sz w:val="24"/>
                <w:szCs w:val="24"/>
              </w:rPr>
            </w:pPr>
          </w:p>
        </w:tc>
        <w:tc>
          <w:tcPr>
            <w:tcW w:w="630" w:type="dxa"/>
          </w:tcPr>
          <w:p w:rsidR="00DC282F" w:rsidRPr="0057645D" w:rsidRDefault="00DC282F" w:rsidP="006B050D">
            <w:pPr>
              <w:spacing w:line="276" w:lineRule="auto"/>
              <w:ind w:firstLine="630"/>
              <w:rPr>
                <w:rFonts w:ascii="Times New Roman" w:hAnsi="Times New Roman" w:cs="Times New Roman"/>
                <w:b/>
                <w:sz w:val="24"/>
                <w:szCs w:val="24"/>
              </w:rPr>
            </w:pPr>
          </w:p>
        </w:tc>
        <w:tc>
          <w:tcPr>
            <w:tcW w:w="540" w:type="dxa"/>
          </w:tcPr>
          <w:p w:rsidR="00DC282F" w:rsidRPr="0057645D" w:rsidRDefault="00DC282F" w:rsidP="006B050D">
            <w:pPr>
              <w:spacing w:line="276" w:lineRule="auto"/>
              <w:ind w:firstLine="630"/>
              <w:rPr>
                <w:rFonts w:ascii="Times New Roman" w:hAnsi="Times New Roman" w:cs="Times New Roman"/>
                <w:b/>
                <w:sz w:val="24"/>
                <w:szCs w:val="24"/>
              </w:rPr>
            </w:pPr>
          </w:p>
        </w:tc>
        <w:tc>
          <w:tcPr>
            <w:tcW w:w="540" w:type="dxa"/>
          </w:tcPr>
          <w:p w:rsidR="00DC282F" w:rsidRPr="0057645D" w:rsidRDefault="00DC282F" w:rsidP="006B050D">
            <w:pPr>
              <w:spacing w:line="276" w:lineRule="auto"/>
              <w:ind w:firstLine="630"/>
              <w:rPr>
                <w:rFonts w:ascii="Times New Roman" w:hAnsi="Times New Roman" w:cs="Times New Roman"/>
                <w:b/>
                <w:sz w:val="24"/>
                <w:szCs w:val="24"/>
              </w:rPr>
            </w:pPr>
          </w:p>
        </w:tc>
      </w:tr>
      <w:tr w:rsidR="00DC282F" w:rsidRPr="0057645D" w:rsidTr="00F75051">
        <w:tc>
          <w:tcPr>
            <w:tcW w:w="630" w:type="dxa"/>
          </w:tcPr>
          <w:p w:rsidR="00DC282F" w:rsidRPr="00F75051" w:rsidRDefault="00DC282F" w:rsidP="006B050D">
            <w:pPr>
              <w:rPr>
                <w:rFonts w:ascii="Times New Roman" w:hAnsi="Times New Roman" w:cs="Times New Roman"/>
                <w:bCs/>
                <w:sz w:val="24"/>
                <w:szCs w:val="24"/>
              </w:rPr>
            </w:pPr>
            <w:r w:rsidRPr="00F75051">
              <w:rPr>
                <w:rFonts w:ascii="Times New Roman" w:hAnsi="Times New Roman" w:cs="Times New Roman"/>
                <w:bCs/>
                <w:sz w:val="24"/>
                <w:szCs w:val="24"/>
              </w:rPr>
              <w:t>10</w:t>
            </w:r>
          </w:p>
        </w:tc>
        <w:tc>
          <w:tcPr>
            <w:tcW w:w="6030" w:type="dxa"/>
          </w:tcPr>
          <w:p w:rsidR="00DC282F" w:rsidRPr="0057645D" w:rsidRDefault="00DC282F" w:rsidP="006B050D">
            <w:pPr>
              <w:rPr>
                <w:rFonts w:ascii="Times New Roman" w:hAnsi="Times New Roman" w:cs="Times New Roman"/>
                <w:b/>
                <w:sz w:val="24"/>
                <w:szCs w:val="24"/>
              </w:rPr>
            </w:pPr>
            <w:r w:rsidRPr="0057645D">
              <w:rPr>
                <w:rFonts w:ascii="Times New Roman" w:hAnsi="Times New Roman" w:cs="Times New Roman"/>
                <w:sz w:val="24"/>
                <w:szCs w:val="24"/>
              </w:rPr>
              <w:t>Illiteracy among girl child could lead to unwanted pregnancy</w:t>
            </w:r>
          </w:p>
        </w:tc>
        <w:tc>
          <w:tcPr>
            <w:tcW w:w="720" w:type="dxa"/>
          </w:tcPr>
          <w:p w:rsidR="00DC282F" w:rsidRPr="0057645D" w:rsidRDefault="00DC282F" w:rsidP="006B050D">
            <w:pPr>
              <w:ind w:firstLine="630"/>
              <w:rPr>
                <w:rFonts w:ascii="Times New Roman" w:hAnsi="Times New Roman" w:cs="Times New Roman"/>
                <w:b/>
                <w:sz w:val="24"/>
                <w:szCs w:val="24"/>
              </w:rPr>
            </w:pPr>
          </w:p>
        </w:tc>
        <w:tc>
          <w:tcPr>
            <w:tcW w:w="630" w:type="dxa"/>
          </w:tcPr>
          <w:p w:rsidR="00DC282F" w:rsidRPr="0057645D" w:rsidRDefault="00DC282F" w:rsidP="006B050D">
            <w:pPr>
              <w:ind w:firstLine="630"/>
              <w:rPr>
                <w:rFonts w:ascii="Times New Roman" w:hAnsi="Times New Roman" w:cs="Times New Roman"/>
                <w:b/>
                <w:sz w:val="24"/>
                <w:szCs w:val="24"/>
              </w:rPr>
            </w:pPr>
          </w:p>
        </w:tc>
        <w:tc>
          <w:tcPr>
            <w:tcW w:w="540" w:type="dxa"/>
          </w:tcPr>
          <w:p w:rsidR="00DC282F" w:rsidRPr="0057645D" w:rsidRDefault="00DC282F" w:rsidP="006B050D">
            <w:pPr>
              <w:ind w:firstLine="630"/>
              <w:rPr>
                <w:rFonts w:ascii="Times New Roman" w:hAnsi="Times New Roman" w:cs="Times New Roman"/>
                <w:b/>
                <w:sz w:val="24"/>
                <w:szCs w:val="24"/>
              </w:rPr>
            </w:pPr>
          </w:p>
        </w:tc>
        <w:tc>
          <w:tcPr>
            <w:tcW w:w="540" w:type="dxa"/>
          </w:tcPr>
          <w:p w:rsidR="00DC282F" w:rsidRPr="0057645D" w:rsidRDefault="00DC282F" w:rsidP="006B050D">
            <w:pPr>
              <w:ind w:firstLine="630"/>
              <w:rPr>
                <w:rFonts w:ascii="Times New Roman" w:hAnsi="Times New Roman" w:cs="Times New Roman"/>
                <w:b/>
                <w:sz w:val="24"/>
                <w:szCs w:val="24"/>
              </w:rPr>
            </w:pPr>
          </w:p>
        </w:tc>
      </w:tr>
      <w:tr w:rsidR="00DC282F" w:rsidRPr="0057645D" w:rsidTr="00F75051">
        <w:tc>
          <w:tcPr>
            <w:tcW w:w="630" w:type="dxa"/>
          </w:tcPr>
          <w:p w:rsidR="00DC282F" w:rsidRPr="00F75051" w:rsidRDefault="00DC282F" w:rsidP="006B050D">
            <w:pPr>
              <w:spacing w:line="276" w:lineRule="auto"/>
              <w:rPr>
                <w:rFonts w:ascii="Times New Roman" w:hAnsi="Times New Roman" w:cs="Times New Roman"/>
                <w:bCs/>
                <w:sz w:val="24"/>
                <w:szCs w:val="24"/>
              </w:rPr>
            </w:pPr>
            <w:r w:rsidRPr="00F75051">
              <w:rPr>
                <w:rFonts w:ascii="Times New Roman" w:hAnsi="Times New Roman" w:cs="Times New Roman"/>
                <w:bCs/>
                <w:sz w:val="24"/>
                <w:szCs w:val="24"/>
              </w:rPr>
              <w:t>11</w:t>
            </w:r>
          </w:p>
        </w:tc>
        <w:tc>
          <w:tcPr>
            <w:tcW w:w="6030" w:type="dxa"/>
          </w:tcPr>
          <w:p w:rsidR="00DC282F" w:rsidRPr="0057645D" w:rsidRDefault="00DC282F" w:rsidP="006B050D">
            <w:pPr>
              <w:spacing w:line="276" w:lineRule="auto"/>
              <w:rPr>
                <w:rFonts w:ascii="Times New Roman" w:hAnsi="Times New Roman" w:cs="Times New Roman"/>
                <w:sz w:val="24"/>
                <w:szCs w:val="24"/>
              </w:rPr>
            </w:pPr>
            <w:r w:rsidRPr="0057645D">
              <w:rPr>
                <w:rFonts w:ascii="Times New Roman" w:hAnsi="Times New Roman" w:cs="Times New Roman"/>
                <w:sz w:val="24"/>
                <w:szCs w:val="24"/>
              </w:rPr>
              <w:t>Illiteracy among girl child could lead to child exploitation</w:t>
            </w:r>
          </w:p>
        </w:tc>
        <w:tc>
          <w:tcPr>
            <w:tcW w:w="720" w:type="dxa"/>
          </w:tcPr>
          <w:p w:rsidR="00DC282F" w:rsidRPr="0057645D" w:rsidRDefault="00DC282F" w:rsidP="006B050D">
            <w:pPr>
              <w:spacing w:line="276" w:lineRule="auto"/>
              <w:ind w:firstLine="630"/>
              <w:rPr>
                <w:rFonts w:ascii="Times New Roman" w:hAnsi="Times New Roman" w:cs="Times New Roman"/>
                <w:b/>
                <w:sz w:val="24"/>
                <w:szCs w:val="24"/>
              </w:rPr>
            </w:pPr>
          </w:p>
        </w:tc>
        <w:tc>
          <w:tcPr>
            <w:tcW w:w="630" w:type="dxa"/>
          </w:tcPr>
          <w:p w:rsidR="00DC282F" w:rsidRPr="0057645D" w:rsidRDefault="00DC282F" w:rsidP="006B050D">
            <w:pPr>
              <w:spacing w:line="276" w:lineRule="auto"/>
              <w:ind w:firstLine="630"/>
              <w:rPr>
                <w:rFonts w:ascii="Times New Roman" w:hAnsi="Times New Roman" w:cs="Times New Roman"/>
                <w:b/>
                <w:sz w:val="24"/>
                <w:szCs w:val="24"/>
              </w:rPr>
            </w:pPr>
          </w:p>
        </w:tc>
        <w:tc>
          <w:tcPr>
            <w:tcW w:w="540" w:type="dxa"/>
          </w:tcPr>
          <w:p w:rsidR="00DC282F" w:rsidRPr="0057645D" w:rsidRDefault="00DC282F" w:rsidP="006B050D">
            <w:pPr>
              <w:spacing w:line="276" w:lineRule="auto"/>
              <w:ind w:firstLine="630"/>
              <w:rPr>
                <w:rFonts w:ascii="Times New Roman" w:hAnsi="Times New Roman" w:cs="Times New Roman"/>
                <w:b/>
                <w:sz w:val="24"/>
                <w:szCs w:val="24"/>
              </w:rPr>
            </w:pPr>
          </w:p>
        </w:tc>
        <w:tc>
          <w:tcPr>
            <w:tcW w:w="540" w:type="dxa"/>
          </w:tcPr>
          <w:p w:rsidR="00DC282F" w:rsidRPr="0057645D" w:rsidRDefault="00DC282F" w:rsidP="006B050D">
            <w:pPr>
              <w:spacing w:line="276" w:lineRule="auto"/>
              <w:ind w:firstLine="630"/>
              <w:rPr>
                <w:rFonts w:ascii="Times New Roman" w:hAnsi="Times New Roman" w:cs="Times New Roman"/>
                <w:b/>
                <w:sz w:val="24"/>
                <w:szCs w:val="24"/>
              </w:rPr>
            </w:pPr>
          </w:p>
        </w:tc>
      </w:tr>
      <w:tr w:rsidR="00DC282F" w:rsidRPr="0057645D" w:rsidTr="00F75051">
        <w:tc>
          <w:tcPr>
            <w:tcW w:w="630" w:type="dxa"/>
          </w:tcPr>
          <w:p w:rsidR="00DC282F" w:rsidRPr="00F75051" w:rsidRDefault="00DC282F" w:rsidP="006B050D">
            <w:pPr>
              <w:spacing w:line="276" w:lineRule="auto"/>
              <w:rPr>
                <w:rFonts w:ascii="Times New Roman" w:hAnsi="Times New Roman" w:cs="Times New Roman"/>
                <w:bCs/>
                <w:sz w:val="24"/>
                <w:szCs w:val="24"/>
              </w:rPr>
            </w:pPr>
            <w:r w:rsidRPr="00F75051">
              <w:rPr>
                <w:rFonts w:ascii="Times New Roman" w:hAnsi="Times New Roman" w:cs="Times New Roman"/>
                <w:bCs/>
                <w:sz w:val="24"/>
                <w:szCs w:val="24"/>
              </w:rPr>
              <w:t>12</w:t>
            </w:r>
          </w:p>
        </w:tc>
        <w:tc>
          <w:tcPr>
            <w:tcW w:w="6030" w:type="dxa"/>
          </w:tcPr>
          <w:p w:rsidR="00DC282F" w:rsidRPr="0057645D" w:rsidRDefault="00DC282F" w:rsidP="006B050D">
            <w:pPr>
              <w:spacing w:line="276" w:lineRule="auto"/>
              <w:rPr>
                <w:rFonts w:ascii="Times New Roman" w:hAnsi="Times New Roman" w:cs="Times New Roman"/>
                <w:b/>
                <w:sz w:val="24"/>
                <w:szCs w:val="24"/>
              </w:rPr>
            </w:pPr>
            <w:r w:rsidRPr="0057645D">
              <w:rPr>
                <w:rFonts w:ascii="Times New Roman" w:hAnsi="Times New Roman" w:cs="Times New Roman"/>
                <w:sz w:val="24"/>
                <w:szCs w:val="24"/>
              </w:rPr>
              <w:t>Illiteracy among girl child could lead to poverty</w:t>
            </w:r>
          </w:p>
        </w:tc>
        <w:tc>
          <w:tcPr>
            <w:tcW w:w="720" w:type="dxa"/>
          </w:tcPr>
          <w:p w:rsidR="00DC282F" w:rsidRPr="0057645D" w:rsidRDefault="00DC282F" w:rsidP="006B050D">
            <w:pPr>
              <w:spacing w:line="276" w:lineRule="auto"/>
              <w:ind w:firstLine="630"/>
              <w:rPr>
                <w:rFonts w:ascii="Times New Roman" w:hAnsi="Times New Roman" w:cs="Times New Roman"/>
                <w:b/>
                <w:sz w:val="24"/>
                <w:szCs w:val="24"/>
              </w:rPr>
            </w:pPr>
          </w:p>
        </w:tc>
        <w:tc>
          <w:tcPr>
            <w:tcW w:w="630" w:type="dxa"/>
          </w:tcPr>
          <w:p w:rsidR="00DC282F" w:rsidRPr="0057645D" w:rsidRDefault="00DC282F" w:rsidP="006B050D">
            <w:pPr>
              <w:spacing w:line="276" w:lineRule="auto"/>
              <w:ind w:firstLine="630"/>
              <w:rPr>
                <w:rFonts w:ascii="Times New Roman" w:hAnsi="Times New Roman" w:cs="Times New Roman"/>
                <w:b/>
                <w:sz w:val="24"/>
                <w:szCs w:val="24"/>
              </w:rPr>
            </w:pPr>
          </w:p>
        </w:tc>
        <w:tc>
          <w:tcPr>
            <w:tcW w:w="540" w:type="dxa"/>
          </w:tcPr>
          <w:p w:rsidR="00DC282F" w:rsidRPr="0057645D" w:rsidRDefault="00DC282F" w:rsidP="006B050D">
            <w:pPr>
              <w:spacing w:line="276" w:lineRule="auto"/>
              <w:ind w:firstLine="630"/>
              <w:rPr>
                <w:rFonts w:ascii="Times New Roman" w:hAnsi="Times New Roman" w:cs="Times New Roman"/>
                <w:b/>
                <w:sz w:val="24"/>
                <w:szCs w:val="24"/>
              </w:rPr>
            </w:pPr>
          </w:p>
        </w:tc>
        <w:tc>
          <w:tcPr>
            <w:tcW w:w="540" w:type="dxa"/>
          </w:tcPr>
          <w:p w:rsidR="00DC282F" w:rsidRPr="0057645D" w:rsidRDefault="00DC282F" w:rsidP="006B050D">
            <w:pPr>
              <w:spacing w:line="276" w:lineRule="auto"/>
              <w:ind w:firstLine="630"/>
              <w:rPr>
                <w:rFonts w:ascii="Times New Roman" w:hAnsi="Times New Roman" w:cs="Times New Roman"/>
                <w:b/>
                <w:sz w:val="24"/>
                <w:szCs w:val="24"/>
              </w:rPr>
            </w:pPr>
          </w:p>
        </w:tc>
      </w:tr>
      <w:tr w:rsidR="00DC282F" w:rsidRPr="0057645D" w:rsidTr="00F75051">
        <w:tc>
          <w:tcPr>
            <w:tcW w:w="630" w:type="dxa"/>
          </w:tcPr>
          <w:p w:rsidR="00DC282F" w:rsidRPr="00F75051" w:rsidRDefault="00DC282F" w:rsidP="006B050D">
            <w:pPr>
              <w:spacing w:line="276" w:lineRule="auto"/>
              <w:rPr>
                <w:rFonts w:ascii="Times New Roman" w:hAnsi="Times New Roman" w:cs="Times New Roman"/>
                <w:bCs/>
                <w:sz w:val="24"/>
                <w:szCs w:val="24"/>
              </w:rPr>
            </w:pPr>
            <w:r w:rsidRPr="00F75051">
              <w:rPr>
                <w:rFonts w:ascii="Times New Roman" w:hAnsi="Times New Roman" w:cs="Times New Roman"/>
                <w:bCs/>
                <w:sz w:val="24"/>
                <w:szCs w:val="24"/>
              </w:rPr>
              <w:t>13</w:t>
            </w:r>
          </w:p>
        </w:tc>
        <w:tc>
          <w:tcPr>
            <w:tcW w:w="6030" w:type="dxa"/>
          </w:tcPr>
          <w:p w:rsidR="00DC282F" w:rsidRPr="0057645D" w:rsidRDefault="00DC282F" w:rsidP="006B050D">
            <w:pPr>
              <w:spacing w:line="276" w:lineRule="auto"/>
              <w:rPr>
                <w:rFonts w:ascii="Times New Roman" w:hAnsi="Times New Roman" w:cs="Times New Roman"/>
                <w:b/>
                <w:sz w:val="24"/>
                <w:szCs w:val="24"/>
              </w:rPr>
            </w:pPr>
            <w:r w:rsidRPr="0057645D">
              <w:rPr>
                <w:rFonts w:ascii="Times New Roman" w:hAnsi="Times New Roman" w:cs="Times New Roman"/>
                <w:sz w:val="24"/>
                <w:szCs w:val="24"/>
              </w:rPr>
              <w:t>Illiteracy among girl child could lead to drop out syndrome and class repetition</w:t>
            </w:r>
          </w:p>
        </w:tc>
        <w:tc>
          <w:tcPr>
            <w:tcW w:w="720" w:type="dxa"/>
          </w:tcPr>
          <w:p w:rsidR="00DC282F" w:rsidRPr="0057645D" w:rsidRDefault="00DC282F" w:rsidP="006B050D">
            <w:pPr>
              <w:spacing w:line="276" w:lineRule="auto"/>
              <w:ind w:firstLine="630"/>
              <w:rPr>
                <w:rFonts w:ascii="Times New Roman" w:hAnsi="Times New Roman" w:cs="Times New Roman"/>
                <w:b/>
                <w:sz w:val="24"/>
                <w:szCs w:val="24"/>
              </w:rPr>
            </w:pPr>
          </w:p>
        </w:tc>
        <w:tc>
          <w:tcPr>
            <w:tcW w:w="630" w:type="dxa"/>
          </w:tcPr>
          <w:p w:rsidR="00DC282F" w:rsidRPr="0057645D" w:rsidRDefault="00DC282F" w:rsidP="006B050D">
            <w:pPr>
              <w:spacing w:line="276" w:lineRule="auto"/>
              <w:ind w:firstLine="630"/>
              <w:rPr>
                <w:rFonts w:ascii="Times New Roman" w:hAnsi="Times New Roman" w:cs="Times New Roman"/>
                <w:b/>
                <w:sz w:val="24"/>
                <w:szCs w:val="24"/>
              </w:rPr>
            </w:pPr>
          </w:p>
        </w:tc>
        <w:tc>
          <w:tcPr>
            <w:tcW w:w="540" w:type="dxa"/>
          </w:tcPr>
          <w:p w:rsidR="00DC282F" w:rsidRPr="0057645D" w:rsidRDefault="00DC282F" w:rsidP="006B050D">
            <w:pPr>
              <w:spacing w:line="276" w:lineRule="auto"/>
              <w:ind w:firstLine="630"/>
              <w:rPr>
                <w:rFonts w:ascii="Times New Roman" w:hAnsi="Times New Roman" w:cs="Times New Roman"/>
                <w:b/>
                <w:sz w:val="24"/>
                <w:szCs w:val="24"/>
              </w:rPr>
            </w:pPr>
          </w:p>
        </w:tc>
        <w:tc>
          <w:tcPr>
            <w:tcW w:w="540" w:type="dxa"/>
          </w:tcPr>
          <w:p w:rsidR="00DC282F" w:rsidRPr="0057645D" w:rsidRDefault="00DC282F" w:rsidP="006B050D">
            <w:pPr>
              <w:spacing w:line="276" w:lineRule="auto"/>
              <w:ind w:firstLine="630"/>
              <w:rPr>
                <w:rFonts w:ascii="Times New Roman" w:hAnsi="Times New Roman" w:cs="Times New Roman"/>
                <w:b/>
                <w:sz w:val="24"/>
                <w:szCs w:val="24"/>
              </w:rPr>
            </w:pPr>
          </w:p>
        </w:tc>
      </w:tr>
      <w:tr w:rsidR="00DC282F" w:rsidRPr="0057645D" w:rsidTr="00F75051">
        <w:tc>
          <w:tcPr>
            <w:tcW w:w="630" w:type="dxa"/>
          </w:tcPr>
          <w:p w:rsidR="00DC282F" w:rsidRPr="00F75051" w:rsidRDefault="00DC282F" w:rsidP="006B050D">
            <w:pPr>
              <w:rPr>
                <w:rFonts w:ascii="Times New Roman" w:hAnsi="Times New Roman" w:cs="Times New Roman"/>
                <w:bCs/>
                <w:sz w:val="24"/>
                <w:szCs w:val="24"/>
              </w:rPr>
            </w:pPr>
            <w:r w:rsidRPr="00F75051">
              <w:rPr>
                <w:rFonts w:ascii="Times New Roman" w:hAnsi="Times New Roman" w:cs="Times New Roman"/>
                <w:bCs/>
                <w:sz w:val="24"/>
                <w:szCs w:val="24"/>
              </w:rPr>
              <w:t>14</w:t>
            </w:r>
          </w:p>
        </w:tc>
        <w:tc>
          <w:tcPr>
            <w:tcW w:w="6030" w:type="dxa"/>
          </w:tcPr>
          <w:p w:rsidR="00DC282F" w:rsidRPr="0057645D" w:rsidRDefault="00DC282F" w:rsidP="006B050D">
            <w:pPr>
              <w:rPr>
                <w:rFonts w:ascii="Times New Roman" w:hAnsi="Times New Roman" w:cs="Times New Roman"/>
                <w:sz w:val="24"/>
                <w:szCs w:val="24"/>
              </w:rPr>
            </w:pPr>
            <w:r w:rsidRPr="0057645D">
              <w:rPr>
                <w:rFonts w:ascii="Times New Roman" w:hAnsi="Times New Roman" w:cs="Times New Roman"/>
                <w:sz w:val="24"/>
                <w:szCs w:val="24"/>
              </w:rPr>
              <w:t>Inadequate girl child education could lead to increase child mortality</w:t>
            </w:r>
          </w:p>
        </w:tc>
        <w:tc>
          <w:tcPr>
            <w:tcW w:w="720" w:type="dxa"/>
          </w:tcPr>
          <w:p w:rsidR="00DC282F" w:rsidRPr="0057645D" w:rsidRDefault="00DC282F" w:rsidP="006B050D">
            <w:pPr>
              <w:ind w:firstLine="630"/>
              <w:rPr>
                <w:rFonts w:ascii="Times New Roman" w:hAnsi="Times New Roman" w:cs="Times New Roman"/>
                <w:b/>
                <w:sz w:val="24"/>
                <w:szCs w:val="24"/>
              </w:rPr>
            </w:pPr>
          </w:p>
        </w:tc>
        <w:tc>
          <w:tcPr>
            <w:tcW w:w="630" w:type="dxa"/>
          </w:tcPr>
          <w:p w:rsidR="00DC282F" w:rsidRPr="0057645D" w:rsidRDefault="00DC282F" w:rsidP="006B050D">
            <w:pPr>
              <w:ind w:firstLine="630"/>
              <w:rPr>
                <w:rFonts w:ascii="Times New Roman" w:hAnsi="Times New Roman" w:cs="Times New Roman"/>
                <w:b/>
                <w:sz w:val="24"/>
                <w:szCs w:val="24"/>
              </w:rPr>
            </w:pPr>
          </w:p>
        </w:tc>
        <w:tc>
          <w:tcPr>
            <w:tcW w:w="540" w:type="dxa"/>
          </w:tcPr>
          <w:p w:rsidR="00DC282F" w:rsidRPr="0057645D" w:rsidRDefault="00DC282F" w:rsidP="006B050D">
            <w:pPr>
              <w:ind w:firstLine="630"/>
              <w:rPr>
                <w:rFonts w:ascii="Times New Roman" w:hAnsi="Times New Roman" w:cs="Times New Roman"/>
                <w:b/>
                <w:sz w:val="24"/>
                <w:szCs w:val="24"/>
              </w:rPr>
            </w:pPr>
          </w:p>
        </w:tc>
        <w:tc>
          <w:tcPr>
            <w:tcW w:w="540" w:type="dxa"/>
          </w:tcPr>
          <w:p w:rsidR="00DC282F" w:rsidRPr="0057645D" w:rsidRDefault="00DC282F" w:rsidP="006B050D">
            <w:pPr>
              <w:ind w:firstLine="630"/>
              <w:rPr>
                <w:rFonts w:ascii="Times New Roman" w:hAnsi="Times New Roman" w:cs="Times New Roman"/>
                <w:b/>
                <w:sz w:val="24"/>
                <w:szCs w:val="24"/>
              </w:rPr>
            </w:pPr>
          </w:p>
        </w:tc>
      </w:tr>
      <w:tr w:rsidR="00DC282F" w:rsidRPr="0057645D" w:rsidTr="00F75051">
        <w:tc>
          <w:tcPr>
            <w:tcW w:w="630" w:type="dxa"/>
          </w:tcPr>
          <w:p w:rsidR="00DC282F" w:rsidRPr="00F75051" w:rsidRDefault="00DC282F" w:rsidP="006B050D">
            <w:pPr>
              <w:spacing w:line="276" w:lineRule="auto"/>
              <w:rPr>
                <w:rFonts w:ascii="Times New Roman" w:hAnsi="Times New Roman" w:cs="Times New Roman"/>
                <w:bCs/>
                <w:sz w:val="24"/>
                <w:szCs w:val="24"/>
              </w:rPr>
            </w:pPr>
            <w:r w:rsidRPr="00F75051">
              <w:rPr>
                <w:rFonts w:ascii="Times New Roman" w:hAnsi="Times New Roman" w:cs="Times New Roman"/>
                <w:bCs/>
                <w:sz w:val="24"/>
                <w:szCs w:val="24"/>
              </w:rPr>
              <w:t>15</w:t>
            </w:r>
          </w:p>
        </w:tc>
        <w:tc>
          <w:tcPr>
            <w:tcW w:w="6030" w:type="dxa"/>
          </w:tcPr>
          <w:p w:rsidR="00DC282F" w:rsidRPr="0057645D" w:rsidRDefault="00DC282F" w:rsidP="006B050D">
            <w:pPr>
              <w:spacing w:line="276" w:lineRule="auto"/>
              <w:rPr>
                <w:rFonts w:ascii="Times New Roman" w:hAnsi="Times New Roman" w:cs="Times New Roman"/>
                <w:sz w:val="24"/>
                <w:szCs w:val="24"/>
              </w:rPr>
            </w:pPr>
            <w:r w:rsidRPr="0057645D">
              <w:rPr>
                <w:rFonts w:ascii="Times New Roman" w:hAnsi="Times New Roman" w:cs="Times New Roman"/>
                <w:sz w:val="24"/>
                <w:szCs w:val="24"/>
              </w:rPr>
              <w:t>Free education should be provide to the girl child</w:t>
            </w:r>
          </w:p>
        </w:tc>
        <w:tc>
          <w:tcPr>
            <w:tcW w:w="720" w:type="dxa"/>
          </w:tcPr>
          <w:p w:rsidR="00DC282F" w:rsidRPr="0057645D" w:rsidRDefault="00DC282F" w:rsidP="006B050D">
            <w:pPr>
              <w:spacing w:line="276" w:lineRule="auto"/>
              <w:ind w:firstLine="630"/>
              <w:rPr>
                <w:rFonts w:ascii="Times New Roman" w:hAnsi="Times New Roman" w:cs="Times New Roman"/>
                <w:b/>
                <w:sz w:val="24"/>
                <w:szCs w:val="24"/>
              </w:rPr>
            </w:pPr>
          </w:p>
        </w:tc>
        <w:tc>
          <w:tcPr>
            <w:tcW w:w="630" w:type="dxa"/>
          </w:tcPr>
          <w:p w:rsidR="00DC282F" w:rsidRPr="0057645D" w:rsidRDefault="00DC282F" w:rsidP="006B050D">
            <w:pPr>
              <w:spacing w:line="276" w:lineRule="auto"/>
              <w:ind w:firstLine="630"/>
              <w:rPr>
                <w:rFonts w:ascii="Times New Roman" w:hAnsi="Times New Roman" w:cs="Times New Roman"/>
                <w:b/>
                <w:sz w:val="24"/>
                <w:szCs w:val="24"/>
              </w:rPr>
            </w:pPr>
          </w:p>
        </w:tc>
        <w:tc>
          <w:tcPr>
            <w:tcW w:w="540" w:type="dxa"/>
          </w:tcPr>
          <w:p w:rsidR="00DC282F" w:rsidRPr="0057645D" w:rsidRDefault="00DC282F" w:rsidP="006B050D">
            <w:pPr>
              <w:spacing w:line="276" w:lineRule="auto"/>
              <w:ind w:firstLine="630"/>
              <w:rPr>
                <w:rFonts w:ascii="Times New Roman" w:hAnsi="Times New Roman" w:cs="Times New Roman"/>
                <w:b/>
                <w:sz w:val="24"/>
                <w:szCs w:val="24"/>
              </w:rPr>
            </w:pPr>
          </w:p>
        </w:tc>
        <w:tc>
          <w:tcPr>
            <w:tcW w:w="540" w:type="dxa"/>
          </w:tcPr>
          <w:p w:rsidR="00DC282F" w:rsidRPr="0057645D" w:rsidRDefault="00DC282F" w:rsidP="006B050D">
            <w:pPr>
              <w:spacing w:line="276" w:lineRule="auto"/>
              <w:ind w:firstLine="630"/>
              <w:rPr>
                <w:rFonts w:ascii="Times New Roman" w:hAnsi="Times New Roman" w:cs="Times New Roman"/>
                <w:b/>
                <w:sz w:val="24"/>
                <w:szCs w:val="24"/>
              </w:rPr>
            </w:pPr>
          </w:p>
        </w:tc>
      </w:tr>
      <w:tr w:rsidR="00DC282F" w:rsidRPr="0057645D" w:rsidTr="00F75051">
        <w:tc>
          <w:tcPr>
            <w:tcW w:w="630" w:type="dxa"/>
          </w:tcPr>
          <w:p w:rsidR="00DC282F" w:rsidRPr="00F75051" w:rsidRDefault="00DC282F" w:rsidP="006B050D">
            <w:pPr>
              <w:spacing w:line="276" w:lineRule="auto"/>
              <w:rPr>
                <w:rFonts w:ascii="Times New Roman" w:hAnsi="Times New Roman" w:cs="Times New Roman"/>
                <w:bCs/>
                <w:sz w:val="24"/>
                <w:szCs w:val="24"/>
              </w:rPr>
            </w:pPr>
            <w:r w:rsidRPr="00F75051">
              <w:rPr>
                <w:rFonts w:ascii="Times New Roman" w:hAnsi="Times New Roman" w:cs="Times New Roman"/>
                <w:bCs/>
                <w:sz w:val="24"/>
                <w:szCs w:val="24"/>
              </w:rPr>
              <w:t>16</w:t>
            </w:r>
          </w:p>
        </w:tc>
        <w:tc>
          <w:tcPr>
            <w:tcW w:w="6030" w:type="dxa"/>
          </w:tcPr>
          <w:p w:rsidR="00DC282F" w:rsidRPr="0057645D" w:rsidRDefault="00DC282F" w:rsidP="006B050D">
            <w:pPr>
              <w:spacing w:line="276" w:lineRule="auto"/>
              <w:rPr>
                <w:rFonts w:ascii="Times New Roman" w:hAnsi="Times New Roman" w:cs="Times New Roman"/>
                <w:sz w:val="24"/>
                <w:szCs w:val="24"/>
              </w:rPr>
            </w:pPr>
            <w:r w:rsidRPr="0057645D">
              <w:rPr>
                <w:rFonts w:ascii="Times New Roman" w:hAnsi="Times New Roman" w:cs="Times New Roman"/>
                <w:sz w:val="24"/>
                <w:szCs w:val="24"/>
              </w:rPr>
              <w:t xml:space="preserve">Compulsory education should be provided to the child </w:t>
            </w:r>
          </w:p>
        </w:tc>
        <w:tc>
          <w:tcPr>
            <w:tcW w:w="720" w:type="dxa"/>
          </w:tcPr>
          <w:p w:rsidR="00DC282F" w:rsidRPr="0057645D" w:rsidRDefault="00DC282F" w:rsidP="006B050D">
            <w:pPr>
              <w:spacing w:line="276" w:lineRule="auto"/>
              <w:ind w:firstLine="630"/>
              <w:rPr>
                <w:rFonts w:ascii="Times New Roman" w:hAnsi="Times New Roman" w:cs="Times New Roman"/>
                <w:b/>
                <w:sz w:val="24"/>
                <w:szCs w:val="24"/>
              </w:rPr>
            </w:pPr>
          </w:p>
        </w:tc>
        <w:tc>
          <w:tcPr>
            <w:tcW w:w="630" w:type="dxa"/>
          </w:tcPr>
          <w:p w:rsidR="00DC282F" w:rsidRPr="0057645D" w:rsidRDefault="00DC282F" w:rsidP="006B050D">
            <w:pPr>
              <w:spacing w:line="276" w:lineRule="auto"/>
              <w:ind w:firstLine="630"/>
              <w:rPr>
                <w:rFonts w:ascii="Times New Roman" w:hAnsi="Times New Roman" w:cs="Times New Roman"/>
                <w:b/>
                <w:sz w:val="24"/>
                <w:szCs w:val="24"/>
              </w:rPr>
            </w:pPr>
          </w:p>
        </w:tc>
        <w:tc>
          <w:tcPr>
            <w:tcW w:w="540" w:type="dxa"/>
          </w:tcPr>
          <w:p w:rsidR="00DC282F" w:rsidRPr="0057645D" w:rsidRDefault="00DC282F" w:rsidP="006B050D">
            <w:pPr>
              <w:spacing w:line="276" w:lineRule="auto"/>
              <w:ind w:firstLine="630"/>
              <w:rPr>
                <w:rFonts w:ascii="Times New Roman" w:hAnsi="Times New Roman" w:cs="Times New Roman"/>
                <w:b/>
                <w:sz w:val="24"/>
                <w:szCs w:val="24"/>
              </w:rPr>
            </w:pPr>
          </w:p>
        </w:tc>
        <w:tc>
          <w:tcPr>
            <w:tcW w:w="540" w:type="dxa"/>
          </w:tcPr>
          <w:p w:rsidR="00DC282F" w:rsidRPr="0057645D" w:rsidRDefault="00DC282F" w:rsidP="006B050D">
            <w:pPr>
              <w:spacing w:line="276" w:lineRule="auto"/>
              <w:ind w:firstLine="630"/>
              <w:rPr>
                <w:rFonts w:ascii="Times New Roman" w:hAnsi="Times New Roman" w:cs="Times New Roman"/>
                <w:b/>
                <w:sz w:val="24"/>
                <w:szCs w:val="24"/>
              </w:rPr>
            </w:pPr>
          </w:p>
        </w:tc>
      </w:tr>
      <w:tr w:rsidR="00DC282F" w:rsidRPr="0057645D" w:rsidTr="00F75051">
        <w:tc>
          <w:tcPr>
            <w:tcW w:w="630" w:type="dxa"/>
          </w:tcPr>
          <w:p w:rsidR="00DC282F" w:rsidRPr="00F75051" w:rsidRDefault="00DC282F" w:rsidP="006B050D">
            <w:pPr>
              <w:rPr>
                <w:rFonts w:ascii="Times New Roman" w:hAnsi="Times New Roman" w:cs="Times New Roman"/>
                <w:bCs/>
                <w:sz w:val="24"/>
                <w:szCs w:val="24"/>
              </w:rPr>
            </w:pPr>
            <w:r w:rsidRPr="00F75051">
              <w:rPr>
                <w:rFonts w:ascii="Times New Roman" w:hAnsi="Times New Roman" w:cs="Times New Roman"/>
                <w:bCs/>
                <w:sz w:val="24"/>
                <w:szCs w:val="24"/>
              </w:rPr>
              <w:t>17</w:t>
            </w:r>
          </w:p>
        </w:tc>
        <w:tc>
          <w:tcPr>
            <w:tcW w:w="6030" w:type="dxa"/>
          </w:tcPr>
          <w:p w:rsidR="00DC282F" w:rsidRPr="0057645D" w:rsidRDefault="00DC282F" w:rsidP="006B050D">
            <w:pPr>
              <w:rPr>
                <w:rFonts w:ascii="Times New Roman" w:hAnsi="Times New Roman" w:cs="Times New Roman"/>
                <w:sz w:val="24"/>
                <w:szCs w:val="24"/>
              </w:rPr>
            </w:pPr>
            <w:r w:rsidRPr="0057645D">
              <w:rPr>
                <w:rFonts w:ascii="Times New Roman" w:hAnsi="Times New Roman" w:cs="Times New Roman"/>
                <w:sz w:val="24"/>
                <w:szCs w:val="24"/>
              </w:rPr>
              <w:t>The parent should change their negative attitude toward the girl child education</w:t>
            </w:r>
          </w:p>
        </w:tc>
        <w:tc>
          <w:tcPr>
            <w:tcW w:w="720" w:type="dxa"/>
          </w:tcPr>
          <w:p w:rsidR="00DC282F" w:rsidRPr="0057645D" w:rsidRDefault="00DC282F" w:rsidP="006B050D">
            <w:pPr>
              <w:ind w:firstLine="630"/>
              <w:rPr>
                <w:rFonts w:ascii="Times New Roman" w:hAnsi="Times New Roman" w:cs="Times New Roman"/>
                <w:b/>
                <w:sz w:val="24"/>
                <w:szCs w:val="24"/>
              </w:rPr>
            </w:pPr>
          </w:p>
        </w:tc>
        <w:tc>
          <w:tcPr>
            <w:tcW w:w="630" w:type="dxa"/>
          </w:tcPr>
          <w:p w:rsidR="00DC282F" w:rsidRPr="0057645D" w:rsidRDefault="00DC282F" w:rsidP="006B050D">
            <w:pPr>
              <w:ind w:firstLine="630"/>
              <w:rPr>
                <w:rFonts w:ascii="Times New Roman" w:hAnsi="Times New Roman" w:cs="Times New Roman"/>
                <w:b/>
                <w:sz w:val="24"/>
                <w:szCs w:val="24"/>
              </w:rPr>
            </w:pPr>
          </w:p>
        </w:tc>
        <w:tc>
          <w:tcPr>
            <w:tcW w:w="540" w:type="dxa"/>
          </w:tcPr>
          <w:p w:rsidR="00DC282F" w:rsidRPr="0057645D" w:rsidRDefault="00DC282F" w:rsidP="006B050D">
            <w:pPr>
              <w:ind w:firstLine="630"/>
              <w:rPr>
                <w:rFonts w:ascii="Times New Roman" w:hAnsi="Times New Roman" w:cs="Times New Roman"/>
                <w:b/>
                <w:sz w:val="24"/>
                <w:szCs w:val="24"/>
              </w:rPr>
            </w:pPr>
          </w:p>
        </w:tc>
        <w:tc>
          <w:tcPr>
            <w:tcW w:w="540" w:type="dxa"/>
          </w:tcPr>
          <w:p w:rsidR="00DC282F" w:rsidRPr="0057645D" w:rsidRDefault="00DC282F" w:rsidP="006B050D">
            <w:pPr>
              <w:ind w:firstLine="630"/>
              <w:rPr>
                <w:rFonts w:ascii="Times New Roman" w:hAnsi="Times New Roman" w:cs="Times New Roman"/>
                <w:b/>
                <w:sz w:val="24"/>
                <w:szCs w:val="24"/>
              </w:rPr>
            </w:pPr>
          </w:p>
        </w:tc>
      </w:tr>
      <w:tr w:rsidR="00DC282F" w:rsidRPr="0057645D" w:rsidTr="00F75051">
        <w:tc>
          <w:tcPr>
            <w:tcW w:w="630" w:type="dxa"/>
          </w:tcPr>
          <w:p w:rsidR="00DC282F" w:rsidRPr="00F75051" w:rsidRDefault="00DC282F" w:rsidP="006B050D">
            <w:pPr>
              <w:rPr>
                <w:rFonts w:ascii="Times New Roman" w:hAnsi="Times New Roman" w:cs="Times New Roman"/>
                <w:bCs/>
                <w:sz w:val="24"/>
                <w:szCs w:val="24"/>
              </w:rPr>
            </w:pPr>
            <w:r w:rsidRPr="00F75051">
              <w:rPr>
                <w:rFonts w:ascii="Times New Roman" w:hAnsi="Times New Roman" w:cs="Times New Roman"/>
                <w:bCs/>
                <w:sz w:val="24"/>
                <w:szCs w:val="24"/>
              </w:rPr>
              <w:t>18</w:t>
            </w:r>
          </w:p>
        </w:tc>
        <w:tc>
          <w:tcPr>
            <w:tcW w:w="6030" w:type="dxa"/>
          </w:tcPr>
          <w:p w:rsidR="00DC282F" w:rsidRPr="0057645D" w:rsidRDefault="00DC282F" w:rsidP="006B050D">
            <w:pPr>
              <w:rPr>
                <w:rFonts w:ascii="Times New Roman" w:hAnsi="Times New Roman" w:cs="Times New Roman"/>
                <w:sz w:val="24"/>
                <w:szCs w:val="24"/>
              </w:rPr>
            </w:pPr>
            <w:r w:rsidRPr="0057645D">
              <w:rPr>
                <w:rFonts w:ascii="Times New Roman" w:hAnsi="Times New Roman" w:cs="Times New Roman"/>
                <w:sz w:val="24"/>
                <w:szCs w:val="24"/>
              </w:rPr>
              <w:t>More appointment should be given to women and law should be made to abolish early marriage</w:t>
            </w:r>
          </w:p>
        </w:tc>
        <w:tc>
          <w:tcPr>
            <w:tcW w:w="720" w:type="dxa"/>
          </w:tcPr>
          <w:p w:rsidR="00DC282F" w:rsidRPr="0057645D" w:rsidRDefault="00DC282F" w:rsidP="006B050D">
            <w:pPr>
              <w:ind w:firstLine="630"/>
              <w:rPr>
                <w:rFonts w:ascii="Times New Roman" w:hAnsi="Times New Roman" w:cs="Times New Roman"/>
                <w:b/>
                <w:sz w:val="24"/>
                <w:szCs w:val="24"/>
              </w:rPr>
            </w:pPr>
          </w:p>
        </w:tc>
        <w:tc>
          <w:tcPr>
            <w:tcW w:w="630" w:type="dxa"/>
          </w:tcPr>
          <w:p w:rsidR="00DC282F" w:rsidRPr="0057645D" w:rsidRDefault="00DC282F" w:rsidP="006B050D">
            <w:pPr>
              <w:ind w:firstLine="630"/>
              <w:rPr>
                <w:rFonts w:ascii="Times New Roman" w:hAnsi="Times New Roman" w:cs="Times New Roman"/>
                <w:b/>
                <w:sz w:val="24"/>
                <w:szCs w:val="24"/>
              </w:rPr>
            </w:pPr>
          </w:p>
        </w:tc>
        <w:tc>
          <w:tcPr>
            <w:tcW w:w="540" w:type="dxa"/>
          </w:tcPr>
          <w:p w:rsidR="00DC282F" w:rsidRPr="0057645D" w:rsidRDefault="00DC282F" w:rsidP="006B050D">
            <w:pPr>
              <w:ind w:firstLine="630"/>
              <w:rPr>
                <w:rFonts w:ascii="Times New Roman" w:hAnsi="Times New Roman" w:cs="Times New Roman"/>
                <w:b/>
                <w:sz w:val="24"/>
                <w:szCs w:val="24"/>
              </w:rPr>
            </w:pPr>
          </w:p>
        </w:tc>
        <w:tc>
          <w:tcPr>
            <w:tcW w:w="540" w:type="dxa"/>
          </w:tcPr>
          <w:p w:rsidR="00DC282F" w:rsidRPr="0057645D" w:rsidRDefault="00DC282F" w:rsidP="006B050D">
            <w:pPr>
              <w:ind w:firstLine="630"/>
              <w:rPr>
                <w:rFonts w:ascii="Times New Roman" w:hAnsi="Times New Roman" w:cs="Times New Roman"/>
                <w:b/>
                <w:sz w:val="24"/>
                <w:szCs w:val="24"/>
              </w:rPr>
            </w:pPr>
          </w:p>
        </w:tc>
      </w:tr>
      <w:tr w:rsidR="00DC282F" w:rsidRPr="0057645D" w:rsidTr="00F75051">
        <w:tc>
          <w:tcPr>
            <w:tcW w:w="630" w:type="dxa"/>
          </w:tcPr>
          <w:p w:rsidR="00DC282F" w:rsidRPr="00F75051" w:rsidRDefault="00DC282F" w:rsidP="006B050D">
            <w:pPr>
              <w:spacing w:line="276" w:lineRule="auto"/>
              <w:rPr>
                <w:rFonts w:ascii="Times New Roman" w:hAnsi="Times New Roman" w:cs="Times New Roman"/>
                <w:bCs/>
                <w:sz w:val="24"/>
                <w:szCs w:val="24"/>
              </w:rPr>
            </w:pPr>
            <w:r w:rsidRPr="00F75051">
              <w:rPr>
                <w:rFonts w:ascii="Times New Roman" w:hAnsi="Times New Roman" w:cs="Times New Roman"/>
                <w:bCs/>
                <w:sz w:val="24"/>
                <w:szCs w:val="24"/>
              </w:rPr>
              <w:t>19</w:t>
            </w:r>
          </w:p>
        </w:tc>
        <w:tc>
          <w:tcPr>
            <w:tcW w:w="6030" w:type="dxa"/>
          </w:tcPr>
          <w:p w:rsidR="00DC282F" w:rsidRPr="0057645D" w:rsidRDefault="00DC282F" w:rsidP="006B050D">
            <w:pPr>
              <w:spacing w:line="276" w:lineRule="auto"/>
              <w:rPr>
                <w:rFonts w:ascii="Times New Roman" w:hAnsi="Times New Roman" w:cs="Times New Roman"/>
                <w:sz w:val="24"/>
                <w:szCs w:val="24"/>
              </w:rPr>
            </w:pPr>
            <w:r w:rsidRPr="0057645D">
              <w:rPr>
                <w:rFonts w:ascii="Times New Roman" w:hAnsi="Times New Roman" w:cs="Times New Roman"/>
                <w:sz w:val="24"/>
                <w:szCs w:val="24"/>
              </w:rPr>
              <w:t>Law should be made to abolish early child marriage</w:t>
            </w:r>
          </w:p>
        </w:tc>
        <w:tc>
          <w:tcPr>
            <w:tcW w:w="720" w:type="dxa"/>
          </w:tcPr>
          <w:p w:rsidR="00DC282F" w:rsidRPr="0057645D" w:rsidRDefault="00DC282F" w:rsidP="006B050D">
            <w:pPr>
              <w:spacing w:line="276" w:lineRule="auto"/>
              <w:ind w:firstLine="630"/>
              <w:rPr>
                <w:rFonts w:ascii="Times New Roman" w:hAnsi="Times New Roman" w:cs="Times New Roman"/>
                <w:b/>
                <w:sz w:val="24"/>
                <w:szCs w:val="24"/>
              </w:rPr>
            </w:pPr>
          </w:p>
        </w:tc>
        <w:tc>
          <w:tcPr>
            <w:tcW w:w="630" w:type="dxa"/>
          </w:tcPr>
          <w:p w:rsidR="00DC282F" w:rsidRPr="0057645D" w:rsidRDefault="00DC282F" w:rsidP="006B050D">
            <w:pPr>
              <w:spacing w:line="276" w:lineRule="auto"/>
              <w:ind w:firstLine="630"/>
              <w:rPr>
                <w:rFonts w:ascii="Times New Roman" w:hAnsi="Times New Roman" w:cs="Times New Roman"/>
                <w:b/>
                <w:sz w:val="24"/>
                <w:szCs w:val="24"/>
              </w:rPr>
            </w:pPr>
          </w:p>
        </w:tc>
        <w:tc>
          <w:tcPr>
            <w:tcW w:w="540" w:type="dxa"/>
          </w:tcPr>
          <w:p w:rsidR="00DC282F" w:rsidRPr="0057645D" w:rsidRDefault="00DC282F" w:rsidP="006B050D">
            <w:pPr>
              <w:spacing w:line="276" w:lineRule="auto"/>
              <w:ind w:firstLine="630"/>
              <w:rPr>
                <w:rFonts w:ascii="Times New Roman" w:hAnsi="Times New Roman" w:cs="Times New Roman"/>
                <w:b/>
                <w:sz w:val="24"/>
                <w:szCs w:val="24"/>
              </w:rPr>
            </w:pPr>
          </w:p>
        </w:tc>
        <w:tc>
          <w:tcPr>
            <w:tcW w:w="540" w:type="dxa"/>
          </w:tcPr>
          <w:p w:rsidR="00DC282F" w:rsidRPr="0057645D" w:rsidRDefault="00DC282F" w:rsidP="006B050D">
            <w:pPr>
              <w:spacing w:line="276" w:lineRule="auto"/>
              <w:ind w:firstLine="630"/>
              <w:rPr>
                <w:rFonts w:ascii="Times New Roman" w:hAnsi="Times New Roman" w:cs="Times New Roman"/>
                <w:b/>
                <w:sz w:val="24"/>
                <w:szCs w:val="24"/>
              </w:rPr>
            </w:pPr>
          </w:p>
        </w:tc>
      </w:tr>
      <w:tr w:rsidR="00DC282F" w:rsidRPr="0057645D" w:rsidTr="00F75051">
        <w:tc>
          <w:tcPr>
            <w:tcW w:w="630" w:type="dxa"/>
          </w:tcPr>
          <w:p w:rsidR="00DC282F" w:rsidRPr="00F75051" w:rsidRDefault="00DC282F" w:rsidP="006B050D">
            <w:pPr>
              <w:rPr>
                <w:rFonts w:ascii="Times New Roman" w:hAnsi="Times New Roman" w:cs="Times New Roman"/>
                <w:bCs/>
                <w:sz w:val="24"/>
                <w:szCs w:val="24"/>
              </w:rPr>
            </w:pPr>
            <w:r w:rsidRPr="00F75051">
              <w:rPr>
                <w:rFonts w:ascii="Times New Roman" w:hAnsi="Times New Roman" w:cs="Times New Roman"/>
                <w:bCs/>
                <w:sz w:val="24"/>
                <w:szCs w:val="24"/>
              </w:rPr>
              <w:t>20</w:t>
            </w:r>
          </w:p>
        </w:tc>
        <w:tc>
          <w:tcPr>
            <w:tcW w:w="6030" w:type="dxa"/>
          </w:tcPr>
          <w:p w:rsidR="00DC282F" w:rsidRPr="0057645D" w:rsidRDefault="00DC282F" w:rsidP="006B050D">
            <w:pPr>
              <w:rPr>
                <w:rFonts w:ascii="Times New Roman" w:hAnsi="Times New Roman" w:cs="Times New Roman"/>
                <w:sz w:val="24"/>
                <w:szCs w:val="24"/>
              </w:rPr>
            </w:pPr>
            <w:r w:rsidRPr="0057645D">
              <w:rPr>
                <w:rFonts w:ascii="Times New Roman" w:hAnsi="Times New Roman" w:cs="Times New Roman"/>
                <w:sz w:val="24"/>
                <w:szCs w:val="24"/>
              </w:rPr>
              <w:t>There should be more enlightenment campaign for girl child education</w:t>
            </w:r>
          </w:p>
        </w:tc>
        <w:tc>
          <w:tcPr>
            <w:tcW w:w="720" w:type="dxa"/>
          </w:tcPr>
          <w:p w:rsidR="00DC282F" w:rsidRPr="0057645D" w:rsidRDefault="00DC282F" w:rsidP="006B050D">
            <w:pPr>
              <w:ind w:firstLine="630"/>
              <w:rPr>
                <w:rFonts w:ascii="Times New Roman" w:hAnsi="Times New Roman" w:cs="Times New Roman"/>
                <w:b/>
                <w:sz w:val="24"/>
                <w:szCs w:val="24"/>
              </w:rPr>
            </w:pPr>
          </w:p>
        </w:tc>
        <w:tc>
          <w:tcPr>
            <w:tcW w:w="630" w:type="dxa"/>
          </w:tcPr>
          <w:p w:rsidR="00DC282F" w:rsidRPr="0057645D" w:rsidRDefault="00DC282F" w:rsidP="006B050D">
            <w:pPr>
              <w:ind w:firstLine="630"/>
              <w:rPr>
                <w:rFonts w:ascii="Times New Roman" w:hAnsi="Times New Roman" w:cs="Times New Roman"/>
                <w:b/>
                <w:sz w:val="24"/>
                <w:szCs w:val="24"/>
              </w:rPr>
            </w:pPr>
          </w:p>
        </w:tc>
        <w:tc>
          <w:tcPr>
            <w:tcW w:w="540" w:type="dxa"/>
          </w:tcPr>
          <w:p w:rsidR="00DC282F" w:rsidRPr="0057645D" w:rsidRDefault="00DC282F" w:rsidP="006B050D">
            <w:pPr>
              <w:ind w:firstLine="630"/>
              <w:rPr>
                <w:rFonts w:ascii="Times New Roman" w:hAnsi="Times New Roman" w:cs="Times New Roman"/>
                <w:b/>
                <w:sz w:val="24"/>
                <w:szCs w:val="24"/>
              </w:rPr>
            </w:pPr>
          </w:p>
        </w:tc>
        <w:tc>
          <w:tcPr>
            <w:tcW w:w="540" w:type="dxa"/>
          </w:tcPr>
          <w:p w:rsidR="00DC282F" w:rsidRPr="0057645D" w:rsidRDefault="00DC282F" w:rsidP="006B050D">
            <w:pPr>
              <w:ind w:firstLine="630"/>
              <w:rPr>
                <w:rFonts w:ascii="Times New Roman" w:hAnsi="Times New Roman" w:cs="Times New Roman"/>
                <w:b/>
                <w:sz w:val="24"/>
                <w:szCs w:val="24"/>
              </w:rPr>
            </w:pPr>
          </w:p>
        </w:tc>
      </w:tr>
      <w:tr w:rsidR="00DC282F" w:rsidRPr="0057645D" w:rsidTr="00F75051">
        <w:tc>
          <w:tcPr>
            <w:tcW w:w="630" w:type="dxa"/>
          </w:tcPr>
          <w:p w:rsidR="00DC282F" w:rsidRPr="00F75051" w:rsidRDefault="00DC282F" w:rsidP="006B050D">
            <w:pPr>
              <w:rPr>
                <w:rFonts w:ascii="Times New Roman" w:hAnsi="Times New Roman" w:cs="Times New Roman"/>
                <w:bCs/>
                <w:sz w:val="24"/>
                <w:szCs w:val="24"/>
              </w:rPr>
            </w:pPr>
            <w:r w:rsidRPr="00F75051">
              <w:rPr>
                <w:rFonts w:ascii="Times New Roman" w:hAnsi="Times New Roman" w:cs="Times New Roman"/>
                <w:bCs/>
                <w:sz w:val="24"/>
                <w:szCs w:val="24"/>
              </w:rPr>
              <w:t>21</w:t>
            </w:r>
          </w:p>
        </w:tc>
        <w:tc>
          <w:tcPr>
            <w:tcW w:w="6030" w:type="dxa"/>
          </w:tcPr>
          <w:p w:rsidR="00DC282F" w:rsidRPr="0057645D" w:rsidRDefault="00DC282F" w:rsidP="006B050D">
            <w:pPr>
              <w:rPr>
                <w:rFonts w:ascii="Times New Roman" w:hAnsi="Times New Roman" w:cs="Times New Roman"/>
                <w:sz w:val="24"/>
                <w:szCs w:val="24"/>
              </w:rPr>
            </w:pPr>
            <w:r w:rsidRPr="0057645D">
              <w:rPr>
                <w:rFonts w:ascii="Times New Roman" w:hAnsi="Times New Roman" w:cs="Times New Roman"/>
                <w:sz w:val="24"/>
                <w:szCs w:val="24"/>
              </w:rPr>
              <w:t>There should be more reward for girl child and their parent for girl child education</w:t>
            </w:r>
          </w:p>
        </w:tc>
        <w:tc>
          <w:tcPr>
            <w:tcW w:w="720" w:type="dxa"/>
          </w:tcPr>
          <w:p w:rsidR="00DC282F" w:rsidRPr="0057645D" w:rsidRDefault="00DC282F" w:rsidP="006B050D">
            <w:pPr>
              <w:ind w:firstLine="630"/>
              <w:rPr>
                <w:rFonts w:ascii="Times New Roman" w:hAnsi="Times New Roman" w:cs="Times New Roman"/>
                <w:b/>
                <w:sz w:val="24"/>
                <w:szCs w:val="24"/>
              </w:rPr>
            </w:pPr>
          </w:p>
        </w:tc>
        <w:tc>
          <w:tcPr>
            <w:tcW w:w="630" w:type="dxa"/>
          </w:tcPr>
          <w:p w:rsidR="00DC282F" w:rsidRPr="0057645D" w:rsidRDefault="00DC282F" w:rsidP="006B050D">
            <w:pPr>
              <w:ind w:firstLine="630"/>
              <w:rPr>
                <w:rFonts w:ascii="Times New Roman" w:hAnsi="Times New Roman" w:cs="Times New Roman"/>
                <w:b/>
                <w:sz w:val="24"/>
                <w:szCs w:val="24"/>
              </w:rPr>
            </w:pPr>
          </w:p>
        </w:tc>
        <w:tc>
          <w:tcPr>
            <w:tcW w:w="540" w:type="dxa"/>
          </w:tcPr>
          <w:p w:rsidR="00DC282F" w:rsidRPr="0057645D" w:rsidRDefault="00DC282F" w:rsidP="006B050D">
            <w:pPr>
              <w:ind w:firstLine="630"/>
              <w:rPr>
                <w:rFonts w:ascii="Times New Roman" w:hAnsi="Times New Roman" w:cs="Times New Roman"/>
                <w:b/>
                <w:sz w:val="24"/>
                <w:szCs w:val="24"/>
              </w:rPr>
            </w:pPr>
          </w:p>
        </w:tc>
        <w:tc>
          <w:tcPr>
            <w:tcW w:w="540" w:type="dxa"/>
          </w:tcPr>
          <w:p w:rsidR="00DC282F" w:rsidRPr="0057645D" w:rsidRDefault="00DC282F" w:rsidP="006B050D">
            <w:pPr>
              <w:ind w:firstLine="630"/>
              <w:rPr>
                <w:rFonts w:ascii="Times New Roman" w:hAnsi="Times New Roman" w:cs="Times New Roman"/>
                <w:b/>
                <w:sz w:val="24"/>
                <w:szCs w:val="24"/>
              </w:rPr>
            </w:pPr>
          </w:p>
        </w:tc>
      </w:tr>
    </w:tbl>
    <w:p w:rsidR="000A47DA" w:rsidRPr="0057645D" w:rsidRDefault="000A47DA" w:rsidP="006B050D">
      <w:pPr>
        <w:spacing w:after="0" w:line="480" w:lineRule="auto"/>
        <w:jc w:val="both"/>
        <w:rPr>
          <w:rFonts w:ascii="Times New Roman" w:hAnsi="Times New Roman" w:cs="Times New Roman"/>
          <w:sz w:val="24"/>
          <w:szCs w:val="24"/>
        </w:rPr>
      </w:pPr>
    </w:p>
    <w:sectPr w:rsidR="000A47DA" w:rsidRPr="0057645D" w:rsidSect="00827A6A">
      <w:pgSz w:w="11520" w:h="14400" w:code="9"/>
      <w:pgMar w:top="1440" w:right="1440" w:bottom="1440" w:left="1440" w:header="706" w:footer="706"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3509" w:rsidRDefault="00A13509" w:rsidP="000D50EB">
      <w:pPr>
        <w:spacing w:after="0" w:line="240" w:lineRule="auto"/>
      </w:pPr>
      <w:r>
        <w:separator/>
      </w:r>
    </w:p>
  </w:endnote>
  <w:endnote w:type="continuationSeparator" w:id="0">
    <w:p w:rsidR="00A13509" w:rsidRDefault="00A13509" w:rsidP="000D50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Berlin Sans FB Demi">
    <w:panose1 w:val="020E0802020502020306"/>
    <w:charset w:val="00"/>
    <w:family w:val="swiss"/>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STXinwei">
    <w:altName w:val="Arial Unicode MS"/>
    <w:charset w:val="86"/>
    <w:family w:val="auto"/>
    <w:pitch w:val="variable"/>
    <w:sig w:usb0="00000000" w:usb1="080F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07FD" w:rsidRDefault="00FE07FD" w:rsidP="005A02E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E07FD" w:rsidRDefault="00FE07F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07FD" w:rsidRDefault="00FE07FD" w:rsidP="005A02E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E3D34">
      <w:rPr>
        <w:rStyle w:val="PageNumber"/>
        <w:noProof/>
      </w:rPr>
      <w:t>14</w:t>
    </w:r>
    <w:r>
      <w:rPr>
        <w:rStyle w:val="PageNumber"/>
      </w:rPr>
      <w:fldChar w:fldCharType="end"/>
    </w:r>
  </w:p>
  <w:p w:rsidR="00FE07FD" w:rsidRDefault="00FE07FD">
    <w:pPr>
      <w:pStyle w:val="Footer"/>
      <w:jc w:val="center"/>
    </w:pPr>
  </w:p>
  <w:p w:rsidR="00FE07FD" w:rsidRDefault="00FE07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3509" w:rsidRDefault="00A13509" w:rsidP="000D50EB">
      <w:pPr>
        <w:spacing w:after="0" w:line="240" w:lineRule="auto"/>
      </w:pPr>
      <w:r>
        <w:separator/>
      </w:r>
    </w:p>
  </w:footnote>
  <w:footnote w:type="continuationSeparator" w:id="0">
    <w:p w:rsidR="00A13509" w:rsidRDefault="00A13509" w:rsidP="000D50E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4C7C8A"/>
    <w:multiLevelType w:val="hybridMultilevel"/>
    <w:tmpl w:val="ED989E98"/>
    <w:lvl w:ilvl="0" w:tplc="9DCC3E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D27D21"/>
    <w:multiLevelType w:val="multilevel"/>
    <w:tmpl w:val="471A10E0"/>
    <w:lvl w:ilvl="0">
      <w:start w:val="2"/>
      <w:numFmt w:val="decimal"/>
      <w:lvlText w:val="%1"/>
      <w:lvlJc w:val="left"/>
      <w:pPr>
        <w:ind w:left="810" w:hanging="810"/>
      </w:pPr>
      <w:rPr>
        <w:rFonts w:hint="default"/>
        <w:b/>
      </w:rPr>
    </w:lvl>
    <w:lvl w:ilvl="1">
      <w:start w:val="2"/>
      <w:numFmt w:val="decimal"/>
      <w:lvlText w:val="%1.%2"/>
      <w:lvlJc w:val="left"/>
      <w:pPr>
        <w:ind w:left="810" w:hanging="810"/>
      </w:pPr>
      <w:rPr>
        <w:rFonts w:hint="default"/>
        <w:b/>
      </w:rPr>
    </w:lvl>
    <w:lvl w:ilvl="2">
      <w:start w:val="6"/>
      <w:numFmt w:val="decimal"/>
      <w:lvlText w:val="%1.%2.%3"/>
      <w:lvlJc w:val="left"/>
      <w:pPr>
        <w:ind w:left="810" w:hanging="81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
    <w:nsid w:val="0D00766A"/>
    <w:multiLevelType w:val="hybridMultilevel"/>
    <w:tmpl w:val="20BC47E8"/>
    <w:lvl w:ilvl="0" w:tplc="C0868A90">
      <w:start w:val="1"/>
      <w:numFmt w:val="lowerRoman"/>
      <w:lvlText w:val="%1."/>
      <w:lvlJc w:val="right"/>
      <w:pPr>
        <w:ind w:left="720" w:hanging="360"/>
      </w:pPr>
      <w:rPr>
        <w:rFonts w:ascii="Times New Roman" w:eastAsiaTheme="minorEastAsia"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209292A"/>
    <w:multiLevelType w:val="hybridMultilevel"/>
    <w:tmpl w:val="8962DAD6"/>
    <w:lvl w:ilvl="0" w:tplc="C0868A90">
      <w:start w:val="1"/>
      <w:numFmt w:val="lowerRoman"/>
      <w:lvlText w:val="%1."/>
      <w:lvlJc w:val="right"/>
      <w:pPr>
        <w:ind w:left="720" w:hanging="360"/>
      </w:pPr>
      <w:rPr>
        <w:rFonts w:ascii="Times New Roman" w:eastAsiaTheme="minorEastAsia" w:hAnsi="Times New Roman" w:cs="Times New Roman"/>
      </w:rPr>
    </w:lvl>
    <w:lvl w:ilvl="1" w:tplc="609CC95C">
      <w:start w:val="1"/>
      <w:numFmt w:val="decimal"/>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nsid w:val="1447298B"/>
    <w:multiLevelType w:val="hybridMultilevel"/>
    <w:tmpl w:val="EC6EED9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4500467"/>
    <w:multiLevelType w:val="hybridMultilevel"/>
    <w:tmpl w:val="D7BC05D4"/>
    <w:lvl w:ilvl="0" w:tplc="CFD4A8C2">
      <w:start w:val="1"/>
      <w:numFmt w:val="decimal"/>
      <w:lvlText w:val="%1."/>
      <w:lvlJc w:val="left"/>
      <w:pPr>
        <w:ind w:left="540" w:hanging="360"/>
      </w:pPr>
      <w:rPr>
        <w:rFonts w:ascii="Times New Roman" w:eastAsiaTheme="minorEastAsia" w:hAnsi="Times New Roman" w:cs="Times New Roman"/>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6">
    <w:nsid w:val="203D750E"/>
    <w:multiLevelType w:val="hybridMultilevel"/>
    <w:tmpl w:val="FB92BB64"/>
    <w:lvl w:ilvl="0" w:tplc="647201CA">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0A816EE"/>
    <w:multiLevelType w:val="multilevel"/>
    <w:tmpl w:val="F14699AA"/>
    <w:lvl w:ilvl="0">
      <w:start w:val="1"/>
      <w:numFmt w:val="decimal"/>
      <w:lvlText w:val="%1."/>
      <w:lvlJc w:val="left"/>
      <w:pPr>
        <w:ind w:left="540" w:hanging="360"/>
      </w:pPr>
      <w:rPr>
        <w:rFonts w:ascii="Times New Roman" w:eastAsiaTheme="minorEastAsia" w:hAnsi="Times New Roman" w:cs="Times New Roman"/>
      </w:rPr>
    </w:lvl>
    <w:lvl w:ilvl="1">
      <w:start w:val="5"/>
      <w:numFmt w:val="decimal"/>
      <w:isLgl/>
      <w:lvlText w:val="%1.%2."/>
      <w:lvlJc w:val="left"/>
      <w:pPr>
        <w:ind w:left="1440" w:hanging="720"/>
      </w:pPr>
      <w:rPr>
        <w:rFonts w:hint="default"/>
      </w:rPr>
    </w:lvl>
    <w:lvl w:ilvl="2">
      <w:start w:val="1"/>
      <w:numFmt w:val="decimal"/>
      <w:isLgl/>
      <w:lvlText w:val="%1.%2.%3."/>
      <w:lvlJc w:val="left"/>
      <w:pPr>
        <w:ind w:left="198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420" w:hanging="1080"/>
      </w:pPr>
      <w:rPr>
        <w:rFonts w:hint="default"/>
      </w:rPr>
    </w:lvl>
    <w:lvl w:ilvl="5">
      <w:start w:val="1"/>
      <w:numFmt w:val="decimal"/>
      <w:isLgl/>
      <w:lvlText w:val="%1.%2.%3.%4.%5.%6."/>
      <w:lvlJc w:val="left"/>
      <w:pPr>
        <w:ind w:left="4320" w:hanging="1440"/>
      </w:pPr>
      <w:rPr>
        <w:rFonts w:hint="default"/>
      </w:rPr>
    </w:lvl>
    <w:lvl w:ilvl="6">
      <w:start w:val="1"/>
      <w:numFmt w:val="decimal"/>
      <w:isLgl/>
      <w:lvlText w:val="%1.%2.%3.%4.%5.%6.%7."/>
      <w:lvlJc w:val="left"/>
      <w:pPr>
        <w:ind w:left="5220" w:hanging="1800"/>
      </w:pPr>
      <w:rPr>
        <w:rFonts w:hint="default"/>
      </w:rPr>
    </w:lvl>
    <w:lvl w:ilvl="7">
      <w:start w:val="1"/>
      <w:numFmt w:val="decimal"/>
      <w:isLgl/>
      <w:lvlText w:val="%1.%2.%3.%4.%5.%6.%7.%8."/>
      <w:lvlJc w:val="left"/>
      <w:pPr>
        <w:ind w:left="5760" w:hanging="1800"/>
      </w:pPr>
      <w:rPr>
        <w:rFonts w:hint="default"/>
      </w:rPr>
    </w:lvl>
    <w:lvl w:ilvl="8">
      <w:start w:val="1"/>
      <w:numFmt w:val="decimal"/>
      <w:isLgl/>
      <w:lvlText w:val="%1.%2.%3.%4.%5.%6.%7.%8.%9."/>
      <w:lvlJc w:val="left"/>
      <w:pPr>
        <w:ind w:left="6660" w:hanging="2160"/>
      </w:pPr>
      <w:rPr>
        <w:rFonts w:hint="default"/>
      </w:rPr>
    </w:lvl>
  </w:abstractNum>
  <w:abstractNum w:abstractNumId="8">
    <w:nsid w:val="21B97762"/>
    <w:multiLevelType w:val="hybridMultilevel"/>
    <w:tmpl w:val="657E08E6"/>
    <w:lvl w:ilvl="0" w:tplc="C0868A90">
      <w:start w:val="1"/>
      <w:numFmt w:val="lowerRoman"/>
      <w:lvlText w:val="%1."/>
      <w:lvlJc w:val="right"/>
      <w:pPr>
        <w:ind w:left="900" w:hanging="720"/>
      </w:pPr>
      <w:rPr>
        <w:rFonts w:ascii="Times New Roman" w:eastAsiaTheme="minorEastAsia" w:hAnsi="Times New Roman" w:cs="Times New Roman"/>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9">
    <w:nsid w:val="24981746"/>
    <w:multiLevelType w:val="hybridMultilevel"/>
    <w:tmpl w:val="C868ECAA"/>
    <w:lvl w:ilvl="0" w:tplc="F6547634">
      <w:start w:val="1"/>
      <w:numFmt w:val="decimal"/>
      <w:lvlText w:val="%1."/>
      <w:lvlJc w:val="left"/>
      <w:pPr>
        <w:ind w:left="720" w:hanging="360"/>
      </w:pPr>
      <w:rPr>
        <w:rFonts w:ascii="Times New Roman" w:eastAsiaTheme="minorEastAsia"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53C2CD0"/>
    <w:multiLevelType w:val="hybridMultilevel"/>
    <w:tmpl w:val="B410507A"/>
    <w:lvl w:ilvl="0" w:tplc="8FFAE97A">
      <w:start w:val="1"/>
      <w:numFmt w:val="upperRoman"/>
      <w:lvlText w:val="%1."/>
      <w:lvlJc w:val="left"/>
      <w:pPr>
        <w:ind w:left="720" w:hanging="360"/>
      </w:pPr>
      <w:rPr>
        <w:rFonts w:ascii="Times New Roman" w:eastAsiaTheme="minorEastAsia"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F410E7E"/>
    <w:multiLevelType w:val="hybridMultilevel"/>
    <w:tmpl w:val="EBB65068"/>
    <w:lvl w:ilvl="0" w:tplc="0409000F">
      <w:start w:val="1"/>
      <w:numFmt w:val="decimal"/>
      <w:lvlText w:val="%1."/>
      <w:lvlJc w:val="left"/>
      <w:pPr>
        <w:ind w:left="23040" w:hanging="360"/>
      </w:pPr>
      <w:rPr>
        <w:rFonts w:hint="default"/>
      </w:rPr>
    </w:lvl>
    <w:lvl w:ilvl="1" w:tplc="04090019" w:tentative="1">
      <w:start w:val="1"/>
      <w:numFmt w:val="lowerLetter"/>
      <w:lvlText w:val="%2."/>
      <w:lvlJc w:val="left"/>
      <w:pPr>
        <w:ind w:left="23760" w:hanging="360"/>
      </w:pPr>
    </w:lvl>
    <w:lvl w:ilvl="2" w:tplc="0409001B" w:tentative="1">
      <w:start w:val="1"/>
      <w:numFmt w:val="lowerRoman"/>
      <w:lvlText w:val="%3."/>
      <w:lvlJc w:val="right"/>
      <w:pPr>
        <w:ind w:left="24480" w:hanging="180"/>
      </w:pPr>
    </w:lvl>
    <w:lvl w:ilvl="3" w:tplc="0409000F" w:tentative="1">
      <w:start w:val="1"/>
      <w:numFmt w:val="decimal"/>
      <w:lvlText w:val="%4."/>
      <w:lvlJc w:val="left"/>
      <w:pPr>
        <w:ind w:left="25200" w:hanging="360"/>
      </w:pPr>
    </w:lvl>
    <w:lvl w:ilvl="4" w:tplc="04090019" w:tentative="1">
      <w:start w:val="1"/>
      <w:numFmt w:val="lowerLetter"/>
      <w:lvlText w:val="%5."/>
      <w:lvlJc w:val="left"/>
      <w:pPr>
        <w:ind w:left="25920" w:hanging="360"/>
      </w:pPr>
    </w:lvl>
    <w:lvl w:ilvl="5" w:tplc="0409001B" w:tentative="1">
      <w:start w:val="1"/>
      <w:numFmt w:val="lowerRoman"/>
      <w:lvlText w:val="%6."/>
      <w:lvlJc w:val="right"/>
      <w:pPr>
        <w:ind w:left="26640" w:hanging="180"/>
      </w:pPr>
    </w:lvl>
    <w:lvl w:ilvl="6" w:tplc="0409000F" w:tentative="1">
      <w:start w:val="1"/>
      <w:numFmt w:val="decimal"/>
      <w:lvlText w:val="%7."/>
      <w:lvlJc w:val="left"/>
      <w:pPr>
        <w:ind w:left="27360" w:hanging="360"/>
      </w:pPr>
    </w:lvl>
    <w:lvl w:ilvl="7" w:tplc="04090019" w:tentative="1">
      <w:start w:val="1"/>
      <w:numFmt w:val="lowerLetter"/>
      <w:lvlText w:val="%8."/>
      <w:lvlJc w:val="left"/>
      <w:pPr>
        <w:ind w:left="28080" w:hanging="360"/>
      </w:pPr>
    </w:lvl>
    <w:lvl w:ilvl="8" w:tplc="0409001B" w:tentative="1">
      <w:start w:val="1"/>
      <w:numFmt w:val="lowerRoman"/>
      <w:lvlText w:val="%9."/>
      <w:lvlJc w:val="right"/>
      <w:pPr>
        <w:ind w:left="28800" w:hanging="180"/>
      </w:pPr>
    </w:lvl>
  </w:abstractNum>
  <w:abstractNum w:abstractNumId="12">
    <w:nsid w:val="30BD0F74"/>
    <w:multiLevelType w:val="hybridMultilevel"/>
    <w:tmpl w:val="1714C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46B2385"/>
    <w:multiLevelType w:val="hybridMultilevel"/>
    <w:tmpl w:val="D60AFC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1BB655D"/>
    <w:multiLevelType w:val="hybridMultilevel"/>
    <w:tmpl w:val="B6F678D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48383DB1"/>
    <w:multiLevelType w:val="hybridMultilevel"/>
    <w:tmpl w:val="6F4C1D6C"/>
    <w:lvl w:ilvl="0" w:tplc="14A8BDC2">
      <w:start w:val="1"/>
      <w:numFmt w:val="decimal"/>
      <w:lvlText w:val="%1."/>
      <w:lvlJc w:val="left"/>
      <w:pPr>
        <w:ind w:left="540" w:hanging="360"/>
      </w:pPr>
      <w:rPr>
        <w:rFonts w:ascii="Times New Roman" w:eastAsiaTheme="minorEastAsia" w:hAnsi="Times New Roman" w:cs="Times New Roman"/>
      </w:r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6">
    <w:nsid w:val="4BAC5214"/>
    <w:multiLevelType w:val="hybridMultilevel"/>
    <w:tmpl w:val="44C80AC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6028202A"/>
    <w:multiLevelType w:val="hybridMultilevel"/>
    <w:tmpl w:val="2B1C3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6E108D5"/>
    <w:multiLevelType w:val="hybridMultilevel"/>
    <w:tmpl w:val="4C1A1A8E"/>
    <w:lvl w:ilvl="0" w:tplc="01C65574">
      <w:start w:val="1"/>
      <w:numFmt w:val="decimal"/>
      <w:lvlText w:val="%1."/>
      <w:lvlJc w:val="left"/>
      <w:pPr>
        <w:ind w:left="720" w:hanging="360"/>
      </w:pPr>
      <w:rPr>
        <w:rFonts w:ascii="Times New Roman" w:eastAsiaTheme="minorEastAsia" w:hAnsi="Times New Roman" w:cs="Times New Roman"/>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D047C3F"/>
    <w:multiLevelType w:val="hybridMultilevel"/>
    <w:tmpl w:val="80BC1E8E"/>
    <w:lvl w:ilvl="0" w:tplc="FFFFFFFF">
      <w:start w:val="1"/>
      <w:numFmt w:val="decimal"/>
      <w:lvlText w:val="%1."/>
      <w:lvlJc w:val="left"/>
      <w:pPr>
        <w:ind w:left="1800" w:hanging="360"/>
      </w:pPr>
      <w:rPr>
        <w:rFonts w:hint="default"/>
      </w:rPr>
    </w:lvl>
    <w:lvl w:ilvl="1" w:tplc="08090019">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0">
    <w:nsid w:val="6DCF660F"/>
    <w:multiLevelType w:val="hybridMultilevel"/>
    <w:tmpl w:val="135C01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A1B24F5"/>
    <w:multiLevelType w:val="hybridMultilevel"/>
    <w:tmpl w:val="5888D760"/>
    <w:lvl w:ilvl="0" w:tplc="0478F136">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9"/>
  </w:num>
  <w:num w:numId="3">
    <w:abstractNumId w:val="13"/>
  </w:num>
  <w:num w:numId="4">
    <w:abstractNumId w:val="18"/>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num>
  <w:num w:numId="7">
    <w:abstractNumId w:val="5"/>
  </w:num>
  <w:num w:numId="8">
    <w:abstractNumId w:val="15"/>
  </w:num>
  <w:num w:numId="9">
    <w:abstractNumId w:val="7"/>
  </w:num>
  <w:num w:numId="10">
    <w:abstractNumId w:val="1"/>
  </w:num>
  <w:num w:numId="11">
    <w:abstractNumId w:val="8"/>
  </w:num>
  <w:num w:numId="12">
    <w:abstractNumId w:val="0"/>
  </w:num>
  <w:num w:numId="13">
    <w:abstractNumId w:val="2"/>
  </w:num>
  <w:num w:numId="14">
    <w:abstractNumId w:val="10"/>
  </w:num>
  <w:num w:numId="15">
    <w:abstractNumId w:val="6"/>
  </w:num>
  <w:num w:numId="16">
    <w:abstractNumId w:val="11"/>
  </w:num>
  <w:num w:numId="17">
    <w:abstractNumId w:val="14"/>
  </w:num>
  <w:num w:numId="18">
    <w:abstractNumId w:val="20"/>
  </w:num>
  <w:num w:numId="19">
    <w:abstractNumId w:val="16"/>
  </w:num>
  <w:num w:numId="20">
    <w:abstractNumId w:val="4"/>
  </w:num>
  <w:num w:numId="21">
    <w:abstractNumId w:val="12"/>
  </w:num>
  <w:num w:numId="22">
    <w:abstractNumId w:val="2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02A0"/>
    <w:rsid w:val="00001F26"/>
    <w:rsid w:val="00002878"/>
    <w:rsid w:val="00003060"/>
    <w:rsid w:val="00007FE5"/>
    <w:rsid w:val="00010B6E"/>
    <w:rsid w:val="00014A5D"/>
    <w:rsid w:val="000150A0"/>
    <w:rsid w:val="00017145"/>
    <w:rsid w:val="0002298A"/>
    <w:rsid w:val="00022B20"/>
    <w:rsid w:val="00022FF2"/>
    <w:rsid w:val="00025C47"/>
    <w:rsid w:val="00027426"/>
    <w:rsid w:val="00027E73"/>
    <w:rsid w:val="00030437"/>
    <w:rsid w:val="00030E91"/>
    <w:rsid w:val="00030FAE"/>
    <w:rsid w:val="00032AF9"/>
    <w:rsid w:val="00032F1D"/>
    <w:rsid w:val="000337D4"/>
    <w:rsid w:val="00034765"/>
    <w:rsid w:val="00040134"/>
    <w:rsid w:val="000413F3"/>
    <w:rsid w:val="00041B1B"/>
    <w:rsid w:val="000422FD"/>
    <w:rsid w:val="00042D1C"/>
    <w:rsid w:val="000434B5"/>
    <w:rsid w:val="00043505"/>
    <w:rsid w:val="00047265"/>
    <w:rsid w:val="000477A7"/>
    <w:rsid w:val="000516A1"/>
    <w:rsid w:val="00051AAD"/>
    <w:rsid w:val="00054880"/>
    <w:rsid w:val="00055B0F"/>
    <w:rsid w:val="00056D3E"/>
    <w:rsid w:val="0005724B"/>
    <w:rsid w:val="000575E8"/>
    <w:rsid w:val="00060B69"/>
    <w:rsid w:val="000645E7"/>
    <w:rsid w:val="00067743"/>
    <w:rsid w:val="000703F4"/>
    <w:rsid w:val="00071606"/>
    <w:rsid w:val="0007295B"/>
    <w:rsid w:val="0007318B"/>
    <w:rsid w:val="00074EDC"/>
    <w:rsid w:val="00074EEB"/>
    <w:rsid w:val="00075A04"/>
    <w:rsid w:val="000762DF"/>
    <w:rsid w:val="000776ED"/>
    <w:rsid w:val="00080A24"/>
    <w:rsid w:val="00082994"/>
    <w:rsid w:val="000830B2"/>
    <w:rsid w:val="00087837"/>
    <w:rsid w:val="00090BEA"/>
    <w:rsid w:val="00093178"/>
    <w:rsid w:val="0009501B"/>
    <w:rsid w:val="00097770"/>
    <w:rsid w:val="000A0714"/>
    <w:rsid w:val="000A0C9D"/>
    <w:rsid w:val="000A243F"/>
    <w:rsid w:val="000A25C8"/>
    <w:rsid w:val="000A364F"/>
    <w:rsid w:val="000A47DA"/>
    <w:rsid w:val="000A501F"/>
    <w:rsid w:val="000A5EA3"/>
    <w:rsid w:val="000A64F6"/>
    <w:rsid w:val="000B10C6"/>
    <w:rsid w:val="000B1587"/>
    <w:rsid w:val="000B160A"/>
    <w:rsid w:val="000C0028"/>
    <w:rsid w:val="000C16AA"/>
    <w:rsid w:val="000C305F"/>
    <w:rsid w:val="000C3722"/>
    <w:rsid w:val="000C3F07"/>
    <w:rsid w:val="000C477C"/>
    <w:rsid w:val="000C626D"/>
    <w:rsid w:val="000C6808"/>
    <w:rsid w:val="000D0B1E"/>
    <w:rsid w:val="000D17A4"/>
    <w:rsid w:val="000D24B1"/>
    <w:rsid w:val="000D24D6"/>
    <w:rsid w:val="000D50EB"/>
    <w:rsid w:val="000E30FB"/>
    <w:rsid w:val="000E3D34"/>
    <w:rsid w:val="000F18F8"/>
    <w:rsid w:val="000F2074"/>
    <w:rsid w:val="000F2430"/>
    <w:rsid w:val="000F3043"/>
    <w:rsid w:val="000F5357"/>
    <w:rsid w:val="000F69D3"/>
    <w:rsid w:val="000F777C"/>
    <w:rsid w:val="000F77A3"/>
    <w:rsid w:val="00100728"/>
    <w:rsid w:val="00101CEA"/>
    <w:rsid w:val="00101F3F"/>
    <w:rsid w:val="00102A85"/>
    <w:rsid w:val="0010329E"/>
    <w:rsid w:val="00103C57"/>
    <w:rsid w:val="00104382"/>
    <w:rsid w:val="001109D6"/>
    <w:rsid w:val="001116F5"/>
    <w:rsid w:val="00111934"/>
    <w:rsid w:val="001159CE"/>
    <w:rsid w:val="00116591"/>
    <w:rsid w:val="001179E2"/>
    <w:rsid w:val="00122AA5"/>
    <w:rsid w:val="001235E4"/>
    <w:rsid w:val="001245BF"/>
    <w:rsid w:val="00127692"/>
    <w:rsid w:val="00135758"/>
    <w:rsid w:val="00140095"/>
    <w:rsid w:val="00141735"/>
    <w:rsid w:val="00141827"/>
    <w:rsid w:val="001420FA"/>
    <w:rsid w:val="001422F9"/>
    <w:rsid w:val="00143EF2"/>
    <w:rsid w:val="0014564C"/>
    <w:rsid w:val="00145D85"/>
    <w:rsid w:val="00147829"/>
    <w:rsid w:val="00147D18"/>
    <w:rsid w:val="001514C8"/>
    <w:rsid w:val="001520E4"/>
    <w:rsid w:val="00152174"/>
    <w:rsid w:val="00153EF6"/>
    <w:rsid w:val="00155BC9"/>
    <w:rsid w:val="00156BA7"/>
    <w:rsid w:val="00160846"/>
    <w:rsid w:val="00160885"/>
    <w:rsid w:val="00160CEF"/>
    <w:rsid w:val="00161685"/>
    <w:rsid w:val="001627DF"/>
    <w:rsid w:val="00164643"/>
    <w:rsid w:val="0017286F"/>
    <w:rsid w:val="00173C33"/>
    <w:rsid w:val="0017738D"/>
    <w:rsid w:val="001814FC"/>
    <w:rsid w:val="001829F7"/>
    <w:rsid w:val="00184F2F"/>
    <w:rsid w:val="001878CE"/>
    <w:rsid w:val="00192B25"/>
    <w:rsid w:val="00193C37"/>
    <w:rsid w:val="00194098"/>
    <w:rsid w:val="0019526B"/>
    <w:rsid w:val="00195A4D"/>
    <w:rsid w:val="0019661D"/>
    <w:rsid w:val="00196E24"/>
    <w:rsid w:val="001A0281"/>
    <w:rsid w:val="001A42BB"/>
    <w:rsid w:val="001A5729"/>
    <w:rsid w:val="001A78A0"/>
    <w:rsid w:val="001B1564"/>
    <w:rsid w:val="001B4B49"/>
    <w:rsid w:val="001B6FC8"/>
    <w:rsid w:val="001C1AA6"/>
    <w:rsid w:val="001C1C4C"/>
    <w:rsid w:val="001C2093"/>
    <w:rsid w:val="001C6884"/>
    <w:rsid w:val="001C6F44"/>
    <w:rsid w:val="001C76BD"/>
    <w:rsid w:val="001D1203"/>
    <w:rsid w:val="001D1AF5"/>
    <w:rsid w:val="001D20D8"/>
    <w:rsid w:val="001D24EC"/>
    <w:rsid w:val="001D43BE"/>
    <w:rsid w:val="001D6C58"/>
    <w:rsid w:val="001E0524"/>
    <w:rsid w:val="001E0688"/>
    <w:rsid w:val="001E2334"/>
    <w:rsid w:val="001E2755"/>
    <w:rsid w:val="001E49A1"/>
    <w:rsid w:val="001E5D96"/>
    <w:rsid w:val="001E666B"/>
    <w:rsid w:val="001E6B51"/>
    <w:rsid w:val="001E775B"/>
    <w:rsid w:val="001F31B5"/>
    <w:rsid w:val="001F66DD"/>
    <w:rsid w:val="001F68B9"/>
    <w:rsid w:val="002014C5"/>
    <w:rsid w:val="00201A2C"/>
    <w:rsid w:val="00201C48"/>
    <w:rsid w:val="00202C1F"/>
    <w:rsid w:val="00202C83"/>
    <w:rsid w:val="00204E0B"/>
    <w:rsid w:val="00205CDE"/>
    <w:rsid w:val="00205E2F"/>
    <w:rsid w:val="002069E3"/>
    <w:rsid w:val="00211AC7"/>
    <w:rsid w:val="0021336E"/>
    <w:rsid w:val="00213C25"/>
    <w:rsid w:val="0021419B"/>
    <w:rsid w:val="0021494C"/>
    <w:rsid w:val="002155E4"/>
    <w:rsid w:val="0021765C"/>
    <w:rsid w:val="00220590"/>
    <w:rsid w:val="00220BC8"/>
    <w:rsid w:val="002214BC"/>
    <w:rsid w:val="00221666"/>
    <w:rsid w:val="00222314"/>
    <w:rsid w:val="00223BA8"/>
    <w:rsid w:val="00225472"/>
    <w:rsid w:val="002263AE"/>
    <w:rsid w:val="002270C3"/>
    <w:rsid w:val="00227AEA"/>
    <w:rsid w:val="00230C81"/>
    <w:rsid w:val="00233C2E"/>
    <w:rsid w:val="00234606"/>
    <w:rsid w:val="002348B2"/>
    <w:rsid w:val="00234F10"/>
    <w:rsid w:val="002378F4"/>
    <w:rsid w:val="00243B02"/>
    <w:rsid w:val="00243F74"/>
    <w:rsid w:val="00244FD3"/>
    <w:rsid w:val="00246631"/>
    <w:rsid w:val="00247695"/>
    <w:rsid w:val="00251C23"/>
    <w:rsid w:val="002525A2"/>
    <w:rsid w:val="00254052"/>
    <w:rsid w:val="0025668C"/>
    <w:rsid w:val="00261930"/>
    <w:rsid w:val="00261BFE"/>
    <w:rsid w:val="00262C46"/>
    <w:rsid w:val="00264D78"/>
    <w:rsid w:val="002653CB"/>
    <w:rsid w:val="0026576F"/>
    <w:rsid w:val="002658F1"/>
    <w:rsid w:val="00266545"/>
    <w:rsid w:val="00267C81"/>
    <w:rsid w:val="00267D5B"/>
    <w:rsid w:val="002706D9"/>
    <w:rsid w:val="002729A4"/>
    <w:rsid w:val="00273889"/>
    <w:rsid w:val="002743E7"/>
    <w:rsid w:val="00275486"/>
    <w:rsid w:val="00275E98"/>
    <w:rsid w:val="00277D42"/>
    <w:rsid w:val="00283191"/>
    <w:rsid w:val="00285399"/>
    <w:rsid w:val="0029525B"/>
    <w:rsid w:val="002964A6"/>
    <w:rsid w:val="00296706"/>
    <w:rsid w:val="00296C61"/>
    <w:rsid w:val="00297E7C"/>
    <w:rsid w:val="002A1E4B"/>
    <w:rsid w:val="002A3C4C"/>
    <w:rsid w:val="002A3DA0"/>
    <w:rsid w:val="002A45EE"/>
    <w:rsid w:val="002A4F22"/>
    <w:rsid w:val="002A5291"/>
    <w:rsid w:val="002A5461"/>
    <w:rsid w:val="002A5B2E"/>
    <w:rsid w:val="002A5DE4"/>
    <w:rsid w:val="002A77F0"/>
    <w:rsid w:val="002A7B3A"/>
    <w:rsid w:val="002B01BC"/>
    <w:rsid w:val="002B17E4"/>
    <w:rsid w:val="002B37F6"/>
    <w:rsid w:val="002B3B80"/>
    <w:rsid w:val="002B46C4"/>
    <w:rsid w:val="002C0020"/>
    <w:rsid w:val="002C08B9"/>
    <w:rsid w:val="002C2B99"/>
    <w:rsid w:val="002C3793"/>
    <w:rsid w:val="002C3A96"/>
    <w:rsid w:val="002C7D14"/>
    <w:rsid w:val="002D0958"/>
    <w:rsid w:val="002D3981"/>
    <w:rsid w:val="002D3DD4"/>
    <w:rsid w:val="002D6756"/>
    <w:rsid w:val="002D7BD8"/>
    <w:rsid w:val="002E1202"/>
    <w:rsid w:val="002E14ED"/>
    <w:rsid w:val="002E25C0"/>
    <w:rsid w:val="002E2EE9"/>
    <w:rsid w:val="002E5DD3"/>
    <w:rsid w:val="002E78FF"/>
    <w:rsid w:val="002F0D19"/>
    <w:rsid w:val="002F2614"/>
    <w:rsid w:val="002F357E"/>
    <w:rsid w:val="002F7B01"/>
    <w:rsid w:val="002F7C45"/>
    <w:rsid w:val="003003AF"/>
    <w:rsid w:val="0030064F"/>
    <w:rsid w:val="00305B9E"/>
    <w:rsid w:val="00306A6E"/>
    <w:rsid w:val="00310129"/>
    <w:rsid w:val="00310D34"/>
    <w:rsid w:val="00313F1E"/>
    <w:rsid w:val="00314316"/>
    <w:rsid w:val="003143CD"/>
    <w:rsid w:val="003170F6"/>
    <w:rsid w:val="00317AD1"/>
    <w:rsid w:val="00320322"/>
    <w:rsid w:val="00321545"/>
    <w:rsid w:val="003221F0"/>
    <w:rsid w:val="003251C0"/>
    <w:rsid w:val="00325C08"/>
    <w:rsid w:val="00325D4C"/>
    <w:rsid w:val="00325E5D"/>
    <w:rsid w:val="00330D26"/>
    <w:rsid w:val="00332319"/>
    <w:rsid w:val="00332543"/>
    <w:rsid w:val="0033667A"/>
    <w:rsid w:val="00337E9A"/>
    <w:rsid w:val="00340907"/>
    <w:rsid w:val="0034188D"/>
    <w:rsid w:val="00342867"/>
    <w:rsid w:val="00342F23"/>
    <w:rsid w:val="00343657"/>
    <w:rsid w:val="00343665"/>
    <w:rsid w:val="003462F4"/>
    <w:rsid w:val="00346406"/>
    <w:rsid w:val="00351AED"/>
    <w:rsid w:val="00351EEC"/>
    <w:rsid w:val="00355529"/>
    <w:rsid w:val="0035686C"/>
    <w:rsid w:val="00357D8F"/>
    <w:rsid w:val="0036042E"/>
    <w:rsid w:val="00360844"/>
    <w:rsid w:val="00362EC3"/>
    <w:rsid w:val="00365D2F"/>
    <w:rsid w:val="0037080A"/>
    <w:rsid w:val="0037149F"/>
    <w:rsid w:val="00373891"/>
    <w:rsid w:val="00374E48"/>
    <w:rsid w:val="003763E0"/>
    <w:rsid w:val="00381E5F"/>
    <w:rsid w:val="00382E26"/>
    <w:rsid w:val="00383A2C"/>
    <w:rsid w:val="00384545"/>
    <w:rsid w:val="003853BB"/>
    <w:rsid w:val="0038551F"/>
    <w:rsid w:val="0038629D"/>
    <w:rsid w:val="00386B2A"/>
    <w:rsid w:val="00387BCA"/>
    <w:rsid w:val="003917B2"/>
    <w:rsid w:val="00391828"/>
    <w:rsid w:val="0039579E"/>
    <w:rsid w:val="00397990"/>
    <w:rsid w:val="003A2D57"/>
    <w:rsid w:val="003A4CE5"/>
    <w:rsid w:val="003A4F88"/>
    <w:rsid w:val="003A6E33"/>
    <w:rsid w:val="003A7049"/>
    <w:rsid w:val="003B14AD"/>
    <w:rsid w:val="003B21A2"/>
    <w:rsid w:val="003B37D7"/>
    <w:rsid w:val="003B3A23"/>
    <w:rsid w:val="003B6482"/>
    <w:rsid w:val="003B7943"/>
    <w:rsid w:val="003C02DD"/>
    <w:rsid w:val="003C09F9"/>
    <w:rsid w:val="003C3BE2"/>
    <w:rsid w:val="003C4736"/>
    <w:rsid w:val="003C65F4"/>
    <w:rsid w:val="003C66B5"/>
    <w:rsid w:val="003D12C7"/>
    <w:rsid w:val="003E00E3"/>
    <w:rsid w:val="003E034C"/>
    <w:rsid w:val="003E04FB"/>
    <w:rsid w:val="003E60C9"/>
    <w:rsid w:val="003E77BA"/>
    <w:rsid w:val="003E7E33"/>
    <w:rsid w:val="003F262E"/>
    <w:rsid w:val="003F3824"/>
    <w:rsid w:val="003F5C33"/>
    <w:rsid w:val="00400C8D"/>
    <w:rsid w:val="00404D79"/>
    <w:rsid w:val="004071D7"/>
    <w:rsid w:val="004100D1"/>
    <w:rsid w:val="00410A03"/>
    <w:rsid w:val="00411432"/>
    <w:rsid w:val="004117A9"/>
    <w:rsid w:val="00412C15"/>
    <w:rsid w:val="004147BF"/>
    <w:rsid w:val="00415DC1"/>
    <w:rsid w:val="004176E9"/>
    <w:rsid w:val="0042102C"/>
    <w:rsid w:val="0042102D"/>
    <w:rsid w:val="0042186C"/>
    <w:rsid w:val="0042495D"/>
    <w:rsid w:val="004300E7"/>
    <w:rsid w:val="00432251"/>
    <w:rsid w:val="00433F70"/>
    <w:rsid w:val="004343BD"/>
    <w:rsid w:val="004361D3"/>
    <w:rsid w:val="004361E0"/>
    <w:rsid w:val="004404E2"/>
    <w:rsid w:val="00443B9D"/>
    <w:rsid w:val="00454EAB"/>
    <w:rsid w:val="00455253"/>
    <w:rsid w:val="00455C05"/>
    <w:rsid w:val="004565D9"/>
    <w:rsid w:val="004566B2"/>
    <w:rsid w:val="00456D14"/>
    <w:rsid w:val="00457D5F"/>
    <w:rsid w:val="00465B5A"/>
    <w:rsid w:val="00466C3E"/>
    <w:rsid w:val="00466F1A"/>
    <w:rsid w:val="00467940"/>
    <w:rsid w:val="00470F96"/>
    <w:rsid w:val="00471015"/>
    <w:rsid w:val="00471245"/>
    <w:rsid w:val="004718BB"/>
    <w:rsid w:val="0047240E"/>
    <w:rsid w:val="004738F5"/>
    <w:rsid w:val="00474A7A"/>
    <w:rsid w:val="00474ADD"/>
    <w:rsid w:val="00474FEC"/>
    <w:rsid w:val="00475726"/>
    <w:rsid w:val="0047619E"/>
    <w:rsid w:val="00477092"/>
    <w:rsid w:val="00477FC3"/>
    <w:rsid w:val="0048083C"/>
    <w:rsid w:val="00483E36"/>
    <w:rsid w:val="004848F9"/>
    <w:rsid w:val="00485814"/>
    <w:rsid w:val="004879B6"/>
    <w:rsid w:val="00490DE6"/>
    <w:rsid w:val="00491026"/>
    <w:rsid w:val="00492652"/>
    <w:rsid w:val="00493A1C"/>
    <w:rsid w:val="004945AA"/>
    <w:rsid w:val="004A148C"/>
    <w:rsid w:val="004A3744"/>
    <w:rsid w:val="004A56A6"/>
    <w:rsid w:val="004A5FA3"/>
    <w:rsid w:val="004A6EAF"/>
    <w:rsid w:val="004B0C68"/>
    <w:rsid w:val="004B175F"/>
    <w:rsid w:val="004B1795"/>
    <w:rsid w:val="004B22CC"/>
    <w:rsid w:val="004B3BA0"/>
    <w:rsid w:val="004B47B5"/>
    <w:rsid w:val="004B4F77"/>
    <w:rsid w:val="004B5BC0"/>
    <w:rsid w:val="004B74B6"/>
    <w:rsid w:val="004C0A06"/>
    <w:rsid w:val="004C3749"/>
    <w:rsid w:val="004C3993"/>
    <w:rsid w:val="004C41F4"/>
    <w:rsid w:val="004C4B15"/>
    <w:rsid w:val="004C5CF6"/>
    <w:rsid w:val="004C5EDF"/>
    <w:rsid w:val="004C6434"/>
    <w:rsid w:val="004C7D4E"/>
    <w:rsid w:val="004D0025"/>
    <w:rsid w:val="004D0A64"/>
    <w:rsid w:val="004D0CBC"/>
    <w:rsid w:val="004D166A"/>
    <w:rsid w:val="004D3562"/>
    <w:rsid w:val="004D3C99"/>
    <w:rsid w:val="004D4432"/>
    <w:rsid w:val="004D5050"/>
    <w:rsid w:val="004D618C"/>
    <w:rsid w:val="004D7402"/>
    <w:rsid w:val="004E05FF"/>
    <w:rsid w:val="004E0865"/>
    <w:rsid w:val="004E17CC"/>
    <w:rsid w:val="004E1839"/>
    <w:rsid w:val="004E1F92"/>
    <w:rsid w:val="004E2438"/>
    <w:rsid w:val="004E3B8F"/>
    <w:rsid w:val="004F0B1C"/>
    <w:rsid w:val="004F0E4A"/>
    <w:rsid w:val="004F13F0"/>
    <w:rsid w:val="004F19E2"/>
    <w:rsid w:val="004F3132"/>
    <w:rsid w:val="004F3A97"/>
    <w:rsid w:val="004F3CC1"/>
    <w:rsid w:val="004F4B7A"/>
    <w:rsid w:val="004F6946"/>
    <w:rsid w:val="004F70D0"/>
    <w:rsid w:val="005034C1"/>
    <w:rsid w:val="005048B2"/>
    <w:rsid w:val="00507707"/>
    <w:rsid w:val="00507E40"/>
    <w:rsid w:val="005118A3"/>
    <w:rsid w:val="00511B0F"/>
    <w:rsid w:val="00511B5D"/>
    <w:rsid w:val="00511DE0"/>
    <w:rsid w:val="00513593"/>
    <w:rsid w:val="0051475C"/>
    <w:rsid w:val="005165D5"/>
    <w:rsid w:val="00516C26"/>
    <w:rsid w:val="00516E26"/>
    <w:rsid w:val="00520CE9"/>
    <w:rsid w:val="00522A42"/>
    <w:rsid w:val="005258FD"/>
    <w:rsid w:val="00530446"/>
    <w:rsid w:val="00532A72"/>
    <w:rsid w:val="00533907"/>
    <w:rsid w:val="00534CA8"/>
    <w:rsid w:val="00537DA0"/>
    <w:rsid w:val="00545D88"/>
    <w:rsid w:val="00546660"/>
    <w:rsid w:val="00550ABD"/>
    <w:rsid w:val="0055374F"/>
    <w:rsid w:val="00553B92"/>
    <w:rsid w:val="005573C3"/>
    <w:rsid w:val="005611F4"/>
    <w:rsid w:val="005616E6"/>
    <w:rsid w:val="005626AF"/>
    <w:rsid w:val="005626B5"/>
    <w:rsid w:val="00566D72"/>
    <w:rsid w:val="00567AEC"/>
    <w:rsid w:val="0057051F"/>
    <w:rsid w:val="0057326E"/>
    <w:rsid w:val="005760CB"/>
    <w:rsid w:val="00576256"/>
    <w:rsid w:val="0057645D"/>
    <w:rsid w:val="005765E5"/>
    <w:rsid w:val="00576E74"/>
    <w:rsid w:val="005777E5"/>
    <w:rsid w:val="005823BF"/>
    <w:rsid w:val="00582AD1"/>
    <w:rsid w:val="00582D2B"/>
    <w:rsid w:val="005833F3"/>
    <w:rsid w:val="005840EC"/>
    <w:rsid w:val="005937D1"/>
    <w:rsid w:val="005945F5"/>
    <w:rsid w:val="00594CCF"/>
    <w:rsid w:val="00595059"/>
    <w:rsid w:val="00595964"/>
    <w:rsid w:val="005A02EF"/>
    <w:rsid w:val="005A0CC0"/>
    <w:rsid w:val="005B01F2"/>
    <w:rsid w:val="005B3D58"/>
    <w:rsid w:val="005B443B"/>
    <w:rsid w:val="005B5180"/>
    <w:rsid w:val="005B5DA9"/>
    <w:rsid w:val="005B6675"/>
    <w:rsid w:val="005B7408"/>
    <w:rsid w:val="005B7C2B"/>
    <w:rsid w:val="005C05FB"/>
    <w:rsid w:val="005C101E"/>
    <w:rsid w:val="005C35D3"/>
    <w:rsid w:val="005C4B01"/>
    <w:rsid w:val="005C6FD0"/>
    <w:rsid w:val="005D050E"/>
    <w:rsid w:val="005D2764"/>
    <w:rsid w:val="005D57E4"/>
    <w:rsid w:val="005D7591"/>
    <w:rsid w:val="005D7A43"/>
    <w:rsid w:val="005E0C7E"/>
    <w:rsid w:val="005E2B6F"/>
    <w:rsid w:val="005E3955"/>
    <w:rsid w:val="005E485E"/>
    <w:rsid w:val="005E604A"/>
    <w:rsid w:val="005E685B"/>
    <w:rsid w:val="005E7772"/>
    <w:rsid w:val="005F03CF"/>
    <w:rsid w:val="005F1AE1"/>
    <w:rsid w:val="005F24FD"/>
    <w:rsid w:val="005F4DCA"/>
    <w:rsid w:val="005F6A52"/>
    <w:rsid w:val="005F73EC"/>
    <w:rsid w:val="005F788F"/>
    <w:rsid w:val="00600758"/>
    <w:rsid w:val="00602670"/>
    <w:rsid w:val="0060362D"/>
    <w:rsid w:val="0060569D"/>
    <w:rsid w:val="00605D9F"/>
    <w:rsid w:val="00606D39"/>
    <w:rsid w:val="006113D9"/>
    <w:rsid w:val="00612016"/>
    <w:rsid w:val="006145FE"/>
    <w:rsid w:val="0061488B"/>
    <w:rsid w:val="00616073"/>
    <w:rsid w:val="00617641"/>
    <w:rsid w:val="0061775C"/>
    <w:rsid w:val="00617AF9"/>
    <w:rsid w:val="00621E50"/>
    <w:rsid w:val="00622946"/>
    <w:rsid w:val="00624666"/>
    <w:rsid w:val="0062601C"/>
    <w:rsid w:val="006306DF"/>
    <w:rsid w:val="00632843"/>
    <w:rsid w:val="00632CC2"/>
    <w:rsid w:val="00634798"/>
    <w:rsid w:val="0064051E"/>
    <w:rsid w:val="0064262B"/>
    <w:rsid w:val="00642B9C"/>
    <w:rsid w:val="006477F5"/>
    <w:rsid w:val="00651750"/>
    <w:rsid w:val="0065178D"/>
    <w:rsid w:val="006517CC"/>
    <w:rsid w:val="00651D99"/>
    <w:rsid w:val="00651F3C"/>
    <w:rsid w:val="00653437"/>
    <w:rsid w:val="006543C9"/>
    <w:rsid w:val="006549A8"/>
    <w:rsid w:val="00654F94"/>
    <w:rsid w:val="00655ACB"/>
    <w:rsid w:val="00656F06"/>
    <w:rsid w:val="00660F39"/>
    <w:rsid w:val="00663F46"/>
    <w:rsid w:val="00670979"/>
    <w:rsid w:val="00670F60"/>
    <w:rsid w:val="00671E86"/>
    <w:rsid w:val="0067211A"/>
    <w:rsid w:val="00672EE1"/>
    <w:rsid w:val="00672F4E"/>
    <w:rsid w:val="0067340E"/>
    <w:rsid w:val="00673722"/>
    <w:rsid w:val="00680836"/>
    <w:rsid w:val="00683C28"/>
    <w:rsid w:val="00691C22"/>
    <w:rsid w:val="00692B40"/>
    <w:rsid w:val="006A0F85"/>
    <w:rsid w:val="006A1D8A"/>
    <w:rsid w:val="006A2631"/>
    <w:rsid w:val="006A39AF"/>
    <w:rsid w:val="006A3EB9"/>
    <w:rsid w:val="006A4058"/>
    <w:rsid w:val="006A4673"/>
    <w:rsid w:val="006A699A"/>
    <w:rsid w:val="006B050D"/>
    <w:rsid w:val="006B0F57"/>
    <w:rsid w:val="006B1DBC"/>
    <w:rsid w:val="006B228C"/>
    <w:rsid w:val="006B229F"/>
    <w:rsid w:val="006B3813"/>
    <w:rsid w:val="006B67C9"/>
    <w:rsid w:val="006B780F"/>
    <w:rsid w:val="006B7D9C"/>
    <w:rsid w:val="006C3A3C"/>
    <w:rsid w:val="006C402B"/>
    <w:rsid w:val="006C4A9F"/>
    <w:rsid w:val="006C4D75"/>
    <w:rsid w:val="006C542D"/>
    <w:rsid w:val="006D1E82"/>
    <w:rsid w:val="006D2F4E"/>
    <w:rsid w:val="006D6FD5"/>
    <w:rsid w:val="006D719B"/>
    <w:rsid w:val="006E02FD"/>
    <w:rsid w:val="006E2729"/>
    <w:rsid w:val="006E334A"/>
    <w:rsid w:val="006E5D5C"/>
    <w:rsid w:val="006E69FD"/>
    <w:rsid w:val="006E6B2E"/>
    <w:rsid w:val="006E6E12"/>
    <w:rsid w:val="006F0821"/>
    <w:rsid w:val="006F2892"/>
    <w:rsid w:val="006F3A84"/>
    <w:rsid w:val="006F7A9C"/>
    <w:rsid w:val="007022CA"/>
    <w:rsid w:val="00702CF2"/>
    <w:rsid w:val="00703715"/>
    <w:rsid w:val="007071F2"/>
    <w:rsid w:val="00707C6B"/>
    <w:rsid w:val="00711C45"/>
    <w:rsid w:val="007125ED"/>
    <w:rsid w:val="007128C0"/>
    <w:rsid w:val="00713864"/>
    <w:rsid w:val="00713DB2"/>
    <w:rsid w:val="00720595"/>
    <w:rsid w:val="007213F8"/>
    <w:rsid w:val="00721F23"/>
    <w:rsid w:val="00722B13"/>
    <w:rsid w:val="00722D25"/>
    <w:rsid w:val="00723C1C"/>
    <w:rsid w:val="00725E45"/>
    <w:rsid w:val="00730841"/>
    <w:rsid w:val="00731081"/>
    <w:rsid w:val="00732BE7"/>
    <w:rsid w:val="0073690B"/>
    <w:rsid w:val="00737B0E"/>
    <w:rsid w:val="00737C38"/>
    <w:rsid w:val="00744F63"/>
    <w:rsid w:val="00745D26"/>
    <w:rsid w:val="00745FA5"/>
    <w:rsid w:val="0074654F"/>
    <w:rsid w:val="00750895"/>
    <w:rsid w:val="00750E5B"/>
    <w:rsid w:val="00751885"/>
    <w:rsid w:val="00755680"/>
    <w:rsid w:val="00760B57"/>
    <w:rsid w:val="00760CC1"/>
    <w:rsid w:val="007615B5"/>
    <w:rsid w:val="007630D5"/>
    <w:rsid w:val="00764B7B"/>
    <w:rsid w:val="0076557F"/>
    <w:rsid w:val="00765707"/>
    <w:rsid w:val="00767BA6"/>
    <w:rsid w:val="00774CD7"/>
    <w:rsid w:val="00775C49"/>
    <w:rsid w:val="007767EB"/>
    <w:rsid w:val="007811B0"/>
    <w:rsid w:val="00781D0D"/>
    <w:rsid w:val="0078276F"/>
    <w:rsid w:val="0079221E"/>
    <w:rsid w:val="007958BA"/>
    <w:rsid w:val="007971D1"/>
    <w:rsid w:val="007A1215"/>
    <w:rsid w:val="007A128C"/>
    <w:rsid w:val="007A1321"/>
    <w:rsid w:val="007A1CCD"/>
    <w:rsid w:val="007A3DC1"/>
    <w:rsid w:val="007A55FC"/>
    <w:rsid w:val="007A578A"/>
    <w:rsid w:val="007A7ECD"/>
    <w:rsid w:val="007B24DB"/>
    <w:rsid w:val="007B28FB"/>
    <w:rsid w:val="007B2ED8"/>
    <w:rsid w:val="007B35DD"/>
    <w:rsid w:val="007B6D19"/>
    <w:rsid w:val="007B77CD"/>
    <w:rsid w:val="007B7A7E"/>
    <w:rsid w:val="007C07C4"/>
    <w:rsid w:val="007C47DF"/>
    <w:rsid w:val="007C51FC"/>
    <w:rsid w:val="007C52FB"/>
    <w:rsid w:val="007D362F"/>
    <w:rsid w:val="007D37DF"/>
    <w:rsid w:val="007D5B02"/>
    <w:rsid w:val="007D5C52"/>
    <w:rsid w:val="007E4039"/>
    <w:rsid w:val="007E7D91"/>
    <w:rsid w:val="007F00B8"/>
    <w:rsid w:val="007F05E7"/>
    <w:rsid w:val="007F3135"/>
    <w:rsid w:val="007F6DD8"/>
    <w:rsid w:val="007F71A7"/>
    <w:rsid w:val="007F7AF0"/>
    <w:rsid w:val="00801884"/>
    <w:rsid w:val="008053CD"/>
    <w:rsid w:val="0080773D"/>
    <w:rsid w:val="00810592"/>
    <w:rsid w:val="00814C03"/>
    <w:rsid w:val="00815030"/>
    <w:rsid w:val="00817984"/>
    <w:rsid w:val="00820B38"/>
    <w:rsid w:val="00820CEF"/>
    <w:rsid w:val="00822A7F"/>
    <w:rsid w:val="00824E1E"/>
    <w:rsid w:val="00825CAB"/>
    <w:rsid w:val="00827A6A"/>
    <w:rsid w:val="00827CD7"/>
    <w:rsid w:val="008314F1"/>
    <w:rsid w:val="008335B9"/>
    <w:rsid w:val="00833D96"/>
    <w:rsid w:val="008359FA"/>
    <w:rsid w:val="0084041E"/>
    <w:rsid w:val="00841BCF"/>
    <w:rsid w:val="00842927"/>
    <w:rsid w:val="00842B98"/>
    <w:rsid w:val="00844CB0"/>
    <w:rsid w:val="00844D87"/>
    <w:rsid w:val="00847A03"/>
    <w:rsid w:val="00850520"/>
    <w:rsid w:val="008505C1"/>
    <w:rsid w:val="008540F6"/>
    <w:rsid w:val="00855904"/>
    <w:rsid w:val="008624E3"/>
    <w:rsid w:val="008633BA"/>
    <w:rsid w:val="0086437C"/>
    <w:rsid w:val="00864879"/>
    <w:rsid w:val="00866A13"/>
    <w:rsid w:val="008672E3"/>
    <w:rsid w:val="00870EBD"/>
    <w:rsid w:val="008751FA"/>
    <w:rsid w:val="008759C3"/>
    <w:rsid w:val="00881388"/>
    <w:rsid w:val="0088159D"/>
    <w:rsid w:val="00881B06"/>
    <w:rsid w:val="00883A88"/>
    <w:rsid w:val="008840E3"/>
    <w:rsid w:val="00886933"/>
    <w:rsid w:val="0088698D"/>
    <w:rsid w:val="008900AC"/>
    <w:rsid w:val="00891101"/>
    <w:rsid w:val="008927C6"/>
    <w:rsid w:val="00895921"/>
    <w:rsid w:val="008A308C"/>
    <w:rsid w:val="008A32EF"/>
    <w:rsid w:val="008A4DEA"/>
    <w:rsid w:val="008A7896"/>
    <w:rsid w:val="008A7E16"/>
    <w:rsid w:val="008B0554"/>
    <w:rsid w:val="008B0D07"/>
    <w:rsid w:val="008C09C6"/>
    <w:rsid w:val="008C4713"/>
    <w:rsid w:val="008D1800"/>
    <w:rsid w:val="008D561C"/>
    <w:rsid w:val="008D65D2"/>
    <w:rsid w:val="008D7CA1"/>
    <w:rsid w:val="008E1583"/>
    <w:rsid w:val="008E4268"/>
    <w:rsid w:val="008E7ECD"/>
    <w:rsid w:val="008F1C0F"/>
    <w:rsid w:val="008F4522"/>
    <w:rsid w:val="008F4747"/>
    <w:rsid w:val="008F5AEA"/>
    <w:rsid w:val="008F658F"/>
    <w:rsid w:val="008F7B24"/>
    <w:rsid w:val="00904874"/>
    <w:rsid w:val="0090580C"/>
    <w:rsid w:val="00906582"/>
    <w:rsid w:val="00907E6A"/>
    <w:rsid w:val="00910D23"/>
    <w:rsid w:val="00910F33"/>
    <w:rsid w:val="009118EA"/>
    <w:rsid w:val="00911B55"/>
    <w:rsid w:val="00914EA8"/>
    <w:rsid w:val="00915A19"/>
    <w:rsid w:val="0092009D"/>
    <w:rsid w:val="0092292F"/>
    <w:rsid w:val="00935F70"/>
    <w:rsid w:val="00937265"/>
    <w:rsid w:val="0094057C"/>
    <w:rsid w:val="009424E4"/>
    <w:rsid w:val="00944CD6"/>
    <w:rsid w:val="00945C0B"/>
    <w:rsid w:val="0094644D"/>
    <w:rsid w:val="0094719D"/>
    <w:rsid w:val="00947816"/>
    <w:rsid w:val="00950F55"/>
    <w:rsid w:val="00953F5D"/>
    <w:rsid w:val="0095568F"/>
    <w:rsid w:val="009566DD"/>
    <w:rsid w:val="00956CF8"/>
    <w:rsid w:val="00961746"/>
    <w:rsid w:val="009624E7"/>
    <w:rsid w:val="00966620"/>
    <w:rsid w:val="00970115"/>
    <w:rsid w:val="00971201"/>
    <w:rsid w:val="009718E4"/>
    <w:rsid w:val="00973A49"/>
    <w:rsid w:val="009741CB"/>
    <w:rsid w:val="00976642"/>
    <w:rsid w:val="00977B9D"/>
    <w:rsid w:val="009808EA"/>
    <w:rsid w:val="00980DEE"/>
    <w:rsid w:val="0098141D"/>
    <w:rsid w:val="00984D89"/>
    <w:rsid w:val="00990558"/>
    <w:rsid w:val="00990F3B"/>
    <w:rsid w:val="00992E8E"/>
    <w:rsid w:val="0099504F"/>
    <w:rsid w:val="00995ECE"/>
    <w:rsid w:val="009A0187"/>
    <w:rsid w:val="009A0360"/>
    <w:rsid w:val="009A042F"/>
    <w:rsid w:val="009A0B64"/>
    <w:rsid w:val="009A20BE"/>
    <w:rsid w:val="009A3D2E"/>
    <w:rsid w:val="009A4CF9"/>
    <w:rsid w:val="009A7194"/>
    <w:rsid w:val="009A7358"/>
    <w:rsid w:val="009B15D8"/>
    <w:rsid w:val="009B18DB"/>
    <w:rsid w:val="009B75DA"/>
    <w:rsid w:val="009B7742"/>
    <w:rsid w:val="009C0790"/>
    <w:rsid w:val="009C0895"/>
    <w:rsid w:val="009C0CD1"/>
    <w:rsid w:val="009C127F"/>
    <w:rsid w:val="009C2CBD"/>
    <w:rsid w:val="009C3CC3"/>
    <w:rsid w:val="009C60D4"/>
    <w:rsid w:val="009D1A4D"/>
    <w:rsid w:val="009D1D2E"/>
    <w:rsid w:val="009D3803"/>
    <w:rsid w:val="009D4DB2"/>
    <w:rsid w:val="009E231C"/>
    <w:rsid w:val="009E2F65"/>
    <w:rsid w:val="009E3840"/>
    <w:rsid w:val="009E3CB5"/>
    <w:rsid w:val="009E567D"/>
    <w:rsid w:val="009E5EEA"/>
    <w:rsid w:val="009E7827"/>
    <w:rsid w:val="009E7C20"/>
    <w:rsid w:val="009F0270"/>
    <w:rsid w:val="009F1414"/>
    <w:rsid w:val="009F1EAD"/>
    <w:rsid w:val="009F2994"/>
    <w:rsid w:val="009F491E"/>
    <w:rsid w:val="009F4A24"/>
    <w:rsid w:val="009F74C8"/>
    <w:rsid w:val="00A03484"/>
    <w:rsid w:val="00A03BA0"/>
    <w:rsid w:val="00A0482A"/>
    <w:rsid w:val="00A05BF5"/>
    <w:rsid w:val="00A05D54"/>
    <w:rsid w:val="00A1119B"/>
    <w:rsid w:val="00A1271F"/>
    <w:rsid w:val="00A12DB4"/>
    <w:rsid w:val="00A13509"/>
    <w:rsid w:val="00A1442E"/>
    <w:rsid w:val="00A14C52"/>
    <w:rsid w:val="00A15725"/>
    <w:rsid w:val="00A16298"/>
    <w:rsid w:val="00A169E3"/>
    <w:rsid w:val="00A202A0"/>
    <w:rsid w:val="00A218B1"/>
    <w:rsid w:val="00A21A40"/>
    <w:rsid w:val="00A23552"/>
    <w:rsid w:val="00A23CD7"/>
    <w:rsid w:val="00A25533"/>
    <w:rsid w:val="00A256CB"/>
    <w:rsid w:val="00A259AA"/>
    <w:rsid w:val="00A25F86"/>
    <w:rsid w:val="00A27EF3"/>
    <w:rsid w:val="00A331B0"/>
    <w:rsid w:val="00A33872"/>
    <w:rsid w:val="00A36E9F"/>
    <w:rsid w:val="00A40B53"/>
    <w:rsid w:val="00A43454"/>
    <w:rsid w:val="00A45886"/>
    <w:rsid w:val="00A510E6"/>
    <w:rsid w:val="00A5333C"/>
    <w:rsid w:val="00A55AF3"/>
    <w:rsid w:val="00A60955"/>
    <w:rsid w:val="00A61D9D"/>
    <w:rsid w:val="00A642B7"/>
    <w:rsid w:val="00A64479"/>
    <w:rsid w:val="00A645A9"/>
    <w:rsid w:val="00A653E2"/>
    <w:rsid w:val="00A67510"/>
    <w:rsid w:val="00A71CD9"/>
    <w:rsid w:val="00A734E6"/>
    <w:rsid w:val="00A74584"/>
    <w:rsid w:val="00A7509F"/>
    <w:rsid w:val="00A80A37"/>
    <w:rsid w:val="00A80EEC"/>
    <w:rsid w:val="00A827F7"/>
    <w:rsid w:val="00A82C4C"/>
    <w:rsid w:val="00A82D2A"/>
    <w:rsid w:val="00A86A37"/>
    <w:rsid w:val="00A8770D"/>
    <w:rsid w:val="00A87920"/>
    <w:rsid w:val="00A91AF9"/>
    <w:rsid w:val="00A93C33"/>
    <w:rsid w:val="00A9675E"/>
    <w:rsid w:val="00AA0911"/>
    <w:rsid w:val="00AA0F3C"/>
    <w:rsid w:val="00AA2944"/>
    <w:rsid w:val="00AA43FB"/>
    <w:rsid w:val="00AA575F"/>
    <w:rsid w:val="00AA7285"/>
    <w:rsid w:val="00AA79BD"/>
    <w:rsid w:val="00AB09A2"/>
    <w:rsid w:val="00AB62AD"/>
    <w:rsid w:val="00AC0106"/>
    <w:rsid w:val="00AC14F2"/>
    <w:rsid w:val="00AC18C1"/>
    <w:rsid w:val="00AC1B07"/>
    <w:rsid w:val="00AC306E"/>
    <w:rsid w:val="00AC3D43"/>
    <w:rsid w:val="00AC6D3E"/>
    <w:rsid w:val="00AD2295"/>
    <w:rsid w:val="00AD28C7"/>
    <w:rsid w:val="00AD5412"/>
    <w:rsid w:val="00AD5512"/>
    <w:rsid w:val="00AD570C"/>
    <w:rsid w:val="00AD71DB"/>
    <w:rsid w:val="00AD7D22"/>
    <w:rsid w:val="00AE0E6E"/>
    <w:rsid w:val="00AE2C9B"/>
    <w:rsid w:val="00AE2EB1"/>
    <w:rsid w:val="00AE34CD"/>
    <w:rsid w:val="00AE4885"/>
    <w:rsid w:val="00AE6592"/>
    <w:rsid w:val="00AE7138"/>
    <w:rsid w:val="00AE7229"/>
    <w:rsid w:val="00AF0D0C"/>
    <w:rsid w:val="00AF15EB"/>
    <w:rsid w:val="00AF238C"/>
    <w:rsid w:val="00AF3752"/>
    <w:rsid w:val="00AF6105"/>
    <w:rsid w:val="00AF62BE"/>
    <w:rsid w:val="00AF62DD"/>
    <w:rsid w:val="00AF698E"/>
    <w:rsid w:val="00B005AD"/>
    <w:rsid w:val="00B014DA"/>
    <w:rsid w:val="00B0219D"/>
    <w:rsid w:val="00B0487C"/>
    <w:rsid w:val="00B07B8B"/>
    <w:rsid w:val="00B1109E"/>
    <w:rsid w:val="00B11D7A"/>
    <w:rsid w:val="00B12477"/>
    <w:rsid w:val="00B12DDA"/>
    <w:rsid w:val="00B146E1"/>
    <w:rsid w:val="00B15265"/>
    <w:rsid w:val="00B15490"/>
    <w:rsid w:val="00B200B5"/>
    <w:rsid w:val="00B20D9B"/>
    <w:rsid w:val="00B20E6A"/>
    <w:rsid w:val="00B21FBE"/>
    <w:rsid w:val="00B23EB7"/>
    <w:rsid w:val="00B27644"/>
    <w:rsid w:val="00B276E6"/>
    <w:rsid w:val="00B27C0F"/>
    <w:rsid w:val="00B27DCA"/>
    <w:rsid w:val="00B306D9"/>
    <w:rsid w:val="00B31A03"/>
    <w:rsid w:val="00B31A62"/>
    <w:rsid w:val="00B329CF"/>
    <w:rsid w:val="00B33DB6"/>
    <w:rsid w:val="00B340E2"/>
    <w:rsid w:val="00B35B66"/>
    <w:rsid w:val="00B35F4F"/>
    <w:rsid w:val="00B36BDF"/>
    <w:rsid w:val="00B41D83"/>
    <w:rsid w:val="00B44DCC"/>
    <w:rsid w:val="00B4514D"/>
    <w:rsid w:val="00B46ABA"/>
    <w:rsid w:val="00B47C8B"/>
    <w:rsid w:val="00B502C8"/>
    <w:rsid w:val="00B5085F"/>
    <w:rsid w:val="00B54089"/>
    <w:rsid w:val="00B56756"/>
    <w:rsid w:val="00B56AEF"/>
    <w:rsid w:val="00B56E3C"/>
    <w:rsid w:val="00B56E7B"/>
    <w:rsid w:val="00B57AD2"/>
    <w:rsid w:val="00B611F2"/>
    <w:rsid w:val="00B63DFB"/>
    <w:rsid w:val="00B66CA5"/>
    <w:rsid w:val="00B66CE3"/>
    <w:rsid w:val="00B71F26"/>
    <w:rsid w:val="00B7315B"/>
    <w:rsid w:val="00B74B6E"/>
    <w:rsid w:val="00B751C8"/>
    <w:rsid w:val="00B75AF0"/>
    <w:rsid w:val="00B779D6"/>
    <w:rsid w:val="00B80B72"/>
    <w:rsid w:val="00B84325"/>
    <w:rsid w:val="00B85413"/>
    <w:rsid w:val="00B9083E"/>
    <w:rsid w:val="00B90B13"/>
    <w:rsid w:val="00B92A82"/>
    <w:rsid w:val="00B94DA8"/>
    <w:rsid w:val="00BA124C"/>
    <w:rsid w:val="00BA14F2"/>
    <w:rsid w:val="00BA2336"/>
    <w:rsid w:val="00BA393C"/>
    <w:rsid w:val="00BA42DB"/>
    <w:rsid w:val="00BA43AF"/>
    <w:rsid w:val="00BA4AC0"/>
    <w:rsid w:val="00BA5653"/>
    <w:rsid w:val="00BB0729"/>
    <w:rsid w:val="00BB2220"/>
    <w:rsid w:val="00BB2BE1"/>
    <w:rsid w:val="00BB49A5"/>
    <w:rsid w:val="00BB5D54"/>
    <w:rsid w:val="00BB74BE"/>
    <w:rsid w:val="00BC11FC"/>
    <w:rsid w:val="00BC1B90"/>
    <w:rsid w:val="00BC41EA"/>
    <w:rsid w:val="00BC57F8"/>
    <w:rsid w:val="00BC5E75"/>
    <w:rsid w:val="00BC6CF5"/>
    <w:rsid w:val="00BC710B"/>
    <w:rsid w:val="00BD0C64"/>
    <w:rsid w:val="00BD49A0"/>
    <w:rsid w:val="00BD4F85"/>
    <w:rsid w:val="00BD7451"/>
    <w:rsid w:val="00BE0828"/>
    <w:rsid w:val="00BE40E7"/>
    <w:rsid w:val="00BF0DB5"/>
    <w:rsid w:val="00BF1333"/>
    <w:rsid w:val="00BF3465"/>
    <w:rsid w:val="00BF3A5F"/>
    <w:rsid w:val="00BF6222"/>
    <w:rsid w:val="00BF71DA"/>
    <w:rsid w:val="00BF78D3"/>
    <w:rsid w:val="00C022DB"/>
    <w:rsid w:val="00C02690"/>
    <w:rsid w:val="00C02861"/>
    <w:rsid w:val="00C03681"/>
    <w:rsid w:val="00C06B2C"/>
    <w:rsid w:val="00C07E69"/>
    <w:rsid w:val="00C15BB5"/>
    <w:rsid w:val="00C22716"/>
    <w:rsid w:val="00C2306C"/>
    <w:rsid w:val="00C24065"/>
    <w:rsid w:val="00C2447A"/>
    <w:rsid w:val="00C2549F"/>
    <w:rsid w:val="00C2714C"/>
    <w:rsid w:val="00C27740"/>
    <w:rsid w:val="00C27D4F"/>
    <w:rsid w:val="00C32B65"/>
    <w:rsid w:val="00C3481F"/>
    <w:rsid w:val="00C349E9"/>
    <w:rsid w:val="00C34BC1"/>
    <w:rsid w:val="00C35213"/>
    <w:rsid w:val="00C35C2D"/>
    <w:rsid w:val="00C41606"/>
    <w:rsid w:val="00C4299A"/>
    <w:rsid w:val="00C4392A"/>
    <w:rsid w:val="00C45120"/>
    <w:rsid w:val="00C45207"/>
    <w:rsid w:val="00C508C0"/>
    <w:rsid w:val="00C5123E"/>
    <w:rsid w:val="00C512A8"/>
    <w:rsid w:val="00C5401F"/>
    <w:rsid w:val="00C54C96"/>
    <w:rsid w:val="00C55E73"/>
    <w:rsid w:val="00C56840"/>
    <w:rsid w:val="00C56D7D"/>
    <w:rsid w:val="00C61067"/>
    <w:rsid w:val="00C6369D"/>
    <w:rsid w:val="00C636FD"/>
    <w:rsid w:val="00C65873"/>
    <w:rsid w:val="00C6722F"/>
    <w:rsid w:val="00C67730"/>
    <w:rsid w:val="00C67F19"/>
    <w:rsid w:val="00C71D0E"/>
    <w:rsid w:val="00C72167"/>
    <w:rsid w:val="00C72509"/>
    <w:rsid w:val="00C73567"/>
    <w:rsid w:val="00C762DE"/>
    <w:rsid w:val="00C77DDA"/>
    <w:rsid w:val="00C8117A"/>
    <w:rsid w:val="00C847DB"/>
    <w:rsid w:val="00C862AB"/>
    <w:rsid w:val="00C873EE"/>
    <w:rsid w:val="00C91422"/>
    <w:rsid w:val="00C9382A"/>
    <w:rsid w:val="00C93E97"/>
    <w:rsid w:val="00C96B95"/>
    <w:rsid w:val="00C976BC"/>
    <w:rsid w:val="00CA0C0B"/>
    <w:rsid w:val="00CA6CD7"/>
    <w:rsid w:val="00CA7A7D"/>
    <w:rsid w:val="00CB12F0"/>
    <w:rsid w:val="00CB3277"/>
    <w:rsid w:val="00CB3B0B"/>
    <w:rsid w:val="00CB3D95"/>
    <w:rsid w:val="00CB4264"/>
    <w:rsid w:val="00CB5164"/>
    <w:rsid w:val="00CB56FC"/>
    <w:rsid w:val="00CB599F"/>
    <w:rsid w:val="00CB6208"/>
    <w:rsid w:val="00CC286B"/>
    <w:rsid w:val="00CC458D"/>
    <w:rsid w:val="00CC4DAD"/>
    <w:rsid w:val="00CC65D5"/>
    <w:rsid w:val="00CC6B4B"/>
    <w:rsid w:val="00CC7225"/>
    <w:rsid w:val="00CD1870"/>
    <w:rsid w:val="00CD2DB7"/>
    <w:rsid w:val="00CD396F"/>
    <w:rsid w:val="00CE0506"/>
    <w:rsid w:val="00CE457D"/>
    <w:rsid w:val="00CE6027"/>
    <w:rsid w:val="00CE76AD"/>
    <w:rsid w:val="00CF0642"/>
    <w:rsid w:val="00CF0948"/>
    <w:rsid w:val="00CF0AED"/>
    <w:rsid w:val="00CF2F44"/>
    <w:rsid w:val="00CF36C5"/>
    <w:rsid w:val="00CF42FC"/>
    <w:rsid w:val="00CF43F1"/>
    <w:rsid w:val="00CF4F82"/>
    <w:rsid w:val="00CF657E"/>
    <w:rsid w:val="00D00439"/>
    <w:rsid w:val="00D0100B"/>
    <w:rsid w:val="00D01645"/>
    <w:rsid w:val="00D02327"/>
    <w:rsid w:val="00D02AFE"/>
    <w:rsid w:val="00D03230"/>
    <w:rsid w:val="00D07FEB"/>
    <w:rsid w:val="00D1743A"/>
    <w:rsid w:val="00D200AB"/>
    <w:rsid w:val="00D20EDC"/>
    <w:rsid w:val="00D21E13"/>
    <w:rsid w:val="00D2636D"/>
    <w:rsid w:val="00D26941"/>
    <w:rsid w:val="00D27D62"/>
    <w:rsid w:val="00D31243"/>
    <w:rsid w:val="00D31275"/>
    <w:rsid w:val="00D329FF"/>
    <w:rsid w:val="00D343CD"/>
    <w:rsid w:val="00D3543D"/>
    <w:rsid w:val="00D35EC0"/>
    <w:rsid w:val="00D40E3D"/>
    <w:rsid w:val="00D417C9"/>
    <w:rsid w:val="00D41E42"/>
    <w:rsid w:val="00D43872"/>
    <w:rsid w:val="00D4395B"/>
    <w:rsid w:val="00D43AB1"/>
    <w:rsid w:val="00D44D4B"/>
    <w:rsid w:val="00D44E78"/>
    <w:rsid w:val="00D4578A"/>
    <w:rsid w:val="00D4642E"/>
    <w:rsid w:val="00D50C10"/>
    <w:rsid w:val="00D51238"/>
    <w:rsid w:val="00D54382"/>
    <w:rsid w:val="00D5491A"/>
    <w:rsid w:val="00D54D65"/>
    <w:rsid w:val="00D55147"/>
    <w:rsid w:val="00D557D3"/>
    <w:rsid w:val="00D5646E"/>
    <w:rsid w:val="00D566A4"/>
    <w:rsid w:val="00D5733C"/>
    <w:rsid w:val="00D57723"/>
    <w:rsid w:val="00D60FB5"/>
    <w:rsid w:val="00D611C6"/>
    <w:rsid w:val="00D62E8E"/>
    <w:rsid w:val="00D63120"/>
    <w:rsid w:val="00D631AC"/>
    <w:rsid w:val="00D637F3"/>
    <w:rsid w:val="00D7008E"/>
    <w:rsid w:val="00D713F9"/>
    <w:rsid w:val="00D74379"/>
    <w:rsid w:val="00D75284"/>
    <w:rsid w:val="00D75A9E"/>
    <w:rsid w:val="00D75ADB"/>
    <w:rsid w:val="00D76548"/>
    <w:rsid w:val="00D80512"/>
    <w:rsid w:val="00D81633"/>
    <w:rsid w:val="00D820D2"/>
    <w:rsid w:val="00D8234F"/>
    <w:rsid w:val="00D8326A"/>
    <w:rsid w:val="00D83E9F"/>
    <w:rsid w:val="00D84DBA"/>
    <w:rsid w:val="00D8765F"/>
    <w:rsid w:val="00D965A9"/>
    <w:rsid w:val="00D96ADD"/>
    <w:rsid w:val="00D97737"/>
    <w:rsid w:val="00D97829"/>
    <w:rsid w:val="00DA48B8"/>
    <w:rsid w:val="00DA50A7"/>
    <w:rsid w:val="00DA76AB"/>
    <w:rsid w:val="00DB10B9"/>
    <w:rsid w:val="00DB2AFA"/>
    <w:rsid w:val="00DB336A"/>
    <w:rsid w:val="00DB3961"/>
    <w:rsid w:val="00DB6229"/>
    <w:rsid w:val="00DB7416"/>
    <w:rsid w:val="00DB7467"/>
    <w:rsid w:val="00DC068E"/>
    <w:rsid w:val="00DC282F"/>
    <w:rsid w:val="00DC467C"/>
    <w:rsid w:val="00DC66AE"/>
    <w:rsid w:val="00DC723F"/>
    <w:rsid w:val="00DD0BED"/>
    <w:rsid w:val="00DD101D"/>
    <w:rsid w:val="00DD42E5"/>
    <w:rsid w:val="00DD5176"/>
    <w:rsid w:val="00DE20E0"/>
    <w:rsid w:val="00DE404D"/>
    <w:rsid w:val="00DE424F"/>
    <w:rsid w:val="00DF01D1"/>
    <w:rsid w:val="00DF0343"/>
    <w:rsid w:val="00DF058A"/>
    <w:rsid w:val="00DF088A"/>
    <w:rsid w:val="00DF123F"/>
    <w:rsid w:val="00DF1C95"/>
    <w:rsid w:val="00DF3CAC"/>
    <w:rsid w:val="00DF3F85"/>
    <w:rsid w:val="00DF486D"/>
    <w:rsid w:val="00DF7419"/>
    <w:rsid w:val="00E011C9"/>
    <w:rsid w:val="00E029FE"/>
    <w:rsid w:val="00E0335C"/>
    <w:rsid w:val="00E04A54"/>
    <w:rsid w:val="00E04BFE"/>
    <w:rsid w:val="00E0523C"/>
    <w:rsid w:val="00E0598A"/>
    <w:rsid w:val="00E0765F"/>
    <w:rsid w:val="00E07C7D"/>
    <w:rsid w:val="00E100A1"/>
    <w:rsid w:val="00E12899"/>
    <w:rsid w:val="00E14961"/>
    <w:rsid w:val="00E158EF"/>
    <w:rsid w:val="00E160B2"/>
    <w:rsid w:val="00E2062C"/>
    <w:rsid w:val="00E24CD0"/>
    <w:rsid w:val="00E2668A"/>
    <w:rsid w:val="00E271CD"/>
    <w:rsid w:val="00E27C78"/>
    <w:rsid w:val="00E306EA"/>
    <w:rsid w:val="00E31DBA"/>
    <w:rsid w:val="00E355E0"/>
    <w:rsid w:val="00E360E2"/>
    <w:rsid w:val="00E424AF"/>
    <w:rsid w:val="00E43802"/>
    <w:rsid w:val="00E43BC0"/>
    <w:rsid w:val="00E45901"/>
    <w:rsid w:val="00E47023"/>
    <w:rsid w:val="00E47C1F"/>
    <w:rsid w:val="00E53797"/>
    <w:rsid w:val="00E53CE4"/>
    <w:rsid w:val="00E55016"/>
    <w:rsid w:val="00E554F2"/>
    <w:rsid w:val="00E576AB"/>
    <w:rsid w:val="00E601E6"/>
    <w:rsid w:val="00E603ED"/>
    <w:rsid w:val="00E61983"/>
    <w:rsid w:val="00E71C82"/>
    <w:rsid w:val="00E72D7A"/>
    <w:rsid w:val="00E75ADF"/>
    <w:rsid w:val="00E764ED"/>
    <w:rsid w:val="00E76E9A"/>
    <w:rsid w:val="00E77372"/>
    <w:rsid w:val="00E808C0"/>
    <w:rsid w:val="00E82146"/>
    <w:rsid w:val="00E8640E"/>
    <w:rsid w:val="00E90419"/>
    <w:rsid w:val="00E91743"/>
    <w:rsid w:val="00E92064"/>
    <w:rsid w:val="00E92F5C"/>
    <w:rsid w:val="00E936E2"/>
    <w:rsid w:val="00E9373E"/>
    <w:rsid w:val="00E950ED"/>
    <w:rsid w:val="00E95F89"/>
    <w:rsid w:val="00E9649E"/>
    <w:rsid w:val="00E97398"/>
    <w:rsid w:val="00EA0221"/>
    <w:rsid w:val="00EA4681"/>
    <w:rsid w:val="00EA5235"/>
    <w:rsid w:val="00EA5C19"/>
    <w:rsid w:val="00EA79E2"/>
    <w:rsid w:val="00EB3621"/>
    <w:rsid w:val="00EB3C08"/>
    <w:rsid w:val="00EB5531"/>
    <w:rsid w:val="00EB56BB"/>
    <w:rsid w:val="00EC401C"/>
    <w:rsid w:val="00ED062B"/>
    <w:rsid w:val="00ED0BE5"/>
    <w:rsid w:val="00ED0E68"/>
    <w:rsid w:val="00ED2D24"/>
    <w:rsid w:val="00ED300B"/>
    <w:rsid w:val="00ED3B93"/>
    <w:rsid w:val="00ED4594"/>
    <w:rsid w:val="00ED486B"/>
    <w:rsid w:val="00ED5418"/>
    <w:rsid w:val="00ED5A57"/>
    <w:rsid w:val="00EE05F2"/>
    <w:rsid w:val="00EE0ADD"/>
    <w:rsid w:val="00EE2231"/>
    <w:rsid w:val="00EE2845"/>
    <w:rsid w:val="00EE353C"/>
    <w:rsid w:val="00EE4246"/>
    <w:rsid w:val="00EE4657"/>
    <w:rsid w:val="00EE6958"/>
    <w:rsid w:val="00EE7788"/>
    <w:rsid w:val="00EE7D3B"/>
    <w:rsid w:val="00EF0370"/>
    <w:rsid w:val="00EF0753"/>
    <w:rsid w:val="00EF0DD5"/>
    <w:rsid w:val="00EF10B0"/>
    <w:rsid w:val="00EF1E4D"/>
    <w:rsid w:val="00EF5A31"/>
    <w:rsid w:val="00EF7116"/>
    <w:rsid w:val="00EF7E79"/>
    <w:rsid w:val="00F0054C"/>
    <w:rsid w:val="00F00BB1"/>
    <w:rsid w:val="00F00F93"/>
    <w:rsid w:val="00F014EF"/>
    <w:rsid w:val="00F045F4"/>
    <w:rsid w:val="00F05417"/>
    <w:rsid w:val="00F05EFC"/>
    <w:rsid w:val="00F07E36"/>
    <w:rsid w:val="00F105CD"/>
    <w:rsid w:val="00F11057"/>
    <w:rsid w:val="00F12597"/>
    <w:rsid w:val="00F13831"/>
    <w:rsid w:val="00F163DD"/>
    <w:rsid w:val="00F1656E"/>
    <w:rsid w:val="00F2035C"/>
    <w:rsid w:val="00F21AA2"/>
    <w:rsid w:val="00F23551"/>
    <w:rsid w:val="00F23E7B"/>
    <w:rsid w:val="00F24691"/>
    <w:rsid w:val="00F35186"/>
    <w:rsid w:val="00F35305"/>
    <w:rsid w:val="00F35B21"/>
    <w:rsid w:val="00F35CF5"/>
    <w:rsid w:val="00F3768B"/>
    <w:rsid w:val="00F44643"/>
    <w:rsid w:val="00F45B1F"/>
    <w:rsid w:val="00F52554"/>
    <w:rsid w:val="00F52A73"/>
    <w:rsid w:val="00F54B59"/>
    <w:rsid w:val="00F560B1"/>
    <w:rsid w:val="00F56BE0"/>
    <w:rsid w:val="00F629A8"/>
    <w:rsid w:val="00F63937"/>
    <w:rsid w:val="00F63D5D"/>
    <w:rsid w:val="00F648DD"/>
    <w:rsid w:val="00F64E7E"/>
    <w:rsid w:val="00F65DAE"/>
    <w:rsid w:val="00F66BCE"/>
    <w:rsid w:val="00F67E22"/>
    <w:rsid w:val="00F703EB"/>
    <w:rsid w:val="00F706CA"/>
    <w:rsid w:val="00F73631"/>
    <w:rsid w:val="00F75051"/>
    <w:rsid w:val="00F75BB1"/>
    <w:rsid w:val="00F76590"/>
    <w:rsid w:val="00F77C57"/>
    <w:rsid w:val="00F8298F"/>
    <w:rsid w:val="00F8436E"/>
    <w:rsid w:val="00F84CF0"/>
    <w:rsid w:val="00F85419"/>
    <w:rsid w:val="00F864CC"/>
    <w:rsid w:val="00F86C4A"/>
    <w:rsid w:val="00F903EF"/>
    <w:rsid w:val="00F9266D"/>
    <w:rsid w:val="00F92C03"/>
    <w:rsid w:val="00F943AF"/>
    <w:rsid w:val="00F9759B"/>
    <w:rsid w:val="00FA31F7"/>
    <w:rsid w:val="00FA4AB9"/>
    <w:rsid w:val="00FA5749"/>
    <w:rsid w:val="00FA7E86"/>
    <w:rsid w:val="00FB2A30"/>
    <w:rsid w:val="00FB2B72"/>
    <w:rsid w:val="00FB2E64"/>
    <w:rsid w:val="00FB392C"/>
    <w:rsid w:val="00FB59C4"/>
    <w:rsid w:val="00FB5EE5"/>
    <w:rsid w:val="00FB6366"/>
    <w:rsid w:val="00FC180F"/>
    <w:rsid w:val="00FC47D3"/>
    <w:rsid w:val="00FD4318"/>
    <w:rsid w:val="00FD46B9"/>
    <w:rsid w:val="00FD5BEA"/>
    <w:rsid w:val="00FD657F"/>
    <w:rsid w:val="00FD69ED"/>
    <w:rsid w:val="00FE0785"/>
    <w:rsid w:val="00FE07FD"/>
    <w:rsid w:val="00FE5543"/>
    <w:rsid w:val="00FE5B0D"/>
    <w:rsid w:val="00FE64F0"/>
    <w:rsid w:val="00FE721F"/>
    <w:rsid w:val="00FE78BF"/>
    <w:rsid w:val="00FF01E9"/>
    <w:rsid w:val="00FF3301"/>
    <w:rsid w:val="00FF353B"/>
    <w:rsid w:val="00FF4322"/>
    <w:rsid w:val="00FF5216"/>
    <w:rsid w:val="00FF55A5"/>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34CEF1A-BA36-4A7B-87CE-CA8AF3286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37D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D50E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50EB"/>
  </w:style>
  <w:style w:type="paragraph" w:styleId="Footer">
    <w:name w:val="footer"/>
    <w:basedOn w:val="Normal"/>
    <w:link w:val="FooterChar"/>
    <w:uiPriority w:val="99"/>
    <w:unhideWhenUsed/>
    <w:rsid w:val="000D50E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50EB"/>
  </w:style>
  <w:style w:type="paragraph" w:styleId="ListParagraph">
    <w:name w:val="List Paragraph"/>
    <w:basedOn w:val="Normal"/>
    <w:uiPriority w:val="34"/>
    <w:qFormat/>
    <w:rsid w:val="0025668C"/>
    <w:pPr>
      <w:ind w:left="720"/>
      <w:contextualSpacing/>
    </w:pPr>
  </w:style>
  <w:style w:type="paragraph" w:styleId="BalloonText">
    <w:name w:val="Balloon Text"/>
    <w:basedOn w:val="Normal"/>
    <w:link w:val="BalloonTextChar"/>
    <w:uiPriority w:val="99"/>
    <w:semiHidden/>
    <w:unhideWhenUsed/>
    <w:rsid w:val="00D805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0512"/>
    <w:rPr>
      <w:rFonts w:ascii="Segoe UI" w:hAnsi="Segoe UI" w:cs="Segoe UI"/>
      <w:sz w:val="18"/>
      <w:szCs w:val="18"/>
    </w:rPr>
  </w:style>
  <w:style w:type="table" w:styleId="TableGrid">
    <w:name w:val="Table Grid"/>
    <w:basedOn w:val="TableNormal"/>
    <w:uiPriority w:val="39"/>
    <w:rsid w:val="004C41F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6B7D9C"/>
    <w:rPr>
      <w:color w:val="0563C1" w:themeColor="hyperlink"/>
      <w:u w:val="single"/>
    </w:rPr>
  </w:style>
  <w:style w:type="character" w:styleId="PageNumber">
    <w:name w:val="page number"/>
    <w:basedOn w:val="DefaultParagraphFont"/>
    <w:uiPriority w:val="99"/>
    <w:semiHidden/>
    <w:unhideWhenUsed/>
    <w:rsid w:val="00827A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2044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78</Pages>
  <Words>18642</Words>
  <Characters>106262</Characters>
  <Application>Microsoft Office Word</Application>
  <DocSecurity>0</DocSecurity>
  <Lines>885</Lines>
  <Paragraphs>249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124655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AYOMIDE AKINKAHUNSI</dc:creator>
  <cp:keywords/>
  <dc:description/>
  <cp:lastModifiedBy>HP</cp:lastModifiedBy>
  <cp:revision>6</cp:revision>
  <cp:lastPrinted>2024-11-28T16:09:00Z</cp:lastPrinted>
  <dcterms:created xsi:type="dcterms:W3CDTF">2024-11-28T15:58:00Z</dcterms:created>
  <dcterms:modified xsi:type="dcterms:W3CDTF">2024-11-28T16:10:00Z</dcterms:modified>
</cp:coreProperties>
</file>