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25BB" w:rsidRDefault="004925BB" w:rsidP="004925BB">
      <w:pPr>
        <w:spacing w:before="100" w:beforeAutospacing="1" w:after="100" w:afterAutospacing="1" w:line="480" w:lineRule="auto"/>
        <w:jc w:val="center"/>
        <w:rPr>
          <w:rFonts w:ascii="Times New Roman" w:hAnsi="Times New Roman" w:cs="Times New Roman"/>
          <w:b/>
          <w:sz w:val="28"/>
          <w:szCs w:val="28"/>
        </w:rPr>
      </w:pPr>
      <w:r>
        <w:rPr>
          <w:rFonts w:ascii="Times New Roman" w:hAnsi="Times New Roman" w:cs="Times New Roman"/>
          <w:b/>
          <w:sz w:val="28"/>
          <w:szCs w:val="28"/>
        </w:rPr>
        <w:t>INSTRUCTIONAL MATERIALS UTILIZATION ON STUDENTS ACADEMIC PERFORMANCE IN SOCIAL STUDIES IN SELECTED JUNIOR SECONDARY SCHOOLS IN ILORIN WEST</w:t>
      </w:r>
    </w:p>
    <w:p w:rsidR="004925BB" w:rsidRDefault="004925BB" w:rsidP="004925BB">
      <w:pPr>
        <w:spacing w:before="100" w:beforeAutospacing="1" w:after="100" w:afterAutospacing="1" w:line="480" w:lineRule="auto"/>
        <w:jc w:val="center"/>
        <w:rPr>
          <w:rFonts w:ascii="Times New Roman" w:eastAsia="Times New Roman" w:hAnsi="Times New Roman" w:cs="Times New Roman"/>
          <w:b/>
          <w:bCs/>
          <w:sz w:val="28"/>
          <w:szCs w:val="28"/>
        </w:rPr>
      </w:pPr>
    </w:p>
    <w:p w:rsidR="004925BB" w:rsidRDefault="004925BB" w:rsidP="004925BB">
      <w:pPr>
        <w:spacing w:after="0" w:line="480" w:lineRule="auto"/>
        <w:ind w:left="2880" w:firstLine="720"/>
        <w:jc w:val="both"/>
        <w:rPr>
          <w:rFonts w:ascii="Times New Roman" w:hAnsi="Times New Roman" w:cs="Times New Roman"/>
          <w:b/>
          <w:bCs/>
          <w:i/>
          <w:iCs/>
          <w:sz w:val="38"/>
          <w:szCs w:val="38"/>
        </w:rPr>
      </w:pPr>
      <w:r>
        <w:rPr>
          <w:rFonts w:ascii="Times New Roman" w:hAnsi="Times New Roman" w:cs="Times New Roman"/>
          <w:b/>
          <w:bCs/>
          <w:i/>
          <w:iCs/>
          <w:sz w:val="38"/>
          <w:szCs w:val="38"/>
        </w:rPr>
        <w:t>BY:</w:t>
      </w:r>
    </w:p>
    <w:p w:rsidR="004925BB" w:rsidRPr="004925BB" w:rsidRDefault="004925BB" w:rsidP="004925BB">
      <w:pPr>
        <w:spacing w:after="0" w:line="480" w:lineRule="auto"/>
        <w:ind w:left="2880" w:firstLine="720"/>
        <w:jc w:val="both"/>
        <w:rPr>
          <w:rFonts w:ascii="Times New Roman" w:hAnsi="Times New Roman" w:cs="Times New Roman"/>
          <w:b/>
          <w:bCs/>
          <w:i/>
          <w:iCs/>
          <w:szCs w:val="38"/>
        </w:rPr>
      </w:pPr>
    </w:p>
    <w:p w:rsidR="004925BB" w:rsidRDefault="004925BB" w:rsidP="004925BB">
      <w:pPr>
        <w:spacing w:before="100" w:beforeAutospacing="1" w:after="100" w:afterAutospacing="1" w:line="36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AHMED RAMAT SHIYAKI</w:t>
      </w:r>
      <w:r>
        <w:rPr>
          <w:rFonts w:ascii="Times New Roman" w:eastAsia="Times New Roman" w:hAnsi="Times New Roman" w:cs="Times New Roman"/>
          <w:b/>
          <w:bCs/>
          <w:sz w:val="28"/>
          <w:szCs w:val="28"/>
        </w:rPr>
        <w:tab/>
      </w:r>
      <w:r>
        <w:rPr>
          <w:rFonts w:ascii="Times New Roman" w:eastAsia="Times New Roman" w:hAnsi="Times New Roman" w:cs="Times New Roman"/>
          <w:b/>
          <w:bCs/>
          <w:sz w:val="28"/>
          <w:szCs w:val="28"/>
        </w:rPr>
        <w:tab/>
      </w:r>
      <w:r>
        <w:rPr>
          <w:rFonts w:ascii="Times New Roman" w:eastAsia="Times New Roman" w:hAnsi="Times New Roman" w:cs="Times New Roman"/>
          <w:b/>
          <w:bCs/>
          <w:sz w:val="28"/>
          <w:szCs w:val="28"/>
        </w:rPr>
        <w:tab/>
        <w:t>KWCOED/IL/21/0830</w:t>
      </w:r>
    </w:p>
    <w:p w:rsidR="004925BB" w:rsidRDefault="004925BB" w:rsidP="004925BB">
      <w:pPr>
        <w:spacing w:before="100" w:beforeAutospacing="1" w:after="100" w:afterAutospacing="1" w:line="36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SHEU OLORUNGBEBE SHAKIRAH</w:t>
      </w:r>
      <w:r>
        <w:rPr>
          <w:rFonts w:ascii="Times New Roman" w:eastAsia="Times New Roman" w:hAnsi="Times New Roman" w:cs="Times New Roman"/>
          <w:b/>
          <w:bCs/>
          <w:sz w:val="28"/>
          <w:szCs w:val="28"/>
        </w:rPr>
        <w:tab/>
        <w:t>KWCOED/IL/21/0347</w:t>
      </w:r>
    </w:p>
    <w:p w:rsidR="004925BB" w:rsidRPr="004925BB" w:rsidRDefault="004925BB" w:rsidP="004925BB">
      <w:pPr>
        <w:spacing w:before="100" w:beforeAutospacing="1" w:after="100" w:afterAutospacing="1" w:line="480" w:lineRule="auto"/>
        <w:jc w:val="center"/>
        <w:rPr>
          <w:rFonts w:ascii="Times New Roman" w:eastAsia="Times New Roman" w:hAnsi="Times New Roman" w:cs="Times New Roman"/>
          <w:b/>
          <w:bCs/>
          <w:sz w:val="10"/>
          <w:szCs w:val="28"/>
        </w:rPr>
      </w:pPr>
    </w:p>
    <w:p w:rsidR="004925BB" w:rsidRDefault="004925BB" w:rsidP="004925BB">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A RESEARCH PROJECT SUBMITTED TO THE DEPARTMENT OF SOCIAL STUDIES, SCHOOL OF ARTS AND SOCIAL SCIENCES, KWARA STATE COLLEGE OF EDUCATION, ILORIN, IN PARTIAL FULFILMENT OF THE REQUIREMENT FOR THE AWARD OF NIGERIA CERTIFICATE IN EDUCATION (NCE).</w:t>
      </w:r>
    </w:p>
    <w:p w:rsidR="004925BB" w:rsidRDefault="004925BB" w:rsidP="004925BB">
      <w:pPr>
        <w:spacing w:after="0" w:line="360" w:lineRule="auto"/>
        <w:jc w:val="center"/>
        <w:rPr>
          <w:rFonts w:ascii="Times New Roman" w:hAnsi="Times New Roman" w:cs="Times New Roman"/>
          <w:b/>
          <w:bCs/>
          <w:sz w:val="28"/>
          <w:szCs w:val="28"/>
        </w:rPr>
      </w:pPr>
    </w:p>
    <w:p w:rsidR="004925BB" w:rsidRPr="004925BB" w:rsidRDefault="004925BB" w:rsidP="004925BB">
      <w:pPr>
        <w:spacing w:after="0" w:line="360" w:lineRule="auto"/>
        <w:jc w:val="center"/>
        <w:rPr>
          <w:rFonts w:ascii="Times New Roman" w:hAnsi="Times New Roman" w:cs="Times New Roman"/>
          <w:b/>
          <w:bCs/>
          <w:sz w:val="28"/>
          <w:szCs w:val="28"/>
        </w:rPr>
      </w:pPr>
    </w:p>
    <w:p w:rsidR="004925BB" w:rsidRDefault="004925BB" w:rsidP="004925BB">
      <w:pPr>
        <w:spacing w:after="0" w:line="480" w:lineRule="auto"/>
        <w:jc w:val="center"/>
        <w:rPr>
          <w:rFonts w:ascii="Times New Roman" w:eastAsia="Times New Roman" w:hAnsi="Times New Roman" w:cs="Times New Roman"/>
          <w:b/>
          <w:bCs/>
          <w:i/>
          <w:sz w:val="32"/>
          <w:szCs w:val="28"/>
        </w:rPr>
      </w:pPr>
      <w:r>
        <w:rPr>
          <w:rFonts w:ascii="Times New Roman" w:eastAsia="Times New Roman" w:hAnsi="Times New Roman" w:cs="Times New Roman"/>
          <w:b/>
          <w:bCs/>
          <w:sz w:val="28"/>
          <w:szCs w:val="28"/>
        </w:rPr>
        <w:tab/>
      </w:r>
      <w:r>
        <w:rPr>
          <w:rFonts w:ascii="Times New Roman" w:eastAsia="Times New Roman" w:hAnsi="Times New Roman" w:cs="Times New Roman"/>
          <w:b/>
          <w:bCs/>
          <w:sz w:val="28"/>
          <w:szCs w:val="28"/>
        </w:rPr>
        <w:tab/>
      </w:r>
      <w:r>
        <w:rPr>
          <w:rFonts w:ascii="Times New Roman" w:eastAsia="Times New Roman" w:hAnsi="Times New Roman" w:cs="Times New Roman"/>
          <w:b/>
          <w:bCs/>
          <w:sz w:val="28"/>
          <w:szCs w:val="28"/>
        </w:rPr>
        <w:tab/>
      </w:r>
      <w:r>
        <w:rPr>
          <w:rFonts w:ascii="Times New Roman" w:eastAsia="Times New Roman" w:hAnsi="Times New Roman" w:cs="Times New Roman"/>
          <w:b/>
          <w:bCs/>
          <w:sz w:val="28"/>
          <w:szCs w:val="28"/>
        </w:rPr>
        <w:tab/>
      </w:r>
      <w:r>
        <w:rPr>
          <w:rFonts w:ascii="Times New Roman" w:eastAsia="Times New Roman" w:hAnsi="Times New Roman" w:cs="Times New Roman"/>
          <w:b/>
          <w:bCs/>
          <w:sz w:val="28"/>
          <w:szCs w:val="28"/>
        </w:rPr>
        <w:tab/>
      </w:r>
      <w:r>
        <w:rPr>
          <w:rFonts w:ascii="Times New Roman" w:eastAsia="Times New Roman" w:hAnsi="Times New Roman" w:cs="Times New Roman"/>
          <w:b/>
          <w:bCs/>
          <w:sz w:val="28"/>
          <w:szCs w:val="28"/>
        </w:rPr>
        <w:tab/>
      </w:r>
      <w:r>
        <w:rPr>
          <w:rFonts w:ascii="Times New Roman" w:eastAsia="Times New Roman" w:hAnsi="Times New Roman" w:cs="Times New Roman"/>
          <w:b/>
          <w:bCs/>
          <w:sz w:val="28"/>
          <w:szCs w:val="28"/>
        </w:rPr>
        <w:tab/>
      </w:r>
      <w:r>
        <w:rPr>
          <w:rFonts w:ascii="Times New Roman" w:eastAsia="Times New Roman" w:hAnsi="Times New Roman" w:cs="Times New Roman"/>
          <w:b/>
          <w:bCs/>
          <w:i/>
          <w:sz w:val="32"/>
          <w:szCs w:val="28"/>
        </w:rPr>
        <w:t>AUGUST, 2024</w:t>
      </w:r>
    </w:p>
    <w:p w:rsidR="004925BB" w:rsidRDefault="004925BB" w:rsidP="004925BB">
      <w:pPr>
        <w:spacing w:after="0" w:line="480" w:lineRule="auto"/>
        <w:rPr>
          <w:rFonts w:ascii="Times New Roman" w:hAnsi="Times New Roman" w:cs="Times New Roman"/>
          <w:b/>
          <w:bCs/>
          <w:sz w:val="28"/>
          <w:szCs w:val="28"/>
        </w:rPr>
      </w:pPr>
    </w:p>
    <w:p w:rsidR="004925BB" w:rsidRDefault="004925BB" w:rsidP="004925BB">
      <w:pPr>
        <w:spacing w:after="0" w:line="48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CERTIFICATION</w:t>
      </w:r>
    </w:p>
    <w:p w:rsidR="004925BB" w:rsidRDefault="004925BB" w:rsidP="004925BB">
      <w:pPr>
        <w:spacing w:before="100" w:beforeAutospacing="1" w:after="100" w:afterAutospacing="1" w:line="480" w:lineRule="auto"/>
        <w:jc w:val="both"/>
        <w:rPr>
          <w:rFonts w:ascii="Times New Roman" w:eastAsia="Times New Roman" w:hAnsi="Times New Roman" w:cs="Times New Roman"/>
          <w:b/>
          <w:bCs/>
          <w:sz w:val="28"/>
          <w:szCs w:val="28"/>
        </w:rPr>
      </w:pPr>
      <w:r>
        <w:rPr>
          <w:rFonts w:ascii="Times New Roman" w:hAnsi="Times New Roman" w:cs="Times New Roman"/>
          <w:sz w:val="28"/>
          <w:szCs w:val="28"/>
        </w:rPr>
        <w:tab/>
        <w:t>This research has been read and approved as meeting the requirement for the award of Nigeria Certificate in Education in the Department of Social Studies. School of Arts and Social Sciences Kwara State College of Education, Ilorin.</w:t>
      </w:r>
    </w:p>
    <w:p w:rsidR="004925BB" w:rsidRDefault="004925BB" w:rsidP="004925BB">
      <w:pPr>
        <w:jc w:val="both"/>
        <w:rPr>
          <w:rFonts w:ascii="Times New Roman" w:hAnsi="Times New Roman" w:cs="Times New Roman"/>
          <w:sz w:val="28"/>
          <w:szCs w:val="28"/>
        </w:rPr>
      </w:pPr>
    </w:p>
    <w:p w:rsidR="004925BB" w:rsidRDefault="004925BB" w:rsidP="004925BB">
      <w:pPr>
        <w:jc w:val="both"/>
        <w:rPr>
          <w:rFonts w:ascii="Times New Roman" w:hAnsi="Times New Roman" w:cs="Times New Roman"/>
          <w:sz w:val="28"/>
          <w:szCs w:val="28"/>
        </w:rPr>
      </w:pPr>
    </w:p>
    <w:p w:rsidR="004925BB" w:rsidRDefault="004925BB" w:rsidP="004925BB">
      <w:pPr>
        <w:jc w:val="both"/>
        <w:rPr>
          <w:rFonts w:ascii="Times New Roman" w:hAnsi="Times New Roman" w:cs="Times New Roman"/>
          <w:sz w:val="28"/>
          <w:szCs w:val="28"/>
        </w:rPr>
      </w:pPr>
    </w:p>
    <w:p w:rsidR="004925BB" w:rsidRDefault="004925BB" w:rsidP="004925B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w:t>
      </w:r>
      <w:r>
        <w:rPr>
          <w:rFonts w:ascii="Times New Roman" w:hAnsi="Times New Roman" w:cs="Times New Roman"/>
          <w:sz w:val="28"/>
          <w:szCs w:val="28"/>
        </w:rPr>
        <w:tab/>
      </w:r>
      <w:r>
        <w:rPr>
          <w:rFonts w:ascii="Times New Roman" w:hAnsi="Times New Roman" w:cs="Times New Roman"/>
          <w:sz w:val="28"/>
          <w:szCs w:val="28"/>
        </w:rPr>
        <w:tab/>
        <w:t>______________</w:t>
      </w:r>
    </w:p>
    <w:p w:rsidR="004925BB" w:rsidRDefault="004925BB" w:rsidP="004925B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Project Supervisor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Signature</w:t>
      </w:r>
      <w:r>
        <w:rPr>
          <w:rFonts w:ascii="Times New Roman" w:hAnsi="Times New Roman" w:cs="Times New Roman"/>
          <w:sz w:val="28"/>
          <w:szCs w:val="28"/>
        </w:rPr>
        <w:tab/>
      </w:r>
      <w:r>
        <w:rPr>
          <w:rFonts w:ascii="Times New Roman" w:hAnsi="Times New Roman" w:cs="Times New Roman"/>
          <w:sz w:val="28"/>
          <w:szCs w:val="28"/>
        </w:rPr>
        <w:tab/>
        <w:t>Date</w:t>
      </w:r>
      <w:r>
        <w:rPr>
          <w:rFonts w:ascii="Times New Roman" w:hAnsi="Times New Roman" w:cs="Times New Roman"/>
          <w:sz w:val="28"/>
          <w:szCs w:val="28"/>
        </w:rPr>
        <w:tab/>
      </w:r>
    </w:p>
    <w:p w:rsidR="004925BB" w:rsidRDefault="004925BB" w:rsidP="004925BB">
      <w:pPr>
        <w:spacing w:after="0"/>
        <w:jc w:val="both"/>
        <w:rPr>
          <w:rFonts w:ascii="Times New Roman" w:hAnsi="Times New Roman" w:cs="Times New Roman"/>
          <w:b/>
          <w:sz w:val="28"/>
          <w:szCs w:val="28"/>
        </w:rPr>
      </w:pPr>
    </w:p>
    <w:p w:rsidR="004925BB" w:rsidRDefault="004925BB" w:rsidP="004925BB">
      <w:pPr>
        <w:spacing w:after="0"/>
        <w:jc w:val="both"/>
        <w:rPr>
          <w:rFonts w:ascii="Times New Roman" w:hAnsi="Times New Roman" w:cs="Times New Roman"/>
          <w:b/>
          <w:sz w:val="28"/>
          <w:szCs w:val="28"/>
        </w:rPr>
      </w:pPr>
    </w:p>
    <w:p w:rsidR="004925BB" w:rsidRDefault="004925BB" w:rsidP="004925BB">
      <w:pPr>
        <w:spacing w:after="0"/>
        <w:jc w:val="both"/>
        <w:rPr>
          <w:rFonts w:ascii="Times New Roman" w:hAnsi="Times New Roman" w:cs="Times New Roman"/>
          <w:b/>
          <w:sz w:val="28"/>
          <w:szCs w:val="28"/>
        </w:rPr>
      </w:pPr>
    </w:p>
    <w:p w:rsidR="004925BB" w:rsidRDefault="004925BB" w:rsidP="004925BB">
      <w:pPr>
        <w:spacing w:after="0"/>
        <w:jc w:val="both"/>
        <w:rPr>
          <w:rFonts w:ascii="Times New Roman" w:hAnsi="Times New Roman" w:cs="Times New Roman"/>
          <w:b/>
          <w:sz w:val="28"/>
          <w:szCs w:val="28"/>
        </w:rPr>
      </w:pPr>
    </w:p>
    <w:p w:rsidR="004925BB" w:rsidRDefault="004925BB" w:rsidP="004925BB">
      <w:pPr>
        <w:spacing w:after="0"/>
        <w:jc w:val="both"/>
        <w:rPr>
          <w:rFonts w:ascii="Times New Roman" w:hAnsi="Times New Roman" w:cs="Times New Roman"/>
          <w:b/>
          <w:sz w:val="28"/>
          <w:szCs w:val="28"/>
        </w:rPr>
      </w:pPr>
    </w:p>
    <w:p w:rsidR="004925BB" w:rsidRDefault="004925BB" w:rsidP="004925BB">
      <w:pPr>
        <w:spacing w:after="0"/>
        <w:jc w:val="both"/>
        <w:rPr>
          <w:rFonts w:ascii="Times New Roman" w:hAnsi="Times New Roman" w:cs="Times New Roman"/>
          <w:sz w:val="28"/>
          <w:szCs w:val="28"/>
        </w:rPr>
      </w:pPr>
    </w:p>
    <w:p w:rsidR="004925BB" w:rsidRDefault="004925BB" w:rsidP="004925BB">
      <w:pPr>
        <w:spacing w:after="0"/>
        <w:jc w:val="both"/>
        <w:rPr>
          <w:rFonts w:ascii="Times New Roman" w:hAnsi="Times New Roman" w:cs="Times New Roman"/>
          <w:sz w:val="28"/>
          <w:szCs w:val="28"/>
        </w:rPr>
      </w:pPr>
    </w:p>
    <w:p w:rsidR="004925BB" w:rsidRDefault="004925BB" w:rsidP="004925BB">
      <w:pPr>
        <w:spacing w:after="0"/>
        <w:jc w:val="both"/>
        <w:rPr>
          <w:rFonts w:ascii="Times New Roman" w:hAnsi="Times New Roman" w:cs="Times New Roman"/>
          <w:sz w:val="28"/>
          <w:szCs w:val="28"/>
        </w:rPr>
      </w:pPr>
      <w:r>
        <w:rPr>
          <w:rFonts w:ascii="Times New Roman" w:hAnsi="Times New Roman" w:cs="Times New Roman"/>
          <w:sz w:val="28"/>
          <w:szCs w:val="28"/>
        </w:rPr>
        <w:t>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w:t>
      </w:r>
      <w:r>
        <w:rPr>
          <w:rFonts w:ascii="Times New Roman" w:hAnsi="Times New Roman" w:cs="Times New Roman"/>
          <w:sz w:val="28"/>
          <w:szCs w:val="28"/>
        </w:rPr>
        <w:tab/>
      </w:r>
      <w:r>
        <w:rPr>
          <w:rFonts w:ascii="Times New Roman" w:hAnsi="Times New Roman" w:cs="Times New Roman"/>
          <w:sz w:val="28"/>
          <w:szCs w:val="28"/>
        </w:rPr>
        <w:tab/>
        <w:t>____________</w:t>
      </w:r>
    </w:p>
    <w:p w:rsidR="004925BB" w:rsidRDefault="004925BB" w:rsidP="004925BB">
      <w:pPr>
        <w:spacing w:after="0"/>
        <w:jc w:val="both"/>
        <w:rPr>
          <w:rFonts w:ascii="Times New Roman" w:hAnsi="Times New Roman" w:cs="Times New Roman"/>
          <w:sz w:val="28"/>
          <w:szCs w:val="28"/>
        </w:rPr>
      </w:pPr>
      <w:r>
        <w:rPr>
          <w:rFonts w:ascii="Times New Roman" w:hAnsi="Times New Roman" w:cs="Times New Roman"/>
          <w:sz w:val="28"/>
          <w:szCs w:val="28"/>
        </w:rPr>
        <w:t>Head of Department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Signature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rsidR="004925BB" w:rsidRDefault="004925BB" w:rsidP="004925BB">
      <w:pPr>
        <w:spacing w:after="0"/>
        <w:jc w:val="both"/>
        <w:rPr>
          <w:rFonts w:ascii="Times New Roman" w:hAnsi="Times New Roman" w:cs="Times New Roman"/>
          <w:sz w:val="28"/>
          <w:szCs w:val="28"/>
        </w:rPr>
      </w:pPr>
    </w:p>
    <w:p w:rsidR="004925BB" w:rsidRDefault="004925BB" w:rsidP="004925BB">
      <w:pPr>
        <w:spacing w:after="0"/>
        <w:jc w:val="center"/>
        <w:rPr>
          <w:rFonts w:ascii="Times New Roman" w:hAnsi="Times New Roman" w:cs="Times New Roman"/>
          <w:b/>
          <w:sz w:val="28"/>
          <w:szCs w:val="28"/>
        </w:rPr>
      </w:pPr>
    </w:p>
    <w:p w:rsidR="004925BB" w:rsidRDefault="004925BB" w:rsidP="004925BB">
      <w:pPr>
        <w:spacing w:after="0"/>
        <w:jc w:val="center"/>
        <w:rPr>
          <w:rFonts w:ascii="Times New Roman" w:hAnsi="Times New Roman" w:cs="Times New Roman"/>
          <w:b/>
          <w:sz w:val="28"/>
          <w:szCs w:val="28"/>
        </w:rPr>
      </w:pPr>
    </w:p>
    <w:p w:rsidR="004925BB" w:rsidRDefault="004925BB" w:rsidP="004925BB">
      <w:pPr>
        <w:spacing w:after="0"/>
        <w:jc w:val="center"/>
        <w:rPr>
          <w:rFonts w:ascii="Times New Roman" w:hAnsi="Times New Roman" w:cs="Times New Roman"/>
          <w:b/>
          <w:sz w:val="28"/>
          <w:szCs w:val="28"/>
        </w:rPr>
      </w:pPr>
    </w:p>
    <w:p w:rsidR="004925BB" w:rsidRDefault="004925BB" w:rsidP="004925BB">
      <w:pPr>
        <w:rPr>
          <w:rFonts w:ascii="Times New Roman" w:hAnsi="Times New Roman" w:cs="Times New Roman"/>
          <w:b/>
          <w:sz w:val="28"/>
          <w:szCs w:val="28"/>
        </w:rPr>
      </w:pPr>
    </w:p>
    <w:p w:rsidR="004925BB" w:rsidRDefault="004925BB" w:rsidP="004925BB">
      <w:pPr>
        <w:spacing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DEDICATION</w:t>
      </w:r>
    </w:p>
    <w:p w:rsidR="004925BB" w:rsidRDefault="004925BB" w:rsidP="004925BB">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This work is dedicated to the almighty god, the extremely compassionate, most merciful who guided us throughout our life and equipped us with the knowledge and experience to accomplish the program. All praise to him. </w:t>
      </w:r>
    </w:p>
    <w:p w:rsidR="004925BB" w:rsidRDefault="004925BB" w:rsidP="004925BB">
      <w:pPr>
        <w:jc w:val="both"/>
        <w:rPr>
          <w:rFonts w:ascii="Times New Roman" w:hAnsi="Times New Roman" w:cs="Times New Roman"/>
          <w:sz w:val="28"/>
          <w:szCs w:val="28"/>
        </w:rPr>
      </w:pPr>
    </w:p>
    <w:p w:rsidR="004925BB" w:rsidRDefault="004925BB" w:rsidP="004925BB">
      <w:pPr>
        <w:jc w:val="both"/>
        <w:rPr>
          <w:rFonts w:ascii="Times New Roman" w:hAnsi="Times New Roman" w:cs="Times New Roman"/>
          <w:sz w:val="28"/>
          <w:szCs w:val="28"/>
        </w:rPr>
      </w:pPr>
    </w:p>
    <w:p w:rsidR="004925BB" w:rsidRDefault="004925BB" w:rsidP="004925BB">
      <w:pPr>
        <w:jc w:val="both"/>
        <w:rPr>
          <w:rFonts w:ascii="Times New Roman" w:hAnsi="Times New Roman" w:cs="Times New Roman"/>
          <w:sz w:val="28"/>
          <w:szCs w:val="28"/>
        </w:rPr>
      </w:pPr>
    </w:p>
    <w:p w:rsidR="004925BB" w:rsidRDefault="004925BB" w:rsidP="004925BB">
      <w:pPr>
        <w:jc w:val="both"/>
        <w:rPr>
          <w:rFonts w:ascii="Times New Roman" w:hAnsi="Times New Roman" w:cs="Times New Roman"/>
          <w:sz w:val="28"/>
          <w:szCs w:val="28"/>
        </w:rPr>
      </w:pPr>
    </w:p>
    <w:p w:rsidR="004925BB" w:rsidRDefault="004925BB" w:rsidP="004925BB">
      <w:pPr>
        <w:jc w:val="both"/>
        <w:rPr>
          <w:rFonts w:ascii="Times New Roman" w:hAnsi="Times New Roman" w:cs="Times New Roman"/>
          <w:sz w:val="28"/>
          <w:szCs w:val="28"/>
        </w:rPr>
      </w:pPr>
    </w:p>
    <w:p w:rsidR="004925BB" w:rsidRDefault="004925BB" w:rsidP="004925BB">
      <w:pPr>
        <w:jc w:val="both"/>
        <w:rPr>
          <w:rFonts w:ascii="Times New Roman" w:hAnsi="Times New Roman" w:cs="Times New Roman"/>
          <w:sz w:val="28"/>
          <w:szCs w:val="28"/>
        </w:rPr>
      </w:pPr>
    </w:p>
    <w:p w:rsidR="004925BB" w:rsidRDefault="004925BB" w:rsidP="004925BB">
      <w:pPr>
        <w:spacing w:before="100" w:beforeAutospacing="1" w:after="100" w:afterAutospacing="1" w:line="480" w:lineRule="auto"/>
        <w:rPr>
          <w:rFonts w:ascii="Times New Roman" w:eastAsia="Times New Roman" w:hAnsi="Times New Roman" w:cs="Times New Roman"/>
          <w:b/>
          <w:bCs/>
          <w:sz w:val="28"/>
          <w:szCs w:val="28"/>
        </w:rPr>
      </w:pPr>
    </w:p>
    <w:p w:rsidR="004925BB" w:rsidRDefault="004925BB" w:rsidP="004925BB">
      <w:pPr>
        <w:spacing w:before="100" w:beforeAutospacing="1" w:after="100" w:afterAutospacing="1" w:line="480" w:lineRule="auto"/>
        <w:rPr>
          <w:rFonts w:ascii="Times New Roman" w:eastAsia="Times New Roman" w:hAnsi="Times New Roman" w:cs="Times New Roman"/>
          <w:b/>
          <w:bCs/>
          <w:sz w:val="28"/>
          <w:szCs w:val="28"/>
        </w:rPr>
      </w:pPr>
    </w:p>
    <w:p w:rsidR="004925BB" w:rsidRDefault="004925BB" w:rsidP="004925BB">
      <w:pPr>
        <w:spacing w:before="100" w:beforeAutospacing="1" w:after="100" w:afterAutospacing="1" w:line="480" w:lineRule="auto"/>
        <w:rPr>
          <w:rFonts w:ascii="Times New Roman" w:eastAsia="Times New Roman" w:hAnsi="Times New Roman" w:cs="Times New Roman"/>
          <w:b/>
          <w:bCs/>
          <w:sz w:val="28"/>
          <w:szCs w:val="28"/>
        </w:rPr>
      </w:pPr>
    </w:p>
    <w:p w:rsidR="004925BB" w:rsidRDefault="004925BB" w:rsidP="004925BB">
      <w:pPr>
        <w:spacing w:before="100" w:beforeAutospacing="1" w:after="100" w:afterAutospacing="1" w:line="480" w:lineRule="auto"/>
        <w:jc w:val="center"/>
        <w:rPr>
          <w:rFonts w:ascii="Times New Roman" w:eastAsia="Times New Roman" w:hAnsi="Times New Roman" w:cs="Times New Roman"/>
          <w:b/>
          <w:bCs/>
          <w:sz w:val="28"/>
          <w:szCs w:val="28"/>
        </w:rPr>
      </w:pPr>
    </w:p>
    <w:p w:rsidR="004925BB" w:rsidRDefault="004925BB" w:rsidP="004925BB">
      <w:pPr>
        <w:spacing w:before="100" w:beforeAutospacing="1" w:after="100" w:afterAutospacing="1" w:line="480" w:lineRule="auto"/>
        <w:rPr>
          <w:rFonts w:ascii="Times New Roman" w:eastAsia="Times New Roman" w:hAnsi="Times New Roman" w:cs="Times New Roman"/>
          <w:b/>
          <w:bCs/>
          <w:sz w:val="28"/>
          <w:szCs w:val="28"/>
        </w:rPr>
      </w:pPr>
    </w:p>
    <w:p w:rsidR="004925BB" w:rsidRDefault="004925BB" w:rsidP="004925BB">
      <w:pPr>
        <w:spacing w:line="360" w:lineRule="auto"/>
        <w:jc w:val="center"/>
        <w:rPr>
          <w:rFonts w:ascii="Times New Roman" w:hAnsi="Times New Roman" w:cs="Times New Roman"/>
          <w:b/>
          <w:sz w:val="28"/>
        </w:rPr>
      </w:pPr>
      <w:r>
        <w:rPr>
          <w:rFonts w:ascii="Times New Roman" w:hAnsi="Times New Roman" w:cs="Times New Roman"/>
          <w:b/>
          <w:sz w:val="28"/>
        </w:rPr>
        <w:lastRenderedPageBreak/>
        <w:t xml:space="preserve">ACKNOWLEDGEMENT </w:t>
      </w:r>
    </w:p>
    <w:p w:rsidR="004925BB" w:rsidRDefault="004925BB" w:rsidP="004925BB">
      <w:pPr>
        <w:spacing w:line="360" w:lineRule="auto"/>
        <w:jc w:val="both"/>
        <w:rPr>
          <w:rFonts w:ascii="Times New Roman" w:hAnsi="Times New Roman" w:cs="Times New Roman"/>
          <w:sz w:val="28"/>
        </w:rPr>
      </w:pPr>
      <w:r>
        <w:rPr>
          <w:rFonts w:ascii="Times New Roman" w:hAnsi="Times New Roman" w:cs="Times New Roman"/>
          <w:sz w:val="28"/>
        </w:rPr>
        <w:tab/>
        <w:t>Glory be to Almighty Allah in the highest given at everything. I am that I am, the mighty and grace, the beginning and the end that gave us the privilege and spare my life to fulfill the three years of study in Kwara State College of Education. I appreciate Almighty Allah for his blessing and mercy upon me.</w:t>
      </w:r>
    </w:p>
    <w:p w:rsidR="004925BB" w:rsidRDefault="004925BB" w:rsidP="004925BB">
      <w:pPr>
        <w:spacing w:line="360" w:lineRule="auto"/>
        <w:jc w:val="both"/>
        <w:rPr>
          <w:rFonts w:ascii="Times New Roman" w:hAnsi="Times New Roman" w:cs="Times New Roman"/>
          <w:sz w:val="28"/>
        </w:rPr>
      </w:pPr>
      <w:r>
        <w:rPr>
          <w:rFonts w:ascii="Times New Roman" w:hAnsi="Times New Roman" w:cs="Times New Roman"/>
          <w:sz w:val="28"/>
        </w:rPr>
        <w:tab/>
        <w:t>First and foremost, I acknowledge and appreciate the effort of my Supervisor Mr. Sakariyau S.L for guiding and leading us despite his tight schedule. He found time to read and correct my write up thank you sir, may Almighty Allah meet you at the point of need (Amen).</w:t>
      </w:r>
    </w:p>
    <w:p w:rsidR="004925BB" w:rsidRDefault="004925BB" w:rsidP="004925BB">
      <w:pPr>
        <w:spacing w:line="360" w:lineRule="auto"/>
        <w:jc w:val="both"/>
        <w:rPr>
          <w:rFonts w:ascii="Times New Roman" w:hAnsi="Times New Roman" w:cs="Times New Roman"/>
          <w:sz w:val="28"/>
        </w:rPr>
      </w:pPr>
      <w:r>
        <w:rPr>
          <w:rFonts w:ascii="Times New Roman" w:hAnsi="Times New Roman" w:cs="Times New Roman"/>
          <w:sz w:val="28"/>
        </w:rPr>
        <w:tab/>
        <w:t>My gratitude also goes to my parent, Mr. Ahmed Shiyaki and Mrs. Ahmed Aishat Shiyaki may Almighty Allah enrich you all (amen).</w:t>
      </w:r>
    </w:p>
    <w:p w:rsidR="004925BB" w:rsidRDefault="004925BB" w:rsidP="004925BB">
      <w:pPr>
        <w:spacing w:line="360" w:lineRule="auto"/>
        <w:jc w:val="both"/>
        <w:rPr>
          <w:rFonts w:ascii="Times New Roman" w:hAnsi="Times New Roman" w:cs="Times New Roman"/>
          <w:sz w:val="28"/>
        </w:rPr>
      </w:pPr>
      <w:r>
        <w:rPr>
          <w:rFonts w:ascii="Times New Roman" w:hAnsi="Times New Roman" w:cs="Times New Roman"/>
          <w:sz w:val="28"/>
        </w:rPr>
        <w:tab/>
        <w:t>My profound gratitude also goes to my brothers Mr. Ahmed Haroon Shiyaki and Mr. Mohammed Ahmed Shiyaki for their support both in cash and land in adn to ensure that I attain my academic pursuit, may the Almighty Allah be with you all. My special thanks to my dear husband to be for the support both in cash and everything thank you so much may Almighty Allah be with you.</w:t>
      </w:r>
    </w:p>
    <w:p w:rsidR="004925BB" w:rsidRDefault="004925BB" w:rsidP="004925BB">
      <w:pPr>
        <w:spacing w:line="360" w:lineRule="auto"/>
        <w:jc w:val="both"/>
        <w:rPr>
          <w:rFonts w:ascii="Times New Roman" w:hAnsi="Times New Roman" w:cs="Times New Roman"/>
          <w:sz w:val="28"/>
        </w:rPr>
      </w:pPr>
      <w:r>
        <w:rPr>
          <w:rFonts w:ascii="Times New Roman" w:hAnsi="Times New Roman" w:cs="Times New Roman"/>
          <w:sz w:val="28"/>
        </w:rPr>
        <w:tab/>
        <w:t>Lastly, I cannot forget to appreciate my course mate and best friend Miss, Mohammed Jamiu, Hameedah Ize for your cooperation, thanks so much may Almighty Allah bless you (Amen).</w:t>
      </w:r>
    </w:p>
    <w:p w:rsidR="004925BB" w:rsidRDefault="004925BB" w:rsidP="004925BB">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TABLE OF CONTENTS</w:t>
      </w:r>
    </w:p>
    <w:p w:rsidR="004925BB" w:rsidRDefault="004925BB" w:rsidP="004925BB">
      <w:pPr>
        <w:spacing w:line="360" w:lineRule="auto"/>
        <w:jc w:val="both"/>
        <w:rPr>
          <w:rFonts w:ascii="Times New Roman" w:hAnsi="Times New Roman" w:cs="Times New Roman"/>
          <w:sz w:val="28"/>
          <w:szCs w:val="28"/>
        </w:rPr>
      </w:pPr>
      <w:r>
        <w:rPr>
          <w:rFonts w:ascii="Times New Roman" w:hAnsi="Times New Roman" w:cs="Times New Roman"/>
          <w:sz w:val="28"/>
          <w:szCs w:val="28"/>
        </w:rPr>
        <w:t>Title page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w:t>
      </w:r>
    </w:p>
    <w:p w:rsidR="004925BB" w:rsidRDefault="004925BB" w:rsidP="004925BB">
      <w:pPr>
        <w:spacing w:line="360" w:lineRule="auto"/>
        <w:jc w:val="both"/>
        <w:rPr>
          <w:rFonts w:ascii="Times New Roman" w:hAnsi="Times New Roman" w:cs="Times New Roman"/>
          <w:sz w:val="28"/>
          <w:szCs w:val="28"/>
        </w:rPr>
      </w:pPr>
      <w:r>
        <w:rPr>
          <w:rFonts w:ascii="Times New Roman" w:hAnsi="Times New Roman" w:cs="Times New Roman"/>
          <w:sz w:val="28"/>
          <w:szCs w:val="28"/>
        </w:rPr>
        <w:t>Certification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w:t>
      </w:r>
    </w:p>
    <w:p w:rsidR="004925BB" w:rsidRDefault="004925BB" w:rsidP="004925BB">
      <w:pPr>
        <w:spacing w:line="360" w:lineRule="auto"/>
        <w:jc w:val="both"/>
        <w:rPr>
          <w:rFonts w:ascii="Times New Roman" w:hAnsi="Times New Roman" w:cs="Times New Roman"/>
          <w:sz w:val="28"/>
          <w:szCs w:val="28"/>
        </w:rPr>
      </w:pPr>
      <w:r>
        <w:rPr>
          <w:rFonts w:ascii="Times New Roman" w:hAnsi="Times New Roman" w:cs="Times New Roman"/>
          <w:sz w:val="28"/>
          <w:szCs w:val="28"/>
        </w:rPr>
        <w:t>Dedication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iii</w:t>
      </w:r>
    </w:p>
    <w:p w:rsidR="004925BB" w:rsidRDefault="004925BB" w:rsidP="004925BB">
      <w:pPr>
        <w:spacing w:line="360" w:lineRule="auto"/>
        <w:jc w:val="both"/>
        <w:rPr>
          <w:rFonts w:ascii="Times New Roman" w:hAnsi="Times New Roman" w:cs="Times New Roman"/>
          <w:sz w:val="28"/>
          <w:szCs w:val="28"/>
        </w:rPr>
      </w:pPr>
      <w:r>
        <w:rPr>
          <w:rFonts w:ascii="Times New Roman" w:hAnsi="Times New Roman" w:cs="Times New Roman"/>
          <w:sz w:val="28"/>
          <w:szCs w:val="28"/>
        </w:rPr>
        <w:t>Acknowledges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iv</w:t>
      </w:r>
    </w:p>
    <w:p w:rsidR="004925BB" w:rsidRDefault="004925BB" w:rsidP="004925BB">
      <w:pPr>
        <w:spacing w:line="360" w:lineRule="auto"/>
        <w:jc w:val="both"/>
        <w:rPr>
          <w:rFonts w:ascii="Times New Roman" w:hAnsi="Times New Roman" w:cs="Times New Roman"/>
          <w:sz w:val="28"/>
          <w:szCs w:val="28"/>
        </w:rPr>
      </w:pPr>
      <w:r>
        <w:rPr>
          <w:rFonts w:ascii="Times New Roman" w:hAnsi="Times New Roman" w:cs="Times New Roman"/>
          <w:sz w:val="28"/>
          <w:szCs w:val="28"/>
        </w:rPr>
        <w:t>Abstract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w:t>
      </w:r>
    </w:p>
    <w:p w:rsidR="004925BB" w:rsidRDefault="004925BB" w:rsidP="004925BB">
      <w:pPr>
        <w:spacing w:line="360" w:lineRule="auto"/>
        <w:jc w:val="both"/>
        <w:rPr>
          <w:rFonts w:ascii="Times New Roman" w:hAnsi="Times New Roman" w:cs="Times New Roman"/>
          <w:sz w:val="28"/>
          <w:szCs w:val="28"/>
        </w:rPr>
      </w:pPr>
      <w:r>
        <w:rPr>
          <w:rFonts w:ascii="Times New Roman" w:hAnsi="Times New Roman" w:cs="Times New Roman"/>
          <w:sz w:val="28"/>
          <w:szCs w:val="28"/>
        </w:rPr>
        <w:t>Table of Contents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vii</w:t>
      </w:r>
    </w:p>
    <w:p w:rsidR="004925BB" w:rsidRDefault="004925BB" w:rsidP="004925BB">
      <w:pPr>
        <w:tabs>
          <w:tab w:val="left" w:pos="6375"/>
        </w:tabs>
        <w:spacing w:line="360" w:lineRule="auto"/>
        <w:jc w:val="both"/>
        <w:rPr>
          <w:rFonts w:ascii="Times New Roman" w:hAnsi="Times New Roman" w:cs="Times New Roman"/>
          <w:sz w:val="28"/>
          <w:szCs w:val="28"/>
        </w:rPr>
      </w:pPr>
      <w:r>
        <w:rPr>
          <w:rFonts w:ascii="Times New Roman" w:hAnsi="Times New Roman" w:cs="Times New Roman"/>
          <w:sz w:val="28"/>
          <w:szCs w:val="28"/>
        </w:rPr>
        <w:t>List of Tables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viii</w:t>
      </w:r>
    </w:p>
    <w:p w:rsidR="004925BB" w:rsidRDefault="004925BB" w:rsidP="004925BB">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CHAPTER ONE: INTRODUCTION</w:t>
      </w:r>
    </w:p>
    <w:p w:rsidR="004925BB" w:rsidRDefault="004925BB" w:rsidP="004925BB">
      <w:pPr>
        <w:spacing w:line="360" w:lineRule="auto"/>
        <w:jc w:val="both"/>
        <w:rPr>
          <w:rFonts w:ascii="Times New Roman" w:hAnsi="Times New Roman" w:cs="Times New Roman"/>
          <w:sz w:val="28"/>
          <w:szCs w:val="28"/>
        </w:rPr>
      </w:pPr>
      <w:r>
        <w:rPr>
          <w:rFonts w:ascii="Times New Roman" w:hAnsi="Times New Roman" w:cs="Times New Roman"/>
          <w:sz w:val="28"/>
          <w:szCs w:val="28"/>
        </w:rPr>
        <w:t>Background to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w:t>
      </w:r>
    </w:p>
    <w:p w:rsidR="004925BB" w:rsidRDefault="004925BB" w:rsidP="004925BB">
      <w:pPr>
        <w:spacing w:line="360" w:lineRule="auto"/>
        <w:jc w:val="both"/>
        <w:rPr>
          <w:rFonts w:ascii="Times New Roman" w:hAnsi="Times New Roman" w:cs="Times New Roman"/>
          <w:sz w:val="28"/>
          <w:szCs w:val="28"/>
        </w:rPr>
      </w:pPr>
      <w:r>
        <w:rPr>
          <w:rFonts w:ascii="Times New Roman" w:hAnsi="Times New Roman" w:cs="Times New Roman"/>
          <w:sz w:val="28"/>
          <w:szCs w:val="28"/>
        </w:rPr>
        <w:t>Statement of the Problem</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8</w:t>
      </w:r>
    </w:p>
    <w:p w:rsidR="004925BB" w:rsidRDefault="004925BB" w:rsidP="004925BB">
      <w:pPr>
        <w:spacing w:line="360" w:lineRule="auto"/>
        <w:jc w:val="both"/>
        <w:rPr>
          <w:rFonts w:ascii="Times New Roman" w:hAnsi="Times New Roman" w:cs="Times New Roman"/>
          <w:sz w:val="28"/>
          <w:szCs w:val="28"/>
        </w:rPr>
      </w:pPr>
      <w:r>
        <w:rPr>
          <w:rFonts w:ascii="Times New Roman" w:hAnsi="Times New Roman" w:cs="Times New Roman"/>
          <w:sz w:val="28"/>
          <w:szCs w:val="28"/>
        </w:rPr>
        <w:t>Research Question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10</w:t>
      </w:r>
    </w:p>
    <w:p w:rsidR="004925BB" w:rsidRDefault="004925BB" w:rsidP="004925BB">
      <w:pPr>
        <w:spacing w:line="360" w:lineRule="auto"/>
        <w:jc w:val="both"/>
        <w:rPr>
          <w:rFonts w:ascii="Times New Roman" w:hAnsi="Times New Roman" w:cs="Times New Roman"/>
          <w:sz w:val="28"/>
          <w:szCs w:val="28"/>
        </w:rPr>
      </w:pPr>
      <w:r>
        <w:rPr>
          <w:rFonts w:ascii="Times New Roman" w:hAnsi="Times New Roman" w:cs="Times New Roman"/>
          <w:sz w:val="28"/>
          <w:szCs w:val="28"/>
        </w:rPr>
        <w:t>Research Hypotheses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10</w:t>
      </w:r>
    </w:p>
    <w:p w:rsidR="004925BB" w:rsidRDefault="004925BB" w:rsidP="004925BB">
      <w:pPr>
        <w:spacing w:line="360" w:lineRule="auto"/>
        <w:jc w:val="both"/>
        <w:rPr>
          <w:rFonts w:ascii="Times New Roman" w:hAnsi="Times New Roman" w:cs="Times New Roman"/>
          <w:sz w:val="28"/>
          <w:szCs w:val="28"/>
        </w:rPr>
      </w:pPr>
      <w:r>
        <w:rPr>
          <w:rFonts w:ascii="Times New Roman" w:hAnsi="Times New Roman" w:cs="Times New Roman"/>
          <w:sz w:val="28"/>
          <w:szCs w:val="28"/>
        </w:rPr>
        <w:t>Significant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12</w:t>
      </w:r>
    </w:p>
    <w:p w:rsidR="004925BB" w:rsidRDefault="004925BB" w:rsidP="004925BB">
      <w:pPr>
        <w:spacing w:line="360" w:lineRule="auto"/>
        <w:jc w:val="both"/>
        <w:rPr>
          <w:rFonts w:ascii="Times New Roman" w:hAnsi="Times New Roman" w:cs="Times New Roman"/>
          <w:sz w:val="28"/>
          <w:szCs w:val="28"/>
        </w:rPr>
      </w:pPr>
      <w:r>
        <w:rPr>
          <w:rFonts w:ascii="Times New Roman" w:hAnsi="Times New Roman" w:cs="Times New Roman"/>
          <w:sz w:val="28"/>
          <w:szCs w:val="28"/>
        </w:rPr>
        <w:t>Operational Definitions Terms and Variables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13</w:t>
      </w:r>
    </w:p>
    <w:p w:rsidR="004925BB" w:rsidRDefault="004925BB" w:rsidP="004925BB">
      <w:pPr>
        <w:spacing w:before="100" w:beforeAutospacing="1" w:after="100" w:afterAutospacing="1" w:line="36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CHAPTER TWO</w:t>
      </w:r>
      <w:r>
        <w:rPr>
          <w:rFonts w:ascii="Times New Roman" w:eastAsia="Times New Roman" w:hAnsi="Times New Roman" w:cs="Times New Roman"/>
          <w:sz w:val="28"/>
          <w:szCs w:val="28"/>
        </w:rPr>
        <w:t xml:space="preserve">: </w:t>
      </w:r>
      <w:r>
        <w:rPr>
          <w:rFonts w:ascii="Times New Roman" w:eastAsia="Times New Roman" w:hAnsi="Times New Roman" w:cs="Times New Roman"/>
          <w:b/>
          <w:bCs/>
          <w:sz w:val="28"/>
          <w:szCs w:val="28"/>
        </w:rPr>
        <w:t>REVIEW OF RELATED LITERATURE</w:t>
      </w:r>
    </w:p>
    <w:p w:rsidR="004925BB" w:rsidRDefault="004925BB" w:rsidP="004925BB">
      <w:pPr>
        <w:spacing w:line="360" w:lineRule="auto"/>
        <w:jc w:val="both"/>
        <w:rPr>
          <w:rFonts w:ascii="Times New Roman" w:hAnsi="Times New Roman" w:cs="Times New Roman"/>
          <w:sz w:val="28"/>
          <w:szCs w:val="28"/>
        </w:rPr>
      </w:pPr>
      <w:r>
        <w:rPr>
          <w:rFonts w:ascii="Times New Roman" w:hAnsi="Times New Roman" w:cs="Times New Roman"/>
          <w:sz w:val="28"/>
          <w:szCs w:val="28"/>
        </w:rPr>
        <w:t>Construction of Instructional Material</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15</w:t>
      </w:r>
    </w:p>
    <w:p w:rsidR="004925BB" w:rsidRDefault="004925BB" w:rsidP="004925BB">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Source of Instructional Materials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21</w:t>
      </w:r>
    </w:p>
    <w:p w:rsidR="004925BB" w:rsidRDefault="004925BB" w:rsidP="004925BB">
      <w:pPr>
        <w:spacing w:line="360" w:lineRule="auto"/>
        <w:jc w:val="both"/>
        <w:rPr>
          <w:rFonts w:ascii="Times New Roman" w:hAnsi="Times New Roman" w:cs="Times New Roman"/>
          <w:sz w:val="28"/>
          <w:szCs w:val="28"/>
        </w:rPr>
      </w:pPr>
      <w:r>
        <w:rPr>
          <w:rFonts w:ascii="Times New Roman" w:hAnsi="Times New Roman" w:cs="Times New Roman"/>
          <w:sz w:val="28"/>
          <w:szCs w:val="28"/>
        </w:rPr>
        <w:t>Teacher Utilization of Instruction Materials in Social Studies</w:t>
      </w:r>
      <w:r>
        <w:rPr>
          <w:rFonts w:ascii="Times New Roman" w:hAnsi="Times New Roman" w:cs="Times New Roman"/>
          <w:sz w:val="28"/>
          <w:szCs w:val="28"/>
        </w:rPr>
        <w:tab/>
        <w:t>25</w:t>
      </w:r>
    </w:p>
    <w:p w:rsidR="004925BB" w:rsidRDefault="004925BB" w:rsidP="004925BB">
      <w:pPr>
        <w:spacing w:line="360" w:lineRule="auto"/>
        <w:jc w:val="both"/>
        <w:rPr>
          <w:rFonts w:ascii="Times New Roman" w:hAnsi="Times New Roman" w:cs="Times New Roman"/>
          <w:sz w:val="28"/>
          <w:szCs w:val="28"/>
        </w:rPr>
      </w:pPr>
      <w:r>
        <w:rPr>
          <w:rFonts w:ascii="Times New Roman" w:hAnsi="Times New Roman" w:cs="Times New Roman"/>
          <w:sz w:val="28"/>
          <w:szCs w:val="28"/>
        </w:rPr>
        <w:t>Challenges faces by students on impact Instructional materials</w:t>
      </w:r>
      <w:r>
        <w:rPr>
          <w:rFonts w:ascii="Times New Roman" w:hAnsi="Times New Roman" w:cs="Times New Roman"/>
          <w:sz w:val="28"/>
          <w:szCs w:val="28"/>
        </w:rPr>
        <w:tab/>
        <w:t>27</w:t>
      </w:r>
    </w:p>
    <w:p w:rsidR="004925BB" w:rsidRDefault="004925BB" w:rsidP="004925BB">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Appraisal of Literature Reviewed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w:t>
      </w:r>
    </w:p>
    <w:p w:rsidR="004925BB" w:rsidRDefault="004925BB" w:rsidP="004925BB">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CHAPTER THREE: RESEARCH METHODOLOGY</w:t>
      </w:r>
    </w:p>
    <w:p w:rsidR="004925BB" w:rsidRDefault="004925BB" w:rsidP="004925BB">
      <w:pPr>
        <w:spacing w:line="360" w:lineRule="auto"/>
        <w:jc w:val="both"/>
        <w:rPr>
          <w:rFonts w:ascii="Times New Roman" w:hAnsi="Times New Roman" w:cs="Times New Roman"/>
          <w:sz w:val="28"/>
          <w:szCs w:val="28"/>
        </w:rPr>
      </w:pPr>
      <w:r>
        <w:rPr>
          <w:rFonts w:ascii="Times New Roman" w:hAnsi="Times New Roman" w:cs="Times New Roman"/>
          <w:sz w:val="28"/>
          <w:szCs w:val="28"/>
        </w:rPr>
        <w:t>Research Design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30</w:t>
      </w:r>
    </w:p>
    <w:p w:rsidR="004925BB" w:rsidRDefault="004925BB" w:rsidP="004925BB">
      <w:pPr>
        <w:spacing w:line="360" w:lineRule="auto"/>
        <w:jc w:val="both"/>
        <w:rPr>
          <w:rFonts w:ascii="Times New Roman" w:hAnsi="Times New Roman" w:cs="Times New Roman"/>
          <w:sz w:val="28"/>
          <w:szCs w:val="28"/>
        </w:rPr>
      </w:pPr>
      <w:r>
        <w:rPr>
          <w:rFonts w:ascii="Times New Roman" w:hAnsi="Times New Roman" w:cs="Times New Roman"/>
          <w:sz w:val="28"/>
          <w:szCs w:val="28"/>
        </w:rPr>
        <w:t>Population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31</w:t>
      </w:r>
    </w:p>
    <w:p w:rsidR="004925BB" w:rsidRDefault="004925BB" w:rsidP="004925BB">
      <w:pPr>
        <w:spacing w:line="360" w:lineRule="auto"/>
        <w:jc w:val="both"/>
        <w:rPr>
          <w:rFonts w:ascii="Times New Roman" w:hAnsi="Times New Roman" w:cs="Times New Roman"/>
          <w:sz w:val="28"/>
          <w:szCs w:val="28"/>
        </w:rPr>
      </w:pPr>
      <w:r>
        <w:rPr>
          <w:rFonts w:ascii="Times New Roman" w:hAnsi="Times New Roman" w:cs="Times New Roman"/>
          <w:sz w:val="28"/>
          <w:szCs w:val="28"/>
        </w:rPr>
        <w:t>Sample and sampling Techniques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31</w:t>
      </w:r>
    </w:p>
    <w:p w:rsidR="004925BB" w:rsidRDefault="004925BB" w:rsidP="004925BB">
      <w:pPr>
        <w:spacing w:line="360" w:lineRule="auto"/>
        <w:jc w:val="both"/>
        <w:rPr>
          <w:rFonts w:ascii="Times New Roman" w:hAnsi="Times New Roman" w:cs="Times New Roman"/>
          <w:sz w:val="28"/>
          <w:szCs w:val="28"/>
        </w:rPr>
      </w:pPr>
      <w:r>
        <w:rPr>
          <w:rFonts w:ascii="Times New Roman" w:hAnsi="Times New Roman" w:cs="Times New Roman"/>
          <w:sz w:val="28"/>
          <w:szCs w:val="28"/>
        </w:rPr>
        <w:t>Instrumentation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31</w:t>
      </w:r>
    </w:p>
    <w:p w:rsidR="004925BB" w:rsidRDefault="004925BB" w:rsidP="004925BB">
      <w:pPr>
        <w:spacing w:line="360" w:lineRule="auto"/>
        <w:jc w:val="both"/>
        <w:rPr>
          <w:rFonts w:ascii="Times New Roman" w:hAnsi="Times New Roman" w:cs="Times New Roman"/>
          <w:sz w:val="28"/>
          <w:szCs w:val="28"/>
        </w:rPr>
      </w:pPr>
      <w:r>
        <w:rPr>
          <w:rFonts w:ascii="Times New Roman" w:hAnsi="Times New Roman" w:cs="Times New Roman"/>
          <w:sz w:val="28"/>
          <w:szCs w:val="28"/>
        </w:rPr>
        <w:t>Procedure for data collection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p>
    <w:p w:rsidR="004925BB" w:rsidRDefault="004925BB" w:rsidP="004925BB">
      <w:pPr>
        <w:tabs>
          <w:tab w:val="left" w:pos="4455"/>
        </w:tabs>
        <w:spacing w:line="360" w:lineRule="auto"/>
        <w:jc w:val="both"/>
        <w:rPr>
          <w:rFonts w:ascii="Times New Roman" w:hAnsi="Times New Roman" w:cs="Times New Roman"/>
          <w:sz w:val="28"/>
          <w:szCs w:val="28"/>
        </w:rPr>
      </w:pPr>
      <w:r>
        <w:rPr>
          <w:rFonts w:ascii="Times New Roman" w:hAnsi="Times New Roman" w:cs="Times New Roman"/>
          <w:sz w:val="28"/>
          <w:szCs w:val="28"/>
        </w:rPr>
        <w:t>Data Analysis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p>
    <w:p w:rsidR="004925BB" w:rsidRDefault="004925BB" w:rsidP="004925BB">
      <w:pPr>
        <w:tabs>
          <w:tab w:val="left" w:pos="4455"/>
        </w:tabs>
        <w:spacing w:line="360" w:lineRule="auto"/>
        <w:jc w:val="both"/>
        <w:rPr>
          <w:rFonts w:ascii="Times New Roman" w:hAnsi="Times New Roman" w:cs="Times New Roman"/>
          <w:sz w:val="28"/>
          <w:szCs w:val="28"/>
        </w:rPr>
      </w:pPr>
      <w:r>
        <w:rPr>
          <w:rFonts w:ascii="Times New Roman" w:hAnsi="Times New Roman" w:cs="Times New Roman"/>
          <w:b/>
          <w:sz w:val="28"/>
          <w:szCs w:val="28"/>
        </w:rPr>
        <w:t>CHAPTER FOUR: RESULTS AND DSCUSSIONS</w:t>
      </w:r>
    </w:p>
    <w:p w:rsidR="004925BB" w:rsidRDefault="004925BB" w:rsidP="004925BB">
      <w:pPr>
        <w:tabs>
          <w:tab w:val="left" w:pos="4455"/>
        </w:tabs>
        <w:spacing w:line="360" w:lineRule="auto"/>
        <w:jc w:val="both"/>
        <w:rPr>
          <w:rFonts w:ascii="Times New Roman" w:hAnsi="Times New Roman" w:cs="Times New Roman"/>
          <w:sz w:val="28"/>
          <w:szCs w:val="28"/>
        </w:rPr>
      </w:pPr>
      <w:r>
        <w:rPr>
          <w:rFonts w:ascii="Times New Roman" w:hAnsi="Times New Roman" w:cs="Times New Roman"/>
          <w:sz w:val="28"/>
          <w:szCs w:val="28"/>
        </w:rPr>
        <w:t>Presentation of Result in Table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33 </w:t>
      </w:r>
      <w:r>
        <w:rPr>
          <w:rFonts w:ascii="Times New Roman" w:hAnsi="Times New Roman" w:cs="Times New Roman"/>
          <w:sz w:val="28"/>
          <w:szCs w:val="28"/>
        </w:rPr>
        <w:br/>
        <w:t>Discussion of the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38</w:t>
      </w:r>
    </w:p>
    <w:p w:rsidR="004925BB" w:rsidRDefault="004925BB" w:rsidP="004925BB">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CHAPTER FIVE: SUMMARY, CONCLUSIONS AND RECOMMENDATION </w:t>
      </w:r>
    </w:p>
    <w:p w:rsidR="004925BB" w:rsidRDefault="004925BB" w:rsidP="004925BB">
      <w:pPr>
        <w:spacing w:line="360" w:lineRule="auto"/>
        <w:jc w:val="both"/>
        <w:rPr>
          <w:rFonts w:ascii="Times New Roman" w:hAnsi="Times New Roman" w:cs="Times New Roman"/>
          <w:bCs/>
          <w:sz w:val="28"/>
          <w:szCs w:val="28"/>
        </w:rPr>
      </w:pPr>
      <w:r>
        <w:rPr>
          <w:rFonts w:ascii="Times New Roman" w:hAnsi="Times New Roman" w:cs="Times New Roman"/>
          <w:bCs/>
          <w:sz w:val="28"/>
          <w:szCs w:val="28"/>
        </w:rPr>
        <w:t xml:space="preserve">Summary </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41</w:t>
      </w:r>
    </w:p>
    <w:p w:rsidR="004925BB" w:rsidRDefault="004925BB" w:rsidP="004925BB">
      <w:pPr>
        <w:spacing w:line="360" w:lineRule="auto"/>
        <w:jc w:val="both"/>
        <w:rPr>
          <w:rFonts w:ascii="Times New Roman" w:hAnsi="Times New Roman" w:cs="Times New Roman"/>
          <w:bCs/>
          <w:sz w:val="28"/>
          <w:szCs w:val="28"/>
        </w:rPr>
      </w:pPr>
      <w:r>
        <w:rPr>
          <w:rFonts w:ascii="Times New Roman" w:hAnsi="Times New Roman" w:cs="Times New Roman"/>
          <w:bCs/>
          <w:sz w:val="28"/>
          <w:szCs w:val="28"/>
        </w:rPr>
        <w:lastRenderedPageBreak/>
        <w:t>Conclusions</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42</w:t>
      </w:r>
    </w:p>
    <w:p w:rsidR="004925BB" w:rsidRDefault="004925BB" w:rsidP="004925BB">
      <w:pPr>
        <w:spacing w:line="360" w:lineRule="auto"/>
        <w:jc w:val="both"/>
        <w:rPr>
          <w:rFonts w:ascii="Times New Roman" w:hAnsi="Times New Roman" w:cs="Times New Roman"/>
          <w:bCs/>
          <w:sz w:val="28"/>
          <w:szCs w:val="28"/>
        </w:rPr>
      </w:pPr>
      <w:r>
        <w:rPr>
          <w:rFonts w:ascii="Times New Roman" w:hAnsi="Times New Roman" w:cs="Times New Roman"/>
          <w:bCs/>
          <w:sz w:val="28"/>
          <w:szCs w:val="28"/>
        </w:rPr>
        <w:t xml:space="preserve">Recommendation </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43</w:t>
      </w:r>
    </w:p>
    <w:p w:rsidR="004925BB" w:rsidRDefault="004925BB" w:rsidP="004925BB">
      <w:pPr>
        <w:spacing w:line="360" w:lineRule="auto"/>
        <w:jc w:val="both"/>
        <w:rPr>
          <w:rFonts w:ascii="Times New Roman" w:hAnsi="Times New Roman" w:cs="Times New Roman"/>
          <w:bCs/>
          <w:sz w:val="28"/>
          <w:szCs w:val="28"/>
        </w:rPr>
      </w:pPr>
      <w:r>
        <w:rPr>
          <w:rFonts w:ascii="Times New Roman" w:hAnsi="Times New Roman" w:cs="Times New Roman"/>
          <w:bCs/>
          <w:sz w:val="28"/>
          <w:szCs w:val="28"/>
        </w:rPr>
        <w:t>Suggestion for further Studies</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43</w:t>
      </w:r>
    </w:p>
    <w:p w:rsidR="004925BB" w:rsidRDefault="004925BB" w:rsidP="004925BB">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REFERENCES</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44</w:t>
      </w:r>
    </w:p>
    <w:p w:rsidR="004925BB" w:rsidRDefault="004925BB" w:rsidP="004925BB">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APPENDIX</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46</w:t>
      </w:r>
    </w:p>
    <w:p w:rsidR="004925BB" w:rsidRDefault="004925BB" w:rsidP="009A16C5">
      <w:pPr>
        <w:spacing w:before="100" w:beforeAutospacing="1" w:after="100" w:afterAutospacing="1" w:line="480" w:lineRule="auto"/>
        <w:jc w:val="center"/>
        <w:rPr>
          <w:rFonts w:ascii="Times New Roman" w:eastAsia="Times New Roman" w:hAnsi="Times New Roman" w:cs="Times New Roman"/>
          <w:b/>
          <w:bCs/>
          <w:sz w:val="28"/>
          <w:szCs w:val="28"/>
        </w:rPr>
      </w:pPr>
    </w:p>
    <w:p w:rsidR="004925BB" w:rsidRDefault="004925BB" w:rsidP="009A16C5">
      <w:pPr>
        <w:spacing w:before="100" w:beforeAutospacing="1" w:after="100" w:afterAutospacing="1" w:line="480" w:lineRule="auto"/>
        <w:jc w:val="center"/>
        <w:rPr>
          <w:rFonts w:ascii="Times New Roman" w:eastAsia="Times New Roman" w:hAnsi="Times New Roman" w:cs="Times New Roman"/>
          <w:b/>
          <w:bCs/>
          <w:sz w:val="28"/>
          <w:szCs w:val="28"/>
        </w:rPr>
      </w:pPr>
    </w:p>
    <w:p w:rsidR="004925BB" w:rsidRDefault="004925BB" w:rsidP="009A16C5">
      <w:pPr>
        <w:spacing w:before="100" w:beforeAutospacing="1" w:after="100" w:afterAutospacing="1" w:line="480" w:lineRule="auto"/>
        <w:jc w:val="center"/>
        <w:rPr>
          <w:rFonts w:ascii="Times New Roman" w:eastAsia="Times New Roman" w:hAnsi="Times New Roman" w:cs="Times New Roman"/>
          <w:b/>
          <w:bCs/>
          <w:sz w:val="28"/>
          <w:szCs w:val="28"/>
        </w:rPr>
      </w:pPr>
    </w:p>
    <w:p w:rsidR="004925BB" w:rsidRDefault="004925BB" w:rsidP="009A16C5">
      <w:pPr>
        <w:spacing w:before="100" w:beforeAutospacing="1" w:after="100" w:afterAutospacing="1" w:line="480" w:lineRule="auto"/>
        <w:jc w:val="center"/>
        <w:rPr>
          <w:rFonts w:ascii="Times New Roman" w:eastAsia="Times New Roman" w:hAnsi="Times New Roman" w:cs="Times New Roman"/>
          <w:b/>
          <w:bCs/>
          <w:sz w:val="28"/>
          <w:szCs w:val="28"/>
        </w:rPr>
      </w:pPr>
    </w:p>
    <w:p w:rsidR="004925BB" w:rsidRDefault="004925BB" w:rsidP="009A16C5">
      <w:pPr>
        <w:spacing w:before="100" w:beforeAutospacing="1" w:after="100" w:afterAutospacing="1" w:line="480" w:lineRule="auto"/>
        <w:jc w:val="center"/>
        <w:rPr>
          <w:rFonts w:ascii="Times New Roman" w:eastAsia="Times New Roman" w:hAnsi="Times New Roman" w:cs="Times New Roman"/>
          <w:b/>
          <w:bCs/>
          <w:sz w:val="28"/>
          <w:szCs w:val="28"/>
        </w:rPr>
      </w:pPr>
    </w:p>
    <w:p w:rsidR="004925BB" w:rsidRDefault="004925BB" w:rsidP="009A16C5">
      <w:pPr>
        <w:spacing w:before="100" w:beforeAutospacing="1" w:after="100" w:afterAutospacing="1" w:line="480" w:lineRule="auto"/>
        <w:jc w:val="center"/>
        <w:rPr>
          <w:rFonts w:ascii="Times New Roman" w:eastAsia="Times New Roman" w:hAnsi="Times New Roman" w:cs="Times New Roman"/>
          <w:b/>
          <w:bCs/>
          <w:sz w:val="28"/>
          <w:szCs w:val="28"/>
        </w:rPr>
      </w:pPr>
    </w:p>
    <w:p w:rsidR="004925BB" w:rsidRDefault="004925BB" w:rsidP="009A16C5">
      <w:pPr>
        <w:spacing w:before="100" w:beforeAutospacing="1" w:after="100" w:afterAutospacing="1" w:line="480" w:lineRule="auto"/>
        <w:jc w:val="center"/>
        <w:rPr>
          <w:rFonts w:ascii="Times New Roman" w:eastAsia="Times New Roman" w:hAnsi="Times New Roman" w:cs="Times New Roman"/>
          <w:b/>
          <w:bCs/>
          <w:sz w:val="28"/>
          <w:szCs w:val="28"/>
        </w:rPr>
      </w:pPr>
    </w:p>
    <w:p w:rsidR="004925BB" w:rsidRDefault="004925BB" w:rsidP="009A16C5">
      <w:pPr>
        <w:spacing w:before="100" w:beforeAutospacing="1" w:after="100" w:afterAutospacing="1" w:line="480" w:lineRule="auto"/>
        <w:jc w:val="center"/>
        <w:rPr>
          <w:rFonts w:ascii="Times New Roman" w:eastAsia="Times New Roman" w:hAnsi="Times New Roman" w:cs="Times New Roman"/>
          <w:b/>
          <w:bCs/>
          <w:sz w:val="28"/>
          <w:szCs w:val="28"/>
        </w:rPr>
      </w:pPr>
    </w:p>
    <w:p w:rsidR="004925BB" w:rsidRDefault="004925BB" w:rsidP="009A16C5">
      <w:pPr>
        <w:spacing w:before="100" w:beforeAutospacing="1" w:after="100" w:afterAutospacing="1" w:line="480" w:lineRule="auto"/>
        <w:jc w:val="center"/>
        <w:rPr>
          <w:rFonts w:ascii="Times New Roman" w:eastAsia="Times New Roman" w:hAnsi="Times New Roman" w:cs="Times New Roman"/>
          <w:b/>
          <w:bCs/>
          <w:sz w:val="28"/>
          <w:szCs w:val="28"/>
        </w:rPr>
      </w:pPr>
    </w:p>
    <w:p w:rsidR="004925BB" w:rsidRDefault="004925BB" w:rsidP="009A16C5">
      <w:pPr>
        <w:spacing w:before="100" w:beforeAutospacing="1" w:after="100" w:afterAutospacing="1" w:line="480" w:lineRule="auto"/>
        <w:jc w:val="center"/>
        <w:rPr>
          <w:rFonts w:ascii="Times New Roman" w:eastAsia="Times New Roman" w:hAnsi="Times New Roman" w:cs="Times New Roman"/>
          <w:b/>
          <w:bCs/>
          <w:sz w:val="28"/>
          <w:szCs w:val="28"/>
        </w:rPr>
        <w:sectPr w:rsidR="004925BB" w:rsidSect="004925BB">
          <w:footerReference w:type="default" r:id="rId7"/>
          <w:pgSz w:w="11520" w:h="14400" w:code="1"/>
          <w:pgMar w:top="1440" w:right="1440" w:bottom="1440" w:left="1440" w:header="720" w:footer="720" w:gutter="0"/>
          <w:pgNumType w:fmt="lowerRoman" w:start="1"/>
          <w:cols w:space="720"/>
          <w:docGrid w:linePitch="360"/>
        </w:sectPr>
      </w:pPr>
    </w:p>
    <w:p w:rsidR="009A16C5" w:rsidRPr="00044192" w:rsidRDefault="009A16C5" w:rsidP="009A16C5">
      <w:pPr>
        <w:spacing w:before="100" w:beforeAutospacing="1" w:after="100" w:afterAutospacing="1" w:line="480" w:lineRule="auto"/>
        <w:jc w:val="center"/>
        <w:rPr>
          <w:rFonts w:ascii="Times New Roman" w:eastAsia="Times New Roman" w:hAnsi="Times New Roman" w:cs="Times New Roman"/>
          <w:sz w:val="28"/>
          <w:szCs w:val="28"/>
        </w:rPr>
      </w:pPr>
      <w:r w:rsidRPr="00044192">
        <w:rPr>
          <w:rFonts w:ascii="Times New Roman" w:eastAsia="Times New Roman" w:hAnsi="Times New Roman" w:cs="Times New Roman"/>
          <w:b/>
          <w:bCs/>
          <w:sz w:val="28"/>
          <w:szCs w:val="28"/>
        </w:rPr>
        <w:lastRenderedPageBreak/>
        <w:t>CHAPTER ONE</w:t>
      </w:r>
    </w:p>
    <w:p w:rsidR="009A16C5" w:rsidRPr="00044192" w:rsidRDefault="009A16C5" w:rsidP="009A16C5">
      <w:pPr>
        <w:spacing w:before="100" w:beforeAutospacing="1" w:after="100" w:afterAutospacing="1" w:line="480" w:lineRule="auto"/>
        <w:jc w:val="center"/>
        <w:rPr>
          <w:rFonts w:ascii="Times New Roman" w:eastAsia="Times New Roman" w:hAnsi="Times New Roman" w:cs="Times New Roman"/>
          <w:sz w:val="28"/>
          <w:szCs w:val="28"/>
        </w:rPr>
      </w:pPr>
      <w:r w:rsidRPr="00044192">
        <w:rPr>
          <w:rFonts w:ascii="Times New Roman" w:eastAsia="Times New Roman" w:hAnsi="Times New Roman" w:cs="Times New Roman"/>
          <w:b/>
          <w:bCs/>
          <w:sz w:val="28"/>
          <w:szCs w:val="28"/>
        </w:rPr>
        <w:t>INTRODUCTION</w:t>
      </w:r>
    </w:p>
    <w:p w:rsidR="009A16C5" w:rsidRPr="00044192" w:rsidRDefault="009A16C5" w:rsidP="00A77DF4">
      <w:pPr>
        <w:spacing w:before="100" w:beforeAutospacing="1" w:after="100" w:afterAutospacing="1"/>
        <w:jc w:val="both"/>
        <w:rPr>
          <w:rFonts w:ascii="Times New Roman" w:eastAsia="Times New Roman" w:hAnsi="Times New Roman" w:cs="Times New Roman"/>
          <w:sz w:val="28"/>
          <w:szCs w:val="28"/>
        </w:rPr>
      </w:pPr>
      <w:r w:rsidRPr="00044192">
        <w:rPr>
          <w:rFonts w:ascii="Times New Roman" w:eastAsia="Times New Roman" w:hAnsi="Times New Roman" w:cs="Times New Roman"/>
          <w:b/>
          <w:bCs/>
          <w:sz w:val="28"/>
          <w:szCs w:val="28"/>
        </w:rPr>
        <w:t>Background of the Study</w:t>
      </w:r>
    </w:p>
    <w:p w:rsidR="009A16C5" w:rsidRPr="00044192" w:rsidRDefault="003A0807" w:rsidP="009A16C5">
      <w:pPr>
        <w:spacing w:before="100" w:beforeAutospacing="1" w:after="100" w:afterAutospacing="1" w:line="480" w:lineRule="auto"/>
        <w:ind w:firstLine="720"/>
        <w:jc w:val="both"/>
        <w:rPr>
          <w:rFonts w:ascii="Times New Roman" w:eastAsia="Times New Roman" w:hAnsi="Times New Roman" w:cs="Times New Roman"/>
          <w:sz w:val="28"/>
          <w:szCs w:val="28"/>
        </w:rPr>
      </w:pPr>
      <w:r w:rsidRPr="00044192">
        <w:rPr>
          <w:rFonts w:ascii="Times New Roman" w:eastAsia="Times New Roman" w:hAnsi="Times New Roman" w:cs="Times New Roman"/>
          <w:sz w:val="28"/>
          <w:szCs w:val="28"/>
        </w:rPr>
        <w:t>Instructional materials</w:t>
      </w:r>
      <w:r w:rsidR="009A16C5" w:rsidRPr="00044192">
        <w:rPr>
          <w:rFonts w:ascii="Times New Roman" w:eastAsia="Times New Roman" w:hAnsi="Times New Roman" w:cs="Times New Roman"/>
          <w:sz w:val="28"/>
          <w:szCs w:val="28"/>
        </w:rPr>
        <w:t xml:space="preserve"> are the collections of materials and equipment that processes instruction and training; such materials and equipment may be derived from the objectives of teaching and learning. They assist in putting across information and enable both teaching and learning to be effectively done. The importance of instructional materials in enhancing effective teaching and learning of Social Studies Education cannot be undermined due to the positive impact it has on the level of assimilation of students. Teaching-learning of Social studies Education in schools without instructional materials such as, chart, maps, curves and graphs etc will not bring out the expected results. Most researchers have discovered the problems of inadequate instructional materials as one of the major problem that lead to poor academic performance of students in Social studies Education.</w:t>
      </w:r>
    </w:p>
    <w:p w:rsidR="009A16C5" w:rsidRPr="00044192" w:rsidRDefault="009A16C5" w:rsidP="009A16C5">
      <w:pPr>
        <w:spacing w:before="100" w:beforeAutospacing="1" w:after="100" w:afterAutospacing="1" w:line="480" w:lineRule="auto"/>
        <w:ind w:firstLine="720"/>
        <w:jc w:val="both"/>
        <w:rPr>
          <w:rFonts w:ascii="Times New Roman" w:eastAsia="Times New Roman" w:hAnsi="Times New Roman" w:cs="Times New Roman"/>
          <w:sz w:val="28"/>
          <w:szCs w:val="28"/>
        </w:rPr>
      </w:pPr>
      <w:r w:rsidRPr="00044192">
        <w:rPr>
          <w:rFonts w:ascii="Times New Roman" w:eastAsia="Times New Roman" w:hAnsi="Times New Roman" w:cs="Times New Roman"/>
          <w:sz w:val="28"/>
          <w:szCs w:val="28"/>
        </w:rPr>
        <w:lastRenderedPageBreak/>
        <w:t xml:space="preserve">Nwanunob (2010) viewed that, the problem of failure in examination goes beyond the student’s cognitive ability. The decaying infrastructure in most secondary is directly responsible for the problem. The laboratories are poorly equipped, even the physical infrastructure like classroom and libraries are nothing to write home about. So with these factors in place how do you expect the student to perform brilliantly in examination? It is just not possible. Kochhar (2010) stated that, the library is the hub of the academic life of a school. It is considered to be the intellectual laboratory of the school. It is also the pressure vault of ideas, the store house of knowledge and the flowing streams of living thoughts. However, Chean (2017) stressed that, the school library is the sole institution that provide children services but they are not adequately funded. Reading habit of children is low because not all children have access to books school may have some programmed for the children but the fact that the school library is not adequately funded; their wishes and aspiration will not go well. Aliyu (2011) stated that, a laboratory is considered essential which serve as the office practical room and for keeping of other machine available for learning. Most of the public secondary school are overcrowded as many s seventy (70) and above </w:t>
      </w:r>
      <w:r w:rsidRPr="00044192">
        <w:rPr>
          <w:rFonts w:ascii="Times New Roman" w:eastAsia="Times New Roman" w:hAnsi="Times New Roman" w:cs="Times New Roman"/>
          <w:sz w:val="28"/>
          <w:szCs w:val="28"/>
        </w:rPr>
        <w:lastRenderedPageBreak/>
        <w:t>students, that of teaching in the classroom such as lecture and discussion methods while in vocational subject like social studies, these methods cannot be employed for effective teaching process. Kochhar (2010) also noted that furniture plays an extremely important part in the physical, moral and mental welfare of students as education is the cultivation of a first and legitimate familiarity between the mind and the things.</w:t>
      </w:r>
    </w:p>
    <w:p w:rsidR="009A16C5" w:rsidRPr="00044192" w:rsidRDefault="009A16C5" w:rsidP="009A16C5">
      <w:pPr>
        <w:spacing w:before="100" w:beforeAutospacing="1" w:after="100" w:afterAutospacing="1" w:line="480" w:lineRule="auto"/>
        <w:ind w:firstLine="720"/>
        <w:jc w:val="both"/>
        <w:rPr>
          <w:rFonts w:ascii="Times New Roman" w:eastAsia="Times New Roman" w:hAnsi="Times New Roman" w:cs="Times New Roman"/>
          <w:sz w:val="28"/>
          <w:szCs w:val="28"/>
        </w:rPr>
      </w:pPr>
      <w:r w:rsidRPr="00044192">
        <w:rPr>
          <w:rFonts w:ascii="Times New Roman" w:eastAsia="Times New Roman" w:hAnsi="Times New Roman" w:cs="Times New Roman"/>
          <w:sz w:val="28"/>
          <w:szCs w:val="28"/>
        </w:rPr>
        <w:t xml:space="preserve">Instructional materials are also educational inputs and they are of vital importance in the successful implementation of any curriculum. Relevant and appropriate textbooks, visual and audio-visual materials like globes, charts, slides, map. etc are of paramount necessitude in the teaching-learning process. Audio-visual materials supplement and consolidate what is read in the textbooks and journals. Instructional materials are the relevant materials utilized by a teacher during social studies instructional process to facilitate teaching and [earning and for the purpose of making the contents of the instructions more practical’ arid less vague. It therefore follows that such resources may be both human and non-human provided they facilitate the acquisition and evaluation of knowledge, skills, attitude morals and values </w:t>
      </w:r>
      <w:r w:rsidRPr="00044192">
        <w:rPr>
          <w:rFonts w:ascii="Times New Roman" w:eastAsia="Times New Roman" w:hAnsi="Times New Roman" w:cs="Times New Roman"/>
          <w:sz w:val="28"/>
          <w:szCs w:val="28"/>
        </w:rPr>
        <w:lastRenderedPageBreak/>
        <w:t>(Esu &amp; Inyang-Abia, 2014). Ordinary words or verbalization has been found to be inadequate for effective teaching. Instructional materials serve as a channel through which messages. Information, ideas and knowledge are disseminated more easily. The can therefore be manipulated, seen, heard, felt or talked about. Instructional resources are anything or anybody the teacher turns to for help in his learning process (Esu &amp; Umoren, 2O17).</w:t>
      </w:r>
    </w:p>
    <w:p w:rsidR="009A16C5" w:rsidRPr="00044192" w:rsidRDefault="009A16C5" w:rsidP="009A16C5">
      <w:pPr>
        <w:spacing w:before="100" w:beforeAutospacing="1" w:after="100" w:afterAutospacing="1" w:line="480" w:lineRule="auto"/>
        <w:ind w:firstLine="720"/>
        <w:jc w:val="both"/>
        <w:rPr>
          <w:rFonts w:ascii="Times New Roman" w:eastAsia="Times New Roman" w:hAnsi="Times New Roman" w:cs="Times New Roman"/>
          <w:sz w:val="28"/>
          <w:szCs w:val="28"/>
        </w:rPr>
      </w:pPr>
      <w:r w:rsidRPr="00044192">
        <w:rPr>
          <w:rFonts w:ascii="Times New Roman" w:eastAsia="Times New Roman" w:hAnsi="Times New Roman" w:cs="Times New Roman"/>
          <w:sz w:val="28"/>
          <w:szCs w:val="28"/>
        </w:rPr>
        <w:t xml:space="preserve">The interactive nature of some of the materials makes the learner part of the learning process. According to Esu and Inyang-Abia (2014) different types of instructional materials can be used in teaching any subject effectively. However, it is not all topics in social studies that require the same type and quantity of instructional materials. Esu and Inyang-Abia (2014), opined that as far as teaching of social studies is concerned, both textual and non-textual materials can be utilized effectively. Textual materials and non-textual materials refer respectively to all the print and non-print materials that are used for the teachers and learners for instructional processes. The print materials are the textbooks, magazines, periodicals. Journals and newspapers, among others while the non-print </w:t>
      </w:r>
      <w:r w:rsidRPr="00044192">
        <w:rPr>
          <w:rFonts w:ascii="Times New Roman" w:eastAsia="Times New Roman" w:hAnsi="Times New Roman" w:cs="Times New Roman"/>
          <w:sz w:val="28"/>
          <w:szCs w:val="28"/>
        </w:rPr>
        <w:lastRenderedPageBreak/>
        <w:t>materials include: charts, chalkboard, raffle, television, pictures, films, videotapes, audiotapes, festivals and games, among others. Together, they assist the students in acquiring clear concepts of the subject matter of Social Studies.</w:t>
      </w:r>
    </w:p>
    <w:p w:rsidR="009A16C5" w:rsidRPr="00044192" w:rsidRDefault="009A16C5" w:rsidP="009A16C5">
      <w:pPr>
        <w:spacing w:before="100" w:beforeAutospacing="1" w:after="100" w:afterAutospacing="1" w:line="480" w:lineRule="auto"/>
        <w:ind w:firstLine="720"/>
        <w:jc w:val="both"/>
        <w:rPr>
          <w:rFonts w:ascii="Times New Roman" w:eastAsia="Times New Roman" w:hAnsi="Times New Roman" w:cs="Times New Roman"/>
          <w:sz w:val="28"/>
          <w:szCs w:val="28"/>
        </w:rPr>
      </w:pPr>
      <w:r w:rsidRPr="00044192">
        <w:rPr>
          <w:rFonts w:ascii="Times New Roman" w:eastAsia="Times New Roman" w:hAnsi="Times New Roman" w:cs="Times New Roman"/>
          <w:sz w:val="28"/>
          <w:szCs w:val="28"/>
        </w:rPr>
        <w:t xml:space="preserve">One of the biggest setbacks in the use of instructional materials is inadequate supply of instructional materials and the few instructional material provided were not properly managed the school authority and this do not encourage the government to provide for more instructional material in most secondary schools that offers social studies. The teachers and learners could improvise these materials especially when commercially produced ones are not available. However, the use of instructional materials in the teaching and learning of social studies is not only the issue, but also the utilization of the selected materials by the teacher to the topic at hand, which sometimes make the lesson lose effectiveness, thereby rendering the materials useless. These instructional materials are lacking in our secondary schools as a result, teachers take to chalk and talk as they have no visual or audiovisual materials which the students can see, touch, smell and hear in </w:t>
      </w:r>
      <w:r w:rsidRPr="00044192">
        <w:rPr>
          <w:rFonts w:ascii="Times New Roman" w:eastAsia="Times New Roman" w:hAnsi="Times New Roman" w:cs="Times New Roman"/>
          <w:sz w:val="28"/>
          <w:szCs w:val="28"/>
        </w:rPr>
        <w:lastRenderedPageBreak/>
        <w:t>the process of teaching and learning.</w:t>
      </w:r>
      <w:r w:rsidR="0055699E" w:rsidRPr="00044192">
        <w:rPr>
          <w:rFonts w:ascii="Times New Roman" w:eastAsia="Times New Roman" w:hAnsi="Times New Roman" w:cs="Times New Roman"/>
          <w:sz w:val="28"/>
          <w:szCs w:val="28"/>
        </w:rPr>
        <w:t xml:space="preserve"> H</w:t>
      </w:r>
      <w:r w:rsidRPr="00044192">
        <w:rPr>
          <w:rFonts w:ascii="Times New Roman" w:eastAsia="Times New Roman" w:hAnsi="Times New Roman" w:cs="Times New Roman"/>
          <w:sz w:val="28"/>
          <w:szCs w:val="28"/>
        </w:rPr>
        <w:t>igh level of moral decadence and insurgencies in our nation Nigeria is an indication that there is poor Social teaching in secondary school system. Social studies as one of the Social subjects taught in secondary school in Nigeria takes a central position in ensuring moral and spiritual well-being of individuals in the society.</w:t>
      </w:r>
    </w:p>
    <w:p w:rsidR="009A16C5" w:rsidRPr="00044192" w:rsidRDefault="009A16C5" w:rsidP="009A16C5">
      <w:pPr>
        <w:spacing w:before="100" w:beforeAutospacing="1" w:after="100" w:afterAutospacing="1" w:line="480" w:lineRule="auto"/>
        <w:ind w:firstLine="720"/>
        <w:jc w:val="both"/>
        <w:rPr>
          <w:rFonts w:ascii="Times New Roman" w:eastAsia="Times New Roman" w:hAnsi="Times New Roman" w:cs="Times New Roman"/>
          <w:sz w:val="28"/>
          <w:szCs w:val="28"/>
        </w:rPr>
      </w:pPr>
      <w:r w:rsidRPr="00044192">
        <w:rPr>
          <w:rFonts w:ascii="Times New Roman" w:eastAsia="Times New Roman" w:hAnsi="Times New Roman" w:cs="Times New Roman"/>
          <w:sz w:val="28"/>
          <w:szCs w:val="28"/>
        </w:rPr>
        <w:t>Without effective Social studies our nation, Nigeria will likely end up in conflict, Social crisis, insurgencies and social unrest among others. This is because religion controls human actions in both social, political, economic and otherwise (Eluu, 2017).</w:t>
      </w:r>
    </w:p>
    <w:p w:rsidR="009A16C5" w:rsidRPr="00044192" w:rsidRDefault="009A16C5" w:rsidP="009A16C5">
      <w:pPr>
        <w:spacing w:before="100" w:beforeAutospacing="1" w:after="100" w:afterAutospacing="1" w:line="480" w:lineRule="auto"/>
        <w:ind w:firstLine="720"/>
        <w:jc w:val="both"/>
        <w:rPr>
          <w:rFonts w:ascii="Times New Roman" w:eastAsia="Times New Roman" w:hAnsi="Times New Roman" w:cs="Times New Roman"/>
          <w:sz w:val="28"/>
          <w:szCs w:val="28"/>
        </w:rPr>
      </w:pPr>
      <w:r w:rsidRPr="00044192">
        <w:rPr>
          <w:rFonts w:ascii="Times New Roman" w:eastAsia="Times New Roman" w:hAnsi="Times New Roman" w:cs="Times New Roman"/>
          <w:sz w:val="28"/>
          <w:szCs w:val="28"/>
        </w:rPr>
        <w:t>The teaching of Social studies dates back to the nineteenth century with the pioneers of Nigerian education (Banjo, 2013), during the missionary administration because of the moral values it teaches the people. Following the government takeover of schools, Nigerian secondary school curriculum was reversed and more emphasis was placed on the studies of science and technological subjects. This shift affected the study and interest of students in Social studies in schools system leading to poor e</w:t>
      </w:r>
      <w:r w:rsidR="00597A60">
        <w:rPr>
          <w:rFonts w:ascii="Times New Roman" w:eastAsia="Times New Roman" w:hAnsi="Times New Roman" w:cs="Times New Roman"/>
          <w:sz w:val="28"/>
          <w:szCs w:val="28"/>
        </w:rPr>
        <w:t>nrolment in Social studies.</w:t>
      </w:r>
    </w:p>
    <w:p w:rsidR="009A16C5" w:rsidRPr="00044192" w:rsidRDefault="009A16C5" w:rsidP="009A16C5">
      <w:pPr>
        <w:spacing w:before="100" w:beforeAutospacing="1" w:after="100" w:afterAutospacing="1" w:line="480" w:lineRule="auto"/>
        <w:ind w:firstLine="720"/>
        <w:jc w:val="both"/>
        <w:rPr>
          <w:rFonts w:ascii="Times New Roman" w:eastAsia="Times New Roman" w:hAnsi="Times New Roman" w:cs="Times New Roman"/>
          <w:sz w:val="28"/>
          <w:szCs w:val="28"/>
        </w:rPr>
      </w:pPr>
      <w:r w:rsidRPr="00044192">
        <w:rPr>
          <w:rFonts w:ascii="Times New Roman" w:eastAsia="Times New Roman" w:hAnsi="Times New Roman" w:cs="Times New Roman"/>
          <w:sz w:val="28"/>
          <w:szCs w:val="28"/>
        </w:rPr>
        <w:lastRenderedPageBreak/>
        <w:t>Njoku (2017) equally adduced that poor enrolment of</w:t>
      </w:r>
      <w:r w:rsidR="0055699E" w:rsidRPr="00044192">
        <w:rPr>
          <w:rFonts w:ascii="Times New Roman" w:eastAsia="Times New Roman" w:hAnsi="Times New Roman" w:cs="Times New Roman"/>
          <w:sz w:val="28"/>
          <w:szCs w:val="28"/>
        </w:rPr>
        <w:t xml:space="preserve"> students in Social Studies could</w:t>
      </w:r>
      <w:r w:rsidRPr="00044192">
        <w:rPr>
          <w:rFonts w:ascii="Times New Roman" w:eastAsia="Times New Roman" w:hAnsi="Times New Roman" w:cs="Times New Roman"/>
          <w:sz w:val="28"/>
          <w:szCs w:val="28"/>
        </w:rPr>
        <w:t xml:space="preserve"> be attributed to teachers’ instructional delivery system and teacher’s personality. Social Studies are taught in all the senior secondary schools in Nigeria as an</w:t>
      </w:r>
      <w:r w:rsidR="0055699E" w:rsidRPr="00044192">
        <w:rPr>
          <w:rFonts w:ascii="Times New Roman" w:eastAsia="Times New Roman" w:hAnsi="Times New Roman" w:cs="Times New Roman"/>
          <w:sz w:val="28"/>
          <w:szCs w:val="28"/>
        </w:rPr>
        <w:t xml:space="preserve"> elective subject. Social Studies</w:t>
      </w:r>
      <w:r w:rsidRPr="00044192">
        <w:rPr>
          <w:rFonts w:ascii="Times New Roman" w:eastAsia="Times New Roman" w:hAnsi="Times New Roman" w:cs="Times New Roman"/>
          <w:sz w:val="28"/>
          <w:szCs w:val="28"/>
        </w:rPr>
        <w:t xml:space="preserve"> is a subject that base it’s teaching on the life and teaching of Students, To them, Social studies are seen as an academic discipline that is designed to provide the learner with moral and spiritual transformation.Social studies is defined as a social science subject that teaches students good moral behavior, the fear of God, knowledge and skills that will make them to contribute their quota in socio-economies and moral development in senior secondary schools.</w:t>
      </w:r>
    </w:p>
    <w:p w:rsidR="009A16C5" w:rsidRPr="00044192" w:rsidRDefault="009A16C5" w:rsidP="009A16C5">
      <w:pPr>
        <w:spacing w:before="100" w:beforeAutospacing="1" w:after="100" w:afterAutospacing="1" w:line="480" w:lineRule="auto"/>
        <w:ind w:firstLine="720"/>
        <w:jc w:val="both"/>
        <w:rPr>
          <w:rFonts w:ascii="Times New Roman" w:eastAsia="Times New Roman" w:hAnsi="Times New Roman" w:cs="Times New Roman"/>
          <w:sz w:val="28"/>
          <w:szCs w:val="28"/>
        </w:rPr>
      </w:pPr>
      <w:r w:rsidRPr="00044192">
        <w:rPr>
          <w:rFonts w:ascii="Times New Roman" w:eastAsia="Times New Roman" w:hAnsi="Times New Roman" w:cs="Times New Roman"/>
          <w:sz w:val="28"/>
          <w:szCs w:val="28"/>
        </w:rPr>
        <w:t>The inclusion of sound Social and moral values in the life of students invariably could help in the development of spiritual and moral sound being of the students. These important values attached to the study of Social Studies in schools cannot be achieved if teachers do not utilized effectively the instructional materials (materials) that appeals to all the senses of students in learning situations.</w:t>
      </w:r>
    </w:p>
    <w:p w:rsidR="009A16C5" w:rsidRPr="00044192" w:rsidRDefault="009A16C5" w:rsidP="009A16C5">
      <w:pPr>
        <w:spacing w:before="100" w:beforeAutospacing="1" w:after="100" w:afterAutospacing="1" w:line="480" w:lineRule="auto"/>
        <w:ind w:firstLine="720"/>
        <w:jc w:val="both"/>
        <w:rPr>
          <w:rFonts w:ascii="Times New Roman" w:eastAsia="Times New Roman" w:hAnsi="Times New Roman" w:cs="Times New Roman"/>
          <w:sz w:val="28"/>
          <w:szCs w:val="28"/>
        </w:rPr>
      </w:pPr>
      <w:r w:rsidRPr="00044192">
        <w:rPr>
          <w:rFonts w:ascii="Times New Roman" w:eastAsia="Times New Roman" w:hAnsi="Times New Roman" w:cs="Times New Roman"/>
          <w:sz w:val="28"/>
          <w:szCs w:val="28"/>
        </w:rPr>
        <w:lastRenderedPageBreak/>
        <w:t>The use of technology has gradually revolutionized the global setting with tremendous positive impact on modern educational system. A Modern Education system must be equipped with the relevant technology such as ICT to facilitate information generation (Ikpe, 2015). Technology has a positive impact on student teaching. Technology causes students to be more engaged; thus, students often retain more information. Because of the arrival of new technologies rapidly occurring globally, technology is relevant to the students. Technology provides meaningful teaching experiences. Technology also provides hands-on teaching opportunities that can be integrated into all school curricular areas, including social studies, reading, science, and social studies as well as other academic subjects. It gives students opportunities to collaborate with their peers resulting in teaching from each other. These factors combined can lead to a positive impact on student teaching and motivation (Ikpe, 2015).</w:t>
      </w:r>
    </w:p>
    <w:p w:rsidR="009A16C5" w:rsidRPr="00044192" w:rsidRDefault="009A16C5" w:rsidP="00F934C4">
      <w:pPr>
        <w:spacing w:before="100" w:beforeAutospacing="1" w:after="100" w:afterAutospacing="1" w:line="360" w:lineRule="auto"/>
        <w:jc w:val="both"/>
        <w:rPr>
          <w:rFonts w:ascii="Times New Roman" w:eastAsia="Times New Roman" w:hAnsi="Times New Roman" w:cs="Times New Roman"/>
          <w:sz w:val="28"/>
          <w:szCs w:val="28"/>
        </w:rPr>
      </w:pPr>
      <w:r w:rsidRPr="00044192">
        <w:rPr>
          <w:rFonts w:ascii="Times New Roman" w:eastAsia="Times New Roman" w:hAnsi="Times New Roman" w:cs="Times New Roman"/>
          <w:b/>
          <w:bCs/>
          <w:sz w:val="28"/>
          <w:szCs w:val="28"/>
        </w:rPr>
        <w:t>Statement of the Problem</w:t>
      </w:r>
    </w:p>
    <w:p w:rsidR="009A16C5" w:rsidRPr="00044192" w:rsidRDefault="009A16C5" w:rsidP="009A16C5">
      <w:pPr>
        <w:spacing w:before="100" w:beforeAutospacing="1" w:after="100" w:afterAutospacing="1" w:line="480" w:lineRule="auto"/>
        <w:ind w:firstLine="720"/>
        <w:jc w:val="both"/>
        <w:rPr>
          <w:rFonts w:ascii="Times New Roman" w:eastAsia="Times New Roman" w:hAnsi="Times New Roman" w:cs="Times New Roman"/>
          <w:sz w:val="28"/>
          <w:szCs w:val="28"/>
        </w:rPr>
      </w:pPr>
      <w:r w:rsidRPr="00044192">
        <w:rPr>
          <w:rFonts w:ascii="Times New Roman" w:eastAsia="Times New Roman" w:hAnsi="Times New Roman" w:cs="Times New Roman"/>
          <w:sz w:val="28"/>
          <w:szCs w:val="28"/>
        </w:rPr>
        <w:t xml:space="preserve">The use of instructional materials in teaching Social Studies plays an important role in harmonizing classroom instruction and better </w:t>
      </w:r>
      <w:r w:rsidRPr="00044192">
        <w:rPr>
          <w:rFonts w:ascii="Times New Roman" w:eastAsia="Times New Roman" w:hAnsi="Times New Roman" w:cs="Times New Roman"/>
          <w:sz w:val="28"/>
          <w:szCs w:val="28"/>
        </w:rPr>
        <w:lastRenderedPageBreak/>
        <w:t>understanding and assimilation. Nevertheless, it has been noted with dismay that even a subject as important as Social Studies is taught using the traditional lecture method (talk and chalk), (Asogwa and Echemazu. 2011). This old method, conventional as it is, appears to have reduced students’ interest and enrolment in the subject each year for both WAEC and NECO.</w:t>
      </w:r>
    </w:p>
    <w:p w:rsidR="009A16C5" w:rsidRPr="00044192" w:rsidRDefault="009A16C5" w:rsidP="009A16C5">
      <w:pPr>
        <w:spacing w:before="100" w:beforeAutospacing="1" w:after="100" w:afterAutospacing="1" w:line="480" w:lineRule="auto"/>
        <w:ind w:firstLine="720"/>
        <w:jc w:val="both"/>
        <w:rPr>
          <w:rFonts w:ascii="Times New Roman" w:eastAsia="Times New Roman" w:hAnsi="Times New Roman" w:cs="Times New Roman"/>
          <w:sz w:val="28"/>
          <w:szCs w:val="28"/>
        </w:rPr>
      </w:pPr>
      <w:r w:rsidRPr="00044192">
        <w:rPr>
          <w:rFonts w:ascii="Times New Roman" w:eastAsia="Times New Roman" w:hAnsi="Times New Roman" w:cs="Times New Roman"/>
          <w:sz w:val="28"/>
          <w:szCs w:val="28"/>
        </w:rPr>
        <w:t>For instance, Abdulhamid (2010) found that teaching without instructional materials by teachers have made many students lost their interest in the classroom of learning and consequently may reduce students’ enrolment in some subject areas as ‘veil. I-Ic added that the teaching without instructional materials sometimes sets the teacher as the only active participant in the class, while the students are complete observers or admirers throughout the lesson.</w:t>
      </w:r>
    </w:p>
    <w:p w:rsidR="00F934C4" w:rsidRPr="00044192" w:rsidRDefault="009A16C5" w:rsidP="004925BB">
      <w:pPr>
        <w:spacing w:before="100" w:beforeAutospacing="1" w:after="100" w:afterAutospacing="1" w:line="480" w:lineRule="auto"/>
        <w:ind w:firstLine="720"/>
        <w:jc w:val="both"/>
        <w:rPr>
          <w:rFonts w:ascii="Times New Roman" w:eastAsia="Times New Roman" w:hAnsi="Times New Roman" w:cs="Times New Roman"/>
          <w:sz w:val="28"/>
          <w:szCs w:val="28"/>
        </w:rPr>
      </w:pPr>
      <w:r w:rsidRPr="00044192">
        <w:rPr>
          <w:rFonts w:ascii="Times New Roman" w:eastAsia="Times New Roman" w:hAnsi="Times New Roman" w:cs="Times New Roman"/>
          <w:sz w:val="28"/>
          <w:szCs w:val="28"/>
        </w:rPr>
        <w:t xml:space="preserve">The theory of constructivism sees learners as the active participant in various activities within and outside the classroom. Therefore, inability of teachers to use instructional materials to encourage students comprehension and active participations could lead students to laziness, being forgetful and </w:t>
      </w:r>
      <w:r w:rsidRPr="00044192">
        <w:rPr>
          <w:rFonts w:ascii="Times New Roman" w:eastAsia="Times New Roman" w:hAnsi="Times New Roman" w:cs="Times New Roman"/>
          <w:sz w:val="28"/>
          <w:szCs w:val="28"/>
        </w:rPr>
        <w:lastRenderedPageBreak/>
        <w:t>so on, which actually kills students interest and attitudes towards the learning of Social Studies.</w:t>
      </w:r>
    </w:p>
    <w:p w:rsidR="009A16C5" w:rsidRPr="00044192" w:rsidRDefault="009A16C5" w:rsidP="00AE1C62">
      <w:pPr>
        <w:spacing w:before="100" w:beforeAutospacing="1" w:after="100" w:afterAutospacing="1" w:line="360" w:lineRule="auto"/>
        <w:rPr>
          <w:rFonts w:ascii="Times New Roman" w:eastAsia="Times New Roman" w:hAnsi="Times New Roman" w:cs="Times New Roman"/>
          <w:sz w:val="28"/>
          <w:szCs w:val="28"/>
        </w:rPr>
      </w:pPr>
      <w:r w:rsidRPr="00044192">
        <w:rPr>
          <w:rFonts w:ascii="Times New Roman" w:eastAsia="Times New Roman" w:hAnsi="Times New Roman" w:cs="Times New Roman"/>
          <w:sz w:val="28"/>
          <w:szCs w:val="28"/>
        </w:rPr>
        <w:t> </w:t>
      </w:r>
      <w:r w:rsidRPr="00044192">
        <w:rPr>
          <w:rFonts w:ascii="Times New Roman" w:eastAsia="Times New Roman" w:hAnsi="Times New Roman" w:cs="Times New Roman"/>
          <w:b/>
          <w:bCs/>
          <w:sz w:val="28"/>
          <w:szCs w:val="28"/>
        </w:rPr>
        <w:t>Research Questions</w:t>
      </w:r>
    </w:p>
    <w:p w:rsidR="009A16C5" w:rsidRPr="00044192" w:rsidRDefault="009A16C5" w:rsidP="009A16C5">
      <w:pPr>
        <w:spacing w:before="100" w:beforeAutospacing="1" w:after="100" w:afterAutospacing="1" w:line="480" w:lineRule="auto"/>
        <w:jc w:val="both"/>
        <w:rPr>
          <w:rFonts w:ascii="Times New Roman" w:eastAsia="Times New Roman" w:hAnsi="Times New Roman" w:cs="Times New Roman"/>
          <w:sz w:val="28"/>
          <w:szCs w:val="28"/>
        </w:rPr>
      </w:pPr>
      <w:r w:rsidRPr="00044192">
        <w:rPr>
          <w:rFonts w:ascii="Times New Roman" w:eastAsia="Times New Roman" w:hAnsi="Times New Roman" w:cs="Times New Roman"/>
          <w:sz w:val="28"/>
          <w:szCs w:val="28"/>
        </w:rPr>
        <w:t>The following research questions guided the study:</w:t>
      </w:r>
    </w:p>
    <w:p w:rsidR="009A16C5" w:rsidRPr="00044192" w:rsidRDefault="009A16C5" w:rsidP="009A16C5">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044192">
        <w:rPr>
          <w:rFonts w:ascii="Times New Roman" w:eastAsia="Times New Roman" w:hAnsi="Times New Roman" w:cs="Times New Roman"/>
          <w:sz w:val="28"/>
          <w:szCs w:val="28"/>
        </w:rPr>
        <w:t xml:space="preserve">1.  </w:t>
      </w:r>
      <w:r w:rsidRPr="00044192">
        <w:rPr>
          <w:rFonts w:ascii="Times New Roman" w:eastAsia="Times New Roman" w:hAnsi="Times New Roman" w:cs="Times New Roman"/>
          <w:sz w:val="28"/>
          <w:szCs w:val="28"/>
        </w:rPr>
        <w:tab/>
        <w:t>Is there any difference between the use of visual and audio-visual aid in teaching Social Studies?</w:t>
      </w:r>
    </w:p>
    <w:p w:rsidR="009A16C5" w:rsidRPr="00044192" w:rsidRDefault="009A16C5" w:rsidP="009A16C5">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044192">
        <w:rPr>
          <w:rFonts w:ascii="Times New Roman" w:eastAsia="Times New Roman" w:hAnsi="Times New Roman" w:cs="Times New Roman"/>
          <w:sz w:val="28"/>
          <w:szCs w:val="28"/>
        </w:rPr>
        <w:t xml:space="preserve">2.  </w:t>
      </w:r>
      <w:r w:rsidRPr="00044192">
        <w:rPr>
          <w:rFonts w:ascii="Times New Roman" w:eastAsia="Times New Roman" w:hAnsi="Times New Roman" w:cs="Times New Roman"/>
          <w:sz w:val="28"/>
          <w:szCs w:val="28"/>
        </w:rPr>
        <w:tab/>
        <w:t>Is there any relationship that exists between concrete and abstract objects?</w:t>
      </w:r>
    </w:p>
    <w:p w:rsidR="009A16C5" w:rsidRPr="00044192" w:rsidRDefault="009A16C5" w:rsidP="009A16C5">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044192">
        <w:rPr>
          <w:rFonts w:ascii="Times New Roman" w:eastAsia="Times New Roman" w:hAnsi="Times New Roman" w:cs="Times New Roman"/>
          <w:sz w:val="28"/>
          <w:szCs w:val="28"/>
        </w:rPr>
        <w:t xml:space="preserve">3.  </w:t>
      </w:r>
      <w:r w:rsidRPr="00044192">
        <w:rPr>
          <w:rFonts w:ascii="Times New Roman" w:eastAsia="Times New Roman" w:hAnsi="Times New Roman" w:cs="Times New Roman"/>
          <w:sz w:val="28"/>
          <w:szCs w:val="28"/>
        </w:rPr>
        <w:tab/>
        <w:t>Is there any difference between the use of film-projectors and television sets as types of instructional aids in teaching Social Studies?</w:t>
      </w:r>
    </w:p>
    <w:p w:rsidR="003A0807" w:rsidRPr="00AE1C62" w:rsidRDefault="009A16C5" w:rsidP="00AE1C62">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044192">
        <w:rPr>
          <w:rFonts w:ascii="Times New Roman" w:eastAsia="Times New Roman" w:hAnsi="Times New Roman" w:cs="Times New Roman"/>
          <w:sz w:val="28"/>
          <w:szCs w:val="28"/>
        </w:rPr>
        <w:t xml:space="preserve">4.  </w:t>
      </w:r>
      <w:r w:rsidRPr="00044192">
        <w:rPr>
          <w:rFonts w:ascii="Times New Roman" w:eastAsia="Times New Roman" w:hAnsi="Times New Roman" w:cs="Times New Roman"/>
          <w:sz w:val="28"/>
          <w:szCs w:val="28"/>
        </w:rPr>
        <w:tab/>
        <w:t>Is there any difference in the impact of instructional materials on teachers and students?</w:t>
      </w:r>
    </w:p>
    <w:p w:rsidR="004925BB" w:rsidRDefault="004925BB" w:rsidP="009A16C5">
      <w:pPr>
        <w:spacing w:before="100" w:beforeAutospacing="1" w:after="100" w:afterAutospacing="1" w:line="480" w:lineRule="auto"/>
        <w:jc w:val="both"/>
        <w:rPr>
          <w:rFonts w:ascii="Times New Roman" w:eastAsia="Times New Roman" w:hAnsi="Times New Roman" w:cs="Times New Roman"/>
          <w:b/>
          <w:bCs/>
          <w:sz w:val="28"/>
          <w:szCs w:val="28"/>
        </w:rPr>
      </w:pPr>
    </w:p>
    <w:p w:rsidR="004925BB" w:rsidRDefault="004925BB" w:rsidP="009A16C5">
      <w:pPr>
        <w:spacing w:before="100" w:beforeAutospacing="1" w:after="100" w:afterAutospacing="1" w:line="480" w:lineRule="auto"/>
        <w:jc w:val="both"/>
        <w:rPr>
          <w:rFonts w:ascii="Times New Roman" w:eastAsia="Times New Roman" w:hAnsi="Times New Roman" w:cs="Times New Roman"/>
          <w:b/>
          <w:bCs/>
          <w:sz w:val="28"/>
          <w:szCs w:val="28"/>
        </w:rPr>
      </w:pPr>
    </w:p>
    <w:p w:rsidR="009A16C5" w:rsidRPr="00044192" w:rsidRDefault="009A16C5" w:rsidP="009A16C5">
      <w:pPr>
        <w:spacing w:before="100" w:beforeAutospacing="1" w:after="100" w:afterAutospacing="1" w:line="480" w:lineRule="auto"/>
        <w:jc w:val="both"/>
        <w:rPr>
          <w:rFonts w:ascii="Times New Roman" w:eastAsia="Times New Roman" w:hAnsi="Times New Roman" w:cs="Times New Roman"/>
          <w:sz w:val="28"/>
          <w:szCs w:val="28"/>
        </w:rPr>
      </w:pPr>
      <w:r w:rsidRPr="00044192">
        <w:rPr>
          <w:rFonts w:ascii="Times New Roman" w:eastAsia="Times New Roman" w:hAnsi="Times New Roman" w:cs="Times New Roman"/>
          <w:b/>
          <w:bCs/>
          <w:sz w:val="28"/>
          <w:szCs w:val="28"/>
        </w:rPr>
        <w:lastRenderedPageBreak/>
        <w:t>Research Hypothesis</w:t>
      </w:r>
    </w:p>
    <w:p w:rsidR="009A16C5" w:rsidRPr="00044192" w:rsidRDefault="009A16C5" w:rsidP="009A16C5">
      <w:pPr>
        <w:spacing w:before="100" w:beforeAutospacing="1" w:after="100" w:afterAutospacing="1" w:line="480" w:lineRule="auto"/>
        <w:ind w:left="1440" w:hanging="1440"/>
        <w:jc w:val="both"/>
        <w:rPr>
          <w:rFonts w:ascii="Times New Roman" w:eastAsia="Times New Roman" w:hAnsi="Times New Roman" w:cs="Times New Roman"/>
          <w:sz w:val="28"/>
          <w:szCs w:val="28"/>
        </w:rPr>
      </w:pPr>
      <w:r w:rsidRPr="00044192">
        <w:rPr>
          <w:rFonts w:ascii="Times New Roman" w:eastAsia="Times New Roman" w:hAnsi="Times New Roman" w:cs="Times New Roman"/>
          <w:b/>
          <w:bCs/>
          <w:sz w:val="28"/>
          <w:szCs w:val="28"/>
        </w:rPr>
        <w:t>Ho</w:t>
      </w:r>
      <w:r w:rsidRPr="00044192">
        <w:rPr>
          <w:rFonts w:ascii="Times New Roman" w:eastAsia="Times New Roman" w:hAnsi="Times New Roman" w:cs="Times New Roman"/>
          <w:b/>
          <w:bCs/>
          <w:sz w:val="28"/>
          <w:szCs w:val="28"/>
          <w:vertAlign w:val="subscript"/>
        </w:rPr>
        <w:t>1</w:t>
      </w:r>
      <w:r w:rsidRPr="00044192">
        <w:rPr>
          <w:rFonts w:ascii="Times New Roman" w:eastAsia="Times New Roman" w:hAnsi="Times New Roman" w:cs="Times New Roman"/>
          <w:b/>
          <w:bCs/>
          <w:sz w:val="28"/>
          <w:szCs w:val="28"/>
        </w:rPr>
        <w:t>-</w:t>
      </w:r>
      <w:r w:rsidRPr="00044192">
        <w:rPr>
          <w:rFonts w:ascii="Times New Roman" w:eastAsia="Times New Roman" w:hAnsi="Times New Roman" w:cs="Times New Roman"/>
          <w:sz w:val="28"/>
          <w:szCs w:val="28"/>
        </w:rPr>
        <w:t xml:space="preserve">  </w:t>
      </w:r>
      <w:r w:rsidRPr="00044192">
        <w:rPr>
          <w:rFonts w:ascii="Times New Roman" w:eastAsia="Times New Roman" w:hAnsi="Times New Roman" w:cs="Times New Roman"/>
          <w:sz w:val="28"/>
          <w:szCs w:val="28"/>
        </w:rPr>
        <w:tab/>
        <w:t>There is no significance difference between the use of visual and audio-visual aid in teaching Social Studies.</w:t>
      </w:r>
    </w:p>
    <w:p w:rsidR="009A16C5" w:rsidRPr="00044192" w:rsidRDefault="009A16C5" w:rsidP="009A16C5">
      <w:pPr>
        <w:spacing w:before="100" w:beforeAutospacing="1" w:after="100" w:afterAutospacing="1" w:line="480" w:lineRule="auto"/>
        <w:ind w:left="1440" w:hanging="1440"/>
        <w:jc w:val="both"/>
        <w:rPr>
          <w:rFonts w:ascii="Times New Roman" w:eastAsia="Times New Roman" w:hAnsi="Times New Roman" w:cs="Times New Roman"/>
          <w:sz w:val="28"/>
          <w:szCs w:val="28"/>
        </w:rPr>
      </w:pPr>
      <w:r w:rsidRPr="00044192">
        <w:rPr>
          <w:rFonts w:ascii="Times New Roman" w:eastAsia="Times New Roman" w:hAnsi="Times New Roman" w:cs="Times New Roman"/>
          <w:b/>
          <w:bCs/>
          <w:sz w:val="28"/>
          <w:szCs w:val="28"/>
        </w:rPr>
        <w:t>Ho</w:t>
      </w:r>
      <w:r w:rsidRPr="00044192">
        <w:rPr>
          <w:rFonts w:ascii="Times New Roman" w:eastAsia="Times New Roman" w:hAnsi="Times New Roman" w:cs="Times New Roman"/>
          <w:b/>
          <w:bCs/>
          <w:sz w:val="28"/>
          <w:szCs w:val="28"/>
          <w:vertAlign w:val="subscript"/>
        </w:rPr>
        <w:t>3</w:t>
      </w:r>
      <w:r w:rsidRPr="00044192">
        <w:rPr>
          <w:rFonts w:ascii="Times New Roman" w:eastAsia="Times New Roman" w:hAnsi="Times New Roman" w:cs="Times New Roman"/>
          <w:b/>
          <w:bCs/>
          <w:sz w:val="28"/>
          <w:szCs w:val="28"/>
        </w:rPr>
        <w:t>- </w:t>
      </w:r>
      <w:r w:rsidRPr="00044192">
        <w:rPr>
          <w:rFonts w:ascii="Times New Roman" w:eastAsia="Times New Roman" w:hAnsi="Times New Roman" w:cs="Times New Roman"/>
          <w:b/>
          <w:bCs/>
          <w:sz w:val="28"/>
          <w:szCs w:val="28"/>
        </w:rPr>
        <w:tab/>
      </w:r>
      <w:r w:rsidRPr="00044192">
        <w:rPr>
          <w:rFonts w:ascii="Times New Roman" w:eastAsia="Times New Roman" w:hAnsi="Times New Roman" w:cs="Times New Roman"/>
          <w:sz w:val="28"/>
          <w:szCs w:val="28"/>
        </w:rPr>
        <w:t>There is no significant difference between the use of film-projectors and television sets as types of instructional aids in teaching Social Studies.</w:t>
      </w:r>
    </w:p>
    <w:p w:rsidR="009A16C5" w:rsidRPr="00044192" w:rsidRDefault="009A16C5" w:rsidP="009A16C5">
      <w:pPr>
        <w:spacing w:before="100" w:beforeAutospacing="1" w:after="100" w:afterAutospacing="1" w:line="480" w:lineRule="auto"/>
        <w:ind w:left="1440" w:hanging="1440"/>
        <w:jc w:val="both"/>
        <w:rPr>
          <w:rFonts w:ascii="Times New Roman" w:eastAsia="Times New Roman" w:hAnsi="Times New Roman" w:cs="Times New Roman"/>
          <w:sz w:val="28"/>
          <w:szCs w:val="28"/>
        </w:rPr>
      </w:pPr>
      <w:r w:rsidRPr="00044192">
        <w:rPr>
          <w:rFonts w:ascii="Times New Roman" w:eastAsia="Times New Roman" w:hAnsi="Times New Roman" w:cs="Times New Roman"/>
          <w:b/>
          <w:bCs/>
          <w:sz w:val="28"/>
          <w:szCs w:val="28"/>
        </w:rPr>
        <w:t>H0</w:t>
      </w:r>
      <w:r w:rsidRPr="00044192">
        <w:rPr>
          <w:rFonts w:ascii="Times New Roman" w:eastAsia="Times New Roman" w:hAnsi="Times New Roman" w:cs="Times New Roman"/>
          <w:b/>
          <w:bCs/>
          <w:sz w:val="28"/>
          <w:szCs w:val="28"/>
          <w:vertAlign w:val="subscript"/>
        </w:rPr>
        <w:t>4</w:t>
      </w:r>
      <w:r w:rsidRPr="00044192">
        <w:rPr>
          <w:rFonts w:ascii="Times New Roman" w:eastAsia="Times New Roman" w:hAnsi="Times New Roman" w:cs="Times New Roman"/>
          <w:b/>
          <w:bCs/>
          <w:sz w:val="28"/>
          <w:szCs w:val="28"/>
        </w:rPr>
        <w:t>-</w:t>
      </w:r>
      <w:r w:rsidRPr="00044192">
        <w:rPr>
          <w:rFonts w:ascii="Times New Roman" w:eastAsia="Times New Roman" w:hAnsi="Times New Roman" w:cs="Times New Roman"/>
          <w:sz w:val="28"/>
          <w:szCs w:val="28"/>
        </w:rPr>
        <w:t> </w:t>
      </w:r>
      <w:r w:rsidRPr="00044192">
        <w:rPr>
          <w:rFonts w:ascii="Times New Roman" w:eastAsia="Times New Roman" w:hAnsi="Times New Roman" w:cs="Times New Roman"/>
          <w:sz w:val="28"/>
          <w:szCs w:val="28"/>
        </w:rPr>
        <w:tab/>
        <w:t>There is no significant difference in the impact instructional materials on the teachers and students Instruc</w:t>
      </w:r>
      <w:r w:rsidR="003A0807" w:rsidRPr="00044192">
        <w:rPr>
          <w:rFonts w:ascii="Times New Roman" w:eastAsia="Times New Roman" w:hAnsi="Times New Roman" w:cs="Times New Roman"/>
          <w:sz w:val="28"/>
          <w:szCs w:val="28"/>
        </w:rPr>
        <w:t>tional materials utilization on</w:t>
      </w:r>
      <w:r w:rsidRPr="00044192">
        <w:rPr>
          <w:rFonts w:ascii="Times New Roman" w:eastAsia="Times New Roman" w:hAnsi="Times New Roman" w:cs="Times New Roman"/>
          <w:sz w:val="28"/>
          <w:szCs w:val="28"/>
        </w:rPr>
        <w:t xml:space="preserve"> academic performance of students in Social Studies in Ilorin West LGA, Kwara State.</w:t>
      </w:r>
    </w:p>
    <w:p w:rsidR="009A16C5" w:rsidRPr="00044192" w:rsidRDefault="009A16C5" w:rsidP="00C2027A">
      <w:pPr>
        <w:spacing w:before="100" w:beforeAutospacing="1" w:after="100" w:afterAutospacing="1" w:line="360" w:lineRule="auto"/>
        <w:jc w:val="both"/>
        <w:rPr>
          <w:rFonts w:ascii="Times New Roman" w:eastAsia="Times New Roman" w:hAnsi="Times New Roman" w:cs="Times New Roman"/>
          <w:sz w:val="28"/>
          <w:szCs w:val="28"/>
        </w:rPr>
      </w:pPr>
      <w:r w:rsidRPr="00044192">
        <w:rPr>
          <w:rFonts w:ascii="Times New Roman" w:eastAsia="Times New Roman" w:hAnsi="Times New Roman" w:cs="Times New Roman"/>
          <w:sz w:val="28"/>
          <w:szCs w:val="28"/>
        </w:rPr>
        <w:t> </w:t>
      </w:r>
      <w:r w:rsidRPr="00044192">
        <w:rPr>
          <w:rFonts w:ascii="Times New Roman" w:eastAsia="Times New Roman" w:hAnsi="Times New Roman" w:cs="Times New Roman"/>
          <w:b/>
          <w:bCs/>
          <w:sz w:val="28"/>
          <w:szCs w:val="28"/>
        </w:rPr>
        <w:t xml:space="preserve">Scope of the Study </w:t>
      </w:r>
    </w:p>
    <w:p w:rsidR="009A16C5" w:rsidRPr="00044192" w:rsidRDefault="009A16C5" w:rsidP="009A16C5">
      <w:pPr>
        <w:spacing w:before="100" w:beforeAutospacing="1" w:after="100" w:afterAutospacing="1" w:line="480" w:lineRule="auto"/>
        <w:ind w:firstLine="720"/>
        <w:jc w:val="both"/>
        <w:rPr>
          <w:rFonts w:ascii="Times New Roman" w:eastAsia="Times New Roman" w:hAnsi="Times New Roman" w:cs="Times New Roman"/>
          <w:sz w:val="28"/>
          <w:szCs w:val="28"/>
        </w:rPr>
      </w:pPr>
      <w:r w:rsidRPr="00044192">
        <w:rPr>
          <w:rFonts w:ascii="Times New Roman" w:eastAsia="Times New Roman" w:hAnsi="Times New Roman" w:cs="Times New Roman"/>
          <w:sz w:val="28"/>
          <w:szCs w:val="28"/>
        </w:rPr>
        <w:t xml:space="preserve">The study investigates the Instructional material utilization and academic performance of students in Social Studies in Ilorin West LGA, Kwara State. </w:t>
      </w:r>
    </w:p>
    <w:p w:rsidR="000E37DE" w:rsidRPr="000E37DE" w:rsidRDefault="009A16C5" w:rsidP="004925BB">
      <w:pPr>
        <w:spacing w:before="100" w:beforeAutospacing="1" w:after="100" w:afterAutospacing="1" w:line="480" w:lineRule="auto"/>
        <w:ind w:firstLine="720"/>
        <w:jc w:val="both"/>
        <w:rPr>
          <w:rFonts w:ascii="Times New Roman" w:eastAsia="Times New Roman" w:hAnsi="Times New Roman" w:cs="Times New Roman"/>
          <w:sz w:val="28"/>
          <w:szCs w:val="28"/>
        </w:rPr>
      </w:pPr>
      <w:r w:rsidRPr="00044192">
        <w:rPr>
          <w:rFonts w:ascii="Times New Roman" w:eastAsia="Times New Roman" w:hAnsi="Times New Roman" w:cs="Times New Roman"/>
          <w:sz w:val="28"/>
          <w:szCs w:val="28"/>
        </w:rPr>
        <w:lastRenderedPageBreak/>
        <w:t xml:space="preserve">One hundred respondents were selected using random sampling techniques. It uses a researcher drawn questionnaire to collect the data used for the analysis of the data. </w:t>
      </w:r>
    </w:p>
    <w:p w:rsidR="009A16C5" w:rsidRPr="00044192" w:rsidRDefault="009A16C5" w:rsidP="009A16C5">
      <w:pPr>
        <w:spacing w:before="100" w:beforeAutospacing="1" w:after="100" w:afterAutospacing="1" w:line="480" w:lineRule="auto"/>
        <w:jc w:val="both"/>
        <w:rPr>
          <w:rFonts w:ascii="Times New Roman" w:eastAsia="Times New Roman" w:hAnsi="Times New Roman" w:cs="Times New Roman"/>
          <w:sz w:val="28"/>
          <w:szCs w:val="28"/>
        </w:rPr>
      </w:pPr>
      <w:r w:rsidRPr="00044192">
        <w:rPr>
          <w:rFonts w:ascii="Times New Roman" w:eastAsia="Times New Roman" w:hAnsi="Times New Roman" w:cs="Times New Roman"/>
          <w:b/>
          <w:bCs/>
          <w:sz w:val="28"/>
          <w:szCs w:val="28"/>
        </w:rPr>
        <w:t>Significance of the Study</w:t>
      </w:r>
    </w:p>
    <w:p w:rsidR="009A16C5" w:rsidRPr="00044192" w:rsidRDefault="009A16C5" w:rsidP="009A16C5">
      <w:pPr>
        <w:spacing w:before="100" w:beforeAutospacing="1" w:after="100" w:afterAutospacing="1" w:line="480" w:lineRule="auto"/>
        <w:ind w:firstLine="720"/>
        <w:jc w:val="both"/>
        <w:rPr>
          <w:rFonts w:ascii="Times New Roman" w:eastAsia="Times New Roman" w:hAnsi="Times New Roman" w:cs="Times New Roman"/>
          <w:sz w:val="28"/>
          <w:szCs w:val="28"/>
        </w:rPr>
      </w:pPr>
      <w:r w:rsidRPr="00044192">
        <w:rPr>
          <w:rFonts w:ascii="Times New Roman" w:eastAsia="Times New Roman" w:hAnsi="Times New Roman" w:cs="Times New Roman"/>
          <w:sz w:val="28"/>
          <w:szCs w:val="28"/>
        </w:rPr>
        <w:t xml:space="preserve">The students, teachers’ Social instructors, curriculum planners, educational administrators, researchers and text book authors: To the students, the study would help to improve their understanding of Social aid this adjust properly in the society through active participation in the classroom learning which stimulate their interest and change the negative perceptions they already have in learning Social studies and this invariably help them to develop the affective domain of knowledge in secondary schools. They would equally perform better in internal and external examinations without depending on examination malpractice which have been the problems in the educational sectors. The findings of the study would help teachers to have an insight into the meaning, application aid problems of using instructional materials in teaching and thus change their </w:t>
      </w:r>
      <w:r w:rsidRPr="00044192">
        <w:rPr>
          <w:rFonts w:ascii="Times New Roman" w:eastAsia="Times New Roman" w:hAnsi="Times New Roman" w:cs="Times New Roman"/>
          <w:sz w:val="28"/>
          <w:szCs w:val="28"/>
        </w:rPr>
        <w:lastRenderedPageBreak/>
        <w:t>method when the need arises for proper students’ achievement and interest in Social Studies in secondary schools.</w:t>
      </w:r>
    </w:p>
    <w:p w:rsidR="009A16C5" w:rsidRPr="00044192" w:rsidRDefault="009A16C5" w:rsidP="009A16C5">
      <w:pPr>
        <w:spacing w:before="100" w:beforeAutospacing="1" w:after="100" w:afterAutospacing="1" w:line="480" w:lineRule="auto"/>
        <w:ind w:firstLine="720"/>
        <w:jc w:val="both"/>
        <w:rPr>
          <w:rFonts w:ascii="Times New Roman" w:eastAsia="Times New Roman" w:hAnsi="Times New Roman" w:cs="Times New Roman"/>
          <w:sz w:val="28"/>
          <w:szCs w:val="28"/>
        </w:rPr>
      </w:pPr>
      <w:r w:rsidRPr="00044192">
        <w:rPr>
          <w:rFonts w:ascii="Times New Roman" w:eastAsia="Times New Roman" w:hAnsi="Times New Roman" w:cs="Times New Roman"/>
          <w:sz w:val="28"/>
          <w:szCs w:val="28"/>
        </w:rPr>
        <w:t xml:space="preserve">Social instructors and bodies are not left out as they would understand the best way to educate children in the principles and practice of Useful student in the community which invariably will promote peace and harmony as well as co-existence in the Nigerian society. Curriculum planners or designers would be made to understand curriculum problems that affect the application of effective materials in the implementation of Social studies in senior </w:t>
      </w:r>
      <w:r w:rsidR="00F9196D" w:rsidRPr="00044192">
        <w:rPr>
          <w:rFonts w:ascii="Times New Roman" w:eastAsia="Times New Roman" w:hAnsi="Times New Roman" w:cs="Times New Roman"/>
          <w:sz w:val="28"/>
          <w:szCs w:val="28"/>
        </w:rPr>
        <w:t>secondary schools.</w:t>
      </w:r>
    </w:p>
    <w:p w:rsidR="009A16C5" w:rsidRDefault="009A16C5" w:rsidP="009A16C5">
      <w:pPr>
        <w:spacing w:before="100" w:beforeAutospacing="1" w:after="100" w:afterAutospacing="1" w:line="480" w:lineRule="auto"/>
        <w:ind w:firstLine="720"/>
        <w:jc w:val="both"/>
        <w:rPr>
          <w:rFonts w:ascii="Times New Roman" w:eastAsia="Times New Roman" w:hAnsi="Times New Roman" w:cs="Times New Roman"/>
          <w:sz w:val="28"/>
          <w:szCs w:val="28"/>
        </w:rPr>
      </w:pPr>
      <w:r w:rsidRPr="00044192">
        <w:rPr>
          <w:rFonts w:ascii="Times New Roman" w:eastAsia="Times New Roman" w:hAnsi="Times New Roman" w:cs="Times New Roman"/>
          <w:sz w:val="28"/>
          <w:szCs w:val="28"/>
        </w:rPr>
        <w:t>The findings of the study would expose the educational administrators to the importance of conducive environment in teaching and learning and thereby put these environment conditions such as classroom building, learning materials, quality library in order for proper implementation of Social Studies curriculum. The findings of this study as well would be a reference materials for researchers especially those that specializes in Social Studies.</w:t>
      </w:r>
    </w:p>
    <w:p w:rsidR="004925BB" w:rsidRPr="00044192" w:rsidRDefault="004925BB" w:rsidP="009A16C5">
      <w:pPr>
        <w:spacing w:before="100" w:beforeAutospacing="1" w:after="100" w:afterAutospacing="1" w:line="480" w:lineRule="auto"/>
        <w:ind w:firstLine="720"/>
        <w:jc w:val="both"/>
        <w:rPr>
          <w:rFonts w:ascii="Times New Roman" w:eastAsia="Times New Roman" w:hAnsi="Times New Roman" w:cs="Times New Roman"/>
          <w:sz w:val="28"/>
          <w:szCs w:val="28"/>
        </w:rPr>
      </w:pPr>
    </w:p>
    <w:p w:rsidR="009A16C5" w:rsidRPr="00044192" w:rsidRDefault="009A16C5" w:rsidP="009A16C5">
      <w:pPr>
        <w:spacing w:before="100" w:beforeAutospacing="1" w:after="100" w:afterAutospacing="1" w:line="360" w:lineRule="auto"/>
        <w:jc w:val="both"/>
        <w:rPr>
          <w:rFonts w:ascii="Times New Roman" w:eastAsia="Times New Roman" w:hAnsi="Times New Roman" w:cs="Times New Roman"/>
          <w:sz w:val="28"/>
          <w:szCs w:val="28"/>
        </w:rPr>
      </w:pPr>
      <w:r w:rsidRPr="00044192">
        <w:rPr>
          <w:rFonts w:ascii="Times New Roman" w:eastAsia="Times New Roman" w:hAnsi="Times New Roman" w:cs="Times New Roman"/>
          <w:b/>
          <w:bCs/>
          <w:sz w:val="28"/>
          <w:szCs w:val="28"/>
        </w:rPr>
        <w:lastRenderedPageBreak/>
        <w:t>Operational Definition of Terms</w:t>
      </w:r>
    </w:p>
    <w:p w:rsidR="009A16C5" w:rsidRPr="00044192" w:rsidRDefault="009A16C5" w:rsidP="009A16C5">
      <w:pPr>
        <w:spacing w:before="100" w:beforeAutospacing="1" w:after="100" w:afterAutospacing="1" w:line="480" w:lineRule="auto"/>
        <w:ind w:firstLine="720"/>
        <w:jc w:val="both"/>
        <w:rPr>
          <w:rFonts w:ascii="Times New Roman" w:eastAsia="Times New Roman" w:hAnsi="Times New Roman" w:cs="Times New Roman"/>
          <w:sz w:val="28"/>
          <w:szCs w:val="28"/>
        </w:rPr>
      </w:pPr>
      <w:r w:rsidRPr="00044192">
        <w:rPr>
          <w:rFonts w:ascii="Times New Roman" w:eastAsia="Times New Roman" w:hAnsi="Times New Roman" w:cs="Times New Roman"/>
          <w:sz w:val="28"/>
          <w:szCs w:val="28"/>
        </w:rPr>
        <w:t>For the purpose of this study, the following terms are defined as used in the study:</w:t>
      </w:r>
    </w:p>
    <w:p w:rsidR="009A16C5" w:rsidRPr="00044192" w:rsidRDefault="009A16C5" w:rsidP="009A16C5">
      <w:pPr>
        <w:spacing w:before="100" w:beforeAutospacing="1" w:after="100" w:afterAutospacing="1" w:line="240" w:lineRule="auto"/>
        <w:ind w:left="720" w:hanging="360"/>
        <w:jc w:val="both"/>
        <w:rPr>
          <w:rFonts w:ascii="Times New Roman" w:eastAsia="Times New Roman" w:hAnsi="Times New Roman" w:cs="Times New Roman"/>
          <w:sz w:val="28"/>
          <w:szCs w:val="28"/>
        </w:rPr>
      </w:pPr>
      <w:r w:rsidRPr="00044192">
        <w:rPr>
          <w:rFonts w:ascii="Times New Roman" w:eastAsia="Times New Roman" w:hAnsi="Times New Roman" w:cs="Times New Roman"/>
          <w:b/>
          <w:bCs/>
          <w:sz w:val="28"/>
          <w:szCs w:val="28"/>
        </w:rPr>
        <w:t xml:space="preserve">• </w:t>
      </w:r>
      <w:r w:rsidRPr="00044192">
        <w:rPr>
          <w:rFonts w:ascii="Times New Roman" w:eastAsia="Times New Roman" w:hAnsi="Times New Roman" w:cs="Times New Roman"/>
          <w:b/>
          <w:bCs/>
          <w:sz w:val="28"/>
          <w:szCs w:val="28"/>
        </w:rPr>
        <w:tab/>
        <w:t>Influence:</w:t>
      </w:r>
      <w:r w:rsidRPr="00044192">
        <w:rPr>
          <w:rFonts w:ascii="Times New Roman" w:eastAsia="Times New Roman" w:hAnsi="Times New Roman" w:cs="Times New Roman"/>
          <w:sz w:val="28"/>
          <w:szCs w:val="28"/>
        </w:rPr>
        <w:t xml:space="preserve"> The effect that an instructional material has on the senior secondary school learners and teachers.</w:t>
      </w:r>
    </w:p>
    <w:p w:rsidR="009A16C5" w:rsidRPr="00044192" w:rsidRDefault="009A16C5" w:rsidP="009A16C5">
      <w:pPr>
        <w:pStyle w:val="ListParagraph"/>
        <w:numPr>
          <w:ilvl w:val="0"/>
          <w:numId w:val="1"/>
        </w:numPr>
        <w:spacing w:before="100" w:beforeAutospacing="1" w:after="100" w:afterAutospacing="1" w:line="480" w:lineRule="auto"/>
        <w:jc w:val="both"/>
        <w:rPr>
          <w:rFonts w:ascii="Times New Roman" w:eastAsia="Times New Roman" w:hAnsi="Times New Roman" w:cs="Times New Roman"/>
          <w:sz w:val="28"/>
          <w:szCs w:val="28"/>
        </w:rPr>
      </w:pPr>
      <w:r w:rsidRPr="00044192">
        <w:rPr>
          <w:rFonts w:ascii="Times New Roman" w:eastAsia="Times New Roman" w:hAnsi="Times New Roman" w:cs="Times New Roman"/>
          <w:b/>
          <w:bCs/>
          <w:sz w:val="28"/>
          <w:szCs w:val="28"/>
        </w:rPr>
        <w:t xml:space="preserve"> Instructional materials:</w:t>
      </w:r>
      <w:r w:rsidRPr="00044192">
        <w:rPr>
          <w:rFonts w:ascii="Times New Roman" w:eastAsia="Times New Roman" w:hAnsi="Times New Roman" w:cs="Times New Roman"/>
          <w:sz w:val="28"/>
          <w:szCs w:val="28"/>
        </w:rPr>
        <w:t xml:space="preserve"> This refers to the various instructional materials used by teachers to help learners to have proper understanding and assimilation of a topic or subject matter.</w:t>
      </w:r>
    </w:p>
    <w:p w:rsidR="009A16C5" w:rsidRPr="00044192" w:rsidRDefault="009A16C5" w:rsidP="009A16C5">
      <w:pPr>
        <w:spacing w:before="100" w:beforeAutospacing="1" w:after="100" w:afterAutospacing="1" w:line="360" w:lineRule="auto"/>
        <w:ind w:firstLine="360"/>
        <w:jc w:val="both"/>
        <w:rPr>
          <w:rFonts w:ascii="Times New Roman" w:eastAsia="Times New Roman" w:hAnsi="Times New Roman" w:cs="Times New Roman"/>
          <w:sz w:val="28"/>
          <w:szCs w:val="28"/>
        </w:rPr>
      </w:pPr>
      <w:r w:rsidRPr="00044192">
        <w:rPr>
          <w:rFonts w:ascii="Times New Roman" w:eastAsia="Times New Roman" w:hAnsi="Times New Roman" w:cs="Times New Roman"/>
          <w:b/>
          <w:bCs/>
          <w:sz w:val="28"/>
          <w:szCs w:val="28"/>
        </w:rPr>
        <w:t xml:space="preserve">• </w:t>
      </w:r>
      <w:r w:rsidRPr="00044192">
        <w:rPr>
          <w:rFonts w:ascii="Times New Roman" w:eastAsia="Times New Roman" w:hAnsi="Times New Roman" w:cs="Times New Roman"/>
          <w:b/>
          <w:bCs/>
          <w:sz w:val="28"/>
          <w:szCs w:val="28"/>
        </w:rPr>
        <w:tab/>
        <w:t>Effective:</w:t>
      </w:r>
      <w:r w:rsidRPr="00044192">
        <w:rPr>
          <w:rFonts w:ascii="Times New Roman" w:eastAsia="Times New Roman" w:hAnsi="Times New Roman" w:cs="Times New Roman"/>
          <w:sz w:val="28"/>
          <w:szCs w:val="28"/>
        </w:rPr>
        <w:t xml:space="preserve"> Producing the result that is wanted or intended.</w:t>
      </w:r>
    </w:p>
    <w:p w:rsidR="009A16C5" w:rsidRPr="00044192" w:rsidRDefault="009A16C5" w:rsidP="009A16C5">
      <w:pPr>
        <w:spacing w:before="100" w:beforeAutospacing="1" w:after="100" w:afterAutospacing="1" w:line="360" w:lineRule="auto"/>
        <w:ind w:left="720" w:hanging="360"/>
        <w:jc w:val="both"/>
        <w:rPr>
          <w:rFonts w:ascii="Times New Roman" w:eastAsia="Times New Roman" w:hAnsi="Times New Roman" w:cs="Times New Roman"/>
          <w:sz w:val="28"/>
          <w:szCs w:val="28"/>
        </w:rPr>
      </w:pPr>
      <w:r w:rsidRPr="00044192">
        <w:rPr>
          <w:rFonts w:ascii="Times New Roman" w:eastAsia="Times New Roman" w:hAnsi="Times New Roman" w:cs="Times New Roman"/>
          <w:b/>
          <w:bCs/>
          <w:sz w:val="28"/>
          <w:szCs w:val="28"/>
        </w:rPr>
        <w:t xml:space="preserve">• </w:t>
      </w:r>
      <w:r w:rsidRPr="00044192">
        <w:rPr>
          <w:rFonts w:ascii="Times New Roman" w:eastAsia="Times New Roman" w:hAnsi="Times New Roman" w:cs="Times New Roman"/>
          <w:b/>
          <w:bCs/>
          <w:sz w:val="28"/>
          <w:szCs w:val="28"/>
        </w:rPr>
        <w:tab/>
        <w:t>Impact:</w:t>
      </w:r>
      <w:r w:rsidRPr="00044192">
        <w:rPr>
          <w:rFonts w:ascii="Times New Roman" w:eastAsia="Times New Roman" w:hAnsi="Times New Roman" w:cs="Times New Roman"/>
          <w:sz w:val="28"/>
          <w:szCs w:val="28"/>
        </w:rPr>
        <w:t xml:space="preserve"> This refers to the result gotten when instructional materials are used.</w:t>
      </w:r>
    </w:p>
    <w:p w:rsidR="009A16C5" w:rsidRPr="00044192" w:rsidRDefault="009A16C5" w:rsidP="009A16C5">
      <w:pPr>
        <w:spacing w:before="100" w:beforeAutospacing="1" w:after="100" w:afterAutospacing="1" w:line="360" w:lineRule="auto"/>
        <w:ind w:left="720" w:hanging="360"/>
        <w:jc w:val="both"/>
        <w:rPr>
          <w:rFonts w:ascii="Times New Roman" w:eastAsia="Times New Roman" w:hAnsi="Times New Roman" w:cs="Times New Roman"/>
          <w:sz w:val="28"/>
          <w:szCs w:val="28"/>
        </w:rPr>
      </w:pPr>
      <w:r w:rsidRPr="00044192">
        <w:rPr>
          <w:rFonts w:ascii="Times New Roman" w:eastAsia="Times New Roman" w:hAnsi="Times New Roman" w:cs="Times New Roman"/>
          <w:b/>
          <w:bCs/>
          <w:sz w:val="28"/>
          <w:szCs w:val="28"/>
        </w:rPr>
        <w:t xml:space="preserve">• </w:t>
      </w:r>
      <w:r w:rsidRPr="00044192">
        <w:rPr>
          <w:rFonts w:ascii="Times New Roman" w:eastAsia="Times New Roman" w:hAnsi="Times New Roman" w:cs="Times New Roman"/>
          <w:b/>
          <w:bCs/>
          <w:sz w:val="28"/>
          <w:szCs w:val="28"/>
        </w:rPr>
        <w:tab/>
        <w:t>Social Studies:</w:t>
      </w:r>
      <w:r w:rsidRPr="00044192">
        <w:rPr>
          <w:rFonts w:ascii="Times New Roman" w:eastAsia="Times New Roman" w:hAnsi="Times New Roman" w:cs="Times New Roman"/>
          <w:sz w:val="28"/>
          <w:szCs w:val="28"/>
        </w:rPr>
        <w:t xml:space="preserve"> This is defined as a social science subject that teaches students good moral behavior, the fear of God, knowledge and skills that will make them to contribute their quota in socio-economic and moral development in senior secondary schools.</w:t>
      </w:r>
    </w:p>
    <w:p w:rsidR="00044192" w:rsidRPr="004925BB" w:rsidRDefault="009A16C5" w:rsidP="004925BB">
      <w:pPr>
        <w:spacing w:before="100" w:beforeAutospacing="1" w:after="100" w:afterAutospacing="1" w:line="480" w:lineRule="auto"/>
        <w:ind w:left="720" w:hanging="360"/>
        <w:jc w:val="both"/>
        <w:rPr>
          <w:rFonts w:ascii="Times New Roman" w:eastAsia="Times New Roman" w:hAnsi="Times New Roman" w:cs="Times New Roman"/>
          <w:sz w:val="28"/>
          <w:szCs w:val="28"/>
        </w:rPr>
      </w:pPr>
      <w:r w:rsidRPr="00044192">
        <w:rPr>
          <w:rFonts w:ascii="Times New Roman" w:eastAsia="Times New Roman" w:hAnsi="Times New Roman" w:cs="Times New Roman"/>
          <w:b/>
          <w:bCs/>
          <w:sz w:val="28"/>
          <w:szCs w:val="28"/>
        </w:rPr>
        <w:t xml:space="preserve">• </w:t>
      </w:r>
      <w:r w:rsidRPr="00044192">
        <w:rPr>
          <w:rFonts w:ascii="Times New Roman" w:eastAsia="Times New Roman" w:hAnsi="Times New Roman" w:cs="Times New Roman"/>
          <w:b/>
          <w:bCs/>
          <w:sz w:val="28"/>
          <w:szCs w:val="28"/>
        </w:rPr>
        <w:tab/>
        <w:t>Senior Secondary School:</w:t>
      </w:r>
      <w:r w:rsidRPr="00044192">
        <w:rPr>
          <w:rFonts w:ascii="Times New Roman" w:eastAsia="Times New Roman" w:hAnsi="Times New Roman" w:cs="Times New Roman"/>
          <w:sz w:val="28"/>
          <w:szCs w:val="28"/>
        </w:rPr>
        <w:t xml:space="preserve"> This refers to the second stage of the Educational System in Nigeria (6-3-3-4); that is, SS1 - SS3.</w:t>
      </w:r>
    </w:p>
    <w:p w:rsidR="00BD083B" w:rsidRPr="00044192" w:rsidRDefault="00BD083B" w:rsidP="00721D20">
      <w:pPr>
        <w:spacing w:before="100" w:beforeAutospacing="1" w:after="100" w:afterAutospacing="1" w:line="360" w:lineRule="auto"/>
        <w:jc w:val="center"/>
        <w:rPr>
          <w:rFonts w:ascii="Times New Roman" w:eastAsia="Times New Roman" w:hAnsi="Times New Roman" w:cs="Times New Roman"/>
          <w:sz w:val="28"/>
          <w:szCs w:val="28"/>
        </w:rPr>
      </w:pPr>
      <w:r w:rsidRPr="00044192">
        <w:rPr>
          <w:rFonts w:ascii="Times New Roman" w:eastAsia="Times New Roman" w:hAnsi="Times New Roman" w:cs="Times New Roman"/>
          <w:b/>
          <w:bCs/>
          <w:sz w:val="28"/>
          <w:szCs w:val="28"/>
        </w:rPr>
        <w:lastRenderedPageBreak/>
        <w:t>CHAPTER TWO</w:t>
      </w:r>
    </w:p>
    <w:p w:rsidR="00BD083B" w:rsidRPr="00044192" w:rsidRDefault="00BD083B" w:rsidP="00721D20">
      <w:pPr>
        <w:spacing w:before="100" w:beforeAutospacing="1" w:after="100" w:afterAutospacing="1" w:line="360" w:lineRule="auto"/>
        <w:jc w:val="center"/>
        <w:rPr>
          <w:rFonts w:ascii="Times New Roman" w:eastAsia="Times New Roman" w:hAnsi="Times New Roman" w:cs="Times New Roman"/>
          <w:sz w:val="28"/>
          <w:szCs w:val="28"/>
        </w:rPr>
      </w:pPr>
      <w:r w:rsidRPr="00044192">
        <w:rPr>
          <w:rFonts w:ascii="Times New Roman" w:eastAsia="Times New Roman" w:hAnsi="Times New Roman" w:cs="Times New Roman"/>
          <w:b/>
          <w:bCs/>
          <w:sz w:val="28"/>
          <w:szCs w:val="28"/>
        </w:rPr>
        <w:t>REVIEW OF RELATED LITERATURE</w:t>
      </w:r>
    </w:p>
    <w:p w:rsidR="00BD083B" w:rsidRDefault="00BD083B" w:rsidP="00BD083B">
      <w:pPr>
        <w:spacing w:before="100" w:beforeAutospacing="1" w:after="100" w:afterAutospacing="1" w:line="480" w:lineRule="auto"/>
        <w:jc w:val="both"/>
        <w:rPr>
          <w:rFonts w:ascii="Times New Roman" w:eastAsia="Times New Roman" w:hAnsi="Times New Roman" w:cs="Times New Roman"/>
          <w:sz w:val="28"/>
          <w:szCs w:val="28"/>
        </w:rPr>
      </w:pPr>
      <w:r w:rsidRPr="00044192">
        <w:rPr>
          <w:rFonts w:ascii="Times New Roman" w:eastAsia="Times New Roman" w:hAnsi="Times New Roman" w:cs="Times New Roman"/>
          <w:sz w:val="28"/>
          <w:szCs w:val="28"/>
        </w:rPr>
        <w:t>The relevant literatures are reviewed under the following sub-headings:</w:t>
      </w:r>
    </w:p>
    <w:p w:rsidR="00BD083B" w:rsidRPr="004925BB" w:rsidRDefault="00BD083B" w:rsidP="000E37DE">
      <w:pPr>
        <w:pStyle w:val="ListParagraph"/>
        <w:numPr>
          <w:ilvl w:val="0"/>
          <w:numId w:val="4"/>
        </w:numPr>
        <w:spacing w:before="100" w:beforeAutospacing="1" w:after="100" w:afterAutospacing="1" w:line="480" w:lineRule="auto"/>
        <w:jc w:val="both"/>
        <w:rPr>
          <w:rFonts w:ascii="Times New Roman" w:eastAsia="Times New Roman" w:hAnsi="Times New Roman" w:cs="Times New Roman"/>
          <w:sz w:val="28"/>
          <w:szCs w:val="28"/>
        </w:rPr>
      </w:pPr>
      <w:r w:rsidRPr="004925BB">
        <w:rPr>
          <w:rFonts w:ascii="Times New Roman" w:eastAsia="Times New Roman" w:hAnsi="Times New Roman" w:cs="Times New Roman"/>
          <w:iCs/>
          <w:sz w:val="28"/>
          <w:szCs w:val="28"/>
        </w:rPr>
        <w:t>Concept of Instructional Materials</w:t>
      </w:r>
    </w:p>
    <w:p w:rsidR="00BD083B" w:rsidRPr="004925BB" w:rsidRDefault="00BD083B" w:rsidP="000E37DE">
      <w:pPr>
        <w:pStyle w:val="ListParagraph"/>
        <w:numPr>
          <w:ilvl w:val="0"/>
          <w:numId w:val="4"/>
        </w:numPr>
        <w:spacing w:before="100" w:beforeAutospacing="1" w:after="100" w:afterAutospacing="1" w:line="480" w:lineRule="auto"/>
        <w:jc w:val="both"/>
        <w:rPr>
          <w:rFonts w:ascii="Times New Roman" w:eastAsia="Times New Roman" w:hAnsi="Times New Roman" w:cs="Times New Roman"/>
          <w:sz w:val="28"/>
          <w:szCs w:val="28"/>
        </w:rPr>
      </w:pPr>
      <w:r w:rsidRPr="004925BB">
        <w:rPr>
          <w:rFonts w:ascii="Times New Roman" w:eastAsia="Times New Roman" w:hAnsi="Times New Roman" w:cs="Times New Roman"/>
          <w:iCs/>
          <w:sz w:val="28"/>
          <w:szCs w:val="28"/>
        </w:rPr>
        <w:t>Sources of Instructional Materials</w:t>
      </w:r>
    </w:p>
    <w:p w:rsidR="00BD083B" w:rsidRPr="004925BB" w:rsidRDefault="00BD083B" w:rsidP="000E37DE">
      <w:pPr>
        <w:pStyle w:val="ListParagraph"/>
        <w:numPr>
          <w:ilvl w:val="0"/>
          <w:numId w:val="4"/>
        </w:numPr>
        <w:spacing w:before="100" w:beforeAutospacing="1" w:after="100" w:afterAutospacing="1" w:line="480" w:lineRule="auto"/>
        <w:jc w:val="both"/>
        <w:rPr>
          <w:rFonts w:ascii="Times New Roman" w:eastAsia="Times New Roman" w:hAnsi="Times New Roman" w:cs="Times New Roman"/>
          <w:sz w:val="28"/>
          <w:szCs w:val="28"/>
        </w:rPr>
      </w:pPr>
      <w:r w:rsidRPr="004925BB">
        <w:rPr>
          <w:rFonts w:ascii="Times New Roman" w:eastAsia="Times New Roman" w:hAnsi="Times New Roman" w:cs="Times New Roman"/>
          <w:iCs/>
          <w:sz w:val="28"/>
          <w:szCs w:val="28"/>
        </w:rPr>
        <w:t>Teachers’ Utilization of i</w:t>
      </w:r>
      <w:r w:rsidR="000E37DE" w:rsidRPr="004925BB">
        <w:rPr>
          <w:rFonts w:ascii="Times New Roman" w:eastAsia="Times New Roman" w:hAnsi="Times New Roman" w:cs="Times New Roman"/>
          <w:iCs/>
          <w:sz w:val="28"/>
          <w:szCs w:val="28"/>
        </w:rPr>
        <w:t xml:space="preserve">nstructional material in Social </w:t>
      </w:r>
      <w:r w:rsidRPr="004925BB">
        <w:rPr>
          <w:rFonts w:ascii="Times New Roman" w:eastAsia="Times New Roman" w:hAnsi="Times New Roman" w:cs="Times New Roman"/>
          <w:iCs/>
          <w:sz w:val="28"/>
          <w:szCs w:val="28"/>
        </w:rPr>
        <w:t>Studies</w:t>
      </w:r>
    </w:p>
    <w:p w:rsidR="00BD083B" w:rsidRPr="004925BB" w:rsidRDefault="00BD083B" w:rsidP="000E37DE">
      <w:pPr>
        <w:pStyle w:val="ListParagraph"/>
        <w:numPr>
          <w:ilvl w:val="0"/>
          <w:numId w:val="4"/>
        </w:numPr>
        <w:spacing w:before="100" w:beforeAutospacing="1" w:after="100" w:afterAutospacing="1" w:line="480" w:lineRule="auto"/>
        <w:jc w:val="both"/>
        <w:rPr>
          <w:rFonts w:ascii="Times New Roman" w:eastAsia="Times New Roman" w:hAnsi="Times New Roman" w:cs="Times New Roman"/>
          <w:sz w:val="28"/>
          <w:szCs w:val="28"/>
        </w:rPr>
      </w:pPr>
      <w:r w:rsidRPr="004925BB">
        <w:rPr>
          <w:rFonts w:ascii="Times New Roman" w:eastAsia="Times New Roman" w:hAnsi="Times New Roman" w:cs="Times New Roman"/>
          <w:iCs/>
          <w:sz w:val="28"/>
          <w:szCs w:val="28"/>
        </w:rPr>
        <w:t>Challenges Faces by Students on Impact of Instructional Materials.</w:t>
      </w:r>
    </w:p>
    <w:p w:rsidR="00BD083B" w:rsidRPr="004925BB" w:rsidRDefault="00BD083B" w:rsidP="000E37DE">
      <w:pPr>
        <w:pStyle w:val="ListParagraph"/>
        <w:numPr>
          <w:ilvl w:val="0"/>
          <w:numId w:val="4"/>
        </w:numPr>
        <w:spacing w:before="100" w:beforeAutospacing="1" w:after="100" w:afterAutospacing="1" w:line="480" w:lineRule="auto"/>
        <w:jc w:val="both"/>
        <w:rPr>
          <w:rFonts w:ascii="Times New Roman" w:eastAsia="Times New Roman" w:hAnsi="Times New Roman" w:cs="Times New Roman"/>
          <w:sz w:val="28"/>
          <w:szCs w:val="28"/>
        </w:rPr>
      </w:pPr>
      <w:r w:rsidRPr="004925BB">
        <w:rPr>
          <w:rFonts w:ascii="Times New Roman" w:eastAsia="Times New Roman" w:hAnsi="Times New Roman" w:cs="Times New Roman"/>
          <w:iCs/>
          <w:sz w:val="28"/>
          <w:szCs w:val="28"/>
        </w:rPr>
        <w:t>Conceptual Framework</w:t>
      </w:r>
    </w:p>
    <w:p w:rsidR="00BD083B" w:rsidRPr="004925BB" w:rsidRDefault="00BD083B" w:rsidP="000E37DE">
      <w:pPr>
        <w:pStyle w:val="ListParagraph"/>
        <w:numPr>
          <w:ilvl w:val="0"/>
          <w:numId w:val="4"/>
        </w:numPr>
        <w:spacing w:before="100" w:beforeAutospacing="1" w:after="100" w:afterAutospacing="1" w:line="480" w:lineRule="auto"/>
        <w:jc w:val="both"/>
        <w:rPr>
          <w:rFonts w:ascii="Times New Roman" w:eastAsia="Times New Roman" w:hAnsi="Times New Roman" w:cs="Times New Roman"/>
          <w:sz w:val="28"/>
          <w:szCs w:val="28"/>
        </w:rPr>
      </w:pPr>
      <w:r w:rsidRPr="004925BB">
        <w:rPr>
          <w:rFonts w:ascii="Times New Roman" w:eastAsia="Times New Roman" w:hAnsi="Times New Roman" w:cs="Times New Roman"/>
          <w:iCs/>
          <w:sz w:val="28"/>
          <w:szCs w:val="28"/>
        </w:rPr>
        <w:t xml:space="preserve">Appraisal of Literature Reviewed </w:t>
      </w:r>
    </w:p>
    <w:p w:rsidR="00BD083B" w:rsidRPr="00044192" w:rsidRDefault="00BD083B" w:rsidP="00BD083B">
      <w:pPr>
        <w:spacing w:before="100" w:beforeAutospacing="1" w:after="100" w:afterAutospacing="1" w:line="480" w:lineRule="auto"/>
        <w:jc w:val="both"/>
        <w:rPr>
          <w:rFonts w:ascii="Times New Roman" w:eastAsia="Times New Roman" w:hAnsi="Times New Roman" w:cs="Times New Roman"/>
          <w:sz w:val="28"/>
          <w:szCs w:val="28"/>
        </w:rPr>
      </w:pPr>
      <w:r w:rsidRPr="00044192">
        <w:rPr>
          <w:rFonts w:ascii="Times New Roman" w:eastAsia="Times New Roman" w:hAnsi="Times New Roman" w:cs="Times New Roman"/>
          <w:b/>
          <w:bCs/>
          <w:sz w:val="28"/>
          <w:szCs w:val="28"/>
        </w:rPr>
        <w:t>Concept of Instructional Materials</w:t>
      </w:r>
    </w:p>
    <w:p w:rsidR="00BD083B" w:rsidRPr="00044192" w:rsidRDefault="00BD083B" w:rsidP="00BD083B">
      <w:pPr>
        <w:spacing w:before="100" w:beforeAutospacing="1" w:after="100" w:afterAutospacing="1" w:line="480" w:lineRule="auto"/>
        <w:ind w:firstLine="420"/>
        <w:jc w:val="both"/>
        <w:rPr>
          <w:rFonts w:ascii="Times New Roman" w:eastAsia="Times New Roman" w:hAnsi="Times New Roman" w:cs="Times New Roman"/>
          <w:sz w:val="28"/>
          <w:szCs w:val="28"/>
        </w:rPr>
      </w:pPr>
      <w:r w:rsidRPr="00044192">
        <w:rPr>
          <w:rFonts w:ascii="Times New Roman" w:eastAsia="Times New Roman" w:hAnsi="Times New Roman" w:cs="Times New Roman"/>
          <w:sz w:val="28"/>
          <w:szCs w:val="28"/>
        </w:rPr>
        <w:t>Instructional materials have been identified as very important variables in the Leaching and learning and that effective learning cannot take place without availability of basic relevant instructional materials. Instructional materials according to Maitarfsir (2013) are the teaching aids that facilitate quick understand of the subject matter in the classroom. Instructional materials, including textbooks, educational media (library media print, non-</w:t>
      </w:r>
      <w:r w:rsidRPr="00044192">
        <w:rPr>
          <w:rFonts w:ascii="Times New Roman" w:eastAsia="Times New Roman" w:hAnsi="Times New Roman" w:cs="Times New Roman"/>
          <w:sz w:val="28"/>
          <w:szCs w:val="28"/>
        </w:rPr>
        <w:lastRenderedPageBreak/>
        <w:t>print, and electronic resources), computer software, videotapes, films, DVDs, and instructional television programs represent fundamental resources for schools for enhancing instruction, furthering the pursuit of knowledge, and providing experiences of</w:t>
      </w:r>
      <w:r w:rsidR="005265E5" w:rsidRPr="00044192">
        <w:rPr>
          <w:rFonts w:ascii="Times New Roman" w:eastAsia="Times New Roman" w:hAnsi="Times New Roman" w:cs="Times New Roman"/>
          <w:sz w:val="28"/>
          <w:szCs w:val="28"/>
        </w:rPr>
        <w:t xml:space="preserve"> educational significance for cl</w:t>
      </w:r>
      <w:r w:rsidRPr="00044192">
        <w:rPr>
          <w:rFonts w:ascii="Times New Roman" w:eastAsia="Times New Roman" w:hAnsi="Times New Roman" w:cs="Times New Roman"/>
          <w:sz w:val="28"/>
          <w:szCs w:val="28"/>
        </w:rPr>
        <w:t>ass groups or for individual students. It is the shared responsibility of the state and district to provide an adequate number and range of instructional materials and resources in a variety of formats that are appropriate, timely, and essential to the attainment of specified educational objectives. It is also the responsibility of state and district to provide instructional materials that are free of bias, stereotypes, distortions, and prejudices.</w:t>
      </w:r>
    </w:p>
    <w:p w:rsidR="00BD083B" w:rsidRPr="00044192" w:rsidRDefault="00BD083B" w:rsidP="00BD083B">
      <w:pPr>
        <w:spacing w:before="100" w:beforeAutospacing="1" w:after="100" w:afterAutospacing="1" w:line="480" w:lineRule="auto"/>
        <w:ind w:firstLine="420"/>
        <w:jc w:val="both"/>
        <w:rPr>
          <w:rFonts w:ascii="Times New Roman" w:eastAsia="Times New Roman" w:hAnsi="Times New Roman" w:cs="Times New Roman"/>
          <w:sz w:val="28"/>
          <w:szCs w:val="28"/>
        </w:rPr>
      </w:pPr>
      <w:r w:rsidRPr="00044192">
        <w:rPr>
          <w:rFonts w:ascii="Times New Roman" w:eastAsia="Times New Roman" w:hAnsi="Times New Roman" w:cs="Times New Roman"/>
          <w:sz w:val="28"/>
          <w:szCs w:val="28"/>
        </w:rPr>
        <w:t>Instructional materials are educational resources used to improve students’ knowledge, abilities and skills, to monitor their assimilation of information and to contribute to their overall development and upbringing. Instructional material can also be defined as consciously planned programmed for the improvement and consolidation of instruction and for effective teaching and learning.</w:t>
      </w:r>
    </w:p>
    <w:p w:rsidR="00BD083B" w:rsidRPr="00044192" w:rsidRDefault="00BD083B" w:rsidP="00BD083B">
      <w:pPr>
        <w:spacing w:before="100" w:beforeAutospacing="1" w:after="100" w:afterAutospacing="1" w:line="480" w:lineRule="auto"/>
        <w:ind w:firstLine="420"/>
        <w:jc w:val="both"/>
        <w:rPr>
          <w:rFonts w:ascii="Times New Roman" w:eastAsia="Times New Roman" w:hAnsi="Times New Roman" w:cs="Times New Roman"/>
          <w:sz w:val="28"/>
          <w:szCs w:val="28"/>
        </w:rPr>
      </w:pPr>
      <w:r w:rsidRPr="00044192">
        <w:rPr>
          <w:rFonts w:ascii="Times New Roman" w:eastAsia="Times New Roman" w:hAnsi="Times New Roman" w:cs="Times New Roman"/>
          <w:sz w:val="28"/>
          <w:szCs w:val="28"/>
        </w:rPr>
        <w:t>There are three basic types of instructional materials:</w:t>
      </w:r>
    </w:p>
    <w:p w:rsidR="00BD083B" w:rsidRPr="00044192" w:rsidRDefault="00BD083B" w:rsidP="00BD083B">
      <w:pPr>
        <w:spacing w:before="100" w:beforeAutospacing="1" w:after="100" w:afterAutospacing="1" w:line="480" w:lineRule="auto"/>
        <w:ind w:firstLine="420"/>
        <w:jc w:val="both"/>
        <w:rPr>
          <w:rFonts w:ascii="Times New Roman" w:eastAsia="Times New Roman" w:hAnsi="Times New Roman" w:cs="Times New Roman"/>
          <w:sz w:val="28"/>
          <w:szCs w:val="28"/>
        </w:rPr>
      </w:pPr>
      <w:r w:rsidRPr="00044192">
        <w:rPr>
          <w:rFonts w:ascii="Times New Roman" w:eastAsia="Times New Roman" w:hAnsi="Times New Roman" w:cs="Times New Roman"/>
          <w:sz w:val="28"/>
          <w:szCs w:val="28"/>
        </w:rPr>
        <w:lastRenderedPageBreak/>
        <w:t>Concept objects; including objects from the world of nature, representations of concept objects and phenomena; and descriptions of such objects and phenomena by means of the signs, words and sentences of natural and artificial languages.</w:t>
      </w:r>
    </w:p>
    <w:p w:rsidR="00BD083B" w:rsidRPr="00044192" w:rsidRDefault="00BD083B" w:rsidP="00BD083B">
      <w:pPr>
        <w:spacing w:before="100" w:beforeAutospacing="1" w:after="100" w:afterAutospacing="1" w:line="480" w:lineRule="auto"/>
        <w:ind w:firstLine="420"/>
        <w:jc w:val="both"/>
        <w:rPr>
          <w:rFonts w:ascii="Times New Roman" w:eastAsia="Times New Roman" w:hAnsi="Times New Roman" w:cs="Times New Roman"/>
          <w:sz w:val="28"/>
          <w:szCs w:val="28"/>
        </w:rPr>
      </w:pPr>
      <w:r w:rsidRPr="00044192">
        <w:rPr>
          <w:rFonts w:ascii="Times New Roman" w:eastAsia="Times New Roman" w:hAnsi="Times New Roman" w:cs="Times New Roman"/>
          <w:sz w:val="28"/>
          <w:szCs w:val="28"/>
        </w:rPr>
        <w:t>The first type of instructional material includes such objects and phenomena as minerals, rocks, raw-materials, semi-finished and finished manufactured articles and plant and animals specimens. Included among these materials are reagents and apparatus for producing chemical and other reactions and for demonstrating and studying such reactions during laboratory sessions. Also included in the first group are materials and equipment for students’ expeditions and other travel, as well as supplies, instruments and equipment for production training and for courses in drafting and the representational arts. Among such supplies, instruments and equipment are wood, metals, plastics and glass objects</w:t>
      </w:r>
      <w:r w:rsidR="005266F0" w:rsidRPr="00044192">
        <w:rPr>
          <w:rFonts w:ascii="Times New Roman" w:eastAsia="Times New Roman" w:hAnsi="Times New Roman" w:cs="Times New Roman"/>
          <w:sz w:val="28"/>
          <w:szCs w:val="28"/>
        </w:rPr>
        <w:t xml:space="preserve">. </w:t>
      </w:r>
      <w:r w:rsidRPr="00044192">
        <w:rPr>
          <w:rFonts w:ascii="Times New Roman" w:eastAsia="Times New Roman" w:hAnsi="Times New Roman" w:cs="Times New Roman"/>
          <w:sz w:val="28"/>
          <w:szCs w:val="28"/>
        </w:rPr>
        <w:t xml:space="preserve">The second type of educational materials are that of representations of actual objects and phenomena, includes; three dimensional materials (castings, globes and experimental models), two dimensional material (charts pictures, </w:t>
      </w:r>
      <w:r w:rsidRPr="00044192">
        <w:rPr>
          <w:rFonts w:ascii="Times New Roman" w:eastAsia="Times New Roman" w:hAnsi="Times New Roman" w:cs="Times New Roman"/>
          <w:sz w:val="28"/>
          <w:szCs w:val="28"/>
        </w:rPr>
        <w:lastRenderedPageBreak/>
        <w:t>photographs, maps, diagrams and drawings) and audio visual materials (motion pictures, films chips, filmstrips, slide sequences, dispositive, transparencies, records and tape recording, and radio and television broadcasts). Audio-visual materials, including the resources of films, radio and television, help acquire students with the achievements of modern science, technology, industry and culture and with phenomena that are inaccessible to direct observation.</w:t>
      </w:r>
    </w:p>
    <w:p w:rsidR="00BD083B" w:rsidRPr="00044192" w:rsidRDefault="00BD083B" w:rsidP="00BD083B">
      <w:pPr>
        <w:spacing w:before="100" w:beforeAutospacing="1" w:after="100" w:afterAutospacing="1" w:line="480" w:lineRule="auto"/>
        <w:ind w:firstLine="420"/>
        <w:jc w:val="both"/>
        <w:rPr>
          <w:rFonts w:ascii="Times New Roman" w:eastAsia="Times New Roman" w:hAnsi="Times New Roman" w:cs="Times New Roman"/>
          <w:sz w:val="28"/>
          <w:szCs w:val="28"/>
        </w:rPr>
      </w:pPr>
      <w:r w:rsidRPr="00044192">
        <w:rPr>
          <w:rFonts w:ascii="Times New Roman" w:eastAsia="Times New Roman" w:hAnsi="Times New Roman" w:cs="Times New Roman"/>
          <w:sz w:val="28"/>
          <w:szCs w:val="28"/>
        </w:rPr>
        <w:t>Audio-visual material also acquaints students with early periods of history and with distance places in the world and in space. Such materials elucidate natural and social phenomena and enable students to study the inner world of matter and the internal motion of waves, elementary particles, atoms, molecules and living cells.</w:t>
      </w:r>
    </w:p>
    <w:p w:rsidR="00BD083B" w:rsidRPr="00044192" w:rsidRDefault="00BD083B" w:rsidP="00BD083B">
      <w:pPr>
        <w:spacing w:before="100" w:beforeAutospacing="1" w:after="100" w:afterAutospacing="1" w:line="480" w:lineRule="auto"/>
        <w:ind w:firstLine="420"/>
        <w:jc w:val="both"/>
        <w:rPr>
          <w:rFonts w:ascii="Times New Roman" w:eastAsia="Times New Roman" w:hAnsi="Times New Roman" w:cs="Times New Roman"/>
          <w:sz w:val="28"/>
          <w:szCs w:val="28"/>
        </w:rPr>
      </w:pPr>
      <w:r w:rsidRPr="00044192">
        <w:rPr>
          <w:rFonts w:ascii="Times New Roman" w:eastAsia="Times New Roman" w:hAnsi="Times New Roman" w:cs="Times New Roman"/>
          <w:sz w:val="28"/>
          <w:szCs w:val="28"/>
        </w:rPr>
        <w:t>The third type of instructional materials is that of written descriptions which includes scientific, scholarly, reference, and methodological instructional materials, as well as text books, books of problems and exercise books for recording scientific observations, laboratory manuals, manuals for production , training and programmed text books.</w:t>
      </w:r>
    </w:p>
    <w:p w:rsidR="00BD083B" w:rsidRPr="00044192" w:rsidRDefault="00BD083B" w:rsidP="00BD083B">
      <w:pPr>
        <w:spacing w:before="100" w:beforeAutospacing="1" w:after="100" w:afterAutospacing="1" w:line="480" w:lineRule="auto"/>
        <w:ind w:firstLine="420"/>
        <w:jc w:val="both"/>
        <w:rPr>
          <w:rFonts w:ascii="Times New Roman" w:eastAsia="Times New Roman" w:hAnsi="Times New Roman" w:cs="Times New Roman"/>
          <w:sz w:val="28"/>
          <w:szCs w:val="28"/>
        </w:rPr>
      </w:pPr>
      <w:r w:rsidRPr="00044192">
        <w:rPr>
          <w:rFonts w:ascii="Times New Roman" w:eastAsia="Times New Roman" w:hAnsi="Times New Roman" w:cs="Times New Roman"/>
          <w:sz w:val="28"/>
          <w:szCs w:val="28"/>
        </w:rPr>
        <w:lastRenderedPageBreak/>
        <w:t>Another type of instructional material is technological instructional media. Among these are equipment for the transmission and assimilation of information recorded on film or on phonograph recordings: film projectors, tape-recorders, phonographs and television sets. Monitoring devices include punched cards and various types of automatic apparatus. Teaching machines include language-laboratory machines, closed-circuit television systems and computers. Instructional materials are made to comply with functional, biotechnological, aesthetic, economic, safety and hygienic requirements. The most effective use of educational equipment is achieved by most for school materials and technological medial of the academy of pedagogical sciences of the USSR was founded in 1965 in Moscow to deal with the theory and development of instructional materials and to help provide the most efficient and advanced instructional materials for secondary schools.</w:t>
      </w:r>
    </w:p>
    <w:p w:rsidR="00BD083B" w:rsidRPr="00044192" w:rsidRDefault="00BD083B" w:rsidP="00BD083B">
      <w:pPr>
        <w:spacing w:before="100" w:beforeAutospacing="1" w:after="100" w:afterAutospacing="1" w:line="480" w:lineRule="auto"/>
        <w:ind w:firstLine="420"/>
        <w:jc w:val="both"/>
        <w:rPr>
          <w:rFonts w:ascii="Times New Roman" w:eastAsia="Times New Roman" w:hAnsi="Times New Roman" w:cs="Times New Roman"/>
          <w:sz w:val="28"/>
          <w:szCs w:val="28"/>
        </w:rPr>
      </w:pPr>
      <w:r w:rsidRPr="00044192">
        <w:rPr>
          <w:rFonts w:ascii="Times New Roman" w:eastAsia="Times New Roman" w:hAnsi="Times New Roman" w:cs="Times New Roman"/>
          <w:sz w:val="28"/>
          <w:szCs w:val="28"/>
        </w:rPr>
        <w:t xml:space="preserve">For instructional activities to take place there must be one form of communication or the other. Communication is an exchange of ideas, information, knowledge or message. This exchange of information can only be possible through a channel or medium. On this note, media are means </w:t>
      </w:r>
      <w:r w:rsidRPr="00044192">
        <w:rPr>
          <w:rFonts w:ascii="Times New Roman" w:eastAsia="Times New Roman" w:hAnsi="Times New Roman" w:cs="Times New Roman"/>
          <w:sz w:val="28"/>
          <w:szCs w:val="28"/>
        </w:rPr>
        <w:lastRenderedPageBreak/>
        <w:t xml:space="preserve">through which information, messages or knowledge are transferred from one person to another or one place to another. In this context, instructional media refers to those carriers of instructional content. They are also known as educational media that transmit instructional content to target audience. </w:t>
      </w:r>
    </w:p>
    <w:p w:rsidR="00BD083B" w:rsidRPr="00044192" w:rsidRDefault="00BD083B" w:rsidP="00BD083B">
      <w:pPr>
        <w:spacing w:before="100" w:beforeAutospacing="1" w:after="100" w:afterAutospacing="1" w:line="480" w:lineRule="auto"/>
        <w:ind w:firstLine="420"/>
        <w:jc w:val="both"/>
        <w:rPr>
          <w:rFonts w:ascii="Times New Roman" w:eastAsia="Times New Roman" w:hAnsi="Times New Roman" w:cs="Times New Roman"/>
          <w:sz w:val="28"/>
          <w:szCs w:val="28"/>
        </w:rPr>
      </w:pPr>
      <w:r w:rsidRPr="00044192">
        <w:rPr>
          <w:rFonts w:ascii="Times New Roman" w:eastAsia="Times New Roman" w:hAnsi="Times New Roman" w:cs="Times New Roman"/>
          <w:sz w:val="28"/>
          <w:szCs w:val="28"/>
        </w:rPr>
        <w:t xml:space="preserve">Awotua Efebo (2017) defined instructional media as anything (materials and equipment) that cares help the teacher to communicate effectively his/her ideas to the students so that, at the end of instruction, the students can do that which the teacher stated in the objectives. For AwotuaEfebo, these materials and equipment include real objects, projected and non-projected images, models, prints, non-prints </w:t>
      </w:r>
    </w:p>
    <w:p w:rsidR="00BD083B" w:rsidRPr="00044192" w:rsidRDefault="00BD083B" w:rsidP="00BD083B">
      <w:pPr>
        <w:spacing w:before="100" w:beforeAutospacing="1" w:after="100" w:afterAutospacing="1" w:line="480" w:lineRule="auto"/>
        <w:ind w:firstLine="420"/>
        <w:jc w:val="both"/>
        <w:rPr>
          <w:rFonts w:ascii="Times New Roman" w:eastAsia="Times New Roman" w:hAnsi="Times New Roman" w:cs="Times New Roman"/>
          <w:sz w:val="28"/>
          <w:szCs w:val="28"/>
        </w:rPr>
      </w:pPr>
      <w:r w:rsidRPr="00044192">
        <w:rPr>
          <w:rFonts w:ascii="Times New Roman" w:eastAsia="Times New Roman" w:hAnsi="Times New Roman" w:cs="Times New Roman"/>
          <w:sz w:val="28"/>
          <w:szCs w:val="28"/>
        </w:rPr>
        <w:t>Agun (2017) defined instructional media as all forms of information carriers, which can be used to record, store, preserves, transmit or retrieve information for purposes of teaching and learning.</w:t>
      </w:r>
    </w:p>
    <w:p w:rsidR="00721D20" w:rsidRDefault="00721D20" w:rsidP="00BD083B">
      <w:pPr>
        <w:spacing w:before="100" w:beforeAutospacing="1" w:after="100" w:afterAutospacing="1" w:line="480" w:lineRule="auto"/>
        <w:jc w:val="both"/>
        <w:rPr>
          <w:rFonts w:ascii="Times New Roman" w:eastAsia="Times New Roman" w:hAnsi="Times New Roman" w:cs="Times New Roman"/>
          <w:b/>
          <w:bCs/>
          <w:sz w:val="28"/>
          <w:szCs w:val="28"/>
        </w:rPr>
      </w:pPr>
    </w:p>
    <w:p w:rsidR="00721D20" w:rsidRDefault="00721D20" w:rsidP="00BD083B">
      <w:pPr>
        <w:spacing w:before="100" w:beforeAutospacing="1" w:after="100" w:afterAutospacing="1" w:line="480" w:lineRule="auto"/>
        <w:jc w:val="both"/>
        <w:rPr>
          <w:rFonts w:ascii="Times New Roman" w:eastAsia="Times New Roman" w:hAnsi="Times New Roman" w:cs="Times New Roman"/>
          <w:b/>
          <w:bCs/>
          <w:sz w:val="28"/>
          <w:szCs w:val="28"/>
        </w:rPr>
      </w:pPr>
    </w:p>
    <w:p w:rsidR="00721D20" w:rsidRDefault="00721D20" w:rsidP="00BD083B">
      <w:pPr>
        <w:spacing w:before="100" w:beforeAutospacing="1" w:after="100" w:afterAutospacing="1" w:line="480" w:lineRule="auto"/>
        <w:jc w:val="both"/>
        <w:rPr>
          <w:rFonts w:ascii="Times New Roman" w:eastAsia="Times New Roman" w:hAnsi="Times New Roman" w:cs="Times New Roman"/>
          <w:b/>
          <w:bCs/>
          <w:sz w:val="28"/>
          <w:szCs w:val="28"/>
        </w:rPr>
      </w:pPr>
    </w:p>
    <w:p w:rsidR="00BD083B" w:rsidRPr="00044192" w:rsidRDefault="00BD083B" w:rsidP="00BD083B">
      <w:pPr>
        <w:spacing w:before="100" w:beforeAutospacing="1" w:after="100" w:afterAutospacing="1" w:line="480" w:lineRule="auto"/>
        <w:jc w:val="both"/>
        <w:rPr>
          <w:rFonts w:ascii="Times New Roman" w:eastAsia="Times New Roman" w:hAnsi="Times New Roman" w:cs="Times New Roman"/>
          <w:sz w:val="28"/>
          <w:szCs w:val="28"/>
        </w:rPr>
      </w:pPr>
      <w:r w:rsidRPr="00044192">
        <w:rPr>
          <w:rFonts w:ascii="Times New Roman" w:eastAsia="Times New Roman" w:hAnsi="Times New Roman" w:cs="Times New Roman"/>
          <w:b/>
          <w:bCs/>
          <w:sz w:val="28"/>
          <w:szCs w:val="28"/>
        </w:rPr>
        <w:lastRenderedPageBreak/>
        <w:t>Sources of Instructional Materials</w:t>
      </w:r>
    </w:p>
    <w:p w:rsidR="00BD083B" w:rsidRPr="00044192" w:rsidRDefault="00BD083B" w:rsidP="00BD083B">
      <w:pPr>
        <w:spacing w:before="100" w:beforeAutospacing="1" w:after="100" w:afterAutospacing="1" w:line="480" w:lineRule="auto"/>
        <w:ind w:firstLine="720"/>
        <w:jc w:val="both"/>
        <w:rPr>
          <w:rFonts w:ascii="Times New Roman" w:eastAsia="Times New Roman" w:hAnsi="Times New Roman" w:cs="Times New Roman"/>
          <w:sz w:val="28"/>
          <w:szCs w:val="28"/>
        </w:rPr>
      </w:pPr>
      <w:r w:rsidRPr="00044192">
        <w:rPr>
          <w:rFonts w:ascii="Times New Roman" w:eastAsia="Times New Roman" w:hAnsi="Times New Roman" w:cs="Times New Roman"/>
          <w:sz w:val="28"/>
          <w:szCs w:val="28"/>
        </w:rPr>
        <w:t>To get the stage ready for our discussion, we need first of all to present working definitions of instructional materials as used in the context of the projects.</w:t>
      </w:r>
    </w:p>
    <w:p w:rsidR="00BD083B" w:rsidRPr="00044192" w:rsidRDefault="00BD083B" w:rsidP="00BD083B">
      <w:pPr>
        <w:spacing w:before="100" w:beforeAutospacing="1" w:after="100" w:afterAutospacing="1" w:line="480" w:lineRule="auto"/>
        <w:ind w:firstLine="720"/>
        <w:jc w:val="both"/>
        <w:rPr>
          <w:rFonts w:ascii="Times New Roman" w:eastAsia="Times New Roman" w:hAnsi="Times New Roman" w:cs="Times New Roman"/>
          <w:sz w:val="28"/>
          <w:szCs w:val="28"/>
        </w:rPr>
      </w:pPr>
      <w:r w:rsidRPr="00044192">
        <w:rPr>
          <w:rFonts w:ascii="Times New Roman" w:eastAsia="Times New Roman" w:hAnsi="Times New Roman" w:cs="Times New Roman"/>
          <w:sz w:val="28"/>
          <w:szCs w:val="28"/>
        </w:rPr>
        <w:t>To start with, what do we mean by ‘instructional materials’? The term instructional materials has been variously described and defined by scholars. While some refers to it as instructional materials, (Okorie, 2016). Others prefer to call it ‘learning materials’. In his view, Ibe-Bassey described it as communication media that carry information between the instructor and the learner with an instructional intent of facilitating learning (Uchi, 2017)</w:t>
      </w:r>
    </w:p>
    <w:p w:rsidR="00BD083B" w:rsidRPr="00044192" w:rsidRDefault="00BD083B" w:rsidP="00BD083B">
      <w:pPr>
        <w:spacing w:before="100" w:beforeAutospacing="1" w:after="100" w:afterAutospacing="1" w:line="480" w:lineRule="auto"/>
        <w:ind w:left="840"/>
        <w:jc w:val="both"/>
        <w:rPr>
          <w:rFonts w:ascii="Times New Roman" w:eastAsia="Times New Roman" w:hAnsi="Times New Roman" w:cs="Times New Roman"/>
          <w:sz w:val="28"/>
          <w:szCs w:val="28"/>
        </w:rPr>
      </w:pPr>
      <w:r w:rsidRPr="00044192">
        <w:rPr>
          <w:rFonts w:ascii="Times New Roman" w:eastAsia="Times New Roman" w:hAnsi="Times New Roman" w:cs="Times New Roman"/>
          <w:sz w:val="28"/>
          <w:szCs w:val="28"/>
        </w:rPr>
        <w:t>Nneka describes it simply as learning resources.</w:t>
      </w:r>
    </w:p>
    <w:p w:rsidR="00BD083B" w:rsidRPr="00044192" w:rsidRDefault="00BD083B" w:rsidP="00BD083B">
      <w:pPr>
        <w:spacing w:before="100" w:beforeAutospacing="1" w:after="100" w:afterAutospacing="1" w:line="480" w:lineRule="auto"/>
        <w:ind w:left="840"/>
        <w:jc w:val="both"/>
        <w:rPr>
          <w:rFonts w:ascii="Times New Roman" w:eastAsia="Times New Roman" w:hAnsi="Times New Roman" w:cs="Times New Roman"/>
          <w:sz w:val="28"/>
          <w:szCs w:val="28"/>
        </w:rPr>
      </w:pPr>
      <w:r w:rsidRPr="00044192">
        <w:rPr>
          <w:rFonts w:ascii="Times New Roman" w:eastAsia="Times New Roman" w:hAnsi="Times New Roman" w:cs="Times New Roman"/>
          <w:sz w:val="28"/>
          <w:szCs w:val="28"/>
        </w:rPr>
        <w:t>According to her;</w:t>
      </w:r>
    </w:p>
    <w:p w:rsidR="00BD083B" w:rsidRPr="00044192" w:rsidRDefault="00BD083B" w:rsidP="00BD083B">
      <w:pPr>
        <w:spacing w:before="100" w:beforeAutospacing="1" w:after="100" w:afterAutospacing="1" w:line="480" w:lineRule="auto"/>
        <w:ind w:firstLine="720"/>
        <w:jc w:val="both"/>
        <w:rPr>
          <w:rFonts w:ascii="Times New Roman" w:eastAsia="Times New Roman" w:hAnsi="Times New Roman" w:cs="Times New Roman"/>
          <w:sz w:val="28"/>
          <w:szCs w:val="28"/>
        </w:rPr>
      </w:pPr>
      <w:r w:rsidRPr="00044192">
        <w:rPr>
          <w:rFonts w:ascii="Times New Roman" w:eastAsia="Times New Roman" w:hAnsi="Times New Roman" w:cs="Times New Roman"/>
          <w:i/>
          <w:iCs/>
          <w:sz w:val="28"/>
          <w:szCs w:val="28"/>
        </w:rPr>
        <w:t xml:space="preserve">Sometimes the term leaning resources are used interchangeably with other term likes teaching-learning material, instructional materials. Instructional resources, audio-visual, curriculum materials, educational materials etc. while some slight differences may exist amongthese terms one </w:t>
      </w:r>
      <w:r w:rsidRPr="00044192">
        <w:rPr>
          <w:rFonts w:ascii="Times New Roman" w:eastAsia="Times New Roman" w:hAnsi="Times New Roman" w:cs="Times New Roman"/>
          <w:i/>
          <w:iCs/>
          <w:sz w:val="28"/>
          <w:szCs w:val="28"/>
        </w:rPr>
        <w:lastRenderedPageBreak/>
        <w:t>element tends to unite them and lies in their use. They are all used to make teaching and learning more effective.</w:t>
      </w:r>
    </w:p>
    <w:p w:rsidR="00721D20" w:rsidRDefault="00BD083B" w:rsidP="00BD083B">
      <w:pPr>
        <w:spacing w:before="100" w:beforeAutospacing="1" w:after="100" w:afterAutospacing="1" w:line="480" w:lineRule="auto"/>
        <w:ind w:firstLine="720"/>
        <w:jc w:val="both"/>
        <w:rPr>
          <w:rFonts w:ascii="Times New Roman" w:eastAsia="Times New Roman" w:hAnsi="Times New Roman" w:cs="Times New Roman"/>
          <w:sz w:val="28"/>
          <w:szCs w:val="28"/>
        </w:rPr>
      </w:pPr>
      <w:r w:rsidRPr="00044192">
        <w:rPr>
          <w:rFonts w:ascii="Times New Roman" w:eastAsia="Times New Roman" w:hAnsi="Times New Roman" w:cs="Times New Roman"/>
          <w:sz w:val="28"/>
          <w:szCs w:val="28"/>
        </w:rPr>
        <w:t>In this work, the term is used interchangeabl</w:t>
      </w:r>
      <w:r w:rsidR="00BD26CC" w:rsidRPr="00044192">
        <w:rPr>
          <w:rFonts w:ascii="Times New Roman" w:eastAsia="Times New Roman" w:hAnsi="Times New Roman" w:cs="Times New Roman"/>
          <w:sz w:val="28"/>
          <w:szCs w:val="28"/>
        </w:rPr>
        <w:t>y with learning tools to mean the</w:t>
      </w:r>
      <w:r w:rsidRPr="00044192">
        <w:rPr>
          <w:rFonts w:ascii="Times New Roman" w:eastAsia="Times New Roman" w:hAnsi="Times New Roman" w:cs="Times New Roman"/>
          <w:sz w:val="28"/>
          <w:szCs w:val="28"/>
        </w:rPr>
        <w:t xml:space="preserve"> same thing. Some of these instructional aides are operated manually, some mechanically while others are products of information and communication technology (ICT). There are three categories of instructional materials: aural, visual and audio-visual materials.</w:t>
      </w:r>
    </w:p>
    <w:p w:rsidR="00BD083B" w:rsidRPr="00721D20" w:rsidRDefault="00BD083B" w:rsidP="00721D20">
      <w:pPr>
        <w:pStyle w:val="ListParagraph"/>
        <w:numPr>
          <w:ilvl w:val="0"/>
          <w:numId w:val="5"/>
        </w:numPr>
        <w:spacing w:before="100" w:beforeAutospacing="1" w:after="100" w:afterAutospacing="1" w:line="480" w:lineRule="auto"/>
        <w:jc w:val="both"/>
        <w:rPr>
          <w:rFonts w:ascii="Times New Roman" w:eastAsia="Times New Roman" w:hAnsi="Times New Roman" w:cs="Times New Roman"/>
          <w:sz w:val="28"/>
          <w:szCs w:val="28"/>
        </w:rPr>
      </w:pPr>
      <w:r w:rsidRPr="00721D20">
        <w:rPr>
          <w:rFonts w:ascii="Times New Roman" w:eastAsia="Times New Roman" w:hAnsi="Times New Roman" w:cs="Times New Roman"/>
          <w:b/>
          <w:bCs/>
          <w:sz w:val="28"/>
          <w:szCs w:val="28"/>
        </w:rPr>
        <w:t>AURAL MATERIALS;</w:t>
      </w:r>
      <w:r w:rsidRPr="00721D20">
        <w:rPr>
          <w:rFonts w:ascii="Times New Roman" w:eastAsia="Times New Roman" w:hAnsi="Times New Roman" w:cs="Times New Roman"/>
          <w:sz w:val="28"/>
          <w:szCs w:val="28"/>
        </w:rPr>
        <w:t xml:space="preserve"> are those instructional materials which facilitate learning through the sense of learning. Such instructional materials produce some which aid learning (Iwara, 2013). These learning materials do not produce visual pictures, and so are best used in teaching the visually impaired. Aural materials are also known as ‘auditory instructional materials’ or simply ‘auditory materials’ (Okorie, 20 16:46). Common examples are sound instrument like the radio, record plates and record players, magnetic tapes and tape recorders, CDs and recorded cassettes.</w:t>
      </w:r>
    </w:p>
    <w:p w:rsidR="00BD083B" w:rsidRPr="00044192" w:rsidRDefault="00BD083B" w:rsidP="00BD083B">
      <w:pPr>
        <w:spacing w:before="100" w:beforeAutospacing="1" w:after="100" w:afterAutospacing="1" w:line="480" w:lineRule="auto"/>
        <w:ind w:left="840"/>
        <w:jc w:val="both"/>
        <w:rPr>
          <w:rFonts w:ascii="Times New Roman" w:eastAsia="Times New Roman" w:hAnsi="Times New Roman" w:cs="Times New Roman"/>
          <w:sz w:val="28"/>
          <w:szCs w:val="28"/>
        </w:rPr>
      </w:pPr>
      <w:r w:rsidRPr="00044192">
        <w:rPr>
          <w:rFonts w:ascii="Times New Roman" w:eastAsia="Times New Roman" w:hAnsi="Times New Roman" w:cs="Times New Roman"/>
          <w:sz w:val="28"/>
          <w:szCs w:val="28"/>
        </w:rPr>
        <w:lastRenderedPageBreak/>
        <w:t>These learning tools do not constitute instructional materials until they are played to the hearing of the learner(s).</w:t>
      </w:r>
    </w:p>
    <w:p w:rsidR="00BD083B" w:rsidRDefault="00BD083B" w:rsidP="00BD083B">
      <w:pPr>
        <w:spacing w:before="100" w:beforeAutospacing="1" w:after="100" w:afterAutospacing="1" w:line="480" w:lineRule="auto"/>
        <w:ind w:left="840"/>
        <w:jc w:val="both"/>
        <w:rPr>
          <w:rFonts w:ascii="Times New Roman" w:eastAsia="Times New Roman" w:hAnsi="Times New Roman" w:cs="Times New Roman"/>
          <w:sz w:val="28"/>
          <w:szCs w:val="28"/>
        </w:rPr>
      </w:pPr>
      <w:r w:rsidRPr="00044192">
        <w:rPr>
          <w:rFonts w:ascii="Times New Roman" w:eastAsia="Times New Roman" w:hAnsi="Times New Roman" w:cs="Times New Roman"/>
          <w:sz w:val="28"/>
          <w:szCs w:val="28"/>
        </w:rPr>
        <w:t>Aural materials are electrically operated. Aural materials must be audible enough to be heard by all members of the class for good result. Another important fact about aural aid is that, they help to prevent what Farrant calls ‘verbalism of parrot learning’ (Farrant, 1974:29).</w:t>
      </w:r>
    </w:p>
    <w:p w:rsidR="00BD083B" w:rsidRPr="00721D20" w:rsidRDefault="00BD083B" w:rsidP="00721D20">
      <w:pPr>
        <w:pStyle w:val="ListParagraph"/>
        <w:numPr>
          <w:ilvl w:val="0"/>
          <w:numId w:val="5"/>
        </w:numPr>
        <w:spacing w:before="100" w:beforeAutospacing="1" w:after="100" w:afterAutospacing="1" w:line="480" w:lineRule="auto"/>
        <w:jc w:val="both"/>
        <w:rPr>
          <w:rFonts w:ascii="Times New Roman" w:eastAsia="Times New Roman" w:hAnsi="Times New Roman" w:cs="Times New Roman"/>
          <w:sz w:val="28"/>
          <w:szCs w:val="28"/>
        </w:rPr>
      </w:pPr>
      <w:r w:rsidRPr="00721D20">
        <w:rPr>
          <w:rFonts w:ascii="Times New Roman" w:eastAsia="Times New Roman" w:hAnsi="Times New Roman" w:cs="Times New Roman"/>
          <w:b/>
          <w:bCs/>
          <w:sz w:val="28"/>
          <w:szCs w:val="28"/>
        </w:rPr>
        <w:t>VISUAL MATERIALS;</w:t>
      </w:r>
      <w:r w:rsidRPr="00721D20">
        <w:rPr>
          <w:rFonts w:ascii="Times New Roman" w:eastAsia="Times New Roman" w:hAnsi="Times New Roman" w:cs="Times New Roman"/>
          <w:sz w:val="28"/>
          <w:szCs w:val="28"/>
        </w:rPr>
        <w:t xml:space="preserve"> are those learning materials, which aid learning through sight. This learning material comes in forms of drawings, graphs, charts, maps, models, globes, flash cards and mobiles. Others are the chalk board bulletins, text books, workbooks, display boards, magnetic boards and flannel graphs and concrete objects (referred to in some books as specimens).</w:t>
      </w:r>
    </w:p>
    <w:p w:rsidR="00933A94" w:rsidRDefault="00BD083B" w:rsidP="00933A94">
      <w:pPr>
        <w:spacing w:before="100" w:beforeAutospacing="1" w:after="100" w:afterAutospacing="1" w:line="480" w:lineRule="auto"/>
        <w:ind w:firstLine="720"/>
        <w:jc w:val="both"/>
        <w:rPr>
          <w:rFonts w:ascii="Times New Roman" w:eastAsia="Times New Roman" w:hAnsi="Times New Roman" w:cs="Times New Roman"/>
          <w:sz w:val="28"/>
          <w:szCs w:val="28"/>
        </w:rPr>
      </w:pPr>
      <w:r w:rsidRPr="00044192">
        <w:rPr>
          <w:rFonts w:ascii="Times New Roman" w:eastAsia="Times New Roman" w:hAnsi="Times New Roman" w:cs="Times New Roman"/>
          <w:sz w:val="28"/>
          <w:szCs w:val="28"/>
        </w:rPr>
        <w:t xml:space="preserve">There are yet others like diagrams and sketches, posters and Cartoons (Okorie, 2011). Visual materials become good learning materials only when every learner is able to see it clearly from his/her sitting position. Visual materials appeal only to the sense of sight and so should normally be clearly </w:t>
      </w:r>
      <w:r w:rsidRPr="00044192">
        <w:rPr>
          <w:rFonts w:ascii="Times New Roman" w:eastAsia="Times New Roman" w:hAnsi="Times New Roman" w:cs="Times New Roman"/>
          <w:sz w:val="28"/>
          <w:szCs w:val="28"/>
        </w:rPr>
        <w:lastRenderedPageBreak/>
        <w:t>placed before the learners or boldly drawn and correctly on the chalkboard, if they must truly qualify as good learning materials. Visual aid usually manually manipulated.</w:t>
      </w:r>
    </w:p>
    <w:p w:rsidR="00BD083B" w:rsidRPr="00044192" w:rsidRDefault="00BD083B" w:rsidP="00344D10">
      <w:pPr>
        <w:spacing w:before="100" w:beforeAutospacing="1" w:after="100" w:afterAutospacing="1" w:line="480" w:lineRule="auto"/>
        <w:ind w:left="450"/>
        <w:jc w:val="both"/>
        <w:rPr>
          <w:rFonts w:ascii="Times New Roman" w:eastAsia="Times New Roman" w:hAnsi="Times New Roman" w:cs="Times New Roman"/>
          <w:sz w:val="28"/>
          <w:szCs w:val="28"/>
        </w:rPr>
      </w:pPr>
      <w:r w:rsidRPr="00044192">
        <w:rPr>
          <w:rFonts w:ascii="Times New Roman" w:eastAsia="Times New Roman" w:hAnsi="Times New Roman" w:cs="Times New Roman"/>
          <w:sz w:val="28"/>
          <w:szCs w:val="28"/>
        </w:rPr>
        <w:t>3.  </w:t>
      </w:r>
      <w:r w:rsidRPr="00044192">
        <w:rPr>
          <w:rFonts w:ascii="Times New Roman" w:eastAsia="Times New Roman" w:hAnsi="Times New Roman" w:cs="Times New Roman"/>
          <w:b/>
          <w:bCs/>
          <w:sz w:val="28"/>
          <w:szCs w:val="28"/>
        </w:rPr>
        <w:t>AUDIO-VISUAL MATERIALS</w:t>
      </w:r>
      <w:r w:rsidRPr="00044192">
        <w:rPr>
          <w:rFonts w:ascii="Times New Roman" w:eastAsia="Times New Roman" w:hAnsi="Times New Roman" w:cs="Times New Roman"/>
          <w:sz w:val="28"/>
          <w:szCs w:val="28"/>
        </w:rPr>
        <w:t xml:space="preserve"> are those instructional </w:t>
      </w:r>
      <w:r w:rsidR="00344D10">
        <w:rPr>
          <w:rFonts w:ascii="Times New Roman" w:eastAsia="Times New Roman" w:hAnsi="Times New Roman" w:cs="Times New Roman"/>
          <w:sz w:val="28"/>
          <w:szCs w:val="28"/>
        </w:rPr>
        <w:tab/>
      </w:r>
      <w:r w:rsidRPr="00044192">
        <w:rPr>
          <w:rFonts w:ascii="Times New Roman" w:eastAsia="Times New Roman" w:hAnsi="Times New Roman" w:cs="Times New Roman"/>
          <w:sz w:val="28"/>
          <w:szCs w:val="28"/>
        </w:rPr>
        <w:t xml:space="preserve">materials which appeal to the senses of hearing and sight at the </w:t>
      </w:r>
      <w:r w:rsidR="00344D10">
        <w:rPr>
          <w:rFonts w:ascii="Times New Roman" w:eastAsia="Times New Roman" w:hAnsi="Times New Roman" w:cs="Times New Roman"/>
          <w:sz w:val="28"/>
          <w:szCs w:val="28"/>
        </w:rPr>
        <w:tab/>
      </w:r>
      <w:r w:rsidRPr="00044192">
        <w:rPr>
          <w:rFonts w:ascii="Times New Roman" w:eastAsia="Times New Roman" w:hAnsi="Times New Roman" w:cs="Times New Roman"/>
          <w:sz w:val="28"/>
          <w:szCs w:val="28"/>
        </w:rPr>
        <w:t xml:space="preserve">same time. Such learning materials provide the learners with </w:t>
      </w:r>
      <w:r w:rsidR="00344D10">
        <w:rPr>
          <w:rFonts w:ascii="Times New Roman" w:eastAsia="Times New Roman" w:hAnsi="Times New Roman" w:cs="Times New Roman"/>
          <w:sz w:val="28"/>
          <w:szCs w:val="28"/>
        </w:rPr>
        <w:tab/>
      </w:r>
      <w:r w:rsidRPr="00044192">
        <w:rPr>
          <w:rFonts w:ascii="Times New Roman" w:eastAsia="Times New Roman" w:hAnsi="Times New Roman" w:cs="Times New Roman"/>
          <w:sz w:val="28"/>
          <w:szCs w:val="28"/>
        </w:rPr>
        <w:t xml:space="preserve">relevant pictures and vocal sound, which make learning </w:t>
      </w:r>
      <w:r w:rsidR="00344D10">
        <w:rPr>
          <w:rFonts w:ascii="Times New Roman" w:eastAsia="Times New Roman" w:hAnsi="Times New Roman" w:cs="Times New Roman"/>
          <w:sz w:val="28"/>
          <w:szCs w:val="28"/>
        </w:rPr>
        <w:tab/>
      </w:r>
      <w:r w:rsidRPr="00044192">
        <w:rPr>
          <w:rFonts w:ascii="Times New Roman" w:eastAsia="Times New Roman" w:hAnsi="Times New Roman" w:cs="Times New Roman"/>
          <w:sz w:val="28"/>
          <w:szCs w:val="28"/>
        </w:rPr>
        <w:t xml:space="preserve">interesting, appealing and real. Examples include filmstrips and </w:t>
      </w:r>
      <w:r w:rsidR="00344D10">
        <w:rPr>
          <w:rFonts w:ascii="Times New Roman" w:eastAsia="Times New Roman" w:hAnsi="Times New Roman" w:cs="Times New Roman"/>
          <w:sz w:val="28"/>
          <w:szCs w:val="28"/>
        </w:rPr>
        <w:tab/>
      </w:r>
      <w:r w:rsidRPr="00044192">
        <w:rPr>
          <w:rFonts w:ascii="Times New Roman" w:eastAsia="Times New Roman" w:hAnsi="Times New Roman" w:cs="Times New Roman"/>
          <w:sz w:val="28"/>
          <w:szCs w:val="28"/>
        </w:rPr>
        <w:t xml:space="preserve">slides, screens and blackouts, sound motion pictures and </w:t>
      </w:r>
      <w:r w:rsidR="00344D10">
        <w:rPr>
          <w:rFonts w:ascii="Times New Roman" w:eastAsia="Times New Roman" w:hAnsi="Times New Roman" w:cs="Times New Roman"/>
          <w:sz w:val="28"/>
          <w:szCs w:val="28"/>
        </w:rPr>
        <w:tab/>
      </w:r>
      <w:r w:rsidRPr="00044192">
        <w:rPr>
          <w:rFonts w:ascii="Times New Roman" w:eastAsia="Times New Roman" w:hAnsi="Times New Roman" w:cs="Times New Roman"/>
          <w:sz w:val="28"/>
          <w:szCs w:val="28"/>
        </w:rPr>
        <w:t xml:space="preserve">television sets, video sets and audio recordings, the cine-sound </w:t>
      </w:r>
      <w:r w:rsidR="00344D10">
        <w:rPr>
          <w:rFonts w:ascii="Times New Roman" w:eastAsia="Times New Roman" w:hAnsi="Times New Roman" w:cs="Times New Roman"/>
          <w:sz w:val="28"/>
          <w:szCs w:val="28"/>
        </w:rPr>
        <w:tab/>
      </w:r>
      <w:r w:rsidRPr="00044192">
        <w:rPr>
          <w:rFonts w:ascii="Times New Roman" w:eastAsia="Times New Roman" w:hAnsi="Times New Roman" w:cs="Times New Roman"/>
          <w:sz w:val="28"/>
          <w:szCs w:val="28"/>
        </w:rPr>
        <w:t xml:space="preserve">film and the 16mm cine-projector, the sound/strip projector and </w:t>
      </w:r>
      <w:r w:rsidR="00344D10">
        <w:rPr>
          <w:rFonts w:ascii="Times New Roman" w:eastAsia="Times New Roman" w:hAnsi="Times New Roman" w:cs="Times New Roman"/>
          <w:sz w:val="28"/>
          <w:szCs w:val="28"/>
        </w:rPr>
        <w:tab/>
      </w:r>
      <w:r w:rsidRPr="00044192">
        <w:rPr>
          <w:rFonts w:ascii="Times New Roman" w:eastAsia="Times New Roman" w:hAnsi="Times New Roman" w:cs="Times New Roman"/>
          <w:sz w:val="28"/>
          <w:szCs w:val="28"/>
        </w:rPr>
        <w:t xml:space="preserve">transparencies, computers and e-mail. Audio-visual materials </w:t>
      </w:r>
      <w:r w:rsidR="00344D10">
        <w:rPr>
          <w:rFonts w:ascii="Times New Roman" w:eastAsia="Times New Roman" w:hAnsi="Times New Roman" w:cs="Times New Roman"/>
          <w:sz w:val="28"/>
          <w:szCs w:val="28"/>
        </w:rPr>
        <w:tab/>
      </w:r>
      <w:r w:rsidRPr="00044192">
        <w:rPr>
          <w:rFonts w:ascii="Times New Roman" w:eastAsia="Times New Roman" w:hAnsi="Times New Roman" w:cs="Times New Roman"/>
          <w:sz w:val="28"/>
          <w:szCs w:val="28"/>
        </w:rPr>
        <w:t xml:space="preserve">cannot be said to have achieved the objectives for which they </w:t>
      </w:r>
      <w:r w:rsidR="00344D10">
        <w:rPr>
          <w:rFonts w:ascii="Times New Roman" w:eastAsia="Times New Roman" w:hAnsi="Times New Roman" w:cs="Times New Roman"/>
          <w:sz w:val="28"/>
          <w:szCs w:val="28"/>
        </w:rPr>
        <w:tab/>
      </w:r>
      <w:r w:rsidRPr="00044192">
        <w:rPr>
          <w:rFonts w:ascii="Times New Roman" w:eastAsia="Times New Roman" w:hAnsi="Times New Roman" w:cs="Times New Roman"/>
          <w:sz w:val="28"/>
          <w:szCs w:val="28"/>
        </w:rPr>
        <w:t xml:space="preserve">were until they have actually been put on, made to work </w:t>
      </w:r>
      <w:r w:rsidR="00344D10">
        <w:rPr>
          <w:rFonts w:ascii="Times New Roman" w:eastAsia="Times New Roman" w:hAnsi="Times New Roman" w:cs="Times New Roman"/>
          <w:sz w:val="28"/>
          <w:szCs w:val="28"/>
        </w:rPr>
        <w:tab/>
      </w:r>
      <w:r w:rsidRPr="00044192">
        <w:rPr>
          <w:rFonts w:ascii="Times New Roman" w:eastAsia="Times New Roman" w:hAnsi="Times New Roman" w:cs="Times New Roman"/>
          <w:sz w:val="28"/>
          <w:szCs w:val="28"/>
        </w:rPr>
        <w:t xml:space="preserve">through electric power and the pictures and audio recordings </w:t>
      </w:r>
      <w:r w:rsidR="00344D10">
        <w:rPr>
          <w:rFonts w:ascii="Times New Roman" w:eastAsia="Times New Roman" w:hAnsi="Times New Roman" w:cs="Times New Roman"/>
          <w:sz w:val="28"/>
          <w:szCs w:val="28"/>
        </w:rPr>
        <w:tab/>
      </w:r>
      <w:r w:rsidRPr="00044192">
        <w:rPr>
          <w:rFonts w:ascii="Times New Roman" w:eastAsia="Times New Roman" w:hAnsi="Times New Roman" w:cs="Times New Roman"/>
          <w:sz w:val="28"/>
          <w:szCs w:val="28"/>
        </w:rPr>
        <w:t xml:space="preserve">clear enough for the learners to hear. Because audio visual </w:t>
      </w:r>
      <w:r w:rsidR="00344D10">
        <w:rPr>
          <w:rFonts w:ascii="Times New Roman" w:eastAsia="Times New Roman" w:hAnsi="Times New Roman" w:cs="Times New Roman"/>
          <w:sz w:val="28"/>
          <w:szCs w:val="28"/>
        </w:rPr>
        <w:tab/>
      </w:r>
      <w:r w:rsidRPr="00044192">
        <w:rPr>
          <w:rFonts w:ascii="Times New Roman" w:eastAsia="Times New Roman" w:hAnsi="Times New Roman" w:cs="Times New Roman"/>
          <w:sz w:val="28"/>
          <w:szCs w:val="28"/>
        </w:rPr>
        <w:t xml:space="preserve">materials appeal simultaneously to the senses of sight and </w:t>
      </w:r>
      <w:r w:rsidR="00344D10">
        <w:rPr>
          <w:rFonts w:ascii="Times New Roman" w:eastAsia="Times New Roman" w:hAnsi="Times New Roman" w:cs="Times New Roman"/>
          <w:sz w:val="28"/>
          <w:szCs w:val="28"/>
        </w:rPr>
        <w:tab/>
      </w:r>
      <w:r w:rsidRPr="00044192">
        <w:rPr>
          <w:rFonts w:ascii="Times New Roman" w:eastAsia="Times New Roman" w:hAnsi="Times New Roman" w:cs="Times New Roman"/>
          <w:sz w:val="28"/>
          <w:szCs w:val="28"/>
        </w:rPr>
        <w:t xml:space="preserve">hearing, they make the lesson clearer and easily understandable. </w:t>
      </w:r>
      <w:r w:rsidR="00344D10">
        <w:rPr>
          <w:rFonts w:ascii="Times New Roman" w:eastAsia="Times New Roman" w:hAnsi="Times New Roman" w:cs="Times New Roman"/>
          <w:sz w:val="28"/>
          <w:szCs w:val="28"/>
        </w:rPr>
        <w:lastRenderedPageBreak/>
        <w:tab/>
      </w:r>
      <w:r w:rsidRPr="00044192">
        <w:rPr>
          <w:rFonts w:ascii="Times New Roman" w:eastAsia="Times New Roman" w:hAnsi="Times New Roman" w:cs="Times New Roman"/>
          <w:sz w:val="28"/>
          <w:szCs w:val="28"/>
        </w:rPr>
        <w:t xml:space="preserve">Meanwhile, for the sake of this work, it is good for us to know </w:t>
      </w:r>
      <w:r w:rsidR="00344D10">
        <w:rPr>
          <w:rFonts w:ascii="Times New Roman" w:eastAsia="Times New Roman" w:hAnsi="Times New Roman" w:cs="Times New Roman"/>
          <w:sz w:val="28"/>
          <w:szCs w:val="28"/>
        </w:rPr>
        <w:tab/>
      </w:r>
      <w:r w:rsidRPr="00044192">
        <w:rPr>
          <w:rFonts w:ascii="Times New Roman" w:eastAsia="Times New Roman" w:hAnsi="Times New Roman" w:cs="Times New Roman"/>
          <w:sz w:val="28"/>
          <w:szCs w:val="28"/>
        </w:rPr>
        <w:t xml:space="preserve">that all other means of instructional aides are directly under </w:t>
      </w:r>
      <w:r w:rsidR="00344D10">
        <w:rPr>
          <w:rFonts w:ascii="Times New Roman" w:eastAsia="Times New Roman" w:hAnsi="Times New Roman" w:cs="Times New Roman"/>
          <w:sz w:val="28"/>
          <w:szCs w:val="28"/>
        </w:rPr>
        <w:tab/>
      </w:r>
      <w:r w:rsidRPr="00044192">
        <w:rPr>
          <w:rFonts w:ascii="Times New Roman" w:eastAsia="Times New Roman" w:hAnsi="Times New Roman" w:cs="Times New Roman"/>
          <w:sz w:val="28"/>
          <w:szCs w:val="28"/>
        </w:rPr>
        <w:t>these three categories.</w:t>
      </w:r>
    </w:p>
    <w:p w:rsidR="00BD083B" w:rsidRPr="00044192" w:rsidRDefault="00BD083B" w:rsidP="00344D10">
      <w:pPr>
        <w:spacing w:before="100" w:beforeAutospacing="1" w:after="100" w:afterAutospacing="1" w:line="360" w:lineRule="auto"/>
        <w:rPr>
          <w:rFonts w:ascii="Times New Roman" w:eastAsia="Times New Roman" w:hAnsi="Times New Roman" w:cs="Times New Roman"/>
          <w:sz w:val="28"/>
          <w:szCs w:val="28"/>
        </w:rPr>
      </w:pPr>
      <w:r w:rsidRPr="00044192">
        <w:rPr>
          <w:rFonts w:ascii="Times New Roman" w:eastAsia="Times New Roman" w:hAnsi="Times New Roman" w:cs="Times New Roman"/>
          <w:sz w:val="28"/>
          <w:szCs w:val="28"/>
        </w:rPr>
        <w:t> </w:t>
      </w:r>
      <w:r w:rsidRPr="00044192">
        <w:rPr>
          <w:rFonts w:ascii="Times New Roman" w:eastAsia="Times New Roman" w:hAnsi="Times New Roman" w:cs="Times New Roman"/>
          <w:b/>
          <w:bCs/>
          <w:sz w:val="28"/>
          <w:szCs w:val="28"/>
        </w:rPr>
        <w:t>Teachers’ Utilization of instructional material in Social studies</w:t>
      </w:r>
    </w:p>
    <w:p w:rsidR="00BD083B" w:rsidRPr="00044192" w:rsidRDefault="00BD083B" w:rsidP="00BD083B">
      <w:pPr>
        <w:spacing w:before="100" w:beforeAutospacing="1" w:after="100" w:afterAutospacing="1" w:line="480" w:lineRule="auto"/>
        <w:ind w:firstLine="720"/>
        <w:jc w:val="both"/>
        <w:rPr>
          <w:rFonts w:ascii="Times New Roman" w:eastAsia="Times New Roman" w:hAnsi="Times New Roman" w:cs="Times New Roman"/>
          <w:sz w:val="28"/>
          <w:szCs w:val="28"/>
        </w:rPr>
      </w:pPr>
      <w:r w:rsidRPr="00044192">
        <w:rPr>
          <w:rFonts w:ascii="Times New Roman" w:eastAsia="Times New Roman" w:hAnsi="Times New Roman" w:cs="Times New Roman"/>
          <w:sz w:val="28"/>
          <w:szCs w:val="28"/>
        </w:rPr>
        <w:t>“ICT Resources” refers to the materials intended teaching for use by teachers to improve or extend his/her teaching. This may includes, interactive CDs, offline (CD ROMS), Online self teaching packages, Radio, TV, Video, optical fibre, E-books. E-mail facilities and Social studies App etc. a source become a teaching resources if it is physical used for aiding teaching. The ICT resources is a relating new channel for scholarly resources and regarding its content, aim, target group, reliability etc. Hence, it is important that end-user is aware of the diverse information available on the internet (Nwokike, 201 I).</w:t>
      </w:r>
    </w:p>
    <w:p w:rsidR="00BD083B" w:rsidRPr="00044192" w:rsidRDefault="00BD083B" w:rsidP="00BD083B">
      <w:pPr>
        <w:spacing w:before="100" w:beforeAutospacing="1" w:after="100" w:afterAutospacing="1" w:line="480" w:lineRule="auto"/>
        <w:ind w:firstLine="720"/>
        <w:jc w:val="both"/>
        <w:rPr>
          <w:rFonts w:ascii="Times New Roman" w:eastAsia="Times New Roman" w:hAnsi="Times New Roman" w:cs="Times New Roman"/>
          <w:sz w:val="28"/>
          <w:szCs w:val="28"/>
        </w:rPr>
      </w:pPr>
      <w:r w:rsidRPr="00044192">
        <w:rPr>
          <w:rFonts w:ascii="Times New Roman" w:eastAsia="Times New Roman" w:hAnsi="Times New Roman" w:cs="Times New Roman"/>
          <w:sz w:val="28"/>
          <w:szCs w:val="28"/>
        </w:rPr>
        <w:t xml:space="preserve">The fabulous growth in telecommunication has brought online services. Specialized electronic networks, web-pages, E-mail, software and global information resources to our homes as well as to education. Teachers have only recently received the opportunity to use internet to seek and obtain </w:t>
      </w:r>
      <w:r w:rsidRPr="00044192">
        <w:rPr>
          <w:rFonts w:ascii="Times New Roman" w:eastAsia="Times New Roman" w:hAnsi="Times New Roman" w:cs="Times New Roman"/>
          <w:sz w:val="28"/>
          <w:szCs w:val="28"/>
        </w:rPr>
        <w:lastRenderedPageBreak/>
        <w:t>scholarly material and consequently, knowledge limited. Teacher’s information seeking culminates as they work on these. Many teachers have been conducted regarding the type of information the end users seek and obtain on internet and in which circumstances they prefer electronic sources to paper sources (Edna, 2013).</w:t>
      </w:r>
    </w:p>
    <w:p w:rsidR="00B35E23" w:rsidRDefault="00BD083B" w:rsidP="00BD083B">
      <w:pPr>
        <w:spacing w:before="100" w:beforeAutospacing="1" w:after="100" w:afterAutospacing="1" w:line="480" w:lineRule="auto"/>
        <w:ind w:firstLine="720"/>
        <w:jc w:val="both"/>
        <w:rPr>
          <w:rFonts w:ascii="Times New Roman" w:eastAsia="Times New Roman" w:hAnsi="Times New Roman" w:cs="Times New Roman"/>
          <w:sz w:val="28"/>
          <w:szCs w:val="28"/>
        </w:rPr>
      </w:pPr>
      <w:r w:rsidRPr="00044192">
        <w:rPr>
          <w:rFonts w:ascii="Times New Roman" w:eastAsia="Times New Roman" w:hAnsi="Times New Roman" w:cs="Times New Roman"/>
          <w:sz w:val="28"/>
          <w:szCs w:val="28"/>
        </w:rPr>
        <w:t>There has been much concern expressed about the apparent fall in the standard of Social studies education at the secondary school level in Nigeria. For instance, Nwosu and Okeke (2015) working separately, have lamented on the fall in the standard of Social studies teaching in Nigeria. Nwagbo (2011) identified a number of factors obstructing students’ understanding and achievement in the Social studies subjects. Chief among these factors was the use of inappropriate, non-effective teaching methodology. Oludipe (2014) noted that a major defect in our system of education is that Social studies is presented dogmatically in most schools as series of disjointed facts and concepts which students find difficult to relate to the real world.</w:t>
      </w:r>
    </w:p>
    <w:p w:rsidR="007F1F37" w:rsidRDefault="007F1F37" w:rsidP="00BD083B">
      <w:pPr>
        <w:spacing w:before="100" w:beforeAutospacing="1" w:after="100" w:afterAutospacing="1" w:line="480" w:lineRule="auto"/>
        <w:ind w:firstLine="720"/>
        <w:jc w:val="both"/>
        <w:rPr>
          <w:rFonts w:ascii="Times New Roman" w:eastAsia="Times New Roman" w:hAnsi="Times New Roman" w:cs="Times New Roman"/>
          <w:sz w:val="28"/>
          <w:szCs w:val="28"/>
        </w:rPr>
      </w:pPr>
    </w:p>
    <w:p w:rsidR="007F1F37" w:rsidRPr="00044192" w:rsidRDefault="007F1F37" w:rsidP="00BD083B">
      <w:pPr>
        <w:spacing w:before="100" w:beforeAutospacing="1" w:after="100" w:afterAutospacing="1" w:line="480" w:lineRule="auto"/>
        <w:ind w:firstLine="720"/>
        <w:jc w:val="both"/>
        <w:rPr>
          <w:rFonts w:ascii="Times New Roman" w:eastAsia="Times New Roman" w:hAnsi="Times New Roman" w:cs="Times New Roman"/>
          <w:sz w:val="28"/>
          <w:szCs w:val="28"/>
        </w:rPr>
      </w:pPr>
    </w:p>
    <w:p w:rsidR="00BD083B" w:rsidRPr="00044192" w:rsidRDefault="00BD083B" w:rsidP="007F1F37">
      <w:pPr>
        <w:spacing w:before="100" w:beforeAutospacing="1" w:after="100" w:afterAutospacing="1"/>
        <w:jc w:val="both"/>
        <w:rPr>
          <w:rFonts w:ascii="Times New Roman" w:eastAsia="Times New Roman" w:hAnsi="Times New Roman" w:cs="Times New Roman"/>
          <w:sz w:val="28"/>
          <w:szCs w:val="28"/>
        </w:rPr>
      </w:pPr>
      <w:r w:rsidRPr="00044192">
        <w:rPr>
          <w:rFonts w:ascii="Times New Roman" w:eastAsia="Times New Roman" w:hAnsi="Times New Roman" w:cs="Times New Roman"/>
          <w:sz w:val="28"/>
          <w:szCs w:val="28"/>
        </w:rPr>
        <w:lastRenderedPageBreak/>
        <w:t> </w:t>
      </w:r>
      <w:r w:rsidRPr="00044192">
        <w:rPr>
          <w:rFonts w:ascii="Times New Roman" w:eastAsia="Times New Roman" w:hAnsi="Times New Roman" w:cs="Times New Roman"/>
          <w:b/>
          <w:bCs/>
          <w:sz w:val="28"/>
          <w:szCs w:val="28"/>
        </w:rPr>
        <w:t>Challenges Faces by Students on Impact of instructional Materials.</w:t>
      </w:r>
    </w:p>
    <w:p w:rsidR="00BD083B" w:rsidRPr="00044192" w:rsidRDefault="00BD083B" w:rsidP="00BD083B">
      <w:pPr>
        <w:spacing w:before="100" w:beforeAutospacing="1" w:after="100" w:afterAutospacing="1" w:line="480" w:lineRule="auto"/>
        <w:jc w:val="both"/>
        <w:rPr>
          <w:rFonts w:ascii="Times New Roman" w:eastAsia="Times New Roman" w:hAnsi="Times New Roman" w:cs="Times New Roman"/>
          <w:sz w:val="28"/>
          <w:szCs w:val="28"/>
        </w:rPr>
      </w:pPr>
      <w:r w:rsidRPr="00044192">
        <w:rPr>
          <w:rFonts w:ascii="Times New Roman" w:eastAsia="Times New Roman" w:hAnsi="Times New Roman" w:cs="Times New Roman"/>
          <w:sz w:val="28"/>
          <w:szCs w:val="28"/>
        </w:rPr>
        <w:t>1.  </w:t>
      </w:r>
      <w:r w:rsidRPr="00044192">
        <w:rPr>
          <w:rFonts w:ascii="Times New Roman" w:eastAsia="Times New Roman" w:hAnsi="Times New Roman" w:cs="Times New Roman"/>
          <w:b/>
          <w:bCs/>
          <w:sz w:val="28"/>
          <w:szCs w:val="28"/>
        </w:rPr>
        <w:t>Public Control and Bureaucracy:</w:t>
      </w:r>
      <w:r w:rsidRPr="00044192">
        <w:rPr>
          <w:rFonts w:ascii="Times New Roman" w:eastAsia="Times New Roman" w:hAnsi="Times New Roman" w:cs="Times New Roman"/>
          <w:sz w:val="28"/>
          <w:szCs w:val="28"/>
        </w:rPr>
        <w:t xml:space="preserve"> Orji (2013). Most often than not the ministry of education lacks autonomy, as a result of which decision is often bureaucratic and unnecessarily delayed. Therefore, the operation to the ministry of education is characterized by inefficiency. To this end, most instructional materials believed to have been sent to schools are lies. Media will announce that instructional materials have been sent to all the secondary schools, whereas most schools will not receive it.</w:t>
      </w:r>
    </w:p>
    <w:p w:rsidR="00BD083B" w:rsidRPr="00044192" w:rsidRDefault="00BD083B" w:rsidP="00BD083B">
      <w:pPr>
        <w:spacing w:before="100" w:beforeAutospacing="1" w:after="100" w:afterAutospacing="1" w:line="480" w:lineRule="auto"/>
        <w:jc w:val="both"/>
        <w:rPr>
          <w:rFonts w:ascii="Times New Roman" w:eastAsia="Times New Roman" w:hAnsi="Times New Roman" w:cs="Times New Roman"/>
          <w:sz w:val="28"/>
          <w:szCs w:val="28"/>
        </w:rPr>
      </w:pPr>
      <w:r w:rsidRPr="00044192">
        <w:rPr>
          <w:rFonts w:ascii="Times New Roman" w:eastAsia="Times New Roman" w:hAnsi="Times New Roman" w:cs="Times New Roman"/>
          <w:sz w:val="28"/>
          <w:szCs w:val="28"/>
        </w:rPr>
        <w:t>2. </w:t>
      </w:r>
      <w:r w:rsidRPr="00044192">
        <w:rPr>
          <w:rFonts w:ascii="Times New Roman" w:eastAsia="Times New Roman" w:hAnsi="Times New Roman" w:cs="Times New Roman"/>
          <w:b/>
          <w:bCs/>
          <w:sz w:val="28"/>
          <w:szCs w:val="28"/>
        </w:rPr>
        <w:t xml:space="preserve"> Poor Funding of Schools:</w:t>
      </w:r>
      <w:r w:rsidRPr="00044192">
        <w:rPr>
          <w:rFonts w:ascii="Times New Roman" w:eastAsia="Times New Roman" w:hAnsi="Times New Roman" w:cs="Times New Roman"/>
          <w:sz w:val="28"/>
          <w:szCs w:val="28"/>
        </w:rPr>
        <w:t xml:space="preserve"> Agona (2011), Poor funding of schools have affected the rate of students’ learning. The government should endeavor Co pay attention to students instructional materials to enable the teachers impact the meaningful knowledge required by students. The delay in providing these materials, even when the ministry has provided them affects the students.</w:t>
      </w:r>
    </w:p>
    <w:p w:rsidR="00BD083B" w:rsidRPr="00044192" w:rsidRDefault="00BD083B" w:rsidP="00BD083B">
      <w:pPr>
        <w:spacing w:before="100" w:beforeAutospacing="1" w:after="100" w:afterAutospacing="1" w:line="480" w:lineRule="auto"/>
        <w:jc w:val="both"/>
        <w:rPr>
          <w:rFonts w:ascii="Times New Roman" w:eastAsia="Times New Roman" w:hAnsi="Times New Roman" w:cs="Times New Roman"/>
          <w:sz w:val="28"/>
          <w:szCs w:val="28"/>
        </w:rPr>
      </w:pPr>
      <w:r w:rsidRPr="00044192">
        <w:rPr>
          <w:rFonts w:ascii="Times New Roman" w:eastAsia="Times New Roman" w:hAnsi="Times New Roman" w:cs="Times New Roman"/>
          <w:sz w:val="28"/>
          <w:szCs w:val="28"/>
        </w:rPr>
        <w:t>3. </w:t>
      </w:r>
      <w:r w:rsidRPr="00044192">
        <w:rPr>
          <w:rFonts w:ascii="Times New Roman" w:eastAsia="Times New Roman" w:hAnsi="Times New Roman" w:cs="Times New Roman"/>
          <w:b/>
          <w:bCs/>
          <w:sz w:val="28"/>
          <w:szCs w:val="28"/>
        </w:rPr>
        <w:t xml:space="preserve"> Employment Techniques:</w:t>
      </w:r>
      <w:r w:rsidRPr="00044192">
        <w:rPr>
          <w:rFonts w:ascii="Times New Roman" w:eastAsia="Times New Roman" w:hAnsi="Times New Roman" w:cs="Times New Roman"/>
          <w:sz w:val="28"/>
          <w:szCs w:val="28"/>
        </w:rPr>
        <w:t xml:space="preserve"> Aruka (2017). The employment techniques in the education sector is biased, most of the teachers are sub-standard and claims not to have instructional materials meant for teaching students. The </w:t>
      </w:r>
      <w:r w:rsidRPr="00044192">
        <w:rPr>
          <w:rFonts w:ascii="Times New Roman" w:eastAsia="Times New Roman" w:hAnsi="Times New Roman" w:cs="Times New Roman"/>
          <w:sz w:val="28"/>
          <w:szCs w:val="28"/>
        </w:rPr>
        <w:lastRenderedPageBreak/>
        <w:t>ministry should interview thoroughly the applicants before employing them. This will help the ministry to know teachers who are challenges and who are will to deliver the services. To this end, students will be glad to bend down and learn, as well as compete favorably among themselves.</w:t>
      </w:r>
    </w:p>
    <w:p w:rsidR="00BD083B" w:rsidRPr="00044192" w:rsidRDefault="00BD083B" w:rsidP="00BD083B">
      <w:pPr>
        <w:spacing w:before="100" w:beforeAutospacing="1" w:after="100" w:afterAutospacing="1" w:line="480" w:lineRule="auto"/>
        <w:jc w:val="both"/>
        <w:rPr>
          <w:rFonts w:ascii="Times New Roman" w:eastAsia="Times New Roman" w:hAnsi="Times New Roman" w:cs="Times New Roman"/>
          <w:sz w:val="28"/>
          <w:szCs w:val="28"/>
        </w:rPr>
      </w:pPr>
      <w:r w:rsidRPr="00044192">
        <w:rPr>
          <w:rFonts w:ascii="Times New Roman" w:eastAsia="Times New Roman" w:hAnsi="Times New Roman" w:cs="Times New Roman"/>
          <w:sz w:val="28"/>
          <w:szCs w:val="28"/>
        </w:rPr>
        <w:t>4. </w:t>
      </w:r>
      <w:r w:rsidRPr="00044192">
        <w:rPr>
          <w:rFonts w:ascii="Times New Roman" w:eastAsia="Times New Roman" w:hAnsi="Times New Roman" w:cs="Times New Roman"/>
          <w:b/>
          <w:bCs/>
          <w:sz w:val="28"/>
          <w:szCs w:val="28"/>
        </w:rPr>
        <w:t xml:space="preserve"> Corruption:</w:t>
      </w:r>
      <w:r w:rsidRPr="00044192">
        <w:rPr>
          <w:rFonts w:ascii="Times New Roman" w:eastAsia="Times New Roman" w:hAnsi="Times New Roman" w:cs="Times New Roman"/>
          <w:sz w:val="28"/>
          <w:szCs w:val="28"/>
        </w:rPr>
        <w:t xml:space="preserve"> Patrick (2011): The issue of corruptions everywhere and this affects the teaching pattern in our educational sector. Even when the instructional materials provided, what most principal does is to package it and sell to those private schools and use the money for their own private predicaments. As teachers and students awaits the instructional materials to guide them in teaching and learning, the principal keeps giving them excuses and this affects students method of learning and teachers means of impacting the knowledge.</w:t>
      </w:r>
    </w:p>
    <w:p w:rsidR="00BD083B" w:rsidRPr="00044192" w:rsidRDefault="00BD083B" w:rsidP="00BD083B">
      <w:pPr>
        <w:spacing w:before="100" w:beforeAutospacing="1" w:after="100" w:afterAutospacing="1" w:line="480" w:lineRule="auto"/>
        <w:jc w:val="both"/>
        <w:rPr>
          <w:rFonts w:ascii="Times New Roman" w:eastAsia="Times New Roman" w:hAnsi="Times New Roman" w:cs="Times New Roman"/>
          <w:sz w:val="28"/>
          <w:szCs w:val="28"/>
        </w:rPr>
      </w:pPr>
      <w:r w:rsidRPr="00044192">
        <w:rPr>
          <w:rFonts w:ascii="Times New Roman" w:eastAsia="Times New Roman" w:hAnsi="Times New Roman" w:cs="Times New Roman"/>
          <w:sz w:val="28"/>
          <w:szCs w:val="28"/>
        </w:rPr>
        <w:t xml:space="preserve">5.  </w:t>
      </w:r>
      <w:r w:rsidRPr="00044192">
        <w:rPr>
          <w:rFonts w:ascii="Times New Roman" w:eastAsia="Times New Roman" w:hAnsi="Times New Roman" w:cs="Times New Roman"/>
          <w:b/>
          <w:sz w:val="28"/>
          <w:szCs w:val="28"/>
        </w:rPr>
        <w:t>Students’ Inability to Listen to Teaching</w:t>
      </w:r>
      <w:r w:rsidRPr="00044192">
        <w:rPr>
          <w:rFonts w:ascii="Times New Roman" w:eastAsia="Times New Roman" w:hAnsi="Times New Roman" w:cs="Times New Roman"/>
          <w:sz w:val="28"/>
          <w:szCs w:val="28"/>
        </w:rPr>
        <w:t>: Omebe (2011). Modern students are not interested in learning, even when the instructional materials are not ready, the teacher can decide to make use of the old available instructional materials, but the students on the other hand may prefer staying out of teaching. This affects the students’ method of learning.</w:t>
      </w:r>
    </w:p>
    <w:p w:rsidR="00BD083B" w:rsidRPr="00044192" w:rsidRDefault="00BD083B" w:rsidP="005E1E2D">
      <w:pPr>
        <w:spacing w:before="100" w:beforeAutospacing="1" w:after="100" w:afterAutospacing="1" w:line="360" w:lineRule="auto"/>
        <w:jc w:val="both"/>
        <w:rPr>
          <w:rFonts w:ascii="Times New Roman" w:eastAsia="Times New Roman" w:hAnsi="Times New Roman" w:cs="Times New Roman"/>
          <w:sz w:val="28"/>
          <w:szCs w:val="28"/>
        </w:rPr>
      </w:pPr>
      <w:r w:rsidRPr="00044192">
        <w:rPr>
          <w:rFonts w:ascii="Times New Roman" w:eastAsia="Times New Roman" w:hAnsi="Times New Roman" w:cs="Times New Roman"/>
          <w:b/>
          <w:bCs/>
          <w:sz w:val="28"/>
          <w:szCs w:val="28"/>
        </w:rPr>
        <w:lastRenderedPageBreak/>
        <w:t>Appraisal of Literature Reviewed</w:t>
      </w:r>
    </w:p>
    <w:p w:rsidR="007F1F37" w:rsidRPr="004925BB" w:rsidRDefault="00BD083B" w:rsidP="004925BB">
      <w:pPr>
        <w:spacing w:before="100" w:beforeAutospacing="1" w:after="100" w:afterAutospacing="1" w:line="480" w:lineRule="auto"/>
        <w:ind w:firstLine="720"/>
        <w:jc w:val="both"/>
        <w:rPr>
          <w:rFonts w:ascii="Times New Roman" w:eastAsia="Times New Roman" w:hAnsi="Times New Roman" w:cs="Times New Roman"/>
          <w:sz w:val="28"/>
          <w:szCs w:val="28"/>
        </w:rPr>
      </w:pPr>
      <w:r w:rsidRPr="00044192">
        <w:rPr>
          <w:rFonts w:ascii="Times New Roman" w:eastAsia="Times New Roman" w:hAnsi="Times New Roman" w:cs="Times New Roman"/>
          <w:sz w:val="28"/>
          <w:szCs w:val="28"/>
        </w:rPr>
        <w:t>The major problem militating against instructional material utilization and Social Studies education teacher’s job performance in Kwara State. This manifests in form of inadequate provision of human, material and financial instructional material, and lack of social recognition and status for teachers. In the area of teacher education, periodic review of training programmes is thus essential to ensure relevant effectiveness</w:t>
      </w:r>
      <w:r w:rsidR="00BD26CC" w:rsidRPr="00044192">
        <w:rPr>
          <w:rFonts w:ascii="Times New Roman" w:eastAsia="Times New Roman" w:hAnsi="Times New Roman" w:cs="Times New Roman"/>
          <w:sz w:val="28"/>
          <w:szCs w:val="28"/>
        </w:rPr>
        <w:t xml:space="preserve"> in attaining the set goals of Education.</w:t>
      </w:r>
      <w:r w:rsidRPr="00044192">
        <w:rPr>
          <w:rFonts w:ascii="Times New Roman" w:eastAsia="Times New Roman" w:hAnsi="Times New Roman" w:cs="Times New Roman"/>
          <w:sz w:val="28"/>
          <w:szCs w:val="28"/>
        </w:rPr>
        <w:t xml:space="preserve">Over the years, education institutions have developed into complex and functional field of Endeavour from the previous simple experiences. Changes in technology, economic, social and political sectors have contributed immensely to this development. Therefore, for education institutions to stay abreast in this rapidly changing environment, they must adapt to the new technologies and the changing life world. These issues pose many problems and challenges for school managers. Consequently, the utilization of physical and human instructional material in the school system </w:t>
      </w:r>
      <w:r w:rsidR="00BD26CC" w:rsidRPr="00044192">
        <w:rPr>
          <w:rFonts w:ascii="Times New Roman" w:eastAsia="Times New Roman" w:hAnsi="Times New Roman" w:cs="Times New Roman"/>
          <w:sz w:val="28"/>
          <w:szCs w:val="28"/>
        </w:rPr>
        <w:t>is</w:t>
      </w:r>
      <w:r w:rsidRPr="00044192">
        <w:rPr>
          <w:rFonts w:ascii="Times New Roman" w:eastAsia="Times New Roman" w:hAnsi="Times New Roman" w:cs="Times New Roman"/>
          <w:sz w:val="28"/>
          <w:szCs w:val="28"/>
        </w:rPr>
        <w:t xml:space="preserve"> of the utmost importance in order to achieve the overall goals and objectives of the schools.</w:t>
      </w:r>
    </w:p>
    <w:p w:rsidR="00916A1A" w:rsidRPr="00044192" w:rsidRDefault="00916A1A" w:rsidP="00013F02">
      <w:pPr>
        <w:spacing w:line="360" w:lineRule="auto"/>
        <w:ind w:firstLine="720"/>
        <w:jc w:val="center"/>
        <w:rPr>
          <w:rFonts w:ascii="Times New Roman" w:hAnsi="Times New Roman" w:cs="Times New Roman"/>
          <w:b/>
          <w:sz w:val="28"/>
          <w:szCs w:val="28"/>
        </w:rPr>
      </w:pPr>
      <w:r w:rsidRPr="00044192">
        <w:rPr>
          <w:rFonts w:ascii="Times New Roman" w:hAnsi="Times New Roman" w:cs="Times New Roman"/>
          <w:b/>
          <w:sz w:val="28"/>
          <w:szCs w:val="28"/>
        </w:rPr>
        <w:lastRenderedPageBreak/>
        <w:t>CHAPTER THREE</w:t>
      </w:r>
    </w:p>
    <w:p w:rsidR="00916A1A" w:rsidRPr="00044192" w:rsidRDefault="00013F02" w:rsidP="00013F02">
      <w:pPr>
        <w:spacing w:line="360" w:lineRule="auto"/>
        <w:jc w:val="center"/>
        <w:rPr>
          <w:rFonts w:ascii="Times New Roman" w:hAnsi="Times New Roman" w:cs="Times New Roman"/>
          <w:b/>
          <w:sz w:val="28"/>
          <w:szCs w:val="28"/>
        </w:rPr>
      </w:pPr>
      <w:r>
        <w:rPr>
          <w:rFonts w:ascii="Times New Roman" w:hAnsi="Times New Roman" w:cs="Times New Roman"/>
          <w:b/>
          <w:sz w:val="28"/>
          <w:szCs w:val="28"/>
        </w:rPr>
        <w:tab/>
      </w:r>
      <w:r w:rsidR="00916A1A" w:rsidRPr="00044192">
        <w:rPr>
          <w:rFonts w:ascii="Times New Roman" w:hAnsi="Times New Roman" w:cs="Times New Roman"/>
          <w:b/>
          <w:sz w:val="28"/>
          <w:szCs w:val="28"/>
        </w:rPr>
        <w:t>RESEARCH METHODOLOGY</w:t>
      </w:r>
    </w:p>
    <w:p w:rsidR="00916A1A" w:rsidRPr="00044192" w:rsidRDefault="00916A1A" w:rsidP="00916A1A">
      <w:pPr>
        <w:spacing w:line="480" w:lineRule="auto"/>
        <w:ind w:firstLine="720"/>
        <w:jc w:val="both"/>
        <w:rPr>
          <w:rFonts w:ascii="Times New Roman" w:hAnsi="Times New Roman" w:cs="Times New Roman"/>
          <w:sz w:val="28"/>
          <w:szCs w:val="28"/>
        </w:rPr>
      </w:pPr>
      <w:r w:rsidRPr="00044192">
        <w:rPr>
          <w:rFonts w:ascii="Times New Roman" w:hAnsi="Times New Roman" w:cs="Times New Roman"/>
          <w:sz w:val="28"/>
          <w:szCs w:val="28"/>
        </w:rPr>
        <w:t>This chapter deals with the method and procedures that was used to carry out the research, these are the following subheading:</w:t>
      </w:r>
    </w:p>
    <w:p w:rsidR="00916A1A" w:rsidRPr="004925BB" w:rsidRDefault="00916A1A" w:rsidP="00916A1A">
      <w:pPr>
        <w:spacing w:line="480" w:lineRule="auto"/>
        <w:ind w:left="720"/>
        <w:jc w:val="both"/>
        <w:rPr>
          <w:rFonts w:ascii="Times New Roman" w:hAnsi="Times New Roman" w:cs="Times New Roman"/>
          <w:sz w:val="28"/>
          <w:szCs w:val="28"/>
        </w:rPr>
      </w:pPr>
      <w:r w:rsidRPr="004925BB">
        <w:rPr>
          <w:rFonts w:ascii="Times New Roman" w:hAnsi="Times New Roman" w:cs="Times New Roman"/>
          <w:sz w:val="28"/>
          <w:szCs w:val="28"/>
        </w:rPr>
        <w:t>a. Research Design</w:t>
      </w:r>
    </w:p>
    <w:p w:rsidR="00916A1A" w:rsidRPr="004925BB" w:rsidRDefault="00916A1A" w:rsidP="00916A1A">
      <w:pPr>
        <w:spacing w:line="480" w:lineRule="auto"/>
        <w:ind w:left="720"/>
        <w:jc w:val="both"/>
        <w:rPr>
          <w:rFonts w:ascii="Times New Roman" w:hAnsi="Times New Roman" w:cs="Times New Roman"/>
          <w:sz w:val="28"/>
          <w:szCs w:val="28"/>
        </w:rPr>
      </w:pPr>
      <w:r w:rsidRPr="004925BB">
        <w:rPr>
          <w:rFonts w:ascii="Times New Roman" w:hAnsi="Times New Roman" w:cs="Times New Roman"/>
          <w:sz w:val="28"/>
          <w:szCs w:val="28"/>
        </w:rPr>
        <w:t>b. Population, sample an sampling techniques</w:t>
      </w:r>
    </w:p>
    <w:p w:rsidR="00916A1A" w:rsidRPr="004925BB" w:rsidRDefault="00916A1A" w:rsidP="00916A1A">
      <w:pPr>
        <w:spacing w:line="480" w:lineRule="auto"/>
        <w:ind w:left="720"/>
        <w:jc w:val="both"/>
        <w:rPr>
          <w:rFonts w:ascii="Times New Roman" w:hAnsi="Times New Roman" w:cs="Times New Roman"/>
          <w:sz w:val="28"/>
          <w:szCs w:val="28"/>
        </w:rPr>
      </w:pPr>
      <w:r w:rsidRPr="004925BB">
        <w:rPr>
          <w:rFonts w:ascii="Times New Roman" w:hAnsi="Times New Roman" w:cs="Times New Roman"/>
          <w:sz w:val="28"/>
          <w:szCs w:val="28"/>
        </w:rPr>
        <w:t>c. Instrumentation</w:t>
      </w:r>
    </w:p>
    <w:p w:rsidR="00916A1A" w:rsidRPr="004925BB" w:rsidRDefault="00916A1A" w:rsidP="00916A1A">
      <w:pPr>
        <w:spacing w:line="480" w:lineRule="auto"/>
        <w:ind w:left="720"/>
        <w:jc w:val="both"/>
        <w:rPr>
          <w:rFonts w:ascii="Times New Roman" w:hAnsi="Times New Roman" w:cs="Times New Roman"/>
          <w:sz w:val="28"/>
          <w:szCs w:val="28"/>
        </w:rPr>
      </w:pPr>
      <w:r w:rsidRPr="004925BB">
        <w:rPr>
          <w:rFonts w:ascii="Times New Roman" w:hAnsi="Times New Roman" w:cs="Times New Roman"/>
          <w:sz w:val="28"/>
          <w:szCs w:val="28"/>
        </w:rPr>
        <w:t>d. Procedure for Data Collection</w:t>
      </w:r>
    </w:p>
    <w:p w:rsidR="00916A1A" w:rsidRPr="004925BB" w:rsidRDefault="00916A1A" w:rsidP="00916A1A">
      <w:pPr>
        <w:spacing w:line="480" w:lineRule="auto"/>
        <w:ind w:left="720"/>
        <w:jc w:val="both"/>
        <w:rPr>
          <w:rFonts w:ascii="Times New Roman" w:hAnsi="Times New Roman" w:cs="Times New Roman"/>
          <w:sz w:val="28"/>
          <w:szCs w:val="28"/>
        </w:rPr>
      </w:pPr>
      <w:r w:rsidRPr="004925BB">
        <w:rPr>
          <w:rFonts w:ascii="Times New Roman" w:hAnsi="Times New Roman" w:cs="Times New Roman"/>
          <w:sz w:val="28"/>
          <w:szCs w:val="28"/>
        </w:rPr>
        <w:t>e. Data Analysis Techniques</w:t>
      </w:r>
    </w:p>
    <w:p w:rsidR="00916A1A" w:rsidRPr="00044192" w:rsidRDefault="00916A1A" w:rsidP="00645CBE">
      <w:pPr>
        <w:spacing w:line="360" w:lineRule="auto"/>
        <w:jc w:val="both"/>
        <w:rPr>
          <w:rFonts w:ascii="Times New Roman" w:hAnsi="Times New Roman" w:cs="Times New Roman"/>
          <w:b/>
          <w:sz w:val="28"/>
          <w:szCs w:val="28"/>
        </w:rPr>
      </w:pPr>
      <w:r w:rsidRPr="00044192">
        <w:rPr>
          <w:rFonts w:ascii="Times New Roman" w:hAnsi="Times New Roman" w:cs="Times New Roman"/>
          <w:b/>
          <w:sz w:val="28"/>
          <w:szCs w:val="28"/>
        </w:rPr>
        <w:t>Research Design</w:t>
      </w:r>
    </w:p>
    <w:p w:rsidR="00916A1A" w:rsidRPr="00044192" w:rsidRDefault="00916A1A" w:rsidP="00916A1A">
      <w:pPr>
        <w:spacing w:line="480" w:lineRule="auto"/>
        <w:ind w:firstLine="720"/>
        <w:jc w:val="both"/>
        <w:rPr>
          <w:rFonts w:ascii="Times New Roman" w:hAnsi="Times New Roman" w:cs="Times New Roman"/>
          <w:sz w:val="28"/>
          <w:szCs w:val="28"/>
        </w:rPr>
      </w:pPr>
      <w:r w:rsidRPr="00044192">
        <w:rPr>
          <w:rFonts w:ascii="Times New Roman" w:hAnsi="Times New Roman" w:cs="Times New Roman"/>
          <w:sz w:val="28"/>
          <w:szCs w:val="28"/>
        </w:rPr>
        <w:t xml:space="preserve">The research design that was used in this study is descriptive survey method. Daramola (2013) asserts that descriptive research is a systematic attempt to describe the characteristic of a given population or areas of interest factually. It focuses on people and their belief, opinion, perception, motivation and behavour. John (2017) noted that descriptive method of research represents an attempt to provide an accurate descriptive or picture </w:t>
      </w:r>
      <w:r w:rsidRPr="00044192">
        <w:rPr>
          <w:rFonts w:ascii="Times New Roman" w:hAnsi="Times New Roman" w:cs="Times New Roman"/>
          <w:sz w:val="28"/>
          <w:szCs w:val="28"/>
        </w:rPr>
        <w:lastRenderedPageBreak/>
        <w:t>of a particular situation or phenomena at one or more points in time.</w:t>
      </w:r>
      <w:r w:rsidRPr="00044192">
        <w:rPr>
          <w:rFonts w:ascii="Times New Roman" w:hAnsi="Times New Roman" w:cs="Times New Roman"/>
          <w:sz w:val="28"/>
          <w:szCs w:val="28"/>
        </w:rPr>
        <w:cr/>
      </w:r>
      <w:r w:rsidRPr="00044192">
        <w:rPr>
          <w:rFonts w:ascii="Times New Roman" w:hAnsi="Times New Roman" w:cs="Times New Roman"/>
          <w:sz w:val="28"/>
          <w:szCs w:val="28"/>
        </w:rPr>
        <w:tab/>
        <w:t>The survey research type is considered appropriate because it intends to the influence of Instru</w:t>
      </w:r>
      <w:r w:rsidR="00F248B5" w:rsidRPr="00044192">
        <w:rPr>
          <w:rFonts w:ascii="Times New Roman" w:hAnsi="Times New Roman" w:cs="Times New Roman"/>
          <w:sz w:val="28"/>
          <w:szCs w:val="28"/>
        </w:rPr>
        <w:t>ctional material utilization on students</w:t>
      </w:r>
      <w:r w:rsidR="006346A6">
        <w:rPr>
          <w:rFonts w:ascii="Times New Roman" w:hAnsi="Times New Roman" w:cs="Times New Roman"/>
          <w:sz w:val="28"/>
          <w:szCs w:val="28"/>
        </w:rPr>
        <w:t>academic performance</w:t>
      </w:r>
      <w:r w:rsidRPr="00044192">
        <w:rPr>
          <w:rFonts w:ascii="Times New Roman" w:hAnsi="Times New Roman" w:cs="Times New Roman"/>
          <w:sz w:val="28"/>
          <w:szCs w:val="28"/>
        </w:rPr>
        <w:t xml:space="preserve"> in Social Studies in Ilorin West LGA, Kwara State.</w:t>
      </w:r>
    </w:p>
    <w:p w:rsidR="00D005AF" w:rsidRPr="00044192" w:rsidRDefault="00D005AF" w:rsidP="00D005AF">
      <w:pPr>
        <w:spacing w:line="360" w:lineRule="auto"/>
        <w:jc w:val="both"/>
        <w:rPr>
          <w:rFonts w:ascii="Times New Roman" w:hAnsi="Times New Roman" w:cs="Times New Roman"/>
          <w:b/>
          <w:bCs/>
          <w:sz w:val="28"/>
          <w:szCs w:val="28"/>
        </w:rPr>
      </w:pPr>
      <w:r w:rsidRPr="00044192">
        <w:rPr>
          <w:rFonts w:ascii="Times New Roman" w:hAnsi="Times New Roman" w:cs="Times New Roman"/>
          <w:b/>
          <w:bCs/>
          <w:sz w:val="28"/>
          <w:szCs w:val="28"/>
        </w:rPr>
        <w:t xml:space="preserve">Population of the </w:t>
      </w:r>
      <w:r w:rsidR="00836B81" w:rsidRPr="00044192">
        <w:rPr>
          <w:rFonts w:ascii="Times New Roman" w:hAnsi="Times New Roman" w:cs="Times New Roman"/>
          <w:b/>
          <w:bCs/>
          <w:sz w:val="28"/>
          <w:szCs w:val="28"/>
        </w:rPr>
        <w:t>Studies</w:t>
      </w:r>
    </w:p>
    <w:p w:rsidR="00483940" w:rsidRDefault="00916A1A" w:rsidP="00916A1A">
      <w:pPr>
        <w:spacing w:line="480" w:lineRule="auto"/>
        <w:ind w:firstLine="720"/>
        <w:jc w:val="both"/>
        <w:rPr>
          <w:rFonts w:ascii="Times New Roman" w:hAnsi="Times New Roman" w:cs="Times New Roman"/>
          <w:sz w:val="28"/>
          <w:szCs w:val="28"/>
        </w:rPr>
      </w:pPr>
      <w:r w:rsidRPr="00044192">
        <w:rPr>
          <w:rFonts w:ascii="Times New Roman" w:hAnsi="Times New Roman" w:cs="Times New Roman"/>
          <w:sz w:val="28"/>
          <w:szCs w:val="28"/>
        </w:rPr>
        <w:t>The population used for this study comprised of teachers and students in Ilorin West LGA Kwara State.</w:t>
      </w:r>
    </w:p>
    <w:p w:rsidR="00CF341D" w:rsidRPr="00483940" w:rsidRDefault="00CF341D" w:rsidP="00483940">
      <w:pPr>
        <w:spacing w:line="480" w:lineRule="auto"/>
        <w:jc w:val="both"/>
        <w:rPr>
          <w:rFonts w:ascii="Times New Roman" w:hAnsi="Times New Roman" w:cs="Times New Roman"/>
          <w:sz w:val="28"/>
          <w:szCs w:val="28"/>
        </w:rPr>
      </w:pPr>
      <w:r w:rsidRPr="00044192">
        <w:rPr>
          <w:rFonts w:ascii="Times New Roman" w:hAnsi="Times New Roman" w:cs="Times New Roman"/>
          <w:b/>
          <w:sz w:val="28"/>
          <w:szCs w:val="28"/>
        </w:rPr>
        <w:t>Sample and sampling technique</w:t>
      </w:r>
    </w:p>
    <w:p w:rsidR="00916A1A" w:rsidRPr="00044192" w:rsidRDefault="00CF341D" w:rsidP="00916A1A">
      <w:pPr>
        <w:spacing w:line="480" w:lineRule="auto"/>
        <w:ind w:firstLine="720"/>
        <w:jc w:val="both"/>
        <w:rPr>
          <w:rFonts w:ascii="Times New Roman" w:hAnsi="Times New Roman" w:cs="Times New Roman"/>
          <w:sz w:val="28"/>
          <w:szCs w:val="28"/>
        </w:rPr>
      </w:pPr>
      <w:r w:rsidRPr="00044192">
        <w:rPr>
          <w:rFonts w:ascii="Times New Roman" w:hAnsi="Times New Roman" w:cs="Times New Roman"/>
          <w:sz w:val="28"/>
          <w:szCs w:val="28"/>
        </w:rPr>
        <w:t xml:space="preserve"> A random sampling technique was used to select fifty (</w:t>
      </w:r>
      <w:r w:rsidR="00916A1A" w:rsidRPr="00044192">
        <w:rPr>
          <w:rFonts w:ascii="Times New Roman" w:hAnsi="Times New Roman" w:cs="Times New Roman"/>
          <w:sz w:val="28"/>
          <w:szCs w:val="28"/>
        </w:rPr>
        <w:t>50</w:t>
      </w:r>
      <w:r w:rsidRPr="00044192">
        <w:rPr>
          <w:rFonts w:ascii="Times New Roman" w:hAnsi="Times New Roman" w:cs="Times New Roman"/>
          <w:sz w:val="28"/>
          <w:szCs w:val="28"/>
        </w:rPr>
        <w:t>)</w:t>
      </w:r>
      <w:r w:rsidR="00916A1A" w:rsidRPr="00044192">
        <w:rPr>
          <w:rFonts w:ascii="Times New Roman" w:hAnsi="Times New Roman" w:cs="Times New Roman"/>
          <w:sz w:val="28"/>
          <w:szCs w:val="28"/>
        </w:rPr>
        <w:t xml:space="preserve"> teache</w:t>
      </w:r>
      <w:r w:rsidR="0054721A" w:rsidRPr="00044192">
        <w:rPr>
          <w:rFonts w:ascii="Times New Roman" w:hAnsi="Times New Roman" w:cs="Times New Roman"/>
          <w:sz w:val="28"/>
          <w:szCs w:val="28"/>
        </w:rPr>
        <w:t>rs and 50 students</w:t>
      </w:r>
      <w:r w:rsidR="00916A1A" w:rsidRPr="00044192">
        <w:rPr>
          <w:rFonts w:ascii="Times New Roman" w:hAnsi="Times New Roman" w:cs="Times New Roman"/>
          <w:sz w:val="28"/>
          <w:szCs w:val="28"/>
        </w:rPr>
        <w:t xml:space="preserve"> selected in the five (5) selec</w:t>
      </w:r>
      <w:r w:rsidRPr="00044192">
        <w:rPr>
          <w:rFonts w:ascii="Times New Roman" w:hAnsi="Times New Roman" w:cs="Times New Roman"/>
          <w:sz w:val="28"/>
          <w:szCs w:val="28"/>
        </w:rPr>
        <w:t>ted schools in Ilorin West LGA</w:t>
      </w:r>
      <w:r w:rsidR="00916A1A" w:rsidRPr="00044192">
        <w:rPr>
          <w:rFonts w:ascii="Times New Roman" w:hAnsi="Times New Roman" w:cs="Times New Roman"/>
          <w:sz w:val="28"/>
          <w:szCs w:val="28"/>
        </w:rPr>
        <w:t>, Kwara State.</w:t>
      </w:r>
    </w:p>
    <w:p w:rsidR="00916A1A" w:rsidRPr="00044192" w:rsidRDefault="00916A1A" w:rsidP="00916A1A">
      <w:pPr>
        <w:spacing w:line="480" w:lineRule="auto"/>
        <w:jc w:val="both"/>
        <w:rPr>
          <w:rFonts w:ascii="Times New Roman" w:hAnsi="Times New Roman" w:cs="Times New Roman"/>
          <w:b/>
          <w:sz w:val="28"/>
          <w:szCs w:val="28"/>
        </w:rPr>
      </w:pPr>
      <w:r w:rsidRPr="00044192">
        <w:rPr>
          <w:rFonts w:ascii="Times New Roman" w:hAnsi="Times New Roman" w:cs="Times New Roman"/>
          <w:b/>
          <w:sz w:val="28"/>
          <w:szCs w:val="28"/>
        </w:rPr>
        <w:t>Instrumentation</w:t>
      </w:r>
    </w:p>
    <w:p w:rsidR="00916A1A" w:rsidRPr="00044192" w:rsidRDefault="00916A1A" w:rsidP="00916A1A">
      <w:pPr>
        <w:spacing w:line="480" w:lineRule="auto"/>
        <w:ind w:firstLine="720"/>
        <w:jc w:val="both"/>
        <w:rPr>
          <w:rFonts w:ascii="Times New Roman" w:hAnsi="Times New Roman" w:cs="Times New Roman"/>
          <w:sz w:val="28"/>
          <w:szCs w:val="28"/>
        </w:rPr>
      </w:pPr>
      <w:r w:rsidRPr="00044192">
        <w:rPr>
          <w:rFonts w:ascii="Times New Roman" w:hAnsi="Times New Roman" w:cs="Times New Roman"/>
          <w:sz w:val="28"/>
          <w:szCs w:val="28"/>
        </w:rPr>
        <w:t>The main instrument for this study is questionnaire which is designed to elicit information on the Instru</w:t>
      </w:r>
      <w:r w:rsidR="00F248B5" w:rsidRPr="00044192">
        <w:rPr>
          <w:rFonts w:ascii="Times New Roman" w:hAnsi="Times New Roman" w:cs="Times New Roman"/>
          <w:sz w:val="28"/>
          <w:szCs w:val="28"/>
        </w:rPr>
        <w:t>ctional material utilization on student’s</w:t>
      </w:r>
      <w:r w:rsidRPr="00044192">
        <w:rPr>
          <w:rFonts w:ascii="Times New Roman" w:hAnsi="Times New Roman" w:cs="Times New Roman"/>
          <w:sz w:val="28"/>
          <w:szCs w:val="28"/>
        </w:rPr>
        <w:t xml:space="preserve"> a</w:t>
      </w:r>
      <w:r w:rsidR="00F248B5" w:rsidRPr="00044192">
        <w:rPr>
          <w:rFonts w:ascii="Times New Roman" w:hAnsi="Times New Roman" w:cs="Times New Roman"/>
          <w:sz w:val="28"/>
          <w:szCs w:val="28"/>
        </w:rPr>
        <w:t xml:space="preserve">cademic performance </w:t>
      </w:r>
      <w:r w:rsidRPr="00044192">
        <w:rPr>
          <w:rFonts w:ascii="Times New Roman" w:hAnsi="Times New Roman" w:cs="Times New Roman"/>
          <w:sz w:val="28"/>
          <w:szCs w:val="28"/>
        </w:rPr>
        <w:t>in Social Studies in Ilorin West LGA, Kwara State.</w:t>
      </w:r>
    </w:p>
    <w:p w:rsidR="00916A1A" w:rsidRPr="00044192" w:rsidRDefault="00916A1A" w:rsidP="00916A1A">
      <w:pPr>
        <w:spacing w:line="480" w:lineRule="auto"/>
        <w:ind w:firstLine="720"/>
        <w:jc w:val="both"/>
        <w:rPr>
          <w:rFonts w:ascii="Times New Roman" w:hAnsi="Times New Roman" w:cs="Times New Roman"/>
          <w:sz w:val="28"/>
          <w:szCs w:val="28"/>
        </w:rPr>
      </w:pPr>
      <w:r w:rsidRPr="00044192">
        <w:rPr>
          <w:rFonts w:ascii="Times New Roman" w:hAnsi="Times New Roman" w:cs="Times New Roman"/>
          <w:sz w:val="28"/>
          <w:szCs w:val="28"/>
        </w:rPr>
        <w:lastRenderedPageBreak/>
        <w:t>The questionnaire consists of two sections A and B. The section A of the questionnaire consists of personal data such as name of school, class, age range of the students, respondents (teachers and students).</w:t>
      </w:r>
    </w:p>
    <w:p w:rsidR="00916A1A" w:rsidRPr="00044192" w:rsidRDefault="00916A1A" w:rsidP="00916A1A">
      <w:pPr>
        <w:spacing w:line="480" w:lineRule="auto"/>
        <w:ind w:firstLine="720"/>
        <w:jc w:val="both"/>
        <w:rPr>
          <w:rFonts w:ascii="Times New Roman" w:hAnsi="Times New Roman" w:cs="Times New Roman"/>
          <w:sz w:val="28"/>
          <w:szCs w:val="28"/>
        </w:rPr>
      </w:pPr>
      <w:r w:rsidRPr="00044192">
        <w:rPr>
          <w:rFonts w:ascii="Times New Roman" w:hAnsi="Times New Roman" w:cs="Times New Roman"/>
          <w:sz w:val="28"/>
          <w:szCs w:val="28"/>
        </w:rPr>
        <w:t>Also, section B contains twenty (20) question</w:t>
      </w:r>
      <w:r w:rsidR="005451C2" w:rsidRPr="00044192">
        <w:rPr>
          <w:rFonts w:ascii="Times New Roman" w:hAnsi="Times New Roman" w:cs="Times New Roman"/>
          <w:sz w:val="28"/>
          <w:szCs w:val="28"/>
        </w:rPr>
        <w:t>s</w:t>
      </w:r>
      <w:r w:rsidRPr="00044192">
        <w:rPr>
          <w:rFonts w:ascii="Times New Roman" w:hAnsi="Times New Roman" w:cs="Times New Roman"/>
          <w:sz w:val="28"/>
          <w:szCs w:val="28"/>
        </w:rPr>
        <w:t xml:space="preserve"> items to obtai</w:t>
      </w:r>
      <w:r w:rsidR="005451C2" w:rsidRPr="00044192">
        <w:rPr>
          <w:rFonts w:ascii="Times New Roman" w:hAnsi="Times New Roman" w:cs="Times New Roman"/>
          <w:sz w:val="28"/>
          <w:szCs w:val="28"/>
        </w:rPr>
        <w:t>n opinion of the respondents,</w:t>
      </w:r>
      <w:r w:rsidRPr="00044192">
        <w:rPr>
          <w:rFonts w:ascii="Times New Roman" w:hAnsi="Times New Roman" w:cs="Times New Roman"/>
          <w:sz w:val="28"/>
          <w:szCs w:val="28"/>
        </w:rPr>
        <w:t xml:space="preserve"> section B, responses are given to the respondents to tick the options that best suit their opinion.</w:t>
      </w:r>
    </w:p>
    <w:p w:rsidR="00916A1A" w:rsidRPr="00044192" w:rsidRDefault="00916A1A" w:rsidP="00916A1A">
      <w:pPr>
        <w:spacing w:line="480" w:lineRule="auto"/>
        <w:jc w:val="both"/>
        <w:rPr>
          <w:rFonts w:ascii="Times New Roman" w:hAnsi="Times New Roman" w:cs="Times New Roman"/>
          <w:b/>
          <w:sz w:val="28"/>
          <w:szCs w:val="28"/>
        </w:rPr>
      </w:pPr>
      <w:r w:rsidRPr="00044192">
        <w:rPr>
          <w:rFonts w:ascii="Times New Roman" w:hAnsi="Times New Roman" w:cs="Times New Roman"/>
          <w:b/>
          <w:sz w:val="28"/>
          <w:szCs w:val="28"/>
        </w:rPr>
        <w:t>Procedure for Data Collection</w:t>
      </w:r>
    </w:p>
    <w:p w:rsidR="00916A1A" w:rsidRPr="00044192" w:rsidRDefault="00916A1A" w:rsidP="00916A1A">
      <w:pPr>
        <w:spacing w:line="480" w:lineRule="auto"/>
        <w:ind w:firstLine="720"/>
        <w:jc w:val="both"/>
        <w:rPr>
          <w:rFonts w:ascii="Times New Roman" w:hAnsi="Times New Roman" w:cs="Times New Roman"/>
          <w:sz w:val="28"/>
          <w:szCs w:val="28"/>
        </w:rPr>
      </w:pPr>
      <w:r w:rsidRPr="00044192">
        <w:rPr>
          <w:rFonts w:ascii="Times New Roman" w:hAnsi="Times New Roman" w:cs="Times New Roman"/>
          <w:sz w:val="28"/>
          <w:szCs w:val="28"/>
        </w:rPr>
        <w:t>The data for this study will be collected through the questionnaire which was personally taken to the respondents, in doing this; the researcher will visit the sampled schools whereby the principal of such schools will be first contacted to facilitate the work. Therefore, the respondents were administered the questionnaire to fill with uttermost interest.</w:t>
      </w:r>
    </w:p>
    <w:p w:rsidR="00916A1A" w:rsidRPr="00044192" w:rsidRDefault="00916A1A" w:rsidP="00916A1A">
      <w:pPr>
        <w:spacing w:line="480" w:lineRule="auto"/>
        <w:jc w:val="both"/>
        <w:rPr>
          <w:rFonts w:ascii="Times New Roman" w:hAnsi="Times New Roman" w:cs="Times New Roman"/>
          <w:b/>
          <w:sz w:val="28"/>
          <w:szCs w:val="28"/>
        </w:rPr>
      </w:pPr>
      <w:r w:rsidRPr="00044192">
        <w:rPr>
          <w:rFonts w:ascii="Times New Roman" w:hAnsi="Times New Roman" w:cs="Times New Roman"/>
          <w:b/>
          <w:sz w:val="28"/>
          <w:szCs w:val="28"/>
        </w:rPr>
        <w:t>Data Analysis Techniques</w:t>
      </w:r>
    </w:p>
    <w:p w:rsidR="00003295" w:rsidRPr="00E707B8" w:rsidRDefault="00916A1A" w:rsidP="00E707B8">
      <w:pPr>
        <w:spacing w:line="480" w:lineRule="auto"/>
        <w:ind w:firstLine="720"/>
        <w:jc w:val="both"/>
        <w:rPr>
          <w:rFonts w:ascii="Times New Roman" w:hAnsi="Times New Roman" w:cs="Times New Roman"/>
          <w:sz w:val="28"/>
          <w:szCs w:val="28"/>
        </w:rPr>
      </w:pPr>
      <w:r w:rsidRPr="00044192">
        <w:rPr>
          <w:rFonts w:ascii="Times New Roman" w:hAnsi="Times New Roman" w:cs="Times New Roman"/>
          <w:sz w:val="28"/>
          <w:szCs w:val="28"/>
        </w:rPr>
        <w:t xml:space="preserve">The personal data were analyzed using frequency counts </w:t>
      </w:r>
      <w:r w:rsidR="005451C2" w:rsidRPr="00044192">
        <w:rPr>
          <w:rFonts w:ascii="Times New Roman" w:hAnsi="Times New Roman" w:cs="Times New Roman"/>
          <w:sz w:val="28"/>
          <w:szCs w:val="28"/>
        </w:rPr>
        <w:t>a</w:t>
      </w:r>
      <w:r w:rsidRPr="00044192">
        <w:rPr>
          <w:rFonts w:ascii="Times New Roman" w:hAnsi="Times New Roman" w:cs="Times New Roman"/>
          <w:sz w:val="28"/>
          <w:szCs w:val="28"/>
        </w:rPr>
        <w:t xml:space="preserve">nd percentages. Also, a formulated hypothesis was tested using T-test analysis at probability level 0.05 was adopted to analyze and discuss the result of the </w:t>
      </w:r>
      <w:r w:rsidRPr="00044192">
        <w:rPr>
          <w:rFonts w:ascii="Times New Roman" w:hAnsi="Times New Roman" w:cs="Times New Roman"/>
          <w:sz w:val="28"/>
          <w:szCs w:val="28"/>
        </w:rPr>
        <w:lastRenderedPageBreak/>
        <w:t xml:space="preserve">hypothesis. While simple </w:t>
      </w:r>
      <w:r w:rsidR="007D59A8" w:rsidRPr="00044192">
        <w:rPr>
          <w:rFonts w:ascii="Times New Roman" w:hAnsi="Times New Roman" w:cs="Times New Roman"/>
          <w:sz w:val="28"/>
          <w:szCs w:val="28"/>
        </w:rPr>
        <w:t>percentage was used to &amp; scribes</w:t>
      </w:r>
      <w:r w:rsidRPr="00044192">
        <w:rPr>
          <w:rFonts w:ascii="Times New Roman" w:hAnsi="Times New Roman" w:cs="Times New Roman"/>
          <w:sz w:val="28"/>
          <w:szCs w:val="28"/>
        </w:rPr>
        <w:t xml:space="preserve"> the demographic data of the respondents.</w:t>
      </w:r>
    </w:p>
    <w:p w:rsidR="00B42E81" w:rsidRPr="00044192" w:rsidRDefault="00B42E81" w:rsidP="00B42E81">
      <w:pPr>
        <w:spacing w:line="480" w:lineRule="auto"/>
        <w:ind w:firstLine="720"/>
        <w:jc w:val="center"/>
        <w:rPr>
          <w:rFonts w:ascii="Times New Roman" w:hAnsi="Times New Roman" w:cs="Times New Roman"/>
          <w:b/>
          <w:sz w:val="28"/>
          <w:szCs w:val="28"/>
        </w:rPr>
      </w:pPr>
      <w:r w:rsidRPr="00044192">
        <w:rPr>
          <w:rFonts w:ascii="Times New Roman" w:hAnsi="Times New Roman" w:cs="Times New Roman"/>
          <w:b/>
          <w:sz w:val="28"/>
          <w:szCs w:val="28"/>
        </w:rPr>
        <w:t>CHAPTER FOUR</w:t>
      </w:r>
    </w:p>
    <w:p w:rsidR="00B42E81" w:rsidRPr="00044192" w:rsidRDefault="00CF484E" w:rsidP="00B42E81">
      <w:pPr>
        <w:spacing w:line="480" w:lineRule="auto"/>
        <w:ind w:firstLine="720"/>
        <w:jc w:val="center"/>
        <w:rPr>
          <w:rFonts w:ascii="Times New Roman" w:hAnsi="Times New Roman" w:cs="Times New Roman"/>
          <w:b/>
          <w:sz w:val="28"/>
          <w:szCs w:val="28"/>
        </w:rPr>
      </w:pPr>
      <w:r>
        <w:rPr>
          <w:rFonts w:ascii="Times New Roman" w:hAnsi="Times New Roman" w:cs="Times New Roman"/>
          <w:b/>
          <w:sz w:val="28"/>
          <w:szCs w:val="28"/>
        </w:rPr>
        <w:t>DISCUSSION OF</w:t>
      </w:r>
      <w:r w:rsidR="00B42E81" w:rsidRPr="00044192">
        <w:rPr>
          <w:rFonts w:ascii="Times New Roman" w:hAnsi="Times New Roman" w:cs="Times New Roman"/>
          <w:b/>
          <w:sz w:val="28"/>
          <w:szCs w:val="28"/>
        </w:rPr>
        <w:t xml:space="preserve"> RESULTS</w:t>
      </w:r>
    </w:p>
    <w:p w:rsidR="00B42E81" w:rsidRPr="00044192" w:rsidRDefault="00B42E81" w:rsidP="00B42E81">
      <w:pPr>
        <w:spacing w:line="480" w:lineRule="auto"/>
        <w:ind w:firstLine="720"/>
        <w:jc w:val="both"/>
        <w:rPr>
          <w:rFonts w:ascii="Times New Roman" w:hAnsi="Times New Roman" w:cs="Times New Roman"/>
          <w:sz w:val="28"/>
          <w:szCs w:val="28"/>
        </w:rPr>
      </w:pPr>
      <w:r w:rsidRPr="00044192">
        <w:rPr>
          <w:rFonts w:ascii="Times New Roman" w:hAnsi="Times New Roman" w:cs="Times New Roman"/>
          <w:sz w:val="28"/>
          <w:szCs w:val="28"/>
        </w:rPr>
        <w:t>This chapter deals mainly with the presentation and analysis of data. The chapter has two sections. The first section presents the findings of the study Instru</w:t>
      </w:r>
      <w:r w:rsidR="007D59A8" w:rsidRPr="00044192">
        <w:rPr>
          <w:rFonts w:ascii="Times New Roman" w:hAnsi="Times New Roman" w:cs="Times New Roman"/>
          <w:sz w:val="28"/>
          <w:szCs w:val="28"/>
        </w:rPr>
        <w:t>ctional material utilization on students academic performance in</w:t>
      </w:r>
      <w:r w:rsidRPr="00044192">
        <w:rPr>
          <w:rFonts w:ascii="Times New Roman" w:hAnsi="Times New Roman" w:cs="Times New Roman"/>
          <w:sz w:val="28"/>
          <w:szCs w:val="28"/>
        </w:rPr>
        <w:t xml:space="preserve"> Social Studies in Ilorin West LGA, Kwara State and the second section presents the results of hypotheses tested.</w:t>
      </w:r>
    </w:p>
    <w:p w:rsidR="00B42E81" w:rsidRPr="00044192" w:rsidRDefault="00B42E81" w:rsidP="00B42E81">
      <w:pPr>
        <w:spacing w:line="480" w:lineRule="auto"/>
        <w:ind w:firstLine="720"/>
        <w:jc w:val="both"/>
        <w:rPr>
          <w:rFonts w:ascii="Times New Roman" w:hAnsi="Times New Roman" w:cs="Times New Roman"/>
          <w:sz w:val="28"/>
          <w:szCs w:val="28"/>
        </w:rPr>
      </w:pPr>
      <w:r w:rsidRPr="00044192">
        <w:rPr>
          <w:rFonts w:ascii="Times New Roman" w:hAnsi="Times New Roman" w:cs="Times New Roman"/>
          <w:sz w:val="28"/>
          <w:szCs w:val="28"/>
        </w:rPr>
        <w:t>Distribution of Respondents by the Variable such as: Gender, school type and age.</w:t>
      </w:r>
    </w:p>
    <w:p w:rsidR="00FD03F4" w:rsidRPr="00044192" w:rsidRDefault="00FD03F4" w:rsidP="00FD03F4">
      <w:pPr>
        <w:spacing w:line="480" w:lineRule="auto"/>
        <w:jc w:val="both"/>
        <w:rPr>
          <w:rFonts w:ascii="Times New Roman" w:hAnsi="Times New Roman" w:cs="Times New Roman"/>
          <w:b/>
          <w:sz w:val="28"/>
          <w:szCs w:val="28"/>
        </w:rPr>
      </w:pPr>
      <w:r w:rsidRPr="00044192">
        <w:rPr>
          <w:rFonts w:ascii="Times New Roman" w:hAnsi="Times New Roman" w:cs="Times New Roman"/>
          <w:b/>
          <w:sz w:val="28"/>
          <w:szCs w:val="28"/>
        </w:rPr>
        <w:t>Table 1: Distribution of Respondents by Personal Data.</w:t>
      </w:r>
    </w:p>
    <w:tbl>
      <w:tblPr>
        <w:tblStyle w:val="TableGrid"/>
        <w:tblW w:w="9006" w:type="dxa"/>
        <w:tblLook w:val="04A0"/>
      </w:tblPr>
      <w:tblGrid>
        <w:gridCol w:w="3002"/>
        <w:gridCol w:w="3002"/>
        <w:gridCol w:w="3002"/>
      </w:tblGrid>
      <w:tr w:rsidR="00FD03F4" w:rsidRPr="00044192" w:rsidTr="001273E0">
        <w:trPr>
          <w:trHeight w:val="657"/>
        </w:trPr>
        <w:tc>
          <w:tcPr>
            <w:tcW w:w="3002" w:type="dxa"/>
          </w:tcPr>
          <w:p w:rsidR="00FD03F4" w:rsidRPr="00044192" w:rsidRDefault="00FD03F4" w:rsidP="001273E0">
            <w:pPr>
              <w:jc w:val="both"/>
              <w:rPr>
                <w:rFonts w:ascii="Times New Roman" w:hAnsi="Times New Roman" w:cs="Times New Roman"/>
                <w:b/>
                <w:sz w:val="28"/>
                <w:szCs w:val="28"/>
              </w:rPr>
            </w:pPr>
            <w:r w:rsidRPr="00044192">
              <w:rPr>
                <w:rFonts w:ascii="Times New Roman" w:hAnsi="Times New Roman" w:cs="Times New Roman"/>
                <w:b/>
                <w:sz w:val="28"/>
                <w:szCs w:val="28"/>
              </w:rPr>
              <w:t>Variables</w:t>
            </w:r>
          </w:p>
        </w:tc>
        <w:tc>
          <w:tcPr>
            <w:tcW w:w="3002" w:type="dxa"/>
          </w:tcPr>
          <w:p w:rsidR="00FD03F4" w:rsidRPr="00044192" w:rsidRDefault="00FD03F4" w:rsidP="001273E0">
            <w:pPr>
              <w:jc w:val="both"/>
              <w:rPr>
                <w:rFonts w:ascii="Times New Roman" w:hAnsi="Times New Roman" w:cs="Times New Roman"/>
                <w:b/>
                <w:sz w:val="28"/>
                <w:szCs w:val="28"/>
              </w:rPr>
            </w:pPr>
            <w:r w:rsidRPr="00044192">
              <w:rPr>
                <w:rFonts w:ascii="Times New Roman" w:hAnsi="Times New Roman" w:cs="Times New Roman"/>
                <w:b/>
                <w:sz w:val="28"/>
                <w:szCs w:val="28"/>
              </w:rPr>
              <w:t>Frequency</w:t>
            </w:r>
          </w:p>
        </w:tc>
        <w:tc>
          <w:tcPr>
            <w:tcW w:w="3002" w:type="dxa"/>
          </w:tcPr>
          <w:p w:rsidR="00FD03F4" w:rsidRPr="00044192" w:rsidRDefault="00FD03F4" w:rsidP="001273E0">
            <w:pPr>
              <w:jc w:val="both"/>
              <w:rPr>
                <w:rFonts w:ascii="Times New Roman" w:hAnsi="Times New Roman" w:cs="Times New Roman"/>
                <w:b/>
                <w:sz w:val="28"/>
                <w:szCs w:val="28"/>
              </w:rPr>
            </w:pPr>
            <w:r w:rsidRPr="00044192">
              <w:rPr>
                <w:rFonts w:ascii="Times New Roman" w:hAnsi="Times New Roman" w:cs="Times New Roman"/>
                <w:b/>
                <w:sz w:val="28"/>
                <w:szCs w:val="28"/>
              </w:rPr>
              <w:t>Percentage (%)</w:t>
            </w:r>
          </w:p>
        </w:tc>
      </w:tr>
      <w:tr w:rsidR="00FD03F4" w:rsidRPr="00044192" w:rsidTr="001273E0">
        <w:trPr>
          <w:trHeight w:val="657"/>
        </w:trPr>
        <w:tc>
          <w:tcPr>
            <w:tcW w:w="3002" w:type="dxa"/>
          </w:tcPr>
          <w:p w:rsidR="00FD03F4" w:rsidRPr="00044192" w:rsidRDefault="00FD03F4" w:rsidP="001273E0">
            <w:pPr>
              <w:jc w:val="both"/>
              <w:rPr>
                <w:rFonts w:ascii="Times New Roman" w:hAnsi="Times New Roman" w:cs="Times New Roman"/>
                <w:sz w:val="28"/>
                <w:szCs w:val="28"/>
              </w:rPr>
            </w:pPr>
            <w:r w:rsidRPr="00044192">
              <w:rPr>
                <w:rFonts w:ascii="Times New Roman" w:hAnsi="Times New Roman" w:cs="Times New Roman"/>
                <w:sz w:val="28"/>
                <w:szCs w:val="28"/>
              </w:rPr>
              <w:t xml:space="preserve">Male </w:t>
            </w:r>
          </w:p>
        </w:tc>
        <w:tc>
          <w:tcPr>
            <w:tcW w:w="3002" w:type="dxa"/>
          </w:tcPr>
          <w:p w:rsidR="00FD03F4" w:rsidRPr="00044192" w:rsidRDefault="00FD03F4" w:rsidP="001273E0">
            <w:pPr>
              <w:jc w:val="both"/>
              <w:rPr>
                <w:rFonts w:ascii="Times New Roman" w:hAnsi="Times New Roman" w:cs="Times New Roman"/>
                <w:sz w:val="28"/>
                <w:szCs w:val="28"/>
              </w:rPr>
            </w:pPr>
            <w:r w:rsidRPr="00044192">
              <w:rPr>
                <w:rFonts w:ascii="Times New Roman" w:hAnsi="Times New Roman" w:cs="Times New Roman"/>
                <w:sz w:val="28"/>
                <w:szCs w:val="28"/>
              </w:rPr>
              <w:t>27</w:t>
            </w:r>
          </w:p>
        </w:tc>
        <w:tc>
          <w:tcPr>
            <w:tcW w:w="3002" w:type="dxa"/>
          </w:tcPr>
          <w:p w:rsidR="00FD03F4" w:rsidRPr="00044192" w:rsidRDefault="00FD03F4" w:rsidP="001273E0">
            <w:pPr>
              <w:jc w:val="both"/>
              <w:rPr>
                <w:rFonts w:ascii="Times New Roman" w:hAnsi="Times New Roman" w:cs="Times New Roman"/>
                <w:sz w:val="28"/>
                <w:szCs w:val="28"/>
              </w:rPr>
            </w:pPr>
            <w:r w:rsidRPr="00044192">
              <w:rPr>
                <w:rFonts w:ascii="Times New Roman" w:hAnsi="Times New Roman" w:cs="Times New Roman"/>
                <w:sz w:val="28"/>
                <w:szCs w:val="28"/>
              </w:rPr>
              <w:t>63.5</w:t>
            </w:r>
          </w:p>
        </w:tc>
      </w:tr>
      <w:tr w:rsidR="00FD03F4" w:rsidRPr="00044192" w:rsidTr="001273E0">
        <w:trPr>
          <w:trHeight w:val="657"/>
        </w:trPr>
        <w:tc>
          <w:tcPr>
            <w:tcW w:w="3002" w:type="dxa"/>
          </w:tcPr>
          <w:p w:rsidR="00FD03F4" w:rsidRPr="00044192" w:rsidRDefault="00FD03F4" w:rsidP="001273E0">
            <w:pPr>
              <w:jc w:val="both"/>
              <w:rPr>
                <w:rFonts w:ascii="Times New Roman" w:hAnsi="Times New Roman" w:cs="Times New Roman"/>
                <w:sz w:val="28"/>
                <w:szCs w:val="28"/>
              </w:rPr>
            </w:pPr>
            <w:r w:rsidRPr="00044192">
              <w:rPr>
                <w:rFonts w:ascii="Times New Roman" w:hAnsi="Times New Roman" w:cs="Times New Roman"/>
                <w:sz w:val="28"/>
                <w:szCs w:val="28"/>
              </w:rPr>
              <w:t xml:space="preserve">Female </w:t>
            </w:r>
          </w:p>
        </w:tc>
        <w:tc>
          <w:tcPr>
            <w:tcW w:w="3002" w:type="dxa"/>
          </w:tcPr>
          <w:p w:rsidR="00FD03F4" w:rsidRPr="00044192" w:rsidRDefault="00FD03F4" w:rsidP="001273E0">
            <w:pPr>
              <w:jc w:val="both"/>
              <w:rPr>
                <w:rFonts w:ascii="Times New Roman" w:hAnsi="Times New Roman" w:cs="Times New Roman"/>
                <w:sz w:val="28"/>
                <w:szCs w:val="28"/>
              </w:rPr>
            </w:pPr>
            <w:r w:rsidRPr="00044192">
              <w:rPr>
                <w:rFonts w:ascii="Times New Roman" w:hAnsi="Times New Roman" w:cs="Times New Roman"/>
                <w:sz w:val="28"/>
                <w:szCs w:val="28"/>
              </w:rPr>
              <w:t>73</w:t>
            </w:r>
          </w:p>
        </w:tc>
        <w:tc>
          <w:tcPr>
            <w:tcW w:w="3002" w:type="dxa"/>
          </w:tcPr>
          <w:p w:rsidR="00FD03F4" w:rsidRPr="00044192" w:rsidRDefault="00FD03F4" w:rsidP="001273E0">
            <w:pPr>
              <w:jc w:val="both"/>
              <w:rPr>
                <w:rFonts w:ascii="Times New Roman" w:hAnsi="Times New Roman" w:cs="Times New Roman"/>
                <w:sz w:val="28"/>
                <w:szCs w:val="28"/>
              </w:rPr>
            </w:pPr>
            <w:r w:rsidRPr="00044192">
              <w:rPr>
                <w:rFonts w:ascii="Times New Roman" w:hAnsi="Times New Roman" w:cs="Times New Roman"/>
                <w:sz w:val="28"/>
                <w:szCs w:val="28"/>
              </w:rPr>
              <w:t>36.5</w:t>
            </w:r>
          </w:p>
        </w:tc>
      </w:tr>
      <w:tr w:rsidR="00FD03F4" w:rsidRPr="00044192" w:rsidTr="001273E0">
        <w:trPr>
          <w:trHeight w:val="800"/>
        </w:trPr>
        <w:tc>
          <w:tcPr>
            <w:tcW w:w="3002" w:type="dxa"/>
          </w:tcPr>
          <w:p w:rsidR="00FD03F4" w:rsidRPr="00044192" w:rsidRDefault="00FD03F4" w:rsidP="001273E0">
            <w:pPr>
              <w:jc w:val="both"/>
              <w:rPr>
                <w:rFonts w:ascii="Times New Roman" w:hAnsi="Times New Roman" w:cs="Times New Roman"/>
                <w:sz w:val="28"/>
                <w:szCs w:val="28"/>
              </w:rPr>
            </w:pPr>
            <w:r w:rsidRPr="00044192">
              <w:rPr>
                <w:rFonts w:ascii="Times New Roman" w:hAnsi="Times New Roman" w:cs="Times New Roman"/>
                <w:sz w:val="28"/>
                <w:szCs w:val="28"/>
              </w:rPr>
              <w:lastRenderedPageBreak/>
              <w:t xml:space="preserve">Total </w:t>
            </w:r>
          </w:p>
          <w:p w:rsidR="00FD03F4" w:rsidRPr="00044192" w:rsidRDefault="00FD03F4" w:rsidP="001273E0">
            <w:pPr>
              <w:ind w:firstLine="720"/>
              <w:jc w:val="both"/>
              <w:rPr>
                <w:rFonts w:ascii="Times New Roman" w:hAnsi="Times New Roman" w:cs="Times New Roman"/>
                <w:sz w:val="28"/>
                <w:szCs w:val="28"/>
              </w:rPr>
            </w:pPr>
          </w:p>
        </w:tc>
        <w:tc>
          <w:tcPr>
            <w:tcW w:w="3002" w:type="dxa"/>
          </w:tcPr>
          <w:p w:rsidR="00FD03F4" w:rsidRPr="00044192" w:rsidRDefault="00FD03F4" w:rsidP="001273E0">
            <w:pPr>
              <w:jc w:val="both"/>
              <w:rPr>
                <w:rFonts w:ascii="Times New Roman" w:hAnsi="Times New Roman" w:cs="Times New Roman"/>
                <w:sz w:val="28"/>
                <w:szCs w:val="28"/>
              </w:rPr>
            </w:pPr>
            <w:r w:rsidRPr="00044192">
              <w:rPr>
                <w:rFonts w:ascii="Times New Roman" w:hAnsi="Times New Roman" w:cs="Times New Roman"/>
                <w:sz w:val="28"/>
                <w:szCs w:val="28"/>
              </w:rPr>
              <w:t>100</w:t>
            </w:r>
          </w:p>
        </w:tc>
        <w:tc>
          <w:tcPr>
            <w:tcW w:w="3002" w:type="dxa"/>
          </w:tcPr>
          <w:p w:rsidR="00FD03F4" w:rsidRPr="00044192" w:rsidRDefault="00FD03F4" w:rsidP="001273E0">
            <w:pPr>
              <w:jc w:val="both"/>
              <w:rPr>
                <w:rFonts w:ascii="Times New Roman" w:hAnsi="Times New Roman" w:cs="Times New Roman"/>
                <w:sz w:val="28"/>
                <w:szCs w:val="28"/>
              </w:rPr>
            </w:pPr>
            <w:r w:rsidRPr="00044192">
              <w:rPr>
                <w:rFonts w:ascii="Times New Roman" w:hAnsi="Times New Roman" w:cs="Times New Roman"/>
                <w:sz w:val="28"/>
                <w:szCs w:val="28"/>
              </w:rPr>
              <w:t>100.0</w:t>
            </w:r>
          </w:p>
        </w:tc>
      </w:tr>
    </w:tbl>
    <w:p w:rsidR="00FD03F4" w:rsidRPr="00044192" w:rsidRDefault="007C0226" w:rsidP="00003295">
      <w:pPr>
        <w:spacing w:line="480" w:lineRule="auto"/>
        <w:ind w:firstLine="180"/>
        <w:jc w:val="both"/>
        <w:rPr>
          <w:rFonts w:ascii="Times New Roman" w:hAnsi="Times New Roman" w:cs="Times New Roman"/>
          <w:sz w:val="28"/>
          <w:szCs w:val="28"/>
        </w:rPr>
      </w:pPr>
      <w:r w:rsidRPr="00044192">
        <w:rPr>
          <w:rFonts w:ascii="Times New Roman" w:hAnsi="Times New Roman" w:cs="Times New Roman"/>
          <w:b/>
          <w:bCs/>
          <w:sz w:val="28"/>
          <w:szCs w:val="28"/>
        </w:rPr>
        <w:t>Source: Field Survey, 202</w:t>
      </w:r>
      <w:r w:rsidR="00003295">
        <w:rPr>
          <w:rFonts w:ascii="Times New Roman" w:hAnsi="Times New Roman" w:cs="Times New Roman"/>
          <w:b/>
          <w:bCs/>
          <w:sz w:val="28"/>
          <w:szCs w:val="28"/>
        </w:rPr>
        <w:t>4</w:t>
      </w:r>
    </w:p>
    <w:p w:rsidR="00FD03F4" w:rsidRPr="00044192" w:rsidRDefault="007C0226" w:rsidP="00B42E81">
      <w:pPr>
        <w:spacing w:line="480" w:lineRule="auto"/>
        <w:ind w:firstLine="720"/>
        <w:jc w:val="both"/>
        <w:rPr>
          <w:rFonts w:ascii="Times New Roman" w:hAnsi="Times New Roman" w:cs="Times New Roman"/>
          <w:sz w:val="28"/>
          <w:szCs w:val="28"/>
        </w:rPr>
      </w:pPr>
      <w:r w:rsidRPr="00044192">
        <w:rPr>
          <w:rFonts w:ascii="Times New Roman" w:hAnsi="Times New Roman" w:cs="Times New Roman"/>
          <w:sz w:val="28"/>
          <w:szCs w:val="28"/>
        </w:rPr>
        <w:t>Table 1 shows the distribution of respondents. The table reveals that 27 (63.5%) of the respondents are male while 73(36.5%) of the respondents are female.</w:t>
      </w:r>
    </w:p>
    <w:p w:rsidR="007C0226" w:rsidRPr="00044192" w:rsidRDefault="007C0226" w:rsidP="00B42E81">
      <w:pPr>
        <w:spacing w:line="480" w:lineRule="auto"/>
        <w:ind w:firstLine="720"/>
        <w:jc w:val="both"/>
        <w:rPr>
          <w:rFonts w:ascii="Times New Roman" w:hAnsi="Times New Roman" w:cs="Times New Roman"/>
          <w:sz w:val="28"/>
          <w:szCs w:val="28"/>
        </w:rPr>
      </w:pPr>
      <w:r w:rsidRPr="00044192">
        <w:rPr>
          <w:rFonts w:ascii="Times New Roman" w:hAnsi="Times New Roman" w:cs="Times New Roman"/>
          <w:sz w:val="28"/>
          <w:szCs w:val="28"/>
        </w:rPr>
        <w:t>Table 2: school type</w:t>
      </w:r>
    </w:p>
    <w:tbl>
      <w:tblPr>
        <w:tblStyle w:val="TableGrid"/>
        <w:tblW w:w="9006" w:type="dxa"/>
        <w:tblLook w:val="04A0"/>
      </w:tblPr>
      <w:tblGrid>
        <w:gridCol w:w="3002"/>
        <w:gridCol w:w="3002"/>
        <w:gridCol w:w="3002"/>
      </w:tblGrid>
      <w:tr w:rsidR="007C0226" w:rsidRPr="00044192" w:rsidTr="001273E0">
        <w:trPr>
          <w:trHeight w:val="657"/>
        </w:trPr>
        <w:tc>
          <w:tcPr>
            <w:tcW w:w="3002" w:type="dxa"/>
          </w:tcPr>
          <w:p w:rsidR="007C0226" w:rsidRPr="00044192" w:rsidRDefault="007C0226" w:rsidP="001273E0">
            <w:pPr>
              <w:jc w:val="both"/>
              <w:rPr>
                <w:rFonts w:ascii="Times New Roman" w:hAnsi="Times New Roman" w:cs="Times New Roman"/>
                <w:b/>
                <w:sz w:val="28"/>
                <w:szCs w:val="28"/>
              </w:rPr>
            </w:pPr>
            <w:r w:rsidRPr="00044192">
              <w:rPr>
                <w:rFonts w:ascii="Times New Roman" w:hAnsi="Times New Roman" w:cs="Times New Roman"/>
                <w:b/>
                <w:sz w:val="28"/>
                <w:szCs w:val="28"/>
              </w:rPr>
              <w:t>Variables</w:t>
            </w:r>
          </w:p>
        </w:tc>
        <w:tc>
          <w:tcPr>
            <w:tcW w:w="3002" w:type="dxa"/>
          </w:tcPr>
          <w:p w:rsidR="007C0226" w:rsidRPr="00044192" w:rsidRDefault="007C0226" w:rsidP="001273E0">
            <w:pPr>
              <w:jc w:val="both"/>
              <w:rPr>
                <w:rFonts w:ascii="Times New Roman" w:hAnsi="Times New Roman" w:cs="Times New Roman"/>
                <w:b/>
                <w:sz w:val="28"/>
                <w:szCs w:val="28"/>
              </w:rPr>
            </w:pPr>
            <w:r w:rsidRPr="00044192">
              <w:rPr>
                <w:rFonts w:ascii="Times New Roman" w:hAnsi="Times New Roman" w:cs="Times New Roman"/>
                <w:b/>
                <w:sz w:val="28"/>
                <w:szCs w:val="28"/>
              </w:rPr>
              <w:t>Frequency</w:t>
            </w:r>
          </w:p>
        </w:tc>
        <w:tc>
          <w:tcPr>
            <w:tcW w:w="3002" w:type="dxa"/>
          </w:tcPr>
          <w:p w:rsidR="007C0226" w:rsidRPr="00044192" w:rsidRDefault="007C0226" w:rsidP="001273E0">
            <w:pPr>
              <w:jc w:val="both"/>
              <w:rPr>
                <w:rFonts w:ascii="Times New Roman" w:hAnsi="Times New Roman" w:cs="Times New Roman"/>
                <w:b/>
                <w:sz w:val="28"/>
                <w:szCs w:val="28"/>
              </w:rPr>
            </w:pPr>
            <w:r w:rsidRPr="00044192">
              <w:rPr>
                <w:rFonts w:ascii="Times New Roman" w:hAnsi="Times New Roman" w:cs="Times New Roman"/>
                <w:b/>
                <w:sz w:val="28"/>
                <w:szCs w:val="28"/>
              </w:rPr>
              <w:t>Percentage (%)</w:t>
            </w:r>
          </w:p>
        </w:tc>
      </w:tr>
      <w:tr w:rsidR="007C0226" w:rsidRPr="00044192" w:rsidTr="001273E0">
        <w:trPr>
          <w:trHeight w:val="657"/>
        </w:trPr>
        <w:tc>
          <w:tcPr>
            <w:tcW w:w="3002" w:type="dxa"/>
          </w:tcPr>
          <w:p w:rsidR="007C0226" w:rsidRPr="00044192" w:rsidRDefault="007C0226" w:rsidP="001273E0">
            <w:pPr>
              <w:ind w:firstLine="720"/>
              <w:jc w:val="both"/>
              <w:rPr>
                <w:rFonts w:ascii="Times New Roman" w:hAnsi="Times New Roman" w:cs="Times New Roman"/>
                <w:sz w:val="28"/>
                <w:szCs w:val="28"/>
              </w:rPr>
            </w:pPr>
          </w:p>
          <w:p w:rsidR="007C0226" w:rsidRPr="00044192" w:rsidRDefault="007C0226" w:rsidP="001273E0">
            <w:pPr>
              <w:jc w:val="both"/>
              <w:rPr>
                <w:rFonts w:ascii="Times New Roman" w:hAnsi="Times New Roman" w:cs="Times New Roman"/>
                <w:sz w:val="28"/>
                <w:szCs w:val="28"/>
              </w:rPr>
            </w:pPr>
            <w:r w:rsidRPr="00044192">
              <w:rPr>
                <w:rFonts w:ascii="Times New Roman" w:hAnsi="Times New Roman" w:cs="Times New Roman"/>
                <w:sz w:val="28"/>
                <w:szCs w:val="28"/>
              </w:rPr>
              <w:t>Public</w:t>
            </w:r>
          </w:p>
        </w:tc>
        <w:tc>
          <w:tcPr>
            <w:tcW w:w="3002" w:type="dxa"/>
          </w:tcPr>
          <w:p w:rsidR="007C0226" w:rsidRPr="00044192" w:rsidRDefault="007C0226" w:rsidP="001273E0">
            <w:pPr>
              <w:jc w:val="both"/>
              <w:rPr>
                <w:rFonts w:ascii="Times New Roman" w:hAnsi="Times New Roman" w:cs="Times New Roman"/>
                <w:sz w:val="28"/>
                <w:szCs w:val="28"/>
              </w:rPr>
            </w:pPr>
          </w:p>
          <w:p w:rsidR="007C0226" w:rsidRPr="00044192" w:rsidRDefault="007C0226" w:rsidP="001273E0">
            <w:pPr>
              <w:jc w:val="both"/>
              <w:rPr>
                <w:rFonts w:ascii="Times New Roman" w:hAnsi="Times New Roman" w:cs="Times New Roman"/>
                <w:sz w:val="28"/>
                <w:szCs w:val="28"/>
              </w:rPr>
            </w:pPr>
            <w:r w:rsidRPr="00044192">
              <w:rPr>
                <w:rFonts w:ascii="Times New Roman" w:hAnsi="Times New Roman" w:cs="Times New Roman"/>
                <w:sz w:val="28"/>
                <w:szCs w:val="28"/>
              </w:rPr>
              <w:t>16</w:t>
            </w:r>
          </w:p>
        </w:tc>
        <w:tc>
          <w:tcPr>
            <w:tcW w:w="3002" w:type="dxa"/>
          </w:tcPr>
          <w:p w:rsidR="007C0226" w:rsidRPr="00044192" w:rsidRDefault="007C0226" w:rsidP="001273E0">
            <w:pPr>
              <w:jc w:val="both"/>
              <w:rPr>
                <w:rFonts w:ascii="Times New Roman" w:hAnsi="Times New Roman" w:cs="Times New Roman"/>
                <w:sz w:val="28"/>
                <w:szCs w:val="28"/>
              </w:rPr>
            </w:pPr>
          </w:p>
          <w:p w:rsidR="007C0226" w:rsidRPr="00044192" w:rsidRDefault="007C0226" w:rsidP="001273E0">
            <w:pPr>
              <w:jc w:val="both"/>
              <w:rPr>
                <w:rFonts w:ascii="Times New Roman" w:hAnsi="Times New Roman" w:cs="Times New Roman"/>
                <w:sz w:val="28"/>
                <w:szCs w:val="28"/>
              </w:rPr>
            </w:pPr>
            <w:r w:rsidRPr="00044192">
              <w:rPr>
                <w:rFonts w:ascii="Times New Roman" w:hAnsi="Times New Roman" w:cs="Times New Roman"/>
                <w:sz w:val="28"/>
                <w:szCs w:val="28"/>
              </w:rPr>
              <w:t>58.0</w:t>
            </w:r>
          </w:p>
        </w:tc>
      </w:tr>
      <w:tr w:rsidR="007C0226" w:rsidRPr="00044192" w:rsidTr="001273E0">
        <w:trPr>
          <w:trHeight w:val="657"/>
        </w:trPr>
        <w:tc>
          <w:tcPr>
            <w:tcW w:w="3002" w:type="dxa"/>
          </w:tcPr>
          <w:p w:rsidR="007C0226" w:rsidRPr="00044192" w:rsidRDefault="007C0226" w:rsidP="001273E0">
            <w:pPr>
              <w:jc w:val="both"/>
              <w:rPr>
                <w:rFonts w:ascii="Times New Roman" w:hAnsi="Times New Roman" w:cs="Times New Roman"/>
                <w:sz w:val="28"/>
                <w:szCs w:val="28"/>
              </w:rPr>
            </w:pPr>
            <w:r w:rsidRPr="00044192">
              <w:rPr>
                <w:rFonts w:ascii="Times New Roman" w:hAnsi="Times New Roman" w:cs="Times New Roman"/>
                <w:sz w:val="28"/>
                <w:szCs w:val="28"/>
              </w:rPr>
              <w:t xml:space="preserve">Private </w:t>
            </w:r>
          </w:p>
        </w:tc>
        <w:tc>
          <w:tcPr>
            <w:tcW w:w="3002" w:type="dxa"/>
          </w:tcPr>
          <w:p w:rsidR="007C0226" w:rsidRPr="00044192" w:rsidRDefault="007C0226" w:rsidP="001273E0">
            <w:pPr>
              <w:jc w:val="both"/>
              <w:rPr>
                <w:rFonts w:ascii="Times New Roman" w:hAnsi="Times New Roman" w:cs="Times New Roman"/>
                <w:sz w:val="28"/>
                <w:szCs w:val="28"/>
              </w:rPr>
            </w:pPr>
            <w:r w:rsidRPr="00044192">
              <w:rPr>
                <w:rFonts w:ascii="Times New Roman" w:hAnsi="Times New Roman" w:cs="Times New Roman"/>
                <w:sz w:val="28"/>
                <w:szCs w:val="28"/>
              </w:rPr>
              <w:t>84</w:t>
            </w:r>
          </w:p>
        </w:tc>
        <w:tc>
          <w:tcPr>
            <w:tcW w:w="3002" w:type="dxa"/>
          </w:tcPr>
          <w:p w:rsidR="007C0226" w:rsidRPr="00044192" w:rsidRDefault="007C0226" w:rsidP="001273E0">
            <w:pPr>
              <w:jc w:val="both"/>
              <w:rPr>
                <w:rFonts w:ascii="Times New Roman" w:hAnsi="Times New Roman" w:cs="Times New Roman"/>
                <w:sz w:val="28"/>
                <w:szCs w:val="28"/>
              </w:rPr>
            </w:pPr>
            <w:r w:rsidRPr="00044192">
              <w:rPr>
                <w:rFonts w:ascii="Times New Roman" w:hAnsi="Times New Roman" w:cs="Times New Roman"/>
                <w:sz w:val="28"/>
                <w:szCs w:val="28"/>
              </w:rPr>
              <w:t>42.0</w:t>
            </w:r>
          </w:p>
        </w:tc>
      </w:tr>
      <w:tr w:rsidR="007C0226" w:rsidRPr="00044192" w:rsidTr="001273E0">
        <w:trPr>
          <w:trHeight w:val="800"/>
        </w:trPr>
        <w:tc>
          <w:tcPr>
            <w:tcW w:w="3002" w:type="dxa"/>
          </w:tcPr>
          <w:p w:rsidR="007C0226" w:rsidRPr="00044192" w:rsidRDefault="007C0226" w:rsidP="001273E0">
            <w:pPr>
              <w:jc w:val="both"/>
              <w:rPr>
                <w:rFonts w:ascii="Times New Roman" w:hAnsi="Times New Roman" w:cs="Times New Roman"/>
                <w:sz w:val="28"/>
                <w:szCs w:val="28"/>
              </w:rPr>
            </w:pPr>
            <w:r w:rsidRPr="00044192">
              <w:rPr>
                <w:rFonts w:ascii="Times New Roman" w:hAnsi="Times New Roman" w:cs="Times New Roman"/>
                <w:sz w:val="28"/>
                <w:szCs w:val="28"/>
              </w:rPr>
              <w:t xml:space="preserve">Total </w:t>
            </w:r>
          </w:p>
        </w:tc>
        <w:tc>
          <w:tcPr>
            <w:tcW w:w="3002" w:type="dxa"/>
          </w:tcPr>
          <w:p w:rsidR="007C0226" w:rsidRPr="00044192" w:rsidRDefault="007C0226" w:rsidP="001273E0">
            <w:pPr>
              <w:jc w:val="both"/>
              <w:rPr>
                <w:rFonts w:ascii="Times New Roman" w:hAnsi="Times New Roman" w:cs="Times New Roman"/>
                <w:sz w:val="28"/>
                <w:szCs w:val="28"/>
              </w:rPr>
            </w:pPr>
            <w:r w:rsidRPr="00044192">
              <w:rPr>
                <w:rFonts w:ascii="Times New Roman" w:hAnsi="Times New Roman" w:cs="Times New Roman"/>
                <w:sz w:val="28"/>
                <w:szCs w:val="28"/>
              </w:rPr>
              <w:t>100</w:t>
            </w:r>
          </w:p>
        </w:tc>
        <w:tc>
          <w:tcPr>
            <w:tcW w:w="3002" w:type="dxa"/>
          </w:tcPr>
          <w:p w:rsidR="007C0226" w:rsidRPr="00044192" w:rsidRDefault="007C0226" w:rsidP="001273E0">
            <w:pPr>
              <w:jc w:val="both"/>
              <w:rPr>
                <w:rFonts w:ascii="Times New Roman" w:hAnsi="Times New Roman" w:cs="Times New Roman"/>
                <w:sz w:val="28"/>
                <w:szCs w:val="28"/>
              </w:rPr>
            </w:pPr>
            <w:r w:rsidRPr="00044192">
              <w:rPr>
                <w:rFonts w:ascii="Times New Roman" w:hAnsi="Times New Roman" w:cs="Times New Roman"/>
                <w:sz w:val="28"/>
                <w:szCs w:val="28"/>
              </w:rPr>
              <w:t>100.0</w:t>
            </w:r>
          </w:p>
        </w:tc>
      </w:tr>
    </w:tbl>
    <w:p w:rsidR="007C0226" w:rsidRPr="00044192" w:rsidRDefault="007C0226" w:rsidP="00003295">
      <w:pPr>
        <w:spacing w:line="480" w:lineRule="auto"/>
        <w:ind w:firstLine="360"/>
        <w:jc w:val="both"/>
        <w:rPr>
          <w:rFonts w:ascii="Times New Roman" w:hAnsi="Times New Roman" w:cs="Times New Roman"/>
          <w:sz w:val="28"/>
          <w:szCs w:val="28"/>
        </w:rPr>
      </w:pPr>
      <w:r w:rsidRPr="00044192">
        <w:rPr>
          <w:rFonts w:ascii="Times New Roman" w:hAnsi="Times New Roman" w:cs="Times New Roman"/>
          <w:b/>
          <w:bCs/>
          <w:sz w:val="28"/>
          <w:szCs w:val="28"/>
        </w:rPr>
        <w:t>Source: Field Survey, 202</w:t>
      </w:r>
      <w:r w:rsidR="00003295">
        <w:rPr>
          <w:rFonts w:ascii="Times New Roman" w:hAnsi="Times New Roman" w:cs="Times New Roman"/>
          <w:b/>
          <w:bCs/>
          <w:sz w:val="28"/>
          <w:szCs w:val="28"/>
        </w:rPr>
        <w:t>4</w:t>
      </w:r>
    </w:p>
    <w:p w:rsidR="009A08FD" w:rsidRPr="00044192" w:rsidRDefault="00B42E81" w:rsidP="00B42E81">
      <w:pPr>
        <w:spacing w:line="480" w:lineRule="auto"/>
        <w:ind w:firstLine="720"/>
        <w:jc w:val="both"/>
        <w:rPr>
          <w:rFonts w:ascii="Times New Roman" w:hAnsi="Times New Roman" w:cs="Times New Roman"/>
          <w:sz w:val="28"/>
          <w:szCs w:val="28"/>
        </w:rPr>
      </w:pPr>
      <w:r w:rsidRPr="00044192">
        <w:rPr>
          <w:rFonts w:ascii="Times New Roman" w:hAnsi="Times New Roman" w:cs="Times New Roman"/>
          <w:sz w:val="28"/>
          <w:szCs w:val="28"/>
        </w:rPr>
        <w:t>The ta</w:t>
      </w:r>
      <w:r w:rsidR="009A08FD" w:rsidRPr="00044192">
        <w:rPr>
          <w:rFonts w:ascii="Times New Roman" w:hAnsi="Times New Roman" w:cs="Times New Roman"/>
          <w:sz w:val="28"/>
          <w:szCs w:val="28"/>
        </w:rPr>
        <w:t xml:space="preserve">ble also shows the School Type </w:t>
      </w:r>
      <w:r w:rsidRPr="00044192">
        <w:rPr>
          <w:rFonts w:ascii="Times New Roman" w:hAnsi="Times New Roman" w:cs="Times New Roman"/>
          <w:sz w:val="28"/>
          <w:szCs w:val="28"/>
        </w:rPr>
        <w:t>16 (58.0%) are from Public while 84 (42.0%) a</w:t>
      </w:r>
      <w:r w:rsidR="009A08FD" w:rsidRPr="00044192">
        <w:rPr>
          <w:rFonts w:ascii="Times New Roman" w:hAnsi="Times New Roman" w:cs="Times New Roman"/>
          <w:sz w:val="28"/>
          <w:szCs w:val="28"/>
        </w:rPr>
        <w:t>re from Private</w:t>
      </w:r>
      <w:r w:rsidR="006B65DE" w:rsidRPr="00044192">
        <w:rPr>
          <w:rFonts w:ascii="Times New Roman" w:hAnsi="Times New Roman" w:cs="Times New Roman"/>
          <w:sz w:val="28"/>
          <w:szCs w:val="28"/>
        </w:rPr>
        <w:t xml:space="preserve"> School</w:t>
      </w:r>
      <w:r w:rsidR="009A08FD" w:rsidRPr="00044192">
        <w:rPr>
          <w:rFonts w:ascii="Times New Roman" w:hAnsi="Times New Roman" w:cs="Times New Roman"/>
          <w:sz w:val="28"/>
          <w:szCs w:val="28"/>
        </w:rPr>
        <w:t xml:space="preserve">. </w:t>
      </w:r>
    </w:p>
    <w:p w:rsidR="009A08FD" w:rsidRDefault="009A08FD" w:rsidP="004E1C5C">
      <w:pPr>
        <w:spacing w:line="240" w:lineRule="auto"/>
        <w:ind w:firstLine="720"/>
        <w:jc w:val="both"/>
        <w:rPr>
          <w:rFonts w:ascii="Times New Roman" w:hAnsi="Times New Roman" w:cs="Times New Roman"/>
          <w:sz w:val="28"/>
          <w:szCs w:val="28"/>
        </w:rPr>
      </w:pPr>
      <w:r w:rsidRPr="00044192">
        <w:rPr>
          <w:rFonts w:ascii="Times New Roman" w:hAnsi="Times New Roman" w:cs="Times New Roman"/>
          <w:sz w:val="28"/>
          <w:szCs w:val="28"/>
        </w:rPr>
        <w:t>Table 3: Age</w:t>
      </w:r>
    </w:p>
    <w:p w:rsidR="004925BB" w:rsidRDefault="004925BB" w:rsidP="004E1C5C">
      <w:pPr>
        <w:spacing w:line="240" w:lineRule="auto"/>
        <w:ind w:firstLine="720"/>
        <w:jc w:val="both"/>
        <w:rPr>
          <w:rFonts w:ascii="Times New Roman" w:hAnsi="Times New Roman" w:cs="Times New Roman"/>
          <w:sz w:val="28"/>
          <w:szCs w:val="28"/>
        </w:rPr>
      </w:pPr>
    </w:p>
    <w:p w:rsidR="004925BB" w:rsidRPr="00044192" w:rsidRDefault="004925BB" w:rsidP="004E1C5C">
      <w:pPr>
        <w:spacing w:line="240" w:lineRule="auto"/>
        <w:ind w:firstLine="720"/>
        <w:jc w:val="both"/>
        <w:rPr>
          <w:rFonts w:ascii="Times New Roman" w:hAnsi="Times New Roman" w:cs="Times New Roman"/>
          <w:sz w:val="28"/>
          <w:szCs w:val="28"/>
        </w:rPr>
      </w:pPr>
    </w:p>
    <w:tbl>
      <w:tblPr>
        <w:tblStyle w:val="TableGrid"/>
        <w:tblW w:w="9006" w:type="dxa"/>
        <w:tblLook w:val="04A0"/>
      </w:tblPr>
      <w:tblGrid>
        <w:gridCol w:w="3002"/>
        <w:gridCol w:w="3002"/>
        <w:gridCol w:w="3002"/>
      </w:tblGrid>
      <w:tr w:rsidR="009A08FD" w:rsidRPr="00044192" w:rsidTr="001273E0">
        <w:trPr>
          <w:trHeight w:val="657"/>
        </w:trPr>
        <w:tc>
          <w:tcPr>
            <w:tcW w:w="3002" w:type="dxa"/>
          </w:tcPr>
          <w:p w:rsidR="009A08FD" w:rsidRPr="00044192" w:rsidRDefault="009A08FD" w:rsidP="001273E0">
            <w:pPr>
              <w:jc w:val="both"/>
              <w:rPr>
                <w:rFonts w:ascii="Times New Roman" w:hAnsi="Times New Roman" w:cs="Times New Roman"/>
                <w:b/>
                <w:sz w:val="28"/>
                <w:szCs w:val="28"/>
              </w:rPr>
            </w:pPr>
            <w:r w:rsidRPr="00044192">
              <w:rPr>
                <w:rFonts w:ascii="Times New Roman" w:hAnsi="Times New Roman" w:cs="Times New Roman"/>
                <w:b/>
                <w:sz w:val="28"/>
                <w:szCs w:val="28"/>
              </w:rPr>
              <w:lastRenderedPageBreak/>
              <w:t>Variables</w:t>
            </w:r>
          </w:p>
        </w:tc>
        <w:tc>
          <w:tcPr>
            <w:tcW w:w="3002" w:type="dxa"/>
          </w:tcPr>
          <w:p w:rsidR="009A08FD" w:rsidRPr="00044192" w:rsidRDefault="009A08FD" w:rsidP="001273E0">
            <w:pPr>
              <w:jc w:val="both"/>
              <w:rPr>
                <w:rFonts w:ascii="Times New Roman" w:hAnsi="Times New Roman" w:cs="Times New Roman"/>
                <w:b/>
                <w:sz w:val="28"/>
                <w:szCs w:val="28"/>
              </w:rPr>
            </w:pPr>
            <w:r w:rsidRPr="00044192">
              <w:rPr>
                <w:rFonts w:ascii="Times New Roman" w:hAnsi="Times New Roman" w:cs="Times New Roman"/>
                <w:b/>
                <w:sz w:val="28"/>
                <w:szCs w:val="28"/>
              </w:rPr>
              <w:t>Frequency</w:t>
            </w:r>
          </w:p>
        </w:tc>
        <w:tc>
          <w:tcPr>
            <w:tcW w:w="3002" w:type="dxa"/>
          </w:tcPr>
          <w:p w:rsidR="009A08FD" w:rsidRPr="00044192" w:rsidRDefault="009A08FD" w:rsidP="001273E0">
            <w:pPr>
              <w:jc w:val="both"/>
              <w:rPr>
                <w:rFonts w:ascii="Times New Roman" w:hAnsi="Times New Roman" w:cs="Times New Roman"/>
                <w:b/>
                <w:sz w:val="28"/>
                <w:szCs w:val="28"/>
              </w:rPr>
            </w:pPr>
            <w:r w:rsidRPr="00044192">
              <w:rPr>
                <w:rFonts w:ascii="Times New Roman" w:hAnsi="Times New Roman" w:cs="Times New Roman"/>
                <w:b/>
                <w:sz w:val="28"/>
                <w:szCs w:val="28"/>
              </w:rPr>
              <w:t>Percentage (%)</w:t>
            </w:r>
          </w:p>
        </w:tc>
      </w:tr>
      <w:tr w:rsidR="009A08FD" w:rsidRPr="00044192" w:rsidTr="001273E0">
        <w:trPr>
          <w:trHeight w:val="657"/>
        </w:trPr>
        <w:tc>
          <w:tcPr>
            <w:tcW w:w="3002" w:type="dxa"/>
          </w:tcPr>
          <w:p w:rsidR="009A08FD" w:rsidRPr="00044192" w:rsidRDefault="009A08FD" w:rsidP="001273E0">
            <w:pPr>
              <w:jc w:val="both"/>
              <w:rPr>
                <w:rFonts w:ascii="Times New Roman" w:hAnsi="Times New Roman" w:cs="Times New Roman"/>
                <w:sz w:val="28"/>
                <w:szCs w:val="28"/>
              </w:rPr>
            </w:pPr>
          </w:p>
          <w:p w:rsidR="009A08FD" w:rsidRPr="00044192" w:rsidRDefault="009A08FD" w:rsidP="001273E0">
            <w:pPr>
              <w:jc w:val="both"/>
              <w:rPr>
                <w:rFonts w:ascii="Times New Roman" w:hAnsi="Times New Roman" w:cs="Times New Roman"/>
                <w:sz w:val="28"/>
                <w:szCs w:val="28"/>
              </w:rPr>
            </w:pPr>
            <w:r w:rsidRPr="00044192">
              <w:rPr>
                <w:rFonts w:ascii="Times New Roman" w:hAnsi="Times New Roman" w:cs="Times New Roman"/>
                <w:sz w:val="28"/>
                <w:szCs w:val="28"/>
              </w:rPr>
              <w:t>25-30 years</w:t>
            </w:r>
          </w:p>
        </w:tc>
        <w:tc>
          <w:tcPr>
            <w:tcW w:w="3002" w:type="dxa"/>
          </w:tcPr>
          <w:p w:rsidR="009A08FD" w:rsidRPr="00044192" w:rsidRDefault="009A08FD" w:rsidP="001273E0">
            <w:pPr>
              <w:ind w:firstLine="720"/>
              <w:jc w:val="both"/>
              <w:rPr>
                <w:rFonts w:ascii="Times New Roman" w:hAnsi="Times New Roman" w:cs="Times New Roman"/>
                <w:sz w:val="28"/>
                <w:szCs w:val="28"/>
              </w:rPr>
            </w:pPr>
          </w:p>
          <w:p w:rsidR="009A08FD" w:rsidRPr="00044192" w:rsidRDefault="009A08FD" w:rsidP="001273E0">
            <w:pPr>
              <w:jc w:val="both"/>
              <w:rPr>
                <w:rFonts w:ascii="Times New Roman" w:hAnsi="Times New Roman" w:cs="Times New Roman"/>
                <w:sz w:val="28"/>
                <w:szCs w:val="28"/>
              </w:rPr>
            </w:pPr>
            <w:r w:rsidRPr="00044192">
              <w:rPr>
                <w:rFonts w:ascii="Times New Roman" w:hAnsi="Times New Roman" w:cs="Times New Roman"/>
                <w:sz w:val="28"/>
                <w:szCs w:val="28"/>
              </w:rPr>
              <w:t>63</w:t>
            </w:r>
          </w:p>
        </w:tc>
        <w:tc>
          <w:tcPr>
            <w:tcW w:w="3002" w:type="dxa"/>
          </w:tcPr>
          <w:p w:rsidR="009A08FD" w:rsidRPr="00044192" w:rsidRDefault="009A08FD" w:rsidP="001273E0">
            <w:pPr>
              <w:jc w:val="both"/>
              <w:rPr>
                <w:rFonts w:ascii="Times New Roman" w:hAnsi="Times New Roman" w:cs="Times New Roman"/>
                <w:sz w:val="28"/>
                <w:szCs w:val="28"/>
              </w:rPr>
            </w:pPr>
          </w:p>
          <w:p w:rsidR="009A08FD" w:rsidRPr="00044192" w:rsidRDefault="009A08FD" w:rsidP="001273E0">
            <w:pPr>
              <w:jc w:val="both"/>
              <w:rPr>
                <w:rFonts w:ascii="Times New Roman" w:hAnsi="Times New Roman" w:cs="Times New Roman"/>
                <w:sz w:val="28"/>
                <w:szCs w:val="28"/>
              </w:rPr>
            </w:pPr>
            <w:r w:rsidRPr="00044192">
              <w:rPr>
                <w:rFonts w:ascii="Times New Roman" w:hAnsi="Times New Roman" w:cs="Times New Roman"/>
                <w:sz w:val="28"/>
                <w:szCs w:val="28"/>
              </w:rPr>
              <w:t>31.5</w:t>
            </w:r>
          </w:p>
        </w:tc>
      </w:tr>
      <w:tr w:rsidR="009A08FD" w:rsidRPr="00044192" w:rsidTr="001273E0">
        <w:trPr>
          <w:trHeight w:val="657"/>
        </w:trPr>
        <w:tc>
          <w:tcPr>
            <w:tcW w:w="3002" w:type="dxa"/>
          </w:tcPr>
          <w:p w:rsidR="009A08FD" w:rsidRPr="00044192" w:rsidRDefault="009A08FD" w:rsidP="001273E0">
            <w:pPr>
              <w:jc w:val="both"/>
              <w:rPr>
                <w:rFonts w:ascii="Times New Roman" w:hAnsi="Times New Roman" w:cs="Times New Roman"/>
                <w:sz w:val="28"/>
                <w:szCs w:val="28"/>
              </w:rPr>
            </w:pPr>
            <w:r w:rsidRPr="00044192">
              <w:rPr>
                <w:rFonts w:ascii="Times New Roman" w:hAnsi="Times New Roman" w:cs="Times New Roman"/>
                <w:sz w:val="28"/>
                <w:szCs w:val="28"/>
              </w:rPr>
              <w:t xml:space="preserve"> 31-35 years</w:t>
            </w:r>
          </w:p>
        </w:tc>
        <w:tc>
          <w:tcPr>
            <w:tcW w:w="3002" w:type="dxa"/>
          </w:tcPr>
          <w:p w:rsidR="009A08FD" w:rsidRPr="00044192" w:rsidRDefault="009A08FD" w:rsidP="001273E0">
            <w:pPr>
              <w:jc w:val="both"/>
              <w:rPr>
                <w:rFonts w:ascii="Times New Roman" w:hAnsi="Times New Roman" w:cs="Times New Roman"/>
                <w:sz w:val="28"/>
                <w:szCs w:val="28"/>
              </w:rPr>
            </w:pPr>
            <w:r w:rsidRPr="00044192">
              <w:rPr>
                <w:rFonts w:ascii="Times New Roman" w:hAnsi="Times New Roman" w:cs="Times New Roman"/>
                <w:sz w:val="28"/>
                <w:szCs w:val="28"/>
              </w:rPr>
              <w:t>15</w:t>
            </w:r>
          </w:p>
        </w:tc>
        <w:tc>
          <w:tcPr>
            <w:tcW w:w="3002" w:type="dxa"/>
          </w:tcPr>
          <w:p w:rsidR="009A08FD" w:rsidRPr="00044192" w:rsidRDefault="009A08FD" w:rsidP="001273E0">
            <w:pPr>
              <w:jc w:val="both"/>
              <w:rPr>
                <w:rFonts w:ascii="Times New Roman" w:hAnsi="Times New Roman" w:cs="Times New Roman"/>
                <w:sz w:val="28"/>
                <w:szCs w:val="28"/>
              </w:rPr>
            </w:pPr>
            <w:r w:rsidRPr="00044192">
              <w:rPr>
                <w:rFonts w:ascii="Times New Roman" w:hAnsi="Times New Roman" w:cs="Times New Roman"/>
                <w:sz w:val="28"/>
                <w:szCs w:val="28"/>
              </w:rPr>
              <w:t>57.5</w:t>
            </w:r>
          </w:p>
        </w:tc>
      </w:tr>
      <w:tr w:rsidR="009A08FD" w:rsidRPr="00044192" w:rsidTr="001273E0">
        <w:trPr>
          <w:trHeight w:val="800"/>
        </w:trPr>
        <w:tc>
          <w:tcPr>
            <w:tcW w:w="3002" w:type="dxa"/>
          </w:tcPr>
          <w:p w:rsidR="009A08FD" w:rsidRPr="00044192" w:rsidRDefault="009A08FD" w:rsidP="001273E0">
            <w:pPr>
              <w:jc w:val="both"/>
              <w:rPr>
                <w:rFonts w:ascii="Times New Roman" w:hAnsi="Times New Roman" w:cs="Times New Roman"/>
                <w:sz w:val="28"/>
                <w:szCs w:val="28"/>
              </w:rPr>
            </w:pPr>
            <w:r w:rsidRPr="00044192">
              <w:rPr>
                <w:rFonts w:ascii="Times New Roman" w:hAnsi="Times New Roman" w:cs="Times New Roman"/>
                <w:sz w:val="28"/>
                <w:szCs w:val="28"/>
              </w:rPr>
              <w:t xml:space="preserve"> 36 years and above</w:t>
            </w:r>
          </w:p>
        </w:tc>
        <w:tc>
          <w:tcPr>
            <w:tcW w:w="3002" w:type="dxa"/>
          </w:tcPr>
          <w:p w:rsidR="009A08FD" w:rsidRPr="00044192" w:rsidRDefault="009A08FD" w:rsidP="001273E0">
            <w:pPr>
              <w:jc w:val="both"/>
              <w:rPr>
                <w:rFonts w:ascii="Times New Roman" w:hAnsi="Times New Roman" w:cs="Times New Roman"/>
                <w:sz w:val="28"/>
                <w:szCs w:val="28"/>
              </w:rPr>
            </w:pPr>
            <w:r w:rsidRPr="00044192">
              <w:rPr>
                <w:rFonts w:ascii="Times New Roman" w:hAnsi="Times New Roman" w:cs="Times New Roman"/>
                <w:sz w:val="28"/>
                <w:szCs w:val="28"/>
              </w:rPr>
              <w:t>22</w:t>
            </w:r>
          </w:p>
        </w:tc>
        <w:tc>
          <w:tcPr>
            <w:tcW w:w="3002" w:type="dxa"/>
          </w:tcPr>
          <w:p w:rsidR="009A08FD" w:rsidRPr="00044192" w:rsidRDefault="009A08FD" w:rsidP="001273E0">
            <w:pPr>
              <w:jc w:val="both"/>
              <w:rPr>
                <w:rFonts w:ascii="Times New Roman" w:hAnsi="Times New Roman" w:cs="Times New Roman"/>
                <w:sz w:val="28"/>
                <w:szCs w:val="28"/>
              </w:rPr>
            </w:pPr>
            <w:r w:rsidRPr="00044192">
              <w:rPr>
                <w:rFonts w:ascii="Times New Roman" w:hAnsi="Times New Roman" w:cs="Times New Roman"/>
                <w:sz w:val="28"/>
                <w:szCs w:val="28"/>
              </w:rPr>
              <w:t>11.0</w:t>
            </w:r>
          </w:p>
        </w:tc>
      </w:tr>
      <w:tr w:rsidR="009A08FD" w:rsidRPr="00044192" w:rsidTr="001273E0">
        <w:trPr>
          <w:trHeight w:val="800"/>
        </w:trPr>
        <w:tc>
          <w:tcPr>
            <w:tcW w:w="3002" w:type="dxa"/>
          </w:tcPr>
          <w:p w:rsidR="009A08FD" w:rsidRPr="00044192" w:rsidRDefault="009A08FD" w:rsidP="001273E0">
            <w:pPr>
              <w:jc w:val="both"/>
              <w:rPr>
                <w:rFonts w:ascii="Times New Roman" w:hAnsi="Times New Roman" w:cs="Times New Roman"/>
                <w:b/>
                <w:sz w:val="28"/>
                <w:szCs w:val="28"/>
              </w:rPr>
            </w:pPr>
            <w:r w:rsidRPr="00044192">
              <w:rPr>
                <w:rFonts w:ascii="Times New Roman" w:hAnsi="Times New Roman" w:cs="Times New Roman"/>
                <w:b/>
                <w:sz w:val="28"/>
                <w:szCs w:val="28"/>
              </w:rPr>
              <w:t>Total</w:t>
            </w:r>
          </w:p>
        </w:tc>
        <w:tc>
          <w:tcPr>
            <w:tcW w:w="3002" w:type="dxa"/>
          </w:tcPr>
          <w:p w:rsidR="009A08FD" w:rsidRPr="00044192" w:rsidRDefault="009A08FD" w:rsidP="001273E0">
            <w:pPr>
              <w:jc w:val="both"/>
              <w:rPr>
                <w:rFonts w:ascii="Times New Roman" w:hAnsi="Times New Roman" w:cs="Times New Roman"/>
                <w:b/>
                <w:sz w:val="28"/>
                <w:szCs w:val="28"/>
              </w:rPr>
            </w:pPr>
            <w:r w:rsidRPr="00044192">
              <w:rPr>
                <w:rFonts w:ascii="Times New Roman" w:hAnsi="Times New Roman" w:cs="Times New Roman"/>
                <w:b/>
                <w:sz w:val="28"/>
                <w:szCs w:val="28"/>
              </w:rPr>
              <w:t>100</w:t>
            </w:r>
          </w:p>
        </w:tc>
        <w:tc>
          <w:tcPr>
            <w:tcW w:w="3002" w:type="dxa"/>
          </w:tcPr>
          <w:p w:rsidR="009A08FD" w:rsidRPr="00044192" w:rsidRDefault="009A08FD" w:rsidP="001273E0">
            <w:pPr>
              <w:jc w:val="both"/>
              <w:rPr>
                <w:rFonts w:ascii="Times New Roman" w:hAnsi="Times New Roman" w:cs="Times New Roman"/>
                <w:b/>
                <w:sz w:val="28"/>
                <w:szCs w:val="28"/>
              </w:rPr>
            </w:pPr>
            <w:r w:rsidRPr="00044192">
              <w:rPr>
                <w:rFonts w:ascii="Times New Roman" w:hAnsi="Times New Roman" w:cs="Times New Roman"/>
                <w:b/>
                <w:sz w:val="28"/>
                <w:szCs w:val="28"/>
              </w:rPr>
              <w:t>100.0</w:t>
            </w:r>
          </w:p>
        </w:tc>
      </w:tr>
    </w:tbl>
    <w:p w:rsidR="009A08FD" w:rsidRPr="00044192" w:rsidRDefault="009A08FD" w:rsidP="009A08FD">
      <w:pPr>
        <w:spacing w:line="480" w:lineRule="auto"/>
        <w:ind w:firstLine="720"/>
        <w:jc w:val="both"/>
        <w:rPr>
          <w:rFonts w:ascii="Times New Roman" w:hAnsi="Times New Roman" w:cs="Times New Roman"/>
          <w:sz w:val="28"/>
          <w:szCs w:val="28"/>
        </w:rPr>
      </w:pPr>
      <w:r w:rsidRPr="00044192">
        <w:rPr>
          <w:rFonts w:ascii="Times New Roman" w:hAnsi="Times New Roman" w:cs="Times New Roman"/>
          <w:b/>
          <w:bCs/>
          <w:sz w:val="28"/>
          <w:szCs w:val="28"/>
        </w:rPr>
        <w:t>Source: Field Survey, 202</w:t>
      </w:r>
      <w:r w:rsidR="00003295">
        <w:rPr>
          <w:rFonts w:ascii="Times New Roman" w:hAnsi="Times New Roman" w:cs="Times New Roman"/>
          <w:b/>
          <w:bCs/>
          <w:sz w:val="28"/>
          <w:szCs w:val="28"/>
        </w:rPr>
        <w:t>4</w:t>
      </w:r>
    </w:p>
    <w:p w:rsidR="00B42E81" w:rsidRPr="00044192" w:rsidRDefault="00243072" w:rsidP="00B42E81">
      <w:pPr>
        <w:spacing w:line="480" w:lineRule="auto"/>
        <w:ind w:firstLine="720"/>
        <w:jc w:val="both"/>
        <w:rPr>
          <w:rFonts w:ascii="Times New Roman" w:hAnsi="Times New Roman" w:cs="Times New Roman"/>
          <w:sz w:val="28"/>
          <w:szCs w:val="28"/>
        </w:rPr>
      </w:pPr>
      <w:r w:rsidRPr="00044192">
        <w:rPr>
          <w:rFonts w:ascii="Times New Roman" w:hAnsi="Times New Roman" w:cs="Times New Roman"/>
          <w:sz w:val="28"/>
          <w:szCs w:val="28"/>
        </w:rPr>
        <w:t xml:space="preserve">The table above shows the distribution of respondents </w:t>
      </w:r>
      <w:r w:rsidR="009C77FF" w:rsidRPr="00044192">
        <w:rPr>
          <w:rFonts w:ascii="Times New Roman" w:hAnsi="Times New Roman" w:cs="Times New Roman"/>
          <w:sz w:val="28"/>
          <w:szCs w:val="28"/>
        </w:rPr>
        <w:t>A</w:t>
      </w:r>
      <w:r w:rsidR="009A08FD" w:rsidRPr="00044192">
        <w:rPr>
          <w:rFonts w:ascii="Times New Roman" w:hAnsi="Times New Roman" w:cs="Times New Roman"/>
          <w:sz w:val="28"/>
          <w:szCs w:val="28"/>
        </w:rPr>
        <w:t>ge, 63 (3</w:t>
      </w:r>
      <w:r w:rsidR="00B42E81" w:rsidRPr="00044192">
        <w:rPr>
          <w:rFonts w:ascii="Times New Roman" w:hAnsi="Times New Roman" w:cs="Times New Roman"/>
          <w:sz w:val="28"/>
          <w:szCs w:val="28"/>
        </w:rPr>
        <w:t>1.5%) are 25-30 ye</w:t>
      </w:r>
      <w:r w:rsidR="00A30D3B" w:rsidRPr="00044192">
        <w:rPr>
          <w:rFonts w:ascii="Times New Roman" w:hAnsi="Times New Roman" w:cs="Times New Roman"/>
          <w:sz w:val="28"/>
          <w:szCs w:val="28"/>
        </w:rPr>
        <w:t xml:space="preserve">ars, </w:t>
      </w:r>
      <w:r w:rsidR="00B42E81" w:rsidRPr="00044192">
        <w:rPr>
          <w:rFonts w:ascii="Times New Roman" w:hAnsi="Times New Roman" w:cs="Times New Roman"/>
          <w:sz w:val="28"/>
          <w:szCs w:val="28"/>
        </w:rPr>
        <w:t>15(57.5%) are 31-35 years while 22(11.0%) are 36 years and above.</w:t>
      </w:r>
    </w:p>
    <w:p w:rsidR="00B42E81" w:rsidRPr="00044192" w:rsidRDefault="00B42E81" w:rsidP="00B42E81">
      <w:pPr>
        <w:spacing w:line="480" w:lineRule="auto"/>
        <w:jc w:val="both"/>
        <w:rPr>
          <w:rFonts w:ascii="Times New Roman" w:hAnsi="Times New Roman" w:cs="Times New Roman"/>
          <w:b/>
          <w:sz w:val="28"/>
          <w:szCs w:val="28"/>
        </w:rPr>
      </w:pPr>
      <w:r w:rsidRPr="00044192">
        <w:rPr>
          <w:rFonts w:ascii="Times New Roman" w:hAnsi="Times New Roman" w:cs="Times New Roman"/>
          <w:b/>
          <w:sz w:val="28"/>
          <w:szCs w:val="28"/>
        </w:rPr>
        <w:t>Research Question 1</w:t>
      </w:r>
    </w:p>
    <w:p w:rsidR="00B42E81" w:rsidRPr="00044192" w:rsidRDefault="00B42E81" w:rsidP="00B42E81">
      <w:pPr>
        <w:spacing w:line="480" w:lineRule="auto"/>
        <w:ind w:firstLine="720"/>
        <w:jc w:val="both"/>
        <w:rPr>
          <w:rFonts w:ascii="Times New Roman" w:hAnsi="Times New Roman" w:cs="Times New Roman"/>
          <w:sz w:val="28"/>
          <w:szCs w:val="28"/>
        </w:rPr>
      </w:pPr>
      <w:r w:rsidRPr="00044192">
        <w:rPr>
          <w:rFonts w:ascii="Times New Roman" w:hAnsi="Times New Roman" w:cs="Times New Roman"/>
          <w:sz w:val="28"/>
          <w:szCs w:val="28"/>
        </w:rPr>
        <w:t>Table above presents the mean and rank order of Impact of instruc</w:t>
      </w:r>
      <w:r w:rsidR="007D59A8" w:rsidRPr="00044192">
        <w:rPr>
          <w:rFonts w:ascii="Times New Roman" w:hAnsi="Times New Roman" w:cs="Times New Roman"/>
          <w:sz w:val="28"/>
          <w:szCs w:val="28"/>
        </w:rPr>
        <w:t>tional material utilization on student’s academic performance</w:t>
      </w:r>
      <w:r w:rsidRPr="00044192">
        <w:rPr>
          <w:rFonts w:ascii="Times New Roman" w:hAnsi="Times New Roman" w:cs="Times New Roman"/>
          <w:sz w:val="28"/>
          <w:szCs w:val="28"/>
        </w:rPr>
        <w:t xml:space="preserve"> in Social Studies in Ilorin West LGA, Kwara State. Since none of the mean score of the items fall below the mid-mean score of 2.50, then it can be said that there is a significant Impact of instructional material utilization </w:t>
      </w:r>
      <w:r w:rsidRPr="00044192">
        <w:rPr>
          <w:rFonts w:ascii="Times New Roman" w:hAnsi="Times New Roman" w:cs="Times New Roman"/>
          <w:sz w:val="28"/>
          <w:szCs w:val="28"/>
        </w:rPr>
        <w:lastRenderedPageBreak/>
        <w:t>on</w:t>
      </w:r>
      <w:r w:rsidR="00003295">
        <w:rPr>
          <w:rFonts w:ascii="Times New Roman" w:hAnsi="Times New Roman" w:cs="Times New Roman"/>
          <w:sz w:val="28"/>
          <w:szCs w:val="28"/>
        </w:rPr>
        <w:t>student</w:t>
      </w:r>
      <w:r w:rsidR="007D59A8" w:rsidRPr="00044192">
        <w:rPr>
          <w:rFonts w:ascii="Times New Roman" w:hAnsi="Times New Roman" w:cs="Times New Roman"/>
          <w:sz w:val="28"/>
          <w:szCs w:val="28"/>
        </w:rPr>
        <w:t>academic performance</w:t>
      </w:r>
      <w:r w:rsidRPr="00044192">
        <w:rPr>
          <w:rFonts w:ascii="Times New Roman" w:hAnsi="Times New Roman" w:cs="Times New Roman"/>
          <w:sz w:val="28"/>
          <w:szCs w:val="28"/>
        </w:rPr>
        <w:t xml:space="preserve"> in Social Studies in Ilorin West LGA, Kwara State.</w:t>
      </w:r>
    </w:p>
    <w:p w:rsidR="00B42E81" w:rsidRPr="00044192" w:rsidRDefault="00B42E81" w:rsidP="00B42E81">
      <w:pPr>
        <w:spacing w:line="480" w:lineRule="auto"/>
        <w:jc w:val="both"/>
        <w:rPr>
          <w:rFonts w:ascii="Times New Roman" w:hAnsi="Times New Roman" w:cs="Times New Roman"/>
          <w:b/>
          <w:sz w:val="28"/>
          <w:szCs w:val="28"/>
        </w:rPr>
      </w:pPr>
      <w:r w:rsidRPr="00044192">
        <w:rPr>
          <w:rFonts w:ascii="Times New Roman" w:hAnsi="Times New Roman" w:cs="Times New Roman"/>
          <w:b/>
          <w:sz w:val="28"/>
          <w:szCs w:val="28"/>
        </w:rPr>
        <w:t>Hypotheses Testing</w:t>
      </w:r>
    </w:p>
    <w:p w:rsidR="006B65DE" w:rsidRPr="00044192" w:rsidRDefault="006B65DE" w:rsidP="00B42E81">
      <w:pPr>
        <w:spacing w:line="480" w:lineRule="auto"/>
        <w:jc w:val="both"/>
        <w:rPr>
          <w:rFonts w:ascii="Times New Roman" w:hAnsi="Times New Roman" w:cs="Times New Roman"/>
          <w:b/>
          <w:sz w:val="28"/>
          <w:szCs w:val="28"/>
        </w:rPr>
      </w:pPr>
      <w:r w:rsidRPr="00044192">
        <w:rPr>
          <w:rFonts w:ascii="Times New Roman" w:hAnsi="Times New Roman" w:cs="Times New Roman"/>
          <w:sz w:val="28"/>
          <w:szCs w:val="28"/>
        </w:rPr>
        <w:t>There is no significant difference in the instruc</w:t>
      </w:r>
      <w:r w:rsidR="007D59A8" w:rsidRPr="00044192">
        <w:rPr>
          <w:rFonts w:ascii="Times New Roman" w:hAnsi="Times New Roman" w:cs="Times New Roman"/>
          <w:sz w:val="28"/>
          <w:szCs w:val="28"/>
        </w:rPr>
        <w:t>tional material utilization on students academic performance</w:t>
      </w:r>
      <w:r w:rsidRPr="00044192">
        <w:rPr>
          <w:rFonts w:ascii="Times New Roman" w:hAnsi="Times New Roman" w:cs="Times New Roman"/>
          <w:sz w:val="28"/>
          <w:szCs w:val="28"/>
        </w:rPr>
        <w:t xml:space="preserve"> in social studies in Ilorin west LGA, Kwara State based on gender.</w:t>
      </w:r>
    </w:p>
    <w:p w:rsidR="00B42E81" w:rsidRPr="00044192" w:rsidRDefault="006B65DE" w:rsidP="00B42E81">
      <w:pPr>
        <w:spacing w:line="240" w:lineRule="auto"/>
        <w:jc w:val="both"/>
        <w:rPr>
          <w:rFonts w:ascii="Times New Roman" w:hAnsi="Times New Roman" w:cs="Times New Roman"/>
          <w:b/>
          <w:sz w:val="28"/>
          <w:szCs w:val="28"/>
        </w:rPr>
      </w:pPr>
      <w:r w:rsidRPr="00044192">
        <w:rPr>
          <w:rFonts w:ascii="Times New Roman" w:hAnsi="Times New Roman" w:cs="Times New Roman"/>
          <w:b/>
          <w:sz w:val="28"/>
          <w:szCs w:val="28"/>
        </w:rPr>
        <w:t>Table 1</w:t>
      </w:r>
      <w:r w:rsidR="00B42E81" w:rsidRPr="00044192">
        <w:rPr>
          <w:rFonts w:ascii="Times New Roman" w:hAnsi="Times New Roman" w:cs="Times New Roman"/>
          <w:b/>
          <w:sz w:val="28"/>
          <w:szCs w:val="28"/>
        </w:rPr>
        <w:t>: Mean, Standard Deviation and t-value on the instructional material utilization and academic performance of students in social studies in Ilorin West LGA, Kwara State based on gender</w:t>
      </w:r>
    </w:p>
    <w:tbl>
      <w:tblPr>
        <w:tblStyle w:val="TableGrid"/>
        <w:tblW w:w="0" w:type="auto"/>
        <w:tblLook w:val="04A0"/>
      </w:tblPr>
      <w:tblGrid>
        <w:gridCol w:w="1214"/>
        <w:gridCol w:w="785"/>
        <w:gridCol w:w="977"/>
        <w:gridCol w:w="958"/>
        <w:gridCol w:w="785"/>
        <w:gridCol w:w="1613"/>
        <w:gridCol w:w="1170"/>
        <w:gridCol w:w="1354"/>
      </w:tblGrid>
      <w:tr w:rsidR="00B42E81" w:rsidRPr="00044192" w:rsidTr="001273E0">
        <w:tc>
          <w:tcPr>
            <w:tcW w:w="1214" w:type="dxa"/>
          </w:tcPr>
          <w:p w:rsidR="00B42E81" w:rsidRPr="00044192" w:rsidRDefault="00B42E81" w:rsidP="001273E0">
            <w:pPr>
              <w:spacing w:line="360" w:lineRule="auto"/>
              <w:jc w:val="both"/>
              <w:rPr>
                <w:rFonts w:ascii="Times New Roman" w:hAnsi="Times New Roman" w:cs="Times New Roman"/>
                <w:sz w:val="28"/>
                <w:szCs w:val="28"/>
              </w:rPr>
            </w:pPr>
            <w:r w:rsidRPr="00044192">
              <w:rPr>
                <w:rFonts w:ascii="Times New Roman" w:hAnsi="Times New Roman" w:cs="Times New Roman"/>
                <w:sz w:val="28"/>
                <w:szCs w:val="28"/>
              </w:rPr>
              <w:t>Gender</w:t>
            </w:r>
          </w:p>
        </w:tc>
        <w:tc>
          <w:tcPr>
            <w:tcW w:w="785" w:type="dxa"/>
          </w:tcPr>
          <w:p w:rsidR="00B42E81" w:rsidRPr="00044192" w:rsidRDefault="00B42E81" w:rsidP="001273E0">
            <w:pPr>
              <w:spacing w:line="360" w:lineRule="auto"/>
              <w:jc w:val="both"/>
              <w:rPr>
                <w:rFonts w:ascii="Times New Roman" w:hAnsi="Times New Roman" w:cs="Times New Roman"/>
                <w:sz w:val="28"/>
                <w:szCs w:val="28"/>
              </w:rPr>
            </w:pPr>
            <w:r w:rsidRPr="00044192">
              <w:rPr>
                <w:rFonts w:ascii="Times New Roman" w:hAnsi="Times New Roman" w:cs="Times New Roman"/>
                <w:sz w:val="28"/>
                <w:szCs w:val="28"/>
              </w:rPr>
              <w:t>N</w:t>
            </w:r>
          </w:p>
        </w:tc>
        <w:tc>
          <w:tcPr>
            <w:tcW w:w="977" w:type="dxa"/>
          </w:tcPr>
          <w:p w:rsidR="00B42E81" w:rsidRPr="00044192" w:rsidRDefault="00B42E81" w:rsidP="001273E0">
            <w:pPr>
              <w:spacing w:line="360" w:lineRule="auto"/>
              <w:jc w:val="both"/>
              <w:rPr>
                <w:rFonts w:ascii="Times New Roman" w:hAnsi="Times New Roman" w:cs="Times New Roman"/>
                <w:sz w:val="28"/>
                <w:szCs w:val="28"/>
              </w:rPr>
            </w:pPr>
            <w:r w:rsidRPr="00044192">
              <w:rPr>
                <w:rFonts w:ascii="Times New Roman" w:hAnsi="Times New Roman" w:cs="Times New Roman"/>
                <w:sz w:val="28"/>
                <w:szCs w:val="28"/>
              </w:rPr>
              <w:t>Mean</w:t>
            </w:r>
          </w:p>
        </w:tc>
        <w:tc>
          <w:tcPr>
            <w:tcW w:w="958" w:type="dxa"/>
          </w:tcPr>
          <w:p w:rsidR="00B42E81" w:rsidRPr="00044192" w:rsidRDefault="00B42E81" w:rsidP="001273E0">
            <w:pPr>
              <w:spacing w:line="360" w:lineRule="auto"/>
              <w:jc w:val="both"/>
              <w:rPr>
                <w:rFonts w:ascii="Times New Roman" w:hAnsi="Times New Roman" w:cs="Times New Roman"/>
                <w:sz w:val="28"/>
                <w:szCs w:val="28"/>
              </w:rPr>
            </w:pPr>
            <w:r w:rsidRPr="00044192">
              <w:rPr>
                <w:rFonts w:ascii="Times New Roman" w:hAnsi="Times New Roman" w:cs="Times New Roman"/>
                <w:sz w:val="28"/>
                <w:szCs w:val="28"/>
              </w:rPr>
              <w:t>SD</w:t>
            </w:r>
          </w:p>
        </w:tc>
        <w:tc>
          <w:tcPr>
            <w:tcW w:w="785" w:type="dxa"/>
          </w:tcPr>
          <w:p w:rsidR="00B42E81" w:rsidRPr="00044192" w:rsidRDefault="00B42E81" w:rsidP="001273E0">
            <w:pPr>
              <w:spacing w:line="360" w:lineRule="auto"/>
              <w:jc w:val="both"/>
              <w:rPr>
                <w:rFonts w:ascii="Times New Roman" w:hAnsi="Times New Roman" w:cs="Times New Roman"/>
                <w:sz w:val="28"/>
                <w:szCs w:val="28"/>
              </w:rPr>
            </w:pPr>
            <w:r w:rsidRPr="00044192">
              <w:rPr>
                <w:rFonts w:ascii="Times New Roman" w:hAnsi="Times New Roman" w:cs="Times New Roman"/>
                <w:sz w:val="28"/>
                <w:szCs w:val="28"/>
              </w:rPr>
              <w:t>DF</w:t>
            </w:r>
          </w:p>
        </w:tc>
        <w:tc>
          <w:tcPr>
            <w:tcW w:w="1613" w:type="dxa"/>
          </w:tcPr>
          <w:p w:rsidR="00B42E81" w:rsidRPr="00044192" w:rsidRDefault="00B42E81" w:rsidP="001273E0">
            <w:pPr>
              <w:spacing w:line="360" w:lineRule="auto"/>
              <w:jc w:val="both"/>
              <w:rPr>
                <w:rFonts w:ascii="Times New Roman" w:hAnsi="Times New Roman" w:cs="Times New Roman"/>
                <w:sz w:val="28"/>
                <w:szCs w:val="28"/>
              </w:rPr>
            </w:pPr>
            <w:r w:rsidRPr="00044192">
              <w:rPr>
                <w:rFonts w:ascii="Times New Roman" w:hAnsi="Times New Roman" w:cs="Times New Roman"/>
                <w:sz w:val="28"/>
                <w:szCs w:val="28"/>
              </w:rPr>
              <w:t>Calculated t-value</w:t>
            </w:r>
          </w:p>
        </w:tc>
        <w:tc>
          <w:tcPr>
            <w:tcW w:w="1170" w:type="dxa"/>
          </w:tcPr>
          <w:p w:rsidR="00B42E81" w:rsidRPr="00044192" w:rsidRDefault="00B42E81" w:rsidP="001273E0">
            <w:pPr>
              <w:spacing w:line="360" w:lineRule="auto"/>
              <w:jc w:val="both"/>
              <w:rPr>
                <w:rFonts w:ascii="Times New Roman" w:hAnsi="Times New Roman" w:cs="Times New Roman"/>
                <w:sz w:val="28"/>
                <w:szCs w:val="28"/>
              </w:rPr>
            </w:pPr>
            <w:r w:rsidRPr="00044192">
              <w:rPr>
                <w:rFonts w:ascii="Times New Roman" w:hAnsi="Times New Roman" w:cs="Times New Roman"/>
                <w:sz w:val="28"/>
                <w:szCs w:val="28"/>
              </w:rPr>
              <w:t>Critical t-value</w:t>
            </w:r>
          </w:p>
        </w:tc>
        <w:tc>
          <w:tcPr>
            <w:tcW w:w="1354" w:type="dxa"/>
          </w:tcPr>
          <w:p w:rsidR="00B42E81" w:rsidRPr="00044192" w:rsidRDefault="00B42E81" w:rsidP="001273E0">
            <w:pPr>
              <w:spacing w:line="360" w:lineRule="auto"/>
              <w:jc w:val="both"/>
              <w:rPr>
                <w:rFonts w:ascii="Times New Roman" w:hAnsi="Times New Roman" w:cs="Times New Roman"/>
                <w:sz w:val="28"/>
                <w:szCs w:val="28"/>
              </w:rPr>
            </w:pPr>
            <w:r w:rsidRPr="00044192">
              <w:rPr>
                <w:rFonts w:ascii="Times New Roman" w:hAnsi="Times New Roman" w:cs="Times New Roman"/>
                <w:sz w:val="28"/>
                <w:szCs w:val="28"/>
              </w:rPr>
              <w:t>Decision</w:t>
            </w:r>
          </w:p>
        </w:tc>
      </w:tr>
      <w:tr w:rsidR="00B42E81" w:rsidRPr="00044192" w:rsidTr="001273E0">
        <w:tc>
          <w:tcPr>
            <w:tcW w:w="1214" w:type="dxa"/>
          </w:tcPr>
          <w:p w:rsidR="00B42E81" w:rsidRPr="00044192" w:rsidRDefault="00B42E81" w:rsidP="001273E0">
            <w:pPr>
              <w:spacing w:line="360" w:lineRule="auto"/>
              <w:jc w:val="both"/>
              <w:rPr>
                <w:rFonts w:ascii="Times New Roman" w:hAnsi="Times New Roman" w:cs="Times New Roman"/>
                <w:sz w:val="28"/>
                <w:szCs w:val="28"/>
              </w:rPr>
            </w:pPr>
            <w:r w:rsidRPr="00044192">
              <w:rPr>
                <w:rFonts w:ascii="Times New Roman" w:hAnsi="Times New Roman" w:cs="Times New Roman"/>
                <w:sz w:val="28"/>
                <w:szCs w:val="28"/>
              </w:rPr>
              <w:t>Male</w:t>
            </w:r>
          </w:p>
        </w:tc>
        <w:tc>
          <w:tcPr>
            <w:tcW w:w="785" w:type="dxa"/>
          </w:tcPr>
          <w:p w:rsidR="00B42E81" w:rsidRPr="00044192" w:rsidRDefault="00B42E81" w:rsidP="001273E0">
            <w:pPr>
              <w:spacing w:line="360" w:lineRule="auto"/>
              <w:jc w:val="both"/>
              <w:rPr>
                <w:rFonts w:ascii="Times New Roman" w:hAnsi="Times New Roman" w:cs="Times New Roman"/>
                <w:sz w:val="28"/>
                <w:szCs w:val="28"/>
              </w:rPr>
            </w:pPr>
            <w:r w:rsidRPr="00044192">
              <w:rPr>
                <w:rFonts w:ascii="Times New Roman" w:hAnsi="Times New Roman" w:cs="Times New Roman"/>
                <w:sz w:val="28"/>
                <w:szCs w:val="28"/>
              </w:rPr>
              <w:t>27</w:t>
            </w:r>
          </w:p>
        </w:tc>
        <w:tc>
          <w:tcPr>
            <w:tcW w:w="977" w:type="dxa"/>
          </w:tcPr>
          <w:p w:rsidR="00B42E81" w:rsidRPr="00044192" w:rsidRDefault="00B42E81" w:rsidP="001273E0">
            <w:pPr>
              <w:spacing w:line="360" w:lineRule="auto"/>
              <w:jc w:val="both"/>
              <w:rPr>
                <w:rFonts w:ascii="Times New Roman" w:hAnsi="Times New Roman" w:cs="Times New Roman"/>
                <w:sz w:val="28"/>
                <w:szCs w:val="28"/>
              </w:rPr>
            </w:pPr>
            <w:r w:rsidRPr="00044192">
              <w:rPr>
                <w:rFonts w:ascii="Times New Roman" w:hAnsi="Times New Roman" w:cs="Times New Roman"/>
                <w:sz w:val="28"/>
                <w:szCs w:val="28"/>
              </w:rPr>
              <w:t>60.78</w:t>
            </w:r>
          </w:p>
        </w:tc>
        <w:tc>
          <w:tcPr>
            <w:tcW w:w="958" w:type="dxa"/>
          </w:tcPr>
          <w:p w:rsidR="00B42E81" w:rsidRPr="00044192" w:rsidRDefault="00B42E81" w:rsidP="001273E0">
            <w:pPr>
              <w:spacing w:line="360" w:lineRule="auto"/>
              <w:jc w:val="both"/>
              <w:rPr>
                <w:rFonts w:ascii="Times New Roman" w:hAnsi="Times New Roman" w:cs="Times New Roman"/>
                <w:sz w:val="28"/>
                <w:szCs w:val="28"/>
              </w:rPr>
            </w:pPr>
            <w:r w:rsidRPr="00044192">
              <w:rPr>
                <w:rFonts w:ascii="Times New Roman" w:hAnsi="Times New Roman" w:cs="Times New Roman"/>
                <w:sz w:val="28"/>
                <w:szCs w:val="28"/>
              </w:rPr>
              <w:t>6.109</w:t>
            </w:r>
          </w:p>
          <w:p w:rsidR="00B42E81" w:rsidRPr="00044192" w:rsidRDefault="00B42E81" w:rsidP="001273E0">
            <w:pPr>
              <w:spacing w:line="360" w:lineRule="auto"/>
              <w:jc w:val="both"/>
              <w:rPr>
                <w:rFonts w:ascii="Times New Roman" w:hAnsi="Times New Roman" w:cs="Times New Roman"/>
                <w:sz w:val="28"/>
                <w:szCs w:val="28"/>
              </w:rPr>
            </w:pPr>
          </w:p>
        </w:tc>
        <w:tc>
          <w:tcPr>
            <w:tcW w:w="785" w:type="dxa"/>
          </w:tcPr>
          <w:p w:rsidR="00B42E81" w:rsidRPr="00044192" w:rsidRDefault="00B42E81" w:rsidP="001273E0">
            <w:pPr>
              <w:spacing w:line="360" w:lineRule="auto"/>
              <w:jc w:val="both"/>
              <w:rPr>
                <w:rFonts w:ascii="Times New Roman" w:hAnsi="Times New Roman" w:cs="Times New Roman"/>
                <w:sz w:val="28"/>
                <w:szCs w:val="28"/>
              </w:rPr>
            </w:pPr>
          </w:p>
          <w:p w:rsidR="00B42E81" w:rsidRPr="00044192" w:rsidRDefault="00B42E81" w:rsidP="001273E0">
            <w:pPr>
              <w:spacing w:line="360" w:lineRule="auto"/>
              <w:jc w:val="both"/>
              <w:rPr>
                <w:rFonts w:ascii="Times New Roman" w:hAnsi="Times New Roman" w:cs="Times New Roman"/>
                <w:sz w:val="28"/>
                <w:szCs w:val="28"/>
              </w:rPr>
            </w:pPr>
            <w:r w:rsidRPr="00044192">
              <w:rPr>
                <w:rFonts w:ascii="Times New Roman" w:hAnsi="Times New Roman" w:cs="Times New Roman"/>
                <w:sz w:val="28"/>
                <w:szCs w:val="28"/>
              </w:rPr>
              <w:t>198</w:t>
            </w:r>
          </w:p>
        </w:tc>
        <w:tc>
          <w:tcPr>
            <w:tcW w:w="1613" w:type="dxa"/>
          </w:tcPr>
          <w:p w:rsidR="00B42E81" w:rsidRPr="00044192" w:rsidRDefault="00B42E81" w:rsidP="001273E0">
            <w:pPr>
              <w:spacing w:line="360" w:lineRule="auto"/>
              <w:jc w:val="both"/>
              <w:rPr>
                <w:rFonts w:ascii="Times New Roman" w:hAnsi="Times New Roman" w:cs="Times New Roman"/>
                <w:sz w:val="28"/>
                <w:szCs w:val="28"/>
              </w:rPr>
            </w:pPr>
          </w:p>
          <w:p w:rsidR="00B42E81" w:rsidRPr="00044192" w:rsidRDefault="00B42E81" w:rsidP="001273E0">
            <w:pPr>
              <w:spacing w:line="360" w:lineRule="auto"/>
              <w:jc w:val="both"/>
              <w:rPr>
                <w:rFonts w:ascii="Times New Roman" w:hAnsi="Times New Roman" w:cs="Times New Roman"/>
                <w:sz w:val="28"/>
                <w:szCs w:val="28"/>
              </w:rPr>
            </w:pPr>
            <w:r w:rsidRPr="00044192">
              <w:rPr>
                <w:rFonts w:ascii="Times New Roman" w:hAnsi="Times New Roman" w:cs="Times New Roman"/>
                <w:sz w:val="28"/>
                <w:szCs w:val="28"/>
              </w:rPr>
              <w:t>3.47</w:t>
            </w:r>
          </w:p>
        </w:tc>
        <w:tc>
          <w:tcPr>
            <w:tcW w:w="1170" w:type="dxa"/>
          </w:tcPr>
          <w:p w:rsidR="00B42E81" w:rsidRPr="00044192" w:rsidRDefault="00B42E81" w:rsidP="001273E0">
            <w:pPr>
              <w:spacing w:line="360" w:lineRule="auto"/>
              <w:jc w:val="both"/>
              <w:rPr>
                <w:rFonts w:ascii="Times New Roman" w:hAnsi="Times New Roman" w:cs="Times New Roman"/>
                <w:sz w:val="28"/>
                <w:szCs w:val="28"/>
              </w:rPr>
            </w:pPr>
          </w:p>
          <w:p w:rsidR="00B42E81" w:rsidRPr="00044192" w:rsidRDefault="00B42E81" w:rsidP="001273E0">
            <w:pPr>
              <w:spacing w:line="360" w:lineRule="auto"/>
              <w:jc w:val="both"/>
              <w:rPr>
                <w:rFonts w:ascii="Times New Roman" w:hAnsi="Times New Roman" w:cs="Times New Roman"/>
                <w:sz w:val="28"/>
                <w:szCs w:val="28"/>
              </w:rPr>
            </w:pPr>
            <w:r w:rsidRPr="00044192">
              <w:rPr>
                <w:rFonts w:ascii="Times New Roman" w:hAnsi="Times New Roman" w:cs="Times New Roman"/>
                <w:sz w:val="28"/>
                <w:szCs w:val="28"/>
              </w:rPr>
              <w:t>1.98</w:t>
            </w:r>
          </w:p>
        </w:tc>
        <w:tc>
          <w:tcPr>
            <w:tcW w:w="1354" w:type="dxa"/>
          </w:tcPr>
          <w:p w:rsidR="00B42E81" w:rsidRPr="00044192" w:rsidRDefault="00B42E81" w:rsidP="001273E0">
            <w:pPr>
              <w:spacing w:line="360" w:lineRule="auto"/>
              <w:jc w:val="both"/>
              <w:rPr>
                <w:rFonts w:ascii="Times New Roman" w:hAnsi="Times New Roman" w:cs="Times New Roman"/>
                <w:sz w:val="28"/>
                <w:szCs w:val="28"/>
              </w:rPr>
            </w:pPr>
            <w:r w:rsidRPr="00044192">
              <w:rPr>
                <w:rFonts w:ascii="Times New Roman" w:hAnsi="Times New Roman" w:cs="Times New Roman"/>
                <w:sz w:val="28"/>
                <w:szCs w:val="28"/>
              </w:rPr>
              <w:t>Rejected</w:t>
            </w:r>
          </w:p>
        </w:tc>
      </w:tr>
    </w:tbl>
    <w:p w:rsidR="00B42E81" w:rsidRPr="00044192" w:rsidRDefault="00B42E81" w:rsidP="00B42E81">
      <w:pPr>
        <w:spacing w:line="360" w:lineRule="auto"/>
        <w:jc w:val="both"/>
        <w:rPr>
          <w:rFonts w:ascii="Times New Roman" w:hAnsi="Times New Roman" w:cs="Times New Roman"/>
          <w:sz w:val="28"/>
          <w:szCs w:val="28"/>
        </w:rPr>
      </w:pPr>
      <w:r w:rsidRPr="00044192">
        <w:rPr>
          <w:rFonts w:ascii="Times New Roman" w:hAnsi="Times New Roman" w:cs="Times New Roman"/>
          <w:sz w:val="28"/>
          <w:szCs w:val="28"/>
        </w:rPr>
        <w:t>Significant, p&lt;O.O5</w:t>
      </w:r>
    </w:p>
    <w:p w:rsidR="00B42E81" w:rsidRPr="00044192" w:rsidRDefault="003C4B56" w:rsidP="00B42E81">
      <w:pPr>
        <w:spacing w:line="480" w:lineRule="auto"/>
        <w:ind w:firstLine="720"/>
        <w:jc w:val="both"/>
        <w:rPr>
          <w:rFonts w:ascii="Times New Roman" w:hAnsi="Times New Roman" w:cs="Times New Roman"/>
          <w:sz w:val="28"/>
          <w:szCs w:val="28"/>
        </w:rPr>
      </w:pPr>
      <w:r w:rsidRPr="00044192">
        <w:rPr>
          <w:rFonts w:ascii="Times New Roman" w:hAnsi="Times New Roman" w:cs="Times New Roman"/>
          <w:sz w:val="28"/>
          <w:szCs w:val="28"/>
        </w:rPr>
        <w:t>Table 1:</w:t>
      </w:r>
      <w:r w:rsidR="00B42E81" w:rsidRPr="00044192">
        <w:rPr>
          <w:rFonts w:ascii="Times New Roman" w:hAnsi="Times New Roman" w:cs="Times New Roman"/>
          <w:sz w:val="28"/>
          <w:szCs w:val="28"/>
        </w:rPr>
        <w:t xml:space="preserve"> indicates that the calculated t-value is 3.47 while the critical t-value is 1.96. Since the calculated t-value of 3.47 is greater than the critical t-value of 1.96 at 0.05 alpha level of significance, the hypothesis is rejected. This means that there is a significant difference in the instructional material </w:t>
      </w:r>
      <w:r w:rsidR="00B42E81" w:rsidRPr="00044192">
        <w:rPr>
          <w:rFonts w:ascii="Times New Roman" w:hAnsi="Times New Roman" w:cs="Times New Roman"/>
          <w:sz w:val="28"/>
          <w:szCs w:val="28"/>
        </w:rPr>
        <w:lastRenderedPageBreak/>
        <w:t>utilization and academic performance of students in Social Studies in Ilorin West LGA, Kwara State based on gender.</w:t>
      </w:r>
    </w:p>
    <w:p w:rsidR="00B42E81" w:rsidRPr="00044192" w:rsidRDefault="00B42E81" w:rsidP="00B42E81">
      <w:pPr>
        <w:spacing w:line="480" w:lineRule="auto"/>
        <w:jc w:val="both"/>
        <w:rPr>
          <w:rFonts w:ascii="Times New Roman" w:hAnsi="Times New Roman" w:cs="Times New Roman"/>
          <w:sz w:val="28"/>
          <w:szCs w:val="28"/>
        </w:rPr>
      </w:pPr>
      <w:r w:rsidRPr="00044192">
        <w:rPr>
          <w:rFonts w:ascii="Times New Roman" w:hAnsi="Times New Roman" w:cs="Times New Roman"/>
          <w:b/>
          <w:sz w:val="28"/>
          <w:szCs w:val="28"/>
        </w:rPr>
        <w:t>Hypothesis 2</w:t>
      </w:r>
      <w:r w:rsidRPr="00044192">
        <w:rPr>
          <w:rFonts w:ascii="Times New Roman" w:hAnsi="Times New Roman" w:cs="Times New Roman"/>
          <w:sz w:val="28"/>
          <w:szCs w:val="28"/>
        </w:rPr>
        <w:t>: There is no significant difference in the instructional m</w:t>
      </w:r>
      <w:r w:rsidR="007D59A8" w:rsidRPr="00044192">
        <w:rPr>
          <w:rFonts w:ascii="Times New Roman" w:hAnsi="Times New Roman" w:cs="Times New Roman"/>
          <w:sz w:val="28"/>
          <w:szCs w:val="28"/>
        </w:rPr>
        <w:t>aterial utilization on students academic performance</w:t>
      </w:r>
      <w:r w:rsidRPr="00044192">
        <w:rPr>
          <w:rFonts w:ascii="Times New Roman" w:hAnsi="Times New Roman" w:cs="Times New Roman"/>
          <w:sz w:val="28"/>
          <w:szCs w:val="28"/>
        </w:rPr>
        <w:t xml:space="preserve"> in Social Studies in Ilorin West LGA, Kwara State based on school type. </w:t>
      </w:r>
    </w:p>
    <w:p w:rsidR="00B42E81" w:rsidRPr="00044192" w:rsidRDefault="006B65DE" w:rsidP="00B42E81">
      <w:pPr>
        <w:spacing w:line="240" w:lineRule="auto"/>
        <w:jc w:val="both"/>
        <w:rPr>
          <w:rFonts w:ascii="Times New Roman" w:hAnsi="Times New Roman" w:cs="Times New Roman"/>
          <w:b/>
          <w:sz w:val="28"/>
          <w:szCs w:val="28"/>
        </w:rPr>
      </w:pPr>
      <w:r w:rsidRPr="00044192">
        <w:rPr>
          <w:rFonts w:ascii="Times New Roman" w:hAnsi="Times New Roman" w:cs="Times New Roman"/>
          <w:b/>
          <w:sz w:val="28"/>
          <w:szCs w:val="28"/>
        </w:rPr>
        <w:t>Table 2</w:t>
      </w:r>
      <w:r w:rsidR="00B42E81" w:rsidRPr="00044192">
        <w:rPr>
          <w:rFonts w:ascii="Times New Roman" w:hAnsi="Times New Roman" w:cs="Times New Roman"/>
          <w:b/>
          <w:sz w:val="28"/>
          <w:szCs w:val="28"/>
        </w:rPr>
        <w:t>: Mean, Standard Deviation and t-value on the instructional material utilization and academic performance of students in social Studies in Ilorin West LGA, Kwara State based on school type</w:t>
      </w:r>
    </w:p>
    <w:tbl>
      <w:tblPr>
        <w:tblStyle w:val="TableGrid"/>
        <w:tblW w:w="9288" w:type="dxa"/>
        <w:tblLook w:val="04A0"/>
      </w:tblPr>
      <w:tblGrid>
        <w:gridCol w:w="1395"/>
        <w:gridCol w:w="672"/>
        <w:gridCol w:w="1007"/>
        <w:gridCol w:w="841"/>
        <w:gridCol w:w="672"/>
        <w:gridCol w:w="1724"/>
        <w:gridCol w:w="1275"/>
        <w:gridCol w:w="1702"/>
      </w:tblGrid>
      <w:tr w:rsidR="00B42E81" w:rsidRPr="00044192" w:rsidTr="001273E0">
        <w:tc>
          <w:tcPr>
            <w:tcW w:w="1395" w:type="dxa"/>
          </w:tcPr>
          <w:p w:rsidR="00B42E81" w:rsidRPr="00044192" w:rsidRDefault="00B42E81" w:rsidP="001273E0">
            <w:pPr>
              <w:spacing w:line="480" w:lineRule="auto"/>
              <w:jc w:val="both"/>
              <w:rPr>
                <w:rFonts w:ascii="Times New Roman" w:hAnsi="Times New Roman" w:cs="Times New Roman"/>
                <w:b/>
                <w:sz w:val="28"/>
                <w:szCs w:val="28"/>
              </w:rPr>
            </w:pPr>
            <w:r w:rsidRPr="00044192">
              <w:rPr>
                <w:rFonts w:ascii="Times New Roman" w:hAnsi="Times New Roman" w:cs="Times New Roman"/>
                <w:b/>
                <w:sz w:val="28"/>
                <w:szCs w:val="28"/>
              </w:rPr>
              <w:t xml:space="preserve">Sch. </w:t>
            </w:r>
            <w:r w:rsidR="00FD03F4" w:rsidRPr="00044192">
              <w:rPr>
                <w:rFonts w:ascii="Times New Roman" w:hAnsi="Times New Roman" w:cs="Times New Roman"/>
                <w:b/>
                <w:sz w:val="28"/>
                <w:szCs w:val="28"/>
              </w:rPr>
              <w:t>T</w:t>
            </w:r>
            <w:r w:rsidRPr="00044192">
              <w:rPr>
                <w:rFonts w:ascii="Times New Roman" w:hAnsi="Times New Roman" w:cs="Times New Roman"/>
                <w:b/>
                <w:sz w:val="28"/>
                <w:szCs w:val="28"/>
              </w:rPr>
              <w:t>ype</w:t>
            </w:r>
          </w:p>
        </w:tc>
        <w:tc>
          <w:tcPr>
            <w:tcW w:w="672" w:type="dxa"/>
          </w:tcPr>
          <w:p w:rsidR="00B42E81" w:rsidRPr="00044192" w:rsidRDefault="00B42E81" w:rsidP="001273E0">
            <w:pPr>
              <w:spacing w:line="480" w:lineRule="auto"/>
              <w:jc w:val="both"/>
              <w:rPr>
                <w:rFonts w:ascii="Times New Roman" w:hAnsi="Times New Roman" w:cs="Times New Roman"/>
                <w:b/>
                <w:sz w:val="28"/>
                <w:szCs w:val="28"/>
              </w:rPr>
            </w:pPr>
            <w:r w:rsidRPr="00044192">
              <w:rPr>
                <w:rFonts w:ascii="Times New Roman" w:hAnsi="Times New Roman" w:cs="Times New Roman"/>
                <w:b/>
                <w:sz w:val="28"/>
                <w:szCs w:val="28"/>
              </w:rPr>
              <w:t>N</w:t>
            </w:r>
          </w:p>
        </w:tc>
        <w:tc>
          <w:tcPr>
            <w:tcW w:w="1007" w:type="dxa"/>
          </w:tcPr>
          <w:p w:rsidR="00B42E81" w:rsidRPr="00044192" w:rsidRDefault="00B42E81" w:rsidP="001273E0">
            <w:pPr>
              <w:spacing w:line="480" w:lineRule="auto"/>
              <w:jc w:val="both"/>
              <w:rPr>
                <w:rFonts w:ascii="Times New Roman" w:hAnsi="Times New Roman" w:cs="Times New Roman"/>
                <w:b/>
                <w:sz w:val="28"/>
                <w:szCs w:val="28"/>
              </w:rPr>
            </w:pPr>
            <w:r w:rsidRPr="00044192">
              <w:rPr>
                <w:rFonts w:ascii="Times New Roman" w:hAnsi="Times New Roman" w:cs="Times New Roman"/>
                <w:b/>
                <w:sz w:val="28"/>
                <w:szCs w:val="28"/>
              </w:rPr>
              <w:t>Mean</w:t>
            </w:r>
          </w:p>
        </w:tc>
        <w:tc>
          <w:tcPr>
            <w:tcW w:w="841" w:type="dxa"/>
          </w:tcPr>
          <w:p w:rsidR="00B42E81" w:rsidRPr="00044192" w:rsidRDefault="00B42E81" w:rsidP="001273E0">
            <w:pPr>
              <w:spacing w:line="480" w:lineRule="auto"/>
              <w:jc w:val="both"/>
              <w:rPr>
                <w:rFonts w:ascii="Times New Roman" w:hAnsi="Times New Roman" w:cs="Times New Roman"/>
                <w:b/>
                <w:sz w:val="28"/>
                <w:szCs w:val="28"/>
              </w:rPr>
            </w:pPr>
            <w:r w:rsidRPr="00044192">
              <w:rPr>
                <w:rFonts w:ascii="Times New Roman" w:hAnsi="Times New Roman" w:cs="Times New Roman"/>
                <w:b/>
                <w:sz w:val="28"/>
                <w:szCs w:val="28"/>
              </w:rPr>
              <w:t>SD</w:t>
            </w:r>
          </w:p>
        </w:tc>
        <w:tc>
          <w:tcPr>
            <w:tcW w:w="672" w:type="dxa"/>
          </w:tcPr>
          <w:p w:rsidR="00B42E81" w:rsidRPr="00044192" w:rsidRDefault="00B42E81" w:rsidP="001273E0">
            <w:pPr>
              <w:spacing w:line="480" w:lineRule="auto"/>
              <w:jc w:val="both"/>
              <w:rPr>
                <w:rFonts w:ascii="Times New Roman" w:hAnsi="Times New Roman" w:cs="Times New Roman"/>
                <w:b/>
                <w:sz w:val="28"/>
                <w:szCs w:val="28"/>
              </w:rPr>
            </w:pPr>
            <w:r w:rsidRPr="00044192">
              <w:rPr>
                <w:rFonts w:ascii="Times New Roman" w:hAnsi="Times New Roman" w:cs="Times New Roman"/>
                <w:b/>
                <w:sz w:val="28"/>
                <w:szCs w:val="28"/>
              </w:rPr>
              <w:t>DF</w:t>
            </w:r>
          </w:p>
        </w:tc>
        <w:tc>
          <w:tcPr>
            <w:tcW w:w="1724" w:type="dxa"/>
          </w:tcPr>
          <w:p w:rsidR="00B42E81" w:rsidRPr="00044192" w:rsidRDefault="00B42E81" w:rsidP="001273E0">
            <w:pPr>
              <w:spacing w:line="480" w:lineRule="auto"/>
              <w:jc w:val="both"/>
              <w:rPr>
                <w:rFonts w:ascii="Times New Roman" w:hAnsi="Times New Roman" w:cs="Times New Roman"/>
                <w:b/>
                <w:sz w:val="28"/>
                <w:szCs w:val="28"/>
              </w:rPr>
            </w:pPr>
            <w:r w:rsidRPr="00044192">
              <w:rPr>
                <w:rFonts w:ascii="Times New Roman" w:hAnsi="Times New Roman" w:cs="Times New Roman"/>
                <w:b/>
                <w:sz w:val="28"/>
                <w:szCs w:val="28"/>
              </w:rPr>
              <w:t>Calculated t-value</w:t>
            </w:r>
          </w:p>
        </w:tc>
        <w:tc>
          <w:tcPr>
            <w:tcW w:w="1275" w:type="dxa"/>
          </w:tcPr>
          <w:p w:rsidR="00B42E81" w:rsidRPr="00044192" w:rsidRDefault="00B42E81" w:rsidP="001273E0">
            <w:pPr>
              <w:spacing w:line="480" w:lineRule="auto"/>
              <w:jc w:val="both"/>
              <w:rPr>
                <w:rFonts w:ascii="Times New Roman" w:hAnsi="Times New Roman" w:cs="Times New Roman"/>
                <w:b/>
                <w:sz w:val="28"/>
                <w:szCs w:val="28"/>
              </w:rPr>
            </w:pPr>
            <w:r w:rsidRPr="00044192">
              <w:rPr>
                <w:rFonts w:ascii="Times New Roman" w:hAnsi="Times New Roman" w:cs="Times New Roman"/>
                <w:b/>
                <w:sz w:val="28"/>
                <w:szCs w:val="28"/>
              </w:rPr>
              <w:t>Critical t-value</w:t>
            </w:r>
          </w:p>
        </w:tc>
        <w:tc>
          <w:tcPr>
            <w:tcW w:w="1702" w:type="dxa"/>
          </w:tcPr>
          <w:p w:rsidR="00B42E81" w:rsidRPr="00044192" w:rsidRDefault="00B42E81" w:rsidP="001273E0">
            <w:pPr>
              <w:spacing w:line="480" w:lineRule="auto"/>
              <w:jc w:val="both"/>
              <w:rPr>
                <w:rFonts w:ascii="Times New Roman" w:hAnsi="Times New Roman" w:cs="Times New Roman"/>
                <w:b/>
                <w:sz w:val="28"/>
                <w:szCs w:val="28"/>
              </w:rPr>
            </w:pPr>
            <w:r w:rsidRPr="00044192">
              <w:rPr>
                <w:rFonts w:ascii="Times New Roman" w:hAnsi="Times New Roman" w:cs="Times New Roman"/>
                <w:b/>
                <w:sz w:val="28"/>
                <w:szCs w:val="28"/>
              </w:rPr>
              <w:t>Decision</w:t>
            </w:r>
          </w:p>
        </w:tc>
      </w:tr>
      <w:tr w:rsidR="00B42E81" w:rsidRPr="00044192" w:rsidTr="001273E0">
        <w:tc>
          <w:tcPr>
            <w:tcW w:w="1395" w:type="dxa"/>
          </w:tcPr>
          <w:p w:rsidR="00B42E81" w:rsidRPr="00044192" w:rsidRDefault="00B42E81" w:rsidP="001273E0">
            <w:pPr>
              <w:spacing w:line="480" w:lineRule="auto"/>
              <w:jc w:val="both"/>
              <w:rPr>
                <w:rFonts w:ascii="Times New Roman" w:hAnsi="Times New Roman" w:cs="Times New Roman"/>
                <w:sz w:val="28"/>
                <w:szCs w:val="28"/>
              </w:rPr>
            </w:pPr>
            <w:r w:rsidRPr="00044192">
              <w:rPr>
                <w:rFonts w:ascii="Times New Roman" w:hAnsi="Times New Roman" w:cs="Times New Roman"/>
                <w:sz w:val="28"/>
                <w:szCs w:val="28"/>
              </w:rPr>
              <w:t>Public</w:t>
            </w:r>
          </w:p>
        </w:tc>
        <w:tc>
          <w:tcPr>
            <w:tcW w:w="672" w:type="dxa"/>
          </w:tcPr>
          <w:p w:rsidR="00B42E81" w:rsidRPr="00044192" w:rsidRDefault="00B42E81" w:rsidP="001273E0">
            <w:pPr>
              <w:spacing w:line="480" w:lineRule="auto"/>
              <w:jc w:val="both"/>
              <w:rPr>
                <w:rFonts w:ascii="Times New Roman" w:hAnsi="Times New Roman" w:cs="Times New Roman"/>
                <w:sz w:val="28"/>
                <w:szCs w:val="28"/>
              </w:rPr>
            </w:pPr>
            <w:r w:rsidRPr="00044192">
              <w:rPr>
                <w:rFonts w:ascii="Times New Roman" w:hAnsi="Times New Roman" w:cs="Times New Roman"/>
                <w:sz w:val="28"/>
                <w:szCs w:val="28"/>
              </w:rPr>
              <w:t>16</w:t>
            </w:r>
          </w:p>
        </w:tc>
        <w:tc>
          <w:tcPr>
            <w:tcW w:w="1007" w:type="dxa"/>
          </w:tcPr>
          <w:p w:rsidR="00B42E81" w:rsidRPr="00044192" w:rsidRDefault="00B42E81" w:rsidP="001273E0">
            <w:pPr>
              <w:spacing w:line="480" w:lineRule="auto"/>
              <w:jc w:val="both"/>
              <w:rPr>
                <w:rFonts w:ascii="Times New Roman" w:hAnsi="Times New Roman" w:cs="Times New Roman"/>
                <w:sz w:val="28"/>
                <w:szCs w:val="28"/>
              </w:rPr>
            </w:pPr>
            <w:r w:rsidRPr="00044192">
              <w:rPr>
                <w:rFonts w:ascii="Times New Roman" w:hAnsi="Times New Roman" w:cs="Times New Roman"/>
                <w:sz w:val="28"/>
                <w:szCs w:val="28"/>
              </w:rPr>
              <w:t>61.21</w:t>
            </w:r>
          </w:p>
        </w:tc>
        <w:tc>
          <w:tcPr>
            <w:tcW w:w="841" w:type="dxa"/>
          </w:tcPr>
          <w:p w:rsidR="00B42E81" w:rsidRPr="00044192" w:rsidRDefault="00B42E81" w:rsidP="001273E0">
            <w:pPr>
              <w:spacing w:line="480" w:lineRule="auto"/>
              <w:jc w:val="both"/>
              <w:rPr>
                <w:rFonts w:ascii="Times New Roman" w:hAnsi="Times New Roman" w:cs="Times New Roman"/>
                <w:sz w:val="28"/>
                <w:szCs w:val="28"/>
              </w:rPr>
            </w:pPr>
            <w:r w:rsidRPr="00044192">
              <w:rPr>
                <w:rFonts w:ascii="Times New Roman" w:hAnsi="Times New Roman" w:cs="Times New Roman"/>
                <w:sz w:val="28"/>
                <w:szCs w:val="28"/>
              </w:rPr>
              <w:t>6.27</w:t>
            </w:r>
          </w:p>
          <w:p w:rsidR="00B42E81" w:rsidRPr="00044192" w:rsidRDefault="00B42E81" w:rsidP="001273E0">
            <w:pPr>
              <w:spacing w:line="480" w:lineRule="auto"/>
              <w:jc w:val="both"/>
              <w:rPr>
                <w:rFonts w:ascii="Times New Roman" w:hAnsi="Times New Roman" w:cs="Times New Roman"/>
                <w:sz w:val="28"/>
                <w:szCs w:val="28"/>
              </w:rPr>
            </w:pPr>
          </w:p>
        </w:tc>
        <w:tc>
          <w:tcPr>
            <w:tcW w:w="672" w:type="dxa"/>
          </w:tcPr>
          <w:p w:rsidR="00B42E81" w:rsidRPr="00044192" w:rsidRDefault="00B42E81" w:rsidP="001273E0">
            <w:pPr>
              <w:spacing w:line="480" w:lineRule="auto"/>
              <w:jc w:val="both"/>
              <w:rPr>
                <w:rFonts w:ascii="Times New Roman" w:hAnsi="Times New Roman" w:cs="Times New Roman"/>
                <w:sz w:val="28"/>
                <w:szCs w:val="28"/>
              </w:rPr>
            </w:pPr>
          </w:p>
          <w:p w:rsidR="00B42E81" w:rsidRPr="00044192" w:rsidRDefault="00B42E81" w:rsidP="001273E0">
            <w:pPr>
              <w:spacing w:line="480" w:lineRule="auto"/>
              <w:jc w:val="both"/>
              <w:rPr>
                <w:rFonts w:ascii="Times New Roman" w:hAnsi="Times New Roman" w:cs="Times New Roman"/>
                <w:sz w:val="28"/>
                <w:szCs w:val="28"/>
              </w:rPr>
            </w:pPr>
            <w:r w:rsidRPr="00044192">
              <w:rPr>
                <w:rFonts w:ascii="Times New Roman" w:hAnsi="Times New Roman" w:cs="Times New Roman"/>
                <w:sz w:val="28"/>
                <w:szCs w:val="28"/>
              </w:rPr>
              <w:t>198</w:t>
            </w:r>
          </w:p>
        </w:tc>
        <w:tc>
          <w:tcPr>
            <w:tcW w:w="1724" w:type="dxa"/>
          </w:tcPr>
          <w:p w:rsidR="00B42E81" w:rsidRPr="00044192" w:rsidRDefault="00B42E81" w:rsidP="001273E0">
            <w:pPr>
              <w:spacing w:line="480" w:lineRule="auto"/>
              <w:jc w:val="both"/>
              <w:rPr>
                <w:rFonts w:ascii="Times New Roman" w:hAnsi="Times New Roman" w:cs="Times New Roman"/>
                <w:sz w:val="28"/>
                <w:szCs w:val="28"/>
              </w:rPr>
            </w:pPr>
          </w:p>
          <w:p w:rsidR="00B42E81" w:rsidRPr="00044192" w:rsidRDefault="00B42E81" w:rsidP="001273E0">
            <w:pPr>
              <w:spacing w:line="480" w:lineRule="auto"/>
              <w:jc w:val="both"/>
              <w:rPr>
                <w:rFonts w:ascii="Times New Roman" w:hAnsi="Times New Roman" w:cs="Times New Roman"/>
                <w:sz w:val="28"/>
                <w:szCs w:val="28"/>
              </w:rPr>
            </w:pPr>
            <w:r w:rsidRPr="00044192">
              <w:rPr>
                <w:rFonts w:ascii="Times New Roman" w:hAnsi="Times New Roman" w:cs="Times New Roman"/>
                <w:sz w:val="28"/>
                <w:szCs w:val="28"/>
              </w:rPr>
              <w:t>3.36</w:t>
            </w:r>
          </w:p>
        </w:tc>
        <w:tc>
          <w:tcPr>
            <w:tcW w:w="1275" w:type="dxa"/>
          </w:tcPr>
          <w:p w:rsidR="00B42E81" w:rsidRPr="00044192" w:rsidRDefault="00B42E81" w:rsidP="001273E0">
            <w:pPr>
              <w:spacing w:line="480" w:lineRule="auto"/>
              <w:jc w:val="both"/>
              <w:rPr>
                <w:rFonts w:ascii="Times New Roman" w:hAnsi="Times New Roman" w:cs="Times New Roman"/>
                <w:sz w:val="28"/>
                <w:szCs w:val="28"/>
              </w:rPr>
            </w:pPr>
          </w:p>
          <w:p w:rsidR="00B42E81" w:rsidRPr="00044192" w:rsidRDefault="00B42E81" w:rsidP="001273E0">
            <w:pPr>
              <w:spacing w:line="480" w:lineRule="auto"/>
              <w:jc w:val="both"/>
              <w:rPr>
                <w:rFonts w:ascii="Times New Roman" w:hAnsi="Times New Roman" w:cs="Times New Roman"/>
                <w:sz w:val="28"/>
                <w:szCs w:val="28"/>
              </w:rPr>
            </w:pPr>
            <w:r w:rsidRPr="00044192">
              <w:rPr>
                <w:rFonts w:ascii="Times New Roman" w:hAnsi="Times New Roman" w:cs="Times New Roman"/>
                <w:sz w:val="28"/>
                <w:szCs w:val="28"/>
              </w:rPr>
              <w:t>1.96</w:t>
            </w:r>
          </w:p>
        </w:tc>
        <w:tc>
          <w:tcPr>
            <w:tcW w:w="1702" w:type="dxa"/>
          </w:tcPr>
          <w:p w:rsidR="00B42E81" w:rsidRPr="00044192" w:rsidRDefault="00B42E81" w:rsidP="001273E0">
            <w:pPr>
              <w:spacing w:line="480" w:lineRule="auto"/>
              <w:jc w:val="both"/>
              <w:rPr>
                <w:rFonts w:ascii="Times New Roman" w:hAnsi="Times New Roman" w:cs="Times New Roman"/>
                <w:sz w:val="28"/>
                <w:szCs w:val="28"/>
              </w:rPr>
            </w:pPr>
            <w:r w:rsidRPr="00044192">
              <w:rPr>
                <w:rFonts w:ascii="Times New Roman" w:hAnsi="Times New Roman" w:cs="Times New Roman"/>
                <w:sz w:val="28"/>
                <w:szCs w:val="28"/>
              </w:rPr>
              <w:t>Rejected</w:t>
            </w:r>
          </w:p>
        </w:tc>
      </w:tr>
      <w:tr w:rsidR="00B42E81" w:rsidRPr="00044192" w:rsidTr="001273E0">
        <w:tc>
          <w:tcPr>
            <w:tcW w:w="1395" w:type="dxa"/>
          </w:tcPr>
          <w:p w:rsidR="00B42E81" w:rsidRPr="00044192" w:rsidRDefault="00B42E81" w:rsidP="001273E0">
            <w:pPr>
              <w:spacing w:line="480" w:lineRule="auto"/>
              <w:jc w:val="both"/>
              <w:rPr>
                <w:rFonts w:ascii="Times New Roman" w:hAnsi="Times New Roman" w:cs="Times New Roman"/>
                <w:sz w:val="28"/>
                <w:szCs w:val="28"/>
              </w:rPr>
            </w:pPr>
            <w:r w:rsidRPr="00044192">
              <w:rPr>
                <w:rFonts w:ascii="Times New Roman" w:hAnsi="Times New Roman" w:cs="Times New Roman"/>
                <w:sz w:val="28"/>
                <w:szCs w:val="28"/>
              </w:rPr>
              <w:t>Private</w:t>
            </w:r>
          </w:p>
        </w:tc>
        <w:tc>
          <w:tcPr>
            <w:tcW w:w="672" w:type="dxa"/>
          </w:tcPr>
          <w:p w:rsidR="00B42E81" w:rsidRPr="00044192" w:rsidRDefault="00B42E81" w:rsidP="001273E0">
            <w:pPr>
              <w:spacing w:line="480" w:lineRule="auto"/>
              <w:jc w:val="both"/>
              <w:rPr>
                <w:rFonts w:ascii="Times New Roman" w:hAnsi="Times New Roman" w:cs="Times New Roman"/>
                <w:sz w:val="28"/>
                <w:szCs w:val="28"/>
              </w:rPr>
            </w:pPr>
            <w:r w:rsidRPr="00044192">
              <w:rPr>
                <w:rFonts w:ascii="Times New Roman" w:hAnsi="Times New Roman" w:cs="Times New Roman"/>
                <w:sz w:val="28"/>
                <w:szCs w:val="28"/>
              </w:rPr>
              <w:t>84</w:t>
            </w:r>
          </w:p>
        </w:tc>
        <w:tc>
          <w:tcPr>
            <w:tcW w:w="1007" w:type="dxa"/>
          </w:tcPr>
          <w:p w:rsidR="00B42E81" w:rsidRPr="00044192" w:rsidRDefault="00B42E81" w:rsidP="001273E0">
            <w:pPr>
              <w:spacing w:line="480" w:lineRule="auto"/>
              <w:jc w:val="both"/>
              <w:rPr>
                <w:rFonts w:ascii="Times New Roman" w:hAnsi="Times New Roman" w:cs="Times New Roman"/>
                <w:sz w:val="28"/>
                <w:szCs w:val="28"/>
              </w:rPr>
            </w:pPr>
            <w:r w:rsidRPr="00044192">
              <w:rPr>
                <w:rFonts w:ascii="Times New Roman" w:hAnsi="Times New Roman" w:cs="Times New Roman"/>
                <w:sz w:val="28"/>
                <w:szCs w:val="28"/>
              </w:rPr>
              <w:t>57.57</w:t>
            </w:r>
          </w:p>
        </w:tc>
        <w:tc>
          <w:tcPr>
            <w:tcW w:w="841" w:type="dxa"/>
          </w:tcPr>
          <w:p w:rsidR="00B42E81" w:rsidRPr="00044192" w:rsidRDefault="00B42E81" w:rsidP="001273E0">
            <w:pPr>
              <w:spacing w:line="480" w:lineRule="auto"/>
              <w:jc w:val="both"/>
              <w:rPr>
                <w:rFonts w:ascii="Times New Roman" w:hAnsi="Times New Roman" w:cs="Times New Roman"/>
                <w:sz w:val="28"/>
                <w:szCs w:val="28"/>
              </w:rPr>
            </w:pPr>
            <w:r w:rsidRPr="00044192">
              <w:rPr>
                <w:rFonts w:ascii="Times New Roman" w:hAnsi="Times New Roman" w:cs="Times New Roman"/>
                <w:sz w:val="28"/>
                <w:szCs w:val="28"/>
              </w:rPr>
              <w:t>5.12</w:t>
            </w:r>
          </w:p>
        </w:tc>
        <w:tc>
          <w:tcPr>
            <w:tcW w:w="672" w:type="dxa"/>
          </w:tcPr>
          <w:p w:rsidR="00B42E81" w:rsidRPr="00044192" w:rsidRDefault="00B42E81" w:rsidP="001273E0">
            <w:pPr>
              <w:spacing w:line="480" w:lineRule="auto"/>
              <w:jc w:val="both"/>
              <w:rPr>
                <w:rFonts w:ascii="Times New Roman" w:hAnsi="Times New Roman" w:cs="Times New Roman"/>
                <w:sz w:val="28"/>
                <w:szCs w:val="28"/>
              </w:rPr>
            </w:pPr>
          </w:p>
        </w:tc>
        <w:tc>
          <w:tcPr>
            <w:tcW w:w="1724" w:type="dxa"/>
          </w:tcPr>
          <w:p w:rsidR="00B42E81" w:rsidRPr="00044192" w:rsidRDefault="00B42E81" w:rsidP="001273E0">
            <w:pPr>
              <w:spacing w:line="480" w:lineRule="auto"/>
              <w:jc w:val="both"/>
              <w:rPr>
                <w:rFonts w:ascii="Times New Roman" w:hAnsi="Times New Roman" w:cs="Times New Roman"/>
                <w:sz w:val="28"/>
                <w:szCs w:val="28"/>
              </w:rPr>
            </w:pPr>
          </w:p>
        </w:tc>
        <w:tc>
          <w:tcPr>
            <w:tcW w:w="1275" w:type="dxa"/>
          </w:tcPr>
          <w:p w:rsidR="00B42E81" w:rsidRPr="00044192" w:rsidRDefault="00B42E81" w:rsidP="001273E0">
            <w:pPr>
              <w:spacing w:line="480" w:lineRule="auto"/>
              <w:jc w:val="both"/>
              <w:rPr>
                <w:rFonts w:ascii="Times New Roman" w:hAnsi="Times New Roman" w:cs="Times New Roman"/>
                <w:sz w:val="28"/>
                <w:szCs w:val="28"/>
              </w:rPr>
            </w:pPr>
          </w:p>
        </w:tc>
        <w:tc>
          <w:tcPr>
            <w:tcW w:w="1702" w:type="dxa"/>
          </w:tcPr>
          <w:p w:rsidR="00B42E81" w:rsidRPr="00044192" w:rsidRDefault="00B42E81" w:rsidP="001273E0">
            <w:pPr>
              <w:spacing w:line="480" w:lineRule="auto"/>
              <w:jc w:val="both"/>
              <w:rPr>
                <w:rFonts w:ascii="Times New Roman" w:hAnsi="Times New Roman" w:cs="Times New Roman"/>
                <w:sz w:val="28"/>
                <w:szCs w:val="28"/>
              </w:rPr>
            </w:pPr>
          </w:p>
        </w:tc>
      </w:tr>
    </w:tbl>
    <w:p w:rsidR="00B42E81" w:rsidRPr="00044192" w:rsidRDefault="00B42E81" w:rsidP="00B42E81">
      <w:pPr>
        <w:spacing w:line="480" w:lineRule="auto"/>
        <w:jc w:val="both"/>
        <w:rPr>
          <w:rFonts w:ascii="Times New Roman" w:hAnsi="Times New Roman" w:cs="Times New Roman"/>
          <w:sz w:val="28"/>
          <w:szCs w:val="28"/>
        </w:rPr>
      </w:pPr>
      <w:r w:rsidRPr="00044192">
        <w:rPr>
          <w:rFonts w:ascii="Times New Roman" w:hAnsi="Times New Roman" w:cs="Times New Roman"/>
          <w:sz w:val="28"/>
          <w:szCs w:val="28"/>
        </w:rPr>
        <w:t>Significant, p&lt;O.O5</w:t>
      </w:r>
    </w:p>
    <w:p w:rsidR="00B42E81" w:rsidRPr="00044192" w:rsidRDefault="00B42E81" w:rsidP="00B42E81">
      <w:pPr>
        <w:spacing w:line="480" w:lineRule="auto"/>
        <w:ind w:firstLine="720"/>
        <w:jc w:val="both"/>
        <w:rPr>
          <w:rFonts w:ascii="Times New Roman" w:hAnsi="Times New Roman" w:cs="Times New Roman"/>
          <w:sz w:val="28"/>
          <w:szCs w:val="28"/>
        </w:rPr>
      </w:pPr>
      <w:r w:rsidRPr="00044192">
        <w:rPr>
          <w:rFonts w:ascii="Times New Roman" w:hAnsi="Times New Roman" w:cs="Times New Roman"/>
          <w:sz w:val="28"/>
          <w:szCs w:val="28"/>
        </w:rPr>
        <w:t xml:space="preserve">Table </w:t>
      </w:r>
      <w:r w:rsidR="00006084" w:rsidRPr="00044192">
        <w:rPr>
          <w:rFonts w:ascii="Times New Roman" w:hAnsi="Times New Roman" w:cs="Times New Roman"/>
          <w:sz w:val="28"/>
          <w:szCs w:val="28"/>
        </w:rPr>
        <w:t>2:</w:t>
      </w:r>
      <w:r w:rsidRPr="00044192">
        <w:rPr>
          <w:rFonts w:ascii="Times New Roman" w:hAnsi="Times New Roman" w:cs="Times New Roman"/>
          <w:sz w:val="28"/>
          <w:szCs w:val="28"/>
        </w:rPr>
        <w:t xml:space="preserve"> indicates that the calculated t-value is 4.36 while the critical t-value is 1.96. Since the calculated t-value of 4.36 is greater than the critical t-value of 1.96 at 0.05 alpha level of significance, the hypothesis is rejected. This means that there is a significant difference in the instructional material </w:t>
      </w:r>
      <w:r w:rsidRPr="00044192">
        <w:rPr>
          <w:rFonts w:ascii="Times New Roman" w:hAnsi="Times New Roman" w:cs="Times New Roman"/>
          <w:sz w:val="28"/>
          <w:szCs w:val="28"/>
        </w:rPr>
        <w:lastRenderedPageBreak/>
        <w:t>utilization and academic performance of students in social studies in Ilorin west LGA, Kwara State on school type.</w:t>
      </w:r>
    </w:p>
    <w:p w:rsidR="00B42E81" w:rsidRPr="00044192" w:rsidRDefault="00B42E81" w:rsidP="00B42E81">
      <w:pPr>
        <w:spacing w:line="480" w:lineRule="auto"/>
        <w:jc w:val="both"/>
        <w:rPr>
          <w:rFonts w:ascii="Times New Roman" w:hAnsi="Times New Roman" w:cs="Times New Roman"/>
          <w:sz w:val="28"/>
          <w:szCs w:val="28"/>
        </w:rPr>
      </w:pPr>
      <w:r w:rsidRPr="00044192">
        <w:rPr>
          <w:rFonts w:ascii="Times New Roman" w:hAnsi="Times New Roman" w:cs="Times New Roman"/>
          <w:b/>
          <w:sz w:val="28"/>
          <w:szCs w:val="28"/>
        </w:rPr>
        <w:t>Hypothesis 3</w:t>
      </w:r>
      <w:r w:rsidRPr="00044192">
        <w:rPr>
          <w:rFonts w:ascii="Times New Roman" w:hAnsi="Times New Roman" w:cs="Times New Roman"/>
          <w:sz w:val="28"/>
          <w:szCs w:val="28"/>
        </w:rPr>
        <w:t>: There is no significant difference in the instru</w:t>
      </w:r>
      <w:r w:rsidR="007D59A8" w:rsidRPr="00044192">
        <w:rPr>
          <w:rFonts w:ascii="Times New Roman" w:hAnsi="Times New Roman" w:cs="Times New Roman"/>
          <w:sz w:val="28"/>
          <w:szCs w:val="28"/>
        </w:rPr>
        <w:t>ctional material utilization on studentacademic performance</w:t>
      </w:r>
      <w:r w:rsidRPr="00044192">
        <w:rPr>
          <w:rFonts w:ascii="Times New Roman" w:hAnsi="Times New Roman" w:cs="Times New Roman"/>
          <w:sz w:val="28"/>
          <w:szCs w:val="28"/>
        </w:rPr>
        <w:t xml:space="preserve"> in social studies in Ilorin west LGA, Kwara State based on age.</w:t>
      </w:r>
    </w:p>
    <w:p w:rsidR="00B42E81" w:rsidRPr="00044192" w:rsidRDefault="00B42E81" w:rsidP="00B42E81">
      <w:pPr>
        <w:spacing w:line="240" w:lineRule="auto"/>
        <w:jc w:val="both"/>
        <w:rPr>
          <w:rFonts w:ascii="Times New Roman" w:hAnsi="Times New Roman" w:cs="Times New Roman"/>
          <w:b/>
          <w:sz w:val="28"/>
          <w:szCs w:val="28"/>
        </w:rPr>
      </w:pPr>
      <w:r w:rsidRPr="00044192">
        <w:rPr>
          <w:rFonts w:ascii="Times New Roman" w:hAnsi="Times New Roman" w:cs="Times New Roman"/>
          <w:b/>
          <w:sz w:val="28"/>
          <w:szCs w:val="28"/>
        </w:rPr>
        <w:t xml:space="preserve">Table </w:t>
      </w:r>
      <w:r w:rsidR="00E576E2" w:rsidRPr="00044192">
        <w:rPr>
          <w:rFonts w:ascii="Times New Roman" w:hAnsi="Times New Roman" w:cs="Times New Roman"/>
          <w:b/>
          <w:sz w:val="28"/>
          <w:szCs w:val="28"/>
        </w:rPr>
        <w:t>4</w:t>
      </w:r>
      <w:r w:rsidRPr="00044192">
        <w:rPr>
          <w:rFonts w:ascii="Times New Roman" w:hAnsi="Times New Roman" w:cs="Times New Roman"/>
          <w:b/>
          <w:sz w:val="28"/>
          <w:szCs w:val="28"/>
        </w:rPr>
        <w:t>: Mean, Standard Deviation and t-value on the instructional material utilization and academic performance of students in social studies in Ilorin West LGA, Kwara State based on teaching experience</w:t>
      </w:r>
    </w:p>
    <w:tbl>
      <w:tblPr>
        <w:tblStyle w:val="TableGrid"/>
        <w:tblW w:w="9288" w:type="dxa"/>
        <w:tblLook w:val="04A0"/>
      </w:tblPr>
      <w:tblGrid>
        <w:gridCol w:w="1555"/>
        <w:gridCol w:w="667"/>
        <w:gridCol w:w="992"/>
        <w:gridCol w:w="822"/>
        <w:gridCol w:w="667"/>
        <w:gridCol w:w="1694"/>
        <w:gridCol w:w="1255"/>
        <w:gridCol w:w="1636"/>
      </w:tblGrid>
      <w:tr w:rsidR="00B42E81" w:rsidRPr="00044192" w:rsidTr="001273E0">
        <w:tc>
          <w:tcPr>
            <w:tcW w:w="1395" w:type="dxa"/>
          </w:tcPr>
          <w:p w:rsidR="00B42E81" w:rsidRPr="00044192" w:rsidRDefault="00B42E81" w:rsidP="001273E0">
            <w:pPr>
              <w:spacing w:line="360" w:lineRule="auto"/>
              <w:jc w:val="both"/>
              <w:rPr>
                <w:rFonts w:ascii="Times New Roman" w:hAnsi="Times New Roman" w:cs="Times New Roman"/>
                <w:b/>
                <w:sz w:val="28"/>
                <w:szCs w:val="28"/>
              </w:rPr>
            </w:pPr>
            <w:r w:rsidRPr="00044192">
              <w:rPr>
                <w:rFonts w:ascii="Times New Roman" w:hAnsi="Times New Roman" w:cs="Times New Roman"/>
                <w:b/>
                <w:sz w:val="28"/>
                <w:szCs w:val="28"/>
              </w:rPr>
              <w:t>Experience</w:t>
            </w:r>
          </w:p>
        </w:tc>
        <w:tc>
          <w:tcPr>
            <w:tcW w:w="672" w:type="dxa"/>
          </w:tcPr>
          <w:p w:rsidR="00B42E81" w:rsidRPr="00044192" w:rsidRDefault="00B42E81" w:rsidP="001273E0">
            <w:pPr>
              <w:spacing w:line="360" w:lineRule="auto"/>
              <w:jc w:val="both"/>
              <w:rPr>
                <w:rFonts w:ascii="Times New Roman" w:hAnsi="Times New Roman" w:cs="Times New Roman"/>
                <w:b/>
                <w:sz w:val="28"/>
                <w:szCs w:val="28"/>
              </w:rPr>
            </w:pPr>
            <w:r w:rsidRPr="00044192">
              <w:rPr>
                <w:rFonts w:ascii="Times New Roman" w:hAnsi="Times New Roman" w:cs="Times New Roman"/>
                <w:b/>
                <w:sz w:val="28"/>
                <w:szCs w:val="28"/>
              </w:rPr>
              <w:t>N</w:t>
            </w:r>
          </w:p>
        </w:tc>
        <w:tc>
          <w:tcPr>
            <w:tcW w:w="1007" w:type="dxa"/>
          </w:tcPr>
          <w:p w:rsidR="00B42E81" w:rsidRPr="00044192" w:rsidRDefault="00B42E81" w:rsidP="001273E0">
            <w:pPr>
              <w:spacing w:line="360" w:lineRule="auto"/>
              <w:jc w:val="both"/>
              <w:rPr>
                <w:rFonts w:ascii="Times New Roman" w:hAnsi="Times New Roman" w:cs="Times New Roman"/>
                <w:b/>
                <w:sz w:val="28"/>
                <w:szCs w:val="28"/>
              </w:rPr>
            </w:pPr>
            <w:r w:rsidRPr="00044192">
              <w:rPr>
                <w:rFonts w:ascii="Times New Roman" w:hAnsi="Times New Roman" w:cs="Times New Roman"/>
                <w:b/>
                <w:sz w:val="28"/>
                <w:szCs w:val="28"/>
              </w:rPr>
              <w:t>Mean</w:t>
            </w:r>
          </w:p>
        </w:tc>
        <w:tc>
          <w:tcPr>
            <w:tcW w:w="841" w:type="dxa"/>
          </w:tcPr>
          <w:p w:rsidR="00B42E81" w:rsidRPr="00044192" w:rsidRDefault="00B42E81" w:rsidP="001273E0">
            <w:pPr>
              <w:spacing w:line="360" w:lineRule="auto"/>
              <w:jc w:val="both"/>
              <w:rPr>
                <w:rFonts w:ascii="Times New Roman" w:hAnsi="Times New Roman" w:cs="Times New Roman"/>
                <w:b/>
                <w:sz w:val="28"/>
                <w:szCs w:val="28"/>
              </w:rPr>
            </w:pPr>
            <w:r w:rsidRPr="00044192">
              <w:rPr>
                <w:rFonts w:ascii="Times New Roman" w:hAnsi="Times New Roman" w:cs="Times New Roman"/>
                <w:b/>
                <w:sz w:val="28"/>
                <w:szCs w:val="28"/>
              </w:rPr>
              <w:t>SD</w:t>
            </w:r>
          </w:p>
        </w:tc>
        <w:tc>
          <w:tcPr>
            <w:tcW w:w="672" w:type="dxa"/>
          </w:tcPr>
          <w:p w:rsidR="00B42E81" w:rsidRPr="00044192" w:rsidRDefault="00B42E81" w:rsidP="001273E0">
            <w:pPr>
              <w:spacing w:line="360" w:lineRule="auto"/>
              <w:jc w:val="both"/>
              <w:rPr>
                <w:rFonts w:ascii="Times New Roman" w:hAnsi="Times New Roman" w:cs="Times New Roman"/>
                <w:b/>
                <w:sz w:val="28"/>
                <w:szCs w:val="28"/>
              </w:rPr>
            </w:pPr>
            <w:r w:rsidRPr="00044192">
              <w:rPr>
                <w:rFonts w:ascii="Times New Roman" w:hAnsi="Times New Roman" w:cs="Times New Roman"/>
                <w:b/>
                <w:sz w:val="28"/>
                <w:szCs w:val="28"/>
              </w:rPr>
              <w:t>DF</w:t>
            </w:r>
          </w:p>
        </w:tc>
        <w:tc>
          <w:tcPr>
            <w:tcW w:w="1724" w:type="dxa"/>
          </w:tcPr>
          <w:p w:rsidR="00B42E81" w:rsidRPr="00044192" w:rsidRDefault="00B42E81" w:rsidP="001273E0">
            <w:pPr>
              <w:spacing w:line="360" w:lineRule="auto"/>
              <w:jc w:val="both"/>
              <w:rPr>
                <w:rFonts w:ascii="Times New Roman" w:hAnsi="Times New Roman" w:cs="Times New Roman"/>
                <w:b/>
                <w:sz w:val="28"/>
                <w:szCs w:val="28"/>
              </w:rPr>
            </w:pPr>
            <w:r w:rsidRPr="00044192">
              <w:rPr>
                <w:rFonts w:ascii="Times New Roman" w:hAnsi="Times New Roman" w:cs="Times New Roman"/>
                <w:b/>
                <w:sz w:val="28"/>
                <w:szCs w:val="28"/>
              </w:rPr>
              <w:t>Calculated t-value</w:t>
            </w:r>
          </w:p>
        </w:tc>
        <w:tc>
          <w:tcPr>
            <w:tcW w:w="1275" w:type="dxa"/>
          </w:tcPr>
          <w:p w:rsidR="00B42E81" w:rsidRPr="00044192" w:rsidRDefault="00B42E81" w:rsidP="001273E0">
            <w:pPr>
              <w:spacing w:line="360" w:lineRule="auto"/>
              <w:jc w:val="both"/>
              <w:rPr>
                <w:rFonts w:ascii="Times New Roman" w:hAnsi="Times New Roman" w:cs="Times New Roman"/>
                <w:b/>
                <w:sz w:val="28"/>
                <w:szCs w:val="28"/>
              </w:rPr>
            </w:pPr>
            <w:r w:rsidRPr="00044192">
              <w:rPr>
                <w:rFonts w:ascii="Times New Roman" w:hAnsi="Times New Roman" w:cs="Times New Roman"/>
                <w:b/>
                <w:sz w:val="28"/>
                <w:szCs w:val="28"/>
              </w:rPr>
              <w:t>Critical t-value</w:t>
            </w:r>
          </w:p>
        </w:tc>
        <w:tc>
          <w:tcPr>
            <w:tcW w:w="1702" w:type="dxa"/>
          </w:tcPr>
          <w:p w:rsidR="00B42E81" w:rsidRPr="00044192" w:rsidRDefault="00B42E81" w:rsidP="001273E0">
            <w:pPr>
              <w:spacing w:line="360" w:lineRule="auto"/>
              <w:jc w:val="both"/>
              <w:rPr>
                <w:rFonts w:ascii="Times New Roman" w:hAnsi="Times New Roman" w:cs="Times New Roman"/>
                <w:b/>
                <w:sz w:val="28"/>
                <w:szCs w:val="28"/>
              </w:rPr>
            </w:pPr>
            <w:r w:rsidRPr="00044192">
              <w:rPr>
                <w:rFonts w:ascii="Times New Roman" w:hAnsi="Times New Roman" w:cs="Times New Roman"/>
                <w:b/>
                <w:sz w:val="28"/>
                <w:szCs w:val="28"/>
              </w:rPr>
              <w:t>Decision</w:t>
            </w:r>
          </w:p>
        </w:tc>
      </w:tr>
      <w:tr w:rsidR="00B42E81" w:rsidRPr="00044192" w:rsidTr="001273E0">
        <w:tc>
          <w:tcPr>
            <w:tcW w:w="1395" w:type="dxa"/>
          </w:tcPr>
          <w:p w:rsidR="00B42E81" w:rsidRPr="00044192" w:rsidRDefault="00B42E81" w:rsidP="001273E0">
            <w:pPr>
              <w:spacing w:line="360" w:lineRule="auto"/>
              <w:jc w:val="both"/>
              <w:rPr>
                <w:rFonts w:ascii="Times New Roman" w:hAnsi="Times New Roman" w:cs="Times New Roman"/>
                <w:sz w:val="28"/>
                <w:szCs w:val="28"/>
              </w:rPr>
            </w:pPr>
            <w:r w:rsidRPr="00044192">
              <w:rPr>
                <w:rFonts w:ascii="Times New Roman" w:hAnsi="Times New Roman" w:cs="Times New Roman"/>
                <w:sz w:val="28"/>
                <w:szCs w:val="28"/>
              </w:rPr>
              <w:t>1-10 yrs</w:t>
            </w:r>
          </w:p>
        </w:tc>
        <w:tc>
          <w:tcPr>
            <w:tcW w:w="672" w:type="dxa"/>
          </w:tcPr>
          <w:p w:rsidR="00B42E81" w:rsidRPr="00044192" w:rsidRDefault="00B42E81" w:rsidP="001273E0">
            <w:pPr>
              <w:spacing w:line="360" w:lineRule="auto"/>
              <w:jc w:val="both"/>
              <w:rPr>
                <w:rFonts w:ascii="Times New Roman" w:hAnsi="Times New Roman" w:cs="Times New Roman"/>
                <w:sz w:val="28"/>
                <w:szCs w:val="28"/>
              </w:rPr>
            </w:pPr>
            <w:r w:rsidRPr="00044192">
              <w:rPr>
                <w:rFonts w:ascii="Times New Roman" w:hAnsi="Times New Roman" w:cs="Times New Roman"/>
                <w:sz w:val="28"/>
                <w:szCs w:val="28"/>
              </w:rPr>
              <w:t>107</w:t>
            </w:r>
          </w:p>
        </w:tc>
        <w:tc>
          <w:tcPr>
            <w:tcW w:w="1007" w:type="dxa"/>
          </w:tcPr>
          <w:p w:rsidR="00B42E81" w:rsidRPr="00044192" w:rsidRDefault="00B42E81" w:rsidP="001273E0">
            <w:pPr>
              <w:spacing w:line="360" w:lineRule="auto"/>
              <w:jc w:val="both"/>
              <w:rPr>
                <w:rFonts w:ascii="Times New Roman" w:hAnsi="Times New Roman" w:cs="Times New Roman"/>
                <w:sz w:val="28"/>
                <w:szCs w:val="28"/>
              </w:rPr>
            </w:pPr>
            <w:r w:rsidRPr="00044192">
              <w:rPr>
                <w:rFonts w:ascii="Times New Roman" w:hAnsi="Times New Roman" w:cs="Times New Roman"/>
                <w:sz w:val="28"/>
                <w:szCs w:val="28"/>
              </w:rPr>
              <w:t>60.78</w:t>
            </w:r>
          </w:p>
        </w:tc>
        <w:tc>
          <w:tcPr>
            <w:tcW w:w="841" w:type="dxa"/>
          </w:tcPr>
          <w:p w:rsidR="00B42E81" w:rsidRPr="00044192" w:rsidRDefault="00B42E81" w:rsidP="001273E0">
            <w:pPr>
              <w:spacing w:line="360" w:lineRule="auto"/>
              <w:jc w:val="both"/>
              <w:rPr>
                <w:rFonts w:ascii="Times New Roman" w:hAnsi="Times New Roman" w:cs="Times New Roman"/>
                <w:sz w:val="28"/>
                <w:szCs w:val="28"/>
              </w:rPr>
            </w:pPr>
            <w:r w:rsidRPr="00044192">
              <w:rPr>
                <w:rFonts w:ascii="Times New Roman" w:hAnsi="Times New Roman" w:cs="Times New Roman"/>
                <w:sz w:val="28"/>
                <w:szCs w:val="28"/>
              </w:rPr>
              <w:t>6.17</w:t>
            </w:r>
          </w:p>
          <w:p w:rsidR="00B42E81" w:rsidRPr="00044192" w:rsidRDefault="00B42E81" w:rsidP="001273E0">
            <w:pPr>
              <w:spacing w:line="360" w:lineRule="auto"/>
              <w:jc w:val="both"/>
              <w:rPr>
                <w:rFonts w:ascii="Times New Roman" w:hAnsi="Times New Roman" w:cs="Times New Roman"/>
                <w:sz w:val="28"/>
                <w:szCs w:val="28"/>
              </w:rPr>
            </w:pPr>
          </w:p>
        </w:tc>
        <w:tc>
          <w:tcPr>
            <w:tcW w:w="672" w:type="dxa"/>
          </w:tcPr>
          <w:p w:rsidR="00B42E81" w:rsidRPr="00044192" w:rsidRDefault="00B42E81" w:rsidP="001273E0">
            <w:pPr>
              <w:spacing w:line="360" w:lineRule="auto"/>
              <w:jc w:val="both"/>
              <w:rPr>
                <w:rFonts w:ascii="Times New Roman" w:hAnsi="Times New Roman" w:cs="Times New Roman"/>
                <w:sz w:val="28"/>
                <w:szCs w:val="28"/>
              </w:rPr>
            </w:pPr>
          </w:p>
          <w:p w:rsidR="00B42E81" w:rsidRPr="00044192" w:rsidRDefault="00B42E81" w:rsidP="001273E0">
            <w:pPr>
              <w:spacing w:line="360" w:lineRule="auto"/>
              <w:jc w:val="both"/>
              <w:rPr>
                <w:rFonts w:ascii="Times New Roman" w:hAnsi="Times New Roman" w:cs="Times New Roman"/>
                <w:sz w:val="28"/>
                <w:szCs w:val="28"/>
              </w:rPr>
            </w:pPr>
            <w:r w:rsidRPr="00044192">
              <w:rPr>
                <w:rFonts w:ascii="Times New Roman" w:hAnsi="Times New Roman" w:cs="Times New Roman"/>
                <w:sz w:val="28"/>
                <w:szCs w:val="28"/>
              </w:rPr>
              <w:t>198</w:t>
            </w:r>
          </w:p>
        </w:tc>
        <w:tc>
          <w:tcPr>
            <w:tcW w:w="1724" w:type="dxa"/>
          </w:tcPr>
          <w:p w:rsidR="00B42E81" w:rsidRPr="00044192" w:rsidRDefault="00B42E81" w:rsidP="001273E0">
            <w:pPr>
              <w:spacing w:line="360" w:lineRule="auto"/>
              <w:jc w:val="both"/>
              <w:rPr>
                <w:rFonts w:ascii="Times New Roman" w:hAnsi="Times New Roman" w:cs="Times New Roman"/>
                <w:sz w:val="28"/>
                <w:szCs w:val="28"/>
              </w:rPr>
            </w:pPr>
          </w:p>
          <w:p w:rsidR="00B42E81" w:rsidRPr="00044192" w:rsidRDefault="00B42E81" w:rsidP="001273E0">
            <w:pPr>
              <w:spacing w:line="360" w:lineRule="auto"/>
              <w:jc w:val="both"/>
              <w:rPr>
                <w:rFonts w:ascii="Times New Roman" w:hAnsi="Times New Roman" w:cs="Times New Roman"/>
                <w:sz w:val="28"/>
                <w:szCs w:val="28"/>
              </w:rPr>
            </w:pPr>
            <w:r w:rsidRPr="00044192">
              <w:rPr>
                <w:rFonts w:ascii="Times New Roman" w:hAnsi="Times New Roman" w:cs="Times New Roman"/>
                <w:sz w:val="28"/>
                <w:szCs w:val="28"/>
              </w:rPr>
              <w:t>4.77</w:t>
            </w:r>
          </w:p>
        </w:tc>
        <w:tc>
          <w:tcPr>
            <w:tcW w:w="1275" w:type="dxa"/>
          </w:tcPr>
          <w:p w:rsidR="00B42E81" w:rsidRPr="00044192" w:rsidRDefault="00B42E81" w:rsidP="001273E0">
            <w:pPr>
              <w:spacing w:line="360" w:lineRule="auto"/>
              <w:jc w:val="both"/>
              <w:rPr>
                <w:rFonts w:ascii="Times New Roman" w:hAnsi="Times New Roman" w:cs="Times New Roman"/>
                <w:sz w:val="28"/>
                <w:szCs w:val="28"/>
              </w:rPr>
            </w:pPr>
          </w:p>
          <w:p w:rsidR="00B42E81" w:rsidRPr="00044192" w:rsidRDefault="00B42E81" w:rsidP="001273E0">
            <w:pPr>
              <w:spacing w:line="360" w:lineRule="auto"/>
              <w:jc w:val="both"/>
              <w:rPr>
                <w:rFonts w:ascii="Times New Roman" w:hAnsi="Times New Roman" w:cs="Times New Roman"/>
                <w:sz w:val="28"/>
                <w:szCs w:val="28"/>
              </w:rPr>
            </w:pPr>
            <w:r w:rsidRPr="00044192">
              <w:rPr>
                <w:rFonts w:ascii="Times New Roman" w:hAnsi="Times New Roman" w:cs="Times New Roman"/>
                <w:sz w:val="28"/>
                <w:szCs w:val="28"/>
              </w:rPr>
              <w:t>1.96</w:t>
            </w:r>
          </w:p>
        </w:tc>
        <w:tc>
          <w:tcPr>
            <w:tcW w:w="1702" w:type="dxa"/>
          </w:tcPr>
          <w:p w:rsidR="00B42E81" w:rsidRPr="00044192" w:rsidRDefault="00B42E81" w:rsidP="001273E0">
            <w:pPr>
              <w:spacing w:line="360" w:lineRule="auto"/>
              <w:jc w:val="both"/>
              <w:rPr>
                <w:rFonts w:ascii="Times New Roman" w:hAnsi="Times New Roman" w:cs="Times New Roman"/>
                <w:sz w:val="28"/>
                <w:szCs w:val="28"/>
              </w:rPr>
            </w:pPr>
            <w:r w:rsidRPr="00044192">
              <w:rPr>
                <w:rFonts w:ascii="Times New Roman" w:hAnsi="Times New Roman" w:cs="Times New Roman"/>
                <w:sz w:val="28"/>
                <w:szCs w:val="28"/>
              </w:rPr>
              <w:t>Rejected</w:t>
            </w:r>
          </w:p>
        </w:tc>
      </w:tr>
      <w:tr w:rsidR="00B42E81" w:rsidRPr="00044192" w:rsidTr="001273E0">
        <w:tc>
          <w:tcPr>
            <w:tcW w:w="1395" w:type="dxa"/>
          </w:tcPr>
          <w:p w:rsidR="00B42E81" w:rsidRPr="00044192" w:rsidRDefault="00B42E81" w:rsidP="001273E0">
            <w:pPr>
              <w:spacing w:line="360" w:lineRule="auto"/>
              <w:jc w:val="both"/>
              <w:rPr>
                <w:rFonts w:ascii="Times New Roman" w:hAnsi="Times New Roman" w:cs="Times New Roman"/>
                <w:sz w:val="28"/>
                <w:szCs w:val="28"/>
              </w:rPr>
            </w:pPr>
            <w:r w:rsidRPr="00044192">
              <w:rPr>
                <w:rFonts w:ascii="Times New Roman" w:hAnsi="Times New Roman" w:cs="Times New Roman"/>
                <w:sz w:val="28"/>
                <w:szCs w:val="28"/>
              </w:rPr>
              <w:t>10yrs &amp; ab.</w:t>
            </w:r>
          </w:p>
        </w:tc>
        <w:tc>
          <w:tcPr>
            <w:tcW w:w="672" w:type="dxa"/>
          </w:tcPr>
          <w:p w:rsidR="00B42E81" w:rsidRPr="00044192" w:rsidRDefault="00B42E81" w:rsidP="001273E0">
            <w:pPr>
              <w:spacing w:line="360" w:lineRule="auto"/>
              <w:jc w:val="both"/>
              <w:rPr>
                <w:rFonts w:ascii="Times New Roman" w:hAnsi="Times New Roman" w:cs="Times New Roman"/>
                <w:sz w:val="28"/>
                <w:szCs w:val="28"/>
              </w:rPr>
            </w:pPr>
            <w:r w:rsidRPr="00044192">
              <w:rPr>
                <w:rFonts w:ascii="Times New Roman" w:hAnsi="Times New Roman" w:cs="Times New Roman"/>
                <w:sz w:val="28"/>
                <w:szCs w:val="28"/>
              </w:rPr>
              <w:t>93</w:t>
            </w:r>
          </w:p>
        </w:tc>
        <w:tc>
          <w:tcPr>
            <w:tcW w:w="1007" w:type="dxa"/>
          </w:tcPr>
          <w:p w:rsidR="00B42E81" w:rsidRPr="00044192" w:rsidRDefault="00B42E81" w:rsidP="001273E0">
            <w:pPr>
              <w:spacing w:line="360" w:lineRule="auto"/>
              <w:jc w:val="both"/>
              <w:rPr>
                <w:rFonts w:ascii="Times New Roman" w:hAnsi="Times New Roman" w:cs="Times New Roman"/>
                <w:sz w:val="28"/>
                <w:szCs w:val="28"/>
              </w:rPr>
            </w:pPr>
            <w:r w:rsidRPr="00044192">
              <w:rPr>
                <w:rFonts w:ascii="Times New Roman" w:hAnsi="Times New Roman" w:cs="Times New Roman"/>
                <w:sz w:val="28"/>
                <w:szCs w:val="28"/>
              </w:rPr>
              <w:t>57.97</w:t>
            </w:r>
          </w:p>
        </w:tc>
        <w:tc>
          <w:tcPr>
            <w:tcW w:w="841" w:type="dxa"/>
          </w:tcPr>
          <w:p w:rsidR="00B42E81" w:rsidRPr="00044192" w:rsidRDefault="00B42E81" w:rsidP="001273E0">
            <w:pPr>
              <w:spacing w:line="360" w:lineRule="auto"/>
              <w:jc w:val="both"/>
              <w:rPr>
                <w:rFonts w:ascii="Times New Roman" w:hAnsi="Times New Roman" w:cs="Times New Roman"/>
                <w:sz w:val="28"/>
                <w:szCs w:val="28"/>
              </w:rPr>
            </w:pPr>
            <w:r w:rsidRPr="00044192">
              <w:rPr>
                <w:rFonts w:ascii="Times New Roman" w:hAnsi="Times New Roman" w:cs="Times New Roman"/>
                <w:sz w:val="28"/>
                <w:szCs w:val="28"/>
              </w:rPr>
              <w:t>5.42</w:t>
            </w:r>
          </w:p>
        </w:tc>
        <w:tc>
          <w:tcPr>
            <w:tcW w:w="672" w:type="dxa"/>
          </w:tcPr>
          <w:p w:rsidR="00B42E81" w:rsidRPr="00044192" w:rsidRDefault="00B42E81" w:rsidP="001273E0">
            <w:pPr>
              <w:spacing w:line="360" w:lineRule="auto"/>
              <w:jc w:val="both"/>
              <w:rPr>
                <w:rFonts w:ascii="Times New Roman" w:hAnsi="Times New Roman" w:cs="Times New Roman"/>
                <w:sz w:val="28"/>
                <w:szCs w:val="28"/>
              </w:rPr>
            </w:pPr>
          </w:p>
        </w:tc>
        <w:tc>
          <w:tcPr>
            <w:tcW w:w="1724" w:type="dxa"/>
          </w:tcPr>
          <w:p w:rsidR="00B42E81" w:rsidRPr="00044192" w:rsidRDefault="00B42E81" w:rsidP="001273E0">
            <w:pPr>
              <w:spacing w:line="360" w:lineRule="auto"/>
              <w:jc w:val="both"/>
              <w:rPr>
                <w:rFonts w:ascii="Times New Roman" w:hAnsi="Times New Roman" w:cs="Times New Roman"/>
                <w:sz w:val="28"/>
                <w:szCs w:val="28"/>
              </w:rPr>
            </w:pPr>
          </w:p>
        </w:tc>
        <w:tc>
          <w:tcPr>
            <w:tcW w:w="1275" w:type="dxa"/>
          </w:tcPr>
          <w:p w:rsidR="00B42E81" w:rsidRPr="00044192" w:rsidRDefault="00B42E81" w:rsidP="001273E0">
            <w:pPr>
              <w:spacing w:line="360" w:lineRule="auto"/>
              <w:jc w:val="both"/>
              <w:rPr>
                <w:rFonts w:ascii="Times New Roman" w:hAnsi="Times New Roman" w:cs="Times New Roman"/>
                <w:sz w:val="28"/>
                <w:szCs w:val="28"/>
              </w:rPr>
            </w:pPr>
          </w:p>
        </w:tc>
        <w:tc>
          <w:tcPr>
            <w:tcW w:w="1702" w:type="dxa"/>
          </w:tcPr>
          <w:p w:rsidR="00B42E81" w:rsidRPr="00044192" w:rsidRDefault="00B42E81" w:rsidP="001273E0">
            <w:pPr>
              <w:spacing w:line="360" w:lineRule="auto"/>
              <w:jc w:val="both"/>
              <w:rPr>
                <w:rFonts w:ascii="Times New Roman" w:hAnsi="Times New Roman" w:cs="Times New Roman"/>
                <w:sz w:val="28"/>
                <w:szCs w:val="28"/>
              </w:rPr>
            </w:pPr>
          </w:p>
        </w:tc>
      </w:tr>
    </w:tbl>
    <w:p w:rsidR="00B42E81" w:rsidRPr="00044192" w:rsidRDefault="00B42E81" w:rsidP="00B42E81">
      <w:pPr>
        <w:spacing w:line="480" w:lineRule="auto"/>
        <w:jc w:val="both"/>
        <w:rPr>
          <w:rFonts w:ascii="Times New Roman" w:hAnsi="Times New Roman" w:cs="Times New Roman"/>
          <w:sz w:val="28"/>
          <w:szCs w:val="28"/>
        </w:rPr>
      </w:pPr>
      <w:r w:rsidRPr="00044192">
        <w:rPr>
          <w:rFonts w:ascii="Times New Roman" w:hAnsi="Times New Roman" w:cs="Times New Roman"/>
          <w:sz w:val="28"/>
          <w:szCs w:val="28"/>
        </w:rPr>
        <w:t>Significant, p&lt;O.O5</w:t>
      </w:r>
    </w:p>
    <w:p w:rsidR="00003295" w:rsidRPr="004E1C5C" w:rsidRDefault="00B42E81" w:rsidP="004E1C5C">
      <w:pPr>
        <w:spacing w:line="480" w:lineRule="auto"/>
        <w:ind w:firstLine="720"/>
        <w:jc w:val="both"/>
        <w:rPr>
          <w:rFonts w:ascii="Times New Roman" w:hAnsi="Times New Roman" w:cs="Times New Roman"/>
          <w:sz w:val="28"/>
          <w:szCs w:val="28"/>
        </w:rPr>
      </w:pPr>
      <w:r w:rsidRPr="00044192">
        <w:rPr>
          <w:rFonts w:ascii="Times New Roman" w:hAnsi="Times New Roman" w:cs="Times New Roman"/>
          <w:sz w:val="28"/>
          <w:szCs w:val="28"/>
        </w:rPr>
        <w:t xml:space="preserve">Table </w:t>
      </w:r>
      <w:r w:rsidR="00E576E2" w:rsidRPr="00044192">
        <w:rPr>
          <w:rFonts w:ascii="Times New Roman" w:hAnsi="Times New Roman" w:cs="Times New Roman"/>
          <w:sz w:val="28"/>
          <w:szCs w:val="28"/>
        </w:rPr>
        <w:t>4:</w:t>
      </w:r>
      <w:r w:rsidRPr="00044192">
        <w:rPr>
          <w:rFonts w:ascii="Times New Roman" w:hAnsi="Times New Roman" w:cs="Times New Roman"/>
          <w:sz w:val="28"/>
          <w:szCs w:val="28"/>
        </w:rPr>
        <w:t xml:space="preserve"> indicates that the calculated t-value is 4.77 while the critical t-value is 1.96. Since the calculated t-value of 4.77 is greater than the critical t-value</w:t>
      </w:r>
      <w:r w:rsidR="00C222BC" w:rsidRPr="00044192">
        <w:rPr>
          <w:rFonts w:ascii="Times New Roman" w:hAnsi="Times New Roman" w:cs="Times New Roman"/>
          <w:sz w:val="28"/>
          <w:szCs w:val="28"/>
        </w:rPr>
        <w:t xml:space="preserve"> of 1.96 at 0.05 alpha level of </w:t>
      </w:r>
      <w:r w:rsidRPr="00044192">
        <w:rPr>
          <w:rFonts w:ascii="Times New Roman" w:hAnsi="Times New Roman" w:cs="Times New Roman"/>
          <w:sz w:val="28"/>
          <w:szCs w:val="28"/>
        </w:rPr>
        <w:t>significance, the hypothesis is rejected. This means that there is a significant difference in the instru</w:t>
      </w:r>
      <w:r w:rsidR="007D59A8" w:rsidRPr="00044192">
        <w:rPr>
          <w:rFonts w:ascii="Times New Roman" w:hAnsi="Times New Roman" w:cs="Times New Roman"/>
          <w:sz w:val="28"/>
          <w:szCs w:val="28"/>
        </w:rPr>
        <w:t xml:space="preserve">ctional material </w:t>
      </w:r>
      <w:r w:rsidR="007D59A8" w:rsidRPr="00044192">
        <w:rPr>
          <w:rFonts w:ascii="Times New Roman" w:hAnsi="Times New Roman" w:cs="Times New Roman"/>
          <w:sz w:val="28"/>
          <w:szCs w:val="28"/>
        </w:rPr>
        <w:lastRenderedPageBreak/>
        <w:t>utilization on studentsacademic performance</w:t>
      </w:r>
      <w:r w:rsidRPr="00044192">
        <w:rPr>
          <w:rFonts w:ascii="Times New Roman" w:hAnsi="Times New Roman" w:cs="Times New Roman"/>
          <w:sz w:val="28"/>
          <w:szCs w:val="28"/>
        </w:rPr>
        <w:t xml:space="preserve"> in Social Studies in Ilorin West LGA, Kwara State based on teaching experience.</w:t>
      </w:r>
    </w:p>
    <w:p w:rsidR="00B42E81" w:rsidRPr="00044192" w:rsidRDefault="00B42E81" w:rsidP="00B42E81">
      <w:pPr>
        <w:spacing w:line="480" w:lineRule="auto"/>
        <w:jc w:val="both"/>
        <w:rPr>
          <w:rFonts w:ascii="Times New Roman" w:hAnsi="Times New Roman" w:cs="Times New Roman"/>
          <w:b/>
          <w:sz w:val="28"/>
          <w:szCs w:val="28"/>
        </w:rPr>
      </w:pPr>
      <w:r w:rsidRPr="00044192">
        <w:rPr>
          <w:rFonts w:ascii="Times New Roman" w:hAnsi="Times New Roman" w:cs="Times New Roman"/>
          <w:b/>
          <w:sz w:val="28"/>
          <w:szCs w:val="28"/>
        </w:rPr>
        <w:t>Discussion of Findings</w:t>
      </w:r>
    </w:p>
    <w:p w:rsidR="00B42E81" w:rsidRPr="00044192" w:rsidRDefault="00B42E81" w:rsidP="00B42E81">
      <w:pPr>
        <w:spacing w:line="480" w:lineRule="auto"/>
        <w:ind w:firstLine="720"/>
        <w:jc w:val="both"/>
        <w:rPr>
          <w:rFonts w:ascii="Times New Roman" w:hAnsi="Times New Roman" w:cs="Times New Roman"/>
          <w:sz w:val="28"/>
          <w:szCs w:val="28"/>
        </w:rPr>
      </w:pPr>
      <w:r w:rsidRPr="00044192">
        <w:rPr>
          <w:rFonts w:ascii="Times New Roman" w:hAnsi="Times New Roman" w:cs="Times New Roman"/>
          <w:sz w:val="28"/>
          <w:szCs w:val="28"/>
        </w:rPr>
        <w:t>This study reveals that reveals that 127 (63.5%)of the respondents are male while 73 (36.5%) of the respondents are female. The table also shows the School Type 116 (58.0%) are from Public while 84 (42.0%) are from Private. For age, 63 (31.5%) are 25-30 years, 115 (57.5%) are 3 1-35 years while 22(11.0%) are 36 years and above there is no significant difference in the instru</w:t>
      </w:r>
      <w:r w:rsidR="007D59A8" w:rsidRPr="00044192">
        <w:rPr>
          <w:rFonts w:ascii="Times New Roman" w:hAnsi="Times New Roman" w:cs="Times New Roman"/>
          <w:sz w:val="28"/>
          <w:szCs w:val="28"/>
        </w:rPr>
        <w:t>ctional material utilization on students</w:t>
      </w:r>
      <w:r w:rsidRPr="00044192">
        <w:rPr>
          <w:rFonts w:ascii="Times New Roman" w:hAnsi="Times New Roman" w:cs="Times New Roman"/>
          <w:sz w:val="28"/>
          <w:szCs w:val="28"/>
        </w:rPr>
        <w:t xml:space="preserve"> academic performance of students in social studies in Ilorin West LGA, Kwara State based on gender. This hypothesis was rejected meaning that There is a significant difference in the instru</w:t>
      </w:r>
      <w:r w:rsidR="007D59A8" w:rsidRPr="00044192">
        <w:rPr>
          <w:rFonts w:ascii="Times New Roman" w:hAnsi="Times New Roman" w:cs="Times New Roman"/>
          <w:sz w:val="28"/>
          <w:szCs w:val="28"/>
        </w:rPr>
        <w:t xml:space="preserve">ctional material utilization on studentsacademic performance </w:t>
      </w:r>
      <w:r w:rsidRPr="00044192">
        <w:rPr>
          <w:rFonts w:ascii="Times New Roman" w:hAnsi="Times New Roman" w:cs="Times New Roman"/>
          <w:sz w:val="28"/>
          <w:szCs w:val="28"/>
        </w:rPr>
        <w:t>in social studies in Ilorin West LGA, Kwara State based on gender and this implies that the gender is significant in considering the instructional material utilization and academic performance of students in Social Studies in Ilorin West LGA, Kwara State.</w:t>
      </w:r>
    </w:p>
    <w:p w:rsidR="00B42E81" w:rsidRPr="00044192" w:rsidRDefault="00B42E81" w:rsidP="00B42E81">
      <w:pPr>
        <w:spacing w:line="480" w:lineRule="auto"/>
        <w:ind w:firstLine="720"/>
        <w:jc w:val="both"/>
        <w:rPr>
          <w:rFonts w:ascii="Times New Roman" w:hAnsi="Times New Roman" w:cs="Times New Roman"/>
          <w:sz w:val="28"/>
          <w:szCs w:val="28"/>
        </w:rPr>
      </w:pPr>
      <w:r w:rsidRPr="00044192">
        <w:rPr>
          <w:rFonts w:ascii="Times New Roman" w:hAnsi="Times New Roman" w:cs="Times New Roman"/>
          <w:sz w:val="28"/>
          <w:szCs w:val="28"/>
        </w:rPr>
        <w:lastRenderedPageBreak/>
        <w:t>There is no significant difference in the instructional material utilization and academic performance of students in social studies in Ilorin west LGA, Kwara State based on school type. This hypothesis was rejected meaning that there is a significant difference in the instructional material utilization and academic performance of students in social studies in Ilorin west LGA, Kwara State based on school type and this implies that the school type is significant in considering because the effect will be difference either from the private or public and this is where the significant is showed on the instructional material utilization and academic performance of Students in Social Studies in Ilorin West LGA, Kwara State.</w:t>
      </w:r>
    </w:p>
    <w:p w:rsidR="00B42E81" w:rsidRPr="00044192" w:rsidRDefault="00B42E81" w:rsidP="00B42E81">
      <w:pPr>
        <w:spacing w:line="480" w:lineRule="auto"/>
        <w:ind w:firstLine="720"/>
        <w:jc w:val="both"/>
        <w:rPr>
          <w:rFonts w:ascii="Times New Roman" w:hAnsi="Times New Roman" w:cs="Times New Roman"/>
          <w:sz w:val="28"/>
          <w:szCs w:val="28"/>
        </w:rPr>
      </w:pPr>
      <w:r w:rsidRPr="00044192">
        <w:rPr>
          <w:rFonts w:ascii="Times New Roman" w:hAnsi="Times New Roman" w:cs="Times New Roman"/>
          <w:sz w:val="28"/>
          <w:szCs w:val="28"/>
        </w:rPr>
        <w:t>There is no significant difference in the instructional material utilization and academic performance of students in social studies in Ilorin West LGA, Kwara State based on age. This hypothesis was rejected meaning that there is a significant difference in the instructional material utilization and academic performance of students in Social Studies in Ilorin West LGA, Kwara State based on age and this implies that the age is significant in considering the effect of instructional material utilization and academic performance of students in Social Studies in Ilorin.</w:t>
      </w:r>
    </w:p>
    <w:p w:rsidR="00B42E81" w:rsidRPr="00044192" w:rsidRDefault="00B42E81" w:rsidP="00B42E81">
      <w:pPr>
        <w:spacing w:line="480" w:lineRule="auto"/>
        <w:jc w:val="both"/>
        <w:rPr>
          <w:rFonts w:ascii="Times New Roman" w:hAnsi="Times New Roman" w:cs="Times New Roman"/>
          <w:sz w:val="28"/>
          <w:szCs w:val="28"/>
        </w:rPr>
      </w:pPr>
      <w:r w:rsidRPr="00044192">
        <w:rPr>
          <w:rFonts w:ascii="Times New Roman" w:hAnsi="Times New Roman" w:cs="Times New Roman"/>
          <w:sz w:val="28"/>
          <w:szCs w:val="28"/>
        </w:rPr>
        <w:lastRenderedPageBreak/>
        <w:t xml:space="preserve">West LGA, Kwara State since their </w:t>
      </w:r>
      <w:r w:rsidR="00A30D3B" w:rsidRPr="00044192">
        <w:rPr>
          <w:rFonts w:ascii="Times New Roman" w:hAnsi="Times New Roman" w:cs="Times New Roman"/>
          <w:sz w:val="28"/>
          <w:szCs w:val="28"/>
        </w:rPr>
        <w:t>ages are</w:t>
      </w:r>
      <w:r w:rsidRPr="00044192">
        <w:rPr>
          <w:rFonts w:ascii="Times New Roman" w:hAnsi="Times New Roman" w:cs="Times New Roman"/>
          <w:sz w:val="28"/>
          <w:szCs w:val="28"/>
        </w:rPr>
        <w:t xml:space="preserve"> difference and age is same as maturity of the student.</w:t>
      </w:r>
    </w:p>
    <w:p w:rsidR="00B42E81" w:rsidRPr="00044192" w:rsidRDefault="00B42E81" w:rsidP="001273E0">
      <w:pPr>
        <w:spacing w:line="360" w:lineRule="auto"/>
        <w:ind w:firstLine="720"/>
        <w:jc w:val="both"/>
        <w:rPr>
          <w:rFonts w:ascii="Times New Roman" w:hAnsi="Times New Roman" w:cs="Times New Roman"/>
          <w:sz w:val="28"/>
          <w:szCs w:val="28"/>
        </w:rPr>
      </w:pPr>
      <w:r w:rsidRPr="00044192">
        <w:rPr>
          <w:rFonts w:ascii="Times New Roman" w:hAnsi="Times New Roman" w:cs="Times New Roman"/>
          <w:sz w:val="28"/>
          <w:szCs w:val="28"/>
        </w:rPr>
        <w:t>There is no significant difference in the instructional material utilization and academic performance of students in Social Studies in Ilorin West LGA, Kwara State based on teaching experience. This hypothesis was rejected meaning that there is a significant difference in the instructional material utilization and academic performance of students in Social Studies in Ilorin West LGA, Kwara State based on teaching experience and this implies that the teaching experience is significant in considering the instructional material utilization and academic performance of students in Social Studies in Ilorin West LGA, Kwara State since their age are difference and teaching experience is same as maturity of the student.</w:t>
      </w:r>
    </w:p>
    <w:p w:rsidR="004E1C5C" w:rsidRDefault="004E1C5C" w:rsidP="00006084">
      <w:pPr>
        <w:spacing w:line="480" w:lineRule="auto"/>
        <w:jc w:val="center"/>
        <w:rPr>
          <w:rFonts w:ascii="Times New Roman" w:hAnsi="Times New Roman" w:cs="Times New Roman"/>
          <w:b/>
          <w:sz w:val="28"/>
          <w:szCs w:val="28"/>
        </w:rPr>
      </w:pPr>
    </w:p>
    <w:p w:rsidR="004E1C5C" w:rsidRDefault="004E1C5C" w:rsidP="00006084">
      <w:pPr>
        <w:spacing w:line="480" w:lineRule="auto"/>
        <w:jc w:val="center"/>
        <w:rPr>
          <w:rFonts w:ascii="Times New Roman" w:hAnsi="Times New Roman" w:cs="Times New Roman"/>
          <w:b/>
          <w:sz w:val="28"/>
          <w:szCs w:val="28"/>
        </w:rPr>
      </w:pPr>
    </w:p>
    <w:p w:rsidR="004925BB" w:rsidRDefault="004925BB" w:rsidP="00006084">
      <w:pPr>
        <w:spacing w:line="480" w:lineRule="auto"/>
        <w:jc w:val="center"/>
        <w:rPr>
          <w:rFonts w:ascii="Times New Roman" w:hAnsi="Times New Roman" w:cs="Times New Roman"/>
          <w:b/>
          <w:sz w:val="28"/>
          <w:szCs w:val="28"/>
        </w:rPr>
      </w:pPr>
    </w:p>
    <w:p w:rsidR="004925BB" w:rsidRDefault="004925BB" w:rsidP="00006084">
      <w:pPr>
        <w:spacing w:line="480" w:lineRule="auto"/>
        <w:jc w:val="center"/>
        <w:rPr>
          <w:rFonts w:ascii="Times New Roman" w:hAnsi="Times New Roman" w:cs="Times New Roman"/>
          <w:b/>
          <w:sz w:val="28"/>
          <w:szCs w:val="28"/>
        </w:rPr>
      </w:pPr>
    </w:p>
    <w:p w:rsidR="004925BB" w:rsidRDefault="004925BB" w:rsidP="00006084">
      <w:pPr>
        <w:spacing w:line="480" w:lineRule="auto"/>
        <w:jc w:val="center"/>
        <w:rPr>
          <w:rFonts w:ascii="Times New Roman" w:hAnsi="Times New Roman" w:cs="Times New Roman"/>
          <w:b/>
          <w:sz w:val="28"/>
          <w:szCs w:val="28"/>
        </w:rPr>
      </w:pPr>
    </w:p>
    <w:p w:rsidR="004925BB" w:rsidRDefault="004925BB" w:rsidP="00006084">
      <w:pPr>
        <w:spacing w:line="480" w:lineRule="auto"/>
        <w:jc w:val="center"/>
        <w:rPr>
          <w:rFonts w:ascii="Times New Roman" w:hAnsi="Times New Roman" w:cs="Times New Roman"/>
          <w:b/>
          <w:sz w:val="28"/>
          <w:szCs w:val="28"/>
        </w:rPr>
      </w:pPr>
    </w:p>
    <w:p w:rsidR="00006084" w:rsidRPr="00044192" w:rsidRDefault="00006084" w:rsidP="00006084">
      <w:pPr>
        <w:spacing w:line="480" w:lineRule="auto"/>
        <w:jc w:val="center"/>
        <w:rPr>
          <w:rFonts w:ascii="Times New Roman" w:hAnsi="Times New Roman" w:cs="Times New Roman"/>
          <w:b/>
          <w:sz w:val="28"/>
          <w:szCs w:val="28"/>
        </w:rPr>
      </w:pPr>
      <w:r w:rsidRPr="00044192">
        <w:rPr>
          <w:rFonts w:ascii="Times New Roman" w:hAnsi="Times New Roman" w:cs="Times New Roman"/>
          <w:b/>
          <w:sz w:val="28"/>
          <w:szCs w:val="28"/>
        </w:rPr>
        <w:lastRenderedPageBreak/>
        <w:t>CHAPTER FIVE</w:t>
      </w:r>
    </w:p>
    <w:p w:rsidR="00006084" w:rsidRPr="00044192" w:rsidRDefault="00006084" w:rsidP="00006084">
      <w:pPr>
        <w:spacing w:line="480" w:lineRule="auto"/>
        <w:jc w:val="both"/>
        <w:rPr>
          <w:rFonts w:ascii="Times New Roman" w:hAnsi="Times New Roman" w:cs="Times New Roman"/>
          <w:b/>
          <w:sz w:val="28"/>
          <w:szCs w:val="28"/>
        </w:rPr>
      </w:pPr>
      <w:r w:rsidRPr="00044192">
        <w:rPr>
          <w:rFonts w:ascii="Times New Roman" w:hAnsi="Times New Roman" w:cs="Times New Roman"/>
          <w:b/>
          <w:sz w:val="28"/>
          <w:szCs w:val="28"/>
        </w:rPr>
        <w:t>SUMMARY CONCLUSION AND RECOMMENDATIONS</w:t>
      </w:r>
    </w:p>
    <w:p w:rsidR="00006084" w:rsidRPr="00044192" w:rsidRDefault="00006084" w:rsidP="00006084">
      <w:pPr>
        <w:spacing w:line="480" w:lineRule="auto"/>
        <w:jc w:val="both"/>
        <w:rPr>
          <w:rFonts w:ascii="Times New Roman" w:hAnsi="Times New Roman" w:cs="Times New Roman"/>
          <w:b/>
          <w:sz w:val="28"/>
          <w:szCs w:val="28"/>
        </w:rPr>
      </w:pPr>
      <w:r w:rsidRPr="00044192">
        <w:rPr>
          <w:rFonts w:ascii="Times New Roman" w:hAnsi="Times New Roman" w:cs="Times New Roman"/>
          <w:b/>
          <w:sz w:val="28"/>
          <w:szCs w:val="28"/>
        </w:rPr>
        <w:t xml:space="preserve">Summary </w:t>
      </w:r>
    </w:p>
    <w:p w:rsidR="00006084" w:rsidRPr="00044192" w:rsidRDefault="00006084" w:rsidP="00006084">
      <w:pPr>
        <w:spacing w:line="480" w:lineRule="auto"/>
        <w:ind w:firstLine="720"/>
        <w:jc w:val="both"/>
        <w:rPr>
          <w:rFonts w:ascii="Times New Roman" w:hAnsi="Times New Roman" w:cs="Times New Roman"/>
          <w:sz w:val="28"/>
          <w:szCs w:val="28"/>
        </w:rPr>
      </w:pPr>
      <w:r w:rsidRPr="00044192">
        <w:rPr>
          <w:rFonts w:ascii="Times New Roman" w:hAnsi="Times New Roman" w:cs="Times New Roman"/>
          <w:sz w:val="28"/>
          <w:szCs w:val="28"/>
        </w:rPr>
        <w:t>It was reveals that this study reveals that 127 (63.5%) of the respondents are male while 73 (36.5%) of the respondents are female. The table also shows the School Type 116 (58.0%) are from Public while 84 (42.0%) are from Private. For age, 63 (31.5%) are 2530 years, 115 (57.5%) are 31-35 years while 22 (11.0%) are 36 years and above the following are the major findings of this study:</w:t>
      </w:r>
    </w:p>
    <w:p w:rsidR="001273E0" w:rsidRPr="004925BB" w:rsidRDefault="00006084" w:rsidP="004925BB">
      <w:pPr>
        <w:spacing w:line="480" w:lineRule="auto"/>
        <w:ind w:firstLine="720"/>
        <w:jc w:val="both"/>
        <w:rPr>
          <w:rFonts w:ascii="Times New Roman" w:hAnsi="Times New Roman" w:cs="Times New Roman"/>
          <w:sz w:val="28"/>
          <w:szCs w:val="28"/>
        </w:rPr>
      </w:pPr>
      <w:r w:rsidRPr="00044192">
        <w:rPr>
          <w:rFonts w:ascii="Times New Roman" w:hAnsi="Times New Roman" w:cs="Times New Roman"/>
          <w:sz w:val="28"/>
          <w:szCs w:val="28"/>
        </w:rPr>
        <w:t>There is a significant difference in the instructional material utilization and academic  performance of students in Social Studies in Ilorin West LGA, Kwara State based on gender, school type, age and teaching experience while there is no significant difference in the benefits of instructional materials among adolescents as expressed by teacher in Ajaokuta metropolis based on gender, school type, age and teaching experience.</w:t>
      </w:r>
    </w:p>
    <w:p w:rsidR="00006084" w:rsidRPr="00044192" w:rsidRDefault="00006084" w:rsidP="00006084">
      <w:pPr>
        <w:spacing w:line="480" w:lineRule="auto"/>
        <w:jc w:val="both"/>
        <w:rPr>
          <w:rFonts w:ascii="Times New Roman" w:hAnsi="Times New Roman" w:cs="Times New Roman"/>
          <w:b/>
          <w:sz w:val="28"/>
          <w:szCs w:val="28"/>
        </w:rPr>
      </w:pPr>
      <w:r w:rsidRPr="00044192">
        <w:rPr>
          <w:rFonts w:ascii="Times New Roman" w:hAnsi="Times New Roman" w:cs="Times New Roman"/>
          <w:b/>
          <w:sz w:val="28"/>
          <w:szCs w:val="28"/>
        </w:rPr>
        <w:lastRenderedPageBreak/>
        <w:t>Conclusion</w:t>
      </w:r>
    </w:p>
    <w:p w:rsidR="00006084" w:rsidRPr="00044192" w:rsidRDefault="00006084" w:rsidP="00006084">
      <w:pPr>
        <w:spacing w:line="480" w:lineRule="auto"/>
        <w:ind w:firstLine="720"/>
        <w:jc w:val="both"/>
        <w:rPr>
          <w:rFonts w:ascii="Times New Roman" w:hAnsi="Times New Roman" w:cs="Times New Roman"/>
          <w:sz w:val="28"/>
          <w:szCs w:val="28"/>
        </w:rPr>
      </w:pPr>
      <w:r w:rsidRPr="00044192">
        <w:rPr>
          <w:rFonts w:ascii="Times New Roman" w:hAnsi="Times New Roman" w:cs="Times New Roman"/>
          <w:sz w:val="28"/>
          <w:szCs w:val="28"/>
        </w:rPr>
        <w:t>Based on the above findings and discussions, this study concludes as follows:</w:t>
      </w:r>
    </w:p>
    <w:p w:rsidR="00006084" w:rsidRPr="00044192" w:rsidRDefault="00006084" w:rsidP="00006084">
      <w:pPr>
        <w:pStyle w:val="ListParagraph"/>
        <w:numPr>
          <w:ilvl w:val="0"/>
          <w:numId w:val="3"/>
        </w:numPr>
        <w:spacing w:line="480" w:lineRule="auto"/>
        <w:jc w:val="both"/>
        <w:rPr>
          <w:rFonts w:ascii="Times New Roman" w:hAnsi="Times New Roman" w:cs="Times New Roman"/>
          <w:sz w:val="28"/>
          <w:szCs w:val="28"/>
        </w:rPr>
      </w:pPr>
      <w:r w:rsidRPr="00044192">
        <w:rPr>
          <w:rFonts w:ascii="Times New Roman" w:hAnsi="Times New Roman" w:cs="Times New Roman"/>
          <w:sz w:val="28"/>
          <w:szCs w:val="28"/>
        </w:rPr>
        <w:t>There is no significant difference in the instructional materia1 utilization and academic performance of students in Social Studies in Ilorin West LGA, Kwara State based on gender.</w:t>
      </w:r>
    </w:p>
    <w:p w:rsidR="00006084" w:rsidRPr="00044192" w:rsidRDefault="00006084" w:rsidP="00006084">
      <w:pPr>
        <w:pStyle w:val="ListParagraph"/>
        <w:numPr>
          <w:ilvl w:val="0"/>
          <w:numId w:val="3"/>
        </w:numPr>
        <w:spacing w:line="480" w:lineRule="auto"/>
        <w:jc w:val="both"/>
        <w:rPr>
          <w:rFonts w:ascii="Times New Roman" w:hAnsi="Times New Roman" w:cs="Times New Roman"/>
          <w:sz w:val="28"/>
          <w:szCs w:val="28"/>
        </w:rPr>
      </w:pPr>
      <w:r w:rsidRPr="00044192">
        <w:rPr>
          <w:rFonts w:ascii="Times New Roman" w:hAnsi="Times New Roman" w:cs="Times New Roman"/>
          <w:sz w:val="28"/>
          <w:szCs w:val="28"/>
        </w:rPr>
        <w:t xml:space="preserve">There is </w:t>
      </w:r>
      <w:r w:rsidR="00697747" w:rsidRPr="00044192">
        <w:rPr>
          <w:rFonts w:ascii="Times New Roman" w:hAnsi="Times New Roman" w:cs="Times New Roman"/>
          <w:sz w:val="28"/>
          <w:szCs w:val="28"/>
        </w:rPr>
        <w:t xml:space="preserve">no significant difference in instructional materials utilization on students academic performance in social studies </w:t>
      </w:r>
      <w:r w:rsidRPr="00044192">
        <w:rPr>
          <w:rFonts w:ascii="Times New Roman" w:hAnsi="Times New Roman" w:cs="Times New Roman"/>
          <w:sz w:val="28"/>
          <w:szCs w:val="28"/>
        </w:rPr>
        <w:t>in Ilorin West LGA, Kwara State based on school type.</w:t>
      </w:r>
    </w:p>
    <w:p w:rsidR="00006084" w:rsidRPr="00044192" w:rsidRDefault="00006084" w:rsidP="00006084">
      <w:pPr>
        <w:pStyle w:val="ListParagraph"/>
        <w:numPr>
          <w:ilvl w:val="0"/>
          <w:numId w:val="3"/>
        </w:numPr>
        <w:spacing w:line="480" w:lineRule="auto"/>
        <w:jc w:val="both"/>
        <w:rPr>
          <w:rFonts w:ascii="Times New Roman" w:hAnsi="Times New Roman" w:cs="Times New Roman"/>
          <w:sz w:val="28"/>
          <w:szCs w:val="28"/>
        </w:rPr>
      </w:pPr>
      <w:r w:rsidRPr="00044192">
        <w:rPr>
          <w:rFonts w:ascii="Times New Roman" w:hAnsi="Times New Roman" w:cs="Times New Roman"/>
          <w:sz w:val="28"/>
          <w:szCs w:val="28"/>
        </w:rPr>
        <w:t xml:space="preserve">There is no significant difference in the </w:t>
      </w:r>
      <w:r w:rsidR="00697747" w:rsidRPr="00044192">
        <w:rPr>
          <w:rFonts w:ascii="Times New Roman" w:hAnsi="Times New Roman" w:cs="Times New Roman"/>
          <w:sz w:val="28"/>
          <w:szCs w:val="28"/>
        </w:rPr>
        <w:t xml:space="preserve">instructional materials utilization on students academic performance in social studies in </w:t>
      </w:r>
      <w:r w:rsidRPr="00044192">
        <w:rPr>
          <w:rFonts w:ascii="Times New Roman" w:hAnsi="Times New Roman" w:cs="Times New Roman"/>
          <w:sz w:val="28"/>
          <w:szCs w:val="28"/>
        </w:rPr>
        <w:t>Ilorin West LGA, Kwara State based on age.</w:t>
      </w:r>
    </w:p>
    <w:p w:rsidR="00006084" w:rsidRPr="00044192" w:rsidRDefault="00006084" w:rsidP="00006084">
      <w:pPr>
        <w:pStyle w:val="ListParagraph"/>
        <w:numPr>
          <w:ilvl w:val="0"/>
          <w:numId w:val="3"/>
        </w:numPr>
        <w:spacing w:line="480" w:lineRule="auto"/>
        <w:jc w:val="both"/>
        <w:rPr>
          <w:rFonts w:ascii="Times New Roman" w:hAnsi="Times New Roman" w:cs="Times New Roman"/>
          <w:sz w:val="28"/>
          <w:szCs w:val="28"/>
        </w:rPr>
      </w:pPr>
      <w:r w:rsidRPr="00044192">
        <w:rPr>
          <w:rFonts w:ascii="Times New Roman" w:hAnsi="Times New Roman" w:cs="Times New Roman"/>
          <w:sz w:val="28"/>
          <w:szCs w:val="28"/>
        </w:rPr>
        <w:t>There is no significant difference in the instru</w:t>
      </w:r>
      <w:r w:rsidR="00697747" w:rsidRPr="00044192">
        <w:rPr>
          <w:rFonts w:ascii="Times New Roman" w:hAnsi="Times New Roman" w:cs="Times New Roman"/>
          <w:sz w:val="28"/>
          <w:szCs w:val="28"/>
        </w:rPr>
        <w:t>ctional materials utilization on st</w:t>
      </w:r>
      <w:r w:rsidR="001273E0">
        <w:rPr>
          <w:rFonts w:ascii="Times New Roman" w:hAnsi="Times New Roman" w:cs="Times New Roman"/>
          <w:sz w:val="28"/>
          <w:szCs w:val="28"/>
        </w:rPr>
        <w:t>udent</w:t>
      </w:r>
      <w:r w:rsidR="00697747" w:rsidRPr="00044192">
        <w:rPr>
          <w:rFonts w:ascii="Times New Roman" w:hAnsi="Times New Roman" w:cs="Times New Roman"/>
          <w:sz w:val="28"/>
          <w:szCs w:val="28"/>
        </w:rPr>
        <w:t xml:space="preserve"> academic performance</w:t>
      </w:r>
      <w:r w:rsidRPr="00044192">
        <w:rPr>
          <w:rFonts w:ascii="Times New Roman" w:hAnsi="Times New Roman" w:cs="Times New Roman"/>
          <w:sz w:val="28"/>
          <w:szCs w:val="28"/>
        </w:rPr>
        <w:t xml:space="preserve"> in social studies in Ilorin West LGA, Kwara State based on teaching experience.</w:t>
      </w:r>
    </w:p>
    <w:p w:rsidR="001273E0" w:rsidRDefault="001273E0" w:rsidP="00006084">
      <w:pPr>
        <w:spacing w:line="480" w:lineRule="auto"/>
        <w:jc w:val="both"/>
        <w:rPr>
          <w:rFonts w:ascii="Times New Roman" w:hAnsi="Times New Roman" w:cs="Times New Roman"/>
          <w:b/>
          <w:sz w:val="28"/>
          <w:szCs w:val="28"/>
        </w:rPr>
      </w:pPr>
    </w:p>
    <w:p w:rsidR="001273E0" w:rsidRDefault="001273E0" w:rsidP="00006084">
      <w:pPr>
        <w:spacing w:line="480" w:lineRule="auto"/>
        <w:jc w:val="both"/>
        <w:rPr>
          <w:rFonts w:ascii="Times New Roman" w:hAnsi="Times New Roman" w:cs="Times New Roman"/>
          <w:b/>
          <w:sz w:val="28"/>
          <w:szCs w:val="28"/>
        </w:rPr>
      </w:pPr>
    </w:p>
    <w:p w:rsidR="00006084" w:rsidRPr="00044192" w:rsidRDefault="00006084" w:rsidP="004925BB">
      <w:pPr>
        <w:spacing w:line="480" w:lineRule="auto"/>
        <w:jc w:val="both"/>
        <w:rPr>
          <w:rFonts w:ascii="Times New Roman" w:hAnsi="Times New Roman" w:cs="Times New Roman"/>
          <w:b/>
          <w:sz w:val="28"/>
          <w:szCs w:val="28"/>
        </w:rPr>
      </w:pPr>
      <w:r w:rsidRPr="00044192">
        <w:rPr>
          <w:rFonts w:ascii="Times New Roman" w:hAnsi="Times New Roman" w:cs="Times New Roman"/>
          <w:b/>
          <w:sz w:val="28"/>
          <w:szCs w:val="28"/>
        </w:rPr>
        <w:lastRenderedPageBreak/>
        <w:t>Recommendations</w:t>
      </w:r>
    </w:p>
    <w:p w:rsidR="00006084" w:rsidRPr="00044192" w:rsidRDefault="00006084" w:rsidP="004925BB">
      <w:pPr>
        <w:spacing w:line="480" w:lineRule="auto"/>
        <w:ind w:firstLine="720"/>
        <w:jc w:val="both"/>
        <w:rPr>
          <w:rFonts w:ascii="Times New Roman" w:hAnsi="Times New Roman" w:cs="Times New Roman"/>
          <w:sz w:val="28"/>
          <w:szCs w:val="28"/>
        </w:rPr>
      </w:pPr>
      <w:r w:rsidRPr="00044192">
        <w:rPr>
          <w:rFonts w:ascii="Times New Roman" w:hAnsi="Times New Roman" w:cs="Times New Roman"/>
          <w:sz w:val="28"/>
          <w:szCs w:val="28"/>
        </w:rPr>
        <w:t>In view of the findings of this study, the following recommendations are made:</w:t>
      </w:r>
    </w:p>
    <w:p w:rsidR="00006084" w:rsidRPr="00044192" w:rsidRDefault="00006084" w:rsidP="004925BB">
      <w:pPr>
        <w:spacing w:line="480" w:lineRule="auto"/>
        <w:ind w:firstLine="720"/>
        <w:jc w:val="both"/>
        <w:rPr>
          <w:rFonts w:ascii="Times New Roman" w:hAnsi="Times New Roman" w:cs="Times New Roman"/>
          <w:sz w:val="28"/>
          <w:szCs w:val="28"/>
        </w:rPr>
      </w:pPr>
      <w:r w:rsidRPr="00044192">
        <w:rPr>
          <w:rFonts w:ascii="Times New Roman" w:hAnsi="Times New Roman" w:cs="Times New Roman"/>
          <w:sz w:val="28"/>
          <w:szCs w:val="28"/>
        </w:rPr>
        <w:t>Government should establish centre at Ilorin West LGA, Kwara State, so that every teachers can go there for free instructional materials. Similarly, seminar should be organized in schools for those that find it difficult to go to visit the centre on the importance of instructional materials to education. Every school should try to provide instructional materials for the teachers for teaching in the class, teacher should make, sure that they make use of the instructional materials effectively for teaching during the class. Parents should try and encourage their children on the importance of instructional material on their children learning by encouraging the effort of their teacher by appreciating them with thank you.</w:t>
      </w:r>
    </w:p>
    <w:p w:rsidR="00006084" w:rsidRPr="00044192" w:rsidRDefault="00006084" w:rsidP="004925BB">
      <w:pPr>
        <w:spacing w:line="480" w:lineRule="auto"/>
        <w:ind w:firstLine="720"/>
        <w:jc w:val="both"/>
        <w:rPr>
          <w:rFonts w:ascii="Times New Roman" w:hAnsi="Times New Roman" w:cs="Times New Roman"/>
          <w:sz w:val="28"/>
          <w:szCs w:val="28"/>
        </w:rPr>
      </w:pPr>
      <w:r w:rsidRPr="00044192">
        <w:rPr>
          <w:rFonts w:ascii="Times New Roman" w:hAnsi="Times New Roman" w:cs="Times New Roman"/>
          <w:sz w:val="28"/>
          <w:szCs w:val="28"/>
        </w:rPr>
        <w:t>There should be community awareness about the importance of instructional materials in education of their children through the PTA meeting.</w:t>
      </w:r>
    </w:p>
    <w:p w:rsidR="004925BB" w:rsidRDefault="004925BB" w:rsidP="004925BB">
      <w:pPr>
        <w:spacing w:line="480" w:lineRule="auto"/>
        <w:jc w:val="both"/>
        <w:rPr>
          <w:rFonts w:ascii="Times New Roman" w:hAnsi="Times New Roman" w:cs="Times New Roman"/>
          <w:b/>
          <w:sz w:val="28"/>
          <w:szCs w:val="28"/>
        </w:rPr>
      </w:pPr>
    </w:p>
    <w:p w:rsidR="00006084" w:rsidRPr="00044192" w:rsidRDefault="00006084" w:rsidP="004925BB">
      <w:pPr>
        <w:spacing w:line="480" w:lineRule="auto"/>
        <w:jc w:val="both"/>
        <w:rPr>
          <w:rFonts w:ascii="Times New Roman" w:hAnsi="Times New Roman" w:cs="Times New Roman"/>
          <w:b/>
          <w:sz w:val="28"/>
          <w:szCs w:val="28"/>
        </w:rPr>
      </w:pPr>
      <w:r w:rsidRPr="00044192">
        <w:rPr>
          <w:rFonts w:ascii="Times New Roman" w:hAnsi="Times New Roman" w:cs="Times New Roman"/>
          <w:b/>
          <w:sz w:val="28"/>
          <w:szCs w:val="28"/>
        </w:rPr>
        <w:lastRenderedPageBreak/>
        <w:t>Suggestion for Further Study</w:t>
      </w:r>
    </w:p>
    <w:p w:rsidR="00006084" w:rsidRPr="00044192" w:rsidRDefault="00006084" w:rsidP="004925BB">
      <w:pPr>
        <w:spacing w:line="480" w:lineRule="auto"/>
        <w:ind w:left="1440" w:hanging="720"/>
        <w:jc w:val="both"/>
        <w:rPr>
          <w:rFonts w:ascii="Times New Roman" w:hAnsi="Times New Roman" w:cs="Times New Roman"/>
          <w:sz w:val="28"/>
          <w:szCs w:val="28"/>
        </w:rPr>
      </w:pPr>
      <w:r w:rsidRPr="00044192">
        <w:rPr>
          <w:rFonts w:ascii="Times New Roman" w:hAnsi="Times New Roman" w:cs="Times New Roman"/>
          <w:sz w:val="28"/>
          <w:szCs w:val="28"/>
        </w:rPr>
        <w:t>The following are recommended for further study:</w:t>
      </w:r>
    </w:p>
    <w:p w:rsidR="00006084" w:rsidRPr="00044192" w:rsidRDefault="00006084" w:rsidP="004925BB">
      <w:pPr>
        <w:spacing w:line="480" w:lineRule="auto"/>
        <w:ind w:firstLine="720"/>
        <w:jc w:val="both"/>
        <w:rPr>
          <w:rFonts w:ascii="Times New Roman" w:hAnsi="Times New Roman" w:cs="Times New Roman"/>
          <w:sz w:val="28"/>
          <w:szCs w:val="28"/>
        </w:rPr>
      </w:pPr>
      <w:r w:rsidRPr="00044192">
        <w:rPr>
          <w:rFonts w:ascii="Times New Roman" w:hAnsi="Times New Roman" w:cs="Times New Roman"/>
          <w:sz w:val="28"/>
          <w:szCs w:val="28"/>
        </w:rPr>
        <w:t>This study investigated instructional material utilization and academic performance of students Social Studies in Ilorin West LGA, Kwara State. Subsequent studies may consider the Comparative study on instructional material utilization</w:t>
      </w:r>
      <w:r w:rsidR="00D019CF" w:rsidRPr="00044192">
        <w:rPr>
          <w:rFonts w:ascii="Times New Roman" w:hAnsi="Times New Roman" w:cs="Times New Roman"/>
          <w:sz w:val="28"/>
          <w:szCs w:val="28"/>
        </w:rPr>
        <w:t xml:space="preserve"> and academic</w:t>
      </w:r>
      <w:r w:rsidRPr="00044192">
        <w:rPr>
          <w:rFonts w:ascii="Times New Roman" w:hAnsi="Times New Roman" w:cs="Times New Roman"/>
          <w:sz w:val="28"/>
          <w:szCs w:val="28"/>
        </w:rPr>
        <w:t xml:space="preserve"> performance of students in Social Studies in Ilorin West LGA, Kwara State.</w:t>
      </w:r>
    </w:p>
    <w:p w:rsidR="006B7D1F" w:rsidRDefault="006B7D1F" w:rsidP="00081D0C">
      <w:pPr>
        <w:spacing w:line="480" w:lineRule="auto"/>
        <w:ind w:left="1440" w:hanging="720"/>
        <w:jc w:val="center"/>
        <w:rPr>
          <w:rFonts w:ascii="Times New Roman" w:hAnsi="Times New Roman" w:cs="Times New Roman"/>
          <w:b/>
          <w:sz w:val="28"/>
          <w:szCs w:val="28"/>
        </w:rPr>
      </w:pPr>
    </w:p>
    <w:p w:rsidR="004925BB" w:rsidRDefault="004925BB" w:rsidP="00081D0C">
      <w:pPr>
        <w:spacing w:line="480" w:lineRule="auto"/>
        <w:ind w:left="1440" w:hanging="720"/>
        <w:jc w:val="center"/>
        <w:rPr>
          <w:rFonts w:ascii="Times New Roman" w:hAnsi="Times New Roman" w:cs="Times New Roman"/>
          <w:b/>
          <w:sz w:val="28"/>
          <w:szCs w:val="28"/>
        </w:rPr>
      </w:pPr>
    </w:p>
    <w:p w:rsidR="004925BB" w:rsidRDefault="004925BB" w:rsidP="00081D0C">
      <w:pPr>
        <w:spacing w:line="480" w:lineRule="auto"/>
        <w:ind w:left="1440" w:hanging="720"/>
        <w:jc w:val="center"/>
        <w:rPr>
          <w:rFonts w:ascii="Times New Roman" w:hAnsi="Times New Roman" w:cs="Times New Roman"/>
          <w:b/>
          <w:sz w:val="28"/>
          <w:szCs w:val="28"/>
        </w:rPr>
      </w:pPr>
    </w:p>
    <w:p w:rsidR="004925BB" w:rsidRDefault="004925BB" w:rsidP="00081D0C">
      <w:pPr>
        <w:spacing w:line="480" w:lineRule="auto"/>
        <w:ind w:left="1440" w:hanging="720"/>
        <w:jc w:val="center"/>
        <w:rPr>
          <w:rFonts w:ascii="Times New Roman" w:hAnsi="Times New Roman" w:cs="Times New Roman"/>
          <w:b/>
          <w:sz w:val="28"/>
          <w:szCs w:val="28"/>
        </w:rPr>
      </w:pPr>
    </w:p>
    <w:p w:rsidR="004925BB" w:rsidRDefault="004925BB" w:rsidP="00081D0C">
      <w:pPr>
        <w:spacing w:line="480" w:lineRule="auto"/>
        <w:ind w:left="1440" w:hanging="720"/>
        <w:jc w:val="center"/>
        <w:rPr>
          <w:rFonts w:ascii="Times New Roman" w:hAnsi="Times New Roman" w:cs="Times New Roman"/>
          <w:b/>
          <w:sz w:val="28"/>
          <w:szCs w:val="28"/>
        </w:rPr>
      </w:pPr>
    </w:p>
    <w:p w:rsidR="004925BB" w:rsidRDefault="004925BB" w:rsidP="00081D0C">
      <w:pPr>
        <w:spacing w:line="480" w:lineRule="auto"/>
        <w:ind w:left="1440" w:hanging="720"/>
        <w:jc w:val="center"/>
        <w:rPr>
          <w:rFonts w:ascii="Times New Roman" w:hAnsi="Times New Roman" w:cs="Times New Roman"/>
          <w:b/>
          <w:sz w:val="28"/>
          <w:szCs w:val="28"/>
        </w:rPr>
      </w:pPr>
    </w:p>
    <w:p w:rsidR="004925BB" w:rsidRDefault="004925BB" w:rsidP="00081D0C">
      <w:pPr>
        <w:spacing w:line="480" w:lineRule="auto"/>
        <w:ind w:left="1440" w:hanging="720"/>
        <w:jc w:val="center"/>
        <w:rPr>
          <w:rFonts w:ascii="Times New Roman" w:hAnsi="Times New Roman" w:cs="Times New Roman"/>
          <w:b/>
          <w:sz w:val="28"/>
          <w:szCs w:val="28"/>
        </w:rPr>
      </w:pPr>
    </w:p>
    <w:p w:rsidR="004925BB" w:rsidRDefault="004925BB" w:rsidP="00081D0C">
      <w:pPr>
        <w:spacing w:line="480" w:lineRule="auto"/>
        <w:ind w:left="1440" w:hanging="720"/>
        <w:jc w:val="center"/>
        <w:rPr>
          <w:rFonts w:ascii="Times New Roman" w:hAnsi="Times New Roman" w:cs="Times New Roman"/>
          <w:b/>
          <w:sz w:val="28"/>
          <w:szCs w:val="28"/>
        </w:rPr>
      </w:pPr>
    </w:p>
    <w:p w:rsidR="00081D0C" w:rsidRPr="00044192" w:rsidRDefault="00081D0C" w:rsidP="00F02F7A">
      <w:pPr>
        <w:spacing w:line="360" w:lineRule="auto"/>
        <w:ind w:left="1440" w:hanging="720"/>
        <w:jc w:val="center"/>
        <w:rPr>
          <w:rFonts w:ascii="Times New Roman" w:hAnsi="Times New Roman" w:cs="Times New Roman"/>
          <w:b/>
          <w:sz w:val="28"/>
          <w:szCs w:val="28"/>
        </w:rPr>
      </w:pPr>
      <w:r w:rsidRPr="00044192">
        <w:rPr>
          <w:rFonts w:ascii="Times New Roman" w:hAnsi="Times New Roman" w:cs="Times New Roman"/>
          <w:b/>
          <w:sz w:val="28"/>
          <w:szCs w:val="28"/>
        </w:rPr>
        <w:lastRenderedPageBreak/>
        <w:t>REFERENCES</w:t>
      </w:r>
    </w:p>
    <w:p w:rsidR="00081D0C" w:rsidRPr="00044192" w:rsidRDefault="00081D0C" w:rsidP="00F02F7A">
      <w:pPr>
        <w:spacing w:line="360" w:lineRule="auto"/>
        <w:ind w:left="720" w:hanging="720"/>
        <w:jc w:val="both"/>
        <w:rPr>
          <w:rFonts w:ascii="Times New Roman" w:hAnsi="Times New Roman" w:cs="Times New Roman"/>
          <w:sz w:val="28"/>
          <w:szCs w:val="28"/>
        </w:rPr>
      </w:pPr>
      <w:r w:rsidRPr="00044192">
        <w:rPr>
          <w:rFonts w:ascii="Times New Roman" w:hAnsi="Times New Roman" w:cs="Times New Roman"/>
          <w:sz w:val="28"/>
          <w:szCs w:val="28"/>
        </w:rPr>
        <w:t>Abayomi, S. (2014). Differences between Nigerian Junior and Senior pre-service teachers Teaching Science Efficacy beliefs in Nigerian College of Education. An unpublished P.hD project submitted on Faculty of Education, University of Nigeria Ibadan.</w:t>
      </w:r>
    </w:p>
    <w:p w:rsidR="00081D0C" w:rsidRPr="00044192" w:rsidRDefault="00081D0C" w:rsidP="00F02F7A">
      <w:pPr>
        <w:spacing w:line="360" w:lineRule="auto"/>
        <w:ind w:left="720" w:hanging="720"/>
        <w:jc w:val="both"/>
        <w:rPr>
          <w:rFonts w:ascii="Times New Roman" w:hAnsi="Times New Roman" w:cs="Times New Roman"/>
          <w:sz w:val="28"/>
          <w:szCs w:val="28"/>
        </w:rPr>
      </w:pPr>
      <w:r w:rsidRPr="00044192">
        <w:rPr>
          <w:rFonts w:ascii="Times New Roman" w:hAnsi="Times New Roman" w:cs="Times New Roman"/>
          <w:sz w:val="28"/>
          <w:szCs w:val="28"/>
        </w:rPr>
        <w:t>Abimbola, Alade and Matthew N. Ogar (2016). ‘Utilization of instructional Media among English Language Teachers: implication for information Communication and Technology (ICT) in Nigeria Educational System’, Journal of Education and Technology. 1, Pp.23-30.</w:t>
      </w:r>
    </w:p>
    <w:p w:rsidR="00081D0C" w:rsidRPr="00044192" w:rsidRDefault="00081D0C" w:rsidP="00F02F7A">
      <w:pPr>
        <w:spacing w:line="360" w:lineRule="auto"/>
        <w:ind w:left="720" w:hanging="720"/>
        <w:jc w:val="both"/>
        <w:rPr>
          <w:rFonts w:ascii="Times New Roman" w:hAnsi="Times New Roman" w:cs="Times New Roman"/>
          <w:sz w:val="28"/>
          <w:szCs w:val="28"/>
        </w:rPr>
      </w:pPr>
      <w:r w:rsidRPr="00044192">
        <w:rPr>
          <w:rFonts w:ascii="Times New Roman" w:hAnsi="Times New Roman" w:cs="Times New Roman"/>
          <w:sz w:val="28"/>
          <w:szCs w:val="28"/>
        </w:rPr>
        <w:t>Abonyi, S.O., Okereke, SC., Omebe, C.A., &amp; Anugu, M. (2016). Foundation of Educational Research and Statistics. Enugu: Fred-Ogah Publisher.</w:t>
      </w:r>
    </w:p>
    <w:p w:rsidR="00081D0C" w:rsidRPr="00044192" w:rsidRDefault="00081D0C" w:rsidP="00F02F7A">
      <w:pPr>
        <w:spacing w:line="360" w:lineRule="auto"/>
        <w:ind w:left="720" w:hanging="720"/>
        <w:jc w:val="both"/>
        <w:rPr>
          <w:rFonts w:ascii="Times New Roman" w:hAnsi="Times New Roman" w:cs="Times New Roman"/>
          <w:sz w:val="28"/>
          <w:szCs w:val="28"/>
        </w:rPr>
      </w:pPr>
      <w:r w:rsidRPr="00044192">
        <w:rPr>
          <w:rFonts w:ascii="Times New Roman" w:hAnsi="Times New Roman" w:cs="Times New Roman"/>
          <w:sz w:val="28"/>
          <w:szCs w:val="28"/>
        </w:rPr>
        <w:t>Abosede, M.E. (2017). Correlates of Students’ Academic Achievement in Senior Secondary schools in Ijebu-Ode, Ogun State. European Scientific Journal 8(4): 1857-7881. Retrieved from journal .org.. 176, 2’2/ 10/13.</w:t>
      </w:r>
    </w:p>
    <w:p w:rsidR="00081D0C" w:rsidRPr="00044192" w:rsidRDefault="00081D0C" w:rsidP="00F02F7A">
      <w:pPr>
        <w:spacing w:line="360" w:lineRule="auto"/>
        <w:ind w:left="720" w:hanging="720"/>
        <w:jc w:val="both"/>
        <w:rPr>
          <w:rFonts w:ascii="Times New Roman" w:hAnsi="Times New Roman" w:cs="Times New Roman"/>
          <w:sz w:val="28"/>
          <w:szCs w:val="28"/>
        </w:rPr>
      </w:pPr>
      <w:r w:rsidRPr="00044192">
        <w:rPr>
          <w:rFonts w:ascii="Times New Roman" w:hAnsi="Times New Roman" w:cs="Times New Roman"/>
          <w:sz w:val="28"/>
          <w:szCs w:val="28"/>
        </w:rPr>
        <w:t>Adeyinka, A.A. and M.A. Orebanjo (2017). ‘Developments in the school certificate/GCE (0-level) History and Bible knowledge syllabuses and the factors responsible for Mass Failure in these subjects, 1955-2015 (ed) Aroyinde Dada, Mass Failure in Public Examinations; causes and problems, Ibadan: Heinernenn, Pp215-227.</w:t>
      </w:r>
    </w:p>
    <w:p w:rsidR="00081D0C" w:rsidRPr="00044192" w:rsidRDefault="00081D0C" w:rsidP="00F02F7A">
      <w:pPr>
        <w:spacing w:line="360" w:lineRule="auto"/>
        <w:ind w:left="720" w:hanging="720"/>
        <w:jc w:val="both"/>
        <w:rPr>
          <w:rFonts w:ascii="Times New Roman" w:hAnsi="Times New Roman" w:cs="Times New Roman"/>
          <w:sz w:val="28"/>
          <w:szCs w:val="28"/>
        </w:rPr>
      </w:pPr>
      <w:r w:rsidRPr="00044192">
        <w:rPr>
          <w:rFonts w:ascii="Times New Roman" w:hAnsi="Times New Roman" w:cs="Times New Roman"/>
          <w:sz w:val="28"/>
          <w:szCs w:val="28"/>
        </w:rPr>
        <w:lastRenderedPageBreak/>
        <w:t>Abdulkamid, M. (2010). Methods of Teaching Science subjects in Secondary Schools in Sokoto municipals. Retrieved from www.htt://. rntsst./Abdulhamid.htm</w:t>
      </w:r>
    </w:p>
    <w:p w:rsidR="00081D0C" w:rsidRPr="00044192" w:rsidRDefault="00081D0C" w:rsidP="00F02F7A">
      <w:pPr>
        <w:spacing w:line="360" w:lineRule="auto"/>
        <w:ind w:left="720" w:hanging="720"/>
        <w:jc w:val="both"/>
        <w:rPr>
          <w:rFonts w:ascii="Times New Roman" w:hAnsi="Times New Roman" w:cs="Times New Roman"/>
          <w:sz w:val="28"/>
          <w:szCs w:val="28"/>
        </w:rPr>
      </w:pPr>
      <w:r w:rsidRPr="00044192">
        <w:rPr>
          <w:rFonts w:ascii="Times New Roman" w:hAnsi="Times New Roman" w:cs="Times New Roman"/>
          <w:sz w:val="28"/>
          <w:szCs w:val="28"/>
        </w:rPr>
        <w:t>Adedeji, T. (2017). The Impact of Motivation on students’ achievement and learning outcomes in Social Studies among Secondary School Students in Nigeria. Eurasia Journal of Social Studies &amp; Technical Education, 3(2):149-156.</w:t>
      </w:r>
    </w:p>
    <w:p w:rsidR="00081D0C" w:rsidRPr="00044192" w:rsidRDefault="00081D0C" w:rsidP="00F02F7A">
      <w:pPr>
        <w:spacing w:line="360" w:lineRule="auto"/>
        <w:ind w:left="720" w:hanging="720"/>
        <w:jc w:val="both"/>
        <w:rPr>
          <w:rFonts w:ascii="Times New Roman" w:hAnsi="Times New Roman" w:cs="Times New Roman"/>
          <w:sz w:val="28"/>
          <w:szCs w:val="28"/>
        </w:rPr>
      </w:pPr>
      <w:r w:rsidRPr="00044192">
        <w:rPr>
          <w:rFonts w:ascii="Times New Roman" w:hAnsi="Times New Roman" w:cs="Times New Roman"/>
          <w:sz w:val="28"/>
          <w:szCs w:val="28"/>
        </w:rPr>
        <w:t>Adeyerni, A.A. (2014). Perceived Efficiency beliefs of prospective Nigeria Science Teacher in Nigeria. Journal of Science Education and Technology 1(5 1), 749-753.</w:t>
      </w:r>
    </w:p>
    <w:p w:rsidR="00081D0C" w:rsidRPr="00044192" w:rsidRDefault="00081D0C" w:rsidP="00F02F7A">
      <w:pPr>
        <w:spacing w:line="360" w:lineRule="auto"/>
        <w:ind w:left="720" w:hanging="720"/>
        <w:jc w:val="both"/>
        <w:rPr>
          <w:rFonts w:ascii="Times New Roman" w:hAnsi="Times New Roman" w:cs="Times New Roman"/>
          <w:sz w:val="28"/>
          <w:szCs w:val="28"/>
        </w:rPr>
      </w:pPr>
      <w:r w:rsidRPr="00044192">
        <w:rPr>
          <w:rFonts w:ascii="Times New Roman" w:hAnsi="Times New Roman" w:cs="Times New Roman"/>
          <w:sz w:val="28"/>
          <w:szCs w:val="28"/>
        </w:rPr>
        <w:t>Adukwu, R.M. (2014). CRK and Instructional strategies: a simplified approach. Enugu: Calvary Printing and Publishing Company.</w:t>
      </w:r>
    </w:p>
    <w:p w:rsidR="00081D0C" w:rsidRPr="00044192" w:rsidRDefault="00081D0C" w:rsidP="00F02F7A">
      <w:pPr>
        <w:spacing w:line="360" w:lineRule="auto"/>
        <w:ind w:left="720" w:hanging="720"/>
        <w:jc w:val="both"/>
        <w:rPr>
          <w:rFonts w:ascii="Times New Roman" w:hAnsi="Times New Roman" w:cs="Times New Roman"/>
          <w:sz w:val="28"/>
          <w:szCs w:val="28"/>
        </w:rPr>
      </w:pPr>
      <w:r w:rsidRPr="00044192">
        <w:rPr>
          <w:rFonts w:ascii="Times New Roman" w:hAnsi="Times New Roman" w:cs="Times New Roman"/>
          <w:sz w:val="28"/>
          <w:szCs w:val="28"/>
        </w:rPr>
        <w:t>Afikinkpan, M. (2015). Investigated the effect of student’s attitude towards Social knowledge in North and Bossa Local Government Area of Plateau State. Retrieved from http ://wlw. saterk. affinkikpan.htm on 24/1 0/2b 14.</w:t>
      </w:r>
    </w:p>
    <w:p w:rsidR="00081D0C" w:rsidRPr="00044192" w:rsidRDefault="00081D0C" w:rsidP="00F02F7A">
      <w:pPr>
        <w:spacing w:line="360" w:lineRule="auto"/>
        <w:rPr>
          <w:rFonts w:ascii="Times New Roman" w:hAnsi="Times New Roman" w:cs="Times New Roman"/>
          <w:sz w:val="28"/>
          <w:szCs w:val="28"/>
        </w:rPr>
      </w:pPr>
    </w:p>
    <w:p w:rsidR="001273E0" w:rsidRDefault="001273E0" w:rsidP="00F02F7A">
      <w:pPr>
        <w:spacing w:line="360" w:lineRule="auto"/>
        <w:ind w:left="720" w:hanging="720"/>
        <w:jc w:val="center"/>
        <w:rPr>
          <w:rFonts w:ascii="Times New Roman" w:hAnsi="Times New Roman" w:cs="Times New Roman"/>
          <w:b/>
          <w:sz w:val="28"/>
          <w:szCs w:val="28"/>
        </w:rPr>
      </w:pPr>
    </w:p>
    <w:p w:rsidR="001273E0" w:rsidRDefault="001273E0" w:rsidP="00F02F7A">
      <w:pPr>
        <w:spacing w:line="360" w:lineRule="auto"/>
        <w:ind w:left="720" w:hanging="720"/>
        <w:jc w:val="center"/>
        <w:rPr>
          <w:rFonts w:ascii="Times New Roman" w:hAnsi="Times New Roman" w:cs="Times New Roman"/>
          <w:b/>
          <w:sz w:val="28"/>
          <w:szCs w:val="28"/>
        </w:rPr>
      </w:pPr>
    </w:p>
    <w:p w:rsidR="004A5EA1" w:rsidRDefault="004A5EA1" w:rsidP="00F02F7A">
      <w:pPr>
        <w:spacing w:line="360" w:lineRule="auto"/>
        <w:ind w:left="720" w:hanging="720"/>
        <w:jc w:val="center"/>
        <w:rPr>
          <w:rFonts w:ascii="Times New Roman" w:hAnsi="Times New Roman" w:cs="Times New Roman"/>
          <w:b/>
          <w:sz w:val="28"/>
          <w:szCs w:val="28"/>
        </w:rPr>
      </w:pPr>
    </w:p>
    <w:p w:rsidR="00081D0C" w:rsidRDefault="00081D0C" w:rsidP="004A5EA1">
      <w:pPr>
        <w:spacing w:line="240" w:lineRule="auto"/>
        <w:ind w:left="720" w:hanging="720"/>
        <w:jc w:val="center"/>
        <w:rPr>
          <w:rFonts w:ascii="Times New Roman" w:hAnsi="Times New Roman" w:cs="Times New Roman"/>
          <w:b/>
          <w:sz w:val="28"/>
          <w:szCs w:val="28"/>
        </w:rPr>
      </w:pPr>
      <w:r w:rsidRPr="00044192">
        <w:rPr>
          <w:rFonts w:ascii="Times New Roman" w:hAnsi="Times New Roman" w:cs="Times New Roman"/>
          <w:b/>
          <w:sz w:val="28"/>
          <w:szCs w:val="28"/>
        </w:rPr>
        <w:lastRenderedPageBreak/>
        <w:t>APPENDIX</w:t>
      </w:r>
    </w:p>
    <w:p w:rsidR="001273E0" w:rsidRPr="00044192" w:rsidRDefault="001273E0" w:rsidP="004A5EA1">
      <w:pPr>
        <w:spacing w:line="240" w:lineRule="auto"/>
        <w:ind w:left="720" w:hanging="720"/>
        <w:jc w:val="center"/>
        <w:rPr>
          <w:rFonts w:ascii="Times New Roman" w:hAnsi="Times New Roman" w:cs="Times New Roman"/>
          <w:b/>
          <w:sz w:val="28"/>
          <w:szCs w:val="28"/>
        </w:rPr>
      </w:pPr>
      <w:r>
        <w:rPr>
          <w:rFonts w:ascii="Times New Roman" w:hAnsi="Times New Roman" w:cs="Times New Roman"/>
          <w:b/>
          <w:sz w:val="28"/>
          <w:szCs w:val="28"/>
        </w:rPr>
        <w:t>KWARA STATE COLLEGE OF EDUCATION, ILORIN</w:t>
      </w:r>
    </w:p>
    <w:p w:rsidR="00081D0C" w:rsidRPr="00044192" w:rsidRDefault="00081D0C" w:rsidP="004A5EA1">
      <w:pPr>
        <w:spacing w:after="0" w:line="240" w:lineRule="auto"/>
        <w:ind w:left="720" w:hanging="720"/>
        <w:jc w:val="center"/>
        <w:rPr>
          <w:rFonts w:ascii="Times New Roman" w:hAnsi="Times New Roman" w:cs="Times New Roman"/>
          <w:b/>
          <w:sz w:val="28"/>
          <w:szCs w:val="28"/>
        </w:rPr>
      </w:pPr>
      <w:r w:rsidRPr="00044192">
        <w:rPr>
          <w:rFonts w:ascii="Times New Roman" w:hAnsi="Times New Roman" w:cs="Times New Roman"/>
          <w:b/>
          <w:sz w:val="28"/>
          <w:szCs w:val="28"/>
        </w:rPr>
        <w:t xml:space="preserve">DEPARTMENT OF SOCIAL STUDIES EDUCATION </w:t>
      </w:r>
    </w:p>
    <w:p w:rsidR="00081D0C" w:rsidRPr="00044192" w:rsidRDefault="00081D0C" w:rsidP="00081D0C">
      <w:pPr>
        <w:spacing w:after="0" w:line="240" w:lineRule="auto"/>
        <w:ind w:left="720" w:hanging="720"/>
        <w:jc w:val="center"/>
        <w:rPr>
          <w:rFonts w:ascii="Times New Roman" w:hAnsi="Times New Roman" w:cs="Times New Roman"/>
          <w:b/>
          <w:sz w:val="28"/>
          <w:szCs w:val="28"/>
        </w:rPr>
      </w:pPr>
    </w:p>
    <w:p w:rsidR="00081D0C" w:rsidRDefault="00BA1688" w:rsidP="00081D0C">
      <w:pPr>
        <w:spacing w:after="0" w:line="240" w:lineRule="auto"/>
        <w:ind w:left="720" w:hanging="720"/>
        <w:jc w:val="both"/>
        <w:rPr>
          <w:rFonts w:ascii="Times New Roman" w:hAnsi="Times New Roman" w:cs="Times New Roman"/>
          <w:b/>
          <w:sz w:val="28"/>
          <w:szCs w:val="28"/>
        </w:rPr>
      </w:pPr>
      <w:r w:rsidRPr="00044192">
        <w:rPr>
          <w:rFonts w:ascii="Times New Roman" w:hAnsi="Times New Roman" w:cs="Times New Roman"/>
          <w:b/>
          <w:sz w:val="28"/>
          <w:szCs w:val="28"/>
        </w:rPr>
        <w:t xml:space="preserve">QUESTION:INSTRUCTIONAL </w:t>
      </w:r>
      <w:r w:rsidR="00081D0C" w:rsidRPr="00044192">
        <w:rPr>
          <w:rFonts w:ascii="Times New Roman" w:hAnsi="Times New Roman" w:cs="Times New Roman"/>
          <w:b/>
          <w:sz w:val="28"/>
          <w:szCs w:val="28"/>
        </w:rPr>
        <w:t>MATERIALS</w:t>
      </w:r>
      <w:r w:rsidRPr="00044192">
        <w:rPr>
          <w:rFonts w:ascii="Times New Roman" w:hAnsi="Times New Roman" w:cs="Times New Roman"/>
          <w:b/>
          <w:sz w:val="28"/>
          <w:szCs w:val="28"/>
        </w:rPr>
        <w:t xml:space="preserve"> UTILIZATION ON STUDENTS ACADEMIC PERFORMANCE IN</w:t>
      </w:r>
      <w:r w:rsidR="00081D0C" w:rsidRPr="00044192">
        <w:rPr>
          <w:rFonts w:ascii="Times New Roman" w:hAnsi="Times New Roman" w:cs="Times New Roman"/>
          <w:b/>
          <w:sz w:val="28"/>
          <w:szCs w:val="28"/>
        </w:rPr>
        <w:t xml:space="preserve"> SOCIAL STUDIES IN SELECTED JUNIOR SECONDARY SCHOOLS IN ILORIN WEST L.G.A</w:t>
      </w:r>
      <w:r w:rsidR="001273E0">
        <w:rPr>
          <w:rFonts w:ascii="Times New Roman" w:hAnsi="Times New Roman" w:cs="Times New Roman"/>
          <w:b/>
          <w:sz w:val="28"/>
          <w:szCs w:val="28"/>
        </w:rPr>
        <w:t>.</w:t>
      </w:r>
    </w:p>
    <w:p w:rsidR="001273E0" w:rsidRPr="00044192" w:rsidRDefault="001273E0" w:rsidP="00081D0C">
      <w:pPr>
        <w:spacing w:after="0" w:line="240" w:lineRule="auto"/>
        <w:ind w:left="720" w:hanging="720"/>
        <w:jc w:val="both"/>
        <w:rPr>
          <w:rFonts w:ascii="Times New Roman" w:hAnsi="Times New Roman" w:cs="Times New Roman"/>
          <w:b/>
          <w:sz w:val="28"/>
          <w:szCs w:val="28"/>
        </w:rPr>
      </w:pPr>
    </w:p>
    <w:p w:rsidR="00081D0C" w:rsidRPr="00044192" w:rsidRDefault="00081D0C" w:rsidP="00081D0C">
      <w:pPr>
        <w:spacing w:line="480" w:lineRule="auto"/>
        <w:ind w:left="720" w:hanging="720"/>
        <w:jc w:val="both"/>
        <w:rPr>
          <w:rFonts w:ascii="Times New Roman" w:hAnsi="Times New Roman" w:cs="Times New Roman"/>
          <w:b/>
          <w:sz w:val="28"/>
          <w:szCs w:val="28"/>
        </w:rPr>
      </w:pPr>
      <w:r w:rsidRPr="00044192">
        <w:rPr>
          <w:rFonts w:ascii="Times New Roman" w:hAnsi="Times New Roman" w:cs="Times New Roman"/>
          <w:b/>
          <w:sz w:val="28"/>
          <w:szCs w:val="28"/>
        </w:rPr>
        <w:t>Dear Respondent,</w:t>
      </w:r>
    </w:p>
    <w:p w:rsidR="00081D0C" w:rsidRPr="00044192" w:rsidRDefault="00081D0C" w:rsidP="00081D0C">
      <w:pPr>
        <w:spacing w:line="480" w:lineRule="auto"/>
        <w:ind w:left="-90" w:firstLine="810"/>
        <w:jc w:val="both"/>
        <w:rPr>
          <w:rFonts w:ascii="Times New Roman" w:hAnsi="Times New Roman" w:cs="Times New Roman"/>
          <w:sz w:val="28"/>
          <w:szCs w:val="28"/>
        </w:rPr>
      </w:pPr>
      <w:r w:rsidRPr="00044192">
        <w:rPr>
          <w:rFonts w:ascii="Times New Roman" w:hAnsi="Times New Roman" w:cs="Times New Roman"/>
          <w:sz w:val="28"/>
          <w:szCs w:val="28"/>
        </w:rPr>
        <w:t>This is a questionnaire designed to get information from students and teacher on the Instru</w:t>
      </w:r>
      <w:r w:rsidR="00B26087" w:rsidRPr="00044192">
        <w:rPr>
          <w:rFonts w:ascii="Times New Roman" w:hAnsi="Times New Roman" w:cs="Times New Roman"/>
          <w:sz w:val="28"/>
          <w:szCs w:val="28"/>
        </w:rPr>
        <w:t xml:space="preserve">ctional </w:t>
      </w:r>
      <w:r w:rsidR="001273E0">
        <w:rPr>
          <w:rFonts w:ascii="Times New Roman" w:hAnsi="Times New Roman" w:cs="Times New Roman"/>
          <w:sz w:val="28"/>
          <w:szCs w:val="28"/>
        </w:rPr>
        <w:t>material utilization on student</w:t>
      </w:r>
      <w:r w:rsidRPr="00044192">
        <w:rPr>
          <w:rFonts w:ascii="Times New Roman" w:hAnsi="Times New Roman" w:cs="Times New Roman"/>
          <w:sz w:val="28"/>
          <w:szCs w:val="28"/>
        </w:rPr>
        <w:t xml:space="preserve"> academic performance  in Social Studies in Ilorin West LGA, Kwara State</w:t>
      </w:r>
    </w:p>
    <w:p w:rsidR="00081D0C" w:rsidRPr="00044192" w:rsidRDefault="00081D0C" w:rsidP="00081D0C">
      <w:pPr>
        <w:spacing w:line="480" w:lineRule="auto"/>
        <w:ind w:firstLine="720"/>
        <w:jc w:val="both"/>
        <w:rPr>
          <w:rFonts w:ascii="Times New Roman" w:hAnsi="Times New Roman" w:cs="Times New Roman"/>
          <w:sz w:val="28"/>
          <w:szCs w:val="28"/>
        </w:rPr>
      </w:pPr>
      <w:r w:rsidRPr="00044192">
        <w:rPr>
          <w:rFonts w:ascii="Times New Roman" w:hAnsi="Times New Roman" w:cs="Times New Roman"/>
          <w:sz w:val="28"/>
          <w:szCs w:val="28"/>
        </w:rPr>
        <w:t>Please, kindly respond to the items on the questionnaire as your responses shall be treated with uttermost confidentiality.</w:t>
      </w:r>
    </w:p>
    <w:p w:rsidR="00081D0C" w:rsidRPr="00044192" w:rsidRDefault="00081D0C" w:rsidP="00081D0C">
      <w:pPr>
        <w:spacing w:line="360" w:lineRule="auto"/>
        <w:ind w:left="720" w:hanging="720"/>
        <w:jc w:val="both"/>
        <w:rPr>
          <w:rFonts w:ascii="Times New Roman" w:hAnsi="Times New Roman" w:cs="Times New Roman"/>
          <w:b/>
          <w:sz w:val="28"/>
          <w:szCs w:val="28"/>
        </w:rPr>
      </w:pPr>
      <w:r w:rsidRPr="00044192">
        <w:rPr>
          <w:rFonts w:ascii="Times New Roman" w:hAnsi="Times New Roman" w:cs="Times New Roman"/>
          <w:b/>
          <w:sz w:val="28"/>
          <w:szCs w:val="28"/>
        </w:rPr>
        <w:t>SECTION A:</w:t>
      </w:r>
    </w:p>
    <w:p w:rsidR="00081D0C" w:rsidRPr="00044192" w:rsidRDefault="00081D0C" w:rsidP="00081D0C">
      <w:pPr>
        <w:spacing w:line="360" w:lineRule="auto"/>
        <w:ind w:left="720" w:hanging="720"/>
        <w:jc w:val="both"/>
        <w:rPr>
          <w:rFonts w:ascii="Times New Roman" w:hAnsi="Times New Roman" w:cs="Times New Roman"/>
          <w:b/>
          <w:sz w:val="28"/>
          <w:szCs w:val="28"/>
        </w:rPr>
      </w:pPr>
      <w:r w:rsidRPr="00044192">
        <w:rPr>
          <w:rFonts w:ascii="Times New Roman" w:hAnsi="Times New Roman" w:cs="Times New Roman"/>
          <w:b/>
          <w:sz w:val="28"/>
          <w:szCs w:val="28"/>
        </w:rPr>
        <w:t>PERSONAL DATA</w:t>
      </w:r>
    </w:p>
    <w:p w:rsidR="00081D0C" w:rsidRPr="00044192" w:rsidRDefault="00081D0C" w:rsidP="00081D0C">
      <w:pPr>
        <w:spacing w:line="360" w:lineRule="auto"/>
        <w:ind w:left="720" w:hanging="720"/>
        <w:jc w:val="both"/>
        <w:rPr>
          <w:rFonts w:ascii="Times New Roman" w:hAnsi="Times New Roman" w:cs="Times New Roman"/>
          <w:sz w:val="28"/>
          <w:szCs w:val="28"/>
        </w:rPr>
      </w:pPr>
      <w:r w:rsidRPr="00044192">
        <w:rPr>
          <w:rFonts w:ascii="Times New Roman" w:hAnsi="Times New Roman" w:cs="Times New Roman"/>
          <w:sz w:val="28"/>
          <w:szCs w:val="28"/>
        </w:rPr>
        <w:t>Instruction: please tick (√) as appropriate.</w:t>
      </w:r>
    </w:p>
    <w:p w:rsidR="00081D0C" w:rsidRPr="00044192" w:rsidRDefault="00081D0C" w:rsidP="00081D0C">
      <w:pPr>
        <w:spacing w:line="360" w:lineRule="auto"/>
        <w:ind w:left="720" w:hanging="720"/>
        <w:jc w:val="both"/>
        <w:rPr>
          <w:rFonts w:ascii="Times New Roman" w:hAnsi="Times New Roman" w:cs="Times New Roman"/>
          <w:sz w:val="28"/>
          <w:szCs w:val="28"/>
        </w:rPr>
      </w:pPr>
      <w:r w:rsidRPr="00044192">
        <w:rPr>
          <w:rFonts w:ascii="Times New Roman" w:hAnsi="Times New Roman" w:cs="Times New Roman"/>
          <w:sz w:val="28"/>
          <w:szCs w:val="28"/>
        </w:rPr>
        <w:t>1. Name of School</w:t>
      </w:r>
    </w:p>
    <w:p w:rsidR="00081D0C" w:rsidRPr="00044192" w:rsidRDefault="00081D0C" w:rsidP="00081D0C">
      <w:pPr>
        <w:spacing w:line="360" w:lineRule="auto"/>
        <w:ind w:left="720" w:hanging="720"/>
        <w:jc w:val="both"/>
        <w:rPr>
          <w:rFonts w:ascii="Times New Roman" w:hAnsi="Times New Roman" w:cs="Times New Roman"/>
          <w:sz w:val="28"/>
          <w:szCs w:val="28"/>
        </w:rPr>
      </w:pPr>
      <w:r w:rsidRPr="00044192">
        <w:rPr>
          <w:rFonts w:ascii="Times New Roman" w:hAnsi="Times New Roman" w:cs="Times New Roman"/>
          <w:sz w:val="28"/>
          <w:szCs w:val="28"/>
        </w:rPr>
        <w:t>2. Respondent: Teacher ( ) Student (   )</w:t>
      </w:r>
    </w:p>
    <w:p w:rsidR="00081D0C" w:rsidRPr="00044192" w:rsidRDefault="001273E0" w:rsidP="00081D0C">
      <w:pPr>
        <w:spacing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3. Class: JSS 1 (     ) JS</w:t>
      </w:r>
      <w:r w:rsidR="00720913">
        <w:rPr>
          <w:rFonts w:ascii="Times New Roman" w:hAnsi="Times New Roman" w:cs="Times New Roman"/>
          <w:sz w:val="28"/>
          <w:szCs w:val="28"/>
        </w:rPr>
        <w:t>S 2 (    ) J</w:t>
      </w:r>
      <w:r w:rsidR="00081D0C" w:rsidRPr="00044192">
        <w:rPr>
          <w:rFonts w:ascii="Times New Roman" w:hAnsi="Times New Roman" w:cs="Times New Roman"/>
          <w:sz w:val="28"/>
          <w:szCs w:val="28"/>
        </w:rPr>
        <w:t>SS 3 (     )</w:t>
      </w:r>
    </w:p>
    <w:p w:rsidR="00D608DB" w:rsidRDefault="00D608DB" w:rsidP="00081D0C">
      <w:pPr>
        <w:spacing w:line="480" w:lineRule="auto"/>
        <w:ind w:left="720" w:hanging="720"/>
        <w:jc w:val="both"/>
        <w:rPr>
          <w:rFonts w:ascii="Times New Roman" w:hAnsi="Times New Roman" w:cs="Times New Roman"/>
          <w:b/>
          <w:sz w:val="28"/>
          <w:szCs w:val="28"/>
        </w:rPr>
      </w:pPr>
    </w:p>
    <w:p w:rsidR="00081D0C" w:rsidRPr="00044192" w:rsidRDefault="00081D0C" w:rsidP="00081D0C">
      <w:pPr>
        <w:spacing w:line="480" w:lineRule="auto"/>
        <w:ind w:left="720" w:hanging="720"/>
        <w:jc w:val="both"/>
        <w:rPr>
          <w:rFonts w:ascii="Times New Roman" w:hAnsi="Times New Roman" w:cs="Times New Roman"/>
          <w:b/>
          <w:sz w:val="28"/>
          <w:szCs w:val="28"/>
        </w:rPr>
      </w:pPr>
      <w:r w:rsidRPr="00044192">
        <w:rPr>
          <w:rFonts w:ascii="Times New Roman" w:hAnsi="Times New Roman" w:cs="Times New Roman"/>
          <w:b/>
          <w:sz w:val="28"/>
          <w:szCs w:val="28"/>
        </w:rPr>
        <w:t>SECTION B</w:t>
      </w:r>
    </w:p>
    <w:p w:rsidR="00081D0C" w:rsidRPr="00044192" w:rsidRDefault="00081D0C" w:rsidP="00081D0C">
      <w:pPr>
        <w:spacing w:line="480" w:lineRule="auto"/>
        <w:ind w:firstLine="720"/>
        <w:jc w:val="both"/>
        <w:rPr>
          <w:rFonts w:ascii="Times New Roman" w:hAnsi="Times New Roman" w:cs="Times New Roman"/>
          <w:sz w:val="28"/>
          <w:szCs w:val="28"/>
        </w:rPr>
      </w:pPr>
      <w:r w:rsidRPr="00044192">
        <w:rPr>
          <w:rFonts w:ascii="Times New Roman" w:hAnsi="Times New Roman" w:cs="Times New Roman"/>
          <w:sz w:val="28"/>
          <w:szCs w:val="28"/>
        </w:rPr>
        <w:t>Kindly respond as sincerely as possible. Any information or opinion supplied will be treated as confidential and use for the purpose of this research only.</w:t>
      </w:r>
    </w:p>
    <w:p w:rsidR="00081D0C" w:rsidRPr="00044192" w:rsidRDefault="00081D0C" w:rsidP="00081D0C">
      <w:pPr>
        <w:spacing w:line="480" w:lineRule="auto"/>
        <w:ind w:firstLine="720"/>
        <w:jc w:val="both"/>
        <w:rPr>
          <w:rFonts w:ascii="Times New Roman" w:hAnsi="Times New Roman" w:cs="Times New Roman"/>
          <w:sz w:val="28"/>
          <w:szCs w:val="28"/>
        </w:rPr>
      </w:pPr>
      <w:r w:rsidRPr="00044192">
        <w:rPr>
          <w:rFonts w:ascii="Times New Roman" w:hAnsi="Times New Roman" w:cs="Times New Roman"/>
          <w:sz w:val="28"/>
          <w:szCs w:val="28"/>
        </w:rPr>
        <w:t>Please indicate your opinion on each of the following items by stating the extent to which you agree or disagree with the following statements.</w:t>
      </w:r>
    </w:p>
    <w:p w:rsidR="00081D0C" w:rsidRPr="00044192" w:rsidRDefault="00081D0C" w:rsidP="00081D0C">
      <w:pPr>
        <w:spacing w:line="480" w:lineRule="auto"/>
        <w:ind w:left="720" w:hanging="720"/>
        <w:jc w:val="both"/>
        <w:rPr>
          <w:rFonts w:ascii="Times New Roman" w:hAnsi="Times New Roman" w:cs="Times New Roman"/>
          <w:b/>
          <w:sz w:val="28"/>
          <w:szCs w:val="28"/>
        </w:rPr>
      </w:pPr>
      <w:r w:rsidRPr="00044192">
        <w:rPr>
          <w:rFonts w:ascii="Times New Roman" w:hAnsi="Times New Roman" w:cs="Times New Roman"/>
          <w:b/>
          <w:sz w:val="28"/>
          <w:szCs w:val="28"/>
        </w:rPr>
        <w:t xml:space="preserve">KEYS: </w:t>
      </w:r>
    </w:p>
    <w:p w:rsidR="00081D0C" w:rsidRPr="00044192" w:rsidRDefault="00081D0C" w:rsidP="00081D0C">
      <w:pPr>
        <w:spacing w:line="240" w:lineRule="auto"/>
        <w:ind w:left="720" w:hanging="720"/>
        <w:jc w:val="both"/>
        <w:rPr>
          <w:rFonts w:ascii="Times New Roman" w:hAnsi="Times New Roman" w:cs="Times New Roman"/>
          <w:b/>
          <w:sz w:val="28"/>
          <w:szCs w:val="28"/>
        </w:rPr>
      </w:pPr>
      <w:r w:rsidRPr="00044192">
        <w:rPr>
          <w:rFonts w:ascii="Times New Roman" w:hAnsi="Times New Roman" w:cs="Times New Roman"/>
          <w:b/>
          <w:sz w:val="28"/>
          <w:szCs w:val="28"/>
        </w:rPr>
        <w:t>A</w:t>
      </w:r>
      <w:r w:rsidRPr="00044192">
        <w:rPr>
          <w:rFonts w:ascii="Times New Roman" w:hAnsi="Times New Roman" w:cs="Times New Roman"/>
          <w:b/>
          <w:sz w:val="28"/>
          <w:szCs w:val="28"/>
        </w:rPr>
        <w:tab/>
        <w:t>=  AGREE</w:t>
      </w:r>
    </w:p>
    <w:p w:rsidR="00081D0C" w:rsidRPr="00044192" w:rsidRDefault="00081D0C" w:rsidP="00081D0C">
      <w:pPr>
        <w:spacing w:line="240" w:lineRule="auto"/>
        <w:jc w:val="both"/>
        <w:rPr>
          <w:rFonts w:ascii="Times New Roman" w:hAnsi="Times New Roman" w:cs="Times New Roman"/>
          <w:b/>
          <w:sz w:val="28"/>
          <w:szCs w:val="28"/>
        </w:rPr>
      </w:pPr>
      <w:r w:rsidRPr="00044192">
        <w:rPr>
          <w:rFonts w:ascii="Times New Roman" w:hAnsi="Times New Roman" w:cs="Times New Roman"/>
          <w:b/>
          <w:sz w:val="28"/>
          <w:szCs w:val="28"/>
        </w:rPr>
        <w:t xml:space="preserve">SA </w:t>
      </w:r>
      <w:r w:rsidRPr="00044192">
        <w:rPr>
          <w:rFonts w:ascii="Times New Roman" w:hAnsi="Times New Roman" w:cs="Times New Roman"/>
          <w:b/>
          <w:sz w:val="28"/>
          <w:szCs w:val="28"/>
        </w:rPr>
        <w:tab/>
        <w:t xml:space="preserve">= STRONGLY AGREE </w:t>
      </w:r>
    </w:p>
    <w:p w:rsidR="00081D0C" w:rsidRPr="00044192" w:rsidRDefault="00081D0C" w:rsidP="00081D0C">
      <w:pPr>
        <w:spacing w:line="240" w:lineRule="auto"/>
        <w:jc w:val="both"/>
        <w:rPr>
          <w:rFonts w:ascii="Times New Roman" w:hAnsi="Times New Roman" w:cs="Times New Roman"/>
          <w:b/>
          <w:sz w:val="28"/>
          <w:szCs w:val="28"/>
        </w:rPr>
      </w:pPr>
      <w:r w:rsidRPr="00044192">
        <w:rPr>
          <w:rFonts w:ascii="Times New Roman" w:hAnsi="Times New Roman" w:cs="Times New Roman"/>
          <w:b/>
          <w:sz w:val="28"/>
          <w:szCs w:val="28"/>
        </w:rPr>
        <w:t xml:space="preserve">D </w:t>
      </w:r>
      <w:r w:rsidRPr="00044192">
        <w:rPr>
          <w:rFonts w:ascii="Times New Roman" w:hAnsi="Times New Roman" w:cs="Times New Roman"/>
          <w:b/>
          <w:sz w:val="28"/>
          <w:szCs w:val="28"/>
        </w:rPr>
        <w:tab/>
        <w:t xml:space="preserve">= DISAGREE </w:t>
      </w:r>
    </w:p>
    <w:p w:rsidR="00081D0C" w:rsidRPr="00044192" w:rsidRDefault="00081D0C" w:rsidP="00081D0C">
      <w:pPr>
        <w:spacing w:line="240" w:lineRule="auto"/>
        <w:jc w:val="both"/>
        <w:rPr>
          <w:rFonts w:ascii="Times New Roman" w:hAnsi="Times New Roman" w:cs="Times New Roman"/>
          <w:b/>
          <w:sz w:val="28"/>
          <w:szCs w:val="28"/>
        </w:rPr>
      </w:pPr>
      <w:r w:rsidRPr="00044192">
        <w:rPr>
          <w:rFonts w:ascii="Times New Roman" w:hAnsi="Times New Roman" w:cs="Times New Roman"/>
          <w:b/>
          <w:sz w:val="28"/>
          <w:szCs w:val="28"/>
        </w:rPr>
        <w:t xml:space="preserve">SD </w:t>
      </w:r>
      <w:r w:rsidRPr="00044192">
        <w:rPr>
          <w:rFonts w:ascii="Times New Roman" w:hAnsi="Times New Roman" w:cs="Times New Roman"/>
          <w:b/>
          <w:sz w:val="28"/>
          <w:szCs w:val="28"/>
        </w:rPr>
        <w:tab/>
        <w:t>= STRONGLY DISAGREE</w:t>
      </w:r>
    </w:p>
    <w:tbl>
      <w:tblPr>
        <w:tblStyle w:val="TableGrid"/>
        <w:tblW w:w="9846" w:type="dxa"/>
        <w:tblInd w:w="-252" w:type="dxa"/>
        <w:tblLayout w:type="fixed"/>
        <w:tblLook w:val="04A0"/>
      </w:tblPr>
      <w:tblGrid>
        <w:gridCol w:w="810"/>
        <w:gridCol w:w="6480"/>
        <w:gridCol w:w="180"/>
        <w:gridCol w:w="738"/>
        <w:gridCol w:w="630"/>
        <w:gridCol w:w="416"/>
        <w:gridCol w:w="34"/>
        <w:gridCol w:w="540"/>
        <w:gridCol w:w="18"/>
      </w:tblGrid>
      <w:tr w:rsidR="00081D0C" w:rsidRPr="00044192" w:rsidTr="00256110">
        <w:tc>
          <w:tcPr>
            <w:tcW w:w="810" w:type="dxa"/>
          </w:tcPr>
          <w:p w:rsidR="00081D0C" w:rsidRPr="00044192" w:rsidRDefault="00081D0C" w:rsidP="004925BB">
            <w:pPr>
              <w:spacing w:line="360" w:lineRule="auto"/>
              <w:rPr>
                <w:rFonts w:ascii="Times New Roman" w:hAnsi="Times New Roman" w:cs="Times New Roman"/>
                <w:b/>
                <w:sz w:val="28"/>
                <w:szCs w:val="28"/>
              </w:rPr>
            </w:pPr>
            <w:r w:rsidRPr="00044192">
              <w:rPr>
                <w:rFonts w:ascii="Times New Roman" w:hAnsi="Times New Roman" w:cs="Times New Roman"/>
                <w:b/>
                <w:sz w:val="28"/>
                <w:szCs w:val="28"/>
              </w:rPr>
              <w:t>S/N</w:t>
            </w:r>
          </w:p>
        </w:tc>
        <w:tc>
          <w:tcPr>
            <w:tcW w:w="6660" w:type="dxa"/>
            <w:gridSpan w:val="2"/>
          </w:tcPr>
          <w:p w:rsidR="00081D0C" w:rsidRPr="00044192" w:rsidRDefault="00081D0C" w:rsidP="004925BB">
            <w:pPr>
              <w:spacing w:line="360" w:lineRule="auto"/>
              <w:jc w:val="center"/>
              <w:rPr>
                <w:rFonts w:ascii="Times New Roman" w:hAnsi="Times New Roman" w:cs="Times New Roman"/>
                <w:b/>
                <w:sz w:val="28"/>
                <w:szCs w:val="28"/>
              </w:rPr>
            </w:pPr>
            <w:r w:rsidRPr="00044192">
              <w:rPr>
                <w:rFonts w:ascii="Times New Roman" w:hAnsi="Times New Roman" w:cs="Times New Roman"/>
                <w:b/>
                <w:sz w:val="28"/>
                <w:szCs w:val="28"/>
              </w:rPr>
              <w:t>INFORMATION</w:t>
            </w:r>
          </w:p>
        </w:tc>
        <w:tc>
          <w:tcPr>
            <w:tcW w:w="738" w:type="dxa"/>
          </w:tcPr>
          <w:p w:rsidR="00081D0C" w:rsidRPr="00044192" w:rsidRDefault="00081D0C" w:rsidP="004925BB">
            <w:pPr>
              <w:spacing w:line="360" w:lineRule="auto"/>
              <w:rPr>
                <w:rFonts w:ascii="Times New Roman" w:hAnsi="Times New Roman" w:cs="Times New Roman"/>
                <w:b/>
                <w:sz w:val="28"/>
                <w:szCs w:val="28"/>
              </w:rPr>
            </w:pPr>
            <w:r w:rsidRPr="00044192">
              <w:rPr>
                <w:rFonts w:ascii="Times New Roman" w:hAnsi="Times New Roman" w:cs="Times New Roman"/>
                <w:b/>
                <w:sz w:val="28"/>
                <w:szCs w:val="28"/>
              </w:rPr>
              <w:t>A</w:t>
            </w:r>
          </w:p>
        </w:tc>
        <w:tc>
          <w:tcPr>
            <w:tcW w:w="630" w:type="dxa"/>
          </w:tcPr>
          <w:p w:rsidR="00081D0C" w:rsidRPr="00044192" w:rsidRDefault="00081D0C" w:rsidP="004925BB">
            <w:pPr>
              <w:spacing w:line="360" w:lineRule="auto"/>
              <w:rPr>
                <w:rFonts w:ascii="Times New Roman" w:hAnsi="Times New Roman" w:cs="Times New Roman"/>
                <w:b/>
                <w:sz w:val="28"/>
                <w:szCs w:val="28"/>
              </w:rPr>
            </w:pPr>
            <w:r w:rsidRPr="00044192">
              <w:rPr>
                <w:rFonts w:ascii="Times New Roman" w:hAnsi="Times New Roman" w:cs="Times New Roman"/>
                <w:b/>
                <w:sz w:val="28"/>
                <w:szCs w:val="28"/>
              </w:rPr>
              <w:t>SA</w:t>
            </w:r>
          </w:p>
        </w:tc>
        <w:tc>
          <w:tcPr>
            <w:tcW w:w="416" w:type="dxa"/>
          </w:tcPr>
          <w:p w:rsidR="00081D0C" w:rsidRPr="00044192" w:rsidRDefault="00081D0C" w:rsidP="004925BB">
            <w:pPr>
              <w:spacing w:line="360" w:lineRule="auto"/>
              <w:rPr>
                <w:rFonts w:ascii="Times New Roman" w:hAnsi="Times New Roman" w:cs="Times New Roman"/>
                <w:b/>
                <w:sz w:val="28"/>
                <w:szCs w:val="28"/>
              </w:rPr>
            </w:pPr>
            <w:r w:rsidRPr="00044192">
              <w:rPr>
                <w:rFonts w:ascii="Times New Roman" w:hAnsi="Times New Roman" w:cs="Times New Roman"/>
                <w:b/>
                <w:sz w:val="28"/>
                <w:szCs w:val="28"/>
              </w:rPr>
              <w:t>D</w:t>
            </w:r>
          </w:p>
        </w:tc>
        <w:tc>
          <w:tcPr>
            <w:tcW w:w="592" w:type="dxa"/>
            <w:gridSpan w:val="3"/>
          </w:tcPr>
          <w:p w:rsidR="00081D0C" w:rsidRPr="00044192" w:rsidRDefault="00081D0C" w:rsidP="004925BB">
            <w:pPr>
              <w:spacing w:line="360" w:lineRule="auto"/>
              <w:rPr>
                <w:rFonts w:ascii="Times New Roman" w:hAnsi="Times New Roman" w:cs="Times New Roman"/>
                <w:b/>
                <w:sz w:val="28"/>
                <w:szCs w:val="28"/>
              </w:rPr>
            </w:pPr>
            <w:r w:rsidRPr="00044192">
              <w:rPr>
                <w:rFonts w:ascii="Times New Roman" w:hAnsi="Times New Roman" w:cs="Times New Roman"/>
                <w:b/>
                <w:sz w:val="28"/>
                <w:szCs w:val="28"/>
              </w:rPr>
              <w:t>SD</w:t>
            </w:r>
          </w:p>
        </w:tc>
      </w:tr>
      <w:tr w:rsidR="00081D0C" w:rsidRPr="00044192" w:rsidTr="00256110">
        <w:tc>
          <w:tcPr>
            <w:tcW w:w="810" w:type="dxa"/>
          </w:tcPr>
          <w:p w:rsidR="00081D0C" w:rsidRPr="00044192" w:rsidRDefault="00081D0C" w:rsidP="004925BB">
            <w:pPr>
              <w:spacing w:line="360" w:lineRule="auto"/>
              <w:rPr>
                <w:rFonts w:ascii="Times New Roman" w:hAnsi="Times New Roman" w:cs="Times New Roman"/>
                <w:sz w:val="28"/>
                <w:szCs w:val="28"/>
              </w:rPr>
            </w:pPr>
            <w:r w:rsidRPr="00044192">
              <w:rPr>
                <w:rFonts w:ascii="Times New Roman" w:hAnsi="Times New Roman" w:cs="Times New Roman"/>
                <w:sz w:val="28"/>
                <w:szCs w:val="28"/>
              </w:rPr>
              <w:t>1</w:t>
            </w:r>
          </w:p>
        </w:tc>
        <w:tc>
          <w:tcPr>
            <w:tcW w:w="6660" w:type="dxa"/>
            <w:gridSpan w:val="2"/>
          </w:tcPr>
          <w:p w:rsidR="00081D0C" w:rsidRPr="00044192" w:rsidRDefault="00081D0C" w:rsidP="004925BB">
            <w:pPr>
              <w:spacing w:line="360" w:lineRule="auto"/>
              <w:jc w:val="both"/>
              <w:rPr>
                <w:rFonts w:ascii="Times New Roman" w:hAnsi="Times New Roman" w:cs="Times New Roman"/>
                <w:sz w:val="28"/>
                <w:szCs w:val="28"/>
              </w:rPr>
            </w:pPr>
            <w:r w:rsidRPr="00044192">
              <w:rPr>
                <w:rFonts w:ascii="Times New Roman" w:hAnsi="Times New Roman" w:cs="Times New Roman"/>
                <w:sz w:val="28"/>
                <w:szCs w:val="28"/>
              </w:rPr>
              <w:t>The use of instructional materials in class enhances teaching and learning.</w:t>
            </w:r>
          </w:p>
        </w:tc>
        <w:tc>
          <w:tcPr>
            <w:tcW w:w="738" w:type="dxa"/>
          </w:tcPr>
          <w:p w:rsidR="00081D0C" w:rsidRPr="00044192" w:rsidRDefault="00081D0C" w:rsidP="004925BB">
            <w:pPr>
              <w:spacing w:line="360" w:lineRule="auto"/>
              <w:rPr>
                <w:rFonts w:ascii="Times New Roman" w:hAnsi="Times New Roman" w:cs="Times New Roman"/>
                <w:b/>
                <w:sz w:val="28"/>
                <w:szCs w:val="28"/>
              </w:rPr>
            </w:pPr>
          </w:p>
        </w:tc>
        <w:tc>
          <w:tcPr>
            <w:tcW w:w="630" w:type="dxa"/>
          </w:tcPr>
          <w:p w:rsidR="00081D0C" w:rsidRPr="00044192" w:rsidRDefault="00081D0C" w:rsidP="004925BB">
            <w:pPr>
              <w:spacing w:line="360" w:lineRule="auto"/>
              <w:rPr>
                <w:rFonts w:ascii="Times New Roman" w:hAnsi="Times New Roman" w:cs="Times New Roman"/>
                <w:b/>
                <w:sz w:val="28"/>
                <w:szCs w:val="28"/>
              </w:rPr>
            </w:pPr>
          </w:p>
        </w:tc>
        <w:tc>
          <w:tcPr>
            <w:tcW w:w="416" w:type="dxa"/>
          </w:tcPr>
          <w:p w:rsidR="00081D0C" w:rsidRPr="00044192" w:rsidRDefault="00081D0C" w:rsidP="004925BB">
            <w:pPr>
              <w:spacing w:line="360" w:lineRule="auto"/>
              <w:rPr>
                <w:rFonts w:ascii="Times New Roman" w:hAnsi="Times New Roman" w:cs="Times New Roman"/>
                <w:b/>
                <w:sz w:val="28"/>
                <w:szCs w:val="28"/>
              </w:rPr>
            </w:pPr>
          </w:p>
        </w:tc>
        <w:tc>
          <w:tcPr>
            <w:tcW w:w="592" w:type="dxa"/>
            <w:gridSpan w:val="3"/>
          </w:tcPr>
          <w:p w:rsidR="00081D0C" w:rsidRPr="00044192" w:rsidRDefault="00081D0C" w:rsidP="004925BB">
            <w:pPr>
              <w:spacing w:line="360" w:lineRule="auto"/>
              <w:rPr>
                <w:rFonts w:ascii="Times New Roman" w:hAnsi="Times New Roman" w:cs="Times New Roman"/>
                <w:b/>
                <w:sz w:val="28"/>
                <w:szCs w:val="28"/>
              </w:rPr>
            </w:pPr>
          </w:p>
        </w:tc>
      </w:tr>
      <w:tr w:rsidR="00081D0C" w:rsidRPr="00044192" w:rsidTr="00256110">
        <w:tc>
          <w:tcPr>
            <w:tcW w:w="810" w:type="dxa"/>
          </w:tcPr>
          <w:p w:rsidR="00081D0C" w:rsidRPr="00044192" w:rsidRDefault="00081D0C" w:rsidP="004925BB">
            <w:pPr>
              <w:spacing w:line="360" w:lineRule="auto"/>
              <w:rPr>
                <w:rFonts w:ascii="Times New Roman" w:hAnsi="Times New Roman" w:cs="Times New Roman"/>
                <w:sz w:val="28"/>
                <w:szCs w:val="28"/>
              </w:rPr>
            </w:pPr>
            <w:r w:rsidRPr="00044192">
              <w:rPr>
                <w:rFonts w:ascii="Times New Roman" w:hAnsi="Times New Roman" w:cs="Times New Roman"/>
                <w:sz w:val="28"/>
                <w:szCs w:val="28"/>
              </w:rPr>
              <w:t>2</w:t>
            </w:r>
          </w:p>
        </w:tc>
        <w:tc>
          <w:tcPr>
            <w:tcW w:w="6660" w:type="dxa"/>
            <w:gridSpan w:val="2"/>
          </w:tcPr>
          <w:p w:rsidR="00081D0C" w:rsidRPr="00044192" w:rsidRDefault="00081D0C" w:rsidP="004925BB">
            <w:pPr>
              <w:spacing w:line="360" w:lineRule="auto"/>
              <w:jc w:val="both"/>
              <w:rPr>
                <w:rFonts w:ascii="Times New Roman" w:hAnsi="Times New Roman" w:cs="Times New Roman"/>
                <w:sz w:val="28"/>
                <w:szCs w:val="28"/>
              </w:rPr>
            </w:pPr>
            <w:r w:rsidRPr="00044192">
              <w:rPr>
                <w:rFonts w:ascii="Times New Roman" w:hAnsi="Times New Roman" w:cs="Times New Roman"/>
                <w:sz w:val="28"/>
                <w:szCs w:val="28"/>
              </w:rPr>
              <w:t xml:space="preserve">The use of instructional materials when teaching Social Studies helps students to recall the lesson taught.  </w:t>
            </w:r>
          </w:p>
        </w:tc>
        <w:tc>
          <w:tcPr>
            <w:tcW w:w="738" w:type="dxa"/>
          </w:tcPr>
          <w:p w:rsidR="00081D0C" w:rsidRPr="00044192" w:rsidRDefault="00081D0C" w:rsidP="004925BB">
            <w:pPr>
              <w:spacing w:line="360" w:lineRule="auto"/>
              <w:rPr>
                <w:rFonts w:ascii="Times New Roman" w:hAnsi="Times New Roman" w:cs="Times New Roman"/>
                <w:b/>
                <w:sz w:val="28"/>
                <w:szCs w:val="28"/>
              </w:rPr>
            </w:pPr>
          </w:p>
        </w:tc>
        <w:tc>
          <w:tcPr>
            <w:tcW w:w="630" w:type="dxa"/>
          </w:tcPr>
          <w:p w:rsidR="00081D0C" w:rsidRPr="00044192" w:rsidRDefault="00081D0C" w:rsidP="004925BB">
            <w:pPr>
              <w:spacing w:line="360" w:lineRule="auto"/>
              <w:rPr>
                <w:rFonts w:ascii="Times New Roman" w:hAnsi="Times New Roman" w:cs="Times New Roman"/>
                <w:b/>
                <w:sz w:val="28"/>
                <w:szCs w:val="28"/>
              </w:rPr>
            </w:pPr>
          </w:p>
        </w:tc>
        <w:tc>
          <w:tcPr>
            <w:tcW w:w="416" w:type="dxa"/>
          </w:tcPr>
          <w:p w:rsidR="00081D0C" w:rsidRPr="00044192" w:rsidRDefault="00081D0C" w:rsidP="004925BB">
            <w:pPr>
              <w:spacing w:line="360" w:lineRule="auto"/>
              <w:rPr>
                <w:rFonts w:ascii="Times New Roman" w:hAnsi="Times New Roman" w:cs="Times New Roman"/>
                <w:b/>
                <w:sz w:val="28"/>
                <w:szCs w:val="28"/>
              </w:rPr>
            </w:pPr>
          </w:p>
        </w:tc>
        <w:tc>
          <w:tcPr>
            <w:tcW w:w="592" w:type="dxa"/>
            <w:gridSpan w:val="3"/>
          </w:tcPr>
          <w:p w:rsidR="00081D0C" w:rsidRPr="00044192" w:rsidRDefault="00081D0C" w:rsidP="004925BB">
            <w:pPr>
              <w:spacing w:line="360" w:lineRule="auto"/>
              <w:rPr>
                <w:rFonts w:ascii="Times New Roman" w:hAnsi="Times New Roman" w:cs="Times New Roman"/>
                <w:b/>
                <w:sz w:val="28"/>
                <w:szCs w:val="28"/>
              </w:rPr>
            </w:pPr>
          </w:p>
        </w:tc>
      </w:tr>
      <w:tr w:rsidR="00021E72" w:rsidRPr="00044192" w:rsidTr="00256110">
        <w:tc>
          <w:tcPr>
            <w:tcW w:w="810" w:type="dxa"/>
          </w:tcPr>
          <w:p w:rsidR="00021E72" w:rsidRPr="00044192" w:rsidRDefault="00021E72" w:rsidP="004925BB">
            <w:pPr>
              <w:spacing w:line="360" w:lineRule="auto"/>
              <w:rPr>
                <w:rFonts w:ascii="Times New Roman" w:hAnsi="Times New Roman" w:cs="Times New Roman"/>
                <w:sz w:val="28"/>
                <w:szCs w:val="28"/>
              </w:rPr>
            </w:pPr>
            <w:r w:rsidRPr="00044192">
              <w:rPr>
                <w:rFonts w:ascii="Times New Roman" w:hAnsi="Times New Roman" w:cs="Times New Roman"/>
                <w:sz w:val="28"/>
                <w:szCs w:val="28"/>
              </w:rPr>
              <w:t>3</w:t>
            </w:r>
          </w:p>
        </w:tc>
        <w:tc>
          <w:tcPr>
            <w:tcW w:w="6660" w:type="dxa"/>
            <w:gridSpan w:val="2"/>
          </w:tcPr>
          <w:p w:rsidR="00021E72" w:rsidRPr="00044192" w:rsidRDefault="00021E72" w:rsidP="004925BB">
            <w:pPr>
              <w:spacing w:line="360" w:lineRule="auto"/>
              <w:jc w:val="both"/>
              <w:rPr>
                <w:rFonts w:ascii="Times New Roman" w:hAnsi="Times New Roman" w:cs="Times New Roman"/>
                <w:sz w:val="28"/>
                <w:szCs w:val="28"/>
              </w:rPr>
            </w:pPr>
            <w:r w:rsidRPr="00044192">
              <w:rPr>
                <w:rFonts w:ascii="Times New Roman" w:hAnsi="Times New Roman" w:cs="Times New Roman"/>
                <w:sz w:val="28"/>
                <w:szCs w:val="28"/>
              </w:rPr>
              <w:t xml:space="preserve">Instructional materials usually bore students in class </w:t>
            </w:r>
          </w:p>
        </w:tc>
        <w:tc>
          <w:tcPr>
            <w:tcW w:w="738" w:type="dxa"/>
          </w:tcPr>
          <w:p w:rsidR="00021E72" w:rsidRPr="00044192" w:rsidRDefault="00021E72" w:rsidP="004925BB">
            <w:pPr>
              <w:spacing w:line="360" w:lineRule="auto"/>
              <w:rPr>
                <w:rFonts w:ascii="Times New Roman" w:hAnsi="Times New Roman" w:cs="Times New Roman"/>
                <w:b/>
                <w:sz w:val="28"/>
                <w:szCs w:val="28"/>
              </w:rPr>
            </w:pPr>
          </w:p>
        </w:tc>
        <w:tc>
          <w:tcPr>
            <w:tcW w:w="630" w:type="dxa"/>
          </w:tcPr>
          <w:p w:rsidR="00021E72" w:rsidRPr="00044192" w:rsidRDefault="00021E72" w:rsidP="004925BB">
            <w:pPr>
              <w:spacing w:line="360" w:lineRule="auto"/>
              <w:rPr>
                <w:rFonts w:ascii="Times New Roman" w:hAnsi="Times New Roman" w:cs="Times New Roman"/>
                <w:b/>
                <w:sz w:val="28"/>
                <w:szCs w:val="28"/>
              </w:rPr>
            </w:pPr>
          </w:p>
        </w:tc>
        <w:tc>
          <w:tcPr>
            <w:tcW w:w="416" w:type="dxa"/>
          </w:tcPr>
          <w:p w:rsidR="00021E72" w:rsidRPr="00044192" w:rsidRDefault="00021E72" w:rsidP="004925BB">
            <w:pPr>
              <w:spacing w:line="360" w:lineRule="auto"/>
              <w:rPr>
                <w:rFonts w:ascii="Times New Roman" w:hAnsi="Times New Roman" w:cs="Times New Roman"/>
                <w:b/>
                <w:sz w:val="28"/>
                <w:szCs w:val="28"/>
              </w:rPr>
            </w:pPr>
          </w:p>
        </w:tc>
        <w:tc>
          <w:tcPr>
            <w:tcW w:w="592" w:type="dxa"/>
            <w:gridSpan w:val="3"/>
          </w:tcPr>
          <w:p w:rsidR="00021E72" w:rsidRPr="00044192" w:rsidRDefault="00021E72" w:rsidP="004925BB">
            <w:pPr>
              <w:spacing w:line="360" w:lineRule="auto"/>
              <w:rPr>
                <w:rFonts w:ascii="Times New Roman" w:hAnsi="Times New Roman" w:cs="Times New Roman"/>
                <w:b/>
                <w:sz w:val="28"/>
                <w:szCs w:val="28"/>
              </w:rPr>
            </w:pPr>
          </w:p>
        </w:tc>
      </w:tr>
      <w:tr w:rsidR="00021E72" w:rsidRPr="00044192" w:rsidTr="00256110">
        <w:tc>
          <w:tcPr>
            <w:tcW w:w="810" w:type="dxa"/>
          </w:tcPr>
          <w:p w:rsidR="00021E72" w:rsidRPr="00044192" w:rsidRDefault="00021E72" w:rsidP="004925BB">
            <w:pPr>
              <w:spacing w:line="360" w:lineRule="auto"/>
              <w:rPr>
                <w:rFonts w:ascii="Times New Roman" w:hAnsi="Times New Roman" w:cs="Times New Roman"/>
                <w:sz w:val="28"/>
                <w:szCs w:val="28"/>
              </w:rPr>
            </w:pPr>
            <w:r w:rsidRPr="00044192">
              <w:rPr>
                <w:rFonts w:ascii="Times New Roman" w:hAnsi="Times New Roman" w:cs="Times New Roman"/>
                <w:sz w:val="28"/>
                <w:szCs w:val="28"/>
              </w:rPr>
              <w:lastRenderedPageBreak/>
              <w:t>4</w:t>
            </w:r>
          </w:p>
        </w:tc>
        <w:tc>
          <w:tcPr>
            <w:tcW w:w="6660" w:type="dxa"/>
            <w:gridSpan w:val="2"/>
          </w:tcPr>
          <w:p w:rsidR="00021E72" w:rsidRPr="00044192" w:rsidRDefault="00021E72" w:rsidP="004925BB">
            <w:pPr>
              <w:spacing w:line="360" w:lineRule="auto"/>
              <w:jc w:val="both"/>
              <w:rPr>
                <w:rFonts w:ascii="Times New Roman" w:hAnsi="Times New Roman" w:cs="Times New Roman"/>
                <w:sz w:val="28"/>
                <w:szCs w:val="28"/>
              </w:rPr>
            </w:pPr>
            <w:r w:rsidRPr="00044192">
              <w:rPr>
                <w:rFonts w:ascii="Times New Roman" w:hAnsi="Times New Roman" w:cs="Times New Roman"/>
                <w:sz w:val="28"/>
                <w:szCs w:val="28"/>
              </w:rPr>
              <w:t xml:space="preserve">Card board (picture) is known as the most popular instructional material used in our secondary schools today. </w:t>
            </w:r>
          </w:p>
        </w:tc>
        <w:tc>
          <w:tcPr>
            <w:tcW w:w="738" w:type="dxa"/>
          </w:tcPr>
          <w:p w:rsidR="00021E72" w:rsidRPr="00044192" w:rsidRDefault="00021E72" w:rsidP="004925BB">
            <w:pPr>
              <w:spacing w:line="360" w:lineRule="auto"/>
              <w:rPr>
                <w:rFonts w:ascii="Times New Roman" w:hAnsi="Times New Roman" w:cs="Times New Roman"/>
                <w:b/>
                <w:sz w:val="28"/>
                <w:szCs w:val="28"/>
              </w:rPr>
            </w:pPr>
          </w:p>
        </w:tc>
        <w:tc>
          <w:tcPr>
            <w:tcW w:w="630" w:type="dxa"/>
          </w:tcPr>
          <w:p w:rsidR="00021E72" w:rsidRPr="00044192" w:rsidRDefault="00021E72" w:rsidP="004925BB">
            <w:pPr>
              <w:spacing w:line="360" w:lineRule="auto"/>
              <w:rPr>
                <w:rFonts w:ascii="Times New Roman" w:hAnsi="Times New Roman" w:cs="Times New Roman"/>
                <w:b/>
                <w:sz w:val="28"/>
                <w:szCs w:val="28"/>
              </w:rPr>
            </w:pPr>
          </w:p>
        </w:tc>
        <w:tc>
          <w:tcPr>
            <w:tcW w:w="416" w:type="dxa"/>
          </w:tcPr>
          <w:p w:rsidR="00021E72" w:rsidRPr="00044192" w:rsidRDefault="00021E72" w:rsidP="004925BB">
            <w:pPr>
              <w:spacing w:line="360" w:lineRule="auto"/>
              <w:rPr>
                <w:rFonts w:ascii="Times New Roman" w:hAnsi="Times New Roman" w:cs="Times New Roman"/>
                <w:b/>
                <w:sz w:val="28"/>
                <w:szCs w:val="28"/>
              </w:rPr>
            </w:pPr>
          </w:p>
        </w:tc>
        <w:tc>
          <w:tcPr>
            <w:tcW w:w="592" w:type="dxa"/>
            <w:gridSpan w:val="3"/>
          </w:tcPr>
          <w:p w:rsidR="00021E72" w:rsidRPr="00044192" w:rsidRDefault="00021E72" w:rsidP="004925BB">
            <w:pPr>
              <w:spacing w:line="360" w:lineRule="auto"/>
              <w:rPr>
                <w:rFonts w:ascii="Times New Roman" w:hAnsi="Times New Roman" w:cs="Times New Roman"/>
                <w:b/>
                <w:sz w:val="28"/>
                <w:szCs w:val="28"/>
              </w:rPr>
            </w:pPr>
          </w:p>
        </w:tc>
      </w:tr>
      <w:tr w:rsidR="00021E72" w:rsidRPr="00044192" w:rsidTr="00256110">
        <w:tc>
          <w:tcPr>
            <w:tcW w:w="810" w:type="dxa"/>
          </w:tcPr>
          <w:p w:rsidR="00021E72" w:rsidRPr="00044192" w:rsidRDefault="00021E72" w:rsidP="004925BB">
            <w:pPr>
              <w:spacing w:line="360" w:lineRule="auto"/>
              <w:rPr>
                <w:rFonts w:ascii="Times New Roman" w:hAnsi="Times New Roman" w:cs="Times New Roman"/>
                <w:sz w:val="28"/>
                <w:szCs w:val="28"/>
              </w:rPr>
            </w:pPr>
            <w:r w:rsidRPr="00044192">
              <w:rPr>
                <w:rFonts w:ascii="Times New Roman" w:hAnsi="Times New Roman" w:cs="Times New Roman"/>
                <w:sz w:val="28"/>
                <w:szCs w:val="28"/>
              </w:rPr>
              <w:t>5</w:t>
            </w:r>
          </w:p>
        </w:tc>
        <w:tc>
          <w:tcPr>
            <w:tcW w:w="6660" w:type="dxa"/>
            <w:gridSpan w:val="2"/>
          </w:tcPr>
          <w:p w:rsidR="00021E72" w:rsidRPr="00044192" w:rsidRDefault="00021E72" w:rsidP="004925BB">
            <w:pPr>
              <w:spacing w:line="360" w:lineRule="auto"/>
              <w:jc w:val="both"/>
              <w:rPr>
                <w:rFonts w:ascii="Times New Roman" w:hAnsi="Times New Roman" w:cs="Times New Roman"/>
                <w:sz w:val="28"/>
                <w:szCs w:val="28"/>
              </w:rPr>
            </w:pPr>
            <w:r w:rsidRPr="00044192">
              <w:rPr>
                <w:rFonts w:ascii="Times New Roman" w:hAnsi="Times New Roman" w:cs="Times New Roman"/>
                <w:sz w:val="28"/>
                <w:szCs w:val="28"/>
              </w:rPr>
              <w:t xml:space="preserve">When a good instructional materials is used for teaching, there is no need for further explanation by the teacher  </w:t>
            </w:r>
          </w:p>
        </w:tc>
        <w:tc>
          <w:tcPr>
            <w:tcW w:w="738" w:type="dxa"/>
          </w:tcPr>
          <w:p w:rsidR="00021E72" w:rsidRPr="00044192" w:rsidRDefault="00021E72" w:rsidP="004925BB">
            <w:pPr>
              <w:spacing w:line="360" w:lineRule="auto"/>
              <w:rPr>
                <w:rFonts w:ascii="Times New Roman" w:hAnsi="Times New Roman" w:cs="Times New Roman"/>
                <w:b/>
                <w:sz w:val="28"/>
                <w:szCs w:val="28"/>
              </w:rPr>
            </w:pPr>
          </w:p>
        </w:tc>
        <w:tc>
          <w:tcPr>
            <w:tcW w:w="630" w:type="dxa"/>
          </w:tcPr>
          <w:p w:rsidR="00021E72" w:rsidRPr="00044192" w:rsidRDefault="00021E72" w:rsidP="004925BB">
            <w:pPr>
              <w:spacing w:line="360" w:lineRule="auto"/>
              <w:rPr>
                <w:rFonts w:ascii="Times New Roman" w:hAnsi="Times New Roman" w:cs="Times New Roman"/>
                <w:b/>
                <w:sz w:val="28"/>
                <w:szCs w:val="28"/>
              </w:rPr>
            </w:pPr>
          </w:p>
        </w:tc>
        <w:tc>
          <w:tcPr>
            <w:tcW w:w="416" w:type="dxa"/>
          </w:tcPr>
          <w:p w:rsidR="00021E72" w:rsidRPr="00044192" w:rsidRDefault="00021E72" w:rsidP="004925BB">
            <w:pPr>
              <w:spacing w:line="360" w:lineRule="auto"/>
              <w:rPr>
                <w:rFonts w:ascii="Times New Roman" w:hAnsi="Times New Roman" w:cs="Times New Roman"/>
                <w:b/>
                <w:sz w:val="28"/>
                <w:szCs w:val="28"/>
              </w:rPr>
            </w:pPr>
          </w:p>
        </w:tc>
        <w:tc>
          <w:tcPr>
            <w:tcW w:w="592" w:type="dxa"/>
            <w:gridSpan w:val="3"/>
          </w:tcPr>
          <w:p w:rsidR="00021E72" w:rsidRPr="00044192" w:rsidRDefault="00021E72" w:rsidP="004925BB">
            <w:pPr>
              <w:spacing w:line="360" w:lineRule="auto"/>
              <w:rPr>
                <w:rFonts w:ascii="Times New Roman" w:hAnsi="Times New Roman" w:cs="Times New Roman"/>
                <w:b/>
                <w:sz w:val="28"/>
                <w:szCs w:val="28"/>
              </w:rPr>
            </w:pPr>
          </w:p>
        </w:tc>
      </w:tr>
      <w:tr w:rsidR="00021E72" w:rsidRPr="00044192" w:rsidTr="00256110">
        <w:tc>
          <w:tcPr>
            <w:tcW w:w="810" w:type="dxa"/>
          </w:tcPr>
          <w:p w:rsidR="00021E72" w:rsidRPr="00044192" w:rsidRDefault="00021E72" w:rsidP="004925BB">
            <w:pPr>
              <w:spacing w:line="360" w:lineRule="auto"/>
              <w:rPr>
                <w:rFonts w:ascii="Times New Roman" w:hAnsi="Times New Roman" w:cs="Times New Roman"/>
                <w:sz w:val="28"/>
                <w:szCs w:val="28"/>
              </w:rPr>
            </w:pPr>
            <w:r w:rsidRPr="00044192">
              <w:rPr>
                <w:rFonts w:ascii="Times New Roman" w:hAnsi="Times New Roman" w:cs="Times New Roman"/>
                <w:sz w:val="28"/>
                <w:szCs w:val="28"/>
              </w:rPr>
              <w:t>6</w:t>
            </w:r>
          </w:p>
        </w:tc>
        <w:tc>
          <w:tcPr>
            <w:tcW w:w="6660" w:type="dxa"/>
            <w:gridSpan w:val="2"/>
          </w:tcPr>
          <w:p w:rsidR="00021E72" w:rsidRPr="00044192" w:rsidRDefault="00021E72" w:rsidP="004925BB">
            <w:pPr>
              <w:spacing w:line="360" w:lineRule="auto"/>
              <w:jc w:val="both"/>
              <w:rPr>
                <w:rFonts w:ascii="Times New Roman" w:hAnsi="Times New Roman" w:cs="Times New Roman"/>
                <w:sz w:val="28"/>
                <w:szCs w:val="28"/>
              </w:rPr>
            </w:pPr>
            <w:r w:rsidRPr="00044192">
              <w:rPr>
                <w:rFonts w:ascii="Times New Roman" w:hAnsi="Times New Roman" w:cs="Times New Roman"/>
                <w:sz w:val="28"/>
                <w:szCs w:val="28"/>
              </w:rPr>
              <w:t xml:space="preserve">The use of instructional materials in our secondary school is considered optional in the classroom. </w:t>
            </w:r>
          </w:p>
        </w:tc>
        <w:tc>
          <w:tcPr>
            <w:tcW w:w="738" w:type="dxa"/>
          </w:tcPr>
          <w:p w:rsidR="00021E72" w:rsidRPr="00044192" w:rsidRDefault="00021E72" w:rsidP="004925BB">
            <w:pPr>
              <w:spacing w:line="360" w:lineRule="auto"/>
              <w:rPr>
                <w:rFonts w:ascii="Times New Roman" w:hAnsi="Times New Roman" w:cs="Times New Roman"/>
                <w:b/>
                <w:sz w:val="28"/>
                <w:szCs w:val="28"/>
              </w:rPr>
            </w:pPr>
          </w:p>
        </w:tc>
        <w:tc>
          <w:tcPr>
            <w:tcW w:w="630" w:type="dxa"/>
          </w:tcPr>
          <w:p w:rsidR="00021E72" w:rsidRPr="00044192" w:rsidRDefault="00021E72" w:rsidP="004925BB">
            <w:pPr>
              <w:spacing w:line="360" w:lineRule="auto"/>
              <w:rPr>
                <w:rFonts w:ascii="Times New Roman" w:hAnsi="Times New Roman" w:cs="Times New Roman"/>
                <w:b/>
                <w:sz w:val="28"/>
                <w:szCs w:val="28"/>
              </w:rPr>
            </w:pPr>
          </w:p>
        </w:tc>
        <w:tc>
          <w:tcPr>
            <w:tcW w:w="416" w:type="dxa"/>
          </w:tcPr>
          <w:p w:rsidR="00021E72" w:rsidRPr="00044192" w:rsidRDefault="00021E72" w:rsidP="004925BB">
            <w:pPr>
              <w:spacing w:line="360" w:lineRule="auto"/>
              <w:rPr>
                <w:rFonts w:ascii="Times New Roman" w:hAnsi="Times New Roman" w:cs="Times New Roman"/>
                <w:b/>
                <w:sz w:val="28"/>
                <w:szCs w:val="28"/>
              </w:rPr>
            </w:pPr>
          </w:p>
        </w:tc>
        <w:tc>
          <w:tcPr>
            <w:tcW w:w="592" w:type="dxa"/>
            <w:gridSpan w:val="3"/>
          </w:tcPr>
          <w:p w:rsidR="00021E72" w:rsidRPr="00044192" w:rsidRDefault="00021E72" w:rsidP="004925BB">
            <w:pPr>
              <w:spacing w:line="360" w:lineRule="auto"/>
              <w:rPr>
                <w:rFonts w:ascii="Times New Roman" w:hAnsi="Times New Roman" w:cs="Times New Roman"/>
                <w:b/>
                <w:sz w:val="28"/>
                <w:szCs w:val="28"/>
              </w:rPr>
            </w:pPr>
          </w:p>
        </w:tc>
      </w:tr>
      <w:tr w:rsidR="00021E72" w:rsidRPr="00044192" w:rsidTr="00256110">
        <w:tc>
          <w:tcPr>
            <w:tcW w:w="810" w:type="dxa"/>
          </w:tcPr>
          <w:p w:rsidR="00021E72" w:rsidRPr="00044192" w:rsidRDefault="00021E72" w:rsidP="004925BB">
            <w:pPr>
              <w:spacing w:line="360" w:lineRule="auto"/>
              <w:rPr>
                <w:rFonts w:ascii="Times New Roman" w:hAnsi="Times New Roman" w:cs="Times New Roman"/>
                <w:sz w:val="28"/>
                <w:szCs w:val="28"/>
              </w:rPr>
            </w:pPr>
            <w:r w:rsidRPr="00044192">
              <w:rPr>
                <w:rFonts w:ascii="Times New Roman" w:hAnsi="Times New Roman" w:cs="Times New Roman"/>
                <w:sz w:val="28"/>
                <w:szCs w:val="28"/>
              </w:rPr>
              <w:t>7</w:t>
            </w:r>
          </w:p>
        </w:tc>
        <w:tc>
          <w:tcPr>
            <w:tcW w:w="6660" w:type="dxa"/>
            <w:gridSpan w:val="2"/>
          </w:tcPr>
          <w:p w:rsidR="00021E72" w:rsidRPr="00044192" w:rsidRDefault="00021E72" w:rsidP="004925BB">
            <w:pPr>
              <w:spacing w:line="360" w:lineRule="auto"/>
              <w:jc w:val="both"/>
              <w:rPr>
                <w:rFonts w:ascii="Times New Roman" w:hAnsi="Times New Roman" w:cs="Times New Roman"/>
                <w:sz w:val="28"/>
                <w:szCs w:val="28"/>
              </w:rPr>
            </w:pPr>
            <w:r w:rsidRPr="00044192">
              <w:rPr>
                <w:rFonts w:ascii="Times New Roman" w:hAnsi="Times New Roman" w:cs="Times New Roman"/>
                <w:sz w:val="28"/>
                <w:szCs w:val="28"/>
              </w:rPr>
              <w:t>The use of instructional materials in teaching Social Studies helps students in attain the level of affective development and perform better in the society.</w:t>
            </w:r>
          </w:p>
        </w:tc>
        <w:tc>
          <w:tcPr>
            <w:tcW w:w="738" w:type="dxa"/>
          </w:tcPr>
          <w:p w:rsidR="00021E72" w:rsidRPr="00044192" w:rsidRDefault="00021E72" w:rsidP="004925BB">
            <w:pPr>
              <w:spacing w:line="360" w:lineRule="auto"/>
              <w:rPr>
                <w:rFonts w:ascii="Times New Roman" w:hAnsi="Times New Roman" w:cs="Times New Roman"/>
                <w:b/>
                <w:sz w:val="28"/>
                <w:szCs w:val="28"/>
              </w:rPr>
            </w:pPr>
          </w:p>
        </w:tc>
        <w:tc>
          <w:tcPr>
            <w:tcW w:w="630" w:type="dxa"/>
          </w:tcPr>
          <w:p w:rsidR="00021E72" w:rsidRPr="00044192" w:rsidRDefault="00021E72" w:rsidP="004925BB">
            <w:pPr>
              <w:spacing w:line="360" w:lineRule="auto"/>
              <w:rPr>
                <w:rFonts w:ascii="Times New Roman" w:hAnsi="Times New Roman" w:cs="Times New Roman"/>
                <w:b/>
                <w:sz w:val="28"/>
                <w:szCs w:val="28"/>
              </w:rPr>
            </w:pPr>
          </w:p>
        </w:tc>
        <w:tc>
          <w:tcPr>
            <w:tcW w:w="416" w:type="dxa"/>
          </w:tcPr>
          <w:p w:rsidR="00021E72" w:rsidRPr="00044192" w:rsidRDefault="00021E72" w:rsidP="004925BB">
            <w:pPr>
              <w:spacing w:line="360" w:lineRule="auto"/>
              <w:rPr>
                <w:rFonts w:ascii="Times New Roman" w:hAnsi="Times New Roman" w:cs="Times New Roman"/>
                <w:b/>
                <w:sz w:val="28"/>
                <w:szCs w:val="28"/>
              </w:rPr>
            </w:pPr>
          </w:p>
        </w:tc>
        <w:tc>
          <w:tcPr>
            <w:tcW w:w="592" w:type="dxa"/>
            <w:gridSpan w:val="3"/>
          </w:tcPr>
          <w:p w:rsidR="00021E72" w:rsidRPr="00044192" w:rsidRDefault="00021E72" w:rsidP="004925BB">
            <w:pPr>
              <w:spacing w:line="360" w:lineRule="auto"/>
              <w:rPr>
                <w:rFonts w:ascii="Times New Roman" w:hAnsi="Times New Roman" w:cs="Times New Roman"/>
                <w:b/>
                <w:sz w:val="28"/>
                <w:szCs w:val="28"/>
              </w:rPr>
            </w:pPr>
          </w:p>
        </w:tc>
      </w:tr>
      <w:tr w:rsidR="00021E72" w:rsidRPr="00044192" w:rsidTr="00256110">
        <w:tc>
          <w:tcPr>
            <w:tcW w:w="810" w:type="dxa"/>
          </w:tcPr>
          <w:p w:rsidR="00021E72" w:rsidRPr="00044192" w:rsidRDefault="00021E72" w:rsidP="004925BB">
            <w:pPr>
              <w:spacing w:line="360" w:lineRule="auto"/>
              <w:rPr>
                <w:rFonts w:ascii="Times New Roman" w:hAnsi="Times New Roman" w:cs="Times New Roman"/>
                <w:sz w:val="28"/>
                <w:szCs w:val="28"/>
              </w:rPr>
            </w:pPr>
            <w:r w:rsidRPr="00044192">
              <w:rPr>
                <w:rFonts w:ascii="Times New Roman" w:hAnsi="Times New Roman" w:cs="Times New Roman"/>
                <w:sz w:val="28"/>
                <w:szCs w:val="28"/>
              </w:rPr>
              <w:t>8</w:t>
            </w:r>
          </w:p>
        </w:tc>
        <w:tc>
          <w:tcPr>
            <w:tcW w:w="6660" w:type="dxa"/>
            <w:gridSpan w:val="2"/>
          </w:tcPr>
          <w:p w:rsidR="00021E72" w:rsidRPr="00044192" w:rsidRDefault="00021E72" w:rsidP="004925BB">
            <w:pPr>
              <w:spacing w:line="360" w:lineRule="auto"/>
              <w:jc w:val="both"/>
              <w:rPr>
                <w:rFonts w:ascii="Times New Roman" w:hAnsi="Times New Roman" w:cs="Times New Roman"/>
                <w:sz w:val="28"/>
                <w:szCs w:val="28"/>
              </w:rPr>
            </w:pPr>
            <w:r w:rsidRPr="00044192">
              <w:rPr>
                <w:rFonts w:ascii="Times New Roman" w:hAnsi="Times New Roman" w:cs="Times New Roman"/>
                <w:sz w:val="28"/>
                <w:szCs w:val="28"/>
              </w:rPr>
              <w:t xml:space="preserve">Instructional materials in teaching  Social Studies can only get the attention of the students but cannot sustain their interest </w:t>
            </w:r>
          </w:p>
        </w:tc>
        <w:tc>
          <w:tcPr>
            <w:tcW w:w="738" w:type="dxa"/>
          </w:tcPr>
          <w:p w:rsidR="00021E72" w:rsidRPr="00044192" w:rsidRDefault="00021E72" w:rsidP="004925BB">
            <w:pPr>
              <w:spacing w:line="360" w:lineRule="auto"/>
              <w:rPr>
                <w:rFonts w:ascii="Times New Roman" w:hAnsi="Times New Roman" w:cs="Times New Roman"/>
                <w:b/>
                <w:sz w:val="28"/>
                <w:szCs w:val="28"/>
              </w:rPr>
            </w:pPr>
          </w:p>
        </w:tc>
        <w:tc>
          <w:tcPr>
            <w:tcW w:w="630" w:type="dxa"/>
          </w:tcPr>
          <w:p w:rsidR="00021E72" w:rsidRPr="00044192" w:rsidRDefault="00021E72" w:rsidP="004925BB">
            <w:pPr>
              <w:spacing w:line="360" w:lineRule="auto"/>
              <w:rPr>
                <w:rFonts w:ascii="Times New Roman" w:hAnsi="Times New Roman" w:cs="Times New Roman"/>
                <w:b/>
                <w:sz w:val="28"/>
                <w:szCs w:val="28"/>
              </w:rPr>
            </w:pPr>
          </w:p>
        </w:tc>
        <w:tc>
          <w:tcPr>
            <w:tcW w:w="416" w:type="dxa"/>
          </w:tcPr>
          <w:p w:rsidR="00021E72" w:rsidRPr="00044192" w:rsidRDefault="00021E72" w:rsidP="004925BB">
            <w:pPr>
              <w:spacing w:line="360" w:lineRule="auto"/>
              <w:rPr>
                <w:rFonts w:ascii="Times New Roman" w:hAnsi="Times New Roman" w:cs="Times New Roman"/>
                <w:b/>
                <w:sz w:val="28"/>
                <w:szCs w:val="28"/>
              </w:rPr>
            </w:pPr>
          </w:p>
        </w:tc>
        <w:tc>
          <w:tcPr>
            <w:tcW w:w="592" w:type="dxa"/>
            <w:gridSpan w:val="3"/>
          </w:tcPr>
          <w:p w:rsidR="00021E72" w:rsidRPr="00044192" w:rsidRDefault="00021E72" w:rsidP="004925BB">
            <w:pPr>
              <w:spacing w:line="360" w:lineRule="auto"/>
              <w:rPr>
                <w:rFonts w:ascii="Times New Roman" w:hAnsi="Times New Roman" w:cs="Times New Roman"/>
                <w:b/>
                <w:sz w:val="28"/>
                <w:szCs w:val="28"/>
              </w:rPr>
            </w:pPr>
          </w:p>
        </w:tc>
      </w:tr>
      <w:tr w:rsidR="00021E72" w:rsidRPr="00044192" w:rsidTr="00256110">
        <w:tc>
          <w:tcPr>
            <w:tcW w:w="810" w:type="dxa"/>
          </w:tcPr>
          <w:p w:rsidR="00021E72" w:rsidRPr="00044192" w:rsidRDefault="00021E72" w:rsidP="004925BB">
            <w:pPr>
              <w:spacing w:line="360" w:lineRule="auto"/>
              <w:rPr>
                <w:rFonts w:ascii="Times New Roman" w:hAnsi="Times New Roman" w:cs="Times New Roman"/>
                <w:sz w:val="28"/>
                <w:szCs w:val="28"/>
              </w:rPr>
            </w:pPr>
            <w:r w:rsidRPr="00044192">
              <w:rPr>
                <w:rFonts w:ascii="Times New Roman" w:hAnsi="Times New Roman" w:cs="Times New Roman"/>
                <w:sz w:val="28"/>
                <w:szCs w:val="28"/>
              </w:rPr>
              <w:t>9</w:t>
            </w:r>
          </w:p>
        </w:tc>
        <w:tc>
          <w:tcPr>
            <w:tcW w:w="6660" w:type="dxa"/>
            <w:gridSpan w:val="2"/>
          </w:tcPr>
          <w:p w:rsidR="00021E72" w:rsidRPr="00044192" w:rsidRDefault="00021E72" w:rsidP="004925BB">
            <w:pPr>
              <w:spacing w:line="360" w:lineRule="auto"/>
              <w:jc w:val="both"/>
              <w:rPr>
                <w:rFonts w:ascii="Times New Roman" w:hAnsi="Times New Roman" w:cs="Times New Roman"/>
                <w:sz w:val="28"/>
                <w:szCs w:val="28"/>
              </w:rPr>
            </w:pPr>
            <w:r w:rsidRPr="00044192">
              <w:rPr>
                <w:rFonts w:ascii="Times New Roman" w:hAnsi="Times New Roman" w:cs="Times New Roman"/>
                <w:sz w:val="28"/>
                <w:szCs w:val="28"/>
              </w:rPr>
              <w:t xml:space="preserve">The use of instructional materials in teaching of Social Studies can help to develop a sense of humility and creativity in the learner. </w:t>
            </w:r>
          </w:p>
        </w:tc>
        <w:tc>
          <w:tcPr>
            <w:tcW w:w="738" w:type="dxa"/>
          </w:tcPr>
          <w:p w:rsidR="00021E72" w:rsidRPr="00044192" w:rsidRDefault="00021E72" w:rsidP="004925BB">
            <w:pPr>
              <w:spacing w:line="360" w:lineRule="auto"/>
              <w:rPr>
                <w:rFonts w:ascii="Times New Roman" w:hAnsi="Times New Roman" w:cs="Times New Roman"/>
                <w:b/>
                <w:sz w:val="28"/>
                <w:szCs w:val="28"/>
              </w:rPr>
            </w:pPr>
          </w:p>
        </w:tc>
        <w:tc>
          <w:tcPr>
            <w:tcW w:w="630" w:type="dxa"/>
          </w:tcPr>
          <w:p w:rsidR="00021E72" w:rsidRPr="00044192" w:rsidRDefault="00021E72" w:rsidP="004925BB">
            <w:pPr>
              <w:spacing w:line="360" w:lineRule="auto"/>
              <w:rPr>
                <w:rFonts w:ascii="Times New Roman" w:hAnsi="Times New Roman" w:cs="Times New Roman"/>
                <w:b/>
                <w:sz w:val="28"/>
                <w:szCs w:val="28"/>
              </w:rPr>
            </w:pPr>
          </w:p>
        </w:tc>
        <w:tc>
          <w:tcPr>
            <w:tcW w:w="416" w:type="dxa"/>
          </w:tcPr>
          <w:p w:rsidR="00021E72" w:rsidRPr="00044192" w:rsidRDefault="00021E72" w:rsidP="004925BB">
            <w:pPr>
              <w:spacing w:line="360" w:lineRule="auto"/>
              <w:rPr>
                <w:rFonts w:ascii="Times New Roman" w:hAnsi="Times New Roman" w:cs="Times New Roman"/>
                <w:b/>
                <w:sz w:val="28"/>
                <w:szCs w:val="28"/>
              </w:rPr>
            </w:pPr>
          </w:p>
        </w:tc>
        <w:tc>
          <w:tcPr>
            <w:tcW w:w="592" w:type="dxa"/>
            <w:gridSpan w:val="3"/>
          </w:tcPr>
          <w:p w:rsidR="00021E72" w:rsidRPr="00044192" w:rsidRDefault="00021E72" w:rsidP="004925BB">
            <w:pPr>
              <w:spacing w:line="360" w:lineRule="auto"/>
              <w:rPr>
                <w:rFonts w:ascii="Times New Roman" w:hAnsi="Times New Roman" w:cs="Times New Roman"/>
                <w:b/>
                <w:sz w:val="28"/>
                <w:szCs w:val="28"/>
              </w:rPr>
            </w:pPr>
          </w:p>
        </w:tc>
      </w:tr>
      <w:tr w:rsidR="00021E72" w:rsidRPr="00044192" w:rsidTr="00256110">
        <w:tc>
          <w:tcPr>
            <w:tcW w:w="810" w:type="dxa"/>
          </w:tcPr>
          <w:p w:rsidR="00021E72" w:rsidRPr="00044192" w:rsidRDefault="00021E72" w:rsidP="004925BB">
            <w:pPr>
              <w:spacing w:line="360" w:lineRule="auto"/>
              <w:rPr>
                <w:rFonts w:ascii="Times New Roman" w:hAnsi="Times New Roman" w:cs="Times New Roman"/>
                <w:sz w:val="28"/>
                <w:szCs w:val="28"/>
              </w:rPr>
            </w:pPr>
            <w:r w:rsidRPr="00044192">
              <w:rPr>
                <w:rFonts w:ascii="Times New Roman" w:hAnsi="Times New Roman" w:cs="Times New Roman"/>
                <w:sz w:val="28"/>
                <w:szCs w:val="28"/>
              </w:rPr>
              <w:t>10</w:t>
            </w:r>
          </w:p>
        </w:tc>
        <w:tc>
          <w:tcPr>
            <w:tcW w:w="6660" w:type="dxa"/>
            <w:gridSpan w:val="2"/>
          </w:tcPr>
          <w:p w:rsidR="00021E72" w:rsidRPr="00044192" w:rsidRDefault="00021E72" w:rsidP="004925BB">
            <w:pPr>
              <w:spacing w:line="360" w:lineRule="auto"/>
              <w:jc w:val="both"/>
              <w:rPr>
                <w:rFonts w:ascii="Times New Roman" w:hAnsi="Times New Roman" w:cs="Times New Roman"/>
                <w:sz w:val="28"/>
                <w:szCs w:val="28"/>
              </w:rPr>
            </w:pPr>
            <w:r w:rsidRPr="00044192">
              <w:rPr>
                <w:rFonts w:ascii="Times New Roman" w:hAnsi="Times New Roman" w:cs="Times New Roman"/>
                <w:sz w:val="28"/>
                <w:szCs w:val="28"/>
              </w:rPr>
              <w:t xml:space="preserve">Instructional materials must not necessarily be selected and used in line with the concept of the lesson; as long as it is instructional materials. </w:t>
            </w:r>
          </w:p>
        </w:tc>
        <w:tc>
          <w:tcPr>
            <w:tcW w:w="738" w:type="dxa"/>
          </w:tcPr>
          <w:p w:rsidR="00021E72" w:rsidRPr="00044192" w:rsidRDefault="00021E72" w:rsidP="004925BB">
            <w:pPr>
              <w:spacing w:line="360" w:lineRule="auto"/>
              <w:rPr>
                <w:rFonts w:ascii="Times New Roman" w:hAnsi="Times New Roman" w:cs="Times New Roman"/>
                <w:b/>
                <w:sz w:val="28"/>
                <w:szCs w:val="28"/>
              </w:rPr>
            </w:pPr>
          </w:p>
        </w:tc>
        <w:tc>
          <w:tcPr>
            <w:tcW w:w="630" w:type="dxa"/>
          </w:tcPr>
          <w:p w:rsidR="00021E72" w:rsidRPr="00044192" w:rsidRDefault="00021E72" w:rsidP="004925BB">
            <w:pPr>
              <w:spacing w:line="360" w:lineRule="auto"/>
              <w:rPr>
                <w:rFonts w:ascii="Times New Roman" w:hAnsi="Times New Roman" w:cs="Times New Roman"/>
                <w:b/>
                <w:sz w:val="28"/>
                <w:szCs w:val="28"/>
              </w:rPr>
            </w:pPr>
          </w:p>
        </w:tc>
        <w:tc>
          <w:tcPr>
            <w:tcW w:w="416" w:type="dxa"/>
          </w:tcPr>
          <w:p w:rsidR="00021E72" w:rsidRPr="00044192" w:rsidRDefault="00021E72" w:rsidP="004925BB">
            <w:pPr>
              <w:spacing w:line="360" w:lineRule="auto"/>
              <w:rPr>
                <w:rFonts w:ascii="Times New Roman" w:hAnsi="Times New Roman" w:cs="Times New Roman"/>
                <w:b/>
                <w:sz w:val="28"/>
                <w:szCs w:val="28"/>
              </w:rPr>
            </w:pPr>
          </w:p>
        </w:tc>
        <w:tc>
          <w:tcPr>
            <w:tcW w:w="592" w:type="dxa"/>
            <w:gridSpan w:val="3"/>
          </w:tcPr>
          <w:p w:rsidR="00021E72" w:rsidRPr="00044192" w:rsidRDefault="00021E72" w:rsidP="004925BB">
            <w:pPr>
              <w:spacing w:line="360" w:lineRule="auto"/>
              <w:rPr>
                <w:rFonts w:ascii="Times New Roman" w:hAnsi="Times New Roman" w:cs="Times New Roman"/>
                <w:b/>
                <w:sz w:val="28"/>
                <w:szCs w:val="28"/>
              </w:rPr>
            </w:pPr>
          </w:p>
        </w:tc>
      </w:tr>
      <w:tr w:rsidR="008664CB" w:rsidRPr="00044192" w:rsidTr="00256110">
        <w:trPr>
          <w:gridAfter w:val="1"/>
          <w:wAfter w:w="18" w:type="dxa"/>
        </w:trPr>
        <w:tc>
          <w:tcPr>
            <w:tcW w:w="810" w:type="dxa"/>
            <w:tcBorders>
              <w:right w:val="single" w:sz="4" w:space="0" w:color="auto"/>
            </w:tcBorders>
          </w:tcPr>
          <w:p w:rsidR="008664CB" w:rsidRDefault="008664CB" w:rsidP="004925BB">
            <w:pPr>
              <w:spacing w:line="360" w:lineRule="auto"/>
              <w:ind w:left="522"/>
              <w:jc w:val="both"/>
              <w:rPr>
                <w:rFonts w:ascii="Times New Roman" w:hAnsi="Times New Roman" w:cs="Times New Roman"/>
                <w:sz w:val="28"/>
                <w:szCs w:val="28"/>
              </w:rPr>
            </w:pPr>
          </w:p>
          <w:p w:rsidR="008664CB" w:rsidRPr="00044192" w:rsidRDefault="002938B3" w:rsidP="004925BB">
            <w:pPr>
              <w:spacing w:line="360" w:lineRule="auto"/>
              <w:jc w:val="both"/>
              <w:rPr>
                <w:rFonts w:ascii="Times New Roman" w:hAnsi="Times New Roman" w:cs="Times New Roman"/>
                <w:sz w:val="28"/>
                <w:szCs w:val="28"/>
              </w:rPr>
            </w:pPr>
            <w:r>
              <w:rPr>
                <w:rFonts w:ascii="Times New Roman" w:hAnsi="Times New Roman" w:cs="Times New Roman"/>
                <w:sz w:val="28"/>
                <w:szCs w:val="28"/>
              </w:rPr>
              <w:t>11</w:t>
            </w:r>
          </w:p>
        </w:tc>
        <w:tc>
          <w:tcPr>
            <w:tcW w:w="6480" w:type="dxa"/>
            <w:tcBorders>
              <w:left w:val="single" w:sz="4" w:space="0" w:color="auto"/>
            </w:tcBorders>
          </w:tcPr>
          <w:p w:rsidR="008664CB" w:rsidRDefault="008664CB" w:rsidP="004925BB">
            <w:pPr>
              <w:spacing w:line="360" w:lineRule="auto"/>
              <w:jc w:val="both"/>
              <w:rPr>
                <w:rFonts w:ascii="Times New Roman" w:hAnsi="Times New Roman" w:cs="Times New Roman"/>
                <w:sz w:val="28"/>
                <w:szCs w:val="28"/>
              </w:rPr>
            </w:pPr>
            <w:r w:rsidRPr="00044192">
              <w:rPr>
                <w:rFonts w:ascii="Times New Roman" w:hAnsi="Times New Roman" w:cs="Times New Roman"/>
                <w:sz w:val="28"/>
                <w:szCs w:val="28"/>
              </w:rPr>
              <w:t>Instructional materials must not necessarily be selected</w:t>
            </w:r>
          </w:p>
          <w:p w:rsidR="008664CB" w:rsidRPr="00044192" w:rsidRDefault="008664CB" w:rsidP="004925BB">
            <w:pPr>
              <w:spacing w:line="360" w:lineRule="auto"/>
              <w:jc w:val="both"/>
              <w:rPr>
                <w:rFonts w:ascii="Times New Roman" w:hAnsi="Times New Roman" w:cs="Times New Roman"/>
                <w:sz w:val="28"/>
                <w:szCs w:val="28"/>
              </w:rPr>
            </w:pPr>
            <w:r w:rsidRPr="00044192">
              <w:rPr>
                <w:rFonts w:ascii="Times New Roman" w:hAnsi="Times New Roman" w:cs="Times New Roman"/>
                <w:sz w:val="28"/>
                <w:szCs w:val="28"/>
              </w:rPr>
              <w:t xml:space="preserve">and used in line with the concept of the lesson; as long as it is instructional materials. </w:t>
            </w:r>
          </w:p>
        </w:tc>
        <w:tc>
          <w:tcPr>
            <w:tcW w:w="918" w:type="dxa"/>
            <w:gridSpan w:val="2"/>
          </w:tcPr>
          <w:p w:rsidR="008664CB" w:rsidRPr="00044192" w:rsidRDefault="008664CB" w:rsidP="004925BB">
            <w:pPr>
              <w:spacing w:line="360" w:lineRule="auto"/>
              <w:rPr>
                <w:rFonts w:ascii="Times New Roman" w:hAnsi="Times New Roman" w:cs="Times New Roman"/>
                <w:b/>
                <w:sz w:val="28"/>
                <w:szCs w:val="28"/>
              </w:rPr>
            </w:pPr>
          </w:p>
        </w:tc>
        <w:tc>
          <w:tcPr>
            <w:tcW w:w="630" w:type="dxa"/>
          </w:tcPr>
          <w:p w:rsidR="008664CB" w:rsidRPr="00044192" w:rsidRDefault="008664CB" w:rsidP="004925BB">
            <w:pPr>
              <w:spacing w:line="360" w:lineRule="auto"/>
              <w:rPr>
                <w:rFonts w:ascii="Times New Roman" w:hAnsi="Times New Roman" w:cs="Times New Roman"/>
                <w:b/>
                <w:sz w:val="28"/>
                <w:szCs w:val="28"/>
              </w:rPr>
            </w:pPr>
          </w:p>
        </w:tc>
        <w:tc>
          <w:tcPr>
            <w:tcW w:w="450" w:type="dxa"/>
            <w:gridSpan w:val="2"/>
          </w:tcPr>
          <w:p w:rsidR="008664CB" w:rsidRPr="00044192" w:rsidRDefault="008664CB" w:rsidP="004925BB">
            <w:pPr>
              <w:spacing w:line="360" w:lineRule="auto"/>
              <w:rPr>
                <w:rFonts w:ascii="Times New Roman" w:hAnsi="Times New Roman" w:cs="Times New Roman"/>
                <w:b/>
                <w:sz w:val="28"/>
                <w:szCs w:val="28"/>
              </w:rPr>
            </w:pPr>
          </w:p>
        </w:tc>
        <w:tc>
          <w:tcPr>
            <w:tcW w:w="540" w:type="dxa"/>
          </w:tcPr>
          <w:p w:rsidR="008664CB" w:rsidRPr="00044192" w:rsidRDefault="008664CB" w:rsidP="004925BB">
            <w:pPr>
              <w:spacing w:line="360" w:lineRule="auto"/>
              <w:rPr>
                <w:rFonts w:ascii="Times New Roman" w:hAnsi="Times New Roman" w:cs="Times New Roman"/>
                <w:b/>
                <w:sz w:val="28"/>
                <w:szCs w:val="28"/>
              </w:rPr>
            </w:pPr>
          </w:p>
        </w:tc>
      </w:tr>
      <w:tr w:rsidR="002938B3" w:rsidRPr="00044192" w:rsidTr="00256110">
        <w:trPr>
          <w:gridAfter w:val="1"/>
          <w:wAfter w:w="18" w:type="dxa"/>
        </w:trPr>
        <w:tc>
          <w:tcPr>
            <w:tcW w:w="810" w:type="dxa"/>
            <w:tcBorders>
              <w:right w:val="single" w:sz="4" w:space="0" w:color="auto"/>
            </w:tcBorders>
          </w:tcPr>
          <w:p w:rsidR="002938B3" w:rsidRPr="00044192" w:rsidRDefault="002938B3" w:rsidP="004925BB">
            <w:pPr>
              <w:spacing w:line="360" w:lineRule="auto"/>
              <w:jc w:val="both"/>
              <w:rPr>
                <w:rFonts w:ascii="Times New Roman" w:hAnsi="Times New Roman" w:cs="Times New Roman"/>
                <w:sz w:val="28"/>
                <w:szCs w:val="28"/>
              </w:rPr>
            </w:pPr>
            <w:r>
              <w:rPr>
                <w:rFonts w:ascii="Times New Roman" w:hAnsi="Times New Roman" w:cs="Times New Roman"/>
                <w:sz w:val="28"/>
                <w:szCs w:val="28"/>
              </w:rPr>
              <w:t>12</w:t>
            </w:r>
          </w:p>
        </w:tc>
        <w:tc>
          <w:tcPr>
            <w:tcW w:w="6480" w:type="dxa"/>
            <w:tcBorders>
              <w:left w:val="single" w:sz="4" w:space="0" w:color="auto"/>
            </w:tcBorders>
          </w:tcPr>
          <w:p w:rsidR="002938B3" w:rsidRDefault="002938B3" w:rsidP="004925BB">
            <w:pPr>
              <w:spacing w:line="360" w:lineRule="auto"/>
              <w:ind w:left="64"/>
              <w:jc w:val="both"/>
              <w:rPr>
                <w:rFonts w:ascii="Times New Roman" w:hAnsi="Times New Roman" w:cs="Times New Roman"/>
                <w:sz w:val="28"/>
                <w:szCs w:val="28"/>
              </w:rPr>
            </w:pPr>
            <w:r w:rsidRPr="00044192">
              <w:rPr>
                <w:rFonts w:ascii="Times New Roman" w:hAnsi="Times New Roman" w:cs="Times New Roman"/>
                <w:sz w:val="28"/>
                <w:szCs w:val="28"/>
              </w:rPr>
              <w:t xml:space="preserve">The use of instructional material is more of teacher </w:t>
            </w:r>
          </w:p>
          <w:p w:rsidR="002938B3" w:rsidRPr="00044192" w:rsidRDefault="002938B3" w:rsidP="004925BB">
            <w:pPr>
              <w:spacing w:line="360" w:lineRule="auto"/>
              <w:ind w:left="64"/>
              <w:jc w:val="both"/>
              <w:rPr>
                <w:rFonts w:ascii="Times New Roman" w:hAnsi="Times New Roman" w:cs="Times New Roman"/>
                <w:sz w:val="28"/>
                <w:szCs w:val="28"/>
              </w:rPr>
            </w:pPr>
            <w:r w:rsidRPr="00044192">
              <w:rPr>
                <w:rFonts w:ascii="Times New Roman" w:hAnsi="Times New Roman" w:cs="Times New Roman"/>
                <w:sz w:val="28"/>
                <w:szCs w:val="28"/>
              </w:rPr>
              <w:lastRenderedPageBreak/>
              <w:t xml:space="preserve">centered than student-centered  </w:t>
            </w:r>
          </w:p>
        </w:tc>
        <w:tc>
          <w:tcPr>
            <w:tcW w:w="918" w:type="dxa"/>
            <w:gridSpan w:val="2"/>
          </w:tcPr>
          <w:p w:rsidR="002938B3" w:rsidRPr="00044192" w:rsidRDefault="002938B3" w:rsidP="004925BB">
            <w:pPr>
              <w:spacing w:line="360" w:lineRule="auto"/>
              <w:rPr>
                <w:rFonts w:ascii="Times New Roman" w:hAnsi="Times New Roman" w:cs="Times New Roman"/>
                <w:b/>
                <w:sz w:val="28"/>
                <w:szCs w:val="28"/>
              </w:rPr>
            </w:pPr>
          </w:p>
        </w:tc>
        <w:tc>
          <w:tcPr>
            <w:tcW w:w="630" w:type="dxa"/>
          </w:tcPr>
          <w:p w:rsidR="002938B3" w:rsidRPr="00044192" w:rsidRDefault="002938B3" w:rsidP="004925BB">
            <w:pPr>
              <w:spacing w:line="360" w:lineRule="auto"/>
              <w:rPr>
                <w:rFonts w:ascii="Times New Roman" w:hAnsi="Times New Roman" w:cs="Times New Roman"/>
                <w:b/>
                <w:sz w:val="28"/>
                <w:szCs w:val="28"/>
              </w:rPr>
            </w:pPr>
          </w:p>
        </w:tc>
        <w:tc>
          <w:tcPr>
            <w:tcW w:w="450" w:type="dxa"/>
            <w:gridSpan w:val="2"/>
          </w:tcPr>
          <w:p w:rsidR="002938B3" w:rsidRPr="00044192" w:rsidRDefault="002938B3" w:rsidP="004925BB">
            <w:pPr>
              <w:spacing w:line="360" w:lineRule="auto"/>
              <w:rPr>
                <w:rFonts w:ascii="Times New Roman" w:hAnsi="Times New Roman" w:cs="Times New Roman"/>
                <w:b/>
                <w:sz w:val="28"/>
                <w:szCs w:val="28"/>
              </w:rPr>
            </w:pPr>
          </w:p>
        </w:tc>
        <w:tc>
          <w:tcPr>
            <w:tcW w:w="540" w:type="dxa"/>
          </w:tcPr>
          <w:p w:rsidR="002938B3" w:rsidRPr="00044192" w:rsidRDefault="002938B3" w:rsidP="004925BB">
            <w:pPr>
              <w:spacing w:line="360" w:lineRule="auto"/>
              <w:rPr>
                <w:rFonts w:ascii="Times New Roman" w:hAnsi="Times New Roman" w:cs="Times New Roman"/>
                <w:b/>
                <w:sz w:val="28"/>
                <w:szCs w:val="28"/>
              </w:rPr>
            </w:pPr>
          </w:p>
        </w:tc>
      </w:tr>
      <w:tr w:rsidR="00B01BD7" w:rsidRPr="00044192" w:rsidTr="00380D5C">
        <w:trPr>
          <w:gridAfter w:val="1"/>
          <w:wAfter w:w="18" w:type="dxa"/>
        </w:trPr>
        <w:tc>
          <w:tcPr>
            <w:tcW w:w="810" w:type="dxa"/>
            <w:tcBorders>
              <w:right w:val="single" w:sz="4" w:space="0" w:color="auto"/>
            </w:tcBorders>
          </w:tcPr>
          <w:p w:rsidR="00B01BD7" w:rsidRDefault="00B01BD7" w:rsidP="004925BB">
            <w:pPr>
              <w:spacing w:line="360" w:lineRule="auto"/>
              <w:ind w:left="540"/>
              <w:jc w:val="both"/>
              <w:rPr>
                <w:rFonts w:ascii="Times New Roman" w:hAnsi="Times New Roman" w:cs="Times New Roman"/>
                <w:sz w:val="28"/>
                <w:szCs w:val="28"/>
              </w:rPr>
            </w:pPr>
          </w:p>
          <w:p w:rsidR="00B01BD7" w:rsidRPr="00044192" w:rsidRDefault="00B01BD7" w:rsidP="004925BB">
            <w:pPr>
              <w:spacing w:line="360" w:lineRule="auto"/>
              <w:jc w:val="both"/>
              <w:rPr>
                <w:rFonts w:ascii="Times New Roman" w:hAnsi="Times New Roman" w:cs="Times New Roman"/>
                <w:sz w:val="28"/>
                <w:szCs w:val="28"/>
              </w:rPr>
            </w:pPr>
            <w:r>
              <w:rPr>
                <w:rFonts w:ascii="Times New Roman" w:hAnsi="Times New Roman" w:cs="Times New Roman"/>
                <w:sz w:val="28"/>
                <w:szCs w:val="28"/>
              </w:rPr>
              <w:t>13</w:t>
            </w:r>
          </w:p>
        </w:tc>
        <w:tc>
          <w:tcPr>
            <w:tcW w:w="6480" w:type="dxa"/>
            <w:tcBorders>
              <w:left w:val="single" w:sz="4" w:space="0" w:color="auto"/>
            </w:tcBorders>
          </w:tcPr>
          <w:p w:rsidR="00B01BD7" w:rsidRDefault="00B01BD7" w:rsidP="004925BB">
            <w:pPr>
              <w:spacing w:line="360" w:lineRule="auto"/>
              <w:jc w:val="both"/>
              <w:rPr>
                <w:rFonts w:ascii="Times New Roman" w:hAnsi="Times New Roman" w:cs="Times New Roman"/>
                <w:sz w:val="28"/>
                <w:szCs w:val="28"/>
              </w:rPr>
            </w:pPr>
            <w:r w:rsidRPr="00044192">
              <w:rPr>
                <w:rFonts w:ascii="Times New Roman" w:hAnsi="Times New Roman" w:cs="Times New Roman"/>
                <w:sz w:val="28"/>
                <w:szCs w:val="28"/>
              </w:rPr>
              <w:t xml:space="preserve">The use of instructional material in teaching Social </w:t>
            </w:r>
          </w:p>
          <w:p w:rsidR="00B01BD7" w:rsidRPr="00044192" w:rsidRDefault="00B01BD7" w:rsidP="004925BB">
            <w:pPr>
              <w:spacing w:line="360" w:lineRule="auto"/>
              <w:jc w:val="both"/>
              <w:rPr>
                <w:rFonts w:ascii="Times New Roman" w:hAnsi="Times New Roman" w:cs="Times New Roman"/>
                <w:sz w:val="28"/>
                <w:szCs w:val="28"/>
              </w:rPr>
            </w:pPr>
            <w:r w:rsidRPr="00044192">
              <w:rPr>
                <w:rFonts w:ascii="Times New Roman" w:hAnsi="Times New Roman" w:cs="Times New Roman"/>
                <w:sz w:val="28"/>
                <w:szCs w:val="28"/>
              </w:rPr>
              <w:t>Studies helps students to develop moral ability</w:t>
            </w:r>
          </w:p>
        </w:tc>
        <w:tc>
          <w:tcPr>
            <w:tcW w:w="918" w:type="dxa"/>
            <w:gridSpan w:val="2"/>
          </w:tcPr>
          <w:p w:rsidR="00B01BD7" w:rsidRPr="00044192" w:rsidRDefault="00B01BD7" w:rsidP="004925BB">
            <w:pPr>
              <w:spacing w:line="360" w:lineRule="auto"/>
              <w:ind w:left="540"/>
              <w:rPr>
                <w:rFonts w:ascii="Times New Roman" w:hAnsi="Times New Roman" w:cs="Times New Roman"/>
                <w:b/>
                <w:sz w:val="28"/>
                <w:szCs w:val="28"/>
              </w:rPr>
            </w:pPr>
          </w:p>
        </w:tc>
        <w:tc>
          <w:tcPr>
            <w:tcW w:w="630" w:type="dxa"/>
          </w:tcPr>
          <w:p w:rsidR="00B01BD7" w:rsidRPr="00044192" w:rsidRDefault="00B01BD7" w:rsidP="004925BB">
            <w:pPr>
              <w:spacing w:line="360" w:lineRule="auto"/>
              <w:ind w:left="540"/>
              <w:rPr>
                <w:rFonts w:ascii="Times New Roman" w:hAnsi="Times New Roman" w:cs="Times New Roman"/>
                <w:b/>
                <w:sz w:val="28"/>
                <w:szCs w:val="28"/>
              </w:rPr>
            </w:pPr>
          </w:p>
        </w:tc>
        <w:tc>
          <w:tcPr>
            <w:tcW w:w="450" w:type="dxa"/>
            <w:gridSpan w:val="2"/>
          </w:tcPr>
          <w:p w:rsidR="00B01BD7" w:rsidRPr="00044192" w:rsidRDefault="00B01BD7" w:rsidP="004925BB">
            <w:pPr>
              <w:spacing w:line="360" w:lineRule="auto"/>
              <w:ind w:left="540"/>
              <w:rPr>
                <w:rFonts w:ascii="Times New Roman" w:hAnsi="Times New Roman" w:cs="Times New Roman"/>
                <w:b/>
                <w:sz w:val="28"/>
                <w:szCs w:val="28"/>
              </w:rPr>
            </w:pPr>
          </w:p>
        </w:tc>
        <w:tc>
          <w:tcPr>
            <w:tcW w:w="540" w:type="dxa"/>
          </w:tcPr>
          <w:p w:rsidR="00B01BD7" w:rsidRPr="00044192" w:rsidRDefault="00B01BD7" w:rsidP="004925BB">
            <w:pPr>
              <w:spacing w:line="360" w:lineRule="auto"/>
              <w:ind w:left="540"/>
              <w:rPr>
                <w:rFonts w:ascii="Times New Roman" w:hAnsi="Times New Roman" w:cs="Times New Roman"/>
                <w:b/>
                <w:sz w:val="28"/>
                <w:szCs w:val="28"/>
              </w:rPr>
            </w:pPr>
          </w:p>
        </w:tc>
      </w:tr>
      <w:tr w:rsidR="00B01BD7" w:rsidRPr="00044192" w:rsidTr="00380D5C">
        <w:trPr>
          <w:gridAfter w:val="1"/>
          <w:wAfter w:w="18" w:type="dxa"/>
        </w:trPr>
        <w:tc>
          <w:tcPr>
            <w:tcW w:w="810" w:type="dxa"/>
            <w:tcBorders>
              <w:right w:val="single" w:sz="4" w:space="0" w:color="auto"/>
            </w:tcBorders>
          </w:tcPr>
          <w:p w:rsidR="00B01BD7" w:rsidRDefault="00B01BD7" w:rsidP="004925BB">
            <w:pPr>
              <w:spacing w:line="360" w:lineRule="auto"/>
              <w:ind w:left="540"/>
              <w:jc w:val="both"/>
              <w:rPr>
                <w:rFonts w:ascii="Times New Roman" w:hAnsi="Times New Roman" w:cs="Times New Roman"/>
                <w:sz w:val="28"/>
                <w:szCs w:val="28"/>
              </w:rPr>
            </w:pPr>
          </w:p>
          <w:p w:rsidR="00B01BD7" w:rsidRPr="00044192" w:rsidRDefault="00B01BD7" w:rsidP="004925BB">
            <w:pPr>
              <w:spacing w:line="360" w:lineRule="auto"/>
              <w:jc w:val="both"/>
              <w:rPr>
                <w:rFonts w:ascii="Times New Roman" w:hAnsi="Times New Roman" w:cs="Times New Roman"/>
                <w:sz w:val="28"/>
                <w:szCs w:val="28"/>
              </w:rPr>
            </w:pPr>
            <w:r>
              <w:rPr>
                <w:rFonts w:ascii="Times New Roman" w:hAnsi="Times New Roman" w:cs="Times New Roman"/>
                <w:sz w:val="28"/>
                <w:szCs w:val="28"/>
              </w:rPr>
              <w:t>14</w:t>
            </w:r>
          </w:p>
        </w:tc>
        <w:tc>
          <w:tcPr>
            <w:tcW w:w="6480" w:type="dxa"/>
            <w:tcBorders>
              <w:left w:val="single" w:sz="4" w:space="0" w:color="auto"/>
            </w:tcBorders>
          </w:tcPr>
          <w:p w:rsidR="00B01BD7" w:rsidRDefault="00B01BD7" w:rsidP="004925BB">
            <w:pPr>
              <w:spacing w:line="360" w:lineRule="auto"/>
              <w:jc w:val="both"/>
              <w:rPr>
                <w:rFonts w:ascii="Times New Roman" w:hAnsi="Times New Roman" w:cs="Times New Roman"/>
                <w:sz w:val="28"/>
                <w:szCs w:val="28"/>
              </w:rPr>
            </w:pPr>
            <w:r w:rsidRPr="00044192">
              <w:rPr>
                <w:rFonts w:ascii="Times New Roman" w:hAnsi="Times New Roman" w:cs="Times New Roman"/>
                <w:sz w:val="28"/>
                <w:szCs w:val="28"/>
              </w:rPr>
              <w:t xml:space="preserve"> The uses of instructional materials make teaching and </w:t>
            </w:r>
          </w:p>
          <w:p w:rsidR="00B01BD7" w:rsidRPr="00044192" w:rsidRDefault="00B01BD7" w:rsidP="004925BB">
            <w:pPr>
              <w:spacing w:line="360" w:lineRule="auto"/>
              <w:jc w:val="both"/>
              <w:rPr>
                <w:rFonts w:ascii="Times New Roman" w:hAnsi="Times New Roman" w:cs="Times New Roman"/>
                <w:sz w:val="28"/>
                <w:szCs w:val="28"/>
              </w:rPr>
            </w:pPr>
            <w:r w:rsidRPr="00044192">
              <w:rPr>
                <w:rFonts w:ascii="Times New Roman" w:hAnsi="Times New Roman" w:cs="Times New Roman"/>
                <w:sz w:val="28"/>
                <w:szCs w:val="28"/>
              </w:rPr>
              <w:t xml:space="preserve">learning period longer than expected. </w:t>
            </w:r>
          </w:p>
        </w:tc>
        <w:tc>
          <w:tcPr>
            <w:tcW w:w="918" w:type="dxa"/>
            <w:gridSpan w:val="2"/>
          </w:tcPr>
          <w:p w:rsidR="00B01BD7" w:rsidRPr="00044192" w:rsidRDefault="00B01BD7" w:rsidP="004925BB">
            <w:pPr>
              <w:spacing w:line="360" w:lineRule="auto"/>
              <w:ind w:left="540"/>
              <w:rPr>
                <w:rFonts w:ascii="Times New Roman" w:hAnsi="Times New Roman" w:cs="Times New Roman"/>
                <w:b/>
                <w:sz w:val="28"/>
                <w:szCs w:val="28"/>
              </w:rPr>
            </w:pPr>
          </w:p>
        </w:tc>
        <w:tc>
          <w:tcPr>
            <w:tcW w:w="630" w:type="dxa"/>
          </w:tcPr>
          <w:p w:rsidR="00B01BD7" w:rsidRPr="00044192" w:rsidRDefault="00B01BD7" w:rsidP="004925BB">
            <w:pPr>
              <w:spacing w:line="360" w:lineRule="auto"/>
              <w:ind w:left="540"/>
              <w:rPr>
                <w:rFonts w:ascii="Times New Roman" w:hAnsi="Times New Roman" w:cs="Times New Roman"/>
                <w:b/>
                <w:sz w:val="28"/>
                <w:szCs w:val="28"/>
              </w:rPr>
            </w:pPr>
          </w:p>
        </w:tc>
        <w:tc>
          <w:tcPr>
            <w:tcW w:w="450" w:type="dxa"/>
            <w:gridSpan w:val="2"/>
          </w:tcPr>
          <w:p w:rsidR="00B01BD7" w:rsidRPr="00044192" w:rsidRDefault="00B01BD7" w:rsidP="004925BB">
            <w:pPr>
              <w:spacing w:line="360" w:lineRule="auto"/>
              <w:ind w:left="540"/>
              <w:rPr>
                <w:rFonts w:ascii="Times New Roman" w:hAnsi="Times New Roman" w:cs="Times New Roman"/>
                <w:b/>
                <w:sz w:val="28"/>
                <w:szCs w:val="28"/>
              </w:rPr>
            </w:pPr>
          </w:p>
        </w:tc>
        <w:tc>
          <w:tcPr>
            <w:tcW w:w="540" w:type="dxa"/>
          </w:tcPr>
          <w:p w:rsidR="00B01BD7" w:rsidRPr="00044192" w:rsidRDefault="00B01BD7" w:rsidP="004925BB">
            <w:pPr>
              <w:spacing w:line="360" w:lineRule="auto"/>
              <w:ind w:left="540"/>
              <w:rPr>
                <w:rFonts w:ascii="Times New Roman" w:hAnsi="Times New Roman" w:cs="Times New Roman"/>
                <w:b/>
                <w:sz w:val="28"/>
                <w:szCs w:val="28"/>
              </w:rPr>
            </w:pPr>
          </w:p>
        </w:tc>
      </w:tr>
      <w:tr w:rsidR="00B01BD7" w:rsidRPr="00044192" w:rsidTr="00380D5C">
        <w:trPr>
          <w:gridAfter w:val="1"/>
          <w:wAfter w:w="18" w:type="dxa"/>
          <w:trHeight w:val="1277"/>
        </w:trPr>
        <w:tc>
          <w:tcPr>
            <w:tcW w:w="810" w:type="dxa"/>
            <w:tcBorders>
              <w:right w:val="single" w:sz="4" w:space="0" w:color="auto"/>
            </w:tcBorders>
          </w:tcPr>
          <w:p w:rsidR="00B01BD7" w:rsidRPr="00044192" w:rsidRDefault="00EC3B1B" w:rsidP="004925BB">
            <w:pPr>
              <w:spacing w:line="360" w:lineRule="auto"/>
              <w:ind w:left="540"/>
              <w:jc w:val="both"/>
              <w:rPr>
                <w:rFonts w:ascii="Times New Roman" w:hAnsi="Times New Roman" w:cs="Times New Roman"/>
                <w:sz w:val="28"/>
                <w:szCs w:val="28"/>
              </w:rPr>
            </w:pPr>
            <w:r w:rsidRPr="00EC3B1B">
              <w:rPr>
                <w:noProof/>
              </w:rPr>
              <w:pict>
                <v:shapetype id="_x0000_t202" coordsize="21600,21600" o:spt="202" path="m,l,21600r21600,l21600,xe">
                  <v:stroke joinstyle="miter"/>
                  <v:path gradientshapeok="t" o:connecttype="rect"/>
                </v:shapetype>
                <v:shape id="_x0000_s1027" type="#_x0000_t202" style="position:absolute;left:0;text-align:left;margin-left:-9.3pt;margin-top:7.4pt;width:38.35pt;height:23.95pt;z-index:251661312;mso-position-horizontal-relative:text;mso-position-vertical-relative:text" filled="f" stroked="f">
                  <v:textbox>
                    <w:txbxContent>
                      <w:p w:rsidR="00256110" w:rsidRPr="00256110" w:rsidRDefault="00256110">
                        <w:pPr>
                          <w:rPr>
                            <w:rFonts w:ascii="Times New Roman" w:hAnsi="Times New Roman" w:cs="Times New Roman"/>
                            <w:sz w:val="28"/>
                            <w:szCs w:val="28"/>
                          </w:rPr>
                        </w:pPr>
                        <w:r w:rsidRPr="00256110">
                          <w:rPr>
                            <w:rFonts w:ascii="Times New Roman" w:hAnsi="Times New Roman" w:cs="Times New Roman"/>
                            <w:sz w:val="28"/>
                            <w:szCs w:val="28"/>
                          </w:rPr>
                          <w:t>15</w:t>
                        </w:r>
                      </w:p>
                    </w:txbxContent>
                  </v:textbox>
                </v:shape>
              </w:pict>
            </w:r>
            <w:r w:rsidRPr="00EC3B1B">
              <w:rPr>
                <w:noProof/>
              </w:rPr>
              <w:pict>
                <v:shape id="_x0000_s1026" type="#_x0000_t202" style="position:absolute;left:0;text-align:left;margin-left:0;margin-top:0;width:2in;height:2in;z-index:251660288;mso-wrap-style:none;mso-position-horizontal-relative:text;mso-position-vertical-relative:text" filled="f" stroked="f">
                  <v:textbox style="mso-fit-shape-to-text:t">
                    <w:txbxContent>
                      <w:p w:rsidR="00256110" w:rsidRPr="00631AC1" w:rsidRDefault="00256110" w:rsidP="00631AC1">
                        <w:pPr>
                          <w:spacing w:line="360" w:lineRule="auto"/>
                          <w:ind w:left="540"/>
                          <w:jc w:val="both"/>
                          <w:rPr>
                            <w:rFonts w:ascii="Times New Roman" w:hAnsi="Times New Roman" w:cs="Times New Roman"/>
                            <w:sz w:val="28"/>
                            <w:szCs w:val="28"/>
                          </w:rPr>
                        </w:pPr>
                        <w:r>
                          <w:rPr>
                            <w:rFonts w:ascii="Times New Roman" w:hAnsi="Times New Roman" w:cs="Times New Roman"/>
                            <w:sz w:val="28"/>
                            <w:szCs w:val="28"/>
                          </w:rPr>
                          <w:t>1</w:t>
                        </w:r>
                      </w:p>
                    </w:txbxContent>
                  </v:textbox>
                  <w10:wrap type="square"/>
                </v:shape>
              </w:pict>
            </w:r>
          </w:p>
        </w:tc>
        <w:tc>
          <w:tcPr>
            <w:tcW w:w="6480" w:type="dxa"/>
            <w:tcBorders>
              <w:left w:val="single" w:sz="4" w:space="0" w:color="auto"/>
            </w:tcBorders>
          </w:tcPr>
          <w:p w:rsidR="00B01BD7" w:rsidRDefault="00B01BD7" w:rsidP="004925BB">
            <w:pPr>
              <w:spacing w:line="360" w:lineRule="auto"/>
              <w:jc w:val="both"/>
              <w:rPr>
                <w:rFonts w:ascii="Times New Roman" w:hAnsi="Times New Roman" w:cs="Times New Roman"/>
                <w:sz w:val="28"/>
                <w:szCs w:val="28"/>
              </w:rPr>
            </w:pPr>
            <w:r w:rsidRPr="00044192">
              <w:rPr>
                <w:rFonts w:ascii="Times New Roman" w:hAnsi="Times New Roman" w:cs="Times New Roman"/>
                <w:sz w:val="28"/>
                <w:szCs w:val="28"/>
              </w:rPr>
              <w:t xml:space="preserve">Without the use of instructional materials, Social Studies </w:t>
            </w:r>
          </w:p>
          <w:p w:rsidR="00B01BD7" w:rsidRDefault="00B01BD7" w:rsidP="004925BB">
            <w:pPr>
              <w:spacing w:line="360" w:lineRule="auto"/>
              <w:jc w:val="both"/>
              <w:rPr>
                <w:rFonts w:ascii="Times New Roman" w:hAnsi="Times New Roman" w:cs="Times New Roman"/>
                <w:sz w:val="28"/>
                <w:szCs w:val="28"/>
              </w:rPr>
            </w:pPr>
            <w:r w:rsidRPr="00044192">
              <w:rPr>
                <w:rFonts w:ascii="Times New Roman" w:hAnsi="Times New Roman" w:cs="Times New Roman"/>
                <w:sz w:val="28"/>
                <w:szCs w:val="28"/>
              </w:rPr>
              <w:t xml:space="preserve">cannot address contemporary issues like moral decadence </w:t>
            </w:r>
          </w:p>
          <w:p w:rsidR="00B01BD7" w:rsidRPr="00044192" w:rsidRDefault="00B01BD7" w:rsidP="004925BB">
            <w:pPr>
              <w:spacing w:line="360" w:lineRule="auto"/>
              <w:jc w:val="both"/>
              <w:rPr>
                <w:rFonts w:ascii="Times New Roman" w:hAnsi="Times New Roman" w:cs="Times New Roman"/>
                <w:sz w:val="28"/>
                <w:szCs w:val="28"/>
              </w:rPr>
            </w:pPr>
            <w:r w:rsidRPr="00044192">
              <w:rPr>
                <w:rFonts w:ascii="Times New Roman" w:hAnsi="Times New Roman" w:cs="Times New Roman"/>
                <w:sz w:val="28"/>
                <w:szCs w:val="28"/>
              </w:rPr>
              <w:t xml:space="preserve">in the society. </w:t>
            </w:r>
          </w:p>
        </w:tc>
        <w:tc>
          <w:tcPr>
            <w:tcW w:w="918" w:type="dxa"/>
            <w:gridSpan w:val="2"/>
          </w:tcPr>
          <w:p w:rsidR="00B01BD7" w:rsidRPr="00044192" w:rsidRDefault="00B01BD7" w:rsidP="004925BB">
            <w:pPr>
              <w:spacing w:line="360" w:lineRule="auto"/>
              <w:ind w:left="540"/>
              <w:rPr>
                <w:rFonts w:ascii="Times New Roman" w:hAnsi="Times New Roman" w:cs="Times New Roman"/>
                <w:b/>
                <w:sz w:val="28"/>
                <w:szCs w:val="28"/>
              </w:rPr>
            </w:pPr>
          </w:p>
        </w:tc>
        <w:tc>
          <w:tcPr>
            <w:tcW w:w="630" w:type="dxa"/>
          </w:tcPr>
          <w:p w:rsidR="00B01BD7" w:rsidRPr="00044192" w:rsidRDefault="00B01BD7" w:rsidP="004925BB">
            <w:pPr>
              <w:spacing w:line="360" w:lineRule="auto"/>
              <w:ind w:left="540"/>
              <w:rPr>
                <w:rFonts w:ascii="Times New Roman" w:hAnsi="Times New Roman" w:cs="Times New Roman"/>
                <w:b/>
                <w:sz w:val="28"/>
                <w:szCs w:val="28"/>
              </w:rPr>
            </w:pPr>
          </w:p>
        </w:tc>
        <w:tc>
          <w:tcPr>
            <w:tcW w:w="450" w:type="dxa"/>
            <w:gridSpan w:val="2"/>
          </w:tcPr>
          <w:p w:rsidR="00B01BD7" w:rsidRPr="00044192" w:rsidRDefault="00B01BD7" w:rsidP="004925BB">
            <w:pPr>
              <w:spacing w:line="360" w:lineRule="auto"/>
              <w:ind w:left="540"/>
              <w:rPr>
                <w:rFonts w:ascii="Times New Roman" w:hAnsi="Times New Roman" w:cs="Times New Roman"/>
                <w:b/>
                <w:sz w:val="28"/>
                <w:szCs w:val="28"/>
              </w:rPr>
            </w:pPr>
          </w:p>
        </w:tc>
        <w:tc>
          <w:tcPr>
            <w:tcW w:w="540" w:type="dxa"/>
          </w:tcPr>
          <w:p w:rsidR="00B01BD7" w:rsidRPr="00044192" w:rsidRDefault="00B01BD7" w:rsidP="004925BB">
            <w:pPr>
              <w:spacing w:line="360" w:lineRule="auto"/>
              <w:ind w:left="540"/>
              <w:rPr>
                <w:rFonts w:ascii="Times New Roman" w:hAnsi="Times New Roman" w:cs="Times New Roman"/>
                <w:b/>
                <w:sz w:val="28"/>
                <w:szCs w:val="28"/>
              </w:rPr>
            </w:pPr>
          </w:p>
        </w:tc>
      </w:tr>
      <w:tr w:rsidR="00B01BD7" w:rsidRPr="00044192" w:rsidTr="00380D5C">
        <w:trPr>
          <w:gridAfter w:val="1"/>
          <w:wAfter w:w="18" w:type="dxa"/>
        </w:trPr>
        <w:tc>
          <w:tcPr>
            <w:tcW w:w="810" w:type="dxa"/>
            <w:tcBorders>
              <w:right w:val="single" w:sz="4" w:space="0" w:color="auto"/>
            </w:tcBorders>
          </w:tcPr>
          <w:p w:rsidR="00B01BD7" w:rsidRDefault="00B01BD7" w:rsidP="004925BB">
            <w:pPr>
              <w:spacing w:line="360" w:lineRule="auto"/>
              <w:ind w:left="540"/>
              <w:jc w:val="both"/>
              <w:rPr>
                <w:rFonts w:ascii="Times New Roman" w:hAnsi="Times New Roman" w:cs="Times New Roman"/>
                <w:sz w:val="28"/>
                <w:szCs w:val="28"/>
              </w:rPr>
            </w:pPr>
          </w:p>
          <w:p w:rsidR="00B01BD7" w:rsidRPr="00044192" w:rsidRDefault="00B01BD7" w:rsidP="004925BB">
            <w:pPr>
              <w:spacing w:line="360" w:lineRule="auto"/>
              <w:jc w:val="both"/>
              <w:rPr>
                <w:rFonts w:ascii="Times New Roman" w:hAnsi="Times New Roman" w:cs="Times New Roman"/>
                <w:sz w:val="28"/>
                <w:szCs w:val="28"/>
              </w:rPr>
            </w:pPr>
            <w:r>
              <w:rPr>
                <w:rFonts w:ascii="Times New Roman" w:hAnsi="Times New Roman" w:cs="Times New Roman"/>
                <w:sz w:val="28"/>
                <w:szCs w:val="28"/>
              </w:rPr>
              <w:t>16</w:t>
            </w:r>
          </w:p>
        </w:tc>
        <w:tc>
          <w:tcPr>
            <w:tcW w:w="6480" w:type="dxa"/>
            <w:tcBorders>
              <w:left w:val="single" w:sz="4" w:space="0" w:color="auto"/>
            </w:tcBorders>
          </w:tcPr>
          <w:p w:rsidR="00B01BD7" w:rsidRDefault="00B01BD7" w:rsidP="004925BB">
            <w:pPr>
              <w:spacing w:line="360" w:lineRule="auto"/>
              <w:jc w:val="both"/>
              <w:rPr>
                <w:rFonts w:ascii="Times New Roman" w:hAnsi="Times New Roman" w:cs="Times New Roman"/>
                <w:sz w:val="28"/>
                <w:szCs w:val="28"/>
              </w:rPr>
            </w:pPr>
            <w:r w:rsidRPr="00044192">
              <w:rPr>
                <w:rFonts w:ascii="Times New Roman" w:hAnsi="Times New Roman" w:cs="Times New Roman"/>
                <w:sz w:val="28"/>
                <w:szCs w:val="28"/>
              </w:rPr>
              <w:t xml:space="preserve">There are some topic in Social Studies that does not need </w:t>
            </w:r>
          </w:p>
          <w:p w:rsidR="00B01BD7" w:rsidRPr="00044192" w:rsidRDefault="00B01BD7" w:rsidP="004925BB">
            <w:pPr>
              <w:spacing w:line="360" w:lineRule="auto"/>
              <w:jc w:val="both"/>
              <w:rPr>
                <w:rFonts w:ascii="Times New Roman" w:hAnsi="Times New Roman" w:cs="Times New Roman"/>
                <w:sz w:val="28"/>
                <w:szCs w:val="28"/>
              </w:rPr>
            </w:pPr>
            <w:r w:rsidRPr="00044192">
              <w:rPr>
                <w:rFonts w:ascii="Times New Roman" w:hAnsi="Times New Roman" w:cs="Times New Roman"/>
                <w:sz w:val="28"/>
                <w:szCs w:val="28"/>
              </w:rPr>
              <w:t xml:space="preserve">instructional materials for teaching and learning. </w:t>
            </w:r>
          </w:p>
        </w:tc>
        <w:tc>
          <w:tcPr>
            <w:tcW w:w="918" w:type="dxa"/>
            <w:gridSpan w:val="2"/>
          </w:tcPr>
          <w:p w:rsidR="00B01BD7" w:rsidRPr="00044192" w:rsidRDefault="00B01BD7" w:rsidP="004925BB">
            <w:pPr>
              <w:spacing w:line="360" w:lineRule="auto"/>
              <w:ind w:left="540"/>
              <w:rPr>
                <w:rFonts w:ascii="Times New Roman" w:hAnsi="Times New Roman" w:cs="Times New Roman"/>
                <w:b/>
                <w:sz w:val="28"/>
                <w:szCs w:val="28"/>
              </w:rPr>
            </w:pPr>
          </w:p>
        </w:tc>
        <w:tc>
          <w:tcPr>
            <w:tcW w:w="630" w:type="dxa"/>
          </w:tcPr>
          <w:p w:rsidR="00B01BD7" w:rsidRPr="00044192" w:rsidRDefault="00B01BD7" w:rsidP="004925BB">
            <w:pPr>
              <w:spacing w:line="360" w:lineRule="auto"/>
              <w:ind w:left="540"/>
              <w:rPr>
                <w:rFonts w:ascii="Times New Roman" w:hAnsi="Times New Roman" w:cs="Times New Roman"/>
                <w:b/>
                <w:sz w:val="28"/>
                <w:szCs w:val="28"/>
              </w:rPr>
            </w:pPr>
          </w:p>
        </w:tc>
        <w:tc>
          <w:tcPr>
            <w:tcW w:w="450" w:type="dxa"/>
            <w:gridSpan w:val="2"/>
          </w:tcPr>
          <w:p w:rsidR="00B01BD7" w:rsidRPr="00044192" w:rsidRDefault="00B01BD7" w:rsidP="004925BB">
            <w:pPr>
              <w:spacing w:line="360" w:lineRule="auto"/>
              <w:ind w:left="540"/>
              <w:rPr>
                <w:rFonts w:ascii="Times New Roman" w:hAnsi="Times New Roman" w:cs="Times New Roman"/>
                <w:b/>
                <w:sz w:val="28"/>
                <w:szCs w:val="28"/>
              </w:rPr>
            </w:pPr>
          </w:p>
        </w:tc>
        <w:tc>
          <w:tcPr>
            <w:tcW w:w="540" w:type="dxa"/>
          </w:tcPr>
          <w:p w:rsidR="00B01BD7" w:rsidRPr="00044192" w:rsidRDefault="00B01BD7" w:rsidP="004925BB">
            <w:pPr>
              <w:spacing w:line="360" w:lineRule="auto"/>
              <w:ind w:left="540"/>
              <w:rPr>
                <w:rFonts w:ascii="Times New Roman" w:hAnsi="Times New Roman" w:cs="Times New Roman"/>
                <w:b/>
                <w:sz w:val="28"/>
                <w:szCs w:val="28"/>
              </w:rPr>
            </w:pPr>
          </w:p>
        </w:tc>
      </w:tr>
      <w:tr w:rsidR="00B01BD7" w:rsidRPr="00044192" w:rsidTr="00380D5C">
        <w:trPr>
          <w:gridAfter w:val="1"/>
          <w:wAfter w:w="18" w:type="dxa"/>
        </w:trPr>
        <w:tc>
          <w:tcPr>
            <w:tcW w:w="810" w:type="dxa"/>
            <w:tcBorders>
              <w:right w:val="single" w:sz="4" w:space="0" w:color="auto"/>
            </w:tcBorders>
          </w:tcPr>
          <w:p w:rsidR="00B01BD7" w:rsidRDefault="00B01BD7" w:rsidP="004925BB">
            <w:pPr>
              <w:spacing w:line="360" w:lineRule="auto"/>
              <w:ind w:left="540"/>
              <w:jc w:val="both"/>
              <w:rPr>
                <w:rFonts w:ascii="Times New Roman" w:hAnsi="Times New Roman" w:cs="Times New Roman"/>
                <w:sz w:val="28"/>
                <w:szCs w:val="28"/>
              </w:rPr>
            </w:pPr>
          </w:p>
          <w:p w:rsidR="00B01BD7" w:rsidRPr="00044192" w:rsidRDefault="00B01BD7" w:rsidP="004925BB">
            <w:pPr>
              <w:spacing w:line="360" w:lineRule="auto"/>
              <w:jc w:val="both"/>
              <w:rPr>
                <w:rFonts w:ascii="Times New Roman" w:hAnsi="Times New Roman" w:cs="Times New Roman"/>
                <w:sz w:val="28"/>
                <w:szCs w:val="28"/>
              </w:rPr>
            </w:pPr>
            <w:r>
              <w:rPr>
                <w:rFonts w:ascii="Times New Roman" w:hAnsi="Times New Roman" w:cs="Times New Roman"/>
                <w:sz w:val="28"/>
                <w:szCs w:val="28"/>
              </w:rPr>
              <w:t>17</w:t>
            </w:r>
          </w:p>
        </w:tc>
        <w:tc>
          <w:tcPr>
            <w:tcW w:w="6480" w:type="dxa"/>
            <w:tcBorders>
              <w:left w:val="single" w:sz="4" w:space="0" w:color="auto"/>
              <w:bottom w:val="single" w:sz="4" w:space="0" w:color="auto"/>
            </w:tcBorders>
          </w:tcPr>
          <w:p w:rsidR="00B01BD7" w:rsidRDefault="00B01BD7" w:rsidP="004925BB">
            <w:pPr>
              <w:spacing w:line="360" w:lineRule="auto"/>
              <w:jc w:val="both"/>
              <w:rPr>
                <w:rFonts w:ascii="Times New Roman" w:hAnsi="Times New Roman" w:cs="Times New Roman"/>
                <w:sz w:val="28"/>
                <w:szCs w:val="28"/>
              </w:rPr>
            </w:pPr>
            <w:r w:rsidRPr="00044192">
              <w:rPr>
                <w:rFonts w:ascii="Times New Roman" w:hAnsi="Times New Roman" w:cs="Times New Roman"/>
                <w:sz w:val="28"/>
                <w:szCs w:val="28"/>
              </w:rPr>
              <w:t xml:space="preserve">In my school, the teachers always make use of </w:t>
            </w:r>
          </w:p>
          <w:p w:rsidR="00B01BD7" w:rsidRPr="00044192" w:rsidRDefault="00B01BD7" w:rsidP="004925BB">
            <w:pPr>
              <w:spacing w:line="360" w:lineRule="auto"/>
              <w:jc w:val="both"/>
              <w:rPr>
                <w:rFonts w:ascii="Times New Roman" w:hAnsi="Times New Roman" w:cs="Times New Roman"/>
                <w:sz w:val="28"/>
                <w:szCs w:val="28"/>
              </w:rPr>
            </w:pPr>
            <w:r w:rsidRPr="00044192">
              <w:rPr>
                <w:rFonts w:ascii="Times New Roman" w:hAnsi="Times New Roman" w:cs="Times New Roman"/>
                <w:sz w:val="28"/>
                <w:szCs w:val="28"/>
              </w:rPr>
              <w:t xml:space="preserve">instructional materials when teaching </w:t>
            </w:r>
          </w:p>
        </w:tc>
        <w:tc>
          <w:tcPr>
            <w:tcW w:w="918" w:type="dxa"/>
            <w:gridSpan w:val="2"/>
          </w:tcPr>
          <w:p w:rsidR="00B01BD7" w:rsidRPr="00044192" w:rsidRDefault="00B01BD7" w:rsidP="004925BB">
            <w:pPr>
              <w:spacing w:line="360" w:lineRule="auto"/>
              <w:ind w:left="540"/>
              <w:rPr>
                <w:rFonts w:ascii="Times New Roman" w:hAnsi="Times New Roman" w:cs="Times New Roman"/>
                <w:b/>
                <w:sz w:val="28"/>
                <w:szCs w:val="28"/>
              </w:rPr>
            </w:pPr>
          </w:p>
        </w:tc>
        <w:tc>
          <w:tcPr>
            <w:tcW w:w="630" w:type="dxa"/>
          </w:tcPr>
          <w:p w:rsidR="00B01BD7" w:rsidRPr="00044192" w:rsidRDefault="00B01BD7" w:rsidP="004925BB">
            <w:pPr>
              <w:spacing w:line="360" w:lineRule="auto"/>
              <w:ind w:left="540"/>
              <w:rPr>
                <w:rFonts w:ascii="Times New Roman" w:hAnsi="Times New Roman" w:cs="Times New Roman"/>
                <w:b/>
                <w:sz w:val="28"/>
                <w:szCs w:val="28"/>
              </w:rPr>
            </w:pPr>
          </w:p>
        </w:tc>
        <w:tc>
          <w:tcPr>
            <w:tcW w:w="450" w:type="dxa"/>
            <w:gridSpan w:val="2"/>
          </w:tcPr>
          <w:p w:rsidR="00B01BD7" w:rsidRPr="00044192" w:rsidRDefault="00B01BD7" w:rsidP="004925BB">
            <w:pPr>
              <w:spacing w:line="360" w:lineRule="auto"/>
              <w:ind w:left="540"/>
              <w:rPr>
                <w:rFonts w:ascii="Times New Roman" w:hAnsi="Times New Roman" w:cs="Times New Roman"/>
                <w:b/>
                <w:sz w:val="28"/>
                <w:szCs w:val="28"/>
              </w:rPr>
            </w:pPr>
          </w:p>
        </w:tc>
        <w:tc>
          <w:tcPr>
            <w:tcW w:w="540" w:type="dxa"/>
          </w:tcPr>
          <w:p w:rsidR="00B01BD7" w:rsidRPr="00044192" w:rsidRDefault="00B01BD7" w:rsidP="004925BB">
            <w:pPr>
              <w:spacing w:line="360" w:lineRule="auto"/>
              <w:ind w:left="540"/>
              <w:rPr>
                <w:rFonts w:ascii="Times New Roman" w:hAnsi="Times New Roman" w:cs="Times New Roman"/>
                <w:b/>
                <w:sz w:val="28"/>
                <w:szCs w:val="28"/>
              </w:rPr>
            </w:pPr>
          </w:p>
        </w:tc>
      </w:tr>
      <w:tr w:rsidR="00B01BD7" w:rsidRPr="00044192" w:rsidTr="00380D5C">
        <w:trPr>
          <w:gridAfter w:val="1"/>
          <w:wAfter w:w="18" w:type="dxa"/>
        </w:trPr>
        <w:tc>
          <w:tcPr>
            <w:tcW w:w="810" w:type="dxa"/>
            <w:tcBorders>
              <w:right w:val="single" w:sz="4" w:space="0" w:color="auto"/>
            </w:tcBorders>
          </w:tcPr>
          <w:p w:rsidR="00B01BD7" w:rsidRDefault="00B01BD7" w:rsidP="004925BB">
            <w:pPr>
              <w:spacing w:line="360" w:lineRule="auto"/>
              <w:ind w:left="540"/>
              <w:jc w:val="both"/>
              <w:rPr>
                <w:rFonts w:ascii="Times New Roman" w:hAnsi="Times New Roman" w:cs="Times New Roman"/>
                <w:sz w:val="28"/>
                <w:szCs w:val="28"/>
              </w:rPr>
            </w:pPr>
          </w:p>
          <w:p w:rsidR="00B01BD7" w:rsidRPr="00044192" w:rsidRDefault="00B01BD7" w:rsidP="004925BB">
            <w:pPr>
              <w:spacing w:line="360" w:lineRule="auto"/>
              <w:jc w:val="both"/>
              <w:rPr>
                <w:rFonts w:ascii="Times New Roman" w:hAnsi="Times New Roman" w:cs="Times New Roman"/>
                <w:sz w:val="28"/>
                <w:szCs w:val="28"/>
              </w:rPr>
            </w:pPr>
            <w:r>
              <w:rPr>
                <w:rFonts w:ascii="Times New Roman" w:hAnsi="Times New Roman" w:cs="Times New Roman"/>
                <w:sz w:val="28"/>
                <w:szCs w:val="28"/>
              </w:rPr>
              <w:t>18</w:t>
            </w:r>
          </w:p>
        </w:tc>
        <w:tc>
          <w:tcPr>
            <w:tcW w:w="6480" w:type="dxa"/>
            <w:tcBorders>
              <w:left w:val="single" w:sz="4" w:space="0" w:color="auto"/>
            </w:tcBorders>
          </w:tcPr>
          <w:p w:rsidR="00B01BD7" w:rsidRDefault="00B01BD7" w:rsidP="004925BB">
            <w:pPr>
              <w:spacing w:line="360" w:lineRule="auto"/>
              <w:jc w:val="both"/>
              <w:rPr>
                <w:rFonts w:ascii="Times New Roman" w:hAnsi="Times New Roman" w:cs="Times New Roman"/>
                <w:sz w:val="28"/>
                <w:szCs w:val="28"/>
              </w:rPr>
            </w:pPr>
            <w:r w:rsidRPr="00044192">
              <w:rPr>
                <w:rFonts w:ascii="Times New Roman" w:hAnsi="Times New Roman" w:cs="Times New Roman"/>
                <w:sz w:val="28"/>
                <w:szCs w:val="28"/>
              </w:rPr>
              <w:t xml:space="preserve">The use of instructional materials always cause delay in </w:t>
            </w:r>
          </w:p>
          <w:p w:rsidR="00B01BD7" w:rsidRPr="00044192" w:rsidRDefault="00B01BD7" w:rsidP="004925BB">
            <w:pPr>
              <w:spacing w:line="360" w:lineRule="auto"/>
              <w:jc w:val="both"/>
              <w:rPr>
                <w:rFonts w:ascii="Times New Roman" w:hAnsi="Times New Roman" w:cs="Times New Roman"/>
                <w:sz w:val="28"/>
                <w:szCs w:val="28"/>
              </w:rPr>
            </w:pPr>
            <w:r w:rsidRPr="00044192">
              <w:rPr>
                <w:rFonts w:ascii="Times New Roman" w:hAnsi="Times New Roman" w:cs="Times New Roman"/>
                <w:sz w:val="28"/>
                <w:szCs w:val="28"/>
              </w:rPr>
              <w:t>copying of note by the students.</w:t>
            </w:r>
          </w:p>
        </w:tc>
        <w:tc>
          <w:tcPr>
            <w:tcW w:w="918" w:type="dxa"/>
            <w:gridSpan w:val="2"/>
          </w:tcPr>
          <w:p w:rsidR="00B01BD7" w:rsidRPr="00044192" w:rsidRDefault="00B01BD7" w:rsidP="004925BB">
            <w:pPr>
              <w:spacing w:line="360" w:lineRule="auto"/>
              <w:ind w:left="540"/>
              <w:rPr>
                <w:rFonts w:ascii="Times New Roman" w:hAnsi="Times New Roman" w:cs="Times New Roman"/>
                <w:b/>
                <w:sz w:val="28"/>
                <w:szCs w:val="28"/>
              </w:rPr>
            </w:pPr>
          </w:p>
        </w:tc>
        <w:tc>
          <w:tcPr>
            <w:tcW w:w="630" w:type="dxa"/>
          </w:tcPr>
          <w:p w:rsidR="00B01BD7" w:rsidRPr="00044192" w:rsidRDefault="00B01BD7" w:rsidP="004925BB">
            <w:pPr>
              <w:spacing w:line="360" w:lineRule="auto"/>
              <w:ind w:left="540"/>
              <w:rPr>
                <w:rFonts w:ascii="Times New Roman" w:hAnsi="Times New Roman" w:cs="Times New Roman"/>
                <w:b/>
                <w:sz w:val="28"/>
                <w:szCs w:val="28"/>
              </w:rPr>
            </w:pPr>
          </w:p>
        </w:tc>
        <w:tc>
          <w:tcPr>
            <w:tcW w:w="450" w:type="dxa"/>
            <w:gridSpan w:val="2"/>
          </w:tcPr>
          <w:p w:rsidR="00B01BD7" w:rsidRPr="00044192" w:rsidRDefault="00B01BD7" w:rsidP="004925BB">
            <w:pPr>
              <w:spacing w:line="360" w:lineRule="auto"/>
              <w:ind w:left="540"/>
              <w:rPr>
                <w:rFonts w:ascii="Times New Roman" w:hAnsi="Times New Roman" w:cs="Times New Roman"/>
                <w:b/>
                <w:sz w:val="28"/>
                <w:szCs w:val="28"/>
              </w:rPr>
            </w:pPr>
          </w:p>
        </w:tc>
        <w:tc>
          <w:tcPr>
            <w:tcW w:w="540" w:type="dxa"/>
          </w:tcPr>
          <w:p w:rsidR="00B01BD7" w:rsidRPr="00044192" w:rsidRDefault="00B01BD7" w:rsidP="004925BB">
            <w:pPr>
              <w:spacing w:line="360" w:lineRule="auto"/>
              <w:ind w:left="540"/>
              <w:rPr>
                <w:rFonts w:ascii="Times New Roman" w:hAnsi="Times New Roman" w:cs="Times New Roman"/>
                <w:b/>
                <w:sz w:val="28"/>
                <w:szCs w:val="28"/>
              </w:rPr>
            </w:pPr>
          </w:p>
        </w:tc>
      </w:tr>
      <w:tr w:rsidR="00B01BD7" w:rsidRPr="00044192" w:rsidTr="00380D5C">
        <w:trPr>
          <w:gridAfter w:val="1"/>
          <w:wAfter w:w="18" w:type="dxa"/>
        </w:trPr>
        <w:tc>
          <w:tcPr>
            <w:tcW w:w="810" w:type="dxa"/>
            <w:tcBorders>
              <w:right w:val="single" w:sz="4" w:space="0" w:color="auto"/>
            </w:tcBorders>
          </w:tcPr>
          <w:p w:rsidR="00B01BD7" w:rsidRDefault="00B01BD7" w:rsidP="004925BB">
            <w:pPr>
              <w:spacing w:line="360" w:lineRule="auto"/>
              <w:ind w:left="540"/>
              <w:jc w:val="both"/>
              <w:rPr>
                <w:rFonts w:ascii="Times New Roman" w:hAnsi="Times New Roman" w:cs="Times New Roman"/>
                <w:sz w:val="28"/>
                <w:szCs w:val="28"/>
              </w:rPr>
            </w:pPr>
          </w:p>
          <w:p w:rsidR="00B01BD7" w:rsidRDefault="00B01BD7" w:rsidP="004925BB">
            <w:pPr>
              <w:spacing w:line="360" w:lineRule="auto"/>
              <w:ind w:left="540"/>
              <w:jc w:val="both"/>
              <w:rPr>
                <w:rFonts w:ascii="Times New Roman" w:hAnsi="Times New Roman" w:cs="Times New Roman"/>
                <w:sz w:val="28"/>
                <w:szCs w:val="28"/>
              </w:rPr>
            </w:pPr>
          </w:p>
          <w:p w:rsidR="00B01BD7" w:rsidRPr="00044192" w:rsidRDefault="00B01BD7" w:rsidP="004925BB">
            <w:pPr>
              <w:spacing w:line="360" w:lineRule="auto"/>
              <w:jc w:val="both"/>
              <w:rPr>
                <w:rFonts w:ascii="Times New Roman" w:hAnsi="Times New Roman" w:cs="Times New Roman"/>
                <w:sz w:val="28"/>
                <w:szCs w:val="28"/>
              </w:rPr>
            </w:pPr>
            <w:r>
              <w:rPr>
                <w:rFonts w:ascii="Times New Roman" w:hAnsi="Times New Roman" w:cs="Times New Roman"/>
                <w:sz w:val="28"/>
                <w:szCs w:val="28"/>
              </w:rPr>
              <w:t>19</w:t>
            </w:r>
          </w:p>
        </w:tc>
        <w:tc>
          <w:tcPr>
            <w:tcW w:w="6480" w:type="dxa"/>
            <w:tcBorders>
              <w:left w:val="single" w:sz="4" w:space="0" w:color="auto"/>
            </w:tcBorders>
          </w:tcPr>
          <w:p w:rsidR="00B01BD7" w:rsidRDefault="00B01BD7" w:rsidP="004925BB">
            <w:pPr>
              <w:spacing w:line="360" w:lineRule="auto"/>
              <w:jc w:val="both"/>
              <w:rPr>
                <w:rFonts w:ascii="Times New Roman" w:hAnsi="Times New Roman" w:cs="Times New Roman"/>
                <w:sz w:val="28"/>
                <w:szCs w:val="28"/>
              </w:rPr>
            </w:pPr>
            <w:r w:rsidRPr="00044192">
              <w:rPr>
                <w:rFonts w:ascii="Times New Roman" w:hAnsi="Times New Roman" w:cs="Times New Roman"/>
                <w:sz w:val="28"/>
                <w:szCs w:val="28"/>
              </w:rPr>
              <w:t xml:space="preserve">The use of instructional materials in teaching Social </w:t>
            </w:r>
          </w:p>
          <w:p w:rsidR="00B01BD7" w:rsidRDefault="00B01BD7" w:rsidP="004925BB">
            <w:pPr>
              <w:spacing w:line="360" w:lineRule="auto"/>
              <w:jc w:val="both"/>
              <w:rPr>
                <w:rFonts w:ascii="Times New Roman" w:hAnsi="Times New Roman" w:cs="Times New Roman"/>
                <w:sz w:val="28"/>
                <w:szCs w:val="28"/>
              </w:rPr>
            </w:pPr>
            <w:r w:rsidRPr="00044192">
              <w:rPr>
                <w:rFonts w:ascii="Times New Roman" w:hAnsi="Times New Roman" w:cs="Times New Roman"/>
                <w:sz w:val="28"/>
                <w:szCs w:val="28"/>
              </w:rPr>
              <w:t>Studies, ha</w:t>
            </w:r>
            <w:r>
              <w:rPr>
                <w:rFonts w:ascii="Times New Roman" w:hAnsi="Times New Roman" w:cs="Times New Roman"/>
                <w:sz w:val="28"/>
                <w:szCs w:val="28"/>
              </w:rPr>
              <w:t>ve great impact on the teacher</w:t>
            </w:r>
            <w:r w:rsidRPr="00044192">
              <w:rPr>
                <w:rFonts w:ascii="Times New Roman" w:hAnsi="Times New Roman" w:cs="Times New Roman"/>
                <w:sz w:val="28"/>
                <w:szCs w:val="28"/>
              </w:rPr>
              <w:t xml:space="preserve"> than on the </w:t>
            </w:r>
          </w:p>
          <w:p w:rsidR="00B01BD7" w:rsidRPr="00044192" w:rsidRDefault="00B01BD7" w:rsidP="004925BB">
            <w:pPr>
              <w:spacing w:line="360" w:lineRule="auto"/>
              <w:jc w:val="both"/>
              <w:rPr>
                <w:rFonts w:ascii="Times New Roman" w:hAnsi="Times New Roman" w:cs="Times New Roman"/>
                <w:sz w:val="28"/>
                <w:szCs w:val="28"/>
              </w:rPr>
            </w:pPr>
            <w:r w:rsidRPr="00044192">
              <w:rPr>
                <w:rFonts w:ascii="Times New Roman" w:hAnsi="Times New Roman" w:cs="Times New Roman"/>
                <w:sz w:val="28"/>
                <w:szCs w:val="28"/>
              </w:rPr>
              <w:t xml:space="preserve">learners. </w:t>
            </w:r>
          </w:p>
        </w:tc>
        <w:tc>
          <w:tcPr>
            <w:tcW w:w="918" w:type="dxa"/>
            <w:gridSpan w:val="2"/>
          </w:tcPr>
          <w:p w:rsidR="00B01BD7" w:rsidRPr="00044192" w:rsidRDefault="00B01BD7" w:rsidP="004925BB">
            <w:pPr>
              <w:spacing w:line="360" w:lineRule="auto"/>
              <w:ind w:left="540"/>
              <w:rPr>
                <w:rFonts w:ascii="Times New Roman" w:hAnsi="Times New Roman" w:cs="Times New Roman"/>
                <w:b/>
                <w:sz w:val="28"/>
                <w:szCs w:val="28"/>
              </w:rPr>
            </w:pPr>
          </w:p>
        </w:tc>
        <w:tc>
          <w:tcPr>
            <w:tcW w:w="630" w:type="dxa"/>
          </w:tcPr>
          <w:p w:rsidR="00B01BD7" w:rsidRPr="00044192" w:rsidRDefault="00B01BD7" w:rsidP="004925BB">
            <w:pPr>
              <w:spacing w:line="360" w:lineRule="auto"/>
              <w:ind w:left="540"/>
              <w:rPr>
                <w:rFonts w:ascii="Times New Roman" w:hAnsi="Times New Roman" w:cs="Times New Roman"/>
                <w:b/>
                <w:sz w:val="28"/>
                <w:szCs w:val="28"/>
              </w:rPr>
            </w:pPr>
          </w:p>
        </w:tc>
        <w:tc>
          <w:tcPr>
            <w:tcW w:w="450" w:type="dxa"/>
            <w:gridSpan w:val="2"/>
          </w:tcPr>
          <w:p w:rsidR="00B01BD7" w:rsidRPr="00044192" w:rsidRDefault="00B01BD7" w:rsidP="004925BB">
            <w:pPr>
              <w:spacing w:line="360" w:lineRule="auto"/>
              <w:ind w:left="540"/>
              <w:rPr>
                <w:rFonts w:ascii="Times New Roman" w:hAnsi="Times New Roman" w:cs="Times New Roman"/>
                <w:b/>
                <w:sz w:val="28"/>
                <w:szCs w:val="28"/>
              </w:rPr>
            </w:pPr>
          </w:p>
        </w:tc>
        <w:tc>
          <w:tcPr>
            <w:tcW w:w="540" w:type="dxa"/>
          </w:tcPr>
          <w:p w:rsidR="00B01BD7" w:rsidRPr="00044192" w:rsidRDefault="00B01BD7" w:rsidP="004925BB">
            <w:pPr>
              <w:spacing w:line="360" w:lineRule="auto"/>
              <w:ind w:left="540"/>
              <w:rPr>
                <w:rFonts w:ascii="Times New Roman" w:hAnsi="Times New Roman" w:cs="Times New Roman"/>
                <w:b/>
                <w:sz w:val="28"/>
                <w:szCs w:val="28"/>
              </w:rPr>
            </w:pPr>
          </w:p>
        </w:tc>
      </w:tr>
      <w:tr w:rsidR="00B01BD7" w:rsidRPr="00044192" w:rsidTr="00380D5C">
        <w:trPr>
          <w:gridAfter w:val="1"/>
          <w:wAfter w:w="18" w:type="dxa"/>
        </w:trPr>
        <w:tc>
          <w:tcPr>
            <w:tcW w:w="810" w:type="dxa"/>
            <w:tcBorders>
              <w:right w:val="single" w:sz="4" w:space="0" w:color="auto"/>
            </w:tcBorders>
          </w:tcPr>
          <w:p w:rsidR="00B01BD7" w:rsidRDefault="00B01BD7" w:rsidP="004925BB">
            <w:pPr>
              <w:spacing w:line="360" w:lineRule="auto"/>
              <w:ind w:left="540"/>
              <w:jc w:val="both"/>
              <w:rPr>
                <w:rFonts w:ascii="Times New Roman" w:hAnsi="Times New Roman" w:cs="Times New Roman"/>
                <w:sz w:val="28"/>
                <w:szCs w:val="28"/>
              </w:rPr>
            </w:pPr>
          </w:p>
          <w:p w:rsidR="00B01BD7" w:rsidRPr="00044192" w:rsidRDefault="00B01BD7" w:rsidP="004925BB">
            <w:pPr>
              <w:spacing w:line="360" w:lineRule="auto"/>
              <w:jc w:val="both"/>
              <w:rPr>
                <w:rFonts w:ascii="Times New Roman" w:hAnsi="Times New Roman" w:cs="Times New Roman"/>
                <w:sz w:val="28"/>
                <w:szCs w:val="28"/>
              </w:rPr>
            </w:pPr>
            <w:r>
              <w:rPr>
                <w:rFonts w:ascii="Times New Roman" w:hAnsi="Times New Roman" w:cs="Times New Roman"/>
                <w:sz w:val="28"/>
                <w:szCs w:val="28"/>
              </w:rPr>
              <w:t>20</w:t>
            </w:r>
          </w:p>
        </w:tc>
        <w:tc>
          <w:tcPr>
            <w:tcW w:w="6480" w:type="dxa"/>
            <w:tcBorders>
              <w:left w:val="single" w:sz="4" w:space="0" w:color="auto"/>
            </w:tcBorders>
          </w:tcPr>
          <w:p w:rsidR="00B01BD7" w:rsidRDefault="00B01BD7" w:rsidP="004925BB">
            <w:pPr>
              <w:spacing w:line="360" w:lineRule="auto"/>
              <w:jc w:val="both"/>
              <w:rPr>
                <w:rFonts w:ascii="Times New Roman" w:hAnsi="Times New Roman" w:cs="Times New Roman"/>
                <w:sz w:val="28"/>
                <w:szCs w:val="28"/>
              </w:rPr>
            </w:pPr>
            <w:r w:rsidRPr="00044192">
              <w:rPr>
                <w:rFonts w:ascii="Times New Roman" w:hAnsi="Times New Roman" w:cs="Times New Roman"/>
                <w:sz w:val="28"/>
                <w:szCs w:val="28"/>
              </w:rPr>
              <w:t xml:space="preserve">Lesson note and classroom board are the best </w:t>
            </w:r>
          </w:p>
          <w:p w:rsidR="00B01BD7" w:rsidRPr="00044192" w:rsidRDefault="00B01BD7" w:rsidP="004925BB">
            <w:pPr>
              <w:spacing w:line="360" w:lineRule="auto"/>
              <w:jc w:val="both"/>
              <w:rPr>
                <w:rFonts w:ascii="Times New Roman" w:hAnsi="Times New Roman" w:cs="Times New Roman"/>
                <w:sz w:val="28"/>
                <w:szCs w:val="28"/>
              </w:rPr>
            </w:pPr>
            <w:r w:rsidRPr="00044192">
              <w:rPr>
                <w:rFonts w:ascii="Times New Roman" w:hAnsi="Times New Roman" w:cs="Times New Roman"/>
                <w:sz w:val="28"/>
                <w:szCs w:val="28"/>
              </w:rPr>
              <w:t>instructional materials for teaching of Social Studies.</w:t>
            </w:r>
          </w:p>
        </w:tc>
        <w:tc>
          <w:tcPr>
            <w:tcW w:w="918" w:type="dxa"/>
            <w:gridSpan w:val="2"/>
          </w:tcPr>
          <w:p w:rsidR="00B01BD7" w:rsidRPr="00044192" w:rsidRDefault="00B01BD7" w:rsidP="004925BB">
            <w:pPr>
              <w:spacing w:line="360" w:lineRule="auto"/>
              <w:ind w:left="540"/>
              <w:rPr>
                <w:rFonts w:ascii="Times New Roman" w:hAnsi="Times New Roman" w:cs="Times New Roman"/>
                <w:b/>
                <w:sz w:val="28"/>
                <w:szCs w:val="28"/>
              </w:rPr>
            </w:pPr>
          </w:p>
        </w:tc>
        <w:tc>
          <w:tcPr>
            <w:tcW w:w="630" w:type="dxa"/>
          </w:tcPr>
          <w:p w:rsidR="00B01BD7" w:rsidRPr="00044192" w:rsidRDefault="00B01BD7" w:rsidP="004925BB">
            <w:pPr>
              <w:spacing w:line="360" w:lineRule="auto"/>
              <w:ind w:left="540"/>
              <w:rPr>
                <w:rFonts w:ascii="Times New Roman" w:hAnsi="Times New Roman" w:cs="Times New Roman"/>
                <w:b/>
                <w:sz w:val="28"/>
                <w:szCs w:val="28"/>
              </w:rPr>
            </w:pPr>
          </w:p>
        </w:tc>
        <w:tc>
          <w:tcPr>
            <w:tcW w:w="450" w:type="dxa"/>
            <w:gridSpan w:val="2"/>
          </w:tcPr>
          <w:p w:rsidR="00B01BD7" w:rsidRPr="00044192" w:rsidRDefault="00B01BD7" w:rsidP="004925BB">
            <w:pPr>
              <w:spacing w:line="360" w:lineRule="auto"/>
              <w:ind w:left="540"/>
              <w:rPr>
                <w:rFonts w:ascii="Times New Roman" w:hAnsi="Times New Roman" w:cs="Times New Roman"/>
                <w:b/>
                <w:sz w:val="28"/>
                <w:szCs w:val="28"/>
              </w:rPr>
            </w:pPr>
          </w:p>
        </w:tc>
        <w:tc>
          <w:tcPr>
            <w:tcW w:w="540" w:type="dxa"/>
          </w:tcPr>
          <w:p w:rsidR="00B01BD7" w:rsidRPr="00044192" w:rsidRDefault="00B01BD7" w:rsidP="004925BB">
            <w:pPr>
              <w:spacing w:line="360" w:lineRule="auto"/>
              <w:ind w:left="540"/>
              <w:rPr>
                <w:rFonts w:ascii="Times New Roman" w:hAnsi="Times New Roman" w:cs="Times New Roman"/>
                <w:b/>
                <w:sz w:val="28"/>
                <w:szCs w:val="28"/>
              </w:rPr>
            </w:pPr>
          </w:p>
        </w:tc>
      </w:tr>
    </w:tbl>
    <w:p w:rsidR="00081D0C" w:rsidRPr="00044192" w:rsidRDefault="00081D0C" w:rsidP="009A16C5">
      <w:pPr>
        <w:rPr>
          <w:rFonts w:ascii="Times New Roman" w:hAnsi="Times New Roman" w:cs="Times New Roman"/>
          <w:sz w:val="28"/>
          <w:szCs w:val="28"/>
        </w:rPr>
      </w:pPr>
      <w:bookmarkStart w:id="0" w:name="_GoBack"/>
      <w:bookmarkEnd w:id="0"/>
    </w:p>
    <w:sectPr w:rsidR="00081D0C" w:rsidRPr="00044192" w:rsidSect="004925BB">
      <w:pgSz w:w="11520" w:h="1440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3355" w:rsidRDefault="002E3355" w:rsidP="00A77DF4">
      <w:pPr>
        <w:spacing w:after="0" w:line="240" w:lineRule="auto"/>
      </w:pPr>
      <w:r>
        <w:separator/>
      </w:r>
    </w:p>
  </w:endnote>
  <w:endnote w:type="continuationSeparator" w:id="1">
    <w:p w:rsidR="002E3355" w:rsidRDefault="002E3355" w:rsidP="00A77D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6560611"/>
      <w:docPartObj>
        <w:docPartGallery w:val="Page Numbers (Bottom of Page)"/>
        <w:docPartUnique/>
      </w:docPartObj>
    </w:sdtPr>
    <w:sdtContent>
      <w:p w:rsidR="00A77DF4" w:rsidRDefault="00EC3B1B">
        <w:pPr>
          <w:pStyle w:val="Footer"/>
          <w:jc w:val="center"/>
        </w:pPr>
        <w:r>
          <w:fldChar w:fldCharType="begin"/>
        </w:r>
        <w:r w:rsidR="00E76DD3">
          <w:instrText xml:space="preserve"> PAGE   \* MERGEFORMAT </w:instrText>
        </w:r>
        <w:r>
          <w:fldChar w:fldCharType="separate"/>
        </w:r>
        <w:r w:rsidR="0016571C">
          <w:rPr>
            <w:noProof/>
          </w:rPr>
          <w:t>i</w:t>
        </w:r>
        <w:r>
          <w:rPr>
            <w:noProof/>
          </w:rPr>
          <w:fldChar w:fldCharType="end"/>
        </w:r>
      </w:p>
    </w:sdtContent>
  </w:sdt>
  <w:p w:rsidR="00A77DF4" w:rsidRDefault="00A77DF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3355" w:rsidRDefault="002E3355" w:rsidP="00A77DF4">
      <w:pPr>
        <w:spacing w:after="0" w:line="240" w:lineRule="auto"/>
      </w:pPr>
      <w:r>
        <w:separator/>
      </w:r>
    </w:p>
  </w:footnote>
  <w:footnote w:type="continuationSeparator" w:id="1">
    <w:p w:rsidR="002E3355" w:rsidRDefault="002E3355" w:rsidP="00A77DF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31BB8"/>
    <w:multiLevelType w:val="hybridMultilevel"/>
    <w:tmpl w:val="22044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997480"/>
    <w:multiLevelType w:val="hybridMultilevel"/>
    <w:tmpl w:val="4FE2089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396E3D"/>
    <w:multiLevelType w:val="multilevel"/>
    <w:tmpl w:val="E5AA659E"/>
    <w:lvl w:ilvl="0">
      <w:start w:val="1"/>
      <w:numFmt w:val="bullet"/>
      <w:lvlText w:val=""/>
      <w:lvlJc w:val="left"/>
      <w:pPr>
        <w:tabs>
          <w:tab w:val="num" w:pos="840"/>
        </w:tabs>
        <w:ind w:left="840" w:hanging="360"/>
      </w:pPr>
      <w:rPr>
        <w:rFonts w:ascii="Symbol" w:hAnsi="Symbol" w:hint="default"/>
        <w:sz w:val="20"/>
      </w:rPr>
    </w:lvl>
    <w:lvl w:ilvl="1" w:tentative="1">
      <w:start w:val="1"/>
      <w:numFmt w:val="bullet"/>
      <w:lvlText w:val=""/>
      <w:lvlJc w:val="left"/>
      <w:pPr>
        <w:tabs>
          <w:tab w:val="num" w:pos="1560"/>
        </w:tabs>
        <w:ind w:left="1560" w:hanging="360"/>
      </w:pPr>
      <w:rPr>
        <w:rFonts w:ascii="Symbol" w:hAnsi="Symbol" w:hint="default"/>
        <w:sz w:val="20"/>
      </w:rPr>
    </w:lvl>
    <w:lvl w:ilvl="2" w:tentative="1">
      <w:start w:val="1"/>
      <w:numFmt w:val="bullet"/>
      <w:lvlText w:val=""/>
      <w:lvlJc w:val="left"/>
      <w:pPr>
        <w:tabs>
          <w:tab w:val="num" w:pos="2280"/>
        </w:tabs>
        <w:ind w:left="2280" w:hanging="360"/>
      </w:pPr>
      <w:rPr>
        <w:rFonts w:ascii="Symbol" w:hAnsi="Symbol" w:hint="default"/>
        <w:sz w:val="20"/>
      </w:rPr>
    </w:lvl>
    <w:lvl w:ilvl="3" w:tentative="1">
      <w:start w:val="1"/>
      <w:numFmt w:val="bullet"/>
      <w:lvlText w:val=""/>
      <w:lvlJc w:val="left"/>
      <w:pPr>
        <w:tabs>
          <w:tab w:val="num" w:pos="3000"/>
        </w:tabs>
        <w:ind w:left="3000" w:hanging="360"/>
      </w:pPr>
      <w:rPr>
        <w:rFonts w:ascii="Symbol" w:hAnsi="Symbol" w:hint="default"/>
        <w:sz w:val="20"/>
      </w:rPr>
    </w:lvl>
    <w:lvl w:ilvl="4" w:tentative="1">
      <w:start w:val="1"/>
      <w:numFmt w:val="bullet"/>
      <w:lvlText w:val=""/>
      <w:lvlJc w:val="left"/>
      <w:pPr>
        <w:tabs>
          <w:tab w:val="num" w:pos="3720"/>
        </w:tabs>
        <w:ind w:left="3720" w:hanging="360"/>
      </w:pPr>
      <w:rPr>
        <w:rFonts w:ascii="Symbol" w:hAnsi="Symbol" w:hint="default"/>
        <w:sz w:val="20"/>
      </w:rPr>
    </w:lvl>
    <w:lvl w:ilvl="5" w:tentative="1">
      <w:start w:val="1"/>
      <w:numFmt w:val="bullet"/>
      <w:lvlText w:val=""/>
      <w:lvlJc w:val="left"/>
      <w:pPr>
        <w:tabs>
          <w:tab w:val="num" w:pos="4440"/>
        </w:tabs>
        <w:ind w:left="4440" w:hanging="360"/>
      </w:pPr>
      <w:rPr>
        <w:rFonts w:ascii="Symbol" w:hAnsi="Symbol" w:hint="default"/>
        <w:sz w:val="20"/>
      </w:rPr>
    </w:lvl>
    <w:lvl w:ilvl="6" w:tentative="1">
      <w:start w:val="1"/>
      <w:numFmt w:val="bullet"/>
      <w:lvlText w:val=""/>
      <w:lvlJc w:val="left"/>
      <w:pPr>
        <w:tabs>
          <w:tab w:val="num" w:pos="5160"/>
        </w:tabs>
        <w:ind w:left="5160" w:hanging="360"/>
      </w:pPr>
      <w:rPr>
        <w:rFonts w:ascii="Symbol" w:hAnsi="Symbol" w:hint="default"/>
        <w:sz w:val="20"/>
      </w:rPr>
    </w:lvl>
    <w:lvl w:ilvl="7" w:tentative="1">
      <w:start w:val="1"/>
      <w:numFmt w:val="bullet"/>
      <w:lvlText w:val=""/>
      <w:lvlJc w:val="left"/>
      <w:pPr>
        <w:tabs>
          <w:tab w:val="num" w:pos="5880"/>
        </w:tabs>
        <w:ind w:left="5880" w:hanging="360"/>
      </w:pPr>
      <w:rPr>
        <w:rFonts w:ascii="Symbol" w:hAnsi="Symbol" w:hint="default"/>
        <w:sz w:val="20"/>
      </w:rPr>
    </w:lvl>
    <w:lvl w:ilvl="8" w:tentative="1">
      <w:start w:val="1"/>
      <w:numFmt w:val="bullet"/>
      <w:lvlText w:val=""/>
      <w:lvlJc w:val="left"/>
      <w:pPr>
        <w:tabs>
          <w:tab w:val="num" w:pos="6600"/>
        </w:tabs>
        <w:ind w:left="6600" w:hanging="360"/>
      </w:pPr>
      <w:rPr>
        <w:rFonts w:ascii="Symbol" w:hAnsi="Symbol" w:hint="default"/>
        <w:sz w:val="20"/>
      </w:rPr>
    </w:lvl>
  </w:abstractNum>
  <w:abstractNum w:abstractNumId="3">
    <w:nsid w:val="42660B14"/>
    <w:multiLevelType w:val="hybridMultilevel"/>
    <w:tmpl w:val="3A4854C4"/>
    <w:lvl w:ilvl="0" w:tplc="BB681342">
      <w:start w:val="18"/>
      <w:numFmt w:val="bullet"/>
      <w:lvlText w:val="•"/>
      <w:lvlJc w:val="left"/>
      <w:pPr>
        <w:ind w:left="720" w:hanging="360"/>
      </w:pPr>
      <w:rPr>
        <w:rFonts w:ascii="Arial" w:eastAsia="Times New Roman"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53F2217"/>
    <w:multiLevelType w:val="hybridMultilevel"/>
    <w:tmpl w:val="1ADEF8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9A16C5"/>
    <w:rsid w:val="00003295"/>
    <w:rsid w:val="00006084"/>
    <w:rsid w:val="00010485"/>
    <w:rsid w:val="00011B42"/>
    <w:rsid w:val="00013F02"/>
    <w:rsid w:val="00021CE5"/>
    <w:rsid w:val="00021E72"/>
    <w:rsid w:val="00022C0A"/>
    <w:rsid w:val="00024DAA"/>
    <w:rsid w:val="00044192"/>
    <w:rsid w:val="00070D30"/>
    <w:rsid w:val="00081D0C"/>
    <w:rsid w:val="000A78DE"/>
    <w:rsid w:val="000B3677"/>
    <w:rsid w:val="000C1A31"/>
    <w:rsid w:val="000E37DE"/>
    <w:rsid w:val="001273E0"/>
    <w:rsid w:val="00135A06"/>
    <w:rsid w:val="0016571C"/>
    <w:rsid w:val="00173E73"/>
    <w:rsid w:val="00184173"/>
    <w:rsid w:val="001A1016"/>
    <w:rsid w:val="001A697F"/>
    <w:rsid w:val="001B667C"/>
    <w:rsid w:val="001C4667"/>
    <w:rsid w:val="001E66D7"/>
    <w:rsid w:val="00243072"/>
    <w:rsid w:val="00256110"/>
    <w:rsid w:val="002938B3"/>
    <w:rsid w:val="002E3355"/>
    <w:rsid w:val="00327F60"/>
    <w:rsid w:val="00344D10"/>
    <w:rsid w:val="00380D5C"/>
    <w:rsid w:val="0039226A"/>
    <w:rsid w:val="003A0807"/>
    <w:rsid w:val="003C4B56"/>
    <w:rsid w:val="003E2E2D"/>
    <w:rsid w:val="003F4E06"/>
    <w:rsid w:val="00483940"/>
    <w:rsid w:val="004925BB"/>
    <w:rsid w:val="00493B88"/>
    <w:rsid w:val="004A5EA1"/>
    <w:rsid w:val="004B287A"/>
    <w:rsid w:val="004E1C5C"/>
    <w:rsid w:val="005265E5"/>
    <w:rsid w:val="005266F0"/>
    <w:rsid w:val="005451C2"/>
    <w:rsid w:val="0054721A"/>
    <w:rsid w:val="0055699E"/>
    <w:rsid w:val="00597A60"/>
    <w:rsid w:val="005A582F"/>
    <w:rsid w:val="005D35D5"/>
    <w:rsid w:val="005E1E2D"/>
    <w:rsid w:val="006346A6"/>
    <w:rsid w:val="00635DF6"/>
    <w:rsid w:val="00645CBE"/>
    <w:rsid w:val="00697747"/>
    <w:rsid w:val="006B65DE"/>
    <w:rsid w:val="006B7889"/>
    <w:rsid w:val="006B7D1F"/>
    <w:rsid w:val="006C6569"/>
    <w:rsid w:val="006D532D"/>
    <w:rsid w:val="006E1A62"/>
    <w:rsid w:val="00720913"/>
    <w:rsid w:val="00721D20"/>
    <w:rsid w:val="0078583D"/>
    <w:rsid w:val="00795638"/>
    <w:rsid w:val="007C0226"/>
    <w:rsid w:val="007D59A8"/>
    <w:rsid w:val="007F1F37"/>
    <w:rsid w:val="0081329F"/>
    <w:rsid w:val="00833988"/>
    <w:rsid w:val="00836B81"/>
    <w:rsid w:val="008664CB"/>
    <w:rsid w:val="008A664F"/>
    <w:rsid w:val="008D45C9"/>
    <w:rsid w:val="008F25C9"/>
    <w:rsid w:val="008F75AE"/>
    <w:rsid w:val="00916A1A"/>
    <w:rsid w:val="00933A94"/>
    <w:rsid w:val="00964237"/>
    <w:rsid w:val="00981E01"/>
    <w:rsid w:val="009A08FD"/>
    <w:rsid w:val="009A16C5"/>
    <w:rsid w:val="009C77FF"/>
    <w:rsid w:val="009F408F"/>
    <w:rsid w:val="009F4D4D"/>
    <w:rsid w:val="00A30D3B"/>
    <w:rsid w:val="00A66479"/>
    <w:rsid w:val="00A77DF4"/>
    <w:rsid w:val="00A8168C"/>
    <w:rsid w:val="00AE1C62"/>
    <w:rsid w:val="00AF3461"/>
    <w:rsid w:val="00B01BD7"/>
    <w:rsid w:val="00B26087"/>
    <w:rsid w:val="00B350B9"/>
    <w:rsid w:val="00B35E23"/>
    <w:rsid w:val="00B42E81"/>
    <w:rsid w:val="00B8434A"/>
    <w:rsid w:val="00BA1688"/>
    <w:rsid w:val="00BB1B7B"/>
    <w:rsid w:val="00BD083B"/>
    <w:rsid w:val="00BD26CC"/>
    <w:rsid w:val="00C2027A"/>
    <w:rsid w:val="00C222BC"/>
    <w:rsid w:val="00C34708"/>
    <w:rsid w:val="00C57333"/>
    <w:rsid w:val="00C62A46"/>
    <w:rsid w:val="00CF341D"/>
    <w:rsid w:val="00CF484E"/>
    <w:rsid w:val="00D005AF"/>
    <w:rsid w:val="00D00A89"/>
    <w:rsid w:val="00D019CF"/>
    <w:rsid w:val="00D20FE1"/>
    <w:rsid w:val="00D30F5B"/>
    <w:rsid w:val="00D4201D"/>
    <w:rsid w:val="00D608DB"/>
    <w:rsid w:val="00DD6799"/>
    <w:rsid w:val="00E30B93"/>
    <w:rsid w:val="00E43359"/>
    <w:rsid w:val="00E576E2"/>
    <w:rsid w:val="00E707B8"/>
    <w:rsid w:val="00E72198"/>
    <w:rsid w:val="00E76DD3"/>
    <w:rsid w:val="00EC3B1B"/>
    <w:rsid w:val="00EC6415"/>
    <w:rsid w:val="00F0168D"/>
    <w:rsid w:val="00F0194A"/>
    <w:rsid w:val="00F02F7A"/>
    <w:rsid w:val="00F10305"/>
    <w:rsid w:val="00F248B5"/>
    <w:rsid w:val="00F530F4"/>
    <w:rsid w:val="00F9196D"/>
    <w:rsid w:val="00F934C4"/>
    <w:rsid w:val="00FD03F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6C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16C5"/>
    <w:pPr>
      <w:ind w:left="720"/>
      <w:contextualSpacing/>
    </w:pPr>
  </w:style>
  <w:style w:type="table" w:styleId="TableGrid">
    <w:name w:val="Table Grid"/>
    <w:basedOn w:val="TableNormal"/>
    <w:uiPriority w:val="59"/>
    <w:rsid w:val="00B42E8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A77D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7DF4"/>
  </w:style>
  <w:style w:type="paragraph" w:styleId="Footer">
    <w:name w:val="footer"/>
    <w:basedOn w:val="Normal"/>
    <w:link w:val="FooterChar"/>
    <w:uiPriority w:val="99"/>
    <w:unhideWhenUsed/>
    <w:rsid w:val="00A77D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7DF4"/>
  </w:style>
</w:styles>
</file>

<file path=word/webSettings.xml><?xml version="1.0" encoding="utf-8"?>
<w:webSettings xmlns:r="http://schemas.openxmlformats.org/officeDocument/2006/relationships" xmlns:w="http://schemas.openxmlformats.org/wordprocessingml/2006/main">
  <w:divs>
    <w:div w:id="799230191">
      <w:bodyDiv w:val="1"/>
      <w:marLeft w:val="0"/>
      <w:marRight w:val="0"/>
      <w:marTop w:val="0"/>
      <w:marBottom w:val="0"/>
      <w:divBdr>
        <w:top w:val="none" w:sz="0" w:space="0" w:color="auto"/>
        <w:left w:val="none" w:sz="0" w:space="0" w:color="auto"/>
        <w:bottom w:val="none" w:sz="0" w:space="0" w:color="auto"/>
        <w:right w:val="none" w:sz="0" w:space="0" w:color="auto"/>
      </w:divBdr>
    </w:div>
    <w:div w:id="1183322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58</Pages>
  <Words>8100</Words>
  <Characters>46171</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2</cp:revision>
  <dcterms:created xsi:type="dcterms:W3CDTF">2025-01-09T17:33:00Z</dcterms:created>
  <dcterms:modified xsi:type="dcterms:W3CDTF">2025-01-09T17:33:00Z</dcterms:modified>
</cp:coreProperties>
</file>