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B07" w:rsidRPr="00F55B07" w:rsidRDefault="00F55B07" w:rsidP="00F55B07">
      <w:pPr>
        <w:spacing w:before="146" w:line="480" w:lineRule="auto"/>
        <w:jc w:val="center"/>
        <w:rPr>
          <w:rFonts w:ascii="Bookman Old Style" w:eastAsia="Calibri" w:hAnsi="Bookman Old Style" w:cstheme="majorBidi"/>
          <w:b/>
          <w:bCs/>
          <w:color w:val="000000"/>
          <w:sz w:val="28"/>
          <w:szCs w:val="28"/>
        </w:rPr>
      </w:pPr>
      <w:r w:rsidRPr="00F55B07">
        <w:rPr>
          <w:rFonts w:ascii="Bookman Old Style" w:hAnsi="Bookman Old Style" w:cstheme="minorBidi"/>
          <w:b/>
          <w:bCs/>
          <w:color w:val="000000" w:themeColor="text1"/>
          <w:sz w:val="28"/>
          <w:szCs w:val="28"/>
        </w:rPr>
        <w:t>EXTENT OF USAGE OF THE AUDIO VISUAL MATERIALS IN JUNIOR SECONDARY SCHOOLS</w:t>
      </w:r>
      <w:r w:rsidRPr="00F55B07">
        <w:rPr>
          <w:rFonts w:ascii="Bookman Old Style" w:eastAsia="Calibri" w:hAnsi="Bookman Old Style" w:cstheme="majorBidi"/>
          <w:b/>
          <w:bCs/>
          <w:color w:val="000000"/>
          <w:sz w:val="28"/>
          <w:szCs w:val="28"/>
        </w:rPr>
        <w:t xml:space="preserve"> IN ILORIN WEST LOCAL GOVERNMENT KWARA STATE</w:t>
      </w:r>
    </w:p>
    <w:p w:rsidR="00F55B07" w:rsidRPr="0034192B" w:rsidRDefault="00F55B07" w:rsidP="00F55B07">
      <w:pPr>
        <w:spacing w:before="146" w:line="480" w:lineRule="auto"/>
        <w:jc w:val="center"/>
        <w:rPr>
          <w:rFonts w:ascii="Bookman Old Style" w:hAnsi="Bookman Old Style" w:cstheme="majorBidi"/>
          <w:b/>
          <w:bCs/>
          <w:sz w:val="28"/>
          <w:szCs w:val="28"/>
        </w:rPr>
      </w:pPr>
      <w:r w:rsidRPr="0034192B">
        <w:rPr>
          <w:rFonts w:ascii="Bookman Old Style" w:eastAsia="Calibri" w:hAnsi="Bookman Old Style" w:cstheme="majorBidi"/>
          <w:b/>
          <w:bCs/>
          <w:color w:val="000000"/>
          <w:sz w:val="28"/>
          <w:szCs w:val="28"/>
        </w:rPr>
        <w:t>BY</w:t>
      </w:r>
    </w:p>
    <w:p w:rsidR="00F55B07" w:rsidRPr="0034192B" w:rsidRDefault="00F55B07" w:rsidP="00F55B07">
      <w:pPr>
        <w:spacing w:line="480" w:lineRule="auto"/>
        <w:jc w:val="both"/>
        <w:rPr>
          <w:rFonts w:ascii="Bookman Old Style" w:hAnsi="Bookman Old Style" w:cstheme="majorBidi"/>
          <w:b/>
          <w:bCs/>
          <w:color w:val="000000"/>
          <w:sz w:val="28"/>
          <w:szCs w:val="28"/>
        </w:rPr>
      </w:pPr>
    </w:p>
    <w:p w:rsidR="00F55B07" w:rsidRPr="0034192B" w:rsidRDefault="00F55B07" w:rsidP="00F55B07">
      <w:pPr>
        <w:spacing w:before="76" w:line="480" w:lineRule="auto"/>
        <w:jc w:val="center"/>
        <w:rPr>
          <w:rFonts w:ascii="Bookman Old Style" w:hAnsi="Bookman Old Style" w:cstheme="majorBidi"/>
          <w:b/>
          <w:bCs/>
          <w:sz w:val="28"/>
          <w:szCs w:val="28"/>
        </w:rPr>
      </w:pPr>
      <w:r>
        <w:rPr>
          <w:rFonts w:ascii="Bookman Old Style" w:eastAsia="Calibri" w:hAnsi="Bookman Old Style" w:cstheme="majorBidi"/>
          <w:b/>
          <w:bCs/>
          <w:color w:val="000000"/>
          <w:sz w:val="28"/>
          <w:szCs w:val="28"/>
        </w:rPr>
        <w:t>AHMMED HALIMAT JIBOLA</w:t>
      </w:r>
    </w:p>
    <w:p w:rsidR="00F55B07" w:rsidRPr="0034192B" w:rsidRDefault="00F55B07" w:rsidP="00F55B07">
      <w:pPr>
        <w:spacing w:line="480" w:lineRule="auto"/>
        <w:jc w:val="center"/>
        <w:rPr>
          <w:rFonts w:ascii="Bookman Old Style" w:hAnsi="Bookman Old Style" w:cstheme="majorBidi"/>
          <w:b/>
          <w:bCs/>
          <w:sz w:val="28"/>
          <w:szCs w:val="28"/>
        </w:rPr>
      </w:pPr>
      <w:r>
        <w:rPr>
          <w:rFonts w:ascii="Bookman Old Style" w:eastAsia="Calibri" w:hAnsi="Bookman Old Style" w:cstheme="majorBidi"/>
          <w:b/>
          <w:bCs/>
          <w:color w:val="000000"/>
          <w:sz w:val="28"/>
          <w:szCs w:val="28"/>
        </w:rPr>
        <w:t>EKSU/IL/R3/21</w:t>
      </w:r>
      <w:r w:rsidRPr="0034192B">
        <w:rPr>
          <w:rFonts w:ascii="Bookman Old Style" w:eastAsia="Calibri" w:hAnsi="Bookman Old Style" w:cstheme="majorBidi"/>
          <w:b/>
          <w:bCs/>
          <w:color w:val="000000"/>
          <w:sz w:val="28"/>
          <w:szCs w:val="28"/>
        </w:rPr>
        <w:t>/</w:t>
      </w:r>
      <w:r>
        <w:rPr>
          <w:rFonts w:ascii="Bookman Old Style" w:eastAsia="Calibri" w:hAnsi="Bookman Old Style" w:cstheme="majorBidi"/>
          <w:b/>
          <w:bCs/>
          <w:color w:val="000000"/>
          <w:sz w:val="28"/>
          <w:szCs w:val="28"/>
        </w:rPr>
        <w:t>0347</w:t>
      </w:r>
    </w:p>
    <w:p w:rsidR="00F55B07" w:rsidRPr="0034192B" w:rsidRDefault="00F55B07" w:rsidP="00F55B07">
      <w:pPr>
        <w:spacing w:line="480" w:lineRule="auto"/>
        <w:jc w:val="both"/>
        <w:rPr>
          <w:rFonts w:ascii="Bookman Old Style" w:hAnsi="Bookman Old Style" w:cstheme="majorBidi"/>
          <w:b/>
          <w:bCs/>
          <w:color w:val="000000"/>
          <w:sz w:val="28"/>
          <w:szCs w:val="28"/>
        </w:rPr>
      </w:pPr>
    </w:p>
    <w:p w:rsidR="00F55B07" w:rsidRPr="0034192B" w:rsidRDefault="00F55B07" w:rsidP="00F55B07">
      <w:pPr>
        <w:spacing w:line="480" w:lineRule="auto"/>
        <w:jc w:val="center"/>
        <w:rPr>
          <w:rFonts w:ascii="Bookman Old Style" w:hAnsi="Bookman Old Style" w:cs="Arial"/>
          <w:b/>
          <w:bCs/>
          <w:sz w:val="28"/>
          <w:szCs w:val="28"/>
        </w:rPr>
      </w:pPr>
      <w:r w:rsidRPr="0034192B">
        <w:rPr>
          <w:rFonts w:ascii="Bookman Old Style" w:hAnsi="Bookman Old Style" w:cs="Arial"/>
          <w:b/>
          <w:bCs/>
          <w:sz w:val="28"/>
          <w:szCs w:val="28"/>
        </w:rPr>
        <w:t>A RESEARCH PROJECT SUBMITTED TO THE FACULTY OF EDUCATION EKITI STATE UNIVERSITY, ADO EKITI</w:t>
      </w:r>
    </w:p>
    <w:p w:rsidR="00F55B07" w:rsidRPr="0034192B" w:rsidRDefault="00F55B07" w:rsidP="00F55B07">
      <w:pPr>
        <w:spacing w:line="480" w:lineRule="auto"/>
        <w:jc w:val="center"/>
        <w:rPr>
          <w:rFonts w:ascii="Bookman Old Style" w:hAnsi="Bookman Old Style" w:cs="Arial"/>
          <w:b/>
          <w:bCs/>
          <w:sz w:val="28"/>
          <w:szCs w:val="28"/>
        </w:rPr>
      </w:pPr>
      <w:r w:rsidRPr="0034192B">
        <w:rPr>
          <w:rFonts w:ascii="Bookman Old Style" w:hAnsi="Bookman Old Style" w:cs="Arial"/>
          <w:b/>
          <w:bCs/>
          <w:sz w:val="28"/>
          <w:szCs w:val="28"/>
        </w:rPr>
        <w:t xml:space="preserve">IN PARTIAL FULFILLMENT OF THE REQUIREMENT FOR THE AWARD OF BACHELOR (B.SC.ED) DEGREE IN ENGLISH EDUCATION   </w:t>
      </w:r>
    </w:p>
    <w:p w:rsidR="00F55B07" w:rsidRPr="0034192B" w:rsidRDefault="00F55B07" w:rsidP="00F55B07">
      <w:pPr>
        <w:spacing w:line="480" w:lineRule="auto"/>
        <w:ind w:left="5040"/>
        <w:rPr>
          <w:rFonts w:ascii="Bookman Old Style" w:hAnsi="Bookman Old Style" w:cs="Arial"/>
          <w:b/>
          <w:bCs/>
          <w:sz w:val="28"/>
          <w:szCs w:val="28"/>
        </w:rPr>
      </w:pPr>
      <w:r w:rsidRPr="0034192B">
        <w:rPr>
          <w:rFonts w:ascii="Bookman Old Style" w:hAnsi="Bookman Old Style" w:cs="Arial"/>
          <w:b/>
          <w:bCs/>
          <w:sz w:val="28"/>
          <w:szCs w:val="28"/>
        </w:rPr>
        <w:t>NOVEMBER, 2024</w:t>
      </w:r>
    </w:p>
    <w:p w:rsidR="00F55B07" w:rsidRPr="001764B6" w:rsidRDefault="00F55B07" w:rsidP="00F55B07">
      <w:pPr>
        <w:spacing w:line="480" w:lineRule="auto"/>
        <w:jc w:val="center"/>
        <w:rPr>
          <w:rFonts w:asciiTheme="majorBidi" w:hAnsiTheme="majorBidi" w:cstheme="majorBidi"/>
          <w:b/>
          <w:bCs/>
          <w:sz w:val="28"/>
          <w:szCs w:val="28"/>
        </w:rPr>
      </w:pPr>
      <w:r w:rsidRPr="009D4334">
        <w:rPr>
          <w:rFonts w:asciiTheme="majorBidi" w:hAnsiTheme="majorBidi" w:cstheme="majorBidi"/>
          <w:b/>
          <w:bCs/>
          <w:color w:val="000008"/>
          <w:sz w:val="28"/>
          <w:szCs w:val="28"/>
        </w:rPr>
        <w:br w:type="page"/>
      </w:r>
      <w:r w:rsidRPr="001764B6">
        <w:rPr>
          <w:rFonts w:asciiTheme="majorBidi" w:hAnsiTheme="majorBidi" w:cstheme="majorBidi"/>
          <w:b/>
          <w:bCs/>
          <w:sz w:val="28"/>
          <w:szCs w:val="28"/>
        </w:rPr>
        <w:lastRenderedPageBreak/>
        <w:t>CERTIFICATION</w:t>
      </w:r>
    </w:p>
    <w:p w:rsidR="00F55B07" w:rsidRPr="001764B6" w:rsidRDefault="00F55B07" w:rsidP="00F55B07">
      <w:pPr>
        <w:spacing w:line="480" w:lineRule="auto"/>
        <w:ind w:firstLine="720"/>
        <w:jc w:val="both"/>
        <w:rPr>
          <w:rFonts w:asciiTheme="majorBidi" w:hAnsiTheme="majorBidi" w:cstheme="majorBidi"/>
          <w:sz w:val="28"/>
          <w:szCs w:val="28"/>
        </w:rPr>
      </w:pPr>
      <w:r w:rsidRPr="001764B6">
        <w:rPr>
          <w:rFonts w:asciiTheme="majorBidi" w:hAnsiTheme="majorBidi" w:cstheme="majorBidi"/>
          <w:sz w:val="28"/>
          <w:szCs w:val="28"/>
        </w:rPr>
        <w:t>This research work has been read and approved as meeting</w:t>
      </w:r>
      <w:r>
        <w:rPr>
          <w:rFonts w:asciiTheme="majorBidi" w:hAnsiTheme="majorBidi" w:cstheme="majorBidi"/>
          <w:sz w:val="28"/>
          <w:szCs w:val="28"/>
        </w:rPr>
        <w:t xml:space="preserve"> part of requirement for the Award of Bachelor Degree in English Education BSC. (ED) in the </w:t>
      </w:r>
      <w:r w:rsidRPr="001764B6">
        <w:rPr>
          <w:rFonts w:asciiTheme="majorBidi" w:hAnsiTheme="majorBidi" w:cstheme="majorBidi"/>
          <w:sz w:val="28"/>
          <w:szCs w:val="28"/>
        </w:rPr>
        <w:t xml:space="preserve">Department </w:t>
      </w:r>
      <w:r>
        <w:rPr>
          <w:rFonts w:asciiTheme="majorBidi" w:hAnsiTheme="majorBidi" w:cstheme="majorBidi"/>
          <w:sz w:val="28"/>
          <w:szCs w:val="28"/>
        </w:rPr>
        <w:t>of English Education</w:t>
      </w:r>
      <w:r w:rsidRPr="001764B6">
        <w:rPr>
          <w:rFonts w:asciiTheme="majorBidi" w:hAnsiTheme="majorBidi" w:cstheme="majorBidi"/>
          <w:sz w:val="28"/>
          <w:szCs w:val="28"/>
        </w:rPr>
        <w:t>, Ekiti State University Ado Ekiti</w:t>
      </w:r>
      <w:r>
        <w:rPr>
          <w:rFonts w:asciiTheme="majorBidi" w:hAnsiTheme="majorBidi" w:cstheme="majorBidi"/>
          <w:sz w:val="28"/>
          <w:szCs w:val="28"/>
        </w:rPr>
        <w:t xml:space="preserve"> in affiliated</w:t>
      </w:r>
      <w:r w:rsidRPr="001764B6">
        <w:rPr>
          <w:rFonts w:asciiTheme="majorBidi" w:hAnsiTheme="majorBidi" w:cstheme="majorBidi"/>
          <w:sz w:val="28"/>
          <w:szCs w:val="28"/>
        </w:rPr>
        <w:t xml:space="preserve"> with Kwara State College of Education Ilorin, Kwara State.</w:t>
      </w:r>
    </w:p>
    <w:p w:rsidR="00F55B07" w:rsidRPr="001764B6" w:rsidRDefault="00F55B07" w:rsidP="00F55B07">
      <w:pPr>
        <w:spacing w:line="480" w:lineRule="auto"/>
        <w:ind w:right="-60"/>
        <w:jc w:val="both"/>
        <w:rPr>
          <w:rFonts w:asciiTheme="majorBidi" w:hAnsiTheme="majorBidi" w:cstheme="majorBidi"/>
          <w:color w:val="000008"/>
          <w:spacing w:val="-1"/>
          <w:sz w:val="28"/>
          <w:szCs w:val="28"/>
        </w:rPr>
      </w:pPr>
    </w:p>
    <w:p w:rsidR="00F55B07" w:rsidRPr="009D4334" w:rsidRDefault="00F55B07" w:rsidP="00F55B07">
      <w:pPr>
        <w:spacing w:line="480" w:lineRule="auto"/>
        <w:ind w:right="-60"/>
        <w:jc w:val="both"/>
        <w:rPr>
          <w:rFonts w:asciiTheme="majorBidi" w:hAnsiTheme="majorBidi" w:cstheme="majorBidi"/>
          <w:b/>
          <w:sz w:val="28"/>
          <w:szCs w:val="28"/>
        </w:rPr>
      </w:pPr>
      <w:r>
        <w:rPr>
          <w:rFonts w:asciiTheme="majorBidi" w:hAnsiTheme="majorBidi" w:cstheme="majorBidi"/>
          <w:color w:val="000008"/>
          <w:spacing w:val="-1"/>
          <w:sz w:val="28"/>
          <w:szCs w:val="28"/>
        </w:rPr>
        <w:t>MRS ARIKEWUYO</w:t>
      </w:r>
      <w:r>
        <w:rPr>
          <w:rFonts w:asciiTheme="majorBidi" w:hAnsiTheme="majorBidi" w:cstheme="majorBidi"/>
          <w:color w:val="000008"/>
          <w:spacing w:val="-1"/>
          <w:sz w:val="28"/>
          <w:szCs w:val="28"/>
        </w:rPr>
        <w:tab/>
      </w:r>
      <w:r w:rsidR="0059603A">
        <w:rPr>
          <w:rFonts w:asciiTheme="majorBidi" w:hAnsiTheme="majorBidi" w:cstheme="majorBidi"/>
          <w:color w:val="000008"/>
          <w:spacing w:val="-1"/>
          <w:sz w:val="28"/>
          <w:szCs w:val="28"/>
        </w:rPr>
        <w:tab/>
      </w:r>
      <w:r w:rsidRPr="009D4334">
        <w:rPr>
          <w:rFonts w:asciiTheme="majorBidi" w:hAnsiTheme="majorBidi" w:cstheme="majorBidi"/>
          <w:b/>
          <w:color w:val="000008"/>
          <w:sz w:val="28"/>
          <w:szCs w:val="28"/>
        </w:rPr>
        <w:t xml:space="preserve"> </w:t>
      </w:r>
      <w:r w:rsidRPr="009D4334">
        <w:rPr>
          <w:rFonts w:asciiTheme="majorBidi" w:hAnsiTheme="majorBidi" w:cstheme="majorBidi"/>
          <w:b/>
          <w:color w:val="000008"/>
          <w:sz w:val="28"/>
          <w:szCs w:val="28"/>
        </w:rPr>
        <w:tab/>
        <w:t>___________</w:t>
      </w:r>
      <w:r w:rsidRPr="009D4334">
        <w:rPr>
          <w:rFonts w:asciiTheme="majorBidi" w:hAnsiTheme="majorBidi" w:cstheme="majorBidi"/>
          <w:b/>
          <w:color w:val="000008"/>
          <w:sz w:val="28"/>
          <w:szCs w:val="28"/>
        </w:rPr>
        <w:tab/>
        <w:t>____________</w:t>
      </w:r>
    </w:p>
    <w:p w:rsidR="00F55B07" w:rsidRPr="009D4334" w:rsidRDefault="00F55B07" w:rsidP="00F55B07">
      <w:pPr>
        <w:spacing w:line="480" w:lineRule="auto"/>
        <w:ind w:right="-60"/>
        <w:jc w:val="both"/>
        <w:rPr>
          <w:rFonts w:asciiTheme="majorBidi" w:hAnsiTheme="majorBidi" w:cstheme="majorBidi"/>
          <w:sz w:val="28"/>
          <w:szCs w:val="28"/>
        </w:rPr>
      </w:pPr>
      <w:r w:rsidRPr="009D4334">
        <w:rPr>
          <w:rFonts w:asciiTheme="majorBidi" w:hAnsiTheme="majorBidi" w:cstheme="majorBidi"/>
          <w:color w:val="000008"/>
          <w:spacing w:val="-1"/>
          <w:sz w:val="28"/>
          <w:szCs w:val="28"/>
        </w:rPr>
        <w:t>Project</w:t>
      </w:r>
      <w:r w:rsidRPr="009D4334">
        <w:rPr>
          <w:rFonts w:asciiTheme="majorBidi" w:hAnsiTheme="majorBidi" w:cstheme="majorBidi"/>
          <w:color w:val="000008"/>
          <w:spacing w:val="-14"/>
          <w:sz w:val="28"/>
          <w:szCs w:val="28"/>
        </w:rPr>
        <w:t xml:space="preserve"> </w:t>
      </w:r>
      <w:r w:rsidRPr="009D4334">
        <w:rPr>
          <w:rFonts w:asciiTheme="majorBidi" w:hAnsiTheme="majorBidi" w:cstheme="majorBidi"/>
          <w:color w:val="000008"/>
          <w:sz w:val="28"/>
          <w:szCs w:val="28"/>
        </w:rPr>
        <w:t>Supervisor.</w:t>
      </w:r>
      <w:r w:rsidRPr="009D4334">
        <w:rPr>
          <w:rFonts w:asciiTheme="majorBidi" w:hAnsiTheme="majorBidi" w:cstheme="majorBidi"/>
          <w:sz w:val="28"/>
          <w:szCs w:val="28"/>
        </w:rPr>
        <w:tab/>
      </w:r>
      <w:r w:rsidRPr="009D4334">
        <w:rPr>
          <w:rFonts w:asciiTheme="majorBidi" w:hAnsiTheme="majorBidi" w:cstheme="majorBidi"/>
          <w:sz w:val="28"/>
          <w:szCs w:val="28"/>
        </w:rPr>
        <w:tab/>
      </w:r>
      <w:r w:rsidRPr="009D4334">
        <w:rPr>
          <w:rFonts w:asciiTheme="majorBidi" w:hAnsiTheme="majorBidi" w:cstheme="majorBidi"/>
          <w:sz w:val="28"/>
          <w:szCs w:val="28"/>
        </w:rPr>
        <w:tab/>
      </w:r>
      <w:r w:rsidRPr="009D4334">
        <w:rPr>
          <w:rFonts w:asciiTheme="majorBidi" w:hAnsiTheme="majorBidi" w:cstheme="majorBidi"/>
          <w:sz w:val="28"/>
          <w:szCs w:val="28"/>
        </w:rPr>
        <w:tab/>
        <w:t xml:space="preserve">   Signature </w:t>
      </w:r>
      <w:r w:rsidRPr="009D4334">
        <w:rPr>
          <w:rFonts w:asciiTheme="majorBidi" w:hAnsiTheme="majorBidi" w:cstheme="majorBidi"/>
          <w:sz w:val="28"/>
          <w:szCs w:val="28"/>
        </w:rPr>
        <w:tab/>
      </w:r>
      <w:r w:rsidRPr="009D4334">
        <w:rPr>
          <w:rFonts w:asciiTheme="majorBidi" w:hAnsiTheme="majorBidi" w:cstheme="majorBidi"/>
          <w:sz w:val="28"/>
          <w:szCs w:val="28"/>
        </w:rPr>
        <w:tab/>
        <w:t xml:space="preserve">      </w:t>
      </w:r>
      <w:r w:rsidRPr="009D4334">
        <w:rPr>
          <w:rFonts w:asciiTheme="majorBidi" w:hAnsiTheme="majorBidi" w:cstheme="majorBidi"/>
          <w:color w:val="000008"/>
          <w:sz w:val="28"/>
          <w:szCs w:val="28"/>
        </w:rPr>
        <w:t>Date</w:t>
      </w:r>
    </w:p>
    <w:p w:rsidR="00F55B07" w:rsidRPr="009D4334" w:rsidRDefault="00F55B07" w:rsidP="00F55B07">
      <w:pPr>
        <w:pStyle w:val="BodyText"/>
        <w:spacing w:line="480" w:lineRule="auto"/>
        <w:ind w:right="-60" w:firstLine="630"/>
        <w:rPr>
          <w:rFonts w:asciiTheme="majorBidi" w:hAnsiTheme="majorBidi" w:cstheme="majorBidi"/>
          <w:sz w:val="28"/>
          <w:szCs w:val="28"/>
        </w:rPr>
      </w:pPr>
    </w:p>
    <w:p w:rsidR="00F55B07" w:rsidRDefault="00F55B07" w:rsidP="00F55B07">
      <w:pPr>
        <w:spacing w:line="480" w:lineRule="auto"/>
        <w:ind w:right="-60"/>
        <w:jc w:val="both"/>
        <w:rPr>
          <w:rFonts w:asciiTheme="majorBidi" w:hAnsiTheme="majorBidi" w:cstheme="majorBidi"/>
          <w:b/>
          <w:color w:val="000008"/>
          <w:sz w:val="28"/>
          <w:szCs w:val="28"/>
        </w:rPr>
      </w:pPr>
    </w:p>
    <w:p w:rsidR="00F55B07" w:rsidRPr="009D4334" w:rsidRDefault="00F55B07" w:rsidP="00F55B07">
      <w:pPr>
        <w:spacing w:line="480" w:lineRule="auto"/>
        <w:ind w:right="-60"/>
        <w:jc w:val="both"/>
        <w:rPr>
          <w:rFonts w:asciiTheme="majorBidi" w:hAnsiTheme="majorBidi" w:cstheme="majorBidi"/>
          <w:b/>
          <w:sz w:val="28"/>
          <w:szCs w:val="28"/>
        </w:rPr>
      </w:pPr>
      <w:r w:rsidRPr="009D4334">
        <w:rPr>
          <w:rFonts w:asciiTheme="majorBidi" w:hAnsiTheme="majorBidi" w:cstheme="majorBidi"/>
          <w:b/>
          <w:color w:val="000008"/>
          <w:sz w:val="28"/>
          <w:szCs w:val="28"/>
        </w:rPr>
        <w:t>______________________</w:t>
      </w:r>
      <w:r w:rsidRPr="009D4334">
        <w:rPr>
          <w:rFonts w:asciiTheme="majorBidi" w:hAnsiTheme="majorBidi" w:cstheme="majorBidi"/>
          <w:b/>
          <w:color w:val="000008"/>
          <w:sz w:val="28"/>
          <w:szCs w:val="28"/>
        </w:rPr>
        <w:tab/>
      </w:r>
      <w:r w:rsidRPr="009D4334">
        <w:rPr>
          <w:rFonts w:asciiTheme="majorBidi" w:hAnsiTheme="majorBidi" w:cstheme="majorBidi"/>
          <w:b/>
          <w:color w:val="000008"/>
          <w:sz w:val="28"/>
          <w:szCs w:val="28"/>
        </w:rPr>
        <w:tab/>
        <w:t>___________</w:t>
      </w:r>
      <w:r w:rsidRPr="009D4334">
        <w:rPr>
          <w:rFonts w:asciiTheme="majorBidi" w:hAnsiTheme="majorBidi" w:cstheme="majorBidi"/>
          <w:b/>
          <w:color w:val="000008"/>
          <w:sz w:val="28"/>
          <w:szCs w:val="28"/>
        </w:rPr>
        <w:tab/>
        <w:t>____________</w:t>
      </w:r>
    </w:p>
    <w:p w:rsidR="00F55B07" w:rsidRPr="009D4334" w:rsidRDefault="00F55B07" w:rsidP="00F55B07">
      <w:pPr>
        <w:spacing w:line="480" w:lineRule="auto"/>
        <w:ind w:right="-60"/>
        <w:jc w:val="both"/>
        <w:rPr>
          <w:rFonts w:asciiTheme="majorBidi" w:hAnsiTheme="majorBidi" w:cstheme="majorBidi"/>
          <w:color w:val="000008"/>
          <w:sz w:val="28"/>
          <w:szCs w:val="28"/>
        </w:rPr>
      </w:pPr>
      <w:r w:rsidRPr="009D4334">
        <w:rPr>
          <w:rFonts w:asciiTheme="majorBidi" w:hAnsiTheme="majorBidi" w:cstheme="majorBidi"/>
          <w:color w:val="000008"/>
          <w:spacing w:val="-1"/>
          <w:sz w:val="28"/>
          <w:szCs w:val="28"/>
        </w:rPr>
        <w:t>Project</w:t>
      </w:r>
      <w:r w:rsidRPr="009D4334">
        <w:rPr>
          <w:rFonts w:asciiTheme="majorBidi" w:hAnsiTheme="majorBidi" w:cstheme="majorBidi"/>
          <w:color w:val="000008"/>
          <w:spacing w:val="-14"/>
          <w:sz w:val="28"/>
          <w:szCs w:val="28"/>
        </w:rPr>
        <w:t xml:space="preserve"> </w:t>
      </w:r>
      <w:r w:rsidRPr="009D4334">
        <w:rPr>
          <w:rFonts w:asciiTheme="majorBidi" w:hAnsiTheme="majorBidi" w:cstheme="majorBidi"/>
          <w:color w:val="000008"/>
          <w:sz w:val="28"/>
          <w:szCs w:val="28"/>
        </w:rPr>
        <w:t>Co-ordinator</w:t>
      </w:r>
      <w:r w:rsidRPr="009D4334">
        <w:rPr>
          <w:rFonts w:asciiTheme="majorBidi" w:hAnsiTheme="majorBidi" w:cstheme="majorBidi"/>
          <w:sz w:val="28"/>
          <w:szCs w:val="28"/>
        </w:rPr>
        <w:tab/>
      </w:r>
      <w:r w:rsidRPr="009D4334">
        <w:rPr>
          <w:rFonts w:asciiTheme="majorBidi" w:hAnsiTheme="majorBidi" w:cstheme="majorBidi"/>
          <w:sz w:val="28"/>
          <w:szCs w:val="28"/>
        </w:rPr>
        <w:tab/>
      </w:r>
      <w:r w:rsidRPr="009D4334">
        <w:rPr>
          <w:rFonts w:asciiTheme="majorBidi" w:hAnsiTheme="majorBidi" w:cstheme="majorBidi"/>
          <w:sz w:val="28"/>
          <w:szCs w:val="28"/>
        </w:rPr>
        <w:tab/>
        <w:t xml:space="preserve">   Signature </w:t>
      </w:r>
      <w:r w:rsidRPr="009D4334">
        <w:rPr>
          <w:rFonts w:asciiTheme="majorBidi" w:hAnsiTheme="majorBidi" w:cstheme="majorBidi"/>
          <w:sz w:val="28"/>
          <w:szCs w:val="28"/>
        </w:rPr>
        <w:tab/>
      </w:r>
      <w:r w:rsidRPr="009D4334">
        <w:rPr>
          <w:rFonts w:asciiTheme="majorBidi" w:hAnsiTheme="majorBidi" w:cstheme="majorBidi"/>
          <w:sz w:val="28"/>
          <w:szCs w:val="28"/>
        </w:rPr>
        <w:tab/>
        <w:t xml:space="preserve">     </w:t>
      </w:r>
      <w:r w:rsidRPr="009D4334">
        <w:rPr>
          <w:rFonts w:asciiTheme="majorBidi" w:hAnsiTheme="majorBidi" w:cstheme="majorBidi"/>
          <w:color w:val="000008"/>
          <w:sz w:val="28"/>
          <w:szCs w:val="28"/>
        </w:rPr>
        <w:t>Date</w:t>
      </w:r>
    </w:p>
    <w:p w:rsidR="00F55B07" w:rsidRPr="009D4334" w:rsidRDefault="00F55B07" w:rsidP="00F55B07">
      <w:pPr>
        <w:spacing w:line="480" w:lineRule="auto"/>
        <w:ind w:right="-60"/>
        <w:jc w:val="both"/>
        <w:rPr>
          <w:rFonts w:asciiTheme="majorBidi" w:hAnsiTheme="majorBidi" w:cstheme="majorBidi"/>
          <w:color w:val="000008"/>
          <w:sz w:val="28"/>
          <w:szCs w:val="28"/>
        </w:rPr>
      </w:pPr>
    </w:p>
    <w:p w:rsidR="00F55B07" w:rsidRPr="009D4334" w:rsidRDefault="00F55B07" w:rsidP="00F55B07">
      <w:pPr>
        <w:spacing w:line="480" w:lineRule="auto"/>
        <w:ind w:right="-60"/>
        <w:jc w:val="both"/>
        <w:rPr>
          <w:rFonts w:asciiTheme="majorBidi" w:hAnsiTheme="majorBidi" w:cstheme="majorBidi"/>
          <w:color w:val="000008"/>
          <w:sz w:val="28"/>
          <w:szCs w:val="28"/>
        </w:rPr>
      </w:pPr>
    </w:p>
    <w:p w:rsidR="00F55B07" w:rsidRPr="009D4334" w:rsidRDefault="00F55B07" w:rsidP="00F55B07">
      <w:pPr>
        <w:spacing w:line="480" w:lineRule="auto"/>
        <w:jc w:val="center"/>
        <w:rPr>
          <w:rFonts w:asciiTheme="majorBidi" w:hAnsiTheme="majorBidi" w:cstheme="majorBidi"/>
          <w:sz w:val="28"/>
          <w:szCs w:val="28"/>
        </w:rPr>
      </w:pPr>
      <w:r w:rsidRPr="009D4334">
        <w:rPr>
          <w:rFonts w:asciiTheme="majorBidi" w:eastAsia="Calibri" w:hAnsiTheme="majorBidi" w:cstheme="majorBidi"/>
          <w:b/>
          <w:color w:val="000000"/>
          <w:sz w:val="28"/>
          <w:szCs w:val="28"/>
        </w:rPr>
        <w:t>DEDICATION</w:t>
      </w:r>
    </w:p>
    <w:p w:rsidR="00F55B07" w:rsidRDefault="00F55B07" w:rsidP="00F55B07">
      <w:pPr>
        <w:spacing w:before="198" w:line="480" w:lineRule="auto"/>
        <w:ind w:firstLine="20"/>
        <w:jc w:val="both"/>
        <w:rPr>
          <w:rFonts w:asciiTheme="majorBidi" w:eastAsia="Calibri" w:hAnsiTheme="majorBidi" w:cstheme="majorBidi"/>
          <w:color w:val="000000"/>
          <w:sz w:val="28"/>
          <w:szCs w:val="28"/>
        </w:rPr>
      </w:pPr>
      <w:r w:rsidRPr="009D4334">
        <w:rPr>
          <w:rFonts w:asciiTheme="majorBidi" w:eastAsia="Calibri" w:hAnsiTheme="majorBidi" w:cstheme="majorBidi"/>
          <w:color w:val="000000"/>
          <w:sz w:val="28"/>
          <w:szCs w:val="28"/>
        </w:rPr>
        <w:t>This research is dedicated to my beloved parents, Mr. and Mrs. Hamzat, and my siblings.</w:t>
      </w:r>
    </w:p>
    <w:p w:rsidR="00F55B07" w:rsidRPr="009D4334" w:rsidRDefault="00F55B07" w:rsidP="00F55B07">
      <w:pPr>
        <w:spacing w:before="198" w:line="480" w:lineRule="auto"/>
        <w:ind w:firstLine="20"/>
        <w:jc w:val="both"/>
        <w:rPr>
          <w:rFonts w:asciiTheme="majorBidi" w:hAnsiTheme="majorBidi" w:cstheme="majorBidi"/>
          <w:sz w:val="28"/>
          <w:szCs w:val="28"/>
        </w:rPr>
        <w:sectPr w:rsidR="00F55B07" w:rsidRPr="009D4334" w:rsidSect="005066B8">
          <w:footerReference w:type="default" r:id="rId8"/>
          <w:pgSz w:w="11907" w:h="16839" w:code="9"/>
          <w:pgMar w:top="1440" w:right="1800" w:bottom="1728" w:left="1627" w:header="720" w:footer="2448" w:gutter="0"/>
          <w:pgNumType w:fmt="lowerRoman"/>
          <w:cols w:space="720"/>
          <w:docGrid w:linePitch="299"/>
        </w:sectPr>
      </w:pPr>
    </w:p>
    <w:p w:rsidR="00F55B07" w:rsidRPr="009D4334" w:rsidRDefault="00F55B07" w:rsidP="00F55B07">
      <w:pPr>
        <w:spacing w:before="20" w:line="480" w:lineRule="auto"/>
        <w:ind w:right="40" w:firstLine="480"/>
        <w:jc w:val="center"/>
        <w:rPr>
          <w:rFonts w:asciiTheme="majorBidi" w:eastAsia="Calibri" w:hAnsiTheme="majorBidi" w:cstheme="majorBidi"/>
          <w:b/>
          <w:bCs/>
          <w:iCs/>
          <w:color w:val="000000"/>
          <w:sz w:val="28"/>
          <w:szCs w:val="28"/>
        </w:rPr>
      </w:pPr>
      <w:r w:rsidRPr="009D4334">
        <w:rPr>
          <w:rFonts w:asciiTheme="majorBidi" w:eastAsia="Calibri" w:hAnsiTheme="majorBidi" w:cstheme="majorBidi"/>
          <w:b/>
          <w:bCs/>
          <w:iCs/>
          <w:color w:val="000000"/>
          <w:sz w:val="28"/>
          <w:szCs w:val="28"/>
        </w:rPr>
        <w:lastRenderedPageBreak/>
        <w:t>ABSTRACT</w:t>
      </w:r>
    </w:p>
    <w:p w:rsidR="00F55B07" w:rsidRPr="009D4334" w:rsidRDefault="00F55B07" w:rsidP="00F55B07">
      <w:pPr>
        <w:spacing w:before="20"/>
        <w:ind w:right="40" w:firstLine="480"/>
        <w:jc w:val="both"/>
        <w:rPr>
          <w:rFonts w:asciiTheme="majorBidi" w:hAnsiTheme="majorBidi" w:cstheme="majorBidi"/>
          <w:sz w:val="28"/>
          <w:szCs w:val="28"/>
        </w:rPr>
      </w:pPr>
      <w:r w:rsidRPr="009D4334">
        <w:rPr>
          <w:rFonts w:asciiTheme="majorBidi" w:eastAsia="Calibri" w:hAnsiTheme="majorBidi" w:cstheme="majorBidi"/>
          <w:i/>
          <w:color w:val="000000"/>
          <w:sz w:val="28"/>
          <w:szCs w:val="28"/>
        </w:rPr>
        <w:t>This study investigates the factors influencing language choice in a Multilingual society in junior</w:t>
      </w:r>
      <w:r w:rsidRPr="009D4334">
        <w:rPr>
          <w:rFonts w:asciiTheme="majorBidi" w:eastAsia="Calibri" w:hAnsiTheme="majorBidi" w:cstheme="majorBidi"/>
          <w:color w:val="000000"/>
          <w:sz w:val="28"/>
          <w:szCs w:val="28"/>
        </w:rPr>
        <w:t xml:space="preserve"> </w:t>
      </w:r>
      <w:r w:rsidRPr="009D4334">
        <w:rPr>
          <w:rFonts w:asciiTheme="majorBidi" w:eastAsia="Calibri" w:hAnsiTheme="majorBidi" w:cstheme="majorBidi"/>
          <w:i/>
          <w:color w:val="000000"/>
          <w:sz w:val="28"/>
          <w:szCs w:val="28"/>
        </w:rPr>
        <w:t>secondary school students in Ilorin West Local Government Area, Kwara state. The research</w:t>
      </w:r>
      <w:r w:rsidRPr="009D4334">
        <w:rPr>
          <w:rFonts w:asciiTheme="majorBidi" w:eastAsia="Calibri" w:hAnsiTheme="majorBidi" w:cstheme="majorBidi"/>
          <w:color w:val="000000"/>
          <w:sz w:val="28"/>
          <w:szCs w:val="28"/>
        </w:rPr>
        <w:t xml:space="preserve"> </w:t>
      </w:r>
      <w:r w:rsidRPr="009D4334">
        <w:rPr>
          <w:rFonts w:asciiTheme="majorBidi" w:eastAsia="Calibri" w:hAnsiTheme="majorBidi" w:cstheme="majorBidi"/>
          <w:i/>
          <w:color w:val="000000"/>
          <w:sz w:val="28"/>
          <w:szCs w:val="28"/>
        </w:rPr>
        <w:t>aims to identify the dominant language spoken, understand the factors Influencing Language</w:t>
      </w:r>
      <w:r w:rsidRPr="009D4334">
        <w:rPr>
          <w:rFonts w:asciiTheme="majorBidi" w:eastAsia="Calibri" w:hAnsiTheme="majorBidi" w:cstheme="majorBidi"/>
          <w:color w:val="000000"/>
          <w:sz w:val="28"/>
          <w:szCs w:val="28"/>
        </w:rPr>
        <w:t xml:space="preserve"> </w:t>
      </w:r>
      <w:r w:rsidRPr="009D4334">
        <w:rPr>
          <w:rFonts w:asciiTheme="majorBidi" w:eastAsia="Calibri" w:hAnsiTheme="majorBidi" w:cstheme="majorBidi"/>
          <w:i/>
          <w:color w:val="000000"/>
          <w:sz w:val="28"/>
          <w:szCs w:val="28"/>
        </w:rPr>
        <w:t>choice and academic performance. A survey design was employed, and data were collected from</w:t>
      </w:r>
      <w:r w:rsidRPr="009D4334">
        <w:rPr>
          <w:rFonts w:asciiTheme="majorBidi" w:eastAsia="Calibri" w:hAnsiTheme="majorBidi" w:cstheme="majorBidi"/>
          <w:color w:val="000000"/>
          <w:sz w:val="28"/>
          <w:szCs w:val="28"/>
        </w:rPr>
        <w:t xml:space="preserve"> </w:t>
      </w:r>
      <w:r w:rsidRPr="009D4334">
        <w:rPr>
          <w:rFonts w:asciiTheme="majorBidi" w:eastAsia="Calibri" w:hAnsiTheme="majorBidi" w:cstheme="majorBidi"/>
          <w:i/>
          <w:color w:val="000000"/>
          <w:sz w:val="28"/>
          <w:szCs w:val="28"/>
        </w:rPr>
        <w:t>five public schools using structured questionnaires. The sample comprised 100 respondents, with</w:t>
      </w:r>
      <w:r w:rsidRPr="009D4334">
        <w:rPr>
          <w:rFonts w:asciiTheme="majorBidi" w:eastAsia="Calibri" w:hAnsiTheme="majorBidi" w:cstheme="majorBidi"/>
          <w:color w:val="000000"/>
          <w:sz w:val="28"/>
          <w:szCs w:val="28"/>
        </w:rPr>
        <w:t xml:space="preserve"> </w:t>
      </w:r>
      <w:r w:rsidRPr="009D4334">
        <w:rPr>
          <w:rFonts w:asciiTheme="majorBidi" w:eastAsia="Calibri" w:hAnsiTheme="majorBidi" w:cstheme="majorBidi"/>
          <w:i/>
          <w:color w:val="000000"/>
          <w:sz w:val="28"/>
          <w:szCs w:val="28"/>
        </w:rPr>
        <w:t>students randomly selected from each school. Descriptive statistics, including frequencies, and</w:t>
      </w:r>
      <w:r w:rsidRPr="009D4334">
        <w:rPr>
          <w:rFonts w:asciiTheme="majorBidi" w:eastAsia="Calibri" w:hAnsiTheme="majorBidi" w:cstheme="majorBidi"/>
          <w:color w:val="000000"/>
          <w:sz w:val="28"/>
          <w:szCs w:val="28"/>
        </w:rPr>
        <w:t xml:space="preserve"> </w:t>
      </w:r>
      <w:r w:rsidRPr="009D4334">
        <w:rPr>
          <w:rFonts w:asciiTheme="majorBidi" w:eastAsia="Calibri" w:hAnsiTheme="majorBidi" w:cstheme="majorBidi"/>
          <w:i/>
          <w:color w:val="000000"/>
          <w:sz w:val="28"/>
          <w:szCs w:val="28"/>
        </w:rPr>
        <w:t>percentages were used to analyze the data. The findings revealed that Yoruba is the most</w:t>
      </w:r>
      <w:r w:rsidRPr="009D4334">
        <w:rPr>
          <w:rFonts w:asciiTheme="majorBidi" w:eastAsia="Calibri" w:hAnsiTheme="majorBidi" w:cstheme="majorBidi"/>
          <w:color w:val="000000"/>
          <w:sz w:val="28"/>
          <w:szCs w:val="28"/>
        </w:rPr>
        <w:t xml:space="preserve"> </w:t>
      </w:r>
      <w:r w:rsidRPr="009D4334">
        <w:rPr>
          <w:rFonts w:asciiTheme="majorBidi" w:eastAsia="Calibri" w:hAnsiTheme="majorBidi" w:cstheme="majorBidi"/>
          <w:i/>
          <w:color w:val="000000"/>
          <w:sz w:val="28"/>
          <w:szCs w:val="28"/>
        </w:rPr>
        <w:t>dominant language spoken by the students, followed by English, Hausa, and Igbo. Parental</w:t>
      </w:r>
      <w:r w:rsidRPr="009D4334">
        <w:rPr>
          <w:rFonts w:asciiTheme="majorBidi" w:eastAsia="Calibri" w:hAnsiTheme="majorBidi" w:cstheme="majorBidi"/>
          <w:color w:val="000000"/>
          <w:sz w:val="28"/>
          <w:szCs w:val="28"/>
        </w:rPr>
        <w:t xml:space="preserve"> </w:t>
      </w:r>
      <w:r w:rsidRPr="009D4334">
        <w:rPr>
          <w:rFonts w:asciiTheme="majorBidi" w:eastAsia="Calibri" w:hAnsiTheme="majorBidi" w:cstheme="majorBidi"/>
          <w:i/>
          <w:color w:val="000000"/>
          <w:sz w:val="28"/>
          <w:szCs w:val="28"/>
        </w:rPr>
        <w:t>Influence emerged as the most significant factor influencing language choice, whereas peer</w:t>
      </w:r>
      <w:r w:rsidRPr="009D4334">
        <w:rPr>
          <w:rFonts w:asciiTheme="majorBidi" w:eastAsia="Calibri" w:hAnsiTheme="majorBidi" w:cstheme="majorBidi"/>
          <w:color w:val="000000"/>
          <w:sz w:val="28"/>
          <w:szCs w:val="28"/>
        </w:rPr>
        <w:t xml:space="preserve"> </w:t>
      </w:r>
      <w:r w:rsidRPr="009D4334">
        <w:rPr>
          <w:rFonts w:asciiTheme="majorBidi" w:eastAsia="Calibri" w:hAnsiTheme="majorBidi" w:cstheme="majorBidi"/>
          <w:i/>
          <w:color w:val="000000"/>
          <w:sz w:val="28"/>
          <w:szCs w:val="28"/>
        </w:rPr>
        <w:t>Influence, media exposure, and educational policies were found to be less significant. The study</w:t>
      </w:r>
      <w:r w:rsidRPr="009D4334">
        <w:rPr>
          <w:rFonts w:asciiTheme="majorBidi" w:eastAsia="Calibri" w:hAnsiTheme="majorBidi" w:cstheme="majorBidi"/>
          <w:color w:val="000000"/>
          <w:sz w:val="28"/>
          <w:szCs w:val="28"/>
        </w:rPr>
        <w:t xml:space="preserve"> </w:t>
      </w:r>
      <w:r w:rsidRPr="009D4334">
        <w:rPr>
          <w:rFonts w:asciiTheme="majorBidi" w:eastAsia="Calibri" w:hAnsiTheme="majorBidi" w:cstheme="majorBidi"/>
          <w:i/>
          <w:color w:val="000000"/>
          <w:sz w:val="28"/>
          <w:szCs w:val="28"/>
        </w:rPr>
        <w:t>also found no significant relationship between language choice and academic performance. Based on these findings, it is recommended that parents encourage bilingualism by promoting</w:t>
      </w:r>
      <w:r w:rsidRPr="009D4334">
        <w:rPr>
          <w:rFonts w:asciiTheme="majorBidi" w:eastAsia="Calibri" w:hAnsiTheme="majorBidi" w:cstheme="majorBidi"/>
          <w:color w:val="000000"/>
          <w:sz w:val="28"/>
          <w:szCs w:val="28"/>
        </w:rPr>
        <w:t xml:space="preserve"> </w:t>
      </w:r>
      <w:r w:rsidRPr="009D4334">
        <w:rPr>
          <w:rFonts w:asciiTheme="majorBidi" w:eastAsia="Calibri" w:hAnsiTheme="majorBidi" w:cstheme="majorBidi"/>
          <w:i/>
          <w:color w:val="000000"/>
          <w:sz w:val="28"/>
          <w:szCs w:val="28"/>
        </w:rPr>
        <w:t xml:space="preserve">the use of both native languages and English at home. School should implement </w:t>
      </w:r>
      <w:r w:rsidRPr="009D4334">
        <w:rPr>
          <w:rFonts w:asciiTheme="majorBidi" w:eastAsia="Calibri" w:hAnsiTheme="majorBidi" w:cstheme="majorBidi"/>
          <w:color w:val="000000"/>
          <w:sz w:val="28"/>
          <w:szCs w:val="28"/>
        </w:rPr>
        <w:t xml:space="preserve">effective language </w:t>
      </w:r>
      <w:r w:rsidRPr="009D4334">
        <w:rPr>
          <w:rFonts w:asciiTheme="majorBidi" w:eastAsia="Calibri" w:hAnsiTheme="majorBidi" w:cstheme="majorBidi"/>
          <w:i/>
          <w:color w:val="000000"/>
          <w:sz w:val="28"/>
          <w:szCs w:val="28"/>
        </w:rPr>
        <w:t>policies that balance the use of English and native languages, and policymakers should</w:t>
      </w:r>
      <w:r w:rsidRPr="009D4334">
        <w:rPr>
          <w:rFonts w:asciiTheme="majorBidi" w:eastAsia="Calibri" w:hAnsiTheme="majorBidi" w:cstheme="majorBidi"/>
          <w:color w:val="000000"/>
          <w:sz w:val="28"/>
          <w:szCs w:val="28"/>
        </w:rPr>
        <w:t xml:space="preserve"> </w:t>
      </w:r>
      <w:r w:rsidRPr="009D4334">
        <w:rPr>
          <w:rFonts w:asciiTheme="majorBidi" w:eastAsia="Calibri" w:hAnsiTheme="majorBidi" w:cstheme="majorBidi"/>
          <w:i/>
          <w:color w:val="000000"/>
          <w:sz w:val="28"/>
          <w:szCs w:val="28"/>
        </w:rPr>
        <w:t>support multilingual education by developing and enforcing relevant policies. Further research</w:t>
      </w:r>
      <w:r w:rsidRPr="009D4334">
        <w:rPr>
          <w:rFonts w:asciiTheme="majorBidi" w:eastAsia="Calibri" w:hAnsiTheme="majorBidi" w:cstheme="majorBidi"/>
          <w:color w:val="000000"/>
          <w:sz w:val="28"/>
          <w:szCs w:val="28"/>
        </w:rPr>
        <w:t xml:space="preserve"> </w:t>
      </w:r>
      <w:r w:rsidRPr="009D4334">
        <w:rPr>
          <w:rFonts w:asciiTheme="majorBidi" w:eastAsia="Calibri" w:hAnsiTheme="majorBidi" w:cstheme="majorBidi"/>
          <w:i/>
          <w:color w:val="000000"/>
          <w:sz w:val="28"/>
          <w:szCs w:val="28"/>
        </w:rPr>
        <w:t xml:space="preserve">should consider longitudinal studies </w:t>
      </w:r>
      <w:r w:rsidRPr="009D4334">
        <w:rPr>
          <w:rFonts w:asciiTheme="majorBidi" w:eastAsia="Calibri" w:hAnsiTheme="majorBidi" w:cstheme="majorBidi"/>
          <w:color w:val="000000"/>
          <w:sz w:val="28"/>
          <w:szCs w:val="28"/>
        </w:rPr>
        <w:t>and</w:t>
      </w:r>
      <w:r w:rsidRPr="009D4334">
        <w:rPr>
          <w:rFonts w:asciiTheme="majorBidi" w:eastAsia="Calibri" w:hAnsiTheme="majorBidi" w:cstheme="majorBidi"/>
          <w:i/>
          <w:color w:val="000000"/>
          <w:sz w:val="28"/>
          <w:szCs w:val="28"/>
        </w:rPr>
        <w:t xml:space="preserve"> further exploration of the impact of peer and media</w:t>
      </w:r>
      <w:r w:rsidRPr="009D4334">
        <w:rPr>
          <w:rFonts w:asciiTheme="majorBidi" w:eastAsia="Calibri" w:hAnsiTheme="majorBidi" w:cstheme="majorBidi"/>
          <w:color w:val="000000"/>
          <w:sz w:val="28"/>
          <w:szCs w:val="28"/>
        </w:rPr>
        <w:t xml:space="preserve"> </w:t>
      </w:r>
      <w:r w:rsidRPr="009D4334">
        <w:rPr>
          <w:rFonts w:asciiTheme="majorBidi" w:eastAsia="Calibri" w:hAnsiTheme="majorBidi" w:cstheme="majorBidi"/>
          <w:i/>
          <w:color w:val="000000"/>
          <w:sz w:val="28"/>
          <w:szCs w:val="28"/>
        </w:rPr>
        <w:t>influences on Language choice.</w:t>
      </w:r>
      <w:bookmarkStart w:id="0" w:name="_GoBack"/>
      <w:bookmarkEnd w:id="0"/>
      <w:r>
        <w:rPr>
          <w:rFonts w:asciiTheme="majorBidi" w:hAnsiTheme="majorBidi" w:cstheme="majorBidi"/>
          <w:sz w:val="28"/>
          <w:szCs w:val="28"/>
          <w:lang w:eastAsia="zh-CN"/>
        </w:rPr>
        <w:pict>
          <v:shapetype id="_x0000_t202" coordsize="21600,21600" o:spt="202" path="m,l,21600r21600,l21600,xe">
            <v:stroke joinstyle="miter"/>
            <v:path gradientshapeok="t" o:connecttype="rect"/>
          </v:shapetype>
          <v:shape id="_x0000_s1026" type="#_x0000_t202" style="position:absolute;left:0;text-align:left;margin-left:289pt;margin-top:764pt;width:15pt;height:8pt;z-index:251660288;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stroked="f">
            <v:textbox inset="2pt,0,2pt,0">
              <w:txbxContent>
                <w:p w:rsidR="00F55B07" w:rsidRDefault="00F55B07" w:rsidP="00F55B07">
                  <w:pPr>
                    <w:spacing w:line="311" w:lineRule="auto"/>
                    <w:jc w:val="center"/>
                    <w:rPr>
                      <w:sz w:val="14"/>
                    </w:rPr>
                  </w:pPr>
                  <w:r>
                    <w:rPr>
                      <w:rFonts w:eastAsia="Calibri" w:hint="eastAsia"/>
                      <w:color w:val="000000"/>
                      <w:sz w:val="14"/>
                    </w:rPr>
                    <w:t>iv</w:t>
                  </w:r>
                </w:p>
              </w:txbxContent>
            </v:textbox>
            <w10:wrap anchorx="page" anchory="page"/>
          </v:shape>
        </w:pict>
      </w:r>
    </w:p>
    <w:p w:rsidR="00F55B07" w:rsidRPr="009D4334" w:rsidRDefault="00F55B07" w:rsidP="00F55B07">
      <w:pPr>
        <w:spacing w:before="177"/>
        <w:jc w:val="center"/>
        <w:rPr>
          <w:rFonts w:asciiTheme="majorBidi" w:hAnsiTheme="majorBidi" w:cstheme="majorBidi"/>
          <w:sz w:val="28"/>
          <w:szCs w:val="28"/>
        </w:rPr>
        <w:sectPr w:rsidR="00F55B07" w:rsidRPr="009D4334" w:rsidSect="0034192B">
          <w:headerReference w:type="default" r:id="rId9"/>
          <w:footerReference w:type="default" r:id="rId10"/>
          <w:pgSz w:w="11907" w:h="16839" w:code="9"/>
          <w:pgMar w:top="1440" w:right="1800" w:bottom="1728" w:left="1627" w:header="720" w:footer="1440" w:gutter="0"/>
          <w:cols w:space="720"/>
          <w:docGrid w:linePitch="299"/>
        </w:sectPr>
      </w:pPr>
    </w:p>
    <w:p w:rsidR="00F55B07" w:rsidRPr="009D4334" w:rsidRDefault="00F55B07" w:rsidP="00F55B07">
      <w:pPr>
        <w:spacing w:line="480" w:lineRule="auto"/>
        <w:jc w:val="center"/>
        <w:rPr>
          <w:rFonts w:asciiTheme="majorBidi" w:hAnsiTheme="majorBidi" w:cstheme="majorBidi"/>
          <w:sz w:val="28"/>
          <w:szCs w:val="28"/>
        </w:rPr>
      </w:pPr>
      <w:r w:rsidRPr="009D4334">
        <w:rPr>
          <w:rFonts w:asciiTheme="majorBidi" w:eastAsia="Calibri" w:hAnsiTheme="majorBidi" w:cstheme="majorBidi"/>
          <w:b/>
          <w:color w:val="000000"/>
          <w:sz w:val="28"/>
          <w:szCs w:val="28"/>
        </w:rPr>
        <w:lastRenderedPageBreak/>
        <w:t>ACKNOWLEDGEMENT</w:t>
      </w:r>
    </w:p>
    <w:p w:rsidR="00F55B07" w:rsidRPr="009D4334" w:rsidRDefault="00F55B07" w:rsidP="00F55B07">
      <w:pPr>
        <w:spacing w:line="480" w:lineRule="auto"/>
        <w:ind w:right="20" w:firstLine="420"/>
        <w:jc w:val="both"/>
        <w:rPr>
          <w:rFonts w:asciiTheme="majorBidi" w:hAnsiTheme="majorBidi" w:cstheme="majorBidi"/>
          <w:sz w:val="28"/>
          <w:szCs w:val="28"/>
        </w:rPr>
      </w:pPr>
      <w:r w:rsidRPr="009D4334">
        <w:rPr>
          <w:rFonts w:asciiTheme="majorBidi" w:eastAsia="Calibri" w:hAnsiTheme="majorBidi" w:cstheme="majorBidi"/>
          <w:color w:val="000000"/>
          <w:sz w:val="28"/>
          <w:szCs w:val="28"/>
        </w:rPr>
        <w:t>First and foremost, I would like to express my deepest gratitude to Almighty Allah for giving me the strength, knowledge, and perseverance to complete this project.</w:t>
      </w:r>
    </w:p>
    <w:p w:rsidR="00F55B07" w:rsidRPr="009D4334" w:rsidRDefault="00F55B07" w:rsidP="00F55B07">
      <w:pPr>
        <w:spacing w:line="480" w:lineRule="auto"/>
        <w:ind w:right="20" w:firstLine="420"/>
        <w:jc w:val="both"/>
        <w:rPr>
          <w:rFonts w:asciiTheme="majorBidi" w:hAnsiTheme="majorBidi" w:cstheme="majorBidi"/>
          <w:sz w:val="28"/>
          <w:szCs w:val="28"/>
        </w:rPr>
      </w:pPr>
      <w:r w:rsidRPr="009D4334">
        <w:rPr>
          <w:rFonts w:asciiTheme="majorBidi" w:eastAsia="Calibri" w:hAnsiTheme="majorBidi" w:cstheme="majorBidi"/>
          <w:color w:val="000000"/>
          <w:sz w:val="28"/>
          <w:szCs w:val="28"/>
        </w:rPr>
        <w:t>I am profoundly grateful to my supervisor, Dr. Mrs. AbdulKareem L.A., for her valuable guidance, insightful comments, and continuous encouragement throughout the course of this study. Her expertise and support have been crucial in the successful completion of this project.</w:t>
      </w:r>
    </w:p>
    <w:p w:rsidR="00F55B07" w:rsidRPr="009D4334" w:rsidRDefault="00F55B07" w:rsidP="00F55B07">
      <w:pPr>
        <w:spacing w:line="480" w:lineRule="auto"/>
        <w:ind w:right="20" w:firstLine="420"/>
        <w:jc w:val="both"/>
        <w:rPr>
          <w:rFonts w:asciiTheme="majorBidi" w:hAnsiTheme="majorBidi" w:cstheme="majorBidi"/>
          <w:sz w:val="28"/>
          <w:szCs w:val="28"/>
        </w:rPr>
      </w:pPr>
      <w:r w:rsidRPr="009D4334">
        <w:rPr>
          <w:rFonts w:asciiTheme="majorBidi" w:eastAsia="Calibri" w:hAnsiTheme="majorBidi" w:cstheme="majorBidi"/>
          <w:color w:val="000000"/>
          <w:sz w:val="28"/>
          <w:szCs w:val="28"/>
        </w:rPr>
        <w:t>I extend my sincere thanks to the head of department, Dr. Mrs. Oluwole Y.G., and other lecturers of the Department of English, for their supports and for providing an enriching academic environment.</w:t>
      </w:r>
    </w:p>
    <w:p w:rsidR="00F55B07" w:rsidRPr="009D4334" w:rsidRDefault="00F55B07" w:rsidP="00F55B07">
      <w:pPr>
        <w:spacing w:line="480" w:lineRule="auto"/>
        <w:ind w:right="20" w:firstLine="420"/>
        <w:jc w:val="both"/>
        <w:rPr>
          <w:rFonts w:asciiTheme="majorBidi" w:hAnsiTheme="majorBidi" w:cstheme="majorBidi"/>
          <w:sz w:val="28"/>
          <w:szCs w:val="28"/>
        </w:rPr>
      </w:pPr>
      <w:r w:rsidRPr="009D4334">
        <w:rPr>
          <w:rFonts w:asciiTheme="majorBidi" w:eastAsia="Calibri" w:hAnsiTheme="majorBidi" w:cstheme="majorBidi"/>
          <w:color w:val="000000"/>
          <w:sz w:val="28"/>
          <w:szCs w:val="28"/>
        </w:rPr>
        <w:t>I would also like to acknowledge the assistance and cooperation of the staff and students of the five public schools in Ilorin West Local Government, Kwara State, who participated in this study. Their willingness to contribute their time and share their experiences was valuable to this research.</w:t>
      </w:r>
    </w:p>
    <w:p w:rsidR="00F55B07" w:rsidRPr="009D4334" w:rsidRDefault="00F55B07" w:rsidP="00F55B07">
      <w:pPr>
        <w:spacing w:line="480" w:lineRule="auto"/>
        <w:ind w:right="20" w:firstLine="420"/>
        <w:jc w:val="both"/>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A special thanks to my family, especially my parents, Mr. and Mrs. Hamzat, and my siblings, Hamzat Kereemat Omoshalewa, Hamzat Aishat Ayobami, Hamzat Zainab Gbemisola, and Hamzat Muhammad Akorede, for their unconditional support, patience, and understanding throughout </w:t>
      </w:r>
      <w:r w:rsidRPr="009D4334">
        <w:rPr>
          <w:rFonts w:asciiTheme="majorBidi" w:eastAsia="Calibri" w:hAnsiTheme="majorBidi" w:cstheme="majorBidi"/>
          <w:color w:val="000000"/>
          <w:sz w:val="28"/>
          <w:szCs w:val="28"/>
        </w:rPr>
        <w:lastRenderedPageBreak/>
        <w:t>this journey. Your encouragement and faith in my abilities have been a constant source of motivation.</w:t>
      </w:r>
    </w:p>
    <w:p w:rsidR="00F55B07" w:rsidRPr="009D4334" w:rsidRDefault="00F55B07" w:rsidP="00F55B07">
      <w:pPr>
        <w:spacing w:line="480" w:lineRule="auto"/>
        <w:ind w:right="20" w:firstLine="420"/>
        <w:jc w:val="both"/>
        <w:rPr>
          <w:rFonts w:asciiTheme="majorBidi" w:hAnsiTheme="majorBidi" w:cstheme="majorBidi"/>
          <w:sz w:val="28"/>
          <w:szCs w:val="28"/>
        </w:rPr>
      </w:pPr>
      <w:r w:rsidRPr="009D4334">
        <w:rPr>
          <w:rFonts w:asciiTheme="majorBidi" w:eastAsia="Calibri" w:hAnsiTheme="majorBidi" w:cstheme="majorBidi"/>
          <w:color w:val="000000"/>
          <w:sz w:val="28"/>
          <w:szCs w:val="28"/>
        </w:rPr>
        <w:t>To my friends,Adebile Racheal Tofunmi,Sikirullahi Omowumi Nafisat,Saadu Hawau Ayobola, Hamed Jibola Halimah, Moshood Mariam Bidemi,Raji Mariam Bola,and my roommates Oyun Elizabeth Ayomide, and, Abdulraheem Aishat Arinola, your support, patience, and belief in me have been truly valuable. Your encouragement has helped me stay motivated and focused throughout this journey.</w:t>
      </w:r>
      <w:r>
        <w:rPr>
          <w:rFonts w:asciiTheme="majorBidi" w:hAnsiTheme="majorBidi" w:cstheme="majorBidi"/>
          <w:sz w:val="28"/>
          <w:szCs w:val="28"/>
          <w:lang w:eastAsia="zh-CN"/>
        </w:rPr>
        <w:pict>
          <v:shape id="_x0000_s1027" type="#_x0000_t202" style="position:absolute;left:0;text-align:left;margin-left:282pt;margin-top:773pt;width:16pt;height:16pt;z-index:251661312;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stroked="f">
            <v:textbox inset="2pt,0,2pt,0">
              <w:txbxContent>
                <w:p w:rsidR="00F55B07" w:rsidRDefault="00F55B07" w:rsidP="00F55B07">
                  <w:pPr>
                    <w:spacing w:line="432" w:lineRule="auto"/>
                    <w:jc w:val="center"/>
                    <w:rPr>
                      <w:sz w:val="23"/>
                    </w:rPr>
                  </w:pPr>
                  <w:r>
                    <w:rPr>
                      <w:rFonts w:eastAsia="Calibri" w:hint="eastAsia"/>
                      <w:color w:val="000000"/>
                      <w:sz w:val="23"/>
                    </w:rPr>
                    <w:t>vi</w:t>
                  </w:r>
                </w:p>
              </w:txbxContent>
            </v:textbox>
            <w10:wrap anchorx="page" anchory="page"/>
          </v:shape>
        </w:pict>
      </w:r>
    </w:p>
    <w:p w:rsidR="00F55B07" w:rsidRPr="009D4334" w:rsidRDefault="00F55B07" w:rsidP="00F55B07">
      <w:pPr>
        <w:spacing w:line="480" w:lineRule="auto"/>
        <w:ind w:right="20" w:firstLine="420"/>
        <w:jc w:val="both"/>
        <w:rPr>
          <w:rFonts w:asciiTheme="majorBidi" w:hAnsiTheme="majorBidi" w:cstheme="majorBidi"/>
          <w:sz w:val="28"/>
          <w:szCs w:val="28"/>
        </w:rPr>
      </w:pPr>
      <w:r w:rsidRPr="009D4334">
        <w:rPr>
          <w:rFonts w:asciiTheme="majorBidi" w:eastAsia="Calibri" w:hAnsiTheme="majorBidi" w:cstheme="majorBidi"/>
          <w:color w:val="000000"/>
          <w:sz w:val="28"/>
          <w:szCs w:val="28"/>
        </w:rPr>
        <w:t>Lastly, I am grateful to my fellow students and colleagues for their camaraderie, discussions, and mutual support. Your friendship and encouragement have made this journey more enjoyable and memorable.</w:t>
      </w:r>
    </w:p>
    <w:p w:rsidR="00F55B07" w:rsidRPr="009D4334" w:rsidRDefault="00F55B07" w:rsidP="00F55B07">
      <w:pPr>
        <w:spacing w:line="480" w:lineRule="auto"/>
        <w:ind w:right="20"/>
        <w:jc w:val="both"/>
        <w:rPr>
          <w:rFonts w:asciiTheme="majorBidi" w:hAnsiTheme="majorBidi" w:cstheme="majorBidi"/>
          <w:color w:val="000000"/>
          <w:sz w:val="28"/>
          <w:szCs w:val="28"/>
        </w:rPr>
      </w:pPr>
    </w:p>
    <w:p w:rsidR="00F55B07" w:rsidRDefault="00F55B07" w:rsidP="00F55B07">
      <w:pPr>
        <w:spacing w:line="480" w:lineRule="auto"/>
        <w:ind w:right="20"/>
        <w:jc w:val="both"/>
        <w:rPr>
          <w:rFonts w:asciiTheme="majorBidi" w:eastAsia="Calibri" w:hAnsiTheme="majorBidi" w:cstheme="majorBidi"/>
          <w:color w:val="000000"/>
          <w:sz w:val="28"/>
          <w:szCs w:val="28"/>
        </w:rPr>
      </w:pPr>
      <w:r w:rsidRPr="009D4334">
        <w:rPr>
          <w:rFonts w:asciiTheme="majorBidi" w:eastAsia="Calibri" w:hAnsiTheme="majorBidi" w:cstheme="majorBidi"/>
          <w:color w:val="000000"/>
          <w:sz w:val="28"/>
          <w:szCs w:val="28"/>
        </w:rPr>
        <w:t>Thank you all.</w:t>
      </w:r>
    </w:p>
    <w:p w:rsidR="00F55B07" w:rsidRPr="009D4334" w:rsidRDefault="00F55B07" w:rsidP="00F55B07">
      <w:pPr>
        <w:spacing w:line="480" w:lineRule="auto"/>
        <w:ind w:right="20"/>
        <w:jc w:val="both"/>
        <w:rPr>
          <w:rFonts w:asciiTheme="majorBidi" w:hAnsiTheme="majorBidi" w:cstheme="majorBidi"/>
          <w:sz w:val="28"/>
          <w:szCs w:val="28"/>
        </w:rPr>
        <w:sectPr w:rsidR="00F55B07" w:rsidRPr="009D4334" w:rsidSect="0034192B">
          <w:headerReference w:type="default" r:id="rId11"/>
          <w:footerReference w:type="default" r:id="rId12"/>
          <w:pgSz w:w="11907" w:h="16839" w:code="9"/>
          <w:pgMar w:top="1440" w:right="1800" w:bottom="1728" w:left="1627" w:header="480" w:footer="1440" w:gutter="0"/>
          <w:cols w:space="720"/>
          <w:docGrid w:linePitch="299"/>
        </w:sectPr>
      </w:pPr>
    </w:p>
    <w:p w:rsidR="00F55B07" w:rsidRPr="009D4334" w:rsidRDefault="00F55B07" w:rsidP="00F55B07">
      <w:pPr>
        <w:spacing w:line="480" w:lineRule="auto"/>
        <w:jc w:val="center"/>
        <w:rPr>
          <w:rFonts w:asciiTheme="majorBidi" w:hAnsiTheme="majorBidi" w:cstheme="majorBidi"/>
          <w:b/>
          <w:bCs/>
          <w:sz w:val="28"/>
          <w:szCs w:val="28"/>
          <w:rtl/>
        </w:rPr>
      </w:pPr>
      <w:r w:rsidRPr="009D4334">
        <w:rPr>
          <w:rFonts w:asciiTheme="majorBidi" w:hAnsiTheme="majorBidi" w:cstheme="majorBidi"/>
          <w:b/>
          <w:bCs/>
          <w:sz w:val="28"/>
          <w:szCs w:val="28"/>
        </w:rPr>
        <w:lastRenderedPageBreak/>
        <w:t>TABLE OF CONTENTS</w:t>
      </w:r>
    </w:p>
    <w:p w:rsidR="00F55B07" w:rsidRPr="009D4334" w:rsidRDefault="00F55B07" w:rsidP="00F55B07">
      <w:pPr>
        <w:spacing w:line="480" w:lineRule="auto"/>
        <w:jc w:val="both"/>
        <w:rPr>
          <w:rFonts w:asciiTheme="majorBidi" w:hAnsiTheme="majorBidi" w:cstheme="majorBidi"/>
          <w:sz w:val="28"/>
          <w:szCs w:val="28"/>
          <w:lang w:bidi="ar-IQ"/>
        </w:rPr>
      </w:pPr>
      <w:r w:rsidRPr="009D4334">
        <w:rPr>
          <w:rFonts w:asciiTheme="majorBidi" w:hAnsiTheme="majorBidi" w:cstheme="majorBidi"/>
          <w:sz w:val="28"/>
          <w:szCs w:val="28"/>
          <w:lang w:bidi="ar-IQ"/>
        </w:rPr>
        <w:t xml:space="preserve">Title Page </w:t>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t>i</w:t>
      </w:r>
    </w:p>
    <w:p w:rsidR="00F55B07" w:rsidRPr="009D4334" w:rsidRDefault="00F55B07" w:rsidP="00F55B07">
      <w:pPr>
        <w:spacing w:line="480" w:lineRule="auto"/>
        <w:jc w:val="both"/>
        <w:rPr>
          <w:rFonts w:asciiTheme="majorBidi" w:hAnsiTheme="majorBidi" w:cstheme="majorBidi"/>
          <w:sz w:val="28"/>
          <w:szCs w:val="28"/>
          <w:lang w:bidi="ar-IQ"/>
        </w:rPr>
      </w:pPr>
      <w:r w:rsidRPr="009D4334">
        <w:rPr>
          <w:rFonts w:asciiTheme="majorBidi" w:hAnsiTheme="majorBidi" w:cstheme="majorBidi"/>
          <w:sz w:val="28"/>
          <w:szCs w:val="28"/>
          <w:lang w:bidi="ar-IQ"/>
        </w:rPr>
        <w:t xml:space="preserve">Certification </w:t>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t>ii</w:t>
      </w:r>
    </w:p>
    <w:p w:rsidR="00F55B07" w:rsidRPr="009D4334" w:rsidRDefault="00F55B07" w:rsidP="00F55B07">
      <w:pPr>
        <w:spacing w:line="480" w:lineRule="auto"/>
        <w:jc w:val="both"/>
        <w:rPr>
          <w:rFonts w:asciiTheme="majorBidi" w:hAnsiTheme="majorBidi" w:cstheme="majorBidi"/>
          <w:sz w:val="28"/>
          <w:szCs w:val="28"/>
          <w:lang w:bidi="ar-IQ"/>
        </w:rPr>
      </w:pPr>
      <w:r w:rsidRPr="009D4334">
        <w:rPr>
          <w:rFonts w:asciiTheme="majorBidi" w:hAnsiTheme="majorBidi" w:cstheme="majorBidi"/>
          <w:sz w:val="28"/>
          <w:szCs w:val="28"/>
          <w:lang w:bidi="ar-IQ"/>
        </w:rPr>
        <w:t xml:space="preserve">Dedication </w:t>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t>iii</w:t>
      </w:r>
    </w:p>
    <w:p w:rsidR="00F55B07" w:rsidRPr="009D4334" w:rsidRDefault="00F55B07" w:rsidP="00F55B07">
      <w:pPr>
        <w:spacing w:line="480" w:lineRule="auto"/>
        <w:jc w:val="both"/>
        <w:rPr>
          <w:rFonts w:asciiTheme="majorBidi" w:hAnsiTheme="majorBidi" w:cstheme="majorBidi"/>
          <w:sz w:val="28"/>
          <w:szCs w:val="28"/>
          <w:lang w:bidi="ar-IQ"/>
        </w:rPr>
      </w:pPr>
      <w:r w:rsidRPr="009D4334">
        <w:rPr>
          <w:rFonts w:asciiTheme="majorBidi" w:hAnsiTheme="majorBidi" w:cstheme="majorBidi"/>
          <w:sz w:val="28"/>
          <w:szCs w:val="28"/>
          <w:lang w:bidi="ar-IQ"/>
        </w:rPr>
        <w:t xml:space="preserve">Acknowledgements </w:t>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t>iv</w:t>
      </w:r>
    </w:p>
    <w:p w:rsidR="00F55B07" w:rsidRPr="009D4334" w:rsidRDefault="00F55B07" w:rsidP="00F55B07">
      <w:pPr>
        <w:spacing w:line="480" w:lineRule="auto"/>
        <w:jc w:val="both"/>
        <w:rPr>
          <w:rFonts w:asciiTheme="majorBidi" w:hAnsiTheme="majorBidi" w:cstheme="majorBidi"/>
          <w:sz w:val="28"/>
          <w:szCs w:val="28"/>
          <w:lang w:bidi="ar-IQ"/>
        </w:rPr>
      </w:pPr>
      <w:r w:rsidRPr="009D4334">
        <w:rPr>
          <w:rFonts w:asciiTheme="majorBidi" w:hAnsiTheme="majorBidi" w:cstheme="majorBidi"/>
          <w:sz w:val="28"/>
          <w:szCs w:val="28"/>
          <w:lang w:bidi="ar-IQ"/>
        </w:rPr>
        <w:t>Abstract</w:t>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t xml:space="preserve">           </w:t>
      </w:r>
      <w:r>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t>v</w:t>
      </w:r>
    </w:p>
    <w:p w:rsidR="00F55B07" w:rsidRPr="009D4334" w:rsidRDefault="00F55B07" w:rsidP="00F55B07">
      <w:pPr>
        <w:spacing w:line="480" w:lineRule="auto"/>
        <w:jc w:val="both"/>
        <w:rPr>
          <w:rFonts w:asciiTheme="majorBidi" w:hAnsiTheme="majorBidi" w:cstheme="majorBidi"/>
          <w:sz w:val="28"/>
          <w:szCs w:val="28"/>
          <w:lang w:bidi="ar-IQ"/>
        </w:rPr>
      </w:pPr>
      <w:r w:rsidRPr="009D4334">
        <w:rPr>
          <w:rFonts w:asciiTheme="majorBidi" w:hAnsiTheme="majorBidi" w:cstheme="majorBidi"/>
          <w:sz w:val="28"/>
          <w:szCs w:val="28"/>
          <w:lang w:bidi="ar-IQ"/>
        </w:rPr>
        <w:t>Table of Contents</w:t>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r>
      <w:r w:rsidRPr="009D4334">
        <w:rPr>
          <w:rFonts w:asciiTheme="majorBidi" w:hAnsiTheme="majorBidi" w:cstheme="majorBidi"/>
          <w:sz w:val="28"/>
          <w:szCs w:val="28"/>
          <w:lang w:bidi="ar-IQ"/>
        </w:rPr>
        <w:tab/>
        <w:t>vi</w:t>
      </w:r>
    </w:p>
    <w:p w:rsidR="00F55B07" w:rsidRPr="009D4334" w:rsidRDefault="00F55B07" w:rsidP="00F55B07">
      <w:pPr>
        <w:spacing w:line="480" w:lineRule="auto"/>
        <w:rPr>
          <w:rFonts w:asciiTheme="majorBidi" w:hAnsiTheme="majorBidi" w:cstheme="majorBidi"/>
          <w:b/>
          <w:bCs/>
          <w:sz w:val="28"/>
          <w:szCs w:val="28"/>
        </w:rPr>
      </w:pPr>
      <w:r w:rsidRPr="009D4334">
        <w:rPr>
          <w:rFonts w:asciiTheme="majorBidi" w:hAnsiTheme="majorBidi" w:cstheme="majorBidi"/>
          <w:b/>
          <w:bCs/>
          <w:sz w:val="28"/>
          <w:szCs w:val="28"/>
        </w:rPr>
        <w:t>CHAPTER ONE:</w:t>
      </w:r>
      <w:r w:rsidRPr="009D4334">
        <w:rPr>
          <w:rFonts w:asciiTheme="majorBidi" w:hAnsiTheme="majorBidi" w:cstheme="majorBidi"/>
          <w:b/>
          <w:bCs/>
          <w:sz w:val="28"/>
          <w:szCs w:val="28"/>
        </w:rPr>
        <w:tab/>
        <w:t xml:space="preserve"> INTRODUCTION</w:t>
      </w:r>
    </w:p>
    <w:p w:rsidR="00F55B07" w:rsidRPr="009D4334" w:rsidRDefault="00F55B07" w:rsidP="00F55B07">
      <w:pPr>
        <w:spacing w:line="480" w:lineRule="auto"/>
        <w:jc w:val="both"/>
        <w:rPr>
          <w:rFonts w:asciiTheme="majorBidi" w:hAnsiTheme="majorBidi" w:cstheme="majorBidi"/>
          <w:sz w:val="28"/>
          <w:szCs w:val="28"/>
        </w:rPr>
      </w:pPr>
      <w:r w:rsidRPr="009D4334">
        <w:rPr>
          <w:rFonts w:asciiTheme="majorBidi" w:eastAsia="Calibri" w:hAnsiTheme="majorBidi" w:cstheme="majorBidi"/>
          <w:color w:val="000000"/>
          <w:sz w:val="28"/>
          <w:szCs w:val="28"/>
        </w:rPr>
        <w:t>1.1</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Background of the Study</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1</w:t>
      </w:r>
    </w:p>
    <w:p w:rsidR="00F55B07" w:rsidRPr="009D4334" w:rsidRDefault="00F55B07" w:rsidP="00F55B07">
      <w:pPr>
        <w:spacing w:line="480" w:lineRule="auto"/>
        <w:jc w:val="both"/>
        <w:rPr>
          <w:rFonts w:asciiTheme="majorBidi" w:hAnsiTheme="majorBidi" w:cstheme="majorBidi"/>
          <w:sz w:val="28"/>
          <w:szCs w:val="28"/>
        </w:rPr>
      </w:pPr>
      <w:r w:rsidRPr="009D4334">
        <w:rPr>
          <w:rFonts w:asciiTheme="majorBidi" w:eastAsia="Calibri" w:hAnsiTheme="majorBidi" w:cstheme="majorBidi"/>
          <w:color w:val="000000"/>
          <w:sz w:val="28"/>
          <w:szCs w:val="28"/>
        </w:rPr>
        <w:t>1.2</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Statement of the problem</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5</w:t>
      </w:r>
    </w:p>
    <w:p w:rsidR="00F55B07" w:rsidRPr="009D4334" w:rsidRDefault="00F55B07" w:rsidP="00F55B07">
      <w:pPr>
        <w:spacing w:line="480" w:lineRule="auto"/>
        <w:jc w:val="both"/>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1.3 </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Purpose of the study</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6</w:t>
      </w:r>
    </w:p>
    <w:p w:rsidR="00F55B07" w:rsidRPr="009D4334" w:rsidRDefault="00F55B07" w:rsidP="00F55B07">
      <w:pPr>
        <w:spacing w:line="480" w:lineRule="auto"/>
        <w:jc w:val="both"/>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1.4 </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Research Questions</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t xml:space="preserve">   </w:t>
      </w:r>
      <w:r>
        <w:rPr>
          <w:rFonts w:asciiTheme="majorBidi" w:eastAsia="Calibri" w:hAnsiTheme="majorBidi" w:cstheme="majorBidi"/>
          <w:color w:val="000000"/>
          <w:sz w:val="28"/>
          <w:szCs w:val="28"/>
        </w:rPr>
        <w:tab/>
        <w:t xml:space="preserve">  </w:t>
      </w:r>
      <w:r w:rsidRPr="009D4334">
        <w:rPr>
          <w:rFonts w:asciiTheme="majorBidi" w:eastAsia="Calibri" w:hAnsiTheme="majorBidi" w:cstheme="majorBidi"/>
          <w:color w:val="000000"/>
          <w:sz w:val="28"/>
          <w:szCs w:val="28"/>
        </w:rPr>
        <w:t>7</w:t>
      </w:r>
    </w:p>
    <w:p w:rsidR="00F55B07" w:rsidRPr="009D4334" w:rsidRDefault="00F55B07" w:rsidP="00F55B07">
      <w:pPr>
        <w:spacing w:line="480" w:lineRule="auto"/>
        <w:jc w:val="both"/>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1.5 </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Research Hypotheses.</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 xml:space="preserve"> </w:t>
      </w:r>
      <w:r>
        <w:rPr>
          <w:rFonts w:asciiTheme="majorBidi" w:eastAsia="Calibri" w:hAnsiTheme="majorBidi" w:cstheme="majorBidi"/>
          <w:color w:val="000000"/>
          <w:sz w:val="28"/>
          <w:szCs w:val="28"/>
        </w:rPr>
        <w:t xml:space="preserve"> </w:t>
      </w:r>
      <w:r w:rsidRPr="009D4334">
        <w:rPr>
          <w:rFonts w:asciiTheme="majorBidi" w:eastAsia="Calibri" w:hAnsiTheme="majorBidi" w:cstheme="majorBidi"/>
          <w:color w:val="000000"/>
          <w:sz w:val="28"/>
          <w:szCs w:val="28"/>
        </w:rPr>
        <w:t>7</w:t>
      </w:r>
    </w:p>
    <w:p w:rsidR="00F55B07" w:rsidRPr="009D4334" w:rsidRDefault="00F55B07" w:rsidP="00F55B07">
      <w:pPr>
        <w:spacing w:line="480" w:lineRule="auto"/>
        <w:jc w:val="both"/>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1.6 </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Scope of the Study</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8</w:t>
      </w:r>
    </w:p>
    <w:p w:rsidR="00F55B07" w:rsidRPr="009D4334" w:rsidRDefault="00F55B07" w:rsidP="00F55B07">
      <w:pPr>
        <w:spacing w:line="480" w:lineRule="auto"/>
        <w:jc w:val="both"/>
        <w:rPr>
          <w:rFonts w:asciiTheme="majorBidi" w:hAnsiTheme="majorBidi" w:cstheme="majorBidi"/>
          <w:sz w:val="28"/>
          <w:szCs w:val="28"/>
        </w:rPr>
      </w:pPr>
      <w:r w:rsidRPr="009D4334">
        <w:rPr>
          <w:rFonts w:asciiTheme="majorBidi" w:eastAsia="Calibri" w:hAnsiTheme="majorBidi" w:cstheme="majorBidi"/>
          <w:color w:val="000000"/>
          <w:sz w:val="28"/>
          <w:szCs w:val="28"/>
        </w:rPr>
        <w:t>1.7</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O</w:t>
      </w:r>
      <w:r>
        <w:rPr>
          <w:rFonts w:asciiTheme="majorBidi" w:eastAsia="Calibri" w:hAnsiTheme="majorBidi" w:cstheme="majorBidi"/>
          <w:color w:val="000000"/>
          <w:sz w:val="28"/>
          <w:szCs w:val="28"/>
        </w:rPr>
        <w:t>perational definitions of Terms</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8</w:t>
      </w:r>
    </w:p>
    <w:p w:rsidR="00F55B07" w:rsidRPr="009D4334" w:rsidRDefault="00F55B07" w:rsidP="00F55B07">
      <w:pPr>
        <w:spacing w:line="480" w:lineRule="auto"/>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1.8 </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Significance of the Study</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9</w:t>
      </w:r>
    </w:p>
    <w:p w:rsidR="00F55B07" w:rsidRPr="009D4334" w:rsidRDefault="00F55B07" w:rsidP="00F55B07">
      <w:pPr>
        <w:spacing w:line="480" w:lineRule="auto"/>
        <w:rPr>
          <w:rFonts w:asciiTheme="majorBidi" w:hAnsiTheme="majorBidi" w:cstheme="majorBidi"/>
          <w:b/>
          <w:bCs/>
          <w:sz w:val="28"/>
          <w:szCs w:val="28"/>
        </w:rPr>
      </w:pPr>
      <w:r w:rsidRPr="009D4334">
        <w:rPr>
          <w:rFonts w:asciiTheme="majorBidi" w:eastAsia="Calibri" w:hAnsiTheme="majorBidi" w:cstheme="majorBidi"/>
          <w:b/>
          <w:bCs/>
          <w:color w:val="000000"/>
          <w:sz w:val="28"/>
          <w:szCs w:val="28"/>
        </w:rPr>
        <w:t>CHAPTER TWO LITERATURE REVIEW</w:t>
      </w:r>
    </w:p>
    <w:p w:rsidR="00F55B07" w:rsidRPr="009D4334" w:rsidRDefault="00F55B07" w:rsidP="00F55B07">
      <w:pPr>
        <w:spacing w:line="480" w:lineRule="auto"/>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2.1 </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Introducti</w:t>
      </w:r>
      <w:r>
        <w:rPr>
          <w:rFonts w:asciiTheme="majorBidi" w:eastAsia="Calibri" w:hAnsiTheme="majorBidi" w:cstheme="majorBidi"/>
          <w:color w:val="000000"/>
          <w:sz w:val="28"/>
          <w:szCs w:val="28"/>
        </w:rPr>
        <w:t>on to Multilingualism in llorin</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12</w:t>
      </w:r>
    </w:p>
    <w:p w:rsidR="00F55B07" w:rsidRPr="009D4334" w:rsidRDefault="00F55B07" w:rsidP="00F55B07">
      <w:pPr>
        <w:spacing w:line="480" w:lineRule="auto"/>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2.2 </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Cultura</w:t>
      </w:r>
      <w:r>
        <w:rPr>
          <w:rFonts w:asciiTheme="majorBidi" w:eastAsia="Calibri" w:hAnsiTheme="majorBidi" w:cstheme="majorBidi"/>
          <w:color w:val="000000"/>
          <w:sz w:val="28"/>
          <w:szCs w:val="28"/>
        </w:rPr>
        <w:t>l Influences on Language Choice</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15</w:t>
      </w:r>
    </w:p>
    <w:p w:rsidR="00F55B07" w:rsidRPr="009D4334" w:rsidRDefault="00F55B07" w:rsidP="00F55B07">
      <w:pPr>
        <w:spacing w:line="480" w:lineRule="auto"/>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2.3 </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Social Factor</w:t>
      </w:r>
      <w:r>
        <w:rPr>
          <w:rFonts w:asciiTheme="majorBidi" w:eastAsia="Calibri" w:hAnsiTheme="majorBidi" w:cstheme="majorBidi"/>
          <w:color w:val="000000"/>
          <w:sz w:val="28"/>
          <w:szCs w:val="28"/>
        </w:rPr>
        <w:t>s Impacting Language Preference</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20</w:t>
      </w:r>
    </w:p>
    <w:p w:rsidR="00F55B07" w:rsidRPr="009D4334" w:rsidRDefault="00F55B07" w:rsidP="00F55B07">
      <w:pPr>
        <w:spacing w:line="480" w:lineRule="auto"/>
        <w:rPr>
          <w:rFonts w:asciiTheme="majorBidi" w:hAnsiTheme="majorBidi" w:cstheme="majorBidi"/>
          <w:sz w:val="28"/>
          <w:szCs w:val="28"/>
        </w:rPr>
      </w:pPr>
      <w:r w:rsidRPr="009D4334">
        <w:rPr>
          <w:rFonts w:asciiTheme="majorBidi" w:eastAsia="Calibri" w:hAnsiTheme="majorBidi" w:cstheme="majorBidi"/>
          <w:color w:val="000000"/>
          <w:sz w:val="28"/>
          <w:szCs w:val="28"/>
        </w:rPr>
        <w:t>2.4</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 xml:space="preserve"> Educationa</w:t>
      </w:r>
      <w:r>
        <w:rPr>
          <w:rFonts w:asciiTheme="majorBidi" w:eastAsia="Calibri" w:hAnsiTheme="majorBidi" w:cstheme="majorBidi"/>
          <w:color w:val="000000"/>
          <w:sz w:val="28"/>
          <w:szCs w:val="28"/>
        </w:rPr>
        <w:t>l Environment and Language Use</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26</w:t>
      </w:r>
    </w:p>
    <w:p w:rsidR="00F55B07" w:rsidRPr="009D4334" w:rsidRDefault="00F55B07" w:rsidP="00F55B07">
      <w:pPr>
        <w:spacing w:line="480" w:lineRule="auto"/>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2.5 </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Family Dynamic</w:t>
      </w:r>
      <w:r>
        <w:rPr>
          <w:rFonts w:asciiTheme="majorBidi" w:eastAsia="Calibri" w:hAnsiTheme="majorBidi" w:cstheme="majorBidi"/>
          <w:color w:val="000000"/>
          <w:sz w:val="28"/>
          <w:szCs w:val="28"/>
        </w:rPr>
        <w:t>s and Language Choices.</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29</w:t>
      </w:r>
    </w:p>
    <w:p w:rsidR="00F55B07" w:rsidRPr="009D4334" w:rsidRDefault="00F55B07" w:rsidP="00F55B07">
      <w:pPr>
        <w:spacing w:line="480" w:lineRule="auto"/>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2.6 </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Econom</w:t>
      </w:r>
      <w:r>
        <w:rPr>
          <w:rFonts w:asciiTheme="majorBidi" w:eastAsia="Calibri" w:hAnsiTheme="majorBidi" w:cstheme="majorBidi"/>
          <w:color w:val="000000"/>
          <w:sz w:val="28"/>
          <w:szCs w:val="28"/>
        </w:rPr>
        <w:t>ic Factors and Language Choice</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35</w:t>
      </w:r>
    </w:p>
    <w:p w:rsidR="00F55B07" w:rsidRPr="009D4334" w:rsidRDefault="00F55B07" w:rsidP="00F55B07">
      <w:pPr>
        <w:spacing w:line="480" w:lineRule="auto"/>
        <w:rPr>
          <w:rFonts w:asciiTheme="majorBidi" w:hAnsiTheme="majorBidi" w:cstheme="majorBidi"/>
          <w:sz w:val="28"/>
          <w:szCs w:val="28"/>
        </w:rPr>
      </w:pPr>
      <w:r w:rsidRPr="009D4334">
        <w:rPr>
          <w:rFonts w:asciiTheme="majorBidi" w:eastAsia="Calibri" w:hAnsiTheme="majorBidi" w:cstheme="majorBidi"/>
          <w:color w:val="000000"/>
          <w:sz w:val="28"/>
          <w:szCs w:val="28"/>
        </w:rPr>
        <w:lastRenderedPageBreak/>
        <w:t xml:space="preserve">2.7 </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Attitu</w:t>
      </w:r>
      <w:r>
        <w:rPr>
          <w:rFonts w:asciiTheme="majorBidi" w:eastAsia="Calibri" w:hAnsiTheme="majorBidi" w:cstheme="majorBidi"/>
          <w:color w:val="000000"/>
          <w:sz w:val="28"/>
          <w:szCs w:val="28"/>
        </w:rPr>
        <w:t>des Towards Different Languages</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38</w:t>
      </w:r>
    </w:p>
    <w:p w:rsidR="00F55B07" w:rsidRPr="009D4334" w:rsidRDefault="00F55B07" w:rsidP="00F55B07">
      <w:pPr>
        <w:spacing w:line="480" w:lineRule="auto"/>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2.8 </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Ap</w:t>
      </w:r>
      <w:r>
        <w:rPr>
          <w:rFonts w:asciiTheme="majorBidi" w:eastAsia="Calibri" w:hAnsiTheme="majorBidi" w:cstheme="majorBidi"/>
          <w:color w:val="000000"/>
          <w:sz w:val="28"/>
          <w:szCs w:val="28"/>
        </w:rPr>
        <w:t>praisal of Literature Reviewed</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40</w:t>
      </w:r>
    </w:p>
    <w:p w:rsidR="00F55B07" w:rsidRPr="009D4334" w:rsidRDefault="00F55B07" w:rsidP="00F55B07">
      <w:pPr>
        <w:spacing w:line="480" w:lineRule="auto"/>
        <w:rPr>
          <w:rFonts w:asciiTheme="majorBidi" w:hAnsiTheme="majorBidi" w:cstheme="majorBidi"/>
          <w:b/>
          <w:bCs/>
          <w:sz w:val="28"/>
          <w:szCs w:val="28"/>
        </w:rPr>
      </w:pPr>
      <w:r w:rsidRPr="009D4334">
        <w:rPr>
          <w:rFonts w:asciiTheme="majorBidi" w:eastAsia="Calibri" w:hAnsiTheme="majorBidi" w:cstheme="majorBidi"/>
          <w:b/>
          <w:bCs/>
          <w:color w:val="000000"/>
          <w:sz w:val="28"/>
          <w:szCs w:val="28"/>
        </w:rPr>
        <w:t xml:space="preserve">CHAPTER THREE: RESEARCH METHODOLOGY </w:t>
      </w:r>
    </w:p>
    <w:p w:rsidR="00F55B07" w:rsidRPr="009D4334" w:rsidRDefault="00F55B07" w:rsidP="00F55B07">
      <w:pPr>
        <w:spacing w:line="480" w:lineRule="auto"/>
        <w:rPr>
          <w:rFonts w:asciiTheme="majorBidi" w:hAnsiTheme="majorBidi" w:cstheme="majorBidi"/>
          <w:sz w:val="28"/>
          <w:szCs w:val="28"/>
        </w:rPr>
      </w:pPr>
      <w:r w:rsidRPr="009D4334">
        <w:rPr>
          <w:rFonts w:asciiTheme="majorBidi" w:eastAsia="Calibri" w:hAnsiTheme="majorBidi" w:cstheme="majorBidi"/>
          <w:color w:val="000000"/>
          <w:sz w:val="28"/>
          <w:szCs w:val="28"/>
        </w:rPr>
        <w:t>3.1</w:t>
      </w:r>
      <w:r>
        <w:rPr>
          <w:rFonts w:asciiTheme="majorBidi" w:eastAsia="Calibri" w:hAnsiTheme="majorBidi" w:cstheme="majorBidi"/>
          <w:color w:val="000000"/>
          <w:sz w:val="28"/>
          <w:szCs w:val="28"/>
        </w:rPr>
        <w:tab/>
        <w:t xml:space="preserve"> Research type and Population</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43</w:t>
      </w:r>
    </w:p>
    <w:p w:rsidR="00F55B07" w:rsidRDefault="00F55B07" w:rsidP="00F55B07">
      <w:pPr>
        <w:spacing w:line="480" w:lineRule="auto"/>
        <w:rPr>
          <w:rFonts w:asciiTheme="majorBidi" w:eastAsia="Calibri" w:hAnsiTheme="majorBidi" w:cstheme="majorBidi"/>
          <w:color w:val="000000"/>
          <w:sz w:val="28"/>
          <w:szCs w:val="28"/>
        </w:rPr>
      </w:pPr>
      <w:r w:rsidRPr="009D4334">
        <w:rPr>
          <w:rFonts w:asciiTheme="majorBidi" w:eastAsia="Calibri" w:hAnsiTheme="majorBidi" w:cstheme="majorBidi"/>
          <w:color w:val="000000"/>
          <w:sz w:val="28"/>
          <w:szCs w:val="28"/>
        </w:rPr>
        <w:t>3.2</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 xml:space="preserve"> Sample and Sampling Technique</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hAnsiTheme="majorBidi" w:cstheme="majorBidi"/>
          <w:noProof/>
          <w:sz w:val="28"/>
          <w:szCs w:val="28"/>
          <w:lang w:bidi="ar-SA"/>
        </w:rPr>
        <w:drawing>
          <wp:inline distT="0" distB="0" distL="0" distR="0">
            <wp:extent cx="127000" cy="1397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27000" cy="139700"/>
                    </a:xfrm>
                    <a:prstGeom prst="rect">
                      <a:avLst/>
                    </a:prstGeom>
                    <a:noFill/>
                    <a:ln w="9525">
                      <a:noFill/>
                      <a:miter lim="800000"/>
                      <a:headEnd/>
                      <a:tailEnd/>
                    </a:ln>
                  </pic:spPr>
                </pic:pic>
              </a:graphicData>
            </a:graphic>
          </wp:inline>
        </w:drawing>
      </w:r>
    </w:p>
    <w:p w:rsidR="00F55B07" w:rsidRDefault="00F55B07" w:rsidP="00F55B07">
      <w:pPr>
        <w:spacing w:line="480" w:lineRule="auto"/>
        <w:rPr>
          <w:rFonts w:asciiTheme="majorBidi" w:eastAsia="Calibri" w:hAnsiTheme="majorBidi" w:cstheme="majorBidi"/>
          <w:color w:val="000000"/>
          <w:sz w:val="28"/>
          <w:szCs w:val="28"/>
        </w:rPr>
      </w:pPr>
      <w:r w:rsidRPr="009D4334">
        <w:rPr>
          <w:rFonts w:asciiTheme="majorBidi" w:eastAsia="Calibri" w:hAnsiTheme="majorBidi" w:cstheme="majorBidi"/>
          <w:color w:val="000000"/>
          <w:sz w:val="28"/>
          <w:szCs w:val="28"/>
        </w:rPr>
        <w:t xml:space="preserve">3.3 </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Instrumentation</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t>45</w:t>
      </w:r>
    </w:p>
    <w:p w:rsidR="00F55B07" w:rsidRPr="009D4334" w:rsidRDefault="00F55B07" w:rsidP="00F55B07">
      <w:pPr>
        <w:spacing w:line="480" w:lineRule="auto"/>
        <w:jc w:val="both"/>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3.4 </w:t>
      </w:r>
      <w:r>
        <w:rPr>
          <w:rFonts w:asciiTheme="majorBidi" w:eastAsia="Calibri" w:hAnsiTheme="majorBidi" w:cstheme="majorBidi"/>
          <w:color w:val="000000"/>
          <w:sz w:val="28"/>
          <w:szCs w:val="28"/>
        </w:rPr>
        <w:t xml:space="preserve"> </w:t>
      </w:r>
      <w:r w:rsidRPr="009D4334">
        <w:rPr>
          <w:rFonts w:asciiTheme="majorBidi" w:eastAsia="Calibri" w:hAnsiTheme="majorBidi" w:cstheme="majorBidi"/>
          <w:color w:val="000000"/>
          <w:sz w:val="28"/>
          <w:szCs w:val="28"/>
        </w:rPr>
        <w:t>Validity an</w:t>
      </w:r>
      <w:r>
        <w:rPr>
          <w:rFonts w:asciiTheme="majorBidi" w:eastAsia="Calibri" w:hAnsiTheme="majorBidi" w:cstheme="majorBidi"/>
          <w:color w:val="000000"/>
          <w:sz w:val="28"/>
          <w:szCs w:val="28"/>
        </w:rPr>
        <w:t>d Reliability of the Instrument</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t xml:space="preserve">  </w:t>
      </w:r>
      <w:r w:rsidRPr="009D4334">
        <w:rPr>
          <w:rFonts w:asciiTheme="majorBidi" w:eastAsia="Calibri" w:hAnsiTheme="majorBidi" w:cstheme="majorBidi"/>
          <w:color w:val="000000"/>
          <w:sz w:val="28"/>
          <w:szCs w:val="28"/>
        </w:rPr>
        <w:t>45</w:t>
      </w:r>
    </w:p>
    <w:p w:rsidR="00F55B07" w:rsidRPr="009D4334" w:rsidRDefault="00F55B07" w:rsidP="00F55B07">
      <w:pPr>
        <w:spacing w:line="480" w:lineRule="auto"/>
        <w:jc w:val="both"/>
        <w:rPr>
          <w:rFonts w:asciiTheme="majorBidi" w:hAnsiTheme="majorBidi" w:cstheme="majorBidi"/>
          <w:sz w:val="28"/>
          <w:szCs w:val="28"/>
        </w:rPr>
      </w:pPr>
      <w:r w:rsidRPr="009D4334">
        <w:rPr>
          <w:rFonts w:asciiTheme="majorBidi" w:eastAsia="Calibri" w:hAnsiTheme="majorBidi" w:cstheme="majorBidi"/>
          <w:color w:val="000000"/>
          <w:sz w:val="28"/>
          <w:szCs w:val="28"/>
        </w:rPr>
        <w:t>3.5</w:t>
      </w:r>
      <w:r>
        <w:rPr>
          <w:rFonts w:asciiTheme="majorBidi" w:eastAsia="Calibri" w:hAnsiTheme="majorBidi" w:cstheme="majorBidi"/>
          <w:color w:val="000000"/>
          <w:sz w:val="28"/>
          <w:szCs w:val="28"/>
        </w:rPr>
        <w:t xml:space="preserve"> </w:t>
      </w:r>
      <w:r w:rsidRPr="009D4334">
        <w:rPr>
          <w:rFonts w:asciiTheme="majorBidi" w:eastAsia="Calibri" w:hAnsiTheme="majorBidi" w:cstheme="majorBidi"/>
          <w:color w:val="000000"/>
          <w:sz w:val="28"/>
          <w:szCs w:val="28"/>
        </w:rPr>
        <w:t xml:space="preserve"> Data Collection Procedure.</w:t>
      </w:r>
      <w:r>
        <w:rPr>
          <w:rFonts w:asciiTheme="majorBidi" w:hAnsiTheme="majorBidi" w:cstheme="majorBidi"/>
          <w:color w:val="000000"/>
          <w:sz w:val="28"/>
          <w:szCs w:val="28"/>
        </w:rPr>
        <w:tab/>
      </w:r>
      <w:r>
        <w:rPr>
          <w:rFonts w:asciiTheme="majorBidi" w:hAnsiTheme="majorBidi" w:cstheme="majorBidi"/>
          <w:color w:val="000000"/>
          <w:sz w:val="28"/>
          <w:szCs w:val="28"/>
        </w:rPr>
        <w:tab/>
      </w:r>
      <w:r>
        <w:rPr>
          <w:rFonts w:asciiTheme="majorBidi" w:hAnsiTheme="majorBidi" w:cstheme="majorBidi"/>
          <w:color w:val="000000"/>
          <w:sz w:val="28"/>
          <w:szCs w:val="28"/>
        </w:rPr>
        <w:tab/>
      </w:r>
      <w:r>
        <w:rPr>
          <w:rFonts w:asciiTheme="majorBidi" w:hAnsiTheme="majorBidi" w:cstheme="majorBidi"/>
          <w:color w:val="000000"/>
          <w:sz w:val="28"/>
          <w:szCs w:val="28"/>
        </w:rPr>
        <w:tab/>
      </w:r>
      <w:r>
        <w:rPr>
          <w:rFonts w:asciiTheme="majorBidi" w:hAnsiTheme="majorBidi" w:cstheme="majorBidi"/>
          <w:color w:val="000000"/>
          <w:sz w:val="28"/>
          <w:szCs w:val="28"/>
        </w:rPr>
        <w:tab/>
      </w:r>
      <w:r>
        <w:rPr>
          <w:rFonts w:asciiTheme="majorBidi" w:hAnsiTheme="majorBidi" w:cstheme="majorBidi"/>
          <w:color w:val="000000"/>
          <w:sz w:val="28"/>
          <w:szCs w:val="28"/>
        </w:rPr>
        <w:tab/>
      </w:r>
      <w:r>
        <w:rPr>
          <w:rFonts w:asciiTheme="majorBidi" w:hAnsiTheme="majorBidi" w:cstheme="majorBidi"/>
          <w:color w:val="000000"/>
          <w:sz w:val="28"/>
          <w:szCs w:val="28"/>
        </w:rPr>
        <w:tab/>
      </w:r>
      <w:r w:rsidRPr="009D4334">
        <w:rPr>
          <w:rFonts w:asciiTheme="majorBidi" w:eastAsia="Calibri" w:hAnsiTheme="majorBidi" w:cstheme="majorBidi"/>
          <w:color w:val="000000"/>
          <w:sz w:val="28"/>
          <w:szCs w:val="28"/>
        </w:rPr>
        <w:t>45</w:t>
      </w:r>
    </w:p>
    <w:p w:rsidR="00F55B07" w:rsidRPr="009D4334" w:rsidRDefault="00F55B07" w:rsidP="00F55B07">
      <w:pPr>
        <w:spacing w:line="480" w:lineRule="auto"/>
        <w:jc w:val="both"/>
        <w:rPr>
          <w:rFonts w:asciiTheme="majorBidi" w:hAnsiTheme="majorBidi" w:cstheme="majorBidi"/>
          <w:sz w:val="28"/>
          <w:szCs w:val="28"/>
        </w:rPr>
      </w:pPr>
      <w:r>
        <w:rPr>
          <w:rFonts w:asciiTheme="majorBidi" w:eastAsia="Calibri" w:hAnsiTheme="majorBidi" w:cstheme="majorBidi"/>
          <w:color w:val="000000"/>
          <w:sz w:val="28"/>
          <w:szCs w:val="28"/>
        </w:rPr>
        <w:t>3.6  Data Analysis Techniques</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45</w:t>
      </w:r>
    </w:p>
    <w:p w:rsidR="00F55B07" w:rsidRPr="009D4334" w:rsidRDefault="00F55B07" w:rsidP="00F55B07">
      <w:pPr>
        <w:spacing w:line="480" w:lineRule="auto"/>
        <w:ind w:firstLine="80"/>
        <w:rPr>
          <w:rFonts w:asciiTheme="majorBidi" w:hAnsiTheme="majorBidi" w:cstheme="majorBidi"/>
          <w:sz w:val="28"/>
          <w:szCs w:val="28"/>
        </w:rPr>
      </w:pPr>
      <w:r w:rsidRPr="009D4334">
        <w:rPr>
          <w:rFonts w:asciiTheme="majorBidi" w:eastAsia="Calibri" w:hAnsiTheme="majorBidi" w:cstheme="majorBidi"/>
          <w:color w:val="000000"/>
          <w:sz w:val="28"/>
          <w:szCs w:val="28"/>
        </w:rPr>
        <w:t>CHAPTER FOUR: DATA ANALYSIS AND FINDINGS.</w:t>
      </w:r>
    </w:p>
    <w:p w:rsidR="00F55B07" w:rsidRPr="009D4334" w:rsidRDefault="00F55B07" w:rsidP="00F55B07">
      <w:pPr>
        <w:spacing w:line="480" w:lineRule="auto"/>
        <w:ind w:left="9980" w:right="200" w:hanging="9900"/>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4.1 </w:t>
      </w:r>
      <w:r>
        <w:rPr>
          <w:rFonts w:asciiTheme="majorBidi" w:eastAsia="Calibri" w:hAnsiTheme="majorBidi" w:cstheme="majorBidi"/>
          <w:color w:val="000000"/>
          <w:sz w:val="28"/>
          <w:szCs w:val="28"/>
        </w:rPr>
        <w:t xml:space="preserve"> </w:t>
      </w:r>
      <w:r w:rsidRPr="009D4334">
        <w:rPr>
          <w:rFonts w:asciiTheme="majorBidi" w:eastAsia="Calibri" w:hAnsiTheme="majorBidi" w:cstheme="majorBidi"/>
          <w:color w:val="000000"/>
          <w:sz w:val="28"/>
          <w:szCs w:val="28"/>
        </w:rPr>
        <w:t>Data Analysis.</w:t>
      </w:r>
      <w:r>
        <w:rPr>
          <w:rFonts w:asciiTheme="majorBidi" w:eastAsia="Calibri" w:hAnsiTheme="majorBidi" w:cstheme="majorBidi"/>
          <w:color w:val="000000"/>
          <w:sz w:val="28"/>
          <w:szCs w:val="28"/>
        </w:rPr>
        <w:t xml:space="preserve">                                                                                47</w:t>
      </w:r>
    </w:p>
    <w:p w:rsidR="00F55B07" w:rsidRPr="009D4334" w:rsidRDefault="00F55B07" w:rsidP="00F55B07">
      <w:pPr>
        <w:spacing w:line="480" w:lineRule="auto"/>
        <w:ind w:left="9980" w:right="180" w:hanging="9920"/>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4.2 </w:t>
      </w:r>
      <w:r>
        <w:rPr>
          <w:rFonts w:asciiTheme="majorBidi" w:eastAsia="Calibri" w:hAnsiTheme="majorBidi" w:cstheme="majorBidi"/>
          <w:color w:val="000000"/>
          <w:sz w:val="28"/>
          <w:szCs w:val="28"/>
        </w:rPr>
        <w:t xml:space="preserve"> </w:t>
      </w:r>
      <w:r w:rsidRPr="009D4334">
        <w:rPr>
          <w:rFonts w:asciiTheme="majorBidi" w:eastAsia="Calibri" w:hAnsiTheme="majorBidi" w:cstheme="majorBidi"/>
          <w:color w:val="000000"/>
          <w:sz w:val="28"/>
          <w:szCs w:val="28"/>
        </w:rPr>
        <w:t>Summary of Major Findings</w:t>
      </w:r>
      <w:r>
        <w:rPr>
          <w:rFonts w:asciiTheme="majorBidi" w:eastAsia="Calibri" w:hAnsiTheme="majorBidi" w:cstheme="majorBidi"/>
          <w:color w:val="000000"/>
          <w:sz w:val="28"/>
          <w:szCs w:val="28"/>
        </w:rPr>
        <w:t xml:space="preserve">                                                         54</w:t>
      </w:r>
    </w:p>
    <w:p w:rsidR="00F55B07" w:rsidRPr="009D4334" w:rsidRDefault="00F55B07" w:rsidP="00F55B07">
      <w:pPr>
        <w:spacing w:line="480" w:lineRule="auto"/>
        <w:ind w:left="9980" w:right="180" w:hanging="9920"/>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CHAPTER FIVE: </w:t>
      </w:r>
      <w:r>
        <w:rPr>
          <w:rFonts w:asciiTheme="majorBidi" w:eastAsia="Calibri" w:hAnsiTheme="majorBidi" w:cstheme="majorBidi"/>
          <w:color w:val="000000"/>
          <w:sz w:val="28"/>
          <w:szCs w:val="28"/>
        </w:rPr>
        <w:t xml:space="preserve">DISCUSSION, CONCL </w:t>
      </w:r>
      <w:r w:rsidRPr="009D4334">
        <w:rPr>
          <w:rFonts w:asciiTheme="majorBidi" w:eastAsia="Calibri" w:hAnsiTheme="majorBidi" w:cstheme="majorBidi"/>
          <w:color w:val="000000"/>
          <w:sz w:val="28"/>
          <w:szCs w:val="28"/>
        </w:rPr>
        <w:t>RECOMMENDATIONS..</w:t>
      </w:r>
    </w:p>
    <w:p w:rsidR="00F55B07" w:rsidRPr="009D4334" w:rsidRDefault="00F55B07" w:rsidP="00F55B07">
      <w:pPr>
        <w:spacing w:line="480" w:lineRule="auto"/>
        <w:rPr>
          <w:rFonts w:asciiTheme="majorBidi" w:hAnsiTheme="majorBidi" w:cstheme="majorBidi"/>
          <w:sz w:val="28"/>
          <w:szCs w:val="28"/>
        </w:rPr>
      </w:pPr>
      <w:r>
        <w:rPr>
          <w:rFonts w:asciiTheme="majorBidi" w:eastAsia="Calibri" w:hAnsiTheme="majorBidi" w:cstheme="majorBidi"/>
          <w:color w:val="000000"/>
          <w:sz w:val="28"/>
          <w:szCs w:val="28"/>
        </w:rPr>
        <w:t xml:space="preserve">5.1 </w:t>
      </w:r>
      <w:r>
        <w:rPr>
          <w:rFonts w:asciiTheme="majorBidi" w:eastAsia="Calibri" w:hAnsiTheme="majorBidi" w:cstheme="majorBidi"/>
          <w:color w:val="000000"/>
          <w:sz w:val="28"/>
          <w:szCs w:val="28"/>
        </w:rPr>
        <w:tab/>
        <w:t>Discussion</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t xml:space="preserve"> </w:t>
      </w:r>
      <w:r w:rsidRPr="009D4334">
        <w:rPr>
          <w:rFonts w:asciiTheme="majorBidi" w:eastAsia="Calibri" w:hAnsiTheme="majorBidi" w:cstheme="majorBidi"/>
          <w:color w:val="000000"/>
          <w:sz w:val="28"/>
          <w:szCs w:val="28"/>
        </w:rPr>
        <w:t>55</w:t>
      </w:r>
    </w:p>
    <w:p w:rsidR="00F55B07" w:rsidRPr="009D4334" w:rsidRDefault="00F55B07" w:rsidP="00F55B07">
      <w:pPr>
        <w:spacing w:line="480" w:lineRule="auto"/>
        <w:ind w:left="10020" w:right="120" w:hanging="9980"/>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5.2 </w:t>
      </w:r>
      <w:r>
        <w:rPr>
          <w:rFonts w:asciiTheme="majorBidi" w:eastAsia="Calibri" w:hAnsiTheme="majorBidi" w:cstheme="majorBidi"/>
          <w:color w:val="000000"/>
          <w:sz w:val="28"/>
          <w:szCs w:val="28"/>
        </w:rPr>
        <w:t xml:space="preserve">   Conclusion                                                                           </w:t>
      </w:r>
      <w:r w:rsidRPr="009D4334">
        <w:rPr>
          <w:rFonts w:asciiTheme="majorBidi" w:eastAsia="Calibri" w:hAnsiTheme="majorBidi" w:cstheme="majorBidi"/>
          <w:color w:val="000000"/>
          <w:sz w:val="28"/>
          <w:szCs w:val="28"/>
        </w:rPr>
        <w:t>57</w:t>
      </w:r>
    </w:p>
    <w:p w:rsidR="00F55B07" w:rsidRPr="009D4334" w:rsidRDefault="00F55B07" w:rsidP="00F55B07">
      <w:pPr>
        <w:spacing w:line="480" w:lineRule="auto"/>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5.3 </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Recommendations</w:t>
      </w:r>
      <w:r>
        <w:rPr>
          <w:rFonts w:asciiTheme="majorBidi" w:eastAsia="Calibri" w:hAnsiTheme="majorBidi" w:cstheme="majorBidi"/>
          <w:color w:val="000000"/>
          <w:sz w:val="28"/>
          <w:szCs w:val="28"/>
        </w:rPr>
        <w:t xml:space="preserve">                              </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t xml:space="preserve">                     </w:t>
      </w:r>
      <w:r w:rsidRPr="009D4334">
        <w:rPr>
          <w:rFonts w:asciiTheme="majorBidi" w:eastAsia="Calibri" w:hAnsiTheme="majorBidi" w:cstheme="majorBidi"/>
          <w:color w:val="000000"/>
          <w:sz w:val="28"/>
          <w:szCs w:val="28"/>
        </w:rPr>
        <w:t>57</w:t>
      </w:r>
      <w:r>
        <w:rPr>
          <w:rFonts w:asciiTheme="majorBidi" w:eastAsia="Calibri" w:hAnsiTheme="majorBidi" w:cstheme="majorBidi"/>
          <w:color w:val="000000"/>
          <w:sz w:val="28"/>
          <w:szCs w:val="28"/>
        </w:rPr>
        <w:t xml:space="preserve"> </w:t>
      </w:r>
    </w:p>
    <w:p w:rsidR="00F55B07" w:rsidRPr="009D4334" w:rsidRDefault="00F55B07" w:rsidP="00F55B07">
      <w:pPr>
        <w:spacing w:line="480" w:lineRule="auto"/>
        <w:ind w:right="80"/>
        <w:rPr>
          <w:rFonts w:asciiTheme="majorBidi" w:hAnsiTheme="majorBidi" w:cstheme="majorBidi"/>
          <w:sz w:val="28"/>
          <w:szCs w:val="28"/>
        </w:rPr>
      </w:pPr>
      <w:r w:rsidRPr="009D4334">
        <w:rPr>
          <w:rFonts w:asciiTheme="majorBidi" w:eastAsia="Calibri" w:hAnsiTheme="majorBidi" w:cstheme="majorBidi"/>
          <w:color w:val="000000"/>
          <w:sz w:val="28"/>
          <w:szCs w:val="28"/>
        </w:rPr>
        <w:t xml:space="preserve">5.4 </w:t>
      </w:r>
      <w:r>
        <w:rPr>
          <w:rFonts w:asciiTheme="majorBidi" w:eastAsia="Calibri" w:hAnsiTheme="majorBidi" w:cstheme="majorBidi"/>
          <w:color w:val="000000"/>
          <w:sz w:val="28"/>
          <w:szCs w:val="28"/>
        </w:rPr>
        <w:tab/>
      </w:r>
      <w:r w:rsidRPr="009D4334">
        <w:rPr>
          <w:rFonts w:asciiTheme="majorBidi" w:eastAsia="Calibri" w:hAnsiTheme="majorBidi" w:cstheme="majorBidi"/>
          <w:color w:val="000000"/>
          <w:sz w:val="28"/>
          <w:szCs w:val="28"/>
        </w:rPr>
        <w:t>Su</w:t>
      </w:r>
      <w:r>
        <w:rPr>
          <w:rFonts w:asciiTheme="majorBidi" w:eastAsia="Calibri" w:hAnsiTheme="majorBidi" w:cstheme="majorBidi"/>
          <w:color w:val="000000"/>
          <w:sz w:val="28"/>
          <w:szCs w:val="28"/>
        </w:rPr>
        <w:t xml:space="preserve">ggestions for Further Research          </w:t>
      </w:r>
      <w:r>
        <w:rPr>
          <w:rFonts w:asciiTheme="majorBidi" w:eastAsia="Calibri" w:hAnsiTheme="majorBidi" w:cstheme="majorBidi"/>
          <w:color w:val="000000"/>
          <w:sz w:val="28"/>
          <w:szCs w:val="28"/>
        </w:rPr>
        <w:tab/>
      </w:r>
      <w:r>
        <w:rPr>
          <w:rFonts w:asciiTheme="majorBidi" w:eastAsia="Calibri" w:hAnsiTheme="majorBidi" w:cstheme="majorBidi"/>
          <w:color w:val="000000"/>
          <w:sz w:val="28"/>
          <w:szCs w:val="28"/>
        </w:rPr>
        <w:tab/>
        <w:t xml:space="preserve">         </w:t>
      </w:r>
      <w:r w:rsidRPr="009D4334">
        <w:rPr>
          <w:rFonts w:asciiTheme="majorBidi" w:eastAsia="Calibri" w:hAnsiTheme="majorBidi" w:cstheme="majorBidi"/>
          <w:color w:val="000000"/>
          <w:sz w:val="28"/>
          <w:szCs w:val="28"/>
        </w:rPr>
        <w:t>58</w:t>
      </w:r>
    </w:p>
    <w:p w:rsidR="00F55B07" w:rsidRPr="009D4334" w:rsidRDefault="00F55B07" w:rsidP="00F55B07">
      <w:pPr>
        <w:spacing w:line="480" w:lineRule="auto"/>
        <w:ind w:right="80"/>
        <w:rPr>
          <w:rFonts w:asciiTheme="majorBidi" w:hAnsiTheme="majorBidi" w:cstheme="majorBidi"/>
          <w:sz w:val="28"/>
          <w:szCs w:val="28"/>
        </w:rPr>
      </w:pPr>
      <w:r w:rsidRPr="009D4334">
        <w:rPr>
          <w:rFonts w:asciiTheme="majorBidi" w:eastAsia="Calibri" w:hAnsiTheme="majorBidi" w:cstheme="majorBidi"/>
          <w:color w:val="000000"/>
          <w:sz w:val="28"/>
          <w:szCs w:val="28"/>
        </w:rPr>
        <w:t>REFERENCES</w:t>
      </w:r>
    </w:p>
    <w:p w:rsidR="00F55B07" w:rsidRPr="009D4334" w:rsidRDefault="00F55B07" w:rsidP="00F55B07">
      <w:pPr>
        <w:spacing w:line="480" w:lineRule="auto"/>
        <w:ind w:right="80"/>
        <w:rPr>
          <w:rFonts w:asciiTheme="majorBidi" w:hAnsiTheme="majorBidi" w:cstheme="majorBidi"/>
          <w:sz w:val="28"/>
          <w:szCs w:val="28"/>
        </w:rPr>
      </w:pPr>
      <w:r w:rsidRPr="009D4334">
        <w:rPr>
          <w:rFonts w:asciiTheme="majorBidi" w:eastAsia="Calibri" w:hAnsiTheme="majorBidi" w:cstheme="majorBidi"/>
          <w:color w:val="000000"/>
          <w:sz w:val="28"/>
          <w:szCs w:val="28"/>
        </w:rPr>
        <w:t>QUESTIONNAIRE</w:t>
      </w:r>
    </w:p>
    <w:p w:rsidR="00F55B07" w:rsidRDefault="00F55B07" w:rsidP="00F55B07">
      <w:pPr>
        <w:rPr>
          <w:rStyle w:val="Strong"/>
          <w:rFonts w:asciiTheme="minorBidi" w:eastAsiaTheme="minorEastAsia" w:hAnsiTheme="minorBidi" w:cstheme="minorBidi"/>
          <w:color w:val="000000" w:themeColor="text1"/>
        </w:rPr>
      </w:pPr>
      <w:r>
        <w:rPr>
          <w:rFonts w:asciiTheme="majorBidi" w:hAnsiTheme="majorBidi" w:cstheme="majorBidi"/>
          <w:b/>
          <w:bCs/>
          <w:sz w:val="28"/>
          <w:szCs w:val="28"/>
        </w:rPr>
        <w:br w:type="page"/>
      </w:r>
      <w:r>
        <w:rPr>
          <w:rStyle w:val="Strong"/>
          <w:rFonts w:asciiTheme="minorBidi" w:hAnsiTheme="minorBidi" w:cstheme="minorBidi"/>
          <w:color w:val="000000" w:themeColor="text1"/>
        </w:rPr>
        <w:lastRenderedPageBreak/>
        <w:br w:type="page"/>
      </w:r>
    </w:p>
    <w:p w:rsidR="008327FE" w:rsidRPr="005B4ACA" w:rsidRDefault="008327FE" w:rsidP="005B4ACA">
      <w:pPr>
        <w:pStyle w:val="NormalWeb"/>
        <w:spacing w:after="0" w:line="360" w:lineRule="auto"/>
        <w:jc w:val="both"/>
        <w:rPr>
          <w:rStyle w:val="Strong"/>
          <w:rFonts w:asciiTheme="minorBidi" w:hAnsiTheme="minorBidi" w:cstheme="minorBidi"/>
          <w:color w:val="000000" w:themeColor="text1"/>
        </w:rPr>
      </w:pPr>
      <w:r w:rsidRPr="005B4ACA">
        <w:rPr>
          <w:rStyle w:val="Strong"/>
          <w:rFonts w:asciiTheme="minorBidi" w:hAnsiTheme="minorBidi" w:cstheme="minorBidi"/>
          <w:color w:val="000000" w:themeColor="text1"/>
        </w:rPr>
        <w:lastRenderedPageBreak/>
        <w:t>ABSTRACT</w:t>
      </w:r>
      <w:r w:rsidRPr="005B4ACA">
        <w:rPr>
          <w:rFonts w:asciiTheme="minorBidi" w:hAnsiTheme="minorBidi" w:cstheme="minorBidi"/>
          <w:color w:val="000000" w:themeColor="text1"/>
        </w:rPr>
        <w:br/>
        <w:t> The aim of this study is to find out the extent to which audio-visual materials are used in teaching the English Language in Junior Secondary Schools in Enugu East Local Government Areas of Enugu State. The work will be divided into five chapters. Chapter one is the introduction; chapter two reviews the literative; chapter three is the methodology; chapter four is the analyses while chapter five is the summary, conclusion, recommendation and implication of the study. The study will be guided by four research questions. Survey design will be used. </w:t>
      </w:r>
      <w:r w:rsidRPr="005B4ACA">
        <w:rPr>
          <w:rFonts w:asciiTheme="minorBidi" w:hAnsiTheme="minorBidi" w:cstheme="minorBidi"/>
          <w:color w:val="000000" w:themeColor="text1"/>
        </w:rPr>
        <w:br/>
        <w:t>A portion of the entire population will serve as the sample size. The instrument of the study will be adopted to get the sample size. The instrument of the study will be questionnaire. It will be face validated. A reliability exercise will be carried out whereby the questionnaire will be given to ten teachers from another local government Area for the first time; after two weeks they will be given the same questionnaire items to respond to. </w:t>
      </w:r>
      <w:r w:rsidRPr="005B4ACA">
        <w:rPr>
          <w:rFonts w:asciiTheme="minorBidi" w:hAnsiTheme="minorBidi" w:cstheme="minorBidi"/>
          <w:color w:val="000000" w:themeColor="text1"/>
        </w:rPr>
        <w:br/>
        <w:t>Their responses in the first and second times will be analyzed using Pearson product moment correlation co-efficient. Any result from 0.50 and above that is realized shows that the instrument is reliable. The research questions will be answered using mean scores. The analyses will be presented in tables and statements of inter-presentation will be made after each of the tables. Findings will be made. There will be recommendation and implications for the study. Finally, suggestions for further studies will be equally made.</w:t>
      </w:r>
      <w:r w:rsidRPr="005B4ACA">
        <w:rPr>
          <w:rFonts w:asciiTheme="minorBidi" w:hAnsiTheme="minorBidi" w:cstheme="minorBidi"/>
          <w:color w:val="000000" w:themeColor="text1"/>
        </w:rPr>
        <w:br/>
      </w:r>
    </w:p>
    <w:p w:rsidR="008327FE" w:rsidRPr="005B4ACA" w:rsidRDefault="008327FE" w:rsidP="005B4ACA">
      <w:pPr>
        <w:spacing w:line="360" w:lineRule="auto"/>
        <w:jc w:val="both"/>
        <w:rPr>
          <w:rStyle w:val="Strong"/>
          <w:rFonts w:asciiTheme="minorBidi" w:eastAsiaTheme="minorEastAsia" w:hAnsiTheme="minorBidi" w:cstheme="minorBidi"/>
          <w:color w:val="000000" w:themeColor="text1"/>
        </w:rPr>
      </w:pPr>
      <w:r w:rsidRPr="005B4ACA">
        <w:rPr>
          <w:rStyle w:val="Strong"/>
          <w:rFonts w:asciiTheme="minorBidi" w:hAnsiTheme="minorBidi" w:cstheme="minorBidi"/>
          <w:color w:val="000000" w:themeColor="text1"/>
        </w:rPr>
        <w:br w:type="page"/>
      </w:r>
    </w:p>
    <w:p w:rsidR="00B259B2" w:rsidRPr="005B4ACA" w:rsidRDefault="00B259B2" w:rsidP="005B4ACA">
      <w:pPr>
        <w:pStyle w:val="NormalWeb"/>
        <w:spacing w:after="0" w:line="360" w:lineRule="auto"/>
        <w:jc w:val="both"/>
        <w:rPr>
          <w:rStyle w:val="Strong"/>
          <w:rFonts w:asciiTheme="minorBidi" w:hAnsiTheme="minorBidi" w:cstheme="minorBidi"/>
          <w:color w:val="000000" w:themeColor="text1"/>
        </w:rPr>
      </w:pPr>
      <w:bookmarkStart w:id="1" w:name="_Toc466552197"/>
      <w:bookmarkStart w:id="2" w:name="_Toc466553037"/>
      <w:r w:rsidRPr="005B4ACA">
        <w:rPr>
          <w:rStyle w:val="Strong"/>
          <w:rFonts w:asciiTheme="minorBidi" w:hAnsiTheme="minorBidi" w:cstheme="minorBidi"/>
          <w:color w:val="000000" w:themeColor="text1"/>
        </w:rPr>
        <w:lastRenderedPageBreak/>
        <w:t>CHAPTER ONE</w:t>
      </w:r>
    </w:p>
    <w:p w:rsidR="00B259B2" w:rsidRPr="005B4ACA" w:rsidRDefault="00B259B2" w:rsidP="005B4ACA">
      <w:pPr>
        <w:pStyle w:val="NormalWeb"/>
        <w:spacing w:after="0" w:line="360" w:lineRule="auto"/>
        <w:jc w:val="both"/>
        <w:rPr>
          <w:rFonts w:asciiTheme="minorBidi" w:hAnsiTheme="minorBidi" w:cstheme="minorBidi"/>
          <w:b/>
          <w:bCs/>
          <w:color w:val="000000" w:themeColor="text1"/>
        </w:rPr>
      </w:pPr>
      <w:r w:rsidRPr="005B4ACA">
        <w:rPr>
          <w:rStyle w:val="Strong"/>
          <w:rFonts w:asciiTheme="minorBidi" w:hAnsiTheme="minorBidi" w:cstheme="minorBidi"/>
          <w:color w:val="000000" w:themeColor="text1"/>
        </w:rPr>
        <w:t>INTRODUCTION</w:t>
      </w:r>
    </w:p>
    <w:p w:rsidR="00B259B2" w:rsidRPr="005B4ACA" w:rsidRDefault="00B259B2" w:rsidP="005B4ACA">
      <w:pPr>
        <w:pStyle w:val="NormalWeb"/>
        <w:spacing w:after="0" w:line="360" w:lineRule="auto"/>
        <w:jc w:val="both"/>
        <w:rPr>
          <w:rStyle w:val="Strong"/>
          <w:rFonts w:asciiTheme="minorBidi" w:hAnsiTheme="minorBidi" w:cstheme="minorBidi"/>
          <w:color w:val="000000" w:themeColor="text1"/>
        </w:rPr>
      </w:pPr>
      <w:r w:rsidRPr="005B4ACA">
        <w:rPr>
          <w:rStyle w:val="Strong"/>
          <w:rFonts w:asciiTheme="minorBidi" w:hAnsiTheme="minorBidi" w:cstheme="minorBidi"/>
          <w:color w:val="000000" w:themeColor="text1"/>
        </w:rPr>
        <w:t>Background of the Study</w:t>
      </w:r>
    </w:p>
    <w:p w:rsidR="00B259B2" w:rsidRPr="005B4ACA" w:rsidRDefault="00B259B2" w:rsidP="005B4ACA">
      <w:pPr>
        <w:pStyle w:val="NormalWeb"/>
        <w:spacing w:after="0"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English is a language of the p</w:t>
      </w:r>
      <w:r w:rsidR="00D15AB2" w:rsidRPr="005B4ACA">
        <w:rPr>
          <w:rFonts w:asciiTheme="minorBidi" w:hAnsiTheme="minorBidi" w:cstheme="minorBidi"/>
          <w:color w:val="000000" w:themeColor="text1"/>
        </w:rPr>
        <w:t xml:space="preserve">eople of England. It originate </w:t>
      </w:r>
      <w:r w:rsidRPr="005B4ACA">
        <w:rPr>
          <w:rFonts w:asciiTheme="minorBidi" w:hAnsiTheme="minorBidi" w:cstheme="minorBidi"/>
          <w:color w:val="000000" w:themeColor="text1"/>
        </w:rPr>
        <w:t>from the Jute, Angles and Saxon, who are the early settlers in Britain. It is part of the Germanic branch of the Indo European language family. At the initial state, English was confined to Britain alone. Later, it grew wide within the British Empire as a Prestigious Core Language among all other European languages in the upper classes of London, Oxford, Wales, Ireland, Scotland, Cambridge and England. It further developed and got to other people of the world. It spread to Asia, Germany, Africa and other continents as a Native Language, Second Language or Foreign Language. </w:t>
      </w:r>
      <w:r w:rsidRPr="005B4ACA">
        <w:rPr>
          <w:rFonts w:asciiTheme="minorBidi" w:hAnsiTheme="minorBidi" w:cstheme="minorBidi"/>
          <w:color w:val="000000" w:themeColor="text1"/>
        </w:rPr>
        <w:br/>
        <w:t>Progressively, English Language has spread virtually all over the world. It is a global</w:t>
      </w:r>
      <w:r w:rsidR="00D15AB2" w:rsidRPr="005B4ACA">
        <w:rPr>
          <w:rFonts w:asciiTheme="minorBidi" w:hAnsiTheme="minorBidi" w:cstheme="minorBidi"/>
          <w:color w:val="000000" w:themeColor="text1"/>
        </w:rPr>
        <w:t xml:space="preserve"> language and widely spoken as</w:t>
      </w:r>
      <w:r w:rsidRPr="005B4ACA">
        <w:rPr>
          <w:rFonts w:asciiTheme="minorBidi" w:hAnsiTheme="minorBidi" w:cstheme="minorBidi"/>
          <w:color w:val="000000" w:themeColor="text1"/>
        </w:rPr>
        <w:t xml:space="preserve"> medium of instruction and communication. It has a prestigious official status and has acquired a constitutionally endorsed legal right. It has gained explicit recognition, which has established it as a medium of administration, education, international relations, commerce and law. Throughout the world, English language is very important (Mac Arthur, 2015).In Nigeria, English language is a second language and a lingua franca. This means that it is the language for unit, communication economy, national pride, law, press, trade and instruction. As a language of instruction, it is an essential prerequisite for an advancement and career succession in the country. It means a lot in the life and progress of a child as it is a key subject with profound influence on all the school subjects. The English Language is used in the Junior Secondary Schools as core school subject. It is a solid foundational course. </w:t>
      </w:r>
    </w:p>
    <w:p w:rsidR="00B259B2" w:rsidRPr="005B4ACA" w:rsidRDefault="00B259B2" w:rsidP="005B4ACA">
      <w:pPr>
        <w:pStyle w:val="NormalWeb"/>
        <w:spacing w:after="0"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The key elements of the course are designed to cover the basic four language skills, which are listening, reading, speaking and writing. It is expected that after learning these skills in Junior Secondary School, the students who choose to work can use the language fluently while those who wish to go further can be very proficient in the language. According to Harold (2010), the teachers are to integrate the key elements of the language experiences at school. English at this stage tends to receive more critical attention. He posits that the professional English language teacher is one who has been trained or has trained</w:t>
      </w:r>
      <w:r w:rsidR="00D15AB2" w:rsidRPr="005B4ACA">
        <w:rPr>
          <w:rFonts w:asciiTheme="minorBidi" w:hAnsiTheme="minorBidi" w:cstheme="minorBidi"/>
          <w:color w:val="000000" w:themeColor="text1"/>
        </w:rPr>
        <w:t xml:space="preserve"> himself to do a competent work and </w:t>
      </w:r>
      <w:r w:rsidRPr="005B4ACA">
        <w:rPr>
          <w:rFonts w:asciiTheme="minorBidi" w:hAnsiTheme="minorBidi" w:cstheme="minorBidi"/>
          <w:color w:val="000000" w:themeColor="text1"/>
        </w:rPr>
        <w:t xml:space="preserve"> must have deep interest in literature and a solid knowledge of </w:t>
      </w:r>
      <w:r w:rsidR="00D15AB2" w:rsidRPr="005B4ACA">
        <w:rPr>
          <w:rFonts w:asciiTheme="minorBidi" w:hAnsiTheme="minorBidi" w:cstheme="minorBidi"/>
          <w:color w:val="000000" w:themeColor="text1"/>
        </w:rPr>
        <w:t>the language skills. Moreover, the professional English language teacher</w:t>
      </w:r>
      <w:r w:rsidRPr="005B4ACA">
        <w:rPr>
          <w:rFonts w:asciiTheme="minorBidi" w:hAnsiTheme="minorBidi" w:cstheme="minorBidi"/>
          <w:color w:val="000000" w:themeColor="text1"/>
        </w:rPr>
        <w:t xml:space="preserve"> has to acquire strong skill in the handling of the instructional materials and educational problems. </w:t>
      </w:r>
    </w:p>
    <w:p w:rsidR="00B259B2" w:rsidRPr="005B4ACA" w:rsidRDefault="00B259B2" w:rsidP="005B4ACA">
      <w:pPr>
        <w:pStyle w:val="NormalWeb"/>
        <w:spacing w:after="0"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 xml:space="preserve">The emphasis here lies on training and qualification of the teachers. The importance of instructional materials in teaching the English Language in Junior Secondary School cannot be under-estimated. It makes whatever amount of work being done at Junior Secondary School easy and fast. It promotes greater acquisition and high retention of actual knowledge. They </w:t>
      </w:r>
      <w:r w:rsidRPr="005B4ACA">
        <w:rPr>
          <w:rFonts w:asciiTheme="minorBidi" w:hAnsiTheme="minorBidi" w:cstheme="minorBidi"/>
          <w:color w:val="000000" w:themeColor="text1"/>
        </w:rPr>
        <w:lastRenderedPageBreak/>
        <w:t>provide increased interest and integrated experience (Eya and Ofoefuna, 2011)Vikoo (2013) observes that the most suitable instructional materials for the effective teaching and learning of the English Language at this information age are audio – visual materials. He describes the audio – visual materials as the instructional system which uses the operations of the scientific and technological equipment combining both visual projections and sound productions to provide tangible experiences to learners. Some of such materials are computer assisted instruction, video – taped instruction and film shows. </w:t>
      </w:r>
    </w:p>
    <w:p w:rsidR="00B90D30" w:rsidRPr="005B4ACA" w:rsidRDefault="00B90D30" w:rsidP="005B4ACA">
      <w:pPr>
        <w:widowControl w:val="0"/>
        <w:autoSpaceDE w:val="0"/>
        <w:autoSpaceDN w:val="0"/>
        <w:adjustRightInd w:val="0"/>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Ac</w:t>
      </w:r>
      <w:r w:rsidR="00CA7375" w:rsidRPr="005B4ACA">
        <w:rPr>
          <w:rFonts w:asciiTheme="minorBidi" w:hAnsiTheme="minorBidi" w:cstheme="minorBidi"/>
          <w:color w:val="000000" w:themeColor="text1"/>
        </w:rPr>
        <w:t>cording to (Anzaku Francis, 2013</w:t>
      </w:r>
      <w:r w:rsidRPr="005B4ACA">
        <w:rPr>
          <w:rFonts w:asciiTheme="minorBidi" w:hAnsiTheme="minorBidi" w:cstheme="minorBidi"/>
          <w:color w:val="000000" w:themeColor="text1"/>
        </w:rPr>
        <w:t xml:space="preserve">) “the term audio-visual material is commonly used to refer to those instructional materials that may be used to convey meaning without complete dependence upon verbal symbols or language”. Some audio-visual components are in the nature of process and experience, for example, dramatizing an event or a procedure or making diorama. Some of the audio-visual materials like the motion pictures require the use of equipment to release their latent value. Some do not need equipment at all like an exhibit or a study print. This term designates in common usage both material things as well as processes such as field trips. </w:t>
      </w:r>
    </w:p>
    <w:p w:rsidR="00B90D30" w:rsidRPr="005B4ACA" w:rsidRDefault="00B90D30" w:rsidP="005B4ACA">
      <w:pPr>
        <w:widowControl w:val="0"/>
        <w:autoSpaceDE w:val="0"/>
        <w:autoSpaceDN w:val="0"/>
        <w:adjustRightInd w:val="0"/>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 xml:space="preserve">Anzaku further stated that audio-visual materials include materials and equipment alike, that materials </w:t>
      </w:r>
      <w:r w:rsidRPr="005B4ACA">
        <w:rPr>
          <w:rFonts w:asciiTheme="minorBidi" w:hAnsiTheme="minorBidi" w:cstheme="minorBidi"/>
          <w:color w:val="000000" w:themeColor="text1"/>
          <w:w w:val="103"/>
        </w:rPr>
        <w:t xml:space="preserve">are considered to be system, or body of content of potential value when put to work, while equipment or </w:t>
      </w:r>
      <w:r w:rsidRPr="005B4ACA">
        <w:rPr>
          <w:rFonts w:asciiTheme="minorBidi" w:hAnsiTheme="minorBidi" w:cstheme="minorBidi"/>
          <w:color w:val="000000" w:themeColor="text1"/>
        </w:rPr>
        <w:t>instructions, often referred to as hardware, components, are the means of presenting such content.</w:t>
      </w:r>
      <w:r w:rsidRPr="005B4ACA">
        <w:rPr>
          <w:rFonts w:asciiTheme="minorBidi" w:hAnsiTheme="minorBidi" w:cstheme="minorBidi"/>
          <w:color w:val="000000" w:themeColor="text1"/>
          <w:w w:val="104"/>
        </w:rPr>
        <w:t xml:space="preserve"> The importance of audio-visual </w:t>
      </w:r>
    </w:p>
    <w:p w:rsidR="00B90D30" w:rsidRPr="005B4ACA" w:rsidRDefault="00042F83" w:rsidP="005B4ACA">
      <w:pPr>
        <w:widowControl w:val="0"/>
        <w:autoSpaceDE w:val="0"/>
        <w:autoSpaceDN w:val="0"/>
        <w:adjustRightInd w:val="0"/>
        <w:spacing w:line="360" w:lineRule="auto"/>
        <w:ind w:left="90" w:right="-90"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Dike N.M (2015</w:t>
      </w:r>
      <w:r w:rsidR="00B90D30" w:rsidRPr="005B4ACA">
        <w:rPr>
          <w:rFonts w:asciiTheme="minorBidi" w:hAnsiTheme="minorBidi" w:cstheme="minorBidi"/>
          <w:color w:val="000000" w:themeColor="text1"/>
        </w:rPr>
        <w:t>) also explained that students forget because of lack of interest and opportunities to use the knowledge  they have  gained  later  on.  Audio-visual  resources  can  therefore  contribute  to  the  clarity of information presented by allowing students to visualize what is learned. Thus the saying</w:t>
      </w:r>
      <w:r w:rsidRPr="005B4ACA">
        <w:rPr>
          <w:rFonts w:asciiTheme="minorBidi" w:hAnsiTheme="minorBidi" w:cstheme="minorBidi"/>
          <w:color w:val="000000" w:themeColor="text1"/>
        </w:rPr>
        <w:t xml:space="preserve"> </w:t>
      </w:r>
      <w:r w:rsidR="00B90D30" w:rsidRPr="005B4ACA">
        <w:rPr>
          <w:rFonts w:asciiTheme="minorBidi" w:hAnsiTheme="minorBidi" w:cstheme="minorBidi"/>
          <w:color w:val="000000" w:themeColor="text1"/>
        </w:rPr>
        <w:t>Natoli,(201</w:t>
      </w:r>
      <w:r w:rsidRPr="005B4ACA">
        <w:rPr>
          <w:rFonts w:asciiTheme="minorBidi" w:hAnsiTheme="minorBidi" w:cstheme="minorBidi"/>
          <w:color w:val="000000" w:themeColor="text1"/>
        </w:rPr>
        <w:t>3</w:t>
      </w:r>
      <w:r w:rsidR="00B90D30" w:rsidRPr="005B4ACA">
        <w:rPr>
          <w:rFonts w:asciiTheme="minorBidi" w:hAnsiTheme="minorBidi" w:cstheme="minorBidi"/>
          <w:color w:val="000000" w:themeColor="text1"/>
        </w:rPr>
        <w:t>): What I hear, I forget, What</w:t>
      </w:r>
      <w:r w:rsidRPr="005B4ACA">
        <w:rPr>
          <w:rFonts w:asciiTheme="minorBidi" w:hAnsiTheme="minorBidi" w:cstheme="minorBidi"/>
          <w:color w:val="000000" w:themeColor="text1"/>
        </w:rPr>
        <w:t xml:space="preserve"> </w:t>
      </w:r>
      <w:r w:rsidR="00B90D30" w:rsidRPr="005B4ACA">
        <w:rPr>
          <w:rFonts w:asciiTheme="minorBidi" w:hAnsiTheme="minorBidi" w:cstheme="minorBidi"/>
          <w:color w:val="000000" w:themeColor="text1"/>
        </w:rPr>
        <w:t>I see, I remember, What I do, I know.</w:t>
      </w:r>
    </w:p>
    <w:p w:rsidR="00B259B2" w:rsidRPr="005B4ACA" w:rsidRDefault="00B259B2" w:rsidP="005B4ACA">
      <w:pPr>
        <w:pStyle w:val="NormalWeb"/>
        <w:spacing w:after="0" w:line="360" w:lineRule="auto"/>
        <w:jc w:val="both"/>
        <w:rPr>
          <w:rStyle w:val="Strong"/>
          <w:rFonts w:asciiTheme="minorBidi" w:hAnsiTheme="minorBidi" w:cstheme="minorBidi"/>
          <w:color w:val="000000" w:themeColor="text1"/>
        </w:rPr>
      </w:pPr>
      <w:r w:rsidRPr="005B4ACA">
        <w:rPr>
          <w:rStyle w:val="Strong"/>
          <w:rFonts w:asciiTheme="minorBidi" w:hAnsiTheme="minorBidi" w:cstheme="minorBidi"/>
          <w:color w:val="000000" w:themeColor="text1"/>
        </w:rPr>
        <w:t>Statement of the Problem</w:t>
      </w:r>
    </w:p>
    <w:p w:rsidR="00B259B2" w:rsidRPr="005B4ACA" w:rsidRDefault="00B259B2" w:rsidP="005B4ACA">
      <w:pPr>
        <w:pStyle w:val="NormalWeb"/>
        <w:spacing w:after="0"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English Language emerged from a common origin of the Germanic branch of indo European language family, and has far reaching spread and uses in Nigeria, it is her lingua franca and a second language. It is the official language, which has gained it’s endorsed statutory legal position. It is the language of education and all other transactions in Nigeria. In effect, it is of paramount importance for all users of the language in the country; in education, all students of Junior Secondary School should gain competence in it. In order to gain the required competence, audio – visual materials are specifically used in instructional activities to mitigate the instruction problems and improve knowledge of both teachers and students in relatively short time. Incidentally, the failure rate of the students is disturbing.</w:t>
      </w:r>
    </w:p>
    <w:p w:rsidR="00B259B2" w:rsidRPr="005B4ACA" w:rsidRDefault="00B259B2" w:rsidP="005B4ACA">
      <w:pPr>
        <w:pStyle w:val="NormalWeb"/>
        <w:spacing w:after="0"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lastRenderedPageBreak/>
        <w:t>This poor performance may imply that the students have not grasped the basic language skills. Secondly, it suggests that the teachers may use it on a minimal level or may have ignored the use of the materials in their classroom practices. Thirdly, the training of the teachers may contribute to its success or failure in the students’ performances. Again, there is controversy on gender differences. It is not certain whether female and male teachers react differently in the extent of use of audio-visual aids. The question here is, to what extent does the teachers use audio-visual materials in learning English Language in Junior Secondary Schools in Enugu East Local Government Area? Finding an answer to this question is the major concern of this study.</w:t>
      </w:r>
    </w:p>
    <w:p w:rsidR="00B259B2" w:rsidRPr="005B4ACA" w:rsidRDefault="00B259B2" w:rsidP="005B4ACA">
      <w:pPr>
        <w:pStyle w:val="NormalWeb"/>
        <w:spacing w:after="0" w:line="360" w:lineRule="auto"/>
        <w:jc w:val="both"/>
        <w:rPr>
          <w:rStyle w:val="Strong"/>
          <w:rFonts w:asciiTheme="minorBidi" w:hAnsiTheme="minorBidi" w:cstheme="minorBidi"/>
          <w:color w:val="000000" w:themeColor="text1"/>
        </w:rPr>
      </w:pPr>
      <w:r w:rsidRPr="005B4ACA">
        <w:rPr>
          <w:rStyle w:val="Strong"/>
          <w:rFonts w:asciiTheme="minorBidi" w:hAnsiTheme="minorBidi" w:cstheme="minorBidi"/>
          <w:color w:val="000000" w:themeColor="text1"/>
        </w:rPr>
        <w:t>Purpose of the Study</w:t>
      </w:r>
    </w:p>
    <w:p w:rsidR="00B259B2" w:rsidRPr="005B4ACA" w:rsidRDefault="00B259B2" w:rsidP="005B4ACA">
      <w:pPr>
        <w:pStyle w:val="NormalWeb"/>
        <w:spacing w:after="0"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The purpose of this research is to elicit from the English Language teachers the use of audio-visual aids in teaching and learning English language in Junior Secondary Schools in Ilorin West Local Government Area. Specifically, the researchers intend to:</w:t>
      </w:r>
      <w:r w:rsidRPr="005B4ACA">
        <w:rPr>
          <w:rFonts w:asciiTheme="minorBidi" w:hAnsiTheme="minorBidi" w:cstheme="minorBidi"/>
          <w:color w:val="000000" w:themeColor="text1"/>
        </w:rPr>
        <w:br/>
        <w:t>(I)   </w:t>
      </w:r>
      <w:r w:rsidRPr="005B4ACA">
        <w:rPr>
          <w:rFonts w:asciiTheme="minorBidi" w:hAnsiTheme="minorBidi" w:cstheme="minorBidi"/>
          <w:color w:val="000000" w:themeColor="text1"/>
        </w:rPr>
        <w:tab/>
        <w:t>Determine the degree of the use of audio-visual aids in teaching the English Language.</w:t>
      </w:r>
    </w:p>
    <w:p w:rsidR="00B259B2" w:rsidRPr="005B4ACA" w:rsidRDefault="00B259B2" w:rsidP="005B4ACA">
      <w:pPr>
        <w:pStyle w:val="NormalWeb"/>
        <w:spacing w:after="0" w:line="360" w:lineRule="auto"/>
        <w:ind w:left="720" w:hanging="720"/>
        <w:jc w:val="both"/>
        <w:rPr>
          <w:rFonts w:asciiTheme="minorBidi" w:hAnsiTheme="minorBidi" w:cstheme="minorBidi"/>
          <w:color w:val="000000" w:themeColor="text1"/>
        </w:rPr>
      </w:pPr>
      <w:r w:rsidRPr="005B4ACA">
        <w:rPr>
          <w:rFonts w:asciiTheme="minorBidi" w:hAnsiTheme="minorBidi" w:cstheme="minorBidi"/>
          <w:color w:val="000000" w:themeColor="text1"/>
        </w:rPr>
        <w:t>(II)  </w:t>
      </w:r>
      <w:r w:rsidRPr="005B4ACA">
        <w:rPr>
          <w:rFonts w:asciiTheme="minorBidi" w:hAnsiTheme="minorBidi" w:cstheme="minorBidi"/>
          <w:color w:val="000000" w:themeColor="text1"/>
        </w:rPr>
        <w:tab/>
        <w:t>Find out the level of the use of audio-visual aids to improve the students’ performances in English Language.</w:t>
      </w:r>
    </w:p>
    <w:p w:rsidR="00B259B2" w:rsidRPr="005B4ACA" w:rsidRDefault="00B259B2" w:rsidP="005B4ACA">
      <w:pPr>
        <w:pStyle w:val="NormalWeb"/>
        <w:spacing w:after="0" w:line="360" w:lineRule="auto"/>
        <w:ind w:left="720" w:hanging="720"/>
        <w:jc w:val="both"/>
        <w:rPr>
          <w:rFonts w:asciiTheme="minorBidi" w:hAnsiTheme="minorBidi" w:cstheme="minorBidi"/>
          <w:color w:val="000000" w:themeColor="text1"/>
        </w:rPr>
      </w:pPr>
      <w:r w:rsidRPr="005B4ACA">
        <w:rPr>
          <w:rFonts w:asciiTheme="minorBidi" w:hAnsiTheme="minorBidi" w:cstheme="minorBidi"/>
          <w:color w:val="000000" w:themeColor="text1"/>
        </w:rPr>
        <w:t>(III)  </w:t>
      </w:r>
      <w:r w:rsidRPr="005B4ACA">
        <w:rPr>
          <w:rFonts w:asciiTheme="minorBidi" w:hAnsiTheme="minorBidi" w:cstheme="minorBidi"/>
          <w:color w:val="000000" w:themeColor="text1"/>
        </w:rPr>
        <w:tab/>
        <w:t>Examine whether the male and female differences affect the extent of use of the audio-visual aids in teaching and learning in Junior Secondary Schools in Ilorin West Local Government Area</w:t>
      </w:r>
    </w:p>
    <w:p w:rsidR="00B259B2" w:rsidRPr="005B4ACA" w:rsidRDefault="00B259B2" w:rsidP="005B4ACA">
      <w:pPr>
        <w:pStyle w:val="NormalWeb"/>
        <w:spacing w:after="0" w:line="360" w:lineRule="auto"/>
        <w:ind w:left="720" w:hanging="720"/>
        <w:jc w:val="both"/>
        <w:rPr>
          <w:rFonts w:asciiTheme="minorBidi" w:hAnsiTheme="minorBidi" w:cstheme="minorBidi"/>
          <w:color w:val="000000" w:themeColor="text1"/>
        </w:rPr>
      </w:pPr>
      <w:r w:rsidRPr="005B4ACA">
        <w:rPr>
          <w:rFonts w:asciiTheme="minorBidi" w:hAnsiTheme="minorBidi" w:cstheme="minorBidi"/>
          <w:color w:val="000000" w:themeColor="text1"/>
        </w:rPr>
        <w:t>(IV)  </w:t>
      </w:r>
      <w:r w:rsidRPr="005B4ACA">
        <w:rPr>
          <w:rFonts w:asciiTheme="minorBidi" w:hAnsiTheme="minorBidi" w:cstheme="minorBidi"/>
          <w:color w:val="000000" w:themeColor="text1"/>
        </w:rPr>
        <w:tab/>
        <w:t xml:space="preserve"> Ascertain whether the difference in the education of the teachers affect the extent of the use of the audio-visual aids in the teaching and learning of the English language in Junior Secondary Schools in Ilorin West Local Government Area? </w:t>
      </w:r>
    </w:p>
    <w:p w:rsidR="00B259B2" w:rsidRPr="005B4ACA" w:rsidRDefault="00B259B2" w:rsidP="005B4ACA">
      <w:pPr>
        <w:pStyle w:val="NormalWeb"/>
        <w:spacing w:after="0"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In effect, there is no clear cut stand as there are generally varied opinions. This therefore, emphasizes the need for the study to be carried out</w:t>
      </w:r>
    </w:p>
    <w:p w:rsidR="006E6195" w:rsidRPr="005B4ACA" w:rsidRDefault="006E6195" w:rsidP="005B4ACA">
      <w:pPr>
        <w:pStyle w:val="NormalWeb"/>
        <w:spacing w:after="0" w:line="360" w:lineRule="auto"/>
        <w:jc w:val="both"/>
        <w:rPr>
          <w:rStyle w:val="Strong"/>
          <w:rFonts w:asciiTheme="minorBidi" w:hAnsiTheme="minorBidi" w:cstheme="minorBidi"/>
          <w:color w:val="000000" w:themeColor="text1"/>
        </w:rPr>
      </w:pPr>
      <w:r w:rsidRPr="005B4ACA">
        <w:rPr>
          <w:rStyle w:val="Strong"/>
          <w:rFonts w:asciiTheme="minorBidi" w:hAnsiTheme="minorBidi" w:cstheme="minorBidi"/>
          <w:color w:val="000000" w:themeColor="text1"/>
        </w:rPr>
        <w:t>Research Questions</w:t>
      </w:r>
    </w:p>
    <w:p w:rsidR="00D25CD0" w:rsidRPr="005B4ACA" w:rsidRDefault="006E6195" w:rsidP="005B4ACA">
      <w:pPr>
        <w:pStyle w:val="NormalWeb"/>
        <w:spacing w:after="0"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The following research questions addressed and guide the study</w:t>
      </w:r>
      <w:r w:rsidRPr="005B4ACA">
        <w:rPr>
          <w:rFonts w:asciiTheme="minorBidi" w:hAnsiTheme="minorBidi" w:cstheme="minorBidi"/>
          <w:color w:val="000000" w:themeColor="text1"/>
        </w:rPr>
        <w:br/>
        <w:t>(I)   </w:t>
      </w:r>
      <w:r w:rsidR="00D25CD0" w:rsidRPr="005B4ACA">
        <w:rPr>
          <w:rFonts w:asciiTheme="minorBidi" w:hAnsiTheme="minorBidi" w:cstheme="minorBidi"/>
          <w:color w:val="000000" w:themeColor="text1"/>
        </w:rPr>
        <w:tab/>
      </w:r>
      <w:r w:rsidRPr="005B4ACA">
        <w:rPr>
          <w:rFonts w:asciiTheme="minorBidi" w:hAnsiTheme="minorBidi" w:cstheme="minorBidi"/>
          <w:color w:val="000000" w:themeColor="text1"/>
        </w:rPr>
        <w:t xml:space="preserve">Do teachers make use of audio-visual material in teaching and learning English in Junior </w:t>
      </w:r>
    </w:p>
    <w:p w:rsidR="006E6195" w:rsidRPr="005B4ACA" w:rsidRDefault="006E6195" w:rsidP="005B4ACA">
      <w:pPr>
        <w:pStyle w:val="NormalWeb"/>
        <w:spacing w:after="0" w:line="360" w:lineRule="auto"/>
        <w:ind w:left="720"/>
        <w:jc w:val="both"/>
        <w:rPr>
          <w:rFonts w:asciiTheme="minorBidi" w:hAnsiTheme="minorBidi" w:cstheme="minorBidi"/>
          <w:color w:val="000000" w:themeColor="text1"/>
        </w:rPr>
      </w:pPr>
      <w:r w:rsidRPr="005B4ACA">
        <w:rPr>
          <w:rFonts w:asciiTheme="minorBidi" w:hAnsiTheme="minorBidi" w:cstheme="minorBidi"/>
          <w:color w:val="000000" w:themeColor="text1"/>
        </w:rPr>
        <w:t>Secondary Schools in Ilorin West Local Government Area of Kwara State?</w:t>
      </w:r>
    </w:p>
    <w:p w:rsidR="00D25CD0" w:rsidRPr="005B4ACA" w:rsidRDefault="006E6195" w:rsidP="005B4ACA">
      <w:pPr>
        <w:shd w:val="clear" w:color="auto" w:fill="FFFFFF"/>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 xml:space="preserve">(II) </w:t>
      </w:r>
      <w:r w:rsidR="00D25CD0" w:rsidRPr="005B4ACA">
        <w:rPr>
          <w:rFonts w:asciiTheme="minorBidi" w:hAnsiTheme="minorBidi" w:cstheme="minorBidi"/>
          <w:color w:val="000000" w:themeColor="text1"/>
        </w:rPr>
        <w:tab/>
      </w:r>
      <w:r w:rsidRPr="005B4ACA">
        <w:rPr>
          <w:rFonts w:asciiTheme="minorBidi" w:hAnsiTheme="minorBidi" w:cstheme="minorBidi"/>
          <w:color w:val="000000" w:themeColor="text1"/>
        </w:rPr>
        <w:t xml:space="preserve">Does the use of audio-visual materials improve effective teaching and learning of English </w:t>
      </w:r>
    </w:p>
    <w:p w:rsidR="00D25CD0" w:rsidRPr="005B4ACA" w:rsidRDefault="006E6195" w:rsidP="005B4ACA">
      <w:pPr>
        <w:shd w:val="clear" w:color="auto" w:fill="FFFFFF"/>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in Junior Secondary Schools in Ilorin West Local Government Area of Kwara State?</w:t>
      </w:r>
      <w:r w:rsidRPr="005B4ACA">
        <w:rPr>
          <w:rFonts w:asciiTheme="minorBidi" w:hAnsiTheme="minorBidi" w:cstheme="minorBidi"/>
          <w:color w:val="000000" w:themeColor="text1"/>
        </w:rPr>
        <w:br/>
        <w:t xml:space="preserve">(III) </w:t>
      </w:r>
      <w:r w:rsidR="00D25CD0" w:rsidRPr="005B4ACA">
        <w:rPr>
          <w:rFonts w:asciiTheme="minorBidi" w:hAnsiTheme="minorBidi" w:cstheme="minorBidi"/>
          <w:color w:val="000000" w:themeColor="text1"/>
        </w:rPr>
        <w:tab/>
        <w:t>Does male and female</w:t>
      </w:r>
      <w:r w:rsidRPr="005B4ACA">
        <w:rPr>
          <w:rFonts w:asciiTheme="minorBidi" w:hAnsiTheme="minorBidi" w:cstheme="minorBidi"/>
          <w:color w:val="000000" w:themeColor="text1"/>
        </w:rPr>
        <w:t xml:space="preserve"> teache</w:t>
      </w:r>
      <w:r w:rsidR="00D25CD0" w:rsidRPr="005B4ACA">
        <w:rPr>
          <w:rFonts w:asciiTheme="minorBidi" w:hAnsiTheme="minorBidi" w:cstheme="minorBidi"/>
          <w:color w:val="000000" w:themeColor="text1"/>
        </w:rPr>
        <w:t>rs influence the extent of usage of</w:t>
      </w:r>
      <w:r w:rsidRPr="005B4ACA">
        <w:rPr>
          <w:rFonts w:asciiTheme="minorBidi" w:hAnsiTheme="minorBidi" w:cstheme="minorBidi"/>
          <w:color w:val="000000" w:themeColor="text1"/>
        </w:rPr>
        <w:t xml:space="preserve"> the audio – visual aids </w:t>
      </w:r>
    </w:p>
    <w:p w:rsidR="00D25CD0" w:rsidRPr="005B4ACA" w:rsidRDefault="006E6195" w:rsidP="005B4ACA">
      <w:pPr>
        <w:shd w:val="clear" w:color="auto" w:fill="FFFFFF"/>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 xml:space="preserve">in Junior Secondary Schools in Ilorin West Local </w:t>
      </w:r>
      <w:r w:rsidR="00D25CD0" w:rsidRPr="005B4ACA">
        <w:rPr>
          <w:rFonts w:asciiTheme="minorBidi" w:hAnsiTheme="minorBidi" w:cstheme="minorBidi"/>
          <w:color w:val="000000" w:themeColor="text1"/>
        </w:rPr>
        <w:t>Government Area of Kwara State?</w:t>
      </w:r>
    </w:p>
    <w:p w:rsidR="006E6195" w:rsidRPr="005B4ACA" w:rsidRDefault="006E6195" w:rsidP="005B4ACA">
      <w:pPr>
        <w:shd w:val="clear" w:color="auto" w:fill="FFFFFF"/>
        <w:spacing w:line="360" w:lineRule="auto"/>
        <w:ind w:left="720" w:hanging="720"/>
        <w:jc w:val="both"/>
        <w:rPr>
          <w:rFonts w:asciiTheme="minorBidi" w:hAnsiTheme="minorBidi" w:cstheme="minorBidi"/>
          <w:color w:val="000000" w:themeColor="text1"/>
        </w:rPr>
      </w:pPr>
      <w:r w:rsidRPr="005B4ACA">
        <w:rPr>
          <w:rFonts w:asciiTheme="minorBidi" w:hAnsiTheme="minorBidi" w:cstheme="minorBidi"/>
          <w:color w:val="000000" w:themeColor="text1"/>
        </w:rPr>
        <w:t xml:space="preserve">(IV) </w:t>
      </w:r>
      <w:r w:rsidR="00D25CD0" w:rsidRPr="005B4ACA">
        <w:rPr>
          <w:rFonts w:asciiTheme="minorBidi" w:hAnsiTheme="minorBidi" w:cstheme="minorBidi"/>
          <w:color w:val="000000" w:themeColor="text1"/>
        </w:rPr>
        <w:tab/>
      </w:r>
      <w:r w:rsidRPr="005B4ACA">
        <w:rPr>
          <w:rFonts w:asciiTheme="minorBidi" w:hAnsiTheme="minorBidi" w:cstheme="minorBidi"/>
          <w:color w:val="000000" w:themeColor="text1"/>
        </w:rPr>
        <w:t>Do differences in the qualifications of the teachers influence the extent of usage of the audio-visual aids in Junior Secondary Schools in Ilorin West Local Government Area of Kwara State?</w:t>
      </w:r>
    </w:p>
    <w:p w:rsidR="000F3914" w:rsidRPr="005B4ACA" w:rsidRDefault="006E6195" w:rsidP="005B4ACA">
      <w:pPr>
        <w:shd w:val="clear" w:color="auto" w:fill="FFFFFF"/>
        <w:spacing w:line="360" w:lineRule="auto"/>
        <w:jc w:val="both"/>
        <w:rPr>
          <w:rFonts w:asciiTheme="minorBidi" w:hAnsiTheme="minorBidi" w:cstheme="minorBidi"/>
          <w:color w:val="000000" w:themeColor="text1"/>
        </w:rPr>
      </w:pPr>
      <w:r w:rsidRPr="005B4ACA">
        <w:rPr>
          <w:rFonts w:asciiTheme="minorBidi" w:hAnsiTheme="minorBidi" w:cstheme="minorBidi"/>
          <w:b/>
          <w:bCs/>
          <w:color w:val="000000" w:themeColor="text1"/>
        </w:rPr>
        <w:lastRenderedPageBreak/>
        <w:t>Research Hypotheses:</w:t>
      </w:r>
      <w:r w:rsidRPr="005B4ACA">
        <w:rPr>
          <w:rFonts w:asciiTheme="minorBidi" w:hAnsiTheme="minorBidi" w:cstheme="minorBidi"/>
          <w:color w:val="000000" w:themeColor="text1"/>
        </w:rPr>
        <w:br/>
        <w:t>This study was guided by the following null hypotheses which were tested at 0.05 level of significance.</w:t>
      </w:r>
      <w:r w:rsidRPr="005B4ACA">
        <w:rPr>
          <w:rFonts w:asciiTheme="minorBidi" w:hAnsiTheme="minorBidi" w:cstheme="minorBidi"/>
          <w:color w:val="000000" w:themeColor="text1"/>
        </w:rPr>
        <w:br/>
      </w:r>
      <w:r w:rsidRPr="005B4ACA">
        <w:rPr>
          <w:rFonts w:asciiTheme="minorBidi" w:hAnsiTheme="minorBidi" w:cstheme="minorBidi"/>
          <w:b/>
          <w:bCs/>
          <w:color w:val="000000" w:themeColor="text1"/>
        </w:rPr>
        <w:t>HO</w:t>
      </w:r>
      <w:r w:rsidR="000F3914" w:rsidRPr="005B4ACA">
        <w:rPr>
          <w:rFonts w:asciiTheme="minorBidi" w:hAnsiTheme="minorBidi" w:cstheme="minorBidi"/>
          <w:b/>
          <w:bCs/>
          <w:color w:val="000000" w:themeColor="text1"/>
          <w:vertAlign w:val="subscript"/>
        </w:rPr>
        <w:t>1</w:t>
      </w:r>
      <w:r w:rsidRPr="005B4ACA">
        <w:rPr>
          <w:rFonts w:asciiTheme="minorBidi" w:hAnsiTheme="minorBidi" w:cstheme="minorBidi"/>
          <w:color w:val="000000" w:themeColor="text1"/>
        </w:rPr>
        <w:t>:</w:t>
      </w:r>
      <w:r w:rsidR="000F3914" w:rsidRPr="005B4ACA">
        <w:rPr>
          <w:rFonts w:asciiTheme="minorBidi" w:hAnsiTheme="minorBidi" w:cstheme="minorBidi"/>
          <w:color w:val="000000" w:themeColor="text1"/>
        </w:rPr>
        <w:tab/>
      </w:r>
      <w:r w:rsidRPr="005B4ACA">
        <w:rPr>
          <w:rFonts w:asciiTheme="minorBidi" w:hAnsiTheme="minorBidi" w:cstheme="minorBidi"/>
          <w:color w:val="000000" w:themeColor="text1"/>
        </w:rPr>
        <w:t xml:space="preserve">There is no significance difference in the mean scores of male and female teachers in </w:t>
      </w:r>
    </w:p>
    <w:p w:rsidR="000F3914" w:rsidRPr="005B4ACA" w:rsidRDefault="006E6195" w:rsidP="005B4ACA">
      <w:pPr>
        <w:shd w:val="clear" w:color="auto" w:fill="FFFFFF"/>
        <w:spacing w:line="360" w:lineRule="auto"/>
        <w:ind w:left="720"/>
        <w:jc w:val="both"/>
        <w:rPr>
          <w:rFonts w:asciiTheme="minorBidi" w:hAnsiTheme="minorBidi" w:cstheme="minorBidi"/>
          <w:color w:val="000000" w:themeColor="text1"/>
        </w:rPr>
      </w:pPr>
      <w:r w:rsidRPr="005B4ACA">
        <w:rPr>
          <w:rFonts w:asciiTheme="minorBidi" w:hAnsiTheme="minorBidi" w:cstheme="minorBidi"/>
          <w:color w:val="000000" w:themeColor="text1"/>
        </w:rPr>
        <w:t>the use of the audio-visual in teaching English Language in Junior Secondary School in Ilorin West Local Government Area.</w:t>
      </w:r>
    </w:p>
    <w:p w:rsidR="000F3914" w:rsidRPr="005B4ACA" w:rsidRDefault="000F3914" w:rsidP="005B4ACA">
      <w:pPr>
        <w:shd w:val="clear" w:color="auto" w:fill="FFFFFF"/>
        <w:spacing w:line="360" w:lineRule="auto"/>
        <w:jc w:val="both"/>
        <w:rPr>
          <w:rFonts w:asciiTheme="minorBidi" w:hAnsiTheme="minorBidi" w:cstheme="minorBidi"/>
          <w:color w:val="000000" w:themeColor="text1"/>
        </w:rPr>
      </w:pPr>
      <w:r w:rsidRPr="005B4ACA">
        <w:rPr>
          <w:rFonts w:asciiTheme="minorBidi" w:hAnsiTheme="minorBidi" w:cstheme="minorBidi"/>
          <w:b/>
          <w:bCs/>
          <w:color w:val="000000" w:themeColor="text1"/>
        </w:rPr>
        <w:t>HO</w:t>
      </w:r>
      <w:r w:rsidRPr="005B4ACA">
        <w:rPr>
          <w:rFonts w:asciiTheme="minorBidi" w:hAnsiTheme="minorBidi" w:cstheme="minorBidi"/>
          <w:b/>
          <w:bCs/>
          <w:color w:val="000000" w:themeColor="text1"/>
          <w:vertAlign w:val="subscript"/>
        </w:rPr>
        <w:t>2</w:t>
      </w:r>
      <w:r w:rsidRPr="005B4ACA">
        <w:rPr>
          <w:rFonts w:asciiTheme="minorBidi" w:hAnsiTheme="minorBidi" w:cstheme="minorBidi"/>
          <w:color w:val="000000" w:themeColor="text1"/>
        </w:rPr>
        <w:t>:</w:t>
      </w:r>
      <w:r w:rsidRPr="005B4ACA">
        <w:rPr>
          <w:rFonts w:asciiTheme="minorBidi" w:hAnsiTheme="minorBidi" w:cstheme="minorBidi"/>
          <w:color w:val="000000" w:themeColor="text1"/>
        </w:rPr>
        <w:tab/>
        <w:t xml:space="preserve">There is no significant difference in the mean achievement on male and female </w:t>
      </w:r>
    </w:p>
    <w:p w:rsidR="000F3914" w:rsidRPr="005B4ACA" w:rsidRDefault="000F3914" w:rsidP="005B4ACA">
      <w:pPr>
        <w:shd w:val="clear" w:color="auto" w:fill="FFFFFF"/>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students taught English language using audio-visual materials.</w:t>
      </w:r>
    </w:p>
    <w:p w:rsidR="00F10228" w:rsidRPr="005B4ACA" w:rsidRDefault="00F10228" w:rsidP="005B4ACA">
      <w:pPr>
        <w:pStyle w:val="NormalWeb"/>
        <w:spacing w:after="0" w:line="360" w:lineRule="auto"/>
        <w:jc w:val="both"/>
        <w:rPr>
          <w:rStyle w:val="Strong"/>
          <w:rFonts w:asciiTheme="minorBidi" w:hAnsiTheme="minorBidi" w:cstheme="minorBidi"/>
          <w:color w:val="000000" w:themeColor="text1"/>
        </w:rPr>
      </w:pPr>
      <w:r w:rsidRPr="005B4ACA">
        <w:rPr>
          <w:rStyle w:val="Strong"/>
          <w:rFonts w:asciiTheme="minorBidi" w:hAnsiTheme="minorBidi" w:cstheme="minorBidi"/>
          <w:color w:val="000000" w:themeColor="text1"/>
        </w:rPr>
        <w:t>Scope of Study</w:t>
      </w:r>
    </w:p>
    <w:p w:rsidR="00F10228" w:rsidRPr="005B4ACA" w:rsidRDefault="00F10228" w:rsidP="00F55B07">
      <w:pPr>
        <w:shd w:val="clear" w:color="auto" w:fill="FFFFFF"/>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This study was carried out in all the secondary schools in Ilorin West Local Government Area. The study investigated the extent of usage of the audio visual materials in Junior Secondary Schools.</w:t>
      </w:r>
      <w:r w:rsidR="00283D20" w:rsidRPr="005B4ACA">
        <w:rPr>
          <w:rFonts w:asciiTheme="minorBidi" w:hAnsiTheme="minorBidi" w:cstheme="minorBidi"/>
          <w:color w:val="000000" w:themeColor="text1"/>
        </w:rPr>
        <w:t xml:space="preserve"> The researcher intends to cover student of junior secondary schools taking English as a subject Ilorin West Local Government but five junior secondary schools were selected.</w:t>
      </w:r>
    </w:p>
    <w:p w:rsidR="00B259B2" w:rsidRPr="005B4ACA" w:rsidRDefault="00B259B2" w:rsidP="005B4ACA">
      <w:pPr>
        <w:pStyle w:val="NormalWeb"/>
        <w:spacing w:after="0" w:line="360" w:lineRule="auto"/>
        <w:jc w:val="both"/>
        <w:rPr>
          <w:rFonts w:asciiTheme="minorBidi" w:hAnsiTheme="minorBidi" w:cstheme="minorBidi"/>
          <w:color w:val="000000" w:themeColor="text1"/>
        </w:rPr>
      </w:pPr>
      <w:r w:rsidRPr="005B4ACA">
        <w:rPr>
          <w:rStyle w:val="Strong"/>
          <w:rFonts w:asciiTheme="minorBidi" w:hAnsiTheme="minorBidi" w:cstheme="minorBidi"/>
          <w:color w:val="000000" w:themeColor="text1"/>
        </w:rPr>
        <w:t>Significance of the Study</w:t>
      </w:r>
    </w:p>
    <w:p w:rsidR="00B259B2" w:rsidRPr="005B4ACA" w:rsidRDefault="00B259B2" w:rsidP="005B4ACA">
      <w:pPr>
        <w:pStyle w:val="NormalWeb"/>
        <w:spacing w:after="0"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It is hoped that this study will inspire teachers and inspectors of the State and Federal Ministries of Education to improve their competence and performance by adopting instructional audio – visual materials to suit their proper use in the classroom. This will improve the teaching and learning of English language in particular and other subjects in general. This study also will help educational planners to lay more emphasis on teachers’ use of the audio-visual instructional materials when drawing up an English Language curriculum. </w:t>
      </w:r>
    </w:p>
    <w:p w:rsidR="00B259B2" w:rsidRPr="005B4ACA" w:rsidRDefault="00B259B2" w:rsidP="005B4ACA">
      <w:pPr>
        <w:pStyle w:val="NormalWeb"/>
        <w:spacing w:after="0" w:line="360" w:lineRule="auto"/>
        <w:ind w:firstLine="720"/>
        <w:jc w:val="both"/>
        <w:rPr>
          <w:rFonts w:asciiTheme="minorBidi" w:hAnsiTheme="minorBidi" w:cstheme="minorBidi"/>
          <w:b/>
          <w:bCs/>
          <w:color w:val="000000" w:themeColor="text1"/>
        </w:rPr>
      </w:pPr>
      <w:r w:rsidRPr="005B4ACA">
        <w:rPr>
          <w:rFonts w:asciiTheme="minorBidi" w:hAnsiTheme="minorBidi" w:cstheme="minorBidi"/>
          <w:color w:val="000000" w:themeColor="text1"/>
        </w:rPr>
        <w:t>The Federal Ministry of Education and State Education Commission, when recommending text books for English Language, should ensure that text books should contain CD ROMS, films and tape recorded work of the same text books and that teachers should be made to have and use audio – visual materials such materials should be available for the teachers’ use in the classrooms. Finally, this study shows that each of the students has absolute control of his potentials and as such is capable of developing his potentials and attain high academic excellence commensurate with those potentials through the use of audio-visual ads.</w:t>
      </w:r>
      <w:r w:rsidRPr="005B4ACA">
        <w:rPr>
          <w:rFonts w:asciiTheme="minorBidi" w:hAnsiTheme="minorBidi" w:cstheme="minorBidi"/>
          <w:color w:val="000000" w:themeColor="text1"/>
        </w:rPr>
        <w:br/>
      </w:r>
      <w:r w:rsidRPr="005B4ACA">
        <w:rPr>
          <w:rFonts w:asciiTheme="minorBidi" w:hAnsiTheme="minorBidi" w:cstheme="minorBidi"/>
          <w:b/>
          <w:bCs/>
          <w:color w:val="000000" w:themeColor="text1"/>
        </w:rPr>
        <w:t>Operational Definitions of Terms</w:t>
      </w:r>
    </w:p>
    <w:p w:rsidR="00B259B2" w:rsidRPr="005B4ACA" w:rsidRDefault="00B259B2" w:rsidP="005B4ACA">
      <w:pPr>
        <w:shd w:val="clear" w:color="auto" w:fill="FFFFFF"/>
        <w:spacing w:line="360" w:lineRule="auto"/>
        <w:jc w:val="both"/>
        <w:rPr>
          <w:rFonts w:asciiTheme="minorBidi" w:hAnsiTheme="minorBidi" w:cstheme="minorBidi"/>
          <w:color w:val="000000" w:themeColor="text1"/>
          <w:shd w:val="clear" w:color="auto" w:fill="FFFFFF"/>
        </w:rPr>
      </w:pPr>
      <w:r w:rsidRPr="005B4ACA">
        <w:rPr>
          <w:rFonts w:asciiTheme="minorBidi" w:hAnsiTheme="minorBidi" w:cstheme="minorBidi"/>
          <w:b/>
          <w:bCs/>
          <w:color w:val="000000" w:themeColor="text1"/>
          <w:shd w:val="clear" w:color="auto" w:fill="FFFFFF"/>
        </w:rPr>
        <w:t>Audio-visual aids:</w:t>
      </w:r>
      <w:r w:rsidRPr="005B4ACA">
        <w:rPr>
          <w:rFonts w:asciiTheme="minorBidi" w:hAnsiTheme="minorBidi" w:cstheme="minorBidi"/>
          <w:color w:val="000000" w:themeColor="text1"/>
          <w:shd w:val="clear" w:color="auto" w:fill="FFFFFF"/>
        </w:rPr>
        <w:t xml:space="preserve"> in Teaching are tools or materials that use both sound and visuals to help in learning. </w:t>
      </w:r>
    </w:p>
    <w:p w:rsidR="00B259B2" w:rsidRPr="005B4ACA" w:rsidRDefault="00B259B2" w:rsidP="005B4ACA">
      <w:pPr>
        <w:shd w:val="clear" w:color="auto" w:fill="FFFFFF"/>
        <w:spacing w:line="360" w:lineRule="auto"/>
        <w:jc w:val="both"/>
        <w:rPr>
          <w:rFonts w:asciiTheme="minorBidi" w:hAnsiTheme="minorBidi" w:cstheme="minorBidi"/>
          <w:color w:val="000000" w:themeColor="text1"/>
          <w:shd w:val="clear" w:color="auto" w:fill="FFFFFF"/>
        </w:rPr>
      </w:pPr>
      <w:r w:rsidRPr="005B4ACA">
        <w:rPr>
          <w:rStyle w:val="Emphasis"/>
          <w:rFonts w:asciiTheme="minorBidi" w:hAnsiTheme="minorBidi" w:cstheme="minorBidi"/>
          <w:b/>
          <w:bCs/>
          <w:i w:val="0"/>
          <w:iCs w:val="0"/>
          <w:color w:val="000000" w:themeColor="text1"/>
          <w:shd w:val="clear" w:color="auto" w:fill="FFFFFF"/>
        </w:rPr>
        <w:t>English:</w:t>
      </w:r>
      <w:r w:rsidRPr="005B4ACA">
        <w:rPr>
          <w:rFonts w:asciiTheme="minorBidi" w:hAnsiTheme="minorBidi" w:cstheme="minorBidi"/>
          <w:color w:val="000000" w:themeColor="text1"/>
          <w:shd w:val="clear" w:color="auto" w:fill="FFFFFF"/>
        </w:rPr>
        <w:t> is a West Germanic </w:t>
      </w:r>
      <w:r w:rsidRPr="005B4ACA">
        <w:rPr>
          <w:rStyle w:val="Emphasis"/>
          <w:rFonts w:asciiTheme="minorBidi" w:hAnsiTheme="minorBidi" w:cstheme="minorBidi"/>
          <w:b/>
          <w:bCs/>
          <w:i w:val="0"/>
          <w:iCs w:val="0"/>
          <w:color w:val="000000" w:themeColor="text1"/>
          <w:shd w:val="clear" w:color="auto" w:fill="FFFFFF"/>
        </w:rPr>
        <w:t>language</w:t>
      </w:r>
      <w:r w:rsidRPr="005B4ACA">
        <w:rPr>
          <w:rFonts w:asciiTheme="minorBidi" w:hAnsiTheme="minorBidi" w:cstheme="minorBidi"/>
          <w:color w:val="000000" w:themeColor="text1"/>
          <w:shd w:val="clear" w:color="auto" w:fill="FFFFFF"/>
        </w:rPr>
        <w:t> in the Indo-European </w:t>
      </w:r>
      <w:r w:rsidRPr="005B4ACA">
        <w:rPr>
          <w:rStyle w:val="Emphasis"/>
          <w:rFonts w:asciiTheme="minorBidi" w:hAnsiTheme="minorBidi" w:cstheme="minorBidi"/>
          <w:b/>
          <w:bCs/>
          <w:i w:val="0"/>
          <w:iCs w:val="0"/>
          <w:color w:val="000000" w:themeColor="text1"/>
          <w:shd w:val="clear" w:color="auto" w:fill="FFFFFF"/>
        </w:rPr>
        <w:t>language</w:t>
      </w:r>
      <w:r w:rsidRPr="005B4ACA">
        <w:rPr>
          <w:rFonts w:asciiTheme="minorBidi" w:hAnsiTheme="minorBidi" w:cstheme="minorBidi"/>
          <w:color w:val="000000" w:themeColor="text1"/>
          <w:shd w:val="clear" w:color="auto" w:fill="FFFFFF"/>
        </w:rPr>
        <w:t> family, whose speakers, called Anglophones, originated in early medieval England</w:t>
      </w:r>
    </w:p>
    <w:p w:rsidR="00B259B2" w:rsidRPr="005B4ACA" w:rsidRDefault="00B259B2" w:rsidP="005B4ACA">
      <w:pPr>
        <w:shd w:val="clear" w:color="auto" w:fill="FFFFFF"/>
        <w:spacing w:line="360" w:lineRule="auto"/>
        <w:jc w:val="both"/>
        <w:rPr>
          <w:rFonts w:asciiTheme="minorBidi" w:hAnsiTheme="minorBidi" w:cstheme="minorBidi"/>
          <w:color w:val="000000" w:themeColor="text1"/>
        </w:rPr>
      </w:pPr>
      <w:r w:rsidRPr="005B4ACA">
        <w:rPr>
          <w:rFonts w:asciiTheme="minorBidi" w:hAnsiTheme="minorBidi" w:cstheme="minorBidi"/>
          <w:b/>
          <w:bCs/>
          <w:color w:val="000000" w:themeColor="text1"/>
        </w:rPr>
        <w:lastRenderedPageBreak/>
        <w:t>Academic  achievement:-</w:t>
      </w:r>
      <w:r w:rsidRPr="005B4ACA">
        <w:rPr>
          <w:rFonts w:asciiTheme="minorBidi" w:hAnsiTheme="minorBidi" w:cstheme="minorBidi"/>
          <w:color w:val="000000" w:themeColor="text1"/>
        </w:rPr>
        <w:t xml:space="preserve"> This  could  be  termed  as  total  progress  of  students  make  in scholarly related activities as measured by scores on tests, interview, observation and development of proper attitudes over a period of time. </w:t>
      </w:r>
    </w:p>
    <w:p w:rsidR="00B259B2" w:rsidRPr="005B4ACA" w:rsidRDefault="00B259B2" w:rsidP="005B4ACA">
      <w:pPr>
        <w:shd w:val="clear" w:color="auto" w:fill="FFFFFF"/>
        <w:spacing w:line="360" w:lineRule="auto"/>
        <w:jc w:val="both"/>
        <w:rPr>
          <w:rFonts w:asciiTheme="minorBidi" w:hAnsiTheme="minorBidi" w:cstheme="minorBidi"/>
          <w:color w:val="000000" w:themeColor="text1"/>
        </w:rPr>
      </w:pPr>
      <w:r w:rsidRPr="005B4ACA">
        <w:rPr>
          <w:rFonts w:asciiTheme="minorBidi" w:hAnsiTheme="minorBidi" w:cstheme="minorBidi"/>
          <w:b/>
          <w:bCs/>
          <w:color w:val="000000" w:themeColor="text1"/>
        </w:rPr>
        <w:t>Chalk and talk teaching process:-</w:t>
      </w:r>
      <w:r w:rsidRPr="005B4ACA">
        <w:rPr>
          <w:rFonts w:asciiTheme="minorBidi" w:hAnsiTheme="minorBidi" w:cstheme="minorBidi"/>
          <w:color w:val="000000" w:themeColor="text1"/>
        </w:rPr>
        <w:t xml:space="preserve"> It is a </w:t>
      </w:r>
      <w:r w:rsidR="001F4D16" w:rsidRPr="005B4ACA">
        <w:rPr>
          <w:rFonts w:asciiTheme="minorBidi" w:hAnsiTheme="minorBidi" w:cstheme="minorBidi"/>
          <w:color w:val="000000" w:themeColor="text1"/>
        </w:rPr>
        <w:t xml:space="preserve">way  the  teacher </w:t>
      </w:r>
      <w:r w:rsidRPr="005B4ACA">
        <w:rPr>
          <w:rFonts w:asciiTheme="minorBidi" w:hAnsiTheme="minorBidi" w:cstheme="minorBidi"/>
          <w:color w:val="000000" w:themeColor="text1"/>
        </w:rPr>
        <w:t xml:space="preserve">adopts to teach students without any instructional materials. </w:t>
      </w:r>
    </w:p>
    <w:p w:rsidR="00B259B2" w:rsidRPr="005B4ACA" w:rsidRDefault="00B259B2" w:rsidP="005B4ACA">
      <w:pPr>
        <w:shd w:val="clear" w:color="auto" w:fill="FFFFFF"/>
        <w:spacing w:line="360" w:lineRule="auto"/>
        <w:jc w:val="both"/>
        <w:rPr>
          <w:rFonts w:asciiTheme="minorBidi" w:hAnsiTheme="minorBidi" w:cstheme="minorBidi"/>
          <w:color w:val="000000" w:themeColor="text1"/>
        </w:rPr>
      </w:pPr>
      <w:r w:rsidRPr="005B4ACA">
        <w:rPr>
          <w:rFonts w:asciiTheme="minorBidi" w:hAnsiTheme="minorBidi" w:cstheme="minorBidi"/>
          <w:b/>
          <w:bCs/>
          <w:color w:val="000000" w:themeColor="text1"/>
        </w:rPr>
        <w:t>Treatment  group:-</w:t>
      </w:r>
      <w:r w:rsidRPr="005B4ACA">
        <w:rPr>
          <w:rFonts w:asciiTheme="minorBidi" w:hAnsiTheme="minorBidi" w:cstheme="minorBidi"/>
          <w:color w:val="000000" w:themeColor="text1"/>
        </w:rPr>
        <w:t xml:space="preserve"> Refers  to  a  class  of  students  wh</w:t>
      </w:r>
      <w:r w:rsidR="001F4D16" w:rsidRPr="005B4ACA">
        <w:rPr>
          <w:rFonts w:asciiTheme="minorBidi" w:hAnsiTheme="minorBidi" w:cstheme="minorBidi"/>
          <w:color w:val="000000" w:themeColor="text1"/>
        </w:rPr>
        <w:t>ere  the  teacher</w:t>
      </w:r>
      <w:r w:rsidRPr="005B4ACA">
        <w:rPr>
          <w:rFonts w:asciiTheme="minorBidi" w:hAnsiTheme="minorBidi" w:cstheme="minorBidi"/>
          <w:color w:val="000000" w:themeColor="text1"/>
        </w:rPr>
        <w:t xml:space="preserve"> uses audio-visual aids (video Decoder) to teach them. </w:t>
      </w:r>
    </w:p>
    <w:p w:rsidR="00B259B2" w:rsidRPr="005B4ACA" w:rsidRDefault="00B259B2" w:rsidP="005B4ACA">
      <w:pPr>
        <w:shd w:val="clear" w:color="auto" w:fill="FFFFFF"/>
        <w:spacing w:line="360" w:lineRule="auto"/>
        <w:jc w:val="both"/>
        <w:rPr>
          <w:rFonts w:asciiTheme="minorBidi" w:hAnsiTheme="minorBidi" w:cstheme="minorBidi"/>
          <w:color w:val="000000" w:themeColor="text1"/>
        </w:rPr>
      </w:pPr>
      <w:r w:rsidRPr="005B4ACA">
        <w:rPr>
          <w:rFonts w:asciiTheme="minorBidi" w:hAnsiTheme="minorBidi" w:cstheme="minorBidi"/>
          <w:b/>
          <w:bCs/>
          <w:color w:val="000000" w:themeColor="text1"/>
        </w:rPr>
        <w:t>Control group:-</w:t>
      </w:r>
      <w:r w:rsidRPr="005B4ACA">
        <w:rPr>
          <w:rFonts w:asciiTheme="minorBidi" w:hAnsiTheme="minorBidi" w:cstheme="minorBidi"/>
          <w:color w:val="000000" w:themeColor="text1"/>
        </w:rPr>
        <w:t xml:space="preserve"> It is a class of students</w:t>
      </w:r>
      <w:r w:rsidR="001F4D16" w:rsidRPr="005B4ACA">
        <w:rPr>
          <w:rFonts w:asciiTheme="minorBidi" w:hAnsiTheme="minorBidi" w:cstheme="minorBidi"/>
          <w:color w:val="000000" w:themeColor="text1"/>
        </w:rPr>
        <w:t xml:space="preserve"> where the teacher </w:t>
      </w:r>
      <w:r w:rsidRPr="005B4ACA">
        <w:rPr>
          <w:rFonts w:asciiTheme="minorBidi" w:hAnsiTheme="minorBidi" w:cstheme="minorBidi"/>
          <w:color w:val="000000" w:themeColor="text1"/>
        </w:rPr>
        <w:t>teaches without any instructional materials.</w:t>
      </w:r>
    </w:p>
    <w:p w:rsidR="00B259B2" w:rsidRPr="005B4ACA" w:rsidRDefault="00B259B2" w:rsidP="005B4ACA">
      <w:pPr>
        <w:pStyle w:val="NormalWeb"/>
        <w:spacing w:after="0" w:line="360" w:lineRule="auto"/>
        <w:ind w:firstLine="720"/>
        <w:jc w:val="both"/>
        <w:rPr>
          <w:rFonts w:asciiTheme="minorBidi" w:hAnsiTheme="minorBidi" w:cstheme="minorBidi"/>
          <w:color w:val="000000" w:themeColor="text1"/>
        </w:rPr>
      </w:pPr>
    </w:p>
    <w:p w:rsidR="00B259B2" w:rsidRPr="005B4ACA" w:rsidRDefault="00B259B2" w:rsidP="005B4ACA">
      <w:pPr>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br w:type="page"/>
      </w:r>
    </w:p>
    <w:p w:rsidR="00B259B2" w:rsidRPr="005B4ACA" w:rsidRDefault="00B259B2" w:rsidP="005B4ACA">
      <w:pPr>
        <w:pStyle w:val="Heading1"/>
        <w:spacing w:before="0" w:after="0" w:line="360" w:lineRule="auto"/>
        <w:jc w:val="center"/>
        <w:rPr>
          <w:rFonts w:asciiTheme="minorBidi" w:hAnsiTheme="minorBidi" w:cstheme="minorBidi"/>
          <w:color w:val="000000" w:themeColor="text1"/>
          <w:sz w:val="24"/>
          <w:szCs w:val="24"/>
        </w:rPr>
      </w:pPr>
      <w:r w:rsidRPr="005B4ACA">
        <w:rPr>
          <w:rFonts w:asciiTheme="minorBidi" w:hAnsiTheme="minorBidi" w:cstheme="minorBidi"/>
          <w:color w:val="000000" w:themeColor="text1"/>
          <w:sz w:val="24"/>
          <w:szCs w:val="24"/>
        </w:rPr>
        <w:lastRenderedPageBreak/>
        <w:t>CHAPTER TWO</w:t>
      </w:r>
    </w:p>
    <w:p w:rsidR="00B259B2" w:rsidRPr="005B4ACA" w:rsidRDefault="00B259B2" w:rsidP="005B4ACA">
      <w:pPr>
        <w:pStyle w:val="Heading2"/>
        <w:spacing w:before="0" w:after="0" w:line="360" w:lineRule="auto"/>
        <w:jc w:val="center"/>
        <w:rPr>
          <w:rFonts w:asciiTheme="minorBidi" w:hAnsiTheme="minorBidi" w:cstheme="minorBidi"/>
          <w:i w:val="0"/>
          <w:iCs w:val="0"/>
          <w:color w:val="000000" w:themeColor="text1"/>
          <w:sz w:val="24"/>
          <w:szCs w:val="24"/>
        </w:rPr>
      </w:pPr>
      <w:r w:rsidRPr="005B4ACA">
        <w:rPr>
          <w:rFonts w:asciiTheme="minorBidi" w:hAnsiTheme="minorBidi" w:cstheme="minorBidi"/>
          <w:i w:val="0"/>
          <w:iCs w:val="0"/>
          <w:color w:val="000000" w:themeColor="text1"/>
          <w:sz w:val="24"/>
          <w:szCs w:val="24"/>
        </w:rPr>
        <w:t>REVIEW OF RELATED LITERATURE</w:t>
      </w:r>
    </w:p>
    <w:p w:rsidR="007E5CA0" w:rsidRPr="005B4ACA" w:rsidRDefault="007E5CA0" w:rsidP="005B4ACA">
      <w:pPr>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 xml:space="preserve">This chapter reviews the related literature on </w:t>
      </w:r>
      <w:r w:rsidRPr="005B4ACA">
        <w:rPr>
          <w:rFonts w:asciiTheme="minorBidi" w:hAnsiTheme="minorBidi" w:cstheme="minorBidi"/>
          <w:color w:val="000000" w:themeColor="text1"/>
          <w:spacing w:val="-2"/>
        </w:rPr>
        <w:t>the use of Audio visual material in teaching and learning of English language in Junior Secondary School, in Ilorin West Local Government of Kwara State.</w:t>
      </w:r>
      <w:r w:rsidRPr="005B4ACA">
        <w:rPr>
          <w:rFonts w:asciiTheme="minorBidi" w:hAnsiTheme="minorBidi" w:cstheme="minorBidi"/>
          <w:color w:val="000000" w:themeColor="text1"/>
        </w:rPr>
        <w:t xml:space="preserve"> The review of literature looks into contributions of the following variables and organized under the following sub – headings:</w:t>
      </w:r>
    </w:p>
    <w:p w:rsidR="00A55A3B" w:rsidRPr="005B4ACA" w:rsidRDefault="00A55A3B" w:rsidP="005B4ACA">
      <w:pPr>
        <w:pStyle w:val="ListParagraph"/>
        <w:numPr>
          <w:ilvl w:val="0"/>
          <w:numId w:val="10"/>
        </w:numPr>
        <w:spacing w:line="360" w:lineRule="auto"/>
        <w:jc w:val="both"/>
        <w:rPr>
          <w:rFonts w:asciiTheme="minorBidi" w:hAnsiTheme="minorBidi" w:cstheme="minorBidi"/>
          <w:bCs/>
          <w:color w:val="000000" w:themeColor="text1"/>
        </w:rPr>
      </w:pPr>
      <w:r w:rsidRPr="005B4ACA">
        <w:rPr>
          <w:rFonts w:asciiTheme="minorBidi" w:hAnsiTheme="minorBidi" w:cstheme="minorBidi"/>
          <w:bCs/>
          <w:color w:val="000000" w:themeColor="text1"/>
        </w:rPr>
        <w:t>Concept of English</w:t>
      </w:r>
    </w:p>
    <w:p w:rsidR="00DA4FFD" w:rsidRPr="005B4ACA" w:rsidRDefault="00DA4FFD" w:rsidP="005B4ACA">
      <w:pPr>
        <w:pStyle w:val="ListParagraph"/>
        <w:numPr>
          <w:ilvl w:val="0"/>
          <w:numId w:val="10"/>
        </w:num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English Language as a Subject in Secondary Schools</w:t>
      </w:r>
    </w:p>
    <w:p w:rsidR="00DA4FFD" w:rsidRPr="005B4ACA" w:rsidRDefault="00DA4FFD" w:rsidP="005B4ACA">
      <w:pPr>
        <w:pStyle w:val="ListParagraph"/>
        <w:numPr>
          <w:ilvl w:val="0"/>
          <w:numId w:val="10"/>
        </w:num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Bas</w:t>
      </w:r>
      <w:r w:rsidR="004A7AA4" w:rsidRPr="005B4ACA">
        <w:rPr>
          <w:rFonts w:asciiTheme="minorBidi" w:eastAsiaTheme="minorHAnsi" w:hAnsiTheme="minorBidi" w:cstheme="minorBidi"/>
          <w:color w:val="000000" w:themeColor="text1"/>
          <w:lang w:bidi="ar-SA"/>
        </w:rPr>
        <w:t xml:space="preserve">ic Skills for Learning </w:t>
      </w:r>
      <w:r w:rsidRPr="005B4ACA">
        <w:rPr>
          <w:rFonts w:asciiTheme="minorBidi" w:eastAsiaTheme="minorHAnsi" w:hAnsiTheme="minorBidi" w:cstheme="minorBidi"/>
          <w:color w:val="000000" w:themeColor="text1"/>
          <w:lang w:bidi="ar-SA"/>
        </w:rPr>
        <w:t>English Language</w:t>
      </w:r>
    </w:p>
    <w:p w:rsidR="00A55A3B" w:rsidRPr="005B4ACA" w:rsidRDefault="00A55A3B" w:rsidP="005B4ACA">
      <w:pPr>
        <w:pStyle w:val="ListParagraph"/>
        <w:numPr>
          <w:ilvl w:val="0"/>
          <w:numId w:val="10"/>
        </w:numPr>
        <w:autoSpaceDE w:val="0"/>
        <w:autoSpaceDN w:val="0"/>
        <w:adjustRightInd w:val="0"/>
        <w:spacing w:line="360" w:lineRule="auto"/>
        <w:jc w:val="both"/>
        <w:rPr>
          <w:rFonts w:asciiTheme="minorBidi" w:eastAsiaTheme="minorHAnsi" w:hAnsiTheme="minorBidi" w:cstheme="minorBidi"/>
          <w:bCs/>
          <w:color w:val="000000" w:themeColor="text1"/>
          <w:lang w:bidi="ar-SA"/>
        </w:rPr>
      </w:pPr>
      <w:r w:rsidRPr="005B4ACA">
        <w:rPr>
          <w:rFonts w:asciiTheme="minorBidi" w:eastAsiaTheme="minorHAnsi" w:hAnsiTheme="minorBidi" w:cstheme="minorBidi"/>
          <w:bCs/>
          <w:color w:val="000000" w:themeColor="text1"/>
          <w:lang w:bidi="ar-SA"/>
        </w:rPr>
        <w:t>Role of English Language in Education</w:t>
      </w:r>
    </w:p>
    <w:p w:rsidR="00A55A3B" w:rsidRPr="005B4ACA" w:rsidRDefault="00A55A3B" w:rsidP="005B4ACA">
      <w:pPr>
        <w:pStyle w:val="ListParagraph"/>
        <w:numPr>
          <w:ilvl w:val="0"/>
          <w:numId w:val="10"/>
        </w:numPr>
        <w:autoSpaceDE w:val="0"/>
        <w:autoSpaceDN w:val="0"/>
        <w:adjustRightInd w:val="0"/>
        <w:spacing w:line="360" w:lineRule="auto"/>
        <w:jc w:val="both"/>
        <w:rPr>
          <w:rFonts w:asciiTheme="minorBidi" w:eastAsiaTheme="minorHAnsi" w:hAnsiTheme="minorBidi" w:cstheme="minorBidi"/>
          <w:bCs/>
          <w:color w:val="000000" w:themeColor="text1"/>
          <w:lang w:bidi="ar-SA"/>
        </w:rPr>
      </w:pPr>
      <w:r w:rsidRPr="005B4ACA">
        <w:rPr>
          <w:rFonts w:asciiTheme="minorBidi" w:eastAsiaTheme="minorHAnsi" w:hAnsiTheme="minorBidi" w:cstheme="minorBidi"/>
          <w:bCs/>
          <w:color w:val="000000" w:themeColor="text1"/>
          <w:lang w:bidi="ar-SA"/>
        </w:rPr>
        <w:t>Barriers to the Role of Language Education</w:t>
      </w:r>
    </w:p>
    <w:p w:rsidR="00A55A3B" w:rsidRPr="005B4ACA" w:rsidRDefault="00A55A3B" w:rsidP="005B4ACA">
      <w:pPr>
        <w:pStyle w:val="ListParagraph"/>
        <w:numPr>
          <w:ilvl w:val="0"/>
          <w:numId w:val="10"/>
        </w:numPr>
        <w:spacing w:line="360" w:lineRule="auto"/>
        <w:jc w:val="both"/>
        <w:rPr>
          <w:rFonts w:asciiTheme="minorBidi" w:hAnsiTheme="minorBidi" w:cstheme="minorBidi"/>
          <w:bCs/>
          <w:color w:val="000000" w:themeColor="text1"/>
        </w:rPr>
      </w:pPr>
      <w:r w:rsidRPr="005B4ACA">
        <w:rPr>
          <w:rFonts w:asciiTheme="minorBidi" w:hAnsiTheme="minorBidi" w:cstheme="minorBidi"/>
          <w:bCs/>
          <w:color w:val="000000" w:themeColor="text1"/>
        </w:rPr>
        <w:t>Problems of Teaching and Learning of English Language in Secondary School</w:t>
      </w:r>
    </w:p>
    <w:p w:rsidR="00A55A3B" w:rsidRPr="005B4ACA" w:rsidRDefault="00A55A3B" w:rsidP="005B4ACA">
      <w:pPr>
        <w:pStyle w:val="ListParagraph"/>
        <w:numPr>
          <w:ilvl w:val="0"/>
          <w:numId w:val="10"/>
        </w:numPr>
        <w:autoSpaceDE w:val="0"/>
        <w:autoSpaceDN w:val="0"/>
        <w:adjustRightInd w:val="0"/>
        <w:spacing w:line="360" w:lineRule="auto"/>
        <w:jc w:val="both"/>
        <w:rPr>
          <w:rFonts w:asciiTheme="minorBidi" w:hAnsiTheme="minorBidi" w:cstheme="minorBidi"/>
          <w:bCs/>
          <w:color w:val="000000" w:themeColor="text1"/>
        </w:rPr>
      </w:pPr>
      <w:r w:rsidRPr="005B4ACA">
        <w:rPr>
          <w:rFonts w:asciiTheme="minorBidi" w:hAnsiTheme="minorBidi" w:cstheme="minorBidi"/>
          <w:bCs/>
          <w:color w:val="000000" w:themeColor="text1"/>
        </w:rPr>
        <w:t>Concept of Instructional Materials</w:t>
      </w:r>
    </w:p>
    <w:p w:rsidR="00A55A3B" w:rsidRPr="005B4ACA" w:rsidRDefault="00A55A3B" w:rsidP="005B4ACA">
      <w:pPr>
        <w:pStyle w:val="ListParagraph"/>
        <w:numPr>
          <w:ilvl w:val="0"/>
          <w:numId w:val="10"/>
        </w:numPr>
        <w:autoSpaceDE w:val="0"/>
        <w:autoSpaceDN w:val="0"/>
        <w:adjustRightInd w:val="0"/>
        <w:spacing w:line="360" w:lineRule="auto"/>
        <w:jc w:val="both"/>
        <w:rPr>
          <w:rFonts w:asciiTheme="minorBidi" w:hAnsiTheme="minorBidi" w:cstheme="minorBidi"/>
          <w:bCs/>
          <w:color w:val="000000" w:themeColor="text1"/>
        </w:rPr>
      </w:pPr>
      <w:r w:rsidRPr="005B4ACA">
        <w:rPr>
          <w:rFonts w:asciiTheme="minorBidi" w:hAnsiTheme="minorBidi" w:cstheme="minorBidi"/>
          <w:bCs/>
          <w:color w:val="000000" w:themeColor="text1"/>
        </w:rPr>
        <w:t>Types of Instructional Materials for Effective Teaching and Learning</w:t>
      </w:r>
    </w:p>
    <w:p w:rsidR="00A55A3B" w:rsidRPr="005B4ACA" w:rsidRDefault="00A55A3B" w:rsidP="005B4ACA">
      <w:pPr>
        <w:pStyle w:val="Heading2"/>
        <w:numPr>
          <w:ilvl w:val="0"/>
          <w:numId w:val="10"/>
        </w:numPr>
        <w:spacing w:before="0" w:after="0" w:line="360" w:lineRule="auto"/>
        <w:jc w:val="both"/>
        <w:rPr>
          <w:rFonts w:asciiTheme="minorBidi" w:hAnsiTheme="minorBidi" w:cstheme="minorBidi"/>
          <w:b w:val="0"/>
          <w:i w:val="0"/>
          <w:iCs w:val="0"/>
          <w:color w:val="000000" w:themeColor="text1"/>
          <w:sz w:val="24"/>
          <w:szCs w:val="24"/>
        </w:rPr>
      </w:pPr>
      <w:r w:rsidRPr="005B4ACA">
        <w:rPr>
          <w:rFonts w:asciiTheme="minorBidi" w:hAnsiTheme="minorBidi" w:cstheme="minorBidi"/>
          <w:b w:val="0"/>
          <w:i w:val="0"/>
          <w:iCs w:val="0"/>
          <w:color w:val="000000" w:themeColor="text1"/>
          <w:sz w:val="24"/>
          <w:szCs w:val="24"/>
        </w:rPr>
        <w:t>The Concept of Audio-Visual Material</w:t>
      </w:r>
    </w:p>
    <w:p w:rsidR="00A55A3B" w:rsidRPr="005B4ACA" w:rsidRDefault="00A55A3B" w:rsidP="005B4ACA">
      <w:pPr>
        <w:pStyle w:val="Heading2"/>
        <w:numPr>
          <w:ilvl w:val="0"/>
          <w:numId w:val="10"/>
        </w:numPr>
        <w:spacing w:before="0" w:after="0" w:line="360" w:lineRule="auto"/>
        <w:jc w:val="both"/>
        <w:rPr>
          <w:rFonts w:asciiTheme="minorBidi" w:hAnsiTheme="minorBidi" w:cstheme="minorBidi"/>
          <w:b w:val="0"/>
          <w:i w:val="0"/>
          <w:iCs w:val="0"/>
          <w:color w:val="000000" w:themeColor="text1"/>
          <w:sz w:val="24"/>
          <w:szCs w:val="24"/>
        </w:rPr>
      </w:pPr>
      <w:r w:rsidRPr="005B4ACA">
        <w:rPr>
          <w:rFonts w:asciiTheme="minorBidi" w:hAnsiTheme="minorBidi" w:cstheme="minorBidi"/>
          <w:b w:val="0"/>
          <w:i w:val="0"/>
          <w:iCs w:val="0"/>
          <w:color w:val="000000" w:themeColor="text1"/>
          <w:sz w:val="24"/>
          <w:szCs w:val="24"/>
        </w:rPr>
        <w:t xml:space="preserve">The Importance and Function of </w:t>
      </w:r>
      <w:r w:rsidR="00B12A3A" w:rsidRPr="005B4ACA">
        <w:rPr>
          <w:rFonts w:asciiTheme="minorBidi" w:hAnsiTheme="minorBidi" w:cstheme="minorBidi"/>
          <w:b w:val="0"/>
          <w:i w:val="0"/>
          <w:iCs w:val="0"/>
          <w:color w:val="000000" w:themeColor="text1"/>
          <w:sz w:val="24"/>
          <w:szCs w:val="24"/>
        </w:rPr>
        <w:t>Audio-Visual Materials</w:t>
      </w:r>
    </w:p>
    <w:p w:rsidR="00943F93" w:rsidRPr="0056585D" w:rsidRDefault="00943F93" w:rsidP="005B4ACA">
      <w:pPr>
        <w:pStyle w:val="ListParagraph"/>
        <w:numPr>
          <w:ilvl w:val="0"/>
          <w:numId w:val="10"/>
        </w:num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6585D">
        <w:rPr>
          <w:rFonts w:asciiTheme="minorBidi" w:eastAsiaTheme="minorHAnsi" w:hAnsiTheme="minorBidi" w:cstheme="minorBidi"/>
          <w:color w:val="000000" w:themeColor="text1"/>
          <w:lang w:bidi="ar-SA"/>
        </w:rPr>
        <w:t>Use of Instructional Materials in Teaching of English language in Secondary Schools</w:t>
      </w:r>
    </w:p>
    <w:p w:rsidR="00943F93" w:rsidRPr="0056585D" w:rsidRDefault="00943F93" w:rsidP="005B4ACA">
      <w:pPr>
        <w:pStyle w:val="ListParagraph"/>
        <w:numPr>
          <w:ilvl w:val="0"/>
          <w:numId w:val="10"/>
        </w:num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6585D">
        <w:rPr>
          <w:rFonts w:asciiTheme="minorBidi" w:eastAsiaTheme="minorHAnsi" w:hAnsiTheme="minorBidi" w:cstheme="minorBidi"/>
          <w:color w:val="000000" w:themeColor="text1"/>
          <w:lang w:bidi="ar-SA"/>
        </w:rPr>
        <w:t>Characteristics of Instructional Materials</w:t>
      </w:r>
    </w:p>
    <w:p w:rsidR="00943F93" w:rsidRPr="0056585D" w:rsidRDefault="00943F93" w:rsidP="005B4ACA">
      <w:pPr>
        <w:pStyle w:val="ListParagraph"/>
        <w:numPr>
          <w:ilvl w:val="0"/>
          <w:numId w:val="10"/>
        </w:num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6585D">
        <w:rPr>
          <w:rFonts w:asciiTheme="minorBidi" w:eastAsiaTheme="minorHAnsi" w:hAnsiTheme="minorBidi" w:cstheme="minorBidi"/>
          <w:color w:val="000000" w:themeColor="text1"/>
          <w:lang w:bidi="ar-SA"/>
        </w:rPr>
        <w:t>Relevance of Instructional Materials in teaching</w:t>
      </w:r>
    </w:p>
    <w:p w:rsidR="00B259B2" w:rsidRPr="005B4ACA" w:rsidRDefault="00B259B2" w:rsidP="005B4ACA">
      <w:pPr>
        <w:pStyle w:val="ListParagraph"/>
        <w:numPr>
          <w:ilvl w:val="0"/>
          <w:numId w:val="10"/>
        </w:numPr>
        <w:spacing w:line="360" w:lineRule="auto"/>
        <w:jc w:val="both"/>
        <w:rPr>
          <w:rFonts w:asciiTheme="minorBidi" w:hAnsiTheme="minorBidi" w:cstheme="minorBidi"/>
          <w:bCs/>
          <w:color w:val="000000" w:themeColor="text1"/>
        </w:rPr>
      </w:pPr>
      <w:r w:rsidRPr="005B4ACA">
        <w:rPr>
          <w:rFonts w:asciiTheme="minorBidi" w:hAnsiTheme="minorBidi" w:cstheme="minorBidi"/>
          <w:bCs/>
          <w:color w:val="000000" w:themeColor="text1"/>
        </w:rPr>
        <w:t>Summary of literature review</w:t>
      </w:r>
    </w:p>
    <w:p w:rsidR="00B259B2" w:rsidRPr="005B4ACA" w:rsidRDefault="00294C0D" w:rsidP="005B4ACA">
      <w:pPr>
        <w:spacing w:line="360" w:lineRule="auto"/>
        <w:jc w:val="both"/>
        <w:rPr>
          <w:rFonts w:asciiTheme="minorBidi" w:hAnsiTheme="minorBidi" w:cstheme="minorBidi"/>
          <w:b/>
          <w:color w:val="000000" w:themeColor="text1"/>
        </w:rPr>
      </w:pPr>
      <w:r w:rsidRPr="005B4ACA">
        <w:rPr>
          <w:rFonts w:asciiTheme="minorBidi" w:hAnsiTheme="minorBidi" w:cstheme="minorBidi"/>
          <w:b/>
          <w:color w:val="000000" w:themeColor="text1"/>
        </w:rPr>
        <w:t>Concept of English</w:t>
      </w:r>
    </w:p>
    <w:p w:rsidR="00294C0D" w:rsidRPr="005B4ACA" w:rsidRDefault="00294C0D" w:rsidP="005B4ACA">
      <w:pPr>
        <w:pStyle w:val="NormalWeb"/>
        <w:shd w:val="clear" w:color="auto" w:fill="FFFFFF"/>
        <w:spacing w:after="0"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English is a </w:t>
      </w:r>
      <w:hyperlink r:id="rId14" w:tooltip="West Germanic language" w:history="1">
        <w:r w:rsidRPr="005B4ACA">
          <w:rPr>
            <w:rStyle w:val="Hyperlink"/>
            <w:rFonts w:asciiTheme="minorBidi" w:hAnsiTheme="minorBidi" w:cstheme="minorBidi"/>
            <w:color w:val="000000" w:themeColor="text1"/>
            <w:u w:val="none"/>
          </w:rPr>
          <w:t>West Germanic language</w:t>
        </w:r>
      </w:hyperlink>
      <w:r w:rsidRPr="005B4ACA">
        <w:rPr>
          <w:rFonts w:asciiTheme="minorBidi" w:hAnsiTheme="minorBidi" w:cstheme="minorBidi"/>
          <w:color w:val="000000" w:themeColor="text1"/>
        </w:rPr>
        <w:t> in the </w:t>
      </w:r>
      <w:hyperlink r:id="rId15" w:tooltip="Indo-European languages" w:history="1">
        <w:r w:rsidRPr="005B4ACA">
          <w:rPr>
            <w:rStyle w:val="Hyperlink"/>
            <w:rFonts w:asciiTheme="minorBidi" w:hAnsiTheme="minorBidi" w:cstheme="minorBidi"/>
            <w:color w:val="000000" w:themeColor="text1"/>
            <w:u w:val="none"/>
          </w:rPr>
          <w:t>Indo-European language family</w:t>
        </w:r>
      </w:hyperlink>
      <w:r w:rsidRPr="005B4ACA">
        <w:rPr>
          <w:rFonts w:asciiTheme="minorBidi" w:hAnsiTheme="minorBidi" w:cstheme="minorBidi"/>
          <w:color w:val="000000" w:themeColor="text1"/>
        </w:rPr>
        <w:t>, The original speakers, called </w:t>
      </w:r>
      <w:hyperlink r:id="rId16" w:tooltip="Anglophones" w:history="1">
        <w:r w:rsidRPr="005B4ACA">
          <w:rPr>
            <w:rStyle w:val="Hyperlink"/>
            <w:rFonts w:asciiTheme="minorBidi" w:hAnsiTheme="minorBidi" w:cstheme="minorBidi"/>
            <w:color w:val="000000" w:themeColor="text1"/>
            <w:u w:val="none"/>
          </w:rPr>
          <w:t>Anglophones</w:t>
        </w:r>
      </w:hyperlink>
      <w:r w:rsidRPr="005B4ACA">
        <w:rPr>
          <w:rFonts w:asciiTheme="minorBidi" w:hAnsiTheme="minorBidi" w:cstheme="minorBidi"/>
          <w:color w:val="000000" w:themeColor="text1"/>
        </w:rPr>
        <w:t xml:space="preserve">, originated in the </w:t>
      </w:r>
      <w:hyperlink r:id="rId17" w:tooltip="Early medieval England" w:history="1">
        <w:r w:rsidRPr="005B4ACA">
          <w:rPr>
            <w:rStyle w:val="Hyperlink"/>
            <w:rFonts w:asciiTheme="minorBidi" w:hAnsiTheme="minorBidi" w:cstheme="minorBidi"/>
            <w:color w:val="000000" w:themeColor="text1"/>
            <w:u w:val="none"/>
          </w:rPr>
          <w:t>early medieval England</w:t>
        </w:r>
      </w:hyperlink>
      <w:r w:rsidRPr="005B4ACA">
        <w:rPr>
          <w:rFonts w:asciiTheme="minorBidi" w:hAnsiTheme="minorBidi" w:cstheme="minorBidi"/>
          <w:color w:val="000000" w:themeColor="text1"/>
        </w:rPr>
        <w:t>. The namesake of the language is the </w:t>
      </w:r>
      <w:hyperlink r:id="rId18" w:tooltip="Angles (tribe)" w:history="1">
        <w:r w:rsidRPr="005B4ACA">
          <w:rPr>
            <w:rStyle w:val="Hyperlink"/>
            <w:rFonts w:asciiTheme="minorBidi" w:hAnsiTheme="minorBidi" w:cstheme="minorBidi"/>
            <w:color w:val="000000" w:themeColor="text1"/>
            <w:u w:val="none"/>
          </w:rPr>
          <w:t>Angles</w:t>
        </w:r>
      </w:hyperlink>
      <w:r w:rsidRPr="005B4ACA">
        <w:rPr>
          <w:rFonts w:asciiTheme="minorBidi" w:hAnsiTheme="minorBidi" w:cstheme="minorBidi"/>
          <w:color w:val="000000" w:themeColor="text1"/>
        </w:rPr>
        <w:t>, one of the ancient </w:t>
      </w:r>
      <w:hyperlink r:id="rId19" w:tooltip="Germanic peoples" w:history="1">
        <w:r w:rsidRPr="005B4ACA">
          <w:rPr>
            <w:rStyle w:val="Hyperlink"/>
            <w:rFonts w:asciiTheme="minorBidi" w:hAnsiTheme="minorBidi" w:cstheme="minorBidi"/>
            <w:color w:val="000000" w:themeColor="text1"/>
            <w:u w:val="none"/>
          </w:rPr>
          <w:t>Germanic peoples</w:t>
        </w:r>
      </w:hyperlink>
      <w:r w:rsidRPr="005B4ACA">
        <w:rPr>
          <w:rFonts w:asciiTheme="minorBidi" w:hAnsiTheme="minorBidi" w:cstheme="minorBidi"/>
          <w:color w:val="000000" w:themeColor="text1"/>
        </w:rPr>
        <w:t> that </w:t>
      </w:r>
      <w:hyperlink r:id="rId20" w:tooltip="Anglo-Saxon settlement of Britain" w:history="1">
        <w:r w:rsidRPr="005B4ACA">
          <w:rPr>
            <w:rStyle w:val="Hyperlink"/>
            <w:rFonts w:asciiTheme="minorBidi" w:hAnsiTheme="minorBidi" w:cstheme="minorBidi"/>
            <w:color w:val="000000" w:themeColor="text1"/>
            <w:u w:val="none"/>
          </w:rPr>
          <w:t>migrated</w:t>
        </w:r>
      </w:hyperlink>
      <w:r w:rsidRPr="005B4ACA">
        <w:rPr>
          <w:rFonts w:asciiTheme="minorBidi" w:hAnsiTheme="minorBidi" w:cstheme="minorBidi"/>
          <w:color w:val="000000" w:themeColor="text1"/>
        </w:rPr>
        <w:t> to the island of </w:t>
      </w:r>
      <w:hyperlink r:id="rId21" w:tooltip="Great Britain" w:history="1">
        <w:r w:rsidRPr="005B4ACA">
          <w:rPr>
            <w:rStyle w:val="Hyperlink"/>
            <w:rFonts w:asciiTheme="minorBidi" w:hAnsiTheme="minorBidi" w:cstheme="minorBidi"/>
            <w:color w:val="000000" w:themeColor="text1"/>
            <w:u w:val="none"/>
          </w:rPr>
          <w:t>Great Britain</w:t>
        </w:r>
      </w:hyperlink>
      <w:r w:rsidRPr="005B4ACA">
        <w:rPr>
          <w:rFonts w:asciiTheme="minorBidi" w:hAnsiTheme="minorBidi" w:cstheme="minorBidi"/>
          <w:color w:val="000000" w:themeColor="text1"/>
        </w:rPr>
        <w:t>.</w:t>
      </w:r>
    </w:p>
    <w:p w:rsidR="00294C0D" w:rsidRPr="005B4ACA" w:rsidRDefault="007E5CA0" w:rsidP="005B4ACA">
      <w:pPr>
        <w:pStyle w:val="NormalWeb"/>
        <w:shd w:val="clear" w:color="auto" w:fill="FFFFFF"/>
        <w:spacing w:after="0" w:line="360" w:lineRule="auto"/>
        <w:ind w:firstLine="720"/>
        <w:jc w:val="both"/>
        <w:rPr>
          <w:rFonts w:ascii="Arial" w:hAnsiTheme="minorBidi" w:cstheme="minorBidi"/>
          <w:color w:val="000000" w:themeColor="text1"/>
          <w:rtl/>
        </w:rPr>
      </w:pPr>
      <w:r w:rsidRPr="005B4ACA">
        <w:rPr>
          <w:rFonts w:asciiTheme="minorBidi" w:hAnsiTheme="minorBidi" w:cstheme="minorBidi"/>
          <w:color w:val="000000" w:themeColor="text1"/>
        </w:rPr>
        <w:t>According to Gabriel</w:t>
      </w:r>
      <w:r w:rsidR="00294C0D" w:rsidRPr="005B4ACA">
        <w:rPr>
          <w:rFonts w:asciiTheme="minorBidi" w:hAnsiTheme="minorBidi" w:cstheme="minorBidi"/>
          <w:color w:val="000000" w:themeColor="text1"/>
        </w:rPr>
        <w:t xml:space="preserve"> (201</w:t>
      </w:r>
      <w:r w:rsidRPr="005B4ACA">
        <w:rPr>
          <w:rFonts w:asciiTheme="minorBidi" w:hAnsiTheme="minorBidi" w:cstheme="minorBidi"/>
          <w:color w:val="000000" w:themeColor="text1"/>
        </w:rPr>
        <w:t>7</w:t>
      </w:r>
      <w:r w:rsidR="00294C0D" w:rsidRPr="005B4ACA">
        <w:rPr>
          <w:rFonts w:asciiTheme="minorBidi" w:hAnsiTheme="minorBidi" w:cstheme="minorBidi"/>
          <w:color w:val="000000" w:themeColor="text1"/>
        </w:rPr>
        <w:t>) English is the </w:t>
      </w:r>
      <w:hyperlink r:id="rId22" w:tooltip="List of languages by total number of speakers" w:history="1">
        <w:r w:rsidR="00294C0D" w:rsidRPr="005B4ACA">
          <w:rPr>
            <w:rStyle w:val="Hyperlink"/>
            <w:rFonts w:asciiTheme="minorBidi" w:hAnsiTheme="minorBidi" w:cstheme="minorBidi"/>
            <w:color w:val="000000" w:themeColor="text1"/>
            <w:u w:val="none"/>
          </w:rPr>
          <w:t>most spoken language</w:t>
        </w:r>
      </w:hyperlink>
      <w:r w:rsidR="00294C0D" w:rsidRPr="005B4ACA">
        <w:rPr>
          <w:rFonts w:asciiTheme="minorBidi" w:hAnsiTheme="minorBidi" w:cstheme="minorBidi"/>
          <w:color w:val="000000" w:themeColor="text1"/>
        </w:rPr>
        <w:t> in the world, primarily due to the historical global influence of the </w:t>
      </w:r>
      <w:hyperlink r:id="rId23" w:tooltip="British Empire" w:history="1">
        <w:r w:rsidR="00294C0D" w:rsidRPr="005B4ACA">
          <w:rPr>
            <w:rStyle w:val="Hyperlink"/>
            <w:rFonts w:asciiTheme="minorBidi" w:hAnsiTheme="minorBidi" w:cstheme="minorBidi"/>
            <w:color w:val="000000" w:themeColor="text1"/>
            <w:u w:val="none"/>
          </w:rPr>
          <w:t>British Empire</w:t>
        </w:r>
      </w:hyperlink>
      <w:r w:rsidR="00294C0D" w:rsidRPr="005B4ACA">
        <w:rPr>
          <w:rFonts w:asciiTheme="minorBidi" w:hAnsiTheme="minorBidi" w:cstheme="minorBidi"/>
          <w:color w:val="000000" w:themeColor="text1"/>
        </w:rPr>
        <w:t> and the </w:t>
      </w:r>
      <w:hyperlink r:id="rId24" w:tooltip="United States" w:history="1">
        <w:r w:rsidR="00294C0D" w:rsidRPr="005B4ACA">
          <w:rPr>
            <w:rStyle w:val="Hyperlink"/>
            <w:rFonts w:asciiTheme="minorBidi" w:hAnsiTheme="minorBidi" w:cstheme="minorBidi"/>
            <w:color w:val="000000" w:themeColor="text1"/>
            <w:u w:val="none"/>
          </w:rPr>
          <w:t>United States</w:t>
        </w:r>
      </w:hyperlink>
      <w:r w:rsidR="00294C0D" w:rsidRPr="005B4ACA">
        <w:rPr>
          <w:rFonts w:asciiTheme="minorBidi" w:hAnsiTheme="minorBidi" w:cstheme="minorBidi"/>
          <w:color w:val="000000" w:themeColor="text1"/>
        </w:rPr>
        <w:t>, and the </w:t>
      </w:r>
      <w:hyperlink r:id="rId25" w:tooltip="List of languages by number of native speakers" w:history="1">
        <w:r w:rsidR="00294C0D" w:rsidRPr="005B4ACA">
          <w:rPr>
            <w:rStyle w:val="Hyperlink"/>
            <w:rFonts w:asciiTheme="minorBidi" w:hAnsiTheme="minorBidi" w:cstheme="minorBidi"/>
            <w:color w:val="000000" w:themeColor="text1"/>
            <w:u w:val="none"/>
          </w:rPr>
          <w:t>third-most spoken native language</w:t>
        </w:r>
      </w:hyperlink>
      <w:r w:rsidR="00294C0D" w:rsidRPr="005B4ACA">
        <w:rPr>
          <w:rFonts w:asciiTheme="minorBidi" w:hAnsiTheme="minorBidi" w:cstheme="minorBidi"/>
          <w:color w:val="000000" w:themeColor="text1"/>
        </w:rPr>
        <w:t>, after </w:t>
      </w:r>
      <w:hyperlink r:id="rId26" w:tooltip="Standard Chinese" w:history="1">
        <w:r w:rsidR="00294C0D" w:rsidRPr="005B4ACA">
          <w:rPr>
            <w:rStyle w:val="Hyperlink"/>
            <w:rFonts w:asciiTheme="minorBidi" w:hAnsiTheme="minorBidi" w:cstheme="minorBidi"/>
            <w:color w:val="000000" w:themeColor="text1"/>
            <w:u w:val="none"/>
          </w:rPr>
          <w:t>Mandarin Chinese</w:t>
        </w:r>
      </w:hyperlink>
      <w:r w:rsidR="00294C0D" w:rsidRPr="005B4ACA">
        <w:rPr>
          <w:rFonts w:asciiTheme="minorBidi" w:hAnsiTheme="minorBidi" w:cstheme="minorBidi"/>
          <w:color w:val="000000" w:themeColor="text1"/>
        </w:rPr>
        <w:t> and </w:t>
      </w:r>
      <w:hyperlink r:id="rId27" w:tooltip="Spanish language" w:history="1">
        <w:r w:rsidR="00294C0D" w:rsidRPr="005B4ACA">
          <w:rPr>
            <w:rStyle w:val="Hyperlink"/>
            <w:rFonts w:asciiTheme="minorBidi" w:hAnsiTheme="minorBidi" w:cstheme="minorBidi"/>
            <w:color w:val="000000" w:themeColor="text1"/>
            <w:u w:val="none"/>
          </w:rPr>
          <w:t>Spanish</w:t>
        </w:r>
      </w:hyperlink>
      <w:r w:rsidR="00294C0D" w:rsidRPr="005B4ACA">
        <w:rPr>
          <w:rFonts w:asciiTheme="minorBidi" w:hAnsiTheme="minorBidi" w:cstheme="minorBidi"/>
          <w:color w:val="000000" w:themeColor="text1"/>
        </w:rPr>
        <w:t>. It is also the most widely learned </w:t>
      </w:r>
      <w:hyperlink r:id="rId28" w:tooltip="Second language" w:history="1">
        <w:r w:rsidR="00294C0D" w:rsidRPr="005B4ACA">
          <w:rPr>
            <w:rStyle w:val="Hyperlink"/>
            <w:rFonts w:asciiTheme="minorBidi" w:hAnsiTheme="minorBidi" w:cstheme="minorBidi"/>
            <w:color w:val="000000" w:themeColor="text1"/>
            <w:u w:val="none"/>
          </w:rPr>
          <w:t>second language</w:t>
        </w:r>
      </w:hyperlink>
      <w:r w:rsidR="00294C0D" w:rsidRPr="005B4ACA">
        <w:rPr>
          <w:rFonts w:asciiTheme="minorBidi" w:hAnsiTheme="minorBidi" w:cstheme="minorBidi"/>
          <w:color w:val="000000" w:themeColor="text1"/>
        </w:rPr>
        <w:t> in the world, with more second-language speakers than native speakers. English is either the official language or one of the official languages in </w:t>
      </w:r>
      <w:hyperlink r:id="rId29" w:tooltip="List of countries and territories where English is an official language" w:history="1">
        <w:r w:rsidR="00294C0D" w:rsidRPr="005B4ACA">
          <w:rPr>
            <w:rStyle w:val="Hyperlink"/>
            <w:rFonts w:asciiTheme="minorBidi" w:hAnsiTheme="minorBidi" w:cstheme="minorBidi"/>
            <w:color w:val="000000" w:themeColor="text1"/>
            <w:u w:val="none"/>
          </w:rPr>
          <w:t>59 sovereign states</w:t>
        </w:r>
      </w:hyperlink>
      <w:r w:rsidR="00294C0D" w:rsidRPr="005B4ACA">
        <w:rPr>
          <w:rFonts w:asciiTheme="minorBidi" w:hAnsiTheme="minorBidi" w:cstheme="minorBidi"/>
          <w:color w:val="000000" w:themeColor="text1"/>
        </w:rPr>
        <w:t> (such as in </w:t>
      </w:r>
      <w:hyperlink r:id="rId30" w:tooltip="India" w:history="1">
        <w:r w:rsidR="00294C0D" w:rsidRPr="005B4ACA">
          <w:rPr>
            <w:rStyle w:val="Hyperlink"/>
            <w:rFonts w:asciiTheme="minorBidi" w:hAnsiTheme="minorBidi" w:cstheme="minorBidi"/>
            <w:color w:val="000000" w:themeColor="text1"/>
            <w:u w:val="none"/>
          </w:rPr>
          <w:t>India</w:t>
        </w:r>
      </w:hyperlink>
      <w:r w:rsidR="00294C0D" w:rsidRPr="005B4ACA">
        <w:rPr>
          <w:rFonts w:asciiTheme="minorBidi" w:hAnsiTheme="minorBidi" w:cstheme="minorBidi"/>
          <w:color w:val="000000" w:themeColor="text1"/>
        </w:rPr>
        <w:t>, </w:t>
      </w:r>
      <w:hyperlink r:id="rId31" w:tooltip="Ireland" w:history="1">
        <w:r w:rsidR="00294C0D" w:rsidRPr="005B4ACA">
          <w:rPr>
            <w:rStyle w:val="Hyperlink"/>
            <w:rFonts w:asciiTheme="minorBidi" w:hAnsiTheme="minorBidi" w:cstheme="minorBidi"/>
            <w:color w:val="000000" w:themeColor="text1"/>
            <w:u w:val="none"/>
          </w:rPr>
          <w:t>Ireland</w:t>
        </w:r>
      </w:hyperlink>
      <w:r w:rsidR="00294C0D" w:rsidRPr="005B4ACA">
        <w:rPr>
          <w:rFonts w:asciiTheme="minorBidi" w:hAnsiTheme="minorBidi" w:cstheme="minorBidi"/>
          <w:color w:val="000000" w:themeColor="text1"/>
        </w:rPr>
        <w:t>, and </w:t>
      </w:r>
      <w:hyperlink r:id="rId32" w:tooltip="Canada" w:history="1">
        <w:r w:rsidR="00294C0D" w:rsidRPr="005B4ACA">
          <w:rPr>
            <w:rStyle w:val="Hyperlink"/>
            <w:rFonts w:asciiTheme="minorBidi" w:hAnsiTheme="minorBidi" w:cstheme="minorBidi"/>
            <w:color w:val="000000" w:themeColor="text1"/>
            <w:u w:val="none"/>
          </w:rPr>
          <w:t>Canada</w:t>
        </w:r>
      </w:hyperlink>
      <w:r w:rsidR="00294C0D" w:rsidRPr="005B4ACA">
        <w:rPr>
          <w:rFonts w:asciiTheme="minorBidi" w:hAnsiTheme="minorBidi" w:cstheme="minorBidi"/>
          <w:color w:val="000000" w:themeColor="text1"/>
        </w:rPr>
        <w:t>). In some other countries, it is the sole or dominant language for historical reasons without being explicitly defined by law (such as in the United States or </w:t>
      </w:r>
      <w:hyperlink r:id="rId33" w:tooltip="United Kingdom" w:history="1">
        <w:r w:rsidR="00294C0D" w:rsidRPr="005B4ACA">
          <w:rPr>
            <w:rStyle w:val="Hyperlink"/>
            <w:rFonts w:asciiTheme="minorBidi" w:hAnsiTheme="minorBidi" w:cstheme="minorBidi"/>
            <w:color w:val="000000" w:themeColor="text1"/>
            <w:u w:val="none"/>
          </w:rPr>
          <w:t>United Kingdom</w:t>
        </w:r>
      </w:hyperlink>
      <w:r w:rsidR="00294C0D" w:rsidRPr="005B4ACA">
        <w:rPr>
          <w:rFonts w:asciiTheme="minorBidi" w:hAnsiTheme="minorBidi" w:cstheme="minorBidi"/>
          <w:color w:val="000000" w:themeColor="text1"/>
        </w:rPr>
        <w:t>). It is a </w:t>
      </w:r>
      <w:hyperlink r:id="rId34" w:tooltip="Official languages of the United Nations" w:history="1">
        <w:r w:rsidR="00294C0D" w:rsidRPr="005B4ACA">
          <w:rPr>
            <w:rStyle w:val="Hyperlink"/>
            <w:rFonts w:asciiTheme="minorBidi" w:hAnsiTheme="minorBidi" w:cstheme="minorBidi"/>
            <w:color w:val="000000" w:themeColor="text1"/>
            <w:u w:val="none"/>
          </w:rPr>
          <w:t>co-official language of the United Nations</w:t>
        </w:r>
      </w:hyperlink>
      <w:r w:rsidR="00294C0D" w:rsidRPr="005B4ACA">
        <w:rPr>
          <w:rFonts w:asciiTheme="minorBidi" w:hAnsiTheme="minorBidi" w:cstheme="minorBidi"/>
          <w:color w:val="000000" w:themeColor="text1"/>
        </w:rPr>
        <w:t>, the </w:t>
      </w:r>
      <w:hyperlink r:id="rId35" w:tooltip="Languages of the European Union" w:history="1">
        <w:r w:rsidR="00294C0D" w:rsidRPr="005B4ACA">
          <w:rPr>
            <w:rStyle w:val="Hyperlink"/>
            <w:rFonts w:asciiTheme="minorBidi" w:hAnsiTheme="minorBidi" w:cstheme="minorBidi"/>
            <w:color w:val="000000" w:themeColor="text1"/>
            <w:u w:val="none"/>
          </w:rPr>
          <w:t>European Union</w:t>
        </w:r>
      </w:hyperlink>
      <w:r w:rsidR="00294C0D" w:rsidRPr="005B4ACA">
        <w:rPr>
          <w:rFonts w:asciiTheme="minorBidi" w:hAnsiTheme="minorBidi" w:cstheme="minorBidi"/>
          <w:color w:val="000000" w:themeColor="text1"/>
        </w:rPr>
        <w:t xml:space="preserve">, and many other international and regional organisations. </w:t>
      </w:r>
    </w:p>
    <w:p w:rsidR="00294C0D" w:rsidRPr="005B4ACA" w:rsidRDefault="00457D66" w:rsidP="005B4ACA">
      <w:pPr>
        <w:pStyle w:val="NormalWeb"/>
        <w:shd w:val="clear" w:color="auto" w:fill="FFFFFF"/>
        <w:spacing w:after="0" w:line="360" w:lineRule="auto"/>
        <w:ind w:firstLine="720"/>
        <w:jc w:val="both"/>
        <w:rPr>
          <w:rFonts w:asciiTheme="minorBidi" w:hAnsiTheme="minorBidi" w:cstheme="minorBidi"/>
          <w:color w:val="000000" w:themeColor="text1"/>
        </w:rPr>
      </w:pPr>
      <w:hyperlink r:id="rId36" w:tooltip="Old English" w:history="1">
        <w:r w:rsidR="00294C0D" w:rsidRPr="005B4ACA">
          <w:rPr>
            <w:rStyle w:val="Hyperlink"/>
            <w:rFonts w:asciiTheme="minorBidi" w:hAnsiTheme="minorBidi" w:cstheme="minorBidi"/>
            <w:color w:val="000000" w:themeColor="text1"/>
            <w:u w:val="none"/>
          </w:rPr>
          <w:t>Old English</w:t>
        </w:r>
      </w:hyperlink>
      <w:r w:rsidR="00294C0D" w:rsidRPr="005B4ACA">
        <w:rPr>
          <w:rFonts w:asciiTheme="minorBidi" w:hAnsiTheme="minorBidi" w:cstheme="minorBidi"/>
          <w:color w:val="000000" w:themeColor="text1"/>
        </w:rPr>
        <w:t> emerged from a group of West Germanic dialects spoken by the </w:t>
      </w:r>
      <w:hyperlink r:id="rId37" w:tooltip="Anglo-Saxon" w:history="1">
        <w:r w:rsidR="00294C0D" w:rsidRPr="005B4ACA">
          <w:rPr>
            <w:rStyle w:val="Hyperlink"/>
            <w:rFonts w:asciiTheme="minorBidi" w:hAnsiTheme="minorBidi" w:cstheme="minorBidi"/>
            <w:color w:val="000000" w:themeColor="text1"/>
            <w:u w:val="none"/>
          </w:rPr>
          <w:t>Anglo-Saxons</w:t>
        </w:r>
      </w:hyperlink>
      <w:r w:rsidR="00294C0D" w:rsidRPr="005B4ACA">
        <w:rPr>
          <w:rFonts w:asciiTheme="minorBidi" w:hAnsiTheme="minorBidi" w:cstheme="minorBidi"/>
          <w:color w:val="000000" w:themeColor="text1"/>
        </w:rPr>
        <w:t>. Late Old English borrowed some grammar and core vocabulary from </w:t>
      </w:r>
      <w:hyperlink r:id="rId38" w:tooltip="Old Norse" w:history="1">
        <w:r w:rsidR="00294C0D" w:rsidRPr="005B4ACA">
          <w:rPr>
            <w:rStyle w:val="Hyperlink"/>
            <w:rFonts w:asciiTheme="minorBidi" w:hAnsiTheme="minorBidi" w:cstheme="minorBidi"/>
            <w:color w:val="000000" w:themeColor="text1"/>
            <w:u w:val="none"/>
          </w:rPr>
          <w:t>Old Norse</w:t>
        </w:r>
      </w:hyperlink>
      <w:r w:rsidR="00294C0D" w:rsidRPr="005B4ACA">
        <w:rPr>
          <w:rFonts w:asciiTheme="minorBidi" w:hAnsiTheme="minorBidi" w:cstheme="minorBidi"/>
          <w:color w:val="000000" w:themeColor="text1"/>
        </w:rPr>
        <w:t>, a </w:t>
      </w:r>
      <w:hyperlink r:id="rId39" w:tooltip="North Germanic language" w:history="1">
        <w:r w:rsidR="00294C0D" w:rsidRPr="005B4ACA">
          <w:rPr>
            <w:rStyle w:val="Hyperlink"/>
            <w:rFonts w:asciiTheme="minorBidi" w:hAnsiTheme="minorBidi" w:cstheme="minorBidi"/>
            <w:color w:val="000000" w:themeColor="text1"/>
            <w:u w:val="none"/>
          </w:rPr>
          <w:t>North Germanic language</w:t>
        </w:r>
      </w:hyperlink>
      <w:r w:rsidR="00294C0D" w:rsidRPr="005B4ACA">
        <w:rPr>
          <w:rFonts w:asciiTheme="minorBidi" w:hAnsiTheme="minorBidi" w:cstheme="minorBidi"/>
          <w:color w:val="000000" w:themeColor="text1"/>
        </w:rPr>
        <w:t>. Then, </w:t>
      </w:r>
      <w:hyperlink r:id="rId40" w:tooltip="Middle English" w:history="1">
        <w:r w:rsidR="00294C0D" w:rsidRPr="005B4ACA">
          <w:rPr>
            <w:rStyle w:val="Hyperlink"/>
            <w:rFonts w:asciiTheme="minorBidi" w:hAnsiTheme="minorBidi" w:cstheme="minorBidi"/>
            <w:color w:val="000000" w:themeColor="text1"/>
            <w:u w:val="none"/>
          </w:rPr>
          <w:t>Middle English</w:t>
        </w:r>
      </w:hyperlink>
      <w:r w:rsidR="00294C0D" w:rsidRPr="005B4ACA">
        <w:rPr>
          <w:rFonts w:asciiTheme="minorBidi" w:hAnsiTheme="minorBidi" w:cstheme="minorBidi"/>
          <w:color w:val="000000" w:themeColor="text1"/>
        </w:rPr>
        <w:t> borrowed words extensively from </w:t>
      </w:r>
      <w:hyperlink r:id="rId41" w:tooltip="Langues d'oïl" w:history="1">
        <w:r w:rsidR="00294C0D" w:rsidRPr="005B4ACA">
          <w:rPr>
            <w:rStyle w:val="Hyperlink"/>
            <w:rFonts w:asciiTheme="minorBidi" w:hAnsiTheme="minorBidi" w:cstheme="minorBidi"/>
            <w:color w:val="000000" w:themeColor="text1"/>
            <w:u w:val="none"/>
          </w:rPr>
          <w:t>French dialects</w:t>
        </w:r>
      </w:hyperlink>
      <w:r w:rsidR="00294C0D" w:rsidRPr="005B4ACA">
        <w:rPr>
          <w:rFonts w:asciiTheme="minorBidi" w:hAnsiTheme="minorBidi" w:cstheme="minorBidi"/>
          <w:color w:val="000000" w:themeColor="text1"/>
        </w:rPr>
        <w:t>, which make up about </w:t>
      </w:r>
      <w:hyperlink r:id="rId42" w:tooltip="List of English words of French origin" w:history="1">
        <w:r w:rsidR="00294C0D" w:rsidRPr="005B4ACA">
          <w:rPr>
            <w:rStyle w:val="Hyperlink"/>
            <w:rFonts w:asciiTheme="minorBidi" w:hAnsiTheme="minorBidi" w:cstheme="minorBidi"/>
            <w:color w:val="000000" w:themeColor="text1"/>
            <w:u w:val="none"/>
          </w:rPr>
          <w:t>28%</w:t>
        </w:r>
      </w:hyperlink>
      <w:r w:rsidR="00294C0D" w:rsidRPr="005B4ACA">
        <w:rPr>
          <w:rFonts w:asciiTheme="minorBidi" w:hAnsiTheme="minorBidi" w:cstheme="minorBidi"/>
          <w:color w:val="000000" w:themeColor="text1"/>
        </w:rPr>
        <w:t> of Modern English vocabulary, and from </w:t>
      </w:r>
      <w:hyperlink r:id="rId43" w:tooltip="Latin" w:history="1">
        <w:r w:rsidR="00294C0D" w:rsidRPr="005B4ACA">
          <w:rPr>
            <w:rStyle w:val="Hyperlink"/>
            <w:rFonts w:asciiTheme="minorBidi" w:hAnsiTheme="minorBidi" w:cstheme="minorBidi"/>
            <w:color w:val="000000" w:themeColor="text1"/>
            <w:u w:val="none"/>
          </w:rPr>
          <w:t>Latin</w:t>
        </w:r>
      </w:hyperlink>
      <w:r w:rsidR="00294C0D" w:rsidRPr="005B4ACA">
        <w:rPr>
          <w:rFonts w:asciiTheme="minorBidi" w:hAnsiTheme="minorBidi" w:cstheme="minorBidi"/>
          <w:color w:val="000000" w:themeColor="text1"/>
        </w:rPr>
        <w:t>, which also provides about </w:t>
      </w:r>
      <w:hyperlink r:id="rId44" w:tooltip="List of Latin words with English derivatives" w:history="1">
        <w:r w:rsidR="00294C0D" w:rsidRPr="005B4ACA">
          <w:rPr>
            <w:rStyle w:val="Hyperlink"/>
            <w:rFonts w:asciiTheme="minorBidi" w:hAnsiTheme="minorBidi" w:cstheme="minorBidi"/>
            <w:color w:val="000000" w:themeColor="text1"/>
            <w:u w:val="none"/>
          </w:rPr>
          <w:t>28%</w:t>
        </w:r>
      </w:hyperlink>
      <w:r w:rsidR="00294C0D" w:rsidRPr="005B4ACA">
        <w:rPr>
          <w:rFonts w:asciiTheme="minorBidi" w:hAnsiTheme="minorBidi" w:cstheme="minorBidi"/>
          <w:color w:val="000000" w:themeColor="text1"/>
        </w:rPr>
        <w:t>. Thus, although most of its total vocabulary now comes from </w:t>
      </w:r>
      <w:hyperlink r:id="rId45" w:tooltip="Romance languages" w:history="1">
        <w:r w:rsidR="00294C0D" w:rsidRPr="005B4ACA">
          <w:rPr>
            <w:rStyle w:val="Hyperlink"/>
            <w:rFonts w:asciiTheme="minorBidi" w:hAnsiTheme="minorBidi" w:cstheme="minorBidi"/>
            <w:color w:val="000000" w:themeColor="text1"/>
            <w:u w:val="none"/>
          </w:rPr>
          <w:t>Romance languages</w:t>
        </w:r>
      </w:hyperlink>
      <w:r w:rsidR="00294C0D" w:rsidRPr="005B4ACA">
        <w:rPr>
          <w:rFonts w:asciiTheme="minorBidi" w:hAnsiTheme="minorBidi" w:cstheme="minorBidi"/>
          <w:color w:val="000000" w:themeColor="text1"/>
        </w:rPr>
        <w:t>, its grammar, phonology, and most commonly-used words keep it </w:t>
      </w:r>
      <w:hyperlink r:id="rId46" w:tooltip="Genetic relationship (linguistics)" w:history="1">
        <w:r w:rsidR="00294C0D" w:rsidRPr="005B4ACA">
          <w:rPr>
            <w:rStyle w:val="Hyperlink"/>
            <w:rFonts w:asciiTheme="minorBidi" w:hAnsiTheme="minorBidi" w:cstheme="minorBidi"/>
            <w:color w:val="000000" w:themeColor="text1"/>
            <w:u w:val="none"/>
          </w:rPr>
          <w:t>genealogically</w:t>
        </w:r>
      </w:hyperlink>
      <w:r w:rsidR="00294C0D" w:rsidRPr="005B4ACA">
        <w:rPr>
          <w:rFonts w:asciiTheme="minorBidi" w:hAnsiTheme="minorBidi" w:cstheme="minorBidi"/>
          <w:color w:val="000000" w:themeColor="text1"/>
        </w:rPr>
        <w:t> classified under the Germanic branch. English exists on a </w:t>
      </w:r>
      <w:hyperlink r:id="rId47" w:tooltip="Dialect continuum" w:history="1">
        <w:r w:rsidR="00294C0D" w:rsidRPr="005B4ACA">
          <w:rPr>
            <w:rStyle w:val="Hyperlink"/>
            <w:rFonts w:asciiTheme="minorBidi" w:hAnsiTheme="minorBidi" w:cstheme="minorBidi"/>
            <w:color w:val="000000" w:themeColor="text1"/>
            <w:u w:val="none"/>
          </w:rPr>
          <w:t>dialect continuum</w:t>
        </w:r>
      </w:hyperlink>
      <w:r w:rsidR="00294C0D" w:rsidRPr="005B4ACA">
        <w:rPr>
          <w:rFonts w:asciiTheme="minorBidi" w:hAnsiTheme="minorBidi" w:cstheme="minorBidi"/>
          <w:color w:val="000000" w:themeColor="text1"/>
        </w:rPr>
        <w:t> with </w:t>
      </w:r>
      <w:hyperlink r:id="rId48" w:tooltip="Scots language" w:history="1">
        <w:r w:rsidR="00294C0D" w:rsidRPr="005B4ACA">
          <w:rPr>
            <w:rStyle w:val="Hyperlink"/>
            <w:rFonts w:asciiTheme="minorBidi" w:hAnsiTheme="minorBidi" w:cstheme="minorBidi"/>
            <w:color w:val="000000" w:themeColor="text1"/>
            <w:u w:val="none"/>
          </w:rPr>
          <w:t>Scots</w:t>
        </w:r>
      </w:hyperlink>
      <w:r w:rsidR="00294C0D" w:rsidRPr="005B4ACA">
        <w:rPr>
          <w:rFonts w:asciiTheme="minorBidi" w:hAnsiTheme="minorBidi" w:cstheme="minorBidi"/>
          <w:color w:val="000000" w:themeColor="text1"/>
        </w:rPr>
        <w:t> and then is most closely related to the </w:t>
      </w:r>
      <w:hyperlink r:id="rId49" w:tooltip="Low German" w:history="1">
        <w:r w:rsidR="00294C0D" w:rsidRPr="005B4ACA">
          <w:rPr>
            <w:rStyle w:val="Hyperlink"/>
            <w:rFonts w:asciiTheme="minorBidi" w:hAnsiTheme="minorBidi" w:cstheme="minorBidi"/>
            <w:color w:val="000000" w:themeColor="text1"/>
            <w:u w:val="none"/>
          </w:rPr>
          <w:t>Low Saxon</w:t>
        </w:r>
      </w:hyperlink>
      <w:r w:rsidR="00294C0D" w:rsidRPr="005B4ACA">
        <w:rPr>
          <w:rFonts w:asciiTheme="minorBidi" w:hAnsiTheme="minorBidi" w:cstheme="minorBidi"/>
          <w:color w:val="000000" w:themeColor="text1"/>
        </w:rPr>
        <w:t> and </w:t>
      </w:r>
      <w:hyperlink r:id="rId50" w:tooltip="Frisian languages" w:history="1">
        <w:r w:rsidR="00294C0D" w:rsidRPr="005B4ACA">
          <w:rPr>
            <w:rStyle w:val="Hyperlink"/>
            <w:rFonts w:asciiTheme="minorBidi" w:hAnsiTheme="minorBidi" w:cstheme="minorBidi"/>
            <w:color w:val="000000" w:themeColor="text1"/>
            <w:u w:val="none"/>
          </w:rPr>
          <w:t>Frisian languages</w:t>
        </w:r>
      </w:hyperlink>
      <w:r w:rsidR="00294C0D" w:rsidRPr="005B4ACA">
        <w:rPr>
          <w:rFonts w:asciiTheme="minorBidi" w:hAnsiTheme="minorBidi" w:cstheme="minorBidi"/>
          <w:color w:val="000000" w:themeColor="text1"/>
        </w:rPr>
        <w:t>.</w:t>
      </w:r>
    </w:p>
    <w:p w:rsidR="00294C0D" w:rsidRPr="005B4ACA" w:rsidRDefault="00294C0D" w:rsidP="005B4ACA">
      <w:pPr>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According to Florence (2015) English is accepted as the official language, a second language (L2) as well as a restricted lingua franca in Nigeria. English in Nigeria is not acquired in a native speaker environment so learners undergo more difficulties than native speakers do in acquiring the language. Mother tongue interference alongside a learner’s socio-cultural background contributes immensely to the difficulties encountered in learning the language.</w:t>
      </w:r>
    </w:p>
    <w:p w:rsidR="00294C0D" w:rsidRPr="005B4ACA" w:rsidRDefault="00294C0D" w:rsidP="005B4ACA">
      <w:pPr>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The English language is not a native Nigerian language. It is a legacy of British colonisation. The language was introduced by British administrators and missionaries. English was adopted as the official language of Nigeria during the period of colonisation. However, it must be noted that English existed in Nigeria in one form or the other even before Nigeria officially became a British colony. Activities like slave trade, coastal trade, and the abolition of slave trade led to the implantation of the English language in Nigeria. Freed slaves that had learnt the language to an extent served as interpreters, messengers and clerks and even introduced the language to members of their family. According to Dadzie and Awonusi (2017), “some of these Nigerians, particularly the Yorubas locally known as Akus in Sierra Leone, returned to their villages where they were known as saros and Krios, and freely used the English langua</w:t>
      </w:r>
      <w:r w:rsidR="004C54B3" w:rsidRPr="005B4ACA">
        <w:rPr>
          <w:rFonts w:asciiTheme="minorBidi" w:hAnsiTheme="minorBidi" w:cstheme="minorBidi"/>
          <w:color w:val="000000" w:themeColor="text1"/>
        </w:rPr>
        <w:t>ge in their new settlements”</w:t>
      </w:r>
      <w:r w:rsidRPr="005B4ACA">
        <w:rPr>
          <w:rFonts w:asciiTheme="minorBidi" w:hAnsiTheme="minorBidi" w:cstheme="minorBidi"/>
          <w:color w:val="000000" w:themeColor="text1"/>
        </w:rPr>
        <w:t>.</w:t>
      </w:r>
      <w:r w:rsidR="004C54B3" w:rsidRPr="005B4ACA">
        <w:rPr>
          <w:rFonts w:asciiTheme="minorBidi" w:hAnsiTheme="minorBidi" w:cstheme="minorBidi"/>
          <w:color w:val="000000" w:themeColor="text1"/>
        </w:rPr>
        <w:t xml:space="preserve"> </w:t>
      </w:r>
      <w:r w:rsidRPr="005B4ACA">
        <w:rPr>
          <w:rFonts w:asciiTheme="minorBidi" w:hAnsiTheme="minorBidi" w:cstheme="minorBidi"/>
          <w:color w:val="000000" w:themeColor="text1"/>
        </w:rPr>
        <w:t>The English language is the only language that has been generally ac</w:t>
      </w:r>
      <w:r w:rsidR="004C54B3" w:rsidRPr="005B4ACA">
        <w:rPr>
          <w:rFonts w:asciiTheme="minorBidi" w:hAnsiTheme="minorBidi" w:cstheme="minorBidi"/>
          <w:color w:val="000000" w:themeColor="text1"/>
        </w:rPr>
        <w:t>cepted officially in Nigeria to</w:t>
      </w:r>
      <w:r w:rsidRPr="005B4ACA">
        <w:rPr>
          <w:rFonts w:asciiTheme="minorBidi" w:hAnsiTheme="minorBidi" w:cstheme="minorBidi"/>
          <w:color w:val="000000" w:themeColor="text1"/>
        </w:rPr>
        <w:t>day. It has really broken language barriers between interactants from various ethnic and linguistic groups. As the official language in Nigeria, the English language is the language of the media, education, politics, et cetera. It is the commonest used language in the Nigerian media i.e. both the print and electronic media and it has been naturalized and domesticated to suit our socio-cultural context.</w:t>
      </w:r>
    </w:p>
    <w:p w:rsidR="00DA4FFD" w:rsidRPr="005B4ACA" w:rsidRDefault="00DA4FFD" w:rsidP="005B4ACA">
      <w:pPr>
        <w:autoSpaceDE w:val="0"/>
        <w:autoSpaceDN w:val="0"/>
        <w:adjustRightInd w:val="0"/>
        <w:spacing w:line="360" w:lineRule="auto"/>
        <w:jc w:val="both"/>
        <w:rPr>
          <w:rFonts w:asciiTheme="minorBidi" w:eastAsiaTheme="minorHAnsi" w:hAnsiTheme="minorBidi" w:cstheme="minorBidi"/>
          <w:b/>
          <w:bCs/>
          <w:color w:val="000000" w:themeColor="text1"/>
          <w:lang w:bidi="ar-SA"/>
        </w:rPr>
      </w:pPr>
      <w:r w:rsidRPr="005B4ACA">
        <w:rPr>
          <w:rFonts w:asciiTheme="minorBidi" w:eastAsiaTheme="minorHAnsi" w:hAnsiTheme="minorBidi" w:cstheme="minorBidi"/>
          <w:b/>
          <w:bCs/>
          <w:color w:val="000000" w:themeColor="text1"/>
          <w:lang w:bidi="ar-SA"/>
        </w:rPr>
        <w:t>English Language as a Subject in Secondary Schools</w:t>
      </w:r>
    </w:p>
    <w:p w:rsidR="00DA4FFD" w:rsidRPr="005B4ACA" w:rsidRDefault="00DA4FFD"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 xml:space="preserve">The role assigned English in Nigerian education is outlined in the 2017 National Language Policy on Education, It states that English shall be the medium of instruction in the upper primary, secondary and tertiary level of education. Thus, the status of English is enhanced as it is not only a course of study in school but also the language after the first few years of primary up till tertiary education. The National Policy on Education (2018) stipulates the </w:t>
      </w:r>
      <w:r w:rsidRPr="005B4ACA">
        <w:rPr>
          <w:rFonts w:asciiTheme="minorBidi" w:eastAsiaTheme="minorHAnsi" w:hAnsiTheme="minorBidi" w:cstheme="minorBidi"/>
          <w:color w:val="000000" w:themeColor="text1"/>
          <w:lang w:bidi="ar-SA"/>
        </w:rPr>
        <w:lastRenderedPageBreak/>
        <w:t>importance of English language as one of the core subjects that will enable a student to offer any course in higher institution. As one of the core subjects, it is naturally expected that the level of attainment of the students in English will be revealed on their performance in other subject areas. In the light of the above, the English language teachers need the active cooperation of the students of other subjects (Adekola, Shoaga and Lawal, 2015).</w:t>
      </w:r>
    </w:p>
    <w:p w:rsidR="00DA4FFD" w:rsidRPr="005B4ACA" w:rsidRDefault="00DA4FFD"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English language is the language of education, the only major medium of instruction in Nigerian schools, from  elementary to the University level. Apart from being a subject itself, it is used to teach other subjects. As Adekola, Shoaga andLawal (2015) puts it “the good command of the language is needed to master other subjects taught such as History, Geography, Economics, and so on”. Moreover, English is the language of communication in examinations.</w:t>
      </w:r>
    </w:p>
    <w:p w:rsidR="00DA4FFD" w:rsidRPr="005B4ACA" w:rsidRDefault="00DA4FFD"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Failure in English language automatically invalidates grades obtained in other subjects no matter how high the grades may be. The general attitude towards the English language is hostile. Consequently, the poor performance in English language in Nigerian schools is a matter of great interest to researchers, and great concern to teachers and educational administrators. Many researchers have been able to come out with a number of factors which could behold responsible for the downward trend in proficiency in English language by students in Nigerian schools. These include:</w:t>
      </w:r>
    </w:p>
    <w:p w:rsidR="004A0240" w:rsidRPr="005B4ACA" w:rsidRDefault="00DA4FFD" w:rsidP="005B4ACA">
      <w:pPr>
        <w:shd w:val="clear" w:color="auto" w:fill="FFFFFF"/>
        <w:spacing w:line="360" w:lineRule="auto"/>
        <w:jc w:val="both"/>
        <w:rPr>
          <w:rFonts w:asciiTheme="minorBidi" w:hAnsiTheme="minorBidi" w:cstheme="minorBidi"/>
          <w:color w:val="000000" w:themeColor="text1"/>
          <w:lang w:bidi="ar-SA"/>
        </w:rPr>
      </w:pPr>
      <w:r w:rsidRPr="005B4ACA">
        <w:rPr>
          <w:rFonts w:asciiTheme="minorBidi" w:eastAsiaTheme="minorHAnsi" w:hAnsiTheme="minorBidi" w:cstheme="minorBidi"/>
          <w:color w:val="000000" w:themeColor="text1"/>
          <w:lang w:bidi="ar-SA"/>
        </w:rPr>
        <w:t>i. Lack of q</w:t>
      </w:r>
      <w:r w:rsidR="004A0240" w:rsidRPr="005B4ACA">
        <w:rPr>
          <w:rFonts w:asciiTheme="minorBidi" w:eastAsiaTheme="minorHAnsi" w:hAnsiTheme="minorBidi" w:cstheme="minorBidi"/>
          <w:color w:val="000000" w:themeColor="text1"/>
          <w:lang w:bidi="ar-SA"/>
        </w:rPr>
        <w:t xml:space="preserve">ualified and dedicated teachers: </w:t>
      </w:r>
      <w:r w:rsidR="004A0240" w:rsidRPr="005B4ACA">
        <w:rPr>
          <w:rFonts w:asciiTheme="minorBidi" w:hAnsiTheme="minorBidi" w:cstheme="minorBidi"/>
          <w:color w:val="000000" w:themeColor="text1"/>
        </w:rPr>
        <w:t xml:space="preserve">Unqualified Teachers means teachers posting to schools lacking the proper, necessary or required qualification to handle teaching activities and other school responsibilities effectively. </w:t>
      </w:r>
      <w:r w:rsidR="004A0240" w:rsidRPr="005B4ACA">
        <w:rPr>
          <w:rFonts w:asciiTheme="minorBidi" w:hAnsiTheme="minorBidi" w:cstheme="minorBidi"/>
          <w:color w:val="000000" w:themeColor="text1"/>
          <w:lang w:bidi="ar-SA"/>
        </w:rPr>
        <w:t>Teacher who has the minimum academic qualifications necessary to teach at a specific level of education in a given country. This is usually related to the subject(s) they teach.</w:t>
      </w:r>
    </w:p>
    <w:p w:rsidR="00D86EB0" w:rsidRPr="005B4ACA" w:rsidRDefault="004A0240" w:rsidP="005B4ACA">
      <w:pPr>
        <w:shd w:val="clear" w:color="auto" w:fill="FFFFFF"/>
        <w:spacing w:line="360" w:lineRule="auto"/>
        <w:jc w:val="both"/>
        <w:rPr>
          <w:rFonts w:asciiTheme="minorBidi" w:hAnsiTheme="minorBidi" w:cstheme="minorBidi"/>
          <w:color w:val="000000" w:themeColor="text1"/>
          <w:lang w:bidi="ar-SA"/>
        </w:rPr>
      </w:pPr>
      <w:r w:rsidRPr="005B4ACA">
        <w:rPr>
          <w:rFonts w:asciiTheme="minorBidi" w:eastAsiaTheme="minorHAnsi" w:hAnsiTheme="minorBidi" w:cstheme="minorBidi"/>
          <w:color w:val="000000" w:themeColor="text1"/>
          <w:lang w:bidi="ar-SA"/>
        </w:rPr>
        <w:t xml:space="preserve">ii. Poor method of teaching: </w:t>
      </w:r>
      <w:r w:rsidR="00D86EB0" w:rsidRPr="005B4ACA">
        <w:rPr>
          <w:rFonts w:asciiTheme="minorBidi" w:hAnsiTheme="minorBidi" w:cstheme="minorBidi"/>
          <w:color w:val="000000" w:themeColor="text1"/>
          <w:lang w:bidi="ar-SA"/>
        </w:rPr>
        <w:t>Poor teaching can manifest in different ways, including ineffective communication, lack of organization, inadequate planning, and failure to engage students. Teachers who are not proficient in their subject matter or who lack enthusiasm for teaching can also contribute to poor teaching.6 Mar 2023</w:t>
      </w:r>
    </w:p>
    <w:p w:rsidR="00DA4FFD" w:rsidRPr="005B4ACA" w:rsidRDefault="00DA4FFD"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iii. Lack of interest, zeal and zeal on the part of the students due to a very low motivation given to them by their parents and teachers and so on.</w:t>
      </w:r>
    </w:p>
    <w:p w:rsidR="00DA4FFD" w:rsidRPr="005B4ACA" w:rsidRDefault="00DA4FFD"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Summarily, in the Nigerian educational system, English Language is taught from pre-nursery to nursery, primary school (lower basic school), junior secondary (upper basic school), to senior secondary school. It is a mandatory subject in all these levels of education. It is a must pass subject if any student aspires to go into the tertiary institution of learning in Nigeria.</w:t>
      </w:r>
    </w:p>
    <w:p w:rsidR="00DA4FFD" w:rsidRPr="005B4ACA" w:rsidRDefault="00DA4FFD" w:rsidP="005B4ACA">
      <w:pPr>
        <w:autoSpaceDE w:val="0"/>
        <w:autoSpaceDN w:val="0"/>
        <w:adjustRightInd w:val="0"/>
        <w:spacing w:line="360" w:lineRule="auto"/>
        <w:jc w:val="both"/>
        <w:rPr>
          <w:rFonts w:asciiTheme="minorBidi" w:eastAsiaTheme="minorHAnsi" w:hAnsiTheme="minorBidi" w:cstheme="minorBidi"/>
          <w:b/>
          <w:bCs/>
          <w:color w:val="000000" w:themeColor="text1"/>
          <w:lang w:bidi="ar-SA"/>
        </w:rPr>
      </w:pPr>
      <w:r w:rsidRPr="005B4ACA">
        <w:rPr>
          <w:rFonts w:asciiTheme="minorBidi" w:eastAsiaTheme="minorHAnsi" w:hAnsiTheme="minorBidi" w:cstheme="minorBidi"/>
          <w:b/>
          <w:bCs/>
          <w:color w:val="000000" w:themeColor="text1"/>
          <w:lang w:bidi="ar-SA"/>
        </w:rPr>
        <w:t>Basi</w:t>
      </w:r>
      <w:r w:rsidR="004A7AA4" w:rsidRPr="005B4ACA">
        <w:rPr>
          <w:rFonts w:asciiTheme="minorBidi" w:eastAsiaTheme="minorHAnsi" w:hAnsiTheme="minorBidi" w:cstheme="minorBidi"/>
          <w:b/>
          <w:bCs/>
          <w:color w:val="000000" w:themeColor="text1"/>
          <w:lang w:bidi="ar-SA"/>
        </w:rPr>
        <w:t>c Skills for Learning English Language</w:t>
      </w:r>
    </w:p>
    <w:p w:rsidR="00DA4FFD" w:rsidRPr="005B4ACA" w:rsidRDefault="00DA4FFD"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lastRenderedPageBreak/>
        <w:t>Every language has four basic skills listening, speaking, reading and writing. For the English language learners to be termed competent in the language, these skills have to be well developed in them.</w:t>
      </w:r>
    </w:p>
    <w:p w:rsidR="00D86EB0" w:rsidRPr="005B4ACA" w:rsidRDefault="00DA4FFD" w:rsidP="005B4ACA">
      <w:pPr>
        <w:shd w:val="clear" w:color="auto" w:fill="FFFFFF"/>
        <w:spacing w:line="360" w:lineRule="auto"/>
        <w:jc w:val="both"/>
        <w:rPr>
          <w:rFonts w:asciiTheme="minorBidi" w:hAnsiTheme="minorBidi" w:cstheme="minorBidi"/>
          <w:color w:val="000000" w:themeColor="text1"/>
          <w:lang w:bidi="ar-SA"/>
        </w:rPr>
      </w:pPr>
      <w:r w:rsidRPr="005B4ACA">
        <w:rPr>
          <w:rFonts w:asciiTheme="minorBidi" w:eastAsiaTheme="minorHAnsi" w:hAnsiTheme="minorBidi" w:cstheme="minorBidi"/>
          <w:b/>
          <w:bCs/>
          <w:color w:val="000000" w:themeColor="text1"/>
          <w:lang w:bidi="ar-SA"/>
        </w:rPr>
        <w:t xml:space="preserve">Listening: </w:t>
      </w:r>
      <w:r w:rsidRPr="005B4ACA">
        <w:rPr>
          <w:rFonts w:asciiTheme="minorBidi" w:eastAsiaTheme="minorHAnsi" w:hAnsiTheme="minorBidi" w:cstheme="minorBidi"/>
          <w:color w:val="000000" w:themeColor="text1"/>
          <w:lang w:bidi="ar-SA"/>
        </w:rPr>
        <w:t>The teacher can develop the listening ability of students by involving them in such activities as storytelling, conversation drills, dictation, etc. The students must be taught how to take down notes while listening, translating words in their own words, generating the ideas being expressed and developing the ability to recall information. Through enriching activities and exercises in the classroom, mostly in the form of repetition, good pronunciation habit will be formed (Adejimola and Ojuolape, 2017).</w:t>
      </w:r>
      <w:r w:rsidR="00D86EB0" w:rsidRPr="005B4ACA">
        <w:rPr>
          <w:rFonts w:asciiTheme="minorBidi" w:eastAsiaTheme="minorHAnsi" w:hAnsiTheme="minorBidi" w:cstheme="minorBidi"/>
          <w:color w:val="000000" w:themeColor="text1"/>
          <w:lang w:bidi="ar-SA"/>
        </w:rPr>
        <w:t xml:space="preserve"> </w:t>
      </w:r>
      <w:r w:rsidR="00D86EB0" w:rsidRPr="005B4ACA">
        <w:rPr>
          <w:rFonts w:asciiTheme="minorBidi" w:hAnsiTheme="minorBidi" w:cstheme="minorBidi"/>
          <w:color w:val="000000" w:themeColor="text1"/>
          <w:lang w:bidi="ar-SA"/>
        </w:rPr>
        <w:t>Listening is giving attention to a sound. When listening, a person hears what others are saying and tries to understand what it means. Listening in conversation. Listening involves complex affective, cognitive, and behavioral processes.</w:t>
      </w:r>
    </w:p>
    <w:p w:rsidR="00DA4FFD" w:rsidRPr="005B4ACA" w:rsidRDefault="00DA4FFD"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 xml:space="preserve">(1) </w:t>
      </w:r>
      <w:r w:rsidRPr="005B4ACA">
        <w:rPr>
          <w:rFonts w:asciiTheme="minorBidi" w:eastAsiaTheme="minorHAnsi" w:hAnsiTheme="minorBidi" w:cstheme="minorBidi"/>
          <w:b/>
          <w:bCs/>
          <w:color w:val="000000" w:themeColor="text1"/>
          <w:lang w:bidi="ar-SA"/>
        </w:rPr>
        <w:t xml:space="preserve">Speaking: </w:t>
      </w:r>
      <w:r w:rsidRPr="005B4ACA">
        <w:rPr>
          <w:rFonts w:asciiTheme="minorBidi" w:eastAsiaTheme="minorHAnsi" w:hAnsiTheme="minorBidi" w:cstheme="minorBidi"/>
          <w:color w:val="000000" w:themeColor="text1"/>
          <w:lang w:bidi="ar-SA"/>
        </w:rPr>
        <w:t>Speaking is another important skill that the teacher of Literature and English should develop in the students. Oyinloye (2015) defined speaking as “a production of meaningful utterances in an attempt to communicate ideas, thoughts and feelings”. Speaking entails pronunciation, social variation with language, grammar, etc. The teacher must emphasize the current teaching/learning of all these aspects of English. A good teacher of English as a second language must pay attention to the supra-segmental features such as stress, rhythm and intonation as well as vowels and consonants as segmental features. The language teacher has to understand all these concepts. Minimal pair is also a useful concept in teaching communicative skills</w:t>
      </w:r>
      <w:r w:rsidR="004A7A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very well (Adejimola and Ojuolape, 2018).</w:t>
      </w:r>
    </w:p>
    <w:p w:rsidR="00DA4FFD" w:rsidRPr="005B4ACA" w:rsidRDefault="00DA4FFD"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b/>
          <w:bCs/>
          <w:color w:val="000000" w:themeColor="text1"/>
          <w:lang w:bidi="ar-SA"/>
        </w:rPr>
        <w:t>Reading</w:t>
      </w:r>
      <w:r w:rsidRPr="005B4ACA">
        <w:rPr>
          <w:rFonts w:asciiTheme="minorBidi" w:eastAsiaTheme="minorHAnsi" w:hAnsiTheme="minorBidi" w:cstheme="minorBidi"/>
          <w:color w:val="000000" w:themeColor="text1"/>
          <w:lang w:bidi="ar-SA"/>
        </w:rPr>
        <w:t>: Leedy (2020) defined Reading as “a matter of searching for the thought that was in the mind of the author and which now lies in the meaning of the words which are before the reader”. Also, James (2016) said that “Reading is the process of receiving, organizing and handling data by the human mind”. Some authors like Cray (2015) and Hughes (2019) agreed in various areas of reading, listening and sub-skills and concluded that intensifying actions of these skills during the teaching and learning processes in Literature will go a long way to enhance performance in the English Language since Literature-in-English paves way for more extensive reading. It is true that extensive reading facilitates students</w:t>
      </w:r>
      <w:r w:rsidRPr="005B4ACA">
        <w:rPr>
          <w:rFonts w:asciiTheme="minorBidi" w:eastAsia="TimesNewRomanPSMT"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interest in developing their reading skills to increase their vocabulary</w:t>
      </w:r>
    </w:p>
    <w:p w:rsidR="00B773FE" w:rsidRPr="005B4ACA" w:rsidRDefault="00DA4FFD" w:rsidP="005B4ACA">
      <w:pPr>
        <w:shd w:val="clear" w:color="auto" w:fill="FFFFFF"/>
        <w:spacing w:line="360" w:lineRule="auto"/>
        <w:jc w:val="both"/>
        <w:rPr>
          <w:rFonts w:asciiTheme="minorBidi" w:hAnsiTheme="minorBidi" w:cstheme="minorBidi"/>
          <w:color w:val="000000" w:themeColor="text1"/>
          <w:lang w:bidi="ar-SA"/>
        </w:rPr>
      </w:pPr>
      <w:r w:rsidRPr="005B4ACA">
        <w:rPr>
          <w:rFonts w:asciiTheme="minorBidi" w:eastAsiaTheme="minorHAnsi" w:hAnsiTheme="minorBidi" w:cstheme="minorBidi"/>
          <w:b/>
          <w:bCs/>
          <w:color w:val="000000" w:themeColor="text1"/>
          <w:lang w:bidi="ar-SA"/>
        </w:rPr>
        <w:t>Writing</w:t>
      </w:r>
      <w:r w:rsidRPr="005B4ACA">
        <w:rPr>
          <w:rFonts w:asciiTheme="minorBidi" w:eastAsiaTheme="minorHAnsi" w:hAnsiTheme="minorBidi" w:cstheme="minorBidi"/>
          <w:color w:val="000000" w:themeColor="text1"/>
          <w:lang w:bidi="ar-SA"/>
        </w:rPr>
        <w:t>: This is another skill required in teaching and learning process of English Language. It is a combination of all three skills described above. The listening skills, speaking skills and reading skills all manifest their ways into the writing skill.</w:t>
      </w:r>
      <w:r w:rsidR="00B773FE" w:rsidRPr="005B4ACA">
        <w:rPr>
          <w:rFonts w:asciiTheme="minorBidi" w:eastAsiaTheme="minorHAnsi" w:hAnsiTheme="minorBidi" w:cstheme="minorBidi"/>
          <w:color w:val="000000" w:themeColor="text1"/>
          <w:lang w:bidi="ar-SA"/>
        </w:rPr>
        <w:t xml:space="preserve"> </w:t>
      </w:r>
      <w:r w:rsidR="00B773FE" w:rsidRPr="005B4ACA">
        <w:rPr>
          <w:rFonts w:asciiTheme="minorBidi" w:hAnsiTheme="minorBidi" w:cstheme="minorBidi"/>
          <w:color w:val="000000" w:themeColor="text1"/>
          <w:lang w:bidi="ar-SA"/>
        </w:rPr>
        <w:t xml:space="preserve">Writing may be defined as any conventional system of marks or signs that represents the utterances of a language. Writing renders language visible. Whereas speech is ephemeral, writing is concrete and, by </w:t>
      </w:r>
      <w:r w:rsidR="00B773FE" w:rsidRPr="005B4ACA">
        <w:rPr>
          <w:rFonts w:asciiTheme="minorBidi" w:hAnsiTheme="minorBidi" w:cstheme="minorBidi"/>
          <w:color w:val="000000" w:themeColor="text1"/>
          <w:lang w:bidi="ar-SA"/>
        </w:rPr>
        <w:lastRenderedPageBreak/>
        <w:t>comparison, permanent. Both speaking and writing depend upon the underlying structures of language.13 Jul 2024</w:t>
      </w:r>
    </w:p>
    <w:p w:rsidR="00446321" w:rsidRPr="005B4ACA" w:rsidRDefault="00446321" w:rsidP="005B4ACA">
      <w:pPr>
        <w:autoSpaceDE w:val="0"/>
        <w:autoSpaceDN w:val="0"/>
        <w:adjustRightInd w:val="0"/>
        <w:spacing w:line="360" w:lineRule="auto"/>
        <w:jc w:val="both"/>
        <w:rPr>
          <w:rFonts w:asciiTheme="minorBidi" w:eastAsiaTheme="minorHAnsi" w:hAnsiTheme="minorBidi" w:cstheme="minorBidi"/>
          <w:b/>
          <w:bCs/>
          <w:color w:val="000000" w:themeColor="text1"/>
          <w:lang w:bidi="ar-SA"/>
        </w:rPr>
      </w:pPr>
      <w:r w:rsidRPr="005B4ACA">
        <w:rPr>
          <w:rFonts w:asciiTheme="minorBidi" w:eastAsiaTheme="minorHAnsi" w:hAnsiTheme="minorBidi" w:cstheme="minorBidi"/>
          <w:b/>
          <w:bCs/>
          <w:color w:val="000000" w:themeColor="text1"/>
          <w:lang w:bidi="ar-SA"/>
        </w:rPr>
        <w:t>The Role of English Language in Education</w:t>
      </w:r>
    </w:p>
    <w:p w:rsidR="00446321" w:rsidRPr="005B4ACA" w:rsidRDefault="00446321"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English language is the language of instruction in our education system. It has served as the only means to adequately co-ordinate teaching and learning at all levels of Nigerian educational system. Hence, English language is to be tested in all certificate examinations. It has become a prerequisite for employment, admission into any higher institution, technological development and the language of the learned. All school subjects are taught in English language except the native language</w:t>
      </w:r>
      <w:r w:rsidR="004411E8" w:rsidRPr="005B4ACA">
        <w:rPr>
          <w:rFonts w:asciiTheme="minorBidi" w:eastAsiaTheme="minorHAnsi" w:hAnsiTheme="minorBidi" w:cstheme="minorBidi"/>
          <w:color w:val="000000" w:themeColor="text1"/>
          <w:lang w:bidi="ar-SA"/>
        </w:rPr>
        <w:t xml:space="preserve"> Adewale (2015)</w:t>
      </w:r>
      <w:r w:rsidRPr="005B4ACA">
        <w:rPr>
          <w:rFonts w:asciiTheme="minorBidi" w:eastAsiaTheme="minorHAnsi" w:hAnsiTheme="minorBidi" w:cstheme="minorBidi"/>
          <w:color w:val="000000" w:themeColor="text1"/>
          <w:lang w:bidi="ar-SA"/>
        </w:rPr>
        <w:t>.</w:t>
      </w:r>
      <w:r w:rsidR="004411E8"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 xml:space="preserve">English language is equally seen as the language of national stability. The retention of English has eliminated the political tension that would have arisen in choosing are of the ethnic languages. Political problems like mutual suspicion and fear of domination would have resulted in choosing one of the ethnic languages. Nwachukwu, (2015) has this to say “if we remove English from our educational system and our polity (and replace it with an indigenous Nigerian language) ,we have cut the strongest string that holds the country together). </w:t>
      </w:r>
      <w:r w:rsidR="00285FD4" w:rsidRPr="005B4ACA">
        <w:rPr>
          <w:rFonts w:asciiTheme="minorBidi" w:eastAsiaTheme="minorHAnsi" w:hAnsiTheme="minorBidi" w:cstheme="minorBidi"/>
          <w:color w:val="000000" w:themeColor="text1"/>
          <w:lang w:bidi="ar-SA"/>
        </w:rPr>
        <w:t>In the words of Emonyionwu (2017</w:t>
      </w:r>
      <w:r w:rsidRPr="005B4ACA">
        <w:rPr>
          <w:rFonts w:asciiTheme="minorBidi" w:eastAsiaTheme="minorHAnsi" w:hAnsiTheme="minorBidi" w:cstheme="minorBidi"/>
          <w:color w:val="000000" w:themeColor="text1"/>
          <w:lang w:bidi="ar-SA"/>
        </w:rPr>
        <w:t>) quoted in</w:t>
      </w:r>
      <w:r w:rsidR="00285FD4" w:rsidRPr="005B4ACA">
        <w:rPr>
          <w:rFonts w:asciiTheme="minorBidi" w:eastAsiaTheme="minorHAnsi" w:hAnsiTheme="minorBidi" w:cstheme="minorBidi"/>
          <w:color w:val="000000" w:themeColor="text1"/>
          <w:lang w:bidi="ar-SA"/>
        </w:rPr>
        <w:t xml:space="preserve"> Osuafor (2018</w:t>
      </w:r>
      <w:r w:rsidRPr="005B4ACA">
        <w:rPr>
          <w:rFonts w:asciiTheme="minorBidi" w:eastAsiaTheme="minorHAnsi" w:hAnsiTheme="minorBidi" w:cstheme="minorBidi"/>
          <w:color w:val="000000" w:themeColor="text1"/>
          <w:lang w:bidi="ar-SA"/>
        </w:rPr>
        <w:t>).</w:t>
      </w:r>
    </w:p>
    <w:p w:rsidR="00446321" w:rsidRPr="005B4ACA" w:rsidRDefault="00446321"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The choice of a national language has been a more political issue. Ethnic groups in Nigeria</w:t>
      </w:r>
      <w:r w:rsidR="00285FD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interpret the language as the country’s lingua</w:t>
      </w:r>
      <w:r w:rsidR="00285FD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Franca as a way of conferring political domination on</w:t>
      </w:r>
      <w:r w:rsidR="00285FD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that particular group.</w:t>
      </w:r>
      <w:r w:rsidR="00285FD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They maintain that the best option is to live with English, notwithstanding</w:t>
      </w:r>
      <w:r w:rsidR="00285FD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its</w:t>
      </w:r>
      <w:r w:rsidR="00285FD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colonial reminiscence than to delve into “the explosive issue” of making a choice from one of the</w:t>
      </w:r>
      <w:r w:rsidR="00285FD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ethnic language in the country.</w:t>
      </w:r>
    </w:p>
    <w:p w:rsidR="00446321" w:rsidRPr="005B4ACA" w:rsidRDefault="00446321"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English language therefore is used as a natural language as a result of its neutrality.</w:t>
      </w:r>
      <w:r w:rsidR="004C6D8B" w:rsidRPr="005B4ACA">
        <w:rPr>
          <w:rFonts w:asciiTheme="minorBidi" w:eastAsiaTheme="minorHAnsi" w:hAnsiTheme="minorBidi" w:cstheme="minorBidi"/>
          <w:color w:val="000000" w:themeColor="text1"/>
          <w:lang w:bidi="ar-SA"/>
        </w:rPr>
        <w:t xml:space="preserve"> In another dimension, Ogu,(2018</w:t>
      </w:r>
      <w:r w:rsidRPr="005B4ACA">
        <w:rPr>
          <w:rFonts w:asciiTheme="minorBidi" w:eastAsiaTheme="minorHAnsi" w:hAnsiTheme="minorBidi" w:cstheme="minorBidi"/>
          <w:color w:val="000000" w:themeColor="text1"/>
          <w:lang w:bidi="ar-SA"/>
        </w:rPr>
        <w:t>) reaffirmed the role of English language as:</w:t>
      </w:r>
    </w:p>
    <w:p w:rsidR="00446321" w:rsidRPr="005B4ACA" w:rsidRDefault="00446321"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The English language brought into one linguistic umbrella people of diverse language and</w:t>
      </w:r>
      <w:r w:rsidR="00285FD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ethnic group. Hence was a language that was based on one ethnic group or one geographical area.</w:t>
      </w:r>
      <w:r w:rsidR="004411E8"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People found in it the unobtainable linguistic unity that they so much crave for. Its non-ethnic nature</w:t>
      </w:r>
      <w:r w:rsidR="00285FD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provided them with a means of peaceful co-existence and communication.</w:t>
      </w:r>
    </w:p>
    <w:p w:rsidR="00446321" w:rsidRPr="005B4ACA" w:rsidRDefault="00446321"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The role of English language is so pervading and total that one may begin to battle in his/her</w:t>
      </w:r>
      <w:r w:rsidR="00285FD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mind whether English is still a foreign language in Nigeria. This is because English language has been</w:t>
      </w:r>
      <w:r w:rsidR="00285FD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adopted and appropriated by Nigerians, used as the language of education and has been made to fill</w:t>
      </w:r>
      <w:r w:rsidR="00285FD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the roles reserved for the native language. Without language skills, it will be impossible for an</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instructor to transmit instructional knowledge and train certain skills .when instructions are</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understood because of acquisition of language, the learner is filled with joy and this motivates him/her</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 xml:space="preserve">to acquire both mechanical and technical manpower. The </w:t>
      </w:r>
      <w:r w:rsidRPr="005B4ACA">
        <w:rPr>
          <w:rFonts w:asciiTheme="minorBidi" w:eastAsiaTheme="minorHAnsi" w:hAnsiTheme="minorBidi" w:cstheme="minorBidi"/>
          <w:color w:val="000000" w:themeColor="text1"/>
          <w:lang w:bidi="ar-SA"/>
        </w:rPr>
        <w:lastRenderedPageBreak/>
        <w:t>mastery assures an individual of being</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productive in other spheres of life. It equips an i</w:t>
      </w:r>
      <w:r w:rsidR="004411E8" w:rsidRPr="005B4ACA">
        <w:rPr>
          <w:rFonts w:asciiTheme="minorBidi" w:eastAsiaTheme="minorHAnsi" w:hAnsiTheme="minorBidi" w:cstheme="minorBidi"/>
          <w:color w:val="000000" w:themeColor="text1"/>
          <w:lang w:bidi="ar-SA"/>
        </w:rPr>
        <w:t>ndividual for a better tomorrow. Leedy (2017).</w:t>
      </w:r>
    </w:p>
    <w:p w:rsidR="00446321" w:rsidRPr="005B4ACA" w:rsidRDefault="00446321" w:rsidP="005B4ACA">
      <w:pPr>
        <w:autoSpaceDE w:val="0"/>
        <w:autoSpaceDN w:val="0"/>
        <w:adjustRightInd w:val="0"/>
        <w:spacing w:line="360" w:lineRule="auto"/>
        <w:jc w:val="both"/>
        <w:rPr>
          <w:rFonts w:asciiTheme="minorBidi" w:eastAsiaTheme="minorHAnsi" w:hAnsiTheme="minorBidi" w:cstheme="minorBidi"/>
          <w:b/>
          <w:bCs/>
          <w:color w:val="000000" w:themeColor="text1"/>
          <w:lang w:bidi="ar-SA"/>
        </w:rPr>
      </w:pPr>
      <w:r w:rsidRPr="005B4ACA">
        <w:rPr>
          <w:rFonts w:asciiTheme="minorBidi" w:eastAsiaTheme="minorHAnsi" w:hAnsiTheme="minorBidi" w:cstheme="minorBidi"/>
          <w:b/>
          <w:bCs/>
          <w:color w:val="000000" w:themeColor="text1"/>
          <w:lang w:bidi="ar-SA"/>
        </w:rPr>
        <w:t>Barriers to the Role of Language Education</w:t>
      </w:r>
    </w:p>
    <w:p w:rsidR="00446321" w:rsidRPr="005B4ACA" w:rsidRDefault="00446321" w:rsidP="005B4ACA">
      <w:pPr>
        <w:autoSpaceDE w:val="0"/>
        <w:autoSpaceDN w:val="0"/>
        <w:adjustRightInd w:val="0"/>
        <w:spacing w:line="360" w:lineRule="auto"/>
        <w:jc w:val="both"/>
        <w:rPr>
          <w:rFonts w:asciiTheme="minorBidi" w:eastAsiaTheme="minorHAnsi" w:hAnsiTheme="minorBidi" w:cstheme="minorBidi"/>
          <w:b/>
          <w:bCs/>
          <w:color w:val="000000" w:themeColor="text1"/>
          <w:lang w:bidi="ar-SA"/>
        </w:rPr>
      </w:pPr>
      <w:r w:rsidRPr="005B4ACA">
        <w:rPr>
          <w:rFonts w:asciiTheme="minorBidi" w:eastAsiaTheme="minorHAnsi" w:hAnsiTheme="minorBidi" w:cstheme="minorBidi"/>
          <w:b/>
          <w:bCs/>
          <w:color w:val="000000" w:themeColor="text1"/>
          <w:lang w:bidi="ar-SA"/>
        </w:rPr>
        <w:t>A. The Situation Factor</w:t>
      </w:r>
    </w:p>
    <w:p w:rsidR="00446321" w:rsidRPr="005B4ACA" w:rsidRDefault="00446321"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Nigeria is a multilingual society and this was as a result of British colonialism. The problem of</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multilingualism is such that the victims are to learn the language of their colonialists formally. It</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is clear that language is an embodiment of culture. Therefore, in trying to be acquainted with the</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language of the colonial masters, Nigerians ended up learning another people’s culture to the</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detriment of their culture.</w:t>
      </w:r>
      <w:r w:rsidR="004411E8"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In addition, the problem of interference of the mother tongue is predominantly evident in the use</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of English. The reason for this is mainly found in the Efficiency of language acquired to the</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language learned. So since the level of language learning is low in Nigeria and learning English</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language is a matter of going to school, those who have limited access to schoolare prone to</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problems. As a result of the multilingual native of Nigeria, learners’ language background differs.</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In a class, you can find learners from ten different language backgrounds</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depending on the number</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of learners per class as regards their eth</w:t>
      </w:r>
      <w:r w:rsidR="00076BA4" w:rsidRPr="005B4ACA">
        <w:rPr>
          <w:rFonts w:asciiTheme="minorBidi" w:eastAsiaTheme="minorHAnsi" w:hAnsiTheme="minorBidi" w:cstheme="minorBidi"/>
          <w:color w:val="000000" w:themeColor="text1"/>
          <w:lang w:bidi="ar-SA"/>
        </w:rPr>
        <w:t>nic group. Njoku and Izuagba 201</w:t>
      </w:r>
      <w:r w:rsidR="004C6D8B" w:rsidRPr="005B4ACA">
        <w:rPr>
          <w:rFonts w:asciiTheme="minorBidi" w:eastAsiaTheme="minorHAnsi" w:hAnsiTheme="minorBidi" w:cstheme="minorBidi"/>
          <w:color w:val="000000" w:themeColor="text1"/>
          <w:lang w:bidi="ar-SA"/>
        </w:rPr>
        <w:t>5</w:t>
      </w:r>
      <w:r w:rsidRPr="005B4ACA">
        <w:rPr>
          <w:rFonts w:asciiTheme="minorBidi" w:eastAsiaTheme="minorHAnsi" w:hAnsiTheme="minorBidi" w:cstheme="minorBidi"/>
          <w:color w:val="000000" w:themeColor="text1"/>
          <w:lang w:bidi="ar-SA"/>
        </w:rPr>
        <w:t xml:space="preserve"> maintained that “this</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causes a lot of problems for language teachers no matter how efficient he is in teaching the target</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language</w:t>
      </w:r>
    </w:p>
    <w:p w:rsidR="00446321" w:rsidRPr="005B4ACA" w:rsidRDefault="00446321" w:rsidP="005B4ACA">
      <w:pPr>
        <w:autoSpaceDE w:val="0"/>
        <w:autoSpaceDN w:val="0"/>
        <w:adjustRightInd w:val="0"/>
        <w:spacing w:line="360" w:lineRule="auto"/>
        <w:jc w:val="both"/>
        <w:rPr>
          <w:rFonts w:asciiTheme="minorBidi" w:eastAsiaTheme="minorHAnsi" w:hAnsiTheme="minorBidi" w:cstheme="minorBidi"/>
          <w:b/>
          <w:bCs/>
          <w:color w:val="000000" w:themeColor="text1"/>
          <w:lang w:bidi="ar-SA"/>
        </w:rPr>
      </w:pPr>
      <w:r w:rsidRPr="005B4ACA">
        <w:rPr>
          <w:rFonts w:asciiTheme="minorBidi" w:eastAsiaTheme="minorHAnsi" w:hAnsiTheme="minorBidi" w:cstheme="minorBidi"/>
          <w:b/>
          <w:bCs/>
          <w:color w:val="000000" w:themeColor="text1"/>
          <w:lang w:bidi="ar-SA"/>
        </w:rPr>
        <w:t>B. The Learner Factor</w:t>
      </w:r>
    </w:p>
    <w:p w:rsidR="00446321" w:rsidRPr="005B4ACA" w:rsidRDefault="00446321"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In Nigeria English is learned in a natural way. Children learn in a confined environment</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becomes a</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problem for them because they must first process the linguistic information before understanding</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the actual communication. Supporting this view Oluwa</w:t>
      </w:r>
      <w:r w:rsidR="00076BA4" w:rsidRPr="005B4ACA">
        <w:rPr>
          <w:rFonts w:asciiTheme="minorBidi" w:eastAsiaTheme="minorHAnsi" w:hAnsiTheme="minorBidi" w:cstheme="minorBidi"/>
          <w:color w:val="000000" w:themeColor="text1"/>
          <w:lang w:bidi="ar-SA"/>
        </w:rPr>
        <w:t>tosin (2016) in Osuafor (2015</w:t>
      </w:r>
      <w:r w:rsidRPr="005B4ACA">
        <w:rPr>
          <w:rFonts w:asciiTheme="minorBidi" w:eastAsiaTheme="minorHAnsi" w:hAnsiTheme="minorBidi" w:cstheme="minorBidi"/>
          <w:color w:val="000000" w:themeColor="text1"/>
          <w:lang w:bidi="ar-SA"/>
        </w:rPr>
        <w:t>) also</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stated thus;</w:t>
      </w:r>
    </w:p>
    <w:p w:rsidR="00446321" w:rsidRPr="005B4ACA" w:rsidRDefault="00446321"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If new concepts are taught to the child in the mother tongue, the only new thing the child will be</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learning is that new concept. If it is in English which is not the mother tongue, the child will be</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learning two things simultaneously, The absence of high verbal aptitude in a learner hinders language learning. If the learner attitude</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towards English language is positive then the language learning will be facilitated.</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In some areas,</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learners have negative attitude towards the learning of English, probably have been immersed into</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their native language, they find it necessary learning the English. And this affects negatively in</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education. Since English is the language of instruction.</w:t>
      </w:r>
    </w:p>
    <w:p w:rsidR="004C6D8B" w:rsidRPr="005B4ACA" w:rsidRDefault="004C6D8B" w:rsidP="005B4ACA">
      <w:pPr>
        <w:autoSpaceDE w:val="0"/>
        <w:autoSpaceDN w:val="0"/>
        <w:adjustRightInd w:val="0"/>
        <w:spacing w:line="360" w:lineRule="auto"/>
        <w:jc w:val="both"/>
        <w:rPr>
          <w:rFonts w:asciiTheme="minorBidi" w:eastAsiaTheme="minorHAnsi" w:hAnsiTheme="minorBidi" w:cstheme="minorBidi"/>
          <w:b/>
          <w:bCs/>
          <w:color w:val="000000" w:themeColor="text1"/>
          <w:lang w:bidi="ar-SA"/>
        </w:rPr>
      </w:pPr>
    </w:p>
    <w:p w:rsidR="004C6D8B" w:rsidRPr="005B4ACA" w:rsidRDefault="004C6D8B" w:rsidP="005B4ACA">
      <w:pPr>
        <w:autoSpaceDE w:val="0"/>
        <w:autoSpaceDN w:val="0"/>
        <w:adjustRightInd w:val="0"/>
        <w:spacing w:line="360" w:lineRule="auto"/>
        <w:jc w:val="both"/>
        <w:rPr>
          <w:rFonts w:asciiTheme="minorBidi" w:eastAsiaTheme="minorHAnsi" w:hAnsiTheme="minorBidi" w:cstheme="minorBidi"/>
          <w:b/>
          <w:bCs/>
          <w:color w:val="000000" w:themeColor="text1"/>
          <w:lang w:bidi="ar-SA"/>
        </w:rPr>
      </w:pPr>
    </w:p>
    <w:p w:rsidR="004C6D8B" w:rsidRPr="005B4ACA" w:rsidRDefault="004C6D8B" w:rsidP="005B4ACA">
      <w:pPr>
        <w:autoSpaceDE w:val="0"/>
        <w:autoSpaceDN w:val="0"/>
        <w:adjustRightInd w:val="0"/>
        <w:spacing w:line="360" w:lineRule="auto"/>
        <w:jc w:val="both"/>
        <w:rPr>
          <w:rFonts w:asciiTheme="minorBidi" w:eastAsiaTheme="minorHAnsi" w:hAnsiTheme="minorBidi" w:cstheme="minorBidi"/>
          <w:b/>
          <w:bCs/>
          <w:color w:val="000000" w:themeColor="text1"/>
          <w:lang w:bidi="ar-SA"/>
        </w:rPr>
      </w:pPr>
    </w:p>
    <w:p w:rsidR="00446321" w:rsidRPr="005B4ACA" w:rsidRDefault="00446321" w:rsidP="005B4ACA">
      <w:pPr>
        <w:autoSpaceDE w:val="0"/>
        <w:autoSpaceDN w:val="0"/>
        <w:adjustRightInd w:val="0"/>
        <w:spacing w:line="360" w:lineRule="auto"/>
        <w:jc w:val="both"/>
        <w:rPr>
          <w:rFonts w:asciiTheme="minorBidi" w:eastAsiaTheme="minorHAnsi" w:hAnsiTheme="minorBidi" w:cstheme="minorBidi"/>
          <w:b/>
          <w:bCs/>
          <w:color w:val="000000" w:themeColor="text1"/>
          <w:lang w:bidi="ar-SA"/>
        </w:rPr>
      </w:pPr>
      <w:r w:rsidRPr="005B4ACA">
        <w:rPr>
          <w:rFonts w:asciiTheme="minorBidi" w:eastAsiaTheme="minorHAnsi" w:hAnsiTheme="minorBidi" w:cstheme="minorBidi"/>
          <w:b/>
          <w:bCs/>
          <w:color w:val="000000" w:themeColor="text1"/>
          <w:lang w:bidi="ar-SA"/>
        </w:rPr>
        <w:t>C. The Teacher Factor</w:t>
      </w:r>
    </w:p>
    <w:p w:rsidR="00446321" w:rsidRPr="005B4ACA" w:rsidRDefault="00446321"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lastRenderedPageBreak/>
        <w:t>Teachers are the transmitters of knowledge. They are known as role models and their personality</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influences the learners a lot. Poor and inadequate training adversely affects language learning. It</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is believed that one cannot give what he/she doesn’t have.</w:t>
      </w:r>
    </w:p>
    <w:p w:rsidR="00446321" w:rsidRPr="005B4ACA" w:rsidRDefault="00446321"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Teacher’s proficiency in the language he/she teaches is very important in learning the language.</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English language is poorly taught and learned in our schools by students in Nigeria especially at</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the primary school level which is the bedrock of all educational system. This poor foundation</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goes a long way in affecting them as they progress to other educational level. Poor teaching is</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sequel to poor learning and it is good input that brings about good output. Njoku and Izuagba</w:t>
      </w:r>
      <w:r w:rsidR="00076BA4" w:rsidRPr="005B4ACA">
        <w:rPr>
          <w:rFonts w:asciiTheme="minorBidi" w:eastAsiaTheme="minorHAnsi" w:hAnsiTheme="minorBidi" w:cstheme="minorBidi"/>
          <w:color w:val="000000" w:themeColor="text1"/>
          <w:lang w:bidi="ar-SA"/>
        </w:rPr>
        <w:t xml:space="preserve"> (2016</w:t>
      </w:r>
      <w:r w:rsidRPr="005B4ACA">
        <w:rPr>
          <w:rFonts w:asciiTheme="minorBidi" w:eastAsiaTheme="minorHAnsi" w:hAnsiTheme="minorBidi" w:cstheme="minorBidi"/>
          <w:color w:val="000000" w:themeColor="text1"/>
          <w:lang w:bidi="ar-SA"/>
        </w:rPr>
        <w:t>) affirm that:</w:t>
      </w:r>
    </w:p>
    <w:p w:rsidR="00446321" w:rsidRPr="005B4ACA" w:rsidRDefault="00446321"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“If the teacher is not competent in the target language, he ends up teaching the learner incorrect</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form. If he is not up to date in the methods of teaching English, he uses the wrong method or a</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method not suitable for the learners and the subject matter. For a language teacher to be effective,</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he must take into consideration the socio-economic and cultural setting in which he is teaching”.</w:t>
      </w:r>
    </w:p>
    <w:p w:rsidR="00446321" w:rsidRPr="005B4ACA" w:rsidRDefault="00446321"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A situation where the least qualified and those who failed to gain admission for courses of their</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choice in the university later find themselves in the classroom as the last option. What happen to</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the learners who now find themselves in the hands of unprepared teachers? Worst still, these so</w:t>
      </w:r>
      <w:r w:rsidR="00A55A3B"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called</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teachers are given every subject to teachers irrespective of what they can offer to these</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children.</w:t>
      </w:r>
    </w:p>
    <w:p w:rsidR="0031676A" w:rsidRPr="005B4ACA" w:rsidRDefault="00446321" w:rsidP="005B4ACA">
      <w:pPr>
        <w:shd w:val="clear" w:color="auto" w:fill="FFFFFF"/>
        <w:spacing w:line="360" w:lineRule="auto"/>
        <w:jc w:val="both"/>
        <w:rPr>
          <w:rFonts w:asciiTheme="minorBidi" w:hAnsiTheme="minorBidi" w:cstheme="minorBidi"/>
          <w:color w:val="000000" w:themeColor="text1"/>
          <w:lang w:bidi="ar-SA"/>
        </w:rPr>
      </w:pPr>
      <w:r w:rsidRPr="005B4ACA">
        <w:rPr>
          <w:rFonts w:asciiTheme="minorBidi" w:eastAsiaTheme="minorHAnsi" w:hAnsiTheme="minorBidi" w:cstheme="minorBidi"/>
          <w:color w:val="000000" w:themeColor="text1"/>
          <w:lang w:bidi="ar-SA"/>
        </w:rPr>
        <w:t>The poor linguistic performance of the Nigerian students at all levels of our educational system</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today has yielded the poor fruit of low manpower production in language education.</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Lack of training language teachers to fill the gap for the English language manpower needs of our</w:t>
      </w:r>
      <w:r w:rsidR="00076BA4"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educational instructions at all level has been a general concern.</w:t>
      </w:r>
      <w:r w:rsidR="0031676A" w:rsidRPr="005B4ACA">
        <w:rPr>
          <w:rFonts w:asciiTheme="minorBidi" w:eastAsiaTheme="minorHAnsi" w:hAnsiTheme="minorBidi" w:cstheme="minorBidi"/>
          <w:color w:val="000000" w:themeColor="text1"/>
          <w:lang w:bidi="ar-SA"/>
        </w:rPr>
        <w:t xml:space="preserve"> </w:t>
      </w:r>
      <w:r w:rsidR="0031676A" w:rsidRPr="005B4ACA">
        <w:rPr>
          <w:rFonts w:asciiTheme="minorBidi" w:hAnsiTheme="minorBidi" w:cstheme="minorBidi"/>
          <w:color w:val="000000" w:themeColor="text1"/>
          <w:lang w:bidi="ar-SA"/>
        </w:rPr>
        <w:t>Teacher Factors: The sum of all the several things that influence the teacher in the performance of his teaching to the learners.  Activities involving a lot of reading and studying rather than practical or technical skills.</w:t>
      </w:r>
    </w:p>
    <w:p w:rsidR="00BC0CE1" w:rsidRPr="005B4ACA" w:rsidRDefault="00BC0CE1" w:rsidP="005B4ACA">
      <w:pPr>
        <w:spacing w:line="360" w:lineRule="auto"/>
        <w:jc w:val="both"/>
        <w:rPr>
          <w:rFonts w:asciiTheme="minorBidi" w:hAnsiTheme="minorBidi" w:cstheme="minorBidi"/>
          <w:b/>
          <w:bCs/>
          <w:color w:val="000000" w:themeColor="text1"/>
        </w:rPr>
      </w:pPr>
      <w:r w:rsidRPr="005B4ACA">
        <w:rPr>
          <w:rFonts w:asciiTheme="minorBidi" w:hAnsiTheme="minorBidi" w:cstheme="minorBidi"/>
          <w:b/>
          <w:bCs/>
          <w:color w:val="000000" w:themeColor="text1"/>
        </w:rPr>
        <w:t>Problems of Teaching and Learning of English Language in Secondary School</w:t>
      </w:r>
    </w:p>
    <w:p w:rsidR="00BC0CE1" w:rsidRPr="005B4ACA" w:rsidRDefault="00BC0CE1" w:rsidP="005B4ACA">
      <w:pPr>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The following are some of the problems of teaching and learning the English Language in Secondary School:</w:t>
      </w:r>
    </w:p>
    <w:p w:rsidR="00BC0CE1" w:rsidRPr="005B4ACA" w:rsidRDefault="00BC0CE1" w:rsidP="005B4ACA">
      <w:pPr>
        <w:pStyle w:val="ListParagraph"/>
        <w:numPr>
          <w:ilvl w:val="0"/>
          <w:numId w:val="4"/>
        </w:numPr>
        <w:spacing w:line="360" w:lineRule="auto"/>
        <w:ind w:left="360"/>
        <w:contextualSpacing/>
        <w:jc w:val="both"/>
        <w:rPr>
          <w:rFonts w:asciiTheme="minorBidi" w:hAnsiTheme="minorBidi" w:cstheme="minorBidi"/>
          <w:color w:val="000000" w:themeColor="text1"/>
        </w:rPr>
      </w:pPr>
      <w:r w:rsidRPr="005B4ACA">
        <w:rPr>
          <w:rFonts w:asciiTheme="minorBidi" w:hAnsiTheme="minorBidi" w:cstheme="minorBidi"/>
          <w:b/>
          <w:color w:val="000000" w:themeColor="text1"/>
        </w:rPr>
        <w:t>Teaching method and Learning method:</w:t>
      </w:r>
      <w:r w:rsidRPr="005B4ACA">
        <w:rPr>
          <w:rFonts w:asciiTheme="minorBidi" w:hAnsiTheme="minorBidi" w:cstheme="minorBidi"/>
          <w:bCs/>
          <w:color w:val="000000" w:themeColor="text1"/>
        </w:rPr>
        <w:t xml:space="preserve"> There are so many teaching methods such as discussion, lecture, explanation, and evaluation methods used in teaching. If they are wrongly used, it can breed poor teaching methods which can make learning uninteresting. </w:t>
      </w:r>
      <w:r w:rsidRPr="005B4ACA">
        <w:rPr>
          <w:rFonts w:asciiTheme="minorBidi" w:hAnsiTheme="minorBidi" w:cstheme="minorBidi"/>
          <w:color w:val="000000" w:themeColor="text1"/>
        </w:rPr>
        <w:t>It is argued that for effective teaching and learning to take place, teachers need to possess a sufficient degree of experience.  A</w:t>
      </w:r>
      <w:r w:rsidR="0082025F" w:rsidRPr="005B4ACA">
        <w:rPr>
          <w:rFonts w:asciiTheme="minorBidi" w:hAnsiTheme="minorBidi" w:cstheme="minorBidi"/>
          <w:color w:val="000000" w:themeColor="text1"/>
        </w:rPr>
        <w:t>ccording to Lochana and Deb (201</w:t>
      </w:r>
      <w:r w:rsidRPr="005B4ACA">
        <w:rPr>
          <w:rFonts w:asciiTheme="minorBidi" w:hAnsiTheme="minorBidi" w:cstheme="minorBidi"/>
          <w:color w:val="000000" w:themeColor="text1"/>
        </w:rPr>
        <w:t xml:space="preserve">6), teachers have recently realized the importance of using a student-centered approach to teaching where </w:t>
      </w:r>
      <w:r w:rsidRPr="005B4ACA">
        <w:rPr>
          <w:rFonts w:asciiTheme="minorBidi" w:hAnsiTheme="minorBidi" w:cstheme="minorBidi"/>
          <w:color w:val="000000" w:themeColor="text1"/>
        </w:rPr>
        <w:lastRenderedPageBreak/>
        <w:t xml:space="preserve">teachers can help students learn the target language in context and use it in real situations both inside and outside the language classroom. </w:t>
      </w:r>
    </w:p>
    <w:p w:rsidR="004A028A" w:rsidRPr="005B4ACA" w:rsidRDefault="00BC0CE1" w:rsidP="005B4ACA">
      <w:pPr>
        <w:pStyle w:val="ListParagraph"/>
        <w:numPr>
          <w:ilvl w:val="0"/>
          <w:numId w:val="4"/>
        </w:numPr>
        <w:spacing w:line="360" w:lineRule="auto"/>
        <w:ind w:left="360"/>
        <w:contextualSpacing/>
        <w:jc w:val="both"/>
        <w:rPr>
          <w:rFonts w:asciiTheme="minorBidi" w:hAnsiTheme="minorBidi" w:cstheme="minorBidi"/>
          <w:color w:val="000000" w:themeColor="text1"/>
        </w:rPr>
      </w:pPr>
      <w:r w:rsidRPr="005B4ACA">
        <w:rPr>
          <w:rFonts w:asciiTheme="minorBidi" w:hAnsiTheme="minorBidi" w:cstheme="minorBidi"/>
          <w:b/>
          <w:color w:val="000000" w:themeColor="text1"/>
        </w:rPr>
        <w:t>Instructional Materials:</w:t>
      </w:r>
      <w:r w:rsidRPr="005B4ACA">
        <w:rPr>
          <w:rFonts w:asciiTheme="minorBidi" w:hAnsiTheme="minorBidi" w:cstheme="minorBidi"/>
          <w:bCs/>
          <w:color w:val="000000" w:themeColor="text1"/>
        </w:rPr>
        <w:t xml:space="preserve"> Educational materials are one of the most underrated things in the educational sector. Without materials, teaching, and learning won't be complete which breeds problems in the educational sector.</w:t>
      </w:r>
      <w:r w:rsidRPr="005B4ACA">
        <w:rPr>
          <w:rFonts w:asciiTheme="minorBidi" w:hAnsiTheme="minorBidi" w:cstheme="minorBidi"/>
          <w:color w:val="000000" w:themeColor="text1"/>
          <w:shd w:val="clear" w:color="auto" w:fill="FFFFFF"/>
        </w:rPr>
        <w:t xml:space="preserve"> Problems with the use of instructional materials are lack of materials, lack of funding for instructional materials, and time (Terty, 2016). </w:t>
      </w:r>
      <w:r w:rsidRPr="005B4ACA">
        <w:rPr>
          <w:rFonts w:asciiTheme="minorBidi" w:hAnsiTheme="minorBidi" w:cstheme="minorBidi"/>
          <w:color w:val="000000" w:themeColor="text1"/>
        </w:rPr>
        <w:t>Dhakal K. (2020)</w:t>
      </w:r>
      <w:r w:rsidRPr="005B4ACA">
        <w:rPr>
          <w:rFonts w:asciiTheme="minorBidi" w:hAnsiTheme="minorBidi" w:cstheme="minorBidi"/>
          <w:color w:val="000000" w:themeColor="text1"/>
          <w:shd w:val="clear" w:color="auto" w:fill="FFFFFF"/>
        </w:rPr>
        <w:t> examined that insufficient materials, lack of appropriate materials, time constraints, and lack of support from authority are influencing factors in the proper usage of instructional materials.</w:t>
      </w:r>
    </w:p>
    <w:p w:rsidR="00BC0CE1" w:rsidRPr="005B4ACA" w:rsidRDefault="004A028A" w:rsidP="005B4ACA">
      <w:pPr>
        <w:pStyle w:val="ListParagraph"/>
        <w:numPr>
          <w:ilvl w:val="0"/>
          <w:numId w:val="4"/>
        </w:numPr>
        <w:spacing w:line="360" w:lineRule="auto"/>
        <w:ind w:left="360"/>
        <w:contextualSpacing/>
        <w:jc w:val="both"/>
        <w:rPr>
          <w:rFonts w:asciiTheme="minorBidi" w:hAnsiTheme="minorBidi" w:cstheme="minorBidi"/>
          <w:color w:val="000000" w:themeColor="text1"/>
        </w:rPr>
      </w:pPr>
      <w:r w:rsidRPr="005B4ACA">
        <w:rPr>
          <w:rFonts w:asciiTheme="minorBidi" w:hAnsiTheme="minorBidi" w:cstheme="minorBidi"/>
          <w:b/>
          <w:color w:val="000000" w:themeColor="text1"/>
        </w:rPr>
        <w:t xml:space="preserve"> </w:t>
      </w:r>
      <w:r w:rsidR="00BC0CE1" w:rsidRPr="005B4ACA">
        <w:rPr>
          <w:rFonts w:asciiTheme="minorBidi" w:hAnsiTheme="minorBidi" w:cstheme="minorBidi"/>
          <w:b/>
          <w:color w:val="000000" w:themeColor="text1"/>
        </w:rPr>
        <w:t>Lack of interest for teachers and students:</w:t>
      </w:r>
      <w:r w:rsidR="00BC0CE1" w:rsidRPr="005B4ACA">
        <w:rPr>
          <w:rFonts w:asciiTheme="minorBidi" w:hAnsiTheme="minorBidi" w:cstheme="minorBidi"/>
          <w:b/>
          <w:bCs/>
          <w:color w:val="000000" w:themeColor="text1"/>
        </w:rPr>
        <w:t xml:space="preserve"> </w:t>
      </w:r>
      <w:r w:rsidR="00BC0CE1" w:rsidRPr="005B4ACA">
        <w:rPr>
          <w:rFonts w:asciiTheme="minorBidi" w:hAnsiTheme="minorBidi" w:cstheme="minorBidi"/>
          <w:bCs/>
          <w:color w:val="000000" w:themeColor="text1"/>
        </w:rPr>
        <w:t>Non-Challant attitude from both teachers and students can bring a lack of interest. Education is</w:t>
      </w:r>
      <w:r w:rsidR="00BC0CE1" w:rsidRPr="005B4ACA">
        <w:rPr>
          <w:rFonts w:asciiTheme="minorBidi" w:hAnsiTheme="minorBidi" w:cstheme="minorBidi"/>
          <w:bCs/>
          <w:i/>
          <w:color w:val="000000" w:themeColor="text1"/>
        </w:rPr>
        <w:t xml:space="preserve"> pari passu</w:t>
      </w:r>
      <w:r w:rsidR="00BC0CE1" w:rsidRPr="005B4ACA">
        <w:rPr>
          <w:rFonts w:asciiTheme="minorBidi" w:hAnsiTheme="minorBidi" w:cstheme="minorBidi"/>
          <w:bCs/>
          <w:color w:val="000000" w:themeColor="text1"/>
        </w:rPr>
        <w:t xml:space="preserve"> in the sense that both parties must be interested in the act before it goes well. </w:t>
      </w:r>
      <w:r w:rsidR="00BC0CE1" w:rsidRPr="005B4ACA">
        <w:rPr>
          <w:rFonts w:asciiTheme="minorBidi" w:hAnsiTheme="minorBidi" w:cstheme="minorBidi"/>
          <w:color w:val="000000" w:themeColor="text1"/>
        </w:rPr>
        <w:t>One major reason why students fail the English language woefully in the yearly school certificate examination is the negative attitude of some students to the subject, (Fakeye, 2010). Students’ attitude to the language is likely to be one of the personal variables that affect their performance in the English language. The attitude of the learner towards language learning matters a lot if the learner is going to gain mastery of the subject for better perfor</w:t>
      </w:r>
      <w:r w:rsidRPr="005B4ACA">
        <w:rPr>
          <w:rFonts w:asciiTheme="minorBidi" w:hAnsiTheme="minorBidi" w:cstheme="minorBidi"/>
          <w:color w:val="000000" w:themeColor="text1"/>
        </w:rPr>
        <w:t>mance. According to Adebiyi (201</w:t>
      </w:r>
      <w:r w:rsidR="00BC0CE1" w:rsidRPr="005B4ACA">
        <w:rPr>
          <w:rFonts w:asciiTheme="minorBidi" w:hAnsiTheme="minorBidi" w:cstheme="minorBidi"/>
          <w:color w:val="000000" w:themeColor="text1"/>
        </w:rPr>
        <w:t xml:space="preserve">6), attitudes are positive or negative feelings an individual holds about objects or ideas. The achievement of any learner will to a great extent depend on his attitude toward the learning materials. </w:t>
      </w:r>
    </w:p>
    <w:p w:rsidR="00BC0CE1" w:rsidRPr="005B4ACA" w:rsidRDefault="00BC0CE1" w:rsidP="005B4ACA">
      <w:pPr>
        <w:pStyle w:val="ListParagraph"/>
        <w:numPr>
          <w:ilvl w:val="0"/>
          <w:numId w:val="4"/>
        </w:numPr>
        <w:spacing w:line="360" w:lineRule="auto"/>
        <w:ind w:left="360"/>
        <w:contextualSpacing/>
        <w:jc w:val="both"/>
        <w:rPr>
          <w:rFonts w:asciiTheme="minorBidi" w:hAnsiTheme="minorBidi" w:cstheme="minorBidi"/>
          <w:color w:val="000000" w:themeColor="text1"/>
        </w:rPr>
      </w:pPr>
      <w:r w:rsidRPr="005B4ACA">
        <w:rPr>
          <w:rFonts w:asciiTheme="minorBidi" w:hAnsiTheme="minorBidi" w:cstheme="minorBidi"/>
          <w:b/>
          <w:color w:val="000000" w:themeColor="text1"/>
        </w:rPr>
        <w:t>Environmental Problems:</w:t>
      </w:r>
      <w:r w:rsidRPr="005B4ACA">
        <w:rPr>
          <w:rFonts w:asciiTheme="minorBidi" w:hAnsiTheme="minorBidi" w:cstheme="minorBidi"/>
          <w:color w:val="000000" w:themeColor="text1"/>
          <w:shd w:val="clear" w:color="auto" w:fill="FFFFFF"/>
        </w:rPr>
        <w:t>The variety and richness of natural settings all contribute more than manufactured indoor environments to physical, cognitive, and emotional developme</w:t>
      </w:r>
      <w:r w:rsidR="004A028A" w:rsidRPr="005B4ACA">
        <w:rPr>
          <w:rFonts w:asciiTheme="minorBidi" w:hAnsiTheme="minorBidi" w:cstheme="minorBidi"/>
          <w:color w:val="000000" w:themeColor="text1"/>
          <w:shd w:val="clear" w:color="auto" w:fill="FFFFFF"/>
        </w:rPr>
        <w:t>nt (Rivkin 201</w:t>
      </w:r>
      <w:r w:rsidRPr="005B4ACA">
        <w:rPr>
          <w:rFonts w:asciiTheme="minorBidi" w:hAnsiTheme="minorBidi" w:cstheme="minorBidi"/>
          <w:color w:val="000000" w:themeColor="text1"/>
          <w:shd w:val="clear" w:color="auto" w:fill="FFFFFF"/>
        </w:rPr>
        <w:t xml:space="preserve">5). </w:t>
      </w:r>
      <w:r w:rsidRPr="005B4ACA">
        <w:rPr>
          <w:rFonts w:asciiTheme="minorBidi" w:hAnsiTheme="minorBidi" w:cstheme="minorBidi"/>
          <w:bCs/>
          <w:color w:val="000000" w:themeColor="text1"/>
        </w:rPr>
        <w:t xml:space="preserve">Society can affect teaching and learning negatively. A conducive environment is highly needed to impart positivity to society. </w:t>
      </w:r>
      <w:r w:rsidRPr="005B4ACA">
        <w:rPr>
          <w:rFonts w:asciiTheme="minorBidi" w:hAnsiTheme="minorBidi" w:cstheme="minorBidi"/>
          <w:color w:val="000000" w:themeColor="text1"/>
        </w:rPr>
        <w:t xml:space="preserve">According to Suleman and Hussain (2014),the physical environment is the physical aspect of the learning setting. The component of the physical environment of the classroom includes learners, teachers, and facilities (Lippman, 2010). </w:t>
      </w:r>
    </w:p>
    <w:p w:rsidR="00BC0CE1" w:rsidRPr="005B4ACA" w:rsidRDefault="00BC0CE1" w:rsidP="005B4ACA">
      <w:pPr>
        <w:pStyle w:val="ListParagraph"/>
        <w:numPr>
          <w:ilvl w:val="0"/>
          <w:numId w:val="4"/>
        </w:numPr>
        <w:spacing w:line="360" w:lineRule="auto"/>
        <w:ind w:left="360"/>
        <w:contextualSpacing/>
        <w:jc w:val="both"/>
        <w:rPr>
          <w:rFonts w:asciiTheme="minorBidi" w:hAnsiTheme="minorBidi" w:cstheme="minorBidi"/>
          <w:color w:val="000000" w:themeColor="text1"/>
        </w:rPr>
      </w:pPr>
      <w:r w:rsidRPr="005B4ACA">
        <w:rPr>
          <w:rFonts w:asciiTheme="minorBidi" w:hAnsiTheme="minorBidi" w:cstheme="minorBidi"/>
          <w:b/>
          <w:color w:val="000000" w:themeColor="text1"/>
        </w:rPr>
        <w:t>Teacher Factors:</w:t>
      </w:r>
      <w:r w:rsidR="004A028A" w:rsidRPr="005B4ACA">
        <w:rPr>
          <w:rFonts w:asciiTheme="minorBidi" w:hAnsiTheme="minorBidi" w:cstheme="minorBidi"/>
          <w:bCs/>
          <w:color w:val="000000" w:themeColor="text1"/>
        </w:rPr>
        <w:t xml:space="preserve"> According to Gage (2013</w:t>
      </w:r>
      <w:r w:rsidRPr="005B4ACA">
        <w:rPr>
          <w:rFonts w:asciiTheme="minorBidi" w:hAnsiTheme="minorBidi" w:cstheme="minorBidi"/>
          <w:bCs/>
          <w:color w:val="000000" w:themeColor="text1"/>
        </w:rPr>
        <w:t>), “Teaching is a form of interpersonal influence aimed at changing the behavior potential of another person”. Smith in 1963 further extended the definition of teaching. Teaching is a system of actions involving an agent, an end in view, and a situation including two sets of factors those over which the agent has no control (class size, characteristics of pupils, physical facilities, etc.) and those over which he can modify (such as techniques and strategies of teaching.)</w:t>
      </w:r>
      <w:r w:rsidR="004A028A" w:rsidRPr="005B4ACA">
        <w:rPr>
          <w:rFonts w:asciiTheme="minorBidi" w:hAnsiTheme="minorBidi" w:cstheme="minorBidi"/>
          <w:bCs/>
          <w:color w:val="000000" w:themeColor="text1"/>
        </w:rPr>
        <w:t>.</w:t>
      </w:r>
    </w:p>
    <w:p w:rsidR="00BC0CE1" w:rsidRPr="005B4ACA" w:rsidRDefault="00BC0CE1" w:rsidP="005B4ACA">
      <w:pPr>
        <w:pStyle w:val="ListParagraph"/>
        <w:numPr>
          <w:ilvl w:val="0"/>
          <w:numId w:val="4"/>
        </w:numPr>
        <w:spacing w:line="360" w:lineRule="auto"/>
        <w:ind w:left="360"/>
        <w:contextualSpacing/>
        <w:jc w:val="both"/>
        <w:rPr>
          <w:rFonts w:asciiTheme="minorBidi" w:hAnsiTheme="minorBidi" w:cstheme="minorBidi"/>
          <w:color w:val="000000" w:themeColor="text1"/>
        </w:rPr>
      </w:pPr>
      <w:r w:rsidRPr="005B4ACA">
        <w:rPr>
          <w:rFonts w:asciiTheme="minorBidi" w:hAnsiTheme="minorBidi" w:cstheme="minorBidi"/>
          <w:b/>
          <w:color w:val="000000" w:themeColor="text1"/>
        </w:rPr>
        <w:t xml:space="preserve">Students’ factors: </w:t>
      </w:r>
      <w:r w:rsidR="004A028A" w:rsidRPr="005B4ACA">
        <w:rPr>
          <w:rFonts w:asciiTheme="minorBidi" w:hAnsiTheme="minorBidi" w:cstheme="minorBidi"/>
          <w:color w:val="000000" w:themeColor="text1"/>
        </w:rPr>
        <w:t>According to Anoma (201</w:t>
      </w:r>
      <w:r w:rsidRPr="005B4ACA">
        <w:rPr>
          <w:rFonts w:asciiTheme="minorBidi" w:hAnsiTheme="minorBidi" w:cstheme="minorBidi"/>
          <w:color w:val="000000" w:themeColor="text1"/>
        </w:rPr>
        <w:t xml:space="preserve">5), presently, Nigerian secondary school students have problems with learning the English language as revealed in their performance </w:t>
      </w:r>
      <w:r w:rsidRPr="005B4ACA">
        <w:rPr>
          <w:rFonts w:asciiTheme="minorBidi" w:hAnsiTheme="minorBidi" w:cstheme="minorBidi"/>
          <w:color w:val="000000" w:themeColor="text1"/>
        </w:rPr>
        <w:lastRenderedPageBreak/>
        <w:t>in the subject at public examin</w:t>
      </w:r>
      <w:r w:rsidR="004A028A" w:rsidRPr="005B4ACA">
        <w:rPr>
          <w:rFonts w:asciiTheme="minorBidi" w:hAnsiTheme="minorBidi" w:cstheme="minorBidi"/>
          <w:color w:val="000000" w:themeColor="text1"/>
        </w:rPr>
        <w:t>ations. Ogunsiji and Fakeye (201</w:t>
      </w:r>
      <w:r w:rsidRPr="005B4ACA">
        <w:rPr>
          <w:rFonts w:asciiTheme="minorBidi" w:hAnsiTheme="minorBidi" w:cstheme="minorBidi"/>
          <w:color w:val="000000" w:themeColor="text1"/>
        </w:rPr>
        <w:t xml:space="preserve">9) state that the poor performance of students in the English language at public examinations in recent times has been explained as a major cause of the decline in academic achievement and the standard of education in Nigeria. One major reason why students fail the English language woefully in the yearly school certificate examination is the negative attitude of some students to the subject, (Fakeye, 2010). </w:t>
      </w:r>
    </w:p>
    <w:p w:rsidR="00B361F7" w:rsidRPr="005B4ACA" w:rsidRDefault="00BC0CE1" w:rsidP="005B4ACA">
      <w:pPr>
        <w:shd w:val="clear" w:color="auto" w:fill="FFFFFF"/>
        <w:spacing w:line="360" w:lineRule="auto"/>
        <w:jc w:val="both"/>
        <w:rPr>
          <w:rFonts w:asciiTheme="minorBidi" w:hAnsiTheme="minorBidi" w:cstheme="minorBidi"/>
          <w:color w:val="000000" w:themeColor="text1"/>
          <w:lang w:bidi="ar-SA"/>
        </w:rPr>
      </w:pPr>
      <w:r w:rsidRPr="005B4ACA">
        <w:rPr>
          <w:rFonts w:asciiTheme="minorBidi" w:hAnsiTheme="minorBidi" w:cstheme="minorBidi"/>
          <w:b/>
          <w:color w:val="000000" w:themeColor="text1"/>
        </w:rPr>
        <w:t xml:space="preserve">Mother Tongue Interference: </w:t>
      </w:r>
      <w:r w:rsidRPr="005B4ACA">
        <w:rPr>
          <w:rFonts w:asciiTheme="minorBidi" w:hAnsiTheme="minorBidi" w:cstheme="minorBidi"/>
          <w:color w:val="000000" w:themeColor="text1"/>
        </w:rPr>
        <w:t>Mother tongue (MT) refers to the language that a group of people, considered to be the inhabitants of an area, acquire in their early years and which normally becomes their natural instrument of thought and communication (Awoniyi, 2014). In a country where there are at least 250 indigenous languages (mother tongues), there are odds against the Nigerian student in learning English, because the student is automatically placed at a disadvantage when he already has a language of his/her own and he is being asked to learn another language (Adamu-Ogiegbaen</w:t>
      </w:r>
      <w:r w:rsidR="004A028A" w:rsidRPr="005B4ACA">
        <w:rPr>
          <w:rFonts w:asciiTheme="minorBidi" w:hAnsiTheme="minorBidi" w:cstheme="minorBidi"/>
          <w:color w:val="000000" w:themeColor="text1"/>
        </w:rPr>
        <w:t xml:space="preserve"> </w:t>
      </w:r>
      <w:r w:rsidRPr="005B4ACA">
        <w:rPr>
          <w:rFonts w:asciiTheme="minorBidi" w:hAnsiTheme="minorBidi" w:cstheme="minorBidi"/>
          <w:color w:val="000000" w:themeColor="text1"/>
        </w:rPr>
        <w:t>&amp;</w:t>
      </w:r>
      <w:r w:rsidR="004A028A" w:rsidRPr="005B4ACA">
        <w:rPr>
          <w:rFonts w:asciiTheme="minorBidi" w:hAnsiTheme="minorBidi" w:cstheme="minorBidi"/>
          <w:color w:val="000000" w:themeColor="text1"/>
        </w:rPr>
        <w:t xml:space="preserve"> </w:t>
      </w:r>
      <w:r w:rsidRPr="005B4ACA">
        <w:rPr>
          <w:rFonts w:asciiTheme="minorBidi" w:hAnsiTheme="minorBidi" w:cstheme="minorBidi"/>
          <w:color w:val="000000" w:themeColor="text1"/>
        </w:rPr>
        <w:t xml:space="preserve">Iyamu, 2018). </w:t>
      </w:r>
      <w:r w:rsidR="00A91134" w:rsidRPr="005B4ACA">
        <w:rPr>
          <w:rFonts w:asciiTheme="minorBidi" w:hAnsiTheme="minorBidi" w:cstheme="minorBidi"/>
          <w:color w:val="000000" w:themeColor="text1"/>
          <w:lang w:bidi="ar-SA"/>
        </w:rPr>
        <w:t>Mother Tongue inteference</w:t>
      </w:r>
      <w:r w:rsidR="00B361F7" w:rsidRPr="005B4ACA">
        <w:rPr>
          <w:rFonts w:asciiTheme="minorBidi" w:hAnsiTheme="minorBidi" w:cstheme="minorBidi"/>
          <w:color w:val="000000" w:themeColor="text1"/>
          <w:lang w:bidi="ar-SA"/>
        </w:rPr>
        <w:t xml:space="preserve"> is related to an issue where the native language of a person affects his speaking ability. This can include the inability to speak certain words clearly, facing difficulties in pronunciation of certain words, speaking with a certain rhythm to name a few.</w:t>
      </w:r>
    </w:p>
    <w:p w:rsidR="004A028A" w:rsidRPr="005B4ACA" w:rsidRDefault="00CF5FD0" w:rsidP="005B4ACA">
      <w:pPr>
        <w:autoSpaceDE w:val="0"/>
        <w:autoSpaceDN w:val="0"/>
        <w:adjustRightInd w:val="0"/>
        <w:spacing w:line="360" w:lineRule="auto"/>
        <w:jc w:val="both"/>
        <w:rPr>
          <w:rFonts w:asciiTheme="minorBidi" w:hAnsiTheme="minorBidi" w:cstheme="minorBidi"/>
          <w:b/>
          <w:color w:val="000000" w:themeColor="text1"/>
        </w:rPr>
      </w:pPr>
      <w:r w:rsidRPr="005B4ACA">
        <w:rPr>
          <w:rFonts w:asciiTheme="minorBidi" w:hAnsiTheme="minorBidi" w:cstheme="minorBidi"/>
          <w:b/>
          <w:color w:val="000000" w:themeColor="text1"/>
        </w:rPr>
        <w:t xml:space="preserve">Concept of </w:t>
      </w:r>
      <w:r w:rsidR="004A028A" w:rsidRPr="005B4ACA">
        <w:rPr>
          <w:rFonts w:asciiTheme="minorBidi" w:hAnsiTheme="minorBidi" w:cstheme="minorBidi"/>
          <w:b/>
          <w:color w:val="000000" w:themeColor="text1"/>
        </w:rPr>
        <w:t>Instructional Materials</w:t>
      </w:r>
    </w:p>
    <w:p w:rsidR="00CA67E7" w:rsidRPr="005B4ACA" w:rsidRDefault="004A028A" w:rsidP="005B4ACA">
      <w:pPr>
        <w:pStyle w:val="NormalWeb"/>
        <w:shd w:val="clear" w:color="auto" w:fill="FFFFFF"/>
        <w:spacing w:after="0"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Instructional materials are educational resources used to improve students’ knowledge, abilities, and skills, to monitor their assimilation of information, and to contribute to their overall development</w:t>
      </w:r>
      <w:r w:rsidR="00CF5FD0" w:rsidRPr="005B4ACA">
        <w:rPr>
          <w:rFonts w:asciiTheme="minorBidi" w:hAnsiTheme="minorBidi" w:cstheme="minorBidi"/>
          <w:color w:val="000000" w:themeColor="text1"/>
        </w:rPr>
        <w:t xml:space="preserve"> and upbringing (Imosie P.C, 201</w:t>
      </w:r>
      <w:r w:rsidRPr="005B4ACA">
        <w:rPr>
          <w:rFonts w:asciiTheme="minorBidi" w:hAnsiTheme="minorBidi" w:cstheme="minorBidi"/>
          <w:color w:val="000000" w:themeColor="text1"/>
        </w:rPr>
        <w:t>8). Instructional materials are the tools used in educational lessons, which includes active learning and assessment. Basically, any resource a teacher uses to help him teach his students is an instructional material. Instructional materials help to facilitate learning. Instructional materials include the traditional resources such as textbooks and workbooks; graphic resources such as charts, diagrams, flowcharts, and graphs; audio-visual resources such as computer, television, radio, overhead projector; and teacher-made or improvised resource materials.</w:t>
      </w:r>
      <w:r w:rsidR="00CA67E7" w:rsidRPr="005B4ACA">
        <w:rPr>
          <w:rFonts w:asciiTheme="minorBidi" w:hAnsiTheme="minorBidi" w:cstheme="minorBidi"/>
          <w:color w:val="000000" w:themeColor="text1"/>
        </w:rPr>
        <w:t xml:space="preserve"> Instructional</w:t>
      </w:r>
      <w:r w:rsidR="00CA67E7" w:rsidRPr="005B4ACA">
        <w:rPr>
          <w:rFonts w:asciiTheme="minorBidi" w:hAnsiTheme="minorBidi" w:cstheme="minorBidi"/>
          <w:b/>
          <w:bCs/>
          <w:color w:val="000000" w:themeColor="text1"/>
        </w:rPr>
        <w:t xml:space="preserve"> </w:t>
      </w:r>
      <w:r w:rsidR="00CA67E7" w:rsidRPr="005B4ACA">
        <w:rPr>
          <w:rFonts w:asciiTheme="minorBidi" w:hAnsiTheme="minorBidi" w:cstheme="minorBidi"/>
          <w:color w:val="000000" w:themeColor="text1"/>
        </w:rPr>
        <w:t>material, is any collection of materials including </w:t>
      </w:r>
      <w:hyperlink r:id="rId51" w:tooltip="Animate" w:history="1">
        <w:r w:rsidR="00CA67E7" w:rsidRPr="005B4ACA">
          <w:rPr>
            <w:rStyle w:val="Hyperlink"/>
            <w:rFonts w:asciiTheme="minorBidi" w:hAnsiTheme="minorBidi" w:cstheme="minorBidi"/>
            <w:color w:val="000000" w:themeColor="text1"/>
            <w:u w:val="none"/>
          </w:rPr>
          <w:t>animate</w:t>
        </w:r>
      </w:hyperlink>
      <w:r w:rsidR="00CA67E7" w:rsidRPr="005B4ACA">
        <w:rPr>
          <w:rFonts w:asciiTheme="minorBidi" w:hAnsiTheme="minorBidi" w:cstheme="minorBidi"/>
          <w:color w:val="000000" w:themeColor="text1"/>
        </w:rPr>
        <w:t> and inanimate objects and human and non-human resources that a teacher may use in teaching and learning situations to help achieve desired learning objectives. Instructional materials may aid a student in concretizing a learning experience so as to make learning more exciting, interesting and interactive. They are tools used in instructional activities, which include active learning and assessment The term encompasses all the materials and physical means an instructor might use to implement instruction and facilitate students achievement of instructional objectives.</w:t>
      </w:r>
    </w:p>
    <w:p w:rsidR="004A028A" w:rsidRPr="005B4ACA" w:rsidRDefault="004A028A" w:rsidP="005B4ACA">
      <w:pPr>
        <w:autoSpaceDE w:val="0"/>
        <w:autoSpaceDN w:val="0"/>
        <w:adjustRightInd w:val="0"/>
        <w:spacing w:line="360" w:lineRule="auto"/>
        <w:jc w:val="both"/>
        <w:rPr>
          <w:rFonts w:asciiTheme="minorBidi" w:hAnsiTheme="minorBidi" w:cstheme="minorBidi"/>
          <w:b/>
          <w:color w:val="000000" w:themeColor="text1"/>
        </w:rPr>
      </w:pPr>
      <w:r w:rsidRPr="005B4ACA">
        <w:rPr>
          <w:rFonts w:asciiTheme="minorBidi" w:hAnsiTheme="minorBidi" w:cstheme="minorBidi"/>
          <w:b/>
          <w:color w:val="000000" w:themeColor="text1"/>
        </w:rPr>
        <w:t>Types of Instructional Materials for Effective Teaching and Learning</w:t>
      </w:r>
    </w:p>
    <w:p w:rsidR="004A028A" w:rsidRPr="005B4ACA" w:rsidRDefault="004A028A" w:rsidP="005B4ACA">
      <w:pPr>
        <w:autoSpaceDE w:val="0"/>
        <w:autoSpaceDN w:val="0"/>
        <w:adjustRightInd w:val="0"/>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lastRenderedPageBreak/>
        <w:t>There are many types of instructional materials used in teaching. The most important task is for the teacher to decide which one that is appropriate in teaching a particular topic. Instructional material may be grouped under:</w:t>
      </w:r>
    </w:p>
    <w:p w:rsidR="004A028A" w:rsidRPr="005B4ACA" w:rsidRDefault="004A028A" w:rsidP="005B4ACA">
      <w:pPr>
        <w:pStyle w:val="ListParagraph"/>
        <w:numPr>
          <w:ilvl w:val="0"/>
          <w:numId w:val="6"/>
        </w:numPr>
        <w:autoSpaceDE w:val="0"/>
        <w:autoSpaceDN w:val="0"/>
        <w:adjustRightInd w:val="0"/>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Audio aids</w:t>
      </w:r>
    </w:p>
    <w:p w:rsidR="004A028A" w:rsidRPr="005B4ACA" w:rsidRDefault="004A028A" w:rsidP="005B4ACA">
      <w:pPr>
        <w:pStyle w:val="ListParagraph"/>
        <w:numPr>
          <w:ilvl w:val="0"/>
          <w:numId w:val="6"/>
        </w:numPr>
        <w:autoSpaceDE w:val="0"/>
        <w:autoSpaceDN w:val="0"/>
        <w:adjustRightInd w:val="0"/>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Visual aids</w:t>
      </w:r>
    </w:p>
    <w:p w:rsidR="004A028A" w:rsidRPr="005B4ACA" w:rsidRDefault="004A028A" w:rsidP="005B4ACA">
      <w:pPr>
        <w:autoSpaceDE w:val="0"/>
        <w:autoSpaceDN w:val="0"/>
        <w:adjustRightInd w:val="0"/>
        <w:spacing w:line="360" w:lineRule="auto"/>
        <w:ind w:firstLine="360"/>
        <w:jc w:val="both"/>
        <w:rPr>
          <w:rFonts w:asciiTheme="minorBidi" w:hAnsiTheme="minorBidi" w:cstheme="minorBidi"/>
          <w:color w:val="000000" w:themeColor="text1"/>
        </w:rPr>
      </w:pPr>
      <w:r w:rsidRPr="005B4ACA">
        <w:rPr>
          <w:rFonts w:asciiTheme="minorBidi" w:hAnsiTheme="minorBidi" w:cstheme="minorBidi"/>
          <w:color w:val="000000" w:themeColor="text1"/>
        </w:rPr>
        <w:t>The grouping of educational/instructional materials into visual, audio and audio-visual is presented by Ellington and Race (2013). All instructional materials certainly fall under one of these three categories:</w:t>
      </w:r>
    </w:p>
    <w:p w:rsidR="00F051BE" w:rsidRPr="005B4ACA" w:rsidRDefault="00F051BE" w:rsidP="005B4ACA">
      <w:pPr>
        <w:shd w:val="clear" w:color="auto" w:fill="FFFFFF"/>
        <w:spacing w:line="360" w:lineRule="auto"/>
        <w:jc w:val="both"/>
        <w:rPr>
          <w:rFonts w:asciiTheme="minorBidi" w:hAnsiTheme="minorBidi" w:cstheme="minorBidi"/>
          <w:color w:val="000000" w:themeColor="text1"/>
          <w:lang w:bidi="ar-SA"/>
        </w:rPr>
      </w:pPr>
      <w:r w:rsidRPr="005B4ACA">
        <w:rPr>
          <w:rFonts w:asciiTheme="minorBidi" w:hAnsiTheme="minorBidi" w:cstheme="minorBidi"/>
          <w:b/>
          <w:color w:val="000000" w:themeColor="text1"/>
        </w:rPr>
        <w:t>i.</w:t>
      </w:r>
      <w:r w:rsidRPr="005B4ACA">
        <w:rPr>
          <w:rFonts w:asciiTheme="minorBidi" w:hAnsiTheme="minorBidi" w:cstheme="minorBidi"/>
          <w:b/>
          <w:color w:val="000000" w:themeColor="text1"/>
        </w:rPr>
        <w:tab/>
      </w:r>
      <w:r w:rsidR="004A028A" w:rsidRPr="005B4ACA">
        <w:rPr>
          <w:rFonts w:asciiTheme="minorBidi" w:hAnsiTheme="minorBidi" w:cstheme="minorBidi"/>
          <w:b/>
          <w:color w:val="000000" w:themeColor="text1"/>
        </w:rPr>
        <w:t xml:space="preserve">Audio aids: </w:t>
      </w:r>
      <w:r w:rsidR="004A028A" w:rsidRPr="005B4ACA">
        <w:rPr>
          <w:rFonts w:asciiTheme="minorBidi" w:hAnsiTheme="minorBidi" w:cstheme="minorBidi"/>
          <w:color w:val="000000" w:themeColor="text1"/>
        </w:rPr>
        <w:t>They are teaching and learning devices that mostly appeal to the sense of hearing. They include telephone, records, public address system, tape recorder, human voice.</w:t>
      </w:r>
      <w:r w:rsidRPr="005B4ACA">
        <w:rPr>
          <w:rFonts w:asciiTheme="minorBidi" w:hAnsiTheme="minorBidi" w:cstheme="minorBidi"/>
          <w:color w:val="000000" w:themeColor="text1"/>
        </w:rPr>
        <w:t xml:space="preserve"> </w:t>
      </w:r>
      <w:r w:rsidRPr="005B4ACA">
        <w:rPr>
          <w:rFonts w:asciiTheme="minorBidi" w:hAnsiTheme="minorBidi" w:cstheme="minorBidi"/>
          <w:color w:val="000000" w:themeColor="text1"/>
          <w:lang w:bidi="ar-SA"/>
        </w:rPr>
        <w:t>Audio aids are instructional materials that can only be heard and not seen. They provide images of concepts, people, and situations to students. Some key advantages of audio aids include saving time, reducing the teacher's burden, motivating students, and facilitating different learning styles.</w:t>
      </w:r>
      <w:r w:rsidR="009E47B0" w:rsidRPr="005B4ACA">
        <w:rPr>
          <w:rFonts w:asciiTheme="minorBidi" w:hAnsiTheme="minorBidi" w:cstheme="minorBidi"/>
          <w:color w:val="000000" w:themeColor="text1"/>
          <w:lang w:bidi="ar-SA"/>
        </w:rPr>
        <w:t xml:space="preserve"> Example of audio aids are:</w:t>
      </w:r>
    </w:p>
    <w:p w:rsidR="009E47B0" w:rsidRPr="005B4ACA" w:rsidRDefault="009E47B0"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b/>
          <w:bCs/>
          <w:color w:val="000000" w:themeColor="text1"/>
          <w:lang w:bidi="ar-SA"/>
        </w:rPr>
        <w:t xml:space="preserve">Overhead Projector: </w:t>
      </w:r>
      <w:r w:rsidRPr="005B4ACA">
        <w:rPr>
          <w:rFonts w:asciiTheme="minorBidi" w:eastAsiaTheme="minorHAnsi" w:hAnsiTheme="minorBidi" w:cstheme="minorBidi"/>
          <w:color w:val="000000" w:themeColor="text1"/>
          <w:lang w:bidi="ar-SA"/>
        </w:rPr>
        <w:t>Onyeozu (2018) said that using the overhead projector, transparent materials are projected so that students can see. It is simple to operate and it is a versatile material for English language  teacher to use. Transparency can face the students from the front of the room and maintain eye to eye contact with students while projecting transparencies in a lit room.</w:t>
      </w:r>
    </w:p>
    <w:p w:rsidR="009E47B0" w:rsidRPr="005B4ACA" w:rsidRDefault="009E47B0"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b/>
          <w:bCs/>
          <w:color w:val="000000" w:themeColor="text1"/>
          <w:lang w:bidi="ar-SA"/>
        </w:rPr>
        <w:t xml:space="preserve">Filmstrip Projector: </w:t>
      </w:r>
      <w:r w:rsidRPr="005B4ACA">
        <w:rPr>
          <w:rFonts w:asciiTheme="minorBidi" w:eastAsiaTheme="minorHAnsi" w:hAnsiTheme="minorBidi" w:cstheme="minorBidi"/>
          <w:color w:val="000000" w:themeColor="text1"/>
          <w:lang w:bidi="ar-SA"/>
        </w:rPr>
        <w:t>Onyeozu (2019) viewed that a filmstrip is a roll of 35 mm transparent film containing a series of related still pictures showing one concept at a time. A filmstrip can either be of a single or double frame format (Ikot, 2018)..</w:t>
      </w:r>
    </w:p>
    <w:p w:rsidR="009E47B0" w:rsidRPr="005B4ACA" w:rsidRDefault="009E47B0" w:rsidP="005B4ACA">
      <w:pPr>
        <w:autoSpaceDE w:val="0"/>
        <w:autoSpaceDN w:val="0"/>
        <w:adjustRightInd w:val="0"/>
        <w:spacing w:line="360" w:lineRule="auto"/>
        <w:jc w:val="both"/>
        <w:rPr>
          <w:rFonts w:asciiTheme="minorBidi" w:hAnsiTheme="minorBidi" w:cstheme="minorBidi"/>
          <w:color w:val="000000" w:themeColor="text1"/>
          <w:lang w:bidi="ar-SA"/>
        </w:rPr>
      </w:pPr>
      <w:r w:rsidRPr="005B4ACA">
        <w:rPr>
          <w:rFonts w:asciiTheme="minorBidi" w:eastAsiaTheme="minorHAnsi" w:hAnsiTheme="minorBidi" w:cstheme="minorBidi"/>
          <w:b/>
          <w:bCs/>
          <w:color w:val="000000" w:themeColor="text1"/>
          <w:lang w:bidi="ar-SA"/>
        </w:rPr>
        <w:t>Film Projector and Video Player Projector</w:t>
      </w:r>
      <w:r w:rsidRPr="005B4ACA">
        <w:rPr>
          <w:rFonts w:asciiTheme="minorBidi" w:eastAsiaTheme="minorHAnsi" w:hAnsiTheme="minorBidi" w:cstheme="minorBidi"/>
          <w:color w:val="000000" w:themeColor="text1"/>
          <w:lang w:bidi="ar-SA"/>
        </w:rPr>
        <w:t xml:space="preserve">: Onyeozu (2020) opined that film projector and videotape projector are used to project motion pictures, when motion is a significant factor of a subject. Educational films are in black and white and colour. There are also sound and silent motion pictures. Videotape availability has further widened the possibilities for the use of motion pictures as they can be shown through monitor or projected using video projector or through the digital projector for student use. </w:t>
      </w:r>
    </w:p>
    <w:p w:rsidR="004A028A" w:rsidRPr="005B4ACA" w:rsidRDefault="00F051BE" w:rsidP="005B4ACA">
      <w:pPr>
        <w:autoSpaceDE w:val="0"/>
        <w:autoSpaceDN w:val="0"/>
        <w:adjustRightInd w:val="0"/>
        <w:spacing w:line="360" w:lineRule="auto"/>
        <w:jc w:val="both"/>
        <w:rPr>
          <w:rFonts w:asciiTheme="minorBidi" w:hAnsiTheme="minorBidi" w:cstheme="minorBidi"/>
          <w:color w:val="000000" w:themeColor="text1"/>
        </w:rPr>
      </w:pPr>
      <w:r w:rsidRPr="005B4ACA">
        <w:rPr>
          <w:rFonts w:asciiTheme="minorBidi" w:hAnsiTheme="minorBidi" w:cstheme="minorBidi"/>
          <w:b/>
          <w:color w:val="000000" w:themeColor="text1"/>
        </w:rPr>
        <w:t>ii.</w:t>
      </w:r>
      <w:r w:rsidRPr="005B4ACA">
        <w:rPr>
          <w:rFonts w:asciiTheme="minorBidi" w:hAnsiTheme="minorBidi" w:cstheme="minorBidi"/>
          <w:b/>
          <w:color w:val="000000" w:themeColor="text1"/>
        </w:rPr>
        <w:tab/>
      </w:r>
      <w:r w:rsidR="004A028A" w:rsidRPr="005B4ACA">
        <w:rPr>
          <w:rFonts w:asciiTheme="minorBidi" w:hAnsiTheme="minorBidi" w:cstheme="minorBidi"/>
          <w:b/>
          <w:color w:val="000000" w:themeColor="text1"/>
        </w:rPr>
        <w:t xml:space="preserve">Visual aids: </w:t>
      </w:r>
      <w:r w:rsidR="004A028A" w:rsidRPr="005B4ACA">
        <w:rPr>
          <w:rFonts w:asciiTheme="minorBidi" w:hAnsiTheme="minorBidi" w:cstheme="minorBidi"/>
          <w:color w:val="000000" w:themeColor="text1"/>
        </w:rPr>
        <w:t>They are teaching and learning devices that mostly appeal to the sense of sight only. They can be sub-categorised into projected and non-projected visuals. The projected visuals required electricity for projection e.g. films, slides, transparencies using their projectors. The non-projecte</w:t>
      </w:r>
      <w:r w:rsidR="00BB1238" w:rsidRPr="005B4ACA">
        <w:rPr>
          <w:rFonts w:asciiTheme="minorBidi" w:hAnsiTheme="minorBidi" w:cstheme="minorBidi"/>
          <w:color w:val="000000" w:themeColor="text1"/>
        </w:rPr>
        <w:t xml:space="preserve">d ones do not need light source. Examples of </w:t>
      </w:r>
      <w:r w:rsidR="00B24E20" w:rsidRPr="005B4ACA">
        <w:rPr>
          <w:rFonts w:asciiTheme="minorBidi" w:hAnsiTheme="minorBidi" w:cstheme="minorBidi"/>
          <w:color w:val="000000" w:themeColor="text1"/>
        </w:rPr>
        <w:t xml:space="preserve">visual aids </w:t>
      </w:r>
      <w:r w:rsidR="00BB1238" w:rsidRPr="005B4ACA">
        <w:rPr>
          <w:rFonts w:asciiTheme="minorBidi" w:hAnsiTheme="minorBidi" w:cstheme="minorBidi"/>
          <w:color w:val="000000" w:themeColor="text1"/>
        </w:rPr>
        <w:t>are:</w:t>
      </w:r>
    </w:p>
    <w:p w:rsidR="00BB1238" w:rsidRPr="005B4ACA" w:rsidRDefault="00BB1238"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b/>
          <w:bCs/>
          <w:color w:val="000000" w:themeColor="text1"/>
          <w:lang w:bidi="ar-SA"/>
        </w:rPr>
        <w:t xml:space="preserve">Print Material: </w:t>
      </w:r>
      <w:r w:rsidRPr="005B4ACA">
        <w:rPr>
          <w:rFonts w:asciiTheme="minorBidi" w:eastAsiaTheme="minorHAnsi" w:hAnsiTheme="minorBidi" w:cstheme="minorBidi"/>
          <w:color w:val="000000" w:themeColor="text1"/>
          <w:lang w:bidi="ar-SA"/>
        </w:rPr>
        <w:t xml:space="preserve">The print material is some of the oldest material in Education. This category of material is useful for informational or motivational purposes. They are used to convey verbal information through print. They form the most widely used material in Education for teaching </w:t>
      </w:r>
      <w:r w:rsidRPr="005B4ACA">
        <w:rPr>
          <w:rFonts w:asciiTheme="minorBidi" w:eastAsiaTheme="minorHAnsi" w:hAnsiTheme="minorBidi" w:cstheme="minorBidi"/>
          <w:color w:val="000000" w:themeColor="text1"/>
          <w:lang w:bidi="ar-SA"/>
        </w:rPr>
        <w:lastRenderedPageBreak/>
        <w:t>English Language in Secondary Schools and they include textbooks, periodicals, encyclopedia, newspaper, magasine, file record minutes and so on. They provide good source of teaching students.</w:t>
      </w:r>
    </w:p>
    <w:p w:rsidR="00BB1238" w:rsidRPr="005B4ACA" w:rsidRDefault="00BB1238"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Print medium can be used to supplement other media with maximum effect. Print can also incorporate several other media like pictures and graphic materials thus serving as multimedia</w:t>
      </w:r>
    </w:p>
    <w:p w:rsidR="00BB1238" w:rsidRPr="005B4ACA" w:rsidRDefault="009E47B0"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(Gbamanja, 2017)</w:t>
      </w:r>
      <w:r w:rsidR="00BB1238" w:rsidRPr="005B4ACA">
        <w:rPr>
          <w:rFonts w:asciiTheme="minorBidi" w:eastAsiaTheme="minorHAnsi" w:hAnsiTheme="minorBidi" w:cstheme="minorBidi"/>
          <w:color w:val="000000" w:themeColor="text1"/>
          <w:lang w:bidi="ar-SA"/>
        </w:rPr>
        <w:t>.</w:t>
      </w:r>
    </w:p>
    <w:p w:rsidR="00BB1238" w:rsidRPr="005B4ACA" w:rsidRDefault="00BB1238"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b/>
          <w:bCs/>
          <w:color w:val="000000" w:themeColor="text1"/>
          <w:lang w:bidi="ar-SA"/>
        </w:rPr>
        <w:t xml:space="preserve">Chalk and chalkboard: </w:t>
      </w:r>
      <w:r w:rsidRPr="005B4ACA">
        <w:rPr>
          <w:rFonts w:asciiTheme="minorBidi" w:eastAsiaTheme="minorHAnsi" w:hAnsiTheme="minorBidi" w:cstheme="minorBidi"/>
          <w:color w:val="000000" w:themeColor="text1"/>
          <w:lang w:bidi="ar-SA"/>
        </w:rPr>
        <w:t xml:space="preserve">They can be used to present instructional content as immediate sketchbook and they are essentially temporary for delineating ideas. When integrated with other material, they can give full explanation. However, most teachers in Secondary Schools in Nigeria do not use chalk and classroom presentation in all </w:t>
      </w:r>
      <w:r w:rsidR="009E47B0" w:rsidRPr="005B4ACA">
        <w:rPr>
          <w:rFonts w:asciiTheme="minorBidi" w:eastAsiaTheme="minorHAnsi" w:hAnsiTheme="minorBidi" w:cstheme="minorBidi"/>
          <w:color w:val="000000" w:themeColor="text1"/>
          <w:lang w:bidi="ar-SA"/>
        </w:rPr>
        <w:t>English language</w:t>
      </w:r>
      <w:r w:rsidRPr="005B4ACA">
        <w:rPr>
          <w:rFonts w:asciiTheme="minorBidi" w:eastAsiaTheme="minorHAnsi" w:hAnsiTheme="minorBidi" w:cstheme="minorBidi"/>
          <w:color w:val="000000" w:themeColor="text1"/>
          <w:lang w:bidi="ar-SA"/>
        </w:rPr>
        <w:t>. Neatness of the chalkboard must be ensured through the use of guidelines, templates, compasses and straight edged ruler chalkboard should be divided into sections. Lettering should follow the occidental form of lettering that is from the left sector of the chalkboard to the right or use of only the middle portion of the chalkboard. Chalks to be used for teaching must be in form of wedges and cones, so as to give uniform thickness of line.</w:t>
      </w:r>
    </w:p>
    <w:p w:rsidR="00BB1238" w:rsidRPr="005B4ACA" w:rsidRDefault="00BB1238"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Coloured chalks may be used when it is appropriate to show distinction among parts of drawing</w:t>
      </w:r>
      <w:r w:rsidR="00C60765"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and for and for emphasis of</w:t>
      </w:r>
      <w:r w:rsidR="009E47B0" w:rsidRPr="005B4ACA">
        <w:rPr>
          <w:rFonts w:asciiTheme="minorBidi" w:eastAsiaTheme="minorHAnsi" w:hAnsiTheme="minorBidi" w:cstheme="minorBidi"/>
          <w:color w:val="000000" w:themeColor="text1"/>
          <w:lang w:bidi="ar-SA"/>
        </w:rPr>
        <w:t xml:space="preserve"> teaching points (Ikerionwu, 2018).</w:t>
      </w:r>
    </w:p>
    <w:p w:rsidR="00BB1238" w:rsidRPr="005B4ACA" w:rsidRDefault="00BB1238"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b/>
          <w:bCs/>
          <w:color w:val="000000" w:themeColor="text1"/>
          <w:lang w:bidi="ar-SA"/>
        </w:rPr>
        <w:t xml:space="preserve">Realia: </w:t>
      </w:r>
      <w:r w:rsidRPr="005B4ACA">
        <w:rPr>
          <w:rFonts w:asciiTheme="minorBidi" w:eastAsiaTheme="minorHAnsi" w:hAnsiTheme="minorBidi" w:cstheme="minorBidi"/>
          <w:color w:val="000000" w:themeColor="text1"/>
          <w:lang w:bidi="ar-SA"/>
        </w:rPr>
        <w:t>These are real things or objects (as opposed to representation</w:t>
      </w:r>
      <w:r w:rsidR="00C60765" w:rsidRPr="005B4ACA">
        <w:rPr>
          <w:rFonts w:asciiTheme="minorBidi" w:eastAsiaTheme="minorHAnsi" w:hAnsiTheme="minorBidi" w:cstheme="minorBidi"/>
          <w:color w:val="000000" w:themeColor="text1"/>
          <w:lang w:bidi="ar-SA"/>
        </w:rPr>
        <w:t xml:space="preserve"> of models) as they are without </w:t>
      </w:r>
      <w:r w:rsidRPr="005B4ACA">
        <w:rPr>
          <w:rFonts w:asciiTheme="minorBidi" w:eastAsiaTheme="minorHAnsi" w:hAnsiTheme="minorBidi" w:cstheme="minorBidi"/>
          <w:color w:val="000000" w:themeColor="text1"/>
          <w:lang w:bidi="ar-SA"/>
        </w:rPr>
        <w:t>alteration. They include coins, tools, artefacts, plants and animals a</w:t>
      </w:r>
      <w:r w:rsidR="00C60765" w:rsidRPr="005B4ACA">
        <w:rPr>
          <w:rFonts w:asciiTheme="minorBidi" w:eastAsiaTheme="minorHAnsi" w:hAnsiTheme="minorBidi" w:cstheme="minorBidi"/>
          <w:color w:val="000000" w:themeColor="text1"/>
          <w:lang w:bidi="ar-SA"/>
        </w:rPr>
        <w:t xml:space="preserve">mong others. Specimen, exhibits </w:t>
      </w:r>
      <w:r w:rsidRPr="005B4ACA">
        <w:rPr>
          <w:rFonts w:asciiTheme="minorBidi" w:eastAsiaTheme="minorHAnsi" w:hAnsiTheme="minorBidi" w:cstheme="minorBidi"/>
          <w:color w:val="000000" w:themeColor="text1"/>
          <w:lang w:bidi="ar-SA"/>
        </w:rPr>
        <w:t>and cut away objects are some of the classification used for realia which have great value in virtually</w:t>
      </w:r>
      <w:r w:rsidR="00BF24ED"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every aspect of tea</w:t>
      </w:r>
      <w:r w:rsidR="009E47B0" w:rsidRPr="005B4ACA">
        <w:rPr>
          <w:rFonts w:asciiTheme="minorBidi" w:eastAsiaTheme="minorHAnsi" w:hAnsiTheme="minorBidi" w:cstheme="minorBidi"/>
          <w:color w:val="000000" w:themeColor="text1"/>
          <w:lang w:bidi="ar-SA"/>
        </w:rPr>
        <w:t xml:space="preserve">ching English language in </w:t>
      </w:r>
      <w:r w:rsidRPr="005B4ACA">
        <w:rPr>
          <w:rFonts w:asciiTheme="minorBidi" w:eastAsiaTheme="minorHAnsi" w:hAnsiTheme="minorBidi" w:cstheme="minorBidi"/>
          <w:color w:val="000000" w:themeColor="text1"/>
          <w:lang w:bidi="ar-SA"/>
        </w:rPr>
        <w:t xml:space="preserve">Secondary Schools. </w:t>
      </w:r>
      <w:r w:rsidR="009E47B0" w:rsidRPr="005B4ACA">
        <w:rPr>
          <w:rFonts w:asciiTheme="minorBidi" w:eastAsiaTheme="minorHAnsi" w:hAnsiTheme="minorBidi" w:cstheme="minorBidi"/>
          <w:color w:val="000000" w:themeColor="text1"/>
          <w:lang w:bidi="ar-SA"/>
        </w:rPr>
        <w:t>( Onyeozu, 2018)</w:t>
      </w:r>
    </w:p>
    <w:p w:rsidR="00BB1238" w:rsidRPr="005B4ACA" w:rsidRDefault="00BB1238"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b/>
          <w:bCs/>
          <w:color w:val="000000" w:themeColor="text1"/>
          <w:lang w:bidi="ar-SA"/>
        </w:rPr>
        <w:t xml:space="preserve">Still Picture: </w:t>
      </w:r>
      <w:r w:rsidR="00387453" w:rsidRPr="005B4ACA">
        <w:rPr>
          <w:rFonts w:asciiTheme="minorBidi" w:eastAsiaTheme="minorHAnsi" w:hAnsiTheme="minorBidi" w:cstheme="minorBidi"/>
          <w:color w:val="000000" w:themeColor="text1"/>
          <w:lang w:bidi="ar-SA"/>
        </w:rPr>
        <w:t xml:space="preserve">Salandanan (2017) </w:t>
      </w:r>
      <w:r w:rsidRPr="005B4ACA">
        <w:rPr>
          <w:rFonts w:asciiTheme="minorBidi" w:eastAsiaTheme="minorHAnsi" w:hAnsiTheme="minorBidi" w:cstheme="minorBidi"/>
          <w:color w:val="000000" w:themeColor="text1"/>
          <w:lang w:bidi="ar-SA"/>
        </w:rPr>
        <w:t>stated that they are non-projected, nonmotion</w:t>
      </w:r>
      <w:r w:rsidR="00BF24ED"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pictures in opaque form. They are photography representat</w:t>
      </w:r>
      <w:r w:rsidR="00BF24ED" w:rsidRPr="005B4ACA">
        <w:rPr>
          <w:rFonts w:asciiTheme="minorBidi" w:eastAsiaTheme="minorHAnsi" w:hAnsiTheme="minorBidi" w:cstheme="minorBidi"/>
          <w:color w:val="000000" w:themeColor="text1"/>
          <w:lang w:bidi="ar-SA"/>
        </w:rPr>
        <w:t xml:space="preserve">ion of people, places or things </w:t>
      </w:r>
      <w:r w:rsidRPr="005B4ACA">
        <w:rPr>
          <w:rFonts w:asciiTheme="minorBidi" w:eastAsiaTheme="minorHAnsi" w:hAnsiTheme="minorBidi" w:cstheme="minorBidi"/>
          <w:color w:val="000000" w:themeColor="text1"/>
          <w:lang w:bidi="ar-SA"/>
        </w:rPr>
        <w:t>and can be used to presen</w:t>
      </w:r>
      <w:r w:rsidR="009E47B0" w:rsidRPr="005B4ACA">
        <w:rPr>
          <w:rFonts w:asciiTheme="minorBidi" w:eastAsiaTheme="minorHAnsi" w:hAnsiTheme="minorBidi" w:cstheme="minorBidi"/>
          <w:color w:val="000000" w:themeColor="text1"/>
          <w:lang w:bidi="ar-SA"/>
        </w:rPr>
        <w:t>t information in English Language</w:t>
      </w:r>
      <w:r w:rsidRPr="005B4ACA">
        <w:rPr>
          <w:rFonts w:asciiTheme="minorBidi" w:eastAsiaTheme="minorHAnsi" w:hAnsiTheme="minorBidi" w:cstheme="minorBidi"/>
          <w:color w:val="000000" w:themeColor="text1"/>
          <w:lang w:bidi="ar-SA"/>
        </w:rPr>
        <w:t>. They are readily available for resourceful</w:t>
      </w:r>
      <w:r w:rsidR="00BF24ED"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trainee teachers in magazine, calendars, illustration from textbooks, newspaper and so on. They can</w:t>
      </w:r>
      <w:r w:rsidR="00BF24ED"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be used to pass across wide range o</w:t>
      </w:r>
      <w:r w:rsidR="009E47B0" w:rsidRPr="005B4ACA">
        <w:rPr>
          <w:rFonts w:asciiTheme="minorBidi" w:eastAsiaTheme="minorHAnsi" w:hAnsiTheme="minorBidi" w:cstheme="minorBidi"/>
          <w:color w:val="000000" w:themeColor="text1"/>
          <w:lang w:bidi="ar-SA"/>
        </w:rPr>
        <w:t xml:space="preserve">f information in English language </w:t>
      </w:r>
      <w:r w:rsidRPr="005B4ACA">
        <w:rPr>
          <w:rFonts w:asciiTheme="minorBidi" w:eastAsiaTheme="minorHAnsi" w:hAnsiTheme="minorBidi" w:cstheme="minorBidi"/>
          <w:color w:val="000000" w:themeColor="text1"/>
          <w:lang w:bidi="ar-SA"/>
        </w:rPr>
        <w:t xml:space="preserve"> classroom.</w:t>
      </w:r>
    </w:p>
    <w:p w:rsidR="00BB1238" w:rsidRPr="005B4ACA" w:rsidRDefault="00BB1238"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b/>
          <w:bCs/>
          <w:color w:val="000000" w:themeColor="text1"/>
          <w:lang w:bidi="ar-SA"/>
        </w:rPr>
        <w:t xml:space="preserve">Graphic Material: </w:t>
      </w:r>
      <w:r w:rsidR="00387453" w:rsidRPr="005B4ACA">
        <w:rPr>
          <w:rFonts w:asciiTheme="minorBidi" w:eastAsiaTheme="minorHAnsi" w:hAnsiTheme="minorBidi" w:cstheme="minorBidi"/>
          <w:color w:val="000000" w:themeColor="text1"/>
          <w:lang w:bidi="ar-SA"/>
        </w:rPr>
        <w:t>Onyeozu (201</w:t>
      </w:r>
      <w:r w:rsidRPr="005B4ACA">
        <w:rPr>
          <w:rFonts w:asciiTheme="minorBidi" w:eastAsiaTheme="minorHAnsi" w:hAnsiTheme="minorBidi" w:cstheme="minorBidi"/>
          <w:color w:val="000000" w:themeColor="text1"/>
          <w:lang w:bidi="ar-SA"/>
        </w:rPr>
        <w:t>8) They are non-photographic two dimensional materials</w:t>
      </w:r>
      <w:r w:rsidR="00BF24ED"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designed to communicate a message to the learners. They may incorporate symbolic visual and</w:t>
      </w:r>
      <w:r w:rsidR="00BF24ED"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verbal cues. Graphic materials include drawings, charts graphs, posters among others. Charts are</w:t>
      </w:r>
      <w:r w:rsidR="00BF24ED"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color w:val="000000" w:themeColor="text1"/>
          <w:lang w:bidi="ar-SA"/>
        </w:rPr>
        <w:t>abstract representation of abstract relationship like tabular charts timeline and classification charts.</w:t>
      </w:r>
    </w:p>
    <w:p w:rsidR="00BB1238" w:rsidRPr="005B4ACA" w:rsidRDefault="0079244E"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b/>
          <w:bCs/>
          <w:color w:val="000000" w:themeColor="text1"/>
          <w:lang w:bidi="ar-SA"/>
        </w:rPr>
        <w:t xml:space="preserve"> </w:t>
      </w:r>
      <w:r w:rsidR="00BB1238" w:rsidRPr="005B4ACA">
        <w:rPr>
          <w:rFonts w:asciiTheme="minorBidi" w:eastAsiaTheme="minorHAnsi" w:hAnsiTheme="minorBidi" w:cstheme="minorBidi"/>
          <w:b/>
          <w:bCs/>
          <w:color w:val="000000" w:themeColor="text1"/>
          <w:lang w:bidi="ar-SA"/>
        </w:rPr>
        <w:t xml:space="preserve">Models and Mock-up: </w:t>
      </w:r>
      <w:r w:rsidR="00BB1238" w:rsidRPr="005B4ACA">
        <w:rPr>
          <w:rFonts w:asciiTheme="minorBidi" w:eastAsiaTheme="minorHAnsi" w:hAnsiTheme="minorBidi" w:cstheme="minorBidi"/>
          <w:color w:val="000000" w:themeColor="text1"/>
          <w:lang w:bidi="ar-SA"/>
        </w:rPr>
        <w:t>Salandanan (20</w:t>
      </w:r>
      <w:r w:rsidR="00387453" w:rsidRPr="005B4ACA">
        <w:rPr>
          <w:rFonts w:asciiTheme="minorBidi" w:eastAsiaTheme="minorHAnsi" w:hAnsiTheme="minorBidi" w:cstheme="minorBidi"/>
          <w:color w:val="000000" w:themeColor="text1"/>
          <w:lang w:bidi="ar-SA"/>
        </w:rPr>
        <w:t>17)</w:t>
      </w:r>
      <w:r w:rsidR="00BB1238" w:rsidRPr="005B4ACA">
        <w:rPr>
          <w:rFonts w:asciiTheme="minorBidi" w:eastAsiaTheme="minorHAnsi" w:hAnsiTheme="minorBidi" w:cstheme="minorBidi"/>
          <w:color w:val="000000" w:themeColor="text1"/>
          <w:lang w:bidi="ar-SA"/>
        </w:rPr>
        <w:t xml:space="preserve"> en</w:t>
      </w:r>
      <w:r w:rsidR="00BF24ED" w:rsidRPr="005B4ACA">
        <w:rPr>
          <w:rFonts w:asciiTheme="minorBidi" w:eastAsiaTheme="minorHAnsi" w:hAnsiTheme="minorBidi" w:cstheme="minorBidi"/>
          <w:color w:val="000000" w:themeColor="text1"/>
          <w:lang w:bidi="ar-SA"/>
        </w:rPr>
        <w:t xml:space="preserve">umerated that models and mockup </w:t>
      </w:r>
      <w:r w:rsidR="00BB1238" w:rsidRPr="005B4ACA">
        <w:rPr>
          <w:rFonts w:asciiTheme="minorBidi" w:eastAsiaTheme="minorHAnsi" w:hAnsiTheme="minorBidi" w:cstheme="minorBidi"/>
          <w:color w:val="000000" w:themeColor="text1"/>
          <w:lang w:bidi="ar-SA"/>
        </w:rPr>
        <w:t>are three-dimensional representation of a real thing. A model or mock-up can be looked at from</w:t>
      </w:r>
      <w:r w:rsidR="00BF24ED" w:rsidRPr="005B4ACA">
        <w:rPr>
          <w:rFonts w:asciiTheme="minorBidi" w:eastAsiaTheme="minorHAnsi" w:hAnsiTheme="minorBidi" w:cstheme="minorBidi"/>
          <w:color w:val="000000" w:themeColor="text1"/>
          <w:lang w:bidi="ar-SA"/>
        </w:rPr>
        <w:t xml:space="preserve"> </w:t>
      </w:r>
      <w:r w:rsidR="00BB1238" w:rsidRPr="005B4ACA">
        <w:rPr>
          <w:rFonts w:asciiTheme="minorBidi" w:eastAsiaTheme="minorHAnsi" w:hAnsiTheme="minorBidi" w:cstheme="minorBidi"/>
          <w:color w:val="000000" w:themeColor="text1"/>
          <w:lang w:bidi="ar-SA"/>
        </w:rPr>
        <w:t xml:space="preserve">all sides </w:t>
      </w:r>
      <w:r w:rsidR="00BB1238" w:rsidRPr="005B4ACA">
        <w:rPr>
          <w:rFonts w:asciiTheme="minorBidi" w:eastAsiaTheme="minorHAnsi" w:hAnsiTheme="minorBidi" w:cstheme="minorBidi"/>
          <w:color w:val="000000" w:themeColor="text1"/>
          <w:lang w:bidi="ar-SA"/>
        </w:rPr>
        <w:lastRenderedPageBreak/>
        <w:t>as it has breadth, length and depth. Models are representation of real things that are</w:t>
      </w:r>
      <w:r w:rsidR="00BF24ED" w:rsidRPr="005B4ACA">
        <w:rPr>
          <w:rFonts w:asciiTheme="minorBidi" w:eastAsiaTheme="minorHAnsi" w:hAnsiTheme="minorBidi" w:cstheme="minorBidi"/>
          <w:color w:val="000000" w:themeColor="text1"/>
          <w:lang w:bidi="ar-SA"/>
        </w:rPr>
        <w:t xml:space="preserve"> </w:t>
      </w:r>
      <w:r w:rsidR="00BB1238" w:rsidRPr="005B4ACA">
        <w:rPr>
          <w:rFonts w:asciiTheme="minorBidi" w:eastAsiaTheme="minorHAnsi" w:hAnsiTheme="minorBidi" w:cstheme="minorBidi"/>
          <w:color w:val="000000" w:themeColor="text1"/>
          <w:lang w:bidi="ar-SA"/>
        </w:rPr>
        <w:t>infinitely large, like earth or solar system or real things that are small, whether animate or inanimate.</w:t>
      </w:r>
    </w:p>
    <w:p w:rsidR="004A028A" w:rsidRPr="005B4ACA" w:rsidRDefault="004A028A" w:rsidP="005B4ACA">
      <w:pPr>
        <w:pStyle w:val="Heading2"/>
        <w:spacing w:before="0" w:after="0" w:line="360" w:lineRule="auto"/>
        <w:jc w:val="both"/>
        <w:rPr>
          <w:rFonts w:asciiTheme="minorBidi" w:hAnsiTheme="minorBidi" w:cstheme="minorBidi"/>
          <w:i w:val="0"/>
          <w:iCs w:val="0"/>
          <w:color w:val="000000" w:themeColor="text1"/>
          <w:sz w:val="24"/>
          <w:szCs w:val="24"/>
        </w:rPr>
      </w:pPr>
      <w:bookmarkStart w:id="3" w:name="_Toc466552203"/>
      <w:bookmarkStart w:id="4" w:name="_Toc466553043"/>
      <w:r w:rsidRPr="005B4ACA">
        <w:rPr>
          <w:rFonts w:asciiTheme="minorBidi" w:hAnsiTheme="minorBidi" w:cstheme="minorBidi"/>
          <w:i w:val="0"/>
          <w:iCs w:val="0"/>
          <w:color w:val="000000" w:themeColor="text1"/>
          <w:sz w:val="24"/>
          <w:szCs w:val="24"/>
        </w:rPr>
        <w:t>The Concept of Audio-Visual Material</w:t>
      </w:r>
      <w:bookmarkEnd w:id="3"/>
      <w:bookmarkEnd w:id="4"/>
    </w:p>
    <w:p w:rsidR="004A028A" w:rsidRPr="005B4ACA" w:rsidRDefault="004A028A" w:rsidP="005B4ACA">
      <w:pPr>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In Britain and American, the use of audio-visual aids has long been conventionally adopted, but in Nigeria, its use has been relatively new. The meaning of it has not equally been construed or distorted by teachers, students and many other people. Some people regard it as a mere hardware that is brought into the classroom to “obstruct” the orderly, planned lesson in a classroom. Some narrow it down to the use of television alone. On a general term and clearly specified sense, Ogunranti, Ihenghe</w:t>
      </w:r>
      <w:r w:rsidR="00CF5FD0" w:rsidRPr="005B4ACA">
        <w:rPr>
          <w:rFonts w:asciiTheme="minorBidi" w:hAnsiTheme="minorBidi" w:cstheme="minorBidi"/>
          <w:color w:val="000000" w:themeColor="text1"/>
        </w:rPr>
        <w:t>Babatride, Akambi and Egwim (201</w:t>
      </w:r>
      <w:r w:rsidRPr="005B4ACA">
        <w:rPr>
          <w:rFonts w:asciiTheme="minorBidi" w:hAnsiTheme="minorBidi" w:cstheme="minorBidi"/>
          <w:color w:val="000000" w:themeColor="text1"/>
        </w:rPr>
        <w:t xml:space="preserve">9) state that: </w:t>
      </w:r>
    </w:p>
    <w:p w:rsidR="004A028A" w:rsidRPr="005B4ACA" w:rsidRDefault="004A028A" w:rsidP="005B4ACA">
      <w:pPr>
        <w:spacing w:line="360" w:lineRule="auto"/>
        <w:ind w:left="1080" w:right="900"/>
        <w:jc w:val="both"/>
        <w:rPr>
          <w:rFonts w:asciiTheme="minorBidi" w:hAnsiTheme="minorBidi" w:cstheme="minorBidi"/>
          <w:i/>
          <w:iCs/>
          <w:color w:val="000000" w:themeColor="text1"/>
        </w:rPr>
      </w:pPr>
      <w:r w:rsidRPr="005B4ACA">
        <w:rPr>
          <w:rFonts w:asciiTheme="minorBidi" w:hAnsiTheme="minorBidi" w:cstheme="minorBidi"/>
          <w:i/>
          <w:iCs/>
          <w:color w:val="000000" w:themeColor="text1"/>
        </w:rPr>
        <w:t>Audio-Visual Materials are growing out of audio and visual device to indicate a variety of communication materials which are used to send out message, ideas and experience through the active participation of the eyes and ears. They are scientific and technological means of providing tangible experiences for learners, through visual projection and/or sound production on the instructional base model and sense.</w:t>
      </w:r>
    </w:p>
    <w:p w:rsidR="004A028A" w:rsidRPr="005B4ACA" w:rsidRDefault="00A55A3B" w:rsidP="005B4ACA">
      <w:pPr>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McArthur (201</w:t>
      </w:r>
      <w:r w:rsidR="004A028A" w:rsidRPr="005B4ACA">
        <w:rPr>
          <w:rFonts w:asciiTheme="minorBidi" w:hAnsiTheme="minorBidi" w:cstheme="minorBidi"/>
          <w:color w:val="000000" w:themeColor="text1"/>
        </w:rPr>
        <w:t>6) defines the audio-visual materials as the supplementary materials which are used to facilitate learning. These include models, diagrams, and displays as well as, recently developed taped-recording devices, film and television. It is a combination of aural and vision or a merger of spoken words and related visual aids to affect permanent and relative change in behaviour as reflected in sound-image display in television, film-show, video and sponsored-talking books.</w:t>
      </w:r>
    </w:p>
    <w:p w:rsidR="004A028A" w:rsidRPr="005B4ACA" w:rsidRDefault="00753EB6" w:rsidP="005B4ACA">
      <w:pPr>
        <w:pStyle w:val="Heading2"/>
        <w:spacing w:before="0" w:after="0" w:line="360" w:lineRule="auto"/>
        <w:jc w:val="both"/>
        <w:rPr>
          <w:rFonts w:asciiTheme="minorBidi" w:hAnsiTheme="minorBidi" w:cstheme="minorBidi"/>
          <w:i w:val="0"/>
          <w:iCs w:val="0"/>
          <w:color w:val="000000" w:themeColor="text1"/>
          <w:sz w:val="24"/>
          <w:szCs w:val="24"/>
        </w:rPr>
      </w:pPr>
      <w:bookmarkStart w:id="5" w:name="_Toc466552204"/>
      <w:bookmarkStart w:id="6" w:name="_Toc466553044"/>
      <w:r w:rsidRPr="005B4ACA">
        <w:rPr>
          <w:rFonts w:asciiTheme="minorBidi" w:hAnsiTheme="minorBidi" w:cstheme="minorBidi"/>
          <w:i w:val="0"/>
          <w:iCs w:val="0"/>
          <w:color w:val="000000" w:themeColor="text1"/>
          <w:sz w:val="24"/>
          <w:szCs w:val="24"/>
        </w:rPr>
        <w:t>The Importance</w:t>
      </w:r>
      <w:r w:rsidR="004A028A" w:rsidRPr="005B4ACA">
        <w:rPr>
          <w:rFonts w:asciiTheme="minorBidi" w:hAnsiTheme="minorBidi" w:cstheme="minorBidi"/>
          <w:i w:val="0"/>
          <w:iCs w:val="0"/>
          <w:color w:val="000000" w:themeColor="text1"/>
          <w:sz w:val="24"/>
          <w:szCs w:val="24"/>
        </w:rPr>
        <w:t xml:space="preserve"> of Audio-Visual Materials:</w:t>
      </w:r>
      <w:bookmarkEnd w:id="5"/>
      <w:bookmarkEnd w:id="6"/>
    </w:p>
    <w:p w:rsidR="004A028A" w:rsidRPr="005B4ACA" w:rsidRDefault="004A028A" w:rsidP="005B4ACA">
      <w:pPr>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 xml:space="preserve">In teaching </w:t>
      </w:r>
      <w:r w:rsidR="00AF0C5C" w:rsidRPr="005B4ACA">
        <w:rPr>
          <w:rFonts w:asciiTheme="minorBidi" w:hAnsiTheme="minorBidi" w:cstheme="minorBidi"/>
          <w:color w:val="000000" w:themeColor="text1"/>
        </w:rPr>
        <w:t>and learning of English language</w:t>
      </w:r>
      <w:r w:rsidRPr="005B4ACA">
        <w:rPr>
          <w:rFonts w:asciiTheme="minorBidi" w:hAnsiTheme="minorBidi" w:cstheme="minorBidi"/>
          <w:color w:val="000000" w:themeColor="text1"/>
        </w:rPr>
        <w:t xml:space="preserve">, the use of audio-visual materials proves better instructional aids and according to Mgbodile </w:t>
      </w:r>
      <w:r w:rsidR="00CF5FD0" w:rsidRPr="005B4ACA">
        <w:rPr>
          <w:rFonts w:asciiTheme="minorBidi" w:hAnsiTheme="minorBidi" w:cstheme="minorBidi"/>
          <w:color w:val="000000" w:themeColor="text1"/>
        </w:rPr>
        <w:t>(201</w:t>
      </w:r>
      <w:r w:rsidRPr="005B4ACA">
        <w:rPr>
          <w:rFonts w:asciiTheme="minorBidi" w:hAnsiTheme="minorBidi" w:cstheme="minorBidi"/>
          <w:color w:val="000000" w:themeColor="text1"/>
        </w:rPr>
        <w:t>9), it yields good result. There is a shift from teacher-dominated method to child centered method. The teacher becomes a controller and a manipulator of an intellectual and instructional environment.</w:t>
      </w:r>
    </w:p>
    <w:p w:rsidR="004A028A" w:rsidRPr="005B4ACA" w:rsidRDefault="004A028A" w:rsidP="005B4ACA">
      <w:pPr>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The use of audio-visual media makes the teacher to avoid the sort of feelings that there is nothing more to learn and appreciate the fact that a real and competent teacher must go on learning, reading, observing and experimenting until the day he retires.</w:t>
      </w:r>
    </w:p>
    <w:p w:rsidR="004A028A" w:rsidRPr="005B4ACA" w:rsidRDefault="00AF0C5C" w:rsidP="005B4ACA">
      <w:pPr>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Echetabu (201</w:t>
      </w:r>
      <w:r w:rsidR="004A028A" w:rsidRPr="005B4ACA">
        <w:rPr>
          <w:rFonts w:asciiTheme="minorBidi" w:hAnsiTheme="minorBidi" w:cstheme="minorBidi"/>
          <w:color w:val="000000" w:themeColor="text1"/>
        </w:rPr>
        <w:t>4) has the view that audio-visual materials stimulate children to Those understand learning packages in a relatively short time. Children learn more as they interact with persons, objects, materials, ideals and ideal environment.</w:t>
      </w:r>
    </w:p>
    <w:p w:rsidR="004A028A" w:rsidRPr="005B4ACA" w:rsidRDefault="004A028A" w:rsidP="005B4ACA">
      <w:pPr>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Audio-visual aids specifically made instructional aids, which are powerfully, meant for education as well as giving information an</w:t>
      </w:r>
      <w:r w:rsidR="00CF5FD0" w:rsidRPr="005B4ACA">
        <w:rPr>
          <w:rFonts w:asciiTheme="minorBidi" w:hAnsiTheme="minorBidi" w:cstheme="minorBidi"/>
          <w:color w:val="000000" w:themeColor="text1"/>
        </w:rPr>
        <w:t>d entertainment. Rowtree</w:t>
      </w:r>
      <w:r w:rsidR="00AF0C5C" w:rsidRPr="005B4ACA">
        <w:rPr>
          <w:rFonts w:asciiTheme="minorBidi" w:hAnsiTheme="minorBidi" w:cstheme="minorBidi"/>
          <w:color w:val="000000" w:themeColor="text1"/>
        </w:rPr>
        <w:t xml:space="preserve"> </w:t>
      </w:r>
      <w:r w:rsidR="00CF5FD0" w:rsidRPr="005B4ACA">
        <w:rPr>
          <w:rFonts w:asciiTheme="minorBidi" w:hAnsiTheme="minorBidi" w:cstheme="minorBidi"/>
          <w:color w:val="000000" w:themeColor="text1"/>
        </w:rPr>
        <w:t>P.I (201</w:t>
      </w:r>
      <w:r w:rsidRPr="005B4ACA">
        <w:rPr>
          <w:rFonts w:asciiTheme="minorBidi" w:hAnsiTheme="minorBidi" w:cstheme="minorBidi"/>
          <w:color w:val="000000" w:themeColor="text1"/>
        </w:rPr>
        <w:t>4) sums up the value of audio-visual aids as:</w:t>
      </w:r>
    </w:p>
    <w:p w:rsidR="004A028A" w:rsidRPr="005B4ACA" w:rsidRDefault="004A028A" w:rsidP="005B4ACA">
      <w:pPr>
        <w:numPr>
          <w:ilvl w:val="0"/>
          <w:numId w:val="8"/>
        </w:numPr>
        <w:tabs>
          <w:tab w:val="clear" w:pos="1110"/>
          <w:tab w:val="left" w:pos="770"/>
        </w:tabs>
        <w:spacing w:line="360" w:lineRule="auto"/>
        <w:ind w:left="770" w:hanging="610"/>
        <w:jc w:val="both"/>
        <w:rPr>
          <w:rFonts w:asciiTheme="minorBidi" w:hAnsiTheme="minorBidi" w:cstheme="minorBidi"/>
          <w:color w:val="000000" w:themeColor="text1"/>
        </w:rPr>
      </w:pPr>
      <w:r w:rsidRPr="005B4ACA">
        <w:rPr>
          <w:rFonts w:asciiTheme="minorBidi" w:hAnsiTheme="minorBidi" w:cstheme="minorBidi"/>
          <w:color w:val="000000" w:themeColor="text1"/>
        </w:rPr>
        <w:lastRenderedPageBreak/>
        <w:t>materials that fill such gaps which are created by the use of traditional teaching methods, where teachers sparingly use the instructional materials.</w:t>
      </w:r>
    </w:p>
    <w:p w:rsidR="004A028A" w:rsidRPr="005B4ACA" w:rsidRDefault="004A028A" w:rsidP="005B4ACA">
      <w:pPr>
        <w:numPr>
          <w:ilvl w:val="0"/>
          <w:numId w:val="8"/>
        </w:numPr>
        <w:tabs>
          <w:tab w:val="clear" w:pos="1110"/>
          <w:tab w:val="left" w:pos="770"/>
        </w:tabs>
        <w:spacing w:line="360" w:lineRule="auto"/>
        <w:ind w:left="770" w:hanging="610"/>
        <w:jc w:val="both"/>
        <w:rPr>
          <w:rFonts w:asciiTheme="minorBidi" w:hAnsiTheme="minorBidi" w:cstheme="minorBidi"/>
          <w:color w:val="000000" w:themeColor="text1"/>
        </w:rPr>
      </w:pPr>
      <w:r w:rsidRPr="005B4ACA">
        <w:rPr>
          <w:rFonts w:asciiTheme="minorBidi" w:hAnsiTheme="minorBidi" w:cstheme="minorBidi"/>
          <w:color w:val="000000" w:themeColor="text1"/>
        </w:rPr>
        <w:t>Audio-visual materials help people to share expert knowledge, which reaches a lot of people simultaneously.</w:t>
      </w:r>
    </w:p>
    <w:p w:rsidR="004A028A" w:rsidRPr="005B4ACA" w:rsidRDefault="004A028A" w:rsidP="005B4ACA">
      <w:pPr>
        <w:numPr>
          <w:ilvl w:val="0"/>
          <w:numId w:val="8"/>
        </w:numPr>
        <w:tabs>
          <w:tab w:val="clear" w:pos="1110"/>
          <w:tab w:val="left" w:pos="770"/>
        </w:tabs>
        <w:spacing w:line="360" w:lineRule="auto"/>
        <w:ind w:left="770" w:hanging="610"/>
        <w:jc w:val="both"/>
        <w:rPr>
          <w:rFonts w:asciiTheme="minorBidi" w:hAnsiTheme="minorBidi" w:cstheme="minorBidi"/>
          <w:color w:val="000000" w:themeColor="text1"/>
        </w:rPr>
      </w:pPr>
      <w:r w:rsidRPr="005B4ACA">
        <w:rPr>
          <w:rFonts w:asciiTheme="minorBidi" w:hAnsiTheme="minorBidi" w:cstheme="minorBidi"/>
          <w:color w:val="000000" w:themeColor="text1"/>
        </w:rPr>
        <w:t>They are very good materials for the preservation of records and documents.</w:t>
      </w:r>
    </w:p>
    <w:p w:rsidR="004A028A" w:rsidRPr="005B4ACA" w:rsidRDefault="004A028A" w:rsidP="005B4ACA">
      <w:pPr>
        <w:numPr>
          <w:ilvl w:val="0"/>
          <w:numId w:val="8"/>
        </w:numPr>
        <w:tabs>
          <w:tab w:val="clear" w:pos="1110"/>
          <w:tab w:val="left" w:pos="770"/>
        </w:tabs>
        <w:spacing w:line="360" w:lineRule="auto"/>
        <w:ind w:left="770" w:hanging="610"/>
        <w:jc w:val="both"/>
        <w:rPr>
          <w:rFonts w:asciiTheme="minorBidi" w:hAnsiTheme="minorBidi" w:cstheme="minorBidi"/>
          <w:color w:val="000000" w:themeColor="text1"/>
        </w:rPr>
      </w:pPr>
      <w:r w:rsidRPr="005B4ACA">
        <w:rPr>
          <w:rFonts w:asciiTheme="minorBidi" w:hAnsiTheme="minorBidi" w:cstheme="minorBidi"/>
          <w:color w:val="000000" w:themeColor="text1"/>
        </w:rPr>
        <w:t>They enrich learning and teaching</w:t>
      </w:r>
    </w:p>
    <w:p w:rsidR="004A028A" w:rsidRPr="005B4ACA" w:rsidRDefault="004A028A" w:rsidP="005B4ACA">
      <w:pPr>
        <w:numPr>
          <w:ilvl w:val="0"/>
          <w:numId w:val="8"/>
        </w:numPr>
        <w:tabs>
          <w:tab w:val="clear" w:pos="1110"/>
          <w:tab w:val="left" w:pos="770"/>
        </w:tabs>
        <w:spacing w:line="360" w:lineRule="auto"/>
        <w:ind w:left="770" w:hanging="610"/>
        <w:jc w:val="both"/>
        <w:rPr>
          <w:rFonts w:asciiTheme="minorBidi" w:hAnsiTheme="minorBidi" w:cstheme="minorBidi"/>
          <w:color w:val="000000" w:themeColor="text1"/>
        </w:rPr>
      </w:pPr>
      <w:r w:rsidRPr="005B4ACA">
        <w:rPr>
          <w:rFonts w:asciiTheme="minorBidi" w:hAnsiTheme="minorBidi" w:cstheme="minorBidi"/>
          <w:color w:val="000000" w:themeColor="text1"/>
        </w:rPr>
        <w:t>They allow students to learn at their own rate</w:t>
      </w:r>
    </w:p>
    <w:p w:rsidR="004A028A" w:rsidRPr="005B4ACA" w:rsidRDefault="004A028A" w:rsidP="005B4ACA">
      <w:pPr>
        <w:numPr>
          <w:ilvl w:val="0"/>
          <w:numId w:val="8"/>
        </w:numPr>
        <w:tabs>
          <w:tab w:val="clear" w:pos="1110"/>
          <w:tab w:val="left" w:pos="770"/>
        </w:tabs>
        <w:spacing w:line="360" w:lineRule="auto"/>
        <w:ind w:left="770" w:hanging="610"/>
        <w:jc w:val="both"/>
        <w:rPr>
          <w:rFonts w:asciiTheme="minorBidi" w:hAnsiTheme="minorBidi" w:cstheme="minorBidi"/>
          <w:color w:val="000000" w:themeColor="text1"/>
        </w:rPr>
      </w:pPr>
      <w:r w:rsidRPr="005B4ACA">
        <w:rPr>
          <w:rFonts w:asciiTheme="minorBidi" w:hAnsiTheme="minorBidi" w:cstheme="minorBidi"/>
          <w:color w:val="000000" w:themeColor="text1"/>
        </w:rPr>
        <w:t>They encourage integration in individuals and group learning</w:t>
      </w:r>
    </w:p>
    <w:p w:rsidR="004A028A" w:rsidRPr="005B4ACA" w:rsidRDefault="004A028A" w:rsidP="005B4ACA">
      <w:pPr>
        <w:numPr>
          <w:ilvl w:val="0"/>
          <w:numId w:val="8"/>
        </w:numPr>
        <w:tabs>
          <w:tab w:val="clear" w:pos="1110"/>
          <w:tab w:val="left" w:pos="770"/>
        </w:tabs>
        <w:spacing w:line="360" w:lineRule="auto"/>
        <w:ind w:left="770" w:hanging="610"/>
        <w:jc w:val="both"/>
        <w:rPr>
          <w:rFonts w:asciiTheme="minorBidi" w:hAnsiTheme="minorBidi" w:cstheme="minorBidi"/>
          <w:color w:val="000000" w:themeColor="text1"/>
        </w:rPr>
      </w:pPr>
      <w:r w:rsidRPr="005B4ACA">
        <w:rPr>
          <w:rFonts w:asciiTheme="minorBidi" w:hAnsiTheme="minorBidi" w:cstheme="minorBidi"/>
          <w:color w:val="000000" w:themeColor="text1"/>
        </w:rPr>
        <w:t xml:space="preserve">They contain recorded voice of the original speakers, which gives added advantages for effective learning and getting it from the source. </w:t>
      </w:r>
    </w:p>
    <w:p w:rsidR="004A028A" w:rsidRPr="005B4ACA" w:rsidRDefault="004A028A" w:rsidP="005B4ACA">
      <w:pPr>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The classification o</w:t>
      </w:r>
      <w:r w:rsidR="00CF5FD0" w:rsidRPr="005B4ACA">
        <w:rPr>
          <w:rFonts w:asciiTheme="minorBidi" w:hAnsiTheme="minorBidi" w:cstheme="minorBidi"/>
          <w:color w:val="000000" w:themeColor="text1"/>
        </w:rPr>
        <w:t>f audio-visual aids: Achebe (201</w:t>
      </w:r>
      <w:r w:rsidRPr="005B4ACA">
        <w:rPr>
          <w:rFonts w:asciiTheme="minorBidi" w:hAnsiTheme="minorBidi" w:cstheme="minorBidi"/>
          <w:color w:val="000000" w:themeColor="text1"/>
        </w:rPr>
        <w:t>6) makes distinction between audio-visual aids as teaching systems. Rowtree view is unique. He groups the audio-visual aids as:</w:t>
      </w:r>
    </w:p>
    <w:p w:rsidR="004A028A" w:rsidRPr="005B4ACA" w:rsidRDefault="004A028A" w:rsidP="005B4ACA">
      <w:pPr>
        <w:numPr>
          <w:ilvl w:val="0"/>
          <w:numId w:val="9"/>
        </w:numPr>
        <w:tabs>
          <w:tab w:val="clear" w:pos="1080"/>
          <w:tab w:val="left" w:pos="770"/>
        </w:tabs>
        <w:spacing w:line="360" w:lineRule="auto"/>
        <w:ind w:left="770" w:hanging="550"/>
        <w:jc w:val="both"/>
        <w:rPr>
          <w:rFonts w:asciiTheme="minorBidi" w:hAnsiTheme="minorBidi" w:cstheme="minorBidi"/>
          <w:color w:val="000000" w:themeColor="text1"/>
        </w:rPr>
      </w:pPr>
      <w:r w:rsidRPr="005B4ACA">
        <w:rPr>
          <w:rFonts w:asciiTheme="minorBidi" w:hAnsiTheme="minorBidi" w:cstheme="minorBidi"/>
          <w:color w:val="000000" w:themeColor="text1"/>
        </w:rPr>
        <w:t>Manipulative Equipment: They are elements and tools of training</w:t>
      </w:r>
    </w:p>
    <w:p w:rsidR="004A028A" w:rsidRPr="005B4ACA" w:rsidRDefault="004A028A" w:rsidP="005B4ACA">
      <w:pPr>
        <w:numPr>
          <w:ilvl w:val="0"/>
          <w:numId w:val="9"/>
        </w:numPr>
        <w:tabs>
          <w:tab w:val="clear" w:pos="1080"/>
          <w:tab w:val="left" w:pos="770"/>
        </w:tabs>
        <w:spacing w:line="360" w:lineRule="auto"/>
        <w:ind w:left="770" w:hanging="550"/>
        <w:jc w:val="both"/>
        <w:rPr>
          <w:rFonts w:asciiTheme="minorBidi" w:hAnsiTheme="minorBidi" w:cstheme="minorBidi"/>
          <w:color w:val="000000" w:themeColor="text1"/>
        </w:rPr>
      </w:pPr>
      <w:r w:rsidRPr="005B4ACA">
        <w:rPr>
          <w:rFonts w:asciiTheme="minorBidi" w:hAnsiTheme="minorBidi" w:cstheme="minorBidi"/>
          <w:color w:val="000000" w:themeColor="text1"/>
        </w:rPr>
        <w:t>Facilitative System: Any teacher who uses this system has the purpose to help learners cultivate and fulfill expectation of their own.</w:t>
      </w:r>
    </w:p>
    <w:p w:rsidR="004A028A" w:rsidRPr="005B4ACA" w:rsidRDefault="004A028A" w:rsidP="005B4ACA">
      <w:pPr>
        <w:numPr>
          <w:ilvl w:val="0"/>
          <w:numId w:val="9"/>
        </w:numPr>
        <w:tabs>
          <w:tab w:val="clear" w:pos="1080"/>
          <w:tab w:val="left" w:pos="770"/>
        </w:tabs>
        <w:spacing w:line="360" w:lineRule="auto"/>
        <w:ind w:left="770" w:hanging="550"/>
        <w:jc w:val="both"/>
        <w:rPr>
          <w:rFonts w:asciiTheme="minorBidi" w:hAnsiTheme="minorBidi" w:cstheme="minorBidi"/>
          <w:color w:val="000000" w:themeColor="text1"/>
        </w:rPr>
      </w:pPr>
      <w:r w:rsidRPr="005B4ACA">
        <w:rPr>
          <w:rFonts w:asciiTheme="minorBidi" w:hAnsiTheme="minorBidi" w:cstheme="minorBidi"/>
          <w:color w:val="000000" w:themeColor="text1"/>
        </w:rPr>
        <w:t>Operational Value System: In this concept, teaching has to be done in line with the existing culture of a people for over and conformity. Again, there is the overlap of meaning and activities of teaching as indoctrinating, conditioning, instructing and training, which are native to the learners. Therefore, audio-visual materials carry them as real life experiences and pass on to the learners as direct experiences.</w:t>
      </w:r>
    </w:p>
    <w:p w:rsidR="004A028A" w:rsidRPr="005B4ACA" w:rsidRDefault="004A028A" w:rsidP="005B4ACA">
      <w:pPr>
        <w:numPr>
          <w:ilvl w:val="0"/>
          <w:numId w:val="9"/>
        </w:numPr>
        <w:tabs>
          <w:tab w:val="clear" w:pos="1080"/>
          <w:tab w:val="left" w:pos="770"/>
        </w:tabs>
        <w:spacing w:line="360" w:lineRule="auto"/>
        <w:ind w:left="770" w:hanging="550"/>
        <w:jc w:val="both"/>
        <w:rPr>
          <w:rFonts w:asciiTheme="minorBidi" w:hAnsiTheme="minorBidi" w:cstheme="minorBidi"/>
          <w:color w:val="000000" w:themeColor="text1"/>
        </w:rPr>
      </w:pPr>
      <w:r w:rsidRPr="005B4ACA">
        <w:rPr>
          <w:rFonts w:asciiTheme="minorBidi" w:hAnsiTheme="minorBidi" w:cstheme="minorBidi"/>
          <w:color w:val="000000" w:themeColor="text1"/>
        </w:rPr>
        <w:t>Education Process: It is a model of teaching. It contains programmes that are full of intellectual activities. The material contains; discussions, commentaries, tutorials, games, simulations and other such activities selected and guided by the teacher in line with the set educational objectives or goals.</w:t>
      </w:r>
    </w:p>
    <w:p w:rsidR="004A028A" w:rsidRPr="005B4ACA" w:rsidRDefault="004A028A" w:rsidP="005B4ACA">
      <w:pPr>
        <w:numPr>
          <w:ilvl w:val="0"/>
          <w:numId w:val="9"/>
        </w:numPr>
        <w:tabs>
          <w:tab w:val="clear" w:pos="1080"/>
          <w:tab w:val="left" w:pos="770"/>
        </w:tabs>
        <w:spacing w:line="360" w:lineRule="auto"/>
        <w:ind w:left="770" w:hanging="550"/>
        <w:jc w:val="both"/>
        <w:rPr>
          <w:rFonts w:asciiTheme="minorBidi" w:hAnsiTheme="minorBidi" w:cstheme="minorBidi"/>
          <w:color w:val="000000" w:themeColor="text1"/>
        </w:rPr>
      </w:pPr>
      <w:r w:rsidRPr="005B4ACA">
        <w:rPr>
          <w:rFonts w:asciiTheme="minorBidi" w:hAnsiTheme="minorBidi" w:cstheme="minorBidi"/>
          <w:color w:val="000000" w:themeColor="text1"/>
        </w:rPr>
        <w:t>Entertaining Device: It is specially designed to carry along entertainment in form of music, dances and other lively activities to ward off boredom and conditions the students to absorb more knowledge.</w:t>
      </w:r>
    </w:p>
    <w:p w:rsidR="004A028A" w:rsidRPr="005B4ACA" w:rsidRDefault="004A028A" w:rsidP="005B4ACA">
      <w:pPr>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Another form of class</w:t>
      </w:r>
      <w:r w:rsidR="00CF5FD0" w:rsidRPr="005B4ACA">
        <w:rPr>
          <w:rFonts w:asciiTheme="minorBidi" w:hAnsiTheme="minorBidi" w:cstheme="minorBidi"/>
          <w:color w:val="000000" w:themeColor="text1"/>
        </w:rPr>
        <w:t>ification, according to Ayo (201</w:t>
      </w:r>
      <w:r w:rsidRPr="005B4ACA">
        <w:rPr>
          <w:rFonts w:asciiTheme="minorBidi" w:hAnsiTheme="minorBidi" w:cstheme="minorBidi"/>
          <w:color w:val="000000" w:themeColor="text1"/>
        </w:rPr>
        <w:t>2), presents audio-visual materials as:</w:t>
      </w:r>
    </w:p>
    <w:p w:rsidR="00AF0C5C" w:rsidRPr="005B4ACA" w:rsidRDefault="004A028A" w:rsidP="005B4ACA">
      <w:pPr>
        <w:numPr>
          <w:ilvl w:val="1"/>
          <w:numId w:val="9"/>
        </w:numPr>
        <w:tabs>
          <w:tab w:val="clear" w:pos="1440"/>
          <w:tab w:val="left" w:pos="440"/>
        </w:tabs>
        <w:spacing w:line="360" w:lineRule="auto"/>
        <w:ind w:left="440" w:hanging="440"/>
        <w:jc w:val="both"/>
        <w:rPr>
          <w:rFonts w:asciiTheme="minorBidi" w:hAnsiTheme="minorBidi" w:cstheme="minorBidi"/>
          <w:color w:val="000000" w:themeColor="text1"/>
        </w:rPr>
      </w:pPr>
      <w:r w:rsidRPr="005B4ACA">
        <w:rPr>
          <w:rFonts w:asciiTheme="minorBidi" w:hAnsiTheme="minorBidi" w:cstheme="minorBidi"/>
          <w:color w:val="000000" w:themeColor="text1"/>
        </w:rPr>
        <w:t>Electronic devices such as television, computer and tape recorded materials. Television is without doubt one of the most versatile audio-visual materials ever developed. It can be transmitted over a long distance and its signal record and play back instantly and at repeated times. It has the ability to convey events live and has a profound influence upon what the teachers and learners think or do in the future. It offer vitality and newness which attract attention, create interest, and simulate a desire to learn rapidly</w:t>
      </w:r>
      <w:r w:rsidR="00AF0C5C" w:rsidRPr="005B4ACA">
        <w:rPr>
          <w:rFonts w:asciiTheme="minorBidi" w:hAnsiTheme="minorBidi" w:cstheme="minorBidi"/>
          <w:color w:val="000000" w:themeColor="text1"/>
        </w:rPr>
        <w:t>.</w:t>
      </w:r>
    </w:p>
    <w:p w:rsidR="004A028A" w:rsidRPr="005B4ACA" w:rsidRDefault="00AF0C5C" w:rsidP="005B4ACA">
      <w:pPr>
        <w:tabs>
          <w:tab w:val="left" w:pos="440"/>
        </w:tabs>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lastRenderedPageBreak/>
        <w:tab/>
      </w:r>
      <w:r w:rsidRPr="005B4ACA">
        <w:rPr>
          <w:rFonts w:asciiTheme="minorBidi" w:hAnsiTheme="minorBidi" w:cstheme="minorBidi"/>
          <w:color w:val="000000" w:themeColor="text1"/>
        </w:rPr>
        <w:tab/>
      </w:r>
      <w:r w:rsidR="004A028A" w:rsidRPr="005B4ACA">
        <w:rPr>
          <w:rFonts w:asciiTheme="minorBidi" w:hAnsiTheme="minorBidi" w:cstheme="minorBidi"/>
          <w:color w:val="000000" w:themeColor="text1"/>
        </w:rPr>
        <w:t>Video tape recorder is another form of audio-visual materials. Today, many training establishments and schools do make use of video tapes as well as video cassettes recorders to record lessons and training sessions for latest presentation. Video tape recorders are used effectively in teacher training programmes for micro-teaching sessions. It is equipped to dub, play back and edit.</w:t>
      </w:r>
    </w:p>
    <w:p w:rsidR="004A028A" w:rsidRPr="005B4ACA" w:rsidRDefault="004A028A" w:rsidP="005B4ACA">
      <w:pPr>
        <w:shd w:val="clear" w:color="auto" w:fill="FFFFFF"/>
        <w:spacing w:line="360" w:lineRule="auto"/>
        <w:ind w:left="440" w:hanging="440"/>
        <w:jc w:val="both"/>
        <w:rPr>
          <w:rFonts w:asciiTheme="minorBidi" w:hAnsiTheme="minorBidi" w:cstheme="minorBidi"/>
          <w:color w:val="000000" w:themeColor="text1"/>
        </w:rPr>
      </w:pPr>
      <w:r w:rsidRPr="005B4ACA">
        <w:rPr>
          <w:rFonts w:asciiTheme="minorBidi" w:hAnsiTheme="minorBidi" w:cstheme="minorBidi"/>
          <w:color w:val="000000" w:themeColor="text1"/>
        </w:rPr>
        <w:t>2.</w:t>
      </w:r>
      <w:r w:rsidRPr="005B4ACA">
        <w:rPr>
          <w:rFonts w:asciiTheme="minorBidi" w:hAnsiTheme="minorBidi" w:cstheme="minorBidi"/>
          <w:color w:val="000000" w:themeColor="text1"/>
        </w:rPr>
        <w:tab/>
        <w:t>Non- electrical audio - visual materials such as talking books and Image Sound Association Programmers are easily formed and conveniently produced. They enhance learning and provide similar effect as electronic media.</w:t>
      </w:r>
    </w:p>
    <w:p w:rsidR="004A028A" w:rsidRPr="005B4ACA" w:rsidRDefault="004A028A" w:rsidP="005B4ACA">
      <w:pPr>
        <w:shd w:val="clear" w:color="auto" w:fill="FFFFFF"/>
        <w:spacing w:line="360" w:lineRule="auto"/>
        <w:ind w:right="14" w:firstLine="440"/>
        <w:jc w:val="both"/>
        <w:rPr>
          <w:rFonts w:asciiTheme="minorBidi" w:hAnsiTheme="minorBidi" w:cstheme="minorBidi"/>
          <w:color w:val="000000" w:themeColor="text1"/>
        </w:rPr>
      </w:pPr>
      <w:r w:rsidRPr="005B4ACA">
        <w:rPr>
          <w:rFonts w:asciiTheme="minorBidi" w:hAnsiTheme="minorBidi" w:cstheme="minorBidi"/>
          <w:color w:val="000000" w:themeColor="text1"/>
        </w:rPr>
        <w:t>Generally, audio-visual aids are those materials which brighten up the classroom .and bring more variety and interest in the learning or teaching of the Computer. They may be electrically operated or not, but in all, they yield effective results and modify behavior of learners positively.</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b/>
          <w:bCs/>
          <w:color w:val="000000" w:themeColor="text1"/>
          <w:lang w:bidi="ar-SA"/>
        </w:rPr>
      </w:pPr>
      <w:r w:rsidRPr="005B4ACA">
        <w:rPr>
          <w:rFonts w:asciiTheme="minorBidi" w:eastAsiaTheme="minorHAnsi" w:hAnsiTheme="minorBidi" w:cstheme="minorBidi"/>
          <w:b/>
          <w:bCs/>
          <w:color w:val="000000" w:themeColor="text1"/>
          <w:lang w:bidi="ar-SA"/>
        </w:rPr>
        <w:t>Characteristics of Instructional Materials</w:t>
      </w:r>
    </w:p>
    <w:p w:rsidR="00753EB6" w:rsidRPr="005B4ACA" w:rsidRDefault="00753EB6"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Ac</w:t>
      </w:r>
      <w:r w:rsidR="009E47B0" w:rsidRPr="005B4ACA">
        <w:rPr>
          <w:rFonts w:asciiTheme="minorBidi" w:eastAsiaTheme="minorHAnsi" w:hAnsiTheme="minorBidi" w:cstheme="minorBidi"/>
          <w:color w:val="000000" w:themeColor="text1"/>
          <w:lang w:bidi="ar-SA"/>
        </w:rPr>
        <w:t>cording to Odukwe in Okoji (2019</w:t>
      </w:r>
      <w:r w:rsidRPr="005B4ACA">
        <w:rPr>
          <w:rFonts w:asciiTheme="minorBidi" w:eastAsiaTheme="minorHAnsi" w:hAnsiTheme="minorBidi" w:cstheme="minorBidi"/>
          <w:color w:val="000000" w:themeColor="text1"/>
          <w:lang w:bidi="ar-SA"/>
        </w:rPr>
        <w:t>) saw learning materials as essential part of practical teachings as such, in classrooms, pictures, charts and drawings should also be clear and neat. Odukwe in</w:t>
      </w:r>
    </w:p>
    <w:p w:rsidR="00753EB6" w:rsidRPr="005B4ACA" w:rsidRDefault="009E47B0"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Okoji (2018</w:t>
      </w:r>
      <w:r w:rsidR="00753EB6" w:rsidRPr="005B4ACA">
        <w:rPr>
          <w:rFonts w:asciiTheme="minorBidi" w:eastAsiaTheme="minorHAnsi" w:hAnsiTheme="minorBidi" w:cstheme="minorBidi"/>
          <w:color w:val="000000" w:themeColor="text1"/>
          <w:lang w:bidi="ar-SA"/>
        </w:rPr>
        <w:t>) added that, it is not good for a teacher to plan a lesson without some ideas of how he/she will stimulate or motivate the students by using pictorials illustrations (pictures, diagrams and apparatus) or materials illus</w:t>
      </w:r>
      <w:r w:rsidRPr="005B4ACA">
        <w:rPr>
          <w:rFonts w:asciiTheme="minorBidi" w:eastAsiaTheme="minorHAnsi" w:hAnsiTheme="minorBidi" w:cstheme="minorBidi"/>
          <w:color w:val="000000" w:themeColor="text1"/>
          <w:lang w:bidi="ar-SA"/>
        </w:rPr>
        <w:t>trations. Olaitan in Okoji (2021</w:t>
      </w:r>
      <w:r w:rsidR="00753EB6" w:rsidRPr="005B4ACA">
        <w:rPr>
          <w:rFonts w:asciiTheme="minorBidi" w:eastAsiaTheme="minorHAnsi" w:hAnsiTheme="minorBidi" w:cstheme="minorBidi"/>
          <w:color w:val="000000" w:themeColor="text1"/>
          <w:lang w:bidi="ar-SA"/>
        </w:rPr>
        <w:t xml:space="preserve">) stressed that graphic materials to be used in classroom should be simple, attractive, large enough and not to be crowded with illustrations and </w:t>
      </w:r>
      <w:r w:rsidRPr="005B4ACA">
        <w:rPr>
          <w:rFonts w:asciiTheme="minorBidi" w:eastAsiaTheme="minorHAnsi" w:hAnsiTheme="minorBidi" w:cstheme="minorBidi"/>
          <w:color w:val="000000" w:themeColor="text1"/>
          <w:lang w:bidi="ar-SA"/>
        </w:rPr>
        <w:t>colours. Ogundele in Okoji (2017</w:t>
      </w:r>
      <w:r w:rsidR="00753EB6" w:rsidRPr="005B4ACA">
        <w:rPr>
          <w:rFonts w:asciiTheme="minorBidi" w:eastAsiaTheme="minorHAnsi" w:hAnsiTheme="minorBidi" w:cstheme="minorBidi"/>
          <w:color w:val="000000" w:themeColor="text1"/>
          <w:lang w:bidi="ar-SA"/>
        </w:rPr>
        <w:t>) pointed out that good teaching aids must have the following characteristics. This is because the importance of any instructional materials lies in its ability to:</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i. Appeal to the senses (sound and sight);</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ii. Attract and hold attention;</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iii. Focus attention on essential elements to be learned at the proper time.</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In order to achieve</w:t>
      </w:r>
      <w:r w:rsidR="009E47B0" w:rsidRPr="005B4ACA">
        <w:rPr>
          <w:rFonts w:asciiTheme="minorBidi" w:eastAsiaTheme="minorHAnsi" w:hAnsiTheme="minorBidi" w:cstheme="minorBidi"/>
          <w:color w:val="000000" w:themeColor="text1"/>
          <w:lang w:bidi="ar-SA"/>
        </w:rPr>
        <w:t xml:space="preserve"> the above objectives Umaru (2015</w:t>
      </w:r>
      <w:r w:rsidRPr="005B4ACA">
        <w:rPr>
          <w:rFonts w:asciiTheme="minorBidi" w:eastAsiaTheme="minorHAnsi" w:hAnsiTheme="minorBidi" w:cstheme="minorBidi"/>
          <w:color w:val="000000" w:themeColor="text1"/>
          <w:lang w:bidi="ar-SA"/>
        </w:rPr>
        <w:t>) pointed out that any materials to be used as teaching aids must satisfy the following characteristics:</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I. Flexibility: In the college or university, the teacher has been taught different ways of teaching hence, while in the classroom a good agricultural science teacher will attempt to teach his/her lesson using a variety of methods and materials. He/she should therefore, select or construct teaching aids that can be instantly modified to suit change in the approaches to construction.</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 xml:space="preserve">II. Colour: Since pupils are attracted by bright colours, these should be used in the preparation of teaching also however, too much brightness should be avoided since it may distract </w:t>
      </w:r>
      <w:r w:rsidRPr="005B4ACA">
        <w:rPr>
          <w:rFonts w:asciiTheme="minorBidi" w:eastAsia="TimesNewRomanPSMT" w:hAnsiTheme="minorBidi" w:cstheme="minorBidi"/>
          <w:color w:val="000000" w:themeColor="text1"/>
          <w:lang w:bidi="ar-SA"/>
        </w:rPr>
        <w:t xml:space="preserve">students‟ intention from the objectives of the lesson and the instructional </w:t>
      </w:r>
      <w:r w:rsidRPr="005B4ACA">
        <w:rPr>
          <w:rFonts w:asciiTheme="minorBidi" w:eastAsiaTheme="minorHAnsi" w:hAnsiTheme="minorBidi" w:cstheme="minorBidi"/>
          <w:color w:val="000000" w:themeColor="text1"/>
          <w:lang w:bidi="ar-SA"/>
        </w:rPr>
        <w:t>materials.</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lastRenderedPageBreak/>
        <w:t>III. Simplicity: Teaching aids must be simple. This is because, students cannot comprehend complex ideas presented to them at a short-time. If pictures are used, they should illustrate only a very few words or actions. If more detailed pictures are used, student will not know that they are to notice.</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IV. Visibility: All the smallest detailed to be used in an instructional material should be large enough to be seen by every student in the class. So, such should be placed conspicuously in front of the class to present a clear view to every student. Similarly, Okoji (2013) added that the characteristics of good teaching aids can be seen under the following:</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b/>
          <w:bCs/>
          <w:color w:val="000000" w:themeColor="text1"/>
          <w:lang w:bidi="ar-SA"/>
        </w:rPr>
        <w:t>i</w:t>
      </w:r>
      <w:r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b/>
          <w:bCs/>
          <w:color w:val="000000" w:themeColor="text1"/>
          <w:lang w:bidi="ar-SA"/>
        </w:rPr>
        <w:t>Sufficiency</w:t>
      </w:r>
      <w:r w:rsidRPr="005B4ACA">
        <w:rPr>
          <w:rFonts w:asciiTheme="minorBidi" w:eastAsiaTheme="minorHAnsi" w:hAnsiTheme="minorBidi" w:cstheme="minorBidi"/>
          <w:color w:val="000000" w:themeColor="text1"/>
          <w:lang w:bidi="ar-SA"/>
        </w:rPr>
        <w:t>: Teaching aids must be sufficient enough for use;</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b/>
          <w:bCs/>
          <w:color w:val="000000" w:themeColor="text1"/>
          <w:lang w:bidi="ar-SA"/>
        </w:rPr>
        <w:t>ii</w:t>
      </w:r>
      <w:r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b/>
          <w:bCs/>
          <w:color w:val="000000" w:themeColor="text1"/>
          <w:lang w:bidi="ar-SA"/>
        </w:rPr>
        <w:t>Writing and Lettering</w:t>
      </w:r>
      <w:r w:rsidRPr="005B4ACA">
        <w:rPr>
          <w:rFonts w:asciiTheme="minorBidi" w:eastAsiaTheme="minorHAnsi" w:hAnsiTheme="minorBidi" w:cstheme="minorBidi"/>
          <w:color w:val="000000" w:themeColor="text1"/>
          <w:lang w:bidi="ar-SA"/>
        </w:rPr>
        <w:t>: The Lettering or writing must be bold, clear, neat and readable;</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b/>
          <w:bCs/>
          <w:color w:val="000000" w:themeColor="text1"/>
          <w:lang w:bidi="ar-SA"/>
        </w:rPr>
        <w:t>iii</w:t>
      </w:r>
      <w:r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b/>
          <w:bCs/>
          <w:color w:val="000000" w:themeColor="text1"/>
          <w:lang w:bidi="ar-SA"/>
        </w:rPr>
        <w:t>Attraction</w:t>
      </w:r>
      <w:r w:rsidRPr="005B4ACA">
        <w:rPr>
          <w:rFonts w:asciiTheme="minorBidi" w:eastAsiaTheme="minorHAnsi" w:hAnsiTheme="minorBidi" w:cstheme="minorBidi"/>
          <w:color w:val="000000" w:themeColor="text1"/>
          <w:lang w:bidi="ar-SA"/>
        </w:rPr>
        <w:t>: That the aids must be neat and attractive to arouse the interest of students, all the</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lettering must be bold and attractive;</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b/>
          <w:bCs/>
          <w:color w:val="000000" w:themeColor="text1"/>
          <w:lang w:bidi="ar-SA"/>
        </w:rPr>
        <w:t>iv</w:t>
      </w:r>
      <w:r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b/>
          <w:bCs/>
          <w:color w:val="000000" w:themeColor="text1"/>
          <w:lang w:bidi="ar-SA"/>
        </w:rPr>
        <w:t>Purpose</w:t>
      </w:r>
      <w:r w:rsidRPr="005B4ACA">
        <w:rPr>
          <w:rFonts w:asciiTheme="minorBidi" w:eastAsiaTheme="minorHAnsi" w:hAnsiTheme="minorBidi" w:cstheme="minorBidi"/>
          <w:color w:val="000000" w:themeColor="text1"/>
          <w:lang w:bidi="ar-SA"/>
        </w:rPr>
        <w:t>: The information in the aids must help the students in learning and must be relevant to</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the lesson;</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b/>
          <w:bCs/>
          <w:color w:val="000000" w:themeColor="text1"/>
          <w:lang w:bidi="ar-SA"/>
        </w:rPr>
        <w:t>v. Accuracy</w:t>
      </w:r>
      <w:r w:rsidRPr="005B4ACA">
        <w:rPr>
          <w:rFonts w:asciiTheme="minorBidi" w:eastAsiaTheme="minorHAnsi" w:hAnsiTheme="minorBidi" w:cstheme="minorBidi"/>
          <w:color w:val="000000" w:themeColor="text1"/>
          <w:lang w:bidi="ar-SA"/>
        </w:rPr>
        <w:t>: They must be accurate in content and language. There should be no mistakes of facts</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or spelling, that is, misinformation; and</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b/>
          <w:bCs/>
          <w:color w:val="000000" w:themeColor="text1"/>
          <w:lang w:bidi="ar-SA"/>
        </w:rPr>
        <w:t>vi</w:t>
      </w:r>
      <w:r w:rsidRPr="005B4ACA">
        <w:rPr>
          <w:rFonts w:asciiTheme="minorBidi" w:eastAsiaTheme="minorHAnsi" w:hAnsiTheme="minorBidi" w:cstheme="minorBidi"/>
          <w:color w:val="000000" w:themeColor="text1"/>
          <w:lang w:bidi="ar-SA"/>
        </w:rPr>
        <w:t xml:space="preserve">. </w:t>
      </w:r>
      <w:r w:rsidRPr="005B4ACA">
        <w:rPr>
          <w:rFonts w:asciiTheme="minorBidi" w:eastAsiaTheme="minorHAnsi" w:hAnsiTheme="minorBidi" w:cstheme="minorBidi"/>
          <w:b/>
          <w:bCs/>
          <w:color w:val="000000" w:themeColor="text1"/>
          <w:lang w:bidi="ar-SA"/>
        </w:rPr>
        <w:t>Clarity</w:t>
      </w:r>
      <w:r w:rsidRPr="005B4ACA">
        <w:rPr>
          <w:rFonts w:asciiTheme="minorBidi" w:eastAsiaTheme="minorHAnsi" w:hAnsiTheme="minorBidi" w:cstheme="minorBidi"/>
          <w:color w:val="000000" w:themeColor="text1"/>
          <w:lang w:bidi="ar-SA"/>
        </w:rPr>
        <w:t>: All details in the aids e.g. drawings, pictures among others, should be easily seen by</w:t>
      </w:r>
    </w:p>
    <w:p w:rsidR="00753EB6" w:rsidRPr="005B4ACA" w:rsidRDefault="00753EB6" w:rsidP="005B4ACA">
      <w:pPr>
        <w:autoSpaceDE w:val="0"/>
        <w:autoSpaceDN w:val="0"/>
        <w:adjustRightInd w:val="0"/>
        <w:spacing w:line="360" w:lineRule="auto"/>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the students farther away from it. Aids such as radio, tape and television should be clear enough to</w:t>
      </w:r>
    </w:p>
    <w:p w:rsidR="00753EB6" w:rsidRPr="005B4ACA" w:rsidRDefault="00753EB6" w:rsidP="005B4ACA">
      <w:pPr>
        <w:shd w:val="clear" w:color="auto" w:fill="FFFFFF"/>
        <w:spacing w:line="360" w:lineRule="auto"/>
        <w:ind w:right="14" w:firstLine="440"/>
        <w:jc w:val="both"/>
        <w:rPr>
          <w:rFonts w:asciiTheme="minorBidi" w:hAnsiTheme="minorBidi" w:cstheme="minorBidi"/>
          <w:color w:val="000000" w:themeColor="text1"/>
        </w:rPr>
      </w:pPr>
      <w:r w:rsidRPr="005B4ACA">
        <w:rPr>
          <w:rFonts w:asciiTheme="minorBidi" w:eastAsiaTheme="minorHAnsi" w:hAnsiTheme="minorBidi" w:cstheme="minorBidi"/>
          <w:color w:val="000000" w:themeColor="text1"/>
          <w:lang w:bidi="ar-SA"/>
        </w:rPr>
        <w:t>be heard by all students.</w:t>
      </w:r>
    </w:p>
    <w:p w:rsidR="00E82739" w:rsidRPr="005B4ACA" w:rsidRDefault="00E82739" w:rsidP="005B4ACA">
      <w:pPr>
        <w:autoSpaceDE w:val="0"/>
        <w:autoSpaceDN w:val="0"/>
        <w:adjustRightInd w:val="0"/>
        <w:spacing w:line="360" w:lineRule="auto"/>
        <w:jc w:val="both"/>
        <w:rPr>
          <w:rFonts w:asciiTheme="minorBidi" w:eastAsiaTheme="minorHAnsi" w:hAnsiTheme="minorBidi" w:cstheme="minorBidi"/>
          <w:b/>
          <w:bCs/>
          <w:color w:val="000000" w:themeColor="text1"/>
          <w:lang w:bidi="ar-SA"/>
        </w:rPr>
      </w:pPr>
      <w:r w:rsidRPr="005B4ACA">
        <w:rPr>
          <w:rFonts w:asciiTheme="minorBidi" w:eastAsiaTheme="minorHAnsi" w:hAnsiTheme="minorBidi" w:cstheme="minorBidi"/>
          <w:b/>
          <w:bCs/>
          <w:color w:val="000000" w:themeColor="text1"/>
          <w:lang w:bidi="ar-SA"/>
        </w:rPr>
        <w:t xml:space="preserve">Use of Instructional Materials in Teaching </w:t>
      </w:r>
      <w:r w:rsidR="00520352" w:rsidRPr="005B4ACA">
        <w:rPr>
          <w:rFonts w:asciiTheme="minorBidi" w:eastAsiaTheme="minorHAnsi" w:hAnsiTheme="minorBidi" w:cstheme="minorBidi"/>
          <w:b/>
          <w:bCs/>
          <w:color w:val="000000" w:themeColor="text1"/>
          <w:lang w:bidi="ar-SA"/>
        </w:rPr>
        <w:t xml:space="preserve">of English language </w:t>
      </w:r>
      <w:r w:rsidRPr="005B4ACA">
        <w:rPr>
          <w:rFonts w:asciiTheme="minorBidi" w:eastAsiaTheme="minorHAnsi" w:hAnsiTheme="minorBidi" w:cstheme="minorBidi"/>
          <w:b/>
          <w:bCs/>
          <w:color w:val="000000" w:themeColor="text1"/>
          <w:lang w:bidi="ar-SA"/>
        </w:rPr>
        <w:t>in Secondary Schools</w:t>
      </w:r>
    </w:p>
    <w:p w:rsidR="00B12A3A" w:rsidRPr="005B4ACA" w:rsidRDefault="00B12A3A" w:rsidP="005B4ACA">
      <w:pPr>
        <w:autoSpaceDE w:val="0"/>
        <w:autoSpaceDN w:val="0"/>
        <w:adjustRightInd w:val="0"/>
        <w:spacing w:line="360" w:lineRule="auto"/>
        <w:ind w:firstLine="720"/>
        <w:jc w:val="both"/>
        <w:rPr>
          <w:rFonts w:asciiTheme="minorBidi" w:eastAsia="TimesNewRomanPSMT" w:hAnsiTheme="minorBidi" w:cstheme="minorBidi"/>
          <w:color w:val="000000" w:themeColor="text1"/>
        </w:rPr>
      </w:pPr>
      <w:r w:rsidRPr="005B4ACA">
        <w:rPr>
          <w:rFonts w:asciiTheme="minorBidi" w:eastAsia="TimesNewRomanPSMT" w:hAnsiTheme="minorBidi" w:cstheme="minorBidi"/>
          <w:color w:val="000000" w:themeColor="text1"/>
        </w:rPr>
        <w:t>Teaching materials play an important role in promoting communicative language use. There are three kinds of teaching materials: text-based, task-based, and realia. These can be textbooks, games, role plays, simulations, and task-based communication activities designed to support communicative language teaching. Different kinds of authentic objects can be used in a communicative language teaching class to support communicative activities, from language-based realia such as signs, magazines, and newspapers to graphic and visual sources such as maps, pictures, symbols, graphs, and charts (Richards, 2021).</w:t>
      </w:r>
    </w:p>
    <w:p w:rsidR="00B12A3A" w:rsidRPr="005B4ACA" w:rsidRDefault="00B12A3A" w:rsidP="005B4ACA">
      <w:pPr>
        <w:autoSpaceDE w:val="0"/>
        <w:autoSpaceDN w:val="0"/>
        <w:adjustRightInd w:val="0"/>
        <w:spacing w:line="360" w:lineRule="auto"/>
        <w:ind w:firstLine="720"/>
        <w:jc w:val="both"/>
        <w:rPr>
          <w:rFonts w:asciiTheme="minorBidi" w:eastAsia="TimesNewRomanPSMT" w:hAnsiTheme="minorBidi" w:cstheme="minorBidi"/>
          <w:color w:val="000000" w:themeColor="text1"/>
        </w:rPr>
      </w:pPr>
      <w:r w:rsidRPr="005B4ACA">
        <w:rPr>
          <w:rFonts w:asciiTheme="minorBidi" w:eastAsia="TimesNewRomanPSMT" w:hAnsiTheme="minorBidi" w:cstheme="minorBidi"/>
          <w:color w:val="000000" w:themeColor="text1"/>
        </w:rPr>
        <w:t xml:space="preserve">The use of teaching materials has a major impact on the activity of language teaching. Abebe and Davidson (2017) point out that students are eager to learn vocabulary with the assistance of visual materials, and that the use of visual materials enhances the students’ ability and opportunity to use language to express their ideas and feelings. However, Abebe </w:t>
      </w:r>
      <w:r w:rsidRPr="005B4ACA">
        <w:rPr>
          <w:rFonts w:asciiTheme="minorBidi" w:eastAsia="TimesNewRomanPSMT" w:hAnsiTheme="minorBidi" w:cstheme="minorBidi"/>
          <w:color w:val="000000" w:themeColor="text1"/>
        </w:rPr>
        <w:lastRenderedPageBreak/>
        <w:t>and Davidson (2019) also found that teachers rarely use visual materials such as cards, charts, and real objects in teaching, despite the majority of teachers and students admitting that visual materials help students learn language effectively. Mathew and Alidmat (2017) agree that teacher’s use of audio-visual aids helps students to understand lessons more and improves their English language skills, such as pronunciation skills or conversational skills, through listening to native speakers. In addition, the use of audio-visual materials also helps to make classroom activities more interesting and helps the students to remember the lessons longer. A study conducted by Aduwa-Ogiegbaen and Iyamu (2016) found that textbooks, workbooks, dictionaries, chalkboards, and posters are dominant in English classrooms, whereas modern media such as audio and video, programmed texts, language laboratories, flashcards, computers, magazines, and newspapers are rarely used.</w:t>
      </w:r>
    </w:p>
    <w:p w:rsidR="00B12A3A" w:rsidRPr="005B4ACA" w:rsidRDefault="00B12A3A" w:rsidP="005B4ACA">
      <w:pPr>
        <w:autoSpaceDE w:val="0"/>
        <w:autoSpaceDN w:val="0"/>
        <w:adjustRightInd w:val="0"/>
        <w:spacing w:line="360" w:lineRule="auto"/>
        <w:ind w:firstLine="720"/>
        <w:jc w:val="both"/>
        <w:rPr>
          <w:rFonts w:asciiTheme="minorBidi" w:hAnsiTheme="minorBidi" w:cstheme="minorBidi"/>
          <w:color w:val="000000" w:themeColor="text1"/>
        </w:rPr>
      </w:pPr>
      <w:r w:rsidRPr="005B4ACA">
        <w:rPr>
          <w:rFonts w:asciiTheme="minorBidi" w:eastAsia="TimesNewRomanPSMT" w:hAnsiTheme="minorBidi" w:cstheme="minorBidi"/>
          <w:color w:val="000000" w:themeColor="text1"/>
        </w:rPr>
        <w:t>In brief, considerable research relating to English teaching has been conducted in a number of countries, including Vietnam. However, few of these studies have been conducted at a particular Vietnamese higher education institution. Therefore, it was necessary to conduct further research, and this study provides a snapshot of English training in Vietnamese higher education by focusing on HUTECH University (HUTECH) as a case study. The results of this study provide evidence that teachers can use to adjust their teaching activities, and university leaders can develop appropriate strategies to make English teaching and learning more effective.</w:t>
      </w:r>
    </w:p>
    <w:p w:rsidR="00DB191C" w:rsidRPr="005B4ACA" w:rsidRDefault="00DB191C" w:rsidP="005B4ACA">
      <w:pPr>
        <w:autoSpaceDE w:val="0"/>
        <w:autoSpaceDN w:val="0"/>
        <w:adjustRightInd w:val="0"/>
        <w:spacing w:line="360" w:lineRule="auto"/>
        <w:jc w:val="both"/>
        <w:rPr>
          <w:rFonts w:asciiTheme="minorBidi" w:eastAsiaTheme="minorHAnsi" w:hAnsiTheme="minorBidi" w:cstheme="minorBidi"/>
          <w:b/>
          <w:bCs/>
          <w:color w:val="000000" w:themeColor="text1"/>
          <w:lang w:bidi="ar-SA"/>
        </w:rPr>
      </w:pPr>
      <w:bookmarkStart w:id="7" w:name="_Toc466552209"/>
      <w:bookmarkStart w:id="8" w:name="_Toc466553049"/>
      <w:r w:rsidRPr="005B4ACA">
        <w:rPr>
          <w:rFonts w:asciiTheme="minorBidi" w:eastAsiaTheme="minorHAnsi" w:hAnsiTheme="minorBidi" w:cstheme="minorBidi"/>
          <w:b/>
          <w:bCs/>
          <w:color w:val="000000" w:themeColor="text1"/>
          <w:lang w:bidi="ar-SA"/>
        </w:rPr>
        <w:t>Relevance of Instructional Materials in teaching</w:t>
      </w:r>
    </w:p>
    <w:p w:rsidR="00DB191C" w:rsidRPr="005B4ACA" w:rsidRDefault="00DB191C"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Discussing the benefits of instructional materials, Bajah, (2017) submitted that instructional materials in teaching serves as supplement spoken or written; brings teaching to life in a way which word cannot; Words can describe people, places and objects but a picture immediately brings reality; simplifies and clarifies what is complex and difficult to express in words; motivational value for them to develop the interest of the student; promote retention as one can understand from the Chinese proverb that s</w:t>
      </w:r>
      <w:r w:rsidRPr="005B4ACA">
        <w:rPr>
          <w:rFonts w:asciiTheme="minorBidi" w:eastAsia="TimesNewRomanPSMT" w:hAnsiTheme="minorBidi" w:cstheme="minorBidi"/>
          <w:color w:val="000000" w:themeColor="text1"/>
          <w:lang w:bidi="ar-SA"/>
        </w:rPr>
        <w:t xml:space="preserve">ays “what I hear I forget, what I see I remember what I do I understand” ;save </w:t>
      </w:r>
      <w:r w:rsidRPr="005B4ACA">
        <w:rPr>
          <w:rFonts w:asciiTheme="minorBidi" w:eastAsiaTheme="minorHAnsi" w:hAnsiTheme="minorBidi" w:cstheme="minorBidi"/>
          <w:color w:val="000000" w:themeColor="text1"/>
          <w:lang w:bidi="ar-SA"/>
        </w:rPr>
        <w:t>time, and energy what will explain in ten minutes, will be possible in less time with the use of instructional materials.</w:t>
      </w:r>
    </w:p>
    <w:p w:rsidR="00DB191C" w:rsidRPr="005B4ACA" w:rsidRDefault="00DB191C"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 xml:space="preserve">Furthermore, aids implies to help in teaching of </w:t>
      </w:r>
      <w:r w:rsidR="00793A84" w:rsidRPr="005B4ACA">
        <w:rPr>
          <w:rFonts w:asciiTheme="minorBidi" w:eastAsia="SimSun" w:hAnsiTheme="minorBidi" w:cstheme="minorBidi"/>
          <w:lang w:bidi="ar-SA"/>
        </w:rPr>
        <w:t>English language</w:t>
      </w:r>
      <w:r w:rsidRPr="005B4ACA">
        <w:rPr>
          <w:rFonts w:asciiTheme="minorBidi" w:eastAsiaTheme="minorHAnsi" w:hAnsiTheme="minorBidi" w:cstheme="minorBidi"/>
          <w:color w:val="000000" w:themeColor="text1"/>
          <w:lang w:bidi="ar-SA"/>
        </w:rPr>
        <w:t>, not to be substitutes for teaching the subject, nor for teachers, rather, it should be used to supplement oral explanation and descriptions. Bakare (2016) said, Instructional materials include self-supporting materials which are used by the teacher to present a complete body of instruct ion. They make a lesson to become more explicit and interesting. Teaching aids are prime importance of both dull and bright students.</w:t>
      </w:r>
    </w:p>
    <w:p w:rsidR="00DB191C" w:rsidRPr="005B4ACA" w:rsidRDefault="00DB191C"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lastRenderedPageBreak/>
        <w:t xml:space="preserve">Ogundele (2017) considered teaching aids as an essential part of teaching methods which helps the teacher to express its subject concept to the learners thus promoting students; academic performance. That, such aids or materials, should be the responsibility of the </w:t>
      </w:r>
      <w:r w:rsidR="00793A84" w:rsidRPr="005B4ACA">
        <w:rPr>
          <w:rFonts w:asciiTheme="minorBidi" w:eastAsia="SimSun" w:hAnsiTheme="minorBidi" w:cstheme="minorBidi"/>
          <w:lang w:bidi="ar-SA"/>
        </w:rPr>
        <w:t>English language</w:t>
      </w:r>
      <w:r w:rsidRPr="005B4ACA">
        <w:rPr>
          <w:rFonts w:asciiTheme="minorBidi" w:eastAsiaTheme="minorHAnsi" w:hAnsiTheme="minorBidi" w:cstheme="minorBidi"/>
          <w:color w:val="000000" w:themeColor="text1"/>
          <w:lang w:bidi="ar-SA"/>
        </w:rPr>
        <w:t xml:space="preserve"> </w:t>
      </w:r>
      <w:r w:rsidR="00DC2752" w:rsidRPr="005B4ACA">
        <w:rPr>
          <w:rFonts w:asciiTheme="minorBidi" w:eastAsiaTheme="minorHAnsi" w:hAnsiTheme="minorBidi" w:cstheme="minorBidi"/>
          <w:color w:val="000000" w:themeColor="text1"/>
          <w:lang w:bidi="ar-SA"/>
        </w:rPr>
        <w:t>teachers. Olaitun (201</w:t>
      </w:r>
      <w:r w:rsidRPr="005B4ACA">
        <w:rPr>
          <w:rFonts w:asciiTheme="minorBidi" w:eastAsiaTheme="minorHAnsi" w:hAnsiTheme="minorBidi" w:cstheme="minorBidi"/>
          <w:color w:val="000000" w:themeColor="text1"/>
          <w:lang w:bidi="ar-SA"/>
        </w:rPr>
        <w:t>7) stated that instructional materials are normally used during instruction to enhance proper or effective learning and to encourage retention. They reduce the workload of the teacher in the classroom, reinforce and add clarity to learning.</w:t>
      </w:r>
    </w:p>
    <w:p w:rsidR="00DB191C" w:rsidRPr="005B4ACA" w:rsidRDefault="00DB191C"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 xml:space="preserve">Accordingly, Ozorehe (2018), said that instructional materials aid teachers competence and effectiveness of instruction and class control. It makes the learning environment more attractive, appreciable, conducive, bearable and realistic. The learners attention is better controlled and sustained. Section ten in the FRN (2015) stated that objectives of learning materials are to: enhance teaching and improve the competence of teachers, make learning more meaningful for students; develop and promote the effective use of innovative materials in schools. In the same line, Ajayi </w:t>
      </w:r>
      <w:r w:rsidR="00DC2752" w:rsidRPr="005B4ACA">
        <w:rPr>
          <w:rFonts w:asciiTheme="minorBidi" w:eastAsiaTheme="minorHAnsi" w:hAnsiTheme="minorBidi" w:cstheme="minorBidi"/>
          <w:color w:val="000000" w:themeColor="text1"/>
          <w:lang w:bidi="ar-SA"/>
        </w:rPr>
        <w:t>and Salami (201</w:t>
      </w:r>
      <w:r w:rsidRPr="005B4ACA">
        <w:rPr>
          <w:rFonts w:asciiTheme="minorBidi" w:eastAsiaTheme="minorHAnsi" w:hAnsiTheme="minorBidi" w:cstheme="minorBidi"/>
          <w:color w:val="000000" w:themeColor="text1"/>
          <w:lang w:bidi="ar-SA"/>
        </w:rPr>
        <w:t>9) outlined the following reasons for the importance of using teaching aids in teaching and learning process in educational settings. They aid learning by aiding the sense of seeing, hearing and touching. They direct teachings to its goals, makes lesson become interesting, arouse students interest and motivate them to learn. Teaching aids are valuable in the following situations: When the object of instruction is either too big or too small or too spread out to be seen effectively by the students; When an object is inaccessible to students, such should be displayed to the class with models; If an object is too expensive, dangerous or delicate for the students to use both may be impractical to have in the classroom; When a process being studied is very slow the teacher may use pictures or diagrams to illustrate the various stages involved.</w:t>
      </w:r>
    </w:p>
    <w:p w:rsidR="00DB191C" w:rsidRPr="005B4ACA" w:rsidRDefault="00DB191C" w:rsidP="005B4ACA">
      <w:pPr>
        <w:autoSpaceDE w:val="0"/>
        <w:autoSpaceDN w:val="0"/>
        <w:adjustRightInd w:val="0"/>
        <w:spacing w:line="360" w:lineRule="auto"/>
        <w:ind w:firstLine="720"/>
        <w:jc w:val="both"/>
        <w:rPr>
          <w:rFonts w:asciiTheme="minorBidi" w:eastAsiaTheme="minorHAnsi" w:hAnsiTheme="minorBidi" w:cstheme="minorBidi"/>
          <w:color w:val="000000" w:themeColor="text1"/>
          <w:lang w:bidi="ar-SA"/>
        </w:rPr>
      </w:pPr>
      <w:r w:rsidRPr="005B4ACA">
        <w:rPr>
          <w:rFonts w:asciiTheme="minorBidi" w:eastAsiaTheme="minorHAnsi" w:hAnsiTheme="minorBidi" w:cstheme="minorBidi"/>
          <w:color w:val="000000" w:themeColor="text1"/>
          <w:lang w:bidi="ar-SA"/>
        </w:rPr>
        <w:t xml:space="preserve">Also, Ajayi and Salami (2019) observed that instructional materials are versatile tools that are used in different ways for effective teaching and learning of agricultural science. These aids convey facts and ideas in all forms of communication. They offer quite an easy way of presenting information. Ajayi and Salami (2019) further outlined some of the importance of instructional materials if the materials are carefully selected they should: help to give correct initial concept; help students to learn more; speed learning processes; provide experiences which are not known before; clarify and give definite meaning to words and the combat verbalism; intensify expressions; arouse interest by attracting attention; build and sustain interest; motivate, develop and change attitudes; vitalise instruction and provide variety in teaching; saves time of </w:t>
      </w:r>
      <w:r w:rsidR="00793A84" w:rsidRPr="005B4ACA">
        <w:rPr>
          <w:rFonts w:asciiTheme="minorBidi" w:eastAsia="SimSun" w:hAnsiTheme="minorBidi" w:cstheme="minorBidi"/>
          <w:lang w:bidi="ar-SA"/>
        </w:rPr>
        <w:t>English language</w:t>
      </w:r>
      <w:r w:rsidRPr="005B4ACA">
        <w:rPr>
          <w:rFonts w:asciiTheme="minorBidi" w:eastAsiaTheme="minorHAnsi" w:hAnsiTheme="minorBidi" w:cstheme="minorBidi"/>
          <w:color w:val="000000" w:themeColor="text1"/>
          <w:lang w:bidi="ar-SA"/>
        </w:rPr>
        <w:t xml:space="preserve"> teachers and students; supplement other learning and serves as reminder. </w:t>
      </w:r>
    </w:p>
    <w:p w:rsidR="00DB191C" w:rsidRPr="005B4ACA" w:rsidRDefault="00DB191C" w:rsidP="00DA52A4">
      <w:pPr>
        <w:autoSpaceDE w:val="0"/>
        <w:autoSpaceDN w:val="0"/>
        <w:adjustRightInd w:val="0"/>
        <w:spacing w:line="312" w:lineRule="auto"/>
        <w:ind w:firstLine="720"/>
        <w:jc w:val="both"/>
        <w:rPr>
          <w:rFonts w:asciiTheme="minorBidi" w:hAnsiTheme="minorBidi" w:cstheme="minorBidi"/>
          <w:i/>
          <w:iCs/>
          <w:color w:val="000000" w:themeColor="text1"/>
        </w:rPr>
      </w:pPr>
      <w:r w:rsidRPr="005B4ACA">
        <w:rPr>
          <w:rFonts w:asciiTheme="minorBidi" w:eastAsiaTheme="minorHAnsi" w:hAnsiTheme="minorBidi" w:cstheme="minorBidi"/>
          <w:color w:val="000000" w:themeColor="text1"/>
          <w:lang w:bidi="ar-SA"/>
        </w:rPr>
        <w:t xml:space="preserve">Moreover, Ibrahim (2018) stated that instructional materials assist teachers in the achievement of stated objectives and also help the teachers to make lesson explicit to the </w:t>
      </w:r>
      <w:r w:rsidRPr="005B4ACA">
        <w:rPr>
          <w:rFonts w:asciiTheme="minorBidi" w:eastAsiaTheme="minorHAnsi" w:hAnsiTheme="minorBidi" w:cstheme="minorBidi"/>
          <w:color w:val="000000" w:themeColor="text1"/>
          <w:lang w:bidi="ar-SA"/>
        </w:rPr>
        <w:lastRenderedPageBreak/>
        <w:t xml:space="preserve">students. Fakomogbon (2018) also reported that instructional material possesses the quality of influencing the psychological, motivational and structural position of the learners. It aids the achievement of any one of the following in the teaching learning process: Attention and motivation; orderliness in the classroom; lesson presentation; recall and remembering; guidance, active participation and response; feedback, assessment of performance and evaluation. In summary, Oladipo (2018) asserted that instructional materials are important tools for enriching, visualising, simplifying, transmitting and accelerating the teaching and learning processes, thus enhance students academic performance in Secondary Schools. He further said that, effective instruction with instructional materials in the classroom requires careful planning by the teacher. </w:t>
      </w:r>
    </w:p>
    <w:p w:rsidR="00B63271" w:rsidRPr="005B4ACA" w:rsidRDefault="00B63271" w:rsidP="00DA52A4">
      <w:pPr>
        <w:pStyle w:val="Heading2"/>
        <w:spacing w:before="0" w:after="0" w:line="312" w:lineRule="auto"/>
        <w:jc w:val="both"/>
        <w:rPr>
          <w:rFonts w:asciiTheme="minorBidi" w:hAnsiTheme="minorBidi" w:cstheme="minorBidi"/>
          <w:i w:val="0"/>
          <w:iCs w:val="0"/>
          <w:color w:val="000000" w:themeColor="text1"/>
          <w:sz w:val="24"/>
          <w:szCs w:val="24"/>
        </w:rPr>
      </w:pPr>
      <w:r w:rsidRPr="005B4ACA">
        <w:rPr>
          <w:rFonts w:asciiTheme="minorBidi" w:hAnsiTheme="minorBidi" w:cstheme="minorBidi"/>
          <w:i w:val="0"/>
          <w:iCs w:val="0"/>
          <w:color w:val="000000" w:themeColor="text1"/>
          <w:sz w:val="24"/>
          <w:szCs w:val="24"/>
        </w:rPr>
        <w:t>Summary of Literature Review</w:t>
      </w:r>
      <w:bookmarkEnd w:id="7"/>
      <w:bookmarkEnd w:id="8"/>
    </w:p>
    <w:p w:rsidR="00793A84" w:rsidRPr="005B4ACA" w:rsidRDefault="00793A84" w:rsidP="00DA52A4">
      <w:pPr>
        <w:autoSpaceDE w:val="0"/>
        <w:autoSpaceDN w:val="0"/>
        <w:adjustRightInd w:val="0"/>
        <w:spacing w:line="312" w:lineRule="auto"/>
        <w:ind w:firstLine="720"/>
        <w:jc w:val="both"/>
        <w:rPr>
          <w:rFonts w:asciiTheme="minorBidi" w:eastAsia="SimSun" w:hAnsiTheme="minorBidi" w:cstheme="minorBidi"/>
          <w:color w:val="000000" w:themeColor="text1"/>
          <w:lang w:bidi="ar-SA"/>
        </w:rPr>
      </w:pPr>
      <w:r w:rsidRPr="005B4ACA">
        <w:rPr>
          <w:rFonts w:asciiTheme="minorBidi" w:eastAsia="SimSun" w:hAnsiTheme="minorBidi" w:cstheme="minorBidi"/>
          <w:color w:val="000000" w:themeColor="text1"/>
          <w:lang w:bidi="ar-SA"/>
        </w:rPr>
        <w:t xml:space="preserve">The literature review for this study centered on the theoretical framework; there stages of representation; implication of the theories to the current study; concept of instructional materials; concept of English Language; instructional materials for teaching English language; types of instructional materials used in teaching </w:t>
      </w:r>
      <w:r w:rsidRPr="005B4ACA">
        <w:rPr>
          <w:rFonts w:asciiTheme="minorBidi" w:eastAsia="SimSun" w:hAnsiTheme="minorBidi" w:cstheme="minorBidi"/>
          <w:lang w:bidi="ar-SA"/>
        </w:rPr>
        <w:t>English language</w:t>
      </w:r>
      <w:r w:rsidRPr="005B4ACA">
        <w:rPr>
          <w:rFonts w:asciiTheme="minorBidi" w:eastAsia="SimSun" w:hAnsiTheme="minorBidi" w:cstheme="minorBidi"/>
          <w:color w:val="000000" w:themeColor="text1"/>
          <w:lang w:bidi="ar-SA"/>
        </w:rPr>
        <w:t>; characteristics of instructional materials used in teaching of English language; availability of instructional materials for teaching English language in Secondary Schools; use of instructional materials for teaching English language in Secondary Schools; relevance of instructional materials for teaching English language in Secondary Schools; challenges to effective use of instructional materials for teaching English language in Secondary Schools; empirical studies on the availability and use of instructional materials for teaching and learning process.</w:t>
      </w:r>
    </w:p>
    <w:p w:rsidR="00793A84" w:rsidRPr="005B4ACA" w:rsidRDefault="00793A84" w:rsidP="00DA52A4">
      <w:pPr>
        <w:autoSpaceDE w:val="0"/>
        <w:autoSpaceDN w:val="0"/>
        <w:adjustRightInd w:val="0"/>
        <w:spacing w:line="312" w:lineRule="auto"/>
        <w:ind w:firstLine="720"/>
        <w:jc w:val="both"/>
        <w:rPr>
          <w:rFonts w:asciiTheme="minorBidi" w:eastAsia="SimSun" w:hAnsiTheme="minorBidi" w:cstheme="minorBidi"/>
          <w:color w:val="000000" w:themeColor="text1"/>
          <w:lang w:bidi="ar-SA"/>
        </w:rPr>
      </w:pPr>
      <w:r w:rsidRPr="005B4ACA">
        <w:rPr>
          <w:rFonts w:asciiTheme="minorBidi" w:eastAsia="SimSun" w:hAnsiTheme="minorBidi" w:cstheme="minorBidi"/>
          <w:color w:val="000000" w:themeColor="text1"/>
          <w:lang w:bidi="ar-SA"/>
        </w:rPr>
        <w:t>The review on the theoretical framework is relevant to this study, because it enables the researcher to acquire valid knowledge on the various perspectives of scholars and institutions on the nature and concept of theories or models related to this study. Also, it enriches the researcher knowledge through the three stages of representation and the implications of these theories to the current study in an elaborate form.</w:t>
      </w:r>
    </w:p>
    <w:p w:rsidR="00793A84" w:rsidRPr="005B4ACA" w:rsidRDefault="00793A84" w:rsidP="00DA52A4">
      <w:pPr>
        <w:autoSpaceDE w:val="0"/>
        <w:autoSpaceDN w:val="0"/>
        <w:adjustRightInd w:val="0"/>
        <w:spacing w:line="312" w:lineRule="auto"/>
        <w:ind w:firstLine="720"/>
        <w:jc w:val="both"/>
        <w:rPr>
          <w:rFonts w:asciiTheme="minorBidi" w:eastAsia="SimSun" w:hAnsiTheme="minorBidi" w:cstheme="minorBidi"/>
          <w:color w:val="000000" w:themeColor="text1"/>
          <w:lang w:bidi="ar-SA"/>
        </w:rPr>
      </w:pPr>
      <w:r w:rsidRPr="005B4ACA">
        <w:rPr>
          <w:rFonts w:asciiTheme="minorBidi" w:eastAsia="SimSun" w:hAnsiTheme="minorBidi" w:cstheme="minorBidi"/>
          <w:color w:val="000000" w:themeColor="text1"/>
          <w:lang w:bidi="ar-SA"/>
        </w:rPr>
        <w:t>Similarly, the literature reviewed on the concept of instructional materials, concept of English language enable the researcher with relevant knowledge on the importance of instructional materials in the teaching and learning of English language in Secondary Schools in Nigeria and it implementation in the teaching and learning process, particularly, among the secondary school teachers in Nigeria. Most of these works are different from the present work, because they are theoretical while the present study is empirical. In another vein, the works are relevant to this study for the qualitative benefit the researcher derived from them.</w:t>
      </w:r>
    </w:p>
    <w:p w:rsidR="00793A84" w:rsidRPr="005B4ACA" w:rsidRDefault="00793A84" w:rsidP="00DA52A4">
      <w:pPr>
        <w:autoSpaceDE w:val="0"/>
        <w:autoSpaceDN w:val="0"/>
        <w:adjustRightInd w:val="0"/>
        <w:spacing w:line="312" w:lineRule="auto"/>
        <w:ind w:firstLine="720"/>
        <w:jc w:val="both"/>
        <w:rPr>
          <w:rFonts w:asciiTheme="minorBidi" w:eastAsia="SimSun" w:hAnsiTheme="minorBidi" w:cstheme="minorBidi"/>
          <w:color w:val="000000" w:themeColor="text1"/>
          <w:lang w:bidi="ar-SA"/>
        </w:rPr>
      </w:pPr>
      <w:r w:rsidRPr="005B4ACA">
        <w:rPr>
          <w:rFonts w:asciiTheme="minorBidi" w:eastAsia="SimSun" w:hAnsiTheme="minorBidi" w:cstheme="minorBidi"/>
          <w:color w:val="000000" w:themeColor="text1"/>
          <w:lang w:bidi="ar-SA"/>
        </w:rPr>
        <w:t>Moreover, the literature reviewed on availability and use of instructional materials for teaching</w:t>
      </w:r>
      <w:r w:rsidR="00DC2752" w:rsidRPr="005B4ACA">
        <w:rPr>
          <w:rFonts w:asciiTheme="minorBidi" w:eastAsia="SimSun" w:hAnsiTheme="minorBidi" w:cstheme="minorBidi"/>
          <w:color w:val="000000" w:themeColor="text1"/>
          <w:lang w:bidi="ar-SA"/>
        </w:rPr>
        <w:t xml:space="preserve"> </w:t>
      </w:r>
      <w:r w:rsidRPr="005B4ACA">
        <w:rPr>
          <w:rFonts w:asciiTheme="minorBidi" w:eastAsia="SimSun" w:hAnsiTheme="minorBidi" w:cstheme="minorBidi"/>
          <w:color w:val="000000" w:themeColor="text1"/>
          <w:lang w:bidi="ar-SA"/>
        </w:rPr>
        <w:t>English language as well as the challenges to effective use of instructional materials for teaching</w:t>
      </w:r>
      <w:r w:rsidR="00DC2752" w:rsidRPr="005B4ACA">
        <w:rPr>
          <w:rFonts w:asciiTheme="minorBidi" w:eastAsia="SimSun" w:hAnsiTheme="minorBidi" w:cstheme="minorBidi"/>
          <w:color w:val="000000" w:themeColor="text1"/>
          <w:lang w:bidi="ar-SA"/>
        </w:rPr>
        <w:t xml:space="preserve"> </w:t>
      </w:r>
      <w:r w:rsidRPr="005B4ACA">
        <w:rPr>
          <w:rFonts w:asciiTheme="minorBidi" w:eastAsia="SimSun" w:hAnsiTheme="minorBidi" w:cstheme="minorBidi"/>
          <w:color w:val="000000" w:themeColor="text1"/>
          <w:lang w:bidi="ar-SA"/>
        </w:rPr>
        <w:t xml:space="preserve">English language These were very apt to this study because they help the researcher to identify the available instructional materials for teaching </w:t>
      </w:r>
      <w:r w:rsidRPr="005B4ACA">
        <w:rPr>
          <w:rFonts w:asciiTheme="minorBidi" w:eastAsia="SimSun" w:hAnsiTheme="minorBidi" w:cstheme="minorBidi"/>
          <w:lang w:bidi="ar-SA"/>
        </w:rPr>
        <w:t>English language</w:t>
      </w:r>
      <w:r w:rsidRPr="005B4ACA">
        <w:rPr>
          <w:rFonts w:asciiTheme="minorBidi" w:eastAsia="SimSun" w:hAnsiTheme="minorBidi" w:cstheme="minorBidi"/>
          <w:color w:val="000000" w:themeColor="text1"/>
          <w:lang w:bidi="ar-SA"/>
        </w:rPr>
        <w:t xml:space="preserve"> in Secondary Schools and to ascertain the extent of use of instructional materials in the teaching and learning of </w:t>
      </w:r>
      <w:r w:rsidRPr="005B4ACA">
        <w:rPr>
          <w:rFonts w:asciiTheme="minorBidi" w:eastAsia="SimSun" w:hAnsiTheme="minorBidi" w:cstheme="minorBidi"/>
          <w:lang w:bidi="ar-SA"/>
        </w:rPr>
        <w:t>English language</w:t>
      </w:r>
      <w:r w:rsidRPr="005B4ACA">
        <w:rPr>
          <w:rFonts w:asciiTheme="minorBidi" w:eastAsia="SimSun" w:hAnsiTheme="minorBidi" w:cstheme="minorBidi"/>
          <w:color w:val="000000" w:themeColor="text1"/>
          <w:lang w:bidi="ar-SA"/>
        </w:rPr>
        <w:t xml:space="preserve"> in Nigeria.</w:t>
      </w:r>
    </w:p>
    <w:p w:rsidR="00793A84" w:rsidRPr="005B4ACA" w:rsidRDefault="00793A84" w:rsidP="00DA52A4">
      <w:pPr>
        <w:autoSpaceDE w:val="0"/>
        <w:autoSpaceDN w:val="0"/>
        <w:adjustRightInd w:val="0"/>
        <w:spacing w:line="312" w:lineRule="auto"/>
        <w:ind w:firstLine="720"/>
        <w:jc w:val="both"/>
        <w:rPr>
          <w:rFonts w:asciiTheme="minorBidi" w:hAnsiTheme="minorBidi" w:cstheme="minorBidi"/>
          <w:color w:val="000000" w:themeColor="text1"/>
        </w:rPr>
      </w:pPr>
      <w:r w:rsidRPr="005B4ACA">
        <w:rPr>
          <w:rFonts w:asciiTheme="minorBidi" w:eastAsia="SimSun" w:hAnsiTheme="minorBidi" w:cstheme="minorBidi"/>
          <w:color w:val="000000" w:themeColor="text1"/>
          <w:lang w:bidi="ar-SA"/>
        </w:rPr>
        <w:lastRenderedPageBreak/>
        <w:t xml:space="preserve">Finally, from the literature reviewed so far, there are some differences between the previous studies and the present work. The differences are in terms of geographical location, the study sample, and sampling techniques. Most of the past studies on curriculum were mostly carried out on other subjects such as Abudu, Banjoko and Gbadamosi (2017) examined the availability and utilization of laboratory resources and achievement of students in Senior Secondary School in Chemistry; Usman (2016) assessed the availability and use of Instructional Materials by Secondary School Economics teachers in Kwara State; Sheu and Ijaiya (2016) examined the influence of </w:t>
      </w:r>
      <w:r w:rsidRPr="005B4ACA">
        <w:rPr>
          <w:rFonts w:asciiTheme="minorBidi" w:eastAsia="TimesNewRomanPSMT" w:hAnsiTheme="minorBidi" w:cstheme="minorBidi"/>
          <w:color w:val="000000" w:themeColor="text1"/>
          <w:lang w:bidi="ar-SA"/>
        </w:rPr>
        <w:t xml:space="preserve">resource availability on teachers’ job performance in early childhood education </w:t>
      </w:r>
    </w:p>
    <w:p w:rsidR="00B63271" w:rsidRPr="005B4ACA" w:rsidRDefault="00B63271" w:rsidP="00DA52A4">
      <w:pPr>
        <w:autoSpaceDE w:val="0"/>
        <w:autoSpaceDN w:val="0"/>
        <w:adjustRightInd w:val="0"/>
        <w:spacing w:line="312"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 xml:space="preserve">From the above views, it is clear that instructional materials (Audio-visual materials) are essential for effective teaching of </w:t>
      </w:r>
      <w:r w:rsidR="000C2BDD" w:rsidRPr="005B4ACA">
        <w:rPr>
          <w:rFonts w:asciiTheme="minorBidi" w:hAnsiTheme="minorBidi" w:cstheme="minorBidi"/>
          <w:color w:val="000000" w:themeColor="text1"/>
        </w:rPr>
        <w:t>English Language</w:t>
      </w:r>
      <w:r w:rsidRPr="005B4ACA">
        <w:rPr>
          <w:rFonts w:asciiTheme="minorBidi" w:hAnsiTheme="minorBidi" w:cstheme="minorBidi"/>
          <w:color w:val="000000" w:themeColor="text1"/>
        </w:rPr>
        <w:t xml:space="preserve"> and should be made adequately available in all schools. To help teachers become better teachers, most schools in developed countries are provided with a variety of instructional materials and equipment. However, this is not the case with developing countries like Nigeria. Most secondary schools in Nigeria lack instructional materials (Audio-visual materials) and in places where there are, they are under-utilized. Therefore, this study seeks to ascertain the effects of the use of Audio-visual materials in teaching and learning of </w:t>
      </w:r>
      <w:r w:rsidR="000C2BDD" w:rsidRPr="005B4ACA">
        <w:rPr>
          <w:rFonts w:asciiTheme="minorBidi" w:hAnsiTheme="minorBidi" w:cstheme="minorBidi"/>
          <w:color w:val="000000" w:themeColor="text1"/>
        </w:rPr>
        <w:t>English language in Ilorin West Local Government Kwara State.</w:t>
      </w:r>
    </w:p>
    <w:p w:rsidR="00B63271" w:rsidRPr="005B4ACA" w:rsidRDefault="00B63271" w:rsidP="005B4ACA">
      <w:pPr>
        <w:spacing w:line="360" w:lineRule="auto"/>
        <w:jc w:val="both"/>
        <w:rPr>
          <w:rFonts w:asciiTheme="minorBidi" w:hAnsiTheme="minorBidi" w:cstheme="minorBidi"/>
          <w:color w:val="000000" w:themeColor="text1"/>
        </w:rPr>
      </w:pPr>
    </w:p>
    <w:p w:rsidR="00B63271" w:rsidRPr="005B4ACA" w:rsidRDefault="00B63271" w:rsidP="005B4ACA">
      <w:pPr>
        <w:shd w:val="clear" w:color="auto" w:fill="FFFFFF"/>
        <w:spacing w:line="360" w:lineRule="auto"/>
        <w:ind w:right="14" w:firstLine="440"/>
        <w:jc w:val="both"/>
        <w:rPr>
          <w:rFonts w:asciiTheme="minorBidi" w:hAnsiTheme="minorBidi" w:cstheme="minorBidi"/>
          <w:color w:val="000000" w:themeColor="text1"/>
        </w:rPr>
      </w:pPr>
    </w:p>
    <w:p w:rsidR="004A028A" w:rsidRPr="005B4ACA" w:rsidRDefault="004A028A" w:rsidP="005B4ACA">
      <w:pPr>
        <w:spacing w:line="360" w:lineRule="auto"/>
        <w:jc w:val="both"/>
        <w:rPr>
          <w:rFonts w:asciiTheme="minorBidi" w:hAnsiTheme="minorBidi" w:cstheme="minorBidi"/>
          <w:color w:val="000000" w:themeColor="text1"/>
        </w:rPr>
      </w:pPr>
    </w:p>
    <w:p w:rsidR="00B259B2" w:rsidRPr="005B4ACA" w:rsidRDefault="00B259B2" w:rsidP="005B4ACA">
      <w:pPr>
        <w:spacing w:line="360" w:lineRule="auto"/>
        <w:jc w:val="both"/>
        <w:rPr>
          <w:rFonts w:asciiTheme="minorBidi" w:hAnsiTheme="minorBidi" w:cstheme="minorBidi"/>
          <w:color w:val="000000" w:themeColor="text1"/>
        </w:rPr>
      </w:pPr>
    </w:p>
    <w:p w:rsidR="004C6D8B" w:rsidRPr="005B4ACA" w:rsidRDefault="004C6D8B" w:rsidP="005B4ACA">
      <w:pPr>
        <w:spacing w:line="360" w:lineRule="auto"/>
        <w:jc w:val="both"/>
        <w:rPr>
          <w:rFonts w:asciiTheme="minorBidi" w:hAnsiTheme="minorBidi" w:cstheme="minorBidi"/>
          <w:b/>
          <w:bCs/>
          <w:color w:val="000000" w:themeColor="text1"/>
        </w:rPr>
      </w:pPr>
      <w:r w:rsidRPr="005B4ACA">
        <w:rPr>
          <w:rFonts w:asciiTheme="minorBidi" w:hAnsiTheme="minorBidi" w:cstheme="minorBidi"/>
          <w:b/>
          <w:bCs/>
          <w:color w:val="000000" w:themeColor="text1"/>
        </w:rPr>
        <w:br w:type="page"/>
      </w:r>
    </w:p>
    <w:p w:rsidR="007D29D2" w:rsidRPr="005B4ACA" w:rsidRDefault="007D29D2" w:rsidP="005B4ACA">
      <w:pPr>
        <w:spacing w:line="360" w:lineRule="auto"/>
        <w:jc w:val="both"/>
        <w:rPr>
          <w:rFonts w:asciiTheme="minorBidi" w:hAnsiTheme="minorBidi" w:cstheme="minorBidi"/>
          <w:b/>
          <w:bCs/>
          <w:color w:val="000000" w:themeColor="text1"/>
        </w:rPr>
      </w:pPr>
      <w:r w:rsidRPr="005B4ACA">
        <w:rPr>
          <w:rFonts w:asciiTheme="minorBidi" w:hAnsiTheme="minorBidi" w:cstheme="minorBidi"/>
          <w:b/>
          <w:bCs/>
          <w:color w:val="000000" w:themeColor="text1"/>
        </w:rPr>
        <w:lastRenderedPageBreak/>
        <w:t>CHAPTER THREE</w:t>
      </w:r>
    </w:p>
    <w:p w:rsidR="007D29D2" w:rsidRPr="005B4ACA" w:rsidRDefault="007D29D2" w:rsidP="005B4ACA">
      <w:pPr>
        <w:spacing w:line="360" w:lineRule="auto"/>
        <w:jc w:val="both"/>
        <w:rPr>
          <w:rFonts w:asciiTheme="minorBidi" w:hAnsiTheme="minorBidi" w:cstheme="minorBidi"/>
          <w:b/>
          <w:bCs/>
          <w:color w:val="000000" w:themeColor="text1"/>
        </w:rPr>
      </w:pPr>
      <w:r w:rsidRPr="005B4ACA">
        <w:rPr>
          <w:rFonts w:asciiTheme="minorBidi" w:hAnsiTheme="minorBidi" w:cstheme="minorBidi"/>
          <w:b/>
          <w:bCs/>
          <w:color w:val="000000" w:themeColor="text1"/>
        </w:rPr>
        <w:t>RESEARCH METHODOLOGY</w:t>
      </w:r>
    </w:p>
    <w:p w:rsidR="007D29D2" w:rsidRPr="005B4ACA" w:rsidRDefault="007D29D2" w:rsidP="005B4ACA">
      <w:pPr>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This study is undertaken to examine the</w:t>
      </w:r>
      <w:r w:rsidR="00B06461" w:rsidRPr="005B4ACA">
        <w:rPr>
          <w:rFonts w:asciiTheme="minorBidi" w:hAnsiTheme="minorBidi" w:cstheme="minorBidi"/>
          <w:color w:val="000000" w:themeColor="text1"/>
          <w:spacing w:val="-2"/>
        </w:rPr>
        <w:t xml:space="preserve"> use of Audio visual material in teaching and learning of English language in Junior Secondary School, in Ilorin West Local Government of Kwara State</w:t>
      </w:r>
      <w:r w:rsidRPr="005B4ACA">
        <w:rPr>
          <w:rFonts w:asciiTheme="minorBidi" w:hAnsiTheme="minorBidi" w:cstheme="minorBidi"/>
          <w:color w:val="000000" w:themeColor="text1"/>
        </w:rPr>
        <w:t>, the presentation is itemized under these sub-heading:</w:t>
      </w:r>
    </w:p>
    <w:p w:rsidR="007D29D2" w:rsidRPr="005B4ACA" w:rsidRDefault="007D29D2" w:rsidP="005B4ACA">
      <w:pPr>
        <w:numPr>
          <w:ilvl w:val="0"/>
          <w:numId w:val="11"/>
        </w:numPr>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Research Design</w:t>
      </w:r>
    </w:p>
    <w:p w:rsidR="007D29D2" w:rsidRPr="005B4ACA" w:rsidRDefault="007D29D2" w:rsidP="005B4ACA">
      <w:pPr>
        <w:numPr>
          <w:ilvl w:val="0"/>
          <w:numId w:val="11"/>
        </w:numPr>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Population</w:t>
      </w:r>
    </w:p>
    <w:p w:rsidR="007D29D2" w:rsidRPr="005B4ACA" w:rsidRDefault="007D29D2" w:rsidP="005B4ACA">
      <w:pPr>
        <w:numPr>
          <w:ilvl w:val="0"/>
          <w:numId w:val="11"/>
        </w:numPr>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 xml:space="preserve">Sample and Sampling </w:t>
      </w:r>
    </w:p>
    <w:p w:rsidR="007D29D2" w:rsidRPr="005B4ACA" w:rsidRDefault="007D29D2" w:rsidP="005B4ACA">
      <w:pPr>
        <w:numPr>
          <w:ilvl w:val="0"/>
          <w:numId w:val="11"/>
        </w:numPr>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 xml:space="preserve">Techniques </w:t>
      </w:r>
    </w:p>
    <w:p w:rsidR="007D29D2" w:rsidRPr="005B4ACA" w:rsidRDefault="007D29D2" w:rsidP="005B4ACA">
      <w:pPr>
        <w:numPr>
          <w:ilvl w:val="0"/>
          <w:numId w:val="11"/>
        </w:numPr>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 xml:space="preserve">Research Instrument </w:t>
      </w:r>
    </w:p>
    <w:p w:rsidR="007D29D2" w:rsidRPr="005B4ACA" w:rsidRDefault="007D29D2" w:rsidP="005B4ACA">
      <w:pPr>
        <w:numPr>
          <w:ilvl w:val="0"/>
          <w:numId w:val="11"/>
        </w:numPr>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 xml:space="preserve">Validation of the Instrument </w:t>
      </w:r>
    </w:p>
    <w:p w:rsidR="007D29D2" w:rsidRPr="005B4ACA" w:rsidRDefault="007D29D2" w:rsidP="005B4ACA">
      <w:pPr>
        <w:numPr>
          <w:ilvl w:val="0"/>
          <w:numId w:val="11"/>
        </w:numPr>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 xml:space="preserve">Procedure for Data collection </w:t>
      </w:r>
    </w:p>
    <w:p w:rsidR="007D29D2" w:rsidRPr="005B4ACA" w:rsidRDefault="007D29D2" w:rsidP="005B4ACA">
      <w:pPr>
        <w:numPr>
          <w:ilvl w:val="0"/>
          <w:numId w:val="11"/>
        </w:numPr>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Procedure for Data Analysis.</w:t>
      </w:r>
    </w:p>
    <w:p w:rsidR="007D29D2" w:rsidRPr="005B4ACA" w:rsidRDefault="007D29D2" w:rsidP="005B4ACA">
      <w:pPr>
        <w:spacing w:line="360" w:lineRule="auto"/>
        <w:jc w:val="both"/>
        <w:rPr>
          <w:rFonts w:asciiTheme="minorBidi" w:hAnsiTheme="minorBidi" w:cstheme="minorBidi"/>
          <w:b/>
          <w:bCs/>
          <w:color w:val="000000" w:themeColor="text1"/>
        </w:rPr>
      </w:pPr>
      <w:r w:rsidRPr="005B4ACA">
        <w:rPr>
          <w:rFonts w:asciiTheme="minorBidi" w:hAnsiTheme="minorBidi" w:cstheme="minorBidi"/>
          <w:b/>
          <w:bCs/>
          <w:color w:val="000000" w:themeColor="text1"/>
        </w:rPr>
        <w:t xml:space="preserve">Research Design </w:t>
      </w:r>
    </w:p>
    <w:p w:rsidR="007D29D2" w:rsidRPr="005B4ACA" w:rsidRDefault="007D29D2" w:rsidP="005B4ACA">
      <w:pPr>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ab/>
        <w:t xml:space="preserve">A descriptive research type was adopted for this work because the researcher described exactly the </w:t>
      </w:r>
      <w:r w:rsidR="00A10135" w:rsidRPr="005B4ACA">
        <w:rPr>
          <w:rFonts w:asciiTheme="minorBidi" w:hAnsiTheme="minorBidi" w:cstheme="minorBidi"/>
          <w:color w:val="000000" w:themeColor="text1"/>
          <w:spacing w:val="-2"/>
        </w:rPr>
        <w:t>use of Audio visual material in teaching and learning of English language in Junior Secondary School, in Ilorin West Local Government of Kwara State</w:t>
      </w:r>
      <w:r w:rsidRPr="005B4ACA">
        <w:rPr>
          <w:rFonts w:asciiTheme="minorBidi" w:hAnsiTheme="minorBidi" w:cstheme="minorBidi"/>
          <w:color w:val="000000" w:themeColor="text1"/>
        </w:rPr>
        <w:t>. Descriptive research according to Gay (2016) is the collection in order to test hypothesis (if any) or answer research questions concerning the current status of the subject of the study.</w:t>
      </w:r>
    </w:p>
    <w:p w:rsidR="007D29D2" w:rsidRPr="005B4ACA" w:rsidRDefault="007D29D2" w:rsidP="005B4ACA">
      <w:pPr>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ab/>
        <w:t>Akande (2019), says that descriptive research involves the collection of data for the purpose of describing the exciting condition.</w:t>
      </w:r>
    </w:p>
    <w:p w:rsidR="007D29D2" w:rsidRPr="005B4ACA" w:rsidRDefault="007D29D2" w:rsidP="005B4ACA">
      <w:pPr>
        <w:spacing w:line="360" w:lineRule="auto"/>
        <w:jc w:val="both"/>
        <w:rPr>
          <w:rFonts w:asciiTheme="minorBidi" w:hAnsiTheme="minorBidi" w:cstheme="minorBidi"/>
          <w:b/>
          <w:bCs/>
          <w:color w:val="000000" w:themeColor="text1"/>
        </w:rPr>
      </w:pPr>
      <w:r w:rsidRPr="005B4ACA">
        <w:rPr>
          <w:rFonts w:asciiTheme="minorBidi" w:hAnsiTheme="minorBidi" w:cstheme="minorBidi"/>
          <w:b/>
          <w:bCs/>
          <w:color w:val="000000" w:themeColor="text1"/>
        </w:rPr>
        <w:t xml:space="preserve">Population of the Study </w:t>
      </w:r>
    </w:p>
    <w:p w:rsidR="007D29D2" w:rsidRPr="005B4ACA" w:rsidRDefault="007D29D2" w:rsidP="005B4ACA">
      <w:pPr>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According to Caben (2014), population is the total collection of all elements or number about which the researcher used to draw conclusions.</w:t>
      </w:r>
      <w:r w:rsidR="009576A2" w:rsidRPr="005B4ACA">
        <w:rPr>
          <w:rFonts w:asciiTheme="minorBidi" w:hAnsiTheme="minorBidi" w:cstheme="minorBidi"/>
          <w:color w:val="000000" w:themeColor="text1"/>
        </w:rPr>
        <w:t xml:space="preserve"> </w:t>
      </w:r>
      <w:r w:rsidRPr="005B4ACA">
        <w:rPr>
          <w:rFonts w:asciiTheme="minorBidi" w:hAnsiTheme="minorBidi" w:cstheme="minorBidi"/>
          <w:color w:val="000000" w:themeColor="text1"/>
        </w:rPr>
        <w:t xml:space="preserve">The population for the study comprises of five </w:t>
      </w:r>
      <w:r w:rsidR="009C5BBF" w:rsidRPr="005B4ACA">
        <w:rPr>
          <w:rFonts w:asciiTheme="minorBidi" w:hAnsiTheme="minorBidi" w:cstheme="minorBidi"/>
          <w:color w:val="000000" w:themeColor="text1"/>
        </w:rPr>
        <w:t xml:space="preserve">junior </w:t>
      </w:r>
      <w:r w:rsidRPr="005B4ACA">
        <w:rPr>
          <w:rFonts w:asciiTheme="minorBidi" w:hAnsiTheme="minorBidi" w:cstheme="minorBidi"/>
          <w:color w:val="000000" w:themeColor="text1"/>
        </w:rPr>
        <w:t>secondary schools in Ilorin</w:t>
      </w:r>
      <w:r w:rsidR="00A10135" w:rsidRPr="005B4ACA">
        <w:rPr>
          <w:rFonts w:asciiTheme="minorBidi" w:hAnsiTheme="minorBidi" w:cstheme="minorBidi"/>
          <w:color w:val="000000" w:themeColor="text1"/>
        </w:rPr>
        <w:t xml:space="preserve"> West</w:t>
      </w:r>
      <w:r w:rsidRPr="005B4ACA">
        <w:rPr>
          <w:rFonts w:asciiTheme="minorBidi" w:hAnsiTheme="minorBidi" w:cstheme="minorBidi"/>
          <w:color w:val="000000" w:themeColor="text1"/>
        </w:rPr>
        <w:t>, Kwara State</w:t>
      </w:r>
      <w:r w:rsidR="00907E44" w:rsidRPr="005B4ACA">
        <w:rPr>
          <w:rFonts w:asciiTheme="minorBidi" w:hAnsiTheme="minorBidi" w:cstheme="minorBidi"/>
          <w:color w:val="000000" w:themeColor="text1"/>
        </w:rPr>
        <w:t>, 20</w:t>
      </w:r>
      <w:r w:rsidRPr="005B4ACA">
        <w:rPr>
          <w:rFonts w:asciiTheme="minorBidi" w:hAnsiTheme="minorBidi" w:cstheme="minorBidi"/>
          <w:color w:val="000000" w:themeColor="text1"/>
        </w:rPr>
        <w:t xml:space="preserve"> student</w:t>
      </w:r>
      <w:r w:rsidR="0017204C" w:rsidRPr="005B4ACA">
        <w:rPr>
          <w:rFonts w:asciiTheme="minorBidi" w:hAnsiTheme="minorBidi" w:cstheme="minorBidi"/>
          <w:color w:val="000000" w:themeColor="text1"/>
        </w:rPr>
        <w:t>s</w:t>
      </w:r>
      <w:r w:rsidRPr="005B4ACA">
        <w:rPr>
          <w:rFonts w:asciiTheme="minorBidi" w:hAnsiTheme="minorBidi" w:cstheme="minorBidi"/>
          <w:color w:val="000000" w:themeColor="text1"/>
        </w:rPr>
        <w:t xml:space="preserve"> were randomly selected from each schools.</w:t>
      </w:r>
    </w:p>
    <w:p w:rsidR="007D29D2" w:rsidRPr="005B4ACA" w:rsidRDefault="007D29D2" w:rsidP="005B4ACA">
      <w:pPr>
        <w:spacing w:line="360" w:lineRule="auto"/>
        <w:jc w:val="both"/>
        <w:rPr>
          <w:rFonts w:asciiTheme="minorBidi" w:hAnsiTheme="minorBidi" w:cstheme="minorBidi"/>
          <w:b/>
          <w:bCs/>
          <w:color w:val="000000" w:themeColor="text1"/>
        </w:rPr>
      </w:pPr>
      <w:r w:rsidRPr="005B4ACA">
        <w:rPr>
          <w:rFonts w:asciiTheme="minorBidi" w:hAnsiTheme="minorBidi" w:cstheme="minorBidi"/>
          <w:b/>
          <w:bCs/>
          <w:color w:val="000000" w:themeColor="text1"/>
        </w:rPr>
        <w:t xml:space="preserve">Sample and Sampling Techniques </w:t>
      </w:r>
    </w:p>
    <w:p w:rsidR="007D29D2" w:rsidRPr="005B4ACA" w:rsidRDefault="007D29D2" w:rsidP="005B4ACA">
      <w:pPr>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ab/>
        <w:t>The sample for this study comprises the</w:t>
      </w:r>
      <w:r w:rsidR="00A10135" w:rsidRPr="005B4ACA">
        <w:rPr>
          <w:rFonts w:asciiTheme="minorBidi" w:hAnsiTheme="minorBidi" w:cstheme="minorBidi"/>
          <w:color w:val="000000" w:themeColor="text1"/>
          <w:spacing w:val="-2"/>
        </w:rPr>
        <w:t xml:space="preserve"> use of Audio visual material in teaching and learning of English language in Junior Secondary School, in Ilorin West Local Government of Kwara State</w:t>
      </w:r>
      <w:r w:rsidR="00A10135" w:rsidRPr="005B4ACA">
        <w:rPr>
          <w:rFonts w:asciiTheme="minorBidi" w:hAnsiTheme="minorBidi" w:cstheme="minorBidi"/>
          <w:color w:val="000000" w:themeColor="text1"/>
        </w:rPr>
        <w:t>, while the researcher</w:t>
      </w:r>
      <w:r w:rsidRPr="005B4ACA">
        <w:rPr>
          <w:rFonts w:asciiTheme="minorBidi" w:hAnsiTheme="minorBidi" w:cstheme="minorBidi"/>
          <w:color w:val="000000" w:themeColor="text1"/>
        </w:rPr>
        <w:t xml:space="preserve"> used simple Random sampling techniques to carryout the information. Because all the representative sample have the same probability of being selected.</w:t>
      </w:r>
      <w:r w:rsidRPr="005B4ACA">
        <w:rPr>
          <w:rFonts w:asciiTheme="minorBidi" w:hAnsiTheme="minorBidi" w:cstheme="minorBidi"/>
          <w:b/>
          <w:bCs/>
          <w:color w:val="000000" w:themeColor="text1"/>
        </w:rPr>
        <w:t xml:space="preserve"> </w:t>
      </w:r>
    </w:p>
    <w:p w:rsidR="007E417C" w:rsidRPr="005B4ACA" w:rsidRDefault="007E417C" w:rsidP="005B4ACA">
      <w:pPr>
        <w:spacing w:line="360" w:lineRule="auto"/>
        <w:jc w:val="both"/>
        <w:rPr>
          <w:rFonts w:asciiTheme="minorBidi" w:hAnsiTheme="minorBidi" w:cstheme="minorBidi"/>
          <w:b/>
          <w:bCs/>
          <w:color w:val="000000" w:themeColor="text1"/>
        </w:rPr>
      </w:pPr>
    </w:p>
    <w:p w:rsidR="007E417C" w:rsidRPr="005B4ACA" w:rsidRDefault="007E417C" w:rsidP="005B4ACA">
      <w:pPr>
        <w:spacing w:line="360" w:lineRule="auto"/>
        <w:jc w:val="both"/>
        <w:rPr>
          <w:rFonts w:asciiTheme="minorBidi" w:hAnsiTheme="minorBidi" w:cstheme="minorBidi"/>
          <w:b/>
          <w:bCs/>
          <w:color w:val="000000" w:themeColor="text1"/>
        </w:rPr>
      </w:pPr>
    </w:p>
    <w:p w:rsidR="007E417C" w:rsidRPr="005B4ACA" w:rsidRDefault="007E417C" w:rsidP="005B4ACA">
      <w:pPr>
        <w:spacing w:line="360" w:lineRule="auto"/>
        <w:jc w:val="both"/>
        <w:rPr>
          <w:rFonts w:asciiTheme="minorBidi" w:hAnsiTheme="minorBidi" w:cstheme="minorBidi"/>
          <w:b/>
          <w:bCs/>
          <w:color w:val="000000" w:themeColor="text1"/>
        </w:rPr>
      </w:pPr>
    </w:p>
    <w:p w:rsidR="007D29D2" w:rsidRPr="005B4ACA" w:rsidRDefault="007D29D2" w:rsidP="005B4ACA">
      <w:pPr>
        <w:spacing w:line="360" w:lineRule="auto"/>
        <w:jc w:val="both"/>
        <w:rPr>
          <w:rFonts w:asciiTheme="minorBidi" w:hAnsiTheme="minorBidi" w:cstheme="minorBidi"/>
          <w:b/>
          <w:bCs/>
          <w:color w:val="000000" w:themeColor="text1"/>
        </w:rPr>
      </w:pPr>
      <w:r w:rsidRPr="005B4ACA">
        <w:rPr>
          <w:rFonts w:asciiTheme="minorBidi" w:hAnsiTheme="minorBidi" w:cstheme="minorBidi"/>
          <w:b/>
          <w:bCs/>
          <w:color w:val="000000" w:themeColor="text1"/>
        </w:rPr>
        <w:t xml:space="preserve">Research Instrument </w:t>
      </w:r>
    </w:p>
    <w:p w:rsidR="007D29D2" w:rsidRPr="005B4ACA" w:rsidRDefault="00A10135" w:rsidP="005B4ACA">
      <w:pPr>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lastRenderedPageBreak/>
        <w:t xml:space="preserve">The instrument </w:t>
      </w:r>
      <w:r w:rsidR="007D29D2" w:rsidRPr="005B4ACA">
        <w:rPr>
          <w:rFonts w:asciiTheme="minorBidi" w:hAnsiTheme="minorBidi" w:cstheme="minorBidi"/>
          <w:color w:val="000000" w:themeColor="text1"/>
        </w:rPr>
        <w:t>consist</w:t>
      </w:r>
      <w:r w:rsidR="009C5BBF" w:rsidRPr="005B4ACA">
        <w:rPr>
          <w:rFonts w:asciiTheme="minorBidi" w:hAnsiTheme="minorBidi" w:cstheme="minorBidi"/>
          <w:color w:val="000000" w:themeColor="text1"/>
        </w:rPr>
        <w:t>s</w:t>
      </w:r>
      <w:r w:rsidR="007D29D2" w:rsidRPr="005B4ACA">
        <w:rPr>
          <w:rFonts w:asciiTheme="minorBidi" w:hAnsiTheme="minorBidi" w:cstheme="minorBidi"/>
          <w:color w:val="000000" w:themeColor="text1"/>
        </w:rPr>
        <w:t xml:space="preserve"> of items designed to obtain information on the research topic. This consist of section A and B;  section A consist of personal data of respondent and section B consist of question on research topic.</w:t>
      </w:r>
    </w:p>
    <w:p w:rsidR="007D29D2" w:rsidRPr="005B4ACA" w:rsidRDefault="007D29D2" w:rsidP="005B4ACA">
      <w:pPr>
        <w:spacing w:line="360" w:lineRule="auto"/>
        <w:jc w:val="both"/>
        <w:rPr>
          <w:rFonts w:asciiTheme="minorBidi" w:hAnsiTheme="minorBidi" w:cstheme="minorBidi"/>
          <w:b/>
          <w:bCs/>
          <w:color w:val="000000" w:themeColor="text1"/>
        </w:rPr>
      </w:pPr>
      <w:r w:rsidRPr="005B4ACA">
        <w:rPr>
          <w:rFonts w:asciiTheme="minorBidi" w:hAnsiTheme="minorBidi" w:cstheme="minorBidi"/>
          <w:b/>
          <w:bCs/>
          <w:color w:val="000000" w:themeColor="text1"/>
        </w:rPr>
        <w:t xml:space="preserve">Validity of the Research Instrument </w:t>
      </w:r>
    </w:p>
    <w:p w:rsidR="007D29D2" w:rsidRPr="005B4ACA" w:rsidRDefault="007D29D2" w:rsidP="005B4ACA">
      <w:pPr>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ab/>
        <w:t>The validity of an instrument relates to the degree or the extent to which the instrument measures accurately what it is designed to measure, for this study the research instrument is the</w:t>
      </w:r>
      <w:r w:rsidR="00A10135" w:rsidRPr="005B4ACA">
        <w:rPr>
          <w:rFonts w:asciiTheme="minorBidi" w:hAnsiTheme="minorBidi" w:cstheme="minorBidi"/>
          <w:color w:val="000000" w:themeColor="text1"/>
          <w:spacing w:val="-2"/>
        </w:rPr>
        <w:t xml:space="preserve"> use of Audio visual material in teaching and learning of English language in Junior Secondary School, in Ilorin West Local Government of Kwara State</w:t>
      </w:r>
      <w:r w:rsidRPr="005B4ACA">
        <w:rPr>
          <w:rFonts w:asciiTheme="minorBidi" w:hAnsiTheme="minorBidi" w:cstheme="minorBidi"/>
          <w:color w:val="000000" w:themeColor="text1"/>
        </w:rPr>
        <w:t>.</w:t>
      </w:r>
    </w:p>
    <w:p w:rsidR="007D29D2" w:rsidRPr="005B4ACA" w:rsidRDefault="007D29D2" w:rsidP="005B4ACA">
      <w:pPr>
        <w:spacing w:line="360" w:lineRule="auto"/>
        <w:jc w:val="both"/>
        <w:rPr>
          <w:rFonts w:asciiTheme="minorBidi" w:hAnsiTheme="minorBidi" w:cstheme="minorBidi"/>
          <w:b/>
          <w:color w:val="000000" w:themeColor="text1"/>
        </w:rPr>
      </w:pPr>
      <w:r w:rsidRPr="005B4ACA">
        <w:rPr>
          <w:rFonts w:asciiTheme="minorBidi" w:hAnsiTheme="minorBidi" w:cstheme="minorBidi"/>
          <w:b/>
          <w:color w:val="000000" w:themeColor="text1"/>
        </w:rPr>
        <w:t>Reliability of the Instrument</w:t>
      </w:r>
    </w:p>
    <w:p w:rsidR="007D29D2" w:rsidRPr="005B4ACA" w:rsidRDefault="007D29D2" w:rsidP="005B4ACA">
      <w:pPr>
        <w:spacing w:line="360" w:lineRule="auto"/>
        <w:jc w:val="both"/>
        <w:rPr>
          <w:rFonts w:asciiTheme="minorBidi" w:hAnsiTheme="minorBidi" w:cstheme="minorBidi"/>
          <w:color w:val="000000" w:themeColor="text1"/>
        </w:rPr>
      </w:pPr>
      <w:r w:rsidRPr="005B4ACA">
        <w:rPr>
          <w:rFonts w:asciiTheme="minorBidi" w:hAnsiTheme="minorBidi" w:cstheme="minorBidi"/>
          <w:color w:val="000000" w:themeColor="text1"/>
        </w:rPr>
        <w:t xml:space="preserve">         In determining the reliability of the research instrument, the test re-test measure of reliability was used. According to Awolola (2015) in Molagun (2017), the more reliable a test is the more confidence you have that the scores obtained from the administration of the instrument are essentially the same scores that would be obtained if the test is re-administered.</w:t>
      </w:r>
    </w:p>
    <w:p w:rsidR="007D29D2" w:rsidRPr="005B4ACA" w:rsidRDefault="007D29D2" w:rsidP="005B4ACA">
      <w:pPr>
        <w:spacing w:line="360" w:lineRule="auto"/>
        <w:jc w:val="both"/>
        <w:rPr>
          <w:rFonts w:asciiTheme="minorBidi" w:hAnsiTheme="minorBidi" w:cstheme="minorBidi"/>
          <w:b/>
          <w:bCs/>
          <w:color w:val="000000" w:themeColor="text1"/>
        </w:rPr>
      </w:pPr>
      <w:r w:rsidRPr="005B4ACA">
        <w:rPr>
          <w:rFonts w:asciiTheme="minorBidi" w:hAnsiTheme="minorBidi" w:cstheme="minorBidi"/>
          <w:b/>
          <w:bCs/>
          <w:color w:val="000000" w:themeColor="text1"/>
        </w:rPr>
        <w:t>Procedure for Data Collection</w:t>
      </w:r>
    </w:p>
    <w:p w:rsidR="007D29D2" w:rsidRPr="005B4ACA" w:rsidRDefault="007D29D2" w:rsidP="005B4ACA">
      <w:pPr>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 xml:space="preserve">The researcher will administer the questionnaire which will require response from the selected students from five </w:t>
      </w:r>
      <w:r w:rsidR="009C5BBF" w:rsidRPr="005B4ACA">
        <w:rPr>
          <w:rFonts w:asciiTheme="minorBidi" w:hAnsiTheme="minorBidi" w:cstheme="minorBidi"/>
          <w:color w:val="000000" w:themeColor="text1"/>
        </w:rPr>
        <w:t xml:space="preserve">junior </w:t>
      </w:r>
      <w:r w:rsidRPr="005B4ACA">
        <w:rPr>
          <w:rFonts w:asciiTheme="minorBidi" w:hAnsiTheme="minorBidi" w:cstheme="minorBidi"/>
          <w:color w:val="000000" w:themeColor="text1"/>
        </w:rPr>
        <w:t>s</w:t>
      </w:r>
      <w:r w:rsidR="00EA7F44" w:rsidRPr="005B4ACA">
        <w:rPr>
          <w:rFonts w:asciiTheme="minorBidi" w:hAnsiTheme="minorBidi" w:cstheme="minorBidi"/>
          <w:color w:val="000000" w:themeColor="text1"/>
        </w:rPr>
        <w:t>econdary schools in Ilorin West</w:t>
      </w:r>
      <w:r w:rsidRPr="005B4ACA">
        <w:rPr>
          <w:rFonts w:asciiTheme="minorBidi" w:hAnsiTheme="minorBidi" w:cstheme="minorBidi"/>
          <w:color w:val="000000" w:themeColor="text1"/>
        </w:rPr>
        <w:t xml:space="preserve"> Kwara State, for them to achieve the optimum attention from the students in their responses to the items in th</w:t>
      </w:r>
      <w:r w:rsidR="00EA7F44" w:rsidRPr="005B4ACA">
        <w:rPr>
          <w:rFonts w:asciiTheme="minorBidi" w:hAnsiTheme="minorBidi" w:cstheme="minorBidi"/>
          <w:color w:val="000000" w:themeColor="text1"/>
        </w:rPr>
        <w:t>e questionnaire. The researcher</w:t>
      </w:r>
      <w:r w:rsidRPr="005B4ACA">
        <w:rPr>
          <w:rFonts w:asciiTheme="minorBidi" w:hAnsiTheme="minorBidi" w:cstheme="minorBidi"/>
          <w:color w:val="000000" w:themeColor="text1"/>
        </w:rPr>
        <w:t xml:space="preserve"> moved close to the respondent one on one to be able to obtain information and to explain the purpose of the research to the respondents where they will need explanation and assistance.</w:t>
      </w:r>
    </w:p>
    <w:p w:rsidR="007D29D2" w:rsidRPr="005B4ACA" w:rsidRDefault="007D29D2" w:rsidP="005B4ACA">
      <w:pPr>
        <w:autoSpaceDE w:val="0"/>
        <w:autoSpaceDN w:val="0"/>
        <w:adjustRightInd w:val="0"/>
        <w:spacing w:line="360" w:lineRule="auto"/>
        <w:jc w:val="both"/>
        <w:rPr>
          <w:rFonts w:asciiTheme="minorBidi" w:hAnsiTheme="minorBidi" w:cstheme="minorBidi"/>
          <w:b/>
          <w:bCs/>
          <w:color w:val="000000" w:themeColor="text1"/>
        </w:rPr>
      </w:pPr>
      <w:r w:rsidRPr="005B4ACA">
        <w:rPr>
          <w:rFonts w:asciiTheme="minorBidi" w:hAnsiTheme="minorBidi" w:cstheme="minorBidi"/>
          <w:b/>
          <w:bCs/>
          <w:color w:val="000000" w:themeColor="text1"/>
        </w:rPr>
        <w:t>Data Analysis</w:t>
      </w:r>
    </w:p>
    <w:p w:rsidR="007D29D2" w:rsidRPr="005B4ACA" w:rsidRDefault="007D29D2" w:rsidP="005B4ACA">
      <w:pPr>
        <w:autoSpaceDE w:val="0"/>
        <w:autoSpaceDN w:val="0"/>
        <w:adjustRightInd w:val="0"/>
        <w:spacing w:line="360" w:lineRule="auto"/>
        <w:ind w:firstLine="720"/>
        <w:jc w:val="both"/>
        <w:rPr>
          <w:rFonts w:asciiTheme="minorBidi" w:hAnsiTheme="minorBidi" w:cstheme="minorBidi"/>
          <w:color w:val="000000" w:themeColor="text1"/>
        </w:rPr>
      </w:pPr>
      <w:r w:rsidRPr="005B4ACA">
        <w:rPr>
          <w:rFonts w:asciiTheme="minorBidi" w:hAnsiTheme="minorBidi" w:cstheme="minorBidi"/>
          <w:color w:val="000000" w:themeColor="text1"/>
        </w:rPr>
        <w:t>The analysis of the data was carried out based on the information provided in the questionnaire. The research questions raised in the research study were tested by using frequency counts and simple percentage.</w:t>
      </w:r>
      <w:bookmarkEnd w:id="1"/>
      <w:bookmarkEnd w:id="2"/>
    </w:p>
    <w:sectPr w:rsidR="007D29D2" w:rsidRPr="005B4ACA" w:rsidSect="001365AA">
      <w:footerReference w:type="even" r:id="rId52"/>
      <w:footerReference w:type="default" r:id="rId53"/>
      <w:pgSz w:w="11909" w:h="16834" w:code="9"/>
      <w:pgMar w:top="720" w:right="839" w:bottom="108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E4E" w:rsidRDefault="00A76E4E" w:rsidP="00071022">
      <w:r>
        <w:separator/>
      </w:r>
    </w:p>
  </w:endnote>
  <w:endnote w:type="continuationSeparator" w:id="0">
    <w:p w:rsidR="00A76E4E" w:rsidRDefault="00A76E4E" w:rsidP="000710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PSMT">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B07" w:rsidRDefault="00F55B07">
    <w:pPr>
      <w:pStyle w:val="Footer"/>
      <w:jc w:val="center"/>
    </w:pPr>
    <w:fldSimple w:instr=" PAGE   \* MERGEFORMAT ">
      <w:r w:rsidR="0059603A">
        <w:rPr>
          <w:noProof/>
        </w:rPr>
        <w:t>ii</w:t>
      </w:r>
    </w:fldSimple>
  </w:p>
  <w:p w:rsidR="00F55B07" w:rsidRDefault="00F55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B07" w:rsidRDefault="00F55B07">
    <w:pPr>
      <w:spacing w:line="311" w:lineRule="auto"/>
      <w:jc w:val="center"/>
    </w:pPr>
    <w:r>
      <w:rPr>
        <w:rFonts w:eastAsia="Calibri" w:hint="eastAsia"/>
        <w:color w:val="000000"/>
        <w:sz w:val="14"/>
      </w:rPr>
      <w:t>iv</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B07" w:rsidRDefault="00F55B07">
    <w:pPr>
      <w:spacing w:line="432" w:lineRule="auto"/>
      <w:jc w:val="center"/>
    </w:pPr>
    <w:r>
      <w:rPr>
        <w:rFonts w:eastAsia="Calibri" w:hint="eastAsia"/>
        <w:color w:val="000000"/>
        <w:sz w:val="23"/>
      </w:rPr>
      <w:t>vi</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ACA" w:rsidRDefault="00457D66" w:rsidP="005B4ACA">
    <w:pPr>
      <w:pStyle w:val="Footer"/>
      <w:framePr w:wrap="around" w:vAnchor="text" w:hAnchor="margin" w:xAlign="center" w:y="1"/>
      <w:rPr>
        <w:rStyle w:val="PageNumber"/>
      </w:rPr>
    </w:pPr>
    <w:r>
      <w:rPr>
        <w:rStyle w:val="PageNumber"/>
      </w:rPr>
      <w:fldChar w:fldCharType="begin"/>
    </w:r>
    <w:r w:rsidR="005B4ACA">
      <w:rPr>
        <w:rStyle w:val="PageNumber"/>
      </w:rPr>
      <w:instrText>PAGE</w:instrText>
    </w:r>
    <w:r>
      <w:rPr>
        <w:rStyle w:val="PageNumber"/>
      </w:rPr>
      <w:fldChar w:fldCharType="end"/>
    </w:r>
  </w:p>
  <w:p w:rsidR="005B4ACA" w:rsidRDefault="005B4AC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ACA" w:rsidRDefault="00457D66">
    <w:pPr>
      <w:pStyle w:val="Footer"/>
      <w:jc w:val="center"/>
    </w:pPr>
    <w:fldSimple w:instr=" PAGE   \* MERGEFORMAT ">
      <w:r w:rsidR="00F55B07">
        <w:rPr>
          <w:noProof/>
        </w:rPr>
        <w:t>7</w:t>
      </w:r>
    </w:fldSimple>
  </w:p>
  <w:p w:rsidR="005B4ACA" w:rsidRDefault="005B4A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E4E" w:rsidRDefault="00A76E4E" w:rsidP="00071022">
      <w:r>
        <w:separator/>
      </w:r>
    </w:p>
  </w:footnote>
  <w:footnote w:type="continuationSeparator" w:id="0">
    <w:p w:rsidR="00A76E4E" w:rsidRDefault="00A76E4E" w:rsidP="000710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B07" w:rsidRPr="00F4025D" w:rsidRDefault="00F55B07" w:rsidP="003419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B07" w:rsidRDefault="00F55B0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E0253"/>
    <w:multiLevelType w:val="hybridMultilevel"/>
    <w:tmpl w:val="2C60B5CE"/>
    <w:lvl w:ilvl="0" w:tplc="740E9F94">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616BC"/>
    <w:multiLevelType w:val="hybridMultilevel"/>
    <w:tmpl w:val="5CDCFEC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DC161D5"/>
    <w:multiLevelType w:val="hybridMultilevel"/>
    <w:tmpl w:val="4C68888E"/>
    <w:lvl w:ilvl="0" w:tplc="389062CA">
      <w:start w:val="1"/>
      <w:numFmt w:val="decimal"/>
      <w:lvlText w:val="(%1)"/>
      <w:lvlJc w:val="left"/>
      <w:pPr>
        <w:tabs>
          <w:tab w:val="num" w:pos="1110"/>
        </w:tabs>
        <w:ind w:left="1110" w:hanging="720"/>
      </w:pPr>
      <w:rPr>
        <w:rFonts w:cs="Times New Roman" w:hint="default"/>
      </w:rPr>
    </w:lvl>
    <w:lvl w:ilvl="1" w:tplc="04090019">
      <w:start w:val="1"/>
      <w:numFmt w:val="lowerLetter"/>
      <w:lvlText w:val="%2."/>
      <w:lvlJc w:val="left"/>
      <w:pPr>
        <w:tabs>
          <w:tab w:val="num" w:pos="1470"/>
        </w:tabs>
        <w:ind w:left="1470" w:hanging="360"/>
      </w:pPr>
      <w:rPr>
        <w:rFonts w:cs="Times New Roman"/>
      </w:rPr>
    </w:lvl>
    <w:lvl w:ilvl="2" w:tplc="0409001B">
      <w:start w:val="1"/>
      <w:numFmt w:val="lowerRoman"/>
      <w:lvlText w:val="%3."/>
      <w:lvlJc w:val="right"/>
      <w:pPr>
        <w:tabs>
          <w:tab w:val="num" w:pos="2190"/>
        </w:tabs>
        <w:ind w:left="2190" w:hanging="180"/>
      </w:pPr>
      <w:rPr>
        <w:rFonts w:cs="Times New Roman"/>
      </w:rPr>
    </w:lvl>
    <w:lvl w:ilvl="3" w:tplc="0409000F">
      <w:start w:val="1"/>
      <w:numFmt w:val="decimal"/>
      <w:lvlText w:val="%4."/>
      <w:lvlJc w:val="left"/>
      <w:pPr>
        <w:tabs>
          <w:tab w:val="num" w:pos="2910"/>
        </w:tabs>
        <w:ind w:left="2910" w:hanging="360"/>
      </w:pPr>
      <w:rPr>
        <w:rFonts w:cs="Times New Roman"/>
      </w:rPr>
    </w:lvl>
    <w:lvl w:ilvl="4" w:tplc="04090019">
      <w:start w:val="1"/>
      <w:numFmt w:val="lowerLetter"/>
      <w:lvlText w:val="%5."/>
      <w:lvlJc w:val="left"/>
      <w:pPr>
        <w:tabs>
          <w:tab w:val="num" w:pos="3630"/>
        </w:tabs>
        <w:ind w:left="3630" w:hanging="360"/>
      </w:pPr>
      <w:rPr>
        <w:rFonts w:cs="Times New Roman"/>
      </w:rPr>
    </w:lvl>
    <w:lvl w:ilvl="5" w:tplc="0409001B">
      <w:start w:val="1"/>
      <w:numFmt w:val="lowerRoman"/>
      <w:lvlText w:val="%6."/>
      <w:lvlJc w:val="right"/>
      <w:pPr>
        <w:tabs>
          <w:tab w:val="num" w:pos="4350"/>
        </w:tabs>
        <w:ind w:left="4350" w:hanging="180"/>
      </w:pPr>
      <w:rPr>
        <w:rFonts w:cs="Times New Roman"/>
      </w:rPr>
    </w:lvl>
    <w:lvl w:ilvl="6" w:tplc="0409000F">
      <w:start w:val="1"/>
      <w:numFmt w:val="decimal"/>
      <w:lvlText w:val="%7."/>
      <w:lvlJc w:val="left"/>
      <w:pPr>
        <w:tabs>
          <w:tab w:val="num" w:pos="5070"/>
        </w:tabs>
        <w:ind w:left="5070" w:hanging="360"/>
      </w:pPr>
      <w:rPr>
        <w:rFonts w:cs="Times New Roman"/>
      </w:rPr>
    </w:lvl>
    <w:lvl w:ilvl="7" w:tplc="04090019">
      <w:start w:val="1"/>
      <w:numFmt w:val="lowerLetter"/>
      <w:lvlText w:val="%8."/>
      <w:lvlJc w:val="left"/>
      <w:pPr>
        <w:tabs>
          <w:tab w:val="num" w:pos="5790"/>
        </w:tabs>
        <w:ind w:left="5790" w:hanging="360"/>
      </w:pPr>
      <w:rPr>
        <w:rFonts w:cs="Times New Roman"/>
      </w:rPr>
    </w:lvl>
    <w:lvl w:ilvl="8" w:tplc="0409001B">
      <w:start w:val="1"/>
      <w:numFmt w:val="lowerRoman"/>
      <w:lvlText w:val="%9."/>
      <w:lvlJc w:val="right"/>
      <w:pPr>
        <w:tabs>
          <w:tab w:val="num" w:pos="6510"/>
        </w:tabs>
        <w:ind w:left="6510" w:hanging="180"/>
      </w:pPr>
      <w:rPr>
        <w:rFonts w:cs="Times New Roman"/>
      </w:rPr>
    </w:lvl>
  </w:abstractNum>
  <w:abstractNum w:abstractNumId="3">
    <w:nsid w:val="1CAC2A8F"/>
    <w:multiLevelType w:val="hybridMultilevel"/>
    <w:tmpl w:val="E3B68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8C0074"/>
    <w:multiLevelType w:val="hybridMultilevel"/>
    <w:tmpl w:val="71B24B62"/>
    <w:lvl w:ilvl="0" w:tplc="E01C2EDE">
      <w:start w:val="1"/>
      <w:numFmt w:val="lowerRoman"/>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nsid w:val="3EBC75A1"/>
    <w:multiLevelType w:val="hybridMultilevel"/>
    <w:tmpl w:val="18640500"/>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nsid w:val="4D091858"/>
    <w:multiLevelType w:val="hybridMultilevel"/>
    <w:tmpl w:val="147EADF2"/>
    <w:lvl w:ilvl="0" w:tplc="A7B6668A">
      <w:start w:val="1"/>
      <w:numFmt w:val="lowerRoman"/>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nsid w:val="57AF12D1"/>
    <w:multiLevelType w:val="hybridMultilevel"/>
    <w:tmpl w:val="C44E9A62"/>
    <w:lvl w:ilvl="0" w:tplc="09486BC2">
      <w:start w:val="1"/>
      <w:numFmt w:val="lowerRoman"/>
      <w:lvlText w:val="(%1)"/>
      <w:lvlJc w:val="left"/>
      <w:pPr>
        <w:tabs>
          <w:tab w:val="num" w:pos="1080"/>
        </w:tabs>
        <w:ind w:left="1080" w:hanging="720"/>
      </w:pPr>
      <w:rPr>
        <w:rFonts w:cs="Times New Roman" w:hint="default"/>
      </w:rPr>
    </w:lvl>
    <w:lvl w:ilvl="1" w:tplc="4ABEAFC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7C19151C"/>
    <w:multiLevelType w:val="hybridMultilevel"/>
    <w:tmpl w:val="D3E4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D22FF8"/>
    <w:multiLevelType w:val="hybridMultilevel"/>
    <w:tmpl w:val="D65C45D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7EF851EC"/>
    <w:multiLevelType w:val="hybridMultilevel"/>
    <w:tmpl w:val="3E3008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0"/>
  </w:num>
  <w:num w:numId="5">
    <w:abstractNumId w:val="10"/>
  </w:num>
  <w:num w:numId="6">
    <w:abstractNumId w:val="4"/>
  </w:num>
  <w:num w:numId="7">
    <w:abstractNumId w:val="6"/>
  </w:num>
  <w:num w:numId="8">
    <w:abstractNumId w:val="2"/>
  </w:num>
  <w:num w:numId="9">
    <w:abstractNumId w:val="7"/>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E56669"/>
    <w:rsid w:val="00042F83"/>
    <w:rsid w:val="00071022"/>
    <w:rsid w:val="00076BA4"/>
    <w:rsid w:val="00085361"/>
    <w:rsid w:val="00087DD1"/>
    <w:rsid w:val="000B4118"/>
    <w:rsid w:val="000C2BDD"/>
    <w:rsid w:val="000C555D"/>
    <w:rsid w:val="000F3914"/>
    <w:rsid w:val="001365AA"/>
    <w:rsid w:val="0017204C"/>
    <w:rsid w:val="001B37B9"/>
    <w:rsid w:val="001F4D16"/>
    <w:rsid w:val="0027488F"/>
    <w:rsid w:val="00283D20"/>
    <w:rsid w:val="00285FD4"/>
    <w:rsid w:val="00294C0D"/>
    <w:rsid w:val="002B7638"/>
    <w:rsid w:val="002F2178"/>
    <w:rsid w:val="003128B2"/>
    <w:rsid w:val="0031676A"/>
    <w:rsid w:val="003475D4"/>
    <w:rsid w:val="003579A2"/>
    <w:rsid w:val="00371DFD"/>
    <w:rsid w:val="00387453"/>
    <w:rsid w:val="003C16C3"/>
    <w:rsid w:val="003F7AE5"/>
    <w:rsid w:val="00403CB2"/>
    <w:rsid w:val="004411E8"/>
    <w:rsid w:val="00446321"/>
    <w:rsid w:val="0045501D"/>
    <w:rsid w:val="00457D66"/>
    <w:rsid w:val="004A0240"/>
    <w:rsid w:val="004A028A"/>
    <w:rsid w:val="004A38CD"/>
    <w:rsid w:val="004A7AA4"/>
    <w:rsid w:val="004C54B3"/>
    <w:rsid w:val="004C6D8B"/>
    <w:rsid w:val="004F6B83"/>
    <w:rsid w:val="00520352"/>
    <w:rsid w:val="00561916"/>
    <w:rsid w:val="0056519E"/>
    <w:rsid w:val="0056585D"/>
    <w:rsid w:val="00584BFC"/>
    <w:rsid w:val="0059603A"/>
    <w:rsid w:val="00597A5A"/>
    <w:rsid w:val="005B4ACA"/>
    <w:rsid w:val="005D2427"/>
    <w:rsid w:val="005F1C8D"/>
    <w:rsid w:val="00603724"/>
    <w:rsid w:val="00662C97"/>
    <w:rsid w:val="006E6195"/>
    <w:rsid w:val="006E664A"/>
    <w:rsid w:val="006E6FD4"/>
    <w:rsid w:val="0072145B"/>
    <w:rsid w:val="00743453"/>
    <w:rsid w:val="0074475B"/>
    <w:rsid w:val="00745A53"/>
    <w:rsid w:val="00750B0C"/>
    <w:rsid w:val="00753EB6"/>
    <w:rsid w:val="0079244E"/>
    <w:rsid w:val="00793A84"/>
    <w:rsid w:val="007D29D2"/>
    <w:rsid w:val="007E417C"/>
    <w:rsid w:val="007E5CA0"/>
    <w:rsid w:val="007E5E2F"/>
    <w:rsid w:val="007E732F"/>
    <w:rsid w:val="007F750D"/>
    <w:rsid w:val="0081480B"/>
    <w:rsid w:val="0082025F"/>
    <w:rsid w:val="008327FE"/>
    <w:rsid w:val="0086440E"/>
    <w:rsid w:val="0088379C"/>
    <w:rsid w:val="00886813"/>
    <w:rsid w:val="00907E44"/>
    <w:rsid w:val="00926B97"/>
    <w:rsid w:val="00943F93"/>
    <w:rsid w:val="009576A2"/>
    <w:rsid w:val="009C5BBF"/>
    <w:rsid w:val="009E47B0"/>
    <w:rsid w:val="00A10135"/>
    <w:rsid w:val="00A26343"/>
    <w:rsid w:val="00A37874"/>
    <w:rsid w:val="00A55A3B"/>
    <w:rsid w:val="00A76E4E"/>
    <w:rsid w:val="00A91134"/>
    <w:rsid w:val="00AD2A4B"/>
    <w:rsid w:val="00AF0C5C"/>
    <w:rsid w:val="00B06461"/>
    <w:rsid w:val="00B12A3A"/>
    <w:rsid w:val="00B24E20"/>
    <w:rsid w:val="00B259B2"/>
    <w:rsid w:val="00B3535E"/>
    <w:rsid w:val="00B35655"/>
    <w:rsid w:val="00B361F7"/>
    <w:rsid w:val="00B626A4"/>
    <w:rsid w:val="00B63271"/>
    <w:rsid w:val="00B773FE"/>
    <w:rsid w:val="00B90D30"/>
    <w:rsid w:val="00BB1238"/>
    <w:rsid w:val="00BC0CE1"/>
    <w:rsid w:val="00BF24ED"/>
    <w:rsid w:val="00C3507D"/>
    <w:rsid w:val="00C60765"/>
    <w:rsid w:val="00C76241"/>
    <w:rsid w:val="00C8236E"/>
    <w:rsid w:val="00C8386C"/>
    <w:rsid w:val="00CA67E7"/>
    <w:rsid w:val="00CA7375"/>
    <w:rsid w:val="00CD1996"/>
    <w:rsid w:val="00CF3A4F"/>
    <w:rsid w:val="00CF5FD0"/>
    <w:rsid w:val="00D15AB2"/>
    <w:rsid w:val="00D25CD0"/>
    <w:rsid w:val="00D57749"/>
    <w:rsid w:val="00D628EC"/>
    <w:rsid w:val="00D86EB0"/>
    <w:rsid w:val="00D90E75"/>
    <w:rsid w:val="00D91CDA"/>
    <w:rsid w:val="00D93B13"/>
    <w:rsid w:val="00DA4FFD"/>
    <w:rsid w:val="00DA52A4"/>
    <w:rsid w:val="00DB191C"/>
    <w:rsid w:val="00DC05A4"/>
    <w:rsid w:val="00DC2752"/>
    <w:rsid w:val="00DE199F"/>
    <w:rsid w:val="00E067C5"/>
    <w:rsid w:val="00E25D62"/>
    <w:rsid w:val="00E56669"/>
    <w:rsid w:val="00E735A8"/>
    <w:rsid w:val="00E82739"/>
    <w:rsid w:val="00E828EF"/>
    <w:rsid w:val="00EA7F44"/>
    <w:rsid w:val="00EC3F1F"/>
    <w:rsid w:val="00EC47EE"/>
    <w:rsid w:val="00ED301A"/>
    <w:rsid w:val="00F051BE"/>
    <w:rsid w:val="00F10228"/>
    <w:rsid w:val="00F55B07"/>
    <w:rsid w:val="00F87306"/>
    <w:rsid w:val="00F95779"/>
    <w:rsid w:val="00F96DC4"/>
    <w:rsid w:val="00FA0539"/>
    <w:rsid w:val="00FD17D0"/>
    <w:rsid w:val="00FD34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321"/>
    <w:rPr>
      <w:rFonts w:eastAsia="Times New Roman"/>
      <w:sz w:val="24"/>
      <w:szCs w:val="24"/>
      <w:lang w:bidi="en-US"/>
    </w:rPr>
  </w:style>
  <w:style w:type="paragraph" w:styleId="Heading1">
    <w:name w:val="heading 1"/>
    <w:basedOn w:val="Normal"/>
    <w:next w:val="Normal"/>
    <w:link w:val="Heading1Char"/>
    <w:uiPriority w:val="99"/>
    <w:qFormat/>
    <w:rsid w:val="007E5E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E5E2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6669"/>
    <w:rPr>
      <w:b/>
      <w:bCs/>
    </w:rPr>
  </w:style>
  <w:style w:type="paragraph" w:styleId="NormalWeb">
    <w:name w:val="Normal (Web)"/>
    <w:basedOn w:val="Normal"/>
    <w:uiPriority w:val="99"/>
    <w:unhideWhenUsed/>
    <w:rsid w:val="00E56669"/>
    <w:pPr>
      <w:spacing w:after="107"/>
    </w:pPr>
    <w:rPr>
      <w:rFonts w:ascii="Times New Roman" w:eastAsiaTheme="minorEastAsia" w:hAnsi="Times New Roman"/>
    </w:rPr>
  </w:style>
  <w:style w:type="character" w:styleId="Emphasis">
    <w:name w:val="Emphasis"/>
    <w:basedOn w:val="DefaultParagraphFont"/>
    <w:uiPriority w:val="20"/>
    <w:qFormat/>
    <w:rsid w:val="00F87306"/>
    <w:rPr>
      <w:i/>
      <w:iCs/>
    </w:rPr>
  </w:style>
  <w:style w:type="character" w:customStyle="1" w:styleId="Heading1Char">
    <w:name w:val="Heading 1 Char"/>
    <w:basedOn w:val="DefaultParagraphFont"/>
    <w:link w:val="Heading1"/>
    <w:uiPriority w:val="99"/>
    <w:rsid w:val="007E5E2F"/>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7E5E2F"/>
    <w:rPr>
      <w:rFonts w:ascii="Arial" w:eastAsia="Times New Roman" w:hAnsi="Arial" w:cs="Arial"/>
      <w:b/>
      <w:bCs/>
      <w:i/>
      <w:iCs/>
      <w:sz w:val="28"/>
      <w:szCs w:val="28"/>
    </w:rPr>
  </w:style>
  <w:style w:type="paragraph" w:styleId="ListParagraph">
    <w:name w:val="List Paragraph"/>
    <w:basedOn w:val="Normal"/>
    <w:uiPriority w:val="99"/>
    <w:qFormat/>
    <w:rsid w:val="007E5E2F"/>
    <w:pPr>
      <w:ind w:left="720"/>
    </w:pPr>
    <w:rPr>
      <w:rFonts w:ascii="Times New Roman" w:hAnsi="Times New Roman"/>
      <w:lang w:val="en-GB"/>
    </w:rPr>
  </w:style>
  <w:style w:type="paragraph" w:customStyle="1" w:styleId="Default">
    <w:name w:val="Default"/>
    <w:rsid w:val="00EC47EE"/>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rsid w:val="008327FE"/>
    <w:pPr>
      <w:tabs>
        <w:tab w:val="center" w:pos="4320"/>
        <w:tab w:val="right" w:pos="8640"/>
      </w:tabs>
    </w:pPr>
  </w:style>
  <w:style w:type="character" w:customStyle="1" w:styleId="FooterChar">
    <w:name w:val="Footer Char"/>
    <w:basedOn w:val="DefaultParagraphFont"/>
    <w:link w:val="Footer"/>
    <w:uiPriority w:val="99"/>
    <w:rsid w:val="008327FE"/>
    <w:rPr>
      <w:rFonts w:eastAsia="Times New Roman"/>
      <w:sz w:val="24"/>
      <w:szCs w:val="24"/>
      <w:lang w:bidi="en-US"/>
    </w:rPr>
  </w:style>
  <w:style w:type="character" w:styleId="PageNumber">
    <w:name w:val="page number"/>
    <w:basedOn w:val="DefaultParagraphFont"/>
    <w:rsid w:val="008327FE"/>
  </w:style>
  <w:style w:type="character" w:styleId="Hyperlink">
    <w:name w:val="Hyperlink"/>
    <w:basedOn w:val="DefaultParagraphFont"/>
    <w:uiPriority w:val="99"/>
    <w:unhideWhenUsed/>
    <w:rsid w:val="00294C0D"/>
    <w:rPr>
      <w:color w:val="0000FF" w:themeColor="hyperlink"/>
      <w:u w:val="single"/>
    </w:rPr>
  </w:style>
  <w:style w:type="character" w:customStyle="1" w:styleId="hgkelc">
    <w:name w:val="hgkelc"/>
    <w:basedOn w:val="DefaultParagraphFont"/>
    <w:rsid w:val="004A0240"/>
  </w:style>
  <w:style w:type="character" w:customStyle="1" w:styleId="kx21rb">
    <w:name w:val="kx21rb"/>
    <w:basedOn w:val="DefaultParagraphFont"/>
    <w:rsid w:val="00D86EB0"/>
  </w:style>
  <w:style w:type="character" w:customStyle="1" w:styleId="cite-bracket">
    <w:name w:val="cite-bracket"/>
    <w:basedOn w:val="DefaultParagraphFont"/>
    <w:rsid w:val="00CA67E7"/>
  </w:style>
  <w:style w:type="paragraph" w:styleId="Header">
    <w:name w:val="header"/>
    <w:basedOn w:val="Normal"/>
    <w:link w:val="HeaderChar"/>
    <w:uiPriority w:val="99"/>
    <w:semiHidden/>
    <w:unhideWhenUsed/>
    <w:rsid w:val="00F55B07"/>
    <w:pPr>
      <w:tabs>
        <w:tab w:val="center" w:pos="4680"/>
        <w:tab w:val="right" w:pos="9360"/>
      </w:tabs>
      <w:spacing w:after="200" w:line="276" w:lineRule="auto"/>
    </w:pPr>
    <w:rPr>
      <w:rFonts w:eastAsia="SimSun"/>
      <w:sz w:val="22"/>
      <w:szCs w:val="22"/>
      <w:lang w:eastAsia="zh-CN" w:bidi="ar-SA"/>
    </w:rPr>
  </w:style>
  <w:style w:type="character" w:customStyle="1" w:styleId="HeaderChar">
    <w:name w:val="Header Char"/>
    <w:basedOn w:val="DefaultParagraphFont"/>
    <w:link w:val="Header"/>
    <w:uiPriority w:val="99"/>
    <w:semiHidden/>
    <w:rsid w:val="00F55B07"/>
    <w:rPr>
      <w:rFonts w:eastAsia="SimSun"/>
      <w:sz w:val="22"/>
      <w:szCs w:val="22"/>
      <w:lang w:eastAsia="zh-CN"/>
    </w:rPr>
  </w:style>
  <w:style w:type="paragraph" w:styleId="BodyText">
    <w:name w:val="Body Text"/>
    <w:basedOn w:val="Normal"/>
    <w:link w:val="BodyTextChar"/>
    <w:uiPriority w:val="1"/>
    <w:qFormat/>
    <w:rsid w:val="00F55B07"/>
    <w:pPr>
      <w:widowControl w:val="0"/>
      <w:autoSpaceDE w:val="0"/>
      <w:autoSpaceDN w:val="0"/>
    </w:pPr>
    <w:rPr>
      <w:rFonts w:ascii="Times New Roman" w:hAnsi="Times New Roman"/>
      <w:sz w:val="22"/>
      <w:szCs w:val="22"/>
      <w:lang w:bidi="ar-SA"/>
    </w:rPr>
  </w:style>
  <w:style w:type="character" w:customStyle="1" w:styleId="BodyTextChar">
    <w:name w:val="Body Text Char"/>
    <w:basedOn w:val="DefaultParagraphFont"/>
    <w:link w:val="BodyText"/>
    <w:uiPriority w:val="1"/>
    <w:rsid w:val="00F55B07"/>
    <w:rPr>
      <w:rFonts w:ascii="Times New Roman" w:eastAsia="Times New Roman" w:hAnsi="Times New Roman"/>
      <w:sz w:val="22"/>
      <w:szCs w:val="22"/>
    </w:rPr>
  </w:style>
  <w:style w:type="paragraph" w:styleId="BalloonText">
    <w:name w:val="Balloon Text"/>
    <w:basedOn w:val="Normal"/>
    <w:link w:val="BalloonTextChar"/>
    <w:uiPriority w:val="99"/>
    <w:semiHidden/>
    <w:unhideWhenUsed/>
    <w:rsid w:val="00F55B07"/>
    <w:rPr>
      <w:rFonts w:ascii="Tahoma" w:hAnsi="Tahoma" w:cs="Tahoma"/>
      <w:sz w:val="16"/>
      <w:szCs w:val="16"/>
    </w:rPr>
  </w:style>
  <w:style w:type="character" w:customStyle="1" w:styleId="BalloonTextChar">
    <w:name w:val="Balloon Text Char"/>
    <w:basedOn w:val="DefaultParagraphFont"/>
    <w:link w:val="BalloonText"/>
    <w:uiPriority w:val="99"/>
    <w:semiHidden/>
    <w:rsid w:val="00F55B07"/>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34700147">
      <w:bodyDiv w:val="1"/>
      <w:marLeft w:val="0"/>
      <w:marRight w:val="0"/>
      <w:marTop w:val="0"/>
      <w:marBottom w:val="0"/>
      <w:divBdr>
        <w:top w:val="none" w:sz="0" w:space="0" w:color="auto"/>
        <w:left w:val="none" w:sz="0" w:space="0" w:color="auto"/>
        <w:bottom w:val="none" w:sz="0" w:space="0" w:color="auto"/>
        <w:right w:val="none" w:sz="0" w:space="0" w:color="auto"/>
      </w:divBdr>
      <w:divsChild>
        <w:div w:id="1400400785">
          <w:marLeft w:val="0"/>
          <w:marRight w:val="0"/>
          <w:marTop w:val="0"/>
          <w:marBottom w:val="0"/>
          <w:divBdr>
            <w:top w:val="none" w:sz="0" w:space="0" w:color="auto"/>
            <w:left w:val="none" w:sz="0" w:space="0" w:color="auto"/>
            <w:bottom w:val="none" w:sz="0" w:space="0" w:color="auto"/>
            <w:right w:val="none" w:sz="0" w:space="0" w:color="auto"/>
          </w:divBdr>
        </w:div>
      </w:divsChild>
    </w:div>
    <w:div w:id="502744408">
      <w:bodyDiv w:val="1"/>
      <w:marLeft w:val="0"/>
      <w:marRight w:val="0"/>
      <w:marTop w:val="0"/>
      <w:marBottom w:val="0"/>
      <w:divBdr>
        <w:top w:val="none" w:sz="0" w:space="0" w:color="auto"/>
        <w:left w:val="none" w:sz="0" w:space="0" w:color="auto"/>
        <w:bottom w:val="none" w:sz="0" w:space="0" w:color="auto"/>
        <w:right w:val="none" w:sz="0" w:space="0" w:color="auto"/>
      </w:divBdr>
      <w:divsChild>
        <w:div w:id="239142642">
          <w:marLeft w:val="0"/>
          <w:marRight w:val="0"/>
          <w:marTop w:val="0"/>
          <w:marBottom w:val="0"/>
          <w:divBdr>
            <w:top w:val="none" w:sz="0" w:space="0" w:color="auto"/>
            <w:left w:val="none" w:sz="0" w:space="0" w:color="auto"/>
            <w:bottom w:val="none" w:sz="0" w:space="0" w:color="auto"/>
            <w:right w:val="none" w:sz="0" w:space="0" w:color="auto"/>
          </w:divBdr>
        </w:div>
        <w:div w:id="230116286">
          <w:marLeft w:val="0"/>
          <w:marRight w:val="0"/>
          <w:marTop w:val="0"/>
          <w:marBottom w:val="0"/>
          <w:divBdr>
            <w:top w:val="none" w:sz="0" w:space="0" w:color="auto"/>
            <w:left w:val="none" w:sz="0" w:space="0" w:color="auto"/>
            <w:bottom w:val="none" w:sz="0" w:space="0" w:color="auto"/>
            <w:right w:val="none" w:sz="0" w:space="0" w:color="auto"/>
          </w:divBdr>
        </w:div>
        <w:div w:id="1292252381">
          <w:marLeft w:val="0"/>
          <w:marRight w:val="0"/>
          <w:marTop w:val="0"/>
          <w:marBottom w:val="0"/>
          <w:divBdr>
            <w:top w:val="none" w:sz="0" w:space="0" w:color="auto"/>
            <w:left w:val="none" w:sz="0" w:space="0" w:color="auto"/>
            <w:bottom w:val="none" w:sz="0" w:space="0" w:color="auto"/>
            <w:right w:val="none" w:sz="0" w:space="0" w:color="auto"/>
          </w:divBdr>
        </w:div>
        <w:div w:id="116799208">
          <w:marLeft w:val="0"/>
          <w:marRight w:val="0"/>
          <w:marTop w:val="0"/>
          <w:marBottom w:val="0"/>
          <w:divBdr>
            <w:top w:val="none" w:sz="0" w:space="0" w:color="auto"/>
            <w:left w:val="none" w:sz="0" w:space="0" w:color="auto"/>
            <w:bottom w:val="none" w:sz="0" w:space="0" w:color="auto"/>
            <w:right w:val="none" w:sz="0" w:space="0" w:color="auto"/>
          </w:divBdr>
        </w:div>
        <w:div w:id="2100835040">
          <w:marLeft w:val="0"/>
          <w:marRight w:val="0"/>
          <w:marTop w:val="0"/>
          <w:marBottom w:val="0"/>
          <w:divBdr>
            <w:top w:val="none" w:sz="0" w:space="0" w:color="auto"/>
            <w:left w:val="none" w:sz="0" w:space="0" w:color="auto"/>
            <w:bottom w:val="none" w:sz="0" w:space="0" w:color="auto"/>
            <w:right w:val="none" w:sz="0" w:space="0" w:color="auto"/>
          </w:divBdr>
        </w:div>
        <w:div w:id="1250966358">
          <w:marLeft w:val="0"/>
          <w:marRight w:val="0"/>
          <w:marTop w:val="0"/>
          <w:marBottom w:val="0"/>
          <w:divBdr>
            <w:top w:val="none" w:sz="0" w:space="0" w:color="auto"/>
            <w:left w:val="none" w:sz="0" w:space="0" w:color="auto"/>
            <w:bottom w:val="none" w:sz="0" w:space="0" w:color="auto"/>
            <w:right w:val="none" w:sz="0" w:space="0" w:color="auto"/>
          </w:divBdr>
        </w:div>
        <w:div w:id="1558319492">
          <w:marLeft w:val="0"/>
          <w:marRight w:val="0"/>
          <w:marTop w:val="0"/>
          <w:marBottom w:val="0"/>
          <w:divBdr>
            <w:top w:val="none" w:sz="0" w:space="0" w:color="auto"/>
            <w:left w:val="none" w:sz="0" w:space="0" w:color="auto"/>
            <w:bottom w:val="none" w:sz="0" w:space="0" w:color="auto"/>
            <w:right w:val="none" w:sz="0" w:space="0" w:color="auto"/>
          </w:divBdr>
        </w:div>
        <w:div w:id="1948267874">
          <w:marLeft w:val="0"/>
          <w:marRight w:val="0"/>
          <w:marTop w:val="0"/>
          <w:marBottom w:val="0"/>
          <w:divBdr>
            <w:top w:val="none" w:sz="0" w:space="0" w:color="auto"/>
            <w:left w:val="none" w:sz="0" w:space="0" w:color="auto"/>
            <w:bottom w:val="none" w:sz="0" w:space="0" w:color="auto"/>
            <w:right w:val="none" w:sz="0" w:space="0" w:color="auto"/>
          </w:divBdr>
        </w:div>
        <w:div w:id="2098398892">
          <w:marLeft w:val="0"/>
          <w:marRight w:val="0"/>
          <w:marTop w:val="0"/>
          <w:marBottom w:val="0"/>
          <w:divBdr>
            <w:top w:val="none" w:sz="0" w:space="0" w:color="auto"/>
            <w:left w:val="none" w:sz="0" w:space="0" w:color="auto"/>
            <w:bottom w:val="none" w:sz="0" w:space="0" w:color="auto"/>
            <w:right w:val="none" w:sz="0" w:space="0" w:color="auto"/>
          </w:divBdr>
        </w:div>
        <w:div w:id="1861385776">
          <w:marLeft w:val="0"/>
          <w:marRight w:val="0"/>
          <w:marTop w:val="0"/>
          <w:marBottom w:val="0"/>
          <w:divBdr>
            <w:top w:val="none" w:sz="0" w:space="0" w:color="auto"/>
            <w:left w:val="none" w:sz="0" w:space="0" w:color="auto"/>
            <w:bottom w:val="none" w:sz="0" w:space="0" w:color="auto"/>
            <w:right w:val="none" w:sz="0" w:space="0" w:color="auto"/>
          </w:divBdr>
        </w:div>
        <w:div w:id="462774459">
          <w:marLeft w:val="0"/>
          <w:marRight w:val="0"/>
          <w:marTop w:val="0"/>
          <w:marBottom w:val="0"/>
          <w:divBdr>
            <w:top w:val="none" w:sz="0" w:space="0" w:color="auto"/>
            <w:left w:val="none" w:sz="0" w:space="0" w:color="auto"/>
            <w:bottom w:val="none" w:sz="0" w:space="0" w:color="auto"/>
            <w:right w:val="none" w:sz="0" w:space="0" w:color="auto"/>
          </w:divBdr>
        </w:div>
        <w:div w:id="2126346289">
          <w:marLeft w:val="0"/>
          <w:marRight w:val="0"/>
          <w:marTop w:val="0"/>
          <w:marBottom w:val="0"/>
          <w:divBdr>
            <w:top w:val="none" w:sz="0" w:space="0" w:color="auto"/>
            <w:left w:val="none" w:sz="0" w:space="0" w:color="auto"/>
            <w:bottom w:val="none" w:sz="0" w:space="0" w:color="auto"/>
            <w:right w:val="none" w:sz="0" w:space="0" w:color="auto"/>
          </w:divBdr>
        </w:div>
        <w:div w:id="249118678">
          <w:marLeft w:val="0"/>
          <w:marRight w:val="0"/>
          <w:marTop w:val="0"/>
          <w:marBottom w:val="0"/>
          <w:divBdr>
            <w:top w:val="none" w:sz="0" w:space="0" w:color="auto"/>
            <w:left w:val="none" w:sz="0" w:space="0" w:color="auto"/>
            <w:bottom w:val="none" w:sz="0" w:space="0" w:color="auto"/>
            <w:right w:val="none" w:sz="0" w:space="0" w:color="auto"/>
          </w:divBdr>
        </w:div>
        <w:div w:id="407922892">
          <w:marLeft w:val="0"/>
          <w:marRight w:val="0"/>
          <w:marTop w:val="0"/>
          <w:marBottom w:val="0"/>
          <w:divBdr>
            <w:top w:val="none" w:sz="0" w:space="0" w:color="auto"/>
            <w:left w:val="none" w:sz="0" w:space="0" w:color="auto"/>
            <w:bottom w:val="none" w:sz="0" w:space="0" w:color="auto"/>
            <w:right w:val="none" w:sz="0" w:space="0" w:color="auto"/>
          </w:divBdr>
        </w:div>
        <w:div w:id="1953702982">
          <w:marLeft w:val="0"/>
          <w:marRight w:val="0"/>
          <w:marTop w:val="0"/>
          <w:marBottom w:val="0"/>
          <w:divBdr>
            <w:top w:val="none" w:sz="0" w:space="0" w:color="auto"/>
            <w:left w:val="none" w:sz="0" w:space="0" w:color="auto"/>
            <w:bottom w:val="none" w:sz="0" w:space="0" w:color="auto"/>
            <w:right w:val="none" w:sz="0" w:space="0" w:color="auto"/>
          </w:divBdr>
        </w:div>
        <w:div w:id="427309902">
          <w:marLeft w:val="0"/>
          <w:marRight w:val="0"/>
          <w:marTop w:val="0"/>
          <w:marBottom w:val="0"/>
          <w:divBdr>
            <w:top w:val="none" w:sz="0" w:space="0" w:color="auto"/>
            <w:left w:val="none" w:sz="0" w:space="0" w:color="auto"/>
            <w:bottom w:val="none" w:sz="0" w:space="0" w:color="auto"/>
            <w:right w:val="none" w:sz="0" w:space="0" w:color="auto"/>
          </w:divBdr>
        </w:div>
        <w:div w:id="707681454">
          <w:marLeft w:val="0"/>
          <w:marRight w:val="0"/>
          <w:marTop w:val="0"/>
          <w:marBottom w:val="0"/>
          <w:divBdr>
            <w:top w:val="none" w:sz="0" w:space="0" w:color="auto"/>
            <w:left w:val="none" w:sz="0" w:space="0" w:color="auto"/>
            <w:bottom w:val="none" w:sz="0" w:space="0" w:color="auto"/>
            <w:right w:val="none" w:sz="0" w:space="0" w:color="auto"/>
          </w:divBdr>
        </w:div>
        <w:div w:id="798642951">
          <w:marLeft w:val="0"/>
          <w:marRight w:val="0"/>
          <w:marTop w:val="0"/>
          <w:marBottom w:val="0"/>
          <w:divBdr>
            <w:top w:val="none" w:sz="0" w:space="0" w:color="auto"/>
            <w:left w:val="none" w:sz="0" w:space="0" w:color="auto"/>
            <w:bottom w:val="none" w:sz="0" w:space="0" w:color="auto"/>
            <w:right w:val="none" w:sz="0" w:space="0" w:color="auto"/>
          </w:divBdr>
        </w:div>
        <w:div w:id="1630159484">
          <w:marLeft w:val="0"/>
          <w:marRight w:val="0"/>
          <w:marTop w:val="0"/>
          <w:marBottom w:val="0"/>
          <w:divBdr>
            <w:top w:val="none" w:sz="0" w:space="0" w:color="auto"/>
            <w:left w:val="none" w:sz="0" w:space="0" w:color="auto"/>
            <w:bottom w:val="none" w:sz="0" w:space="0" w:color="auto"/>
            <w:right w:val="none" w:sz="0" w:space="0" w:color="auto"/>
          </w:divBdr>
        </w:div>
        <w:div w:id="917638187">
          <w:marLeft w:val="0"/>
          <w:marRight w:val="0"/>
          <w:marTop w:val="0"/>
          <w:marBottom w:val="0"/>
          <w:divBdr>
            <w:top w:val="none" w:sz="0" w:space="0" w:color="auto"/>
            <w:left w:val="none" w:sz="0" w:space="0" w:color="auto"/>
            <w:bottom w:val="none" w:sz="0" w:space="0" w:color="auto"/>
            <w:right w:val="none" w:sz="0" w:space="0" w:color="auto"/>
          </w:divBdr>
        </w:div>
        <w:div w:id="1626037787">
          <w:marLeft w:val="0"/>
          <w:marRight w:val="0"/>
          <w:marTop w:val="0"/>
          <w:marBottom w:val="0"/>
          <w:divBdr>
            <w:top w:val="none" w:sz="0" w:space="0" w:color="auto"/>
            <w:left w:val="none" w:sz="0" w:space="0" w:color="auto"/>
            <w:bottom w:val="none" w:sz="0" w:space="0" w:color="auto"/>
            <w:right w:val="none" w:sz="0" w:space="0" w:color="auto"/>
          </w:divBdr>
        </w:div>
        <w:div w:id="1127430100">
          <w:marLeft w:val="0"/>
          <w:marRight w:val="0"/>
          <w:marTop w:val="0"/>
          <w:marBottom w:val="0"/>
          <w:divBdr>
            <w:top w:val="none" w:sz="0" w:space="0" w:color="auto"/>
            <w:left w:val="none" w:sz="0" w:space="0" w:color="auto"/>
            <w:bottom w:val="none" w:sz="0" w:space="0" w:color="auto"/>
            <w:right w:val="none" w:sz="0" w:space="0" w:color="auto"/>
          </w:divBdr>
        </w:div>
        <w:div w:id="1690831209">
          <w:marLeft w:val="0"/>
          <w:marRight w:val="0"/>
          <w:marTop w:val="0"/>
          <w:marBottom w:val="0"/>
          <w:divBdr>
            <w:top w:val="none" w:sz="0" w:space="0" w:color="auto"/>
            <w:left w:val="none" w:sz="0" w:space="0" w:color="auto"/>
            <w:bottom w:val="none" w:sz="0" w:space="0" w:color="auto"/>
            <w:right w:val="none" w:sz="0" w:space="0" w:color="auto"/>
          </w:divBdr>
        </w:div>
      </w:divsChild>
    </w:div>
    <w:div w:id="851145641">
      <w:bodyDiv w:val="1"/>
      <w:marLeft w:val="0"/>
      <w:marRight w:val="0"/>
      <w:marTop w:val="0"/>
      <w:marBottom w:val="0"/>
      <w:divBdr>
        <w:top w:val="none" w:sz="0" w:space="0" w:color="auto"/>
        <w:left w:val="none" w:sz="0" w:space="0" w:color="auto"/>
        <w:bottom w:val="none" w:sz="0" w:space="0" w:color="auto"/>
        <w:right w:val="none" w:sz="0" w:space="0" w:color="auto"/>
      </w:divBdr>
      <w:divsChild>
        <w:div w:id="275601739">
          <w:marLeft w:val="0"/>
          <w:marRight w:val="0"/>
          <w:marTop w:val="0"/>
          <w:marBottom w:val="0"/>
          <w:divBdr>
            <w:top w:val="none" w:sz="0" w:space="0" w:color="auto"/>
            <w:left w:val="none" w:sz="0" w:space="0" w:color="auto"/>
            <w:bottom w:val="none" w:sz="0" w:space="0" w:color="auto"/>
            <w:right w:val="none" w:sz="0" w:space="0" w:color="auto"/>
          </w:divBdr>
          <w:divsChild>
            <w:div w:id="1484661099">
              <w:marLeft w:val="0"/>
              <w:marRight w:val="0"/>
              <w:marTop w:val="0"/>
              <w:marBottom w:val="0"/>
              <w:divBdr>
                <w:top w:val="none" w:sz="0" w:space="0" w:color="auto"/>
                <w:left w:val="none" w:sz="0" w:space="0" w:color="auto"/>
                <w:bottom w:val="none" w:sz="0" w:space="0" w:color="auto"/>
                <w:right w:val="none" w:sz="0" w:space="0" w:color="auto"/>
              </w:divBdr>
              <w:divsChild>
                <w:div w:id="15957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7688">
      <w:bodyDiv w:val="1"/>
      <w:marLeft w:val="0"/>
      <w:marRight w:val="0"/>
      <w:marTop w:val="0"/>
      <w:marBottom w:val="0"/>
      <w:divBdr>
        <w:top w:val="none" w:sz="0" w:space="0" w:color="auto"/>
        <w:left w:val="none" w:sz="0" w:space="0" w:color="auto"/>
        <w:bottom w:val="none" w:sz="0" w:space="0" w:color="auto"/>
        <w:right w:val="none" w:sz="0" w:space="0" w:color="auto"/>
      </w:divBdr>
    </w:div>
    <w:div w:id="919216793">
      <w:bodyDiv w:val="1"/>
      <w:marLeft w:val="0"/>
      <w:marRight w:val="0"/>
      <w:marTop w:val="0"/>
      <w:marBottom w:val="0"/>
      <w:divBdr>
        <w:top w:val="none" w:sz="0" w:space="0" w:color="auto"/>
        <w:left w:val="none" w:sz="0" w:space="0" w:color="auto"/>
        <w:bottom w:val="none" w:sz="0" w:space="0" w:color="auto"/>
        <w:right w:val="none" w:sz="0" w:space="0" w:color="auto"/>
      </w:divBdr>
      <w:divsChild>
        <w:div w:id="1190216994">
          <w:marLeft w:val="0"/>
          <w:marRight w:val="0"/>
          <w:marTop w:val="0"/>
          <w:marBottom w:val="0"/>
          <w:divBdr>
            <w:top w:val="none" w:sz="0" w:space="0" w:color="auto"/>
            <w:left w:val="none" w:sz="0" w:space="0" w:color="auto"/>
            <w:bottom w:val="none" w:sz="0" w:space="0" w:color="auto"/>
            <w:right w:val="none" w:sz="0" w:space="0" w:color="auto"/>
          </w:divBdr>
          <w:divsChild>
            <w:div w:id="1459715870">
              <w:marLeft w:val="0"/>
              <w:marRight w:val="0"/>
              <w:marTop w:val="0"/>
              <w:marBottom w:val="0"/>
              <w:divBdr>
                <w:top w:val="none" w:sz="0" w:space="0" w:color="auto"/>
                <w:left w:val="none" w:sz="0" w:space="0" w:color="auto"/>
                <w:bottom w:val="none" w:sz="0" w:space="0" w:color="auto"/>
                <w:right w:val="none" w:sz="0" w:space="0" w:color="auto"/>
              </w:divBdr>
              <w:divsChild>
                <w:div w:id="20326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29895">
      <w:bodyDiv w:val="1"/>
      <w:marLeft w:val="0"/>
      <w:marRight w:val="0"/>
      <w:marTop w:val="0"/>
      <w:marBottom w:val="0"/>
      <w:divBdr>
        <w:top w:val="none" w:sz="0" w:space="0" w:color="auto"/>
        <w:left w:val="none" w:sz="0" w:space="0" w:color="auto"/>
        <w:bottom w:val="none" w:sz="0" w:space="0" w:color="auto"/>
        <w:right w:val="none" w:sz="0" w:space="0" w:color="auto"/>
      </w:divBdr>
      <w:divsChild>
        <w:div w:id="99448466">
          <w:marLeft w:val="0"/>
          <w:marRight w:val="0"/>
          <w:marTop w:val="0"/>
          <w:marBottom w:val="0"/>
          <w:divBdr>
            <w:top w:val="none" w:sz="0" w:space="0" w:color="auto"/>
            <w:left w:val="none" w:sz="0" w:space="0" w:color="auto"/>
            <w:bottom w:val="none" w:sz="0" w:space="0" w:color="auto"/>
            <w:right w:val="none" w:sz="0" w:space="0" w:color="auto"/>
          </w:divBdr>
          <w:divsChild>
            <w:div w:id="1176379441">
              <w:marLeft w:val="0"/>
              <w:marRight w:val="0"/>
              <w:marTop w:val="0"/>
              <w:marBottom w:val="0"/>
              <w:divBdr>
                <w:top w:val="none" w:sz="0" w:space="0" w:color="auto"/>
                <w:left w:val="none" w:sz="0" w:space="0" w:color="auto"/>
                <w:bottom w:val="none" w:sz="0" w:space="0" w:color="auto"/>
                <w:right w:val="none" w:sz="0" w:space="0" w:color="auto"/>
              </w:divBdr>
              <w:divsChild>
                <w:div w:id="157581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05106">
      <w:bodyDiv w:val="1"/>
      <w:marLeft w:val="0"/>
      <w:marRight w:val="0"/>
      <w:marTop w:val="0"/>
      <w:marBottom w:val="0"/>
      <w:divBdr>
        <w:top w:val="none" w:sz="0" w:space="0" w:color="auto"/>
        <w:left w:val="none" w:sz="0" w:space="0" w:color="auto"/>
        <w:bottom w:val="none" w:sz="0" w:space="0" w:color="auto"/>
        <w:right w:val="none" w:sz="0" w:space="0" w:color="auto"/>
      </w:divBdr>
      <w:divsChild>
        <w:div w:id="156582210">
          <w:marLeft w:val="0"/>
          <w:marRight w:val="0"/>
          <w:marTop w:val="0"/>
          <w:marBottom w:val="0"/>
          <w:divBdr>
            <w:top w:val="none" w:sz="0" w:space="0" w:color="auto"/>
            <w:left w:val="none" w:sz="0" w:space="0" w:color="auto"/>
            <w:bottom w:val="none" w:sz="0" w:space="0" w:color="auto"/>
            <w:right w:val="none" w:sz="0" w:space="0" w:color="auto"/>
          </w:divBdr>
        </w:div>
      </w:divsChild>
    </w:div>
    <w:div w:id="1334069277">
      <w:bodyDiv w:val="1"/>
      <w:marLeft w:val="0"/>
      <w:marRight w:val="0"/>
      <w:marTop w:val="0"/>
      <w:marBottom w:val="0"/>
      <w:divBdr>
        <w:top w:val="none" w:sz="0" w:space="0" w:color="auto"/>
        <w:left w:val="none" w:sz="0" w:space="0" w:color="auto"/>
        <w:bottom w:val="none" w:sz="0" w:space="0" w:color="auto"/>
        <w:right w:val="none" w:sz="0" w:space="0" w:color="auto"/>
      </w:divBdr>
      <w:divsChild>
        <w:div w:id="354696274">
          <w:marLeft w:val="0"/>
          <w:marRight w:val="0"/>
          <w:marTop w:val="0"/>
          <w:marBottom w:val="0"/>
          <w:divBdr>
            <w:top w:val="none" w:sz="0" w:space="0" w:color="auto"/>
            <w:left w:val="none" w:sz="0" w:space="0" w:color="auto"/>
            <w:bottom w:val="none" w:sz="0" w:space="0" w:color="auto"/>
            <w:right w:val="none" w:sz="0" w:space="0" w:color="auto"/>
          </w:divBdr>
        </w:div>
        <w:div w:id="12607900">
          <w:marLeft w:val="0"/>
          <w:marRight w:val="0"/>
          <w:marTop w:val="0"/>
          <w:marBottom w:val="0"/>
          <w:divBdr>
            <w:top w:val="none" w:sz="0" w:space="0" w:color="auto"/>
            <w:left w:val="none" w:sz="0" w:space="0" w:color="auto"/>
            <w:bottom w:val="none" w:sz="0" w:space="0" w:color="auto"/>
            <w:right w:val="none" w:sz="0" w:space="0" w:color="auto"/>
          </w:divBdr>
          <w:divsChild>
            <w:div w:id="1555314365">
              <w:marLeft w:val="0"/>
              <w:marRight w:val="0"/>
              <w:marTop w:val="0"/>
              <w:marBottom w:val="0"/>
              <w:divBdr>
                <w:top w:val="none" w:sz="0" w:space="0" w:color="auto"/>
                <w:left w:val="none" w:sz="0" w:space="0" w:color="auto"/>
                <w:bottom w:val="none" w:sz="0" w:space="0" w:color="auto"/>
                <w:right w:val="none" w:sz="0" w:space="0" w:color="auto"/>
              </w:divBdr>
              <w:divsChild>
                <w:div w:id="1438140593">
                  <w:marLeft w:val="0"/>
                  <w:marRight w:val="0"/>
                  <w:marTop w:val="0"/>
                  <w:marBottom w:val="0"/>
                  <w:divBdr>
                    <w:top w:val="none" w:sz="0" w:space="0" w:color="auto"/>
                    <w:left w:val="none" w:sz="0" w:space="0" w:color="auto"/>
                    <w:bottom w:val="none" w:sz="0" w:space="0" w:color="auto"/>
                    <w:right w:val="none" w:sz="0" w:space="0" w:color="auto"/>
                  </w:divBdr>
                  <w:divsChild>
                    <w:div w:id="5118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6028">
      <w:bodyDiv w:val="1"/>
      <w:marLeft w:val="0"/>
      <w:marRight w:val="0"/>
      <w:marTop w:val="0"/>
      <w:marBottom w:val="0"/>
      <w:divBdr>
        <w:top w:val="none" w:sz="0" w:space="0" w:color="auto"/>
        <w:left w:val="none" w:sz="0" w:space="0" w:color="auto"/>
        <w:bottom w:val="none" w:sz="0" w:space="0" w:color="auto"/>
        <w:right w:val="none" w:sz="0" w:space="0" w:color="auto"/>
      </w:divBdr>
    </w:div>
    <w:div w:id="1588616830">
      <w:bodyDiv w:val="1"/>
      <w:marLeft w:val="0"/>
      <w:marRight w:val="0"/>
      <w:marTop w:val="0"/>
      <w:marBottom w:val="0"/>
      <w:divBdr>
        <w:top w:val="none" w:sz="0" w:space="0" w:color="auto"/>
        <w:left w:val="none" w:sz="0" w:space="0" w:color="auto"/>
        <w:bottom w:val="none" w:sz="0" w:space="0" w:color="auto"/>
        <w:right w:val="none" w:sz="0" w:space="0" w:color="auto"/>
      </w:divBdr>
      <w:divsChild>
        <w:div w:id="198976034">
          <w:marLeft w:val="0"/>
          <w:marRight w:val="0"/>
          <w:marTop w:val="0"/>
          <w:marBottom w:val="0"/>
          <w:divBdr>
            <w:top w:val="none" w:sz="0" w:space="0" w:color="auto"/>
            <w:left w:val="none" w:sz="0" w:space="0" w:color="auto"/>
            <w:bottom w:val="none" w:sz="0" w:space="0" w:color="auto"/>
            <w:right w:val="none" w:sz="0" w:space="0" w:color="auto"/>
          </w:divBdr>
          <w:divsChild>
            <w:div w:id="1150755566">
              <w:marLeft w:val="0"/>
              <w:marRight w:val="0"/>
              <w:marTop w:val="0"/>
              <w:marBottom w:val="0"/>
              <w:divBdr>
                <w:top w:val="none" w:sz="0" w:space="0" w:color="auto"/>
                <w:left w:val="none" w:sz="0" w:space="0" w:color="auto"/>
                <w:bottom w:val="none" w:sz="0" w:space="0" w:color="auto"/>
                <w:right w:val="none" w:sz="0" w:space="0" w:color="auto"/>
              </w:divBdr>
              <w:divsChild>
                <w:div w:id="19632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77591">
      <w:bodyDiv w:val="1"/>
      <w:marLeft w:val="0"/>
      <w:marRight w:val="0"/>
      <w:marTop w:val="0"/>
      <w:marBottom w:val="0"/>
      <w:divBdr>
        <w:top w:val="none" w:sz="0" w:space="0" w:color="auto"/>
        <w:left w:val="none" w:sz="0" w:space="0" w:color="auto"/>
        <w:bottom w:val="none" w:sz="0" w:space="0" w:color="auto"/>
        <w:right w:val="none" w:sz="0" w:space="0" w:color="auto"/>
      </w:divBdr>
      <w:divsChild>
        <w:div w:id="1595356586">
          <w:marLeft w:val="0"/>
          <w:marRight w:val="0"/>
          <w:marTop w:val="0"/>
          <w:marBottom w:val="0"/>
          <w:divBdr>
            <w:top w:val="none" w:sz="0" w:space="0" w:color="auto"/>
            <w:left w:val="none" w:sz="0" w:space="0" w:color="auto"/>
            <w:bottom w:val="none" w:sz="0" w:space="0" w:color="auto"/>
            <w:right w:val="none" w:sz="0" w:space="0" w:color="auto"/>
          </w:divBdr>
        </w:div>
      </w:divsChild>
    </w:div>
    <w:div w:id="1869365600">
      <w:bodyDiv w:val="1"/>
      <w:marLeft w:val="0"/>
      <w:marRight w:val="0"/>
      <w:marTop w:val="0"/>
      <w:marBottom w:val="0"/>
      <w:divBdr>
        <w:top w:val="none" w:sz="0" w:space="0" w:color="auto"/>
        <w:left w:val="none" w:sz="0" w:space="0" w:color="auto"/>
        <w:bottom w:val="none" w:sz="0" w:space="0" w:color="auto"/>
        <w:right w:val="none" w:sz="0" w:space="0" w:color="auto"/>
      </w:divBdr>
      <w:divsChild>
        <w:div w:id="775442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en.wikipedia.org/wiki/Angles_(tribe)" TargetMode="External"/><Relationship Id="rId26" Type="http://schemas.openxmlformats.org/officeDocument/2006/relationships/hyperlink" Target="https://en.wikipedia.org/wiki/Standard_Chinese" TargetMode="External"/><Relationship Id="rId39" Type="http://schemas.openxmlformats.org/officeDocument/2006/relationships/hyperlink" Target="https://en.wikipedia.org/wiki/North_Germanic_language" TargetMode="External"/><Relationship Id="rId21" Type="http://schemas.openxmlformats.org/officeDocument/2006/relationships/hyperlink" Target="https://en.wikipedia.org/wiki/Great_Britain" TargetMode="External"/><Relationship Id="rId34" Type="http://schemas.openxmlformats.org/officeDocument/2006/relationships/hyperlink" Target="https://en.wikipedia.org/wiki/Official_languages_of_the_United_Nations" TargetMode="External"/><Relationship Id="rId42" Type="http://schemas.openxmlformats.org/officeDocument/2006/relationships/hyperlink" Target="https://en.wikipedia.org/wiki/List_of_English_words_of_French_origin" TargetMode="External"/><Relationship Id="rId47" Type="http://schemas.openxmlformats.org/officeDocument/2006/relationships/hyperlink" Target="https://en.wikipedia.org/wiki/Dialect_continuum" TargetMode="External"/><Relationship Id="rId50" Type="http://schemas.openxmlformats.org/officeDocument/2006/relationships/hyperlink" Target="https://en.wikipedia.org/wiki/Frisian_languages"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en.wikipedia.org/wiki/Early_medieval_England" TargetMode="External"/><Relationship Id="rId25" Type="http://schemas.openxmlformats.org/officeDocument/2006/relationships/hyperlink" Target="https://en.wikipedia.org/wiki/List_of_languages_by_number_of_native_speakers" TargetMode="External"/><Relationship Id="rId33" Type="http://schemas.openxmlformats.org/officeDocument/2006/relationships/hyperlink" Target="https://en.wikipedia.org/wiki/United_Kingdom" TargetMode="External"/><Relationship Id="rId38" Type="http://schemas.openxmlformats.org/officeDocument/2006/relationships/hyperlink" Target="https://en.wikipedia.org/wiki/Old_Norse" TargetMode="External"/><Relationship Id="rId46" Type="http://schemas.openxmlformats.org/officeDocument/2006/relationships/hyperlink" Target="https://en.wikipedia.org/wiki/Genetic_relationship_(linguistics)" TargetMode="External"/><Relationship Id="rId2" Type="http://schemas.openxmlformats.org/officeDocument/2006/relationships/numbering" Target="numbering.xml"/><Relationship Id="rId16" Type="http://schemas.openxmlformats.org/officeDocument/2006/relationships/hyperlink" Target="https://en.wikipedia.org/wiki/Anglophones" TargetMode="External"/><Relationship Id="rId20" Type="http://schemas.openxmlformats.org/officeDocument/2006/relationships/hyperlink" Target="https://en.wikipedia.org/wiki/Anglo-Saxon_settlement_of_Britain" TargetMode="External"/><Relationship Id="rId29" Type="http://schemas.openxmlformats.org/officeDocument/2006/relationships/hyperlink" Target="https://en.wikipedia.org/wiki/List_of_countries_and_territories_where_English_is_an_official_language" TargetMode="External"/><Relationship Id="rId41" Type="http://schemas.openxmlformats.org/officeDocument/2006/relationships/hyperlink" Target="https://en.wikipedia.org/wiki/Langues_d%27o%C3%AF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en.wikipedia.org/wiki/United_States" TargetMode="External"/><Relationship Id="rId32" Type="http://schemas.openxmlformats.org/officeDocument/2006/relationships/hyperlink" Target="https://en.wikipedia.org/wiki/Canada" TargetMode="External"/><Relationship Id="rId37" Type="http://schemas.openxmlformats.org/officeDocument/2006/relationships/hyperlink" Target="https://en.wikipedia.org/wiki/Anglo-Saxon" TargetMode="External"/><Relationship Id="rId40" Type="http://schemas.openxmlformats.org/officeDocument/2006/relationships/hyperlink" Target="https://en.wikipedia.org/wiki/Middle_English" TargetMode="External"/><Relationship Id="rId45" Type="http://schemas.openxmlformats.org/officeDocument/2006/relationships/hyperlink" Target="https://en.wikipedia.org/wiki/Romance_languages" TargetMode="External"/><Relationship Id="rId53"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en.wikipedia.org/wiki/Indo-European_languages" TargetMode="External"/><Relationship Id="rId23" Type="http://schemas.openxmlformats.org/officeDocument/2006/relationships/hyperlink" Target="https://en.wikipedia.org/wiki/British_Empire" TargetMode="External"/><Relationship Id="rId28" Type="http://schemas.openxmlformats.org/officeDocument/2006/relationships/hyperlink" Target="https://en.wikipedia.org/wiki/Second_language" TargetMode="External"/><Relationship Id="rId36" Type="http://schemas.openxmlformats.org/officeDocument/2006/relationships/hyperlink" Target="https://en.wikipedia.org/wiki/Old_English" TargetMode="External"/><Relationship Id="rId49" Type="http://schemas.openxmlformats.org/officeDocument/2006/relationships/hyperlink" Target="https://en.wikipedia.org/wiki/Low_German" TargetMode="External"/><Relationship Id="rId10" Type="http://schemas.openxmlformats.org/officeDocument/2006/relationships/footer" Target="footer2.xml"/><Relationship Id="rId19" Type="http://schemas.openxmlformats.org/officeDocument/2006/relationships/hyperlink" Target="https://en.wikipedia.org/wiki/Germanic_peoples" TargetMode="External"/><Relationship Id="rId31" Type="http://schemas.openxmlformats.org/officeDocument/2006/relationships/hyperlink" Target="https://en.wikipedia.org/wiki/Ireland" TargetMode="External"/><Relationship Id="rId44" Type="http://schemas.openxmlformats.org/officeDocument/2006/relationships/hyperlink" Target="https://en.wikipedia.org/wiki/List_of_Latin_words_with_English_derivatives"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n.wikipedia.org/wiki/West_Germanic_language" TargetMode="External"/><Relationship Id="rId22" Type="http://schemas.openxmlformats.org/officeDocument/2006/relationships/hyperlink" Target="https://en.wikipedia.org/wiki/List_of_languages_by_total_number_of_speakers" TargetMode="External"/><Relationship Id="rId27" Type="http://schemas.openxmlformats.org/officeDocument/2006/relationships/hyperlink" Target="https://en.wikipedia.org/wiki/Spanish_language" TargetMode="External"/><Relationship Id="rId30" Type="http://schemas.openxmlformats.org/officeDocument/2006/relationships/hyperlink" Target="https://en.wikipedia.org/wiki/India" TargetMode="External"/><Relationship Id="rId35" Type="http://schemas.openxmlformats.org/officeDocument/2006/relationships/hyperlink" Target="https://en.wikipedia.org/wiki/Languages_of_the_European_Union" TargetMode="External"/><Relationship Id="rId43" Type="http://schemas.openxmlformats.org/officeDocument/2006/relationships/hyperlink" Target="https://en.wikipedia.org/wiki/Latin" TargetMode="External"/><Relationship Id="rId48" Type="http://schemas.openxmlformats.org/officeDocument/2006/relationships/hyperlink" Target="https://en.wikipedia.org/wiki/Scots_language" TargetMode="External"/><Relationship Id="rId8" Type="http://schemas.openxmlformats.org/officeDocument/2006/relationships/footer" Target="footer1.xml"/><Relationship Id="rId51" Type="http://schemas.openxmlformats.org/officeDocument/2006/relationships/hyperlink" Target="https://en.wikipedia.org/wiki/Animat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7334D-4058-4797-ADDA-48605D95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35</Pages>
  <Words>11642</Words>
  <Characters>66363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91</cp:revision>
  <cp:lastPrinted>2024-08-27T17:16:00Z</cp:lastPrinted>
  <dcterms:created xsi:type="dcterms:W3CDTF">2024-03-26T15:30:00Z</dcterms:created>
  <dcterms:modified xsi:type="dcterms:W3CDTF">2025-02-03T15:49:00Z</dcterms:modified>
</cp:coreProperties>
</file>