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2B" w:rsidRDefault="00C22B2B" w:rsidP="00C22B2B">
      <w:pPr>
        <w:spacing w:after="0" w:line="360" w:lineRule="auto"/>
        <w:jc w:val="center"/>
        <w:rPr>
          <w:rFonts w:ascii="Bookman Old Style" w:hAnsi="Bookman Old Style"/>
          <w:b/>
          <w:bCs/>
          <w:sz w:val="32"/>
          <w:szCs w:val="32"/>
        </w:rPr>
      </w:pPr>
      <w:r>
        <w:rPr>
          <w:rFonts w:ascii="Bookman Old Style" w:hAnsi="Bookman Old Style"/>
          <w:b/>
          <w:bCs/>
          <w:sz w:val="32"/>
          <w:szCs w:val="32"/>
        </w:rPr>
        <w:t>THE EFFECT OF TESTS AND HOME ASSIGNMENT ON ACADEMIC PERFORMANCE OF ARABIC STUDENTS IN ILORIN WEST LOCAL GOVERNMENT</w:t>
      </w:r>
    </w:p>
    <w:p w:rsidR="00C22B2B" w:rsidRDefault="00C22B2B" w:rsidP="00C22B2B">
      <w:pPr>
        <w:bidi/>
        <w:spacing w:after="0" w:line="240" w:lineRule="auto"/>
        <w:jc w:val="center"/>
        <w:rPr>
          <w:rFonts w:ascii="Traditional Arabic" w:hAnsi="Traditional Arabic" w:cs="Traditional Arabic"/>
          <w:b/>
          <w:bCs/>
          <w:sz w:val="42"/>
          <w:szCs w:val="42"/>
        </w:rPr>
      </w:pPr>
    </w:p>
    <w:p w:rsidR="00C22B2B" w:rsidRPr="00C22B2B" w:rsidRDefault="00C22B2B" w:rsidP="000861BD">
      <w:pPr>
        <w:bidi/>
        <w:spacing w:after="0" w:line="240" w:lineRule="auto"/>
        <w:jc w:val="center"/>
        <w:rPr>
          <w:rFonts w:ascii="Traditional Arabic" w:hAnsi="Traditional Arabic" w:cs="Traditional Arabic"/>
          <w:b/>
          <w:bCs/>
          <w:sz w:val="52"/>
          <w:szCs w:val="52"/>
        </w:rPr>
      </w:pPr>
    </w:p>
    <w:p w:rsidR="00C22B2B" w:rsidRDefault="00C22B2B" w:rsidP="00C22B2B">
      <w:pPr>
        <w:bidi/>
        <w:spacing w:after="0" w:line="240" w:lineRule="auto"/>
        <w:jc w:val="center"/>
        <w:rPr>
          <w:rFonts w:ascii="Traditional Arabic" w:hAnsi="Traditional Arabic" w:cs="Traditional Arabic"/>
          <w:b/>
          <w:bCs/>
          <w:sz w:val="52"/>
          <w:szCs w:val="52"/>
        </w:rPr>
      </w:pPr>
    </w:p>
    <w:p w:rsidR="000861BD" w:rsidRPr="004D03EC" w:rsidRDefault="000861BD" w:rsidP="00C22B2B">
      <w:pPr>
        <w:bidi/>
        <w:spacing w:after="0" w:line="240" w:lineRule="auto"/>
        <w:jc w:val="center"/>
        <w:rPr>
          <w:rFonts w:ascii="Traditional Arabic" w:hAnsi="Traditional Arabic" w:cs="Traditional Arabic"/>
          <w:b/>
          <w:bCs/>
          <w:sz w:val="52"/>
          <w:szCs w:val="52"/>
          <w:rtl/>
        </w:rPr>
      </w:pPr>
      <w:r w:rsidRPr="004D03EC">
        <w:rPr>
          <w:rFonts w:ascii="Traditional Arabic" w:hAnsi="Traditional Arabic" w:cs="Traditional Arabic" w:hint="cs"/>
          <w:b/>
          <w:bCs/>
          <w:sz w:val="52"/>
          <w:szCs w:val="52"/>
          <w:rtl/>
        </w:rPr>
        <w:t>أثر الاختبار والواجب المنزلي فى إنجاز العمل التعليمي لدى طلاب</w:t>
      </w:r>
      <w:r w:rsidRPr="004D03EC">
        <w:rPr>
          <w:rFonts w:ascii="Traditional Arabic" w:hAnsi="Traditional Arabic" w:cs="Traditional Arabic"/>
          <w:b/>
          <w:bCs/>
          <w:sz w:val="52"/>
          <w:szCs w:val="52"/>
        </w:rPr>
        <w:t xml:space="preserve"> </w:t>
      </w:r>
      <w:r w:rsidRPr="004D03EC">
        <w:rPr>
          <w:rFonts w:ascii="Traditional Arabic" w:hAnsi="Traditional Arabic" w:cs="Traditional Arabic" w:hint="cs"/>
          <w:b/>
          <w:bCs/>
          <w:sz w:val="52"/>
          <w:szCs w:val="52"/>
          <w:rtl/>
        </w:rPr>
        <w:t>محلية إلورن الغربية</w:t>
      </w:r>
    </w:p>
    <w:p w:rsidR="000861BD" w:rsidRPr="004D03EC" w:rsidRDefault="000861BD" w:rsidP="000861BD">
      <w:pPr>
        <w:bidi/>
        <w:spacing w:after="0" w:line="240" w:lineRule="auto"/>
        <w:jc w:val="center"/>
        <w:rPr>
          <w:rFonts w:ascii="Traditional Arabic" w:hAnsi="Traditional Arabic" w:cs="Traditional Arabic"/>
          <w:b/>
          <w:bCs/>
          <w:sz w:val="44"/>
          <w:szCs w:val="44"/>
        </w:rPr>
      </w:pPr>
    </w:p>
    <w:p w:rsidR="000861BD" w:rsidRPr="004D03EC" w:rsidRDefault="000861BD" w:rsidP="000861BD">
      <w:pPr>
        <w:bidi/>
        <w:spacing w:after="0" w:line="240" w:lineRule="auto"/>
        <w:jc w:val="center"/>
        <w:rPr>
          <w:rFonts w:ascii="Traditional Arabic" w:hAnsi="Traditional Arabic" w:cs="Traditional Arabic"/>
          <w:b/>
          <w:bCs/>
          <w:sz w:val="44"/>
          <w:szCs w:val="44"/>
          <w:rtl/>
        </w:rPr>
      </w:pPr>
    </w:p>
    <w:p w:rsidR="000861BD" w:rsidRPr="004D03EC" w:rsidRDefault="000861BD" w:rsidP="000861BD">
      <w:pPr>
        <w:bidi/>
        <w:spacing w:after="0" w:line="240" w:lineRule="auto"/>
        <w:jc w:val="center"/>
        <w:rPr>
          <w:rFonts w:ascii="Traditional Arabic" w:hAnsi="Traditional Arabic" w:cs="Traditional Arabic"/>
          <w:b/>
          <w:bCs/>
          <w:sz w:val="44"/>
          <w:szCs w:val="44"/>
        </w:rPr>
      </w:pPr>
      <w:r w:rsidRPr="004D03EC">
        <w:rPr>
          <w:rFonts w:ascii="Traditional Arabic" w:hAnsi="Traditional Arabic" w:cs="Traditional Arabic" w:hint="cs"/>
          <w:b/>
          <w:bCs/>
          <w:sz w:val="44"/>
          <w:szCs w:val="44"/>
          <w:rtl/>
        </w:rPr>
        <w:t>إعداد</w:t>
      </w:r>
    </w:p>
    <w:p w:rsidR="000861BD" w:rsidRPr="004D03EC" w:rsidRDefault="000861BD" w:rsidP="000861BD">
      <w:pPr>
        <w:bidi/>
        <w:spacing w:after="0" w:line="240" w:lineRule="auto"/>
        <w:jc w:val="center"/>
        <w:rPr>
          <w:rFonts w:ascii="Traditional Arabic" w:hAnsi="Traditional Arabic" w:cs="Traditional Arabic"/>
          <w:b/>
          <w:bCs/>
          <w:sz w:val="44"/>
          <w:szCs w:val="44"/>
          <w:rtl/>
        </w:rPr>
      </w:pPr>
    </w:p>
    <w:p w:rsidR="000861BD" w:rsidRPr="002444EE" w:rsidRDefault="000861BD" w:rsidP="000861BD">
      <w:pPr>
        <w:bidi/>
        <w:spacing w:after="0" w:line="240" w:lineRule="auto"/>
        <w:jc w:val="center"/>
        <w:rPr>
          <w:rFonts w:ascii="Traditional Arabic" w:hAnsi="Traditional Arabic" w:cs="Traditional Arabic"/>
          <w:b/>
          <w:bCs/>
          <w:sz w:val="50"/>
          <w:szCs w:val="50"/>
          <w:rtl/>
        </w:rPr>
      </w:pPr>
      <w:r w:rsidRPr="002444EE">
        <w:rPr>
          <w:rFonts w:ascii="Traditional Arabic" w:hAnsi="Traditional Arabic" w:cs="Traditional Arabic" w:hint="cs"/>
          <w:b/>
          <w:bCs/>
          <w:sz w:val="50"/>
          <w:szCs w:val="50"/>
          <w:rtl/>
        </w:rPr>
        <w:t>عبد الرزاق محمد ناصر</w:t>
      </w:r>
      <w:r w:rsidRPr="002444EE">
        <w:rPr>
          <w:rFonts w:ascii="Traditional Arabic" w:hAnsi="Traditional Arabic" w:hint="cs"/>
          <w:b/>
          <w:bCs/>
          <w:sz w:val="50"/>
          <w:szCs w:val="50"/>
          <w:rtl/>
          <w:lang w:bidi="ar-DZ"/>
        </w:rPr>
        <w:t>ال</w:t>
      </w:r>
      <w:r>
        <w:rPr>
          <w:rFonts w:ascii="Traditional Arabic" w:hAnsi="Traditional Arabic" w:hint="cs"/>
          <w:b/>
          <w:bCs/>
          <w:sz w:val="50"/>
          <w:szCs w:val="50"/>
          <w:rtl/>
        </w:rPr>
        <w:t>د</w:t>
      </w:r>
      <w:r w:rsidRPr="002444EE">
        <w:rPr>
          <w:rFonts w:ascii="Traditional Arabic" w:hAnsi="Traditional Arabic" w:cs="Traditional Arabic" w:hint="cs"/>
          <w:b/>
          <w:bCs/>
          <w:sz w:val="50"/>
          <w:szCs w:val="50"/>
          <w:rtl/>
        </w:rPr>
        <w:t>ين الوردى</w:t>
      </w:r>
    </w:p>
    <w:p w:rsidR="000861BD" w:rsidRPr="002444EE" w:rsidRDefault="000861BD" w:rsidP="000861BD">
      <w:pPr>
        <w:spacing w:after="0" w:line="240" w:lineRule="auto"/>
        <w:jc w:val="center"/>
        <w:rPr>
          <w:rFonts w:ascii="Bookman Old Style" w:hAnsi="Bookman Old Style" w:cs="Traditional Arabic"/>
          <w:b/>
          <w:bCs/>
          <w:sz w:val="42"/>
          <w:szCs w:val="42"/>
        </w:rPr>
      </w:pPr>
      <w:r w:rsidRPr="002444EE">
        <w:rPr>
          <w:rFonts w:ascii="Bookman Old Style" w:hAnsi="Bookman Old Style" w:cs="Traditional Arabic" w:hint="cs"/>
          <w:b/>
          <w:bCs/>
          <w:sz w:val="42"/>
          <w:szCs w:val="42"/>
          <w:rtl/>
        </w:rPr>
        <w:t>21/0051</w:t>
      </w:r>
    </w:p>
    <w:p w:rsidR="000861BD" w:rsidRPr="004D03EC" w:rsidRDefault="000861BD" w:rsidP="000861BD">
      <w:pPr>
        <w:bidi/>
        <w:spacing w:after="0" w:line="312" w:lineRule="auto"/>
        <w:jc w:val="center"/>
        <w:rPr>
          <w:rFonts w:ascii="Traditional Arabic" w:hAnsi="Traditional Arabic" w:cs="Traditional Arabic"/>
          <w:b/>
          <w:bCs/>
          <w:sz w:val="46"/>
          <w:szCs w:val="46"/>
          <w:rtl/>
        </w:rPr>
      </w:pPr>
      <w:r w:rsidRPr="004D03EC">
        <w:rPr>
          <w:rFonts w:ascii="Traditional Arabic" w:hAnsi="Traditional Arabic" w:cs="Traditional Arabic"/>
          <w:b/>
          <w:bCs/>
          <w:sz w:val="46"/>
          <w:szCs w:val="46"/>
        </w:rPr>
        <w:t xml:space="preserve"> </w:t>
      </w:r>
    </w:p>
    <w:p w:rsidR="000861BD" w:rsidRPr="004D03EC" w:rsidRDefault="000861BD" w:rsidP="000861BD">
      <w:pPr>
        <w:bidi/>
        <w:spacing w:after="0" w:line="288" w:lineRule="auto"/>
        <w:jc w:val="center"/>
        <w:rPr>
          <w:rFonts w:cs="Traditional Arabic"/>
          <w:b/>
          <w:bCs/>
          <w:sz w:val="44"/>
          <w:szCs w:val="44"/>
          <w:rtl/>
        </w:rPr>
      </w:pPr>
      <w:r w:rsidRPr="004D03EC">
        <w:rPr>
          <w:rFonts w:cs="Traditional Arabic" w:hint="cs"/>
          <w:b/>
          <w:bCs/>
          <w:sz w:val="44"/>
          <w:szCs w:val="44"/>
          <w:rtl/>
        </w:rPr>
        <w:lastRenderedPageBreak/>
        <w:t>بحث مقدم إلى قسم اللغة العربية</w:t>
      </w:r>
      <w:r w:rsidRPr="004D03EC">
        <w:rPr>
          <w:rFonts w:cs="Traditional Arabic"/>
          <w:b/>
          <w:bCs/>
          <w:sz w:val="44"/>
          <w:szCs w:val="44"/>
        </w:rPr>
        <w:t xml:space="preserve"> </w:t>
      </w:r>
      <w:r w:rsidRPr="004D03EC">
        <w:rPr>
          <w:rFonts w:cs="Traditional Arabic" w:hint="cs"/>
          <w:b/>
          <w:bCs/>
          <w:sz w:val="44"/>
          <w:szCs w:val="44"/>
          <w:rtl/>
        </w:rPr>
        <w:t xml:space="preserve"> كلية التربية لولاية كوارا، إلورن، كجزء مكمل لمتطلبات نيل الشهادة العالية (</w:t>
      </w:r>
      <w:r w:rsidRPr="004D03EC">
        <w:rPr>
          <w:rFonts w:cs="Traditional Arabic"/>
          <w:b/>
          <w:bCs/>
          <w:sz w:val="44"/>
          <w:szCs w:val="44"/>
        </w:rPr>
        <w:t>NCE</w:t>
      </w:r>
      <w:r w:rsidRPr="004D03EC">
        <w:rPr>
          <w:rFonts w:cs="Traditional Arabic" w:hint="cs"/>
          <w:b/>
          <w:bCs/>
          <w:sz w:val="44"/>
          <w:szCs w:val="44"/>
          <w:rtl/>
        </w:rPr>
        <w:t xml:space="preserve">) في تدريس اللغة العربية </w:t>
      </w:r>
    </w:p>
    <w:p w:rsidR="000861BD" w:rsidRPr="004D03EC" w:rsidRDefault="000861BD" w:rsidP="000861BD">
      <w:pPr>
        <w:bidi/>
        <w:spacing w:after="0" w:line="288" w:lineRule="auto"/>
        <w:jc w:val="center"/>
        <w:rPr>
          <w:rFonts w:cs="Traditional Arabic"/>
          <w:b/>
          <w:bCs/>
          <w:sz w:val="44"/>
          <w:szCs w:val="44"/>
          <w:rtl/>
        </w:rPr>
      </w:pPr>
      <w:r w:rsidRPr="004D03EC">
        <w:rPr>
          <w:rFonts w:cs="Traditional Arabic" w:hint="cs"/>
          <w:b/>
          <w:bCs/>
          <w:sz w:val="44"/>
          <w:szCs w:val="44"/>
          <w:rtl/>
        </w:rPr>
        <w:t>تحت إشراف</w:t>
      </w:r>
    </w:p>
    <w:p w:rsidR="000861BD" w:rsidRPr="004D03EC" w:rsidRDefault="000861BD" w:rsidP="000861BD">
      <w:pPr>
        <w:bidi/>
        <w:spacing w:after="0" w:line="288" w:lineRule="auto"/>
        <w:jc w:val="center"/>
        <w:rPr>
          <w:rFonts w:cs="Traditional Arabic"/>
          <w:b/>
          <w:bCs/>
          <w:sz w:val="44"/>
          <w:szCs w:val="44"/>
        </w:rPr>
      </w:pPr>
      <w:r w:rsidRPr="004D03EC">
        <w:rPr>
          <w:rFonts w:hint="cs"/>
          <w:b/>
          <w:bCs/>
          <w:sz w:val="44"/>
          <w:szCs w:val="44"/>
          <w:rtl/>
          <w:lang w:bidi="ar-DZ"/>
        </w:rPr>
        <w:t>الدكتور</w:t>
      </w:r>
      <w:r w:rsidRPr="004D03EC">
        <w:rPr>
          <w:rFonts w:cs="Traditional Arabic" w:hint="cs"/>
          <w:b/>
          <w:bCs/>
          <w:sz w:val="44"/>
          <w:szCs w:val="44"/>
          <w:rtl/>
        </w:rPr>
        <w:t xml:space="preserve"> أبوبكر جامع سنوسي (الشعراوي)</w:t>
      </w:r>
    </w:p>
    <w:p w:rsidR="000861BD" w:rsidRPr="004D03EC" w:rsidRDefault="000861BD" w:rsidP="000861BD">
      <w:pPr>
        <w:spacing w:after="0" w:line="240" w:lineRule="auto"/>
        <w:rPr>
          <w:rFonts w:ascii="Bookman Old Style" w:hAnsi="Bookman Old Style"/>
          <w:b/>
          <w:bCs/>
          <w:sz w:val="32"/>
          <w:szCs w:val="32"/>
          <w:rtl/>
        </w:rPr>
      </w:pPr>
      <w:r w:rsidRPr="004D03EC">
        <w:rPr>
          <w:rFonts w:ascii="Bookman Old Style" w:hAnsi="Bookman Old Style"/>
          <w:b/>
          <w:bCs/>
          <w:sz w:val="32"/>
          <w:szCs w:val="32"/>
        </w:rPr>
        <w:br w:type="page"/>
      </w:r>
    </w:p>
    <w:p w:rsidR="000861BD" w:rsidRPr="004D03EC" w:rsidRDefault="000861BD" w:rsidP="000861BD">
      <w:pPr>
        <w:bidi/>
        <w:spacing w:after="0"/>
        <w:jc w:val="center"/>
        <w:rPr>
          <w:rFonts w:ascii="Traditional Arabic" w:hAnsi="Traditional Arabic" w:cs="Traditional Arabic"/>
          <w:b/>
          <w:bCs/>
          <w:sz w:val="42"/>
          <w:szCs w:val="42"/>
          <w:rtl/>
        </w:rPr>
      </w:pPr>
      <w:r w:rsidRPr="004D03EC">
        <w:rPr>
          <w:rFonts w:ascii="Traditional Arabic" w:hAnsi="Traditional Arabic" w:cs="Traditional Arabic" w:hint="cs"/>
          <w:b/>
          <w:bCs/>
          <w:sz w:val="42"/>
          <w:szCs w:val="42"/>
          <w:rtl/>
        </w:rPr>
        <w:lastRenderedPageBreak/>
        <w:t>شهادة المشرف</w:t>
      </w:r>
    </w:p>
    <w:p w:rsidR="000861BD" w:rsidRPr="004D03EC" w:rsidRDefault="000861BD" w:rsidP="000861BD">
      <w:pPr>
        <w:bidi/>
        <w:spacing w:after="0" w:line="288" w:lineRule="auto"/>
        <w:ind w:left="22" w:firstLine="698"/>
        <w:jc w:val="both"/>
        <w:rPr>
          <w:rFonts w:cs="Traditional Arabic"/>
          <w:sz w:val="42"/>
          <w:szCs w:val="42"/>
          <w:rtl/>
        </w:rPr>
      </w:pPr>
      <w:r w:rsidRPr="004D03EC">
        <w:rPr>
          <w:rFonts w:ascii="Traditional Arabic" w:hAnsi="Traditional Arabic" w:cs="Traditional Arabic" w:hint="cs"/>
          <w:sz w:val="42"/>
          <w:szCs w:val="42"/>
          <w:rtl/>
        </w:rPr>
        <w:t xml:space="preserve">أشهد بأن </w:t>
      </w:r>
      <w:r w:rsidRPr="004D03EC">
        <w:rPr>
          <w:rFonts w:cs="Traditional Arabic" w:hint="cs"/>
          <w:sz w:val="42"/>
          <w:szCs w:val="42"/>
          <w:rtl/>
        </w:rPr>
        <w:t>عبدالرزاق محمد ناصر</w:t>
      </w:r>
      <w:r w:rsidRPr="004D03EC">
        <w:rPr>
          <w:rFonts w:hint="cs"/>
          <w:sz w:val="42"/>
          <w:szCs w:val="42"/>
          <w:rtl/>
          <w:lang w:bidi="ar-DZ"/>
        </w:rPr>
        <w:t>ال</w:t>
      </w:r>
      <w:r w:rsidRPr="004D03EC">
        <w:rPr>
          <w:rFonts w:cs="Traditional Arabic" w:hint="cs"/>
          <w:sz w:val="42"/>
          <w:szCs w:val="42"/>
          <w:rtl/>
        </w:rPr>
        <w:t>د</w:t>
      </w:r>
      <w:r w:rsidRPr="004D03EC">
        <w:rPr>
          <w:rFonts w:hint="cs"/>
          <w:sz w:val="42"/>
          <w:szCs w:val="42"/>
          <w:rtl/>
          <w:lang w:bidi="ar-DZ"/>
        </w:rPr>
        <w:t>ي</w:t>
      </w:r>
      <w:r w:rsidRPr="004D03EC">
        <w:rPr>
          <w:rFonts w:cs="Traditional Arabic" w:hint="cs"/>
          <w:sz w:val="42"/>
          <w:szCs w:val="42"/>
          <w:rtl/>
        </w:rPr>
        <w:t>ن الوردى 21/0051 قام بكتابة هذا البحث تحت إشرافي وأبديت له ما تنيره إلى اسواء السبيل ورأيته موافق لمتطلبات شعبة العربية، بكلية التربية لولاية كوارا، إلورن كجزء مكل للحصول على شهادة المعلمين في تدريس اللغة العربية والإسلامية في نيجيريا.</w:t>
      </w:r>
    </w:p>
    <w:p w:rsidR="000861BD" w:rsidRPr="004D03EC" w:rsidRDefault="000861BD" w:rsidP="000861BD">
      <w:pPr>
        <w:bidi/>
        <w:spacing w:after="0" w:line="288" w:lineRule="auto"/>
        <w:ind w:left="720" w:hanging="720"/>
        <w:jc w:val="both"/>
        <w:rPr>
          <w:rFonts w:cs="Traditional Arabic"/>
          <w:sz w:val="28"/>
          <w:szCs w:val="28"/>
          <w:rtl/>
        </w:rPr>
      </w:pPr>
    </w:p>
    <w:p w:rsidR="000861BD" w:rsidRPr="004D03EC" w:rsidRDefault="000861BD" w:rsidP="000861BD">
      <w:pPr>
        <w:bidi/>
        <w:spacing w:after="0" w:line="288" w:lineRule="auto"/>
        <w:rPr>
          <w:rFonts w:cs="Traditional Arabic"/>
          <w:b/>
          <w:bCs/>
          <w:sz w:val="44"/>
          <w:szCs w:val="44"/>
          <w:rtl/>
        </w:rPr>
      </w:pPr>
      <w:r w:rsidRPr="004D03EC">
        <w:rPr>
          <w:rFonts w:cs="Traditional Arabic" w:hint="cs"/>
          <w:b/>
          <w:bCs/>
          <w:sz w:val="44"/>
          <w:szCs w:val="44"/>
          <w:u w:val="single"/>
          <w:rtl/>
        </w:rPr>
        <w:t>د. أبوبكر جامع سنوسي (الشعراوي)</w:t>
      </w:r>
      <w:r w:rsidRPr="004D03EC">
        <w:rPr>
          <w:rFonts w:cs="Traditional Arabic" w:hint="cs"/>
          <w:b/>
          <w:bCs/>
          <w:sz w:val="44"/>
          <w:szCs w:val="44"/>
          <w:rtl/>
        </w:rPr>
        <w:tab/>
        <w:t>_______</w:t>
      </w:r>
      <w:r w:rsidRPr="004D03EC">
        <w:rPr>
          <w:rFonts w:cs="Traditional Arabic" w:hint="cs"/>
          <w:b/>
          <w:bCs/>
          <w:sz w:val="44"/>
          <w:szCs w:val="44"/>
          <w:rtl/>
        </w:rPr>
        <w:tab/>
        <w:t>______</w:t>
      </w:r>
    </w:p>
    <w:p w:rsidR="000861BD" w:rsidRPr="004D03EC" w:rsidRDefault="000861BD" w:rsidP="000861BD">
      <w:pPr>
        <w:bidi/>
        <w:spacing w:after="0" w:line="288" w:lineRule="auto"/>
        <w:rPr>
          <w:rFonts w:cs="Traditional Arabic"/>
          <w:b/>
          <w:bCs/>
          <w:sz w:val="44"/>
          <w:szCs w:val="44"/>
          <w:rtl/>
        </w:rPr>
      </w:pPr>
      <w:r w:rsidRPr="004D03EC">
        <w:rPr>
          <w:rFonts w:cs="Traditional Arabic" w:hint="cs"/>
          <w:b/>
          <w:bCs/>
          <w:sz w:val="44"/>
          <w:szCs w:val="44"/>
          <w:rtl/>
        </w:rPr>
        <w:t>المشرف</w:t>
      </w:r>
      <w:r w:rsidRPr="004D03EC">
        <w:rPr>
          <w:rFonts w:cs="Traditional Arabic" w:hint="cs"/>
          <w:b/>
          <w:bCs/>
          <w:sz w:val="44"/>
          <w:szCs w:val="44"/>
          <w:rtl/>
        </w:rPr>
        <w:tab/>
      </w:r>
      <w:r w:rsidRPr="004D03EC">
        <w:rPr>
          <w:rFonts w:cs="Traditional Arabic" w:hint="cs"/>
          <w:b/>
          <w:bCs/>
          <w:sz w:val="44"/>
          <w:szCs w:val="44"/>
          <w:rtl/>
        </w:rPr>
        <w:tab/>
      </w:r>
      <w:r w:rsidRPr="004D03EC">
        <w:rPr>
          <w:rFonts w:cs="Traditional Arabic" w:hint="cs"/>
          <w:b/>
          <w:bCs/>
          <w:sz w:val="44"/>
          <w:szCs w:val="44"/>
          <w:rtl/>
        </w:rPr>
        <w:tab/>
      </w:r>
      <w:r w:rsidRPr="004D03EC">
        <w:rPr>
          <w:rFonts w:cs="Traditional Arabic" w:hint="cs"/>
          <w:b/>
          <w:bCs/>
          <w:sz w:val="44"/>
          <w:szCs w:val="44"/>
          <w:rtl/>
        </w:rPr>
        <w:tab/>
      </w:r>
      <w:r w:rsidRPr="004D03EC">
        <w:rPr>
          <w:rFonts w:cs="Traditional Arabic" w:hint="cs"/>
          <w:b/>
          <w:bCs/>
          <w:sz w:val="44"/>
          <w:szCs w:val="44"/>
          <w:rtl/>
        </w:rPr>
        <w:tab/>
        <w:t xml:space="preserve">   التوقبع</w:t>
      </w:r>
      <w:r w:rsidRPr="004D03EC">
        <w:rPr>
          <w:rFonts w:cs="Traditional Arabic" w:hint="cs"/>
          <w:b/>
          <w:bCs/>
          <w:sz w:val="44"/>
          <w:szCs w:val="44"/>
          <w:rtl/>
        </w:rPr>
        <w:tab/>
      </w:r>
      <w:r w:rsidRPr="004D03EC">
        <w:rPr>
          <w:rFonts w:cs="Traditional Arabic" w:hint="cs"/>
          <w:b/>
          <w:bCs/>
          <w:sz w:val="44"/>
          <w:szCs w:val="44"/>
          <w:rtl/>
        </w:rPr>
        <w:tab/>
        <w:t xml:space="preserve">  التاريخ</w:t>
      </w:r>
    </w:p>
    <w:p w:rsidR="000861BD" w:rsidRPr="004D03EC" w:rsidRDefault="000861BD" w:rsidP="000861BD">
      <w:pPr>
        <w:bidi/>
        <w:spacing w:after="0" w:line="288" w:lineRule="auto"/>
        <w:rPr>
          <w:rFonts w:cs="Traditional Arabic"/>
          <w:b/>
          <w:bCs/>
          <w:sz w:val="20"/>
          <w:szCs w:val="20"/>
          <w:rtl/>
        </w:rPr>
      </w:pPr>
    </w:p>
    <w:p w:rsidR="000861BD" w:rsidRDefault="000861BD" w:rsidP="000861BD">
      <w:pPr>
        <w:bidi/>
        <w:spacing w:after="0" w:line="288" w:lineRule="auto"/>
        <w:rPr>
          <w:rFonts w:cs="Traditional Arabic"/>
          <w:b/>
          <w:bCs/>
          <w:sz w:val="44"/>
          <w:szCs w:val="44"/>
          <w:u w:val="single"/>
        </w:rPr>
      </w:pPr>
    </w:p>
    <w:p w:rsidR="000861BD" w:rsidRPr="004D03EC" w:rsidRDefault="000861BD" w:rsidP="000861BD">
      <w:pPr>
        <w:bidi/>
        <w:spacing w:after="0" w:line="288" w:lineRule="auto"/>
        <w:rPr>
          <w:rFonts w:cs="Traditional Arabic"/>
          <w:b/>
          <w:bCs/>
          <w:sz w:val="44"/>
          <w:szCs w:val="44"/>
          <w:rtl/>
        </w:rPr>
      </w:pPr>
      <w:r w:rsidRPr="004D03EC">
        <w:rPr>
          <w:rFonts w:cs="Traditional Arabic" w:hint="cs"/>
          <w:b/>
          <w:bCs/>
          <w:sz w:val="44"/>
          <w:szCs w:val="44"/>
          <w:u w:val="single"/>
          <w:rtl/>
        </w:rPr>
        <w:t>د.إبراهيم سعيد الكاتبى</w:t>
      </w:r>
      <w:r w:rsidRPr="004D03EC">
        <w:rPr>
          <w:rFonts w:cs="Traditional Arabic" w:hint="cs"/>
          <w:b/>
          <w:bCs/>
          <w:sz w:val="44"/>
          <w:szCs w:val="44"/>
          <w:rtl/>
        </w:rPr>
        <w:tab/>
      </w:r>
      <w:r w:rsidRPr="004D03EC">
        <w:rPr>
          <w:rFonts w:cs="Traditional Arabic" w:hint="cs"/>
          <w:b/>
          <w:bCs/>
          <w:sz w:val="44"/>
          <w:szCs w:val="44"/>
          <w:rtl/>
        </w:rPr>
        <w:tab/>
      </w:r>
      <w:r w:rsidRPr="004D03EC">
        <w:rPr>
          <w:rFonts w:cs="Traditional Arabic" w:hint="cs"/>
          <w:b/>
          <w:bCs/>
          <w:sz w:val="44"/>
          <w:szCs w:val="44"/>
          <w:rtl/>
        </w:rPr>
        <w:tab/>
        <w:t>________</w:t>
      </w:r>
      <w:r w:rsidRPr="004D03EC">
        <w:rPr>
          <w:rFonts w:cs="Traditional Arabic" w:hint="cs"/>
          <w:b/>
          <w:bCs/>
          <w:sz w:val="44"/>
          <w:szCs w:val="44"/>
          <w:rtl/>
        </w:rPr>
        <w:tab/>
        <w:t>______</w:t>
      </w:r>
    </w:p>
    <w:p w:rsidR="000861BD" w:rsidRDefault="000861BD" w:rsidP="000861BD">
      <w:pPr>
        <w:bidi/>
        <w:spacing w:after="0" w:line="288" w:lineRule="auto"/>
        <w:rPr>
          <w:rFonts w:cs="Traditional Arabic"/>
          <w:b/>
          <w:bCs/>
          <w:sz w:val="44"/>
          <w:szCs w:val="44"/>
        </w:rPr>
      </w:pPr>
      <w:r w:rsidRPr="004D03EC">
        <w:rPr>
          <w:rFonts w:cs="Traditional Arabic" w:hint="cs"/>
          <w:b/>
          <w:bCs/>
          <w:sz w:val="44"/>
          <w:szCs w:val="44"/>
          <w:rtl/>
        </w:rPr>
        <w:t xml:space="preserve">رئيس القسم </w:t>
      </w:r>
      <w:r w:rsidRPr="004D03EC">
        <w:rPr>
          <w:rFonts w:cs="Traditional Arabic" w:hint="cs"/>
          <w:b/>
          <w:bCs/>
          <w:sz w:val="44"/>
          <w:szCs w:val="44"/>
          <w:rtl/>
        </w:rPr>
        <w:tab/>
      </w:r>
      <w:r w:rsidRPr="004D03EC">
        <w:rPr>
          <w:rFonts w:cs="Traditional Arabic" w:hint="cs"/>
          <w:b/>
          <w:bCs/>
          <w:sz w:val="44"/>
          <w:szCs w:val="44"/>
          <w:rtl/>
        </w:rPr>
        <w:tab/>
      </w:r>
      <w:r w:rsidRPr="004D03EC">
        <w:rPr>
          <w:rFonts w:cs="Traditional Arabic" w:hint="cs"/>
          <w:b/>
          <w:bCs/>
          <w:sz w:val="44"/>
          <w:szCs w:val="44"/>
          <w:rtl/>
        </w:rPr>
        <w:tab/>
      </w:r>
      <w:r w:rsidRPr="004D03EC">
        <w:rPr>
          <w:rFonts w:cs="Traditional Arabic" w:hint="cs"/>
          <w:b/>
          <w:bCs/>
          <w:sz w:val="44"/>
          <w:szCs w:val="44"/>
          <w:rtl/>
        </w:rPr>
        <w:tab/>
        <w:t xml:space="preserve">   التوقيع </w:t>
      </w:r>
      <w:r w:rsidRPr="004D03EC">
        <w:rPr>
          <w:rFonts w:cs="Traditional Arabic" w:hint="cs"/>
          <w:b/>
          <w:bCs/>
          <w:sz w:val="44"/>
          <w:szCs w:val="44"/>
          <w:rtl/>
        </w:rPr>
        <w:tab/>
      </w:r>
      <w:r w:rsidRPr="004D03EC">
        <w:rPr>
          <w:rFonts w:cs="Traditional Arabic" w:hint="cs"/>
          <w:b/>
          <w:bCs/>
          <w:sz w:val="44"/>
          <w:szCs w:val="44"/>
          <w:rtl/>
        </w:rPr>
        <w:tab/>
        <w:t xml:space="preserve">  التاريخ</w:t>
      </w:r>
    </w:p>
    <w:p w:rsidR="000861BD" w:rsidRPr="004D03EC" w:rsidRDefault="000861BD" w:rsidP="000861BD">
      <w:pPr>
        <w:bidi/>
        <w:spacing w:after="0" w:line="288" w:lineRule="auto"/>
        <w:rPr>
          <w:rFonts w:cs="Traditional Arabic"/>
          <w:b/>
          <w:bCs/>
          <w:sz w:val="44"/>
          <w:szCs w:val="44"/>
        </w:rPr>
      </w:pPr>
    </w:p>
    <w:p w:rsidR="000861BD" w:rsidRPr="004D03EC" w:rsidRDefault="000861BD" w:rsidP="000861BD">
      <w:pPr>
        <w:bidi/>
        <w:spacing w:after="0" w:line="288" w:lineRule="auto"/>
        <w:rPr>
          <w:rFonts w:cs="Traditional Arabic"/>
          <w:b/>
          <w:bCs/>
          <w:sz w:val="44"/>
          <w:szCs w:val="44"/>
        </w:rPr>
      </w:pPr>
      <w:r w:rsidRPr="004D03EC">
        <w:rPr>
          <w:rFonts w:cs="Traditional Arabic"/>
          <w:b/>
          <w:bCs/>
          <w:sz w:val="44"/>
          <w:szCs w:val="44"/>
        </w:rPr>
        <w:t>_____________</w:t>
      </w:r>
      <w:r w:rsidRPr="004D03EC">
        <w:rPr>
          <w:rFonts w:cs="Traditional Arabic"/>
          <w:b/>
          <w:bCs/>
          <w:sz w:val="44"/>
          <w:szCs w:val="44"/>
        </w:rPr>
        <w:tab/>
      </w:r>
      <w:r w:rsidRPr="004D03EC">
        <w:rPr>
          <w:rFonts w:cs="Traditional Arabic"/>
          <w:b/>
          <w:bCs/>
          <w:sz w:val="44"/>
          <w:szCs w:val="44"/>
        </w:rPr>
        <w:tab/>
        <w:t>________</w:t>
      </w:r>
      <w:r w:rsidRPr="004D03EC">
        <w:rPr>
          <w:rFonts w:cs="Traditional Arabic"/>
          <w:b/>
          <w:bCs/>
          <w:sz w:val="44"/>
          <w:szCs w:val="44"/>
        </w:rPr>
        <w:tab/>
        <w:t>___________</w:t>
      </w:r>
    </w:p>
    <w:p w:rsidR="000861BD" w:rsidRPr="004D03EC" w:rsidRDefault="000861BD" w:rsidP="000861BD">
      <w:pPr>
        <w:bidi/>
        <w:spacing w:after="0" w:line="288" w:lineRule="auto"/>
        <w:rPr>
          <w:rFonts w:cs="Traditional Arabic"/>
          <w:b/>
          <w:bCs/>
          <w:sz w:val="44"/>
          <w:szCs w:val="44"/>
        </w:rPr>
      </w:pPr>
      <w:r w:rsidRPr="004D03EC">
        <w:rPr>
          <w:rFonts w:cs="Traditional Arabic"/>
          <w:b/>
          <w:bCs/>
          <w:sz w:val="38"/>
          <w:szCs w:val="38"/>
        </w:rPr>
        <w:t>Project Co-</w:t>
      </w:r>
      <w:proofErr w:type="spellStart"/>
      <w:r w:rsidRPr="004D03EC">
        <w:rPr>
          <w:rFonts w:cs="Traditional Arabic"/>
          <w:b/>
          <w:bCs/>
          <w:sz w:val="38"/>
          <w:szCs w:val="38"/>
        </w:rPr>
        <w:t>ordinator</w:t>
      </w:r>
      <w:proofErr w:type="spellEnd"/>
      <w:r w:rsidRPr="004D03EC">
        <w:rPr>
          <w:rFonts w:cs="Traditional Arabic"/>
          <w:b/>
          <w:bCs/>
          <w:sz w:val="38"/>
          <w:szCs w:val="38"/>
        </w:rPr>
        <w:tab/>
        <w:t>Signature</w:t>
      </w:r>
      <w:r w:rsidRPr="004D03EC">
        <w:rPr>
          <w:rFonts w:cs="Traditional Arabic"/>
          <w:b/>
          <w:bCs/>
          <w:sz w:val="38"/>
          <w:szCs w:val="38"/>
        </w:rPr>
        <w:tab/>
      </w:r>
      <w:r w:rsidRPr="004D03EC">
        <w:rPr>
          <w:rFonts w:cs="Traditional Arabic"/>
          <w:b/>
          <w:bCs/>
          <w:sz w:val="38"/>
          <w:szCs w:val="38"/>
        </w:rPr>
        <w:tab/>
        <w:t>Date</w:t>
      </w:r>
      <w:r w:rsidRPr="004D03EC">
        <w:rPr>
          <w:rFonts w:cs="Traditional Arabic"/>
          <w:b/>
          <w:bCs/>
          <w:sz w:val="44"/>
          <w:szCs w:val="44"/>
        </w:rPr>
        <w:tab/>
      </w:r>
    </w:p>
    <w:p w:rsidR="000861BD" w:rsidRPr="004D03EC" w:rsidRDefault="000861BD" w:rsidP="000861BD">
      <w:pPr>
        <w:bidi/>
        <w:spacing w:after="0" w:line="288" w:lineRule="auto"/>
        <w:ind w:left="720" w:hanging="720"/>
        <w:jc w:val="both"/>
        <w:rPr>
          <w:rFonts w:cs="Traditional Arabic"/>
          <w:sz w:val="42"/>
          <w:szCs w:val="42"/>
          <w:rtl/>
        </w:rPr>
      </w:pPr>
    </w:p>
    <w:p w:rsidR="000861BD" w:rsidRPr="004D03EC" w:rsidRDefault="000861BD" w:rsidP="000861BD">
      <w:pPr>
        <w:bidi/>
        <w:spacing w:after="0"/>
        <w:ind w:firstLine="720"/>
        <w:jc w:val="center"/>
        <w:rPr>
          <w:rFonts w:ascii="Traditional Arabic" w:hAnsi="Traditional Arabic" w:cs="Traditional Arabic"/>
          <w:b/>
          <w:bCs/>
          <w:sz w:val="42"/>
          <w:szCs w:val="42"/>
          <w:rtl/>
        </w:rPr>
      </w:pPr>
      <w:r w:rsidRPr="004D03EC">
        <w:rPr>
          <w:rFonts w:ascii="Traditional Arabic" w:hAnsi="Traditional Arabic" w:cs="Traditional Arabic"/>
          <w:b/>
          <w:bCs/>
          <w:sz w:val="42"/>
          <w:szCs w:val="42"/>
          <w:rtl/>
        </w:rPr>
        <w:br w:type="page"/>
      </w:r>
      <w:r w:rsidRPr="004D03EC">
        <w:rPr>
          <w:rFonts w:ascii="Traditional Arabic" w:hAnsi="Traditional Arabic" w:cs="Traditional Arabic" w:hint="cs"/>
          <w:b/>
          <w:bCs/>
          <w:sz w:val="42"/>
          <w:szCs w:val="42"/>
          <w:rtl/>
        </w:rPr>
        <w:lastRenderedPageBreak/>
        <w:t>الإهداء</w:t>
      </w:r>
    </w:p>
    <w:p w:rsidR="000861BD" w:rsidRPr="004D03EC" w:rsidRDefault="000861BD" w:rsidP="000861BD">
      <w:pPr>
        <w:bidi/>
        <w:spacing w:after="0"/>
        <w:jc w:val="both"/>
        <w:rPr>
          <w:rFonts w:ascii="Traditional Arabic" w:hAnsi="Traditional Arabic" w:cs="Traditional Arabic"/>
          <w:sz w:val="42"/>
          <w:szCs w:val="42"/>
          <w:rtl/>
        </w:rPr>
      </w:pPr>
      <w:r w:rsidRPr="004D03EC">
        <w:rPr>
          <w:rFonts w:ascii="Traditional Arabic" w:hAnsi="Traditional Arabic" w:cs="Traditional Arabic"/>
          <w:sz w:val="42"/>
          <w:szCs w:val="42"/>
          <w:lang w:bidi="ar-EG"/>
        </w:rPr>
        <w:tab/>
      </w:r>
      <w:r w:rsidRPr="004D03EC">
        <w:rPr>
          <w:rFonts w:ascii="Traditional Arabic" w:hAnsi="Traditional Arabic" w:cs="Traditional Arabic"/>
          <w:sz w:val="42"/>
          <w:szCs w:val="42"/>
          <w:rtl/>
        </w:rPr>
        <w:t>أهدي هذا ال</w:t>
      </w:r>
      <w:r w:rsidRPr="004D03EC">
        <w:rPr>
          <w:rFonts w:ascii="Traditional Arabic" w:hAnsi="Traditional Arabic" w:cs="Traditional Arabic" w:hint="cs"/>
          <w:sz w:val="42"/>
          <w:szCs w:val="42"/>
          <w:rtl/>
        </w:rPr>
        <w:t xml:space="preserve">بحث المتواضع </w:t>
      </w:r>
      <w:r w:rsidRPr="004D03EC">
        <w:rPr>
          <w:rFonts w:ascii="Traditional Arabic" w:hAnsi="Traditional Arabic" w:cs="Traditional Arabic"/>
          <w:sz w:val="42"/>
          <w:szCs w:val="42"/>
          <w:rtl/>
        </w:rPr>
        <w:t xml:space="preserve"> إلى</w:t>
      </w:r>
      <w:r w:rsidRPr="004D03EC">
        <w:rPr>
          <w:rFonts w:ascii="Traditional Arabic" w:hAnsi="Traditional Arabic" w:cs="Traditional Arabic" w:hint="cs"/>
          <w:sz w:val="42"/>
          <w:szCs w:val="42"/>
          <w:rtl/>
        </w:rPr>
        <w:t xml:space="preserve"> روح </w:t>
      </w:r>
      <w:r w:rsidRPr="004D03EC">
        <w:rPr>
          <w:rFonts w:ascii="Traditional Arabic" w:hAnsi="Traditional Arabic" w:cs="Traditional Arabic"/>
          <w:sz w:val="42"/>
          <w:szCs w:val="42"/>
          <w:rtl/>
        </w:rPr>
        <w:t xml:space="preserve"> </w:t>
      </w:r>
      <w:r w:rsidRPr="004D03EC">
        <w:rPr>
          <w:rFonts w:ascii="Traditional Arabic" w:hAnsi="Traditional Arabic" w:hint="cs"/>
          <w:sz w:val="42"/>
          <w:szCs w:val="42"/>
          <w:rtl/>
          <w:lang w:bidi="ar-DZ"/>
        </w:rPr>
        <w:t>جدي الحج إبراهيم بن عبدالسلام الوردي</w:t>
      </w:r>
      <w:r w:rsidRPr="004D03EC">
        <w:rPr>
          <w:rFonts w:ascii="Traditional Arabic" w:hAnsi="Traditional Arabic" w:cs="Traditional Arabic" w:hint="cs"/>
          <w:sz w:val="42"/>
          <w:szCs w:val="42"/>
          <w:rtl/>
        </w:rPr>
        <w:t xml:space="preserve"> </w:t>
      </w:r>
      <w:r w:rsidRPr="004D03EC">
        <w:rPr>
          <w:rFonts w:ascii="Traditional Arabic" w:hAnsi="Traditional Arabic" w:hint="cs"/>
          <w:sz w:val="42"/>
          <w:szCs w:val="42"/>
          <w:rtl/>
          <w:lang w:bidi="ar-DZ"/>
        </w:rPr>
        <w:t xml:space="preserve">الذي توفي في سنة </w:t>
      </w:r>
      <w:r w:rsidRPr="004D03EC">
        <w:rPr>
          <w:rFonts w:hAnsi="Traditional Arabic"/>
          <w:sz w:val="42"/>
          <w:szCs w:val="42"/>
          <w:lang w:bidi="ar-DZ"/>
        </w:rPr>
        <w:t>1842</w:t>
      </w:r>
      <w:r w:rsidRPr="004D03EC">
        <w:rPr>
          <w:rFonts w:ascii="Traditional Arabic" w:hAnsi="Traditional Arabic" w:hint="cs"/>
          <w:sz w:val="42"/>
          <w:szCs w:val="42"/>
          <w:rtl/>
          <w:lang w:bidi="ar-DZ"/>
        </w:rPr>
        <w:t xml:space="preserve"> </w:t>
      </w:r>
      <w:r w:rsidRPr="004D03EC">
        <w:rPr>
          <w:rFonts w:ascii="Traditional Arabic" w:hAnsi="Traditional Arabic" w:cs="Traditional Arabic" w:hint="cs"/>
          <w:sz w:val="42"/>
          <w:szCs w:val="42"/>
          <w:rtl/>
        </w:rPr>
        <w:t xml:space="preserve">وإلى  </w:t>
      </w:r>
      <w:r w:rsidRPr="004D03EC">
        <w:rPr>
          <w:rFonts w:ascii="Traditional Arabic" w:hAnsi="Traditional Arabic" w:hint="cs"/>
          <w:sz w:val="42"/>
          <w:szCs w:val="42"/>
          <w:rtl/>
          <w:lang w:bidi="ar-DZ"/>
        </w:rPr>
        <w:t xml:space="preserve">حاة </w:t>
      </w:r>
      <w:r w:rsidRPr="004D03EC">
        <w:rPr>
          <w:rFonts w:ascii="Traditional Arabic" w:hAnsi="Traditional Arabic" w:cs="Traditional Arabic" w:hint="cs"/>
          <w:sz w:val="42"/>
          <w:szCs w:val="42"/>
          <w:rtl/>
        </w:rPr>
        <w:t xml:space="preserve">اللغة العربية بكلية التربية ولاية كوارا خصوصا وإلى السادة الشرفاء العقلاء النجباء الذين قد سبقونا إلى إبراز الآراء الناضجة والأفكار الصائبة  لإحياء وإعلاء اللغة العربية، </w:t>
      </w:r>
      <w:r w:rsidRPr="004D03EC">
        <w:rPr>
          <w:rFonts w:ascii="Traditional Arabic" w:hAnsi="Traditional Arabic" w:hint="cs"/>
          <w:sz w:val="42"/>
          <w:szCs w:val="42"/>
          <w:rtl/>
          <w:lang w:bidi="ar-DZ"/>
        </w:rPr>
        <w:t>و</w:t>
      </w:r>
      <w:r w:rsidRPr="004D03EC">
        <w:rPr>
          <w:rFonts w:ascii="Traditional Arabic" w:hAnsi="Traditional Arabic" w:cs="Traditional Arabic" w:hint="cs"/>
          <w:sz w:val="42"/>
          <w:szCs w:val="42"/>
          <w:rtl/>
        </w:rPr>
        <w:t xml:space="preserve"> إلى</w:t>
      </w:r>
      <w:r w:rsidRPr="004D03EC">
        <w:rPr>
          <w:rFonts w:ascii="Traditional Arabic" w:hAnsi="Traditional Arabic" w:hint="cs"/>
          <w:sz w:val="42"/>
          <w:szCs w:val="42"/>
          <w:rtl/>
          <w:lang w:bidi="ar-DZ"/>
        </w:rPr>
        <w:t xml:space="preserve"> زملاءي </w:t>
      </w:r>
      <w:r w:rsidRPr="004D03EC">
        <w:rPr>
          <w:rFonts w:ascii="Traditional Arabic" w:hAnsi="Traditional Arabic" w:cs="Traditional Arabic" w:hint="cs"/>
          <w:sz w:val="42"/>
          <w:szCs w:val="42"/>
          <w:rtl/>
        </w:rPr>
        <w:t xml:space="preserve">طلاب اللغة العربية الذين هم قوامها في مستقبل الأجيال القادمة والذين سوف يمارسونها ويهتدون إليها بكرة وأصيلا.  </w:t>
      </w:r>
    </w:p>
    <w:p w:rsidR="000861BD" w:rsidRPr="004D03EC" w:rsidRDefault="000861BD" w:rsidP="000861BD">
      <w:pPr>
        <w:bidi/>
        <w:spacing w:after="0"/>
        <w:jc w:val="both"/>
        <w:rPr>
          <w:rFonts w:ascii="Traditional Arabic" w:hAnsi="Traditional Arabic" w:cs="Traditional Arabic"/>
          <w:sz w:val="42"/>
          <w:szCs w:val="42"/>
          <w:rtl/>
        </w:rPr>
      </w:pPr>
    </w:p>
    <w:p w:rsidR="000861BD" w:rsidRPr="004D03EC" w:rsidRDefault="000861BD" w:rsidP="000861BD">
      <w:pPr>
        <w:bidi/>
        <w:spacing w:after="0"/>
        <w:ind w:firstLine="720"/>
        <w:rPr>
          <w:rFonts w:ascii="Traditional Arabic" w:hAnsi="Traditional Arabic" w:cs="Traditional Arabic"/>
          <w:sz w:val="42"/>
          <w:szCs w:val="42"/>
          <w:rtl/>
        </w:rPr>
      </w:pPr>
    </w:p>
    <w:p w:rsidR="000861BD" w:rsidRPr="004D03EC" w:rsidRDefault="000861BD" w:rsidP="000861BD">
      <w:pPr>
        <w:bidi/>
        <w:spacing w:after="0"/>
        <w:ind w:firstLine="720"/>
        <w:rPr>
          <w:rFonts w:ascii="Traditional Arabic" w:hAnsi="Traditional Arabic" w:cs="Traditional Arabic"/>
          <w:sz w:val="42"/>
          <w:szCs w:val="42"/>
          <w:rtl/>
        </w:rPr>
      </w:pPr>
    </w:p>
    <w:p w:rsidR="000861BD" w:rsidRPr="004D03EC" w:rsidRDefault="000861BD" w:rsidP="000861BD">
      <w:pPr>
        <w:bidi/>
        <w:spacing w:after="0" w:line="360" w:lineRule="auto"/>
        <w:ind w:firstLine="720"/>
        <w:jc w:val="center"/>
        <w:rPr>
          <w:rFonts w:ascii="Traditional Arabic" w:hAnsi="Traditional Arabic" w:cs="Traditional Arabic"/>
          <w:b/>
          <w:bCs/>
          <w:sz w:val="42"/>
          <w:szCs w:val="42"/>
          <w:rtl/>
        </w:rPr>
      </w:pPr>
      <w:r w:rsidRPr="004D03EC">
        <w:rPr>
          <w:rFonts w:ascii="Traditional Arabic" w:hAnsi="Traditional Arabic" w:cs="Traditional Arabic"/>
          <w:b/>
          <w:bCs/>
          <w:sz w:val="42"/>
          <w:szCs w:val="42"/>
          <w:rtl/>
        </w:rPr>
        <w:br w:type="page"/>
      </w:r>
      <w:r w:rsidRPr="004D03EC">
        <w:rPr>
          <w:rFonts w:ascii="Traditional Arabic" w:hAnsi="Traditional Arabic" w:cs="Traditional Arabic"/>
          <w:b/>
          <w:bCs/>
          <w:sz w:val="42"/>
          <w:szCs w:val="42"/>
          <w:rtl/>
        </w:rPr>
        <w:lastRenderedPageBreak/>
        <w:t>كلمة الشكر</w:t>
      </w:r>
    </w:p>
    <w:p w:rsidR="000861BD" w:rsidRPr="004D03EC" w:rsidRDefault="000861BD" w:rsidP="000861BD">
      <w:pPr>
        <w:bidi/>
        <w:spacing w:after="0" w:line="240" w:lineRule="auto"/>
        <w:ind w:firstLine="720"/>
        <w:jc w:val="both"/>
        <w:rPr>
          <w:rFonts w:ascii="Traditional Arabic" w:hAnsi="Traditional Arabic" w:cs="Traditional Arabic"/>
          <w:sz w:val="42"/>
          <w:szCs w:val="42"/>
          <w:rtl/>
        </w:rPr>
      </w:pPr>
      <w:r w:rsidRPr="004D03EC">
        <w:rPr>
          <w:rFonts w:ascii="Traditional Arabic" w:hAnsi="Traditional Arabic" w:cs="Traditional Arabic"/>
          <w:sz w:val="42"/>
          <w:szCs w:val="42"/>
          <w:rtl/>
        </w:rPr>
        <w:tab/>
        <w:t xml:space="preserve">الحمد لله </w:t>
      </w:r>
      <w:r w:rsidRPr="004D03EC">
        <w:rPr>
          <w:rFonts w:ascii="Traditional Arabic" w:hAnsi="Traditional Arabic" w:cs="Traditional Arabic" w:hint="cs"/>
          <w:sz w:val="42"/>
          <w:szCs w:val="42"/>
          <w:rtl/>
          <w:lang w:bidi="ar-EG"/>
        </w:rPr>
        <w:t>رب العالمين القائل في كتابه الكريم</w:t>
      </w:r>
      <w:r w:rsidRPr="004D03EC">
        <w:rPr>
          <w:rFonts w:ascii="Traditional Arabic" w:hAnsi="Traditional Arabic" w:cs="Traditional Arabic"/>
          <w:sz w:val="42"/>
          <w:szCs w:val="42"/>
          <w:rtl/>
        </w:rPr>
        <w:t xml:space="preserve"> " لئن شكرتم لأزيدنكم ولئن كفرتم إن عذابي لشديد</w:t>
      </w:r>
      <w:r w:rsidRPr="004D03EC">
        <w:rPr>
          <w:rFonts w:ascii="Traditional Arabic" w:hAnsi="Traditional Arabic" w:cs="Traditional Arabic" w:hint="cs"/>
          <w:sz w:val="42"/>
          <w:szCs w:val="42"/>
          <w:rtl/>
        </w:rPr>
        <w:t>"والصلاة والسلام على سيدنا محمد خاتم الأنبياء والرسل القائل في حديثه " لا يشكر الله من لا يشكر الناس" لذلك</w:t>
      </w:r>
      <w:r w:rsidRPr="004D03EC">
        <w:rPr>
          <w:rFonts w:ascii="Traditional Arabic" w:hAnsi="Traditional Arabic" w:cs="Traditional Arabic"/>
          <w:sz w:val="42"/>
          <w:szCs w:val="42"/>
          <w:rtl/>
        </w:rPr>
        <w:t xml:space="preserve"> </w:t>
      </w:r>
      <w:r w:rsidRPr="004D03EC">
        <w:rPr>
          <w:rFonts w:ascii="Traditional Arabic" w:hAnsi="Traditional Arabic" w:cs="Traditional Arabic" w:hint="cs"/>
          <w:sz w:val="42"/>
          <w:szCs w:val="42"/>
          <w:rtl/>
        </w:rPr>
        <w:t xml:space="preserve">إني </w:t>
      </w:r>
      <w:r w:rsidRPr="004D03EC">
        <w:rPr>
          <w:rFonts w:ascii="Traditional Arabic" w:hAnsi="Traditional Arabic" w:cs="Traditional Arabic"/>
          <w:sz w:val="42"/>
          <w:szCs w:val="42"/>
          <w:rtl/>
        </w:rPr>
        <w:t>أقدم شكري إلى والدي</w:t>
      </w:r>
      <w:r w:rsidRPr="004D03EC">
        <w:rPr>
          <w:rFonts w:ascii="Traditional Arabic" w:hAnsi="Traditional Arabic" w:cs="Traditional Arabic" w:hint="cs"/>
          <w:sz w:val="42"/>
          <w:szCs w:val="42"/>
          <w:rtl/>
        </w:rPr>
        <w:t>ّ</w:t>
      </w:r>
      <w:r w:rsidRPr="004D03EC">
        <w:rPr>
          <w:rFonts w:ascii="Traditional Arabic" w:hAnsi="Traditional Arabic" w:cs="Traditional Arabic"/>
          <w:sz w:val="42"/>
          <w:szCs w:val="42"/>
          <w:rtl/>
        </w:rPr>
        <w:t xml:space="preserve"> </w:t>
      </w:r>
      <w:r w:rsidRPr="004D03EC">
        <w:rPr>
          <w:rFonts w:ascii="Traditional Arabic" w:hAnsi="Traditional Arabic" w:hint="cs"/>
          <w:sz w:val="42"/>
          <w:szCs w:val="42"/>
          <w:rtl/>
          <w:lang w:bidi="ar-DZ"/>
        </w:rPr>
        <w:t>ل</w:t>
      </w:r>
      <w:r w:rsidRPr="004D03EC">
        <w:rPr>
          <w:rFonts w:ascii="Traditional Arabic" w:hAnsi="Traditional Arabic" w:cs="Traditional Arabic"/>
          <w:sz w:val="42"/>
          <w:szCs w:val="42"/>
          <w:rtl/>
        </w:rPr>
        <w:t>لذين كانا سب</w:t>
      </w:r>
      <w:r w:rsidRPr="004D03EC">
        <w:rPr>
          <w:rFonts w:ascii="Traditional Arabic" w:hAnsi="Traditional Arabic" w:hint="cs"/>
          <w:sz w:val="42"/>
          <w:szCs w:val="42"/>
          <w:rtl/>
          <w:lang w:bidi="ar-DZ"/>
        </w:rPr>
        <w:t>ب</w:t>
      </w:r>
      <w:r w:rsidRPr="004D03EC">
        <w:rPr>
          <w:rFonts w:ascii="Traditional Arabic" w:hAnsi="Traditional Arabic" w:cs="Traditional Arabic"/>
          <w:sz w:val="42"/>
          <w:szCs w:val="42"/>
          <w:rtl/>
        </w:rPr>
        <w:t xml:space="preserve"> وجودي في هذه الحياة وهما الشيخ </w:t>
      </w:r>
      <w:r w:rsidRPr="004D03EC">
        <w:rPr>
          <w:rFonts w:ascii="Traditional Arabic" w:hAnsi="Traditional Arabic" w:cs="Traditional Arabic" w:hint="cs"/>
          <w:sz w:val="42"/>
          <w:szCs w:val="42"/>
          <w:rtl/>
        </w:rPr>
        <w:t>محمد ناصردين الوردى (حفظه الله) والحاجة أمنة بنت الأمين  حفظها الله ورعاها.</w:t>
      </w:r>
      <w:r w:rsidRPr="004D03EC">
        <w:rPr>
          <w:rFonts w:ascii="Traditional Arabic" w:hAnsi="Traditional Arabic" w:cs="Traditional Arabic"/>
          <w:sz w:val="42"/>
          <w:szCs w:val="42"/>
          <w:rtl/>
        </w:rPr>
        <w:t xml:space="preserve"> </w:t>
      </w:r>
      <w:r w:rsidRPr="004D03EC">
        <w:rPr>
          <w:rFonts w:ascii="Traditional Arabic" w:hAnsi="Traditional Arabic" w:cs="Traditional Arabic" w:hint="cs"/>
          <w:sz w:val="42"/>
          <w:szCs w:val="42"/>
          <w:rtl/>
        </w:rPr>
        <w:t>وإلى اللذين الجليلين أعاناني من بداية دراستي إلى نهايتها وهما الشيخ أبوبكر الوردى و محمد الطاهر الوردى، الله أسأل أن يحفظهما ويكون معهما بحرمة القرآن (آمين).</w:t>
      </w:r>
    </w:p>
    <w:p w:rsidR="000861BD" w:rsidRPr="004D03EC" w:rsidRDefault="000861BD" w:rsidP="000861BD">
      <w:pPr>
        <w:bidi/>
        <w:spacing w:after="0" w:line="240" w:lineRule="auto"/>
        <w:jc w:val="both"/>
        <w:rPr>
          <w:rFonts w:ascii="Traditional Arabic" w:hAnsi="Traditional Arabic" w:cs="Traditional Arabic"/>
          <w:sz w:val="42"/>
          <w:szCs w:val="42"/>
          <w:rtl/>
        </w:rPr>
      </w:pPr>
      <w:r w:rsidRPr="004D03EC">
        <w:rPr>
          <w:rFonts w:ascii="Traditional Arabic" w:hAnsi="Traditional Arabic" w:cs="Traditional Arabic" w:hint="cs"/>
          <w:sz w:val="42"/>
          <w:szCs w:val="42"/>
          <w:rtl/>
        </w:rPr>
        <w:tab/>
        <w:t>من لم يشكر الناس لم يشكر الله وعلى هذا الأساس أقدم أجزل شكري و</w:t>
      </w:r>
      <w:r w:rsidRPr="004D03EC">
        <w:rPr>
          <w:rFonts w:ascii="Traditional Arabic" w:hAnsi="Traditional Arabic" w:hint="cs"/>
          <w:sz w:val="42"/>
          <w:szCs w:val="42"/>
          <w:rtl/>
          <w:lang w:bidi="ar-DZ"/>
        </w:rPr>
        <w:t>تقديري</w:t>
      </w:r>
      <w:r w:rsidRPr="004D03EC">
        <w:rPr>
          <w:rFonts w:ascii="Traditional Arabic" w:hAnsi="Traditional Arabic" w:cs="Traditional Arabic" w:hint="cs"/>
          <w:sz w:val="42"/>
          <w:szCs w:val="42"/>
          <w:rtl/>
        </w:rPr>
        <w:t xml:space="preserve"> إلى مشرفي د. أبوبكر جامع سنوسى الملقبب الشعراوي، حفظه الله ورعاه. وإلى جميع أساتذتى بقسم اللغة العربية بداية من رئيس القسم الدكتور سعيد الكاتبي والأستاذ إسحاق مختار عبد الشلام العربي" والأستاذ عبد الواحد والأستاذ ابوبكر جامع والدكتور عبد العزيز أديكيكن أس</w:t>
      </w:r>
      <w:r w:rsidRPr="004D03EC">
        <w:rPr>
          <w:rFonts w:ascii="Traditional Arabic" w:hAnsi="Traditional Arabic" w:hint="cs"/>
          <w:sz w:val="42"/>
          <w:szCs w:val="42"/>
          <w:rtl/>
          <w:lang w:bidi="ar-DZ"/>
        </w:rPr>
        <w:t>أل</w:t>
      </w:r>
      <w:r w:rsidRPr="004D03EC">
        <w:rPr>
          <w:rFonts w:ascii="Traditional Arabic" w:hAnsi="Traditional Arabic" w:cs="Traditional Arabic" w:hint="cs"/>
          <w:sz w:val="42"/>
          <w:szCs w:val="42"/>
          <w:rtl/>
        </w:rPr>
        <w:t xml:space="preserve"> الله لهم طول العمر والعافية ثم أقد</w:t>
      </w:r>
      <w:r w:rsidRPr="004D03EC">
        <w:rPr>
          <w:rFonts w:ascii="Traditional Arabic" w:hAnsi="Traditional Arabic" w:hint="cs"/>
          <w:sz w:val="42"/>
          <w:szCs w:val="42"/>
          <w:rtl/>
          <w:lang w:bidi="ar-DZ"/>
        </w:rPr>
        <w:t>م</w:t>
      </w:r>
      <w:r w:rsidRPr="004D03EC">
        <w:rPr>
          <w:rFonts w:ascii="Traditional Arabic" w:hAnsi="Traditional Arabic" w:cs="Traditional Arabic" w:hint="cs"/>
          <w:sz w:val="42"/>
          <w:szCs w:val="42"/>
          <w:rtl/>
        </w:rPr>
        <w:t xml:space="preserve"> شكري الجزيل </w:t>
      </w:r>
      <w:r w:rsidRPr="004D03EC">
        <w:rPr>
          <w:rFonts w:ascii="Traditional Arabic" w:hAnsi="Traditional Arabic" w:hint="cs"/>
          <w:sz w:val="42"/>
          <w:szCs w:val="42"/>
          <w:rtl/>
          <w:lang w:bidi="ar-DZ"/>
        </w:rPr>
        <w:t xml:space="preserve">إلي </w:t>
      </w:r>
      <w:r w:rsidRPr="004D03EC">
        <w:rPr>
          <w:rFonts w:ascii="Traditional Arabic" w:hAnsi="Traditional Arabic" w:cs="Traditional Arabic" w:hint="cs"/>
          <w:sz w:val="42"/>
          <w:szCs w:val="42"/>
          <w:rtl/>
        </w:rPr>
        <w:t>جدتي من جهة أبي الحاجة أم هانى يوسف وجدتي من جهة أمي الحا</w:t>
      </w:r>
      <w:r w:rsidRPr="004D03EC">
        <w:rPr>
          <w:rFonts w:ascii="Traditional Arabic" w:hAnsi="Traditional Arabic" w:hint="cs"/>
          <w:sz w:val="42"/>
          <w:szCs w:val="42"/>
          <w:rtl/>
          <w:lang w:bidi="ar-DZ"/>
        </w:rPr>
        <w:t>جة</w:t>
      </w:r>
      <w:r w:rsidRPr="004D03EC">
        <w:rPr>
          <w:rFonts w:ascii="Traditional Arabic" w:hAnsi="Traditional Arabic" w:cs="Traditional Arabic" w:hint="cs"/>
          <w:sz w:val="42"/>
          <w:szCs w:val="42"/>
          <w:rtl/>
        </w:rPr>
        <w:t xml:space="preserve"> حمدلة عبد العزيز، والي جميع </w:t>
      </w:r>
      <w:r w:rsidRPr="004D03EC">
        <w:rPr>
          <w:rFonts w:ascii="Traditional Arabic" w:hAnsi="Traditional Arabic" w:hint="cs"/>
          <w:sz w:val="42"/>
          <w:szCs w:val="42"/>
          <w:rtl/>
          <w:lang w:bidi="ar-DZ"/>
        </w:rPr>
        <w:t>إخوتى</w:t>
      </w:r>
      <w:r w:rsidRPr="004D03EC">
        <w:rPr>
          <w:rFonts w:ascii="Traditional Arabic" w:hAnsi="Traditional Arabic" w:cs="Traditional Arabic" w:hint="cs"/>
          <w:sz w:val="42"/>
          <w:szCs w:val="42"/>
          <w:rtl/>
        </w:rPr>
        <w:t xml:space="preserve"> : </w:t>
      </w:r>
      <w:r w:rsidRPr="004D03EC">
        <w:rPr>
          <w:rFonts w:ascii="Traditional Arabic" w:hAnsi="Traditional Arabic" w:hint="cs"/>
          <w:sz w:val="42"/>
          <w:szCs w:val="42"/>
          <w:rtl/>
          <w:lang w:bidi="ar-DZ"/>
        </w:rPr>
        <w:t>السيد</w:t>
      </w:r>
      <w:r w:rsidRPr="004D03EC">
        <w:rPr>
          <w:rFonts w:ascii="Traditional Arabic" w:hAnsi="Traditional Arabic" w:cs="Traditional Arabic" w:hint="cs"/>
          <w:sz w:val="42"/>
          <w:szCs w:val="42"/>
          <w:rtl/>
        </w:rPr>
        <w:t xml:space="preserve"> عبد الله و ذلوقرنين  و عبد الفتح و </w:t>
      </w:r>
      <w:r w:rsidRPr="004D03EC">
        <w:rPr>
          <w:rFonts w:ascii="Traditional Arabic" w:hAnsi="Traditional Arabic" w:hint="cs"/>
          <w:sz w:val="42"/>
          <w:szCs w:val="42"/>
          <w:rtl/>
          <w:lang w:bidi="ar-DZ"/>
        </w:rPr>
        <w:t>غيرهم من</w:t>
      </w:r>
      <w:r w:rsidRPr="004D03EC">
        <w:rPr>
          <w:rFonts w:hAnsi="Traditional Arabic"/>
          <w:sz w:val="42"/>
          <w:szCs w:val="42"/>
          <w:rtl/>
          <w:lang w:bidi="ar-DZ"/>
        </w:rPr>
        <w:t xml:space="preserve"> ا</w:t>
      </w:r>
      <w:r w:rsidRPr="004D03EC">
        <w:rPr>
          <w:rFonts w:hAnsi="Traditional Arabic" w:hint="cs"/>
          <w:sz w:val="42"/>
          <w:szCs w:val="42"/>
          <w:rtl/>
          <w:lang w:bidi="ar-DZ"/>
        </w:rPr>
        <w:t>لاخوة</w:t>
      </w:r>
      <w:r w:rsidRPr="004D03EC">
        <w:rPr>
          <w:rFonts w:hAnsi="Traditional Arabic"/>
          <w:sz w:val="42"/>
          <w:szCs w:val="42"/>
          <w:rtl/>
          <w:lang w:bidi="ar-DZ"/>
        </w:rPr>
        <w:t xml:space="preserve"> ا</w:t>
      </w:r>
      <w:r w:rsidRPr="004D03EC">
        <w:rPr>
          <w:rFonts w:hAnsi="Traditional Arabic" w:hint="cs"/>
          <w:sz w:val="42"/>
          <w:szCs w:val="42"/>
          <w:rtl/>
          <w:lang w:bidi="ar-DZ"/>
        </w:rPr>
        <w:t>لمساعدين</w:t>
      </w:r>
      <w:r w:rsidRPr="004D03EC">
        <w:rPr>
          <w:rFonts w:hAnsi="Traditional Arabic"/>
          <w:sz w:val="42"/>
          <w:szCs w:val="42"/>
          <w:rtl/>
          <w:lang w:bidi="ar-DZ"/>
        </w:rPr>
        <w:t xml:space="preserve"> ا</w:t>
      </w:r>
      <w:r w:rsidRPr="004D03EC">
        <w:rPr>
          <w:rFonts w:hAnsi="Traditional Arabic" w:hint="cs"/>
          <w:sz w:val="42"/>
          <w:szCs w:val="42"/>
          <w:rtl/>
          <w:lang w:bidi="ar-DZ"/>
        </w:rPr>
        <w:t>لأبرار</w:t>
      </w:r>
      <w:r w:rsidRPr="004D03EC">
        <w:rPr>
          <w:rFonts w:hAnsi="Traditional Arabic"/>
          <w:sz w:val="42"/>
          <w:szCs w:val="42"/>
          <w:rtl/>
          <w:lang w:bidi="ar-DZ"/>
        </w:rPr>
        <w:t xml:space="preserve"> ف</w:t>
      </w:r>
      <w:r w:rsidRPr="004D03EC">
        <w:rPr>
          <w:rFonts w:hAnsi="Traditional Arabic" w:hint="cs"/>
          <w:sz w:val="42"/>
          <w:szCs w:val="42"/>
          <w:rtl/>
          <w:lang w:bidi="ar-DZ"/>
        </w:rPr>
        <w:t>جزاهم</w:t>
      </w:r>
      <w:r w:rsidRPr="004D03EC">
        <w:rPr>
          <w:rFonts w:hAnsi="Traditional Arabic"/>
          <w:sz w:val="42"/>
          <w:szCs w:val="42"/>
          <w:rtl/>
          <w:lang w:bidi="ar-DZ"/>
        </w:rPr>
        <w:t xml:space="preserve"> ا</w:t>
      </w:r>
      <w:r w:rsidRPr="004D03EC">
        <w:rPr>
          <w:rFonts w:hAnsi="Traditional Arabic" w:hint="cs"/>
          <w:sz w:val="42"/>
          <w:szCs w:val="42"/>
          <w:rtl/>
          <w:lang w:bidi="ar-DZ"/>
        </w:rPr>
        <w:t>لله</w:t>
      </w:r>
      <w:r w:rsidRPr="004D03EC">
        <w:rPr>
          <w:rFonts w:hAnsi="Traditional Arabic"/>
          <w:sz w:val="42"/>
          <w:szCs w:val="42"/>
          <w:rtl/>
          <w:lang w:bidi="ar-DZ"/>
        </w:rPr>
        <w:t xml:space="preserve"> خ</w:t>
      </w:r>
      <w:r w:rsidRPr="004D03EC">
        <w:rPr>
          <w:rFonts w:hAnsi="Traditional Arabic" w:hint="cs"/>
          <w:sz w:val="42"/>
          <w:szCs w:val="42"/>
          <w:rtl/>
          <w:lang w:bidi="ar-DZ"/>
        </w:rPr>
        <w:t>ير</w:t>
      </w:r>
      <w:r w:rsidRPr="004D03EC">
        <w:rPr>
          <w:rFonts w:hAnsi="Traditional Arabic"/>
          <w:sz w:val="42"/>
          <w:szCs w:val="42"/>
          <w:rtl/>
          <w:lang w:bidi="ar-DZ"/>
        </w:rPr>
        <w:t xml:space="preserve"> ا</w:t>
      </w:r>
      <w:r w:rsidRPr="004D03EC">
        <w:rPr>
          <w:rFonts w:hAnsi="Traditional Arabic" w:hint="cs"/>
          <w:sz w:val="42"/>
          <w:szCs w:val="42"/>
          <w:rtl/>
          <w:lang w:bidi="ar-DZ"/>
        </w:rPr>
        <w:t>لجزاء</w:t>
      </w:r>
      <w:r w:rsidRPr="004D03EC">
        <w:rPr>
          <w:rFonts w:hAnsi="Traditional Arabic"/>
          <w:sz w:val="42"/>
          <w:szCs w:val="42"/>
          <w:rtl/>
          <w:lang w:bidi="ar-DZ"/>
        </w:rPr>
        <w:t xml:space="preserve"> ف</w:t>
      </w:r>
      <w:r w:rsidRPr="004D03EC">
        <w:rPr>
          <w:rFonts w:hAnsi="Traditional Arabic" w:hint="cs"/>
          <w:sz w:val="42"/>
          <w:szCs w:val="42"/>
          <w:rtl/>
          <w:lang w:bidi="ar-DZ"/>
        </w:rPr>
        <w:t>ي</w:t>
      </w:r>
      <w:r w:rsidRPr="004D03EC">
        <w:rPr>
          <w:rFonts w:hAnsi="Traditional Arabic"/>
          <w:sz w:val="42"/>
          <w:szCs w:val="42"/>
          <w:rtl/>
          <w:lang w:bidi="ar-DZ"/>
        </w:rPr>
        <w:t xml:space="preserve"> ا</w:t>
      </w:r>
      <w:r w:rsidRPr="004D03EC">
        <w:rPr>
          <w:rFonts w:hAnsi="Traditional Arabic" w:hint="cs"/>
          <w:sz w:val="42"/>
          <w:szCs w:val="42"/>
          <w:rtl/>
          <w:lang w:bidi="ar-DZ"/>
        </w:rPr>
        <w:t>لدارين</w:t>
      </w:r>
      <w:r w:rsidRPr="004D03EC">
        <w:rPr>
          <w:rFonts w:ascii="Traditional Arabic" w:hAnsi="Traditional Arabic" w:cs="Traditional Arabic" w:hint="cs"/>
          <w:sz w:val="42"/>
          <w:szCs w:val="42"/>
          <w:rtl/>
        </w:rPr>
        <w:t>.</w:t>
      </w:r>
    </w:p>
    <w:p w:rsidR="000861BD" w:rsidRPr="004D03EC" w:rsidRDefault="000861BD" w:rsidP="000861BD">
      <w:pPr>
        <w:bidi/>
        <w:spacing w:after="0" w:line="240" w:lineRule="auto"/>
        <w:jc w:val="center"/>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lastRenderedPageBreak/>
        <w:t>الباب الأول</w:t>
      </w:r>
    </w:p>
    <w:p w:rsidR="000861BD" w:rsidRPr="004D03EC" w:rsidRDefault="000861BD" w:rsidP="000861BD">
      <w:pPr>
        <w:bidi/>
        <w:spacing w:after="0" w:line="240" w:lineRule="auto"/>
        <w:jc w:val="center"/>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اساسيات البحث</w:t>
      </w:r>
    </w:p>
    <w:p w:rsidR="000861BD" w:rsidRPr="004D03EC" w:rsidRDefault="000861BD" w:rsidP="000861BD">
      <w:pPr>
        <w:bidi/>
        <w:spacing w:after="0" w:line="240" w:lineRule="auto"/>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1:1</w:t>
      </w:r>
      <w:r w:rsidRPr="004D03EC">
        <w:rPr>
          <w:rFonts w:ascii="Traditional Arabic" w:hAnsi="Traditional Arabic" w:cs="Traditional Arabic" w:hint="cs"/>
          <w:b/>
          <w:bCs/>
          <w:sz w:val="44"/>
          <w:szCs w:val="44"/>
          <w:rtl/>
        </w:rPr>
        <w:tab/>
        <w:t>موضوع البحث</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تمثل الاتبارات والواجبات المنزلية عامل أساسى من عوامل التحصيل العلمى لدى وإنها</w:t>
      </w:r>
      <w:r w:rsidRPr="004D03EC">
        <w:rPr>
          <w:rFonts w:ascii="Traditional Arabic" w:hAnsi="Traditional Arabic" w:hint="cs"/>
          <w:sz w:val="44"/>
          <w:szCs w:val="44"/>
          <w:rtl/>
          <w:lang w:bidi="ar-DZ"/>
        </w:rPr>
        <w:t xml:space="preserve"> لعب</w:t>
      </w:r>
      <w:r w:rsidRPr="004D03EC">
        <w:rPr>
          <w:rFonts w:ascii="Traditional Arabic" w:hAnsi="Traditional Arabic" w:cs="Traditional Arabic" w:hint="cs"/>
          <w:sz w:val="44"/>
          <w:szCs w:val="44"/>
          <w:rtl/>
        </w:rPr>
        <w:t xml:space="preserve"> دور</w:t>
      </w:r>
      <w:r w:rsidRPr="004D03EC">
        <w:rPr>
          <w:rFonts w:ascii="Traditional Arabic" w:hAnsi="Traditional Arabic" w:hint="cs"/>
          <w:sz w:val="44"/>
          <w:szCs w:val="44"/>
          <w:rtl/>
          <w:lang w:bidi="ar-DZ"/>
        </w:rPr>
        <w:t xml:space="preserve"> ا</w:t>
      </w:r>
      <w:r w:rsidRPr="004D03EC">
        <w:rPr>
          <w:rFonts w:ascii="Traditional Arabic" w:hAnsi="Traditional Arabic" w:cs="Traditional Arabic" w:hint="cs"/>
          <w:sz w:val="44"/>
          <w:szCs w:val="44"/>
          <w:rtl/>
        </w:rPr>
        <w:t>لا يستهان به فى تقويم عملية التعليم، لأنها وسيلة إلى فحص ادراك الدارسين واستخراج مااحتوى عليه ذهنهم وذكاؤهم من مفاهيم وغوامض كما هى وسيلة خاصة لاستنباط مدى نتائج أهداف المقرر المدروس إلى زيادة التقدم.</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وهذا البحث اذا محاولة اثبات أثر الاختبارات والواجبات المترلية فى التحصيل العلمى لدى طلاب اللغة العربية فى محافظة إلورن الغربية.</w:t>
      </w:r>
    </w:p>
    <w:p w:rsidR="000861BD" w:rsidRPr="004D03EC" w:rsidRDefault="000861BD" w:rsidP="000861BD">
      <w:pPr>
        <w:bidi/>
        <w:spacing w:after="0" w:line="240" w:lineRule="auto"/>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2:1</w:t>
      </w:r>
      <w:r w:rsidRPr="004D03EC">
        <w:rPr>
          <w:rFonts w:ascii="Traditional Arabic" w:hAnsi="Traditional Arabic" w:cs="Traditional Arabic" w:hint="cs"/>
          <w:b/>
          <w:bCs/>
          <w:sz w:val="44"/>
          <w:szCs w:val="44"/>
          <w:rtl/>
        </w:rPr>
        <w:tab/>
        <w:t>أهمية البحث</w:t>
      </w:r>
      <w:r w:rsidRPr="004D03EC">
        <w:rPr>
          <w:rFonts w:ascii="Traditional Arabic" w:hAnsi="Traditional Arabic" w:hint="cs"/>
          <w:b/>
          <w:bCs/>
          <w:sz w:val="44"/>
          <w:szCs w:val="44"/>
          <w:rtl/>
          <w:lang w:bidi="ar-DZ"/>
        </w:rPr>
        <w:t xml:space="preserve"> </w:t>
      </w:r>
      <w:r w:rsidRPr="004D03EC">
        <w:rPr>
          <w:rFonts w:hAnsi="Traditional Arabic"/>
          <w:b/>
          <w:bCs/>
          <w:sz w:val="44"/>
          <w:szCs w:val="44"/>
          <w:rtl/>
          <w:lang w:bidi="ar-DZ"/>
        </w:rPr>
        <w:t>:</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لهذا البحث أهمية كبرى يمكن تلخيصها ح</w:t>
      </w:r>
      <w:r w:rsidRPr="004D03EC">
        <w:rPr>
          <w:rFonts w:ascii="Traditional Arabic" w:hAnsi="Traditional Arabic" w:hint="cs"/>
          <w:sz w:val="44"/>
          <w:szCs w:val="44"/>
          <w:rtl/>
          <w:lang w:bidi="ar-DZ"/>
        </w:rPr>
        <w:t>س</w:t>
      </w:r>
      <w:r w:rsidRPr="004D03EC">
        <w:rPr>
          <w:rFonts w:ascii="Traditional Arabic" w:hAnsi="Traditional Arabic" w:cs="Traditional Arabic" w:hint="cs"/>
          <w:sz w:val="44"/>
          <w:szCs w:val="44"/>
          <w:rtl/>
        </w:rPr>
        <w:t>ب مايلي:</w:t>
      </w:r>
    </w:p>
    <w:p w:rsidR="000861BD" w:rsidRPr="004D03EC" w:rsidRDefault="000861BD" w:rsidP="000861BD">
      <w:pPr>
        <w:pStyle w:val="ListParagraph"/>
        <w:numPr>
          <w:ilvl w:val="0"/>
          <w:numId w:val="1"/>
        </w:numPr>
        <w:bidi/>
        <w:spacing w:after="0" w:line="240" w:lineRule="auto"/>
        <w:jc w:val="both"/>
        <w:rPr>
          <w:rFonts w:ascii="Traditional Arabic" w:hAnsi="Traditional Arabic" w:cs="Traditional Arabic"/>
          <w:sz w:val="44"/>
          <w:szCs w:val="44"/>
        </w:rPr>
      </w:pPr>
      <w:r w:rsidRPr="004D03EC">
        <w:rPr>
          <w:rFonts w:ascii="Traditional Arabic" w:hAnsi="Traditional Arabic" w:cs="Traditional Arabic" w:hint="cs"/>
          <w:sz w:val="44"/>
          <w:szCs w:val="44"/>
          <w:rtl/>
        </w:rPr>
        <w:t>يجول المدرسين على علم بأهمية الاختبارات والوجبات المنز لية ويهتمون بها.</w:t>
      </w:r>
    </w:p>
    <w:p w:rsidR="000861BD" w:rsidRPr="004D03EC" w:rsidRDefault="000861BD" w:rsidP="000861BD">
      <w:pPr>
        <w:pStyle w:val="ListParagraph"/>
        <w:numPr>
          <w:ilvl w:val="0"/>
          <w:numId w:val="1"/>
        </w:numPr>
        <w:bidi/>
        <w:spacing w:after="0" w:line="240" w:lineRule="auto"/>
        <w:jc w:val="both"/>
        <w:rPr>
          <w:rFonts w:ascii="Traditional Arabic" w:hAnsi="Traditional Arabic" w:cs="Traditional Arabic"/>
          <w:sz w:val="44"/>
          <w:szCs w:val="44"/>
        </w:rPr>
      </w:pPr>
      <w:r w:rsidRPr="004D03EC">
        <w:rPr>
          <w:rFonts w:ascii="Traditional Arabic" w:hAnsi="Traditional Arabic" w:cs="Traditional Arabic" w:hint="cs"/>
          <w:sz w:val="44"/>
          <w:szCs w:val="44"/>
          <w:rtl/>
        </w:rPr>
        <w:t>ليعلموا الطلبة الفوائد التى تتعلق بهما حتى تزيد رغبتهم وشو قهم تجاهنه.</w:t>
      </w:r>
    </w:p>
    <w:p w:rsidR="000861BD" w:rsidRPr="004D03EC" w:rsidRDefault="000861BD" w:rsidP="000861BD">
      <w:pPr>
        <w:pStyle w:val="ListParagraph"/>
        <w:numPr>
          <w:ilvl w:val="0"/>
          <w:numId w:val="1"/>
        </w:numPr>
        <w:bidi/>
        <w:spacing w:after="0" w:line="240" w:lineRule="auto"/>
        <w:jc w:val="both"/>
        <w:rPr>
          <w:rFonts w:ascii="Traditional Arabic" w:hAnsi="Traditional Arabic" w:cs="Traditional Arabic"/>
          <w:sz w:val="44"/>
          <w:szCs w:val="44"/>
        </w:rPr>
      </w:pPr>
      <w:r w:rsidRPr="004D03EC">
        <w:rPr>
          <w:rFonts w:ascii="Traditional Arabic" w:hAnsi="Traditional Arabic" w:cs="Traditional Arabic" w:hint="cs"/>
          <w:sz w:val="44"/>
          <w:szCs w:val="44"/>
          <w:rtl/>
        </w:rPr>
        <w:lastRenderedPageBreak/>
        <w:t xml:space="preserve">لإثبات الطوائل التى تحيط بها حتى يشترك فيه </w:t>
      </w:r>
      <w:r w:rsidRPr="004D03EC">
        <w:rPr>
          <w:rFonts w:ascii="Traditional Arabic" w:hAnsi="Traditional Arabic" w:hint="cs"/>
          <w:sz w:val="44"/>
          <w:szCs w:val="44"/>
          <w:rtl/>
          <w:lang w:bidi="ar-DZ"/>
        </w:rPr>
        <w:t>ال</w:t>
      </w:r>
      <w:r w:rsidRPr="004D03EC">
        <w:rPr>
          <w:rFonts w:ascii="Traditional Arabic" w:hAnsi="Traditional Arabic" w:cs="Traditional Arabic" w:hint="cs"/>
          <w:sz w:val="44"/>
          <w:szCs w:val="44"/>
          <w:rtl/>
        </w:rPr>
        <w:t>جميع من الحكومة والأفراد والمدرسين فى تعزيزه وتنظ</w:t>
      </w:r>
      <w:r w:rsidRPr="004D03EC">
        <w:rPr>
          <w:rFonts w:ascii="Traditional Arabic" w:hAnsi="Traditional Arabic" w:hint="cs"/>
          <w:sz w:val="44"/>
          <w:szCs w:val="44"/>
          <w:rtl/>
          <w:lang w:bidi="ar-DZ"/>
        </w:rPr>
        <w:t>ي</w:t>
      </w:r>
      <w:r w:rsidRPr="004D03EC">
        <w:rPr>
          <w:rFonts w:ascii="Traditional Arabic" w:hAnsi="Traditional Arabic" w:cs="Traditional Arabic" w:hint="cs"/>
          <w:sz w:val="44"/>
          <w:szCs w:val="44"/>
          <w:rtl/>
        </w:rPr>
        <w:t>مه والاشراف عليه حتى تثمر المنفعات المرجوة</w:t>
      </w:r>
      <w:r w:rsidRPr="004D03EC">
        <w:rPr>
          <w:rFonts w:ascii="Traditional Arabic" w:hAnsi="Traditional Arabic" w:hint="cs"/>
          <w:sz w:val="44"/>
          <w:szCs w:val="44"/>
          <w:rtl/>
          <w:lang w:bidi="ar-DZ"/>
        </w:rPr>
        <w:t xml:space="preserve"> </w:t>
      </w:r>
      <w:r w:rsidRPr="004D03EC">
        <w:rPr>
          <w:rFonts w:ascii="Traditional Arabic" w:hAnsi="Traditional Arabic" w:cs="Traditional Arabic" w:hint="cs"/>
          <w:sz w:val="44"/>
          <w:szCs w:val="44"/>
          <w:rtl/>
        </w:rPr>
        <w:t>في حقلي التدريس والتعليم.</w:t>
      </w:r>
    </w:p>
    <w:p w:rsidR="000861BD" w:rsidRPr="004D03EC" w:rsidRDefault="000861BD" w:rsidP="000861BD">
      <w:pPr>
        <w:bidi/>
        <w:spacing w:after="0" w:line="240" w:lineRule="auto"/>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اهداف البحث</w:t>
      </w:r>
      <w:r w:rsidRPr="004D03EC">
        <w:rPr>
          <w:rFonts w:ascii="Traditional Arabic" w:hAnsi="Traditional Arabic" w:hint="cs"/>
          <w:b/>
          <w:bCs/>
          <w:sz w:val="44"/>
          <w:szCs w:val="44"/>
          <w:rtl/>
          <w:lang w:bidi="ar-DZ"/>
        </w:rPr>
        <w:t xml:space="preserve"> </w:t>
      </w:r>
      <w:r w:rsidRPr="004D03EC">
        <w:rPr>
          <w:rFonts w:hAnsi="Traditional Arabic"/>
          <w:b/>
          <w:bCs/>
          <w:sz w:val="44"/>
          <w:szCs w:val="44"/>
          <w:rtl/>
          <w:lang w:bidi="ar-DZ"/>
        </w:rPr>
        <w:t>:</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يستهدف هذا البحث إلى استنباط النقاط التالية </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 xml:space="preserve">الاختبار فى القديم والحديث </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الاختبار وأنواعها</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الفرق بين الاختبار والواجب المنزلي</w:t>
      </w:r>
    </w:p>
    <w:p w:rsidR="000861BD" w:rsidRPr="004D03EC" w:rsidRDefault="000861BD" w:rsidP="000861BD">
      <w:pPr>
        <w:pStyle w:val="ListParagraph"/>
        <w:numPr>
          <w:ilvl w:val="0"/>
          <w:numId w:val="2"/>
        </w:numPr>
        <w:bidi/>
        <w:spacing w:after="0" w:line="240" w:lineRule="auto"/>
        <w:jc w:val="both"/>
        <w:rPr>
          <w:rFonts w:ascii="Traditional Arabic" w:hAnsi="Traditional Arabic" w:cs="Traditional Arabic"/>
          <w:sz w:val="44"/>
          <w:szCs w:val="44"/>
        </w:rPr>
      </w:pPr>
      <w:r w:rsidRPr="004D03EC">
        <w:rPr>
          <w:rFonts w:ascii="Traditional Arabic" w:hAnsi="Traditional Arabic" w:cs="Traditional Arabic" w:hint="cs"/>
          <w:sz w:val="44"/>
          <w:szCs w:val="44"/>
          <w:rtl/>
        </w:rPr>
        <w:t>أثر الاختبار والواجبات المزلية فى التحصيل</w:t>
      </w:r>
    </w:p>
    <w:p w:rsidR="000861BD" w:rsidRPr="004D03EC" w:rsidRDefault="000861BD" w:rsidP="000861BD">
      <w:pPr>
        <w:pStyle w:val="ListParagraph"/>
        <w:numPr>
          <w:ilvl w:val="0"/>
          <w:numId w:val="2"/>
        </w:numPr>
        <w:bidi/>
        <w:spacing w:after="0" w:line="240" w:lineRule="auto"/>
        <w:jc w:val="both"/>
        <w:rPr>
          <w:rFonts w:ascii="Traditional Arabic" w:hAnsi="Traditional Arabic" w:cs="Traditional Arabic"/>
          <w:sz w:val="44"/>
          <w:szCs w:val="44"/>
        </w:rPr>
      </w:pPr>
      <w:r w:rsidRPr="004D03EC">
        <w:rPr>
          <w:rFonts w:ascii="Traditional Arabic" w:hAnsi="Traditional Arabic" w:cs="Traditional Arabic" w:hint="cs"/>
          <w:sz w:val="44"/>
          <w:szCs w:val="44"/>
          <w:rtl/>
        </w:rPr>
        <w:t>العلمى لدى طلاب اللغة العربية فى محافظة إلورن الغربية.</w:t>
      </w:r>
    </w:p>
    <w:p w:rsidR="000861BD" w:rsidRPr="004D03EC" w:rsidRDefault="000861BD" w:rsidP="000861BD">
      <w:pPr>
        <w:bidi/>
        <w:spacing w:after="0" w:line="240" w:lineRule="auto"/>
        <w:ind w:left="36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4:1</w:t>
      </w:r>
      <w:r w:rsidRPr="004D03EC">
        <w:rPr>
          <w:rFonts w:ascii="Traditional Arabic" w:hAnsi="Traditional Arabic" w:cs="Traditional Arabic" w:hint="cs"/>
          <w:b/>
          <w:bCs/>
          <w:sz w:val="44"/>
          <w:szCs w:val="44"/>
          <w:rtl/>
        </w:rPr>
        <w:tab/>
        <w:t>حدود البحث</w:t>
      </w:r>
    </w:p>
    <w:p w:rsidR="000861BD" w:rsidRPr="004D03EC" w:rsidRDefault="000861BD" w:rsidP="000861BD">
      <w:pPr>
        <w:bidi/>
        <w:spacing w:after="0" w:line="240" w:lineRule="auto"/>
        <w:ind w:firstLine="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أثر الاختبارات والواحبات المنزلية فى التحصيل العلمى لدى طلاب اللغة العربية فى محافظة إلورن الجنوبية فإن الهدف من هذا الاستفتاء هو دراسة أثر الا</w:t>
      </w:r>
      <w:r w:rsidRPr="004D03EC">
        <w:rPr>
          <w:rFonts w:ascii="Traditional Arabic" w:hAnsi="Traditional Arabic" w:hint="cs"/>
          <w:sz w:val="44"/>
          <w:szCs w:val="44"/>
          <w:rtl/>
          <w:lang w:bidi="ar-DZ"/>
        </w:rPr>
        <w:t>خ</w:t>
      </w:r>
      <w:r w:rsidRPr="004D03EC">
        <w:rPr>
          <w:rFonts w:ascii="Traditional Arabic" w:hAnsi="Traditional Arabic" w:cs="Traditional Arabic" w:hint="cs"/>
          <w:sz w:val="44"/>
          <w:szCs w:val="44"/>
          <w:rtl/>
        </w:rPr>
        <w:t>تبارات والوا</w:t>
      </w:r>
      <w:r w:rsidRPr="004D03EC">
        <w:rPr>
          <w:rFonts w:ascii="Traditional Arabic" w:hAnsi="Traditional Arabic" w:hint="cs"/>
          <w:sz w:val="44"/>
          <w:szCs w:val="44"/>
          <w:rtl/>
          <w:lang w:bidi="ar-DZ"/>
        </w:rPr>
        <w:t>ج</w:t>
      </w:r>
      <w:r w:rsidRPr="004D03EC">
        <w:rPr>
          <w:rFonts w:ascii="Traditional Arabic" w:hAnsi="Traditional Arabic" w:cs="Traditional Arabic" w:hint="cs"/>
          <w:sz w:val="44"/>
          <w:szCs w:val="44"/>
          <w:rtl/>
        </w:rPr>
        <w:t>بات المنزلية فى التحصيل العلمى لدى طلاب اللغة العربية فى الجزء الأول من الاستفتاء ثم الرد على كل جملة من الجمل الواردة فى الجراء.</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الثانى من الاستفتاء يغشاة إلى الخالة التى تناسب رأيكم بعلامة (  ) للموافق وعلامة (</w:t>
      </w:r>
      <w:r w:rsidRPr="004D03EC">
        <w:rPr>
          <w:rFonts w:ascii="Traditional Arabic" w:hAnsi="Traditional Arabic" w:cs="Traditional Arabic"/>
          <w:sz w:val="44"/>
          <w:szCs w:val="44"/>
        </w:rPr>
        <w:t>x</w:t>
      </w:r>
      <w:r w:rsidRPr="004D03EC">
        <w:rPr>
          <w:rFonts w:ascii="Traditional Arabic" w:hAnsi="Traditional Arabic" w:cs="Traditional Arabic" w:hint="cs"/>
          <w:sz w:val="44"/>
          <w:szCs w:val="44"/>
          <w:rtl/>
        </w:rPr>
        <w:t>) لغير الموافق.</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5:1</w:t>
      </w:r>
      <w:r w:rsidRPr="004D03EC">
        <w:rPr>
          <w:rFonts w:ascii="Traditional Arabic" w:hAnsi="Traditional Arabic" w:cs="Traditional Arabic" w:hint="cs"/>
          <w:b/>
          <w:bCs/>
          <w:sz w:val="44"/>
          <w:szCs w:val="44"/>
          <w:rtl/>
        </w:rPr>
        <w:tab/>
        <w:t>اسئلة البحث</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يحاول هذا البحث أن يجيب عن الاسئلة الأتية: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ماالاختبارات والواجبات المنزلية؟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الاختبار فى وجهة النظر القديم والحديث</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الفرق بين الاختبار والواجب المنزلي</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ماأثرها فى التحصيل العلمى طلاب اللغة العربية فى محافظة الورن العربية.</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6:1</w:t>
      </w:r>
      <w:r w:rsidRPr="004D03EC">
        <w:rPr>
          <w:rFonts w:ascii="Traditional Arabic" w:hAnsi="Traditional Arabic" w:cs="Traditional Arabic" w:hint="cs"/>
          <w:b/>
          <w:bCs/>
          <w:sz w:val="44"/>
          <w:szCs w:val="44"/>
          <w:rtl/>
        </w:rPr>
        <w:tab/>
        <w:t xml:space="preserve">المصطلحات الواردة فى البحث </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الأثر: مابقى من رقم الشيئ</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الاختبارات: جمع الاختبار ويعنى التجرية والامتحان.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الواجبات المنزلية: الأسئلة التى تعملها الطل</w:t>
      </w:r>
      <w:r w:rsidRPr="004D03EC">
        <w:rPr>
          <w:rFonts w:ascii="Traditional Arabic" w:hAnsi="Traditional Arabic" w:hint="cs"/>
          <w:sz w:val="44"/>
          <w:szCs w:val="44"/>
          <w:rtl/>
          <w:lang w:bidi="ar-DZ"/>
        </w:rPr>
        <w:t>ب</w:t>
      </w:r>
      <w:r w:rsidRPr="004D03EC">
        <w:rPr>
          <w:rFonts w:ascii="Traditional Arabic" w:hAnsi="Traditional Arabic" w:cs="Traditional Arabic" w:hint="cs"/>
          <w:sz w:val="44"/>
          <w:szCs w:val="44"/>
          <w:rtl/>
        </w:rPr>
        <w:t xml:space="preserve">ة يرجى فى المنزل </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التحصيل العلمي: الملكة العلمية.</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7:1</w:t>
      </w:r>
      <w:r w:rsidRPr="004D03EC">
        <w:rPr>
          <w:rFonts w:ascii="Traditional Arabic" w:hAnsi="Traditional Arabic" w:cs="Traditional Arabic" w:hint="cs"/>
          <w:b/>
          <w:bCs/>
          <w:sz w:val="44"/>
          <w:szCs w:val="44"/>
          <w:rtl/>
        </w:rPr>
        <w:tab/>
        <w:t>الدراسات السابقة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 xml:space="preserve">يقتصر هذا البحث على دراسة أثر الاختبارت والواجبات المنزلية لدى طلاب اللغة العربية فى محافظة إلورن الغربية وبما أنه غير ممكن إحاطة بكل </w:t>
      </w:r>
      <w:r w:rsidRPr="004D03EC">
        <w:rPr>
          <w:rFonts w:ascii="Traditional Arabic" w:hAnsi="Traditional Arabic" w:cs="Traditional Arabic" w:hint="cs"/>
          <w:sz w:val="44"/>
          <w:szCs w:val="44"/>
          <w:rtl/>
        </w:rPr>
        <w:lastRenderedPageBreak/>
        <w:t>المدارس الموجودة فى هذه المحافظة. ومن هنا تم الاختبار لدى الباحث بين هذه المدارس العربية فى المنطقة وخمس المدارس المختارة الاتية.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 xml:space="preserve">كلية شمس الدين للدراسات العربية والاسلامية إلورن </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كلية محى الدين للدراسات العربية والاسلامية إلورن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الزمرة ال</w:t>
      </w:r>
      <w:r w:rsidRPr="004D03EC">
        <w:rPr>
          <w:rFonts w:ascii="Traditional Arabic" w:hAnsi="Traditional Arabic" w:hint="cs"/>
          <w:sz w:val="44"/>
          <w:szCs w:val="44"/>
          <w:rtl/>
          <w:lang w:bidi="ar-DZ"/>
        </w:rPr>
        <w:t>أ</w:t>
      </w:r>
      <w:r w:rsidRPr="004D03EC">
        <w:rPr>
          <w:rFonts w:ascii="Traditional Arabic" w:hAnsi="Traditional Arabic" w:cs="Traditional Arabic" w:hint="cs"/>
          <w:sz w:val="44"/>
          <w:szCs w:val="44"/>
          <w:rtl/>
        </w:rPr>
        <w:t>دبية الكمالية إلورن.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معهد الأدبية الكمالية للدرسات العربية والاسلامية إلورن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معهد زمرة الصالحين إلورن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مدرسة جواهر لدرسات العربية والاسلامية اوغيدو إلورن.</w:t>
      </w:r>
    </w:p>
    <w:p w:rsidR="000861BD" w:rsidRPr="004D03EC" w:rsidRDefault="000861BD" w:rsidP="000861BD">
      <w:pPr>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sz w:val="44"/>
          <w:szCs w:val="44"/>
          <w:rtl/>
        </w:rPr>
        <w:br w:type="page"/>
      </w:r>
    </w:p>
    <w:p w:rsidR="000861BD" w:rsidRPr="004D03EC" w:rsidRDefault="000861BD" w:rsidP="000861BD">
      <w:pPr>
        <w:bidi/>
        <w:spacing w:after="0" w:line="240" w:lineRule="auto"/>
        <w:ind w:left="20"/>
        <w:jc w:val="center"/>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lastRenderedPageBreak/>
        <w:t>الباب الثانى</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1:2</w:t>
      </w:r>
      <w:r w:rsidRPr="004D03EC">
        <w:rPr>
          <w:rFonts w:ascii="Traditional Arabic" w:hAnsi="Traditional Arabic" w:cs="Traditional Arabic" w:hint="cs"/>
          <w:b/>
          <w:bCs/>
          <w:sz w:val="44"/>
          <w:szCs w:val="44"/>
          <w:rtl/>
        </w:rPr>
        <w:tab/>
        <w:t>موقع محافظة إلورن الجغرافى</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محافظة إلورن الغربية إحدى ست عشرة محافظة تشمل عليها ولاية كوارا استقلت هذه المحافظة سنة 1967م عاى يد الحكومة الفيدرا لية النيجيريةء وتحدها شمالا محافظة إلورن الجنوبية وفى الجنوب والشرق محافظة إلورن الشرقية فى الغبر وتعد محافظة إلورن الذى يرأس مجلس الأمراء فى ولاية كوارا وبها أكثر ممتلكات الحكومة للولاية الهامة.</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2:2</w:t>
      </w:r>
      <w:r w:rsidRPr="004D03EC">
        <w:rPr>
          <w:rFonts w:ascii="Traditional Arabic" w:hAnsi="Traditional Arabic" w:cs="Traditional Arabic" w:hint="cs"/>
          <w:b/>
          <w:bCs/>
          <w:sz w:val="44"/>
          <w:szCs w:val="44"/>
          <w:rtl/>
        </w:rPr>
        <w:tab/>
        <w:t>نبذة يسيرة عن تاريخ مدينة إلورن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b/>
          <w:bCs/>
          <w:sz w:val="44"/>
          <w:szCs w:val="44"/>
          <w:rtl/>
        </w:rPr>
        <w:tab/>
      </w:r>
      <w:r w:rsidRPr="004D03EC">
        <w:rPr>
          <w:rFonts w:ascii="Traditional Arabic" w:hAnsi="Traditional Arabic" w:cs="Traditional Arabic" w:hint="cs"/>
          <w:sz w:val="44"/>
          <w:szCs w:val="44"/>
          <w:rtl/>
        </w:rPr>
        <w:t xml:space="preserve">تقع مدينة إلورن فى شمال غرب جمهورية نيجيريا الفيدر اليه ويتألف سكانها من ثلاث قبائل مختلفة فيه: اليوربا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هوسا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إيوبو.</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وقد كانت هذه المدينة منذ زمان القديم عاصمة مديرية ضمن ثلاث عشرة مديريا وفى الإقليم الشمالىء وهى الأن عاصمة ولاية كوارا التى هي من ضمن.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الولايات النيجير ية الفيدرالية يرجع تأسيس مدينة إلورن إلى مابين 1600و1700م  وكانت قرية صغيرة فى بد</w:t>
      </w:r>
      <w:r w:rsidRPr="004D03EC">
        <w:rPr>
          <w:rFonts w:ascii="Traditional Arabic" w:hAnsi="Traditional Arabic" w:hint="cs"/>
          <w:sz w:val="44"/>
          <w:szCs w:val="44"/>
          <w:rtl/>
          <w:lang w:bidi="ar-DZ"/>
        </w:rPr>
        <w:t>ا</w:t>
      </w:r>
      <w:r w:rsidRPr="004D03EC">
        <w:rPr>
          <w:rFonts w:ascii="Traditional Arabic" w:hAnsi="Traditional Arabic" w:cs="Traditional Arabic" w:hint="cs"/>
          <w:sz w:val="44"/>
          <w:szCs w:val="44"/>
          <w:rtl/>
        </w:rPr>
        <w:t>يتها قبل أن تأسست فى أواخ</w:t>
      </w:r>
      <w:r w:rsidRPr="004D03EC">
        <w:rPr>
          <w:rFonts w:ascii="Traditional Arabic" w:hAnsi="Traditional Arabic" w:hint="cs"/>
          <w:sz w:val="44"/>
          <w:szCs w:val="44"/>
          <w:rtl/>
          <w:lang w:bidi="ar-DZ"/>
        </w:rPr>
        <w:t>ي</w:t>
      </w:r>
      <w:r w:rsidRPr="004D03EC">
        <w:rPr>
          <w:rFonts w:ascii="Traditional Arabic" w:hAnsi="Traditional Arabic" w:cs="Traditional Arabic" w:hint="cs"/>
          <w:sz w:val="44"/>
          <w:szCs w:val="44"/>
          <w:rtl/>
        </w:rPr>
        <w:t>ر القرن الثامن عشر من الميلاد 1780م بنحو ثلاثين سنة قبل مجئ الشيخ العالم الذى تأسيس الدولة الإسلامية على يديها وأنصاره فى المدينة.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ab/>
        <w:t>نعرف هذه المدينة بأرض السلام والإستقر</w:t>
      </w:r>
      <w:r w:rsidRPr="004D03EC">
        <w:rPr>
          <w:rFonts w:ascii="Traditional Arabic" w:hAnsi="Traditional Arabic" w:hint="cs"/>
          <w:sz w:val="44"/>
          <w:szCs w:val="44"/>
          <w:rtl/>
          <w:lang w:bidi="ar-DZ"/>
        </w:rPr>
        <w:t>ا</w:t>
      </w:r>
      <w:r w:rsidRPr="004D03EC">
        <w:rPr>
          <w:rFonts w:ascii="Traditional Arabic" w:hAnsi="Traditional Arabic" w:cs="Traditional Arabic" w:hint="cs"/>
          <w:sz w:val="44"/>
          <w:szCs w:val="44"/>
          <w:rtl/>
        </w:rPr>
        <w:t>ر إذا بعل بها الفوض والخوف والاخلال بأمن إذا بمتيلاتها نيجيريا.</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وقد كثر عدد العلماء</w:t>
      </w:r>
      <w:r w:rsidRPr="004D03EC">
        <w:rPr>
          <w:rFonts w:ascii="Traditional Arabic" w:hAnsi="Traditional Arabic" w:hint="cs"/>
          <w:sz w:val="44"/>
          <w:szCs w:val="44"/>
          <w:rtl/>
          <w:lang w:bidi="ar-DZ"/>
        </w:rPr>
        <w:t xml:space="preserve"> </w:t>
      </w:r>
      <w:r w:rsidRPr="004D03EC">
        <w:rPr>
          <w:rFonts w:ascii="Traditional Arabic" w:hAnsi="Traditional Arabic" w:cs="Traditional Arabic" w:hint="cs"/>
          <w:sz w:val="44"/>
          <w:szCs w:val="44"/>
          <w:rtl/>
        </w:rPr>
        <w:t>في الورن حتى إنه يستحيل أن نجد يوربويا تعلم العلوم العربية والاسلامية إن وكان له علاقة مباشرة بالإلوريين بل وللإلورين مكانة علمية لايستهان بها فى نيجيريا كلها بما فيها المدن الشمالية.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 xml:space="preserve">وقد تولى على عرش إمارة إلورن حتى وقت اعداد هذا البحث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أحد عشر أميرا وهم:</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w:t>
      </w:r>
      <w:r w:rsidRPr="004D03EC">
        <w:rPr>
          <w:rFonts w:ascii="Traditional Arabic" w:hAnsi="Traditional Arabic" w:cs="Traditional Arabic" w:hint="cs"/>
          <w:sz w:val="44"/>
          <w:szCs w:val="44"/>
          <w:rtl/>
        </w:rPr>
        <w:tab/>
        <w:t>الشيخ عبد السلام</w:t>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1831-1842</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2-</w:t>
      </w:r>
      <w:r w:rsidRPr="004D03EC">
        <w:rPr>
          <w:rFonts w:ascii="Traditional Arabic" w:hAnsi="Traditional Arabic" w:cs="Traditional Arabic" w:hint="cs"/>
          <w:sz w:val="44"/>
          <w:szCs w:val="44"/>
          <w:rtl/>
        </w:rPr>
        <w:tab/>
        <w:t xml:space="preserve">الشيخ محمد شئث </w:t>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 xml:space="preserve">1842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1860</w:t>
      </w:r>
      <w:r w:rsidRPr="004D03EC">
        <w:rPr>
          <w:rFonts w:ascii="Traditional Arabic" w:hAnsi="Traditional Arabic" w:cs="Traditional Arabic" w:hint="cs"/>
          <w:sz w:val="44"/>
          <w:szCs w:val="44"/>
          <w:rtl/>
        </w:rPr>
        <w:tab/>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w:t>
      </w:r>
      <w:r w:rsidRPr="004D03EC">
        <w:rPr>
          <w:rFonts w:ascii="Traditional Arabic" w:hAnsi="Traditional Arabic" w:cs="Traditional Arabic" w:hint="cs"/>
          <w:sz w:val="44"/>
          <w:szCs w:val="44"/>
          <w:rtl/>
        </w:rPr>
        <w:tab/>
        <w:t xml:space="preserve">الشيخ زبير </w:t>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 xml:space="preserve">1860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1868</w:t>
      </w:r>
      <w:r w:rsidRPr="004D03EC">
        <w:rPr>
          <w:rFonts w:ascii="Traditional Arabic" w:hAnsi="Traditional Arabic" w:cs="Traditional Arabic" w:hint="cs"/>
          <w:sz w:val="44"/>
          <w:szCs w:val="44"/>
          <w:rtl/>
        </w:rPr>
        <w:tab/>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4-</w:t>
      </w:r>
      <w:r w:rsidRPr="004D03EC">
        <w:rPr>
          <w:rFonts w:ascii="Traditional Arabic" w:hAnsi="Traditional Arabic" w:cs="Traditional Arabic" w:hint="cs"/>
          <w:sz w:val="44"/>
          <w:szCs w:val="44"/>
          <w:rtl/>
        </w:rPr>
        <w:tab/>
        <w:t>الشيخ علي</w:t>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 xml:space="preserve">1869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1891</w:t>
      </w:r>
    </w:p>
    <w:p w:rsidR="000861BD" w:rsidRPr="004D03EC" w:rsidRDefault="000861BD" w:rsidP="000861BD">
      <w:pPr>
        <w:bidi/>
        <w:spacing w:after="0" w:line="240" w:lineRule="auto"/>
        <w:ind w:left="20"/>
        <w:jc w:val="both"/>
        <w:rPr>
          <w:rFonts w:ascii="Traditional Arabic" w:hAnsi="Traditional Arabic" w:cs="Traditional Arabic"/>
          <w:sz w:val="44"/>
          <w:szCs w:val="44"/>
        </w:rPr>
      </w:pPr>
      <w:r w:rsidRPr="004D03EC">
        <w:rPr>
          <w:rFonts w:ascii="Traditional Arabic" w:hAnsi="Traditional Arabic" w:cs="Traditional Arabic" w:hint="cs"/>
          <w:sz w:val="44"/>
          <w:szCs w:val="44"/>
          <w:rtl/>
        </w:rPr>
        <w:t>5-</w:t>
      </w:r>
      <w:r w:rsidRPr="004D03EC">
        <w:rPr>
          <w:rFonts w:ascii="Traditional Arabic" w:hAnsi="Traditional Arabic" w:cs="Traditional Arabic" w:hint="cs"/>
          <w:sz w:val="44"/>
          <w:szCs w:val="44"/>
          <w:rtl/>
        </w:rPr>
        <w:tab/>
        <w:t xml:space="preserve"> الشيخ مام </w:t>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1891 - 1896</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6-</w:t>
      </w:r>
      <w:r w:rsidRPr="004D03EC">
        <w:rPr>
          <w:rFonts w:ascii="Traditional Arabic" w:hAnsi="Traditional Arabic" w:cs="Traditional Arabic" w:hint="cs"/>
          <w:sz w:val="44"/>
          <w:szCs w:val="44"/>
          <w:rtl/>
        </w:rPr>
        <w:tab/>
        <w:t xml:space="preserve">الشيخ سليمان </w:t>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 xml:space="preserve">1896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1915</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7-</w:t>
      </w:r>
      <w:r w:rsidRPr="004D03EC">
        <w:rPr>
          <w:rFonts w:ascii="Traditional Arabic" w:hAnsi="Traditional Arabic" w:cs="Traditional Arabic" w:hint="cs"/>
          <w:sz w:val="44"/>
          <w:szCs w:val="44"/>
          <w:rtl/>
        </w:rPr>
        <w:tab/>
        <w:t>الشيخ شعيب</w:t>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 xml:space="preserve">1915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1919</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8-</w:t>
      </w:r>
      <w:r w:rsidRPr="004D03EC">
        <w:rPr>
          <w:rFonts w:ascii="Traditional Arabic" w:hAnsi="Traditional Arabic" w:cs="Traditional Arabic" w:hint="cs"/>
          <w:sz w:val="44"/>
          <w:szCs w:val="44"/>
          <w:rtl/>
        </w:rPr>
        <w:tab/>
        <w:t xml:space="preserve">الشيخ عبد القادر </w:t>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1991 - 1959</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w:t>
      </w:r>
      <w:r w:rsidRPr="004D03EC">
        <w:rPr>
          <w:rFonts w:ascii="Traditional Arabic" w:hAnsi="Traditional Arabic" w:cs="Traditional Arabic" w:hint="cs"/>
          <w:sz w:val="44"/>
          <w:szCs w:val="44"/>
          <w:rtl/>
        </w:rPr>
        <w:tab/>
        <w:t>الشيخ ذي القرنين</w:t>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 xml:space="preserve">1959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1992</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10-</w:t>
      </w:r>
      <w:r w:rsidRPr="004D03EC">
        <w:rPr>
          <w:rFonts w:ascii="Traditional Arabic" w:hAnsi="Traditional Arabic" w:cs="Traditional Arabic" w:hint="cs"/>
          <w:sz w:val="44"/>
          <w:szCs w:val="44"/>
          <w:rtl/>
        </w:rPr>
        <w:tab/>
        <w:t xml:space="preserve">الشيخ على بن عبد القادر </w:t>
      </w:r>
      <w:r w:rsidRPr="004D03EC">
        <w:rPr>
          <w:rFonts w:ascii="Traditional Arabic" w:hAnsi="Traditional Arabic" w:cs="Traditional Arabic" w:hint="cs"/>
          <w:sz w:val="44"/>
          <w:szCs w:val="44"/>
          <w:rtl/>
        </w:rPr>
        <w:tab/>
        <w:t xml:space="preserve">1959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1992</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11-</w:t>
      </w:r>
      <w:r w:rsidRPr="004D03EC">
        <w:rPr>
          <w:rFonts w:ascii="Traditional Arabic" w:hAnsi="Traditional Arabic" w:cs="Traditional Arabic" w:hint="cs"/>
          <w:sz w:val="44"/>
          <w:szCs w:val="44"/>
          <w:rtl/>
        </w:rPr>
        <w:tab/>
        <w:t>الشيخ إبراهيم ذى القران</w:t>
      </w:r>
      <w:r w:rsidRPr="004D03EC">
        <w:rPr>
          <w:rFonts w:ascii="Traditional Arabic" w:hAnsi="Traditional Arabic" w:hint="cs"/>
          <w:sz w:val="44"/>
          <w:szCs w:val="44"/>
          <w:rtl/>
          <w:lang w:bidi="ar-DZ"/>
        </w:rPr>
        <w:t>ي</w:t>
      </w:r>
      <w:r w:rsidRPr="004D03EC">
        <w:rPr>
          <w:rFonts w:ascii="Traditional Arabic" w:hAnsi="Traditional Arabic" w:cs="Traditional Arabic" w:hint="cs"/>
          <w:sz w:val="44"/>
          <w:szCs w:val="44"/>
          <w:rtl/>
        </w:rPr>
        <w:t xml:space="preserve">ن </w:t>
      </w:r>
      <w:r w:rsidRPr="004D03EC">
        <w:rPr>
          <w:rFonts w:ascii="Traditional Arabic" w:hAnsi="Traditional Arabic" w:cs="Traditional Arabic" w:hint="cs"/>
          <w:sz w:val="44"/>
          <w:szCs w:val="44"/>
          <w:rtl/>
        </w:rPr>
        <w:tab/>
        <w:t>1995</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أطال الله عمره.</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3:2</w:t>
      </w:r>
      <w:r w:rsidRPr="004D03EC">
        <w:rPr>
          <w:rFonts w:ascii="Traditional Arabic" w:hAnsi="Traditional Arabic" w:cs="Traditional Arabic" w:hint="cs"/>
          <w:b/>
          <w:bCs/>
          <w:sz w:val="44"/>
          <w:szCs w:val="44"/>
          <w:rtl/>
        </w:rPr>
        <w:tab/>
        <w:t>تأسيس الدولة الاسلامية فى مدينة الورن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b/>
          <w:bCs/>
          <w:sz w:val="44"/>
          <w:szCs w:val="44"/>
          <w:rtl/>
        </w:rPr>
        <w:tab/>
      </w:r>
      <w:r w:rsidRPr="004D03EC">
        <w:rPr>
          <w:rFonts w:ascii="Traditional Arabic" w:hAnsi="Traditional Arabic" w:cs="Traditional Arabic" w:hint="cs"/>
          <w:sz w:val="44"/>
          <w:szCs w:val="44"/>
          <w:rtl/>
        </w:rPr>
        <w:t xml:space="preserve">يرى الشيخ العالم فى نيجيريا أنه اتفق رؤساء الاحياء الثلاثة التى تتكون منها مدينة إلورن وهم حي الفلانيين وحي الهوسا وحي يوريا اي المسلمين على تعين أمير مسلم على البلاد كما اتفقوا بالا غلبية على مبابعة عبد السلام اكبر اولاد العالم ليكون أميرا حيث كان أبوه سبب لانتظام المدينة </w:t>
      </w:r>
      <w:r w:rsidRPr="004D03EC">
        <w:rPr>
          <w:rFonts w:ascii="Traditional Arabic" w:hAnsi="Traditional Arabic" w:hint="cs"/>
          <w:sz w:val="44"/>
          <w:szCs w:val="44"/>
          <w:rtl/>
          <w:lang w:bidi="ar-DZ"/>
        </w:rPr>
        <w:t>والإستتباب</w:t>
      </w:r>
      <w:r w:rsidRPr="004D03EC">
        <w:rPr>
          <w:rFonts w:ascii="Traditional Arabic" w:hAnsi="Traditional Arabic" w:cs="Traditional Arabic" w:hint="cs"/>
          <w:sz w:val="44"/>
          <w:szCs w:val="44"/>
          <w:rtl/>
        </w:rPr>
        <w:t xml:space="preserve"> الأمن والسلام.</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ولقد تمت المبايعة عبد السلام كأول أمير مدينة الورن وماحو الى 1818م ء فأصيحت البلدة حصنا م</w:t>
      </w:r>
      <w:r w:rsidRPr="004D03EC">
        <w:rPr>
          <w:rFonts w:ascii="Traditional Arabic" w:hAnsi="Traditional Arabic" w:hint="cs"/>
          <w:sz w:val="44"/>
          <w:szCs w:val="44"/>
          <w:rtl/>
          <w:lang w:bidi="ar-DZ"/>
        </w:rPr>
        <w:t>تينا</w:t>
      </w:r>
      <w:r w:rsidRPr="004D03EC">
        <w:rPr>
          <w:rFonts w:ascii="Traditional Arabic" w:hAnsi="Traditional Arabic" w:cs="Traditional Arabic" w:hint="cs"/>
          <w:sz w:val="44"/>
          <w:szCs w:val="44"/>
          <w:rtl/>
        </w:rPr>
        <w:t xml:space="preserve"> لصوت القرآن ومعقلا أمينا الد</w:t>
      </w:r>
      <w:r w:rsidRPr="004D03EC">
        <w:rPr>
          <w:rFonts w:ascii="Traditional Arabic" w:hAnsi="Traditional Arabic" w:hint="cs"/>
          <w:sz w:val="44"/>
          <w:szCs w:val="44"/>
          <w:rtl/>
          <w:lang w:bidi="ar-DZ"/>
        </w:rPr>
        <w:t>عوة</w:t>
      </w:r>
      <w:r w:rsidRPr="004D03EC">
        <w:rPr>
          <w:rFonts w:ascii="Traditional Arabic" w:hAnsi="Traditional Arabic" w:cs="Traditional Arabic" w:hint="cs"/>
          <w:sz w:val="44"/>
          <w:szCs w:val="44"/>
          <w:rtl/>
        </w:rPr>
        <w:t xml:space="preserve"> الاسلام فظهرت بها منارة عالية يشع منها ضوء ال</w:t>
      </w:r>
      <w:r w:rsidRPr="004D03EC">
        <w:rPr>
          <w:rFonts w:ascii="Traditional Arabic" w:hAnsi="Traditional Arabic" w:hint="cs"/>
          <w:sz w:val="44"/>
          <w:szCs w:val="44"/>
          <w:rtl/>
          <w:lang w:bidi="ar-DZ"/>
        </w:rPr>
        <w:t>إيما</w:t>
      </w:r>
      <w:r w:rsidRPr="004D03EC">
        <w:rPr>
          <w:rFonts w:ascii="Traditional Arabic" w:hAnsi="Traditional Arabic" w:cs="Traditional Arabic" w:hint="cs"/>
          <w:sz w:val="44"/>
          <w:szCs w:val="44"/>
          <w:rtl/>
        </w:rPr>
        <w:t>ن إلى كافة الانحاء والارجاء. وبالتالي تمركزت بها الثقافة العربية و</w:t>
      </w:r>
      <w:r w:rsidRPr="004D03EC">
        <w:rPr>
          <w:rFonts w:ascii="Traditional Arabic" w:hAnsi="Traditional Arabic" w:hint="cs"/>
          <w:sz w:val="44"/>
          <w:szCs w:val="44"/>
          <w:rtl/>
          <w:lang w:bidi="ar-DZ"/>
        </w:rPr>
        <w:t>الإسلا</w:t>
      </w:r>
      <w:r w:rsidRPr="004D03EC">
        <w:rPr>
          <w:rFonts w:ascii="Traditional Arabic" w:hAnsi="Traditional Arabic" w:cs="Traditional Arabic" w:hint="cs"/>
          <w:sz w:val="44"/>
          <w:szCs w:val="44"/>
          <w:rtl/>
        </w:rPr>
        <w:t>مية حيث استقدم إليها أمراؤها العلماء والفقهاء من بلاد هوسا.</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ونوفى وغيرهاء وأسسوابها الكليات العل</w:t>
      </w:r>
      <w:r w:rsidRPr="004D03EC">
        <w:rPr>
          <w:rFonts w:ascii="Traditional Arabic" w:hAnsi="Traditional Arabic" w:hint="cs"/>
          <w:sz w:val="44"/>
          <w:szCs w:val="44"/>
          <w:rtl/>
          <w:lang w:bidi="ar-DZ"/>
        </w:rPr>
        <w:t>مي</w:t>
      </w:r>
      <w:r w:rsidRPr="004D03EC">
        <w:rPr>
          <w:rFonts w:ascii="Traditional Arabic" w:hAnsi="Traditional Arabic" w:cs="Traditional Arabic" w:hint="cs"/>
          <w:sz w:val="44"/>
          <w:szCs w:val="44"/>
          <w:rtl/>
        </w:rPr>
        <w:t xml:space="preserve">ة جميع فنون الفقه والأدب واللغة العربية والشريعة الإسلامية وتخرج منها فحول وجهابذة العلماء الذين نشروا الثقافة الاسلامية فى بلاد يوربا وقاموا </w:t>
      </w:r>
      <w:r w:rsidRPr="004D03EC">
        <w:rPr>
          <w:rFonts w:ascii="Traditional Arabic" w:hAnsi="Traditional Arabic" w:hint="cs"/>
          <w:sz w:val="44"/>
          <w:szCs w:val="44"/>
          <w:rtl/>
          <w:lang w:bidi="ar-DZ"/>
        </w:rPr>
        <w:t>محارب</w:t>
      </w:r>
      <w:r w:rsidRPr="004D03EC">
        <w:rPr>
          <w:rFonts w:ascii="Traditional Arabic" w:hAnsi="Traditional Arabic" w:cs="Traditional Arabic" w:hint="cs"/>
          <w:sz w:val="44"/>
          <w:szCs w:val="44"/>
          <w:rtl/>
        </w:rPr>
        <w:t>ة فيها الأمية والجهالة والوثانية.</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lastRenderedPageBreak/>
        <w:t>4:2</w:t>
      </w:r>
      <w:r w:rsidRPr="004D03EC">
        <w:rPr>
          <w:rFonts w:ascii="Traditional Arabic" w:hAnsi="Traditional Arabic" w:cs="Traditional Arabic" w:hint="cs"/>
          <w:b/>
          <w:bCs/>
          <w:sz w:val="44"/>
          <w:szCs w:val="44"/>
          <w:rtl/>
        </w:rPr>
        <w:tab/>
        <w:t>التعليم العربي فى مدينة إلورن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من الطبيعى أنه لاتكاد تثبت قدم الاسلام فى بلد من البلدان حتى تظهرف</w:t>
      </w:r>
      <w:r w:rsidRPr="004D03EC">
        <w:rPr>
          <w:rFonts w:ascii="Traditional Arabic" w:hAnsi="Traditional Arabic" w:hint="cs"/>
          <w:sz w:val="44"/>
          <w:szCs w:val="44"/>
          <w:rtl/>
          <w:lang w:bidi="ar-DZ"/>
        </w:rPr>
        <w:t>ي</w:t>
      </w:r>
      <w:r w:rsidRPr="004D03EC">
        <w:rPr>
          <w:rFonts w:ascii="Traditional Arabic" w:hAnsi="Traditional Arabic" w:cs="Traditional Arabic" w:hint="cs"/>
          <w:sz w:val="44"/>
          <w:szCs w:val="44"/>
          <w:rtl/>
        </w:rPr>
        <w:t>ها مدرشتان عربيتان أولاهما المدرسة القرآنية للصغارء وثانيتها مدرسة العلوم أوالمعهد للكبار وهذا ماحصل بالغعل فى مدينة إلورن.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والمدرسة القرآنية أو الكتاب يتعلم فيه الصبيان القرآءن والقرآن والجسابء المدرسة التى يتعلم فيها الكبار غالبا تكون فى المساجد أو الدهالير. وهكذا كان الأمر فى مدينة إلورن إلى أن أخذ العلماء بت</w:t>
      </w:r>
      <w:r w:rsidRPr="004D03EC">
        <w:rPr>
          <w:rFonts w:ascii="Traditional Arabic" w:hAnsi="Traditional Arabic" w:hint="cs"/>
          <w:sz w:val="44"/>
          <w:szCs w:val="44"/>
          <w:rtl/>
          <w:lang w:bidi="ar-DZ"/>
        </w:rPr>
        <w:t>أ</w:t>
      </w:r>
      <w:r w:rsidRPr="004D03EC">
        <w:rPr>
          <w:rFonts w:ascii="Traditional Arabic" w:hAnsi="Traditional Arabic" w:cs="Traditional Arabic" w:hint="cs"/>
          <w:sz w:val="44"/>
          <w:szCs w:val="44"/>
          <w:rtl/>
        </w:rPr>
        <w:t xml:space="preserve">سيس المدارس العربية الحديث </w:t>
      </w:r>
      <w:r w:rsidRPr="004D03EC">
        <w:rPr>
          <w:rFonts w:ascii="Traditional Arabic" w:hAnsi="Traditional Arabic" w:hint="cs"/>
          <w:sz w:val="44"/>
          <w:szCs w:val="44"/>
          <w:rtl/>
          <w:lang w:bidi="ar-DZ"/>
        </w:rPr>
        <w:t>ا</w:t>
      </w:r>
      <w:r w:rsidRPr="004D03EC">
        <w:rPr>
          <w:rFonts w:ascii="Traditional Arabic" w:hAnsi="Traditional Arabic" w:cs="Traditional Arabic" w:hint="cs"/>
          <w:sz w:val="44"/>
          <w:szCs w:val="44"/>
          <w:rtl/>
        </w:rPr>
        <w:t>لتعليم.</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اللغة العربية والدراسات الاسلامية مثل معهد الزمرة الادبية الكمالية للشيخ محمد كمال الدين الادبى ودار العلوم لجبهة العلماء وال</w:t>
      </w:r>
      <w:r w:rsidRPr="004D03EC">
        <w:rPr>
          <w:rFonts w:ascii="Traditional Arabic" w:hAnsi="Traditional Arabic" w:hint="cs"/>
          <w:sz w:val="44"/>
          <w:szCs w:val="44"/>
          <w:rtl/>
          <w:lang w:bidi="ar-DZ"/>
        </w:rPr>
        <w:t>أ</w:t>
      </w:r>
      <w:r w:rsidRPr="004D03EC">
        <w:rPr>
          <w:rFonts w:ascii="Traditional Arabic" w:hAnsi="Traditional Arabic" w:cs="Traditional Arabic" w:hint="cs"/>
          <w:sz w:val="44"/>
          <w:szCs w:val="44"/>
          <w:rtl/>
        </w:rPr>
        <w:t>ئمة ومركز التعليم العربى والاسلامى أغودى للشيخ يحي مرتضى، ومعهد الزمرة الصالحين للشيخ أبى بكر أبر غدوما وأمثالها.</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 xml:space="preserve">ومن هذه المدارس أخذ التعلم العربى الاسلامي ينتشر ويتطور شيئأ فشيئا وذلك بوضع لكتب المدرسية منا </w:t>
      </w:r>
      <w:r w:rsidRPr="004D03EC">
        <w:rPr>
          <w:rFonts w:ascii="Traditional Arabic" w:hAnsi="Traditional Arabic" w:hint="cs"/>
          <w:sz w:val="44"/>
          <w:szCs w:val="44"/>
          <w:rtl/>
          <w:lang w:bidi="ar-DZ"/>
        </w:rPr>
        <w:t>سبة</w:t>
      </w:r>
      <w:r w:rsidRPr="004D03EC">
        <w:rPr>
          <w:rFonts w:ascii="Traditional Arabic" w:hAnsi="Traditional Arabic" w:cs="Traditional Arabic" w:hint="cs"/>
          <w:sz w:val="44"/>
          <w:szCs w:val="44"/>
          <w:rtl/>
        </w:rPr>
        <w:t xml:space="preserve"> لاعمار الطلاب باختلاف</w:t>
      </w:r>
      <w:r w:rsidRPr="004D03EC">
        <w:rPr>
          <w:rFonts w:ascii="Traditional Arabic" w:hAnsi="Traditional Arabic" w:cs="Traditional Arabic" w:hint="cs"/>
          <w:sz w:val="44"/>
          <w:szCs w:val="44"/>
          <w:rtl/>
        </w:rPr>
        <w:tab/>
        <w:t xml:space="preserve"> الفصول والمراحل الدراسية حتى تخرج عدد كثير فى المدارس ويعملون فى نشر اللغة العربية فى هذا المجتمع وبعضهم التحقوا بالمعاهد العليا بعد تخرجهم </w:t>
      </w:r>
      <w:r w:rsidRPr="004D03EC">
        <w:rPr>
          <w:rFonts w:ascii="Traditional Arabic" w:hAnsi="Traditional Arabic" w:cs="Traditional Arabic" w:hint="cs"/>
          <w:sz w:val="44"/>
          <w:szCs w:val="44"/>
          <w:rtl/>
        </w:rPr>
        <w:lastRenderedPageBreak/>
        <w:t>ولماتخرجوا فيها انضموا إلى جمعية التدريس فى تلك المدارس وبعضهم بالمعاهد العليا أمثال:- كلية الدرسات والشريعة الاسلامية لولاية كورار يالورن.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كلية العربية لولاية كوارا وإلى الجامعة وتحافظ هؤلاء على اللغة العربية كما يقومون بدفع عجلة التقدم هذه اللغة وثقا فاتها إلى الأمام فى مدنية إلورن فسب بل المدن العامة.</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5:2</w:t>
      </w:r>
      <w:r w:rsidRPr="004D03EC">
        <w:rPr>
          <w:rFonts w:ascii="Traditional Arabic" w:hAnsi="Traditional Arabic" w:cs="Traditional Arabic" w:hint="cs"/>
          <w:b/>
          <w:bCs/>
          <w:sz w:val="44"/>
          <w:szCs w:val="44"/>
          <w:rtl/>
        </w:rPr>
        <w:tab/>
        <w:t>الاختبار و</w:t>
      </w:r>
      <w:r w:rsidRPr="004D03EC">
        <w:rPr>
          <w:rFonts w:ascii="Traditional Arabic" w:hAnsi="Traditional Arabic" w:hint="cs"/>
          <w:b/>
          <w:bCs/>
          <w:sz w:val="44"/>
          <w:szCs w:val="44"/>
          <w:rtl/>
          <w:lang w:bidi="ar-DZ"/>
        </w:rPr>
        <w:t>أ</w:t>
      </w:r>
      <w:r w:rsidRPr="004D03EC">
        <w:rPr>
          <w:rFonts w:ascii="Traditional Arabic" w:hAnsi="Traditional Arabic" w:cs="Traditional Arabic" w:hint="cs"/>
          <w:b/>
          <w:bCs/>
          <w:sz w:val="44"/>
          <w:szCs w:val="44"/>
          <w:rtl/>
        </w:rPr>
        <w:t>نواعه</w:t>
      </w:r>
      <w:r w:rsidRPr="004D03EC">
        <w:rPr>
          <w:rFonts w:ascii="Traditional Arabic" w:hAnsi="Traditional Arabic" w:hint="cs"/>
          <w:b/>
          <w:bCs/>
          <w:sz w:val="44"/>
          <w:szCs w:val="44"/>
          <w:rtl/>
          <w:lang w:bidi="ar-DZ"/>
        </w:rPr>
        <w:t xml:space="preserve"> </w:t>
      </w:r>
      <w:r w:rsidRPr="004D03EC">
        <w:rPr>
          <w:rFonts w:hAnsi="Traditional Arabic"/>
          <w:b/>
          <w:bCs/>
          <w:sz w:val="44"/>
          <w:szCs w:val="44"/>
          <w:rtl/>
          <w:lang w:bidi="ar-DZ"/>
        </w:rPr>
        <w:t>:</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رأى الألوري آدم عبد الله 1981م رضى الله عنه ان الامتحان اي الاحتبار هم فحص مدارك الانسان والاشتخراج مااحتوى عليه ذهنه وذكاؤه من مفاهيم وغوامض، وهو قصمان ÷ امتحان الافراد للأفراد وامتحان الأساتذة لتلاميذة.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اماالأول: فهو مايقوم به أهل العلم لتدريب افكار بعضهم أو علومهم، اما بالمحاورة والمناظرة أو المطارحة أو المكاتبةء وغاية تزكية الممتحن بالاذعان لفضله أو نفي التزكية عنه إذ عخر</w:t>
      </w:r>
      <w:r w:rsidRPr="004D03EC">
        <w:rPr>
          <w:rFonts w:hAnsi="Traditional Arabic" w:cs="Traditional Arabic"/>
          <w:sz w:val="44"/>
          <w:szCs w:val="44"/>
          <w:rtl/>
        </w:rPr>
        <w:t xml:space="preserve"> </w:t>
      </w:r>
      <w:r w:rsidRPr="004D03EC">
        <w:rPr>
          <w:rFonts w:ascii="Traditional Arabic" w:hAnsi="Traditional Arabic" w:cs="Traditional Arabic" w:hint="cs"/>
          <w:sz w:val="44"/>
          <w:szCs w:val="44"/>
          <w:rtl/>
        </w:rPr>
        <w:t>عن يقاله وهن متية هذا االنوع هوماحدث أن أهل العراق الإمام ال</w:t>
      </w:r>
      <w:r w:rsidRPr="004D03EC">
        <w:rPr>
          <w:rFonts w:ascii="Traditional Arabic" w:hAnsi="Traditional Arabic" w:hint="cs"/>
          <w:sz w:val="44"/>
          <w:szCs w:val="44"/>
          <w:rtl/>
          <w:lang w:bidi="ar-DZ"/>
        </w:rPr>
        <w:t>ب</w:t>
      </w:r>
      <w:r w:rsidRPr="004D03EC">
        <w:rPr>
          <w:rFonts w:ascii="Traditional Arabic" w:hAnsi="Traditional Arabic" w:cs="Traditional Arabic" w:hint="cs"/>
          <w:sz w:val="44"/>
          <w:szCs w:val="44"/>
          <w:rtl/>
        </w:rPr>
        <w:t xml:space="preserve">خارى فى أول قدومه عليهم فعدوا إلى مائة حديث وقلبو امتونها وأسانيدها وفعلوا إلى كل واحد عشرة احاديث ليلقوها على البحارى فى المجلس فلما اطمأن المجلس قام أحدهم وسال البخارى من </w:t>
      </w:r>
      <w:r w:rsidRPr="004D03EC">
        <w:rPr>
          <w:rFonts w:ascii="Traditional Arabic" w:hAnsi="Traditional Arabic" w:cs="Traditional Arabic" w:hint="cs"/>
          <w:sz w:val="44"/>
          <w:szCs w:val="44"/>
          <w:rtl/>
        </w:rPr>
        <w:lastRenderedPageBreak/>
        <w:t>تلك الاحايث العشرة المقلوبة فقال البخارى لااعر:  ثم قام الاحر فقال كما فعل الأول حتى فرغ العشرة والبخار يقول لاادرىء.</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ولما إ</w:t>
      </w:r>
      <w:r w:rsidRPr="004D03EC">
        <w:rPr>
          <w:rFonts w:ascii="Traditional Arabic" w:hAnsi="Traditional Arabic" w:hint="cs"/>
          <w:sz w:val="44"/>
          <w:szCs w:val="44"/>
          <w:rtl/>
          <w:lang w:bidi="ar-DZ"/>
        </w:rPr>
        <w:t>مام</w:t>
      </w:r>
      <w:r w:rsidRPr="004D03EC">
        <w:rPr>
          <w:rFonts w:ascii="Traditional Arabic" w:hAnsi="Traditional Arabic" w:cs="Traditional Arabic" w:hint="cs"/>
          <w:sz w:val="44"/>
          <w:szCs w:val="44"/>
          <w:rtl/>
        </w:rPr>
        <w:t xml:space="preserve"> أنهم فرعوا التفت إلى الاول فقال: اما حديثك الاول فضموا به كدا وأحد سصحح اعلاصهم على التو الى أتى على تمام العشرة فأذن أهل الحديث له بالحفظ والفصل.</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ومن ذلك أيضا أن العلماء يمتحن بعضا بمختلف الأساليب كأن يطا ولبوا لممتحن بحل عويضة أو اجابة مسألة مصطلعة أو بعملون له اصاتا من الشعرثم لبونه بالاجابة عليها بالشعر من نفس البحر والرويء كما وقع بين أمرئ القيس وعبيد الأبرص من نحو قول عبيد الله الأبرص.</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 xml:space="preserve">ماحبة ميتة قامت بميتها ** درداء ماانبتت ناباواضراسا </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أجابه أمرئ القيس:</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تلك الشعيرة تسقى فى سنابلها ** قد اخرجت بعد طول المكث أكداسا</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 xml:space="preserve">ومن أسالسيب امتحاناتهم أيضا ماروى إن الحريرى لما عمل مقامته أربعين حملها من البصرة إلى بغداد وابداها للأدباء هناك فلم يصدقة فى ذلك جماعة من الأباء فاستدعاه عميد الدولة وزير المسير شد إلى الديوان وافترح عليه بمشاء وساله فى واقعة عينها فاخذ الدواة ولورقة وانفرد فى ناحية من الديوان ومكث زمانه كثيرا لم يفتح الله عليه بشئ من ذلك فحرج وهو </w:t>
      </w:r>
      <w:r w:rsidRPr="004D03EC">
        <w:rPr>
          <w:rFonts w:ascii="Traditional Arabic" w:hAnsi="Traditional Arabic" w:cs="Traditional Arabic" w:hint="cs"/>
          <w:sz w:val="44"/>
          <w:szCs w:val="44"/>
          <w:rtl/>
        </w:rPr>
        <w:lastRenderedPageBreak/>
        <w:t>وحلان فلما رجع إلى بلده عمل مقامات أخرى وسير هذا واعتنر من وعيه وحصره فى الديوان بمالحقة من المهابة.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أما ثانى قسم الاختبار: فهو أما لأسماذ لتلاميذه اعلاطهم أو تمكينهم من الفهم وتعويدهم على الاعتماد على النفس والقدرة المنا قشة البحث.</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الامتحان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التزكية الشفوية أو الاجازة على النفس والقدرة المنا قسة البحث.</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الامتحان </w:t>
      </w:r>
      <w:r w:rsidRPr="004D03EC">
        <w:rPr>
          <w:rFonts w:ascii="Traditional Arabic" w:hAnsi="Traditional Arabic" w:cs="Traditional Arabic"/>
          <w:sz w:val="44"/>
          <w:szCs w:val="44"/>
          <w:rtl/>
        </w:rPr>
        <w:t>–</w:t>
      </w:r>
      <w:r w:rsidRPr="004D03EC">
        <w:rPr>
          <w:rFonts w:ascii="Traditional Arabic" w:hAnsi="Traditional Arabic" w:cs="Traditional Arabic" w:hint="cs"/>
          <w:sz w:val="44"/>
          <w:szCs w:val="44"/>
          <w:rtl/>
        </w:rPr>
        <w:t xml:space="preserve"> التزكية الشفوية أو الاجازة على القيام أو الحصول على الشهادة المكتوبةء وهذا النوع الثانى من انواع الاحتبارات هو الذ يرمى إليه هذا البحث هو يعتنى بالدارس والمدرس والمادة المدروسة فى المدرسة.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كان الاختبار فى القديم والحديث.</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كان الاختبار فى الماضى كما قال الالورى آدم عبد الله 1981م وال</w:t>
      </w:r>
      <w:r w:rsidRPr="004D03EC">
        <w:rPr>
          <w:rFonts w:ascii="Traditional Arabic" w:hAnsi="Traditional Arabic" w:hint="cs"/>
          <w:sz w:val="44"/>
          <w:szCs w:val="44"/>
          <w:rtl/>
          <w:lang w:bidi="ar-DZ"/>
        </w:rPr>
        <w:t>أ</w:t>
      </w:r>
      <w:r w:rsidRPr="004D03EC">
        <w:rPr>
          <w:rFonts w:ascii="Traditional Arabic" w:hAnsi="Traditional Arabic" w:cs="Traditional Arabic" w:hint="cs"/>
          <w:sz w:val="44"/>
          <w:szCs w:val="44"/>
          <w:rtl/>
        </w:rPr>
        <w:t>خرى على صورة بسيطة حيث يجلس التلميد أمام أستاذه ويعيد عليه ماقرأ من لوحه أو من حفظ</w:t>
      </w:r>
      <w:r w:rsidRPr="004D03EC">
        <w:rPr>
          <w:rFonts w:ascii="Traditional Arabic" w:hAnsi="Traditional Arabic" w:hint="cs"/>
          <w:sz w:val="44"/>
          <w:szCs w:val="44"/>
          <w:rtl/>
          <w:lang w:bidi="ar-DZ"/>
        </w:rPr>
        <w:t>ه</w:t>
      </w:r>
      <w:r w:rsidRPr="004D03EC">
        <w:rPr>
          <w:rFonts w:ascii="Traditional Arabic" w:hAnsi="Traditional Arabic" w:cs="Traditional Arabic" w:hint="cs"/>
          <w:sz w:val="44"/>
          <w:szCs w:val="44"/>
          <w:rtl/>
        </w:rPr>
        <w:t xml:space="preserve"> فإذا أتقى الدرس أذن له الاستاذ بالانتقال إلى ما بعدد من درس أو كتاب وإلا أمره بالتضبت والإنتقانء وكان الطالب إذ أنس من نفسه القدرة على التدريس والإفتاء وكان الطالب إذا أنس من نفسه القدرة على التدريس والإفتاء استأذن لذلك فيقومون بدورهم (بإمتحان الاستماع)، وذلك أن يعقد واستطاعة على مجلس يستمعون إلى دروسه فله قدرته واستطاعته على التدريس والافتاء استطاعته على مجلس يستمعون إلى </w:t>
      </w:r>
      <w:r w:rsidRPr="004D03EC">
        <w:rPr>
          <w:rFonts w:ascii="Traditional Arabic" w:hAnsi="Traditional Arabic" w:cs="Traditional Arabic" w:hint="cs"/>
          <w:sz w:val="44"/>
          <w:szCs w:val="44"/>
          <w:rtl/>
        </w:rPr>
        <w:lastRenderedPageBreak/>
        <w:t>دروسه فله معرفة قدرته واستطاعته على التدريس والافتاء مثال ذلك مايحكى عن الإمام أنه: لما أنس نفسه القدرة على التدريس طلب من علمائه الاجارة وعقدوا حلفة على الدرس فى جامع سيخو حضرها أولها إلى أخر قوله "فينصرك الله نصرا عزيزا" وشرحها من مختلف وجوه العلم شرحها من وجه اللغة والنحو والصرف والبلاغة والاخلاق التاريخ والتصوف وغير هاء فأذن له شيوخه بالتدريس والافتاء، أما اليوم فهناك الاختبار على الاختبار المقالى والاختبار الموضوعى والمقابلة وكل من هذه النعاصر يستحدموا فى والاختبار الموضوع والمقابلة وكل من هذه العناصر يستحدموا فى المدارس لتعزيز علمية التعلم ولدفع الدارس إلى الأمام كما يمثل وسيلة التقويم الأداء اللغوى لدارسينء وفيما يلى.</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تفصيل القول حول كل من هذه العناصر</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أولا</w:t>
      </w:r>
      <w:r>
        <w:rPr>
          <w:rFonts w:ascii="Traditional Arabic" w:hAnsi="Traditional Arabic" w:cs="Traditional Arabic"/>
          <w:sz w:val="44"/>
          <w:szCs w:val="44"/>
        </w:rPr>
        <w:t xml:space="preserve"> </w:t>
      </w:r>
      <w:r>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 xml:space="preserve"> الاختيار المقالى أو التعبير الكتابى:</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التعبير الكتابى هونوع من الاختبارات يطل</w:t>
      </w:r>
      <w:r w:rsidRPr="004D03EC">
        <w:rPr>
          <w:rFonts w:ascii="Traditional Arabic" w:hAnsi="Traditional Arabic" w:hint="cs"/>
          <w:sz w:val="44"/>
          <w:szCs w:val="44"/>
          <w:rtl/>
          <w:lang w:bidi="ar-DZ"/>
        </w:rPr>
        <w:t>ق</w:t>
      </w:r>
      <w:r w:rsidRPr="004D03EC">
        <w:rPr>
          <w:rFonts w:ascii="Traditional Arabic" w:hAnsi="Traditional Arabic" w:cs="Traditional Arabic" w:hint="cs"/>
          <w:sz w:val="44"/>
          <w:szCs w:val="44"/>
          <w:rtl/>
        </w:rPr>
        <w:t xml:space="preserve"> سراح الدارسين عند إجابتهم كما بعضهم الحرية التامة فى معالجة الموضوع المؤول عنه بأسلوبهم وهو  أن ين</w:t>
      </w:r>
      <w:r w:rsidRPr="004D03EC">
        <w:rPr>
          <w:rFonts w:ascii="Traditional Arabic" w:hAnsi="Traditional Arabic" w:hint="cs"/>
          <w:sz w:val="44"/>
          <w:szCs w:val="44"/>
          <w:rtl/>
          <w:lang w:bidi="ar-DZ"/>
        </w:rPr>
        <w:t>ظ</w:t>
      </w:r>
      <w:r w:rsidRPr="004D03EC">
        <w:rPr>
          <w:rFonts w:ascii="Traditional Arabic" w:hAnsi="Traditional Arabic" w:cs="Traditional Arabic" w:hint="cs"/>
          <w:sz w:val="44"/>
          <w:szCs w:val="44"/>
          <w:rtl/>
        </w:rPr>
        <w:t>موا معلو ماتهم ويرتبونها كما</w:t>
      </w:r>
      <w:r w:rsidRPr="004D03EC">
        <w:rPr>
          <w:rFonts w:ascii="Traditional Arabic" w:hAnsi="Traditional Arabic" w:hint="cs"/>
          <w:sz w:val="44"/>
          <w:szCs w:val="44"/>
          <w:rtl/>
          <w:lang w:bidi="ar-DZ"/>
        </w:rPr>
        <w:t xml:space="preserve"> </w:t>
      </w:r>
      <w:r w:rsidRPr="004D03EC">
        <w:rPr>
          <w:rFonts w:ascii="Traditional Arabic" w:hAnsi="Traditional Arabic" w:cs="Traditional Arabic" w:hint="cs"/>
          <w:sz w:val="44"/>
          <w:szCs w:val="44"/>
          <w:rtl/>
        </w:rPr>
        <w:t xml:space="preserve">يرأوها كما فى وسيلة من الوسائل ثانيا: </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الا</w:t>
      </w:r>
      <w:r w:rsidRPr="004D03EC">
        <w:rPr>
          <w:rFonts w:ascii="Traditional Arabic" w:hAnsi="Traditional Arabic" w:hint="cs"/>
          <w:sz w:val="44"/>
          <w:szCs w:val="44"/>
          <w:rtl/>
          <w:lang w:bidi="ar-DZ"/>
        </w:rPr>
        <w:t>خ</w:t>
      </w:r>
      <w:r w:rsidRPr="004D03EC">
        <w:rPr>
          <w:rFonts w:ascii="Traditional Arabic" w:hAnsi="Traditional Arabic" w:cs="Traditional Arabic" w:hint="cs"/>
          <w:sz w:val="44"/>
          <w:szCs w:val="44"/>
          <w:rtl/>
        </w:rPr>
        <w:t>تبار الموضوع</w:t>
      </w:r>
      <w:r w:rsidRPr="004D03EC">
        <w:rPr>
          <w:rFonts w:ascii="Traditional Arabic" w:hAnsi="Traditional Arabic" w:hint="cs"/>
          <w:sz w:val="44"/>
          <w:szCs w:val="44"/>
          <w:rtl/>
          <w:lang w:bidi="ar-DZ"/>
        </w:rPr>
        <w:t xml:space="preserve">ي </w:t>
      </w:r>
      <w:r w:rsidRPr="004D03EC">
        <w:rPr>
          <w:rFonts w:hAnsi="Traditional Arabic"/>
          <w:sz w:val="44"/>
          <w:szCs w:val="44"/>
          <w:rtl/>
          <w:lang w:bidi="ar-DZ"/>
        </w:rPr>
        <w:t>:</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ab/>
        <w:t>بعتبر هذا النوع من الاختبارات ضدا لل</w:t>
      </w:r>
      <w:r w:rsidRPr="004D03EC">
        <w:rPr>
          <w:rFonts w:ascii="Traditional Arabic" w:hAnsi="Traditional Arabic" w:hint="cs"/>
          <w:sz w:val="44"/>
          <w:szCs w:val="44"/>
          <w:rtl/>
          <w:lang w:bidi="ar-DZ"/>
        </w:rPr>
        <w:t>إ</w:t>
      </w:r>
      <w:r w:rsidRPr="004D03EC">
        <w:rPr>
          <w:rFonts w:ascii="Traditional Arabic" w:hAnsi="Traditional Arabic" w:cs="Traditional Arabic" w:hint="cs"/>
          <w:sz w:val="44"/>
          <w:szCs w:val="44"/>
          <w:rtl/>
        </w:rPr>
        <w:t>خت</w:t>
      </w:r>
      <w:r w:rsidRPr="004D03EC">
        <w:rPr>
          <w:rFonts w:ascii="Traditional Arabic" w:hAnsi="Traditional Arabic" w:hint="cs"/>
          <w:sz w:val="44"/>
          <w:szCs w:val="44"/>
          <w:rtl/>
          <w:lang w:bidi="ar-DZ"/>
        </w:rPr>
        <w:t>ب</w:t>
      </w:r>
      <w:r w:rsidRPr="004D03EC">
        <w:rPr>
          <w:rFonts w:ascii="Traditional Arabic" w:hAnsi="Traditional Arabic" w:cs="Traditional Arabic" w:hint="cs"/>
          <w:sz w:val="44"/>
          <w:szCs w:val="44"/>
          <w:rtl/>
        </w:rPr>
        <w:t>ار السابق لأنه يفيد الدارس عن الإجابة حيث يؤمر باحتبار من فنون الاختبار أو بتكميل الاسئلة بالعبارات القلبلة وغير ذلك ويندرخ تحت هذا النوع أمثل: التحوبل والتكميل والربط والاضافة والترتيب والصواب والخطأ والاختبار رمن متعدد وبعد هذا النوع اكثر استعمالا من غيره فى المدارس خاصة فى المدارس الثانوية والمتوسطة لإقتصادة فى الجهد والزمن عند التصحيح واستيارة بدرجات ثبات عالية حيث لاتتطرف إليها عبوب  التقدير الذاتى كما فى الإختبار المقالى.</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ثالثا: </w:t>
      </w: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 xml:space="preserve">المقابلة </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ولما كان كل من الاختبار الموضوعى والمقالى يعتمد على التحرير، وإن المقابلة تعتنى بالجحانب الشفهى وهى نظير التعبير المفالى من حيث أن المقالى وسيلة لقياس قدرة الدراس على التحريرء إلا ان المقابلة وسيلة لقياس قدته على التعبير الشفهىء إضافة إلى أن كل منهما يستدعى استجابات حرة من الدارسء وفوق كل هذا إن التعبير المقالى مهارة كتابية والمقابلة مهارة شفهية.</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6:2</w:t>
      </w:r>
      <w:r w:rsidRPr="004D03EC">
        <w:rPr>
          <w:rFonts w:ascii="Traditional Arabic" w:hAnsi="Traditional Arabic" w:cs="Traditional Arabic" w:hint="cs"/>
          <w:b/>
          <w:bCs/>
          <w:sz w:val="44"/>
          <w:szCs w:val="44"/>
          <w:rtl/>
        </w:rPr>
        <w:tab/>
        <w:t>الفرق بين الاختبارات والواجبات المنزلية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إلاختبارات هى تلك المشاكل العلمية التى يوجهها المدرس إلى الدارسين ليقوم بتحليلها وتكون عادة فى الفصلء قديكون إختبارا مقالبا أو موضوعيا.</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ab/>
        <w:t>واماالواجبات المترلية فهى تلك المشاكل العلمية أيضاالتى يقوم الدارسين لمحالجنها خارج الفصلء ويتضح منا جليا أن الاحتبار والاوجب المترلى شئ واحد بالنطرة إلى الهدف والغرضء حيث إن كلتيهما تشتمل على الاسئلة يقوم الدارسين بالاجابة عنها لإدراك مدى فهمه للدرس الذى احتوت عليه لأسئلة الا ان الاختبار يكون فى داخل الفصل تحت الإشراف التام والواجب المنزلي فى جارج بالطلاق السراح ويضاف إلى ذلك أن الاختبارات تدع مجالا للدارس أن يستثير شئ عند الاجابة لأنها تقع تحت وعاية كاملة حتى إن استشارة عند ادزائها يؤدى إلى القاء الاجابة أو طرد الدارس من القاعة بل قد يسبب فشله أو رسوبه فى تلك المادةء الأمر الذى يؤدى إلى تأحيره عن الثقدم الانثقال إلى الفصل أو المرحلة التاليةء علاف الواجبات المنزلية التى يشارك فى معالجتها الاشياء الاخرى من الكتب أو الابنان الذى أعلم من الدارس حتى وقد يترك الدارس معالجتها نبتانا لغيره.</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7:2</w:t>
      </w:r>
      <w:r w:rsidRPr="004D03EC">
        <w:rPr>
          <w:rFonts w:ascii="Traditional Arabic" w:hAnsi="Traditional Arabic" w:cs="Traditional Arabic" w:hint="cs"/>
          <w:b/>
          <w:bCs/>
          <w:sz w:val="44"/>
          <w:szCs w:val="44"/>
          <w:rtl/>
        </w:rPr>
        <w:tab/>
        <w:t>أثر الاختبارات والوجبات المنزلية فى التحصيل العلمى</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لدى طلاب اللغة العربية فى محافظة إلورن.</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وفيمايلى أثر الاختبرات والواجبارت المنزلية لدى طلاب بالتفصيل:</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w:t>
      </w:r>
      <w:r w:rsidRPr="004D03EC">
        <w:rPr>
          <w:rFonts w:ascii="Traditional Arabic" w:hAnsi="Traditional Arabic" w:cs="Traditional Arabic" w:hint="cs"/>
          <w:sz w:val="44"/>
          <w:szCs w:val="44"/>
          <w:rtl/>
        </w:rPr>
        <w:tab/>
        <w:t>الاطلاع والمذاكرة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ab/>
        <w:t xml:space="preserve">إنها تدفع الدارسين إلى الاطلاع والمذاكرة لما تقدم به دراسية من الماد التى يريد الاختبار عليه ومع </w:t>
      </w:r>
      <w:r w:rsidRPr="004D03EC">
        <w:rPr>
          <w:rFonts w:ascii="Traditional Arabic" w:hAnsi="Traditional Arabic" w:hint="cs"/>
          <w:sz w:val="44"/>
          <w:szCs w:val="44"/>
          <w:rtl/>
          <w:lang w:bidi="ar-DZ"/>
        </w:rPr>
        <w:t>أ</w:t>
      </w:r>
      <w:r w:rsidRPr="004D03EC">
        <w:rPr>
          <w:rFonts w:ascii="Traditional Arabic" w:hAnsi="Traditional Arabic" w:cs="Traditional Arabic" w:hint="cs"/>
          <w:sz w:val="44"/>
          <w:szCs w:val="44"/>
          <w:rtl/>
        </w:rPr>
        <w:t>ن الدارس ي</w:t>
      </w:r>
      <w:r w:rsidRPr="004D03EC">
        <w:rPr>
          <w:rFonts w:ascii="Traditional Arabic" w:hAnsi="Traditional Arabic" w:hint="cs"/>
          <w:sz w:val="44"/>
          <w:szCs w:val="44"/>
          <w:rtl/>
          <w:lang w:bidi="ar-DZ"/>
        </w:rPr>
        <w:t>ذ</w:t>
      </w:r>
      <w:r w:rsidRPr="004D03EC">
        <w:rPr>
          <w:rFonts w:ascii="Traditional Arabic" w:hAnsi="Traditional Arabic" w:cs="Traditional Arabic" w:hint="cs"/>
          <w:sz w:val="44"/>
          <w:szCs w:val="44"/>
          <w:rtl/>
        </w:rPr>
        <w:t>اكر أثناء ألاختبار بغير الإ كثرات ولابد يعنى معه أثر المذاكرت وبستفيد منها ويقبد بها كلما دعت الحاجة إلى استعمال المعلومات لتكتسبة من المذاكرة والإطلاع.</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2-</w:t>
      </w:r>
      <w:r w:rsidRPr="004D03EC">
        <w:rPr>
          <w:rFonts w:ascii="Traditional Arabic" w:hAnsi="Traditional Arabic" w:cs="Traditional Arabic" w:hint="cs"/>
          <w:sz w:val="44"/>
          <w:szCs w:val="44"/>
          <w:rtl/>
        </w:rPr>
        <w:tab/>
        <w:t>مهارة الكتابة</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يعزر  الاختبار والواجب المنزلي مهارة الكتابة خاصة التعبير المقالي لدى الطلبة والكتابة بالحق تعتبر عامل أساسي من المعلومات.</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 xml:space="preserve">الاختبار أجاد هذه المهرة إلى حد التاليف والإنشاء إذ إن الكتابة اثناء الامتحان يقتض حسن ترتيب الكم واستعمال العبارات المتسلسلة حتى يستطيع المصحع فهم محتويات الاجوبة يسهوله </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w:t>
      </w:r>
      <w:r w:rsidRPr="004D03EC">
        <w:rPr>
          <w:rFonts w:ascii="Traditional Arabic" w:hAnsi="Traditional Arabic" w:cs="Traditional Arabic" w:hint="cs"/>
          <w:sz w:val="44"/>
          <w:szCs w:val="44"/>
          <w:rtl/>
        </w:rPr>
        <w:tab/>
        <w:t xml:space="preserve">مهارة الخطابة </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تخص هذه المهارة بالمقابلة من انواع الاحتبارات الدارس الذى تحرى وبالتكرار المقالبة للدارس طبعات. لأن الخطابة مهارة جوهوية من التحصيلا</w:t>
      </w:r>
      <w:r w:rsidRPr="004D03EC">
        <w:rPr>
          <w:rFonts w:ascii="Traditional Arabic" w:hAnsi="Traditional Arabic" w:hint="cs"/>
          <w:sz w:val="44"/>
          <w:szCs w:val="44"/>
          <w:rtl/>
          <w:lang w:bidi="ar-DZ"/>
        </w:rPr>
        <w:t>ت</w:t>
      </w:r>
      <w:r w:rsidRPr="004D03EC">
        <w:rPr>
          <w:rFonts w:ascii="Traditional Arabic" w:hAnsi="Traditional Arabic" w:cs="Traditional Arabic" w:hint="cs"/>
          <w:sz w:val="44"/>
          <w:szCs w:val="44"/>
          <w:rtl/>
        </w:rPr>
        <w:t xml:space="preserve"> </w:t>
      </w:r>
      <w:r w:rsidRPr="004D03EC">
        <w:rPr>
          <w:rFonts w:ascii="Traditional Arabic" w:hAnsi="Traditional Arabic" w:hint="cs"/>
          <w:sz w:val="44"/>
          <w:szCs w:val="44"/>
          <w:rtl/>
          <w:lang w:bidi="ar-DZ"/>
        </w:rPr>
        <w:t xml:space="preserve"> </w:t>
      </w:r>
      <w:r w:rsidRPr="004D03EC">
        <w:rPr>
          <w:rFonts w:ascii="Traditional Arabic" w:hAnsi="Traditional Arabic" w:cs="Traditional Arabic" w:hint="cs"/>
          <w:sz w:val="44"/>
          <w:szCs w:val="44"/>
          <w:rtl/>
        </w:rPr>
        <w:t>العلمية التى تجعل الدارس معتبر عن العلماء.</w:t>
      </w:r>
    </w:p>
    <w:p w:rsidR="000861BD" w:rsidRPr="004D03EC" w:rsidRDefault="000861BD" w:rsidP="000861BD">
      <w:pPr>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b/>
          <w:bCs/>
          <w:sz w:val="44"/>
          <w:szCs w:val="44"/>
          <w:rtl/>
        </w:rPr>
        <w:br w:type="page"/>
      </w:r>
    </w:p>
    <w:p w:rsidR="000861BD" w:rsidRPr="004D03EC" w:rsidRDefault="000861BD" w:rsidP="000861BD">
      <w:pPr>
        <w:bidi/>
        <w:spacing w:after="0" w:line="240" w:lineRule="auto"/>
        <w:ind w:left="20"/>
        <w:jc w:val="center"/>
        <w:rPr>
          <w:rFonts w:ascii="Traditional Arabic" w:hAnsi="Traditional Arabic" w:cs="Traditional Arabic"/>
          <w:b/>
          <w:bCs/>
          <w:sz w:val="42"/>
          <w:szCs w:val="42"/>
          <w:rtl/>
        </w:rPr>
      </w:pPr>
      <w:r w:rsidRPr="004D03EC">
        <w:rPr>
          <w:rFonts w:ascii="Traditional Arabic" w:hAnsi="Traditional Arabic" w:cs="Traditional Arabic" w:hint="cs"/>
          <w:b/>
          <w:bCs/>
          <w:sz w:val="42"/>
          <w:szCs w:val="42"/>
          <w:rtl/>
        </w:rPr>
        <w:lastRenderedPageBreak/>
        <w:t>الباب الثالث</w:t>
      </w:r>
    </w:p>
    <w:p w:rsidR="000861BD" w:rsidRPr="004D03EC" w:rsidRDefault="000861BD" w:rsidP="000861BD">
      <w:pPr>
        <w:bidi/>
        <w:spacing w:after="0" w:line="240" w:lineRule="auto"/>
        <w:ind w:left="20"/>
        <w:jc w:val="center"/>
        <w:rPr>
          <w:rFonts w:ascii="Traditional Arabic" w:hAnsi="Traditional Arabic" w:cs="Traditional Arabic"/>
          <w:b/>
          <w:bCs/>
          <w:sz w:val="42"/>
          <w:szCs w:val="42"/>
          <w:rtl/>
        </w:rPr>
      </w:pPr>
      <w:r w:rsidRPr="004D03EC">
        <w:rPr>
          <w:rFonts w:ascii="Traditional Arabic" w:hAnsi="Traditional Arabic" w:cs="Traditional Arabic" w:hint="cs"/>
          <w:b/>
          <w:bCs/>
          <w:sz w:val="42"/>
          <w:szCs w:val="42"/>
          <w:rtl/>
        </w:rPr>
        <w:t>منهج البحث</w:t>
      </w:r>
    </w:p>
    <w:p w:rsidR="000861BD" w:rsidRPr="004D03EC" w:rsidRDefault="000861BD" w:rsidP="000861BD">
      <w:pPr>
        <w:bidi/>
        <w:spacing w:after="0" w:line="240" w:lineRule="auto"/>
        <w:ind w:left="20"/>
        <w:jc w:val="both"/>
        <w:rPr>
          <w:rFonts w:ascii="Traditional Arabic" w:hAnsi="Traditional Arabic" w:cs="Traditional Arabic"/>
          <w:sz w:val="42"/>
          <w:szCs w:val="42"/>
          <w:rtl/>
        </w:rPr>
      </w:pPr>
      <w:r w:rsidRPr="004D03EC">
        <w:rPr>
          <w:rFonts w:ascii="Traditional Arabic" w:hAnsi="Traditional Arabic" w:cs="Traditional Arabic" w:hint="cs"/>
          <w:sz w:val="42"/>
          <w:szCs w:val="42"/>
          <w:rtl/>
        </w:rPr>
        <w:tab/>
        <w:t>يهتم هذا الباب بالأدوات التى استعماله الباحث فى جميع المللوماتء مع الطريقة التى اتبعها فى تحليل المعلومات فى البحث.</w:t>
      </w:r>
    </w:p>
    <w:p w:rsidR="000861BD" w:rsidRPr="004D03EC" w:rsidRDefault="000861BD" w:rsidP="000861BD">
      <w:pPr>
        <w:bidi/>
        <w:spacing w:after="0" w:line="240" w:lineRule="auto"/>
        <w:ind w:left="20"/>
        <w:jc w:val="both"/>
        <w:rPr>
          <w:rFonts w:ascii="Traditional Arabic" w:hAnsi="Traditional Arabic" w:cs="Traditional Arabic"/>
          <w:b/>
          <w:bCs/>
          <w:sz w:val="42"/>
          <w:szCs w:val="42"/>
          <w:rtl/>
        </w:rPr>
      </w:pPr>
      <w:r w:rsidRPr="004D03EC">
        <w:rPr>
          <w:rFonts w:ascii="Traditional Arabic" w:hAnsi="Traditional Arabic" w:cs="Traditional Arabic" w:hint="cs"/>
          <w:b/>
          <w:bCs/>
          <w:sz w:val="42"/>
          <w:szCs w:val="42"/>
          <w:rtl/>
        </w:rPr>
        <w:t>1:3</w:t>
      </w:r>
      <w:r w:rsidRPr="004D03EC">
        <w:rPr>
          <w:rFonts w:ascii="Traditional Arabic" w:hAnsi="Traditional Arabic" w:cs="Traditional Arabic" w:hint="cs"/>
          <w:b/>
          <w:bCs/>
          <w:sz w:val="42"/>
          <w:szCs w:val="42"/>
          <w:rtl/>
        </w:rPr>
        <w:tab/>
        <w:t>الأدوات المستعملة في جمع المعلومات فى البحث</w:t>
      </w:r>
    </w:p>
    <w:p w:rsidR="000861BD" w:rsidRPr="004D03EC" w:rsidRDefault="000861BD" w:rsidP="000861BD">
      <w:pPr>
        <w:bidi/>
        <w:spacing w:after="0" w:line="240" w:lineRule="auto"/>
        <w:ind w:left="20"/>
        <w:jc w:val="both"/>
        <w:rPr>
          <w:rFonts w:ascii="Traditional Arabic" w:hAnsi="Traditional Arabic" w:cs="Traditional Arabic"/>
          <w:sz w:val="42"/>
          <w:szCs w:val="42"/>
          <w:rtl/>
        </w:rPr>
      </w:pPr>
      <w:r w:rsidRPr="004D03EC">
        <w:rPr>
          <w:rFonts w:ascii="Traditional Arabic" w:hAnsi="Traditional Arabic" w:cs="Traditional Arabic" w:hint="cs"/>
          <w:sz w:val="42"/>
          <w:szCs w:val="42"/>
          <w:rtl/>
        </w:rPr>
        <w:tab/>
        <w:t>استعمل الباحث الاستفتاءات لجمع المعلومات عن الدراسة</w:t>
      </w:r>
      <w:r w:rsidRPr="004D03EC">
        <w:rPr>
          <w:rFonts w:ascii="Traditional Arabic" w:hAnsi="Traditional Arabic" w:hint="cs"/>
          <w:sz w:val="42"/>
          <w:szCs w:val="42"/>
          <w:rtl/>
          <w:lang w:bidi="ar-DZ"/>
        </w:rPr>
        <w:t xml:space="preserve"> </w:t>
      </w:r>
      <w:r w:rsidRPr="004D03EC">
        <w:rPr>
          <w:rFonts w:ascii="Traditional Arabic" w:hAnsi="Traditional Arabic" w:cs="Traditional Arabic" w:hint="cs"/>
          <w:sz w:val="42"/>
          <w:szCs w:val="42"/>
          <w:rtl/>
        </w:rPr>
        <w:t>وهذه الاستفتاءا تحتوى على عشرين سو</w:t>
      </w:r>
      <w:r w:rsidRPr="004D03EC">
        <w:rPr>
          <w:rFonts w:ascii="Traditional Arabic" w:hAnsi="Traditional Arabic" w:hint="cs"/>
          <w:sz w:val="42"/>
          <w:szCs w:val="42"/>
          <w:rtl/>
          <w:lang w:bidi="ar-DZ"/>
        </w:rPr>
        <w:t>الا</w:t>
      </w:r>
      <w:r w:rsidRPr="004D03EC">
        <w:rPr>
          <w:rFonts w:ascii="Traditional Arabic" w:hAnsi="Traditional Arabic" w:cs="Traditional Arabic" w:hint="cs"/>
          <w:sz w:val="42"/>
          <w:szCs w:val="42"/>
          <w:rtl/>
        </w:rPr>
        <w:t xml:space="preserve"> يرجى منهم فيه وفي المعلومات المطلوبة ثم الرد على كل سوال من الاستفتاءات الواردة بالاشارة إلى الخانة التى تناسب راى المسؤول بعلامة () الموافق</w:t>
      </w:r>
      <w:r w:rsidRPr="004D03EC">
        <w:rPr>
          <w:rFonts w:ascii="Traditional Arabic" w:hAnsi="Traditional Arabic" w:hint="cs"/>
          <w:sz w:val="42"/>
          <w:szCs w:val="42"/>
          <w:rtl/>
          <w:lang w:bidi="ar-DZ"/>
        </w:rPr>
        <w:t xml:space="preserve"> </w:t>
      </w:r>
      <w:r w:rsidRPr="004D03EC">
        <w:rPr>
          <w:rFonts w:ascii="Traditional Arabic" w:hAnsi="Traditional Arabic" w:cs="Traditional Arabic" w:hint="cs"/>
          <w:sz w:val="42"/>
          <w:szCs w:val="42"/>
          <w:rtl/>
        </w:rPr>
        <w:t>وقيل ذلك يرجى منهم بكتابة الاسم للكامل والولاية المحافظة والوظيفة والمدة المفضة فيها واعلى الشهدات المحصول عليها ولعمر بشرط حسن الاجابةء ثم الرد غلى الباحث بعد الاملاء.</w:t>
      </w:r>
    </w:p>
    <w:p w:rsidR="000861BD" w:rsidRPr="004D03EC" w:rsidRDefault="000861BD" w:rsidP="000861BD">
      <w:pPr>
        <w:bidi/>
        <w:spacing w:after="0" w:line="240" w:lineRule="auto"/>
        <w:ind w:left="20"/>
        <w:jc w:val="both"/>
        <w:rPr>
          <w:rFonts w:ascii="Traditional Arabic" w:hAnsi="Traditional Arabic" w:cs="Traditional Arabic"/>
          <w:b/>
          <w:bCs/>
          <w:sz w:val="42"/>
          <w:szCs w:val="42"/>
          <w:rtl/>
        </w:rPr>
      </w:pPr>
      <w:r w:rsidRPr="004D03EC">
        <w:rPr>
          <w:rFonts w:ascii="Traditional Arabic" w:hAnsi="Traditional Arabic" w:cs="Traditional Arabic" w:hint="cs"/>
          <w:b/>
          <w:bCs/>
          <w:sz w:val="42"/>
          <w:szCs w:val="42"/>
          <w:rtl/>
        </w:rPr>
        <w:t>2:3</w:t>
      </w:r>
      <w:r w:rsidRPr="004D03EC">
        <w:rPr>
          <w:rFonts w:ascii="Traditional Arabic" w:hAnsi="Traditional Arabic" w:cs="Traditional Arabic" w:hint="cs"/>
          <w:b/>
          <w:bCs/>
          <w:sz w:val="42"/>
          <w:szCs w:val="42"/>
          <w:rtl/>
        </w:rPr>
        <w:tab/>
        <w:t xml:space="preserve">طريقة جمع المعلومات </w:t>
      </w:r>
    </w:p>
    <w:p w:rsidR="000861BD" w:rsidRPr="004D03EC" w:rsidRDefault="000861BD" w:rsidP="000861BD">
      <w:pPr>
        <w:bidi/>
        <w:spacing w:after="0" w:line="240" w:lineRule="auto"/>
        <w:ind w:left="20"/>
        <w:jc w:val="both"/>
        <w:rPr>
          <w:rFonts w:ascii="Traditional Arabic" w:hAnsi="Traditional Arabic" w:cs="Traditional Arabic"/>
          <w:sz w:val="42"/>
          <w:szCs w:val="42"/>
        </w:rPr>
      </w:pPr>
      <w:r w:rsidRPr="004D03EC">
        <w:rPr>
          <w:rFonts w:ascii="Traditional Arabic" w:hAnsi="Traditional Arabic" w:cs="Traditional Arabic" w:hint="cs"/>
          <w:sz w:val="42"/>
          <w:szCs w:val="42"/>
          <w:rtl/>
        </w:rPr>
        <w:tab/>
        <w:t>قدم الباحث بعض الاسئلة إلى المدرسن المهنئن وبعد لوعهم واجابتهم على الاسئلة حسب آرئهم العلمية يوسموها للباحث بعد أيام قليلةء وكذلك قام الباحث بإجراء المقابلة الشخصية مع علماء اللغة العربية المهنين لتحقيق الاجابات التى وردت فى الاستفتاء.</w:t>
      </w:r>
    </w:p>
    <w:p w:rsidR="000861BD" w:rsidRPr="004D03EC" w:rsidRDefault="000861BD" w:rsidP="000861BD">
      <w:pPr>
        <w:bidi/>
        <w:spacing w:after="0" w:line="240" w:lineRule="auto"/>
        <w:ind w:left="20"/>
        <w:jc w:val="both"/>
        <w:rPr>
          <w:rFonts w:ascii="Traditional Arabic" w:hAnsi="Traditional Arabic" w:cs="Traditional Arabic"/>
          <w:sz w:val="42"/>
          <w:szCs w:val="42"/>
        </w:rPr>
      </w:pPr>
    </w:p>
    <w:p w:rsidR="000861BD" w:rsidRPr="004D03EC" w:rsidRDefault="000861BD" w:rsidP="000861BD">
      <w:pPr>
        <w:bidi/>
        <w:spacing w:after="0" w:line="240" w:lineRule="auto"/>
        <w:ind w:left="20"/>
        <w:jc w:val="both"/>
        <w:rPr>
          <w:rFonts w:ascii="Traditional Arabic" w:hAnsi="Traditional Arabic" w:cs="Traditional Arabic"/>
          <w:sz w:val="42"/>
          <w:szCs w:val="42"/>
          <w:rtl/>
        </w:rPr>
      </w:pPr>
    </w:p>
    <w:p w:rsidR="000861BD" w:rsidRPr="004D03EC" w:rsidRDefault="000861BD" w:rsidP="000861BD">
      <w:pPr>
        <w:bidi/>
        <w:spacing w:after="0" w:line="240" w:lineRule="auto"/>
        <w:ind w:left="20"/>
        <w:jc w:val="both"/>
        <w:rPr>
          <w:rFonts w:ascii="Traditional Arabic" w:hAnsi="Traditional Arabic" w:cs="Traditional Arabic"/>
          <w:b/>
          <w:bCs/>
          <w:sz w:val="42"/>
          <w:szCs w:val="42"/>
          <w:rtl/>
        </w:rPr>
      </w:pPr>
      <w:r w:rsidRPr="004D03EC">
        <w:rPr>
          <w:rFonts w:ascii="Traditional Arabic" w:hAnsi="Traditional Arabic" w:cs="Traditional Arabic" w:hint="cs"/>
          <w:b/>
          <w:bCs/>
          <w:sz w:val="42"/>
          <w:szCs w:val="42"/>
          <w:rtl/>
        </w:rPr>
        <w:lastRenderedPageBreak/>
        <w:t>3:3</w:t>
      </w:r>
      <w:r w:rsidRPr="004D03EC">
        <w:rPr>
          <w:rFonts w:ascii="Traditional Arabic" w:hAnsi="Traditional Arabic" w:cs="Traditional Arabic" w:hint="cs"/>
          <w:b/>
          <w:bCs/>
          <w:sz w:val="42"/>
          <w:szCs w:val="42"/>
          <w:rtl/>
        </w:rPr>
        <w:tab/>
        <w:t>بيان كيفية جمع المعلومات واستعمالها فى البحث</w:t>
      </w:r>
    </w:p>
    <w:p w:rsidR="000861BD" w:rsidRPr="00D40642" w:rsidRDefault="000861BD" w:rsidP="000861BD">
      <w:pPr>
        <w:bidi/>
        <w:spacing w:after="0" w:line="240" w:lineRule="auto"/>
        <w:ind w:left="20"/>
        <w:jc w:val="both"/>
        <w:rPr>
          <w:rFonts w:ascii="Traditional Arabic" w:hAnsi="Traditional Arabic" w:cs="Traditional Arabic"/>
          <w:sz w:val="40"/>
          <w:szCs w:val="40"/>
          <w:rtl/>
        </w:rPr>
      </w:pPr>
      <w:r w:rsidRPr="004D03EC">
        <w:rPr>
          <w:rFonts w:ascii="Traditional Arabic" w:hAnsi="Traditional Arabic" w:cs="Traditional Arabic" w:hint="cs"/>
          <w:sz w:val="42"/>
          <w:szCs w:val="42"/>
          <w:rtl/>
        </w:rPr>
        <w:tab/>
        <w:t>قديرى الباحث المدارس والافراد العلماء باللغة العربية لجميع المعلومات فى محافظة إفيلودن وفيها يلى المدارس التى اتصف بها البا</w:t>
      </w:r>
      <w:r w:rsidRPr="00D40642">
        <w:rPr>
          <w:rFonts w:ascii="Traditional Arabic" w:hAnsi="Traditional Arabic" w:cs="Traditional Arabic" w:hint="cs"/>
          <w:sz w:val="40"/>
          <w:szCs w:val="40"/>
          <w:rtl/>
        </w:rPr>
        <w:t>حث.</w:t>
      </w:r>
    </w:p>
    <w:p w:rsidR="000861BD" w:rsidRPr="00D40642" w:rsidRDefault="000861BD" w:rsidP="000861BD">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1-</w:t>
      </w:r>
      <w:r w:rsidRPr="00D40642">
        <w:rPr>
          <w:rFonts w:ascii="Traditional Arabic" w:hAnsi="Traditional Arabic" w:cs="Traditional Arabic" w:hint="cs"/>
          <w:sz w:val="40"/>
          <w:szCs w:val="40"/>
          <w:rtl/>
        </w:rPr>
        <w:tab/>
        <w:t>مدرسة الزمزة الأدبية العربية والاسلامية</w:t>
      </w:r>
    </w:p>
    <w:p w:rsidR="000861BD" w:rsidRPr="00D40642" w:rsidRDefault="000861BD" w:rsidP="000861BD">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2-</w:t>
      </w:r>
      <w:r w:rsidRPr="00D40642">
        <w:rPr>
          <w:rFonts w:ascii="Traditional Arabic" w:hAnsi="Traditional Arabic" w:cs="Traditional Arabic" w:hint="cs"/>
          <w:sz w:val="40"/>
          <w:szCs w:val="40"/>
          <w:rtl/>
        </w:rPr>
        <w:tab/>
        <w:t>كلية محي الذين لدراسات العربية والاسلامية</w:t>
      </w:r>
    </w:p>
    <w:p w:rsidR="000861BD" w:rsidRPr="00D40642" w:rsidRDefault="000861BD" w:rsidP="000861BD">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3-</w:t>
      </w:r>
      <w:r w:rsidRPr="00D40642">
        <w:rPr>
          <w:rFonts w:ascii="Traditional Arabic" w:hAnsi="Traditional Arabic" w:cs="Traditional Arabic" w:hint="cs"/>
          <w:sz w:val="40"/>
          <w:szCs w:val="40"/>
          <w:rtl/>
        </w:rPr>
        <w:tab/>
        <w:t>معهد الادبية الكمالية لدراسات العربية والإسلامية</w:t>
      </w:r>
    </w:p>
    <w:p w:rsidR="000861BD" w:rsidRPr="00D40642" w:rsidRDefault="000861BD" w:rsidP="000861BD">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4-</w:t>
      </w:r>
      <w:r w:rsidRPr="00D40642">
        <w:rPr>
          <w:rFonts w:ascii="Traditional Arabic" w:hAnsi="Traditional Arabic" w:cs="Traditional Arabic" w:hint="cs"/>
          <w:sz w:val="40"/>
          <w:szCs w:val="40"/>
          <w:rtl/>
        </w:rPr>
        <w:tab/>
        <w:t>معهد زمرة الصالحين للدراسات العربية والإسلامية.</w:t>
      </w:r>
    </w:p>
    <w:p w:rsidR="000861BD" w:rsidRPr="00D40642" w:rsidRDefault="000861BD" w:rsidP="000861BD">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5-</w:t>
      </w:r>
      <w:r w:rsidRPr="00D40642">
        <w:rPr>
          <w:rFonts w:ascii="Traditional Arabic" w:hAnsi="Traditional Arabic" w:cs="Traditional Arabic" w:hint="cs"/>
          <w:sz w:val="40"/>
          <w:szCs w:val="40"/>
          <w:rtl/>
        </w:rPr>
        <w:tab/>
        <w:t>كلية الشمس الدين للدراسات العربية والإسلامية</w:t>
      </w:r>
    </w:p>
    <w:p w:rsidR="000861BD" w:rsidRPr="00D40642" w:rsidRDefault="000861BD" w:rsidP="000861BD">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ab/>
        <w:t>واجتار الباحث من كال مدرسة ستة مدرسين ويكون عدد المدرسين ثلاثين.</w:t>
      </w:r>
    </w:p>
    <w:p w:rsidR="000861BD" w:rsidRPr="00D40642" w:rsidRDefault="000861BD" w:rsidP="000861BD">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 xml:space="preserve">مدرسا إذ 6 </w:t>
      </w:r>
      <w:r w:rsidRPr="00D40642">
        <w:rPr>
          <w:rFonts w:ascii="Traditional Arabic" w:hAnsi="Traditional Arabic" w:cs="Traditional Arabic"/>
          <w:sz w:val="40"/>
          <w:szCs w:val="40"/>
        </w:rPr>
        <w:t>x</w:t>
      </w:r>
      <w:r w:rsidRPr="00D40642">
        <w:rPr>
          <w:rFonts w:ascii="Traditional Arabic" w:hAnsi="Traditional Arabic" w:cs="Traditional Arabic" w:hint="cs"/>
          <w:sz w:val="40"/>
          <w:szCs w:val="40"/>
          <w:rtl/>
        </w:rPr>
        <w:t xml:space="preserve"> 5 = 30 ومن الافراد سبعين عالما والجدول التالى يوضح ذلك توضيحا مقنعا:</w:t>
      </w:r>
    </w:p>
    <w:tbl>
      <w:tblPr>
        <w:tblStyle w:val="TableGrid"/>
        <w:bidiVisual/>
        <w:tblW w:w="0" w:type="auto"/>
        <w:tblInd w:w="360" w:type="dxa"/>
        <w:tblLook w:val="04A0"/>
      </w:tblPr>
      <w:tblGrid>
        <w:gridCol w:w="1028"/>
        <w:gridCol w:w="5130"/>
        <w:gridCol w:w="2178"/>
      </w:tblGrid>
      <w:tr w:rsidR="000861BD" w:rsidRPr="00D40642" w:rsidTr="00A66CC4">
        <w:tc>
          <w:tcPr>
            <w:tcW w:w="1028" w:type="dxa"/>
          </w:tcPr>
          <w:p w:rsidR="000861BD" w:rsidRPr="00D40642" w:rsidRDefault="000861BD" w:rsidP="00A66CC4">
            <w:pPr>
              <w:bidi/>
              <w:spacing w:after="0" w:line="240" w:lineRule="auto"/>
              <w:ind w:left="20"/>
              <w:jc w:val="both"/>
              <w:rPr>
                <w:rFonts w:ascii="Traditional Arabic" w:hAnsi="Traditional Arabic" w:cs="Traditional Arabic"/>
                <w:b/>
                <w:bCs/>
                <w:sz w:val="40"/>
                <w:szCs w:val="40"/>
                <w:rtl/>
              </w:rPr>
            </w:pPr>
            <w:r w:rsidRPr="00D40642">
              <w:rPr>
                <w:rFonts w:ascii="Traditional Arabic" w:hAnsi="Traditional Arabic" w:cs="Traditional Arabic" w:hint="cs"/>
                <w:b/>
                <w:bCs/>
                <w:sz w:val="40"/>
                <w:szCs w:val="40"/>
                <w:rtl/>
              </w:rPr>
              <w:t xml:space="preserve">الارقام </w:t>
            </w:r>
          </w:p>
        </w:tc>
        <w:tc>
          <w:tcPr>
            <w:tcW w:w="5130" w:type="dxa"/>
          </w:tcPr>
          <w:p w:rsidR="000861BD" w:rsidRPr="00D40642" w:rsidRDefault="000861BD" w:rsidP="00A66CC4">
            <w:pPr>
              <w:bidi/>
              <w:spacing w:after="0" w:line="240" w:lineRule="auto"/>
              <w:ind w:left="20"/>
              <w:jc w:val="both"/>
              <w:rPr>
                <w:rFonts w:ascii="Traditional Arabic" w:hAnsi="Traditional Arabic" w:cs="Traditional Arabic"/>
                <w:b/>
                <w:bCs/>
                <w:sz w:val="40"/>
                <w:szCs w:val="40"/>
                <w:rtl/>
              </w:rPr>
            </w:pPr>
            <w:r w:rsidRPr="00D40642">
              <w:rPr>
                <w:rFonts w:ascii="Traditional Arabic" w:hAnsi="Traditional Arabic" w:cs="Traditional Arabic" w:hint="cs"/>
                <w:b/>
                <w:bCs/>
                <w:sz w:val="40"/>
                <w:szCs w:val="40"/>
                <w:rtl/>
              </w:rPr>
              <w:t>الأسماء</w:t>
            </w:r>
          </w:p>
        </w:tc>
        <w:tc>
          <w:tcPr>
            <w:tcW w:w="2178" w:type="dxa"/>
          </w:tcPr>
          <w:p w:rsidR="000861BD" w:rsidRPr="00D40642" w:rsidRDefault="000861BD" w:rsidP="00A66CC4">
            <w:pPr>
              <w:bidi/>
              <w:spacing w:after="0" w:line="240" w:lineRule="auto"/>
              <w:ind w:left="20"/>
              <w:jc w:val="both"/>
              <w:rPr>
                <w:rFonts w:ascii="Traditional Arabic" w:hAnsi="Traditional Arabic" w:cs="Traditional Arabic"/>
                <w:b/>
                <w:bCs/>
                <w:sz w:val="40"/>
                <w:szCs w:val="40"/>
                <w:rtl/>
              </w:rPr>
            </w:pPr>
            <w:r w:rsidRPr="00D40642">
              <w:rPr>
                <w:rFonts w:ascii="Traditional Arabic" w:hAnsi="Traditional Arabic" w:cs="Traditional Arabic" w:hint="cs"/>
                <w:b/>
                <w:bCs/>
                <w:sz w:val="40"/>
                <w:szCs w:val="40"/>
                <w:rtl/>
              </w:rPr>
              <w:t xml:space="preserve"> المجموع</w:t>
            </w:r>
          </w:p>
        </w:tc>
      </w:tr>
      <w:tr w:rsidR="000861BD" w:rsidRPr="00D40642" w:rsidTr="00A66CC4">
        <w:tc>
          <w:tcPr>
            <w:tcW w:w="1028"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1</w:t>
            </w:r>
          </w:p>
        </w:tc>
        <w:tc>
          <w:tcPr>
            <w:tcW w:w="5130"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مدرسة الزمرة الأدبية الكمالية</w:t>
            </w:r>
          </w:p>
        </w:tc>
        <w:tc>
          <w:tcPr>
            <w:tcW w:w="2178"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6</w:t>
            </w:r>
          </w:p>
        </w:tc>
      </w:tr>
      <w:tr w:rsidR="000861BD" w:rsidRPr="00D40642" w:rsidTr="00A66CC4">
        <w:tc>
          <w:tcPr>
            <w:tcW w:w="1028"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2</w:t>
            </w:r>
          </w:p>
        </w:tc>
        <w:tc>
          <w:tcPr>
            <w:tcW w:w="5130"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كلية محي الذين</w:t>
            </w:r>
          </w:p>
        </w:tc>
        <w:tc>
          <w:tcPr>
            <w:tcW w:w="2178"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p>
        </w:tc>
      </w:tr>
      <w:tr w:rsidR="000861BD" w:rsidRPr="00D40642" w:rsidTr="00A66CC4">
        <w:tc>
          <w:tcPr>
            <w:tcW w:w="1028"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3</w:t>
            </w:r>
          </w:p>
        </w:tc>
        <w:tc>
          <w:tcPr>
            <w:tcW w:w="5130"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 xml:space="preserve">معهد الكمالي الادبى </w:t>
            </w:r>
          </w:p>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للدراسات العربية والإسلامية</w:t>
            </w:r>
          </w:p>
        </w:tc>
        <w:tc>
          <w:tcPr>
            <w:tcW w:w="2178"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6</w:t>
            </w:r>
          </w:p>
        </w:tc>
      </w:tr>
      <w:tr w:rsidR="000861BD" w:rsidRPr="00D40642" w:rsidTr="00A66CC4">
        <w:tc>
          <w:tcPr>
            <w:tcW w:w="1028"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4</w:t>
            </w:r>
          </w:p>
        </w:tc>
        <w:tc>
          <w:tcPr>
            <w:tcW w:w="5130"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 xml:space="preserve">معهد زمر الصالحين </w:t>
            </w:r>
          </w:p>
        </w:tc>
        <w:tc>
          <w:tcPr>
            <w:tcW w:w="2178"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6</w:t>
            </w:r>
          </w:p>
        </w:tc>
      </w:tr>
      <w:tr w:rsidR="000861BD" w:rsidRPr="00D40642" w:rsidTr="00A66CC4">
        <w:tc>
          <w:tcPr>
            <w:tcW w:w="1028"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5</w:t>
            </w:r>
          </w:p>
        </w:tc>
        <w:tc>
          <w:tcPr>
            <w:tcW w:w="5130"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كلية شمس الدين</w:t>
            </w:r>
          </w:p>
        </w:tc>
        <w:tc>
          <w:tcPr>
            <w:tcW w:w="2178" w:type="dxa"/>
          </w:tcPr>
          <w:p w:rsidR="000861BD" w:rsidRPr="00D40642" w:rsidRDefault="000861BD" w:rsidP="00A66CC4">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6</w:t>
            </w:r>
          </w:p>
        </w:tc>
      </w:tr>
    </w:tbl>
    <w:p w:rsidR="000861BD" w:rsidRPr="00D40642" w:rsidRDefault="000861BD" w:rsidP="000861BD">
      <w:pPr>
        <w:bidi/>
        <w:spacing w:after="0" w:line="240" w:lineRule="auto"/>
        <w:ind w:left="20"/>
        <w:jc w:val="both"/>
        <w:rPr>
          <w:rFonts w:ascii="Traditional Arabic" w:hAnsi="Traditional Arabic" w:cs="Traditional Arabic"/>
          <w:sz w:val="40"/>
          <w:szCs w:val="40"/>
          <w:rtl/>
        </w:rPr>
      </w:pPr>
      <w:r w:rsidRPr="00D40642">
        <w:rPr>
          <w:rFonts w:ascii="Traditional Arabic" w:hAnsi="Traditional Arabic" w:cs="Traditional Arabic" w:hint="cs"/>
          <w:sz w:val="40"/>
          <w:szCs w:val="40"/>
          <w:rtl/>
        </w:rPr>
        <w:t>المجوع الكلى = 6+6+6+6+6+10 عالم.</w:t>
      </w:r>
    </w:p>
    <w:p w:rsidR="000861BD" w:rsidRPr="004D03EC" w:rsidRDefault="000861BD" w:rsidP="000861BD">
      <w:pPr>
        <w:bidi/>
        <w:spacing w:after="0" w:line="240" w:lineRule="auto"/>
        <w:jc w:val="center"/>
        <w:rPr>
          <w:rFonts w:ascii="Traditional Arabic" w:hAnsi="Traditional Arabic" w:cs="Traditional Arabic"/>
          <w:b/>
          <w:bCs/>
          <w:sz w:val="44"/>
          <w:szCs w:val="44"/>
          <w:rtl/>
        </w:rPr>
      </w:pPr>
      <w:r w:rsidRPr="00D40642">
        <w:rPr>
          <w:rFonts w:ascii="Traditional Arabic" w:hAnsi="Traditional Arabic" w:cs="Traditional Arabic"/>
          <w:b/>
          <w:bCs/>
          <w:sz w:val="42"/>
          <w:szCs w:val="42"/>
          <w:rtl/>
        </w:rPr>
        <w:br w:type="page"/>
      </w:r>
      <w:r w:rsidRPr="004D03EC">
        <w:rPr>
          <w:rFonts w:ascii="Traditional Arabic" w:hAnsi="Traditional Arabic" w:cs="Traditional Arabic" w:hint="cs"/>
          <w:b/>
          <w:bCs/>
          <w:sz w:val="44"/>
          <w:szCs w:val="44"/>
          <w:rtl/>
        </w:rPr>
        <w:lastRenderedPageBreak/>
        <w:t>الباب الرابع</w:t>
      </w:r>
    </w:p>
    <w:p w:rsidR="000861BD" w:rsidRPr="004D03EC" w:rsidRDefault="000861BD" w:rsidP="000861BD">
      <w:pPr>
        <w:bidi/>
        <w:spacing w:after="0" w:line="240" w:lineRule="auto"/>
        <w:ind w:left="20"/>
        <w:jc w:val="center"/>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نتائج البحث</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1:4</w:t>
      </w:r>
      <w:r w:rsidRPr="004D03EC">
        <w:rPr>
          <w:rFonts w:ascii="Traditional Arabic" w:hAnsi="Traditional Arabic" w:cs="Traditional Arabic" w:hint="cs"/>
          <w:b/>
          <w:bCs/>
          <w:sz w:val="44"/>
          <w:szCs w:val="44"/>
          <w:rtl/>
        </w:rPr>
        <w:tab/>
        <w:t>جدول تو</w:t>
      </w:r>
      <w:r w:rsidRPr="004D03EC">
        <w:rPr>
          <w:rFonts w:ascii="Traditional Arabic" w:hAnsi="Traditional Arabic" w:hint="cs"/>
          <w:b/>
          <w:bCs/>
          <w:sz w:val="44"/>
          <w:szCs w:val="44"/>
          <w:rtl/>
          <w:lang w:bidi="ar-DZ"/>
        </w:rPr>
        <w:t>ض</w:t>
      </w:r>
      <w:r w:rsidRPr="004D03EC">
        <w:rPr>
          <w:rFonts w:ascii="Traditional Arabic" w:hAnsi="Traditional Arabic" w:cs="Traditional Arabic" w:hint="cs"/>
          <w:b/>
          <w:bCs/>
          <w:sz w:val="44"/>
          <w:szCs w:val="44"/>
          <w:rtl/>
        </w:rPr>
        <w:t>يحى للمعلومات</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فى هذا الباب قام الباحث الاستفتاءات الذى جمعها والمقابلات التى تم اجراؤها فى المدارس الحمسة المذكوره.</w:t>
      </w:r>
    </w:p>
    <w:p w:rsidR="000861BD" w:rsidRPr="004D03EC" w:rsidRDefault="000861BD" w:rsidP="000861BD">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2:4</w:t>
      </w:r>
      <w:r w:rsidRPr="004D03EC">
        <w:rPr>
          <w:rFonts w:ascii="Traditional Arabic" w:hAnsi="Traditional Arabic" w:cs="Traditional Arabic" w:hint="cs"/>
          <w:b/>
          <w:bCs/>
          <w:sz w:val="44"/>
          <w:szCs w:val="44"/>
          <w:rtl/>
        </w:rPr>
        <w:tab/>
        <w:t>منا قشة النتائج</w:t>
      </w:r>
    </w:p>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 xml:space="preserve">جدول رقم (1) يبين لنا عدد العينات من المدرسين والتلاميذ </w:t>
      </w:r>
    </w:p>
    <w:tbl>
      <w:tblPr>
        <w:tblStyle w:val="TableGrid"/>
        <w:bidiVisual/>
        <w:tblW w:w="0" w:type="auto"/>
        <w:tblInd w:w="360" w:type="dxa"/>
        <w:tblLook w:val="04A0"/>
      </w:tblPr>
      <w:tblGrid>
        <w:gridCol w:w="2097"/>
        <w:gridCol w:w="2013"/>
        <w:gridCol w:w="2139"/>
        <w:gridCol w:w="2087"/>
      </w:tblGrid>
      <w:tr w:rsidR="000861BD" w:rsidRPr="004D03EC" w:rsidTr="00A66CC4">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العينات </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العدد</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 xml:space="preserve">الاستجابة </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 xml:space="preserve">النسبة المئوية </w:t>
            </w:r>
          </w:p>
        </w:tc>
      </w:tr>
      <w:tr w:rsidR="000861BD" w:rsidRPr="004D03EC" w:rsidTr="00A66CC4">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المدرسون</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40</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40</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100%</w:t>
            </w:r>
          </w:p>
        </w:tc>
      </w:tr>
      <w:tr w:rsidR="000861BD" w:rsidRPr="004D03EC" w:rsidTr="00A66CC4">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التميذ</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60</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60</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100%</w:t>
            </w:r>
          </w:p>
        </w:tc>
      </w:tr>
    </w:tbl>
    <w:p w:rsidR="000861BD" w:rsidRPr="004D03EC" w:rsidRDefault="000861BD" w:rsidP="000861BD">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b/>
          <w:bCs/>
          <w:sz w:val="44"/>
          <w:szCs w:val="44"/>
          <w:rtl/>
        </w:rPr>
        <w:tab/>
      </w:r>
      <w:r w:rsidRPr="004D03EC">
        <w:rPr>
          <w:rFonts w:ascii="Traditional Arabic" w:hAnsi="Traditional Arabic" w:cs="Traditional Arabic" w:hint="cs"/>
          <w:sz w:val="44"/>
          <w:szCs w:val="44"/>
          <w:rtl/>
        </w:rPr>
        <w:t>جدول رقم (2) يبين المعلومات الذاتية والمؤهلات العلمية وتخصص كل من المدرسين</w:t>
      </w:r>
    </w:p>
    <w:tbl>
      <w:tblPr>
        <w:tblStyle w:val="TableGrid"/>
        <w:bidiVisual/>
        <w:tblW w:w="0" w:type="auto"/>
        <w:tblInd w:w="360" w:type="dxa"/>
        <w:tblLook w:val="04A0"/>
      </w:tblPr>
      <w:tblGrid>
        <w:gridCol w:w="2086"/>
        <w:gridCol w:w="2163"/>
        <w:gridCol w:w="2021"/>
        <w:gridCol w:w="2066"/>
      </w:tblGrid>
      <w:tr w:rsidR="000861BD" w:rsidRPr="004D03EC" w:rsidTr="00A66CC4">
        <w:tc>
          <w:tcPr>
            <w:tcW w:w="2394" w:type="dxa"/>
          </w:tcPr>
          <w:p w:rsidR="000861BD" w:rsidRPr="004D03EC" w:rsidRDefault="000861BD" w:rsidP="00A66CC4">
            <w:pPr>
              <w:bidi/>
              <w:spacing w:after="0" w:line="240" w:lineRule="auto"/>
              <w:ind w:left="20"/>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المؤهل العلمى</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التخصص</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العدد</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سنوات الخبرة</w:t>
            </w:r>
          </w:p>
        </w:tc>
      </w:tr>
      <w:tr w:rsidR="000861BD" w:rsidRPr="004D03EC" w:rsidTr="00A66CC4">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شهادة للسنس</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اللغة العربية </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15</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8</w:t>
            </w:r>
          </w:p>
        </w:tc>
      </w:tr>
      <w:tr w:rsidR="000861BD" w:rsidRPr="004D03EC" w:rsidTr="00A66CC4">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شهادة الدبلوما</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اللغة العربية </w:t>
            </w:r>
          </w:p>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والدراسات</w:t>
            </w:r>
          </w:p>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الاسلامية</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25</w:t>
            </w:r>
          </w:p>
        </w:tc>
        <w:tc>
          <w:tcPr>
            <w:tcW w:w="2394" w:type="dxa"/>
          </w:tcPr>
          <w:p w:rsidR="000861BD" w:rsidRPr="004D03EC" w:rsidRDefault="000861BD" w:rsidP="00A66CC4">
            <w:pPr>
              <w:bidi/>
              <w:spacing w:after="0" w:line="240" w:lineRule="auto"/>
              <w:ind w:left="2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5</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ab/>
        <w:t>يظهر من الجدول اعلام ان نسبة 80 تيين فى من المدارسين على تعليم هذه اللغة فى المدارس المدكورة ولكن 50% نسبة خمسينس فى نائلة لهم القدرة على تعليم اللغة العربية لتدريس العلوم الاسلامية جيدا.</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 xml:space="preserve">طبيعة الدراسية لهذه الظهرة وتحال النتانج الاستيانك </w:t>
      </w:r>
      <w:r w:rsidRPr="004D03EC">
        <w:rPr>
          <w:rFonts w:ascii="Traditional Arabic" w:hAnsi="Traditional Arabic" w:cs="Traditional Arabic" w:hint="cs"/>
          <w:sz w:val="44"/>
          <w:szCs w:val="44"/>
          <w:rtl/>
        </w:rPr>
        <w:tab/>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الدراسة التى قام بها الباحث لمعرفة أثر الاختبارات والواجبات المنزلية فى التحصيل العلمى لدى طلاب اللغة العربية فى محافظىة إلورن العربية والتى سنعرض ينتائجها هي دراسة وصقية وتقوم على الاستفتاء مكون من عشرين سوالا وجهت إلى أربعين مدرسا وستين طالبا فى المدارس العربية الاهلية يمدبية إلورن وفيما يلى نتائج الأسئلة مع النسبة للئوية لكل منها بالتفصبيل:</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جدول وقم (1) تهدف الاحتبارات والوجبات المنزلية إلى تعزيز عملية التعليم.</w:t>
      </w:r>
    </w:p>
    <w:tbl>
      <w:tblPr>
        <w:tblStyle w:val="TableGrid"/>
        <w:bidiVisual/>
        <w:tblW w:w="0" w:type="auto"/>
        <w:tblInd w:w="360" w:type="dxa"/>
        <w:tblLook w:val="04A0"/>
      </w:tblPr>
      <w:tblGrid>
        <w:gridCol w:w="2090"/>
        <w:gridCol w:w="2078"/>
        <w:gridCol w:w="2090"/>
        <w:gridCol w:w="2078"/>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الاجاية بنعم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المؤية</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الاجاية بلا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النسه والمؤية</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70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70%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30%</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فى هذا الجدوا نرى أن الاجابة بنعم 70% بينما عدد بلا 30% وهذا يدل على ان الاختبارات والواجبات المنزلية تهدف إلى تعزيز عملية التعلم.</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ab/>
        <w:t>جدول رقم (2) تقبر الاختبارات والواجبات المتزلية اداة لدفع عجلة التعلم إلى الامام.</w:t>
      </w:r>
    </w:p>
    <w:tbl>
      <w:tblPr>
        <w:tblStyle w:val="TableGrid"/>
        <w:bidiVisual/>
        <w:tblW w:w="0" w:type="auto"/>
        <w:tblInd w:w="360" w:type="dxa"/>
        <w:tblLook w:val="04A0"/>
      </w:tblPr>
      <w:tblGrid>
        <w:gridCol w:w="2090"/>
        <w:gridCol w:w="2078"/>
        <w:gridCol w:w="2090"/>
        <w:gridCol w:w="2078"/>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عدد الاجابة بنعم</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النسية المؤبة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بلا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النسبة المؤية </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70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70%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30%</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يتضح فى الجدول أن الاجابة بنعم 70% بينماعدد الاجابة بلا 30% وهذا يدل على الاختبارات المنزلية أداة لدفع عجلة العلم إلى الامام.</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جدول وقم (3) الاختبارات المنزلية وسيلة هامة لتقويم الاداء اللغوى للدراس.</w:t>
      </w:r>
    </w:p>
    <w:tbl>
      <w:tblPr>
        <w:tblStyle w:val="TableGrid"/>
        <w:bidiVisual/>
        <w:tblW w:w="0" w:type="auto"/>
        <w:tblInd w:w="360" w:type="dxa"/>
        <w:tblLook w:val="04A0"/>
      </w:tblPr>
      <w:tblGrid>
        <w:gridCol w:w="2094"/>
        <w:gridCol w:w="2066"/>
        <w:gridCol w:w="2094"/>
        <w:gridCol w:w="2082"/>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بنعم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النسبة المؤية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بلا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المؤية</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75</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75</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25</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25%</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يتحلى هذا الاجابة بنعم 75% بينما عدد الاجابة بلا 25% وهذا دلالة على ان الاختبارات والواجبات المنزلية وسيلة هامة لتقويم الاداء اللغوى للدرس.</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جدول رقم (4) يقوم الطالب باالاختبارات داخل الفصل وبالواجبات المنزلية فى الخارج.</w:t>
      </w:r>
    </w:p>
    <w:tbl>
      <w:tblPr>
        <w:tblStyle w:val="TableGrid"/>
        <w:bidiVisual/>
        <w:tblW w:w="0" w:type="auto"/>
        <w:tblInd w:w="360" w:type="dxa"/>
        <w:tblLook w:val="04A0"/>
      </w:tblPr>
      <w:tblGrid>
        <w:gridCol w:w="2090"/>
        <w:gridCol w:w="2078"/>
        <w:gridCol w:w="2090"/>
        <w:gridCol w:w="2078"/>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 xml:space="preserve">عدد الاجابة بنعم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النسبة المؤية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بلا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المؤية</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10%</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يظهر هنا الاجابة بنعم 90% بينما عدد الاجابة بلا 10% وهذا دلالة على أن الطالب يقوم بالاختبارات داخل الفصل وبالواجبات المنزلية فى الخارج.</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جدول رقم (5) تشتمل الاختبارات على الاختبار المقالى والاختبارات الموضوعى.</w:t>
      </w:r>
    </w:p>
    <w:tbl>
      <w:tblPr>
        <w:tblStyle w:val="TableGrid"/>
        <w:bidiVisual/>
        <w:tblW w:w="0" w:type="auto"/>
        <w:tblInd w:w="360" w:type="dxa"/>
        <w:tblLook w:val="04A0"/>
      </w:tblPr>
      <w:tblGrid>
        <w:gridCol w:w="2094"/>
        <w:gridCol w:w="2082"/>
        <w:gridCol w:w="2094"/>
        <w:gridCol w:w="2066"/>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بنعم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النسبة المؤبة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عدد الاجابة بلا</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المؤبة</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5%</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5%</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يتحلى فى هذا الجدول ان الاجابة بنعم 95% بينما عدد الاجابة بلا 5% وهذا يدل على ان الاختبارات تشتمل على اختبار المقالى والاختبار الموضوعى.</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جدول رقم  (6) يجب اهتمام بالاحتبارات والواجبات المنزلية اهتماما بالغا.</w:t>
      </w:r>
    </w:p>
    <w:tbl>
      <w:tblPr>
        <w:tblStyle w:val="TableGrid"/>
        <w:bidiVisual/>
        <w:tblW w:w="0" w:type="auto"/>
        <w:tblInd w:w="360" w:type="dxa"/>
        <w:tblLook w:val="04A0"/>
      </w:tblPr>
      <w:tblGrid>
        <w:gridCol w:w="2083"/>
        <w:gridCol w:w="2116"/>
        <w:gridCol w:w="2083"/>
        <w:gridCol w:w="2054"/>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w:t>
            </w:r>
            <w:r w:rsidRPr="004D03EC">
              <w:rPr>
                <w:rFonts w:ascii="Traditional Arabic" w:hAnsi="Traditional Arabic" w:cs="Traditional Arabic" w:hint="cs"/>
                <w:sz w:val="44"/>
                <w:szCs w:val="44"/>
                <w:rtl/>
              </w:rPr>
              <w:lastRenderedPageBreak/>
              <w:t>بنعم</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النسبة المئوية</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بلا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المئوية</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100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100%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0%</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نرى هذا أن الاختبارات والواجبات المنزلية يجب اهتمام بها اهتمام لأن الاجابة على هذا 100% جدول رقم (7) المقابلة نوع من الاحتبارات.</w:t>
      </w:r>
    </w:p>
    <w:tbl>
      <w:tblPr>
        <w:tblStyle w:val="TableGrid"/>
        <w:bidiVisual/>
        <w:tblW w:w="0" w:type="auto"/>
        <w:tblInd w:w="360" w:type="dxa"/>
        <w:tblLook w:val="04A0"/>
      </w:tblPr>
      <w:tblGrid>
        <w:gridCol w:w="2090"/>
        <w:gridCol w:w="2078"/>
        <w:gridCol w:w="2090"/>
        <w:gridCol w:w="2078"/>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بنعم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النسبة المنوية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بلا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المئوية</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10%</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r>
      <w:r w:rsidRPr="004D03EC">
        <w:rPr>
          <w:rFonts w:ascii="Traditional Arabic" w:hAnsi="Traditional Arabic" w:cs="Traditional Arabic" w:hint="cs"/>
          <w:sz w:val="44"/>
          <w:szCs w:val="44"/>
          <w:rtl/>
        </w:rPr>
        <w:tab/>
        <w:t>يتحلى فى هذا الجدول أن الاجابة بنعم 90% والاجابة 10% ومن ذلك بثبت ان المقابلة نوع من الاحتبارات.</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جدول رقم (8) يمثل الاختبار المقالى وسيلة قياس قدرة الطالب على التحرير والمقابلة لقياس قدرته على التعير الشفهى.</w:t>
      </w:r>
    </w:p>
    <w:tbl>
      <w:tblPr>
        <w:tblStyle w:val="TableGrid"/>
        <w:bidiVisual/>
        <w:tblW w:w="0" w:type="auto"/>
        <w:tblInd w:w="360" w:type="dxa"/>
        <w:tblLook w:val="04A0"/>
      </w:tblPr>
      <w:tblGrid>
        <w:gridCol w:w="2094"/>
        <w:gridCol w:w="2082"/>
        <w:gridCol w:w="2094"/>
        <w:gridCol w:w="2066"/>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عدد الاجابة بنعم</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المئوية</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عدد الاجابة بلا</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النسبة المئوية </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95</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95%</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5</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5%</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يظهر فى هذا الجدول أن الاجابة بنعم 95% وبلا 5% ويدل هذا على ان الاختبار المقالى وسيلة فياس قدرة الطلاب على التحرير والمقابلة لقياس القدرة على التعبير الشفهى.</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ab/>
        <w:t>جدول رقم (9) بيتم اعطاء درجات المقابلة أثناء اجرائها والاختبارات بعد الاجراء.</w:t>
      </w:r>
    </w:p>
    <w:tbl>
      <w:tblPr>
        <w:tblStyle w:val="TableGrid"/>
        <w:bidiVisual/>
        <w:tblW w:w="0" w:type="auto"/>
        <w:tblInd w:w="360" w:type="dxa"/>
        <w:tblLook w:val="04A0"/>
      </w:tblPr>
      <w:tblGrid>
        <w:gridCol w:w="2090"/>
        <w:gridCol w:w="2078"/>
        <w:gridCol w:w="2090"/>
        <w:gridCol w:w="2078"/>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عدد الإجابة بنعم</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المئوية</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عدد الاجابة بلا</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المئوية</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90%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10%</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يتحلى هذا الاجابة بنعم 90% والاجابة بلا 10% ويدل هذا على ان اعطاء درجات أثناء اجرائها والاختبارات بعد الاجراء.</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جدول رقم (10) بعطى الاختبار المقالى الدراس الحرية حين الاجابة بحلاف الموصوع.</w:t>
      </w:r>
    </w:p>
    <w:tbl>
      <w:tblPr>
        <w:tblStyle w:val="TableGrid"/>
        <w:bidiVisual/>
        <w:tblW w:w="0" w:type="auto"/>
        <w:tblInd w:w="360" w:type="dxa"/>
        <w:tblLook w:val="04A0"/>
      </w:tblPr>
      <w:tblGrid>
        <w:gridCol w:w="2090"/>
        <w:gridCol w:w="2078"/>
        <w:gridCol w:w="2090"/>
        <w:gridCol w:w="2078"/>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الإجابة بنعم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المئوية</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عدد الإجابة بلا</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المئوية</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70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70%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30%</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   </w:t>
      </w:r>
      <w:r w:rsidRPr="004D03EC">
        <w:rPr>
          <w:rFonts w:ascii="Traditional Arabic" w:hAnsi="Traditional Arabic" w:cs="Traditional Arabic" w:hint="cs"/>
          <w:sz w:val="44"/>
          <w:szCs w:val="44"/>
          <w:rtl/>
        </w:rPr>
        <w:tab/>
        <w:t>نرى هذا الجول ان الاجابة بنعم 70% والاجابة بلا 30% ويدل هذا على أن الاختبار وتعليم اللغة مرتبط معا ولايمكن فصل أحدهما عن الأخر.</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جول رقم (12) الطلبة عادة نعرون من الاختبارات</w:t>
      </w:r>
    </w:p>
    <w:tbl>
      <w:tblPr>
        <w:tblStyle w:val="TableGrid"/>
        <w:bidiVisual/>
        <w:tblW w:w="0" w:type="auto"/>
        <w:tblInd w:w="360" w:type="dxa"/>
        <w:tblLook w:val="04A0"/>
      </w:tblPr>
      <w:tblGrid>
        <w:gridCol w:w="2090"/>
        <w:gridCol w:w="2078"/>
        <w:gridCol w:w="2090"/>
        <w:gridCol w:w="2078"/>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w:t>
            </w:r>
            <w:r w:rsidRPr="004D03EC">
              <w:rPr>
                <w:rFonts w:ascii="Traditional Arabic" w:hAnsi="Traditional Arabic" w:cs="Traditional Arabic" w:hint="cs"/>
                <w:sz w:val="44"/>
                <w:szCs w:val="44"/>
                <w:rtl/>
              </w:rPr>
              <w:lastRenderedPageBreak/>
              <w:t xml:space="preserve">بنعم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النسبة المئوية</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عدد الاجابة بلا</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المئوية</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70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70%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30</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30%</w:t>
            </w:r>
          </w:p>
        </w:tc>
      </w:tr>
    </w:tbl>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يتضح فى هذا الجدول أن الاجابة بنعم 70% والاجابة بلا 30% ويدل هذا على ان الطلبة ماشأنهم الفرار من الاختبار.</w:t>
      </w:r>
    </w:p>
    <w:p w:rsidR="000861BD" w:rsidRPr="004D03EC" w:rsidRDefault="000861BD" w:rsidP="000861BD">
      <w:pPr>
        <w:bidi/>
        <w:spacing w:after="0" w:line="240" w:lineRule="auto"/>
        <w:ind w:left="360"/>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جدول رقم (13) الاختبار والوجب المنزلي يدفع الدراس إلى الاطلاع على الكتب.</w:t>
      </w:r>
    </w:p>
    <w:tbl>
      <w:tblPr>
        <w:tblStyle w:val="TableGrid"/>
        <w:bidiVisual/>
        <w:tblW w:w="0" w:type="auto"/>
        <w:tblInd w:w="360" w:type="dxa"/>
        <w:tblLook w:val="04A0"/>
      </w:tblPr>
      <w:tblGrid>
        <w:gridCol w:w="2090"/>
        <w:gridCol w:w="2078"/>
        <w:gridCol w:w="2090"/>
        <w:gridCol w:w="2078"/>
      </w:tblGrid>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عدد الاجابة بنعم</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المئوية</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 xml:space="preserve">عدد الاجابة بلا </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النسبة المئوية</w:t>
            </w:r>
          </w:p>
        </w:tc>
      </w:tr>
      <w:tr w:rsidR="000861BD" w:rsidRPr="004D03EC" w:rsidTr="00A66CC4">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65</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65%</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35</w:t>
            </w:r>
          </w:p>
        </w:tc>
        <w:tc>
          <w:tcPr>
            <w:tcW w:w="2394" w:type="dxa"/>
          </w:tcPr>
          <w:p w:rsidR="000861BD" w:rsidRPr="004D03EC" w:rsidRDefault="000861BD" w:rsidP="00A66CC4">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35%</w:t>
            </w:r>
          </w:p>
        </w:tc>
      </w:tr>
    </w:tbl>
    <w:p w:rsidR="000861BD" w:rsidRPr="008503E7" w:rsidRDefault="000861BD" w:rsidP="000861BD">
      <w:pPr>
        <w:bidi/>
        <w:spacing w:after="0" w:line="240" w:lineRule="auto"/>
        <w:ind w:left="360"/>
        <w:jc w:val="both"/>
        <w:rPr>
          <w:rFonts w:ascii="Traditional Arabic" w:hAnsi="Traditional Arabic" w:cs="Traditional Arabic"/>
          <w:sz w:val="42"/>
          <w:szCs w:val="42"/>
          <w:rtl/>
        </w:rPr>
      </w:pPr>
      <w:r w:rsidRPr="004D03EC">
        <w:rPr>
          <w:rFonts w:ascii="Traditional Arabic" w:hAnsi="Traditional Arabic" w:cs="Traditional Arabic" w:hint="cs"/>
          <w:sz w:val="44"/>
          <w:szCs w:val="44"/>
          <w:rtl/>
        </w:rPr>
        <w:tab/>
        <w:t xml:space="preserve">فى هذا الجدول نرى أن الاجابة بنعم 65% والاجابة بلا 35% وبدل على أن الاختبار والواجب المنزلى يدى الدارس إلى الاطلاع جدول رقم </w:t>
      </w:r>
      <w:r w:rsidRPr="008503E7">
        <w:rPr>
          <w:rFonts w:ascii="Traditional Arabic" w:hAnsi="Traditional Arabic" w:cs="Traditional Arabic" w:hint="cs"/>
          <w:sz w:val="42"/>
          <w:szCs w:val="42"/>
          <w:rtl/>
        </w:rPr>
        <w:t xml:space="preserve">(14) يجب تطرير اللغة بوبية بواسطة الاختبارات </w:t>
      </w:r>
    </w:p>
    <w:tbl>
      <w:tblPr>
        <w:tblStyle w:val="TableGrid"/>
        <w:bidiVisual/>
        <w:tblW w:w="0" w:type="auto"/>
        <w:tblInd w:w="360" w:type="dxa"/>
        <w:tblLook w:val="04A0"/>
      </w:tblPr>
      <w:tblGrid>
        <w:gridCol w:w="2090"/>
        <w:gridCol w:w="2078"/>
        <w:gridCol w:w="2090"/>
        <w:gridCol w:w="2078"/>
      </w:tblGrid>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عدد الاجابة بنعم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عدد الاجابة بلا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r>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90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90%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10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10%</w:t>
            </w:r>
          </w:p>
        </w:tc>
      </w:tr>
    </w:tbl>
    <w:p w:rsidR="000861BD" w:rsidRPr="008503E7" w:rsidRDefault="000861BD" w:rsidP="000861BD">
      <w:pPr>
        <w:bidi/>
        <w:spacing w:after="0" w:line="240" w:lineRule="auto"/>
        <w:ind w:firstLine="720"/>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فى هذا الجدول يتجلى أن الاجابة بنعم 90% والاجابة بلا 10% وهذا ولالة على أنه يجب على تطوير اللغة العربية بواسطة الاختبارات. </w:t>
      </w:r>
      <w:r w:rsidRPr="008503E7">
        <w:rPr>
          <w:rFonts w:ascii="Traditional Arabic" w:hAnsi="Traditional Arabic" w:cs="Traditional Arabic"/>
          <w:sz w:val="42"/>
          <w:szCs w:val="42"/>
          <w:rtl/>
        </w:rPr>
        <w:br/>
      </w:r>
      <w:r w:rsidRPr="008503E7">
        <w:rPr>
          <w:rFonts w:ascii="Traditional Arabic" w:hAnsi="Traditional Arabic" w:cs="Traditional Arabic" w:hint="cs"/>
          <w:sz w:val="42"/>
          <w:szCs w:val="42"/>
          <w:rtl/>
        </w:rPr>
        <w:t>جدول رقم (15) الاختبار الموضوع خير من الاختبار المقالى.</w:t>
      </w:r>
    </w:p>
    <w:tbl>
      <w:tblPr>
        <w:tblStyle w:val="TableGrid"/>
        <w:bidiVisual/>
        <w:tblW w:w="0" w:type="auto"/>
        <w:tblLook w:val="04A0"/>
      </w:tblPr>
      <w:tblGrid>
        <w:gridCol w:w="2178"/>
        <w:gridCol w:w="2170"/>
        <w:gridCol w:w="2178"/>
        <w:gridCol w:w="2170"/>
      </w:tblGrid>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عدد الاجابة بنعم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عدد الاجابة بلا</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r>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lastRenderedPageBreak/>
              <w:t>50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50%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50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50%</w:t>
            </w:r>
          </w:p>
        </w:tc>
      </w:tr>
    </w:tbl>
    <w:p w:rsidR="000861BD" w:rsidRPr="008503E7" w:rsidRDefault="000861BD" w:rsidP="000861BD">
      <w:pPr>
        <w:bidi/>
        <w:spacing w:after="0" w:line="240" w:lineRule="auto"/>
        <w:ind w:firstLine="720"/>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فى هذا الجدول نرى أن الاجابة بنعم 50% والاجابة بلا 50% وهذا يدل على أن كلا من الاختبار الموضوعى والمقالى خير فى بابه.</w:t>
      </w:r>
    </w:p>
    <w:p w:rsidR="000861BD" w:rsidRPr="008503E7" w:rsidRDefault="000861BD" w:rsidP="000861BD">
      <w:pPr>
        <w:bidi/>
        <w:spacing w:after="0" w:line="240" w:lineRule="auto"/>
        <w:ind w:firstLine="720"/>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ab/>
        <w:t>جدول رقم (16) يعين الاختبار والوجب المنزلى الطالب على التحصين العلمى.</w:t>
      </w:r>
    </w:p>
    <w:tbl>
      <w:tblPr>
        <w:tblStyle w:val="TableGrid"/>
        <w:bidiVisual/>
        <w:tblW w:w="0" w:type="auto"/>
        <w:tblLook w:val="04A0"/>
      </w:tblPr>
      <w:tblGrid>
        <w:gridCol w:w="2178"/>
        <w:gridCol w:w="2170"/>
        <w:gridCol w:w="2178"/>
        <w:gridCol w:w="2170"/>
      </w:tblGrid>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عدد الاجابة بنعم</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عدد الاجابة بلا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r>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80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80%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20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20%</w:t>
            </w:r>
          </w:p>
        </w:tc>
      </w:tr>
    </w:tbl>
    <w:p w:rsidR="000861BD" w:rsidRPr="008503E7" w:rsidRDefault="000861BD" w:rsidP="000861BD">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ab/>
        <w:t>نرى فى هذا الجدول أن الاجابة بنعم 80% ةالاجابة بلا 20% ويدل على ان الاختبار والواجب المنزلي يعين الطالب على التحصيل العلمى.</w:t>
      </w:r>
    </w:p>
    <w:p w:rsidR="000861BD" w:rsidRPr="008503E7" w:rsidRDefault="000861BD" w:rsidP="000861BD">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ab/>
        <w:t>جدول رقم (17) يعتير الفش نوع من الاختبارات.</w:t>
      </w:r>
    </w:p>
    <w:tbl>
      <w:tblPr>
        <w:tblStyle w:val="TableGrid"/>
        <w:bidiVisual/>
        <w:tblW w:w="0" w:type="auto"/>
        <w:tblLook w:val="04A0"/>
      </w:tblPr>
      <w:tblGrid>
        <w:gridCol w:w="2174"/>
        <w:gridCol w:w="2154"/>
        <w:gridCol w:w="2173"/>
        <w:gridCol w:w="2195"/>
      </w:tblGrid>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عدد الاجابة بنعم</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عدد الاجابة بلا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r>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100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100%</w:t>
            </w:r>
          </w:p>
        </w:tc>
      </w:tr>
    </w:tbl>
    <w:p w:rsidR="000861BD" w:rsidRPr="008503E7" w:rsidRDefault="000861BD" w:rsidP="000861BD">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ab/>
        <w:t>فى هذا الجدول يبدو أن الفش ليس من اي ختبارات لأن الاجابة على هذا 100%</w:t>
      </w:r>
    </w:p>
    <w:p w:rsidR="000861BD" w:rsidRPr="008503E7" w:rsidRDefault="000861BD" w:rsidP="000861BD">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ab/>
        <w:t>جدول رقم (18) من عبوب الاختبار المقالى تأثير ذاتية المدرس فيه.</w:t>
      </w:r>
    </w:p>
    <w:tbl>
      <w:tblPr>
        <w:tblStyle w:val="TableGrid"/>
        <w:bidiVisual/>
        <w:tblW w:w="0" w:type="auto"/>
        <w:tblLook w:val="04A0"/>
      </w:tblPr>
      <w:tblGrid>
        <w:gridCol w:w="2178"/>
        <w:gridCol w:w="2170"/>
        <w:gridCol w:w="2178"/>
        <w:gridCol w:w="2170"/>
      </w:tblGrid>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عدد الاجابة بنعم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عدد الاجابة بلا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r>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78</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78%</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22</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22%</w:t>
            </w:r>
          </w:p>
        </w:tc>
      </w:tr>
    </w:tbl>
    <w:p w:rsidR="000861BD" w:rsidRPr="008503E7" w:rsidRDefault="000861BD" w:rsidP="000861BD">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ab/>
        <w:t>وهذا يدل على أن من عيوب الاختبار المقالى تأثير ذاتية المدرس فيه.</w:t>
      </w:r>
    </w:p>
    <w:p w:rsidR="000861BD" w:rsidRPr="008503E7" w:rsidRDefault="000861BD" w:rsidP="000861BD">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lastRenderedPageBreak/>
        <w:tab/>
        <w:t>جدول رقم (19) من مؤخذات الاختبار الموضوعى التحمين.</w:t>
      </w:r>
    </w:p>
    <w:tbl>
      <w:tblPr>
        <w:tblStyle w:val="TableGrid"/>
        <w:bidiVisual/>
        <w:tblW w:w="0" w:type="auto"/>
        <w:tblLook w:val="04A0"/>
      </w:tblPr>
      <w:tblGrid>
        <w:gridCol w:w="2181"/>
        <w:gridCol w:w="2167"/>
        <w:gridCol w:w="2181"/>
        <w:gridCol w:w="2167"/>
      </w:tblGrid>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عدد الاجابة بنعم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النسبة المئوية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 xml:space="preserve">عدد الاجابة بلا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2"/>
                <w:szCs w:val="42"/>
                <w:rtl/>
              </w:rPr>
            </w:pPr>
            <w:r w:rsidRPr="008503E7">
              <w:rPr>
                <w:rFonts w:ascii="Traditional Arabic" w:hAnsi="Traditional Arabic" w:cs="Traditional Arabic" w:hint="cs"/>
                <w:sz w:val="42"/>
                <w:szCs w:val="42"/>
                <w:rtl/>
              </w:rPr>
              <w:t>النسبة المئوية</w:t>
            </w:r>
          </w:p>
        </w:tc>
      </w:tr>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90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 xml:space="preserve">90%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10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10%</w:t>
            </w:r>
          </w:p>
        </w:tc>
      </w:tr>
    </w:tbl>
    <w:p w:rsidR="000861BD" w:rsidRPr="008503E7" w:rsidRDefault="000861BD" w:rsidP="000861BD">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ab/>
        <w:t>فى هذا الجدول نرى أن التخمين من مؤخذات الاختبار الموضوعى لأن الاجابة على هذا يمثل 90% بينما أن الرد على  هذا 10%.</w:t>
      </w:r>
    </w:p>
    <w:p w:rsidR="000861BD" w:rsidRPr="008503E7" w:rsidRDefault="000861BD" w:rsidP="000861BD">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ab/>
        <w:t>جدول رقم (20) يدع الواجب المنزلى محالا للغش بخلاف الاختبار.</w:t>
      </w:r>
    </w:p>
    <w:tbl>
      <w:tblPr>
        <w:tblStyle w:val="TableGrid"/>
        <w:bidiVisual/>
        <w:tblW w:w="0" w:type="auto"/>
        <w:tblLook w:val="04A0"/>
      </w:tblPr>
      <w:tblGrid>
        <w:gridCol w:w="2178"/>
        <w:gridCol w:w="2170"/>
        <w:gridCol w:w="2178"/>
        <w:gridCol w:w="2170"/>
      </w:tblGrid>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عدد الاجابة بنعم</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النسبة المئوية</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 xml:space="preserve">عدد الاجابة بلا </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 xml:space="preserve">النسبة المئوية </w:t>
            </w:r>
          </w:p>
        </w:tc>
      </w:tr>
      <w:tr w:rsidR="000861BD" w:rsidRPr="008503E7" w:rsidTr="00A66CC4">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60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60%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40</w:t>
            </w:r>
          </w:p>
        </w:tc>
        <w:tc>
          <w:tcPr>
            <w:tcW w:w="2394" w:type="dxa"/>
          </w:tcPr>
          <w:p w:rsidR="000861BD" w:rsidRPr="008503E7" w:rsidRDefault="000861BD" w:rsidP="00A66CC4">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40%</w:t>
            </w:r>
          </w:p>
        </w:tc>
      </w:tr>
    </w:tbl>
    <w:p w:rsidR="000861BD" w:rsidRPr="008503E7" w:rsidRDefault="000861BD" w:rsidP="000861BD">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ab/>
        <w:t>فى هذا الجدول نرى الاجابة بنعم 60% على أن الاجابة بلا 40% ويدل هذا على أن الوجب يدع مجالا للغش غلاف الاختبار.</w:t>
      </w:r>
    </w:p>
    <w:p w:rsidR="000861BD" w:rsidRPr="008503E7" w:rsidRDefault="000861BD" w:rsidP="000861BD">
      <w:pPr>
        <w:bidi/>
        <w:spacing w:after="0" w:line="240" w:lineRule="auto"/>
        <w:jc w:val="both"/>
        <w:rPr>
          <w:rFonts w:ascii="Traditional Arabic" w:hAnsi="Traditional Arabic" w:cs="Traditional Arabic"/>
          <w:sz w:val="40"/>
          <w:szCs w:val="40"/>
          <w:rtl/>
        </w:rPr>
      </w:pPr>
      <w:r w:rsidRPr="008503E7">
        <w:rPr>
          <w:rFonts w:ascii="Traditional Arabic" w:hAnsi="Traditional Arabic" w:cs="Traditional Arabic" w:hint="cs"/>
          <w:sz w:val="40"/>
          <w:szCs w:val="40"/>
          <w:rtl/>
        </w:rPr>
        <w:tab/>
        <w:t>ويبدوا مكن مدى عرضنا لتنائج الاجوبة الواردة وتحليلها والواجب المنزلى لهما أثار فقاله فى التحصيل العلمى لدى طلاب اللغة العربية لا فى هذه المحافظة فحسب بل فى جميع المدارس.</w:t>
      </w:r>
    </w:p>
    <w:p w:rsidR="000861BD" w:rsidRPr="004D03EC" w:rsidRDefault="000861BD" w:rsidP="000861BD">
      <w:pPr>
        <w:bidi/>
        <w:spacing w:after="0" w:line="240" w:lineRule="auto"/>
        <w:jc w:val="center"/>
        <w:rPr>
          <w:rFonts w:ascii="Traditional Arabic" w:hAnsi="Traditional Arabic" w:cs="Traditional Arabic"/>
          <w:b/>
          <w:bCs/>
          <w:sz w:val="44"/>
          <w:szCs w:val="44"/>
          <w:rtl/>
        </w:rPr>
      </w:pPr>
      <w:r w:rsidRPr="004D03EC">
        <w:rPr>
          <w:rFonts w:ascii="Traditional Arabic" w:hAnsi="Traditional Arabic" w:cs="Traditional Arabic"/>
          <w:sz w:val="42"/>
          <w:szCs w:val="42"/>
          <w:rtl/>
        </w:rPr>
        <w:br w:type="page"/>
      </w:r>
      <w:r w:rsidRPr="004D03EC">
        <w:rPr>
          <w:rFonts w:ascii="Traditional Arabic" w:hAnsi="Traditional Arabic" w:cs="Traditional Arabic" w:hint="cs"/>
          <w:b/>
          <w:bCs/>
          <w:sz w:val="44"/>
          <w:szCs w:val="44"/>
          <w:rtl/>
        </w:rPr>
        <w:lastRenderedPageBreak/>
        <w:t>الباب الخامس</w:t>
      </w:r>
    </w:p>
    <w:p w:rsidR="000861BD" w:rsidRPr="004D03EC" w:rsidRDefault="000861BD" w:rsidP="000861BD">
      <w:pPr>
        <w:bidi/>
        <w:spacing w:after="0" w:line="240" w:lineRule="auto"/>
        <w:jc w:val="center"/>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الخلاصة التوصيات زالخاتمة</w:t>
      </w:r>
    </w:p>
    <w:p w:rsidR="000861BD" w:rsidRPr="004D03EC" w:rsidRDefault="000861BD" w:rsidP="000861BD">
      <w:pPr>
        <w:bidi/>
        <w:spacing w:after="0" w:line="240" w:lineRule="auto"/>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1:5</w:t>
      </w:r>
      <w:r w:rsidRPr="004D03EC">
        <w:rPr>
          <w:rFonts w:ascii="Traditional Arabic" w:hAnsi="Traditional Arabic" w:cs="Traditional Arabic" w:hint="cs"/>
          <w:b/>
          <w:bCs/>
          <w:sz w:val="44"/>
          <w:szCs w:val="44"/>
          <w:rtl/>
        </w:rPr>
        <w:tab/>
        <w:t>خلاصة البحث</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 xml:space="preserve">يعالج هذا البحث موضوعا </w:t>
      </w:r>
      <w:r w:rsidRPr="004D03EC">
        <w:rPr>
          <w:rFonts w:ascii="Traditional Arabic" w:hAnsi="Traditional Arabic" w:hint="cs"/>
          <w:sz w:val="44"/>
          <w:szCs w:val="44"/>
          <w:rtl/>
          <w:lang w:bidi="ar-DZ"/>
        </w:rPr>
        <w:t xml:space="preserve">إيجابيا </w:t>
      </w:r>
      <w:r w:rsidRPr="004D03EC">
        <w:rPr>
          <w:rFonts w:ascii="Traditional Arabic" w:hAnsi="Traditional Arabic" w:cs="Traditional Arabic" w:hint="cs"/>
          <w:sz w:val="44"/>
          <w:szCs w:val="44"/>
          <w:rtl/>
        </w:rPr>
        <w:t>وهو أثر الاختبارات والو</w:t>
      </w:r>
      <w:r w:rsidRPr="004D03EC">
        <w:rPr>
          <w:rFonts w:ascii="Traditional Arabic" w:hAnsi="Traditional Arabic" w:hint="cs"/>
          <w:sz w:val="44"/>
          <w:szCs w:val="44"/>
          <w:rtl/>
          <w:lang w:bidi="ar-DZ"/>
        </w:rPr>
        <w:t>ا</w:t>
      </w:r>
      <w:r w:rsidRPr="004D03EC">
        <w:rPr>
          <w:rFonts w:ascii="Traditional Arabic" w:hAnsi="Traditional Arabic" w:cs="Traditional Arabic" w:hint="cs"/>
          <w:sz w:val="44"/>
          <w:szCs w:val="44"/>
          <w:rtl/>
        </w:rPr>
        <w:t>جب المنزلي فى التحصيل العلمي لدى طلاب اللغة العربية فى محافظة إلورن العربية و</w:t>
      </w:r>
      <w:r w:rsidRPr="004D03EC">
        <w:rPr>
          <w:rFonts w:ascii="Traditional Arabic" w:hAnsi="Traditional Arabic" w:hint="cs"/>
          <w:sz w:val="44"/>
          <w:szCs w:val="44"/>
          <w:rtl/>
          <w:lang w:bidi="ar-DZ"/>
        </w:rPr>
        <w:t>ي</w:t>
      </w:r>
      <w:r w:rsidRPr="004D03EC">
        <w:rPr>
          <w:rFonts w:ascii="Traditional Arabic" w:hAnsi="Traditional Arabic" w:cs="Traditional Arabic" w:hint="cs"/>
          <w:sz w:val="44"/>
          <w:szCs w:val="44"/>
          <w:rtl/>
        </w:rPr>
        <w:t>ندرج تحت هذا البحث خمسة ابواب: الباب الأول يتناول المقدمة من تعريف بالموضوع وعنوان البحث وأهذا فه وأهميته وأسلة البحث ثم تعريف بعض المصطلاحات المستعملة فى البحث، والباب الثانى يعالج بالدراسة السابقة حول البحث، من الاختبار وأنواعه، والفرق بين الاختبارات والوجبات المنزلية، ولب الموضوع أي أثر الاختبارات فى التحصيل والواجبات المنزليةـ، ولب الموضوع أي أثر الاختبارات فى التحصيل العلمى لدى طلاب اللغة العربية فى محافظة إلورن العربية، وبعد هذا الباب الثالث ويشتمل على البيان عن الحصول على المعلومات بالبحث ثم الباب الرابع وفيه منافشة النتائح بالتفصيل على حين أن الباب الخامس والأحير يتعرض خلاصة البحث والاقترحات والخاتمة.</w:t>
      </w:r>
    </w:p>
    <w:p w:rsidR="000861BD" w:rsidRPr="004D03EC" w:rsidRDefault="000861BD" w:rsidP="000861BD">
      <w:pPr>
        <w:bidi/>
        <w:spacing w:after="0" w:line="240" w:lineRule="auto"/>
        <w:jc w:val="both"/>
        <w:rPr>
          <w:rFonts w:ascii="Traditional Arabic" w:hAnsi="Traditional Arabic" w:cs="Traditional Arabic"/>
          <w:sz w:val="44"/>
          <w:szCs w:val="44"/>
          <w:rtl/>
        </w:rPr>
      </w:pPr>
    </w:p>
    <w:p w:rsidR="000861BD" w:rsidRPr="004D03EC" w:rsidRDefault="000861BD" w:rsidP="000861BD">
      <w:pPr>
        <w:bidi/>
        <w:spacing w:after="0" w:line="240" w:lineRule="auto"/>
        <w:jc w:val="both"/>
        <w:rPr>
          <w:rFonts w:ascii="Traditional Arabic" w:hAnsi="Traditional Arabic" w:cs="Traditional Arabic"/>
          <w:sz w:val="44"/>
          <w:szCs w:val="44"/>
          <w:rtl/>
        </w:rPr>
      </w:pPr>
    </w:p>
    <w:p w:rsidR="000861BD" w:rsidRPr="004D03EC" w:rsidRDefault="000861BD" w:rsidP="000861BD">
      <w:pPr>
        <w:bidi/>
        <w:spacing w:after="0" w:line="240" w:lineRule="auto"/>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lastRenderedPageBreak/>
        <w:t>2:5</w:t>
      </w:r>
      <w:r w:rsidRPr="004D03EC">
        <w:rPr>
          <w:rFonts w:ascii="Traditional Arabic" w:hAnsi="Traditional Arabic" w:cs="Traditional Arabic" w:hint="cs"/>
          <w:b/>
          <w:bCs/>
          <w:sz w:val="44"/>
          <w:szCs w:val="44"/>
          <w:rtl/>
        </w:rPr>
        <w:tab/>
        <w:t>إسهامات البحث فى المجال ال</w:t>
      </w:r>
      <w:r w:rsidRPr="004D03EC">
        <w:rPr>
          <w:rFonts w:ascii="Traditional Arabic" w:hAnsi="Traditional Arabic" w:hint="cs"/>
          <w:b/>
          <w:bCs/>
          <w:sz w:val="44"/>
          <w:szCs w:val="44"/>
          <w:rtl/>
          <w:lang w:bidi="ar-DZ"/>
        </w:rPr>
        <w:t>ت</w:t>
      </w:r>
      <w:r w:rsidRPr="004D03EC">
        <w:rPr>
          <w:rFonts w:ascii="Traditional Arabic" w:hAnsi="Traditional Arabic" w:cs="Traditional Arabic" w:hint="cs"/>
          <w:b/>
          <w:bCs/>
          <w:sz w:val="44"/>
          <w:szCs w:val="44"/>
          <w:rtl/>
        </w:rPr>
        <w:t>ربوي</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من خلال قيامنا بهذا البحث بعنوان أثر الاحتبارات والواجبات المنزلية فى التحصيل العلمى لدى طلاب اللغة العربية فى محافظة إلورن الغربية خاصة وفى المجال التربوى عامه، أدركنا أن الاختبارات والواجبات المتزلية جزء لايتجرأ من تعليم اللغة العربية فى المجا</w:t>
      </w:r>
      <w:r w:rsidRPr="004D03EC">
        <w:rPr>
          <w:rFonts w:ascii="Traditional Arabic" w:hAnsi="Traditional Arabic" w:hint="cs"/>
          <w:sz w:val="44"/>
          <w:szCs w:val="44"/>
          <w:rtl/>
          <w:lang w:bidi="ar-DZ"/>
        </w:rPr>
        <w:t>ل</w:t>
      </w:r>
      <w:r w:rsidRPr="004D03EC">
        <w:rPr>
          <w:rFonts w:ascii="Traditional Arabic" w:hAnsi="Traditional Arabic" w:cs="Traditional Arabic" w:hint="cs"/>
          <w:sz w:val="44"/>
          <w:szCs w:val="44"/>
          <w:rtl/>
        </w:rPr>
        <w:t xml:space="preserve"> التربوى لأنها تعين كل من الدارس والمدارس والمدرسة على المواصلىة العلمية والتقدم كما هى وسيلة تغزيز عملية التعليم وأداة لدفع المستوى اللغوى للدارس وفوق كل هذا هى التعبير التى يبئ عليها انتقال الدارس من مرحلة علمية إلى اخرى إلى أن يحصل على الشهاده المنشودة.</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ab/>
        <w:t>وكل هذا وغيره على أثر الاختبارات المنزلية فى التحصيل العلمى لدى طلاب اللغة العربية فى هذه المحافظة الذى جعل هذا البحث فى نصب عينه.</w:t>
      </w:r>
    </w:p>
    <w:p w:rsidR="000861BD" w:rsidRPr="004D03EC" w:rsidRDefault="000861BD" w:rsidP="000861BD">
      <w:pPr>
        <w:bidi/>
        <w:spacing w:after="0" w:line="240" w:lineRule="auto"/>
        <w:jc w:val="both"/>
        <w:rPr>
          <w:rFonts w:ascii="Traditional Arabic" w:hAnsi="Traditional Arabic" w:cs="Traditional Arabic"/>
          <w:b/>
          <w:bCs/>
          <w:sz w:val="44"/>
          <w:szCs w:val="44"/>
          <w:rtl/>
        </w:rPr>
      </w:pPr>
      <w:r w:rsidRPr="004D03EC">
        <w:rPr>
          <w:rFonts w:ascii="Traditional Arabic" w:hAnsi="Traditional Arabic" w:cs="Traditional Arabic" w:hint="cs"/>
          <w:b/>
          <w:bCs/>
          <w:sz w:val="44"/>
          <w:szCs w:val="44"/>
          <w:rtl/>
        </w:rPr>
        <w:t>3:5</w:t>
      </w:r>
      <w:r w:rsidRPr="004D03EC">
        <w:rPr>
          <w:rFonts w:ascii="Traditional Arabic" w:hAnsi="Traditional Arabic" w:cs="Traditional Arabic" w:hint="cs"/>
          <w:b/>
          <w:bCs/>
          <w:sz w:val="44"/>
          <w:szCs w:val="44"/>
          <w:rtl/>
        </w:rPr>
        <w:tab/>
        <w:t xml:space="preserve">توصيات والافتراحات </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b/>
          <w:bCs/>
          <w:sz w:val="44"/>
          <w:szCs w:val="44"/>
          <w:rtl/>
        </w:rPr>
        <w:tab/>
      </w:r>
      <w:r w:rsidRPr="004D03EC">
        <w:rPr>
          <w:rFonts w:ascii="Traditional Arabic" w:hAnsi="Traditional Arabic" w:cs="Traditional Arabic" w:hint="cs"/>
          <w:sz w:val="44"/>
          <w:szCs w:val="44"/>
          <w:rtl/>
        </w:rPr>
        <w:t>يحب على الحكمة أن تهتم بئثان الاحتبارات فى مدارسها حتى يهجر الطلاب الغش</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وعلى الحكومة أن تبنى القاعات المختلفة الواسعة التى تساعد على القيام بالاختبار السليم</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 xml:space="preserve">وعلى المشر فين فى الاختبار أن يقوموا بهذه الوجبة بالامانه والعدالة </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lastRenderedPageBreak/>
        <w:t>-</w:t>
      </w:r>
      <w:r w:rsidRPr="004D03EC">
        <w:rPr>
          <w:rFonts w:ascii="Traditional Arabic" w:hAnsi="Traditional Arabic" w:cs="Traditional Arabic" w:hint="cs"/>
          <w:sz w:val="44"/>
          <w:szCs w:val="44"/>
          <w:rtl/>
        </w:rPr>
        <w:tab/>
        <w:t>وعلى المدرسين ان يجتنبوا الغش ويستروا الأسنلة حتى لاتقشى قبل يوم الامتحان وكتابتها.</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وعلى المدرسين أن يستروا شخصيتهم أثناء الأوراق.</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وينتغى للطلبة أن يطلعوا أويد اكروا أثناء الامتحان حتى يستطيعوا بكتابة الاختبارات على الوجه الأكمال.</w:t>
      </w:r>
    </w:p>
    <w:p w:rsidR="000861BD" w:rsidRPr="004D03EC" w:rsidRDefault="000861BD" w:rsidP="000861BD">
      <w:pPr>
        <w:bidi/>
        <w:spacing w:after="0" w:line="240" w:lineRule="auto"/>
        <w:jc w:val="both"/>
        <w:rPr>
          <w:rFonts w:ascii="Traditional Arabic" w:hAnsi="Traditional Arabic" w:cs="Traditional Arabic"/>
          <w:sz w:val="44"/>
          <w:szCs w:val="44"/>
          <w:rtl/>
        </w:rPr>
      </w:pPr>
      <w:r w:rsidRPr="004D03EC">
        <w:rPr>
          <w:rFonts w:ascii="Traditional Arabic" w:hAnsi="Traditional Arabic" w:cs="Traditional Arabic" w:hint="cs"/>
          <w:sz w:val="44"/>
          <w:szCs w:val="44"/>
          <w:rtl/>
        </w:rPr>
        <w:t>-</w:t>
      </w:r>
      <w:r w:rsidRPr="004D03EC">
        <w:rPr>
          <w:rFonts w:ascii="Traditional Arabic" w:hAnsi="Traditional Arabic" w:cs="Traditional Arabic" w:hint="cs"/>
          <w:sz w:val="44"/>
          <w:szCs w:val="44"/>
          <w:rtl/>
        </w:rPr>
        <w:tab/>
        <w:t>وعلى الطلبة أن لايحتفوا بالمذ كرة أثناء الاختبارات فقط بل مدا ومنها حتى تعيبهم ذلك لافى جميع موعد كتابة الامتحاتات فحسب بل فى جميع الاوقات ومتى مادعت الحاجة إلى استعمال المعومات.</w:t>
      </w:r>
    </w:p>
    <w:p w:rsidR="000861BD" w:rsidRPr="004D03EC" w:rsidRDefault="000861BD" w:rsidP="000861BD">
      <w:pPr>
        <w:spacing w:after="0" w:line="240" w:lineRule="auto"/>
        <w:jc w:val="both"/>
        <w:rPr>
          <w:rFonts w:ascii="Traditional Arabic" w:hAnsi="Traditional Arabic" w:cs="Traditional Arabic"/>
          <w:b/>
          <w:bCs/>
          <w:sz w:val="44"/>
          <w:szCs w:val="44"/>
          <w:rtl/>
        </w:rPr>
      </w:pPr>
      <w:r w:rsidRPr="004D03EC">
        <w:rPr>
          <w:rFonts w:ascii="Traditional Arabic" w:hAnsi="Traditional Arabic" w:cs="Traditional Arabic"/>
          <w:b/>
          <w:bCs/>
          <w:sz w:val="44"/>
          <w:szCs w:val="44"/>
          <w:rtl/>
        </w:rPr>
        <w:br w:type="page"/>
      </w:r>
    </w:p>
    <w:p w:rsidR="000861BD" w:rsidRPr="000A5EC3" w:rsidRDefault="000861BD" w:rsidP="000861BD">
      <w:pPr>
        <w:bidi/>
        <w:spacing w:after="0" w:line="240" w:lineRule="auto"/>
        <w:jc w:val="center"/>
        <w:rPr>
          <w:rFonts w:ascii="Traditional Arabic" w:hAnsi="Traditional Arabic" w:cs="Traditional Arabic"/>
          <w:b/>
          <w:bCs/>
          <w:sz w:val="40"/>
          <w:szCs w:val="40"/>
          <w:rtl/>
        </w:rPr>
      </w:pPr>
      <w:r w:rsidRPr="004D03EC">
        <w:rPr>
          <w:rFonts w:ascii="Traditional Arabic" w:hAnsi="Traditional Arabic" w:cs="Traditional Arabic" w:hint="cs"/>
          <w:b/>
          <w:bCs/>
          <w:sz w:val="42"/>
          <w:szCs w:val="42"/>
          <w:rtl/>
        </w:rPr>
        <w:lastRenderedPageBreak/>
        <w:t>المراجع العام</w:t>
      </w:r>
    </w:p>
    <w:p w:rsidR="000861BD" w:rsidRPr="000A5EC3" w:rsidRDefault="000861BD" w:rsidP="000861BD">
      <w:pPr>
        <w:bidi/>
        <w:spacing w:after="0" w:line="240" w:lineRule="auto"/>
        <w:jc w:val="both"/>
        <w:rPr>
          <w:rFonts w:ascii="Traditional Arabic" w:hAnsi="Traditional Arabic" w:cs="Traditional Arabic"/>
          <w:sz w:val="40"/>
          <w:szCs w:val="40"/>
          <w:rtl/>
        </w:rPr>
      </w:pPr>
      <w:r w:rsidRPr="000A5EC3">
        <w:rPr>
          <w:rFonts w:ascii="Traditional Arabic" w:hAnsi="Traditional Arabic" w:cs="Traditional Arabic" w:hint="cs"/>
          <w:sz w:val="40"/>
          <w:szCs w:val="40"/>
          <w:rtl/>
        </w:rPr>
        <w:t>-</w:t>
      </w:r>
      <w:r w:rsidRPr="000A5EC3">
        <w:rPr>
          <w:rFonts w:ascii="Traditional Arabic" w:hAnsi="Traditional Arabic" w:cs="Traditional Arabic" w:hint="cs"/>
          <w:sz w:val="40"/>
          <w:szCs w:val="40"/>
          <w:rtl/>
        </w:rPr>
        <w:tab/>
        <w:t>الإلورى آدم عبد الله (1965م) موجز تاريخ نيجيم يابيروت دار مكتبة لبنان.</w:t>
      </w:r>
    </w:p>
    <w:p w:rsidR="000861BD" w:rsidRPr="000A5EC3" w:rsidRDefault="000861BD" w:rsidP="000861BD">
      <w:pPr>
        <w:bidi/>
        <w:spacing w:after="0" w:line="240" w:lineRule="auto"/>
        <w:jc w:val="both"/>
        <w:rPr>
          <w:rFonts w:ascii="Traditional Arabic" w:hAnsi="Traditional Arabic" w:cs="Traditional Arabic"/>
          <w:sz w:val="40"/>
          <w:szCs w:val="40"/>
          <w:rtl/>
        </w:rPr>
      </w:pPr>
      <w:r w:rsidRPr="000A5EC3">
        <w:rPr>
          <w:rFonts w:ascii="Traditional Arabic" w:hAnsi="Traditional Arabic" w:cs="Traditional Arabic" w:hint="cs"/>
          <w:sz w:val="40"/>
          <w:szCs w:val="40"/>
          <w:rtl/>
        </w:rPr>
        <w:t>-</w:t>
      </w:r>
      <w:r w:rsidRPr="000A5EC3">
        <w:rPr>
          <w:rFonts w:ascii="Traditional Arabic" w:hAnsi="Traditional Arabic" w:cs="Traditional Arabic" w:hint="cs"/>
          <w:sz w:val="40"/>
          <w:szCs w:val="40"/>
          <w:rtl/>
        </w:rPr>
        <w:tab/>
        <w:t>أبراهيم إسحاق أولا يوولا (2004م) دراسات فى اختبارات اللغة مذكرة للتدريس الاختبارات اللغة جامعة اووامكن نيجيريا.</w:t>
      </w:r>
    </w:p>
    <w:p w:rsidR="000861BD" w:rsidRPr="000A5EC3" w:rsidRDefault="000861BD" w:rsidP="000861BD">
      <w:pPr>
        <w:bidi/>
        <w:spacing w:after="0" w:line="240" w:lineRule="auto"/>
        <w:jc w:val="both"/>
        <w:rPr>
          <w:rFonts w:ascii="Traditional Arabic" w:hAnsi="Traditional Arabic" w:cs="Traditional Arabic"/>
          <w:sz w:val="40"/>
          <w:szCs w:val="40"/>
          <w:rtl/>
        </w:rPr>
      </w:pPr>
      <w:r w:rsidRPr="000A5EC3">
        <w:rPr>
          <w:rFonts w:ascii="Traditional Arabic" w:hAnsi="Traditional Arabic" w:cs="Traditional Arabic" w:hint="cs"/>
          <w:sz w:val="40"/>
          <w:szCs w:val="40"/>
          <w:rtl/>
        </w:rPr>
        <w:t>-</w:t>
      </w:r>
      <w:r w:rsidRPr="000A5EC3">
        <w:rPr>
          <w:rFonts w:ascii="Traditional Arabic" w:hAnsi="Traditional Arabic" w:cs="Traditional Arabic" w:hint="cs"/>
          <w:sz w:val="40"/>
          <w:szCs w:val="40"/>
          <w:rtl/>
        </w:rPr>
        <w:tab/>
        <w:t>الإلورى آدم عبد الله (2000م) نظام التعليم العربى وتاريخه فى العلم الاسلامية بروت دار العربية للطباعة النشر.</w:t>
      </w:r>
    </w:p>
    <w:p w:rsidR="000861BD" w:rsidRPr="000A5EC3" w:rsidRDefault="000861BD" w:rsidP="000861BD">
      <w:pPr>
        <w:bidi/>
        <w:spacing w:after="0" w:line="240" w:lineRule="auto"/>
        <w:jc w:val="both"/>
        <w:rPr>
          <w:rFonts w:ascii="Traditional Arabic" w:hAnsi="Traditional Arabic" w:cs="Traditional Arabic"/>
          <w:sz w:val="40"/>
          <w:szCs w:val="40"/>
          <w:rtl/>
        </w:rPr>
      </w:pPr>
      <w:r w:rsidRPr="000A5EC3">
        <w:rPr>
          <w:rFonts w:ascii="Traditional Arabic" w:hAnsi="Traditional Arabic" w:cs="Traditional Arabic" w:hint="cs"/>
          <w:sz w:val="40"/>
          <w:szCs w:val="40"/>
          <w:rtl/>
        </w:rPr>
        <w:t>-</w:t>
      </w:r>
      <w:r w:rsidRPr="000A5EC3">
        <w:rPr>
          <w:rFonts w:ascii="Traditional Arabic" w:hAnsi="Traditional Arabic" w:cs="Traditional Arabic" w:hint="cs"/>
          <w:sz w:val="40"/>
          <w:szCs w:val="40"/>
          <w:rtl/>
        </w:rPr>
        <w:tab/>
        <w:t>جمبا، مشهود محمود (1997م) واكا إلورن: فن أدبى اسلامي شعى مطبعة توفيق الله إلورن.</w:t>
      </w:r>
    </w:p>
    <w:p w:rsidR="000861BD" w:rsidRPr="000A5EC3" w:rsidRDefault="000861BD" w:rsidP="000861BD">
      <w:pPr>
        <w:bidi/>
        <w:spacing w:after="0" w:line="240" w:lineRule="auto"/>
        <w:jc w:val="both"/>
        <w:rPr>
          <w:rFonts w:ascii="Traditional Arabic" w:hAnsi="Traditional Arabic" w:cs="Traditional Arabic"/>
          <w:sz w:val="40"/>
          <w:szCs w:val="40"/>
          <w:rtl/>
        </w:rPr>
      </w:pPr>
      <w:r w:rsidRPr="000A5EC3">
        <w:rPr>
          <w:rFonts w:ascii="Traditional Arabic" w:hAnsi="Traditional Arabic" w:cs="Traditional Arabic" w:hint="cs"/>
          <w:sz w:val="40"/>
          <w:szCs w:val="40"/>
          <w:rtl/>
        </w:rPr>
        <w:t>-</w:t>
      </w:r>
      <w:r w:rsidRPr="000A5EC3">
        <w:rPr>
          <w:rFonts w:ascii="Traditional Arabic" w:hAnsi="Traditional Arabic" w:cs="Traditional Arabic" w:hint="cs"/>
          <w:sz w:val="40"/>
          <w:szCs w:val="40"/>
          <w:rtl/>
        </w:rPr>
        <w:tab/>
        <w:t>اغاكا، عبد الحميد شعيب (1983م) مشاكل اللغة العربية لدى الطالب النيجرى رسالة جامعية قدمها، لجزء مكمل لشروظ للحصول على درجة الماجسيتر فى اللغة العربية بكلية الاداب والدراسات الاسلامية فى جامعة بابروا كنو نيجيريا.</w:t>
      </w:r>
    </w:p>
    <w:p w:rsidR="000861BD" w:rsidRPr="000A5EC3" w:rsidRDefault="000861BD" w:rsidP="000861BD">
      <w:pPr>
        <w:bidi/>
        <w:spacing w:after="0" w:line="240" w:lineRule="auto"/>
        <w:jc w:val="both"/>
        <w:rPr>
          <w:rFonts w:ascii="Traditional Arabic" w:hAnsi="Traditional Arabic" w:cs="Traditional Arabic"/>
          <w:sz w:val="40"/>
          <w:szCs w:val="40"/>
          <w:rtl/>
        </w:rPr>
      </w:pPr>
      <w:r w:rsidRPr="000A5EC3">
        <w:rPr>
          <w:rFonts w:ascii="Traditional Arabic" w:hAnsi="Traditional Arabic" w:cs="Traditional Arabic" w:hint="cs"/>
          <w:sz w:val="40"/>
          <w:szCs w:val="40"/>
          <w:rtl/>
        </w:rPr>
        <w:t>-</w:t>
      </w:r>
      <w:r w:rsidRPr="000A5EC3">
        <w:rPr>
          <w:rFonts w:ascii="Traditional Arabic" w:hAnsi="Traditional Arabic" w:cs="Traditional Arabic" w:hint="cs"/>
          <w:sz w:val="40"/>
          <w:szCs w:val="40"/>
          <w:rtl/>
        </w:rPr>
        <w:tab/>
        <w:t>شيخ أحمد غلادنث (1982م) حركة اللغة العربية وادابها فى نيجيريا القاهرة دار المعارف، جمهورية مصر العربية.</w:t>
      </w:r>
    </w:p>
    <w:p w:rsidR="000861BD" w:rsidRPr="000A5EC3" w:rsidRDefault="000861BD" w:rsidP="000861BD">
      <w:pPr>
        <w:bidi/>
        <w:spacing w:after="0" w:line="240" w:lineRule="auto"/>
        <w:jc w:val="both"/>
        <w:rPr>
          <w:rFonts w:ascii="Traditional Arabic" w:hAnsi="Traditional Arabic" w:cs="Traditional Arabic"/>
          <w:sz w:val="40"/>
          <w:szCs w:val="40"/>
          <w:rtl/>
        </w:rPr>
      </w:pPr>
      <w:r w:rsidRPr="000A5EC3">
        <w:rPr>
          <w:rFonts w:ascii="Traditional Arabic" w:hAnsi="Traditional Arabic" w:cs="Traditional Arabic" w:hint="cs"/>
          <w:sz w:val="40"/>
          <w:szCs w:val="40"/>
          <w:rtl/>
        </w:rPr>
        <w:t>-</w:t>
      </w:r>
      <w:r w:rsidRPr="000A5EC3">
        <w:rPr>
          <w:rFonts w:ascii="Traditional Arabic" w:hAnsi="Traditional Arabic" w:cs="Traditional Arabic" w:hint="cs"/>
          <w:sz w:val="40"/>
          <w:szCs w:val="40"/>
          <w:rtl/>
        </w:rPr>
        <w:tab/>
        <w:t>الإلورى آدم عبد الله (1986م) لمحات البلورى فى مشاهر علماء إلورن القاهرة جمهورية مصر العربية.</w:t>
      </w:r>
    </w:p>
    <w:p w:rsidR="000861BD" w:rsidRPr="000A5EC3" w:rsidRDefault="000861BD" w:rsidP="000861BD">
      <w:pPr>
        <w:bidi/>
        <w:spacing w:after="0" w:line="240" w:lineRule="auto"/>
        <w:jc w:val="both"/>
        <w:rPr>
          <w:rFonts w:ascii="Traditional Arabic" w:hAnsi="Traditional Arabic" w:cs="Traditional Arabic"/>
          <w:sz w:val="42"/>
          <w:szCs w:val="42"/>
        </w:rPr>
      </w:pPr>
      <w:r w:rsidRPr="000A5EC3">
        <w:rPr>
          <w:rFonts w:ascii="Traditional Arabic" w:hAnsi="Traditional Arabic" w:cs="Traditional Arabic" w:hint="cs"/>
          <w:sz w:val="40"/>
          <w:szCs w:val="40"/>
          <w:rtl/>
        </w:rPr>
        <w:t>-</w:t>
      </w:r>
      <w:r w:rsidRPr="000A5EC3">
        <w:rPr>
          <w:rFonts w:ascii="Traditional Arabic" w:hAnsi="Traditional Arabic" w:cs="Traditional Arabic" w:hint="cs"/>
          <w:sz w:val="40"/>
          <w:szCs w:val="40"/>
          <w:rtl/>
        </w:rPr>
        <w:tab/>
        <w:t>أغاكا عبد الحميد شعيب (1981م) الثقافة العربية فى مدبية إلورن بحث جامعى قدمعى كجزء مكمل لشروط الحصول على درجة الليسانى فى العربية بفسم اللغة العربية جامعة بايروا كنو نيجيريا.</w:t>
      </w:r>
    </w:p>
    <w:p w:rsidR="000861BD" w:rsidRPr="004D03EC" w:rsidRDefault="000861BD" w:rsidP="000861BD">
      <w:pPr>
        <w:spacing w:after="0" w:line="240" w:lineRule="auto"/>
      </w:pPr>
    </w:p>
    <w:p w:rsidR="000861BD" w:rsidRDefault="000861BD" w:rsidP="000861BD"/>
    <w:p w:rsidR="00AC2433" w:rsidRPr="000861BD" w:rsidRDefault="00AC2433" w:rsidP="000861BD">
      <w:pPr>
        <w:rPr>
          <w:szCs w:val="20"/>
        </w:rPr>
      </w:pPr>
    </w:p>
    <w:sectPr w:rsidR="00AC2433" w:rsidRPr="000861BD" w:rsidSect="000861BD">
      <w:footerReference w:type="default" r:id="rId7"/>
      <w:pgSz w:w="11907" w:h="16839" w:code="9"/>
      <w:pgMar w:top="1440" w:right="1800" w:bottom="3600" w:left="1627" w:header="720" w:footer="2880" w:gutter="0"/>
      <w:pgNumType w:fmt="arabicAbjad"/>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92F" w:rsidRDefault="00E4492F" w:rsidP="00AC2433">
      <w:pPr>
        <w:spacing w:after="0" w:line="240" w:lineRule="auto"/>
      </w:pPr>
      <w:r>
        <w:separator/>
      </w:r>
    </w:p>
  </w:endnote>
  <w:endnote w:type="continuationSeparator" w:id="0">
    <w:p w:rsidR="00E4492F" w:rsidRDefault="00E4492F" w:rsidP="00AC24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2433" w:rsidRDefault="00C4589F">
    <w:pPr>
      <w:pStyle w:val="Footer"/>
      <w:jc w:val="center"/>
    </w:pPr>
    <w:r>
      <w:fldChar w:fldCharType="begin"/>
    </w:r>
    <w:r w:rsidR="00486686">
      <w:instrText xml:space="preserve"> PAGE   \* MERGEFORMAT </w:instrText>
    </w:r>
    <w:r>
      <w:fldChar w:fldCharType="separate"/>
    </w:r>
    <w:r w:rsidR="00C22B2B">
      <w:rPr>
        <w:rFonts w:hint="cs"/>
        <w:noProof/>
        <w:rtl/>
      </w:rPr>
      <w:t>‌أ</w:t>
    </w:r>
    <w:r>
      <w:fldChar w:fldCharType="end"/>
    </w:r>
  </w:p>
  <w:p w:rsidR="00AC2433" w:rsidRDefault="00AC24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92F" w:rsidRDefault="00E4492F" w:rsidP="00AC2433">
      <w:pPr>
        <w:spacing w:after="0" w:line="240" w:lineRule="auto"/>
      </w:pPr>
      <w:r>
        <w:separator/>
      </w:r>
    </w:p>
  </w:footnote>
  <w:footnote w:type="continuationSeparator" w:id="0">
    <w:p w:rsidR="00E4492F" w:rsidRDefault="00E4492F" w:rsidP="00AC24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198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426C3"/>
    <w:multiLevelType w:val="hybridMultilevel"/>
    <w:tmpl w:val="0D2CA0CE"/>
    <w:lvl w:ilvl="0" w:tplc="3A02B562">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C2433"/>
    <w:rsid w:val="000861BD"/>
    <w:rsid w:val="000A5EC3"/>
    <w:rsid w:val="002444EE"/>
    <w:rsid w:val="00486686"/>
    <w:rsid w:val="004D03EC"/>
    <w:rsid w:val="00562D20"/>
    <w:rsid w:val="00586100"/>
    <w:rsid w:val="00675696"/>
    <w:rsid w:val="008503E7"/>
    <w:rsid w:val="00AC2433"/>
    <w:rsid w:val="00AE56DC"/>
    <w:rsid w:val="00C22B2B"/>
    <w:rsid w:val="00C4589F"/>
    <w:rsid w:val="00D40642"/>
    <w:rsid w:val="00E4492F"/>
    <w:rsid w:val="00FB1D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43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433"/>
    <w:pPr>
      <w:ind w:left="720"/>
      <w:contextualSpacing/>
    </w:pPr>
  </w:style>
  <w:style w:type="table" w:styleId="TableGrid">
    <w:name w:val="Table Grid"/>
    <w:basedOn w:val="TableNormal"/>
    <w:uiPriority w:val="59"/>
    <w:rsid w:val="00AC24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AC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433"/>
    <w:rPr>
      <w:sz w:val="22"/>
      <w:szCs w:val="22"/>
    </w:rPr>
  </w:style>
  <w:style w:type="paragraph" w:styleId="Footer">
    <w:name w:val="footer"/>
    <w:basedOn w:val="Normal"/>
    <w:link w:val="FooterChar"/>
    <w:uiPriority w:val="99"/>
    <w:rsid w:val="00AC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433"/>
    <w:rPr>
      <w:sz w:val="22"/>
      <w:szCs w:val="22"/>
    </w:rPr>
  </w:style>
</w:styles>
</file>

<file path=word/webSettings.xml><?xml version="1.0" encoding="utf-8"?>
<w:webSettings xmlns:r="http://schemas.openxmlformats.org/officeDocument/2006/relationships" xmlns:w="http://schemas.openxmlformats.org/wordprocessingml/2006/main">
  <w:divs>
    <w:div w:id="242372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3919</Words>
  <Characters>22342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2025-02-18T13:18:00Z</cp:lastPrinted>
  <dcterms:created xsi:type="dcterms:W3CDTF">2024-07-31T12:35:00Z</dcterms:created>
  <dcterms:modified xsi:type="dcterms:W3CDTF">2025-02-19T11:22:00Z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8ba350c0988c4f97aacac3638e0e315c</vt:lpwstr>
  </property>
</Properties>
</file>