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45F" w:rsidRPr="002A0DA3" w:rsidRDefault="001228BF" w:rsidP="005025B7">
      <w:pPr>
        <w:autoSpaceDE w:val="0"/>
        <w:autoSpaceDN w:val="0"/>
        <w:adjustRightInd w:val="0"/>
        <w:spacing w:after="0" w:line="360" w:lineRule="auto"/>
        <w:ind w:left="-106" w:firstLine="106"/>
        <w:jc w:val="center"/>
        <w:rPr>
          <w:rFonts w:ascii="Bookman Old Style" w:hAnsi="Bookman Old Style" w:cs="Traditional Arabic"/>
          <w:b/>
          <w:bCs/>
          <w:sz w:val="36"/>
          <w:szCs w:val="36"/>
        </w:rPr>
      </w:pPr>
      <w:r w:rsidRPr="002A0DA3">
        <w:rPr>
          <w:rFonts w:ascii="Bookman Old Style" w:hAnsi="Bookman Old Style" w:cs="Traditional Arabic"/>
          <w:b/>
          <w:bCs/>
          <w:sz w:val="36"/>
          <w:szCs w:val="36"/>
        </w:rPr>
        <w:t>RECONSIDERING TEACHING APPARATUS IN TEACHING THE ARABIC LANGUAGE IN PRIVATE ARABIC SECONDARY SCHOOL, ILORIN WEST LOCAL GOVERNMENT AS CASE STUDY</w:t>
      </w:r>
    </w:p>
    <w:p w:rsidR="0060745F" w:rsidRPr="002A0DA3" w:rsidRDefault="0060745F">
      <w:pPr>
        <w:bidi/>
        <w:spacing w:after="0" w:line="240" w:lineRule="auto"/>
        <w:ind w:left="-106" w:firstLine="106"/>
        <w:jc w:val="both"/>
        <w:rPr>
          <w:rFonts w:ascii="Bookman Old Style" w:hAnsi="Bookman Old Style" w:cs="Traditional Arabic"/>
          <w:b/>
          <w:bCs/>
          <w:sz w:val="36"/>
          <w:szCs w:val="36"/>
        </w:rPr>
      </w:pPr>
    </w:p>
    <w:p w:rsidR="0060745F" w:rsidRPr="002A0DA3" w:rsidRDefault="0060745F">
      <w:pPr>
        <w:spacing w:after="0" w:line="240" w:lineRule="auto"/>
        <w:ind w:left="-106" w:firstLine="106"/>
        <w:jc w:val="both"/>
        <w:rPr>
          <w:rFonts w:ascii="Traditional Arabic" w:hAnsi="Traditional Arabic" w:cs="Traditional Arabic"/>
          <w:b/>
          <w:bCs/>
          <w:sz w:val="44"/>
          <w:szCs w:val="44"/>
        </w:rPr>
      </w:pPr>
    </w:p>
    <w:p w:rsidR="0060745F" w:rsidRPr="002A0DA3" w:rsidRDefault="001228BF" w:rsidP="002A0DA3">
      <w:pPr>
        <w:spacing w:after="0" w:line="360" w:lineRule="auto"/>
        <w:ind w:left="-106" w:firstLine="106"/>
        <w:jc w:val="center"/>
        <w:rPr>
          <w:rFonts w:ascii="Bookman Old Style" w:hAnsi="Bookman Old Style" w:cs="Traditional Arabic"/>
          <w:b/>
          <w:bCs/>
          <w:sz w:val="30"/>
          <w:szCs w:val="30"/>
        </w:rPr>
      </w:pPr>
      <w:r w:rsidRPr="002A0DA3">
        <w:rPr>
          <w:rFonts w:ascii="Bookman Old Style" w:hAnsi="Bookman Old Style" w:cs="Traditional Arabic"/>
          <w:b/>
          <w:bCs/>
          <w:sz w:val="30"/>
          <w:szCs w:val="30"/>
        </w:rPr>
        <w:t>BY</w:t>
      </w:r>
    </w:p>
    <w:p w:rsidR="0060745F" w:rsidRPr="002A0DA3" w:rsidRDefault="0060745F" w:rsidP="002A0DA3">
      <w:pPr>
        <w:spacing w:after="0" w:line="360" w:lineRule="auto"/>
        <w:ind w:left="-106" w:firstLine="106"/>
        <w:jc w:val="center"/>
        <w:rPr>
          <w:rFonts w:ascii="Bookman Old Style" w:hAnsi="Bookman Old Style" w:cs="Traditional Arabic"/>
          <w:b/>
          <w:bCs/>
          <w:sz w:val="30"/>
          <w:szCs w:val="30"/>
        </w:rPr>
      </w:pPr>
    </w:p>
    <w:p w:rsidR="0060745F" w:rsidRPr="002A0DA3" w:rsidRDefault="001228BF" w:rsidP="002A0DA3">
      <w:pPr>
        <w:spacing w:after="0" w:line="360" w:lineRule="auto"/>
        <w:ind w:left="-106" w:firstLine="106"/>
        <w:jc w:val="center"/>
        <w:rPr>
          <w:rFonts w:ascii="Bookman Old Style" w:hAnsi="Bookman Old Style" w:cs="Traditional Arabic"/>
          <w:b/>
          <w:bCs/>
          <w:sz w:val="30"/>
          <w:szCs w:val="30"/>
        </w:rPr>
      </w:pPr>
      <w:r w:rsidRPr="002A0DA3">
        <w:rPr>
          <w:rFonts w:ascii="Bookman Old Style" w:hAnsi="Bookman Old Style" w:cs="Traditional Arabic"/>
          <w:b/>
          <w:bCs/>
          <w:sz w:val="30"/>
          <w:szCs w:val="30"/>
        </w:rPr>
        <w:t>MUHAMMED GHALI ABDULWAHEED</w:t>
      </w:r>
    </w:p>
    <w:p w:rsidR="0060745F" w:rsidRPr="002A0DA3" w:rsidRDefault="001228BF" w:rsidP="002A0DA3">
      <w:pPr>
        <w:spacing w:after="0" w:line="360" w:lineRule="auto"/>
        <w:ind w:left="-106" w:firstLine="106"/>
        <w:jc w:val="center"/>
        <w:rPr>
          <w:rFonts w:ascii="Bookman Old Style" w:hAnsi="Bookman Old Style" w:cs="Traditional Arabic"/>
          <w:b/>
          <w:bCs/>
          <w:sz w:val="30"/>
          <w:szCs w:val="30"/>
        </w:rPr>
      </w:pPr>
      <w:r w:rsidRPr="002A0DA3">
        <w:rPr>
          <w:rFonts w:ascii="Bookman Old Style" w:hAnsi="Bookman Old Style" w:cs="Traditional Arabic"/>
          <w:b/>
          <w:bCs/>
          <w:sz w:val="30"/>
          <w:szCs w:val="30"/>
        </w:rPr>
        <w:t>KWCOED/IL/21/0055</w:t>
      </w:r>
    </w:p>
    <w:p w:rsidR="0060745F" w:rsidRPr="002A0DA3" w:rsidRDefault="0060745F" w:rsidP="002A0DA3">
      <w:pPr>
        <w:spacing w:after="0" w:line="360" w:lineRule="auto"/>
        <w:ind w:left="-106" w:firstLine="106"/>
        <w:jc w:val="both"/>
        <w:rPr>
          <w:rFonts w:ascii="Bookman Old Style" w:hAnsi="Bookman Old Style" w:cs="Traditional Arabic"/>
          <w:b/>
          <w:bCs/>
          <w:sz w:val="30"/>
          <w:szCs w:val="30"/>
        </w:rPr>
      </w:pPr>
    </w:p>
    <w:p w:rsidR="0060745F" w:rsidRPr="002A0DA3" w:rsidRDefault="001228BF" w:rsidP="002A0DA3">
      <w:pPr>
        <w:spacing w:after="0" w:line="360" w:lineRule="auto"/>
        <w:ind w:left="-106" w:firstLine="106"/>
        <w:jc w:val="center"/>
        <w:rPr>
          <w:rFonts w:ascii="Bookman Old Style" w:hAnsi="Bookman Old Style" w:cs="Traditional Arabic"/>
          <w:b/>
          <w:bCs/>
          <w:sz w:val="30"/>
          <w:szCs w:val="30"/>
        </w:rPr>
      </w:pPr>
      <w:r w:rsidRPr="002A0DA3">
        <w:rPr>
          <w:rFonts w:ascii="Bookman Old Style" w:hAnsi="Bookman Old Style" w:cs="Traditional Arabic"/>
          <w:b/>
          <w:bCs/>
          <w:sz w:val="30"/>
          <w:szCs w:val="30"/>
        </w:rPr>
        <w:t xml:space="preserve">A RESEARCH PROJECT SUBMITTED TO THE DEPARTMENT OF ARABIC, </w:t>
      </w:r>
      <w:r w:rsidRPr="002A0DA3">
        <w:rPr>
          <w:rFonts w:ascii="Bookman Old Style" w:hAnsi="Bookman Old Style" w:cs="Traditional Arabic"/>
          <w:b/>
          <w:bCs/>
          <w:sz w:val="30"/>
          <w:szCs w:val="30"/>
        </w:rPr>
        <w:t>KWARA STATE COLLEGE OF EDUCATION ILORIN.</w:t>
      </w:r>
    </w:p>
    <w:p w:rsidR="0060745F" w:rsidRPr="002A0DA3" w:rsidRDefault="001228BF" w:rsidP="005025B7">
      <w:pPr>
        <w:spacing w:after="0" w:line="360" w:lineRule="auto"/>
        <w:ind w:left="-106" w:firstLine="106"/>
        <w:jc w:val="center"/>
        <w:rPr>
          <w:rFonts w:ascii="Bookman Old Style" w:hAnsi="Bookman Old Style" w:cs="Traditional Arabic"/>
          <w:b/>
          <w:bCs/>
          <w:sz w:val="30"/>
          <w:szCs w:val="30"/>
        </w:rPr>
      </w:pPr>
      <w:r w:rsidRPr="002A0DA3">
        <w:rPr>
          <w:rFonts w:ascii="Bookman Old Style" w:hAnsi="Bookman Old Style" w:cs="Traditional Arabic"/>
          <w:b/>
          <w:bCs/>
          <w:sz w:val="30"/>
          <w:szCs w:val="30"/>
        </w:rPr>
        <w:t>IN PARTIAL FULFILLMENT OF THE REQUIREMENTS FOR THE AWARD OF NATIONAL CERTIFICATE IN EDUCATION (NCE)</w:t>
      </w:r>
    </w:p>
    <w:p w:rsidR="0060745F" w:rsidRPr="002A0DA3" w:rsidRDefault="0060745F" w:rsidP="002A0DA3">
      <w:pPr>
        <w:spacing w:after="0" w:line="360" w:lineRule="auto"/>
        <w:ind w:left="-106" w:firstLine="106"/>
        <w:jc w:val="both"/>
        <w:rPr>
          <w:rFonts w:ascii="Bookman Old Style" w:hAnsi="Bookman Old Style" w:cs="Traditional Arabic"/>
          <w:b/>
          <w:bCs/>
          <w:sz w:val="30"/>
          <w:szCs w:val="30"/>
        </w:rPr>
      </w:pPr>
    </w:p>
    <w:p w:rsidR="0060745F" w:rsidRPr="002A0DA3" w:rsidRDefault="001228BF" w:rsidP="002A0DA3">
      <w:pPr>
        <w:spacing w:after="0" w:line="360" w:lineRule="auto"/>
        <w:ind w:left="6374"/>
        <w:jc w:val="both"/>
        <w:rPr>
          <w:rFonts w:ascii="Bookman Old Style" w:hAnsi="Bookman Old Style" w:cs="Traditional Arabic"/>
          <w:b/>
          <w:bCs/>
          <w:sz w:val="30"/>
          <w:szCs w:val="30"/>
        </w:rPr>
      </w:pPr>
      <w:r w:rsidRPr="002A0DA3">
        <w:rPr>
          <w:rFonts w:ascii="Bookman Old Style" w:hAnsi="Bookman Old Style" w:cs="Traditional Arabic"/>
          <w:b/>
          <w:bCs/>
          <w:sz w:val="30"/>
          <w:szCs w:val="30"/>
        </w:rPr>
        <w:t>JULY, 2024</w:t>
      </w:r>
    </w:p>
    <w:p w:rsidR="0060745F" w:rsidRPr="002A0DA3" w:rsidRDefault="001228BF" w:rsidP="002A0DA3">
      <w:pPr>
        <w:spacing w:line="360" w:lineRule="auto"/>
        <w:ind w:left="-106" w:firstLine="106"/>
        <w:jc w:val="both"/>
        <w:rPr>
          <w:rFonts w:ascii="Bookman Old Style" w:hAnsi="Bookman Old Style" w:cs="Traditional Arabic"/>
          <w:sz w:val="30"/>
          <w:szCs w:val="30"/>
        </w:rPr>
      </w:pPr>
      <w:r w:rsidRPr="002A0DA3">
        <w:rPr>
          <w:rFonts w:ascii="Bookman Old Style" w:hAnsi="Bookman Old Style" w:cs="Traditional Arabic"/>
          <w:b/>
          <w:bCs/>
          <w:sz w:val="30"/>
          <w:szCs w:val="30"/>
          <w:rtl/>
        </w:rPr>
        <w:lastRenderedPageBreak/>
        <w:br w:type="page"/>
      </w:r>
    </w:p>
    <w:p w:rsidR="0060745F" w:rsidRPr="002A0DA3" w:rsidRDefault="001228BF">
      <w:pPr>
        <w:bidi/>
        <w:spacing w:after="0" w:line="240" w:lineRule="auto"/>
        <w:ind w:left="-106" w:firstLine="106"/>
        <w:jc w:val="center"/>
        <w:rPr>
          <w:rFonts w:ascii="Traditional Arabic" w:hAnsi="Traditional Arabic" w:cs="Traditional Arabic"/>
          <w:b/>
          <w:bCs/>
          <w:sz w:val="48"/>
          <w:szCs w:val="48"/>
          <w:rtl/>
        </w:rPr>
      </w:pPr>
      <w:r w:rsidRPr="002A0DA3">
        <w:rPr>
          <w:rFonts w:ascii="Traditional Arabic" w:hAnsi="Traditional Arabic" w:cs="Traditional Arabic"/>
          <w:b/>
          <w:bCs/>
          <w:sz w:val="48"/>
          <w:szCs w:val="48"/>
          <w:rtl/>
        </w:rPr>
        <w:lastRenderedPageBreak/>
        <w:t>اعادة النظر الى الوسائل التعليمية لتدريس اللغة العربية</w:t>
      </w:r>
      <w:r w:rsidRPr="002A0DA3">
        <w:rPr>
          <w:rFonts w:ascii="Traditional Arabic" w:hAnsi="Traditional Arabic" w:cs="Traditional Arabic"/>
          <w:b/>
          <w:bCs/>
          <w:sz w:val="48"/>
          <w:szCs w:val="48"/>
        </w:rPr>
        <w:t xml:space="preserve"> </w:t>
      </w:r>
      <w:r w:rsidRPr="002A0DA3">
        <w:rPr>
          <w:rFonts w:ascii="Traditional Arabic" w:hAnsi="Traditional Arabic" w:cs="Traditional Arabic"/>
          <w:b/>
          <w:bCs/>
          <w:sz w:val="48"/>
          <w:szCs w:val="48"/>
          <w:rtl/>
        </w:rPr>
        <w:t>فى</w:t>
      </w:r>
    </w:p>
    <w:p w:rsidR="0060745F" w:rsidRPr="002A0DA3" w:rsidRDefault="001228BF">
      <w:pPr>
        <w:bidi/>
        <w:spacing w:after="0" w:line="240" w:lineRule="auto"/>
        <w:ind w:left="-106" w:firstLine="106"/>
        <w:jc w:val="center"/>
        <w:rPr>
          <w:rFonts w:ascii="Traditional Arabic" w:hAnsi="Traditional Arabic" w:cs="Traditional Arabic"/>
          <w:b/>
          <w:bCs/>
          <w:sz w:val="48"/>
          <w:szCs w:val="48"/>
          <w:rtl/>
        </w:rPr>
      </w:pPr>
      <w:r w:rsidRPr="002A0DA3">
        <w:rPr>
          <w:rFonts w:ascii="Traditional Arabic" w:hAnsi="Traditional Arabic" w:cs="Traditional Arabic"/>
          <w:b/>
          <w:bCs/>
          <w:sz w:val="48"/>
          <w:szCs w:val="48"/>
          <w:rtl/>
        </w:rPr>
        <w:t xml:space="preserve">المدارس العربية الثانوية ببلدية </w:t>
      </w:r>
      <w:r w:rsidRPr="002A0DA3">
        <w:rPr>
          <w:rFonts w:ascii="Traditional Arabic" w:hAnsi="Traditional Arabic" w:cs="Traditional Arabic"/>
          <w:b/>
          <w:bCs/>
          <w:sz w:val="48"/>
          <w:szCs w:val="48"/>
          <w:rtl/>
          <w:lang w:bidi="ar-DZ"/>
        </w:rPr>
        <w:t xml:space="preserve">الخصوصية </w:t>
      </w:r>
      <w:r w:rsidRPr="002A0DA3">
        <w:rPr>
          <w:rFonts w:ascii="Traditional Arabic" w:hAnsi="Traditional Arabic" w:cs="Traditional Arabic"/>
          <w:b/>
          <w:bCs/>
          <w:sz w:val="48"/>
          <w:szCs w:val="48"/>
          <w:rtl/>
          <w:lang w:bidi="ar-DZ"/>
        </w:rPr>
        <w:t>في الحكومة المحلية الغربية بمدينة إلورن عاصمة كوار</w:t>
      </w:r>
      <w:r w:rsidRPr="002A0DA3">
        <w:rPr>
          <w:rFonts w:ascii="Traditional Arabic" w:hAnsi="Traditional Arabic" w:cs="Traditional Arabic"/>
          <w:b/>
          <w:bCs/>
          <w:sz w:val="48"/>
          <w:szCs w:val="48"/>
          <w:rtl/>
          <w:lang w:bidi="ar-DZ"/>
        </w:rPr>
        <w:t>.</w:t>
      </w:r>
      <w:r w:rsidRPr="002A0DA3">
        <w:rPr>
          <w:rFonts w:ascii="Traditional Arabic" w:hAnsi="Traditional Arabic" w:cs="Traditional Arabic"/>
          <w:b/>
          <w:bCs/>
          <w:sz w:val="48"/>
          <w:szCs w:val="48"/>
          <w:rtl/>
          <w:lang w:bidi="ar-DZ"/>
        </w:rPr>
        <w:t xml:space="preserve"> </w:t>
      </w:r>
    </w:p>
    <w:p w:rsidR="0060745F" w:rsidRPr="002A0DA3" w:rsidRDefault="0060745F">
      <w:pPr>
        <w:bidi/>
        <w:spacing w:after="0" w:line="240" w:lineRule="auto"/>
        <w:ind w:left="-106" w:firstLine="106"/>
        <w:jc w:val="center"/>
        <w:rPr>
          <w:rFonts w:ascii="Traditional Arabic" w:hAnsi="Traditional Arabic" w:cs="Traditional Arabic"/>
          <w:b/>
          <w:bCs/>
          <w:sz w:val="44"/>
          <w:szCs w:val="44"/>
        </w:rPr>
      </w:pPr>
    </w:p>
    <w:p w:rsidR="0060745F" w:rsidRPr="002A0DA3" w:rsidRDefault="001228BF">
      <w:pPr>
        <w:bidi/>
        <w:spacing w:after="0" w:line="240" w:lineRule="auto"/>
        <w:ind w:left="-106" w:firstLine="106"/>
        <w:jc w:val="center"/>
        <w:rPr>
          <w:rFonts w:ascii="Traditional Arabic" w:hAnsi="Traditional Arabic" w:cs="Traditional Arabic"/>
          <w:b/>
          <w:bCs/>
          <w:sz w:val="44"/>
          <w:szCs w:val="44"/>
        </w:rPr>
      </w:pPr>
      <w:r w:rsidRPr="002A0DA3">
        <w:rPr>
          <w:rFonts w:ascii="Traditional Arabic" w:hAnsi="Traditional Arabic" w:cs="Traditional Arabic"/>
          <w:b/>
          <w:bCs/>
          <w:sz w:val="44"/>
          <w:szCs w:val="44"/>
          <w:rtl/>
        </w:rPr>
        <w:t>إعداد</w:t>
      </w:r>
    </w:p>
    <w:p w:rsidR="0060745F" w:rsidRPr="002A0DA3" w:rsidRDefault="0060745F">
      <w:pPr>
        <w:bidi/>
        <w:spacing w:after="0" w:line="240" w:lineRule="auto"/>
        <w:ind w:left="-106" w:firstLine="106"/>
        <w:jc w:val="center"/>
        <w:rPr>
          <w:rFonts w:ascii="Traditional Arabic" w:hAnsi="Traditional Arabic" w:cs="Traditional Arabic"/>
          <w:b/>
          <w:bCs/>
          <w:sz w:val="44"/>
          <w:szCs w:val="44"/>
          <w:rtl/>
        </w:rPr>
      </w:pPr>
    </w:p>
    <w:p w:rsidR="0060745F" w:rsidRPr="002A0DA3" w:rsidRDefault="001228BF">
      <w:pPr>
        <w:bidi/>
        <w:spacing w:after="0" w:line="240" w:lineRule="auto"/>
        <w:ind w:left="-106" w:firstLine="106"/>
        <w:jc w:val="center"/>
        <w:rPr>
          <w:rFonts w:ascii="Traditional Arabic" w:hAnsi="Traditional Arabic" w:cs="Traditional Arabic"/>
          <w:b/>
          <w:bCs/>
          <w:sz w:val="44"/>
          <w:szCs w:val="44"/>
          <w:rtl/>
        </w:rPr>
      </w:pPr>
      <w:r w:rsidRPr="002A0DA3">
        <w:rPr>
          <w:rFonts w:ascii="Traditional Arabic" w:hAnsi="Traditional Arabic" w:cs="Traditional Arabic" w:hint="cs"/>
          <w:b/>
          <w:bCs/>
          <w:sz w:val="44"/>
          <w:szCs w:val="44"/>
          <w:rtl/>
        </w:rPr>
        <w:t>عبد الواحد محمد غالى</w:t>
      </w:r>
    </w:p>
    <w:p w:rsidR="0060745F" w:rsidRPr="002A0DA3" w:rsidRDefault="001228BF">
      <w:pPr>
        <w:tabs>
          <w:tab w:val="left" w:pos="6839"/>
        </w:tabs>
        <w:spacing w:after="0" w:line="240" w:lineRule="auto"/>
        <w:ind w:left="-106" w:firstLine="106"/>
        <w:jc w:val="center"/>
        <w:rPr>
          <w:rFonts w:ascii="Traditional Arabic" w:hAnsi="Traditional Arabic" w:cs="Traditional Arabic"/>
          <w:b/>
          <w:bCs/>
          <w:sz w:val="44"/>
          <w:szCs w:val="44"/>
        </w:rPr>
      </w:pPr>
      <w:r w:rsidRPr="002A0DA3">
        <w:rPr>
          <w:rFonts w:ascii="Traditional Arabic" w:hAnsi="Traditional Arabic" w:cs="Traditional Arabic"/>
          <w:b/>
          <w:bCs/>
          <w:sz w:val="44"/>
          <w:szCs w:val="44"/>
        </w:rPr>
        <w:t>KWCOED/IL/21/0055</w:t>
      </w:r>
    </w:p>
    <w:p w:rsidR="0060745F" w:rsidRPr="002A0DA3" w:rsidRDefault="001228BF">
      <w:pPr>
        <w:bidi/>
        <w:spacing w:line="288" w:lineRule="auto"/>
        <w:jc w:val="center"/>
        <w:rPr>
          <w:rFonts w:cs="Traditional Arabic"/>
          <w:b/>
          <w:bCs/>
          <w:sz w:val="46"/>
          <w:szCs w:val="46"/>
          <w:rtl/>
        </w:rPr>
      </w:pPr>
      <w:r w:rsidRPr="002A0DA3">
        <w:rPr>
          <w:rFonts w:cs="Traditional Arabic" w:hint="cs"/>
          <w:b/>
          <w:bCs/>
          <w:sz w:val="46"/>
          <w:szCs w:val="46"/>
          <w:rtl/>
        </w:rPr>
        <w:t>بحث مقدم إلى قسم اللغة العربية</w:t>
      </w:r>
      <w:r w:rsidRPr="002A0DA3">
        <w:rPr>
          <w:rFonts w:cs="Traditional Arabic"/>
          <w:b/>
          <w:bCs/>
          <w:sz w:val="46"/>
          <w:szCs w:val="46"/>
        </w:rPr>
        <w:t xml:space="preserve"> </w:t>
      </w:r>
      <w:r w:rsidRPr="002A0DA3">
        <w:rPr>
          <w:rFonts w:cs="Traditional Arabic" w:hint="cs"/>
          <w:b/>
          <w:bCs/>
          <w:sz w:val="46"/>
          <w:szCs w:val="46"/>
          <w:rtl/>
        </w:rPr>
        <w:t xml:space="preserve"> كلية التربية لولاية كوارا، إلورن، كجزء مكمل لمتطلبات نيل الشهادة العالية (</w:t>
      </w:r>
      <w:r w:rsidRPr="002A0DA3">
        <w:rPr>
          <w:rFonts w:cs="Traditional Arabic"/>
          <w:b/>
          <w:bCs/>
          <w:sz w:val="46"/>
          <w:szCs w:val="46"/>
        </w:rPr>
        <w:t>NCE</w:t>
      </w:r>
      <w:r w:rsidRPr="002A0DA3">
        <w:rPr>
          <w:rFonts w:cs="Traditional Arabic" w:hint="cs"/>
          <w:b/>
          <w:bCs/>
          <w:sz w:val="46"/>
          <w:szCs w:val="46"/>
          <w:rtl/>
        </w:rPr>
        <w:t>) في تدريس اللغة العربية</w:t>
      </w:r>
      <w:r w:rsidRPr="002A0DA3">
        <w:rPr>
          <w:rFonts w:cs="Traditional Arabic"/>
          <w:b/>
          <w:bCs/>
          <w:sz w:val="46"/>
          <w:szCs w:val="46"/>
          <w:rtl/>
        </w:rPr>
        <w:t>.</w:t>
      </w:r>
    </w:p>
    <w:p w:rsidR="0060745F" w:rsidRPr="002A0DA3" w:rsidRDefault="001228BF">
      <w:pPr>
        <w:bidi/>
        <w:spacing w:line="288" w:lineRule="auto"/>
        <w:jc w:val="center"/>
        <w:rPr>
          <w:rFonts w:cs="Traditional Arabic"/>
          <w:b/>
          <w:bCs/>
          <w:sz w:val="46"/>
          <w:szCs w:val="46"/>
          <w:rtl/>
        </w:rPr>
      </w:pPr>
      <w:r w:rsidRPr="002A0DA3">
        <w:rPr>
          <w:rFonts w:cs="Traditional Arabic" w:hint="cs"/>
          <w:b/>
          <w:bCs/>
          <w:sz w:val="46"/>
          <w:szCs w:val="46"/>
          <w:rtl/>
        </w:rPr>
        <w:t>تحت إشراف</w:t>
      </w:r>
    </w:p>
    <w:p w:rsidR="0060745F" w:rsidRPr="002A0DA3" w:rsidRDefault="001228BF">
      <w:pPr>
        <w:bidi/>
        <w:spacing w:line="288" w:lineRule="auto"/>
        <w:jc w:val="center"/>
        <w:rPr>
          <w:rFonts w:cs="Traditional Arabic"/>
          <w:b/>
          <w:bCs/>
          <w:sz w:val="46"/>
          <w:szCs w:val="46"/>
        </w:rPr>
      </w:pPr>
      <w:r w:rsidRPr="002A0DA3">
        <w:rPr>
          <w:rFonts w:cs="Traditional Arabic" w:hint="cs"/>
          <w:b/>
          <w:bCs/>
          <w:sz w:val="46"/>
          <w:szCs w:val="46"/>
          <w:rtl/>
        </w:rPr>
        <w:t>د.</w:t>
      </w:r>
      <w:r w:rsidRPr="002A0DA3">
        <w:rPr>
          <w:rFonts w:cs="Traditional Arabic" w:hint="cs"/>
          <w:b/>
          <w:bCs/>
          <w:sz w:val="46"/>
          <w:szCs w:val="46"/>
          <w:rtl/>
        </w:rPr>
        <w:t xml:space="preserve"> أبوبكر جامع سنوسي (الشعراوي)</w:t>
      </w:r>
    </w:p>
    <w:p w:rsidR="0060745F" w:rsidRPr="002A0DA3" w:rsidRDefault="001228BF">
      <w:pPr>
        <w:spacing w:after="0" w:line="240" w:lineRule="auto"/>
        <w:rPr>
          <w:rFonts w:ascii="Bookman Old Style" w:hAnsi="Bookman Old Style"/>
          <w:b/>
          <w:bCs/>
          <w:sz w:val="34"/>
          <w:szCs w:val="34"/>
          <w:rtl/>
        </w:rPr>
      </w:pPr>
      <w:r w:rsidRPr="002A0DA3">
        <w:rPr>
          <w:rFonts w:ascii="Bookman Old Style" w:hAnsi="Bookman Old Style"/>
          <w:b/>
          <w:bCs/>
          <w:sz w:val="34"/>
          <w:szCs w:val="34"/>
        </w:rPr>
        <w:br w:type="page"/>
      </w:r>
    </w:p>
    <w:p w:rsidR="0060745F" w:rsidRPr="002A0DA3" w:rsidRDefault="001228BF">
      <w:pPr>
        <w:bidi/>
        <w:jc w:val="center"/>
        <w:rPr>
          <w:rFonts w:ascii="Traditional Arabic" w:hAnsi="Traditional Arabic" w:cs="Traditional Arabic"/>
          <w:b/>
          <w:bCs/>
          <w:sz w:val="44"/>
          <w:szCs w:val="44"/>
          <w:rtl/>
        </w:rPr>
      </w:pPr>
      <w:r w:rsidRPr="002A0DA3">
        <w:rPr>
          <w:rFonts w:ascii="Traditional Arabic" w:hAnsi="Traditional Arabic" w:cs="Traditional Arabic" w:hint="cs"/>
          <w:b/>
          <w:bCs/>
          <w:sz w:val="44"/>
          <w:szCs w:val="44"/>
          <w:rtl/>
        </w:rPr>
        <w:lastRenderedPageBreak/>
        <w:t>شهادة المشرف</w:t>
      </w:r>
    </w:p>
    <w:p w:rsidR="0060745F" w:rsidRPr="002A0DA3" w:rsidRDefault="001228BF">
      <w:pPr>
        <w:bidi/>
        <w:spacing w:after="0" w:line="240" w:lineRule="auto"/>
        <w:ind w:left="-106" w:firstLine="106"/>
        <w:jc w:val="both"/>
        <w:rPr>
          <w:rFonts w:cs="Traditional Arabic"/>
          <w:sz w:val="44"/>
          <w:szCs w:val="44"/>
          <w:rtl/>
        </w:rPr>
      </w:pPr>
      <w:r w:rsidRPr="002A0DA3">
        <w:rPr>
          <w:rFonts w:ascii="Traditional Arabic" w:hAnsi="Traditional Arabic" w:cs="Traditional Arabic" w:hint="cs"/>
          <w:sz w:val="44"/>
          <w:szCs w:val="44"/>
          <w:rtl/>
        </w:rPr>
        <w:t xml:space="preserve">أشهد بأن </w:t>
      </w:r>
      <w:r w:rsidRPr="002A0DA3">
        <w:rPr>
          <w:rFonts w:ascii="Traditional Arabic" w:hAnsi="Traditional Arabic" w:cs="Traditional Arabic" w:hint="cs"/>
          <w:b/>
          <w:bCs/>
          <w:sz w:val="44"/>
          <w:szCs w:val="44"/>
          <w:rtl/>
        </w:rPr>
        <w:t>عبد الواحد محمد غالى</w:t>
      </w:r>
      <w:r w:rsidRPr="002A0DA3">
        <w:rPr>
          <w:rFonts w:cs="Traditional Arabic" w:hint="cs"/>
          <w:sz w:val="44"/>
          <w:szCs w:val="44"/>
          <w:rtl/>
        </w:rPr>
        <w:t xml:space="preserve"> 21/0055 قام بكتابة هذا البحث تحت إشرافي وأبديت له ما </w:t>
      </w:r>
      <w:r w:rsidRPr="002A0DA3">
        <w:rPr>
          <w:rFonts w:hint="cs"/>
          <w:sz w:val="44"/>
          <w:szCs w:val="44"/>
          <w:rtl/>
          <w:lang w:bidi="ar-DZ"/>
        </w:rPr>
        <w:t>ي</w:t>
      </w:r>
      <w:r w:rsidRPr="002A0DA3">
        <w:rPr>
          <w:rFonts w:cs="Traditional Arabic" w:hint="cs"/>
          <w:sz w:val="44"/>
          <w:szCs w:val="44"/>
          <w:rtl/>
        </w:rPr>
        <w:t xml:space="preserve">نيره إلى سواء السبيل ورأيته موافق لمتطلبات </w:t>
      </w:r>
      <w:r w:rsidRPr="002A0DA3">
        <w:rPr>
          <w:rFonts w:hint="cs"/>
          <w:sz w:val="44"/>
          <w:szCs w:val="44"/>
          <w:rtl/>
          <w:lang w:bidi="ar-DZ"/>
        </w:rPr>
        <w:t>الموجودة</w:t>
      </w:r>
      <w:r w:rsidRPr="002A0DA3">
        <w:rPr>
          <w:rFonts w:cs="Traditional Arabic" w:hint="cs"/>
          <w:sz w:val="44"/>
          <w:szCs w:val="44"/>
          <w:rtl/>
        </w:rPr>
        <w:t>، بكلية التربية لولاية كوارا، إلورن كجزء مك</w:t>
      </w:r>
      <w:r w:rsidRPr="002A0DA3">
        <w:rPr>
          <w:rFonts w:hint="cs"/>
          <w:sz w:val="44"/>
          <w:szCs w:val="44"/>
          <w:rtl/>
          <w:lang w:bidi="ar-DZ"/>
        </w:rPr>
        <w:t>م</w:t>
      </w:r>
      <w:r w:rsidRPr="002A0DA3">
        <w:rPr>
          <w:rFonts w:cs="Traditional Arabic" w:hint="cs"/>
          <w:sz w:val="44"/>
          <w:szCs w:val="44"/>
          <w:rtl/>
        </w:rPr>
        <w:t>ل للحصول على شهادة المعلمين في ت</w:t>
      </w:r>
      <w:r w:rsidRPr="002A0DA3">
        <w:rPr>
          <w:rFonts w:cs="Traditional Arabic" w:hint="cs"/>
          <w:sz w:val="44"/>
          <w:szCs w:val="44"/>
          <w:rtl/>
        </w:rPr>
        <w:t>دريس اللغة العربية والإسلامية في نيجيريا.</w:t>
      </w:r>
    </w:p>
    <w:p w:rsidR="0060745F" w:rsidRPr="002A0DA3" w:rsidRDefault="0060745F">
      <w:pPr>
        <w:bidi/>
        <w:spacing w:line="288" w:lineRule="auto"/>
        <w:ind w:left="720" w:hanging="720"/>
        <w:jc w:val="both"/>
        <w:rPr>
          <w:rFonts w:cs="Traditional Arabic"/>
          <w:sz w:val="44"/>
          <w:szCs w:val="44"/>
          <w:rtl/>
        </w:rPr>
      </w:pPr>
    </w:p>
    <w:p w:rsidR="0060745F" w:rsidRPr="002A0DA3" w:rsidRDefault="001228BF" w:rsidP="002A0DA3">
      <w:pPr>
        <w:bidi/>
        <w:spacing w:line="288" w:lineRule="auto"/>
        <w:rPr>
          <w:rFonts w:cs="Traditional Arabic"/>
          <w:b/>
          <w:bCs/>
          <w:sz w:val="46"/>
          <w:szCs w:val="46"/>
          <w:rtl/>
        </w:rPr>
      </w:pPr>
      <w:r w:rsidRPr="002A0DA3">
        <w:rPr>
          <w:rFonts w:cs="Traditional Arabic" w:hint="cs"/>
          <w:b/>
          <w:bCs/>
          <w:sz w:val="46"/>
          <w:szCs w:val="46"/>
          <w:u w:val="single"/>
          <w:rtl/>
        </w:rPr>
        <w:t>د. أبوبكر جامع سنوسي (الشعراوي)</w:t>
      </w:r>
      <w:r w:rsidR="002A0DA3">
        <w:rPr>
          <w:rFonts w:cs="Traditional Arabic"/>
          <w:b/>
          <w:bCs/>
          <w:sz w:val="46"/>
          <w:szCs w:val="46"/>
        </w:rPr>
        <w:tab/>
      </w:r>
      <w:r w:rsidRPr="002A0DA3">
        <w:rPr>
          <w:rFonts w:cs="Traditional Arabic" w:hint="cs"/>
          <w:b/>
          <w:bCs/>
          <w:sz w:val="46"/>
          <w:szCs w:val="46"/>
          <w:rtl/>
        </w:rPr>
        <w:t>___</w:t>
      </w:r>
      <w:r w:rsidRPr="002A0DA3">
        <w:rPr>
          <w:rFonts w:cs="Traditional Arabic" w:hint="cs"/>
          <w:b/>
          <w:bCs/>
          <w:sz w:val="46"/>
          <w:szCs w:val="46"/>
          <w:rtl/>
        </w:rPr>
        <w:t>___</w:t>
      </w:r>
      <w:r w:rsidR="002A0DA3">
        <w:rPr>
          <w:rFonts w:cs="Traditional Arabic"/>
          <w:b/>
          <w:bCs/>
          <w:sz w:val="46"/>
          <w:szCs w:val="46"/>
        </w:rPr>
        <w:tab/>
        <w:t xml:space="preserve">    </w:t>
      </w:r>
      <w:r w:rsidRPr="002A0DA3">
        <w:rPr>
          <w:rFonts w:cs="Traditional Arabic" w:hint="cs"/>
          <w:b/>
          <w:bCs/>
          <w:sz w:val="46"/>
          <w:szCs w:val="46"/>
          <w:rtl/>
        </w:rPr>
        <w:t>______</w:t>
      </w:r>
    </w:p>
    <w:p w:rsidR="0060745F" w:rsidRPr="002A0DA3" w:rsidRDefault="001228BF">
      <w:pPr>
        <w:bidi/>
        <w:spacing w:line="288" w:lineRule="auto"/>
        <w:rPr>
          <w:rFonts w:cs="Traditional Arabic"/>
          <w:b/>
          <w:bCs/>
          <w:sz w:val="46"/>
          <w:szCs w:val="46"/>
          <w:rtl/>
        </w:rPr>
      </w:pPr>
      <w:r w:rsidRPr="002A0DA3">
        <w:rPr>
          <w:rFonts w:cs="Traditional Arabic" w:hint="cs"/>
          <w:b/>
          <w:bCs/>
          <w:sz w:val="46"/>
          <w:szCs w:val="46"/>
          <w:rtl/>
        </w:rPr>
        <w:t>المشرف</w:t>
      </w:r>
      <w:r w:rsidRPr="002A0DA3">
        <w:rPr>
          <w:rFonts w:cs="Traditional Arabic" w:hint="cs"/>
          <w:b/>
          <w:bCs/>
          <w:sz w:val="46"/>
          <w:szCs w:val="46"/>
          <w:rtl/>
        </w:rPr>
        <w:tab/>
      </w:r>
      <w:r w:rsidRPr="002A0DA3">
        <w:rPr>
          <w:rFonts w:cs="Traditional Arabic" w:hint="cs"/>
          <w:b/>
          <w:bCs/>
          <w:sz w:val="46"/>
          <w:szCs w:val="46"/>
          <w:rtl/>
        </w:rPr>
        <w:tab/>
      </w:r>
      <w:r w:rsidRPr="002A0DA3">
        <w:rPr>
          <w:rFonts w:cs="Traditional Arabic" w:hint="cs"/>
          <w:b/>
          <w:bCs/>
          <w:sz w:val="46"/>
          <w:szCs w:val="46"/>
          <w:rtl/>
        </w:rPr>
        <w:tab/>
      </w:r>
      <w:r w:rsidRPr="002A0DA3">
        <w:rPr>
          <w:rFonts w:cs="Traditional Arabic" w:hint="cs"/>
          <w:b/>
          <w:bCs/>
          <w:sz w:val="46"/>
          <w:szCs w:val="46"/>
          <w:rtl/>
        </w:rPr>
        <w:tab/>
      </w:r>
      <w:r w:rsidRPr="002A0DA3">
        <w:rPr>
          <w:rFonts w:cs="Traditional Arabic" w:hint="cs"/>
          <w:b/>
          <w:bCs/>
          <w:sz w:val="46"/>
          <w:szCs w:val="46"/>
          <w:rtl/>
        </w:rPr>
        <w:tab/>
      </w:r>
      <w:r w:rsidRPr="002A0DA3">
        <w:rPr>
          <w:rFonts w:cs="Traditional Arabic" w:hint="cs"/>
          <w:b/>
          <w:bCs/>
          <w:sz w:val="46"/>
          <w:szCs w:val="46"/>
          <w:rtl/>
        </w:rPr>
        <w:tab/>
        <w:t xml:space="preserve">   التوقبع</w:t>
      </w:r>
      <w:r w:rsidRPr="002A0DA3">
        <w:rPr>
          <w:rFonts w:cs="Traditional Arabic" w:hint="cs"/>
          <w:b/>
          <w:bCs/>
          <w:sz w:val="46"/>
          <w:szCs w:val="46"/>
          <w:rtl/>
        </w:rPr>
        <w:tab/>
      </w:r>
      <w:r w:rsidRPr="002A0DA3">
        <w:rPr>
          <w:rFonts w:cs="Traditional Arabic" w:hint="cs"/>
          <w:b/>
          <w:bCs/>
          <w:sz w:val="46"/>
          <w:szCs w:val="46"/>
          <w:rtl/>
        </w:rPr>
        <w:tab/>
        <w:t xml:space="preserve">  التاريخ</w:t>
      </w:r>
    </w:p>
    <w:p w:rsidR="0060745F" w:rsidRPr="002A0DA3" w:rsidRDefault="001228BF" w:rsidP="002A0DA3">
      <w:pPr>
        <w:bidi/>
        <w:spacing w:line="288" w:lineRule="auto"/>
        <w:rPr>
          <w:rFonts w:cs="Traditional Arabic"/>
          <w:b/>
          <w:bCs/>
          <w:sz w:val="46"/>
          <w:szCs w:val="46"/>
          <w:rtl/>
        </w:rPr>
      </w:pPr>
      <w:r w:rsidRPr="002A0DA3">
        <w:rPr>
          <w:rFonts w:cs="Traditional Arabic" w:hint="cs"/>
          <w:b/>
          <w:bCs/>
          <w:sz w:val="46"/>
          <w:szCs w:val="46"/>
          <w:u w:val="single"/>
          <w:rtl/>
        </w:rPr>
        <w:t>د.إبراهيم سعيد الكاتبى</w:t>
      </w:r>
      <w:r w:rsidRPr="002A0DA3">
        <w:rPr>
          <w:rFonts w:cs="Traditional Arabic" w:hint="cs"/>
          <w:b/>
          <w:bCs/>
          <w:sz w:val="46"/>
          <w:szCs w:val="46"/>
          <w:rtl/>
        </w:rPr>
        <w:tab/>
      </w:r>
      <w:r w:rsidRPr="002A0DA3">
        <w:rPr>
          <w:rFonts w:cs="Traditional Arabic" w:hint="cs"/>
          <w:b/>
          <w:bCs/>
          <w:sz w:val="46"/>
          <w:szCs w:val="46"/>
          <w:rtl/>
        </w:rPr>
        <w:tab/>
      </w:r>
      <w:r w:rsidRPr="002A0DA3">
        <w:rPr>
          <w:rFonts w:cs="Traditional Arabic" w:hint="cs"/>
          <w:b/>
          <w:bCs/>
          <w:sz w:val="46"/>
          <w:szCs w:val="46"/>
          <w:rtl/>
        </w:rPr>
        <w:tab/>
        <w:t>________</w:t>
      </w:r>
      <w:r w:rsidR="002A0DA3">
        <w:rPr>
          <w:rFonts w:cs="Traditional Arabic"/>
          <w:b/>
          <w:bCs/>
          <w:sz w:val="46"/>
          <w:szCs w:val="46"/>
        </w:rPr>
        <w:t xml:space="preserve">  </w:t>
      </w:r>
      <w:r w:rsidRPr="002A0DA3">
        <w:rPr>
          <w:rFonts w:cs="Traditional Arabic" w:hint="cs"/>
          <w:b/>
          <w:bCs/>
          <w:sz w:val="46"/>
          <w:szCs w:val="46"/>
          <w:rtl/>
        </w:rPr>
        <w:tab/>
      </w:r>
      <w:r w:rsidR="002A0DA3">
        <w:rPr>
          <w:rFonts w:cs="Traditional Arabic"/>
          <w:b/>
          <w:bCs/>
          <w:sz w:val="46"/>
          <w:szCs w:val="46"/>
        </w:rPr>
        <w:t xml:space="preserve">     </w:t>
      </w:r>
      <w:r w:rsidRPr="002A0DA3">
        <w:rPr>
          <w:rFonts w:cs="Traditional Arabic" w:hint="cs"/>
          <w:b/>
          <w:bCs/>
          <w:sz w:val="46"/>
          <w:szCs w:val="46"/>
          <w:rtl/>
        </w:rPr>
        <w:t>______</w:t>
      </w:r>
    </w:p>
    <w:p w:rsidR="0060745F" w:rsidRPr="002A0DA3" w:rsidRDefault="001228BF">
      <w:pPr>
        <w:bidi/>
        <w:spacing w:line="288" w:lineRule="auto"/>
        <w:rPr>
          <w:rFonts w:cs="Traditional Arabic"/>
          <w:b/>
          <w:bCs/>
          <w:sz w:val="46"/>
          <w:szCs w:val="46"/>
        </w:rPr>
      </w:pPr>
      <w:r w:rsidRPr="002A0DA3">
        <w:rPr>
          <w:rFonts w:cs="Traditional Arabic" w:hint="cs"/>
          <w:b/>
          <w:bCs/>
          <w:sz w:val="46"/>
          <w:szCs w:val="46"/>
          <w:rtl/>
        </w:rPr>
        <w:t xml:space="preserve">رئيس القسم </w:t>
      </w:r>
      <w:r w:rsidRPr="002A0DA3">
        <w:rPr>
          <w:rFonts w:cs="Traditional Arabic" w:hint="cs"/>
          <w:b/>
          <w:bCs/>
          <w:sz w:val="46"/>
          <w:szCs w:val="46"/>
          <w:rtl/>
        </w:rPr>
        <w:tab/>
      </w:r>
      <w:r w:rsidRPr="002A0DA3">
        <w:rPr>
          <w:rFonts w:cs="Traditional Arabic" w:hint="cs"/>
          <w:b/>
          <w:bCs/>
          <w:sz w:val="46"/>
          <w:szCs w:val="46"/>
          <w:rtl/>
        </w:rPr>
        <w:tab/>
      </w:r>
      <w:r w:rsidRPr="002A0DA3">
        <w:rPr>
          <w:rFonts w:cs="Traditional Arabic" w:hint="cs"/>
          <w:b/>
          <w:bCs/>
          <w:sz w:val="46"/>
          <w:szCs w:val="46"/>
          <w:rtl/>
        </w:rPr>
        <w:tab/>
      </w:r>
      <w:r w:rsidRPr="002A0DA3">
        <w:rPr>
          <w:rFonts w:cs="Traditional Arabic" w:hint="cs"/>
          <w:b/>
          <w:bCs/>
          <w:sz w:val="46"/>
          <w:szCs w:val="46"/>
          <w:rtl/>
        </w:rPr>
        <w:tab/>
      </w:r>
      <w:r w:rsidRPr="002A0DA3">
        <w:rPr>
          <w:rFonts w:cs="Traditional Arabic" w:hint="cs"/>
          <w:b/>
          <w:bCs/>
          <w:sz w:val="46"/>
          <w:szCs w:val="46"/>
          <w:rtl/>
        </w:rPr>
        <w:tab/>
        <w:t xml:space="preserve">   التوقيع </w:t>
      </w:r>
      <w:r w:rsidRPr="002A0DA3">
        <w:rPr>
          <w:rFonts w:cs="Traditional Arabic" w:hint="cs"/>
          <w:b/>
          <w:bCs/>
          <w:sz w:val="46"/>
          <w:szCs w:val="46"/>
          <w:rtl/>
        </w:rPr>
        <w:tab/>
      </w:r>
      <w:r w:rsidRPr="002A0DA3">
        <w:rPr>
          <w:rFonts w:cs="Traditional Arabic" w:hint="cs"/>
          <w:b/>
          <w:bCs/>
          <w:sz w:val="46"/>
          <w:szCs w:val="46"/>
          <w:rtl/>
        </w:rPr>
        <w:tab/>
        <w:t xml:space="preserve">  التاريخ</w:t>
      </w:r>
    </w:p>
    <w:p w:rsidR="0060745F" w:rsidRPr="002A0DA3" w:rsidRDefault="0060745F">
      <w:pPr>
        <w:bidi/>
        <w:spacing w:line="288" w:lineRule="auto"/>
        <w:rPr>
          <w:rFonts w:cs="Traditional Arabic"/>
          <w:b/>
          <w:bCs/>
          <w:sz w:val="46"/>
          <w:szCs w:val="46"/>
        </w:rPr>
      </w:pPr>
    </w:p>
    <w:p w:rsidR="0060745F" w:rsidRPr="002A0DA3" w:rsidRDefault="001228BF" w:rsidP="002A0DA3">
      <w:pPr>
        <w:bidi/>
        <w:spacing w:line="288" w:lineRule="auto"/>
        <w:rPr>
          <w:rFonts w:cs="Traditional Arabic"/>
          <w:b/>
          <w:bCs/>
          <w:sz w:val="46"/>
          <w:szCs w:val="46"/>
        </w:rPr>
      </w:pPr>
      <w:r w:rsidRPr="002A0DA3">
        <w:rPr>
          <w:rFonts w:cs="Traditional Arabic"/>
          <w:b/>
          <w:bCs/>
          <w:sz w:val="46"/>
          <w:szCs w:val="46"/>
        </w:rPr>
        <w:t>_______________</w:t>
      </w:r>
      <w:r w:rsidRPr="002A0DA3">
        <w:rPr>
          <w:rFonts w:cs="Traditional Arabic"/>
          <w:b/>
          <w:bCs/>
          <w:sz w:val="46"/>
          <w:szCs w:val="46"/>
        </w:rPr>
        <w:tab/>
      </w:r>
      <w:r w:rsidRPr="002A0DA3">
        <w:rPr>
          <w:rFonts w:cs="Traditional Arabic"/>
          <w:b/>
          <w:bCs/>
          <w:sz w:val="46"/>
          <w:szCs w:val="46"/>
        </w:rPr>
        <w:tab/>
      </w:r>
      <w:r w:rsidRPr="002A0DA3">
        <w:rPr>
          <w:rFonts w:cs="Traditional Arabic"/>
          <w:b/>
          <w:bCs/>
          <w:sz w:val="46"/>
          <w:szCs w:val="46"/>
        </w:rPr>
        <w:t>_______</w:t>
      </w:r>
      <w:r w:rsidRPr="002A0DA3">
        <w:rPr>
          <w:rFonts w:cs="Traditional Arabic"/>
          <w:b/>
          <w:bCs/>
          <w:sz w:val="46"/>
          <w:szCs w:val="46"/>
        </w:rPr>
        <w:tab/>
        <w:t>______</w:t>
      </w:r>
      <w:r w:rsidRPr="002A0DA3">
        <w:rPr>
          <w:rFonts w:cs="Traditional Arabic"/>
          <w:b/>
          <w:bCs/>
          <w:sz w:val="46"/>
          <w:szCs w:val="46"/>
        </w:rPr>
        <w:t>__</w:t>
      </w:r>
    </w:p>
    <w:p w:rsidR="0060745F" w:rsidRPr="002A0DA3" w:rsidRDefault="001228BF">
      <w:pPr>
        <w:bidi/>
        <w:spacing w:line="288" w:lineRule="auto"/>
        <w:rPr>
          <w:rFonts w:cs="Traditional Arabic"/>
          <w:b/>
          <w:bCs/>
          <w:sz w:val="42"/>
          <w:szCs w:val="42"/>
        </w:rPr>
      </w:pPr>
      <w:r w:rsidRPr="002A0DA3">
        <w:rPr>
          <w:rFonts w:cs="Traditional Arabic"/>
          <w:b/>
          <w:bCs/>
          <w:sz w:val="42"/>
          <w:szCs w:val="42"/>
        </w:rPr>
        <w:t xml:space="preserve">Project </w:t>
      </w:r>
      <w:r w:rsidRPr="002A0DA3">
        <w:rPr>
          <w:rFonts w:cs="Traditional Arabic"/>
          <w:b/>
          <w:bCs/>
          <w:sz w:val="42"/>
          <w:szCs w:val="42"/>
        </w:rPr>
        <w:t>Co-ordinator</w:t>
      </w:r>
      <w:r w:rsidRPr="002A0DA3">
        <w:rPr>
          <w:rFonts w:cs="Traditional Arabic"/>
          <w:b/>
          <w:bCs/>
          <w:sz w:val="42"/>
          <w:szCs w:val="42"/>
        </w:rPr>
        <w:tab/>
      </w:r>
      <w:r w:rsidRPr="002A0DA3">
        <w:rPr>
          <w:rFonts w:cs="Traditional Arabic"/>
          <w:b/>
          <w:bCs/>
          <w:sz w:val="42"/>
          <w:szCs w:val="42"/>
        </w:rPr>
        <w:tab/>
        <w:t>Signature</w:t>
      </w:r>
      <w:r w:rsidRPr="002A0DA3">
        <w:rPr>
          <w:rFonts w:cs="Traditional Arabic"/>
          <w:b/>
          <w:bCs/>
          <w:sz w:val="42"/>
          <w:szCs w:val="42"/>
        </w:rPr>
        <w:tab/>
      </w:r>
      <w:r w:rsidRPr="002A0DA3">
        <w:rPr>
          <w:rFonts w:cs="Traditional Arabic"/>
          <w:b/>
          <w:bCs/>
          <w:sz w:val="42"/>
          <w:szCs w:val="42"/>
        </w:rPr>
        <w:tab/>
        <w:t>Date</w:t>
      </w:r>
      <w:r w:rsidRPr="002A0DA3">
        <w:rPr>
          <w:rFonts w:cs="Traditional Arabic"/>
          <w:b/>
          <w:bCs/>
          <w:sz w:val="42"/>
          <w:szCs w:val="42"/>
        </w:rPr>
        <w:tab/>
      </w:r>
    </w:p>
    <w:p w:rsidR="0060745F" w:rsidRPr="002A0DA3" w:rsidRDefault="001228BF">
      <w:pPr>
        <w:bidi/>
        <w:ind w:firstLine="720"/>
        <w:jc w:val="center"/>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br w:type="page"/>
      </w:r>
      <w:r w:rsidRPr="002A0DA3">
        <w:rPr>
          <w:rFonts w:ascii="Traditional Arabic" w:hAnsi="Traditional Arabic" w:cs="Traditional Arabic" w:hint="cs"/>
          <w:b/>
          <w:bCs/>
          <w:sz w:val="44"/>
          <w:szCs w:val="44"/>
          <w:rtl/>
        </w:rPr>
        <w:lastRenderedPageBreak/>
        <w:t>الإهداء</w:t>
      </w:r>
    </w:p>
    <w:p w:rsidR="0060745F" w:rsidRPr="002A0DA3" w:rsidRDefault="001228BF">
      <w:pPr>
        <w:bidi/>
        <w:jc w:val="both"/>
        <w:rPr>
          <w:rFonts w:ascii="Traditional Arabic" w:hAnsi="Traditional Arabic" w:cs="Traditional Arabic"/>
          <w:sz w:val="44"/>
          <w:szCs w:val="44"/>
          <w:rtl/>
        </w:rPr>
      </w:pPr>
      <w:r w:rsidRPr="002A0DA3">
        <w:rPr>
          <w:rFonts w:ascii="Traditional Arabic" w:hAnsi="Traditional Arabic" w:cs="Traditional Arabic"/>
          <w:sz w:val="44"/>
          <w:szCs w:val="44"/>
          <w:lang w:bidi="ar-EG"/>
        </w:rPr>
        <w:tab/>
      </w:r>
      <w:r w:rsidRPr="002A0DA3">
        <w:rPr>
          <w:rFonts w:ascii="Traditional Arabic" w:hAnsi="Traditional Arabic" w:cs="Traditional Arabic"/>
          <w:sz w:val="44"/>
          <w:szCs w:val="44"/>
          <w:rtl/>
        </w:rPr>
        <w:t>أهدي هذا ال</w:t>
      </w:r>
      <w:r w:rsidRPr="002A0DA3">
        <w:rPr>
          <w:rFonts w:ascii="Traditional Arabic" w:hAnsi="Traditional Arabic" w:cs="Traditional Arabic" w:hint="cs"/>
          <w:sz w:val="44"/>
          <w:szCs w:val="44"/>
          <w:rtl/>
        </w:rPr>
        <w:t xml:space="preserve">بحث المتواضع </w:t>
      </w:r>
      <w:r w:rsidRPr="002A0DA3">
        <w:rPr>
          <w:rFonts w:ascii="Traditional Arabic" w:hAnsi="Traditional Arabic" w:cs="Traditional Arabic"/>
          <w:sz w:val="44"/>
          <w:szCs w:val="44"/>
          <w:rtl/>
        </w:rPr>
        <w:t xml:space="preserve"> إلى</w:t>
      </w:r>
      <w:r w:rsidRPr="002A0DA3">
        <w:rPr>
          <w:rFonts w:ascii="Traditional Arabic" w:hAnsi="Traditional Arabic" w:cs="Traditional Arabic" w:hint="cs"/>
          <w:sz w:val="44"/>
          <w:szCs w:val="44"/>
          <w:rtl/>
        </w:rPr>
        <w:t xml:space="preserve"> </w:t>
      </w:r>
      <w:r w:rsidRPr="002A0DA3">
        <w:rPr>
          <w:rFonts w:ascii="Traditional Arabic" w:hAnsi="Traditional Arabic" w:hint="cs"/>
          <w:sz w:val="44"/>
          <w:szCs w:val="44"/>
          <w:rtl/>
          <w:lang w:bidi="ar-DZ"/>
        </w:rPr>
        <w:t>أ</w:t>
      </w:r>
      <w:r w:rsidRPr="002A0DA3">
        <w:rPr>
          <w:rFonts w:ascii="Traditional Arabic" w:hAnsi="Traditional Arabic" w:cs="Traditional Arabic" w:hint="cs"/>
          <w:sz w:val="44"/>
          <w:szCs w:val="44"/>
          <w:rtl/>
        </w:rPr>
        <w:t>رو</w:t>
      </w:r>
      <w:r w:rsidRPr="002A0DA3">
        <w:rPr>
          <w:rFonts w:ascii="Traditional Arabic" w:hAnsi="Traditional Arabic" w:hint="cs"/>
          <w:sz w:val="44"/>
          <w:szCs w:val="44"/>
          <w:rtl/>
          <w:lang w:bidi="ar-DZ"/>
        </w:rPr>
        <w:t>ا</w:t>
      </w:r>
      <w:r w:rsidRPr="002A0DA3">
        <w:rPr>
          <w:rFonts w:ascii="Traditional Arabic" w:hAnsi="Traditional Arabic" w:cs="Traditional Arabic" w:hint="cs"/>
          <w:sz w:val="44"/>
          <w:szCs w:val="44"/>
          <w:rtl/>
        </w:rPr>
        <w:t xml:space="preserve">ح </w:t>
      </w:r>
      <w:r w:rsidRPr="002A0DA3">
        <w:rPr>
          <w:rFonts w:ascii="Traditional Arabic" w:hAnsi="Traditional Arabic" w:cs="Traditional Arabic"/>
          <w:sz w:val="44"/>
          <w:szCs w:val="44"/>
          <w:rtl/>
        </w:rPr>
        <w:t xml:space="preserve"> </w:t>
      </w:r>
      <w:r w:rsidRPr="002A0DA3">
        <w:rPr>
          <w:rFonts w:ascii="Traditional Arabic" w:hAnsi="Traditional Arabic" w:hint="cs"/>
          <w:sz w:val="44"/>
          <w:szCs w:val="44"/>
          <w:rtl/>
          <w:lang w:bidi="ar-DZ"/>
        </w:rPr>
        <w:t>آ</w:t>
      </w:r>
      <w:r w:rsidRPr="002A0DA3">
        <w:rPr>
          <w:rFonts w:ascii="Traditional Arabic" w:hAnsi="Traditional Arabic" w:cs="Traditional Arabic"/>
          <w:sz w:val="44"/>
          <w:szCs w:val="44"/>
          <w:rtl/>
        </w:rPr>
        <w:t>ب</w:t>
      </w:r>
      <w:r w:rsidRPr="002A0DA3">
        <w:rPr>
          <w:rFonts w:ascii="Traditional Arabic" w:hAnsi="Traditional Arabic" w:cs="Traditional Arabic" w:hint="cs"/>
          <w:sz w:val="44"/>
          <w:szCs w:val="44"/>
          <w:rtl/>
        </w:rPr>
        <w:t>ا</w:t>
      </w:r>
      <w:r w:rsidRPr="002A0DA3">
        <w:rPr>
          <w:rFonts w:ascii="Traditional Arabic" w:hAnsi="Traditional Arabic" w:hint="cs"/>
          <w:sz w:val="44"/>
          <w:szCs w:val="44"/>
          <w:rtl/>
          <w:lang w:bidi="ar-DZ"/>
        </w:rPr>
        <w:t xml:space="preserve">ئنا الذين ربّونا تربية إسلامية وغرسوا فينا حب اللغة العربية حتى أصبحنا متخصصين فيها رحم الله الذين مضوا منهم وحفظ حياة الذين بقوا </w:t>
      </w:r>
      <w:r w:rsidRPr="002A0DA3">
        <w:rPr>
          <w:rFonts w:ascii="Traditional Arabic" w:hAnsi="Traditional Arabic" w:cs="Traditional Arabic" w:hint="cs"/>
          <w:sz w:val="44"/>
          <w:szCs w:val="44"/>
          <w:rtl/>
        </w:rPr>
        <w:t xml:space="preserve">، وكذلك أهدي به إلى طلاب اللغة العربية الذين هم قوامها في مستقبل الأجيال القادمة والذين سوف يمارسونها ويهتدون إليها بكرة وأصيلا.  </w:t>
      </w:r>
    </w:p>
    <w:p w:rsidR="0060745F" w:rsidRPr="002A0DA3" w:rsidRDefault="0060745F">
      <w:pPr>
        <w:bidi/>
        <w:jc w:val="both"/>
        <w:rPr>
          <w:rFonts w:ascii="Traditional Arabic" w:hAnsi="Traditional Arabic" w:cs="Traditional Arabic"/>
          <w:sz w:val="44"/>
          <w:szCs w:val="44"/>
          <w:rtl/>
        </w:rPr>
      </w:pPr>
    </w:p>
    <w:p w:rsidR="0060745F" w:rsidRPr="002A0DA3" w:rsidRDefault="0060745F">
      <w:pPr>
        <w:bidi/>
        <w:ind w:firstLine="720"/>
        <w:rPr>
          <w:rFonts w:ascii="Traditional Arabic" w:hAnsi="Traditional Arabic" w:cs="Traditional Arabic"/>
          <w:sz w:val="44"/>
          <w:szCs w:val="44"/>
          <w:rtl/>
        </w:rPr>
      </w:pPr>
    </w:p>
    <w:p w:rsidR="0060745F" w:rsidRPr="002A0DA3" w:rsidRDefault="0060745F">
      <w:pPr>
        <w:bidi/>
        <w:ind w:firstLine="720"/>
        <w:rPr>
          <w:rFonts w:ascii="Traditional Arabic" w:hAnsi="Traditional Arabic" w:cs="Traditional Arabic"/>
          <w:sz w:val="44"/>
          <w:szCs w:val="44"/>
          <w:rtl/>
        </w:rPr>
      </w:pPr>
    </w:p>
    <w:p w:rsidR="0060745F" w:rsidRPr="002A0DA3" w:rsidRDefault="001228BF">
      <w:pPr>
        <w:spacing w:after="0" w:line="240" w:lineRule="auto"/>
        <w:rPr>
          <w:rFonts w:ascii="Traditional Arabic" w:hAnsi="Traditional Arabic" w:cs="Traditional Arabic"/>
          <w:sz w:val="44"/>
          <w:szCs w:val="44"/>
        </w:rPr>
      </w:pPr>
      <w:r w:rsidRPr="002A0DA3">
        <w:rPr>
          <w:rFonts w:ascii="Traditional Arabic" w:hAnsi="Traditional Arabic" w:cs="Traditional Arabic"/>
          <w:b/>
          <w:bCs/>
          <w:sz w:val="44"/>
          <w:szCs w:val="44"/>
          <w:rtl/>
        </w:rPr>
        <w:br w:type="page"/>
      </w:r>
    </w:p>
    <w:p w:rsidR="0060745F" w:rsidRPr="002A0DA3" w:rsidRDefault="001228BF">
      <w:pPr>
        <w:bidi/>
        <w:jc w:val="center"/>
        <w:rPr>
          <w:rFonts w:ascii="Traditional Arabic" w:hAnsi="Traditional Arabic" w:cs="Traditional Arabic"/>
          <w:b/>
          <w:bCs/>
          <w:sz w:val="44"/>
          <w:szCs w:val="44"/>
          <w:rtl/>
        </w:rPr>
      </w:pPr>
      <w:r w:rsidRPr="002A0DA3">
        <w:rPr>
          <w:rFonts w:ascii="Traditional Arabic" w:hAnsi="Traditional Arabic" w:cs="Traditional Arabic" w:hint="cs"/>
          <w:b/>
          <w:bCs/>
          <w:sz w:val="44"/>
          <w:szCs w:val="44"/>
          <w:rtl/>
        </w:rPr>
        <w:lastRenderedPageBreak/>
        <w:t>كلمة الشكر</w:t>
      </w:r>
    </w:p>
    <w:p w:rsidR="0060745F" w:rsidRPr="002A0DA3" w:rsidRDefault="001228BF">
      <w:pPr>
        <w:bidi/>
        <w:jc w:val="both"/>
        <w:rPr>
          <w:rFonts w:ascii="Traditional Arabic" w:hAnsi="Traditional Arabic" w:cs="Traditional Arabic"/>
          <w:sz w:val="44"/>
          <w:szCs w:val="44"/>
          <w:rtl/>
        </w:rPr>
      </w:pPr>
      <w:r w:rsidRPr="002A0DA3">
        <w:rPr>
          <w:rFonts w:ascii="Traditional Arabic" w:hAnsi="Traditional Arabic" w:cs="Traditional Arabic" w:hint="cs"/>
          <w:sz w:val="44"/>
          <w:szCs w:val="44"/>
          <w:rtl/>
        </w:rPr>
        <w:t>الحمد لله العلى العظيم القائل فى</w:t>
      </w:r>
      <w:r w:rsidRPr="002A0DA3">
        <w:rPr>
          <w:rFonts w:ascii="Traditional Arabic" w:hAnsi="Traditional Arabic" w:hint="cs"/>
          <w:sz w:val="44"/>
          <w:szCs w:val="44"/>
          <w:rtl/>
          <w:lang w:bidi="ar-DZ"/>
        </w:rPr>
        <w:t xml:space="preserve"> الكتاب</w:t>
      </w:r>
      <w:r w:rsidRPr="002A0DA3">
        <w:rPr>
          <w:rFonts w:ascii="Traditional Arabic" w:hAnsi="Traditional Arabic" w:cs="Traditional Arabic" w:hint="cs"/>
          <w:sz w:val="44"/>
          <w:szCs w:val="44"/>
          <w:rtl/>
        </w:rPr>
        <w:t xml:space="preserve"> الكريم "لئن شكرتم لأزيدنّكم ولئن كفرتم إن عذابي لشديد، (صىدق الله الع</w:t>
      </w:r>
      <w:r w:rsidRPr="002A0DA3">
        <w:rPr>
          <w:rFonts w:ascii="Traditional Arabic" w:hAnsi="Traditional Arabic" w:cs="Traditional Arabic" w:hint="cs"/>
          <w:sz w:val="44"/>
          <w:szCs w:val="44"/>
          <w:rtl/>
        </w:rPr>
        <w:t>طيم)</w:t>
      </w:r>
    </w:p>
    <w:p w:rsidR="0060745F" w:rsidRPr="002A0DA3" w:rsidRDefault="001228BF">
      <w:pPr>
        <w:bidi/>
        <w:jc w:val="both"/>
        <w:rPr>
          <w:rFonts w:ascii="Traditional Arabic" w:hAnsi="Traditional Arabic" w:cs="Traditional Arabic"/>
          <w:sz w:val="44"/>
          <w:szCs w:val="44"/>
          <w:rtl/>
        </w:rPr>
      </w:pPr>
      <w:r w:rsidRPr="002A0DA3">
        <w:rPr>
          <w:rFonts w:ascii="Traditional Arabic" w:hAnsi="Traditional Arabic" w:cs="Traditional Arabic" w:hint="cs"/>
          <w:sz w:val="44"/>
          <w:szCs w:val="44"/>
          <w:rtl/>
        </w:rPr>
        <w:tab/>
        <w:t>ثم الصلاة والسلام على من جاء بالدين الحق بشير</w:t>
      </w:r>
      <w:r w:rsidRPr="002A0DA3">
        <w:rPr>
          <w:rFonts w:ascii="Traditional Arabic" w:hAnsi="Traditional Arabic" w:hint="cs"/>
          <w:sz w:val="44"/>
          <w:szCs w:val="44"/>
          <w:rtl/>
          <w:lang w:bidi="ar-DZ"/>
        </w:rPr>
        <w:t>اً</w:t>
      </w:r>
      <w:r w:rsidRPr="002A0DA3">
        <w:rPr>
          <w:rFonts w:ascii="Traditional Arabic" w:hAnsi="Traditional Arabic" w:cs="Traditional Arabic" w:hint="cs"/>
          <w:sz w:val="44"/>
          <w:szCs w:val="44"/>
          <w:rtl/>
        </w:rPr>
        <w:t xml:space="preserve"> للمؤم</w:t>
      </w:r>
      <w:r w:rsidRPr="002A0DA3">
        <w:rPr>
          <w:rFonts w:ascii="Traditional Arabic" w:hAnsi="Traditional Arabic" w:hint="cs"/>
          <w:sz w:val="44"/>
          <w:szCs w:val="44"/>
          <w:rtl/>
          <w:lang w:bidi="ar-DZ"/>
        </w:rPr>
        <w:t>ن</w:t>
      </w:r>
      <w:r w:rsidRPr="002A0DA3">
        <w:rPr>
          <w:rFonts w:ascii="Traditional Arabic" w:hAnsi="Traditional Arabic" w:cs="Traditional Arabic" w:hint="cs"/>
          <w:sz w:val="44"/>
          <w:szCs w:val="44"/>
          <w:rtl/>
        </w:rPr>
        <w:t>ين وتذير</w:t>
      </w:r>
      <w:r w:rsidRPr="002A0DA3">
        <w:rPr>
          <w:rFonts w:ascii="Traditional Arabic" w:hAnsi="Traditional Arabic" w:hint="cs"/>
          <w:sz w:val="44"/>
          <w:szCs w:val="44"/>
          <w:rtl/>
          <w:lang w:bidi="ar-DZ"/>
        </w:rPr>
        <w:t>ً</w:t>
      </w:r>
      <w:r w:rsidRPr="002A0DA3">
        <w:rPr>
          <w:rFonts w:ascii="Traditional Arabic" w:hAnsi="Traditional Arabic" w:cs="Traditional Arabic" w:hint="cs"/>
          <w:sz w:val="44"/>
          <w:szCs w:val="44"/>
          <w:rtl/>
        </w:rPr>
        <w:t>ا</w:t>
      </w:r>
      <w:r w:rsidRPr="002A0DA3">
        <w:rPr>
          <w:rFonts w:ascii="Traditional Arabic" w:hAnsi="Traditional Arabic" w:hint="cs"/>
          <w:sz w:val="44"/>
          <w:szCs w:val="44"/>
          <w:rtl/>
          <w:lang w:bidi="ar-DZ"/>
        </w:rPr>
        <w:t xml:space="preserve"> </w:t>
      </w:r>
      <w:r w:rsidRPr="002A0DA3">
        <w:rPr>
          <w:rFonts w:ascii="Traditional Arabic" w:hAnsi="Traditional Arabic" w:cs="Traditional Arabic" w:hint="cs"/>
          <w:sz w:val="44"/>
          <w:szCs w:val="44"/>
          <w:rtl/>
        </w:rPr>
        <w:t>للكفرين وهو محمد</w:t>
      </w:r>
      <w:r w:rsidRPr="002A0DA3">
        <w:rPr>
          <w:rFonts w:ascii="Traditional Arabic" w:hAnsi="Traditional Arabic" w:hint="cs"/>
          <w:sz w:val="44"/>
          <w:szCs w:val="44"/>
          <w:rtl/>
          <w:lang w:bidi="ar-DZ"/>
        </w:rPr>
        <w:t xml:space="preserve"> ب</w:t>
      </w:r>
      <w:r w:rsidRPr="002A0DA3">
        <w:rPr>
          <w:rFonts w:ascii="Traditional Arabic" w:hAnsi="Traditional Arabic" w:cs="Traditional Arabic" w:hint="cs"/>
          <w:sz w:val="44"/>
          <w:szCs w:val="44"/>
          <w:rtl/>
        </w:rPr>
        <w:t>ن عبد الله خاتم الن</w:t>
      </w:r>
      <w:r w:rsidRPr="002A0DA3">
        <w:rPr>
          <w:rFonts w:ascii="Traditional Arabic" w:hAnsi="Traditional Arabic" w:hint="cs"/>
          <w:sz w:val="44"/>
          <w:szCs w:val="44"/>
          <w:rtl/>
          <w:lang w:bidi="ar-DZ"/>
        </w:rPr>
        <w:t>بيّ</w:t>
      </w:r>
      <w:r w:rsidRPr="002A0DA3">
        <w:rPr>
          <w:rFonts w:ascii="Traditional Arabic" w:hAnsi="Traditional Arabic" w:cs="Traditional Arabic" w:hint="cs"/>
          <w:sz w:val="44"/>
          <w:szCs w:val="44"/>
          <w:rtl/>
        </w:rPr>
        <w:t>ين وإمام المرسلين. القائل فى حديثه من لم يشكر الله لايشكر النّاس" لذلك إنّ</w:t>
      </w:r>
      <w:r w:rsidRPr="002A0DA3">
        <w:rPr>
          <w:rFonts w:ascii="Traditional Arabic" w:hAnsi="Traditional Arabic" w:hint="cs"/>
          <w:sz w:val="44"/>
          <w:szCs w:val="44"/>
          <w:rtl/>
          <w:lang w:bidi="ar-DZ"/>
        </w:rPr>
        <w:t xml:space="preserve">ى </w:t>
      </w:r>
      <w:r w:rsidRPr="002A0DA3">
        <w:rPr>
          <w:rFonts w:ascii="Traditional Arabic" w:hAnsi="Traditional Arabic" w:cs="Traditional Arabic" w:hint="cs"/>
          <w:sz w:val="44"/>
          <w:szCs w:val="44"/>
          <w:rtl/>
        </w:rPr>
        <w:t>أقدم شكرى إلى والد</w:t>
      </w:r>
      <w:r w:rsidRPr="002A0DA3">
        <w:rPr>
          <w:rFonts w:ascii="Traditional Arabic" w:hAnsi="Traditional Arabic" w:hint="cs"/>
          <w:sz w:val="44"/>
          <w:szCs w:val="44"/>
          <w:rtl/>
          <w:lang w:bidi="ar-DZ"/>
        </w:rPr>
        <w:t>يّ</w:t>
      </w:r>
      <w:r w:rsidRPr="002A0DA3">
        <w:rPr>
          <w:rFonts w:ascii="Traditional Arabic" w:hAnsi="Traditional Arabic" w:cs="Traditional Arabic" w:hint="cs"/>
          <w:sz w:val="44"/>
          <w:szCs w:val="44"/>
          <w:rtl/>
        </w:rPr>
        <w:t xml:space="preserve"> الكريم. ه</w:t>
      </w:r>
      <w:r w:rsidRPr="002A0DA3">
        <w:rPr>
          <w:rFonts w:ascii="Traditional Arabic" w:hAnsi="Traditional Arabic" w:hint="cs"/>
          <w:sz w:val="44"/>
          <w:szCs w:val="44"/>
          <w:rtl/>
          <w:lang w:bidi="ar-DZ"/>
        </w:rPr>
        <w:t xml:space="preserve">ما </w:t>
      </w:r>
      <w:r w:rsidRPr="002A0DA3">
        <w:rPr>
          <w:rFonts w:ascii="Traditional Arabic" w:hAnsi="Traditional Arabic" w:cs="Traditional Arabic" w:hint="cs"/>
          <w:sz w:val="44"/>
          <w:szCs w:val="44"/>
          <w:rtl/>
        </w:rPr>
        <w:t>ال</w:t>
      </w:r>
      <w:r w:rsidRPr="002A0DA3">
        <w:rPr>
          <w:rFonts w:ascii="Traditional Arabic" w:hAnsi="Traditional Arabic" w:hint="cs"/>
          <w:sz w:val="44"/>
          <w:szCs w:val="44"/>
          <w:rtl/>
          <w:lang w:bidi="ar-DZ"/>
        </w:rPr>
        <w:t>ل</w:t>
      </w:r>
      <w:r w:rsidRPr="002A0DA3">
        <w:rPr>
          <w:rFonts w:ascii="Traditional Arabic" w:hAnsi="Traditional Arabic" w:cs="Traditional Arabic" w:hint="cs"/>
          <w:sz w:val="44"/>
          <w:szCs w:val="44"/>
          <w:rtl/>
        </w:rPr>
        <w:t>ذ</w:t>
      </w:r>
      <w:r w:rsidRPr="002A0DA3">
        <w:rPr>
          <w:rFonts w:ascii="Traditional Arabic" w:hAnsi="Traditional Arabic" w:hint="cs"/>
          <w:sz w:val="44"/>
          <w:szCs w:val="44"/>
          <w:rtl/>
          <w:lang w:bidi="ar-DZ"/>
        </w:rPr>
        <w:t>ا</w:t>
      </w:r>
      <w:r w:rsidRPr="002A0DA3">
        <w:rPr>
          <w:rFonts w:ascii="Traditional Arabic" w:hAnsi="Traditional Arabic" w:cs="Traditional Arabic" w:hint="cs"/>
          <w:sz w:val="44"/>
          <w:szCs w:val="44"/>
          <w:rtl/>
        </w:rPr>
        <w:t>ن كان</w:t>
      </w:r>
      <w:r w:rsidRPr="002A0DA3">
        <w:rPr>
          <w:rFonts w:ascii="Traditional Arabic" w:hAnsi="Traditional Arabic" w:hint="cs"/>
          <w:sz w:val="44"/>
          <w:szCs w:val="44"/>
          <w:rtl/>
          <w:lang w:bidi="ar-DZ"/>
        </w:rPr>
        <w:t>ا</w:t>
      </w:r>
      <w:r w:rsidRPr="002A0DA3">
        <w:rPr>
          <w:rFonts w:ascii="Traditional Arabic" w:hAnsi="Traditional Arabic" w:cs="Traditional Arabic" w:hint="cs"/>
          <w:sz w:val="44"/>
          <w:szCs w:val="44"/>
          <w:rtl/>
        </w:rPr>
        <w:t xml:space="preserve"> سبب وجودى فى هذه الحياة </w:t>
      </w:r>
      <w:r w:rsidRPr="002A0DA3">
        <w:rPr>
          <w:rFonts w:ascii="Traditional Arabic" w:hAnsi="Traditional Arabic" w:cs="Traditional Arabic" w:hint="cs"/>
          <w:sz w:val="44"/>
          <w:szCs w:val="44"/>
          <w:rtl/>
        </w:rPr>
        <w:t>وهما. الشيخ محمد غالى</w:t>
      </w:r>
      <w:r w:rsidRPr="002A0DA3">
        <w:rPr>
          <w:rFonts w:ascii="Traditional Arabic" w:hAnsi="Traditional Arabic" w:hint="cs"/>
          <w:sz w:val="44"/>
          <w:szCs w:val="44"/>
          <w:rtl/>
          <w:lang w:bidi="ar-DZ"/>
        </w:rPr>
        <w:t xml:space="preserve"> </w:t>
      </w:r>
      <w:r w:rsidRPr="002A0DA3">
        <w:rPr>
          <w:rFonts w:ascii="Traditional Arabic" w:hAnsi="Traditional Arabic" w:cs="Traditional Arabic" w:hint="cs"/>
          <w:sz w:val="44"/>
          <w:szCs w:val="44"/>
          <w:rtl/>
        </w:rPr>
        <w:t>بن علي الفاروي) ت</w:t>
      </w:r>
      <w:r w:rsidRPr="002A0DA3">
        <w:rPr>
          <w:rFonts w:ascii="Traditional Arabic" w:hAnsi="Traditional Arabic" w:hint="cs"/>
          <w:sz w:val="44"/>
          <w:szCs w:val="44"/>
          <w:rtl/>
          <w:lang w:bidi="ar-DZ"/>
        </w:rPr>
        <w:t>غم</w:t>
      </w:r>
      <w:r w:rsidRPr="002A0DA3">
        <w:rPr>
          <w:rFonts w:ascii="Traditional Arabic" w:hAnsi="Traditional Arabic" w:cs="Traditional Arabic" w:hint="cs"/>
          <w:sz w:val="44"/>
          <w:szCs w:val="44"/>
          <w:rtl/>
        </w:rPr>
        <w:t>ّده الله برحمته، أمين) والحاجة ميمونة بنت أم الخير حفظها الله ورعاها أمين.</w:t>
      </w:r>
    </w:p>
    <w:p w:rsidR="0060745F" w:rsidRPr="002A0DA3" w:rsidRDefault="001228BF">
      <w:pPr>
        <w:bidi/>
        <w:jc w:val="both"/>
        <w:rPr>
          <w:rFonts w:ascii="Traditional Arabic" w:hAnsi="Traditional Arabic" w:cs="Traditional Arabic"/>
          <w:sz w:val="44"/>
          <w:szCs w:val="44"/>
          <w:rtl/>
        </w:rPr>
      </w:pPr>
      <w:r w:rsidRPr="002A0DA3">
        <w:rPr>
          <w:rFonts w:ascii="Traditional Arabic" w:hAnsi="Traditional Arabic" w:cs="Traditional Arabic" w:hint="cs"/>
          <w:sz w:val="44"/>
          <w:szCs w:val="44"/>
          <w:rtl/>
        </w:rPr>
        <w:tab/>
        <w:t>ثم</w:t>
      </w:r>
      <w:r w:rsidRPr="002A0DA3">
        <w:rPr>
          <w:rFonts w:ascii="Traditional Arabic" w:hAnsi="Traditional Arabic" w:hint="cs"/>
          <w:sz w:val="44"/>
          <w:szCs w:val="44"/>
          <w:rtl/>
          <w:lang w:bidi="ar-DZ"/>
        </w:rPr>
        <w:t xml:space="preserve"> أقدم أجزل سكري وتقديرى إلى صهري هو </w:t>
      </w:r>
      <w:r w:rsidRPr="002A0DA3">
        <w:rPr>
          <w:rFonts w:ascii="Traditional Arabic" w:hAnsi="Traditional Arabic" w:cs="Traditional Arabic" w:hint="cs"/>
          <w:sz w:val="44"/>
          <w:szCs w:val="44"/>
          <w:rtl/>
        </w:rPr>
        <w:t xml:space="preserve">التى يساعدنى من بداية دارستي إلى نها يتها </w:t>
      </w:r>
      <w:r w:rsidRPr="002A0DA3">
        <w:rPr>
          <w:rFonts w:ascii="Traditional Arabic" w:hAnsi="Traditional Arabic" w:hint="cs"/>
          <w:sz w:val="44"/>
          <w:szCs w:val="44"/>
          <w:rtl/>
          <w:lang w:bidi="ar-DZ"/>
        </w:rPr>
        <w:t xml:space="preserve">وهو </w:t>
      </w:r>
      <w:r w:rsidRPr="002A0DA3">
        <w:rPr>
          <w:rFonts w:ascii="Traditional Arabic" w:hAnsi="Traditional Arabic" w:cs="Traditional Arabic" w:hint="cs"/>
          <w:sz w:val="44"/>
          <w:szCs w:val="44"/>
          <w:rtl/>
        </w:rPr>
        <w:t>الحاج المهندس الدكتور، بوص</w:t>
      </w:r>
      <w:r w:rsidRPr="002A0DA3">
        <w:rPr>
          <w:rFonts w:ascii="Traditional Arabic" w:hAnsi="Traditional Arabic" w:hint="cs"/>
          <w:sz w:val="44"/>
          <w:szCs w:val="44"/>
          <w:rtl/>
          <w:lang w:bidi="ar-DZ"/>
        </w:rPr>
        <w:t>ي</w:t>
      </w:r>
      <w:r w:rsidRPr="002A0DA3">
        <w:rPr>
          <w:rFonts w:ascii="Traditional Arabic" w:hAnsi="Traditional Arabic" w:cs="Traditional Arabic" w:hint="cs"/>
          <w:sz w:val="44"/>
          <w:szCs w:val="44"/>
          <w:rtl/>
        </w:rPr>
        <w:t>رى توين</w:t>
      </w:r>
      <w:r w:rsidRPr="002A0DA3">
        <w:rPr>
          <w:rFonts w:ascii="Traditional Arabic" w:hAnsi="Traditional Arabic" w:hint="cs"/>
          <w:sz w:val="44"/>
          <w:szCs w:val="44"/>
          <w:rtl/>
          <w:lang w:bidi="ar-DZ"/>
        </w:rPr>
        <w:t>ى</w:t>
      </w:r>
      <w:r w:rsidRPr="002A0DA3">
        <w:rPr>
          <w:rFonts w:ascii="Traditional Arabic" w:hAnsi="Traditional Arabic" w:cs="Traditional Arabic"/>
          <w:sz w:val="44"/>
          <w:szCs w:val="44"/>
        </w:rPr>
        <w:t>Toyi</w:t>
      </w:r>
      <w:r w:rsidRPr="002A0DA3">
        <w:rPr>
          <w:rFonts w:hAnsi="Traditional Arabic" w:cs="Traditional Arabic"/>
          <w:sz w:val="44"/>
          <w:szCs w:val="44"/>
        </w:rPr>
        <w:t>n</w:t>
      </w:r>
      <w:r w:rsidRPr="002A0DA3">
        <w:rPr>
          <w:rFonts w:ascii="Traditional Arabic" w:hAnsi="Traditional Arabic" w:cs="Traditional Arabic" w:hint="cs"/>
          <w:sz w:val="44"/>
          <w:szCs w:val="44"/>
          <w:rtl/>
        </w:rPr>
        <w:t xml:space="preserve"> إسحاق</w:t>
      </w:r>
      <w:r w:rsidRPr="002A0DA3">
        <w:rPr>
          <w:rFonts w:hAnsi="Traditional Arabic" w:cs="Traditional Arabic"/>
          <w:sz w:val="44"/>
          <w:szCs w:val="44"/>
          <w:rtl/>
        </w:rPr>
        <w:t xml:space="preserve"> </w:t>
      </w:r>
      <w:r w:rsidRPr="002A0DA3">
        <w:rPr>
          <w:rFonts w:hAnsi="Traditional Arabic" w:hint="cs"/>
          <w:sz w:val="44"/>
          <w:szCs w:val="44"/>
          <w:rtl/>
          <w:lang w:bidi="ar-DZ"/>
        </w:rPr>
        <w:t xml:space="preserve">ثم إلى خالى السيد </w:t>
      </w:r>
      <w:r w:rsidRPr="002A0DA3">
        <w:rPr>
          <w:rFonts w:ascii="Traditional Arabic" w:hAnsi="Traditional Arabic" w:cs="Traditional Arabic" w:hint="cs"/>
          <w:sz w:val="44"/>
          <w:szCs w:val="44"/>
          <w:rtl/>
        </w:rPr>
        <w:t>عبد</w:t>
      </w:r>
      <w:r w:rsidRPr="002A0DA3">
        <w:rPr>
          <w:rFonts w:ascii="Traditional Arabic" w:hAnsi="Traditional Arabic" w:hint="cs"/>
          <w:sz w:val="44"/>
          <w:szCs w:val="44"/>
          <w:rtl/>
          <w:lang w:bidi="ar-DZ"/>
        </w:rPr>
        <w:t xml:space="preserve"> </w:t>
      </w:r>
      <w:r w:rsidRPr="002A0DA3">
        <w:rPr>
          <w:rFonts w:ascii="Traditional Arabic" w:hAnsi="Traditional Arabic" w:cs="Traditional Arabic" w:hint="cs"/>
          <w:sz w:val="44"/>
          <w:szCs w:val="44"/>
          <w:rtl/>
        </w:rPr>
        <w:t xml:space="preserve">الكريم زكرياء بابا تندى </w:t>
      </w:r>
      <w:r w:rsidRPr="002A0DA3">
        <w:rPr>
          <w:rFonts w:ascii="Traditional Arabic" w:hAnsi="Traditional Arabic" w:cs="Traditional Arabic"/>
          <w:sz w:val="44"/>
          <w:szCs w:val="44"/>
        </w:rPr>
        <w:t>(AJIDAGBA)</w:t>
      </w:r>
      <w:r w:rsidRPr="002A0DA3">
        <w:rPr>
          <w:rFonts w:ascii="Traditional Arabic" w:hAnsi="Traditional Arabic" w:cs="Traditional Arabic" w:hint="cs"/>
          <w:sz w:val="44"/>
          <w:szCs w:val="44"/>
          <w:rtl/>
        </w:rPr>
        <w:t xml:space="preserve"> أسأل الله لهما</w:t>
      </w:r>
      <w:r w:rsidRPr="002A0DA3">
        <w:rPr>
          <w:rFonts w:ascii="Traditional Arabic" w:hAnsi="Traditional Arabic" w:hint="cs"/>
          <w:sz w:val="44"/>
          <w:szCs w:val="44"/>
          <w:rtl/>
          <w:lang w:bidi="ar-DZ"/>
        </w:rPr>
        <w:t xml:space="preserve"> طول العمر مع العافية الدائمة و</w:t>
      </w:r>
      <w:r w:rsidRPr="002A0DA3">
        <w:rPr>
          <w:rFonts w:ascii="Traditional Arabic" w:hAnsi="Traditional Arabic" w:cs="Traditional Arabic" w:hint="cs"/>
          <w:sz w:val="44"/>
          <w:szCs w:val="44"/>
          <w:rtl/>
        </w:rPr>
        <w:t>أن يحفظهما</w:t>
      </w:r>
      <w:r w:rsidRPr="002A0DA3">
        <w:rPr>
          <w:rFonts w:ascii="Traditional Arabic" w:hAnsi="Traditional Arabic" w:hint="cs"/>
          <w:sz w:val="44"/>
          <w:szCs w:val="44"/>
          <w:rtl/>
          <w:lang w:bidi="ar-DZ"/>
        </w:rPr>
        <w:t xml:space="preserve"> من شر الثقلين</w:t>
      </w:r>
      <w:r w:rsidRPr="002A0DA3">
        <w:rPr>
          <w:rFonts w:ascii="Traditional Arabic" w:hAnsi="Traditional Arabic" w:cs="Traditional Arabic" w:hint="cs"/>
          <w:sz w:val="44"/>
          <w:szCs w:val="44"/>
          <w:rtl/>
        </w:rPr>
        <w:t xml:space="preserve"> و </w:t>
      </w:r>
      <w:r w:rsidRPr="002A0DA3">
        <w:rPr>
          <w:rFonts w:ascii="Traditional Arabic" w:hAnsi="Traditional Arabic" w:hint="cs"/>
          <w:sz w:val="44"/>
          <w:szCs w:val="44"/>
          <w:rtl/>
          <w:lang w:bidi="ar-DZ"/>
        </w:rPr>
        <w:t>ي</w:t>
      </w:r>
      <w:r w:rsidRPr="002A0DA3">
        <w:rPr>
          <w:rFonts w:ascii="Traditional Arabic" w:hAnsi="Traditional Arabic" w:cs="Traditional Arabic" w:hint="cs"/>
          <w:sz w:val="44"/>
          <w:szCs w:val="44"/>
          <w:rtl/>
        </w:rPr>
        <w:t xml:space="preserve">وسع الله </w:t>
      </w:r>
      <w:r w:rsidRPr="002A0DA3">
        <w:rPr>
          <w:rFonts w:ascii="Traditional Arabic" w:hAnsi="Traditional Arabic" w:hint="cs"/>
          <w:sz w:val="44"/>
          <w:szCs w:val="44"/>
          <w:rtl/>
          <w:lang w:bidi="ar-DZ"/>
        </w:rPr>
        <w:t>أ</w:t>
      </w:r>
      <w:r w:rsidRPr="002A0DA3">
        <w:rPr>
          <w:rFonts w:ascii="Traditional Arabic" w:hAnsi="Traditional Arabic" w:cs="Traditional Arabic" w:hint="cs"/>
          <w:sz w:val="44"/>
          <w:szCs w:val="44"/>
          <w:rtl/>
        </w:rPr>
        <w:t>رز</w:t>
      </w:r>
      <w:r w:rsidRPr="002A0DA3">
        <w:rPr>
          <w:rFonts w:ascii="Traditional Arabic" w:hAnsi="Traditional Arabic" w:hint="cs"/>
          <w:sz w:val="44"/>
          <w:szCs w:val="44"/>
          <w:rtl/>
          <w:lang w:bidi="ar-DZ"/>
        </w:rPr>
        <w:t>ا</w:t>
      </w:r>
      <w:r w:rsidRPr="002A0DA3">
        <w:rPr>
          <w:rFonts w:ascii="Traditional Arabic" w:hAnsi="Traditional Arabic" w:cs="Traditional Arabic" w:hint="cs"/>
          <w:sz w:val="44"/>
          <w:szCs w:val="44"/>
          <w:rtl/>
        </w:rPr>
        <w:t xml:space="preserve">قهما </w:t>
      </w:r>
      <w:r w:rsidRPr="002A0DA3">
        <w:rPr>
          <w:rFonts w:ascii="Traditional Arabic" w:hAnsi="Traditional Arabic" w:cs="Traditional Arabic" w:hint="cs"/>
          <w:sz w:val="44"/>
          <w:szCs w:val="44"/>
          <w:rtl/>
        </w:rPr>
        <w:lastRenderedPageBreak/>
        <w:t>ويكون معهما</w:t>
      </w:r>
      <w:r w:rsidRPr="002A0DA3">
        <w:rPr>
          <w:rFonts w:ascii="Traditional Arabic" w:hAnsi="Traditional Arabic" w:hint="cs"/>
          <w:sz w:val="44"/>
          <w:szCs w:val="44"/>
          <w:rtl/>
          <w:lang w:bidi="ar-DZ"/>
        </w:rPr>
        <w:t xml:space="preserve"> سرًّا وجهرًا</w:t>
      </w:r>
      <w:r w:rsidRPr="002A0DA3">
        <w:rPr>
          <w:rFonts w:ascii="Traditional Arabic" w:hAnsi="Traditional Arabic" w:cs="Traditional Arabic" w:hint="cs"/>
          <w:sz w:val="44"/>
          <w:szCs w:val="44"/>
          <w:rtl/>
        </w:rPr>
        <w:t xml:space="preserve"> بحرمة سيد الوجود. محمد صلى الله عليه وسلم (أمين).</w:t>
      </w:r>
    </w:p>
    <w:p w:rsidR="0060745F" w:rsidRPr="002A0DA3" w:rsidRDefault="001228BF">
      <w:pPr>
        <w:bidi/>
        <w:jc w:val="both"/>
        <w:rPr>
          <w:rFonts w:ascii="Traditional Arabic" w:hAnsi="Traditional Arabic" w:cs="Traditional Arabic"/>
          <w:sz w:val="44"/>
          <w:szCs w:val="44"/>
          <w:rtl/>
        </w:rPr>
      </w:pPr>
      <w:r w:rsidRPr="002A0DA3">
        <w:rPr>
          <w:rFonts w:ascii="Traditional Arabic" w:hAnsi="Traditional Arabic" w:cs="Traditional Arabic" w:hint="cs"/>
          <w:sz w:val="44"/>
          <w:szCs w:val="44"/>
          <w:rtl/>
        </w:rPr>
        <w:tab/>
        <w:t>وأقدم شكر</w:t>
      </w:r>
      <w:r w:rsidRPr="002A0DA3">
        <w:rPr>
          <w:rFonts w:ascii="Traditional Arabic" w:hAnsi="Traditional Arabic" w:hint="cs"/>
          <w:sz w:val="44"/>
          <w:szCs w:val="44"/>
          <w:rtl/>
          <w:lang w:bidi="ar-DZ"/>
        </w:rPr>
        <w:t>ي</w:t>
      </w:r>
      <w:r w:rsidRPr="002A0DA3">
        <w:rPr>
          <w:rFonts w:ascii="Traditional Arabic" w:hAnsi="Traditional Arabic" w:cs="Traditional Arabic" w:hint="cs"/>
          <w:sz w:val="44"/>
          <w:szCs w:val="44"/>
          <w:rtl/>
        </w:rPr>
        <w:t xml:space="preserve"> الخاص</w:t>
      </w:r>
      <w:r w:rsidRPr="002A0DA3">
        <w:rPr>
          <w:rFonts w:ascii="Traditional Arabic" w:hAnsi="Traditional Arabic" w:hint="cs"/>
          <w:sz w:val="44"/>
          <w:szCs w:val="44"/>
          <w:rtl/>
          <w:lang w:bidi="ar-DZ"/>
        </w:rPr>
        <w:t xml:space="preserve"> </w:t>
      </w:r>
      <w:r w:rsidRPr="002A0DA3">
        <w:rPr>
          <w:rFonts w:ascii="Traditional Arabic" w:hAnsi="Traditional Arabic" w:cs="Traditional Arabic" w:hint="cs"/>
          <w:sz w:val="44"/>
          <w:szCs w:val="44"/>
          <w:rtl/>
        </w:rPr>
        <w:t>إلى مشرفي الجلي</w:t>
      </w:r>
      <w:r w:rsidRPr="002A0DA3">
        <w:rPr>
          <w:rFonts w:ascii="Traditional Arabic" w:hAnsi="Traditional Arabic" w:cs="Traditional Arabic" w:hint="cs"/>
          <w:sz w:val="44"/>
          <w:szCs w:val="44"/>
          <w:rtl/>
        </w:rPr>
        <w:t xml:space="preserve">ل الكريم المبجل صاحب البلاغة والفصاحة الذى وهبه الله لسان </w:t>
      </w:r>
      <w:r w:rsidRPr="002A0DA3">
        <w:rPr>
          <w:rFonts w:ascii="Traditional Arabic" w:hAnsi="Traditional Arabic" w:hint="cs"/>
          <w:sz w:val="44"/>
          <w:szCs w:val="44"/>
          <w:rtl/>
          <w:lang w:bidi="ar-DZ"/>
        </w:rPr>
        <w:t>ذُرِبْ</w:t>
      </w:r>
      <w:r w:rsidRPr="002A0DA3">
        <w:rPr>
          <w:rFonts w:ascii="Traditional Arabic" w:hAnsi="Traditional Arabic" w:cs="Traditional Arabic" w:hint="cs"/>
          <w:sz w:val="44"/>
          <w:szCs w:val="44"/>
          <w:rtl/>
        </w:rPr>
        <w:t xml:space="preserve"> وكذالك هوصادق الأمين (هو الشيخ الذكتور) محمد جامع سنوسي، المشهور بى الشعراوى (حفظه الله) الذى بذل جهوداه لإخراج هذ البحث المتواضع على هذا الوجه أرشدنى ووجهني خير</w:t>
      </w:r>
      <w:r w:rsidRPr="002A0DA3">
        <w:rPr>
          <w:rFonts w:ascii="Traditional Arabic" w:hAnsi="Traditional Arabic" w:hint="cs"/>
          <w:sz w:val="44"/>
          <w:szCs w:val="44"/>
          <w:rtl/>
          <w:lang w:bidi="ar-DZ"/>
        </w:rPr>
        <w:t xml:space="preserve">ا </w:t>
      </w:r>
      <w:r w:rsidRPr="002A0DA3">
        <w:rPr>
          <w:rFonts w:ascii="Traditional Arabic" w:hAnsi="Traditional Arabic" w:cs="Traditional Arabic" w:hint="cs"/>
          <w:sz w:val="44"/>
          <w:szCs w:val="44"/>
          <w:rtl/>
        </w:rPr>
        <w:t>توجيه فجزاه الله أحسن جزاء ف</w:t>
      </w:r>
      <w:r w:rsidRPr="002A0DA3">
        <w:rPr>
          <w:rFonts w:ascii="Traditional Arabic" w:hAnsi="Traditional Arabic" w:cs="Traditional Arabic" w:hint="cs"/>
          <w:sz w:val="44"/>
          <w:szCs w:val="44"/>
          <w:rtl/>
        </w:rPr>
        <w:t>ى الدينا والأخرة.</w:t>
      </w:r>
    </w:p>
    <w:p w:rsidR="0060745F" w:rsidRPr="002A0DA3" w:rsidRDefault="001228BF">
      <w:pPr>
        <w:bidi/>
        <w:jc w:val="both"/>
        <w:rPr>
          <w:rFonts w:ascii="Traditional Arabic" w:hAnsi="Traditional Arabic" w:cs="Traditional Arabic"/>
          <w:sz w:val="44"/>
          <w:szCs w:val="44"/>
          <w:rtl/>
        </w:rPr>
      </w:pPr>
      <w:r w:rsidRPr="002A0DA3">
        <w:rPr>
          <w:rFonts w:ascii="Traditional Arabic" w:hAnsi="Traditional Arabic" w:cs="Traditional Arabic" w:hint="cs"/>
          <w:sz w:val="44"/>
          <w:szCs w:val="44"/>
          <w:rtl/>
        </w:rPr>
        <w:tab/>
        <w:t>وإلى</w:t>
      </w:r>
      <w:r w:rsidRPr="002A0DA3">
        <w:rPr>
          <w:rFonts w:ascii="Traditional Arabic" w:hAnsi="Traditional Arabic" w:hint="cs"/>
          <w:sz w:val="44"/>
          <w:szCs w:val="44"/>
          <w:rtl/>
          <w:lang w:bidi="ar-DZ"/>
        </w:rPr>
        <w:t xml:space="preserve"> جميع</w:t>
      </w:r>
      <w:r w:rsidRPr="002A0DA3">
        <w:rPr>
          <w:rFonts w:ascii="Traditional Arabic" w:hAnsi="Traditional Arabic" w:cs="Traditional Arabic" w:hint="cs"/>
          <w:sz w:val="44"/>
          <w:szCs w:val="44"/>
          <w:rtl/>
        </w:rPr>
        <w:t xml:space="preserve"> أساتذتى بقسم اللغة العربية. </w:t>
      </w:r>
      <w:r w:rsidRPr="002A0DA3">
        <w:rPr>
          <w:rFonts w:ascii="Traditional Arabic" w:hAnsi="Traditional Arabic" w:hint="cs"/>
          <w:sz w:val="44"/>
          <w:szCs w:val="44"/>
          <w:rtl/>
          <w:lang w:bidi="ar-DZ"/>
        </w:rPr>
        <w:t xml:space="preserve">وعلى رأسهم </w:t>
      </w:r>
      <w:r w:rsidRPr="002A0DA3">
        <w:rPr>
          <w:rFonts w:ascii="Traditional Arabic" w:hAnsi="Traditional Arabic" w:cs="Traditional Arabic" w:hint="cs"/>
          <w:sz w:val="44"/>
          <w:szCs w:val="44"/>
          <w:rtl/>
        </w:rPr>
        <w:t xml:space="preserve">الأستاذ يحيى إبراهيم </w:t>
      </w:r>
      <w:r w:rsidRPr="002A0DA3">
        <w:rPr>
          <w:rFonts w:ascii="Traditional Arabic" w:hAnsi="Traditional Arabic" w:cs="Traditional Arabic"/>
          <w:sz w:val="44"/>
          <w:szCs w:val="44"/>
        </w:rPr>
        <w:t xml:space="preserve">JABATA DANMEDUKA </w:t>
      </w:r>
      <w:r w:rsidRPr="002A0DA3">
        <w:rPr>
          <w:rFonts w:ascii="Traditional Arabic" w:hAnsi="Traditional Arabic" w:cs="Traditional Arabic" w:hint="cs"/>
          <w:sz w:val="44"/>
          <w:szCs w:val="44"/>
          <w:rtl/>
        </w:rPr>
        <w:t xml:space="preserve"> هو</w:t>
      </w:r>
      <w:r w:rsidRPr="002A0DA3">
        <w:rPr>
          <w:rFonts w:hAnsi="Traditional Arabic" w:cs="Traditional Arabic"/>
          <w:sz w:val="44"/>
          <w:szCs w:val="44"/>
          <w:rtl/>
        </w:rPr>
        <w:t xml:space="preserve"> رئيس </w:t>
      </w:r>
      <w:r w:rsidRPr="002A0DA3">
        <w:rPr>
          <w:rFonts w:ascii="Traditional Arabic" w:hAnsi="Traditional Arabic" w:cs="Traditional Arabic" w:hint="cs"/>
          <w:sz w:val="44"/>
          <w:szCs w:val="44"/>
          <w:rtl/>
        </w:rPr>
        <w:t xml:space="preserve">قسم اللغة العربية) </w:t>
      </w:r>
      <w:r w:rsidRPr="002A0DA3">
        <w:rPr>
          <w:rFonts w:ascii="Traditional Arabic" w:hAnsi="Traditional Arabic" w:cs="Traditional Arabic"/>
          <w:sz w:val="44"/>
          <w:szCs w:val="44"/>
        </w:rPr>
        <w:t>ARABIC MEDIUM</w:t>
      </w:r>
      <w:r w:rsidRPr="002A0DA3">
        <w:rPr>
          <w:rFonts w:ascii="Traditional Arabic" w:hAnsi="Traditional Arabic" w:cs="Traditional Arabic" w:hint="cs"/>
          <w:sz w:val="44"/>
          <w:szCs w:val="44"/>
          <w:rtl/>
        </w:rPr>
        <w:t xml:space="preserve"> صوّب الله خطواتهم </w:t>
      </w:r>
      <w:r w:rsidRPr="002A0DA3">
        <w:rPr>
          <w:rFonts w:ascii="Traditional Arabic" w:hAnsi="Traditional Arabic" w:hint="cs"/>
          <w:sz w:val="44"/>
          <w:szCs w:val="44"/>
          <w:rtl/>
          <w:lang w:bidi="ar-DZ"/>
        </w:rPr>
        <w:t>و</w:t>
      </w:r>
      <w:r w:rsidRPr="002A0DA3">
        <w:rPr>
          <w:rFonts w:ascii="Traditional Arabic" w:hAnsi="Traditional Arabic" w:cs="Traditional Arabic" w:hint="cs"/>
          <w:sz w:val="44"/>
          <w:szCs w:val="44"/>
          <w:rtl/>
        </w:rPr>
        <w:t xml:space="preserve">الدكتور الشيخ محمد جامع أيارا، والشيخ محمد القاسم وعلى رئيسهم  الدكتور محمد سعيد إبراهيم </w:t>
      </w:r>
      <w:r w:rsidRPr="002A0DA3">
        <w:rPr>
          <w:rFonts w:ascii="Traditional Arabic" w:hAnsi="Traditional Arabic" w:cs="Traditional Arabic" w:hint="cs"/>
          <w:sz w:val="44"/>
          <w:szCs w:val="44"/>
          <w:rtl/>
        </w:rPr>
        <w:t>كاتب</w:t>
      </w:r>
      <w:r w:rsidRPr="002A0DA3">
        <w:rPr>
          <w:rFonts w:ascii="Traditional Arabic" w:hAnsi="Traditional Arabic" w:hint="cs"/>
          <w:sz w:val="44"/>
          <w:szCs w:val="44"/>
          <w:rtl/>
          <w:lang w:bidi="ar-DZ"/>
        </w:rPr>
        <w:t>ى</w:t>
      </w:r>
      <w:r w:rsidRPr="002A0DA3">
        <w:rPr>
          <w:rFonts w:ascii="Traditional Arabic" w:hAnsi="Traditional Arabic" w:cs="Traditional Arabic" w:hint="cs"/>
          <w:sz w:val="44"/>
          <w:szCs w:val="44"/>
          <w:rtl/>
        </w:rPr>
        <w:t xml:space="preserve"> (</w:t>
      </w:r>
      <w:r w:rsidRPr="002A0DA3">
        <w:rPr>
          <w:rFonts w:ascii="Traditional Arabic" w:hAnsi="Traditional Arabic" w:hint="cs"/>
          <w:sz w:val="44"/>
          <w:szCs w:val="44"/>
          <w:rtl/>
          <w:lang w:bidi="ar-DZ"/>
        </w:rPr>
        <w:t xml:space="preserve"> حاليا </w:t>
      </w:r>
      <w:r w:rsidRPr="002A0DA3">
        <w:rPr>
          <w:rFonts w:ascii="Traditional Arabic" w:hAnsi="Traditional Arabic" w:cs="Traditional Arabic" w:hint="cs"/>
          <w:sz w:val="44"/>
          <w:szCs w:val="44"/>
          <w:rtl/>
        </w:rPr>
        <w:t>رئيس القسم) والدكتور عبد العزيز عبد اللطيف أديكيلكين والأستاذ عبد الواحد جب</w:t>
      </w:r>
      <w:r w:rsidRPr="002A0DA3">
        <w:rPr>
          <w:rFonts w:ascii="Traditional Arabic" w:hAnsi="Traditional Arabic" w:hint="cs"/>
          <w:sz w:val="44"/>
          <w:szCs w:val="44"/>
          <w:rtl/>
          <w:lang w:bidi="ar-DZ"/>
        </w:rPr>
        <w:t>ريل</w:t>
      </w:r>
      <w:r w:rsidRPr="002A0DA3">
        <w:rPr>
          <w:rFonts w:ascii="Traditional Arabic" w:hAnsi="Traditional Arabic" w:cs="Traditional Arabic" w:hint="cs"/>
          <w:sz w:val="44"/>
          <w:szCs w:val="44"/>
          <w:rtl/>
        </w:rPr>
        <w:t xml:space="preserve">، أسأل الله لهم الرفعة والتوفيق والسعادة يحفظهم الله من شرالحاسدين والحاقدين إن هذا كان لكم جزاء وكان سعيكم مشكورا ولاأنسى مربّي </w:t>
      </w:r>
      <w:r w:rsidRPr="002A0DA3">
        <w:rPr>
          <w:rFonts w:ascii="Traditional Arabic" w:hAnsi="Traditional Arabic" w:hint="cs"/>
          <w:sz w:val="44"/>
          <w:szCs w:val="44"/>
          <w:rtl/>
          <w:lang w:bidi="ar-DZ"/>
        </w:rPr>
        <w:t>روحى</w:t>
      </w:r>
      <w:r w:rsidRPr="002A0DA3">
        <w:rPr>
          <w:rFonts w:ascii="Traditional Arabic" w:hAnsi="Traditional Arabic" w:cs="Traditional Arabic" w:hint="cs"/>
          <w:sz w:val="44"/>
          <w:szCs w:val="44"/>
          <w:rtl/>
        </w:rPr>
        <w:t xml:space="preserve"> الأكبر الجليل إنّه </w:t>
      </w:r>
      <w:r w:rsidRPr="002A0DA3">
        <w:rPr>
          <w:rFonts w:ascii="Traditional Arabic" w:hAnsi="Traditional Arabic" w:hint="cs"/>
          <w:sz w:val="44"/>
          <w:szCs w:val="44"/>
          <w:rtl/>
          <w:lang w:bidi="ar-DZ"/>
        </w:rPr>
        <w:t>ربّانى</w:t>
      </w:r>
      <w:r w:rsidRPr="002A0DA3">
        <w:rPr>
          <w:rFonts w:ascii="Traditional Arabic" w:hAnsi="Traditional Arabic" w:cs="Traditional Arabic" w:hint="cs"/>
          <w:sz w:val="44"/>
          <w:szCs w:val="44"/>
          <w:rtl/>
        </w:rPr>
        <w:t xml:space="preserve"> </w:t>
      </w:r>
      <w:r w:rsidRPr="002A0DA3">
        <w:rPr>
          <w:rFonts w:ascii="Traditional Arabic" w:hAnsi="Traditional Arabic" w:cs="Traditional Arabic" w:hint="cs"/>
          <w:sz w:val="44"/>
          <w:szCs w:val="44"/>
          <w:rtl/>
        </w:rPr>
        <w:lastRenderedPageBreak/>
        <w:t>بترب</w:t>
      </w:r>
      <w:r w:rsidRPr="002A0DA3">
        <w:rPr>
          <w:rFonts w:ascii="Traditional Arabic" w:hAnsi="Traditional Arabic" w:cs="Traditional Arabic" w:hint="cs"/>
          <w:sz w:val="44"/>
          <w:szCs w:val="44"/>
          <w:rtl/>
        </w:rPr>
        <w:t>ي</w:t>
      </w:r>
      <w:r w:rsidRPr="002A0DA3">
        <w:rPr>
          <w:rFonts w:ascii="Traditional Arabic" w:hAnsi="Traditional Arabic" w:hint="cs"/>
          <w:sz w:val="44"/>
          <w:szCs w:val="44"/>
          <w:rtl/>
          <w:lang w:bidi="ar-DZ"/>
        </w:rPr>
        <w:t xml:space="preserve">ة إسلامية </w:t>
      </w:r>
      <w:r w:rsidRPr="002A0DA3">
        <w:rPr>
          <w:rFonts w:ascii="Traditional Arabic" w:hAnsi="Traditional Arabic" w:cs="Traditional Arabic" w:hint="cs"/>
          <w:sz w:val="44"/>
          <w:szCs w:val="44"/>
          <w:rtl/>
        </w:rPr>
        <w:t>و</w:t>
      </w:r>
      <w:r w:rsidRPr="002A0DA3">
        <w:rPr>
          <w:rFonts w:ascii="Traditional Arabic" w:hAnsi="Traditional Arabic" w:hint="cs"/>
          <w:sz w:val="44"/>
          <w:szCs w:val="44"/>
          <w:rtl/>
          <w:lang w:bidi="ar-DZ"/>
        </w:rPr>
        <w:t>أطعمنى</w:t>
      </w:r>
      <w:r w:rsidRPr="002A0DA3">
        <w:rPr>
          <w:rFonts w:ascii="Traditional Arabic" w:hAnsi="Traditional Arabic" w:cs="Traditional Arabic" w:hint="cs"/>
          <w:sz w:val="44"/>
          <w:szCs w:val="44"/>
          <w:rtl/>
        </w:rPr>
        <w:t xml:space="preserve"> طعام العلميّة الكماليّة</w:t>
      </w:r>
      <w:r w:rsidRPr="002A0DA3">
        <w:rPr>
          <w:rFonts w:ascii="Traditional Arabic" w:hAnsi="Traditional Arabic" w:hint="cs"/>
          <w:sz w:val="44"/>
          <w:szCs w:val="44"/>
          <w:rtl/>
          <w:lang w:bidi="ar-DZ"/>
        </w:rPr>
        <w:t xml:space="preserve"> وعلَّمني بعلوم جمة نافعة </w:t>
      </w:r>
      <w:r w:rsidRPr="002A0DA3">
        <w:rPr>
          <w:rFonts w:ascii="Traditional Arabic" w:hAnsi="Traditional Arabic" w:cs="Traditional Arabic" w:hint="cs"/>
          <w:sz w:val="44"/>
          <w:szCs w:val="44"/>
          <w:rtl/>
        </w:rPr>
        <w:t xml:space="preserve">وهو فضيلة الشيخ  أبوبكر بن عبد السلام الوردى المشهور بى باباكادى </w:t>
      </w:r>
      <w:r w:rsidRPr="002A0DA3">
        <w:rPr>
          <w:rFonts w:ascii="Traditional Arabic" w:hAnsi="Traditional Arabic" w:cs="Traditional Arabic"/>
          <w:sz w:val="44"/>
          <w:szCs w:val="44"/>
        </w:rPr>
        <w:t>Baba Kade</w:t>
      </w:r>
      <w:r w:rsidRPr="002A0DA3">
        <w:rPr>
          <w:rFonts w:ascii="Traditional Arabic" w:hAnsi="Traditional Arabic" w:cs="Traditional Arabic" w:hint="cs"/>
          <w:sz w:val="44"/>
          <w:szCs w:val="44"/>
          <w:rtl/>
        </w:rPr>
        <w:t xml:space="preserve"> مدير ومؤسس مركز نور الرشاد حفظه الله ورعاه أمين أخيرا أقدم شكري أيضا إلى جميع إخوانى وإخواتى على مساعدتهم علي من بداية دارستى إلى نها يتها مثلا: </w:t>
      </w:r>
      <w:r w:rsidRPr="002A0DA3">
        <w:rPr>
          <w:rFonts w:ascii="Traditional Arabic" w:hAnsi="Traditional Arabic" w:hint="cs"/>
          <w:sz w:val="44"/>
          <w:szCs w:val="44"/>
          <w:rtl/>
          <w:lang w:bidi="ar-DZ"/>
        </w:rPr>
        <w:t xml:space="preserve"> السيدة </w:t>
      </w:r>
      <w:r w:rsidRPr="002A0DA3">
        <w:rPr>
          <w:rFonts w:ascii="Traditional Arabic" w:hAnsi="Traditional Arabic" w:cs="Traditional Arabic" w:hint="cs"/>
          <w:sz w:val="44"/>
          <w:szCs w:val="44"/>
          <w:rtl/>
        </w:rPr>
        <w:t>ف</w:t>
      </w:r>
      <w:r w:rsidRPr="002A0DA3">
        <w:rPr>
          <w:rFonts w:ascii="Traditional Arabic" w:hAnsi="Traditional Arabic" w:hint="cs"/>
          <w:sz w:val="44"/>
          <w:szCs w:val="44"/>
          <w:rtl/>
          <w:lang w:bidi="ar-DZ"/>
        </w:rPr>
        <w:t>ا</w:t>
      </w:r>
      <w:r w:rsidRPr="002A0DA3">
        <w:rPr>
          <w:rFonts w:ascii="Traditional Arabic" w:hAnsi="Traditional Arabic" w:cs="Traditional Arabic" w:hint="cs"/>
          <w:sz w:val="44"/>
          <w:szCs w:val="44"/>
          <w:rtl/>
        </w:rPr>
        <w:t xml:space="preserve">طمة </w:t>
      </w:r>
      <w:r w:rsidRPr="002A0DA3">
        <w:rPr>
          <w:rFonts w:ascii="Traditional Arabic" w:hAnsi="Traditional Arabic" w:hint="cs"/>
          <w:sz w:val="44"/>
          <w:szCs w:val="44"/>
          <w:rtl/>
          <w:lang w:bidi="ar-DZ"/>
        </w:rPr>
        <w:t xml:space="preserve">والسدة </w:t>
      </w:r>
      <w:r w:rsidRPr="002A0DA3">
        <w:rPr>
          <w:rFonts w:ascii="Traditional Arabic" w:hAnsi="Traditional Arabic" w:cs="Traditional Arabic" w:hint="cs"/>
          <w:sz w:val="44"/>
          <w:szCs w:val="44"/>
          <w:rtl/>
        </w:rPr>
        <w:t>بلقي</w:t>
      </w:r>
      <w:r w:rsidRPr="002A0DA3">
        <w:rPr>
          <w:rFonts w:ascii="Traditional Arabic" w:hAnsi="Traditional Arabic" w:hint="cs"/>
          <w:sz w:val="44"/>
          <w:szCs w:val="44"/>
          <w:rtl/>
          <w:lang w:bidi="ar-DZ"/>
        </w:rPr>
        <w:t>س</w:t>
      </w:r>
      <w:r w:rsidRPr="002A0DA3">
        <w:rPr>
          <w:rFonts w:ascii="Traditional Arabic" w:hAnsi="Traditional Arabic" w:cs="Traditional Arabic" w:hint="cs"/>
          <w:sz w:val="44"/>
          <w:szCs w:val="44"/>
          <w:rtl/>
        </w:rPr>
        <w:t xml:space="preserve"> وكذالك</w:t>
      </w:r>
      <w:r w:rsidRPr="002A0DA3">
        <w:rPr>
          <w:rFonts w:ascii="Traditional Arabic" w:hAnsi="Traditional Arabic" w:hint="cs"/>
          <w:sz w:val="44"/>
          <w:szCs w:val="44"/>
          <w:rtl/>
          <w:lang w:bidi="ar-DZ"/>
        </w:rPr>
        <w:t xml:space="preserve"> السيدة </w:t>
      </w:r>
      <w:r w:rsidRPr="002A0DA3">
        <w:rPr>
          <w:rFonts w:ascii="Traditional Arabic" w:hAnsi="Traditional Arabic" w:cs="Traditional Arabic" w:hint="cs"/>
          <w:sz w:val="44"/>
          <w:szCs w:val="44"/>
          <w:rtl/>
        </w:rPr>
        <w:t xml:space="preserve">رابعية </w:t>
      </w:r>
      <w:r w:rsidRPr="002A0DA3">
        <w:rPr>
          <w:rFonts w:ascii="Traditional Arabic" w:hAnsi="Traditional Arabic" w:cs="Traditional Arabic"/>
          <w:sz w:val="44"/>
          <w:szCs w:val="44"/>
        </w:rPr>
        <w:t xml:space="preserve">Olajumoke </w:t>
      </w:r>
      <w:r w:rsidRPr="002A0DA3">
        <w:rPr>
          <w:rFonts w:ascii="Traditional Arabic" w:hAnsi="Traditional Arabic" w:cs="Traditional Arabic" w:hint="cs"/>
          <w:sz w:val="44"/>
          <w:szCs w:val="44"/>
          <w:rtl/>
        </w:rPr>
        <w:t xml:space="preserve"> أقول جز</w:t>
      </w:r>
      <w:r w:rsidRPr="002A0DA3">
        <w:rPr>
          <w:rFonts w:ascii="Traditional Arabic" w:hAnsi="Traditional Arabic" w:hint="cs"/>
          <w:sz w:val="44"/>
          <w:szCs w:val="44"/>
          <w:rtl/>
          <w:lang w:bidi="ar-DZ"/>
        </w:rPr>
        <w:t>ا</w:t>
      </w:r>
      <w:r w:rsidRPr="002A0DA3">
        <w:rPr>
          <w:rFonts w:ascii="Traditional Arabic" w:hAnsi="Traditional Arabic" w:cs="Traditional Arabic" w:hint="cs"/>
          <w:sz w:val="44"/>
          <w:szCs w:val="44"/>
          <w:rtl/>
        </w:rPr>
        <w:t xml:space="preserve">هم كل الخير أمين ولاأنسى جميع زملائى </w:t>
      </w:r>
      <w:r w:rsidRPr="002A0DA3">
        <w:rPr>
          <w:rFonts w:ascii="Traditional Arabic" w:hAnsi="Traditional Arabic" w:hint="cs"/>
          <w:sz w:val="44"/>
          <w:szCs w:val="44"/>
          <w:rtl/>
          <w:lang w:bidi="ar-DZ"/>
        </w:rPr>
        <w:t xml:space="preserve">بقسم </w:t>
      </w:r>
      <w:r w:rsidRPr="002A0DA3">
        <w:rPr>
          <w:rFonts w:ascii="Traditional Arabic" w:hAnsi="Traditional Arabic" w:cs="Traditional Arabic" w:hint="cs"/>
          <w:sz w:val="44"/>
          <w:szCs w:val="44"/>
          <w:rtl/>
        </w:rPr>
        <w:t>ا</w:t>
      </w:r>
      <w:r w:rsidRPr="002A0DA3">
        <w:rPr>
          <w:rFonts w:ascii="Traditional Arabic" w:hAnsi="Traditional Arabic" w:cs="Traditional Arabic" w:hint="cs"/>
          <w:sz w:val="44"/>
          <w:szCs w:val="44"/>
          <w:rtl/>
        </w:rPr>
        <w:t xml:space="preserve">للغة العربية </w:t>
      </w:r>
      <w:r w:rsidRPr="002A0DA3">
        <w:rPr>
          <w:rFonts w:ascii="Traditional Arabic" w:hAnsi="Traditional Arabic" w:hint="cs"/>
          <w:sz w:val="44"/>
          <w:szCs w:val="44"/>
          <w:rtl/>
          <w:lang w:bidi="ar-DZ"/>
        </w:rPr>
        <w:t>الطالب</w:t>
      </w:r>
      <w:r w:rsidRPr="002A0DA3">
        <w:rPr>
          <w:rFonts w:ascii="Traditional Arabic" w:hAnsi="Traditional Arabic" w:cs="Traditional Arabic" w:hint="cs"/>
          <w:sz w:val="44"/>
          <w:szCs w:val="44"/>
          <w:rtl/>
        </w:rPr>
        <w:t xml:space="preserve"> مثال عبدالرزق محم</w:t>
      </w:r>
      <w:r w:rsidRPr="002A0DA3">
        <w:rPr>
          <w:rFonts w:ascii="Traditional Arabic" w:hAnsi="Traditional Arabic" w:hint="cs"/>
          <w:sz w:val="44"/>
          <w:szCs w:val="44"/>
          <w:rtl/>
          <w:lang w:bidi="ar-DZ"/>
        </w:rPr>
        <w:t xml:space="preserve">د </w:t>
      </w:r>
      <w:r w:rsidRPr="002A0DA3">
        <w:rPr>
          <w:rFonts w:ascii="Traditional Arabic" w:hAnsi="Traditional Arabic" w:cs="Traditional Arabic" w:hint="cs"/>
          <w:sz w:val="44"/>
          <w:szCs w:val="44"/>
          <w:rtl/>
        </w:rPr>
        <w:t>ناصردين الوردى، ومحمد جامع غ</w:t>
      </w:r>
      <w:r w:rsidRPr="002A0DA3">
        <w:rPr>
          <w:rFonts w:ascii="Traditional Arabic" w:hAnsi="Traditional Arabic" w:hint="cs"/>
          <w:sz w:val="44"/>
          <w:szCs w:val="44"/>
          <w:rtl/>
          <w:lang w:bidi="ar-DZ"/>
        </w:rPr>
        <w:t xml:space="preserve">رب </w:t>
      </w:r>
      <w:r w:rsidRPr="002A0DA3">
        <w:rPr>
          <w:rFonts w:ascii="Traditional Arabic" w:hAnsi="Traditional Arabic" w:cs="Traditional Arabic" w:hint="cs"/>
          <w:sz w:val="44"/>
          <w:szCs w:val="44"/>
          <w:rtl/>
        </w:rPr>
        <w:t xml:space="preserve">وغيرهم من الإخوان والأصدقاء أسأل الله أن يطول </w:t>
      </w:r>
      <w:r w:rsidRPr="002A0DA3">
        <w:rPr>
          <w:rFonts w:ascii="Traditional Arabic" w:hAnsi="Traditional Arabic" w:hint="cs"/>
          <w:sz w:val="44"/>
          <w:szCs w:val="44"/>
          <w:rtl/>
          <w:lang w:bidi="ar-DZ"/>
        </w:rPr>
        <w:t>أعمار</w:t>
      </w:r>
      <w:r w:rsidRPr="002A0DA3">
        <w:rPr>
          <w:rFonts w:ascii="Traditional Arabic" w:hAnsi="Traditional Arabic" w:cs="Traditional Arabic" w:hint="cs"/>
          <w:sz w:val="44"/>
          <w:szCs w:val="44"/>
          <w:rtl/>
        </w:rPr>
        <w:t>نا بالعافية والرزق والبركة برحمتك ياعزيز ياغفار يارب العلمين</w:t>
      </w:r>
    </w:p>
    <w:p w:rsidR="0060745F" w:rsidRPr="002A0DA3" w:rsidRDefault="001228BF">
      <w:pPr>
        <w:spacing w:after="0" w:line="240" w:lineRule="auto"/>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br w:type="page"/>
      </w:r>
    </w:p>
    <w:p w:rsidR="0060745F" w:rsidRPr="002A0DA3" w:rsidRDefault="001228BF">
      <w:pPr>
        <w:pStyle w:val="ListParagraph"/>
        <w:bidi/>
        <w:spacing w:line="240" w:lineRule="auto"/>
        <w:ind w:left="-106" w:firstLine="106"/>
        <w:jc w:val="center"/>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lastRenderedPageBreak/>
        <w:t>المقدمة</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الحمد لله الذى لايليق الحمد دونه سبحانه وتعالى عما يشركون, </w:t>
      </w:r>
      <w:r w:rsidRPr="002A0DA3">
        <w:rPr>
          <w:rFonts w:ascii="Traditional Arabic" w:hAnsi="Traditional Arabic" w:cs="Traditional Arabic"/>
          <w:sz w:val="44"/>
          <w:szCs w:val="44"/>
          <w:rtl/>
        </w:rPr>
        <w:t>والصلاة والسلام على أفضل الخلق قاطبة سيدنا محمد وعلى اله و</w:t>
      </w:r>
      <w:r w:rsidRPr="002A0DA3">
        <w:rPr>
          <w:rFonts w:ascii="Traditional Arabic" w:hAnsi="Traditional Arabic" w:hint="cs"/>
          <w:sz w:val="44"/>
          <w:szCs w:val="44"/>
          <w:rtl/>
          <w:lang w:bidi="ar-DZ"/>
        </w:rPr>
        <w:t xml:space="preserve">أصحابه </w:t>
      </w:r>
      <w:r w:rsidRPr="002A0DA3">
        <w:rPr>
          <w:rFonts w:ascii="Traditional Arabic" w:hAnsi="Traditional Arabic" w:cs="Traditional Arabic"/>
          <w:sz w:val="44"/>
          <w:szCs w:val="44"/>
          <w:rtl/>
        </w:rPr>
        <w:t xml:space="preserve"> أجمعين, لقد ف</w:t>
      </w:r>
      <w:r w:rsidRPr="002A0DA3">
        <w:rPr>
          <w:rFonts w:ascii="Traditional Arabic" w:hAnsi="Traditional Arabic" w:hint="cs"/>
          <w:sz w:val="44"/>
          <w:szCs w:val="44"/>
          <w:rtl/>
          <w:lang w:bidi="ar-DZ"/>
        </w:rPr>
        <w:t>ضّ</w:t>
      </w:r>
      <w:r w:rsidRPr="002A0DA3">
        <w:rPr>
          <w:rFonts w:ascii="Traditional Arabic" w:hAnsi="Traditional Arabic" w:cs="Traditional Arabic"/>
          <w:sz w:val="44"/>
          <w:szCs w:val="44"/>
          <w:rtl/>
        </w:rPr>
        <w:t>ل الله العل</w:t>
      </w:r>
      <w:r w:rsidRPr="002A0DA3">
        <w:rPr>
          <w:rFonts w:ascii="Traditional Arabic" w:hAnsi="Traditional Arabic" w:hint="cs"/>
          <w:sz w:val="44"/>
          <w:szCs w:val="44"/>
          <w:rtl/>
          <w:lang w:bidi="ar-DZ"/>
        </w:rPr>
        <w:t>مَ</w:t>
      </w:r>
      <w:r w:rsidRPr="002A0DA3">
        <w:rPr>
          <w:rFonts w:ascii="Traditional Arabic" w:hAnsi="Traditional Arabic" w:cs="Traditional Arabic"/>
          <w:sz w:val="44"/>
          <w:szCs w:val="44"/>
          <w:rtl/>
        </w:rPr>
        <w:t xml:space="preserve"> وأهل العل</w:t>
      </w:r>
      <w:r w:rsidRPr="002A0DA3">
        <w:rPr>
          <w:rFonts w:ascii="Traditional Arabic" w:hAnsi="Traditional Arabic" w:hint="cs"/>
          <w:sz w:val="44"/>
          <w:szCs w:val="44"/>
          <w:rtl/>
          <w:lang w:bidi="ar-DZ"/>
        </w:rPr>
        <w:t>مِ</w:t>
      </w:r>
      <w:r w:rsidRPr="002A0DA3">
        <w:rPr>
          <w:rFonts w:ascii="Traditional Arabic" w:hAnsi="Traditional Arabic" w:cs="Traditional Arabic"/>
          <w:sz w:val="44"/>
          <w:szCs w:val="44"/>
          <w:rtl/>
        </w:rPr>
        <w:t xml:space="preserve">  كما ميز العلماء عن غيرهم فقال:- هل يستوى الذين يعلمون والذين لايعلمون , وقال أيضا:- إنما يخشى الله من عباده العلماء.</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والصلاة والسلام على أشرف المرسل</w:t>
      </w:r>
      <w:r w:rsidRPr="002A0DA3">
        <w:rPr>
          <w:rFonts w:ascii="Traditional Arabic" w:hAnsi="Traditional Arabic" w:cs="Traditional Arabic"/>
          <w:sz w:val="44"/>
          <w:szCs w:val="44"/>
          <w:rtl/>
        </w:rPr>
        <w:t>ين</w:t>
      </w:r>
      <w:r w:rsidRPr="002A0DA3">
        <w:rPr>
          <w:rFonts w:ascii="Traditional Arabic" w:hAnsi="Traditional Arabic" w:hint="cs"/>
          <w:sz w:val="44"/>
          <w:szCs w:val="44"/>
          <w:rtl/>
          <w:lang w:bidi="ar-DZ"/>
        </w:rPr>
        <w:t xml:space="preserve"> وقد ورد</w:t>
      </w:r>
      <w:r w:rsidRPr="002A0DA3">
        <w:rPr>
          <w:rFonts w:ascii="Traditional Arabic" w:hAnsi="Traditional Arabic" w:cs="Traditional Arabic"/>
          <w:sz w:val="44"/>
          <w:szCs w:val="44"/>
          <w:rtl/>
        </w:rPr>
        <w:t xml:space="preserve"> من درر كلامه:- طلب العلم فريضة على كل مسلم ومسلمة صلو</w:t>
      </w:r>
      <w:r w:rsidRPr="002A0DA3">
        <w:rPr>
          <w:rFonts w:ascii="Traditional Arabic" w:hAnsi="Traditional Arabic" w:hint="cs"/>
          <w:sz w:val="44"/>
          <w:szCs w:val="44"/>
          <w:rtl/>
          <w:lang w:bidi="ar-DZ"/>
        </w:rPr>
        <w:t>ات</w:t>
      </w:r>
      <w:r w:rsidRPr="002A0DA3">
        <w:rPr>
          <w:rFonts w:ascii="Traditional Arabic" w:hAnsi="Traditional Arabic" w:cs="Traditional Arabic"/>
          <w:sz w:val="44"/>
          <w:szCs w:val="44"/>
          <w:rtl/>
        </w:rPr>
        <w:t xml:space="preserve"> الله عليه وآله أجمعين, إن </w:t>
      </w:r>
      <w:r w:rsidRPr="002A0DA3">
        <w:rPr>
          <w:rFonts w:ascii="Traditional Arabic" w:hAnsi="Traditional Arabic" w:hint="cs"/>
          <w:sz w:val="44"/>
          <w:szCs w:val="44"/>
          <w:rtl/>
          <w:lang w:bidi="ar-DZ"/>
        </w:rPr>
        <w:t>العلم</w:t>
      </w:r>
      <w:r w:rsidRPr="002A0DA3">
        <w:rPr>
          <w:rFonts w:ascii="Traditional Arabic" w:hAnsi="Traditional Arabic" w:cs="Traditional Arabic"/>
          <w:sz w:val="44"/>
          <w:szCs w:val="44"/>
          <w:rtl/>
        </w:rPr>
        <w:t xml:space="preserve"> مهمة جدا لجميع الأفراد لاسيما مسلم أومسلمة إذ هي طريقة سعادة الإنسان فى الحياة وبدون</w:t>
      </w:r>
      <w:r w:rsidRPr="002A0DA3">
        <w:rPr>
          <w:rFonts w:ascii="Traditional Arabic" w:hAnsi="Traditional Arabic" w:hint="cs"/>
          <w:sz w:val="44"/>
          <w:szCs w:val="44"/>
          <w:rtl/>
          <w:lang w:bidi="ar-DZ"/>
        </w:rPr>
        <w:t>ه</w:t>
      </w:r>
      <w:r w:rsidRPr="002A0DA3">
        <w:rPr>
          <w:rFonts w:ascii="Traditional Arabic" w:hAnsi="Traditional Arabic" w:cs="Traditional Arabic"/>
          <w:sz w:val="44"/>
          <w:szCs w:val="44"/>
          <w:rtl/>
        </w:rPr>
        <w:t xml:space="preserve"> </w:t>
      </w:r>
      <w:r w:rsidRPr="002A0DA3">
        <w:rPr>
          <w:rFonts w:ascii="Traditional Arabic" w:hAnsi="Traditional Arabic" w:hint="cs"/>
          <w:sz w:val="44"/>
          <w:szCs w:val="44"/>
          <w:rtl/>
          <w:lang w:bidi="ar-DZ"/>
        </w:rPr>
        <w:t>يتعرض</w:t>
      </w:r>
      <w:r w:rsidRPr="002A0DA3">
        <w:rPr>
          <w:rFonts w:ascii="Traditional Arabic" w:hAnsi="Traditional Arabic" w:cs="Traditional Arabic"/>
          <w:sz w:val="44"/>
          <w:szCs w:val="44"/>
          <w:rtl/>
        </w:rPr>
        <w:t xml:space="preserve"> الإنسان  </w:t>
      </w:r>
      <w:r w:rsidRPr="002A0DA3">
        <w:rPr>
          <w:rFonts w:ascii="Traditional Arabic" w:hAnsi="Traditional Arabic" w:hint="cs"/>
          <w:sz w:val="44"/>
          <w:szCs w:val="44"/>
          <w:rtl/>
          <w:lang w:bidi="ar-DZ"/>
        </w:rPr>
        <w:t>لل</w:t>
      </w:r>
      <w:r w:rsidRPr="002A0DA3">
        <w:rPr>
          <w:rFonts w:ascii="Traditional Arabic" w:hAnsi="Traditional Arabic" w:cs="Traditional Arabic"/>
          <w:sz w:val="44"/>
          <w:szCs w:val="44"/>
          <w:rtl/>
        </w:rPr>
        <w:t>نصب والتعب أمادراسة اللغة العربية والإسلامية أقوى وأقو</w:t>
      </w:r>
      <w:r w:rsidRPr="002A0DA3">
        <w:rPr>
          <w:rFonts w:ascii="Traditional Arabic" w:hAnsi="Traditional Arabic" w:cs="Traditional Arabic"/>
          <w:sz w:val="44"/>
          <w:szCs w:val="44"/>
          <w:rtl/>
        </w:rPr>
        <w:t>ام التعليم للذلك</w:t>
      </w:r>
      <w:r w:rsidRPr="002A0DA3">
        <w:rPr>
          <w:rFonts w:ascii="Traditional Arabic" w:hAnsi="Traditional Arabic" w:hint="cs"/>
          <w:sz w:val="44"/>
          <w:szCs w:val="44"/>
          <w:rtl/>
          <w:lang w:bidi="ar-DZ"/>
        </w:rPr>
        <w:t xml:space="preserve"> وعلى هذا كان تدريس اللغة العربية من أفضل الأعمال إذ به يعرف الإنسان مقاصد القرآن وسنة رسوله واختار الباحث هذا الموضوع بالدراسة </w:t>
      </w:r>
      <w:r w:rsidRPr="002A0DA3">
        <w:rPr>
          <w:rFonts w:ascii="Traditional Arabic" w:hAnsi="Traditional Arabic" w:cs="Traditional Arabic"/>
          <w:sz w:val="44"/>
          <w:szCs w:val="44"/>
          <w:rtl/>
        </w:rPr>
        <w:t>بعنون " إعادة النظر الى الوسائل التعلمية,لتعليم اللغة العربية" كى يكون زا</w:t>
      </w:r>
      <w:r w:rsidRPr="002A0DA3">
        <w:rPr>
          <w:rFonts w:ascii="Traditional Arabic" w:hAnsi="Traditional Arabic" w:hint="cs"/>
          <w:sz w:val="44"/>
          <w:szCs w:val="44"/>
          <w:rtl/>
          <w:lang w:bidi="ar-DZ"/>
        </w:rPr>
        <w:t>دً</w:t>
      </w:r>
      <w:r w:rsidRPr="002A0DA3">
        <w:rPr>
          <w:rFonts w:ascii="Traditional Arabic" w:hAnsi="Traditional Arabic" w:cs="Traditional Arabic"/>
          <w:sz w:val="44"/>
          <w:szCs w:val="44"/>
          <w:rtl/>
        </w:rPr>
        <w:t xml:space="preserve"> ومعون</w:t>
      </w:r>
      <w:r w:rsidRPr="002A0DA3">
        <w:rPr>
          <w:rFonts w:ascii="Traditional Arabic" w:hAnsi="Traditional Arabic" w:hint="cs"/>
          <w:sz w:val="44"/>
          <w:szCs w:val="44"/>
          <w:rtl/>
          <w:lang w:bidi="ar-DZ"/>
        </w:rPr>
        <w:t>ةً</w:t>
      </w:r>
      <w:r w:rsidRPr="002A0DA3">
        <w:rPr>
          <w:rFonts w:ascii="Traditional Arabic" w:hAnsi="Traditional Arabic" w:cs="Traditional Arabic"/>
          <w:sz w:val="44"/>
          <w:szCs w:val="44"/>
          <w:rtl/>
        </w:rPr>
        <w:t xml:space="preserve"> لمن كان فى مهنة التدريس والل</w:t>
      </w:r>
      <w:r w:rsidRPr="002A0DA3">
        <w:rPr>
          <w:rFonts w:ascii="Traditional Arabic" w:hAnsi="Traditional Arabic" w:cs="Traditional Arabic"/>
          <w:sz w:val="44"/>
          <w:szCs w:val="44"/>
          <w:rtl/>
        </w:rPr>
        <w:t>ه ندعوا آن ينتفع به ال</w:t>
      </w:r>
      <w:r w:rsidRPr="002A0DA3">
        <w:rPr>
          <w:rFonts w:ascii="Traditional Arabic" w:hAnsi="Traditional Arabic" w:hint="cs"/>
          <w:sz w:val="44"/>
          <w:szCs w:val="44"/>
          <w:rtl/>
          <w:lang w:bidi="ar-DZ"/>
        </w:rPr>
        <w:t>خاص والعام</w:t>
      </w:r>
      <w:r w:rsidRPr="002A0DA3">
        <w:rPr>
          <w:rFonts w:ascii="Traditional Arabic" w:hAnsi="Traditional Arabic" w:cs="Traditional Arabic"/>
          <w:sz w:val="44"/>
          <w:szCs w:val="44"/>
          <w:rtl/>
        </w:rPr>
        <w:t xml:space="preserve"> . والله أعلم</w:t>
      </w:r>
    </w:p>
    <w:p w:rsidR="0060745F" w:rsidRPr="002A0DA3" w:rsidRDefault="0060745F">
      <w:pPr>
        <w:pStyle w:val="ListParagraph"/>
        <w:bidi/>
        <w:spacing w:line="240" w:lineRule="auto"/>
        <w:ind w:left="-106" w:firstLine="106"/>
        <w:jc w:val="both"/>
        <w:rPr>
          <w:rFonts w:ascii="Traditional Arabic" w:hAnsi="Traditional Arabic" w:cs="Traditional Arabic"/>
          <w:sz w:val="44"/>
          <w:szCs w:val="44"/>
          <w:rtl/>
        </w:rPr>
      </w:pPr>
    </w:p>
    <w:p w:rsidR="0060745F" w:rsidRPr="002A0DA3" w:rsidRDefault="0060745F">
      <w:pPr>
        <w:pStyle w:val="ListParagraph"/>
        <w:bidi/>
        <w:spacing w:line="240" w:lineRule="auto"/>
        <w:ind w:left="-106" w:firstLine="106"/>
        <w:jc w:val="both"/>
        <w:rPr>
          <w:rFonts w:ascii="Traditional Arabic" w:hAnsi="Traditional Arabic" w:cs="Traditional Arabic"/>
          <w:sz w:val="44"/>
          <w:szCs w:val="44"/>
          <w:rtl/>
        </w:rPr>
      </w:pPr>
    </w:p>
    <w:p w:rsidR="0060745F" w:rsidRPr="002A0DA3" w:rsidRDefault="001228BF">
      <w:pPr>
        <w:tabs>
          <w:tab w:val="center" w:pos="4680"/>
          <w:tab w:val="right" w:pos="9360"/>
        </w:tabs>
        <w:bidi/>
        <w:spacing w:line="240" w:lineRule="auto"/>
        <w:ind w:left="-106" w:firstLine="106"/>
        <w:jc w:val="center"/>
        <w:rPr>
          <w:rFonts w:ascii="Traditional Arabic" w:hAnsi="Traditional Arabic" w:cs="Traditional Arabic"/>
          <w:b/>
          <w:bCs/>
          <w:sz w:val="42"/>
          <w:szCs w:val="42"/>
          <w:rtl/>
        </w:rPr>
      </w:pPr>
      <w:r w:rsidRPr="002A0DA3">
        <w:rPr>
          <w:rFonts w:ascii="Traditional Arabic" w:hAnsi="Traditional Arabic" w:cs="Traditional Arabic"/>
          <w:b/>
          <w:bCs/>
          <w:sz w:val="42"/>
          <w:szCs w:val="42"/>
          <w:rtl/>
        </w:rPr>
        <w:lastRenderedPageBreak/>
        <w:t>محتويات البحث</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1 – صفحة العنوان</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2- شهادة المشرف</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3- الآهداف</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 xml:space="preserve">4- الشكر والتقدير </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5- المقدمة</w:t>
      </w:r>
    </w:p>
    <w:p w:rsidR="0060745F" w:rsidRPr="002A0DA3" w:rsidRDefault="001228BF" w:rsidP="002A0DA3">
      <w:pPr>
        <w:pStyle w:val="ListParagraph"/>
        <w:bidi/>
        <w:spacing w:line="240" w:lineRule="auto"/>
        <w:ind w:left="-106" w:firstLine="106"/>
        <w:jc w:val="both"/>
        <w:rPr>
          <w:rFonts w:ascii="Traditional Arabic" w:hAnsi="Traditional Arabic" w:cs="Traditional Arabic"/>
          <w:b/>
          <w:bCs/>
          <w:sz w:val="42"/>
          <w:szCs w:val="42"/>
          <w:rtl/>
        </w:rPr>
      </w:pPr>
      <w:r w:rsidRPr="002A0DA3">
        <w:rPr>
          <w:rFonts w:ascii="Traditional Arabic" w:hAnsi="Traditional Arabic" w:cs="Traditional Arabic"/>
          <w:b/>
          <w:bCs/>
          <w:sz w:val="42"/>
          <w:szCs w:val="42"/>
          <w:rtl/>
        </w:rPr>
        <w:t>الباب الأول</w:t>
      </w:r>
      <w:r w:rsidRPr="002A0DA3">
        <w:rPr>
          <w:rFonts w:ascii="Traditional Arabic" w:hAnsi="Traditional Arabic" w:cs="Traditional Arabic"/>
          <w:b/>
          <w:bCs/>
          <w:sz w:val="42"/>
          <w:szCs w:val="42"/>
          <w:rtl/>
        </w:rPr>
        <w:t xml:space="preserve">. </w:t>
      </w:r>
      <w:r w:rsidRPr="002A0DA3">
        <w:rPr>
          <w:rFonts w:ascii="Traditional Arabic" w:hAnsi="Traditional Arabic" w:cs="Traditional Arabic"/>
          <w:b/>
          <w:bCs/>
          <w:sz w:val="42"/>
          <w:szCs w:val="42"/>
          <w:rtl/>
        </w:rPr>
        <w:t xml:space="preserve">               ( </w:t>
      </w:r>
      <w:r w:rsidRPr="002A0DA3">
        <w:rPr>
          <w:rFonts w:ascii="Traditional Arabic" w:hAnsi="Traditional Arabic" w:cs="Traditional Arabic"/>
          <w:b/>
          <w:bCs/>
          <w:sz w:val="42"/>
          <w:szCs w:val="42"/>
          <w:rtl/>
          <w:lang w:bidi="ar-DZ"/>
        </w:rPr>
        <w:t>التمهيد</w:t>
      </w:r>
      <w:r w:rsidRPr="002A0DA3">
        <w:rPr>
          <w:rFonts w:ascii="Traditional Arabic" w:hAnsi="Traditional Arabic" w:cs="Traditional Arabic"/>
          <w:b/>
          <w:bCs/>
          <w:sz w:val="42"/>
          <w:szCs w:val="42"/>
          <w:rtl/>
          <w:lang w:bidi="ar-DZ"/>
        </w:rPr>
        <w:t xml:space="preserve">)  </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1-موضوع البحث</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 xml:space="preserve">2- بيان </w:t>
      </w:r>
      <w:r w:rsidRPr="002A0DA3">
        <w:rPr>
          <w:rFonts w:ascii="Traditional Arabic" w:hAnsi="Traditional Arabic" w:cs="Traditional Arabic"/>
          <w:sz w:val="42"/>
          <w:szCs w:val="42"/>
          <w:rtl/>
        </w:rPr>
        <w:t>المشكلة</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3- الغرض من البحث</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4- تحديد مجال البحث</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5- أهمية البحث</w:t>
      </w:r>
    </w:p>
    <w:p w:rsidR="0060745F" w:rsidRPr="002A0DA3" w:rsidRDefault="001228BF" w:rsidP="002A0DA3">
      <w:pPr>
        <w:pStyle w:val="ListParagraph"/>
        <w:bidi/>
        <w:spacing w:line="240" w:lineRule="auto"/>
        <w:ind w:left="-106" w:firstLine="106"/>
        <w:jc w:val="both"/>
        <w:rPr>
          <w:rFonts w:ascii="Traditional Arabic" w:hAnsi="Traditional Arabic" w:cs="Traditional Arabic"/>
          <w:b/>
          <w:bCs/>
          <w:sz w:val="42"/>
          <w:szCs w:val="42"/>
          <w:rtl/>
        </w:rPr>
      </w:pPr>
      <w:r w:rsidRPr="002A0DA3">
        <w:rPr>
          <w:rFonts w:ascii="Traditional Arabic" w:hAnsi="Traditional Arabic" w:cs="Traditional Arabic"/>
          <w:b/>
          <w:bCs/>
          <w:sz w:val="42"/>
          <w:szCs w:val="42"/>
          <w:rtl/>
        </w:rPr>
        <w:t>الباب الثانى:-</w:t>
      </w:r>
      <w:r w:rsidRPr="002A0DA3">
        <w:rPr>
          <w:rFonts w:ascii="Traditional Arabic" w:hAnsi="Traditional Arabic" w:cs="Traditional Arabic"/>
          <w:b/>
          <w:bCs/>
          <w:sz w:val="42"/>
          <w:szCs w:val="42"/>
          <w:rtl/>
        </w:rPr>
        <w:t xml:space="preserve"> </w:t>
      </w:r>
      <w:r w:rsidRPr="002A0DA3">
        <w:rPr>
          <w:rFonts w:ascii="Traditional Arabic" w:hAnsi="Traditional Arabic" w:cs="Traditional Arabic"/>
          <w:b/>
          <w:bCs/>
          <w:sz w:val="42"/>
          <w:szCs w:val="42"/>
          <w:rtl/>
        </w:rPr>
        <w:t xml:space="preserve">               ( </w:t>
      </w:r>
      <w:r w:rsidRPr="002A0DA3">
        <w:rPr>
          <w:rFonts w:ascii="Traditional Arabic" w:hAnsi="Traditional Arabic" w:cs="Traditional Arabic"/>
          <w:b/>
          <w:bCs/>
          <w:sz w:val="42"/>
          <w:szCs w:val="42"/>
          <w:rtl/>
          <w:lang w:bidi="ar-DZ"/>
        </w:rPr>
        <w:t>نماذج من المدارس العربية وطريقة تدريسها</w:t>
      </w:r>
      <w:r w:rsidRPr="002A0DA3">
        <w:rPr>
          <w:rFonts w:ascii="Traditional Arabic" w:hAnsi="Traditional Arabic" w:cs="Traditional Arabic"/>
          <w:b/>
          <w:bCs/>
          <w:sz w:val="42"/>
          <w:szCs w:val="42"/>
          <w:rtl/>
          <w:lang w:bidi="ar-DZ"/>
        </w:rPr>
        <w:t xml:space="preserve">) </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 xml:space="preserve">بلد الورن ومواقعه الجغرافى           </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2- المدارس العربية الثانوية فى بلديةغرب الورن</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3-من مدارس العربية الثانوية فى بلدية</w:t>
      </w:r>
      <w:r w:rsidRPr="002A0DA3">
        <w:rPr>
          <w:rFonts w:ascii="Traditional Arabic" w:hAnsi="Traditional Arabic" w:cs="Traditional Arabic"/>
          <w:sz w:val="42"/>
          <w:szCs w:val="42"/>
          <w:rtl/>
        </w:rPr>
        <w:t xml:space="preserve"> غرب الورن</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4- طريقة تدريس اللغة العربية فى بلدية غرب الورن</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5- مراتب مدارس الإسلامية واللغة العربية</w:t>
      </w:r>
    </w:p>
    <w:p w:rsidR="0060745F" w:rsidRPr="002A0DA3" w:rsidRDefault="001228BF" w:rsidP="002A0DA3">
      <w:pPr>
        <w:pStyle w:val="ListParagraph"/>
        <w:bidi/>
        <w:spacing w:line="240" w:lineRule="auto"/>
        <w:ind w:left="-106" w:firstLine="106"/>
        <w:rPr>
          <w:rFonts w:ascii="Traditional Arabic" w:hAnsi="Traditional Arabic" w:cs="Traditional Arabic"/>
          <w:b/>
          <w:bCs/>
          <w:sz w:val="42"/>
          <w:szCs w:val="42"/>
          <w:rtl/>
        </w:rPr>
      </w:pPr>
      <w:r w:rsidRPr="002A0DA3">
        <w:rPr>
          <w:rFonts w:ascii="Traditional Arabic" w:hAnsi="Traditional Arabic" w:cs="Traditional Arabic"/>
          <w:b/>
          <w:bCs/>
          <w:sz w:val="42"/>
          <w:szCs w:val="42"/>
          <w:rtl/>
        </w:rPr>
        <w:lastRenderedPageBreak/>
        <w:t>الباب الثالث</w:t>
      </w:r>
      <w:r w:rsidRPr="002A0DA3">
        <w:rPr>
          <w:rFonts w:ascii="Traditional Arabic" w:hAnsi="Traditional Arabic" w:cs="Traditional Arabic"/>
          <w:b/>
          <w:bCs/>
          <w:sz w:val="42"/>
          <w:szCs w:val="42"/>
          <w:rtl/>
        </w:rPr>
        <w:t xml:space="preserve"> </w:t>
      </w:r>
      <w:r w:rsidRPr="002A0DA3">
        <w:rPr>
          <w:rFonts w:ascii="Traditional Arabic" w:hAnsi="Traditional Arabic" w:cs="Traditional Arabic"/>
          <w:b/>
          <w:bCs/>
          <w:sz w:val="42"/>
          <w:szCs w:val="42"/>
          <w:rtl/>
        </w:rPr>
        <w:t xml:space="preserve">( </w:t>
      </w:r>
      <w:r w:rsidRPr="002A0DA3">
        <w:rPr>
          <w:rFonts w:ascii="Traditional Arabic" w:hAnsi="Traditional Arabic" w:cs="Traditional Arabic"/>
          <w:b/>
          <w:bCs/>
          <w:sz w:val="42"/>
          <w:szCs w:val="42"/>
          <w:rtl/>
          <w:lang w:bidi="ar-DZ"/>
        </w:rPr>
        <w:t xml:space="preserve">طريقة الإستبيانات ونتائجها </w:t>
      </w:r>
      <w:r w:rsidRPr="002A0DA3">
        <w:rPr>
          <w:rFonts w:ascii="Traditional Arabic" w:hAnsi="Traditional Arabic" w:cs="Traditional Arabic"/>
          <w:b/>
          <w:bCs/>
          <w:sz w:val="42"/>
          <w:szCs w:val="42"/>
          <w:rtl/>
          <w:lang w:bidi="ar-DZ"/>
        </w:rPr>
        <w:t xml:space="preserve">) </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طريقة البحث</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1-المصادر المعتمدة عليها.</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2- نموذج الإستبيان المستخدم</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3- نتائج الإستبيان.</w:t>
      </w:r>
    </w:p>
    <w:p w:rsidR="0060745F" w:rsidRPr="002A0DA3" w:rsidRDefault="001228BF" w:rsidP="002A0DA3">
      <w:pPr>
        <w:pStyle w:val="ListParagraph"/>
        <w:bidi/>
        <w:spacing w:line="240" w:lineRule="auto"/>
        <w:ind w:left="-106" w:firstLine="106"/>
        <w:jc w:val="both"/>
        <w:rPr>
          <w:rFonts w:ascii="Traditional Arabic" w:hAnsi="Traditional Arabic" w:cs="Traditional Arabic"/>
          <w:b/>
          <w:bCs/>
          <w:sz w:val="42"/>
          <w:szCs w:val="42"/>
          <w:rtl/>
        </w:rPr>
      </w:pPr>
      <w:r w:rsidRPr="002A0DA3">
        <w:rPr>
          <w:rFonts w:ascii="Traditional Arabic" w:hAnsi="Traditional Arabic" w:cs="Traditional Arabic"/>
          <w:b/>
          <w:bCs/>
          <w:sz w:val="42"/>
          <w:szCs w:val="42"/>
          <w:rtl/>
        </w:rPr>
        <w:t xml:space="preserve">الباب الرابع </w:t>
      </w:r>
      <w:r w:rsidRPr="002A0DA3">
        <w:rPr>
          <w:rFonts w:ascii="Traditional Arabic" w:hAnsi="Traditional Arabic" w:cs="Traditional Arabic"/>
          <w:b/>
          <w:bCs/>
          <w:sz w:val="42"/>
          <w:szCs w:val="42"/>
          <w:rtl/>
        </w:rPr>
        <w:t xml:space="preserve">        ( </w:t>
      </w:r>
      <w:r w:rsidRPr="002A0DA3">
        <w:rPr>
          <w:rFonts w:ascii="Traditional Arabic" w:hAnsi="Traditional Arabic" w:cs="Traditional Arabic"/>
          <w:b/>
          <w:bCs/>
          <w:sz w:val="42"/>
          <w:szCs w:val="42"/>
          <w:rtl/>
          <w:lang w:bidi="ar-DZ"/>
        </w:rPr>
        <w:t>ماقيل عن المدارس الثانوية</w:t>
      </w:r>
      <w:r w:rsidRPr="002A0DA3">
        <w:rPr>
          <w:rFonts w:ascii="Traditional Arabic" w:hAnsi="Traditional Arabic" w:cs="Traditional Arabic"/>
          <w:b/>
          <w:bCs/>
          <w:sz w:val="42"/>
          <w:szCs w:val="42"/>
          <w:rtl/>
          <w:lang w:bidi="ar-DZ"/>
        </w:rPr>
        <w:t xml:space="preserve">) </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1-أنواع وسائل التعليمية.</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2- آراء العلماء فى تعليم الثانوية أو الدراسات الثانوية.</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3- تعريف المدرسة العربية وأنواعها</w:t>
      </w:r>
    </w:p>
    <w:p w:rsidR="0060745F" w:rsidRPr="002A0DA3" w:rsidRDefault="001228BF" w:rsidP="002A0DA3">
      <w:pPr>
        <w:pStyle w:val="ListParagraph"/>
        <w:bidi/>
        <w:spacing w:line="240" w:lineRule="auto"/>
        <w:ind w:left="-106" w:firstLine="106"/>
        <w:jc w:val="both"/>
        <w:rPr>
          <w:rFonts w:ascii="Traditional Arabic" w:hAnsi="Traditional Arabic" w:cs="Traditional Arabic"/>
          <w:b/>
          <w:bCs/>
          <w:sz w:val="42"/>
          <w:szCs w:val="42"/>
          <w:rtl/>
        </w:rPr>
      </w:pPr>
      <w:r w:rsidRPr="002A0DA3">
        <w:rPr>
          <w:rFonts w:ascii="Traditional Arabic" w:hAnsi="Traditional Arabic" w:cs="Traditional Arabic"/>
          <w:b/>
          <w:bCs/>
          <w:sz w:val="42"/>
          <w:szCs w:val="42"/>
          <w:rtl/>
        </w:rPr>
        <w:t>الباب الخامس</w:t>
      </w:r>
      <w:r w:rsidRPr="002A0DA3">
        <w:rPr>
          <w:rFonts w:ascii="Traditional Arabic" w:hAnsi="Traditional Arabic" w:cs="Traditional Arabic"/>
          <w:b/>
          <w:bCs/>
          <w:sz w:val="42"/>
          <w:szCs w:val="42"/>
          <w:rtl/>
        </w:rPr>
        <w:t xml:space="preserve">      ( </w:t>
      </w:r>
      <w:r w:rsidRPr="002A0DA3">
        <w:rPr>
          <w:rFonts w:ascii="Traditional Arabic" w:hAnsi="Traditional Arabic" w:cs="Traditional Arabic"/>
          <w:b/>
          <w:bCs/>
          <w:sz w:val="42"/>
          <w:szCs w:val="42"/>
          <w:rtl/>
          <w:lang w:bidi="ar-DZ"/>
        </w:rPr>
        <w:t>الخاتمة</w:t>
      </w:r>
      <w:r w:rsidRPr="002A0DA3">
        <w:rPr>
          <w:rFonts w:ascii="Traditional Arabic" w:hAnsi="Traditional Arabic" w:cs="Traditional Arabic"/>
          <w:b/>
          <w:bCs/>
          <w:sz w:val="42"/>
          <w:szCs w:val="42"/>
          <w:rtl/>
          <w:lang w:bidi="ar-DZ"/>
        </w:rPr>
        <w:t xml:space="preserve"> ) </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1-الخلاصة والخاتمة والإقتراحات</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 xml:space="preserve">2- الخلاصة </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 xml:space="preserve">3- الخاتمة </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4- الإقتراحات والتوصيات</w:t>
      </w:r>
    </w:p>
    <w:p w:rsidR="0060745F" w:rsidRPr="002A0DA3" w:rsidRDefault="001228BF">
      <w:pPr>
        <w:pStyle w:val="ListParagraph"/>
        <w:bidi/>
        <w:spacing w:line="240" w:lineRule="auto"/>
        <w:ind w:left="-106" w:firstLine="106"/>
        <w:jc w:val="both"/>
        <w:rPr>
          <w:rFonts w:ascii="Traditional Arabic" w:hAnsi="Traditional Arabic" w:cs="Traditional Arabic"/>
          <w:sz w:val="42"/>
          <w:szCs w:val="42"/>
          <w:rtl/>
        </w:rPr>
      </w:pPr>
      <w:r w:rsidRPr="002A0DA3">
        <w:rPr>
          <w:rFonts w:ascii="Traditional Arabic" w:hAnsi="Traditional Arabic" w:cs="Traditional Arabic"/>
          <w:sz w:val="42"/>
          <w:szCs w:val="42"/>
          <w:rtl/>
        </w:rPr>
        <w:t>5-</w:t>
      </w:r>
      <w:r w:rsidRPr="002A0DA3">
        <w:rPr>
          <w:rFonts w:ascii="Traditional Arabic" w:hAnsi="Traditional Arabic" w:cs="Traditional Arabic"/>
          <w:sz w:val="42"/>
          <w:szCs w:val="42"/>
          <w:rtl/>
        </w:rPr>
        <w:t xml:space="preserve"> المراجع</w:t>
      </w:r>
    </w:p>
    <w:p w:rsidR="0060745F" w:rsidRPr="002A0DA3" w:rsidRDefault="001228BF">
      <w:pPr>
        <w:spacing w:after="0" w:line="240" w:lineRule="auto"/>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br w:type="page"/>
      </w:r>
    </w:p>
    <w:p w:rsidR="0060745F" w:rsidRPr="002A0DA3" w:rsidRDefault="001228BF" w:rsidP="002A0DA3">
      <w:pPr>
        <w:pStyle w:val="ListParagraph"/>
        <w:bidi/>
        <w:spacing w:line="240" w:lineRule="auto"/>
        <w:ind w:left="-106"/>
        <w:jc w:val="center"/>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lastRenderedPageBreak/>
        <w:t>الباب الأول</w:t>
      </w:r>
    </w:p>
    <w:p w:rsidR="0060745F" w:rsidRPr="002A0DA3" w:rsidRDefault="001228BF">
      <w:pPr>
        <w:pStyle w:val="ListParagraph"/>
        <w:bidi/>
        <w:spacing w:line="240" w:lineRule="auto"/>
        <w:ind w:left="-106"/>
        <w:rPr>
          <w:rFonts w:ascii="Traditional Arabic" w:hAnsi="Traditional Arabic" w:cs="Traditional Arabic"/>
          <w:b/>
          <w:bCs/>
          <w:sz w:val="44"/>
          <w:szCs w:val="44"/>
          <w:rtl/>
        </w:rPr>
      </w:pPr>
      <w:r w:rsidRPr="002A0DA3">
        <w:rPr>
          <w:rFonts w:hAnsi="Traditional Arabic" w:cs="Traditional Arabic"/>
          <w:b/>
          <w:bCs/>
          <w:sz w:val="44"/>
          <w:szCs w:val="44"/>
          <w:rtl/>
        </w:rPr>
        <w:t xml:space="preserve">( </w:t>
      </w:r>
      <w:r w:rsidRPr="002A0DA3">
        <w:rPr>
          <w:rFonts w:hAnsi="Traditional Arabic" w:hint="cs"/>
          <w:b/>
          <w:bCs/>
          <w:sz w:val="44"/>
          <w:szCs w:val="44"/>
          <w:rtl/>
          <w:lang w:bidi="ar-DZ"/>
        </w:rPr>
        <w:t xml:space="preserve">التمهيد </w:t>
      </w:r>
      <w:r w:rsidRPr="002A0DA3">
        <w:rPr>
          <w:rFonts w:hAnsi="Traditional Arabic"/>
          <w:b/>
          <w:bCs/>
          <w:sz w:val="44"/>
          <w:szCs w:val="44"/>
          <w:rtl/>
          <w:lang w:bidi="ar-DZ"/>
        </w:rPr>
        <w:t xml:space="preserve">) </w:t>
      </w:r>
    </w:p>
    <w:p w:rsidR="0060745F" w:rsidRPr="002A0DA3" w:rsidRDefault="001228BF">
      <w:pPr>
        <w:pStyle w:val="ListParagraph"/>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موضوع البحث</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إعادة النظر الى الوسائل التعليمية لتعليم اللغة العربية فى المدارس العربية مرحلة الثانوية ببلدية الإلورى الغربية</w:t>
      </w:r>
    </w:p>
    <w:p w:rsidR="0060745F" w:rsidRPr="002A0DA3" w:rsidRDefault="001228BF">
      <w:pPr>
        <w:pStyle w:val="ListParagraph"/>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 xml:space="preserve"> بيان المشكلة</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يبدوالنا أن هناك مشكلات فى استعمال الوسائل التعليمية لتد</w:t>
      </w:r>
      <w:r w:rsidRPr="002A0DA3">
        <w:rPr>
          <w:rFonts w:ascii="Traditional Arabic" w:hAnsi="Traditional Arabic" w:cs="Traditional Arabic"/>
          <w:sz w:val="44"/>
          <w:szCs w:val="44"/>
          <w:rtl/>
        </w:rPr>
        <w:t xml:space="preserve">ريس موضوعات اللغة العربية فى المدارس العربية الثانوية كما يوجد إختلاف من حيث أنواعها وحسن إختيارها بين المدارسين ويرجع هذا الإختلاف الى الأسباب التالية:- </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1-مستوى التدريب المهنى لدى المدرسين</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2- بيئة التدريس الغير العربية</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3-انعدام الإعداد المهنى لدى بعض </w:t>
      </w:r>
      <w:r w:rsidRPr="002A0DA3">
        <w:rPr>
          <w:rFonts w:ascii="Traditional Arabic" w:hAnsi="Traditional Arabic" w:cs="Traditional Arabic"/>
          <w:sz w:val="44"/>
          <w:szCs w:val="44"/>
          <w:rtl/>
        </w:rPr>
        <w:t>المدرسين</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Pr>
      </w:pPr>
      <w:r w:rsidRPr="002A0DA3">
        <w:rPr>
          <w:rFonts w:ascii="Traditional Arabic" w:hAnsi="Traditional Arabic" w:cs="Traditional Arabic"/>
          <w:sz w:val="44"/>
          <w:szCs w:val="44"/>
          <w:rtl/>
        </w:rPr>
        <w:t>4- واختصاص كل مادة من المواد العربية بالوسائل الخاصة المناسبة</w:t>
      </w:r>
    </w:p>
    <w:p w:rsidR="0060745F" w:rsidRPr="002A0DA3" w:rsidRDefault="001228BF">
      <w:pPr>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الغرض من البحث</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الغرض الأساس فى هذا العمل هو الكشف عن مدى إستخدام  الوسائل التعلمية الملائمة لتعليم اللغة العربية فى المدارس العربية الثانوية ببلدية الإلورن </w:t>
      </w:r>
      <w:r w:rsidRPr="002A0DA3">
        <w:rPr>
          <w:rFonts w:ascii="Traditional Arabic" w:hAnsi="Traditional Arabic" w:cs="Traditional Arabic"/>
          <w:sz w:val="44"/>
          <w:szCs w:val="44"/>
          <w:rtl/>
        </w:rPr>
        <w:lastRenderedPageBreak/>
        <w:t xml:space="preserve">الغربية وتحليل معنى الوسائل </w:t>
      </w:r>
      <w:r w:rsidRPr="002A0DA3">
        <w:rPr>
          <w:rFonts w:ascii="Traditional Arabic" w:hAnsi="Traditional Arabic" w:cs="Traditional Arabic"/>
          <w:sz w:val="44"/>
          <w:szCs w:val="44"/>
          <w:rtl/>
        </w:rPr>
        <w:t>من حيث مناسبتها لمواد اللغة العربية المختلفة من نحو وصرف وبلاغة وعروض وإنشاء وادب الح.</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تحديد مجال البحث :-  من المقصود أصلا هو:- الكشف عن مستوى استخدام المدرسين للوسائل التعليمية لتدريس مواد اللغة العربية فى بلدية غرب الورن وهل كانت هذه الوسائل مناسبة لكل </w:t>
      </w:r>
      <w:r w:rsidRPr="002A0DA3">
        <w:rPr>
          <w:rFonts w:ascii="Traditional Arabic" w:hAnsi="Traditional Arabic" w:cs="Traditional Arabic"/>
          <w:sz w:val="44"/>
          <w:szCs w:val="44"/>
          <w:rtl/>
        </w:rPr>
        <w:t>مادة</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أهمية البحث:-  </w:t>
      </w:r>
    </w:p>
    <w:p w:rsidR="0060745F" w:rsidRDefault="001228BF">
      <w:pPr>
        <w:pStyle w:val="ListParagraph"/>
        <w:bidi/>
        <w:spacing w:line="240" w:lineRule="auto"/>
        <w:ind w:left="-106" w:firstLine="106"/>
        <w:jc w:val="both"/>
        <w:rPr>
          <w:rFonts w:ascii="Traditional Arabic" w:hAnsi="Traditional Arabic" w:cs="Traditional Arabic"/>
          <w:sz w:val="44"/>
          <w:szCs w:val="44"/>
        </w:rPr>
      </w:pPr>
      <w:r w:rsidRPr="002A0DA3">
        <w:rPr>
          <w:rFonts w:ascii="Traditional Arabic" w:hAnsi="Traditional Arabic" w:cs="Traditional Arabic"/>
          <w:sz w:val="44"/>
          <w:szCs w:val="44"/>
          <w:rtl/>
        </w:rPr>
        <w:t>من المعلوم أن وسائل التعليمية لها أهمية كبيرة فى مجال التدريس وخاصة المراحل الإبتدائية والإعدادية والثانوية.</w:t>
      </w:r>
    </w:p>
    <w:p w:rsidR="002A0DA3" w:rsidRDefault="002A0DA3" w:rsidP="002A0DA3">
      <w:pPr>
        <w:pStyle w:val="ListParagraph"/>
        <w:bidi/>
        <w:spacing w:line="240" w:lineRule="auto"/>
        <w:ind w:left="-106" w:firstLine="106"/>
        <w:jc w:val="both"/>
        <w:rPr>
          <w:rFonts w:ascii="Traditional Arabic" w:hAnsi="Traditional Arabic" w:cs="Traditional Arabic"/>
          <w:sz w:val="44"/>
          <w:szCs w:val="44"/>
        </w:rPr>
      </w:pPr>
    </w:p>
    <w:p w:rsidR="002A0DA3" w:rsidRDefault="002A0DA3" w:rsidP="002A0DA3">
      <w:pPr>
        <w:pStyle w:val="ListParagraph"/>
        <w:bidi/>
        <w:spacing w:line="240" w:lineRule="auto"/>
        <w:ind w:left="-106" w:firstLine="106"/>
        <w:jc w:val="both"/>
        <w:rPr>
          <w:rFonts w:ascii="Traditional Arabic" w:hAnsi="Traditional Arabic" w:cs="Traditional Arabic"/>
          <w:sz w:val="44"/>
          <w:szCs w:val="44"/>
        </w:rPr>
      </w:pPr>
    </w:p>
    <w:p w:rsidR="002A0DA3" w:rsidRDefault="002A0DA3" w:rsidP="002A0DA3">
      <w:pPr>
        <w:pStyle w:val="ListParagraph"/>
        <w:bidi/>
        <w:spacing w:line="240" w:lineRule="auto"/>
        <w:ind w:left="-106" w:firstLine="106"/>
        <w:jc w:val="both"/>
        <w:rPr>
          <w:rFonts w:ascii="Traditional Arabic" w:hAnsi="Traditional Arabic" w:cs="Traditional Arabic"/>
          <w:sz w:val="44"/>
          <w:szCs w:val="44"/>
        </w:rPr>
      </w:pPr>
    </w:p>
    <w:p w:rsidR="002A0DA3" w:rsidRDefault="002A0DA3" w:rsidP="002A0DA3">
      <w:pPr>
        <w:pStyle w:val="ListParagraph"/>
        <w:bidi/>
        <w:spacing w:line="240" w:lineRule="auto"/>
        <w:ind w:left="-106" w:firstLine="106"/>
        <w:jc w:val="both"/>
        <w:rPr>
          <w:rFonts w:ascii="Traditional Arabic" w:hAnsi="Traditional Arabic" w:cs="Traditional Arabic"/>
          <w:sz w:val="44"/>
          <w:szCs w:val="44"/>
        </w:rPr>
      </w:pPr>
    </w:p>
    <w:p w:rsidR="002A0DA3" w:rsidRDefault="002A0DA3" w:rsidP="002A0DA3">
      <w:pPr>
        <w:pStyle w:val="ListParagraph"/>
        <w:bidi/>
        <w:spacing w:line="240" w:lineRule="auto"/>
        <w:ind w:left="-106" w:firstLine="106"/>
        <w:jc w:val="both"/>
        <w:rPr>
          <w:rFonts w:ascii="Traditional Arabic" w:hAnsi="Traditional Arabic" w:cs="Traditional Arabic"/>
          <w:sz w:val="44"/>
          <w:szCs w:val="44"/>
        </w:rPr>
      </w:pPr>
    </w:p>
    <w:p w:rsidR="002A0DA3" w:rsidRDefault="002A0DA3" w:rsidP="002A0DA3">
      <w:pPr>
        <w:pStyle w:val="ListParagraph"/>
        <w:bidi/>
        <w:spacing w:line="240" w:lineRule="auto"/>
        <w:ind w:left="-106" w:firstLine="106"/>
        <w:jc w:val="both"/>
        <w:rPr>
          <w:rFonts w:ascii="Traditional Arabic" w:hAnsi="Traditional Arabic" w:cs="Traditional Arabic"/>
          <w:sz w:val="44"/>
          <w:szCs w:val="44"/>
        </w:rPr>
      </w:pPr>
    </w:p>
    <w:p w:rsidR="002A0DA3" w:rsidRDefault="002A0DA3" w:rsidP="002A0DA3">
      <w:pPr>
        <w:pStyle w:val="ListParagraph"/>
        <w:bidi/>
        <w:spacing w:line="240" w:lineRule="auto"/>
        <w:ind w:left="-106" w:firstLine="106"/>
        <w:jc w:val="both"/>
        <w:rPr>
          <w:rFonts w:ascii="Traditional Arabic" w:hAnsi="Traditional Arabic" w:cs="Traditional Arabic"/>
          <w:sz w:val="44"/>
          <w:szCs w:val="44"/>
        </w:rPr>
      </w:pPr>
    </w:p>
    <w:p w:rsidR="002A0DA3" w:rsidRDefault="002A0DA3" w:rsidP="002A0DA3">
      <w:pPr>
        <w:pStyle w:val="ListParagraph"/>
        <w:bidi/>
        <w:spacing w:line="240" w:lineRule="auto"/>
        <w:ind w:left="-106" w:firstLine="106"/>
        <w:jc w:val="both"/>
        <w:rPr>
          <w:rFonts w:ascii="Traditional Arabic" w:hAnsi="Traditional Arabic" w:cs="Traditional Arabic"/>
          <w:sz w:val="44"/>
          <w:szCs w:val="44"/>
        </w:rPr>
      </w:pPr>
    </w:p>
    <w:p w:rsidR="002A0DA3" w:rsidRPr="002A0DA3" w:rsidRDefault="002A0DA3" w:rsidP="002A0DA3">
      <w:pPr>
        <w:pStyle w:val="ListParagraph"/>
        <w:bidi/>
        <w:spacing w:line="240" w:lineRule="auto"/>
        <w:ind w:left="-106" w:firstLine="106"/>
        <w:jc w:val="both"/>
        <w:rPr>
          <w:rFonts w:ascii="Traditional Arabic" w:hAnsi="Traditional Arabic" w:cs="Traditional Arabic"/>
          <w:sz w:val="44"/>
          <w:szCs w:val="44"/>
          <w:rtl/>
        </w:rPr>
      </w:pPr>
    </w:p>
    <w:p w:rsidR="0060745F" w:rsidRPr="002A0DA3" w:rsidRDefault="001228BF" w:rsidP="002A0DA3">
      <w:pPr>
        <w:pStyle w:val="ListParagraph"/>
        <w:bidi/>
        <w:spacing w:line="240" w:lineRule="auto"/>
        <w:ind w:left="-106" w:firstLine="106"/>
        <w:jc w:val="center"/>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lastRenderedPageBreak/>
        <w:t>الباب الثانى</w:t>
      </w:r>
    </w:p>
    <w:p w:rsidR="0060745F" w:rsidRPr="002A0DA3" w:rsidRDefault="001228BF" w:rsidP="002A0DA3">
      <w:pPr>
        <w:pStyle w:val="ListParagraph"/>
        <w:bidi/>
        <w:spacing w:line="240" w:lineRule="auto"/>
        <w:ind w:left="-106" w:firstLine="106"/>
        <w:jc w:val="center"/>
        <w:rPr>
          <w:rFonts w:ascii="Traditional Arabic" w:hAnsi="Traditional Arabic" w:cs="Traditional Arabic"/>
          <w:b/>
          <w:bCs/>
          <w:sz w:val="44"/>
          <w:szCs w:val="44"/>
          <w:rtl/>
        </w:rPr>
      </w:pPr>
      <w:r w:rsidRPr="002A0DA3">
        <w:rPr>
          <w:rFonts w:hAnsi="Traditional Arabic" w:cs="Traditional Arabic"/>
          <w:b/>
          <w:bCs/>
          <w:sz w:val="44"/>
          <w:szCs w:val="44"/>
          <w:rtl/>
        </w:rPr>
        <w:t xml:space="preserve">( </w:t>
      </w:r>
      <w:r w:rsidRPr="002A0DA3">
        <w:rPr>
          <w:rFonts w:hAnsi="Traditional Arabic" w:hint="cs"/>
          <w:b/>
          <w:bCs/>
          <w:sz w:val="44"/>
          <w:szCs w:val="44"/>
          <w:rtl/>
          <w:lang w:bidi="ar-DZ"/>
        </w:rPr>
        <w:t>نماذج من المدارس العربية وطريقة تدريسها</w:t>
      </w:r>
      <w:r w:rsidRPr="002A0DA3">
        <w:rPr>
          <w:rFonts w:hAnsi="Traditional Arabic"/>
          <w:b/>
          <w:bCs/>
          <w:sz w:val="44"/>
          <w:szCs w:val="44"/>
          <w:rtl/>
          <w:lang w:bidi="ar-DZ"/>
        </w:rPr>
        <w:t>)</w:t>
      </w:r>
    </w:p>
    <w:p w:rsidR="0060745F" w:rsidRPr="002A0DA3" w:rsidRDefault="001228BF">
      <w:pPr>
        <w:pStyle w:val="ListParagraph"/>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بلد الورن وموقعه الجغرافى وأقسامها:-</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بلد الورن مدينة من مدن ولاية </w:t>
      </w:r>
      <w:r w:rsidRPr="002A0DA3">
        <w:rPr>
          <w:rFonts w:ascii="Traditional Arabic" w:hAnsi="Traditional Arabic" w:cs="Traditional Arabic"/>
          <w:sz w:val="44"/>
          <w:szCs w:val="44"/>
          <w:rtl/>
        </w:rPr>
        <w:t>كواروهي عاصمتها وتقع بين الشمال والغرب النيجيري, أسس بلد الورن حوالى القرن الثامن عشر بيد جماعة من قبيلة اليوربا وانتهت سيطرتهم بدخول الشيخ عالم الفلانى من بلد صكتو عام 1817  وفى سنة  1829 ولى عبد السلام ولد الشيخ عالم أميرا للمدينة بمعونة جنوده من الهوسوي</w:t>
      </w:r>
      <w:r w:rsidRPr="002A0DA3">
        <w:rPr>
          <w:rFonts w:ascii="Traditional Arabic" w:hAnsi="Traditional Arabic" w:cs="Traditional Arabic"/>
          <w:sz w:val="44"/>
          <w:szCs w:val="44"/>
          <w:rtl/>
        </w:rPr>
        <w:t>ين والفلانيين والمسلمين بعد سقوط سيطرة " عويو" .</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أقسام الورن:- </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ينقسم إمارة إلورن الى أربعة أقسام يحكمه أمير واحد بمساعدة أربعة قواد " بالوغن" وهم:-</w:t>
      </w:r>
    </w:p>
    <w:p w:rsidR="0060745F" w:rsidRPr="002A0DA3" w:rsidRDefault="001228BF">
      <w:pPr>
        <w:pStyle w:val="ListParagraph"/>
        <w:numPr>
          <w:ilvl w:val="0"/>
          <w:numId w:val="1"/>
        </w:numPr>
        <w:bidi/>
        <w:spacing w:line="240" w:lineRule="auto"/>
        <w:ind w:left="-106" w:firstLine="106"/>
        <w:jc w:val="both"/>
        <w:rPr>
          <w:rFonts w:ascii="Traditional Arabic" w:hAnsi="Traditional Arabic" w:cs="Traditional Arabic"/>
          <w:sz w:val="44"/>
          <w:szCs w:val="44"/>
        </w:rPr>
      </w:pPr>
      <w:r w:rsidRPr="002A0DA3">
        <w:rPr>
          <w:rFonts w:ascii="Traditional Arabic" w:hAnsi="Traditional Arabic" w:cs="Traditional Arabic"/>
          <w:sz w:val="44"/>
          <w:szCs w:val="44"/>
          <w:rtl/>
        </w:rPr>
        <w:t>بالوغن غمبرى \ قائد الهاوساويين</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2-بالوغن فلانى \ قائد الفلانييين</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بالوغن أجكوبى \ قائد منطقة أجكوبى</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بالوغن أ</w:t>
      </w:r>
      <w:r w:rsidRPr="002A0DA3">
        <w:rPr>
          <w:rFonts w:ascii="Traditional Arabic" w:hAnsi="Traditional Arabic" w:cs="Traditional Arabic"/>
          <w:sz w:val="44"/>
          <w:szCs w:val="44"/>
          <w:rtl/>
        </w:rPr>
        <w:t>لانامو \ قائد منطقة ألانمو.</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Pr>
      </w:pPr>
      <w:r w:rsidRPr="002A0DA3">
        <w:rPr>
          <w:rFonts w:ascii="Traditional Arabic" w:hAnsi="Traditional Arabic" w:cs="Traditional Arabic"/>
          <w:sz w:val="44"/>
          <w:szCs w:val="44"/>
          <w:rtl/>
        </w:rPr>
        <w:lastRenderedPageBreak/>
        <w:t>وتوجد تحت رءاسة كل قائد حارات متعددة وكثيرة تشمل عدد من القبائل المدرجة من أصول مختلفة, ولكنها توحدت تحت راية الإسلام واللغة اليورباوبة ولما جاءت السياسة الغربية أعادت تقسيم الورن الى أربعة بلديات .</w:t>
      </w:r>
    </w:p>
    <w:p w:rsidR="0060745F" w:rsidRPr="002A0DA3" w:rsidRDefault="001228BF">
      <w:pPr>
        <w:pStyle w:val="ListParagraph"/>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*المدارسى العربية الثانوية فى</w:t>
      </w:r>
      <w:r w:rsidRPr="002A0DA3">
        <w:rPr>
          <w:rFonts w:ascii="Traditional Arabic" w:hAnsi="Traditional Arabic" w:cs="Traditional Arabic"/>
          <w:b/>
          <w:bCs/>
          <w:sz w:val="44"/>
          <w:szCs w:val="44"/>
          <w:rtl/>
        </w:rPr>
        <w:t xml:space="preserve"> بلديةغرب الإلورن.</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فى الحقيقة يوجد مدارس عربية خاصة للأفراد بمراحلها الإبتدائية والإعدادية والثانوية ببلدية غرب الإلورن وكل هذه المدارس مستقلة عن غيرها لكن لها علاقة بمدارس أكبر فى نيجيريا ودول العربية الكثيرة, ففى نيجيريا تتبع بعضها نظام التعليم لمركز</w:t>
      </w:r>
      <w:r w:rsidRPr="002A0DA3">
        <w:rPr>
          <w:rFonts w:ascii="Traditional Arabic" w:hAnsi="Traditional Arabic" w:cs="Traditional Arabic"/>
          <w:sz w:val="44"/>
          <w:szCs w:val="44"/>
          <w:rtl/>
        </w:rPr>
        <w:t xml:space="preserve"> التعليم الإسلأمى والعربى أغيغى لاغوس, وأخرى تتبع نظام التعليم لمدرسة معهد العربي الكمالى بمدينة إلورن وتستمد مجموعة منها  المعونات من بلدان العربية من مصر العربى, السودان والسعودية الخ.</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مدارس العربية فى بلدية غرب إلورن.</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أشهر مؤسسى المدارس العربية ببلدية غ</w:t>
      </w:r>
      <w:r w:rsidRPr="002A0DA3">
        <w:rPr>
          <w:rFonts w:ascii="Traditional Arabic" w:hAnsi="Traditional Arabic" w:cs="Traditional Arabic"/>
          <w:sz w:val="44"/>
          <w:szCs w:val="44"/>
          <w:rtl/>
        </w:rPr>
        <w:t xml:space="preserve">رب إلورن يعود تاريخ تأسيس المدارس العربية بلدية غرب إلورن إلى سنوات عديدة وبدأت بمجالس تعليم القرآن الكريم ثم حلقات تعليم بعض الكتب الدينية فى بيوت العلماء ثم تقدم هذا الحال الى إنشاء المدارس المنظمة على الهيئة التى عليها اليوم, وبدأت بمرحلة الإبتدائية ثم </w:t>
      </w:r>
      <w:r w:rsidRPr="002A0DA3">
        <w:rPr>
          <w:rFonts w:ascii="Traditional Arabic" w:hAnsi="Traditional Arabic" w:cs="Traditional Arabic"/>
          <w:sz w:val="44"/>
          <w:szCs w:val="44"/>
          <w:rtl/>
        </w:rPr>
        <w:t>الإعدادية ثم بعد حين زيد عليها المرحلة الثانوية ومن أسبق مؤسسى المراحل الثانوية:-</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lastRenderedPageBreak/>
        <w:t>1-الشيخ كمال الدين الأدبى :- مؤسس ومديرمدرسة زمرة الأدبية لجماعية الأنصار الإسلام عوكيكيرى.</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2-الشيخ يحي مرتضى أغودى:- مؤسس ومديرمركز التعليم العربى والإسلام عوكى أغودى</w:t>
      </w:r>
    </w:p>
    <w:p w:rsidR="0060745F" w:rsidRPr="002A0DA3" w:rsidRDefault="001228BF">
      <w:pPr>
        <w:tabs>
          <w:tab w:val="center" w:pos="5220"/>
          <w:tab w:val="right" w:pos="936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3-الشيخ عبد الرحيم آمين الله:- مؤسس ومديرمدرسة الأدبية الكمالية فومابابا لجى</w:t>
      </w:r>
    </w:p>
    <w:p w:rsidR="0060745F" w:rsidRPr="002A0DA3" w:rsidRDefault="001228BF">
      <w:pPr>
        <w:pStyle w:val="ListParagraph"/>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 xml:space="preserve"> من مدارسى العربية الثانوية فى بلدية غرب الإلورن :-</w:t>
      </w:r>
    </w:p>
    <w:p w:rsidR="0060745F" w:rsidRPr="002A0DA3" w:rsidRDefault="001228BF">
      <w:pPr>
        <w:pStyle w:val="ListParagraph"/>
        <w:bidi/>
        <w:spacing w:after="0"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1-مدرسة زمرة الأدبية لجماعية الأنصار الإسلام عواكيكيرى</w:t>
      </w:r>
    </w:p>
    <w:p w:rsidR="0060745F" w:rsidRPr="002A0DA3" w:rsidRDefault="001228BF">
      <w:pPr>
        <w:tabs>
          <w:tab w:val="center" w:pos="5220"/>
          <w:tab w:val="right" w:pos="9360"/>
        </w:tabs>
        <w:bidi/>
        <w:spacing w:after="0"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2-مدرسة الأدبية الكمالية لشيخ عبد الرحيم أمين الله فومابابا لجى</w:t>
      </w:r>
    </w:p>
    <w:p w:rsidR="0060745F" w:rsidRPr="002A0DA3" w:rsidRDefault="001228BF">
      <w:pPr>
        <w:tabs>
          <w:tab w:val="center" w:pos="5220"/>
          <w:tab w:val="right" w:pos="9360"/>
        </w:tabs>
        <w:bidi/>
        <w:spacing w:after="0"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3-مدرسة </w:t>
      </w:r>
      <w:r w:rsidRPr="002A0DA3">
        <w:rPr>
          <w:rFonts w:ascii="Traditional Arabic" w:hAnsi="Traditional Arabic" w:hint="cs"/>
          <w:sz w:val="44"/>
          <w:szCs w:val="44"/>
          <w:rtl/>
          <w:lang w:bidi="ar-DZ"/>
        </w:rPr>
        <w:t xml:space="preserve">دار السلام اوكى فوما لشيخ عبد السلام بابا نساوي </w:t>
      </w:r>
    </w:p>
    <w:p w:rsidR="0060745F" w:rsidRPr="002A0DA3" w:rsidRDefault="001228BF">
      <w:pPr>
        <w:tabs>
          <w:tab w:val="center" w:pos="5220"/>
          <w:tab w:val="right" w:pos="9360"/>
        </w:tabs>
        <w:bidi/>
        <w:spacing w:after="0"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4-مدرسة سعدية الفا الشيخ كورو,عوكى أبوم</w:t>
      </w:r>
    </w:p>
    <w:p w:rsidR="0060745F" w:rsidRPr="002A0DA3" w:rsidRDefault="001228BF">
      <w:pPr>
        <w:tabs>
          <w:tab w:val="center" w:pos="5220"/>
          <w:tab w:val="right" w:pos="9360"/>
        </w:tabs>
        <w:bidi/>
        <w:spacing w:after="0"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5-مدرسة زمرة سعدية بابا أبرغدوما</w:t>
      </w:r>
    </w:p>
    <w:p w:rsidR="0060745F" w:rsidRPr="002A0DA3" w:rsidRDefault="001228BF">
      <w:pPr>
        <w:tabs>
          <w:tab w:val="center" w:pos="5220"/>
          <w:tab w:val="right" w:pos="9360"/>
        </w:tabs>
        <w:bidi/>
        <w:spacing w:after="0"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6-مركز التعليم العربى والإسلام عوكى أغودى</w:t>
      </w:r>
    </w:p>
    <w:p w:rsidR="0060745F" w:rsidRPr="002A0DA3" w:rsidRDefault="001228BF">
      <w:pPr>
        <w:tabs>
          <w:tab w:val="center" w:pos="5220"/>
          <w:tab w:val="right" w:pos="9360"/>
        </w:tabs>
        <w:bidi/>
        <w:spacing w:after="0"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7- مركزهارون رشيد لتعليم العربى والإسلام عوكى فوما بابالجى الورن</w:t>
      </w:r>
    </w:p>
    <w:p w:rsidR="0060745F" w:rsidRPr="002A0DA3" w:rsidRDefault="001228BF">
      <w:pPr>
        <w:tabs>
          <w:tab w:val="center" w:pos="5220"/>
          <w:tab w:val="right" w:pos="9360"/>
        </w:tabs>
        <w:bidi/>
        <w:spacing w:after="0"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8- مركز النهضة لتعليم العرب</w:t>
      </w:r>
      <w:r w:rsidRPr="002A0DA3">
        <w:rPr>
          <w:rFonts w:ascii="Traditional Arabic" w:hAnsi="Traditional Arabic" w:cs="Traditional Arabic"/>
          <w:sz w:val="44"/>
          <w:szCs w:val="44"/>
          <w:rtl/>
        </w:rPr>
        <w:t>ى والإسلامى لأستاذ ياس رحمة الله عليه</w:t>
      </w:r>
    </w:p>
    <w:p w:rsidR="0060745F" w:rsidRPr="002A0DA3" w:rsidRDefault="001228BF">
      <w:pPr>
        <w:tabs>
          <w:tab w:val="center" w:pos="5220"/>
          <w:tab w:val="right" w:pos="9360"/>
        </w:tabs>
        <w:bidi/>
        <w:spacing w:after="0"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9- مركز </w:t>
      </w:r>
      <w:r w:rsidRPr="002A0DA3">
        <w:rPr>
          <w:rFonts w:ascii="Traditional Arabic" w:hAnsi="Traditional Arabic" w:hint="cs"/>
          <w:sz w:val="44"/>
          <w:szCs w:val="44"/>
          <w:rtl/>
          <w:lang w:bidi="ar-DZ"/>
        </w:rPr>
        <w:t xml:space="preserve">نور الرشاد لتعليم الاسلامية والعلوم العربية بكة إلينتا </w:t>
      </w:r>
    </w:p>
    <w:p w:rsidR="0060745F" w:rsidRPr="002A0DA3" w:rsidRDefault="001228BF">
      <w:pPr>
        <w:tabs>
          <w:tab w:val="center" w:pos="5220"/>
          <w:tab w:val="right" w:pos="9360"/>
        </w:tabs>
        <w:bidi/>
        <w:spacing w:after="0"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10- مركزدار السلام لتعليم العربى والإسلام باباالشيخ زروق عوكولوووا.</w:t>
      </w:r>
    </w:p>
    <w:p w:rsidR="0060745F" w:rsidRPr="002A0DA3" w:rsidRDefault="001228BF">
      <w:pPr>
        <w:tabs>
          <w:tab w:val="center" w:pos="5220"/>
          <w:tab w:val="right" w:pos="9360"/>
        </w:tabs>
        <w:bidi/>
        <w:spacing w:after="0"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lastRenderedPageBreak/>
        <w:t>فبإختصار توجد مدارس عربية خاصة كثيرة فى البلدية لم نذكرها كاملة بل اكتفينا بما ذكرنا ل</w:t>
      </w:r>
      <w:r w:rsidRPr="002A0DA3">
        <w:rPr>
          <w:rFonts w:ascii="Traditional Arabic" w:hAnsi="Traditional Arabic" w:cs="Traditional Arabic"/>
          <w:sz w:val="44"/>
          <w:szCs w:val="44"/>
          <w:rtl/>
        </w:rPr>
        <w:t>ضيق المقام.</w:t>
      </w:r>
    </w:p>
    <w:p w:rsidR="0060745F" w:rsidRPr="002A0DA3" w:rsidRDefault="001228BF">
      <w:pPr>
        <w:tabs>
          <w:tab w:val="center" w:pos="5220"/>
          <w:tab w:val="right" w:pos="9360"/>
        </w:tabs>
        <w:bidi/>
        <w:spacing w:after="0"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*طرق تدريس للغة العربية فى مدارس بلدية غرب الإلورن:-</w:t>
      </w:r>
    </w:p>
    <w:p w:rsidR="0060745F" w:rsidRPr="002A0DA3" w:rsidRDefault="001228BF">
      <w:pPr>
        <w:tabs>
          <w:tab w:val="center" w:pos="5220"/>
          <w:tab w:val="right" w:pos="9360"/>
        </w:tabs>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 xml:space="preserve">" لكل جعلنا منكم شرعة ومنهاجا":- </w:t>
      </w:r>
      <w:r w:rsidRPr="002A0DA3">
        <w:rPr>
          <w:rFonts w:ascii="Traditional Arabic" w:hAnsi="Traditional Arabic" w:cs="Traditional Arabic"/>
          <w:sz w:val="44"/>
          <w:szCs w:val="44"/>
          <w:rtl/>
        </w:rPr>
        <w:t>سورة</w:t>
      </w:r>
      <w:r w:rsidRPr="002A0DA3">
        <w:rPr>
          <w:rFonts w:ascii="Traditional Arabic" w:hAnsi="Traditional Arabic" w:cs="Traditional Arabic"/>
          <w:b/>
          <w:bCs/>
          <w:sz w:val="44"/>
          <w:szCs w:val="44"/>
          <w:rtl/>
        </w:rPr>
        <w:t xml:space="preserve"> </w:t>
      </w:r>
      <w:r w:rsidRPr="002A0DA3">
        <w:rPr>
          <w:rFonts w:ascii="Traditional Arabic" w:hAnsi="Traditional Arabic" w:cs="Traditional Arabic"/>
          <w:sz w:val="44"/>
          <w:szCs w:val="44"/>
          <w:rtl/>
        </w:rPr>
        <w:t>المائدة</w:t>
      </w:r>
      <w:r w:rsidRPr="002A0DA3">
        <w:rPr>
          <w:rFonts w:ascii="Traditional Arabic" w:hAnsi="Traditional Arabic" w:cs="Traditional Arabic"/>
          <w:b/>
          <w:bCs/>
          <w:sz w:val="44"/>
          <w:szCs w:val="44"/>
          <w:rtl/>
        </w:rPr>
        <w:t xml:space="preserve"> </w:t>
      </w:r>
      <w:r w:rsidRPr="002A0DA3">
        <w:rPr>
          <w:rFonts w:ascii="Traditional Arabic" w:hAnsi="Traditional Arabic" w:cs="Traditional Arabic"/>
          <w:sz w:val="44"/>
          <w:szCs w:val="44"/>
          <w:rtl/>
        </w:rPr>
        <w:t>آية</w:t>
      </w:r>
      <w:r w:rsidRPr="002A0DA3">
        <w:rPr>
          <w:rFonts w:ascii="Traditional Arabic" w:hAnsi="Traditional Arabic" w:cs="Traditional Arabic"/>
          <w:b/>
          <w:bCs/>
          <w:sz w:val="44"/>
          <w:szCs w:val="44"/>
          <w:rtl/>
        </w:rPr>
        <w:t xml:space="preserve"> </w:t>
      </w:r>
      <w:r w:rsidRPr="002A0DA3">
        <w:rPr>
          <w:rFonts w:ascii="Traditional Arabic" w:hAnsi="Traditional Arabic" w:cs="Traditional Arabic"/>
          <w:sz w:val="44"/>
          <w:szCs w:val="44"/>
          <w:rtl/>
        </w:rPr>
        <w:t>48</w:t>
      </w:r>
    </w:p>
    <w:p w:rsidR="0060745F" w:rsidRPr="002A0DA3" w:rsidRDefault="001228BF">
      <w:pPr>
        <w:tabs>
          <w:tab w:val="center" w:pos="5220"/>
          <w:tab w:val="right" w:pos="936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اكتشفنا فى هذا البحث أن هذه المدارس تتفق فى طرق, وتختلف فى طرق أخرى بإختلاف الأصول التى تفرعت منها ومستوى المدرسين فيها من حيث الإعداد ال</w:t>
      </w:r>
      <w:r w:rsidRPr="002A0DA3">
        <w:rPr>
          <w:rFonts w:ascii="Traditional Arabic" w:hAnsi="Traditional Arabic" w:cs="Traditional Arabic"/>
          <w:sz w:val="44"/>
          <w:szCs w:val="44"/>
          <w:rtl/>
        </w:rPr>
        <w:t>علمى والمهنى فالمدارس الأدبية تختلف من حيث الطريقة فى تدريس بعض المواد العربية من المدارس التابعة لنظام المركزالأم بأغيغى فتلقى هذه المدارس المركزية والأدبية فى  إتباع نظام التعلمي لمدارس الأزهربالمصر العربية إلأن المركز تتبع منهج التعليمى خاصة اخترعة الشي</w:t>
      </w:r>
      <w:r w:rsidRPr="002A0DA3">
        <w:rPr>
          <w:rFonts w:ascii="Traditional Arabic" w:hAnsi="Traditional Arabic" w:cs="Traditional Arabic"/>
          <w:sz w:val="44"/>
          <w:szCs w:val="44"/>
          <w:rtl/>
        </w:rPr>
        <w:t xml:space="preserve">خ آدم عبد الله الإلورن مراعيا حاجات المتعلمين بالمنطقة الغير العربية ومستواهم فى اللغة العربية. </w:t>
      </w:r>
    </w:p>
    <w:p w:rsidR="0060745F" w:rsidRPr="002A0DA3" w:rsidRDefault="001228BF">
      <w:pPr>
        <w:tabs>
          <w:tab w:val="center" w:pos="5220"/>
          <w:tab w:val="right" w:pos="936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*مراتب مدارسى الإسلامية واللغة العربية فى نيجيريا:-</w:t>
      </w:r>
    </w:p>
    <w:p w:rsidR="0060745F" w:rsidRPr="002A0DA3" w:rsidRDefault="001228BF">
      <w:pPr>
        <w:tabs>
          <w:tab w:val="center" w:pos="5220"/>
          <w:tab w:val="right" w:pos="9360"/>
        </w:tabs>
        <w:bidi/>
        <w:spacing w:after="0"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يتبع المؤسسون للمدارس العربية الإسلامية فى نيجريا عامة وبلدية غرب الورن خاصة ذلك النظام التعليمى فى البلدان</w:t>
      </w:r>
      <w:r w:rsidRPr="002A0DA3">
        <w:rPr>
          <w:rFonts w:ascii="Traditional Arabic" w:hAnsi="Traditional Arabic" w:cs="Traditional Arabic"/>
          <w:sz w:val="44"/>
          <w:szCs w:val="44"/>
          <w:rtl/>
        </w:rPr>
        <w:t xml:space="preserve"> العربية والذى جعل مراحل التعليمية على الهيئة التالية:-</w:t>
      </w:r>
    </w:p>
    <w:p w:rsidR="0060745F" w:rsidRPr="002A0DA3" w:rsidRDefault="001228BF">
      <w:pPr>
        <w:tabs>
          <w:tab w:val="center" w:pos="5220"/>
          <w:tab w:val="right" w:pos="9360"/>
        </w:tabs>
        <w:bidi/>
        <w:spacing w:after="0"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1-المرحلة الإبتدائية</w:t>
      </w:r>
    </w:p>
    <w:p w:rsidR="0060745F" w:rsidRPr="002A0DA3" w:rsidRDefault="001228BF">
      <w:pPr>
        <w:tabs>
          <w:tab w:val="center" w:pos="5220"/>
          <w:tab w:val="right" w:pos="9360"/>
        </w:tabs>
        <w:bidi/>
        <w:spacing w:after="0"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lastRenderedPageBreak/>
        <w:t xml:space="preserve">2-المرحلة الإعدادية </w:t>
      </w:r>
    </w:p>
    <w:p w:rsidR="0060745F" w:rsidRPr="002A0DA3" w:rsidRDefault="001228BF">
      <w:pPr>
        <w:pStyle w:val="ListParagraph"/>
        <w:tabs>
          <w:tab w:val="center" w:pos="5220"/>
          <w:tab w:val="left" w:pos="7710"/>
        </w:tabs>
        <w:bidi/>
        <w:spacing w:after="0"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3-المرحلة الثانوية </w:t>
      </w:r>
    </w:p>
    <w:p w:rsidR="0060745F" w:rsidRPr="002A0DA3" w:rsidRDefault="001228BF">
      <w:pPr>
        <w:pStyle w:val="ListParagraph"/>
        <w:tabs>
          <w:tab w:val="center" w:pos="5220"/>
          <w:tab w:val="left" w:pos="7710"/>
        </w:tabs>
        <w:bidi/>
        <w:spacing w:after="0"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4-المرحلة العليا وتشمل الجامعات والمعاهد العليا المختلفة</w:t>
      </w:r>
    </w:p>
    <w:p w:rsidR="0060745F" w:rsidRDefault="001228BF">
      <w:pPr>
        <w:pStyle w:val="ListParagraph"/>
        <w:tabs>
          <w:tab w:val="center" w:pos="5220"/>
          <w:tab w:val="left" w:pos="7710"/>
        </w:tabs>
        <w:bidi/>
        <w:spacing w:after="0" w:line="240" w:lineRule="auto"/>
        <w:ind w:left="-106" w:firstLine="106"/>
        <w:jc w:val="both"/>
        <w:rPr>
          <w:rFonts w:ascii="Traditional Arabic" w:hAnsi="Traditional Arabic" w:cs="Traditional Arabic"/>
          <w:sz w:val="44"/>
          <w:szCs w:val="44"/>
        </w:rPr>
      </w:pPr>
      <w:r w:rsidRPr="002A0DA3">
        <w:rPr>
          <w:rFonts w:ascii="Traditional Arabic" w:hAnsi="Traditional Arabic" w:cs="Traditional Arabic"/>
          <w:sz w:val="44"/>
          <w:szCs w:val="44"/>
          <w:rtl/>
        </w:rPr>
        <w:t xml:space="preserve">      </w:t>
      </w:r>
      <w:r w:rsidRPr="002A0DA3">
        <w:rPr>
          <w:rFonts w:ascii="Traditional Arabic" w:hAnsi="Traditional Arabic" w:cs="Traditional Arabic"/>
          <w:sz w:val="44"/>
          <w:szCs w:val="44"/>
          <w:rtl/>
        </w:rPr>
        <w:t>ويصرف الطالب فى كل مرحلة منها عددا من السنوات قبل الحصول على الشهادة التخرج منها وتتراوح هذه السنوات بين ثلاث سنوات وأربعة, وقد ورد عن النبي (صلعم) ماينص على أهمية التعليم فى الصغراى مراحل الأولى فى عمرالإنسان فيبدأ المرء التعليم بين الخامس والسادس من العم</w:t>
      </w:r>
      <w:r w:rsidRPr="002A0DA3">
        <w:rPr>
          <w:rFonts w:ascii="Traditional Arabic" w:hAnsi="Traditional Arabic" w:cs="Traditional Arabic"/>
          <w:sz w:val="44"/>
          <w:szCs w:val="44"/>
          <w:rtl/>
        </w:rPr>
        <w:t xml:space="preserve">ريستمير فيه حتى يبلغ الثمانية عشرة يحصل فيه على الشهادة الجامعية بتكمل به نضرجه العقلى والوظيقى ليتولى المسؤوليات الحياتية المختلفة. </w:t>
      </w:r>
    </w:p>
    <w:p w:rsidR="002A0DA3" w:rsidRDefault="002A0DA3" w:rsidP="002A0DA3">
      <w:pPr>
        <w:pStyle w:val="ListParagraph"/>
        <w:tabs>
          <w:tab w:val="center" w:pos="5220"/>
          <w:tab w:val="left" w:pos="7710"/>
        </w:tabs>
        <w:bidi/>
        <w:spacing w:after="0" w:line="240" w:lineRule="auto"/>
        <w:ind w:left="-106" w:firstLine="106"/>
        <w:jc w:val="both"/>
        <w:rPr>
          <w:rFonts w:ascii="Traditional Arabic" w:hAnsi="Traditional Arabic" w:cs="Traditional Arabic"/>
          <w:sz w:val="44"/>
          <w:szCs w:val="44"/>
        </w:rPr>
      </w:pPr>
    </w:p>
    <w:p w:rsidR="002A0DA3" w:rsidRDefault="002A0DA3" w:rsidP="002A0DA3">
      <w:pPr>
        <w:pStyle w:val="ListParagraph"/>
        <w:tabs>
          <w:tab w:val="center" w:pos="5220"/>
          <w:tab w:val="left" w:pos="7710"/>
        </w:tabs>
        <w:bidi/>
        <w:spacing w:after="0" w:line="240" w:lineRule="auto"/>
        <w:ind w:left="-106" w:firstLine="106"/>
        <w:jc w:val="both"/>
        <w:rPr>
          <w:rFonts w:ascii="Traditional Arabic" w:hAnsi="Traditional Arabic" w:cs="Traditional Arabic"/>
          <w:sz w:val="44"/>
          <w:szCs w:val="44"/>
        </w:rPr>
      </w:pPr>
    </w:p>
    <w:p w:rsidR="002A0DA3" w:rsidRDefault="002A0DA3" w:rsidP="002A0DA3">
      <w:pPr>
        <w:pStyle w:val="ListParagraph"/>
        <w:tabs>
          <w:tab w:val="center" w:pos="5220"/>
          <w:tab w:val="left" w:pos="7710"/>
        </w:tabs>
        <w:bidi/>
        <w:spacing w:after="0" w:line="240" w:lineRule="auto"/>
        <w:ind w:left="-106" w:firstLine="106"/>
        <w:jc w:val="both"/>
        <w:rPr>
          <w:rFonts w:ascii="Traditional Arabic" w:hAnsi="Traditional Arabic" w:cs="Traditional Arabic"/>
          <w:sz w:val="44"/>
          <w:szCs w:val="44"/>
        </w:rPr>
      </w:pPr>
    </w:p>
    <w:p w:rsidR="002A0DA3" w:rsidRDefault="002A0DA3" w:rsidP="002A0DA3">
      <w:pPr>
        <w:pStyle w:val="ListParagraph"/>
        <w:tabs>
          <w:tab w:val="center" w:pos="5220"/>
          <w:tab w:val="left" w:pos="7710"/>
        </w:tabs>
        <w:bidi/>
        <w:spacing w:after="0" w:line="240" w:lineRule="auto"/>
        <w:ind w:left="-106" w:firstLine="106"/>
        <w:jc w:val="both"/>
        <w:rPr>
          <w:rFonts w:ascii="Traditional Arabic" w:hAnsi="Traditional Arabic" w:cs="Traditional Arabic"/>
          <w:sz w:val="44"/>
          <w:szCs w:val="44"/>
        </w:rPr>
      </w:pPr>
    </w:p>
    <w:p w:rsidR="002A0DA3" w:rsidRDefault="002A0DA3" w:rsidP="002A0DA3">
      <w:pPr>
        <w:pStyle w:val="ListParagraph"/>
        <w:tabs>
          <w:tab w:val="center" w:pos="5220"/>
          <w:tab w:val="left" w:pos="7710"/>
        </w:tabs>
        <w:bidi/>
        <w:spacing w:after="0" w:line="240" w:lineRule="auto"/>
        <w:ind w:left="-106" w:firstLine="106"/>
        <w:jc w:val="both"/>
        <w:rPr>
          <w:rFonts w:ascii="Traditional Arabic" w:hAnsi="Traditional Arabic" w:cs="Traditional Arabic"/>
          <w:sz w:val="44"/>
          <w:szCs w:val="44"/>
        </w:rPr>
      </w:pPr>
    </w:p>
    <w:p w:rsidR="002A0DA3" w:rsidRDefault="002A0DA3" w:rsidP="002A0DA3">
      <w:pPr>
        <w:pStyle w:val="ListParagraph"/>
        <w:tabs>
          <w:tab w:val="center" w:pos="5220"/>
          <w:tab w:val="left" w:pos="7710"/>
        </w:tabs>
        <w:bidi/>
        <w:spacing w:after="0" w:line="240" w:lineRule="auto"/>
        <w:ind w:left="-106" w:firstLine="106"/>
        <w:jc w:val="both"/>
        <w:rPr>
          <w:rFonts w:ascii="Traditional Arabic" w:hAnsi="Traditional Arabic" w:cs="Traditional Arabic"/>
          <w:sz w:val="44"/>
          <w:szCs w:val="44"/>
        </w:rPr>
      </w:pPr>
    </w:p>
    <w:p w:rsidR="002A0DA3" w:rsidRDefault="002A0DA3" w:rsidP="002A0DA3">
      <w:pPr>
        <w:pStyle w:val="ListParagraph"/>
        <w:tabs>
          <w:tab w:val="center" w:pos="5220"/>
          <w:tab w:val="left" w:pos="7710"/>
        </w:tabs>
        <w:bidi/>
        <w:spacing w:after="0" w:line="240" w:lineRule="auto"/>
        <w:ind w:left="-106" w:firstLine="106"/>
        <w:jc w:val="both"/>
        <w:rPr>
          <w:rFonts w:ascii="Traditional Arabic" w:hAnsi="Traditional Arabic" w:cs="Traditional Arabic"/>
          <w:sz w:val="44"/>
          <w:szCs w:val="44"/>
        </w:rPr>
      </w:pPr>
    </w:p>
    <w:p w:rsidR="002A0DA3" w:rsidRDefault="002A0DA3" w:rsidP="002A0DA3">
      <w:pPr>
        <w:pStyle w:val="ListParagraph"/>
        <w:tabs>
          <w:tab w:val="center" w:pos="5220"/>
          <w:tab w:val="left" w:pos="7710"/>
        </w:tabs>
        <w:bidi/>
        <w:spacing w:after="0" w:line="240" w:lineRule="auto"/>
        <w:ind w:left="-106" w:firstLine="106"/>
        <w:jc w:val="both"/>
        <w:rPr>
          <w:rFonts w:ascii="Traditional Arabic" w:hAnsi="Traditional Arabic" w:cs="Traditional Arabic"/>
          <w:sz w:val="44"/>
          <w:szCs w:val="44"/>
        </w:rPr>
      </w:pPr>
    </w:p>
    <w:p w:rsidR="002A0DA3" w:rsidRDefault="002A0DA3" w:rsidP="002A0DA3">
      <w:pPr>
        <w:pStyle w:val="ListParagraph"/>
        <w:tabs>
          <w:tab w:val="center" w:pos="5220"/>
          <w:tab w:val="left" w:pos="7710"/>
        </w:tabs>
        <w:bidi/>
        <w:spacing w:after="0" w:line="240" w:lineRule="auto"/>
        <w:ind w:left="-106" w:firstLine="106"/>
        <w:jc w:val="both"/>
        <w:rPr>
          <w:rFonts w:ascii="Traditional Arabic" w:hAnsi="Traditional Arabic" w:cs="Traditional Arabic"/>
          <w:sz w:val="44"/>
          <w:szCs w:val="44"/>
        </w:rPr>
      </w:pPr>
    </w:p>
    <w:p w:rsidR="002A0DA3" w:rsidRDefault="001228BF">
      <w:pPr>
        <w:spacing w:after="0" w:line="240" w:lineRule="auto"/>
        <w:jc w:val="center"/>
        <w:rPr>
          <w:rFonts w:ascii="Traditional Arabic" w:hAnsi="Traditional Arabic"/>
          <w:b/>
          <w:bCs/>
          <w:sz w:val="44"/>
          <w:szCs w:val="44"/>
          <w:lang w:bidi="ar-DZ"/>
        </w:rPr>
      </w:pPr>
      <w:r w:rsidRPr="002A0DA3">
        <w:rPr>
          <w:rFonts w:ascii="Traditional Arabic" w:hAnsi="Traditional Arabic" w:hint="cs"/>
          <w:b/>
          <w:bCs/>
          <w:sz w:val="44"/>
          <w:szCs w:val="44"/>
          <w:rtl/>
          <w:lang w:bidi="ar-DZ"/>
        </w:rPr>
        <w:t xml:space="preserve"> الباب الثالث </w:t>
      </w:r>
    </w:p>
    <w:p w:rsidR="0060745F" w:rsidRPr="002A0DA3" w:rsidRDefault="001228BF">
      <w:pPr>
        <w:spacing w:after="0" w:line="240" w:lineRule="auto"/>
        <w:jc w:val="center"/>
        <w:rPr>
          <w:rFonts w:ascii="Traditional Arabic" w:hAnsi="Traditional Arabic" w:cs="Traditional Arabic"/>
          <w:b/>
          <w:bCs/>
          <w:sz w:val="44"/>
          <w:szCs w:val="44"/>
          <w:rtl/>
        </w:rPr>
      </w:pPr>
      <w:r w:rsidRPr="002A0DA3">
        <w:rPr>
          <w:rFonts w:hAnsi="Traditional Arabic" w:cs="Traditional Arabic"/>
          <w:b/>
          <w:bCs/>
          <w:sz w:val="44"/>
          <w:szCs w:val="44"/>
          <w:rtl/>
        </w:rPr>
        <w:t xml:space="preserve">( </w:t>
      </w:r>
      <w:r w:rsidRPr="002A0DA3">
        <w:rPr>
          <w:rFonts w:hAnsi="Traditional Arabic" w:hint="cs"/>
          <w:b/>
          <w:bCs/>
          <w:sz w:val="44"/>
          <w:szCs w:val="44"/>
          <w:rtl/>
          <w:lang w:bidi="ar-DZ"/>
        </w:rPr>
        <w:t xml:space="preserve">طريقة الإستبيانات ونتائجها </w:t>
      </w:r>
      <w:r w:rsidRPr="002A0DA3">
        <w:rPr>
          <w:rFonts w:hAnsi="Traditional Arabic"/>
          <w:b/>
          <w:bCs/>
          <w:sz w:val="44"/>
          <w:szCs w:val="44"/>
          <w:rtl/>
          <w:lang w:bidi="ar-DZ"/>
        </w:rPr>
        <w:t xml:space="preserve">) </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 xml:space="preserve"> طريقة البحث</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مما لاشك فيه أن لكل بحث علمى منهج يتناسب مع طبيعة الموضوع الذى يعالجه, فقد اعتمدت فى معالجة هذاالموضوع على المنهج التاريخى والحوارى وذالك لأهميتهما فى جمع المعلومات من منابع مختلفة والربط فيما بينها وما كتبه المؤرحون من الأخبار والحوادث ثم تتناول ا</w:t>
      </w:r>
      <w:r w:rsidRPr="002A0DA3">
        <w:rPr>
          <w:rFonts w:ascii="Traditional Arabic" w:hAnsi="Traditional Arabic" w:cs="Traditional Arabic"/>
          <w:sz w:val="44"/>
          <w:szCs w:val="44"/>
          <w:rtl/>
        </w:rPr>
        <w:t>لمسائل بروح عملية موضوعية وأناقش بعض شبهات والنقادات بعرض آراء الجميع مبينا أداتهم ثم أشيرالرأى التى يبدوا لى أنه الصواب مستعينا بالله وقوته عز وجل .</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*المصادرالمعتمدة عليها</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أ- القرأن الكريم</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ب- بعض الأحاديث النبوية</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ج- مؤلفات المؤرخين</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د- أراء أساتذ وطلب فى ن</w:t>
      </w:r>
      <w:r w:rsidRPr="002A0DA3">
        <w:rPr>
          <w:rFonts w:ascii="Traditional Arabic" w:hAnsi="Traditional Arabic" w:cs="Traditional Arabic"/>
          <w:sz w:val="44"/>
          <w:szCs w:val="44"/>
          <w:rtl/>
        </w:rPr>
        <w:t>واح مراحل التعلمية</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w:t>
      </w:r>
      <w:r w:rsidRPr="002A0DA3">
        <w:rPr>
          <w:rFonts w:ascii="Traditional Arabic" w:hAnsi="Traditional Arabic" w:cs="Traditional Arabic"/>
          <w:b/>
          <w:bCs/>
          <w:sz w:val="44"/>
          <w:szCs w:val="44"/>
          <w:rtl/>
        </w:rPr>
        <w:t>فسألوا أهل الذكر إن كنتم لاتعلمون"</w:t>
      </w:r>
      <w:r w:rsidRPr="002A0DA3">
        <w:rPr>
          <w:rFonts w:ascii="Traditional Arabic" w:hAnsi="Traditional Arabic" w:cs="Traditional Arabic"/>
          <w:sz w:val="44"/>
          <w:szCs w:val="44"/>
          <w:rtl/>
        </w:rPr>
        <w:t xml:space="preserve"> أعددت إستييانا حول جمع المعلومات عما يجرى فى المدارس المختلفة وورعتها الى ثلاثين طالبا ومدرسا </w:t>
      </w:r>
      <w:r w:rsidRPr="002A0DA3">
        <w:rPr>
          <w:rFonts w:ascii="Traditional Arabic" w:hAnsi="Traditional Arabic" w:cs="Traditional Arabic"/>
          <w:sz w:val="44"/>
          <w:szCs w:val="44"/>
          <w:rtl/>
        </w:rPr>
        <w:lastRenderedPageBreak/>
        <w:t>وعالما من المدارس المختلفة ومن المجتمع وراعيت فى إختيارهم الموضوعية,وكانت نتيجة هذا الإستبيان كالأتى:-</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1- ذ</w:t>
      </w:r>
      <w:r w:rsidRPr="002A0DA3">
        <w:rPr>
          <w:rFonts w:ascii="Traditional Arabic" w:hAnsi="Traditional Arabic" w:cs="Traditional Arabic"/>
          <w:sz w:val="44"/>
          <w:szCs w:val="44"/>
          <w:rtl/>
        </w:rPr>
        <w:t>هب ................... عدد من المستحبين لهذا الإستبيان الى أنهم وافقوا موافقة كاملة بأن هناك اختلاف كبيرفى المستوى العلمى لكل مؤسسى المدارس العربية المختلفة وتأثر ذالك فى مستوى تعاملهم بهذه المهمة التعليمية ثم نوعية الطلبة المتخرجين من كل مدرسة.</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صورة ال</w:t>
      </w:r>
      <w:r w:rsidRPr="002A0DA3">
        <w:rPr>
          <w:rFonts w:ascii="Traditional Arabic" w:hAnsi="Traditional Arabic" w:cs="Traditional Arabic"/>
          <w:sz w:val="44"/>
          <w:szCs w:val="44"/>
          <w:rtl/>
        </w:rPr>
        <w:t>إستبيان المستخدم:-</w:t>
      </w:r>
    </w:p>
    <w:tbl>
      <w:tblPr>
        <w:tblStyle w:val="TableGrid"/>
        <w:tblW w:w="9425" w:type="dxa"/>
        <w:tblLook w:val="04A0"/>
      </w:tblPr>
      <w:tblGrid>
        <w:gridCol w:w="963"/>
        <w:gridCol w:w="742"/>
        <w:gridCol w:w="784"/>
        <w:gridCol w:w="1199"/>
        <w:gridCol w:w="5737"/>
      </w:tblGrid>
      <w:tr w:rsidR="0060745F" w:rsidRPr="002A0DA3" w:rsidTr="002A0DA3">
        <w:trPr>
          <w:trHeight w:val="142"/>
        </w:trPr>
        <w:tc>
          <w:tcPr>
            <w:tcW w:w="963"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b/>
                <w:bCs/>
                <w:sz w:val="44"/>
                <w:szCs w:val="44"/>
              </w:rPr>
            </w:pPr>
            <w:r w:rsidRPr="002A0DA3">
              <w:rPr>
                <w:rFonts w:ascii="Traditional Arabic" w:hAnsi="Traditional Arabic" w:cs="Traditional Arabic"/>
                <w:b/>
                <w:bCs/>
                <w:sz w:val="44"/>
                <w:szCs w:val="44"/>
                <w:rtl/>
              </w:rPr>
              <w:t>لاأوافق بتات</w:t>
            </w:r>
          </w:p>
        </w:tc>
        <w:tc>
          <w:tcPr>
            <w:tcW w:w="742"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b/>
                <w:bCs/>
                <w:sz w:val="44"/>
                <w:szCs w:val="44"/>
              </w:rPr>
            </w:pPr>
            <w:r w:rsidRPr="002A0DA3">
              <w:rPr>
                <w:rFonts w:ascii="Traditional Arabic" w:hAnsi="Traditional Arabic" w:cs="Traditional Arabic"/>
                <w:b/>
                <w:bCs/>
                <w:sz w:val="44"/>
                <w:szCs w:val="44"/>
                <w:rtl/>
              </w:rPr>
              <w:t xml:space="preserve"> لا أوافق </w:t>
            </w:r>
          </w:p>
        </w:tc>
        <w:tc>
          <w:tcPr>
            <w:tcW w:w="784"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b/>
                <w:bCs/>
                <w:sz w:val="44"/>
                <w:szCs w:val="44"/>
              </w:rPr>
            </w:pPr>
            <w:r w:rsidRPr="002A0DA3">
              <w:rPr>
                <w:rFonts w:ascii="Traditional Arabic" w:hAnsi="Traditional Arabic" w:cs="Traditional Arabic"/>
                <w:sz w:val="44"/>
                <w:szCs w:val="44"/>
                <w:rtl/>
              </w:rPr>
              <w:t xml:space="preserve"> </w:t>
            </w:r>
            <w:r w:rsidRPr="002A0DA3">
              <w:rPr>
                <w:rFonts w:ascii="Traditional Arabic" w:hAnsi="Traditional Arabic" w:cs="Traditional Arabic"/>
                <w:b/>
                <w:bCs/>
                <w:sz w:val="44"/>
                <w:szCs w:val="44"/>
                <w:rtl/>
              </w:rPr>
              <w:t>موافق</w:t>
            </w:r>
          </w:p>
        </w:tc>
        <w:tc>
          <w:tcPr>
            <w:tcW w:w="1199"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b/>
                <w:bCs/>
                <w:sz w:val="44"/>
                <w:szCs w:val="44"/>
              </w:rPr>
            </w:pPr>
            <w:r w:rsidRPr="002A0DA3">
              <w:rPr>
                <w:rFonts w:ascii="Traditional Arabic" w:hAnsi="Traditional Arabic" w:cs="Traditional Arabic"/>
                <w:b/>
                <w:bCs/>
                <w:sz w:val="44"/>
                <w:szCs w:val="44"/>
                <w:rtl/>
              </w:rPr>
              <w:t>موافق جد</w:t>
            </w:r>
          </w:p>
        </w:tc>
        <w:tc>
          <w:tcPr>
            <w:tcW w:w="5737" w:type="dxa"/>
          </w:tcPr>
          <w:p w:rsidR="0060745F" w:rsidRPr="002A0DA3" w:rsidRDefault="001228BF">
            <w:pPr>
              <w:pStyle w:val="ListParagraph"/>
              <w:tabs>
                <w:tab w:val="left" w:pos="195"/>
                <w:tab w:val="right" w:pos="4603"/>
                <w:tab w:val="center" w:pos="5220"/>
                <w:tab w:val="left" w:pos="7710"/>
              </w:tabs>
              <w:bidi/>
              <w:spacing w:line="240" w:lineRule="auto"/>
              <w:ind w:left="-106" w:firstLine="106"/>
              <w:jc w:val="both"/>
              <w:rPr>
                <w:rFonts w:ascii="Traditional Arabic" w:hAnsi="Traditional Arabic" w:cs="Traditional Arabic"/>
                <w:b/>
                <w:bCs/>
                <w:sz w:val="44"/>
                <w:szCs w:val="44"/>
              </w:rPr>
            </w:pPr>
            <w:r w:rsidRPr="002A0DA3">
              <w:rPr>
                <w:rFonts w:ascii="Traditional Arabic" w:hAnsi="Traditional Arabic" w:cs="Traditional Arabic"/>
                <w:b/>
                <w:bCs/>
                <w:sz w:val="44"/>
                <w:szCs w:val="44"/>
                <w:rtl/>
              </w:rPr>
              <w:tab/>
            </w:r>
            <w:r w:rsidRPr="002A0DA3">
              <w:rPr>
                <w:rFonts w:ascii="Traditional Arabic" w:hAnsi="Traditional Arabic" w:cs="Traditional Arabic"/>
                <w:b/>
                <w:bCs/>
                <w:sz w:val="44"/>
                <w:szCs w:val="44"/>
                <w:rtl/>
              </w:rPr>
              <w:tab/>
              <w:t>اسئلة الإستبيان</w:t>
            </w:r>
          </w:p>
        </w:tc>
      </w:tr>
      <w:tr w:rsidR="0060745F" w:rsidRPr="002A0DA3" w:rsidTr="002A0DA3">
        <w:trPr>
          <w:trHeight w:val="142"/>
        </w:trPr>
        <w:tc>
          <w:tcPr>
            <w:tcW w:w="963"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1</w:t>
            </w:r>
          </w:p>
        </w:tc>
        <w:tc>
          <w:tcPr>
            <w:tcW w:w="742"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2</w:t>
            </w:r>
          </w:p>
        </w:tc>
        <w:tc>
          <w:tcPr>
            <w:tcW w:w="784"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8</w:t>
            </w:r>
          </w:p>
        </w:tc>
        <w:tc>
          <w:tcPr>
            <w:tcW w:w="1199" w:type="dxa"/>
          </w:tcPr>
          <w:p w:rsidR="0060745F" w:rsidRPr="002A0DA3" w:rsidRDefault="001228BF">
            <w:pPr>
              <w:pStyle w:val="ListParagraph"/>
              <w:tabs>
                <w:tab w:val="left" w:pos="825"/>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Pr>
              <w:tab/>
            </w:r>
            <w:r w:rsidRPr="002A0DA3">
              <w:rPr>
                <w:rFonts w:ascii="Traditional Arabic" w:hAnsi="Traditional Arabic" w:cs="Traditional Arabic"/>
                <w:sz w:val="44"/>
                <w:szCs w:val="44"/>
                <w:rtl/>
              </w:rPr>
              <w:t>9</w:t>
            </w:r>
          </w:p>
        </w:tc>
        <w:tc>
          <w:tcPr>
            <w:tcW w:w="5737"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1- مدارسنا العربية كانت تدرس اللغة العربية ومواد الإسلامية فقط ؟.</w:t>
            </w:r>
          </w:p>
        </w:tc>
      </w:tr>
      <w:tr w:rsidR="0060745F" w:rsidRPr="002A0DA3" w:rsidTr="002A0DA3">
        <w:trPr>
          <w:trHeight w:val="142"/>
        </w:trPr>
        <w:tc>
          <w:tcPr>
            <w:tcW w:w="963"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8</w:t>
            </w:r>
          </w:p>
        </w:tc>
        <w:tc>
          <w:tcPr>
            <w:tcW w:w="742"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9</w:t>
            </w:r>
          </w:p>
        </w:tc>
        <w:tc>
          <w:tcPr>
            <w:tcW w:w="784"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3</w:t>
            </w:r>
          </w:p>
        </w:tc>
        <w:tc>
          <w:tcPr>
            <w:tcW w:w="1199"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2</w:t>
            </w:r>
          </w:p>
        </w:tc>
        <w:tc>
          <w:tcPr>
            <w:tcW w:w="5737" w:type="dxa"/>
          </w:tcPr>
          <w:p w:rsidR="0060745F" w:rsidRPr="002A0DA3" w:rsidRDefault="001228BF">
            <w:pPr>
              <w:pStyle w:val="ListParagraph"/>
              <w:numPr>
                <w:ilvl w:val="0"/>
                <w:numId w:val="1"/>
              </w:numPr>
              <w:tabs>
                <w:tab w:val="center" w:pos="5220"/>
                <w:tab w:val="left" w:pos="7710"/>
              </w:tabs>
              <w:bidi/>
              <w:spacing w:after="0"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2-مدارسنا العربية تستخدم نفس المنهج مع المدارس الحكومية ؟</w:t>
            </w:r>
          </w:p>
        </w:tc>
      </w:tr>
      <w:tr w:rsidR="0060745F" w:rsidRPr="002A0DA3" w:rsidTr="002A0DA3">
        <w:trPr>
          <w:trHeight w:val="142"/>
        </w:trPr>
        <w:tc>
          <w:tcPr>
            <w:tcW w:w="963"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2</w:t>
            </w:r>
          </w:p>
        </w:tc>
        <w:tc>
          <w:tcPr>
            <w:tcW w:w="742"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2</w:t>
            </w:r>
          </w:p>
        </w:tc>
        <w:tc>
          <w:tcPr>
            <w:tcW w:w="784"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8</w:t>
            </w:r>
          </w:p>
        </w:tc>
        <w:tc>
          <w:tcPr>
            <w:tcW w:w="1199"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9</w:t>
            </w:r>
          </w:p>
        </w:tc>
        <w:tc>
          <w:tcPr>
            <w:tcW w:w="5737"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3-يتمتع جميع مؤسسى المدارس العربية بدرجة عالية من الخيرة عن تأسس المدرسة؟</w:t>
            </w:r>
          </w:p>
        </w:tc>
      </w:tr>
      <w:tr w:rsidR="0060745F" w:rsidRPr="002A0DA3" w:rsidTr="002A0DA3">
        <w:trPr>
          <w:trHeight w:val="142"/>
        </w:trPr>
        <w:tc>
          <w:tcPr>
            <w:tcW w:w="963"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lastRenderedPageBreak/>
              <w:t xml:space="preserve">     1</w:t>
            </w:r>
          </w:p>
        </w:tc>
        <w:tc>
          <w:tcPr>
            <w:tcW w:w="742"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2</w:t>
            </w:r>
          </w:p>
        </w:tc>
        <w:tc>
          <w:tcPr>
            <w:tcW w:w="784"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8</w:t>
            </w:r>
          </w:p>
        </w:tc>
        <w:tc>
          <w:tcPr>
            <w:tcW w:w="1199"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9    </w:t>
            </w:r>
          </w:p>
        </w:tc>
        <w:tc>
          <w:tcPr>
            <w:tcW w:w="5737"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4-هناك اختلاف كبير بين مؤسسى المدارس العربية فى المؤهلات العلمية؟</w:t>
            </w:r>
          </w:p>
        </w:tc>
      </w:tr>
      <w:tr w:rsidR="0060745F" w:rsidRPr="002A0DA3" w:rsidTr="002A0DA3">
        <w:trPr>
          <w:trHeight w:val="1498"/>
        </w:trPr>
        <w:tc>
          <w:tcPr>
            <w:tcW w:w="963"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8</w:t>
            </w:r>
          </w:p>
        </w:tc>
        <w:tc>
          <w:tcPr>
            <w:tcW w:w="742"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9</w:t>
            </w:r>
          </w:p>
        </w:tc>
        <w:tc>
          <w:tcPr>
            <w:tcW w:w="784"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1</w:t>
            </w:r>
          </w:p>
        </w:tc>
        <w:tc>
          <w:tcPr>
            <w:tcW w:w="1199"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2</w:t>
            </w:r>
          </w:p>
        </w:tc>
        <w:tc>
          <w:tcPr>
            <w:tcW w:w="5737"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5-كل المدارسين فى المدارس العربية معدون </w:t>
            </w:r>
            <w:r w:rsidRPr="002A0DA3">
              <w:rPr>
                <w:rFonts w:ascii="Traditional Arabic" w:hAnsi="Traditional Arabic" w:cs="Traditional Arabic"/>
                <w:sz w:val="44"/>
                <w:szCs w:val="44"/>
                <w:rtl/>
              </w:rPr>
              <w:t>اعداد تربويا؟</w:t>
            </w:r>
          </w:p>
        </w:tc>
      </w:tr>
      <w:tr w:rsidR="0060745F" w:rsidRPr="002A0DA3" w:rsidTr="002A0DA3">
        <w:trPr>
          <w:trHeight w:val="1483"/>
        </w:trPr>
        <w:tc>
          <w:tcPr>
            <w:tcW w:w="963"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9</w:t>
            </w:r>
          </w:p>
        </w:tc>
        <w:tc>
          <w:tcPr>
            <w:tcW w:w="742"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8</w:t>
            </w:r>
          </w:p>
        </w:tc>
        <w:tc>
          <w:tcPr>
            <w:tcW w:w="784"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2</w:t>
            </w:r>
          </w:p>
        </w:tc>
        <w:tc>
          <w:tcPr>
            <w:tcW w:w="1199" w:type="dxa"/>
          </w:tcPr>
          <w:p w:rsidR="0060745F" w:rsidRPr="002A0DA3" w:rsidRDefault="001228BF">
            <w:pPr>
              <w:pStyle w:val="ListParagraph"/>
              <w:tabs>
                <w:tab w:val="left" w:pos="825"/>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w:t>
            </w:r>
            <w:r w:rsidRPr="002A0DA3">
              <w:rPr>
                <w:rFonts w:ascii="Traditional Arabic" w:hAnsi="Traditional Arabic" w:cs="Traditional Arabic"/>
                <w:sz w:val="44"/>
                <w:szCs w:val="44"/>
                <w:rtl/>
              </w:rPr>
              <w:tab/>
              <w:t>2</w:t>
            </w:r>
          </w:p>
        </w:tc>
        <w:tc>
          <w:tcPr>
            <w:tcW w:w="5737"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6-يتمتع المدرسون بالمدارس العربية بإعداد علمى فقط.؟</w:t>
            </w:r>
          </w:p>
        </w:tc>
      </w:tr>
      <w:tr w:rsidR="0060745F" w:rsidRPr="002A0DA3" w:rsidTr="002A0DA3">
        <w:trPr>
          <w:trHeight w:val="1483"/>
        </w:trPr>
        <w:tc>
          <w:tcPr>
            <w:tcW w:w="963"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9</w:t>
            </w:r>
          </w:p>
        </w:tc>
        <w:tc>
          <w:tcPr>
            <w:tcW w:w="742"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8</w:t>
            </w:r>
          </w:p>
        </w:tc>
        <w:tc>
          <w:tcPr>
            <w:tcW w:w="784"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2</w:t>
            </w:r>
          </w:p>
        </w:tc>
        <w:tc>
          <w:tcPr>
            <w:tcW w:w="1199" w:type="dxa"/>
          </w:tcPr>
          <w:p w:rsidR="0060745F" w:rsidRPr="002A0DA3" w:rsidRDefault="001228BF">
            <w:pPr>
              <w:pStyle w:val="ListParagraph"/>
              <w:tabs>
                <w:tab w:val="left" w:pos="885"/>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Pr>
              <w:tab/>
            </w:r>
            <w:r w:rsidRPr="002A0DA3">
              <w:rPr>
                <w:rFonts w:ascii="Traditional Arabic" w:hAnsi="Traditional Arabic" w:cs="Traditional Arabic"/>
                <w:sz w:val="44"/>
                <w:szCs w:val="44"/>
                <w:rtl/>
              </w:rPr>
              <w:t>2</w:t>
            </w:r>
          </w:p>
        </w:tc>
        <w:tc>
          <w:tcPr>
            <w:tcW w:w="5737"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7- ينقص مدارء ومدرسون المدارس العربية أعداد مهنى لمهمة التعليم؟</w:t>
            </w:r>
          </w:p>
        </w:tc>
      </w:tr>
      <w:tr w:rsidR="0060745F" w:rsidRPr="002A0DA3" w:rsidTr="002A0DA3">
        <w:trPr>
          <w:trHeight w:val="1498"/>
        </w:trPr>
        <w:tc>
          <w:tcPr>
            <w:tcW w:w="963"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1</w:t>
            </w:r>
          </w:p>
        </w:tc>
        <w:tc>
          <w:tcPr>
            <w:tcW w:w="742"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2</w:t>
            </w:r>
          </w:p>
        </w:tc>
        <w:tc>
          <w:tcPr>
            <w:tcW w:w="784"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8</w:t>
            </w:r>
          </w:p>
        </w:tc>
        <w:tc>
          <w:tcPr>
            <w:tcW w:w="1199"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9</w:t>
            </w:r>
          </w:p>
        </w:tc>
        <w:tc>
          <w:tcPr>
            <w:tcW w:w="5737"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8- فهم مدرسون المدارس العربية أهمية الوسائل التعليمية؟</w:t>
            </w:r>
          </w:p>
        </w:tc>
      </w:tr>
      <w:tr w:rsidR="0060745F" w:rsidRPr="002A0DA3" w:rsidTr="002A0DA3">
        <w:trPr>
          <w:trHeight w:val="1498"/>
        </w:trPr>
        <w:tc>
          <w:tcPr>
            <w:tcW w:w="963"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2</w:t>
            </w:r>
          </w:p>
        </w:tc>
        <w:tc>
          <w:tcPr>
            <w:tcW w:w="742"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2</w:t>
            </w:r>
          </w:p>
        </w:tc>
        <w:tc>
          <w:tcPr>
            <w:tcW w:w="784"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8</w:t>
            </w:r>
          </w:p>
        </w:tc>
        <w:tc>
          <w:tcPr>
            <w:tcW w:w="1199" w:type="dxa"/>
          </w:tcPr>
          <w:p w:rsidR="0060745F" w:rsidRPr="002A0DA3" w:rsidRDefault="001228BF">
            <w:pPr>
              <w:pStyle w:val="ListParagraph"/>
              <w:tabs>
                <w:tab w:val="left" w:pos="825"/>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Pr>
              <w:tab/>
            </w:r>
            <w:r w:rsidRPr="002A0DA3">
              <w:rPr>
                <w:rFonts w:ascii="Traditional Arabic" w:hAnsi="Traditional Arabic" w:cs="Traditional Arabic"/>
                <w:sz w:val="44"/>
                <w:szCs w:val="44"/>
                <w:rtl/>
              </w:rPr>
              <w:t>9</w:t>
            </w:r>
          </w:p>
        </w:tc>
        <w:tc>
          <w:tcPr>
            <w:tcW w:w="5737"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9- عرف المدرسون كيف يعدون الوسائل التعليمية للتدريس.؟</w:t>
            </w:r>
          </w:p>
        </w:tc>
      </w:tr>
      <w:tr w:rsidR="0060745F" w:rsidRPr="002A0DA3" w:rsidTr="002A0DA3">
        <w:trPr>
          <w:trHeight w:val="1483"/>
        </w:trPr>
        <w:tc>
          <w:tcPr>
            <w:tcW w:w="963"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1</w:t>
            </w:r>
          </w:p>
        </w:tc>
        <w:tc>
          <w:tcPr>
            <w:tcW w:w="742"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2</w:t>
            </w:r>
          </w:p>
        </w:tc>
        <w:tc>
          <w:tcPr>
            <w:tcW w:w="784"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9</w:t>
            </w:r>
          </w:p>
        </w:tc>
        <w:tc>
          <w:tcPr>
            <w:tcW w:w="1199"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9</w:t>
            </w:r>
          </w:p>
        </w:tc>
        <w:tc>
          <w:tcPr>
            <w:tcW w:w="5737"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10- يستخدم مدرسون المدارس العربية وسائل التعليم فى التدريس؟</w:t>
            </w:r>
          </w:p>
        </w:tc>
      </w:tr>
      <w:tr w:rsidR="0060745F" w:rsidRPr="002A0DA3" w:rsidTr="002A0DA3">
        <w:trPr>
          <w:trHeight w:val="667"/>
        </w:trPr>
        <w:tc>
          <w:tcPr>
            <w:tcW w:w="963"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lastRenderedPageBreak/>
              <w:t>9</w:t>
            </w:r>
          </w:p>
        </w:tc>
        <w:tc>
          <w:tcPr>
            <w:tcW w:w="742"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8</w:t>
            </w:r>
          </w:p>
        </w:tc>
        <w:tc>
          <w:tcPr>
            <w:tcW w:w="784"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2</w:t>
            </w:r>
          </w:p>
        </w:tc>
        <w:tc>
          <w:tcPr>
            <w:tcW w:w="1199"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2</w:t>
            </w:r>
          </w:p>
        </w:tc>
        <w:tc>
          <w:tcPr>
            <w:tcW w:w="5737"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11- لايفهم مدرسوا اللغة العربية فى المدارس العربية معنى الوسائل التعليمية؟</w:t>
            </w:r>
          </w:p>
        </w:tc>
      </w:tr>
      <w:tr w:rsidR="0060745F" w:rsidRPr="002A0DA3" w:rsidTr="002A0DA3">
        <w:trPr>
          <w:trHeight w:val="142"/>
        </w:trPr>
        <w:tc>
          <w:tcPr>
            <w:tcW w:w="963"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9</w:t>
            </w:r>
          </w:p>
        </w:tc>
        <w:tc>
          <w:tcPr>
            <w:tcW w:w="742"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8</w:t>
            </w:r>
          </w:p>
        </w:tc>
        <w:tc>
          <w:tcPr>
            <w:tcW w:w="784"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1</w:t>
            </w:r>
          </w:p>
        </w:tc>
        <w:tc>
          <w:tcPr>
            <w:tcW w:w="1199"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2</w:t>
            </w:r>
          </w:p>
        </w:tc>
        <w:tc>
          <w:tcPr>
            <w:tcW w:w="5737"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12- لايستخدم الكثير من المدرسين فى المدارس العربية الوسائل التعليمية فى التدريس؟</w:t>
            </w:r>
          </w:p>
        </w:tc>
      </w:tr>
      <w:tr w:rsidR="0060745F" w:rsidRPr="002A0DA3" w:rsidTr="002A0DA3">
        <w:trPr>
          <w:trHeight w:val="142"/>
        </w:trPr>
        <w:tc>
          <w:tcPr>
            <w:tcW w:w="963"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2</w:t>
            </w:r>
          </w:p>
        </w:tc>
        <w:tc>
          <w:tcPr>
            <w:tcW w:w="742"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2</w:t>
            </w:r>
          </w:p>
        </w:tc>
        <w:tc>
          <w:tcPr>
            <w:tcW w:w="784"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8</w:t>
            </w:r>
          </w:p>
        </w:tc>
        <w:tc>
          <w:tcPr>
            <w:tcW w:w="1199"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9</w:t>
            </w:r>
          </w:p>
        </w:tc>
        <w:tc>
          <w:tcPr>
            <w:tcW w:w="5737"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13-  الوسائل التعليمية أهمية كبيرة فى التدرسين</w:t>
            </w:r>
          </w:p>
        </w:tc>
      </w:tr>
      <w:tr w:rsidR="0060745F" w:rsidRPr="002A0DA3" w:rsidTr="002A0DA3">
        <w:trPr>
          <w:trHeight w:val="142"/>
        </w:trPr>
        <w:tc>
          <w:tcPr>
            <w:tcW w:w="963"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1</w:t>
            </w:r>
          </w:p>
        </w:tc>
        <w:tc>
          <w:tcPr>
            <w:tcW w:w="742"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2</w:t>
            </w:r>
          </w:p>
        </w:tc>
        <w:tc>
          <w:tcPr>
            <w:tcW w:w="784"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8</w:t>
            </w:r>
          </w:p>
        </w:tc>
        <w:tc>
          <w:tcPr>
            <w:tcW w:w="1199"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9</w:t>
            </w:r>
          </w:p>
        </w:tc>
        <w:tc>
          <w:tcPr>
            <w:tcW w:w="5737"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14- تعين الوسائل التعليمية المدرسين فى عملهم التعليمية؟</w:t>
            </w:r>
          </w:p>
        </w:tc>
      </w:tr>
      <w:tr w:rsidR="0060745F" w:rsidRPr="002A0DA3" w:rsidTr="002A0DA3">
        <w:trPr>
          <w:trHeight w:val="142"/>
        </w:trPr>
        <w:tc>
          <w:tcPr>
            <w:tcW w:w="963" w:type="dxa"/>
          </w:tcPr>
          <w:p w:rsidR="0060745F" w:rsidRPr="002A0DA3" w:rsidRDefault="001228BF">
            <w:pPr>
              <w:pStyle w:val="ListParagraph"/>
              <w:tabs>
                <w:tab w:val="left" w:pos="915"/>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w:t>
            </w:r>
            <w:r w:rsidRPr="002A0DA3">
              <w:rPr>
                <w:rFonts w:ascii="Traditional Arabic" w:hAnsi="Traditional Arabic" w:cs="Traditional Arabic"/>
                <w:sz w:val="44"/>
                <w:szCs w:val="44"/>
                <w:rtl/>
              </w:rPr>
              <w:tab/>
              <w:t>1</w:t>
            </w:r>
          </w:p>
        </w:tc>
        <w:tc>
          <w:tcPr>
            <w:tcW w:w="742"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1</w:t>
            </w:r>
          </w:p>
        </w:tc>
        <w:tc>
          <w:tcPr>
            <w:tcW w:w="784"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8</w:t>
            </w:r>
          </w:p>
        </w:tc>
        <w:tc>
          <w:tcPr>
            <w:tcW w:w="1199"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9  </w:t>
            </w:r>
          </w:p>
        </w:tc>
        <w:tc>
          <w:tcPr>
            <w:tcW w:w="5737" w:type="dxa"/>
          </w:tcPr>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 15- تساعد الوسائل التعليمية الطلبة على فهم دروسهم؟  </w:t>
            </w:r>
          </w:p>
        </w:tc>
      </w:tr>
    </w:tbl>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نتائج الإستبيان :-</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1-أجاب على السؤال الأول عدد تسعة من  عشر بالموافق جد , وعدد ثمانية من عشر بالموافق فقط, ولاأحدا خالف الفكرة بعدم الموافق, يعنى ذلك أن الفكر صحيحة ومتفق عليها لدى الجميع.</w:t>
      </w:r>
    </w:p>
    <w:p w:rsidR="0060745F" w:rsidRPr="002A0DA3" w:rsidRDefault="0060745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lastRenderedPageBreak/>
        <w:t xml:space="preserve">2-1-أجاب </w:t>
      </w:r>
      <w:r w:rsidRPr="002A0DA3">
        <w:rPr>
          <w:rFonts w:ascii="Traditional Arabic" w:hAnsi="Traditional Arabic" w:cs="Traditional Arabic"/>
          <w:sz w:val="44"/>
          <w:szCs w:val="44"/>
          <w:rtl/>
        </w:rPr>
        <w:t>على السؤال الثانى عدد تسعة من  عشر لايوافق جد , وعدد ثمانية من عشر لايوافق بتاتا, وأكثرالناس خالف الفكرة بالرفض, يعنى ذلك أن الفكر غيرصحيح  لدى الجميع.</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3-أجاب على السؤال الثالث عدد تسعة من  عشر بالموافق جد , وعدد ثمانية من عشر بالموافق فقط, ولاأحدا خالف </w:t>
      </w:r>
      <w:r w:rsidRPr="002A0DA3">
        <w:rPr>
          <w:rFonts w:ascii="Traditional Arabic" w:hAnsi="Traditional Arabic" w:cs="Traditional Arabic"/>
          <w:sz w:val="44"/>
          <w:szCs w:val="44"/>
          <w:rtl/>
        </w:rPr>
        <w:t>الفكرة بعدم الموافق, يعنى ذلك أن الفكر صحيحة ومتفق عليها لدى الجميع.</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4-أجاب على السؤال الرابع عدد تسعة من  عشر بالموافق جد , وعدد ثمانية من عشر بالموافق فقط, ولاأحدا خالف الفكرة بعدم الموافق, يعنى ذلك أن الفكر صحيحة ومتفق عليها لدى الجميع.</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5-أجاب على السؤا</w:t>
      </w:r>
      <w:r w:rsidRPr="002A0DA3">
        <w:rPr>
          <w:rFonts w:ascii="Traditional Arabic" w:hAnsi="Traditional Arabic" w:cs="Traditional Arabic"/>
          <w:sz w:val="44"/>
          <w:szCs w:val="44"/>
          <w:rtl/>
        </w:rPr>
        <w:t>ل الخامس عدد تسعة من  عشر لايوافق جد , وعدد ثمانية من عشر لايوافق بتاتا, وأكثرالناس خالف الفكرة بالرفض, يعنى ذلك أن الفكر غيرصحيح  لدى الجميع.</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6-أجاب على السؤال السادس عدد تسعة من  عشر لايوافق جد , وعدد ثمانية من عشر لايموافق بتاتا, وأكثرالناس خالف الفكرة </w:t>
      </w:r>
      <w:r w:rsidRPr="002A0DA3">
        <w:rPr>
          <w:rFonts w:ascii="Traditional Arabic" w:hAnsi="Traditional Arabic" w:cs="Traditional Arabic"/>
          <w:sz w:val="44"/>
          <w:szCs w:val="44"/>
          <w:rtl/>
        </w:rPr>
        <w:t>بالرفض, يعنى ذلك أن الفكر غيرصحيح  لدى الجميع.</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lastRenderedPageBreak/>
        <w:t>7-أجاب على السؤال السابع عدد تسعة من  عشر لايوافق جد , وعدد ثمانية من عشر لايوافق بتاتا, وأكثرالناس خالف الفكرة بالرفض, يعنى ذلك أن الفكر غيرصحيح  لدى الجميع.</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8-أجاب على السؤال الثامن عدد تسعة من  عشر بالموافق</w:t>
      </w:r>
      <w:r w:rsidRPr="002A0DA3">
        <w:rPr>
          <w:rFonts w:ascii="Traditional Arabic" w:hAnsi="Traditional Arabic" w:cs="Traditional Arabic"/>
          <w:sz w:val="44"/>
          <w:szCs w:val="44"/>
          <w:rtl/>
        </w:rPr>
        <w:t xml:space="preserve"> جد , وعدد ثمانية من عشر بالموافق فقط, ولاأحدا خالف الفكرة بعدم الموافق, يعنى ذلك أن الفكر صحيحة ومتفق عليها لدى الجميع.</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9-أجاب على السؤال التاسع عدد تسعة من  عشر بالموافق جد , وعدد ثمانية من عشر بالموافق فقط, ولاأحدا خالف الفكرة بعدم الموافق, يعنى ذلك أن </w:t>
      </w:r>
      <w:r w:rsidRPr="002A0DA3">
        <w:rPr>
          <w:rFonts w:ascii="Traditional Arabic" w:hAnsi="Traditional Arabic" w:cs="Traditional Arabic"/>
          <w:sz w:val="44"/>
          <w:szCs w:val="44"/>
          <w:rtl/>
        </w:rPr>
        <w:t>الفكر صحيحة ومتفق عليها لدى الجميع.</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10-أجاب على السؤال العاشر عدد تسعة من  عشر بالموافق جد , وعدد ثمانية من عشر بالموافق فقط, ولاأحدا خالف الفكرة بعدم الموافق, يعنى ذلك أن الفكر صحيحة ومتفق عليها لدى الجميع.</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hint="cs"/>
          <w:sz w:val="44"/>
          <w:szCs w:val="44"/>
          <w:rtl/>
        </w:rPr>
        <w:t>س</w:t>
      </w:r>
      <w:r w:rsidRPr="002A0DA3">
        <w:rPr>
          <w:rFonts w:ascii="Traditional Arabic" w:hAnsi="Traditional Arabic" w:cs="Traditional Arabic"/>
          <w:sz w:val="44"/>
          <w:szCs w:val="44"/>
          <w:rtl/>
        </w:rPr>
        <w:t>11-أجاب على السؤال احدا عشر عدد تسعة من  عشر لا</w:t>
      </w:r>
      <w:r w:rsidRPr="002A0DA3">
        <w:rPr>
          <w:rFonts w:ascii="Traditional Arabic" w:hAnsi="Traditional Arabic" w:cs="Traditional Arabic"/>
          <w:sz w:val="44"/>
          <w:szCs w:val="44"/>
          <w:rtl/>
        </w:rPr>
        <w:t>يوافق جد , وعدد ثمانية من عشر لايوافق بتاتا, وأكثرالناس خالف الفكرة بالرفض, يعنى ذلك أن الفكر غيرصحيح  لدى الجميع.</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lastRenderedPageBreak/>
        <w:t xml:space="preserve"> 12-أجاب على السؤال اثنان عشر عدد تسعة من  عشر لايوافق جد , وعدد ثمانية من عشر لايوافق بتاتا, وأكثرالناس خالف الفكرة بالرفض, يعنى ذلك أن الفك</w:t>
      </w:r>
      <w:r w:rsidRPr="002A0DA3">
        <w:rPr>
          <w:rFonts w:ascii="Traditional Arabic" w:hAnsi="Traditional Arabic" w:cs="Traditional Arabic"/>
          <w:sz w:val="44"/>
          <w:szCs w:val="44"/>
          <w:rtl/>
        </w:rPr>
        <w:t>ر غيرصحيح  لدى الجميع.</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13-أجاب على السؤال ثلاثة عشر عدد تسعة من  عشر بالموافق جد , وعدد ثمانية من عشر بالموافق فقط, ولاأحدا خالف الفكرة بعدم الموافق, يعنى ذلك أن الفكر صحيحة ومتفق عليها لدى الجميع.</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14-أجاب على السؤال رابع عشر عدد تسعة من  عشر بالموافق جد ,</w:t>
      </w:r>
      <w:r w:rsidRPr="002A0DA3">
        <w:rPr>
          <w:rFonts w:ascii="Traditional Arabic" w:hAnsi="Traditional Arabic" w:cs="Traditional Arabic"/>
          <w:sz w:val="44"/>
          <w:szCs w:val="44"/>
          <w:rtl/>
        </w:rPr>
        <w:t xml:space="preserve"> وعدد ثمانية من عشر بالموافق فقط, ولاأحدا خالف الفكرة بعدم الموافق, يعنى ذلك أن الفكر صحيحة ومتفق عليها لدى الجميع.</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15-أجاب على السؤال خامس عشر عدد تسعة من  عشر بالموافق جد , وعدد ثمانية من عشر بالموافق فقط, ولاأحدا خالف الفكرة بعدم الموافق, يعنى ذلك أن ال</w:t>
      </w:r>
      <w:r w:rsidRPr="002A0DA3">
        <w:rPr>
          <w:rFonts w:ascii="Traditional Arabic" w:hAnsi="Traditional Arabic" w:cs="Traditional Arabic"/>
          <w:sz w:val="44"/>
          <w:szCs w:val="44"/>
          <w:rtl/>
        </w:rPr>
        <w:t>فكر صحيحة ومتفق عليها لدى الجميع.</w:t>
      </w:r>
    </w:p>
    <w:p w:rsidR="0060745F" w:rsidRPr="002A0DA3" w:rsidRDefault="0060745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p>
    <w:p w:rsidR="0060745F" w:rsidRPr="002A0DA3" w:rsidRDefault="0060745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p>
    <w:p w:rsidR="0060745F" w:rsidRPr="002A0DA3" w:rsidRDefault="001228BF">
      <w:pPr>
        <w:spacing w:after="0" w:line="240" w:lineRule="auto"/>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br w:type="page"/>
      </w:r>
    </w:p>
    <w:p w:rsidR="0060745F" w:rsidRPr="002A0DA3" w:rsidRDefault="001228BF">
      <w:pPr>
        <w:pStyle w:val="ListParagraph"/>
        <w:tabs>
          <w:tab w:val="center" w:pos="5220"/>
          <w:tab w:val="left" w:pos="7710"/>
        </w:tabs>
        <w:bidi/>
        <w:spacing w:line="240" w:lineRule="auto"/>
        <w:ind w:left="-106" w:firstLine="106"/>
        <w:jc w:val="center"/>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lastRenderedPageBreak/>
        <w:t>الباب الرابع</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ab/>
        <w:t xml:space="preserve">       ظهر حاليا اختلاف كبيريين المشهورقديما فى كيفيةأداء المدرسين مهامهم التعلمى الذى يعتمدون فيه على الإعداد العلمى فقط فلم يعد اعتمادالمعلم فى النظام التعليمى على أسلوب التلقين والحفظ,وأصبح استعمال الو</w:t>
      </w:r>
      <w:r w:rsidRPr="002A0DA3">
        <w:rPr>
          <w:rFonts w:ascii="Traditional Arabic" w:hAnsi="Traditional Arabic" w:cs="Traditional Arabic"/>
          <w:sz w:val="44"/>
          <w:szCs w:val="44"/>
          <w:rtl/>
        </w:rPr>
        <w:t>سائل التعليمية جزء لايتجز من نظام التعليم, وضرورة أساسية لنجاح عملية التعليمية, عرف الوسائل التعليمية على أنها,كافة الأجهزة والأدوات والمواد التى يستعملها المدرس لتحسين عمليمة التعليم والتعلم, وتحقق الأهداف التعليمية العديدة وقد وردت عددا من التسمياح تقابل</w:t>
      </w:r>
      <w:r w:rsidRPr="002A0DA3">
        <w:rPr>
          <w:rFonts w:ascii="Traditional Arabic" w:hAnsi="Traditional Arabic" w:cs="Traditional Arabic"/>
          <w:sz w:val="44"/>
          <w:szCs w:val="44"/>
          <w:rtl/>
        </w:rPr>
        <w:t xml:space="preserve"> الوسائل ابتعليمية منها التكنولوجيات التعليم حيث تهتم بمعرفة العلوم بطريقة منظمة.</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 xml:space="preserve">أنواع الوسائل التعليمية:- </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الوسائل المرئية :- وهى تضم الوسائل التى لاتحتاج الى إستعمال الالآت تعرضها – مثل استعمال السبورة,والرسوم البيانية, والملصقات,ولوحات النشرات, والعروض</w:t>
      </w:r>
      <w:r w:rsidRPr="002A0DA3">
        <w:rPr>
          <w:rFonts w:ascii="Traditional Arabic" w:hAnsi="Traditional Arabic" w:cs="Traditional Arabic"/>
          <w:sz w:val="44"/>
          <w:szCs w:val="44"/>
          <w:rtl/>
        </w:rPr>
        <w:t>,والنماذج المجسمة والخرائط بالإضافة الى أنها تشكل المرئيات التى تحتاج آلآت لعرضها مثل استعمال السرائح والصورالثابتة</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ab/>
        <w:t>الوسائل السمعية:- مثل التسجيلات السمعية,وتوظيف الإذاعة المدرسة.</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*وسائل البيئة المحلية:- هي من أكثر الوسائل التعليمية واقعية وإفادة وهي تشمل</w:t>
      </w:r>
      <w:r w:rsidRPr="002A0DA3">
        <w:rPr>
          <w:rFonts w:ascii="Traditional Arabic" w:hAnsi="Traditional Arabic" w:cs="Traditional Arabic"/>
          <w:sz w:val="44"/>
          <w:szCs w:val="44"/>
          <w:rtl/>
        </w:rPr>
        <w:t xml:space="preserve"> الزيارات والرحلات التعليمية والقيام بالمقام بلات والزيارات الميدانية</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lastRenderedPageBreak/>
        <w:tab/>
      </w:r>
      <w:r w:rsidRPr="002A0DA3">
        <w:rPr>
          <w:rFonts w:ascii="Traditional Arabic" w:hAnsi="Traditional Arabic" w:cs="Traditional Arabic"/>
          <w:sz w:val="44"/>
          <w:szCs w:val="44"/>
          <w:rtl/>
        </w:rPr>
        <w:tab/>
        <w:t xml:space="preserve">الوسائل الحركية:- وهي الوسائل التعليمية التى تجتمع بين أكثر من نوع من أنواع الوسائل التعليمية الثابتة وقت واحد, مثل استعمال الأقلام الكتابية واجهزة الحسوب, وأشرطة الفيديوا واستعمال </w:t>
      </w:r>
      <w:r w:rsidRPr="002A0DA3">
        <w:rPr>
          <w:rFonts w:ascii="Traditional Arabic" w:hAnsi="Traditional Arabic" w:cs="Traditional Arabic"/>
          <w:sz w:val="44"/>
          <w:szCs w:val="44"/>
          <w:rtl/>
        </w:rPr>
        <w:t>التلفازالتعيمى.</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*التعريف بالمدرسة العربية وأنواعها:-</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مفهوم المدرسة اصطلاحا:- هي مكان التعليم والتدريس فهي المؤسسة أسسها وأنشأها المجتمع بهدف التربية والتعليم.</w:t>
      </w:r>
    </w:p>
    <w:p w:rsidR="0060745F" w:rsidRPr="002A0DA3" w:rsidRDefault="001228BF">
      <w:pPr>
        <w:pStyle w:val="ListParagraph"/>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ab/>
        <w:t>تتم شرح أهم أنواع المدارسى كالأتى:-</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1-المدرسة الإبتدائية :- مدرسة ذوى الأحتياجات الخاصة</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2-المدرس</w:t>
      </w:r>
      <w:r w:rsidRPr="002A0DA3">
        <w:rPr>
          <w:rFonts w:ascii="Traditional Arabic" w:hAnsi="Traditional Arabic" w:cs="Traditional Arabic"/>
          <w:sz w:val="44"/>
          <w:szCs w:val="44"/>
          <w:rtl/>
        </w:rPr>
        <w:t>ة المتوسطة :- مدرسة الإعدادية تمنح شهادة متوسطة</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3-المدرسة الثانوية العامة والخاصة :- المدرسة المتخصصة العليا والمدرسة المهنية العيا.</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*آراء العلماء فى التعليم الثانوى أو الدراسات الثانوية:-</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تعد مرحلة التعليم الثانوى أهم مرحلة فى حياة المتعلمين أنها المرحلة </w:t>
      </w:r>
      <w:r w:rsidRPr="002A0DA3">
        <w:rPr>
          <w:rFonts w:ascii="Traditional Arabic" w:hAnsi="Traditional Arabic" w:cs="Traditional Arabic"/>
          <w:sz w:val="44"/>
          <w:szCs w:val="44"/>
          <w:rtl/>
        </w:rPr>
        <w:t>التى تفصل منظومة التربية من جهة والتعليم العالى وعالم السفل من جهة أخرى,</w:t>
      </w:r>
    </w:p>
    <w:p w:rsidR="0060745F" w:rsidRPr="002A0DA3" w:rsidRDefault="001228BF">
      <w:pPr>
        <w:pStyle w:val="ListParagraph"/>
        <w:tabs>
          <w:tab w:val="center" w:pos="5220"/>
          <w:tab w:val="left" w:pos="771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اتفق العلماء حول حراسات الثانوية أنها مرحلة من التعليم الإلزامى الذى يتلقاه جميع الطلبة وذالك بعد اجتيازهم مرحلة التعليم الأساسى المعتمناه بالصفوف الإبتدائية.</w:t>
      </w:r>
    </w:p>
    <w:p w:rsidR="0060745F" w:rsidRPr="002A0DA3" w:rsidRDefault="001228BF" w:rsidP="002A0DA3">
      <w:pPr>
        <w:pStyle w:val="ListParagraph"/>
        <w:tabs>
          <w:tab w:val="center" w:pos="5220"/>
          <w:tab w:val="left" w:pos="7710"/>
        </w:tabs>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sz w:val="44"/>
          <w:szCs w:val="44"/>
          <w:rtl/>
        </w:rPr>
        <w:lastRenderedPageBreak/>
        <w:t xml:space="preserve">                        </w:t>
      </w:r>
      <w:r w:rsidRPr="002A0DA3">
        <w:rPr>
          <w:rFonts w:ascii="Traditional Arabic" w:hAnsi="Traditional Arabic" w:cs="Traditional Arabic"/>
          <w:sz w:val="44"/>
          <w:szCs w:val="44"/>
          <w:rtl/>
        </w:rPr>
        <w:t xml:space="preserve">        </w:t>
      </w:r>
      <w:r w:rsidRPr="002A0DA3">
        <w:rPr>
          <w:rFonts w:ascii="Traditional Arabic" w:hAnsi="Traditional Arabic" w:cs="Traditional Arabic"/>
          <w:b/>
          <w:bCs/>
          <w:sz w:val="44"/>
          <w:szCs w:val="44"/>
          <w:rtl/>
        </w:rPr>
        <w:t>الباب الخامس</w:t>
      </w:r>
    </w:p>
    <w:p w:rsidR="0060745F" w:rsidRPr="002A0DA3" w:rsidRDefault="001228BF">
      <w:pPr>
        <w:pStyle w:val="ListParagraph"/>
        <w:tabs>
          <w:tab w:val="left" w:pos="7260"/>
        </w:tabs>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الخلاصة والخاتمة والإقتراحات والتوصيات</w:t>
      </w:r>
    </w:p>
    <w:p w:rsidR="0060745F" w:rsidRPr="002A0DA3" w:rsidRDefault="001228BF">
      <w:pPr>
        <w:pStyle w:val="ListParagraph"/>
        <w:tabs>
          <w:tab w:val="left" w:pos="7260"/>
        </w:tabs>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 xml:space="preserve">الخلاصة:- </w:t>
      </w:r>
    </w:p>
    <w:p w:rsidR="0060745F" w:rsidRPr="002A0DA3" w:rsidRDefault="001228BF">
      <w:pPr>
        <w:pStyle w:val="ListParagraph"/>
        <w:tabs>
          <w:tab w:val="left" w:pos="726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لقد استخلصت من هذا البحث أمورا تدور حول النقاط التالية:-</w:t>
      </w:r>
    </w:p>
    <w:p w:rsidR="0060745F" w:rsidRPr="002A0DA3" w:rsidRDefault="001228BF">
      <w:pPr>
        <w:pStyle w:val="ListParagraph"/>
        <w:tabs>
          <w:tab w:val="left" w:pos="726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1-تنبيه مدراء المدارس العربية ومؤسسوها الى اقضاع مدرسيهم لبرنامج اعداد المدرسيين لإكتساب مهارة التدريس اللغة العربية </w:t>
      </w:r>
      <w:r w:rsidRPr="002A0DA3">
        <w:rPr>
          <w:rFonts w:ascii="Traditional Arabic" w:hAnsi="Traditional Arabic" w:cs="Traditional Arabic"/>
          <w:sz w:val="44"/>
          <w:szCs w:val="44"/>
          <w:rtl/>
        </w:rPr>
        <w:t>الثانوية.</w:t>
      </w:r>
    </w:p>
    <w:p w:rsidR="0060745F" w:rsidRPr="002A0DA3" w:rsidRDefault="001228BF">
      <w:pPr>
        <w:pStyle w:val="ListParagraph"/>
        <w:tabs>
          <w:tab w:val="left" w:pos="726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2-حملهم أى مدرسين فى المدارس العربية أن يهتموا بإستخدام الوسائل التعليمية فى تدريسهم اللغة العربية.</w:t>
      </w:r>
    </w:p>
    <w:p w:rsidR="0060745F" w:rsidRPr="002A0DA3" w:rsidRDefault="001228BF">
      <w:pPr>
        <w:pStyle w:val="ListParagraph"/>
        <w:tabs>
          <w:tab w:val="left" w:pos="726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3-تدريبهم على كيفية اعداد الوسائل التعليمية الملائمة لكل موضوع من موضوعات اللغة العربية الثانوية.</w:t>
      </w:r>
    </w:p>
    <w:p w:rsidR="0060745F" w:rsidRPr="002A0DA3" w:rsidRDefault="001228BF">
      <w:pPr>
        <w:pStyle w:val="ListParagraph"/>
        <w:tabs>
          <w:tab w:val="left" w:pos="726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4-ضرورة التوضيح الفروق بين الراجع ومعينات التدري</w:t>
      </w:r>
      <w:r w:rsidRPr="002A0DA3">
        <w:rPr>
          <w:rFonts w:ascii="Traditional Arabic" w:hAnsi="Traditional Arabic" w:cs="Traditional Arabic"/>
          <w:sz w:val="44"/>
          <w:szCs w:val="44"/>
          <w:rtl/>
        </w:rPr>
        <w:t>س والوسائل التعليمية,لإن كثير من المدارسين لايدرون هذا الإختلاف بل يتخبطون فى استخدامها.</w:t>
      </w:r>
    </w:p>
    <w:p w:rsidR="0060745F" w:rsidRPr="002A0DA3" w:rsidRDefault="001228BF">
      <w:pPr>
        <w:pStyle w:val="ListParagraph"/>
        <w:tabs>
          <w:tab w:val="left" w:pos="726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5-ضرورة معروفة ما للمرحلة الثانوية من أهمية فى تشكيل شخصية الطلبة الثانوية وهي :-</w:t>
      </w:r>
    </w:p>
    <w:p w:rsidR="0060745F" w:rsidRPr="002A0DA3" w:rsidRDefault="001228BF">
      <w:pPr>
        <w:pStyle w:val="ListParagraph"/>
        <w:tabs>
          <w:tab w:val="left" w:pos="726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مرحلة توافق مرحلة المراهقة التى تعد أصعب مرحلة عمرية للأفراد ذكورا وإناثا والعقائد </w:t>
      </w:r>
      <w:r w:rsidRPr="002A0DA3">
        <w:rPr>
          <w:rFonts w:ascii="Traditional Arabic" w:hAnsi="Traditional Arabic" w:cs="Traditional Arabic"/>
          <w:sz w:val="44"/>
          <w:szCs w:val="44"/>
          <w:rtl/>
        </w:rPr>
        <w:t xml:space="preserve">الفروسة فى الطلبة هذه المرحلة تستمر معها لوقت طويل فيجب </w:t>
      </w:r>
      <w:r w:rsidRPr="002A0DA3">
        <w:rPr>
          <w:rFonts w:ascii="Traditional Arabic" w:hAnsi="Traditional Arabic" w:cs="Traditional Arabic"/>
          <w:sz w:val="44"/>
          <w:szCs w:val="44"/>
          <w:rtl/>
        </w:rPr>
        <w:lastRenderedPageBreak/>
        <w:t>أنتنتبه المدارس فيم تلقن وتغرس من العقائد التفريقية بين مدرسة وأخروأهل مدرسة وأخر بل ليتخافظوا على الود والوحدة والتعاون لمستقبل هذه اللغة العربية والدين الإسلامى.</w:t>
      </w:r>
    </w:p>
    <w:p w:rsidR="0060745F" w:rsidRPr="002A0DA3" w:rsidRDefault="001228BF">
      <w:pPr>
        <w:pStyle w:val="ListParagraph"/>
        <w:tabs>
          <w:tab w:val="left" w:pos="7260"/>
        </w:tabs>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الخاتمة:-</w:t>
      </w:r>
    </w:p>
    <w:p w:rsidR="0060745F" w:rsidRPr="002A0DA3" w:rsidRDefault="001228BF">
      <w:pPr>
        <w:pStyle w:val="ListParagraph"/>
        <w:tabs>
          <w:tab w:val="left" w:pos="726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فى الختام لقد تمكن هذا الب</w:t>
      </w:r>
      <w:r w:rsidRPr="002A0DA3">
        <w:rPr>
          <w:rFonts w:ascii="Traditional Arabic" w:hAnsi="Traditional Arabic" w:cs="Traditional Arabic"/>
          <w:sz w:val="44"/>
          <w:szCs w:val="44"/>
          <w:rtl/>
        </w:rPr>
        <w:t xml:space="preserve">حث أن يكشف للقارئ قلة استخدام الوسائل التعليمية بأنواعها المختلفة أوعدم استعمالها بتاتا فى المدارس العربية ببلدية غرب الورن. وهذه المشكلة تعود الى نوع اعداد المدرسين الذين يتعلمون فى هذه المدارس إذهم معدون علميا أكثر ما يعدون تربويا مهنيا ففاقد شئ لايعطيه </w:t>
      </w:r>
      <w:r w:rsidRPr="002A0DA3">
        <w:rPr>
          <w:rFonts w:ascii="Traditional Arabic" w:hAnsi="Traditional Arabic" w:cs="Traditional Arabic"/>
          <w:sz w:val="44"/>
          <w:szCs w:val="44"/>
          <w:rtl/>
        </w:rPr>
        <w:t>لذلك يدعو هذا البحث جميع مدراء المدرس العربية أن يأخذوا اعداد مهنى لمدرسيهم بغاية الأهمية ولايكتفون بالإعداد المعلمى فقط لتحسين وضع التعليمى فى هذه المدارس.</w:t>
      </w:r>
    </w:p>
    <w:p w:rsidR="0060745F" w:rsidRPr="002A0DA3" w:rsidRDefault="001228BF">
      <w:pPr>
        <w:pStyle w:val="ListParagraph"/>
        <w:tabs>
          <w:tab w:val="left" w:pos="7260"/>
        </w:tabs>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*الإقتراحات والتوصيات:-</w:t>
      </w:r>
    </w:p>
    <w:p w:rsidR="0060745F" w:rsidRPr="002A0DA3" w:rsidRDefault="001228BF">
      <w:pPr>
        <w:pStyle w:val="ListParagraph"/>
        <w:tabs>
          <w:tab w:val="left" w:pos="726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 xml:space="preserve">لقد توصلنا من خلال هذا البحث الى الإقتراحات والتوصيات التالية:- </w:t>
      </w:r>
    </w:p>
    <w:p w:rsidR="0060745F" w:rsidRPr="002A0DA3" w:rsidRDefault="001228BF">
      <w:pPr>
        <w:pStyle w:val="ListParagraph"/>
        <w:tabs>
          <w:tab w:val="left" w:pos="726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1-ضرورة إس</w:t>
      </w:r>
      <w:r w:rsidRPr="002A0DA3">
        <w:rPr>
          <w:rFonts w:ascii="Traditional Arabic" w:hAnsi="Traditional Arabic" w:cs="Traditional Arabic"/>
          <w:sz w:val="44"/>
          <w:szCs w:val="44"/>
          <w:rtl/>
        </w:rPr>
        <w:t>تحدام الوسائل التعليمية لتدريس اللغة العربية.</w:t>
      </w:r>
    </w:p>
    <w:p w:rsidR="0060745F" w:rsidRPr="002A0DA3" w:rsidRDefault="001228BF">
      <w:pPr>
        <w:pStyle w:val="ListParagraph"/>
        <w:tabs>
          <w:tab w:val="left" w:pos="726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2-ضرورة مراعاة الملائمة والتناسب فى نوع الوسائل التعليمية المستخدمة.</w:t>
      </w:r>
    </w:p>
    <w:p w:rsidR="0060745F" w:rsidRPr="002A0DA3" w:rsidRDefault="001228BF">
      <w:pPr>
        <w:pStyle w:val="ListParagraph"/>
        <w:tabs>
          <w:tab w:val="left" w:pos="726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3-أهمية الإعداد المهنى التربوى لكل المدرسين فى المدارس العربية.</w:t>
      </w:r>
    </w:p>
    <w:p w:rsidR="0060745F" w:rsidRPr="002A0DA3" w:rsidRDefault="001228BF">
      <w:pPr>
        <w:pStyle w:val="ListParagraph"/>
        <w:tabs>
          <w:tab w:val="left" w:pos="726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lastRenderedPageBreak/>
        <w:t>4- نوصى الحكومة بالإهتمام الكامل الى المدارس العربية الخاصة من جميع النواحى و</w:t>
      </w:r>
      <w:r w:rsidRPr="002A0DA3">
        <w:rPr>
          <w:rFonts w:ascii="Traditional Arabic" w:hAnsi="Traditional Arabic" w:cs="Traditional Arabic"/>
          <w:sz w:val="44"/>
          <w:szCs w:val="44"/>
          <w:rtl/>
        </w:rPr>
        <w:t>خاصة فى الناحية التمويل, ودفع أجور المدرسين.</w:t>
      </w:r>
    </w:p>
    <w:p w:rsidR="0060745F" w:rsidRPr="002A0DA3" w:rsidRDefault="001228BF">
      <w:pPr>
        <w:pStyle w:val="ListParagraph"/>
        <w:tabs>
          <w:tab w:val="left" w:pos="7260"/>
        </w:tabs>
        <w:bidi/>
        <w:spacing w:line="240" w:lineRule="auto"/>
        <w:ind w:left="-106" w:firstLine="106"/>
        <w:jc w:val="both"/>
        <w:rPr>
          <w:rFonts w:ascii="Traditional Arabic" w:hAnsi="Traditional Arabic" w:cs="Traditional Arabic"/>
          <w:sz w:val="44"/>
          <w:szCs w:val="44"/>
          <w:rtl/>
        </w:rPr>
      </w:pPr>
      <w:r w:rsidRPr="002A0DA3">
        <w:rPr>
          <w:rFonts w:ascii="Traditional Arabic" w:hAnsi="Traditional Arabic" w:cs="Traditional Arabic"/>
          <w:sz w:val="44"/>
          <w:szCs w:val="44"/>
          <w:rtl/>
        </w:rPr>
        <w:t>5- إيقاظ الشعور الطلبة اللغوية ولفت أنظارهم الى التحديث والكتابة بها تمرينا لألسنتهم وأيديهم.</w:t>
      </w:r>
    </w:p>
    <w:p w:rsidR="0060745F" w:rsidRPr="002A0DA3" w:rsidRDefault="0060745F">
      <w:pPr>
        <w:pStyle w:val="ListParagraph"/>
        <w:tabs>
          <w:tab w:val="left" w:pos="7260"/>
        </w:tabs>
        <w:bidi/>
        <w:spacing w:line="240" w:lineRule="auto"/>
        <w:ind w:left="-106" w:firstLine="106"/>
        <w:jc w:val="both"/>
        <w:rPr>
          <w:rFonts w:ascii="Traditional Arabic" w:hAnsi="Traditional Arabic" w:cs="Traditional Arabic"/>
          <w:sz w:val="44"/>
          <w:szCs w:val="44"/>
          <w:rtl/>
        </w:rPr>
      </w:pPr>
    </w:p>
    <w:p w:rsidR="0060745F" w:rsidRPr="002A0DA3" w:rsidRDefault="001228BF">
      <w:pPr>
        <w:spacing w:after="0" w:line="240" w:lineRule="auto"/>
        <w:rPr>
          <w:rFonts w:ascii="Traditional Arabic" w:hAnsi="Traditional Arabic" w:cs="Traditional Arabic"/>
          <w:sz w:val="44"/>
          <w:szCs w:val="44"/>
          <w:rtl/>
        </w:rPr>
      </w:pPr>
      <w:r w:rsidRPr="002A0DA3">
        <w:rPr>
          <w:rFonts w:ascii="Traditional Arabic" w:hAnsi="Traditional Arabic" w:cs="Traditional Arabic"/>
          <w:sz w:val="44"/>
          <w:szCs w:val="44"/>
          <w:rtl/>
        </w:rPr>
        <w:br w:type="page"/>
      </w:r>
    </w:p>
    <w:p w:rsidR="0060745F" w:rsidRPr="002A0DA3" w:rsidRDefault="001228BF">
      <w:pPr>
        <w:bidi/>
        <w:spacing w:line="240" w:lineRule="auto"/>
        <w:ind w:left="-106" w:firstLine="106"/>
        <w:jc w:val="center"/>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lastRenderedPageBreak/>
        <w:t>الــــمـــــــــرجــــــع</w:t>
      </w:r>
    </w:p>
    <w:p w:rsidR="0060745F" w:rsidRPr="002A0DA3" w:rsidRDefault="001228BF">
      <w:pPr>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1-القران الكريم</w:t>
      </w:r>
    </w:p>
    <w:p w:rsidR="0060745F" w:rsidRPr="002A0DA3" w:rsidRDefault="001228BF">
      <w:pPr>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2-الحديث النبوى الشريف</w:t>
      </w:r>
    </w:p>
    <w:p w:rsidR="0060745F" w:rsidRPr="002A0DA3" w:rsidRDefault="001228BF">
      <w:pPr>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3-مجلة عالم للدراسات العربية  تصدر:- قسم اللغة ال</w:t>
      </w:r>
      <w:r w:rsidRPr="002A0DA3">
        <w:rPr>
          <w:rFonts w:ascii="Traditional Arabic" w:hAnsi="Traditional Arabic" w:cs="Traditional Arabic"/>
          <w:b/>
          <w:bCs/>
          <w:sz w:val="44"/>
          <w:szCs w:val="44"/>
          <w:rtl/>
        </w:rPr>
        <w:t>عربية جامعة الورن نيجيريا – العدد الأول الرقم :- ا 0 4 1 0 2 \ الترقيم الدول 6125 -5421.</w:t>
      </w:r>
    </w:p>
    <w:p w:rsidR="0060745F" w:rsidRPr="002A0DA3" w:rsidRDefault="001228BF">
      <w:pPr>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4- سبكة العامية الإرتنيتى – غــغ.</w:t>
      </w:r>
    </w:p>
    <w:p w:rsidR="0060745F" w:rsidRPr="002A0DA3" w:rsidRDefault="001228BF">
      <w:pPr>
        <w:bidi/>
        <w:spacing w:line="240" w:lineRule="auto"/>
        <w:ind w:left="-106" w:firstLine="106"/>
        <w:jc w:val="both"/>
        <w:rPr>
          <w:rFonts w:ascii="Traditional Arabic" w:hAnsi="Traditional Arabic" w:cs="Traditional Arabic"/>
          <w:b/>
          <w:bCs/>
          <w:sz w:val="44"/>
          <w:szCs w:val="44"/>
          <w:rtl/>
        </w:rPr>
      </w:pPr>
      <w:r w:rsidRPr="002A0DA3">
        <w:rPr>
          <w:rFonts w:ascii="Traditional Arabic" w:hAnsi="Traditional Arabic" w:cs="Traditional Arabic"/>
          <w:b/>
          <w:bCs/>
          <w:sz w:val="44"/>
          <w:szCs w:val="44"/>
          <w:rtl/>
        </w:rPr>
        <w:t>5-المقابلات والإستبيان.</w:t>
      </w:r>
    </w:p>
    <w:sectPr w:rsidR="0060745F" w:rsidRPr="002A0DA3" w:rsidSect="005025B7">
      <w:footerReference w:type="default" r:id="rId7"/>
      <w:pgSz w:w="11907" w:h="16839" w:code="9"/>
      <w:pgMar w:top="1440" w:right="1800" w:bottom="3600" w:left="1627" w:header="706" w:footer="2880" w:gutter="0"/>
      <w:pgNumType w:fmt="arabicAbjad"/>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8BF" w:rsidRDefault="001228BF" w:rsidP="0060745F">
      <w:pPr>
        <w:spacing w:after="0" w:line="240" w:lineRule="auto"/>
      </w:pPr>
      <w:r>
        <w:separator/>
      </w:r>
    </w:p>
  </w:endnote>
  <w:endnote w:type="continuationSeparator" w:id="0">
    <w:p w:rsidR="001228BF" w:rsidRDefault="001228BF" w:rsidP="006074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3100"/>
      <w:docPartObj>
        <w:docPartGallery w:val="Page Numbers (Bottom of Page)"/>
        <w:docPartUnique/>
      </w:docPartObj>
    </w:sdtPr>
    <w:sdtContent>
      <w:p w:rsidR="005025B7" w:rsidRDefault="005025B7">
        <w:pPr>
          <w:pStyle w:val="Footer"/>
          <w:jc w:val="center"/>
        </w:pPr>
        <w:fldSimple w:instr=" PAGE   \* MERGEFORMAT ">
          <w:r w:rsidR="0021751F">
            <w:rPr>
              <w:rFonts w:hint="cs"/>
              <w:noProof/>
              <w:rtl/>
            </w:rPr>
            <w:t>‌ج‌ج</w:t>
          </w:r>
        </w:fldSimple>
      </w:p>
    </w:sdtContent>
  </w:sdt>
  <w:p w:rsidR="0060745F" w:rsidRDefault="006074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8BF" w:rsidRDefault="001228BF" w:rsidP="0060745F">
      <w:pPr>
        <w:spacing w:after="0" w:line="240" w:lineRule="auto"/>
      </w:pPr>
      <w:r>
        <w:separator/>
      </w:r>
    </w:p>
  </w:footnote>
  <w:footnote w:type="continuationSeparator" w:id="0">
    <w:p w:rsidR="001228BF" w:rsidRDefault="001228BF" w:rsidP="006074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496C3440"/>
    <w:lvl w:ilvl="0" w:tplc="238AE8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0745F"/>
    <w:rsid w:val="001228BF"/>
    <w:rsid w:val="0021751F"/>
    <w:rsid w:val="002A0DA3"/>
    <w:rsid w:val="005025B7"/>
    <w:rsid w:val="0060745F"/>
    <w:rsid w:val="0088671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45F"/>
    <w:pPr>
      <w:spacing w:after="200" w:line="276" w:lineRule="auto"/>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45F"/>
    <w:pPr>
      <w:ind w:left="720"/>
      <w:contextualSpacing/>
    </w:pPr>
  </w:style>
  <w:style w:type="table" w:styleId="TableGrid">
    <w:name w:val="Table Grid"/>
    <w:basedOn w:val="TableNormal"/>
    <w:uiPriority w:val="59"/>
    <w:rsid w:val="0060745F"/>
    <w:rPr>
      <w:rFonts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607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45F"/>
    <w:rPr>
      <w:rFonts w:ascii="Calibri" w:hAnsi="Calibri" w:cs="Arial"/>
      <w:sz w:val="22"/>
      <w:szCs w:val="22"/>
    </w:rPr>
  </w:style>
  <w:style w:type="paragraph" w:styleId="Footer">
    <w:name w:val="footer"/>
    <w:basedOn w:val="Normal"/>
    <w:link w:val="FooterChar"/>
    <w:uiPriority w:val="99"/>
    <w:rsid w:val="00607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45F"/>
    <w:rPr>
      <w:rFonts w:ascii="Calibri" w:hAnsi="Calibri" w:cs="Arial"/>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31</Pages>
  <Words>2977</Words>
  <Characters>16971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2025-02-18T14:03:00Z</cp:lastPrinted>
  <dcterms:created xsi:type="dcterms:W3CDTF">2024-09-04T13:18:00Z</dcterms:created>
  <dcterms:modified xsi:type="dcterms:W3CDTF">2025-02-18T14:04:00Z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f7e325a50b2741378464fe7c632ea9f3</vt:lpwstr>
  </property>
</Properties>
</file>