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EE" w:rsidRDefault="001A5EEE" w:rsidP="001A5EEE">
      <w:pPr>
        <w:spacing w:line="360" w:lineRule="auto"/>
        <w:ind w:right="540"/>
        <w:rPr>
          <w:rFonts w:ascii="Bodoni MT Black" w:hAnsi="Bodoni MT Black"/>
          <w:b/>
          <w:sz w:val="44"/>
          <w:szCs w:val="44"/>
        </w:rPr>
      </w:pPr>
    </w:p>
    <w:p w:rsidR="001A5EEE" w:rsidRDefault="001A5EEE" w:rsidP="001A5EEE">
      <w:pPr>
        <w:ind w:left="-360" w:right="540" w:firstLine="360"/>
        <w:jc w:val="center"/>
        <w:rPr>
          <w:rFonts w:ascii="Britannic Bold" w:hAnsi="Britannic Bold"/>
          <w:b/>
          <w:sz w:val="32"/>
          <w:szCs w:val="32"/>
        </w:rPr>
      </w:pPr>
      <w:r w:rsidRPr="005A6583">
        <w:rPr>
          <w:rFonts w:ascii="Britannic Bold" w:hAnsi="Britannic Bold"/>
          <w:b/>
          <w:sz w:val="32"/>
          <w:szCs w:val="32"/>
        </w:rPr>
        <w:t xml:space="preserve">MOTIVATION AS A FACTOR FOR EFFECTIVE TEACHING </w:t>
      </w:r>
    </w:p>
    <w:p w:rsidR="001A5EEE" w:rsidRPr="005A6583" w:rsidRDefault="001A5EEE" w:rsidP="001A5EEE">
      <w:pPr>
        <w:ind w:left="-360" w:right="540" w:firstLine="360"/>
        <w:jc w:val="center"/>
        <w:rPr>
          <w:rFonts w:ascii="Britannic Bold" w:hAnsi="Britannic Bold"/>
          <w:b/>
          <w:sz w:val="32"/>
          <w:szCs w:val="32"/>
        </w:rPr>
      </w:pPr>
      <w:r w:rsidRPr="005A6583">
        <w:rPr>
          <w:rFonts w:ascii="Britannic Bold" w:hAnsi="Britannic Bold"/>
          <w:b/>
          <w:sz w:val="32"/>
          <w:szCs w:val="32"/>
        </w:rPr>
        <w:t xml:space="preserve">PRACTICE STUDENTS JOB PERFORMANCE IN FINE AND ARTS SECONDARY SCHOOL </w:t>
      </w:r>
    </w:p>
    <w:p w:rsidR="001A5EEE" w:rsidRPr="000670B2" w:rsidRDefault="001A5EEE" w:rsidP="001A5EEE">
      <w:pPr>
        <w:ind w:left="-360" w:right="540" w:firstLine="360"/>
        <w:jc w:val="center"/>
        <w:rPr>
          <w:rFonts w:ascii="Britannic Bold" w:hAnsi="Britannic Bold"/>
          <w:b/>
          <w:sz w:val="28"/>
          <w:szCs w:val="28"/>
        </w:rPr>
      </w:pPr>
      <w:r w:rsidRPr="000670B2">
        <w:rPr>
          <w:rFonts w:ascii="Britannic Bold" w:hAnsi="Britannic Bold"/>
          <w:b/>
          <w:sz w:val="28"/>
          <w:szCs w:val="28"/>
        </w:rPr>
        <w:t>(A CASE STUDY OF ILORIN WEST LOCAL GOVERNMENT,</w:t>
      </w:r>
    </w:p>
    <w:p w:rsidR="001A5EEE" w:rsidRPr="000670B2" w:rsidRDefault="001A5EEE" w:rsidP="001A5EEE">
      <w:pPr>
        <w:ind w:left="-360" w:right="540" w:firstLine="360"/>
        <w:jc w:val="center"/>
        <w:rPr>
          <w:rFonts w:ascii="Britannic Bold" w:hAnsi="Britannic Bold"/>
          <w:b/>
          <w:sz w:val="28"/>
          <w:szCs w:val="28"/>
        </w:rPr>
      </w:pPr>
      <w:r w:rsidRPr="000670B2">
        <w:rPr>
          <w:rFonts w:ascii="Britannic Bold" w:hAnsi="Britannic Bold"/>
          <w:b/>
          <w:sz w:val="28"/>
          <w:szCs w:val="28"/>
        </w:rPr>
        <w:t xml:space="preserve"> KWARA STATE)</w:t>
      </w:r>
    </w:p>
    <w:p w:rsidR="001A5EEE" w:rsidRDefault="001A5EEE" w:rsidP="001A5EEE">
      <w:pPr>
        <w:ind w:left="2880" w:firstLine="720"/>
        <w:rPr>
          <w:rFonts w:ascii="Bookman Old Style" w:hAnsi="Bookman Old Style"/>
          <w:b/>
          <w:i/>
          <w:sz w:val="52"/>
          <w:szCs w:val="52"/>
        </w:rPr>
      </w:pPr>
      <w:r w:rsidRPr="00AE4E61">
        <w:rPr>
          <w:rFonts w:ascii="Bookman Old Style" w:hAnsi="Bookman Old Style"/>
          <w:b/>
          <w:i/>
          <w:sz w:val="52"/>
          <w:szCs w:val="52"/>
        </w:rPr>
        <w:t xml:space="preserve">        </w:t>
      </w:r>
    </w:p>
    <w:p w:rsidR="001A5EEE" w:rsidRPr="00583694" w:rsidRDefault="001A5EEE" w:rsidP="001A5EEE">
      <w:pPr>
        <w:jc w:val="center"/>
        <w:rPr>
          <w:rFonts w:ascii="Bookman Old Style" w:hAnsi="Bookman Old Style"/>
          <w:b/>
          <w:i/>
          <w:sz w:val="36"/>
          <w:szCs w:val="36"/>
        </w:rPr>
      </w:pPr>
      <w:r w:rsidRPr="00583694">
        <w:rPr>
          <w:rFonts w:ascii="Bookman Old Style" w:hAnsi="Bookman Old Style"/>
          <w:b/>
          <w:i/>
          <w:sz w:val="36"/>
          <w:szCs w:val="36"/>
        </w:rPr>
        <w:t>BY</w:t>
      </w:r>
    </w:p>
    <w:p w:rsidR="001A5EEE" w:rsidRPr="001B470A" w:rsidRDefault="001A5EEE" w:rsidP="001A5EEE">
      <w:pPr>
        <w:spacing w:after="0"/>
        <w:jc w:val="center"/>
        <w:rPr>
          <w:rFonts w:ascii="Bookman Old Style" w:hAnsi="Bookman Old Style"/>
          <w:b/>
          <w:sz w:val="36"/>
          <w:szCs w:val="44"/>
        </w:rPr>
      </w:pPr>
    </w:p>
    <w:p w:rsidR="001A5EEE" w:rsidRPr="005A6583" w:rsidRDefault="001A5EEE" w:rsidP="001A5EEE">
      <w:pPr>
        <w:spacing w:after="0"/>
        <w:jc w:val="center"/>
        <w:rPr>
          <w:rFonts w:ascii="Bookman Old Style" w:hAnsi="Bookman Old Style"/>
          <w:b/>
          <w:sz w:val="36"/>
          <w:szCs w:val="36"/>
        </w:rPr>
      </w:pPr>
      <w:r>
        <w:rPr>
          <w:rFonts w:ascii="Bookman Old Style" w:hAnsi="Bookman Old Style"/>
          <w:b/>
          <w:sz w:val="36"/>
          <w:szCs w:val="36"/>
        </w:rPr>
        <w:t>ISSA EMMENUAL TEMITOPE</w:t>
      </w:r>
    </w:p>
    <w:p w:rsidR="001A5EEE" w:rsidRPr="008A378B" w:rsidRDefault="001A5EEE" w:rsidP="001A5EEE">
      <w:pPr>
        <w:spacing w:after="0"/>
        <w:jc w:val="center"/>
        <w:rPr>
          <w:rFonts w:ascii="Bookman Old Style" w:hAnsi="Bookman Old Style"/>
          <w:b/>
          <w:sz w:val="36"/>
          <w:szCs w:val="36"/>
        </w:rPr>
      </w:pPr>
      <w:r w:rsidRPr="008A378B">
        <w:rPr>
          <w:rFonts w:asciiTheme="majorHAnsi" w:hAnsiTheme="majorHAnsi"/>
          <w:b/>
          <w:sz w:val="36"/>
          <w:szCs w:val="36"/>
        </w:rPr>
        <w:t xml:space="preserve">MATRIC NO: </w:t>
      </w:r>
      <w:r>
        <w:rPr>
          <w:rFonts w:asciiTheme="majorHAnsi" w:hAnsiTheme="majorHAnsi"/>
          <w:b/>
          <w:sz w:val="36"/>
          <w:szCs w:val="36"/>
        </w:rPr>
        <w:t>EKSU/IL/S4/21/0120</w:t>
      </w:r>
    </w:p>
    <w:p w:rsidR="001A5EEE" w:rsidRPr="001B470A" w:rsidRDefault="001A5EEE" w:rsidP="001A5EEE">
      <w:pPr>
        <w:spacing w:after="80" w:line="240" w:lineRule="auto"/>
        <w:rPr>
          <w:sz w:val="2"/>
          <w:szCs w:val="40"/>
        </w:rPr>
      </w:pPr>
    </w:p>
    <w:p w:rsidR="001A5EEE" w:rsidRPr="008A378B" w:rsidRDefault="001A5EEE" w:rsidP="001A5EEE">
      <w:pPr>
        <w:spacing w:after="80" w:line="240" w:lineRule="auto"/>
        <w:rPr>
          <w:sz w:val="8"/>
        </w:rPr>
      </w:pPr>
    </w:p>
    <w:p w:rsidR="001A5EEE" w:rsidRDefault="001A5EEE" w:rsidP="001A5EEE">
      <w:pPr>
        <w:tabs>
          <w:tab w:val="left" w:pos="990"/>
          <w:tab w:val="left" w:pos="1080"/>
          <w:tab w:val="left" w:pos="1440"/>
          <w:tab w:val="left" w:pos="2520"/>
          <w:tab w:val="left" w:pos="3690"/>
        </w:tabs>
        <w:spacing w:after="120" w:line="240" w:lineRule="auto"/>
        <w:jc w:val="center"/>
        <w:rPr>
          <w:rFonts w:ascii="Times New Roman" w:hAnsi="Times New Roman" w:cs="Times New Roman"/>
          <w:sz w:val="28"/>
          <w:szCs w:val="28"/>
        </w:rPr>
      </w:pPr>
      <w:r>
        <w:rPr>
          <w:rFonts w:ascii="Times New Roman" w:hAnsi="Times New Roman" w:cs="Times New Roman"/>
          <w:sz w:val="28"/>
          <w:szCs w:val="28"/>
        </w:rPr>
        <w:t>A RESEARCH PROJCT SUBMITTED TO THE FACULTY OF FINE AND APPLIED ART,  EKITI STATE UNIVERSITY</w:t>
      </w:r>
    </w:p>
    <w:p w:rsidR="001A5EEE" w:rsidRDefault="001A5EEE" w:rsidP="001A5EEE">
      <w:pPr>
        <w:tabs>
          <w:tab w:val="left" w:pos="990"/>
          <w:tab w:val="left" w:pos="1080"/>
          <w:tab w:val="left" w:pos="1440"/>
          <w:tab w:val="left" w:pos="2520"/>
          <w:tab w:val="left" w:pos="3690"/>
        </w:tabs>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IN PARTIAL FULFILMENT OF THE REQUIREMENTS FOR THE </w:t>
      </w:r>
    </w:p>
    <w:p w:rsidR="001A5EEE" w:rsidRDefault="001A5EEE" w:rsidP="001A5EEE">
      <w:pPr>
        <w:tabs>
          <w:tab w:val="left" w:pos="990"/>
          <w:tab w:val="left" w:pos="1080"/>
          <w:tab w:val="left" w:pos="1440"/>
          <w:tab w:val="left" w:pos="2520"/>
          <w:tab w:val="left" w:pos="3690"/>
        </w:tabs>
        <w:spacing w:after="120" w:line="240" w:lineRule="auto"/>
        <w:jc w:val="center"/>
        <w:rPr>
          <w:rFonts w:ascii="Times New Roman" w:hAnsi="Times New Roman" w:cs="Times New Roman"/>
          <w:sz w:val="28"/>
          <w:szCs w:val="28"/>
        </w:rPr>
      </w:pPr>
      <w:r>
        <w:rPr>
          <w:rFonts w:ascii="Times New Roman" w:hAnsi="Times New Roman" w:cs="Times New Roman"/>
          <w:sz w:val="28"/>
          <w:szCs w:val="28"/>
        </w:rPr>
        <w:t>AWARD OF BACHELOR DEGREE (B.ED.)  IN FINE AND APPLIED ART, EDUCATION</w:t>
      </w:r>
    </w:p>
    <w:p w:rsidR="001A5EEE" w:rsidRPr="005A6583" w:rsidRDefault="001A5EEE" w:rsidP="001A5EEE">
      <w:pPr>
        <w:spacing w:after="80" w:line="240" w:lineRule="auto"/>
        <w:rPr>
          <w:b/>
          <w:sz w:val="30"/>
          <w:szCs w:val="30"/>
        </w:rPr>
      </w:pPr>
    </w:p>
    <w:p w:rsidR="001A5EEE" w:rsidRDefault="001A5EEE" w:rsidP="001A5EEE">
      <w:pPr>
        <w:rPr>
          <w:b/>
          <w:sz w:val="40"/>
          <w:szCs w:val="40"/>
        </w:rPr>
      </w:pPr>
    </w:p>
    <w:p w:rsidR="001A5EEE" w:rsidRPr="00D0737B" w:rsidRDefault="001A5EEE" w:rsidP="001A5EEE">
      <w:pPr>
        <w:ind w:left="5760"/>
        <w:rPr>
          <w:rFonts w:ascii="Comic Sans MS" w:hAnsi="Comic Sans MS"/>
          <w:b/>
          <w:sz w:val="28"/>
          <w:szCs w:val="28"/>
        </w:rPr>
      </w:pPr>
      <w:r>
        <w:rPr>
          <w:b/>
          <w:sz w:val="40"/>
          <w:szCs w:val="40"/>
        </w:rPr>
        <w:t>DECEMBER, 2024</w:t>
      </w:r>
    </w:p>
    <w:p w:rsidR="001A5EEE" w:rsidRPr="00CA06C2" w:rsidRDefault="001A5EEE" w:rsidP="001A5EEE">
      <w:pPr>
        <w:spacing w:after="0" w:line="480" w:lineRule="auto"/>
        <w:ind w:right="270"/>
        <w:rPr>
          <w:rFonts w:cstheme="minorHAnsi"/>
          <w:b/>
          <w:sz w:val="28"/>
          <w:szCs w:val="28"/>
        </w:rPr>
      </w:pPr>
    </w:p>
    <w:p w:rsidR="001A5EEE" w:rsidRPr="00DD16E6" w:rsidRDefault="001A5EEE" w:rsidP="001A5EEE">
      <w:pPr>
        <w:spacing w:after="0" w:line="480" w:lineRule="auto"/>
        <w:ind w:left="270" w:right="270" w:hanging="180"/>
        <w:jc w:val="center"/>
        <w:rPr>
          <w:rFonts w:ascii="Times New Roman" w:hAnsi="Times New Roman" w:cs="Times New Roman"/>
          <w:sz w:val="40"/>
          <w:szCs w:val="40"/>
        </w:rPr>
      </w:pPr>
      <w:r w:rsidRPr="00DD16E6">
        <w:rPr>
          <w:rFonts w:ascii="Times New Roman" w:hAnsi="Times New Roman" w:cs="Times New Roman"/>
          <w:b/>
          <w:sz w:val="28"/>
          <w:szCs w:val="28"/>
        </w:rPr>
        <w:lastRenderedPageBreak/>
        <w:t>CERTIFICATION</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b/>
        <w:t>This project has been read and approved as meeting the requirement of department of Fine and Applied Arts (DM), Kwara State College of Education, Ilorin for the Award of Nigeria Certificate of Education (NCE).</w:t>
      </w:r>
    </w:p>
    <w:p w:rsidR="001A5EEE" w:rsidRPr="00DD16E6" w:rsidRDefault="001A5EEE" w:rsidP="001A5EEE">
      <w:pPr>
        <w:spacing w:after="0" w:line="480" w:lineRule="auto"/>
        <w:ind w:left="180" w:hanging="180"/>
        <w:rPr>
          <w:rFonts w:ascii="Times New Roman" w:hAnsi="Times New Roman" w:cs="Times New Roman"/>
          <w:sz w:val="28"/>
          <w:szCs w:val="28"/>
        </w:rPr>
      </w:pPr>
    </w:p>
    <w:p w:rsidR="001A5EEE" w:rsidRPr="00DD16E6" w:rsidRDefault="001A5EEE" w:rsidP="001A5EEE">
      <w:pPr>
        <w:spacing w:after="0" w:line="48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DD16E6">
        <w:rPr>
          <w:rFonts w:ascii="Times New Roman" w:hAnsi="Times New Roman" w:cs="Times New Roman"/>
          <w:b/>
          <w:sz w:val="28"/>
          <w:szCs w:val="28"/>
        </w:rPr>
        <w:t>MR.AYORINDE I. O.</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sidRPr="00DD16E6">
        <w:rPr>
          <w:rFonts w:ascii="Times New Roman" w:hAnsi="Times New Roman" w:cs="Times New Roman"/>
          <w:b/>
          <w:sz w:val="28"/>
          <w:szCs w:val="28"/>
        </w:rPr>
        <w:t xml:space="preserve"> </w:t>
      </w:r>
      <w:r w:rsidRPr="00DD16E6">
        <w:rPr>
          <w:rFonts w:ascii="Times New Roman" w:hAnsi="Times New Roman" w:cs="Times New Roman"/>
          <w:sz w:val="28"/>
          <w:szCs w:val="28"/>
        </w:rPr>
        <w:t>______________           ______________</w:t>
      </w:r>
    </w:p>
    <w:p w:rsidR="001A5EEE" w:rsidRPr="00DD16E6" w:rsidRDefault="001A5EEE" w:rsidP="001A5EEE">
      <w:pPr>
        <w:spacing w:after="0" w:line="240" w:lineRule="auto"/>
        <w:rPr>
          <w:rFonts w:ascii="Times New Roman" w:hAnsi="Times New Roman" w:cs="Times New Roman"/>
          <w:sz w:val="28"/>
          <w:szCs w:val="28"/>
        </w:rPr>
      </w:pPr>
      <w:r w:rsidRPr="00DD16E6">
        <w:rPr>
          <w:rFonts w:ascii="Times New Roman" w:hAnsi="Times New Roman" w:cs="Times New Roman"/>
          <w:sz w:val="28"/>
          <w:szCs w:val="28"/>
        </w:rPr>
        <w:t xml:space="preserve">    Project Supervisor</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 xml:space="preserve">      </w:t>
      </w:r>
      <w:r w:rsidRPr="00DD16E6">
        <w:rPr>
          <w:rFonts w:ascii="Times New Roman" w:hAnsi="Times New Roman" w:cs="Times New Roman"/>
          <w:sz w:val="28"/>
          <w:szCs w:val="28"/>
        </w:rPr>
        <w:t>Signature</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D16E6">
        <w:rPr>
          <w:rFonts w:ascii="Times New Roman" w:hAnsi="Times New Roman" w:cs="Times New Roman"/>
          <w:sz w:val="28"/>
          <w:szCs w:val="28"/>
        </w:rPr>
        <w:t xml:space="preserve"> Date</w:t>
      </w:r>
    </w:p>
    <w:p w:rsidR="001A5EEE" w:rsidRPr="00DD16E6" w:rsidRDefault="001A5EEE" w:rsidP="001A5EEE">
      <w:pPr>
        <w:spacing w:after="0" w:line="240" w:lineRule="auto"/>
        <w:rPr>
          <w:rFonts w:ascii="Times New Roman" w:hAnsi="Times New Roman" w:cs="Times New Roman"/>
          <w:sz w:val="28"/>
          <w:szCs w:val="28"/>
        </w:rPr>
      </w:pP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r w:rsidRPr="00DD16E6">
        <w:rPr>
          <w:rFonts w:ascii="Times New Roman" w:hAnsi="Times New Roman" w:cs="Times New Roman"/>
          <w:b/>
          <w:sz w:val="28"/>
          <w:szCs w:val="28"/>
        </w:rPr>
        <w:t xml:space="preserve">MR. </w:t>
      </w:r>
      <w:r>
        <w:rPr>
          <w:rFonts w:ascii="Times New Roman" w:hAnsi="Times New Roman" w:cs="Times New Roman"/>
          <w:b/>
          <w:sz w:val="28"/>
          <w:szCs w:val="28"/>
        </w:rPr>
        <w:t>Umar Salihu O.</w:t>
      </w:r>
      <w:r w:rsidRPr="00DD16E6">
        <w:rPr>
          <w:rFonts w:ascii="Times New Roman" w:hAnsi="Times New Roman" w:cs="Times New Roman"/>
          <w:b/>
          <w:sz w:val="28"/>
          <w:szCs w:val="28"/>
        </w:rPr>
        <w:t xml:space="preserve"> </w:t>
      </w:r>
      <w:r w:rsidRPr="00DD16E6">
        <w:rPr>
          <w:rFonts w:ascii="Times New Roman" w:hAnsi="Times New Roman" w:cs="Times New Roman"/>
          <w:b/>
          <w:sz w:val="28"/>
          <w:szCs w:val="28"/>
        </w:rPr>
        <w:tab/>
      </w:r>
      <w:r w:rsidRPr="00DD16E6">
        <w:rPr>
          <w:rFonts w:ascii="Times New Roman" w:hAnsi="Times New Roman" w:cs="Times New Roman"/>
          <w:b/>
          <w:sz w:val="28"/>
          <w:szCs w:val="28"/>
        </w:rPr>
        <w:tab/>
      </w:r>
      <w:r w:rsidRPr="00DD16E6">
        <w:rPr>
          <w:rFonts w:ascii="Times New Roman" w:hAnsi="Times New Roman" w:cs="Times New Roman"/>
          <w:sz w:val="28"/>
          <w:szCs w:val="28"/>
        </w:rPr>
        <w:t xml:space="preserve">   </w:t>
      </w:r>
      <w:r>
        <w:rPr>
          <w:rFonts w:ascii="Times New Roman" w:hAnsi="Times New Roman" w:cs="Times New Roman"/>
          <w:sz w:val="28"/>
          <w:szCs w:val="28"/>
        </w:rPr>
        <w:tab/>
      </w:r>
      <w:r w:rsidRPr="00DD16E6">
        <w:rPr>
          <w:rFonts w:ascii="Times New Roman" w:hAnsi="Times New Roman" w:cs="Times New Roman"/>
          <w:sz w:val="28"/>
          <w:szCs w:val="28"/>
        </w:rPr>
        <w:t xml:space="preserve"> _________________        ______________</w:t>
      </w:r>
    </w:p>
    <w:p w:rsidR="001A5EEE" w:rsidRPr="00DD16E6" w:rsidRDefault="001A5EEE" w:rsidP="001A5EEE">
      <w:pPr>
        <w:spacing w:after="0" w:line="240" w:lineRule="auto"/>
        <w:rPr>
          <w:rFonts w:ascii="Times New Roman" w:hAnsi="Times New Roman" w:cs="Times New Roman"/>
          <w:sz w:val="28"/>
          <w:szCs w:val="28"/>
        </w:rPr>
      </w:pPr>
      <w:r w:rsidRPr="00DD16E6">
        <w:rPr>
          <w:rFonts w:ascii="Times New Roman" w:hAnsi="Times New Roman" w:cs="Times New Roman"/>
          <w:sz w:val="28"/>
          <w:szCs w:val="28"/>
        </w:rPr>
        <w:t xml:space="preserve">   Head of Unit</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D16E6">
        <w:rPr>
          <w:rFonts w:ascii="Times New Roman" w:hAnsi="Times New Roman" w:cs="Times New Roman"/>
          <w:sz w:val="28"/>
          <w:szCs w:val="28"/>
        </w:rPr>
        <w:t>Signature</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 xml:space="preserve">       Date</w:t>
      </w:r>
    </w:p>
    <w:p w:rsidR="001A5EEE" w:rsidRPr="00DD16E6" w:rsidRDefault="001A5EEE" w:rsidP="001A5EEE">
      <w:pPr>
        <w:spacing w:after="0" w:line="240" w:lineRule="auto"/>
        <w:rPr>
          <w:rFonts w:ascii="Times New Roman" w:hAnsi="Times New Roman" w:cs="Times New Roman"/>
          <w:sz w:val="28"/>
          <w:szCs w:val="28"/>
        </w:rPr>
      </w:pP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rPr>
          <w:rFonts w:ascii="Times New Roman" w:hAnsi="Times New Roman" w:cs="Times New Roman"/>
          <w:sz w:val="28"/>
          <w:szCs w:val="28"/>
        </w:rPr>
      </w:pPr>
    </w:p>
    <w:p w:rsidR="001A5EEE" w:rsidRPr="00DD16E6" w:rsidRDefault="001A5EEE" w:rsidP="001A5EE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WAHAB, B. H.</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sidRPr="00DD16E6">
        <w:rPr>
          <w:rFonts w:ascii="Times New Roman" w:hAnsi="Times New Roman" w:cs="Times New Roman"/>
          <w:b/>
          <w:sz w:val="28"/>
          <w:szCs w:val="28"/>
        </w:rPr>
        <w:t xml:space="preserve"> </w:t>
      </w:r>
      <w:r>
        <w:rPr>
          <w:rFonts w:ascii="Times New Roman" w:hAnsi="Times New Roman" w:cs="Times New Roman"/>
          <w:sz w:val="28"/>
          <w:szCs w:val="28"/>
        </w:rPr>
        <w:t xml:space="preserve">______________        </w:t>
      </w:r>
      <w:r>
        <w:rPr>
          <w:rFonts w:ascii="Times New Roman" w:hAnsi="Times New Roman" w:cs="Times New Roman"/>
          <w:sz w:val="28"/>
          <w:szCs w:val="28"/>
        </w:rPr>
        <w:tab/>
        <w:t xml:space="preserve">     </w:t>
      </w:r>
      <w:r w:rsidRPr="00DD16E6">
        <w:rPr>
          <w:rFonts w:ascii="Times New Roman" w:hAnsi="Times New Roman" w:cs="Times New Roman"/>
          <w:sz w:val="28"/>
          <w:szCs w:val="28"/>
        </w:rPr>
        <w:t>______________</w:t>
      </w:r>
    </w:p>
    <w:p w:rsidR="001A5EEE" w:rsidRPr="00DD16E6" w:rsidRDefault="001A5EEE" w:rsidP="001A5EEE">
      <w:pPr>
        <w:spacing w:after="0" w:line="240" w:lineRule="auto"/>
        <w:jc w:val="both"/>
        <w:rPr>
          <w:rFonts w:ascii="Times New Roman" w:hAnsi="Times New Roman" w:cs="Times New Roman"/>
          <w:sz w:val="28"/>
          <w:szCs w:val="28"/>
        </w:rPr>
      </w:pPr>
      <w:r w:rsidRPr="00DD16E6">
        <w:rPr>
          <w:rFonts w:ascii="Times New Roman" w:hAnsi="Times New Roman" w:cs="Times New Roman"/>
          <w:sz w:val="28"/>
          <w:szCs w:val="28"/>
        </w:rPr>
        <w:t>(Project Co-ordinator)</w:t>
      </w:r>
      <w:r w:rsidRPr="00DD16E6">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D16E6">
        <w:rPr>
          <w:rFonts w:ascii="Times New Roman" w:hAnsi="Times New Roman" w:cs="Times New Roman"/>
          <w:sz w:val="28"/>
          <w:szCs w:val="28"/>
        </w:rPr>
        <w:t>Date</w:t>
      </w:r>
    </w:p>
    <w:p w:rsidR="001A5EEE" w:rsidRPr="00DD16E6" w:rsidRDefault="001A5EEE" w:rsidP="001A5EEE">
      <w:pPr>
        <w:spacing w:after="0" w:line="480" w:lineRule="auto"/>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r w:rsidRPr="00DD16E6">
        <w:rPr>
          <w:rFonts w:ascii="Times New Roman" w:hAnsi="Times New Roman" w:cs="Times New Roman"/>
          <w:b/>
          <w:sz w:val="28"/>
          <w:szCs w:val="28"/>
        </w:rPr>
        <w:t>DEDICATION</w:t>
      </w:r>
    </w:p>
    <w:p w:rsidR="001A5EEE" w:rsidRPr="00DD16E6" w:rsidRDefault="001A5EEE" w:rsidP="001A5EEE">
      <w:pPr>
        <w:spacing w:after="0" w:line="480" w:lineRule="auto"/>
        <w:ind w:hanging="180"/>
        <w:rPr>
          <w:rFonts w:ascii="Times New Roman" w:hAnsi="Times New Roman" w:cs="Times New Roman"/>
          <w:sz w:val="28"/>
          <w:szCs w:val="28"/>
        </w:rPr>
      </w:pPr>
      <w:r w:rsidRPr="00DD16E6">
        <w:rPr>
          <w:rFonts w:ascii="Times New Roman" w:hAnsi="Times New Roman" w:cs="Times New Roman"/>
          <w:sz w:val="28"/>
          <w:szCs w:val="28"/>
        </w:rPr>
        <w:tab/>
      </w:r>
      <w:r>
        <w:rPr>
          <w:rFonts w:ascii="Times New Roman" w:hAnsi="Times New Roman" w:cs="Times New Roman"/>
          <w:sz w:val="28"/>
          <w:szCs w:val="28"/>
        </w:rPr>
        <w:tab/>
      </w:r>
      <w:r w:rsidRPr="00DD16E6">
        <w:rPr>
          <w:rFonts w:ascii="Times New Roman" w:hAnsi="Times New Roman" w:cs="Times New Roman"/>
          <w:sz w:val="28"/>
          <w:szCs w:val="28"/>
        </w:rPr>
        <w:t xml:space="preserve">I, dedicated this project to Almighty </w:t>
      </w:r>
      <w:r>
        <w:rPr>
          <w:rFonts w:ascii="Times New Roman" w:hAnsi="Times New Roman" w:cs="Times New Roman"/>
          <w:sz w:val="28"/>
          <w:szCs w:val="28"/>
        </w:rPr>
        <w:t>God</w:t>
      </w:r>
      <w:r w:rsidRPr="00DD16E6">
        <w:rPr>
          <w:rFonts w:ascii="Times New Roman" w:hAnsi="Times New Roman" w:cs="Times New Roman"/>
          <w:sz w:val="28"/>
          <w:szCs w:val="28"/>
        </w:rPr>
        <w:t>, the Omnipotence</w:t>
      </w:r>
      <w:r>
        <w:rPr>
          <w:rFonts w:ascii="Times New Roman" w:hAnsi="Times New Roman" w:cs="Times New Roman"/>
          <w:sz w:val="28"/>
          <w:szCs w:val="28"/>
        </w:rPr>
        <w:t xml:space="preserve">, the </w:t>
      </w:r>
      <w:r w:rsidRPr="00DD16E6">
        <w:rPr>
          <w:rFonts w:ascii="Times New Roman" w:hAnsi="Times New Roman" w:cs="Times New Roman"/>
          <w:sz w:val="28"/>
          <w:szCs w:val="28"/>
        </w:rPr>
        <w:t>invincible and Lord of the universe (all things that exit) for his mercy and guidance on me through my NCE programme.</w:t>
      </w: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Default="001A5EEE" w:rsidP="00E305A4">
      <w:pPr>
        <w:spacing w:after="0" w:line="480" w:lineRule="auto"/>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r w:rsidRPr="00DD16E6">
        <w:rPr>
          <w:rFonts w:ascii="Times New Roman" w:hAnsi="Times New Roman" w:cs="Times New Roman"/>
          <w:b/>
          <w:sz w:val="28"/>
          <w:szCs w:val="28"/>
        </w:rPr>
        <w:lastRenderedPageBreak/>
        <w:t>ACKNOWLEDGEMENTS</w:t>
      </w:r>
    </w:p>
    <w:p w:rsidR="001A5EEE" w:rsidRPr="00DD16E6" w:rsidRDefault="001A5EEE" w:rsidP="001A5EEE">
      <w:pPr>
        <w:spacing w:after="0" w:line="480" w:lineRule="auto"/>
        <w:jc w:val="both"/>
        <w:rPr>
          <w:rFonts w:ascii="Times New Roman" w:hAnsi="Times New Roman" w:cs="Times New Roman"/>
          <w:sz w:val="28"/>
          <w:szCs w:val="28"/>
        </w:rPr>
      </w:pPr>
      <w:r w:rsidRPr="00DD16E6">
        <w:rPr>
          <w:rFonts w:ascii="Times New Roman" w:hAnsi="Times New Roman" w:cs="Times New Roman"/>
          <w:sz w:val="28"/>
          <w:szCs w:val="28"/>
        </w:rPr>
        <w:t>Every year journey started with a step ended with a step. First and foremost, I gave glory to Almighty, Invincible, Omnipotence Allah the God of the cosmos who guided me throughout my programme in College of Education Ilorin and for his mercy, benevolence, favour, clemency and protection over my life right from my childhood up to this moment.</w:t>
      </w:r>
    </w:p>
    <w:p w:rsidR="001A5EEE" w:rsidRPr="00DD16E6" w:rsidRDefault="001A5EEE" w:rsidP="001A5EEE">
      <w:pPr>
        <w:spacing w:after="0" w:line="480" w:lineRule="auto"/>
        <w:jc w:val="both"/>
        <w:rPr>
          <w:rFonts w:ascii="Times New Roman" w:hAnsi="Times New Roman" w:cs="Times New Roman"/>
          <w:sz w:val="28"/>
          <w:szCs w:val="28"/>
        </w:rPr>
      </w:pPr>
      <w:r w:rsidRPr="00DD16E6">
        <w:rPr>
          <w:rFonts w:ascii="Times New Roman" w:hAnsi="Times New Roman" w:cs="Times New Roman"/>
          <w:sz w:val="28"/>
          <w:szCs w:val="28"/>
        </w:rPr>
        <w:tab/>
        <w:t xml:space="preserve">I acknowledge the efficient effort of my supervisor in person of Mr. </w:t>
      </w:r>
      <w:r>
        <w:rPr>
          <w:rFonts w:ascii="Times New Roman" w:hAnsi="Times New Roman" w:cs="Times New Roman"/>
          <w:sz w:val="28"/>
          <w:szCs w:val="28"/>
        </w:rPr>
        <w:t>Ayorinde I. O.</w:t>
      </w:r>
      <w:r w:rsidRPr="00DD16E6">
        <w:rPr>
          <w:rFonts w:ascii="Times New Roman" w:hAnsi="Times New Roman" w:cs="Times New Roman"/>
          <w:sz w:val="28"/>
          <w:szCs w:val="28"/>
        </w:rPr>
        <w:t xml:space="preserve"> who had to adjust his crowded schedule of programme in order to incorporate the supervision of this work and the able and capable HOD of the great department of Fine and Applied Arts (DM).</w:t>
      </w:r>
    </w:p>
    <w:p w:rsidR="001A5EEE" w:rsidRPr="00DD16E6" w:rsidRDefault="001A5EEE" w:rsidP="001A5EEE">
      <w:pPr>
        <w:spacing w:after="0" w:line="480" w:lineRule="auto"/>
        <w:jc w:val="both"/>
        <w:rPr>
          <w:rFonts w:ascii="Times New Roman" w:hAnsi="Times New Roman" w:cs="Times New Roman"/>
          <w:sz w:val="28"/>
          <w:szCs w:val="28"/>
        </w:rPr>
      </w:pPr>
      <w:r w:rsidRPr="00DD16E6">
        <w:rPr>
          <w:rFonts w:ascii="Times New Roman" w:hAnsi="Times New Roman" w:cs="Times New Roman"/>
          <w:sz w:val="28"/>
          <w:szCs w:val="28"/>
        </w:rPr>
        <w:tab/>
        <w:t xml:space="preserve">My special appreciation, regard, praise goes to my </w:t>
      </w:r>
      <w:r>
        <w:rPr>
          <w:rFonts w:ascii="Times New Roman" w:hAnsi="Times New Roman" w:cs="Times New Roman"/>
          <w:sz w:val="28"/>
          <w:szCs w:val="28"/>
        </w:rPr>
        <w:t>parents Mr. and Mrs. Issa</w:t>
      </w:r>
      <w:r w:rsidRPr="00DD16E6">
        <w:rPr>
          <w:rFonts w:ascii="Times New Roman" w:hAnsi="Times New Roman" w:cs="Times New Roman"/>
          <w:sz w:val="28"/>
          <w:szCs w:val="28"/>
        </w:rPr>
        <w:t xml:space="preserve"> who contributed so much to my life, financially and morally.</w:t>
      </w:r>
    </w:p>
    <w:p w:rsidR="001A5EEE" w:rsidRPr="00DD16E6" w:rsidRDefault="001A5EEE" w:rsidP="001A5EEE">
      <w:pPr>
        <w:spacing w:after="0" w:line="480" w:lineRule="auto"/>
        <w:jc w:val="both"/>
        <w:rPr>
          <w:rFonts w:ascii="Times New Roman" w:hAnsi="Times New Roman" w:cs="Times New Roman"/>
          <w:sz w:val="28"/>
          <w:szCs w:val="28"/>
        </w:rPr>
      </w:pPr>
      <w:r w:rsidRPr="00DD16E6">
        <w:rPr>
          <w:rFonts w:ascii="Times New Roman" w:hAnsi="Times New Roman" w:cs="Times New Roman"/>
          <w:sz w:val="28"/>
          <w:szCs w:val="28"/>
        </w:rPr>
        <w:tab/>
        <w:t>Finally, I wish to express my profound gratitude to my love ones who wished me successful completion of this research work.</w:t>
      </w:r>
    </w:p>
    <w:p w:rsidR="001A5EEE" w:rsidRPr="00DD16E6" w:rsidRDefault="001A5EEE" w:rsidP="001A5EEE">
      <w:pPr>
        <w:spacing w:after="0" w:line="480" w:lineRule="auto"/>
        <w:jc w:val="both"/>
        <w:rPr>
          <w:rFonts w:ascii="Times New Roman" w:hAnsi="Times New Roman" w:cs="Times New Roman"/>
          <w:sz w:val="28"/>
          <w:szCs w:val="28"/>
        </w:rPr>
      </w:pPr>
      <w:r w:rsidRPr="00DD16E6">
        <w:rPr>
          <w:rFonts w:ascii="Times New Roman" w:hAnsi="Times New Roman" w:cs="Times New Roman"/>
          <w:sz w:val="28"/>
          <w:szCs w:val="28"/>
        </w:rPr>
        <w:t>Thank you all and God bless.</w:t>
      </w: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Default="001A5EEE" w:rsidP="001A5EEE">
      <w:pPr>
        <w:spacing w:after="0" w:line="480" w:lineRule="auto"/>
        <w:rPr>
          <w:rFonts w:ascii="Times New Roman" w:hAnsi="Times New Roman" w:cs="Times New Roman"/>
          <w:b/>
          <w:i/>
          <w:sz w:val="28"/>
          <w:szCs w:val="28"/>
        </w:rPr>
      </w:pPr>
    </w:p>
    <w:p w:rsidR="001A5EEE" w:rsidRPr="00DD16E6" w:rsidRDefault="001A5EEE" w:rsidP="001A5EEE">
      <w:pPr>
        <w:spacing w:after="0" w:line="480" w:lineRule="auto"/>
        <w:jc w:val="center"/>
        <w:rPr>
          <w:rFonts w:ascii="Times New Roman" w:hAnsi="Times New Roman" w:cs="Times New Roman"/>
          <w:b/>
          <w:i/>
          <w:sz w:val="28"/>
          <w:szCs w:val="28"/>
        </w:rPr>
      </w:pPr>
      <w:r w:rsidRPr="00DD16E6">
        <w:rPr>
          <w:rFonts w:ascii="Times New Roman" w:hAnsi="Times New Roman" w:cs="Times New Roman"/>
          <w:b/>
          <w:i/>
          <w:sz w:val="28"/>
          <w:szCs w:val="28"/>
        </w:rPr>
        <w:lastRenderedPageBreak/>
        <w:t>ABSTRACT</w:t>
      </w:r>
    </w:p>
    <w:p w:rsidR="001A5EEE" w:rsidRPr="00DD16E6" w:rsidRDefault="001A5EEE" w:rsidP="001A5EEE">
      <w:pPr>
        <w:spacing w:after="140" w:line="240" w:lineRule="auto"/>
        <w:jc w:val="both"/>
        <w:rPr>
          <w:rFonts w:ascii="Times New Roman" w:hAnsi="Times New Roman" w:cs="Times New Roman"/>
          <w:i/>
          <w:sz w:val="28"/>
          <w:szCs w:val="28"/>
        </w:rPr>
      </w:pPr>
      <w:r w:rsidRPr="00DD16E6">
        <w:rPr>
          <w:rFonts w:ascii="Times New Roman" w:hAnsi="Times New Roman" w:cs="Times New Roman"/>
          <w:sz w:val="28"/>
          <w:szCs w:val="28"/>
        </w:rPr>
        <w:tab/>
      </w:r>
      <w:r w:rsidRPr="00DD16E6">
        <w:rPr>
          <w:rFonts w:ascii="Times New Roman" w:hAnsi="Times New Roman" w:cs="Times New Roman"/>
          <w:i/>
          <w:sz w:val="28"/>
          <w:szCs w:val="28"/>
        </w:rPr>
        <w:t>Motivations remain one of the major factors to promote an effective teaching practice students job performance in Fine and Applied Art schools. In Nigeria in this study, the issues of job performance in Art classes in different school in Ilorin West Local Government Area was investigated Questionnaire form were administered to five randomly selected schools teachers in the Local Government.</w:t>
      </w:r>
    </w:p>
    <w:p w:rsidR="001A5EEE" w:rsidRPr="00DD16E6" w:rsidRDefault="001A5EEE" w:rsidP="001A5EEE">
      <w:pPr>
        <w:spacing w:after="140" w:line="240" w:lineRule="auto"/>
        <w:jc w:val="both"/>
        <w:rPr>
          <w:rFonts w:ascii="Times New Roman" w:hAnsi="Times New Roman" w:cs="Times New Roman"/>
          <w:i/>
          <w:sz w:val="28"/>
          <w:szCs w:val="28"/>
        </w:rPr>
      </w:pPr>
      <w:r w:rsidRPr="00DD16E6">
        <w:rPr>
          <w:rFonts w:ascii="Times New Roman" w:hAnsi="Times New Roman" w:cs="Times New Roman"/>
          <w:i/>
          <w:sz w:val="28"/>
          <w:szCs w:val="28"/>
        </w:rPr>
        <w:tab/>
        <w:t>The data collected were analyzed by using simple percentage, the result of the findings indicated that job performance in fine and Applied are vary according to school, gender and the class level.</w:t>
      </w:r>
    </w:p>
    <w:p w:rsidR="001A5EEE" w:rsidRPr="00DD16E6" w:rsidRDefault="001A5EEE" w:rsidP="001A5EEE">
      <w:pPr>
        <w:spacing w:after="140" w:line="240" w:lineRule="auto"/>
        <w:jc w:val="both"/>
        <w:rPr>
          <w:rFonts w:ascii="Times New Roman" w:hAnsi="Times New Roman" w:cs="Times New Roman"/>
          <w:i/>
          <w:sz w:val="28"/>
          <w:szCs w:val="28"/>
        </w:rPr>
      </w:pPr>
      <w:r w:rsidRPr="00DD16E6">
        <w:rPr>
          <w:rFonts w:ascii="Times New Roman" w:hAnsi="Times New Roman" w:cs="Times New Roman"/>
          <w:i/>
          <w:sz w:val="28"/>
          <w:szCs w:val="28"/>
        </w:rPr>
        <w:t>The results also show that different incentive could be use for motivation in different level.</w:t>
      </w:r>
    </w:p>
    <w:p w:rsidR="001A5EEE" w:rsidRPr="00DD16E6" w:rsidRDefault="001A5EEE" w:rsidP="001A5EEE">
      <w:pPr>
        <w:spacing w:after="0" w:line="240" w:lineRule="auto"/>
        <w:ind w:right="270"/>
        <w:rPr>
          <w:rFonts w:ascii="Times New Roman" w:hAnsi="Times New Roman" w:cs="Times New Roman"/>
          <w:i/>
          <w:sz w:val="28"/>
          <w:szCs w:val="28"/>
        </w:rPr>
      </w:pPr>
    </w:p>
    <w:p w:rsidR="001A5EEE" w:rsidRPr="00DD16E6" w:rsidRDefault="001A5EEE" w:rsidP="001A5EEE">
      <w:pPr>
        <w:spacing w:after="0" w:line="480" w:lineRule="auto"/>
        <w:rPr>
          <w:rFonts w:ascii="Times New Roman" w:hAnsi="Times New Roman" w:cs="Times New Roman"/>
          <w:i/>
          <w:sz w:val="28"/>
          <w:szCs w:val="28"/>
        </w:rPr>
      </w:pPr>
    </w:p>
    <w:p w:rsidR="001A5EEE" w:rsidRPr="00DD16E6" w:rsidRDefault="001A5EEE" w:rsidP="001A5EEE">
      <w:pPr>
        <w:spacing w:after="0" w:line="480" w:lineRule="auto"/>
        <w:rPr>
          <w:rFonts w:ascii="Times New Roman" w:hAnsi="Times New Roman" w:cs="Times New Roman"/>
          <w:i/>
          <w:sz w:val="28"/>
          <w:szCs w:val="28"/>
        </w:rPr>
      </w:pPr>
    </w:p>
    <w:p w:rsidR="001A5EEE" w:rsidRPr="00DD16E6" w:rsidRDefault="001A5EEE" w:rsidP="001A5EEE">
      <w:pPr>
        <w:spacing w:after="0" w:line="480" w:lineRule="auto"/>
        <w:rPr>
          <w:rFonts w:ascii="Times New Roman" w:hAnsi="Times New Roman" w:cs="Times New Roman"/>
          <w:i/>
          <w:sz w:val="28"/>
          <w:szCs w:val="28"/>
        </w:rPr>
      </w:pPr>
    </w:p>
    <w:p w:rsidR="001A5EEE" w:rsidRPr="00DD16E6" w:rsidRDefault="001A5EEE" w:rsidP="001A5EEE">
      <w:pPr>
        <w:spacing w:after="0" w:line="480" w:lineRule="auto"/>
        <w:rPr>
          <w:rFonts w:ascii="Times New Roman" w:hAnsi="Times New Roman" w:cs="Times New Roman"/>
          <w:i/>
          <w:sz w:val="28"/>
          <w:szCs w:val="28"/>
        </w:rPr>
      </w:pPr>
    </w:p>
    <w:p w:rsidR="001A5EEE" w:rsidRPr="00DD16E6" w:rsidRDefault="001A5EEE" w:rsidP="001A5EEE">
      <w:pPr>
        <w:spacing w:after="0" w:line="480" w:lineRule="auto"/>
        <w:rPr>
          <w:rFonts w:ascii="Times New Roman" w:hAnsi="Times New Roman" w:cs="Times New Roman"/>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rPr>
          <w:rFonts w:ascii="Times New Roman" w:hAnsi="Times New Roman" w:cs="Times New Roman"/>
          <w:b/>
          <w:sz w:val="28"/>
          <w:szCs w:val="28"/>
        </w:rPr>
      </w:pPr>
    </w:p>
    <w:p w:rsidR="001A5EEE" w:rsidRDefault="001A5EEE" w:rsidP="001A5EEE">
      <w:pPr>
        <w:spacing w:after="0" w:line="480" w:lineRule="auto"/>
        <w:jc w:val="center"/>
        <w:rPr>
          <w:rFonts w:ascii="Times New Roman" w:hAnsi="Times New Roman" w:cs="Times New Roman"/>
          <w:b/>
          <w:sz w:val="28"/>
          <w:szCs w:val="28"/>
        </w:rPr>
      </w:pPr>
    </w:p>
    <w:p w:rsidR="001A5EEE" w:rsidRPr="00DD16E6" w:rsidRDefault="001A5EEE" w:rsidP="001A5EEE">
      <w:pPr>
        <w:spacing w:after="0" w:line="480" w:lineRule="auto"/>
        <w:jc w:val="center"/>
        <w:rPr>
          <w:rFonts w:ascii="Times New Roman" w:hAnsi="Times New Roman" w:cs="Times New Roman"/>
          <w:b/>
          <w:sz w:val="28"/>
          <w:szCs w:val="28"/>
        </w:rPr>
      </w:pPr>
      <w:r w:rsidRPr="00DD16E6">
        <w:rPr>
          <w:rFonts w:ascii="Times New Roman" w:hAnsi="Times New Roman" w:cs="Times New Roman"/>
          <w:b/>
          <w:sz w:val="28"/>
          <w:szCs w:val="28"/>
        </w:rPr>
        <w:lastRenderedPageBreak/>
        <w:t>TABLE OF CONTENTS</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TITLE PAGE</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i</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APPROVAL PAGE</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ii</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DEDICATION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iii</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ACKNOWLEDGEMENTS</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iv</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ABSTRACT</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t>v</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TABLE OF CONTENTS</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r>
      <w:r w:rsidRPr="00DD16E6">
        <w:rPr>
          <w:rFonts w:ascii="Times New Roman" w:hAnsi="Times New Roman" w:cs="Times New Roman"/>
          <w:sz w:val="28"/>
          <w:szCs w:val="28"/>
        </w:rPr>
        <w:t>vi</w:t>
      </w:r>
    </w:p>
    <w:p w:rsidR="001A5EEE" w:rsidRPr="00DD16E6" w:rsidRDefault="001A5EEE" w:rsidP="001A5EEE">
      <w:pPr>
        <w:spacing w:after="0" w:line="480" w:lineRule="auto"/>
        <w:rPr>
          <w:rFonts w:ascii="Times New Roman" w:hAnsi="Times New Roman" w:cs="Times New Roman"/>
          <w:b/>
          <w:sz w:val="28"/>
          <w:szCs w:val="28"/>
        </w:rPr>
      </w:pPr>
      <w:r w:rsidRPr="00DD16E6">
        <w:rPr>
          <w:rFonts w:ascii="Times New Roman" w:hAnsi="Times New Roman" w:cs="Times New Roman"/>
          <w:b/>
          <w:sz w:val="28"/>
          <w:szCs w:val="28"/>
        </w:rPr>
        <w:t>CHAPTER ONE: INTRODUCTION</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Background of the Study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r>
      <w:r w:rsidRPr="00DD16E6">
        <w:rPr>
          <w:rFonts w:ascii="Times New Roman" w:hAnsi="Times New Roman" w:cs="Times New Roman"/>
          <w:sz w:val="28"/>
          <w:szCs w:val="28"/>
        </w:rPr>
        <w:t>1</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Statement of the Problem</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Purpose of the Study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5</w:t>
      </w:r>
    </w:p>
    <w:p w:rsidR="001A5EEE" w:rsidRPr="00DD16E6" w:rsidRDefault="001A5EEE" w:rsidP="001A5EEE">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General </w:t>
      </w:r>
      <w:r w:rsidRPr="00DD16E6">
        <w:rPr>
          <w:rFonts w:ascii="Times New Roman" w:hAnsi="Times New Roman" w:cs="Times New Roman"/>
          <w:sz w:val="28"/>
          <w:szCs w:val="28"/>
        </w:rPr>
        <w:t xml:space="preserve"> Questions</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  </w:t>
      </w:r>
    </w:p>
    <w:p w:rsidR="001A5EEE" w:rsidRPr="00DD16E6" w:rsidRDefault="001A5EEE" w:rsidP="001A5EEE">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DD16E6">
        <w:rPr>
          <w:rFonts w:ascii="Times New Roman" w:hAnsi="Times New Roman" w:cs="Times New Roman"/>
          <w:sz w:val="28"/>
          <w:szCs w:val="28"/>
        </w:rPr>
        <w:tab/>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Significance of the Study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7</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A5EEE" w:rsidRDefault="001A5EEE" w:rsidP="001A5EEE">
      <w:pPr>
        <w:spacing w:after="0" w:line="480" w:lineRule="auto"/>
        <w:rPr>
          <w:rFonts w:ascii="Times New Roman" w:hAnsi="Times New Roman" w:cs="Times New Roman"/>
          <w:sz w:val="28"/>
          <w:szCs w:val="28"/>
        </w:rPr>
      </w:pPr>
    </w:p>
    <w:p w:rsidR="001A5EEE" w:rsidRDefault="001A5EEE" w:rsidP="001A5EEE">
      <w:pPr>
        <w:spacing w:after="0" w:line="480" w:lineRule="auto"/>
        <w:rPr>
          <w:rFonts w:ascii="Times New Roman" w:hAnsi="Times New Roman" w:cs="Times New Roman"/>
          <w:b/>
          <w:sz w:val="28"/>
          <w:szCs w:val="28"/>
        </w:rPr>
      </w:pPr>
    </w:p>
    <w:p w:rsidR="001A5EEE" w:rsidRDefault="001A5EEE" w:rsidP="001A5EEE">
      <w:pPr>
        <w:spacing w:after="0" w:line="480" w:lineRule="auto"/>
        <w:rPr>
          <w:rFonts w:ascii="Times New Roman" w:hAnsi="Times New Roman" w:cs="Times New Roman"/>
          <w:b/>
          <w:sz w:val="28"/>
          <w:szCs w:val="28"/>
        </w:rPr>
      </w:pPr>
    </w:p>
    <w:p w:rsidR="001A5EEE" w:rsidRDefault="001A5EEE" w:rsidP="001A5EEE">
      <w:pPr>
        <w:spacing w:after="0" w:line="480" w:lineRule="auto"/>
        <w:rPr>
          <w:rFonts w:ascii="Times New Roman" w:hAnsi="Times New Roman" w:cs="Times New Roman"/>
          <w:b/>
          <w:sz w:val="28"/>
          <w:szCs w:val="28"/>
        </w:rPr>
      </w:pPr>
    </w:p>
    <w:p w:rsidR="001A5EEE" w:rsidRPr="00DD16E6" w:rsidRDefault="001A5EEE" w:rsidP="001A5EEE">
      <w:pPr>
        <w:spacing w:after="0" w:line="480" w:lineRule="auto"/>
        <w:rPr>
          <w:rFonts w:ascii="Times New Roman" w:hAnsi="Times New Roman" w:cs="Times New Roman"/>
          <w:b/>
          <w:sz w:val="28"/>
          <w:szCs w:val="28"/>
        </w:rPr>
      </w:pPr>
      <w:r w:rsidRPr="00DD16E6">
        <w:rPr>
          <w:rFonts w:ascii="Times New Roman" w:hAnsi="Times New Roman" w:cs="Times New Roman"/>
          <w:b/>
          <w:sz w:val="28"/>
          <w:szCs w:val="28"/>
        </w:rPr>
        <w:t>CHAPTER TWO: REVIEW OF RELATED LITERATURE</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Sources of Motivation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10</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Important of Motivation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11</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Theories of Motivation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12</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Motivation and Job Performance</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16</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Con</w:t>
      </w:r>
      <w:r>
        <w:rPr>
          <w:rFonts w:ascii="Times New Roman" w:hAnsi="Times New Roman" w:cs="Times New Roman"/>
          <w:sz w:val="28"/>
          <w:szCs w:val="28"/>
        </w:rPr>
        <w:t>cept of Job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Applicatio</w:t>
      </w:r>
      <w:r>
        <w:rPr>
          <w:rFonts w:ascii="Times New Roman" w:hAnsi="Times New Roman" w:cs="Times New Roman"/>
          <w:sz w:val="28"/>
          <w:szCs w:val="28"/>
        </w:rPr>
        <w:t>n of Motivation Theories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Appraisa</w:t>
      </w:r>
      <w:r>
        <w:rPr>
          <w:rFonts w:ascii="Times New Roman" w:hAnsi="Times New Roman" w:cs="Times New Roman"/>
          <w:sz w:val="28"/>
          <w:szCs w:val="28"/>
        </w:rPr>
        <w:t>l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A5EEE" w:rsidRPr="00DD16E6" w:rsidRDefault="001A5EEE" w:rsidP="001A5EEE">
      <w:pPr>
        <w:spacing w:after="0" w:line="480" w:lineRule="auto"/>
        <w:rPr>
          <w:rFonts w:ascii="Times New Roman" w:hAnsi="Times New Roman" w:cs="Times New Roman"/>
          <w:b/>
          <w:sz w:val="28"/>
          <w:szCs w:val="28"/>
        </w:rPr>
      </w:pPr>
      <w:r w:rsidRPr="00DD16E6">
        <w:rPr>
          <w:rFonts w:ascii="Times New Roman" w:hAnsi="Times New Roman" w:cs="Times New Roman"/>
          <w:b/>
          <w:sz w:val="28"/>
          <w:szCs w:val="28"/>
        </w:rPr>
        <w:t>CHAPTER THREE: RESEARCH METHOD</w:t>
      </w:r>
    </w:p>
    <w:p w:rsidR="001A5EEE"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Research Design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r>
      <w:r w:rsidRPr="00DD16E6">
        <w:rPr>
          <w:rFonts w:ascii="Times New Roman" w:hAnsi="Times New Roman" w:cs="Times New Roman"/>
          <w:sz w:val="28"/>
          <w:szCs w:val="28"/>
        </w:rPr>
        <w:t>2</w:t>
      </w:r>
      <w:r>
        <w:rPr>
          <w:rFonts w:ascii="Times New Roman" w:hAnsi="Times New Roman" w:cs="Times New Roman"/>
          <w:sz w:val="28"/>
          <w:szCs w:val="28"/>
        </w:rPr>
        <w:t>3</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Population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r>
      <w:r w:rsidRPr="00DD16E6">
        <w:rPr>
          <w:rFonts w:ascii="Times New Roman" w:hAnsi="Times New Roman" w:cs="Times New Roman"/>
          <w:sz w:val="28"/>
          <w:szCs w:val="28"/>
        </w:rPr>
        <w:t>2</w:t>
      </w:r>
      <w:r>
        <w:rPr>
          <w:rFonts w:ascii="Times New Roman" w:hAnsi="Times New Roman" w:cs="Times New Roman"/>
          <w:sz w:val="28"/>
          <w:szCs w:val="28"/>
        </w:rPr>
        <w:t>4</w:t>
      </w:r>
    </w:p>
    <w:p w:rsidR="001A5EEE"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Sample and Sampling Procedure</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24</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Research Instrument</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24</w:t>
      </w:r>
    </w:p>
    <w:p w:rsidR="001A5EEE" w:rsidRPr="00DD16E6" w:rsidRDefault="001A5EEE" w:rsidP="001A5EEE">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Validity of  the </w:t>
      </w:r>
      <w:r w:rsidRPr="00DD16E6">
        <w:rPr>
          <w:rFonts w:ascii="Times New Roman" w:hAnsi="Times New Roman" w:cs="Times New Roman"/>
          <w:sz w:val="28"/>
          <w:szCs w:val="28"/>
        </w:rPr>
        <w:t>Instrument</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25</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Reliability of Research Instrument</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25</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Administration of Instrument</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25</w:t>
      </w:r>
    </w:p>
    <w:p w:rsidR="001A5EEE" w:rsidRPr="00DD16E6" w:rsidRDefault="001A5EEE" w:rsidP="001A5EEE">
      <w:pPr>
        <w:spacing w:after="0" w:line="480" w:lineRule="auto"/>
        <w:ind w:left="180" w:hanging="180"/>
        <w:rPr>
          <w:rFonts w:ascii="Times New Roman" w:hAnsi="Times New Roman" w:cs="Times New Roman"/>
          <w:sz w:val="28"/>
          <w:szCs w:val="28"/>
        </w:rPr>
      </w:pPr>
      <w:r w:rsidRPr="00DD16E6">
        <w:rPr>
          <w:rFonts w:ascii="Times New Roman" w:hAnsi="Times New Roman" w:cs="Times New Roman"/>
          <w:sz w:val="28"/>
          <w:szCs w:val="28"/>
        </w:rPr>
        <w:lastRenderedPageBreak/>
        <w:t xml:space="preserve">Data Analysis </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26</w:t>
      </w:r>
    </w:p>
    <w:p w:rsidR="001A5EEE" w:rsidRDefault="001A5EEE" w:rsidP="001A5EEE">
      <w:pPr>
        <w:spacing w:after="0" w:line="480" w:lineRule="auto"/>
        <w:rPr>
          <w:rFonts w:ascii="Times New Roman" w:hAnsi="Times New Roman" w:cs="Times New Roman"/>
          <w:b/>
          <w:sz w:val="28"/>
          <w:szCs w:val="28"/>
        </w:rPr>
      </w:pPr>
    </w:p>
    <w:p w:rsidR="001A5EEE" w:rsidRDefault="001A5EEE" w:rsidP="001A5EEE">
      <w:pPr>
        <w:spacing w:after="0" w:line="480" w:lineRule="auto"/>
        <w:rPr>
          <w:rFonts w:ascii="Times New Roman" w:hAnsi="Times New Roman" w:cs="Times New Roman"/>
          <w:b/>
          <w:sz w:val="28"/>
          <w:szCs w:val="28"/>
        </w:rPr>
      </w:pPr>
    </w:p>
    <w:p w:rsidR="001A5EEE" w:rsidRPr="00DD16E6" w:rsidRDefault="001A5EEE" w:rsidP="001A5EEE">
      <w:pPr>
        <w:spacing w:after="0" w:line="480" w:lineRule="auto"/>
        <w:rPr>
          <w:rFonts w:ascii="Times New Roman" w:hAnsi="Times New Roman" w:cs="Times New Roman"/>
          <w:b/>
          <w:sz w:val="28"/>
          <w:szCs w:val="28"/>
        </w:rPr>
      </w:pPr>
      <w:r w:rsidRPr="00DD16E6">
        <w:rPr>
          <w:rFonts w:ascii="Times New Roman" w:hAnsi="Times New Roman" w:cs="Times New Roman"/>
          <w:b/>
          <w:sz w:val="28"/>
          <w:szCs w:val="28"/>
        </w:rPr>
        <w:t>CHAPTER FOUR:  RESULT AND DISCUSSION</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Presentation of Data</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27</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Discussion of Results</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35</w:t>
      </w:r>
    </w:p>
    <w:p w:rsidR="001A5EEE" w:rsidRPr="00DD16E6" w:rsidRDefault="001A5EEE" w:rsidP="001A5EEE">
      <w:pPr>
        <w:spacing w:after="0" w:line="480" w:lineRule="auto"/>
        <w:rPr>
          <w:rFonts w:ascii="Times New Roman" w:hAnsi="Times New Roman" w:cs="Times New Roman"/>
          <w:b/>
          <w:sz w:val="28"/>
          <w:szCs w:val="28"/>
        </w:rPr>
      </w:pPr>
      <w:r w:rsidRPr="00DD16E6">
        <w:rPr>
          <w:rFonts w:ascii="Times New Roman" w:hAnsi="Times New Roman" w:cs="Times New Roman"/>
          <w:b/>
          <w:sz w:val="28"/>
          <w:szCs w:val="28"/>
        </w:rPr>
        <w:t>CHAPTER FIVE: SUMMARY, CONCLUSION AND</w:t>
      </w:r>
    </w:p>
    <w:p w:rsidR="001A5EEE" w:rsidRPr="00DD16E6" w:rsidRDefault="001A5EEE" w:rsidP="001A5EEE">
      <w:pPr>
        <w:spacing w:after="0" w:line="480" w:lineRule="auto"/>
        <w:rPr>
          <w:rFonts w:ascii="Times New Roman" w:hAnsi="Times New Roman" w:cs="Times New Roman"/>
          <w:b/>
          <w:sz w:val="28"/>
          <w:szCs w:val="28"/>
        </w:rPr>
      </w:pPr>
      <w:r w:rsidRPr="00DD16E6">
        <w:rPr>
          <w:rFonts w:ascii="Times New Roman" w:hAnsi="Times New Roman" w:cs="Times New Roman"/>
          <w:b/>
          <w:sz w:val="28"/>
          <w:szCs w:val="28"/>
        </w:rPr>
        <w:t>RECOMMENDATIONS</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 xml:space="preserve"> Summary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36</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Conclusion</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37</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Implication of the Study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38</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Recommendations</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39</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Limitation of the Study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40</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Suggestion for Further   Study</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40</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References</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41-43</w:t>
      </w:r>
    </w:p>
    <w:p w:rsidR="001A5EEE" w:rsidRPr="00DD16E6" w:rsidRDefault="001A5EEE" w:rsidP="001A5EEE">
      <w:pPr>
        <w:spacing w:after="0" w:line="480" w:lineRule="auto"/>
        <w:rPr>
          <w:rFonts w:ascii="Times New Roman" w:hAnsi="Times New Roman" w:cs="Times New Roman"/>
          <w:sz w:val="28"/>
          <w:szCs w:val="28"/>
        </w:rPr>
      </w:pPr>
      <w:r w:rsidRPr="00DD16E6">
        <w:rPr>
          <w:rFonts w:ascii="Times New Roman" w:hAnsi="Times New Roman" w:cs="Times New Roman"/>
          <w:sz w:val="28"/>
          <w:szCs w:val="28"/>
        </w:rPr>
        <w:t>Appendix</w:t>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sidRPr="00DD16E6">
        <w:rPr>
          <w:rFonts w:ascii="Times New Roman" w:hAnsi="Times New Roman" w:cs="Times New Roman"/>
          <w:sz w:val="28"/>
          <w:szCs w:val="28"/>
        </w:rPr>
        <w:tab/>
      </w:r>
      <w:r>
        <w:rPr>
          <w:rFonts w:ascii="Times New Roman" w:hAnsi="Times New Roman" w:cs="Times New Roman"/>
          <w:sz w:val="28"/>
          <w:szCs w:val="28"/>
        </w:rPr>
        <w:tab/>
        <w:t>44-47</w:t>
      </w:r>
    </w:p>
    <w:p w:rsidR="001A5EEE" w:rsidRPr="00DD16E6" w:rsidRDefault="001A5EEE" w:rsidP="001A5EEE">
      <w:pPr>
        <w:spacing w:after="0"/>
        <w:rPr>
          <w:rFonts w:ascii="Times New Roman" w:hAnsi="Times New Roman" w:cs="Times New Roman"/>
          <w:sz w:val="28"/>
          <w:szCs w:val="28"/>
        </w:rPr>
      </w:pPr>
    </w:p>
    <w:p w:rsidR="001A5EEE" w:rsidRPr="00DD16E6" w:rsidRDefault="001A5EEE" w:rsidP="001A5EEE">
      <w:pPr>
        <w:spacing w:after="0"/>
        <w:rPr>
          <w:rFonts w:ascii="Times New Roman" w:hAnsi="Times New Roman" w:cs="Times New Roman"/>
        </w:rPr>
      </w:pPr>
    </w:p>
    <w:p w:rsidR="001A5EEE" w:rsidRPr="00DD16E6" w:rsidRDefault="001A5EEE" w:rsidP="001A5EEE">
      <w:pPr>
        <w:spacing w:after="0" w:line="480" w:lineRule="auto"/>
        <w:rPr>
          <w:rFonts w:ascii="Times New Roman" w:hAnsi="Times New Roman" w:cs="Times New Roman"/>
        </w:rPr>
      </w:pPr>
    </w:p>
    <w:p w:rsidR="001A5EEE" w:rsidRPr="00CA06C2" w:rsidRDefault="001A5EEE" w:rsidP="001A5EEE">
      <w:pPr>
        <w:spacing w:after="0" w:line="480" w:lineRule="auto"/>
        <w:rPr>
          <w:rFonts w:cstheme="minorHAnsi"/>
        </w:rPr>
      </w:pPr>
    </w:p>
    <w:p w:rsidR="001A5EEE" w:rsidRPr="00CA06C2" w:rsidRDefault="001A5EEE" w:rsidP="001A5EEE">
      <w:pPr>
        <w:rPr>
          <w:rFonts w:cstheme="minorHAnsi"/>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1A5EEE" w:rsidRDefault="001A5EEE" w:rsidP="00D50F2D">
      <w:pPr>
        <w:spacing w:after="40" w:line="480" w:lineRule="auto"/>
        <w:ind w:left="-360"/>
        <w:jc w:val="center"/>
        <w:rPr>
          <w:rFonts w:ascii="Times New Roman" w:hAnsi="Times New Roman" w:cs="Times New Roman"/>
          <w:b/>
          <w:sz w:val="28"/>
          <w:szCs w:val="28"/>
        </w:rPr>
      </w:pPr>
    </w:p>
    <w:p w:rsidR="008C74DA" w:rsidRDefault="008C74DA" w:rsidP="001A5EEE">
      <w:pPr>
        <w:spacing w:after="40" w:line="480" w:lineRule="auto"/>
        <w:rPr>
          <w:rFonts w:ascii="Times New Roman" w:hAnsi="Times New Roman" w:cs="Times New Roman"/>
          <w:b/>
          <w:sz w:val="28"/>
          <w:szCs w:val="28"/>
        </w:rPr>
      </w:pPr>
    </w:p>
    <w:p w:rsidR="008C74DA" w:rsidRDefault="008C74DA" w:rsidP="001A5EEE">
      <w:pPr>
        <w:spacing w:after="40" w:line="480" w:lineRule="auto"/>
        <w:rPr>
          <w:rFonts w:ascii="Times New Roman" w:hAnsi="Times New Roman" w:cs="Times New Roman"/>
          <w:b/>
          <w:sz w:val="28"/>
          <w:szCs w:val="28"/>
        </w:rPr>
      </w:pPr>
    </w:p>
    <w:p w:rsidR="008C74DA" w:rsidRDefault="008C74DA" w:rsidP="001A5EEE">
      <w:pPr>
        <w:spacing w:after="40" w:line="480" w:lineRule="auto"/>
        <w:rPr>
          <w:rFonts w:ascii="Times New Roman" w:hAnsi="Times New Roman" w:cs="Times New Roman"/>
          <w:b/>
          <w:sz w:val="28"/>
          <w:szCs w:val="28"/>
        </w:rPr>
      </w:pPr>
    </w:p>
    <w:p w:rsidR="008C74DA" w:rsidRDefault="008C74DA" w:rsidP="001A5EEE">
      <w:pPr>
        <w:spacing w:after="40" w:line="480" w:lineRule="auto"/>
        <w:rPr>
          <w:rFonts w:ascii="Times New Roman" w:hAnsi="Times New Roman" w:cs="Times New Roman"/>
          <w:b/>
          <w:sz w:val="28"/>
          <w:szCs w:val="28"/>
        </w:rPr>
      </w:pPr>
    </w:p>
    <w:p w:rsidR="008C74DA" w:rsidRDefault="008C74DA" w:rsidP="001A5EEE">
      <w:pPr>
        <w:spacing w:after="40" w:line="480" w:lineRule="auto"/>
        <w:rPr>
          <w:rFonts w:ascii="Times New Roman" w:hAnsi="Times New Roman" w:cs="Times New Roman"/>
          <w:b/>
          <w:sz w:val="28"/>
          <w:szCs w:val="28"/>
        </w:rPr>
      </w:pPr>
    </w:p>
    <w:p w:rsidR="008C74DA" w:rsidRDefault="008C74DA" w:rsidP="001A5EEE">
      <w:pPr>
        <w:spacing w:after="40" w:line="480" w:lineRule="auto"/>
        <w:rPr>
          <w:rFonts w:ascii="Times New Roman" w:hAnsi="Times New Roman" w:cs="Times New Roman"/>
          <w:b/>
          <w:sz w:val="28"/>
          <w:szCs w:val="28"/>
        </w:rPr>
      </w:pPr>
    </w:p>
    <w:p w:rsidR="00D50F2D" w:rsidRDefault="005630FB" w:rsidP="001A5EEE">
      <w:pPr>
        <w:spacing w:after="40"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8F46D5" w:rsidRPr="005630FB" w:rsidRDefault="005630FB" w:rsidP="00D50F2D">
      <w:pPr>
        <w:spacing w:after="40" w:line="48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 </w:t>
      </w:r>
      <w:r w:rsidR="00D50F2D">
        <w:rPr>
          <w:rFonts w:ascii="Times New Roman" w:hAnsi="Times New Roman" w:cs="Times New Roman"/>
          <w:b/>
          <w:sz w:val="28"/>
          <w:szCs w:val="28"/>
        </w:rPr>
        <w:t xml:space="preserve">    </w:t>
      </w:r>
      <w:r w:rsidR="00154D30" w:rsidRPr="005630FB">
        <w:rPr>
          <w:rFonts w:ascii="Times New Roman" w:hAnsi="Times New Roman" w:cs="Times New Roman"/>
          <w:b/>
          <w:sz w:val="28"/>
          <w:szCs w:val="28"/>
        </w:rPr>
        <w:t>CHAPTER ONE</w:t>
      </w:r>
    </w:p>
    <w:p w:rsidR="00752062" w:rsidRPr="005630FB" w:rsidRDefault="00154D30"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INTRODUCTION</w:t>
      </w:r>
    </w:p>
    <w:p w:rsidR="00752062" w:rsidRPr="005630FB" w:rsidRDefault="003E3C4A" w:rsidP="00D50F2D">
      <w:pPr>
        <w:spacing w:after="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Background to </w:t>
      </w:r>
      <w:r w:rsidR="00752062" w:rsidRPr="005630FB">
        <w:rPr>
          <w:rFonts w:ascii="Times New Roman" w:hAnsi="Times New Roman" w:cs="Times New Roman"/>
          <w:b/>
          <w:sz w:val="28"/>
          <w:szCs w:val="28"/>
        </w:rPr>
        <w:t xml:space="preserve"> the Study</w:t>
      </w:r>
    </w:p>
    <w:p w:rsidR="00752062" w:rsidRPr="005630FB" w:rsidRDefault="0075206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Education is a word derived from latin language meaning “to raise up” or “to build up” a to elevate” This education is the development of the physical, mental, social, emotional and moral aspect of one’s life. Education sees that life is not body without feeling, and feeling without soul but life is all these put together is one frame.</w:t>
      </w:r>
    </w:p>
    <w:p w:rsidR="00752062" w:rsidRPr="005630FB" w:rsidRDefault="00752062"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Education to many philosophe</w:t>
      </w:r>
      <w:r w:rsidR="001554DA" w:rsidRPr="005630FB">
        <w:rPr>
          <w:rFonts w:ascii="Times New Roman" w:hAnsi="Times New Roman" w:cs="Times New Roman"/>
          <w:sz w:val="28"/>
          <w:szCs w:val="28"/>
        </w:rPr>
        <w:t xml:space="preserve">rs, authors, sociologists mean </w:t>
      </w:r>
      <w:r w:rsidRPr="005630FB">
        <w:rPr>
          <w:rFonts w:ascii="Times New Roman" w:hAnsi="Times New Roman" w:cs="Times New Roman"/>
          <w:sz w:val="28"/>
          <w:szCs w:val="28"/>
        </w:rPr>
        <w:t>different things. They looked at education from different perspective otherwise the people in the society are depending on this discipline, society and its history, some definiti</w:t>
      </w:r>
      <w:r w:rsidR="00ED38DD" w:rsidRPr="005630FB">
        <w:rPr>
          <w:rFonts w:ascii="Times New Roman" w:hAnsi="Times New Roman" w:cs="Times New Roman"/>
          <w:sz w:val="28"/>
          <w:szCs w:val="28"/>
        </w:rPr>
        <w:t>on of education Abdulkareem (201</w:t>
      </w:r>
      <w:r w:rsidRPr="005630FB">
        <w:rPr>
          <w:rFonts w:ascii="Times New Roman" w:hAnsi="Times New Roman" w:cs="Times New Roman"/>
          <w:sz w:val="28"/>
          <w:szCs w:val="28"/>
        </w:rPr>
        <w:t>8) perceives  education as the transmission of li</w:t>
      </w:r>
      <w:r w:rsidR="00ED38DD" w:rsidRPr="005630FB">
        <w:rPr>
          <w:rFonts w:ascii="Times New Roman" w:hAnsi="Times New Roman" w:cs="Times New Roman"/>
          <w:sz w:val="28"/>
          <w:szCs w:val="28"/>
        </w:rPr>
        <w:t>fe by living. While Afolabi (201</w:t>
      </w:r>
      <w:r w:rsidRPr="005630FB">
        <w:rPr>
          <w:rFonts w:ascii="Times New Roman" w:hAnsi="Times New Roman" w:cs="Times New Roman"/>
          <w:sz w:val="28"/>
          <w:szCs w:val="28"/>
        </w:rPr>
        <w:t>9) perceive</w:t>
      </w:r>
      <w:r w:rsidR="001554DA" w:rsidRPr="005630FB">
        <w:rPr>
          <w:rFonts w:ascii="Times New Roman" w:hAnsi="Times New Roman" w:cs="Times New Roman"/>
          <w:sz w:val="28"/>
          <w:szCs w:val="28"/>
        </w:rPr>
        <w:t xml:space="preserve"> education as an indispensable </w:t>
      </w:r>
      <w:r w:rsidRPr="005630FB">
        <w:rPr>
          <w:rFonts w:ascii="Times New Roman" w:hAnsi="Times New Roman" w:cs="Times New Roman"/>
          <w:sz w:val="28"/>
          <w:szCs w:val="28"/>
        </w:rPr>
        <w:t>tool for achieving economic and political development in any nation. From the definition we can conclude that education in a number of ways therefore one’s value environment and level. Furthermore, the success of education depends on th</w:t>
      </w:r>
      <w:r w:rsidR="00154D30" w:rsidRPr="005630FB">
        <w:rPr>
          <w:rFonts w:ascii="Times New Roman" w:hAnsi="Times New Roman" w:cs="Times New Roman"/>
          <w:sz w:val="28"/>
          <w:szCs w:val="28"/>
        </w:rPr>
        <w:t xml:space="preserve">e availability of resources in </w:t>
      </w:r>
      <w:r w:rsidRPr="005630FB">
        <w:rPr>
          <w:rFonts w:ascii="Times New Roman" w:hAnsi="Times New Roman" w:cs="Times New Roman"/>
          <w:sz w:val="28"/>
          <w:szCs w:val="28"/>
        </w:rPr>
        <w:t xml:space="preserve">both human and material forms as input to facilitate the process. Being made of program </w:t>
      </w:r>
      <w:r w:rsidR="00154D30" w:rsidRPr="005630FB">
        <w:rPr>
          <w:rFonts w:ascii="Times New Roman" w:hAnsi="Times New Roman" w:cs="Times New Roman"/>
          <w:sz w:val="28"/>
          <w:szCs w:val="28"/>
        </w:rPr>
        <w:t xml:space="preserve">of activities, it is a </w:t>
      </w:r>
      <w:r w:rsidR="00154D30" w:rsidRPr="005630FB">
        <w:rPr>
          <w:rFonts w:ascii="Times New Roman" w:hAnsi="Times New Roman" w:cs="Times New Roman"/>
          <w:sz w:val="28"/>
          <w:szCs w:val="28"/>
        </w:rPr>
        <w:lastRenderedPageBreak/>
        <w:t>process which one must undergo in order to develop his potentials and a products that relate to his performance in society.</w:t>
      </w:r>
    </w:p>
    <w:p w:rsidR="00154D30" w:rsidRPr="005630FB" w:rsidRDefault="00154D30"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ab/>
        <w:t>The process of education includes adaptation, indoctri</w:t>
      </w:r>
      <w:r w:rsidR="001554DA" w:rsidRPr="005630FB">
        <w:rPr>
          <w:rFonts w:ascii="Times New Roman" w:hAnsi="Times New Roman" w:cs="Times New Roman"/>
          <w:sz w:val="28"/>
          <w:szCs w:val="28"/>
        </w:rPr>
        <w:t>n</w:t>
      </w:r>
      <w:r w:rsidRPr="005630FB">
        <w:rPr>
          <w:rFonts w:ascii="Times New Roman" w:hAnsi="Times New Roman" w:cs="Times New Roman"/>
          <w:sz w:val="28"/>
          <w:szCs w:val="28"/>
        </w:rPr>
        <w:t>ation, initiation, instruction teaching and learning, even schooling. At the centre of human resources in the teacher who holds the key that opens the door to modernization. It is up the competencies of implementation of curriculum and determination</w:t>
      </w:r>
      <w:r w:rsidR="001554DA" w:rsidRPr="005630FB">
        <w:rPr>
          <w:rFonts w:ascii="Times New Roman" w:hAnsi="Times New Roman" w:cs="Times New Roman"/>
          <w:sz w:val="28"/>
          <w:szCs w:val="28"/>
        </w:rPr>
        <w:t xml:space="preserve"> of quality, responsibility in the school and functional efficiency that the system of education lies in the light of the above.</w:t>
      </w:r>
    </w:p>
    <w:p w:rsidR="001554DA" w:rsidRPr="005630FB" w:rsidRDefault="001554DA"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ab/>
        <w:t>Tunde (2010) observed that it is truism that teachers are the hubs of any educational system, that upon their numbers their quality and devotion depend on the success. Teacher therefore have very important role to play especially in the continued development of the educational system in Nigeria.</w:t>
      </w:r>
    </w:p>
    <w:p w:rsidR="001554DA" w:rsidRPr="005630FB" w:rsidRDefault="00ED38DD"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According to Salami (201</w:t>
      </w:r>
      <w:r w:rsidR="001554DA" w:rsidRPr="005630FB">
        <w:rPr>
          <w:rFonts w:ascii="Times New Roman" w:hAnsi="Times New Roman" w:cs="Times New Roman"/>
          <w:sz w:val="28"/>
          <w:szCs w:val="28"/>
        </w:rPr>
        <w:t xml:space="preserve">9), the teacher is a mediator of learning, a controller of behavior and </w:t>
      </w:r>
      <w:r w:rsidR="00D50F2D" w:rsidRPr="005630FB">
        <w:rPr>
          <w:rFonts w:ascii="Times New Roman" w:hAnsi="Times New Roman" w:cs="Times New Roman"/>
          <w:sz w:val="28"/>
          <w:szCs w:val="28"/>
        </w:rPr>
        <w:t>disciplinarian</w:t>
      </w:r>
      <w:r w:rsidR="001554DA" w:rsidRPr="005630FB">
        <w:rPr>
          <w:rFonts w:ascii="Times New Roman" w:hAnsi="Times New Roman" w:cs="Times New Roman"/>
          <w:sz w:val="28"/>
          <w:szCs w:val="28"/>
        </w:rPr>
        <w:t xml:space="preserve">, a parent substitute students confident, a judge of achievement, an organizer of curriculum, a scholar and research specialist. </w:t>
      </w:r>
    </w:p>
    <w:p w:rsidR="0044162F" w:rsidRPr="005630FB" w:rsidRDefault="001554DA"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In</w:t>
      </w:r>
      <w:r w:rsidR="00BB2872" w:rsidRPr="005630FB">
        <w:rPr>
          <w:rFonts w:ascii="Times New Roman" w:hAnsi="Times New Roman" w:cs="Times New Roman"/>
          <w:sz w:val="28"/>
          <w:szCs w:val="28"/>
        </w:rPr>
        <w:t xml:space="preserve"> </w:t>
      </w:r>
      <w:r w:rsidRPr="005630FB">
        <w:rPr>
          <w:rFonts w:ascii="Times New Roman" w:hAnsi="Times New Roman" w:cs="Times New Roman"/>
          <w:sz w:val="28"/>
          <w:szCs w:val="28"/>
        </w:rPr>
        <w:t>addition, a productive teacher also knows the principle of psychology, laws of growth and development which help to understand students more and deals with them individually. Formal education to a large extend is institutionalized through schooling and class</w:t>
      </w:r>
      <w:r w:rsidR="00560B1C" w:rsidRPr="005630FB">
        <w:rPr>
          <w:rFonts w:ascii="Times New Roman" w:hAnsi="Times New Roman" w:cs="Times New Roman"/>
          <w:sz w:val="28"/>
          <w:szCs w:val="28"/>
        </w:rPr>
        <w:t>room system which is usually acc</w:t>
      </w:r>
      <w:r w:rsidRPr="005630FB">
        <w:rPr>
          <w:rFonts w:ascii="Times New Roman" w:hAnsi="Times New Roman" w:cs="Times New Roman"/>
          <w:sz w:val="28"/>
          <w:szCs w:val="28"/>
        </w:rPr>
        <w:t xml:space="preserve">omplished by many formalities for </w:t>
      </w:r>
      <w:r w:rsidRPr="005630FB">
        <w:rPr>
          <w:rFonts w:ascii="Times New Roman" w:hAnsi="Times New Roman" w:cs="Times New Roman"/>
          <w:sz w:val="28"/>
          <w:szCs w:val="28"/>
        </w:rPr>
        <w:lastRenderedPageBreak/>
        <w:t>achievement of education objective. In a school system, there are many problems encountered by the teachers, such as unsatisfactory condition of service, in adequate facilities and motivation. Motivation is a central problem in psychology which had been the subject of interest and inquiry for all those who d</w:t>
      </w:r>
      <w:r w:rsidR="00560B1C" w:rsidRPr="005630FB">
        <w:rPr>
          <w:rFonts w:ascii="Times New Roman" w:hAnsi="Times New Roman" w:cs="Times New Roman"/>
          <w:sz w:val="28"/>
          <w:szCs w:val="28"/>
        </w:rPr>
        <w:t>ea</w:t>
      </w:r>
      <w:r w:rsidRPr="005630FB">
        <w:rPr>
          <w:rFonts w:ascii="Times New Roman" w:hAnsi="Times New Roman" w:cs="Times New Roman"/>
          <w:sz w:val="28"/>
          <w:szCs w:val="28"/>
        </w:rPr>
        <w:t>th with</w:t>
      </w:r>
      <w:r w:rsidR="00560B1C" w:rsidRPr="005630FB">
        <w:rPr>
          <w:rFonts w:ascii="Times New Roman" w:hAnsi="Times New Roman" w:cs="Times New Roman"/>
          <w:sz w:val="28"/>
          <w:szCs w:val="28"/>
        </w:rPr>
        <w:t xml:space="preserve"> human relations since the beginning of man on earth. The ability to perform and willingness to perform which are apparently similar in terms of direction but basically different in terms of destination. The ability to perform is the end product of man power development; while the willingness</w:t>
      </w:r>
      <w:r w:rsidR="0044162F" w:rsidRPr="005630FB">
        <w:rPr>
          <w:rFonts w:ascii="Times New Roman" w:hAnsi="Times New Roman" w:cs="Times New Roman"/>
          <w:sz w:val="28"/>
          <w:szCs w:val="28"/>
        </w:rPr>
        <w:t xml:space="preserve"> to perform is the heart beat and the end result of motivation.</w:t>
      </w:r>
    </w:p>
    <w:p w:rsidR="001554DA" w:rsidRPr="005630FB" w:rsidRDefault="0044162F"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Many methods are used to encourage teaching practice students to put more on their efforts. Among these are varieties of formular intended to relate pay to performance provisions for security on the job and on retirement praise reproof and recognition informs of special awards education</w:t>
      </w:r>
      <w:r w:rsidR="008F4A4E" w:rsidRPr="005630FB">
        <w:rPr>
          <w:rFonts w:ascii="Times New Roman" w:hAnsi="Times New Roman" w:cs="Times New Roman"/>
          <w:sz w:val="28"/>
          <w:szCs w:val="28"/>
        </w:rPr>
        <w:t xml:space="preserve"> </w:t>
      </w:r>
      <w:r w:rsidR="001306CC" w:rsidRPr="005630FB">
        <w:rPr>
          <w:rFonts w:ascii="Times New Roman" w:hAnsi="Times New Roman" w:cs="Times New Roman"/>
          <w:sz w:val="28"/>
          <w:szCs w:val="28"/>
        </w:rPr>
        <w:t>willingly and with great enthusiasm to the learner. However, lack of motivation in teaching profession leads to the mass  exist of teachers from the profession and this calls for the talking of emergency steps to minize the trends, therefore</w:t>
      </w:r>
      <w:r w:rsidR="00560B1C" w:rsidRPr="005630FB">
        <w:rPr>
          <w:rFonts w:ascii="Times New Roman" w:hAnsi="Times New Roman" w:cs="Times New Roman"/>
          <w:sz w:val="28"/>
          <w:szCs w:val="28"/>
        </w:rPr>
        <w:t xml:space="preserve"> </w:t>
      </w:r>
      <w:r w:rsidR="001554DA" w:rsidRPr="005630FB">
        <w:rPr>
          <w:rFonts w:ascii="Times New Roman" w:hAnsi="Times New Roman" w:cs="Times New Roman"/>
          <w:sz w:val="28"/>
          <w:szCs w:val="28"/>
        </w:rPr>
        <w:t xml:space="preserve"> </w:t>
      </w:r>
      <w:r w:rsidR="001306CC" w:rsidRPr="005630FB">
        <w:rPr>
          <w:rFonts w:ascii="Times New Roman" w:hAnsi="Times New Roman" w:cs="Times New Roman"/>
          <w:sz w:val="28"/>
          <w:szCs w:val="28"/>
        </w:rPr>
        <w:t xml:space="preserve"> it becomes necessary at the point to conduct a study into motivation as a factor for effective teaching practice students performance in fine art schools in Ilorin West Local Government Area.</w:t>
      </w:r>
    </w:p>
    <w:p w:rsidR="00D50F2D" w:rsidRDefault="00D50F2D" w:rsidP="00D50F2D">
      <w:pPr>
        <w:spacing w:after="40" w:line="480" w:lineRule="auto"/>
        <w:jc w:val="both"/>
        <w:rPr>
          <w:rFonts w:ascii="Times New Roman" w:hAnsi="Times New Roman" w:cs="Times New Roman"/>
          <w:b/>
          <w:sz w:val="28"/>
          <w:szCs w:val="28"/>
        </w:rPr>
      </w:pPr>
    </w:p>
    <w:p w:rsidR="00D50F2D" w:rsidRDefault="00D50F2D" w:rsidP="00D50F2D">
      <w:pPr>
        <w:spacing w:after="40" w:line="480" w:lineRule="auto"/>
        <w:jc w:val="both"/>
        <w:rPr>
          <w:rFonts w:ascii="Times New Roman" w:hAnsi="Times New Roman" w:cs="Times New Roman"/>
          <w:b/>
          <w:sz w:val="28"/>
          <w:szCs w:val="28"/>
        </w:rPr>
      </w:pPr>
    </w:p>
    <w:p w:rsidR="0097038F" w:rsidRPr="005630FB" w:rsidRDefault="0097038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Statement of the Problem</w:t>
      </w:r>
    </w:p>
    <w:p w:rsidR="0097038F" w:rsidRPr="005630FB" w:rsidRDefault="0097038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motivation of teaching practice students especially fine art teaching practice students has a long way to go in affecting their teaching performances in their fields of interest as well as the academic performances of students in the selected schools.</w:t>
      </w:r>
    </w:p>
    <w:p w:rsidR="0097038F" w:rsidRPr="005630FB" w:rsidRDefault="0097038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It has been stated by the experts such as the teaching practice students are usually motivated by higher </w:t>
      </w:r>
      <w:r w:rsidR="00062595" w:rsidRPr="005630FB">
        <w:rPr>
          <w:rFonts w:ascii="Times New Roman" w:hAnsi="Times New Roman" w:cs="Times New Roman"/>
          <w:sz w:val="28"/>
          <w:szCs w:val="28"/>
        </w:rPr>
        <w:t>level of satisfaction such as a teaching well done, recognition and self actualization also, if the teaching practice students are well treated and well motivated through encouragement which will make them happy, they will be able to develop positive attitude to their teaching and perform well but if they are face with psychological or emotional problems in terms of inadequate co-operation among other staff and inadequate teaching and learning facilities. Also, the government fails to play their own role in encouraging NCE students to perform better which has now resulted in low productivity in their  teaching attitude. Therefore, there is need to motivate fine art teaching practice students to put in their best in teaching and learning process through the effective integration of human and material resources in Ilorin West Local Government Area. The study will therefore answer</w:t>
      </w:r>
      <w:r w:rsidR="00925921" w:rsidRPr="005630FB">
        <w:rPr>
          <w:rFonts w:ascii="Times New Roman" w:hAnsi="Times New Roman" w:cs="Times New Roman"/>
          <w:sz w:val="28"/>
          <w:szCs w:val="28"/>
        </w:rPr>
        <w:t>.</w:t>
      </w:r>
    </w:p>
    <w:p w:rsidR="00D50F2D" w:rsidRDefault="00D50F2D" w:rsidP="00D50F2D">
      <w:pPr>
        <w:spacing w:after="40" w:line="480" w:lineRule="auto"/>
        <w:jc w:val="both"/>
        <w:rPr>
          <w:rFonts w:ascii="Times New Roman" w:hAnsi="Times New Roman" w:cs="Times New Roman"/>
          <w:b/>
          <w:sz w:val="28"/>
          <w:szCs w:val="28"/>
        </w:rPr>
      </w:pPr>
    </w:p>
    <w:p w:rsidR="00D50F2D" w:rsidRDefault="00D50F2D" w:rsidP="00D50F2D">
      <w:pPr>
        <w:spacing w:after="40" w:line="480" w:lineRule="auto"/>
        <w:jc w:val="both"/>
        <w:rPr>
          <w:rFonts w:ascii="Times New Roman" w:hAnsi="Times New Roman" w:cs="Times New Roman"/>
          <w:b/>
          <w:sz w:val="28"/>
          <w:szCs w:val="28"/>
        </w:rPr>
      </w:pPr>
    </w:p>
    <w:p w:rsidR="00925921" w:rsidRPr="005630FB" w:rsidRDefault="0092592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Purpose of the Study</w:t>
      </w:r>
    </w:p>
    <w:p w:rsidR="00925921" w:rsidRPr="005630FB" w:rsidRDefault="0092592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purpose of this study is to examine motivation as factor for effective job/teaching performance of teaching practice students in fine art secondary school in Ilorin West Local Government Area, which makes them put in their best in discharging their teaching effectively and adequately.</w:t>
      </w:r>
    </w:p>
    <w:p w:rsidR="00925921" w:rsidRPr="005630FB" w:rsidRDefault="0092592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project also examine how motivational factor is  handled by the principals of the schools which will in turn help in getting useful information, suggestion and recommendation for improvement.</w:t>
      </w:r>
    </w:p>
    <w:p w:rsidR="00925921" w:rsidRPr="005630FB" w:rsidRDefault="0092592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study will however investigate into ways of overcoming this problem and making useful recommendation.</w:t>
      </w:r>
    </w:p>
    <w:p w:rsidR="00925921" w:rsidRPr="005630FB" w:rsidRDefault="0092592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General Questions</w:t>
      </w:r>
    </w:p>
    <w:p w:rsidR="002930E9" w:rsidRPr="005630FB" w:rsidRDefault="00B3495F" w:rsidP="00D50F2D">
      <w:pPr>
        <w:pStyle w:val="ListParagraph"/>
        <w:numPr>
          <w:ilvl w:val="0"/>
          <w:numId w:val="1"/>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How d</w:t>
      </w:r>
      <w:r w:rsidR="002930E9" w:rsidRPr="005630FB">
        <w:rPr>
          <w:rFonts w:ascii="Times New Roman" w:hAnsi="Times New Roman" w:cs="Times New Roman"/>
          <w:sz w:val="28"/>
          <w:szCs w:val="28"/>
        </w:rPr>
        <w:t>oes motivation of fine art teaching practice students in fine art secondary schools affect their job/teaching performance</w:t>
      </w:r>
      <w:r w:rsidR="00E06315" w:rsidRPr="005630FB">
        <w:rPr>
          <w:rFonts w:ascii="Times New Roman" w:hAnsi="Times New Roman" w:cs="Times New Roman"/>
          <w:sz w:val="28"/>
          <w:szCs w:val="28"/>
        </w:rPr>
        <w:t>?</w:t>
      </w:r>
      <w:r w:rsidR="002930E9" w:rsidRPr="005630FB">
        <w:rPr>
          <w:rFonts w:ascii="Times New Roman" w:hAnsi="Times New Roman" w:cs="Times New Roman"/>
          <w:sz w:val="28"/>
          <w:szCs w:val="28"/>
        </w:rPr>
        <w:t xml:space="preserve"> </w:t>
      </w:r>
    </w:p>
    <w:p w:rsidR="002930E9" w:rsidRPr="005630FB" w:rsidRDefault="002930E9" w:rsidP="00D50F2D">
      <w:pPr>
        <w:pStyle w:val="ListParagraph"/>
        <w:numPr>
          <w:ilvl w:val="0"/>
          <w:numId w:val="1"/>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In what ways could teaching practice students be motivated to improve their productivity?</w:t>
      </w:r>
    </w:p>
    <w:p w:rsidR="00D50F2D" w:rsidRDefault="00D50F2D" w:rsidP="00D50F2D">
      <w:pPr>
        <w:spacing w:after="40" w:line="480" w:lineRule="auto"/>
        <w:jc w:val="both"/>
        <w:rPr>
          <w:rFonts w:ascii="Times New Roman" w:hAnsi="Times New Roman" w:cs="Times New Roman"/>
          <w:b/>
          <w:sz w:val="28"/>
          <w:szCs w:val="28"/>
        </w:rPr>
      </w:pPr>
    </w:p>
    <w:p w:rsidR="00D50F2D" w:rsidRDefault="00D50F2D" w:rsidP="00D50F2D">
      <w:pPr>
        <w:spacing w:after="40" w:line="480" w:lineRule="auto"/>
        <w:jc w:val="both"/>
        <w:rPr>
          <w:rFonts w:ascii="Times New Roman" w:hAnsi="Times New Roman" w:cs="Times New Roman"/>
          <w:b/>
          <w:sz w:val="28"/>
          <w:szCs w:val="28"/>
        </w:rPr>
      </w:pPr>
    </w:p>
    <w:p w:rsidR="00E06315" w:rsidRPr="005630FB" w:rsidRDefault="005C114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Research Question</w:t>
      </w:r>
    </w:p>
    <w:p w:rsidR="005C114D" w:rsidRPr="005630FB" w:rsidRDefault="005C114D" w:rsidP="00D50F2D">
      <w:pPr>
        <w:pStyle w:val="ListParagraph"/>
        <w:numPr>
          <w:ilvl w:val="0"/>
          <w:numId w:val="2"/>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Is there any relationship between the provision of welfare facilities of teaching practice students and their job performance in fine art secondary schools in Ilorin West Local Government Area?</w:t>
      </w:r>
    </w:p>
    <w:p w:rsidR="005C114D" w:rsidRPr="005630FB" w:rsidRDefault="005C114D" w:rsidP="00D50F2D">
      <w:pPr>
        <w:pStyle w:val="ListParagraph"/>
        <w:numPr>
          <w:ilvl w:val="0"/>
          <w:numId w:val="2"/>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Does adequate and conductive teaching environment influence the productivity of teaching practice students in Ilorin West Local Government Area?</w:t>
      </w:r>
    </w:p>
    <w:p w:rsidR="005C114D" w:rsidRPr="005630FB" w:rsidRDefault="005756F1" w:rsidP="00D50F2D">
      <w:pPr>
        <w:pStyle w:val="ListParagraph"/>
        <w:numPr>
          <w:ilvl w:val="0"/>
          <w:numId w:val="2"/>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Is there any relationship </w:t>
      </w:r>
      <w:r w:rsidR="005C114D" w:rsidRPr="005630FB">
        <w:rPr>
          <w:rFonts w:ascii="Times New Roman" w:hAnsi="Times New Roman" w:cs="Times New Roman"/>
          <w:sz w:val="28"/>
          <w:szCs w:val="28"/>
        </w:rPr>
        <w:t>between adequate motivation and job performance of teaching practice students in fine art secondary schools in Ilorin West Local Government Area?</w:t>
      </w:r>
    </w:p>
    <w:p w:rsidR="005C114D" w:rsidRPr="005630FB" w:rsidRDefault="005032E6"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Research  Hypothesis</w:t>
      </w:r>
    </w:p>
    <w:p w:rsidR="005032E6" w:rsidRPr="005630FB" w:rsidRDefault="005032E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Ho1: There is no significant relationship between the provisions of welfare facilities of teaching practice students and their job performance in fine art secondary schools in Ilorin West Local Government Area.</w:t>
      </w:r>
    </w:p>
    <w:p w:rsidR="005032E6" w:rsidRPr="005630FB" w:rsidRDefault="005032E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Ho2: There is no significant relationship between the provisions of conducive learning environment and productivity of teaching practice students in fine art secondary schools in Ilorin West Local Government Area.</w:t>
      </w:r>
    </w:p>
    <w:p w:rsidR="005032E6" w:rsidRPr="005630FB" w:rsidRDefault="005032E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 xml:space="preserve">Ho3: There is no significant relationship between </w:t>
      </w:r>
      <w:r w:rsidR="00461466" w:rsidRPr="005630FB">
        <w:rPr>
          <w:rFonts w:ascii="Times New Roman" w:hAnsi="Times New Roman" w:cs="Times New Roman"/>
          <w:sz w:val="28"/>
          <w:szCs w:val="28"/>
        </w:rPr>
        <w:t xml:space="preserve">adequate motivation and </w:t>
      </w:r>
      <w:r w:rsidRPr="005630FB">
        <w:rPr>
          <w:rFonts w:ascii="Times New Roman" w:hAnsi="Times New Roman" w:cs="Times New Roman"/>
          <w:sz w:val="28"/>
          <w:szCs w:val="28"/>
        </w:rPr>
        <w:t xml:space="preserve"> </w:t>
      </w:r>
      <w:r w:rsidR="00461466" w:rsidRPr="005630FB">
        <w:rPr>
          <w:rFonts w:ascii="Times New Roman" w:hAnsi="Times New Roman" w:cs="Times New Roman"/>
          <w:sz w:val="28"/>
          <w:szCs w:val="28"/>
        </w:rPr>
        <w:t xml:space="preserve">job performance </w:t>
      </w:r>
      <w:r w:rsidRPr="005630FB">
        <w:rPr>
          <w:rFonts w:ascii="Times New Roman" w:hAnsi="Times New Roman" w:cs="Times New Roman"/>
          <w:sz w:val="28"/>
          <w:szCs w:val="28"/>
        </w:rPr>
        <w:t>of teaching practice students in fine art secondary schools in Ilorin West Local Government Area.</w:t>
      </w:r>
    </w:p>
    <w:p w:rsidR="005756F1" w:rsidRPr="005630FB" w:rsidRDefault="005756F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Significant of the Study</w:t>
      </w:r>
    </w:p>
    <w:p w:rsidR="005756F1" w:rsidRPr="005630FB" w:rsidRDefault="005756F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study will be useful to teaching practice student, teacher and other individuals in secondary schools especially fine art teaching practice students and teachers in the study area because this is an important contribution which will shed more light on the extent at which motivation can positively influence the output and job performance of teaching practice students.</w:t>
      </w:r>
    </w:p>
    <w:p w:rsidR="005756F1" w:rsidRPr="005630FB" w:rsidRDefault="005756F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study will also be useful for schools principle functionaries and teaching service commission in matters of teacher’s motivation which in turn help and boost their productivity and in one way or the other positively affect performance of their students.</w:t>
      </w:r>
    </w:p>
    <w:p w:rsidR="005756F1" w:rsidRPr="005630FB" w:rsidRDefault="005756F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research work also tends analyze some of the motivational factors that can enhance teaching practice students and fine art teacher’s performance in the class such as promotion, positive reinforcement, provision of facilities and teaching aids etc.</w:t>
      </w:r>
    </w:p>
    <w:p w:rsidR="005630FB" w:rsidRDefault="005630FB" w:rsidP="00D50F2D">
      <w:pPr>
        <w:spacing w:after="40" w:line="480" w:lineRule="auto"/>
        <w:jc w:val="both"/>
        <w:rPr>
          <w:rFonts w:ascii="Times New Roman" w:hAnsi="Times New Roman" w:cs="Times New Roman"/>
          <w:b/>
          <w:sz w:val="28"/>
          <w:szCs w:val="28"/>
        </w:rPr>
      </w:pPr>
    </w:p>
    <w:p w:rsidR="005630FB" w:rsidRDefault="005630FB" w:rsidP="00D50F2D">
      <w:pPr>
        <w:spacing w:after="40" w:line="480" w:lineRule="auto"/>
        <w:jc w:val="both"/>
        <w:rPr>
          <w:rFonts w:ascii="Times New Roman" w:hAnsi="Times New Roman" w:cs="Times New Roman"/>
          <w:b/>
          <w:sz w:val="28"/>
          <w:szCs w:val="28"/>
        </w:rPr>
      </w:pPr>
    </w:p>
    <w:p w:rsidR="005630FB" w:rsidRDefault="005630FB" w:rsidP="00D50F2D">
      <w:pPr>
        <w:spacing w:after="40" w:line="480" w:lineRule="auto"/>
        <w:jc w:val="both"/>
        <w:rPr>
          <w:rFonts w:ascii="Times New Roman" w:hAnsi="Times New Roman" w:cs="Times New Roman"/>
          <w:b/>
          <w:sz w:val="28"/>
          <w:szCs w:val="28"/>
        </w:rPr>
      </w:pPr>
    </w:p>
    <w:p w:rsidR="005630FB" w:rsidRDefault="005630FB" w:rsidP="00D50F2D">
      <w:pPr>
        <w:spacing w:after="40" w:line="480" w:lineRule="auto"/>
        <w:ind w:firstLine="90"/>
        <w:jc w:val="both"/>
        <w:rPr>
          <w:rFonts w:ascii="Times New Roman" w:hAnsi="Times New Roman" w:cs="Times New Roman"/>
          <w:b/>
          <w:sz w:val="28"/>
          <w:szCs w:val="28"/>
        </w:rPr>
      </w:pPr>
    </w:p>
    <w:p w:rsidR="005756F1" w:rsidRPr="005630FB" w:rsidRDefault="005756F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Delimitation of the Study</w:t>
      </w:r>
    </w:p>
    <w:p w:rsidR="005756F1" w:rsidRPr="005630FB" w:rsidRDefault="005756F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scope of the study is to carry out research on how teaching practice students are motivated in fine art secondary schools at the selected schools in Ilorin West Local Government Area of Kwara Sate.</w:t>
      </w:r>
    </w:p>
    <w:p w:rsidR="005756F1" w:rsidRPr="005630FB" w:rsidRDefault="005756F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However, due to the largeness of the study area which in turn resulted in having many fine art secondary schools, limitation of </w:t>
      </w:r>
      <w:r w:rsidR="00CA4357" w:rsidRPr="005630FB">
        <w:rPr>
          <w:rFonts w:ascii="Times New Roman" w:hAnsi="Times New Roman" w:cs="Times New Roman"/>
          <w:sz w:val="28"/>
          <w:szCs w:val="28"/>
        </w:rPr>
        <w:t>t</w:t>
      </w:r>
      <w:r w:rsidRPr="005630FB">
        <w:rPr>
          <w:rFonts w:ascii="Times New Roman" w:hAnsi="Times New Roman" w:cs="Times New Roman"/>
          <w:sz w:val="28"/>
          <w:szCs w:val="28"/>
        </w:rPr>
        <w:t>ime and financial constra</w:t>
      </w:r>
      <w:r w:rsidR="00CA4357" w:rsidRPr="005630FB">
        <w:rPr>
          <w:rFonts w:ascii="Times New Roman" w:hAnsi="Times New Roman" w:cs="Times New Roman"/>
          <w:sz w:val="28"/>
          <w:szCs w:val="28"/>
        </w:rPr>
        <w:t>i</w:t>
      </w:r>
      <w:r w:rsidRPr="005630FB">
        <w:rPr>
          <w:rFonts w:ascii="Times New Roman" w:hAnsi="Times New Roman" w:cs="Times New Roman"/>
          <w:sz w:val="28"/>
          <w:szCs w:val="28"/>
        </w:rPr>
        <w:t>nt, schools in the study area were randomly selected. To this end, the result  of this study will be generalized on the sampled population.</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Operating Definition of Major Terms</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t>Motivation:</w:t>
      </w:r>
      <w:r w:rsidRPr="005630FB">
        <w:rPr>
          <w:rFonts w:ascii="Times New Roman" w:hAnsi="Times New Roman" w:cs="Times New Roman"/>
          <w:sz w:val="28"/>
          <w:szCs w:val="28"/>
        </w:rPr>
        <w:t xml:space="preserve">  Means incentive that makes a person to perform or act well and satisfactory.</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t>Performance:</w:t>
      </w:r>
      <w:r w:rsidRPr="005630FB">
        <w:rPr>
          <w:rFonts w:ascii="Times New Roman" w:hAnsi="Times New Roman" w:cs="Times New Roman"/>
          <w:sz w:val="28"/>
          <w:szCs w:val="28"/>
        </w:rPr>
        <w:t xml:space="preserve"> What a person does when faced with a task or an act of doing something</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t>Teacher:</w:t>
      </w:r>
      <w:r w:rsidRPr="005630FB">
        <w:rPr>
          <w:rFonts w:ascii="Times New Roman" w:hAnsi="Times New Roman" w:cs="Times New Roman"/>
          <w:sz w:val="28"/>
          <w:szCs w:val="28"/>
        </w:rPr>
        <w:t xml:space="preserve"> A person who impacts knowledge to a leaner</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t>Teaching:</w:t>
      </w:r>
      <w:r w:rsidRPr="005630FB">
        <w:rPr>
          <w:rFonts w:ascii="Times New Roman" w:hAnsi="Times New Roman" w:cs="Times New Roman"/>
          <w:sz w:val="28"/>
          <w:szCs w:val="28"/>
        </w:rPr>
        <w:t xml:space="preserve"> This is the process of transmitting knowledge to an individual.</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t>Practice:</w:t>
      </w:r>
      <w:r w:rsidRPr="005630FB">
        <w:rPr>
          <w:rFonts w:ascii="Times New Roman" w:hAnsi="Times New Roman" w:cs="Times New Roman"/>
          <w:sz w:val="28"/>
          <w:szCs w:val="28"/>
        </w:rPr>
        <w:t xml:space="preserve"> It refers to the doing of something repeatedly too improve one’s skill</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lastRenderedPageBreak/>
        <w:t>Fine a</w:t>
      </w:r>
      <w:r w:rsidR="002316B8" w:rsidRPr="005630FB">
        <w:rPr>
          <w:rFonts w:ascii="Times New Roman" w:hAnsi="Times New Roman" w:cs="Times New Roman"/>
          <w:b/>
          <w:sz w:val="28"/>
          <w:szCs w:val="28"/>
        </w:rPr>
        <w:t>rt</w:t>
      </w:r>
      <w:r w:rsidRPr="005630FB">
        <w:rPr>
          <w:rFonts w:ascii="Times New Roman" w:hAnsi="Times New Roman" w:cs="Times New Roman"/>
          <w:b/>
          <w:sz w:val="28"/>
          <w:szCs w:val="28"/>
        </w:rPr>
        <w:t xml:space="preserve"> School</w:t>
      </w:r>
      <w:r w:rsidR="002316B8" w:rsidRPr="005630FB">
        <w:rPr>
          <w:rFonts w:ascii="Times New Roman" w:hAnsi="Times New Roman" w:cs="Times New Roman"/>
          <w:b/>
          <w:sz w:val="28"/>
          <w:szCs w:val="28"/>
        </w:rPr>
        <w:t>:</w:t>
      </w:r>
      <w:r w:rsidR="002316B8" w:rsidRPr="005630FB">
        <w:rPr>
          <w:rFonts w:ascii="Times New Roman" w:hAnsi="Times New Roman" w:cs="Times New Roman"/>
          <w:sz w:val="28"/>
          <w:szCs w:val="28"/>
        </w:rPr>
        <w:t xml:space="preserve"> </w:t>
      </w:r>
      <w:r w:rsidRPr="005630FB">
        <w:rPr>
          <w:rFonts w:ascii="Times New Roman" w:hAnsi="Times New Roman" w:cs="Times New Roman"/>
          <w:sz w:val="28"/>
          <w:szCs w:val="28"/>
        </w:rPr>
        <w:t xml:space="preserve"> A school where knowledge and skills of vocation in the line of art are transmitted.</w:t>
      </w:r>
    </w:p>
    <w:p w:rsidR="00744781" w:rsidRPr="005630FB" w:rsidRDefault="0074478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b/>
          <w:sz w:val="28"/>
          <w:szCs w:val="28"/>
        </w:rPr>
        <w:t>Teaching Practice Student:</w:t>
      </w:r>
      <w:r w:rsidRPr="005630FB">
        <w:rPr>
          <w:rFonts w:ascii="Times New Roman" w:hAnsi="Times New Roman" w:cs="Times New Roman"/>
          <w:sz w:val="28"/>
          <w:szCs w:val="28"/>
        </w:rPr>
        <w:t xml:space="preserve"> An Institutional student who goes out from his or her institution to a particular school to acquire necessary teaching experience in the line with educational goals.</w:t>
      </w:r>
    </w:p>
    <w:p w:rsidR="00925921" w:rsidRPr="005630FB" w:rsidRDefault="00925921" w:rsidP="00D50F2D">
      <w:pPr>
        <w:spacing w:after="40" w:line="480" w:lineRule="auto"/>
        <w:jc w:val="both"/>
        <w:rPr>
          <w:rFonts w:ascii="Times New Roman" w:hAnsi="Times New Roman" w:cs="Times New Roman"/>
          <w:sz w:val="28"/>
          <w:szCs w:val="28"/>
        </w:rPr>
      </w:pPr>
    </w:p>
    <w:p w:rsidR="004F4C66" w:rsidRPr="005630FB" w:rsidRDefault="004F4C66" w:rsidP="00D50F2D">
      <w:pPr>
        <w:spacing w:after="40" w:line="480" w:lineRule="auto"/>
        <w:jc w:val="both"/>
        <w:rPr>
          <w:rFonts w:ascii="Times New Roman" w:hAnsi="Times New Roman" w:cs="Times New Roman"/>
          <w:sz w:val="28"/>
          <w:szCs w:val="28"/>
        </w:rPr>
      </w:pPr>
    </w:p>
    <w:p w:rsidR="008C6C56" w:rsidRPr="005630FB" w:rsidRDefault="008C6C56" w:rsidP="00D50F2D">
      <w:pPr>
        <w:tabs>
          <w:tab w:val="left" w:pos="8010"/>
        </w:tabs>
        <w:spacing w:after="40" w:line="480" w:lineRule="auto"/>
        <w:jc w:val="both"/>
        <w:rPr>
          <w:rFonts w:ascii="Times New Roman" w:hAnsi="Times New Roman" w:cs="Times New Roman"/>
          <w:sz w:val="28"/>
          <w:szCs w:val="28"/>
        </w:rPr>
      </w:pPr>
    </w:p>
    <w:p w:rsidR="008C6C56" w:rsidRPr="005630FB" w:rsidRDefault="008C6C56" w:rsidP="00D50F2D">
      <w:pPr>
        <w:tabs>
          <w:tab w:val="left" w:pos="8010"/>
        </w:tabs>
        <w:spacing w:after="40" w:line="480" w:lineRule="auto"/>
        <w:jc w:val="both"/>
        <w:rPr>
          <w:rFonts w:ascii="Times New Roman" w:hAnsi="Times New Roman" w:cs="Times New Roman"/>
          <w:sz w:val="28"/>
          <w:szCs w:val="28"/>
        </w:rPr>
      </w:pPr>
    </w:p>
    <w:p w:rsidR="008C6C56" w:rsidRPr="005630FB" w:rsidRDefault="008C6C56" w:rsidP="00D50F2D">
      <w:pPr>
        <w:tabs>
          <w:tab w:val="left" w:pos="8010"/>
        </w:tabs>
        <w:spacing w:after="40" w:line="480" w:lineRule="auto"/>
        <w:jc w:val="both"/>
        <w:rPr>
          <w:rFonts w:ascii="Times New Roman" w:hAnsi="Times New Roman" w:cs="Times New Roman"/>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D50F2D" w:rsidRDefault="00D50F2D" w:rsidP="00D50F2D">
      <w:pPr>
        <w:tabs>
          <w:tab w:val="left" w:pos="8010"/>
        </w:tabs>
        <w:spacing w:after="40" w:line="480" w:lineRule="auto"/>
        <w:jc w:val="center"/>
        <w:rPr>
          <w:rFonts w:ascii="Times New Roman" w:hAnsi="Times New Roman" w:cs="Times New Roman"/>
          <w:b/>
          <w:sz w:val="28"/>
          <w:szCs w:val="28"/>
        </w:rPr>
      </w:pPr>
    </w:p>
    <w:p w:rsidR="0041272B" w:rsidRPr="005630FB" w:rsidRDefault="0041272B" w:rsidP="00D50F2D">
      <w:pPr>
        <w:tabs>
          <w:tab w:val="left" w:pos="8010"/>
        </w:tabs>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CHAPTER TWO</w:t>
      </w:r>
    </w:p>
    <w:p w:rsidR="0041272B" w:rsidRPr="005630FB" w:rsidRDefault="0041272B" w:rsidP="00D50F2D">
      <w:pPr>
        <w:spacing w:after="40" w:line="480" w:lineRule="auto"/>
        <w:jc w:val="center"/>
        <w:rPr>
          <w:rFonts w:ascii="Times New Roman" w:hAnsi="Times New Roman" w:cs="Times New Roman"/>
          <w:sz w:val="28"/>
          <w:szCs w:val="28"/>
        </w:rPr>
      </w:pPr>
      <w:r w:rsidRPr="005630FB">
        <w:rPr>
          <w:rFonts w:ascii="Times New Roman" w:hAnsi="Times New Roman" w:cs="Times New Roman"/>
          <w:b/>
          <w:sz w:val="28"/>
          <w:szCs w:val="28"/>
        </w:rPr>
        <w:t>Review of Related Literature</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This chapter focuses on the review of other literature relevant to the study. Areas examined include </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Source of motivation</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Importance of motivation</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Theory of motivation</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Motivation and job performance</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Concept of job performance</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Application of job performance</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Application of motivation theories</w:t>
      </w:r>
    </w:p>
    <w:p w:rsidR="0041272B" w:rsidRPr="005630FB" w:rsidRDefault="0041272B"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Appraisal of literature review.</w:t>
      </w: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 xml:space="preserve">Source of </w:t>
      </w:r>
      <w:r w:rsidR="008C6C56" w:rsidRPr="005630FB">
        <w:rPr>
          <w:rFonts w:ascii="Times New Roman" w:hAnsi="Times New Roman" w:cs="Times New Roman"/>
          <w:b/>
          <w:sz w:val="28"/>
          <w:szCs w:val="28"/>
        </w:rPr>
        <w:t>M</w:t>
      </w:r>
      <w:r w:rsidRPr="005630FB">
        <w:rPr>
          <w:rFonts w:ascii="Times New Roman" w:hAnsi="Times New Roman" w:cs="Times New Roman"/>
          <w:b/>
          <w:sz w:val="28"/>
          <w:szCs w:val="28"/>
        </w:rPr>
        <w:t>otivation</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We have two source of motivation which are being explained below:</w:t>
      </w:r>
    </w:p>
    <w:p w:rsidR="0041272B" w:rsidRPr="005630FB" w:rsidRDefault="0041272B" w:rsidP="00D50F2D">
      <w:pPr>
        <w:pStyle w:val="ListParagraph"/>
        <w:numPr>
          <w:ilvl w:val="0"/>
          <w:numId w:val="6"/>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Positive motivation: this means giving due recognition to all the individual effort and contribution towards the achievement of the organizational goals, positive </w:t>
      </w:r>
      <w:r w:rsidRPr="005630FB">
        <w:rPr>
          <w:rFonts w:ascii="Times New Roman" w:hAnsi="Times New Roman" w:cs="Times New Roman"/>
          <w:sz w:val="28"/>
          <w:szCs w:val="28"/>
        </w:rPr>
        <w:lastRenderedPageBreak/>
        <w:t>motivation such as praise and credits for work done, showing interest in subordinate welfare, stimulate the individual to high standard of performance, good team sprit and happiness.</w:t>
      </w:r>
    </w:p>
    <w:p w:rsidR="0041272B" w:rsidRPr="005630FB" w:rsidRDefault="0041272B" w:rsidP="00D50F2D">
      <w:pPr>
        <w:pStyle w:val="ListParagraph"/>
        <w:numPr>
          <w:ilvl w:val="0"/>
          <w:numId w:val="6"/>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Negative motivation: this involves the use of fear, force, power and threat. This type of motivation is based on the premise that individual will often work towards the achievement of the set down organization goals but because they have no other alternative. An example of this type of motivation is the use of discipline actions ranging from reprimand to dismissal.</w:t>
      </w: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Important of motivation</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Motivation is very important in daily human endavours. It attract attention of students, teaching practice students, teachers and other individuals. Therefore, the following are some importance of motivation.</w:t>
      </w:r>
    </w:p>
    <w:p w:rsidR="0041272B" w:rsidRPr="005630FB" w:rsidRDefault="0041272B" w:rsidP="00D50F2D">
      <w:pPr>
        <w:pStyle w:val="ListParagraph"/>
        <w:numPr>
          <w:ilvl w:val="0"/>
          <w:numId w:val="7"/>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Motivation is the pre-requisite for effective performance and productivity. Rmployers sight to know the techniques for motivating their employee in order to facilitate effective performance and increases in production.</w:t>
      </w:r>
    </w:p>
    <w:p w:rsidR="0041272B" w:rsidRPr="005630FB" w:rsidRDefault="0041272B" w:rsidP="00D50F2D">
      <w:pPr>
        <w:pStyle w:val="ListParagraph"/>
        <w:numPr>
          <w:ilvl w:val="0"/>
          <w:numId w:val="7"/>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It also helps the employers to encourage the employees to devise means of satisfying their own needs in a desirable manner.</w:t>
      </w:r>
    </w:p>
    <w:p w:rsidR="00D50F2D" w:rsidRDefault="00D50F2D" w:rsidP="00D50F2D">
      <w:pPr>
        <w:spacing w:after="40" w:line="480" w:lineRule="auto"/>
        <w:jc w:val="both"/>
        <w:rPr>
          <w:rFonts w:ascii="Times New Roman" w:hAnsi="Times New Roman" w:cs="Times New Roman"/>
          <w:b/>
          <w:sz w:val="28"/>
          <w:szCs w:val="28"/>
        </w:rPr>
      </w:pPr>
    </w:p>
    <w:p w:rsidR="00D50F2D" w:rsidRDefault="00D50F2D" w:rsidP="00D50F2D">
      <w:pPr>
        <w:spacing w:after="40" w:line="480" w:lineRule="auto"/>
        <w:jc w:val="both"/>
        <w:rPr>
          <w:rFonts w:ascii="Times New Roman" w:hAnsi="Times New Roman" w:cs="Times New Roman"/>
          <w:b/>
          <w:sz w:val="28"/>
          <w:szCs w:val="28"/>
        </w:rPr>
      </w:pP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 xml:space="preserve">Theories of </w:t>
      </w:r>
      <w:r w:rsidR="008C6C56" w:rsidRPr="005630FB">
        <w:rPr>
          <w:rFonts w:ascii="Times New Roman" w:hAnsi="Times New Roman" w:cs="Times New Roman"/>
          <w:b/>
          <w:sz w:val="28"/>
          <w:szCs w:val="28"/>
        </w:rPr>
        <w:t>M</w:t>
      </w:r>
      <w:r w:rsidRPr="005630FB">
        <w:rPr>
          <w:rFonts w:ascii="Times New Roman" w:hAnsi="Times New Roman" w:cs="Times New Roman"/>
          <w:b/>
          <w:sz w:val="28"/>
          <w:szCs w:val="28"/>
        </w:rPr>
        <w:t>otivation</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educational psychology and administrative importance of motivationhas actually led several scholars to make researchers into what constitutes the nature and mechanic of motivation prominent among such research are:</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William (2</w:t>
      </w:r>
      <w:r w:rsidR="00ED38DD" w:rsidRPr="005630FB">
        <w:rPr>
          <w:rFonts w:ascii="Times New Roman" w:hAnsi="Times New Roman" w:cs="Times New Roman"/>
          <w:sz w:val="28"/>
          <w:szCs w:val="28"/>
        </w:rPr>
        <w:t>01</w:t>
      </w:r>
      <w:r w:rsidRPr="005630FB">
        <w:rPr>
          <w:rFonts w:ascii="Times New Roman" w:hAnsi="Times New Roman" w:cs="Times New Roman"/>
          <w:sz w:val="28"/>
          <w:szCs w:val="28"/>
        </w:rPr>
        <w:t>9). The effect of work, performance include Maslow’s theory of needs hierarchy relates of theory of motivation. It is content theories that consider unsatisfied needs to the arousal behavior emerging factors. That equity theory basically relates to pay satisfaction. It is implied that a worker can be happy and satisfied with his payment and other remuneration only if he accepts that he gets in just and fair in comparison with what a companion with similar background, skills or qualification in similar position is receiving.</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Expectancy theory, stresses the importance of both arousal factor and analyzation of the direction of motivation. This theory proofs teaching practice students in fine art secondary schools valued reward. Their means by which individual will select behavior which incorporate the highest expected motivation. An unmotivated teaching practice students is a threat to the organization in any attempt by a teaching practice student that result failure, he will develop peculiar in feeling of frustration, unwillingness towards his </w:t>
      </w:r>
      <w:r w:rsidRPr="005630FB">
        <w:rPr>
          <w:rFonts w:ascii="Times New Roman" w:hAnsi="Times New Roman" w:cs="Times New Roman"/>
          <w:sz w:val="28"/>
          <w:szCs w:val="28"/>
        </w:rPr>
        <w:lastRenderedPageBreak/>
        <w:t xml:space="preserve">work and failure to perform </w:t>
      </w:r>
      <w:r w:rsidR="00D50F2D" w:rsidRPr="005630FB">
        <w:rPr>
          <w:rFonts w:ascii="Times New Roman" w:hAnsi="Times New Roman" w:cs="Times New Roman"/>
          <w:sz w:val="28"/>
          <w:szCs w:val="28"/>
        </w:rPr>
        <w:t>effectively</w:t>
      </w:r>
      <w:r w:rsidRPr="005630FB">
        <w:rPr>
          <w:rFonts w:ascii="Times New Roman" w:hAnsi="Times New Roman" w:cs="Times New Roman"/>
          <w:sz w:val="28"/>
          <w:szCs w:val="28"/>
        </w:rPr>
        <w:t xml:space="preserve"> because of the position in which he sees himself. Behavious response of a being at times express his desire for a need or want; a hierarch of needs.</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Theory was advocated by Maslo</w:t>
      </w:r>
      <w:r w:rsidR="00ED38DD" w:rsidRPr="005630FB">
        <w:rPr>
          <w:rFonts w:ascii="Times New Roman" w:hAnsi="Times New Roman" w:cs="Times New Roman"/>
          <w:sz w:val="28"/>
          <w:szCs w:val="28"/>
        </w:rPr>
        <w:t>w (2018</w:t>
      </w:r>
      <w:r w:rsidRPr="005630FB">
        <w:rPr>
          <w:rFonts w:ascii="Times New Roman" w:hAnsi="Times New Roman" w:cs="Times New Roman"/>
          <w:sz w:val="28"/>
          <w:szCs w:val="28"/>
        </w:rPr>
        <w:t>). According to him, man’s need is insatiable. These can be classified in a hierarch real order slanting from the basic needs. Once a particular need is satisfied.</w:t>
      </w:r>
      <w:r w:rsidR="00D50F2D">
        <w:rPr>
          <w:rFonts w:ascii="Times New Roman" w:hAnsi="Times New Roman" w:cs="Times New Roman"/>
          <w:sz w:val="28"/>
          <w:szCs w:val="28"/>
        </w:rPr>
        <w:t xml:space="preserve"> </w:t>
      </w:r>
      <w:r w:rsidRPr="005630FB">
        <w:rPr>
          <w:rFonts w:ascii="Times New Roman" w:hAnsi="Times New Roman" w:cs="Times New Roman"/>
          <w:sz w:val="28"/>
          <w:szCs w:val="28"/>
        </w:rPr>
        <w:t>it cases to be motivation of behavior and other need emerges. This research classified these needs into four categories.</w:t>
      </w:r>
    </w:p>
    <w:p w:rsidR="0041272B" w:rsidRPr="005630FB" w:rsidRDefault="0041272B" w:rsidP="00D50F2D">
      <w:pPr>
        <w:pStyle w:val="ListParagraph"/>
        <w:numPr>
          <w:ilvl w:val="0"/>
          <w:numId w:val="8"/>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Psychological needs</w:t>
      </w:r>
    </w:p>
    <w:p w:rsidR="0041272B" w:rsidRPr="005630FB" w:rsidRDefault="0041272B" w:rsidP="00D50F2D">
      <w:pPr>
        <w:pStyle w:val="ListParagraph"/>
        <w:numPr>
          <w:ilvl w:val="0"/>
          <w:numId w:val="8"/>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Safety needs</w:t>
      </w:r>
    </w:p>
    <w:p w:rsidR="0041272B" w:rsidRPr="005630FB" w:rsidRDefault="0041272B" w:rsidP="00D50F2D">
      <w:pPr>
        <w:pStyle w:val="ListParagraph"/>
        <w:numPr>
          <w:ilvl w:val="0"/>
          <w:numId w:val="8"/>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Belongingness and love needs</w:t>
      </w:r>
    </w:p>
    <w:p w:rsidR="0041272B" w:rsidRPr="005630FB" w:rsidRDefault="0041272B" w:rsidP="00D50F2D">
      <w:pPr>
        <w:pStyle w:val="ListParagraph"/>
        <w:numPr>
          <w:ilvl w:val="0"/>
          <w:numId w:val="8"/>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Esteem needs self- actualization needs</w:t>
      </w:r>
    </w:p>
    <w:p w:rsidR="0041272B" w:rsidRPr="005630FB" w:rsidRDefault="0041272B" w:rsidP="00D50F2D">
      <w:pPr>
        <w:pStyle w:val="ListParagraph"/>
        <w:numPr>
          <w:ilvl w:val="0"/>
          <w:numId w:val="9"/>
        </w:numPr>
        <w:spacing w:after="40" w:line="480" w:lineRule="auto"/>
        <w:ind w:left="270"/>
        <w:jc w:val="both"/>
        <w:rPr>
          <w:rFonts w:ascii="Times New Roman" w:hAnsi="Times New Roman" w:cs="Times New Roman"/>
          <w:sz w:val="28"/>
          <w:szCs w:val="28"/>
        </w:rPr>
      </w:pPr>
      <w:r w:rsidRPr="005630FB">
        <w:rPr>
          <w:rFonts w:ascii="Times New Roman" w:hAnsi="Times New Roman" w:cs="Times New Roman"/>
          <w:sz w:val="28"/>
          <w:szCs w:val="28"/>
        </w:rPr>
        <w:t xml:space="preserve">Psychological need: The primary or basic needs of people generally as selter, food, relief from the avoidance of pain are man’s psychological needs and are necessary. </w:t>
      </w:r>
      <w:r w:rsidR="00D50F2D">
        <w:rPr>
          <w:rFonts w:ascii="Times New Roman" w:hAnsi="Times New Roman" w:cs="Times New Roman"/>
          <w:sz w:val="28"/>
          <w:szCs w:val="28"/>
        </w:rPr>
        <w:t xml:space="preserve">It is far preservation of life </w:t>
      </w:r>
      <w:r w:rsidRPr="005630FB">
        <w:rPr>
          <w:rFonts w:ascii="Times New Roman" w:hAnsi="Times New Roman" w:cs="Times New Roman"/>
          <w:sz w:val="28"/>
          <w:szCs w:val="28"/>
        </w:rPr>
        <w:t>and if once satisfied they case to operate as the primary motivation of behavior and are replaced by motivation force of higher order. In organization, individuals view needs inter of safety in working condition, salary increases to meet escalating price of commodity. Job security and acceptance level of fringe benefits to provide for health, protection and even retirement.</w:t>
      </w:r>
    </w:p>
    <w:p w:rsidR="0041272B" w:rsidRPr="005630FB" w:rsidRDefault="0041272B" w:rsidP="00D50F2D">
      <w:pPr>
        <w:pStyle w:val="ListParagraph"/>
        <w:numPr>
          <w:ilvl w:val="0"/>
          <w:numId w:val="9"/>
        </w:numPr>
        <w:spacing w:after="40" w:line="480" w:lineRule="auto"/>
        <w:ind w:left="270"/>
        <w:jc w:val="both"/>
        <w:rPr>
          <w:rFonts w:ascii="Times New Roman" w:hAnsi="Times New Roman" w:cs="Times New Roman"/>
          <w:sz w:val="28"/>
          <w:szCs w:val="28"/>
        </w:rPr>
      </w:pPr>
      <w:r w:rsidRPr="005630FB">
        <w:rPr>
          <w:rFonts w:ascii="Times New Roman" w:hAnsi="Times New Roman" w:cs="Times New Roman"/>
          <w:sz w:val="28"/>
          <w:szCs w:val="28"/>
        </w:rPr>
        <w:lastRenderedPageBreak/>
        <w:t>Safety needs: Is broad because it embrace the desire of psychological security as well as need for physical security too, such need as freedom from threat, security of job, protection against accidents and dangers.</w:t>
      </w:r>
    </w:p>
    <w:p w:rsidR="0041272B" w:rsidRPr="005630FB" w:rsidRDefault="0041272B" w:rsidP="00D50F2D">
      <w:pPr>
        <w:pStyle w:val="ListParagraph"/>
        <w:numPr>
          <w:ilvl w:val="0"/>
          <w:numId w:val="9"/>
        </w:numPr>
        <w:spacing w:after="40" w:line="480" w:lineRule="auto"/>
        <w:ind w:left="270"/>
        <w:jc w:val="both"/>
        <w:rPr>
          <w:rFonts w:ascii="Times New Roman" w:hAnsi="Times New Roman" w:cs="Times New Roman"/>
          <w:sz w:val="28"/>
          <w:szCs w:val="28"/>
        </w:rPr>
      </w:pPr>
      <w:r w:rsidRPr="005630FB">
        <w:rPr>
          <w:rFonts w:ascii="Times New Roman" w:hAnsi="Times New Roman" w:cs="Times New Roman"/>
          <w:sz w:val="28"/>
          <w:szCs w:val="28"/>
        </w:rPr>
        <w:t>Belongingness and love needs: they become dominant when safety and security have been minimally satisfied such needs are aspects of friendship, affiliation and satisfying interactions with other people. In some area these may include desire to interact frequently with other workers, good supervision and acceptance by others.</w:t>
      </w:r>
    </w:p>
    <w:p w:rsidR="0041272B" w:rsidRPr="005630FB" w:rsidRDefault="0041272B" w:rsidP="00D50F2D">
      <w:pPr>
        <w:pStyle w:val="ListParagraph"/>
        <w:numPr>
          <w:ilvl w:val="0"/>
          <w:numId w:val="9"/>
        </w:numPr>
        <w:spacing w:after="40" w:line="480" w:lineRule="auto"/>
        <w:ind w:left="270"/>
        <w:jc w:val="both"/>
        <w:rPr>
          <w:rFonts w:ascii="Times New Roman" w:hAnsi="Times New Roman" w:cs="Times New Roman"/>
          <w:sz w:val="28"/>
          <w:szCs w:val="28"/>
        </w:rPr>
      </w:pPr>
      <w:r w:rsidRPr="005630FB">
        <w:rPr>
          <w:rFonts w:ascii="Times New Roman" w:hAnsi="Times New Roman" w:cs="Times New Roman"/>
          <w:sz w:val="28"/>
          <w:szCs w:val="28"/>
        </w:rPr>
        <w:t>Esteem needs: is summarized as the respect for accomplishment and for achievement. One thing that is prime to this need is that the achievement must be recognized and appreciated by someone else. In Maslow theory: the highest needs are self actualization. It concern the needs to maximize the use of one’s skills abilities and potentials. It takes many forms, people with dominant self actualization needs could be characterized as individuals who seek work assignment that challenges their innovation talents and provide for advancement and personal growth. The school personnel should be encouraged to feel that they can get all these needs satisfied in the school environment.</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Basic motivation framework for a number of generalized considerations of human functioning, such as general adjustment, as mental health, classroom dynamics and </w:t>
      </w:r>
      <w:r w:rsidRPr="005630FB">
        <w:rPr>
          <w:rFonts w:ascii="Times New Roman" w:hAnsi="Times New Roman" w:cs="Times New Roman"/>
          <w:sz w:val="28"/>
          <w:szCs w:val="28"/>
        </w:rPr>
        <w:lastRenderedPageBreak/>
        <w:t>mental behaviuor have been utilized as of Maslow’s (2009). This chart summarized below proofs the hierarchy of the needs.</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Self actualization, the desire for self fulfillment fullness of creativities achievement one maximum potentials</w:t>
      </w:r>
      <w:r w:rsidR="008C6C56" w:rsidRPr="005630FB">
        <w:rPr>
          <w:rFonts w:ascii="Times New Roman" w:hAnsi="Times New Roman" w:cs="Times New Roman"/>
          <w:sz w:val="28"/>
          <w:szCs w:val="28"/>
        </w:rPr>
        <w:t xml:space="preserve"> Esteem: self </w:t>
      </w:r>
      <w:r w:rsidRPr="005630FB">
        <w:rPr>
          <w:rFonts w:ascii="Times New Roman" w:hAnsi="Times New Roman" w:cs="Times New Roman"/>
          <w:sz w:val="28"/>
          <w:szCs w:val="28"/>
        </w:rPr>
        <w:t>respect for others, recognition and status</w:t>
      </w:r>
      <w:r w:rsidR="008C6C56" w:rsidRPr="005630FB">
        <w:rPr>
          <w:rFonts w:ascii="Times New Roman" w:hAnsi="Times New Roman" w:cs="Times New Roman"/>
          <w:sz w:val="28"/>
          <w:szCs w:val="28"/>
        </w:rPr>
        <w:t xml:space="preserve"> </w:t>
      </w:r>
      <w:r w:rsidRPr="005630FB">
        <w:rPr>
          <w:rFonts w:ascii="Times New Roman" w:hAnsi="Times New Roman" w:cs="Times New Roman"/>
          <w:sz w:val="28"/>
          <w:szCs w:val="28"/>
        </w:rPr>
        <w:t>Social association with other belongingness, giving and receiving friendship and affection.</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Security protection against danger, threat and depri</w:t>
      </w:r>
      <w:r w:rsidR="00D50F2D">
        <w:rPr>
          <w:rFonts w:ascii="Times New Roman" w:hAnsi="Times New Roman" w:cs="Times New Roman"/>
          <w:sz w:val="28"/>
          <w:szCs w:val="28"/>
        </w:rPr>
        <w:t>vation from both human and environ</w:t>
      </w:r>
      <w:r w:rsidR="00D50F2D" w:rsidRPr="005630FB">
        <w:rPr>
          <w:rFonts w:ascii="Times New Roman" w:hAnsi="Times New Roman" w:cs="Times New Roman"/>
          <w:sz w:val="28"/>
          <w:szCs w:val="28"/>
        </w:rPr>
        <w:t>mental</w:t>
      </w:r>
      <w:r w:rsidRPr="005630FB">
        <w:rPr>
          <w:rFonts w:ascii="Times New Roman" w:hAnsi="Times New Roman" w:cs="Times New Roman"/>
          <w:sz w:val="28"/>
          <w:szCs w:val="28"/>
        </w:rPr>
        <w:t xml:space="preserve"> forces.</w:t>
      </w:r>
      <w:r w:rsidR="008C6C56" w:rsidRPr="005630FB">
        <w:rPr>
          <w:rFonts w:ascii="Times New Roman" w:hAnsi="Times New Roman" w:cs="Times New Roman"/>
          <w:sz w:val="28"/>
          <w:szCs w:val="28"/>
        </w:rPr>
        <w:t xml:space="preserve"> </w:t>
      </w:r>
      <w:r w:rsidRPr="005630FB">
        <w:rPr>
          <w:rFonts w:ascii="Times New Roman" w:hAnsi="Times New Roman" w:cs="Times New Roman"/>
          <w:sz w:val="28"/>
          <w:szCs w:val="28"/>
        </w:rPr>
        <w:t xml:space="preserve">Psychological: hunger need for food, water, rest and evaluation, urination and </w:t>
      </w:r>
      <w:r w:rsidR="00D50F2D" w:rsidRPr="005630FB">
        <w:rPr>
          <w:rFonts w:ascii="Times New Roman" w:hAnsi="Times New Roman" w:cs="Times New Roman"/>
          <w:sz w:val="28"/>
          <w:szCs w:val="28"/>
        </w:rPr>
        <w:t>excretion</w:t>
      </w:r>
      <w:r w:rsidRPr="005630FB">
        <w:rPr>
          <w:rFonts w:ascii="Times New Roman" w:hAnsi="Times New Roman" w:cs="Times New Roman"/>
          <w:sz w:val="28"/>
          <w:szCs w:val="28"/>
        </w:rPr>
        <w:t>.</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Source: Oladipo (2010)</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teaching practice students should be encouraged to feel that they can get all these needs satisfied in their schools environment, therefore, the schools managed to motivate the teaching practice students in order to:</w:t>
      </w:r>
    </w:p>
    <w:p w:rsidR="0041272B" w:rsidRPr="005630FB" w:rsidRDefault="0041272B" w:rsidP="00D50F2D">
      <w:pPr>
        <w:pStyle w:val="ListParagraph"/>
        <w:numPr>
          <w:ilvl w:val="0"/>
          <w:numId w:val="10"/>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Improve the desire co-operation among the school staff and teaching practice students tp put in their best in the work they do in the school.</w:t>
      </w:r>
    </w:p>
    <w:p w:rsidR="0041272B" w:rsidRPr="005630FB" w:rsidRDefault="0041272B" w:rsidP="00D50F2D">
      <w:pPr>
        <w:pStyle w:val="ListParagraph"/>
        <w:numPr>
          <w:ilvl w:val="0"/>
          <w:numId w:val="10"/>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Let them have perception of the job they do in the school</w:t>
      </w:r>
    </w:p>
    <w:p w:rsidR="0041272B" w:rsidRPr="005630FB" w:rsidRDefault="0041272B" w:rsidP="00D50F2D">
      <w:pPr>
        <w:pStyle w:val="ListParagraph"/>
        <w:numPr>
          <w:ilvl w:val="0"/>
          <w:numId w:val="10"/>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Boost their moral and have those needs and strong feeling towards the school system</w:t>
      </w:r>
    </w:p>
    <w:p w:rsidR="0041272B" w:rsidRPr="005630FB" w:rsidRDefault="0041272B" w:rsidP="00D50F2D">
      <w:pPr>
        <w:pStyle w:val="ListParagraph"/>
        <w:numPr>
          <w:ilvl w:val="0"/>
          <w:numId w:val="10"/>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Achieve quality control in the school and therefore achieve the national aims and objective of educational needs.</w:t>
      </w: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Motivation and job performance</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According to Essumal</w:t>
      </w:r>
      <w:r w:rsidR="00D50F2D">
        <w:rPr>
          <w:rFonts w:ascii="Times New Roman" w:hAnsi="Times New Roman" w:cs="Times New Roman"/>
          <w:sz w:val="28"/>
          <w:szCs w:val="28"/>
        </w:rPr>
        <w:t xml:space="preserve"> (2010), motivation is an </w:t>
      </w:r>
      <w:r w:rsidRPr="005630FB">
        <w:rPr>
          <w:rFonts w:ascii="Times New Roman" w:hAnsi="Times New Roman" w:cs="Times New Roman"/>
          <w:sz w:val="28"/>
          <w:szCs w:val="28"/>
        </w:rPr>
        <w:t xml:space="preserve">inner state which </w:t>
      </w:r>
      <w:r w:rsidR="00D50F2D" w:rsidRPr="005630FB">
        <w:rPr>
          <w:rFonts w:ascii="Times New Roman" w:hAnsi="Times New Roman" w:cs="Times New Roman"/>
          <w:sz w:val="28"/>
          <w:szCs w:val="28"/>
        </w:rPr>
        <w:t>energizes</w:t>
      </w:r>
      <w:r w:rsidRPr="005630FB">
        <w:rPr>
          <w:rFonts w:ascii="Times New Roman" w:hAnsi="Times New Roman" w:cs="Times New Roman"/>
          <w:sz w:val="28"/>
          <w:szCs w:val="28"/>
        </w:rPr>
        <w:t xml:space="preserve"> channels and sustain human behavious to  achieve goals. He believed that there is need for motivation in order to make people contribute effectively as possible. He further explained that effective motivation leads to good performance and productivity. He therefore remarked that there is relationship between motivation and performance.</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Abdul-rahman (2012), define motivation as a process of changing behaviours and keeping on with that target he believes that motivation shows why some people perform better than the other. Relationship between motivation and performance is based on the fact that the amount of effort put forth by a worker in a work situation will depend on his or her perception on the work situation, the expected reward and how his or her need will be satisfied through the effort and the reward.</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Also, research has shown that when motivation is low, performance will be adversely affected. The attention, interest and vigor which should attend the performance will also be lacking. On the other hand, if motivation is too high, performance will be negatively affected too, why? When one becomes over anxious to perform, the person is </w:t>
      </w:r>
      <w:r w:rsidRPr="005630FB">
        <w:rPr>
          <w:rFonts w:ascii="Times New Roman" w:hAnsi="Times New Roman" w:cs="Times New Roman"/>
          <w:sz w:val="28"/>
          <w:szCs w:val="28"/>
        </w:rPr>
        <w:lastRenderedPageBreak/>
        <w:t>not likely to control and coordinate his actions that way he should do a moderate level of motivation results in the best performance.</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Previous experience affects motivation and subsequently performance. Research has shown that the level which we hope to attain in a task influences the amount of effort we put in and the output in performance. When such level of aspiration is realistic then the performance will be best.</w:t>
      </w: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Concept of job performance</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is a factor of many variables such as technology ability, supervision and motivation. Job performance can lead to job satisfaction. The types of technology in use influences teaching practice students performance in the fine art class. A fine art secondary school where modern technology is available and the teaching practice student known how to operate it, the teaching, learning and practice expected will be more effective and influence productivity but the uses of outdated equipment reduce output and make lesson and  practical uninterested.</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Lawrence (2010) says “An individual effort, ability traits and task perception determine his performance. Different people are endowed with different ability from birth. Those who are strong, talented or specially gifted excel in one field of endeavours or the other, this is why some teachers are called “Born teacher” people who are </w:t>
      </w:r>
      <w:r w:rsidRPr="005630FB">
        <w:rPr>
          <w:rFonts w:ascii="Times New Roman" w:hAnsi="Times New Roman" w:cs="Times New Roman"/>
          <w:sz w:val="28"/>
          <w:szCs w:val="28"/>
        </w:rPr>
        <w:lastRenderedPageBreak/>
        <w:t>physically weak are of low production to those who are physically strong and better built. Attitude is another factor that affects job performance since a teaching practice student with a poor attitude towards his work is a low producer, poor attitude s</w:t>
      </w:r>
      <w:r w:rsidR="00D50F2D">
        <w:rPr>
          <w:rFonts w:ascii="Times New Roman" w:hAnsi="Times New Roman" w:cs="Times New Roman"/>
          <w:sz w:val="28"/>
          <w:szCs w:val="28"/>
        </w:rPr>
        <w:t>h</w:t>
      </w:r>
      <w:r w:rsidRPr="005630FB">
        <w:rPr>
          <w:rFonts w:ascii="Times New Roman" w:hAnsi="Times New Roman" w:cs="Times New Roman"/>
          <w:sz w:val="28"/>
          <w:szCs w:val="28"/>
        </w:rPr>
        <w:t xml:space="preserve">ould be lack of motivation, poor work-design jobs the teaching practice student of </w:t>
      </w:r>
      <w:r w:rsidR="00D50F2D" w:rsidRPr="005630FB">
        <w:rPr>
          <w:rFonts w:ascii="Times New Roman" w:hAnsi="Times New Roman" w:cs="Times New Roman"/>
          <w:sz w:val="28"/>
          <w:szCs w:val="28"/>
        </w:rPr>
        <w:t>intrinsic</w:t>
      </w:r>
      <w:r w:rsidRPr="005630FB">
        <w:rPr>
          <w:rFonts w:ascii="Times New Roman" w:hAnsi="Times New Roman" w:cs="Times New Roman"/>
          <w:sz w:val="28"/>
          <w:szCs w:val="28"/>
        </w:rPr>
        <w:t xml:space="preserve"> rewards.</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Environmental factors also play a significant role in job performance. They influence effort and task direction which are the behaviours of the teaching practice student believes are required for the accomplishment of his work. These factors also inc</w:t>
      </w:r>
      <w:r w:rsidR="00D50F2D">
        <w:rPr>
          <w:rFonts w:ascii="Times New Roman" w:hAnsi="Times New Roman" w:cs="Times New Roman"/>
          <w:sz w:val="28"/>
          <w:szCs w:val="28"/>
        </w:rPr>
        <w:t>l</w:t>
      </w:r>
      <w:r w:rsidRPr="005630FB">
        <w:rPr>
          <w:rFonts w:ascii="Times New Roman" w:hAnsi="Times New Roman" w:cs="Times New Roman"/>
          <w:sz w:val="28"/>
          <w:szCs w:val="28"/>
        </w:rPr>
        <w:t>udes education, supervision/ organizational d</w:t>
      </w:r>
      <w:r w:rsidR="00D50F2D">
        <w:rPr>
          <w:rFonts w:ascii="Times New Roman" w:hAnsi="Times New Roman" w:cs="Times New Roman"/>
          <w:sz w:val="28"/>
          <w:szCs w:val="28"/>
        </w:rPr>
        <w:t>e</w:t>
      </w:r>
      <w:r w:rsidRPr="005630FB">
        <w:rPr>
          <w:rFonts w:ascii="Times New Roman" w:hAnsi="Times New Roman" w:cs="Times New Roman"/>
          <w:sz w:val="28"/>
          <w:szCs w:val="28"/>
        </w:rPr>
        <w:t>sign, societal expectation training value and situation factors in organization.</w:t>
      </w: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Application of motivation theories</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To co-ordinate and integrate human resources policy there are three (3) major areas of responsibility of focus.</w:t>
      </w:r>
    </w:p>
    <w:p w:rsidR="0041272B" w:rsidRPr="005630FB" w:rsidRDefault="0041272B" w:rsidP="00D50F2D">
      <w:pPr>
        <w:pStyle w:val="ListParagraph"/>
        <w:numPr>
          <w:ilvl w:val="0"/>
          <w:numId w:val="11"/>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Performance definition</w:t>
      </w:r>
    </w:p>
    <w:p w:rsidR="0041272B" w:rsidRPr="005630FB" w:rsidRDefault="0041272B" w:rsidP="00D50F2D">
      <w:pPr>
        <w:pStyle w:val="ListParagraph"/>
        <w:numPr>
          <w:ilvl w:val="0"/>
          <w:numId w:val="11"/>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Performance facilitation</w:t>
      </w:r>
    </w:p>
    <w:p w:rsidR="0041272B" w:rsidRPr="005630FB" w:rsidRDefault="0041272B" w:rsidP="00D50F2D">
      <w:pPr>
        <w:pStyle w:val="ListParagraph"/>
        <w:numPr>
          <w:ilvl w:val="0"/>
          <w:numId w:val="11"/>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Performance encouragement</w:t>
      </w:r>
    </w:p>
    <w:p w:rsidR="0041272B" w:rsidRPr="005630FB" w:rsidRDefault="0041272B" w:rsidP="00D50F2D">
      <w:pPr>
        <w:pStyle w:val="ListParagraph"/>
        <w:numPr>
          <w:ilvl w:val="0"/>
          <w:numId w:val="12"/>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Performance definition:  Description of what is expecting of teaching practice students, plus continuous orientation of teaching practice students</w:t>
      </w:r>
      <w:r w:rsidR="00D50F2D">
        <w:rPr>
          <w:rFonts w:ascii="Times New Roman" w:hAnsi="Times New Roman" w:cs="Times New Roman"/>
          <w:sz w:val="28"/>
          <w:szCs w:val="28"/>
        </w:rPr>
        <w:t xml:space="preserve"> </w:t>
      </w:r>
      <w:r w:rsidRPr="005630FB">
        <w:rPr>
          <w:rFonts w:ascii="Times New Roman" w:hAnsi="Times New Roman" w:cs="Times New Roman"/>
          <w:sz w:val="28"/>
          <w:szCs w:val="28"/>
        </w:rPr>
        <w:t xml:space="preserve">towards effective teaching performance this includes the description of the three elements. </w:t>
      </w:r>
      <w:r w:rsidRPr="005630FB">
        <w:rPr>
          <w:rFonts w:ascii="Times New Roman" w:hAnsi="Times New Roman" w:cs="Times New Roman"/>
          <w:sz w:val="28"/>
          <w:szCs w:val="28"/>
        </w:rPr>
        <w:lastRenderedPageBreak/>
        <w:t>Goal measurement and assessment. Goal setting is an effective performance improvement teaching. It promotes accomplishment or accountability and clarifies the direction of aspect of performance definition is assessment. Regular assessment of progress towards teaching performance.</w:t>
      </w:r>
    </w:p>
    <w:p w:rsidR="0041272B" w:rsidRPr="005630FB" w:rsidRDefault="0041272B" w:rsidP="00D50F2D">
      <w:pPr>
        <w:pStyle w:val="ListParagraph"/>
        <w:numPr>
          <w:ilvl w:val="0"/>
          <w:numId w:val="12"/>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Performance facilitation: this is area of responsibility involves elimination road block to performance obstacle, providing means and adequate resources for performance and carefully selecting personnel improperly maintained equipment, conductive environment, lack of infrastructure etc, are obstacles to teaching performance that the government must eliminate in order to create highly supportive task environments. Also, a similar problem can arise when government fails to provide adequate financial, materials or human resources to get teaching done well.</w:t>
      </w:r>
    </w:p>
    <w:p w:rsidR="0041272B" w:rsidRPr="005630FB" w:rsidRDefault="0041272B" w:rsidP="00D50F2D">
      <w:pPr>
        <w:spacing w:after="40" w:line="480" w:lineRule="auto"/>
        <w:ind w:left="720"/>
        <w:jc w:val="both"/>
        <w:rPr>
          <w:rFonts w:ascii="Times New Roman" w:hAnsi="Times New Roman" w:cs="Times New Roman"/>
          <w:sz w:val="28"/>
          <w:szCs w:val="28"/>
        </w:rPr>
      </w:pPr>
      <w:r w:rsidRPr="005630FB">
        <w:rPr>
          <w:rFonts w:ascii="Times New Roman" w:hAnsi="Times New Roman" w:cs="Times New Roman"/>
          <w:sz w:val="28"/>
          <w:szCs w:val="28"/>
        </w:rPr>
        <w:t>Poor teaching producer (placing round eggs in square holes). That is, placing teaching practice students in teaching aspects that either demend too little or require more than they are qualified to do for instance, placing a teaching practice student who has a knowledge of teaching fine art in a chemistry or geography class, this reduce productivity.</w:t>
      </w:r>
    </w:p>
    <w:p w:rsidR="0041272B" w:rsidRPr="005630FB" w:rsidRDefault="0041272B" w:rsidP="00D50F2D">
      <w:pPr>
        <w:pStyle w:val="ListParagraph"/>
        <w:numPr>
          <w:ilvl w:val="0"/>
          <w:numId w:val="12"/>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 xml:space="preserve">Performance encouragement: this is the last key area in motivating performance. It has five aspect: value, amount </w:t>
      </w:r>
      <w:r w:rsidR="00D50F2D" w:rsidRPr="005630FB">
        <w:rPr>
          <w:rFonts w:ascii="Times New Roman" w:hAnsi="Times New Roman" w:cs="Times New Roman"/>
          <w:sz w:val="28"/>
          <w:szCs w:val="28"/>
        </w:rPr>
        <w:t>tinning</w:t>
      </w:r>
      <w:r w:rsidRPr="005630FB">
        <w:rPr>
          <w:rFonts w:ascii="Times New Roman" w:hAnsi="Times New Roman" w:cs="Times New Roman"/>
          <w:sz w:val="28"/>
          <w:szCs w:val="28"/>
        </w:rPr>
        <w:t xml:space="preserve">, </w:t>
      </w:r>
      <w:r w:rsidR="00D50F2D" w:rsidRPr="005630FB">
        <w:rPr>
          <w:rFonts w:ascii="Times New Roman" w:hAnsi="Times New Roman" w:cs="Times New Roman"/>
          <w:sz w:val="28"/>
          <w:szCs w:val="28"/>
        </w:rPr>
        <w:t>like hood</w:t>
      </w:r>
      <w:r w:rsidRPr="005630FB">
        <w:rPr>
          <w:rFonts w:ascii="Times New Roman" w:hAnsi="Times New Roman" w:cs="Times New Roman"/>
          <w:sz w:val="28"/>
          <w:szCs w:val="28"/>
        </w:rPr>
        <w:t xml:space="preserve"> and fairness of reward. The reward to teaching practice students in fine art secondary schools especially in Ilorin West Local Government Area must be personally value by the teaching practice students than a sufficient amount of reward must be offered to motivation the teaching practice students in fine art secondary schools to put forth to receive it. The issue of </w:t>
      </w:r>
      <w:r w:rsidR="00D50F2D" w:rsidRPr="005630FB">
        <w:rPr>
          <w:rFonts w:ascii="Times New Roman" w:hAnsi="Times New Roman" w:cs="Times New Roman"/>
          <w:sz w:val="28"/>
          <w:szCs w:val="28"/>
        </w:rPr>
        <w:t>tinning</w:t>
      </w:r>
      <w:r w:rsidR="00D50F2D">
        <w:rPr>
          <w:rFonts w:ascii="Times New Roman" w:hAnsi="Times New Roman" w:cs="Times New Roman"/>
          <w:sz w:val="28"/>
          <w:szCs w:val="28"/>
        </w:rPr>
        <w:t xml:space="preserve"> </w:t>
      </w:r>
      <w:r w:rsidRPr="005630FB">
        <w:rPr>
          <w:rFonts w:ascii="Times New Roman" w:hAnsi="Times New Roman" w:cs="Times New Roman"/>
          <w:sz w:val="28"/>
          <w:szCs w:val="28"/>
        </w:rPr>
        <w:t>and</w:t>
      </w:r>
      <w:r w:rsidR="00D50F2D">
        <w:rPr>
          <w:rFonts w:ascii="Times New Roman" w:hAnsi="Times New Roman" w:cs="Times New Roman"/>
          <w:sz w:val="28"/>
          <w:szCs w:val="28"/>
        </w:rPr>
        <w:t xml:space="preserve"> </w:t>
      </w:r>
      <w:r w:rsidRPr="005630FB">
        <w:rPr>
          <w:rFonts w:ascii="Times New Roman" w:hAnsi="Times New Roman" w:cs="Times New Roman"/>
          <w:sz w:val="28"/>
          <w:szCs w:val="28"/>
        </w:rPr>
        <w:t>like</w:t>
      </w:r>
      <w:r w:rsidR="00D50F2D">
        <w:rPr>
          <w:rFonts w:ascii="Times New Roman" w:hAnsi="Times New Roman" w:cs="Times New Roman"/>
          <w:sz w:val="28"/>
          <w:szCs w:val="28"/>
        </w:rPr>
        <w:t xml:space="preserve"> </w:t>
      </w:r>
      <w:r w:rsidRPr="005630FB">
        <w:rPr>
          <w:rFonts w:ascii="Times New Roman" w:hAnsi="Times New Roman" w:cs="Times New Roman"/>
          <w:sz w:val="28"/>
          <w:szCs w:val="28"/>
        </w:rPr>
        <w:t>hood are fundamental to an effective teaching</w:t>
      </w:r>
      <w:r w:rsidR="00D50F2D">
        <w:rPr>
          <w:rFonts w:ascii="Times New Roman" w:hAnsi="Times New Roman" w:cs="Times New Roman"/>
          <w:sz w:val="28"/>
          <w:szCs w:val="28"/>
        </w:rPr>
        <w:t xml:space="preserve"> </w:t>
      </w:r>
      <w:r w:rsidRPr="005630FB">
        <w:rPr>
          <w:rFonts w:ascii="Times New Roman" w:hAnsi="Times New Roman" w:cs="Times New Roman"/>
          <w:sz w:val="28"/>
          <w:szCs w:val="28"/>
        </w:rPr>
        <w:t>reward system. If there is exercise delay between effective teaching performance and the receiver of the reward sub sequent high performance. The last but not the least can also  encourage</w:t>
      </w:r>
      <w:r w:rsidR="00D50F2D">
        <w:rPr>
          <w:rFonts w:ascii="Times New Roman" w:hAnsi="Times New Roman" w:cs="Times New Roman"/>
          <w:sz w:val="28"/>
          <w:szCs w:val="28"/>
        </w:rPr>
        <w:t xml:space="preserve"> discourag</w:t>
      </w:r>
      <w:r w:rsidRPr="005630FB">
        <w:rPr>
          <w:rFonts w:ascii="Times New Roman" w:hAnsi="Times New Roman" w:cs="Times New Roman"/>
          <w:sz w:val="28"/>
          <w:szCs w:val="28"/>
        </w:rPr>
        <w:t>ing effective performan</w:t>
      </w:r>
      <w:r w:rsidR="00D50F2D">
        <w:rPr>
          <w:rFonts w:ascii="Times New Roman" w:hAnsi="Times New Roman" w:cs="Times New Roman"/>
          <w:sz w:val="28"/>
          <w:szCs w:val="28"/>
        </w:rPr>
        <w:t>c</w:t>
      </w:r>
      <w:r w:rsidRPr="005630FB">
        <w:rPr>
          <w:rFonts w:ascii="Times New Roman" w:hAnsi="Times New Roman" w:cs="Times New Roman"/>
          <w:sz w:val="28"/>
          <w:szCs w:val="28"/>
        </w:rPr>
        <w:t xml:space="preserve">e. It means the extent to which teaching practice students in fine art secondary schools especially in Ilorin west Local Government Area </w:t>
      </w:r>
      <w:r w:rsidR="00D50F2D" w:rsidRPr="005630FB">
        <w:rPr>
          <w:rFonts w:ascii="Times New Roman" w:hAnsi="Times New Roman" w:cs="Times New Roman"/>
          <w:sz w:val="28"/>
          <w:szCs w:val="28"/>
        </w:rPr>
        <w:t>derive</w:t>
      </w:r>
      <w:r w:rsidRPr="005630FB">
        <w:rPr>
          <w:rFonts w:ascii="Times New Roman" w:hAnsi="Times New Roman" w:cs="Times New Roman"/>
          <w:sz w:val="28"/>
          <w:szCs w:val="28"/>
        </w:rPr>
        <w:t xml:space="preserve"> their rewards as fair or comparison with other teaching practice students in different subjects were rewarded, fairness depends on a comparison between the reward one receives and contribution to the schools.</w:t>
      </w:r>
    </w:p>
    <w:p w:rsidR="0041272B" w:rsidRPr="005630FB" w:rsidRDefault="0041272B"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Appraisal of literature reviewed</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Conclusively, there are needs to considered human factor than any other factors, more attention in any organization e.g</w:t>
      </w:r>
      <w:r w:rsidR="004C745E">
        <w:rPr>
          <w:rFonts w:ascii="Times New Roman" w:hAnsi="Times New Roman" w:cs="Times New Roman"/>
          <w:sz w:val="28"/>
          <w:szCs w:val="28"/>
        </w:rPr>
        <w:t xml:space="preserve"> </w:t>
      </w:r>
      <w:r w:rsidRPr="005630FB">
        <w:rPr>
          <w:rFonts w:ascii="Times New Roman" w:hAnsi="Times New Roman" w:cs="Times New Roman"/>
          <w:sz w:val="28"/>
          <w:szCs w:val="28"/>
        </w:rPr>
        <w:t>school</w:t>
      </w:r>
      <w:r w:rsidR="004C745E">
        <w:rPr>
          <w:rFonts w:ascii="Times New Roman" w:hAnsi="Times New Roman" w:cs="Times New Roman"/>
          <w:sz w:val="28"/>
          <w:szCs w:val="28"/>
        </w:rPr>
        <w:t xml:space="preserve"> </w:t>
      </w:r>
      <w:r w:rsidRPr="005630FB">
        <w:rPr>
          <w:rFonts w:ascii="Times New Roman" w:hAnsi="Times New Roman" w:cs="Times New Roman"/>
          <w:sz w:val="28"/>
          <w:szCs w:val="28"/>
        </w:rPr>
        <w:t xml:space="preserve">is required for its need not only to be </w:t>
      </w:r>
      <w:r w:rsidRPr="005630FB">
        <w:rPr>
          <w:rFonts w:ascii="Times New Roman" w:hAnsi="Times New Roman" w:cs="Times New Roman"/>
          <w:sz w:val="28"/>
          <w:szCs w:val="28"/>
        </w:rPr>
        <w:lastRenderedPageBreak/>
        <w:t xml:space="preserve">reviled </w:t>
      </w:r>
      <w:r w:rsidR="00D50F2D">
        <w:rPr>
          <w:rFonts w:ascii="Times New Roman" w:hAnsi="Times New Roman" w:cs="Times New Roman"/>
          <w:sz w:val="28"/>
          <w:szCs w:val="28"/>
        </w:rPr>
        <w:t>and be considered but a</w:t>
      </w:r>
      <w:r w:rsidRPr="005630FB">
        <w:rPr>
          <w:rFonts w:ascii="Times New Roman" w:hAnsi="Times New Roman" w:cs="Times New Roman"/>
          <w:sz w:val="28"/>
          <w:szCs w:val="28"/>
        </w:rPr>
        <w:t>lso to be consistently motivate the school personnel and even especially teaching practice students performance irrespective of their status in all educational system in order to increase higher productivity and for proper goal achievement.</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Since the </w:t>
      </w:r>
      <w:r w:rsidR="004C745E" w:rsidRPr="005630FB">
        <w:rPr>
          <w:rFonts w:ascii="Times New Roman" w:hAnsi="Times New Roman" w:cs="Times New Roman"/>
          <w:sz w:val="28"/>
          <w:szCs w:val="28"/>
        </w:rPr>
        <w:t>pillar</w:t>
      </w:r>
      <w:r w:rsidRPr="005630FB">
        <w:rPr>
          <w:rFonts w:ascii="Times New Roman" w:hAnsi="Times New Roman" w:cs="Times New Roman"/>
          <w:sz w:val="28"/>
          <w:szCs w:val="28"/>
        </w:rPr>
        <w:t xml:space="preserve"> of economy, social technological development and development of creative skills of the students especially students of fine art secondary schools Ilorin West Local Government Area rest on education, the need to motivate the</w:t>
      </w:r>
      <w:r w:rsidR="00D50F2D">
        <w:rPr>
          <w:rFonts w:ascii="Times New Roman" w:hAnsi="Times New Roman" w:cs="Times New Roman"/>
          <w:sz w:val="28"/>
          <w:szCs w:val="28"/>
        </w:rPr>
        <w:t xml:space="preserve"> teaching practice students is </w:t>
      </w:r>
      <w:r w:rsidRPr="005630FB">
        <w:rPr>
          <w:rFonts w:ascii="Times New Roman" w:hAnsi="Times New Roman" w:cs="Times New Roman"/>
          <w:sz w:val="28"/>
          <w:szCs w:val="28"/>
        </w:rPr>
        <w:t>of prime factor because there should be certain rewards towards their teaching performance to enhance higher quality of the fine art students creative skills. These include paying of wages, provision of adequate equipment and some tools, provision of tolerance between the school staff and teaching practice students, provision of conducive teaching and learning environment, provision of human resources by the government, supportive task environment, conducive art gallery, adequate financial support, provision of art materials and so on.</w:t>
      </w:r>
    </w:p>
    <w:p w:rsidR="0041272B" w:rsidRPr="005630FB" w:rsidRDefault="0041272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Therefore, since individual different tone, we can </w:t>
      </w:r>
      <w:r w:rsidR="004C745E" w:rsidRPr="005630FB">
        <w:rPr>
          <w:rFonts w:ascii="Times New Roman" w:hAnsi="Times New Roman" w:cs="Times New Roman"/>
          <w:sz w:val="28"/>
          <w:szCs w:val="28"/>
        </w:rPr>
        <w:t>remained</w:t>
      </w:r>
      <w:r w:rsidRPr="005630FB">
        <w:rPr>
          <w:rFonts w:ascii="Times New Roman" w:hAnsi="Times New Roman" w:cs="Times New Roman"/>
          <w:sz w:val="28"/>
          <w:szCs w:val="28"/>
        </w:rPr>
        <w:t xml:space="preserve"> all the proprietor or proprietress and the principals and those that are at the affair of our educational system. They need a through understanding of the subject or subordinate, particularly their system of needs to able to devise or adopt effective motivation</w:t>
      </w:r>
      <w:r w:rsidR="004C745E">
        <w:rPr>
          <w:rFonts w:ascii="Times New Roman" w:hAnsi="Times New Roman" w:cs="Times New Roman"/>
          <w:sz w:val="28"/>
          <w:szCs w:val="28"/>
        </w:rPr>
        <w:t xml:space="preserve"> </w:t>
      </w:r>
      <w:r w:rsidRPr="005630FB">
        <w:rPr>
          <w:rFonts w:ascii="Times New Roman" w:hAnsi="Times New Roman" w:cs="Times New Roman"/>
          <w:sz w:val="28"/>
          <w:szCs w:val="28"/>
        </w:rPr>
        <w:t xml:space="preserve">strategies in order to </w:t>
      </w:r>
      <w:r w:rsidRPr="005630FB">
        <w:rPr>
          <w:rFonts w:ascii="Times New Roman" w:hAnsi="Times New Roman" w:cs="Times New Roman"/>
          <w:sz w:val="28"/>
          <w:szCs w:val="28"/>
        </w:rPr>
        <w:lastRenderedPageBreak/>
        <w:t>achieve the educational goals and to promotes or increase higher productivity in fine art secondary school in Ilorin West Local Government Area Kwara state, Nigeria.</w:t>
      </w:r>
    </w:p>
    <w:p w:rsidR="0041272B" w:rsidRPr="005630FB" w:rsidRDefault="0041272B" w:rsidP="00D50F2D">
      <w:pPr>
        <w:spacing w:after="40" w:line="480" w:lineRule="auto"/>
        <w:jc w:val="both"/>
        <w:rPr>
          <w:rFonts w:ascii="Times New Roman" w:hAnsi="Times New Roman" w:cs="Times New Roman"/>
          <w:b/>
          <w:sz w:val="28"/>
          <w:szCs w:val="28"/>
        </w:rPr>
      </w:pPr>
    </w:p>
    <w:p w:rsidR="0041272B" w:rsidRPr="005630FB" w:rsidRDefault="0041272B" w:rsidP="00D50F2D">
      <w:pPr>
        <w:spacing w:after="40" w:line="480" w:lineRule="auto"/>
        <w:jc w:val="both"/>
        <w:rPr>
          <w:rFonts w:ascii="Times New Roman" w:hAnsi="Times New Roman" w:cs="Times New Roman"/>
          <w:b/>
          <w:sz w:val="28"/>
          <w:szCs w:val="28"/>
        </w:rPr>
      </w:pPr>
    </w:p>
    <w:p w:rsidR="0041272B" w:rsidRPr="005630FB" w:rsidRDefault="0041272B" w:rsidP="00D50F2D">
      <w:pPr>
        <w:spacing w:after="40" w:line="480" w:lineRule="auto"/>
        <w:jc w:val="both"/>
        <w:rPr>
          <w:rFonts w:ascii="Times New Roman" w:hAnsi="Times New Roman" w:cs="Times New Roman"/>
          <w:b/>
          <w:sz w:val="28"/>
          <w:szCs w:val="28"/>
        </w:rPr>
      </w:pPr>
    </w:p>
    <w:p w:rsidR="0041272B" w:rsidRPr="005630FB" w:rsidRDefault="0041272B" w:rsidP="00D50F2D">
      <w:pPr>
        <w:spacing w:after="40" w:line="480" w:lineRule="auto"/>
        <w:jc w:val="both"/>
        <w:rPr>
          <w:rFonts w:ascii="Times New Roman" w:hAnsi="Times New Roman" w:cs="Times New Roman"/>
          <w:b/>
          <w:sz w:val="28"/>
          <w:szCs w:val="28"/>
        </w:rPr>
      </w:pPr>
    </w:p>
    <w:p w:rsidR="005630FB" w:rsidRDefault="005630FB" w:rsidP="00D50F2D">
      <w:pPr>
        <w:spacing w:after="40" w:line="480" w:lineRule="auto"/>
        <w:jc w:val="center"/>
        <w:rPr>
          <w:rFonts w:ascii="Times New Roman" w:hAnsi="Times New Roman" w:cs="Times New Roman"/>
          <w:b/>
          <w:sz w:val="28"/>
          <w:szCs w:val="28"/>
        </w:rPr>
      </w:pPr>
    </w:p>
    <w:p w:rsidR="005630FB" w:rsidRDefault="005630FB" w:rsidP="00D50F2D">
      <w:pPr>
        <w:spacing w:after="40" w:line="480" w:lineRule="auto"/>
        <w:jc w:val="center"/>
        <w:rPr>
          <w:rFonts w:ascii="Times New Roman" w:hAnsi="Times New Roman" w:cs="Times New Roman"/>
          <w:b/>
          <w:sz w:val="28"/>
          <w:szCs w:val="28"/>
        </w:rPr>
      </w:pPr>
    </w:p>
    <w:p w:rsidR="005630FB" w:rsidRDefault="005630FB" w:rsidP="00D50F2D">
      <w:pPr>
        <w:spacing w:after="40" w:line="480" w:lineRule="auto"/>
        <w:jc w:val="center"/>
        <w:rPr>
          <w:rFonts w:ascii="Times New Roman" w:hAnsi="Times New Roman" w:cs="Times New Roman"/>
          <w:b/>
          <w:sz w:val="28"/>
          <w:szCs w:val="28"/>
        </w:rPr>
      </w:pPr>
    </w:p>
    <w:p w:rsidR="005630FB" w:rsidRDefault="005630FB" w:rsidP="00D50F2D">
      <w:pPr>
        <w:spacing w:after="40" w:line="480" w:lineRule="auto"/>
        <w:jc w:val="center"/>
        <w:rPr>
          <w:rFonts w:ascii="Times New Roman" w:hAnsi="Times New Roman" w:cs="Times New Roman"/>
          <w:b/>
          <w:sz w:val="28"/>
          <w:szCs w:val="28"/>
        </w:rPr>
      </w:pPr>
    </w:p>
    <w:p w:rsidR="005630FB" w:rsidRDefault="005630FB"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C745E" w:rsidRDefault="004C745E" w:rsidP="00D50F2D">
      <w:pPr>
        <w:spacing w:after="40" w:line="480" w:lineRule="auto"/>
        <w:jc w:val="center"/>
        <w:rPr>
          <w:rFonts w:ascii="Times New Roman" w:hAnsi="Times New Roman" w:cs="Times New Roman"/>
          <w:b/>
          <w:sz w:val="28"/>
          <w:szCs w:val="28"/>
        </w:rPr>
      </w:pPr>
    </w:p>
    <w:p w:rsidR="004F4C66" w:rsidRPr="005630FB" w:rsidRDefault="004F4C66"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CHAPTER THREE</w:t>
      </w:r>
    </w:p>
    <w:p w:rsidR="004F4C66" w:rsidRPr="005630FB" w:rsidRDefault="005630FB"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RESEARCH METHOD</w:t>
      </w:r>
    </w:p>
    <w:p w:rsidR="004F4C66" w:rsidRPr="005630FB" w:rsidRDefault="004F4C6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highlight of this chapter is on the method used for the research work. The following aspects would be considered in this chapter.</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Research Design</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Population</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Sample and Sampling Procedure</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Research Instrument</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Reliability of the Instrument</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Administration of the Instrument</w:t>
      </w:r>
    </w:p>
    <w:p w:rsidR="004F4C66" w:rsidRPr="005630FB" w:rsidRDefault="004F4C66" w:rsidP="00D50F2D">
      <w:pPr>
        <w:pStyle w:val="ListParagraph"/>
        <w:numPr>
          <w:ilvl w:val="0"/>
          <w:numId w:val="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Data Analysis</w:t>
      </w:r>
    </w:p>
    <w:p w:rsidR="004F4C66" w:rsidRPr="005630FB" w:rsidRDefault="004F4C66"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Research Design</w:t>
      </w:r>
    </w:p>
    <w:p w:rsidR="004F4C66" w:rsidRPr="005630FB" w:rsidRDefault="004F4C6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descriptive research design was used to access the study. The type of research design required and similarly used in carry out this study was the descriptive design.</w:t>
      </w:r>
    </w:p>
    <w:p w:rsidR="004F4C66" w:rsidRPr="005630FB" w:rsidRDefault="004F4C66"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Population</w:t>
      </w:r>
    </w:p>
    <w:p w:rsidR="004F4C66" w:rsidRPr="005630FB" w:rsidRDefault="004F4C6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ab/>
        <w:t>The target population consisted of the entire teachers in fine and applied Art secondary schools in Ilorin West Local Government Area, Kwara State.</w:t>
      </w:r>
    </w:p>
    <w:p w:rsidR="004F4C66" w:rsidRPr="005630FB" w:rsidRDefault="004F4C66"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Sample and Sampling Procedure</w:t>
      </w:r>
    </w:p>
    <w:p w:rsidR="004F4C66" w:rsidRPr="005630FB" w:rsidRDefault="004F4C6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There are many fine art schools in llorin West Local Government Area, Kwara State. A stratified random sampling method was adopted to ensure that</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Provision of adequate and prompt payment of salary </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Provision of other allowances such as transport, housing rent allowances.</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Meritorious incremental payment </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Opportunity for promotion and development</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Provision of training and development of programs and  facilities</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Award of scholarship to the children of workers </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Monetary award to the best attendance and punctuality to work among the workers (teaching practice students).</w:t>
      </w:r>
    </w:p>
    <w:p w:rsidR="00A10B88" w:rsidRPr="005630FB" w:rsidRDefault="00A10B88" w:rsidP="00D50F2D">
      <w:pPr>
        <w:pStyle w:val="ListParagraph"/>
        <w:numPr>
          <w:ilvl w:val="0"/>
          <w:numId w:val="4"/>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Allowance incensement to the teacher with outstanding performance.</w:t>
      </w:r>
    </w:p>
    <w:p w:rsidR="00485CD5" w:rsidRPr="005630FB" w:rsidRDefault="00485CD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Research Instrument (Questionnaire)</w:t>
      </w:r>
    </w:p>
    <w:p w:rsidR="00485CD5" w:rsidRPr="005630FB" w:rsidRDefault="00485CD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main instrument</w:t>
      </w:r>
      <w:r w:rsidR="00A550E2" w:rsidRPr="005630FB">
        <w:rPr>
          <w:rFonts w:ascii="Times New Roman" w:hAnsi="Times New Roman" w:cs="Times New Roman"/>
          <w:sz w:val="28"/>
          <w:szCs w:val="28"/>
        </w:rPr>
        <w:t xml:space="preserve"> used for collecting information for this work is questionnaire . The questionnaire was adopted  in-relation to research question and was structure to enable the respondents supply the answer easily.</w:t>
      </w:r>
    </w:p>
    <w:p w:rsidR="00A550E2"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ab/>
        <w:t>The questionnaire was divided into section A and B Section “A” personal information and “B” contain questionnaire statement which respondents will respond to.</w:t>
      </w:r>
    </w:p>
    <w:p w:rsidR="00A550E2"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w:t>
      </w:r>
      <w:r w:rsidRPr="005630FB">
        <w:rPr>
          <w:rFonts w:ascii="Times New Roman" w:hAnsi="Times New Roman" w:cs="Times New Roman"/>
          <w:sz w:val="28"/>
          <w:szCs w:val="28"/>
        </w:rPr>
        <w:tab/>
        <w:t>-</w:t>
      </w:r>
      <w:r w:rsidRPr="005630FB">
        <w:rPr>
          <w:rFonts w:ascii="Times New Roman" w:hAnsi="Times New Roman" w:cs="Times New Roman"/>
          <w:sz w:val="28"/>
          <w:szCs w:val="28"/>
        </w:rPr>
        <w:tab/>
        <w:t xml:space="preserve"> Strongly Agree</w:t>
      </w:r>
    </w:p>
    <w:p w:rsidR="00A550E2"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SD</w:t>
      </w:r>
      <w:r w:rsidRPr="005630FB">
        <w:rPr>
          <w:rFonts w:ascii="Times New Roman" w:hAnsi="Times New Roman" w:cs="Times New Roman"/>
          <w:sz w:val="28"/>
          <w:szCs w:val="28"/>
        </w:rPr>
        <w:tab/>
        <w:t>-</w:t>
      </w:r>
      <w:r w:rsidRPr="005630FB">
        <w:rPr>
          <w:rFonts w:ascii="Times New Roman" w:hAnsi="Times New Roman" w:cs="Times New Roman"/>
          <w:sz w:val="28"/>
          <w:szCs w:val="28"/>
        </w:rPr>
        <w:tab/>
        <w:t>Strongly Disagree</w:t>
      </w:r>
    </w:p>
    <w:p w:rsidR="00A550E2"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w:t>
      </w:r>
      <w:r w:rsidRPr="005630FB">
        <w:rPr>
          <w:rFonts w:ascii="Times New Roman" w:hAnsi="Times New Roman" w:cs="Times New Roman"/>
          <w:sz w:val="28"/>
          <w:szCs w:val="28"/>
        </w:rPr>
        <w:tab/>
        <w:t>-</w:t>
      </w:r>
      <w:r w:rsidRPr="005630FB">
        <w:rPr>
          <w:rFonts w:ascii="Times New Roman" w:hAnsi="Times New Roman" w:cs="Times New Roman"/>
          <w:sz w:val="28"/>
          <w:szCs w:val="28"/>
        </w:rPr>
        <w:tab/>
        <w:t>Agree</w:t>
      </w:r>
    </w:p>
    <w:p w:rsidR="00A550E2"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w:t>
      </w:r>
      <w:r w:rsidRPr="005630FB">
        <w:rPr>
          <w:rFonts w:ascii="Times New Roman" w:hAnsi="Times New Roman" w:cs="Times New Roman"/>
          <w:sz w:val="28"/>
          <w:szCs w:val="28"/>
        </w:rPr>
        <w:tab/>
        <w:t>-</w:t>
      </w:r>
      <w:r w:rsidRPr="005630FB">
        <w:rPr>
          <w:rFonts w:ascii="Times New Roman" w:hAnsi="Times New Roman" w:cs="Times New Roman"/>
          <w:sz w:val="28"/>
          <w:szCs w:val="28"/>
        </w:rPr>
        <w:tab/>
        <w:t>Disagree</w:t>
      </w:r>
    </w:p>
    <w:p w:rsidR="00A550E2" w:rsidRPr="005630FB" w:rsidRDefault="00A550E2"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Validity of the Instrument</w:t>
      </w:r>
    </w:p>
    <w:p w:rsidR="00A550E2"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After designing the questionnaire, some copies of draft were submitted to experts in the field of fine and to the project supervisor  for the face and content validity. Based on the suggestion made by the specialist to ensure accurate coverage of the variable for the study. The validated copy was then typed and </w:t>
      </w:r>
      <w:r w:rsidR="00695B1D" w:rsidRPr="005630FB">
        <w:rPr>
          <w:rFonts w:ascii="Times New Roman" w:hAnsi="Times New Roman" w:cs="Times New Roman"/>
          <w:sz w:val="28"/>
          <w:szCs w:val="28"/>
        </w:rPr>
        <w:t>administered</w:t>
      </w:r>
      <w:r w:rsidRPr="005630FB">
        <w:rPr>
          <w:rFonts w:ascii="Times New Roman" w:hAnsi="Times New Roman" w:cs="Times New Roman"/>
          <w:sz w:val="28"/>
          <w:szCs w:val="28"/>
        </w:rPr>
        <w:t>.</w:t>
      </w:r>
    </w:p>
    <w:p w:rsidR="00A550E2" w:rsidRPr="005630FB" w:rsidRDefault="00A550E2"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Reliability of the Instrument</w:t>
      </w:r>
    </w:p>
    <w:p w:rsidR="00F46E68" w:rsidRPr="005630FB" w:rsidRDefault="00A550E2"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test retest method with two weeks internal was adopted to ascertain the reliability of the instrument. The questionnaire w</w:t>
      </w:r>
      <w:r w:rsidR="00F46E68" w:rsidRPr="005630FB">
        <w:rPr>
          <w:rFonts w:ascii="Times New Roman" w:hAnsi="Times New Roman" w:cs="Times New Roman"/>
          <w:sz w:val="28"/>
          <w:szCs w:val="28"/>
        </w:rPr>
        <w:t>as administered twice on a small sample. Them required co-efficient of 0.82.</w:t>
      </w:r>
    </w:p>
    <w:p w:rsidR="00F46E68" w:rsidRPr="005630FB" w:rsidRDefault="00F46E68"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Administration of the Instrument</w:t>
      </w:r>
    </w:p>
    <w:p w:rsidR="00F46E68" w:rsidRPr="005630FB" w:rsidRDefault="00F46E6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research was directly involved in the process of data collection.</w:t>
      </w:r>
    </w:p>
    <w:p w:rsidR="00F46E68" w:rsidRPr="005630FB" w:rsidRDefault="00F46E6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ab/>
        <w:t>Research was however assisted by the teachers in various fine art schools in Ilorin West Local Government that participated in the study.</w:t>
      </w:r>
    </w:p>
    <w:p w:rsidR="00F46E68" w:rsidRPr="005630FB" w:rsidRDefault="00F46E68"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Data Analysis</w:t>
      </w:r>
    </w:p>
    <w:p w:rsidR="00A550E2" w:rsidRPr="005630FB" w:rsidRDefault="00F46E6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Simple frequency counts and percentage was used to analyze the data gathered for this study. In adding average weighted response (AWR) would be used t analyze the data collected.</w:t>
      </w:r>
      <w:r w:rsidR="00A550E2" w:rsidRPr="005630FB">
        <w:rPr>
          <w:rFonts w:ascii="Times New Roman" w:hAnsi="Times New Roman" w:cs="Times New Roman"/>
          <w:sz w:val="28"/>
          <w:szCs w:val="28"/>
        </w:rPr>
        <w:t xml:space="preserve"> </w:t>
      </w:r>
    </w:p>
    <w:p w:rsidR="004F4C66" w:rsidRPr="005630FB" w:rsidRDefault="004F4C66" w:rsidP="00D50F2D">
      <w:pPr>
        <w:spacing w:after="40" w:line="480" w:lineRule="auto"/>
        <w:jc w:val="both"/>
        <w:rPr>
          <w:rFonts w:ascii="Times New Roman" w:hAnsi="Times New Roman" w:cs="Times New Roman"/>
          <w:sz w:val="28"/>
          <w:szCs w:val="28"/>
        </w:rPr>
      </w:pPr>
    </w:p>
    <w:p w:rsidR="00925921" w:rsidRPr="005630FB" w:rsidRDefault="0092592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r>
    </w:p>
    <w:p w:rsidR="00062595" w:rsidRPr="005630FB" w:rsidRDefault="00062595"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27546F" w:rsidRPr="005630FB" w:rsidRDefault="0027546F" w:rsidP="00D50F2D">
      <w:pPr>
        <w:spacing w:after="40" w:line="480" w:lineRule="auto"/>
        <w:jc w:val="both"/>
        <w:rPr>
          <w:rFonts w:ascii="Times New Roman" w:hAnsi="Times New Roman" w:cs="Times New Roman"/>
          <w:sz w:val="28"/>
          <w:szCs w:val="28"/>
        </w:rPr>
      </w:pPr>
    </w:p>
    <w:p w:rsidR="005630FB" w:rsidRDefault="005630FB" w:rsidP="00D50F2D">
      <w:pPr>
        <w:spacing w:after="40" w:line="480" w:lineRule="auto"/>
        <w:jc w:val="center"/>
        <w:rPr>
          <w:rFonts w:ascii="Times New Roman" w:hAnsi="Times New Roman" w:cs="Times New Roman"/>
          <w:b/>
          <w:sz w:val="28"/>
          <w:szCs w:val="28"/>
        </w:rPr>
      </w:pPr>
    </w:p>
    <w:p w:rsidR="0027546F" w:rsidRPr="005630FB" w:rsidRDefault="0027546F"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CHAPTERB FOUR</w:t>
      </w:r>
    </w:p>
    <w:p w:rsidR="0027546F" w:rsidRPr="005630FB" w:rsidRDefault="0027546F"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RESULTS AND DISCUSSION</w:t>
      </w:r>
    </w:p>
    <w:p w:rsidR="0027546F" w:rsidRPr="005630FB" w:rsidRDefault="0027546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In this chapter the data collected in respect of all investigation were present</w:t>
      </w:r>
    </w:p>
    <w:p w:rsidR="0027546F" w:rsidRPr="005630FB" w:rsidRDefault="0027546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Analyzed and discussed.</w:t>
      </w:r>
    </w:p>
    <w:p w:rsidR="0027546F" w:rsidRPr="005630FB" w:rsidRDefault="0027546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Presentation of Data</w:t>
      </w:r>
    </w:p>
    <w:p w:rsidR="0027546F" w:rsidRPr="005630FB" w:rsidRDefault="0027546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Each research question was presented. This is followed by the appropriate data table </w:t>
      </w:r>
      <w:r w:rsidR="00003BB0" w:rsidRPr="005630FB">
        <w:rPr>
          <w:rFonts w:ascii="Times New Roman" w:hAnsi="Times New Roman" w:cs="Times New Roman"/>
          <w:sz w:val="28"/>
          <w:szCs w:val="28"/>
        </w:rPr>
        <w:t xml:space="preserve"> on which brief discussion of the research were based.</w:t>
      </w:r>
    </w:p>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Table 1: Distribution of Respondents by Gender</w:t>
      </w:r>
    </w:p>
    <w:tbl>
      <w:tblPr>
        <w:tblStyle w:val="TableGrid"/>
        <w:tblW w:w="0" w:type="auto"/>
        <w:tblLook w:val="04A0"/>
      </w:tblPr>
      <w:tblGrid>
        <w:gridCol w:w="3252"/>
        <w:gridCol w:w="3252"/>
        <w:gridCol w:w="3252"/>
      </w:tblGrid>
      <w:tr w:rsidR="00003BB0" w:rsidRPr="005630FB" w:rsidTr="00003BB0">
        <w:tc>
          <w:tcPr>
            <w:tcW w:w="3252" w:type="dxa"/>
          </w:tcPr>
          <w:p w:rsidR="00003BB0" w:rsidRPr="005630FB" w:rsidRDefault="00003BB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Gender</w:t>
            </w:r>
          </w:p>
        </w:tc>
        <w:tc>
          <w:tcPr>
            <w:tcW w:w="3252" w:type="dxa"/>
          </w:tcPr>
          <w:p w:rsidR="00003BB0" w:rsidRPr="005630FB" w:rsidRDefault="00003BB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Respondents</w:t>
            </w:r>
          </w:p>
        </w:tc>
        <w:tc>
          <w:tcPr>
            <w:tcW w:w="3252" w:type="dxa"/>
          </w:tcPr>
          <w:p w:rsidR="00003BB0" w:rsidRPr="005630FB" w:rsidRDefault="00003BB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Percentage</w:t>
            </w:r>
          </w:p>
        </w:tc>
      </w:tr>
      <w:tr w:rsidR="00003BB0" w:rsidRPr="005630FB" w:rsidTr="00003BB0">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Male</w:t>
            </w:r>
          </w:p>
        </w:tc>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18</w:t>
            </w:r>
          </w:p>
        </w:tc>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40%</w:t>
            </w:r>
          </w:p>
        </w:tc>
      </w:tr>
      <w:tr w:rsidR="00003BB0" w:rsidRPr="005630FB" w:rsidTr="00003BB0">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Female</w:t>
            </w:r>
          </w:p>
        </w:tc>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12</w:t>
            </w:r>
          </w:p>
        </w:tc>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60%</w:t>
            </w:r>
          </w:p>
        </w:tc>
      </w:tr>
      <w:tr w:rsidR="00003BB0" w:rsidRPr="005630FB" w:rsidTr="00003BB0">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Total</w:t>
            </w:r>
          </w:p>
        </w:tc>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w:t>
            </w:r>
          </w:p>
        </w:tc>
        <w:tc>
          <w:tcPr>
            <w:tcW w:w="3252" w:type="dxa"/>
          </w:tcPr>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100%</w:t>
            </w:r>
          </w:p>
        </w:tc>
      </w:tr>
    </w:tbl>
    <w:p w:rsidR="00003BB0" w:rsidRPr="005630FB" w:rsidRDefault="00003BB0" w:rsidP="00D50F2D">
      <w:pPr>
        <w:spacing w:after="40" w:line="480" w:lineRule="auto"/>
        <w:jc w:val="both"/>
        <w:rPr>
          <w:rFonts w:ascii="Times New Roman" w:hAnsi="Times New Roman" w:cs="Times New Roman"/>
          <w:sz w:val="28"/>
          <w:szCs w:val="28"/>
        </w:rPr>
      </w:pPr>
    </w:p>
    <w:p w:rsidR="00003BB0" w:rsidRPr="005630FB" w:rsidRDefault="00003BB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result in table 1 above showed that out of a total of teachers, 12(40%) were male while the remaining 18(60%) were female teachers, result out member their male counter parts in the school.</w:t>
      </w:r>
    </w:p>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Table 2: Distribution of Respondent by Qualification</w:t>
      </w:r>
    </w:p>
    <w:tbl>
      <w:tblPr>
        <w:tblStyle w:val="TableGrid"/>
        <w:tblW w:w="0" w:type="auto"/>
        <w:tblLook w:val="04A0"/>
      </w:tblPr>
      <w:tblGrid>
        <w:gridCol w:w="3252"/>
        <w:gridCol w:w="3252"/>
        <w:gridCol w:w="3252"/>
      </w:tblGrid>
      <w:tr w:rsidR="006F7159" w:rsidRPr="005630FB" w:rsidTr="006F7159">
        <w:tc>
          <w:tcPr>
            <w:tcW w:w="3252" w:type="dxa"/>
          </w:tcPr>
          <w:p w:rsidR="006F7159" w:rsidRPr="005630FB" w:rsidRDefault="006F7159"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Qualification</w:t>
            </w:r>
          </w:p>
        </w:tc>
        <w:tc>
          <w:tcPr>
            <w:tcW w:w="3252" w:type="dxa"/>
          </w:tcPr>
          <w:p w:rsidR="006F7159" w:rsidRPr="005630FB" w:rsidRDefault="006F7159"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Number of Person</w:t>
            </w:r>
          </w:p>
        </w:tc>
        <w:tc>
          <w:tcPr>
            <w:tcW w:w="3252" w:type="dxa"/>
          </w:tcPr>
          <w:p w:rsidR="006F7159" w:rsidRPr="005630FB" w:rsidRDefault="006F7159"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Percentage</w:t>
            </w:r>
          </w:p>
        </w:tc>
      </w:tr>
      <w:tr w:rsidR="006F7159" w:rsidRPr="005630FB" w:rsidTr="006F7159">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NCE</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14</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46.7%</w:t>
            </w:r>
          </w:p>
        </w:tc>
      </w:tr>
      <w:tr w:rsidR="006F7159" w:rsidRPr="005630FB" w:rsidTr="006F7159">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B..D</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15</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50.0%</w:t>
            </w:r>
          </w:p>
        </w:tc>
      </w:tr>
      <w:tr w:rsidR="006F7159" w:rsidRPr="005630FB" w:rsidTr="006F7159">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M.E.D</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01</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03.3%</w:t>
            </w:r>
          </w:p>
        </w:tc>
      </w:tr>
      <w:tr w:rsidR="006F7159" w:rsidRPr="005630FB" w:rsidTr="006F7159">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Total</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w:t>
            </w:r>
          </w:p>
        </w:tc>
        <w:tc>
          <w:tcPr>
            <w:tcW w:w="3252" w:type="dxa"/>
          </w:tcPr>
          <w:p w:rsidR="006F7159" w:rsidRPr="005630FB" w:rsidRDefault="006F7159"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100.0%</w:t>
            </w:r>
          </w:p>
        </w:tc>
      </w:tr>
    </w:tbl>
    <w:p w:rsidR="006F7159" w:rsidRPr="005630FB" w:rsidRDefault="006F7159" w:rsidP="00D50F2D">
      <w:pPr>
        <w:spacing w:after="40" w:line="480" w:lineRule="auto"/>
        <w:jc w:val="both"/>
        <w:rPr>
          <w:rFonts w:ascii="Times New Roman" w:hAnsi="Times New Roman" w:cs="Times New Roman"/>
          <w:sz w:val="28"/>
          <w:szCs w:val="28"/>
        </w:rPr>
      </w:pPr>
    </w:p>
    <w:p w:rsidR="00FE27F7" w:rsidRPr="005630FB" w:rsidRDefault="00FE27F7"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result in table 2 showed that 14</w:t>
      </w:r>
      <w:r w:rsidR="00E01141" w:rsidRPr="005630FB">
        <w:rPr>
          <w:rFonts w:ascii="Times New Roman" w:hAnsi="Times New Roman" w:cs="Times New Roman"/>
          <w:sz w:val="28"/>
          <w:szCs w:val="28"/>
        </w:rPr>
        <w:t>(16.7%) teachers were NCE holders, 15(50.0%) were graduate teachers while only 01(03.3%) had a higher master degree in education.</w:t>
      </w:r>
    </w:p>
    <w:p w:rsidR="00E01141" w:rsidRPr="005630FB" w:rsidRDefault="00E0114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Research Question One</w:t>
      </w:r>
    </w:p>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Is there any relationship motivation in terms of salary allowance and staff jobs performance?</w:t>
      </w:r>
    </w:p>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Table 3: Summary of responses on relationship between salary allowance and staff job performance.</w:t>
      </w:r>
    </w:p>
    <w:tbl>
      <w:tblPr>
        <w:tblStyle w:val="TableGrid"/>
        <w:tblW w:w="0" w:type="auto"/>
        <w:tblLook w:val="04A0"/>
      </w:tblPr>
      <w:tblGrid>
        <w:gridCol w:w="828"/>
        <w:gridCol w:w="3690"/>
        <w:gridCol w:w="2160"/>
        <w:gridCol w:w="2520"/>
      </w:tblGrid>
      <w:tr w:rsidR="00E01141" w:rsidRPr="005630FB" w:rsidTr="00E01141">
        <w:tc>
          <w:tcPr>
            <w:tcW w:w="828" w:type="dxa"/>
          </w:tcPr>
          <w:p w:rsidR="00E01141" w:rsidRPr="005630FB" w:rsidRDefault="00E0114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S/N</w:t>
            </w:r>
          </w:p>
        </w:tc>
        <w:tc>
          <w:tcPr>
            <w:tcW w:w="3690" w:type="dxa"/>
          </w:tcPr>
          <w:p w:rsidR="00E01141" w:rsidRPr="005630FB" w:rsidRDefault="00E0114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ITEMS QUALIFICATEION</w:t>
            </w:r>
          </w:p>
        </w:tc>
        <w:tc>
          <w:tcPr>
            <w:tcW w:w="2160" w:type="dxa"/>
          </w:tcPr>
          <w:p w:rsidR="00E01141" w:rsidRPr="005630FB" w:rsidRDefault="00E0114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RESPOSEAGR EE  NO (%)</w:t>
            </w:r>
          </w:p>
        </w:tc>
        <w:tc>
          <w:tcPr>
            <w:tcW w:w="2520" w:type="dxa"/>
          </w:tcPr>
          <w:p w:rsidR="00E01141" w:rsidRPr="005630FB" w:rsidRDefault="00E01141"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 xml:space="preserve">CATEGORY DISAGREE NO </w:t>
            </w:r>
            <w:r w:rsidRPr="005630FB">
              <w:rPr>
                <w:rFonts w:ascii="Times New Roman" w:hAnsi="Times New Roman" w:cs="Times New Roman"/>
                <w:b/>
                <w:sz w:val="28"/>
                <w:szCs w:val="28"/>
              </w:rPr>
              <w:lastRenderedPageBreak/>
              <w:t>(%)</w:t>
            </w:r>
          </w:p>
        </w:tc>
      </w:tr>
      <w:tr w:rsidR="00E01141" w:rsidRPr="005630FB" w:rsidTr="00E01141">
        <w:tc>
          <w:tcPr>
            <w:tcW w:w="828"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1.</w:t>
            </w:r>
          </w:p>
        </w:tc>
        <w:tc>
          <w:tcPr>
            <w:tcW w:w="369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Salary/wages are paid regularly</w:t>
            </w:r>
          </w:p>
        </w:tc>
        <w:tc>
          <w:tcPr>
            <w:tcW w:w="216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28(93.3%)</w:t>
            </w:r>
          </w:p>
        </w:tc>
        <w:tc>
          <w:tcPr>
            <w:tcW w:w="252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2(6.7%)</w:t>
            </w:r>
          </w:p>
        </w:tc>
      </w:tr>
      <w:tr w:rsidR="00E01141" w:rsidRPr="005630FB" w:rsidTr="00E01141">
        <w:tc>
          <w:tcPr>
            <w:tcW w:w="828"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w:t>
            </w:r>
          </w:p>
        </w:tc>
        <w:tc>
          <w:tcPr>
            <w:tcW w:w="369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Fringe benefits such as leave onus, transport allowance are enjoyed</w:t>
            </w:r>
          </w:p>
        </w:tc>
        <w:tc>
          <w:tcPr>
            <w:tcW w:w="216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30(100%)</w:t>
            </w:r>
          </w:p>
        </w:tc>
        <w:tc>
          <w:tcPr>
            <w:tcW w:w="252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0(00)%</w:t>
            </w:r>
          </w:p>
        </w:tc>
      </w:tr>
      <w:tr w:rsidR="00E01141" w:rsidRPr="005630FB" w:rsidTr="00E01141">
        <w:tc>
          <w:tcPr>
            <w:tcW w:w="828"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w:t>
            </w:r>
          </w:p>
        </w:tc>
        <w:tc>
          <w:tcPr>
            <w:tcW w:w="369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There is salary increase with an additional qualification</w:t>
            </w:r>
          </w:p>
        </w:tc>
        <w:tc>
          <w:tcPr>
            <w:tcW w:w="216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18(60.0%)</w:t>
            </w:r>
          </w:p>
        </w:tc>
        <w:tc>
          <w:tcPr>
            <w:tcW w:w="252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3(10.0%)</w:t>
            </w:r>
          </w:p>
        </w:tc>
      </w:tr>
      <w:tr w:rsidR="00E01141" w:rsidRPr="005630FB" w:rsidTr="00E01141">
        <w:tc>
          <w:tcPr>
            <w:tcW w:w="828"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w:t>
            </w:r>
          </w:p>
        </w:tc>
        <w:tc>
          <w:tcPr>
            <w:tcW w:w="369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Salary scale as a strong motivation for performance</w:t>
            </w:r>
          </w:p>
        </w:tc>
        <w:tc>
          <w:tcPr>
            <w:tcW w:w="216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27(90.0%)</w:t>
            </w:r>
          </w:p>
        </w:tc>
        <w:tc>
          <w:tcPr>
            <w:tcW w:w="2520" w:type="dxa"/>
          </w:tcPr>
          <w:p w:rsidR="00E01141" w:rsidRPr="005630FB" w:rsidRDefault="00E0114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3(10.0%)</w:t>
            </w:r>
          </w:p>
        </w:tc>
      </w:tr>
    </w:tbl>
    <w:p w:rsidR="00E01141" w:rsidRPr="005630FB" w:rsidRDefault="00E01141" w:rsidP="00D50F2D">
      <w:pPr>
        <w:spacing w:after="40" w:line="480" w:lineRule="auto"/>
        <w:jc w:val="both"/>
        <w:rPr>
          <w:rFonts w:ascii="Times New Roman" w:hAnsi="Times New Roman" w:cs="Times New Roman"/>
          <w:sz w:val="28"/>
          <w:szCs w:val="28"/>
        </w:rPr>
      </w:pPr>
    </w:p>
    <w:p w:rsidR="00332E2F" w:rsidRPr="005630FB" w:rsidRDefault="00332E2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result in table 3  showed that 26 (93.3) of the teachers agree that their wages and salaries are paid regularly.</w:t>
      </w:r>
    </w:p>
    <w:p w:rsidR="00332E2F" w:rsidRPr="005630FB" w:rsidRDefault="00332E2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Similarly 27(90.0) of the teachers also agree that their salary grade level serves as motivation for their job performance.</w:t>
      </w:r>
    </w:p>
    <w:p w:rsidR="00945A2E" w:rsidRPr="005630FB" w:rsidRDefault="00945A2E"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There view were brother assed by the average total  of 26(86.7) teachers who agree with the entire questionnaire items. The conclusion for research question one is that </w:t>
      </w:r>
      <w:r w:rsidRPr="005630FB">
        <w:rPr>
          <w:rFonts w:ascii="Times New Roman" w:hAnsi="Times New Roman" w:cs="Times New Roman"/>
          <w:sz w:val="28"/>
          <w:szCs w:val="28"/>
        </w:rPr>
        <w:lastRenderedPageBreak/>
        <w:t>where is a strong and significant relationship between the motivation and staff job performance.</w:t>
      </w:r>
    </w:p>
    <w:p w:rsidR="003F2D6B" w:rsidRPr="005630FB" w:rsidRDefault="003F2D6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Research Question Two:</w:t>
      </w:r>
    </w:p>
    <w:p w:rsidR="003F2D6B" w:rsidRPr="005630FB" w:rsidRDefault="003F2D6B"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Is there any opportunity for in service training for staff at the fine and</w:t>
      </w:r>
      <w:r w:rsidR="00BF081D" w:rsidRPr="005630FB">
        <w:rPr>
          <w:rFonts w:ascii="Times New Roman" w:hAnsi="Times New Roman" w:cs="Times New Roman"/>
          <w:sz w:val="28"/>
          <w:szCs w:val="28"/>
        </w:rPr>
        <w:t xml:space="preserve"> Applied Art School?</w:t>
      </w:r>
    </w:p>
    <w:p w:rsidR="00BF081D" w:rsidRPr="005630FB" w:rsidRDefault="00BF081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Table 4: Summary of Responses  on  opportunity for staff Development on the job.</w:t>
      </w:r>
    </w:p>
    <w:tbl>
      <w:tblPr>
        <w:tblStyle w:val="TableGrid"/>
        <w:tblW w:w="0" w:type="auto"/>
        <w:tblLook w:val="04A0"/>
      </w:tblPr>
      <w:tblGrid>
        <w:gridCol w:w="828"/>
        <w:gridCol w:w="3690"/>
        <w:gridCol w:w="2160"/>
        <w:gridCol w:w="2520"/>
      </w:tblGrid>
      <w:tr w:rsidR="00757528" w:rsidRPr="005630FB" w:rsidTr="00B3495F">
        <w:tc>
          <w:tcPr>
            <w:tcW w:w="828" w:type="dxa"/>
          </w:tcPr>
          <w:p w:rsidR="00757528" w:rsidRPr="005630FB" w:rsidRDefault="00757528"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S/N</w:t>
            </w:r>
          </w:p>
        </w:tc>
        <w:tc>
          <w:tcPr>
            <w:tcW w:w="3690" w:type="dxa"/>
          </w:tcPr>
          <w:p w:rsidR="00757528" w:rsidRPr="005630FB" w:rsidRDefault="00757528"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 xml:space="preserve">ITEMS </w:t>
            </w:r>
          </w:p>
        </w:tc>
        <w:tc>
          <w:tcPr>
            <w:tcW w:w="2160" w:type="dxa"/>
          </w:tcPr>
          <w:p w:rsidR="00757528" w:rsidRPr="005630FB" w:rsidRDefault="00FB62E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RESPONSE AGREED No(%)</w:t>
            </w:r>
          </w:p>
        </w:tc>
        <w:tc>
          <w:tcPr>
            <w:tcW w:w="2520" w:type="dxa"/>
          </w:tcPr>
          <w:p w:rsidR="00757528" w:rsidRPr="005630FB" w:rsidRDefault="00FB62E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 xml:space="preserve">CATEGORY </w:t>
            </w:r>
            <w:r w:rsidR="00757528" w:rsidRPr="005630FB">
              <w:rPr>
                <w:rFonts w:ascii="Times New Roman" w:hAnsi="Times New Roman" w:cs="Times New Roman"/>
                <w:b/>
                <w:sz w:val="28"/>
                <w:szCs w:val="28"/>
              </w:rPr>
              <w:t>DISAGREE NO (%)</w:t>
            </w:r>
          </w:p>
        </w:tc>
      </w:tr>
      <w:tr w:rsidR="00757528" w:rsidRPr="005630FB" w:rsidTr="00B3495F">
        <w:tc>
          <w:tcPr>
            <w:tcW w:w="828" w:type="dxa"/>
          </w:tcPr>
          <w:p w:rsidR="00757528" w:rsidRPr="005630FB" w:rsidRDefault="0075752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w:t>
            </w:r>
          </w:p>
        </w:tc>
        <w:tc>
          <w:tcPr>
            <w:tcW w:w="3690" w:type="dxa"/>
          </w:tcPr>
          <w:p w:rsidR="00757528" w:rsidRPr="005630FB" w:rsidRDefault="0059574C"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There is opportunity to go for additional training on the job</w:t>
            </w:r>
          </w:p>
        </w:tc>
        <w:tc>
          <w:tcPr>
            <w:tcW w:w="216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18(60.0%)</w:t>
            </w:r>
          </w:p>
        </w:tc>
        <w:tc>
          <w:tcPr>
            <w:tcW w:w="252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12(40%)</w:t>
            </w:r>
          </w:p>
        </w:tc>
      </w:tr>
      <w:tr w:rsidR="00757528" w:rsidRPr="005630FB" w:rsidTr="00B3495F">
        <w:tc>
          <w:tcPr>
            <w:tcW w:w="828" w:type="dxa"/>
          </w:tcPr>
          <w:p w:rsidR="00757528" w:rsidRPr="005630FB" w:rsidRDefault="0075752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w:t>
            </w:r>
          </w:p>
        </w:tc>
        <w:tc>
          <w:tcPr>
            <w:tcW w:w="369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Study leave opportunity is available</w:t>
            </w:r>
          </w:p>
        </w:tc>
        <w:tc>
          <w:tcPr>
            <w:tcW w:w="216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10(33.3%)</w:t>
            </w:r>
          </w:p>
        </w:tc>
        <w:tc>
          <w:tcPr>
            <w:tcW w:w="252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20(66.7%)</w:t>
            </w:r>
          </w:p>
        </w:tc>
      </w:tr>
      <w:tr w:rsidR="00757528" w:rsidRPr="005630FB" w:rsidTr="00B3495F">
        <w:tc>
          <w:tcPr>
            <w:tcW w:w="828" w:type="dxa"/>
          </w:tcPr>
          <w:p w:rsidR="00757528" w:rsidRPr="005630FB" w:rsidRDefault="0075752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w:t>
            </w:r>
          </w:p>
        </w:tc>
        <w:tc>
          <w:tcPr>
            <w:tcW w:w="369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Study leave with pay is enjoyed.</w:t>
            </w:r>
          </w:p>
        </w:tc>
        <w:tc>
          <w:tcPr>
            <w:tcW w:w="216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10(33.3%)</w:t>
            </w:r>
          </w:p>
        </w:tc>
        <w:tc>
          <w:tcPr>
            <w:tcW w:w="2520" w:type="dxa"/>
          </w:tcPr>
          <w:p w:rsidR="00757528" w:rsidRPr="005630FB" w:rsidRDefault="00FB62E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20(66.7%)</w:t>
            </w:r>
          </w:p>
        </w:tc>
      </w:tr>
    </w:tbl>
    <w:p w:rsidR="00BF081D" w:rsidRPr="005630FB" w:rsidRDefault="00BF081D" w:rsidP="00D50F2D">
      <w:pPr>
        <w:spacing w:after="40" w:line="480" w:lineRule="auto"/>
        <w:jc w:val="both"/>
        <w:rPr>
          <w:rFonts w:ascii="Times New Roman" w:hAnsi="Times New Roman" w:cs="Times New Roman"/>
          <w:sz w:val="28"/>
          <w:szCs w:val="28"/>
        </w:rPr>
      </w:pPr>
    </w:p>
    <w:p w:rsidR="00A10C7D" w:rsidRPr="005630FB" w:rsidRDefault="003E1C3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ab/>
        <w:t>The result in table 4 indicated that staffs are encourage to strive for additional training, but without any financial benefits. These views were indicated by 18(60.0%) and 10(33.3%) of the views were indicated by</w:t>
      </w:r>
      <w:r w:rsidR="004135E6" w:rsidRPr="005630FB">
        <w:rPr>
          <w:rFonts w:ascii="Times New Roman" w:hAnsi="Times New Roman" w:cs="Times New Roman"/>
          <w:sz w:val="28"/>
          <w:szCs w:val="28"/>
        </w:rPr>
        <w:t xml:space="preserve">  18(60.0%) and 10(33.3%) of the teacher respectively</w:t>
      </w:r>
      <w:r w:rsidR="00A10C7D" w:rsidRPr="005630FB">
        <w:rPr>
          <w:rFonts w:ascii="Times New Roman" w:hAnsi="Times New Roman" w:cs="Times New Roman"/>
          <w:sz w:val="28"/>
          <w:szCs w:val="28"/>
        </w:rPr>
        <w:t>.</w:t>
      </w:r>
    </w:p>
    <w:p w:rsidR="003E1C35" w:rsidRPr="005630FB" w:rsidRDefault="00A10C7D"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I</w:t>
      </w:r>
      <w:r w:rsidR="004135E6" w:rsidRPr="005630FB">
        <w:rPr>
          <w:rFonts w:ascii="Times New Roman" w:hAnsi="Times New Roman" w:cs="Times New Roman"/>
          <w:sz w:val="28"/>
          <w:szCs w:val="28"/>
        </w:rPr>
        <w:t>n</w:t>
      </w:r>
      <w:r w:rsidR="004C745E">
        <w:rPr>
          <w:rFonts w:ascii="Times New Roman" w:hAnsi="Times New Roman" w:cs="Times New Roman"/>
          <w:sz w:val="28"/>
          <w:szCs w:val="28"/>
        </w:rPr>
        <w:t xml:space="preserve"> </w:t>
      </w:r>
      <w:r w:rsidR="004135E6" w:rsidRPr="005630FB">
        <w:rPr>
          <w:rFonts w:ascii="Times New Roman" w:hAnsi="Times New Roman" w:cs="Times New Roman"/>
          <w:sz w:val="28"/>
          <w:szCs w:val="28"/>
        </w:rPr>
        <w:t>general</w:t>
      </w:r>
      <w:r w:rsidRPr="005630FB">
        <w:rPr>
          <w:rFonts w:ascii="Times New Roman" w:hAnsi="Times New Roman" w:cs="Times New Roman"/>
          <w:sz w:val="28"/>
          <w:szCs w:val="28"/>
        </w:rPr>
        <w:t>,  the views of the entire teachers show that 13(42.2%) of them did not enjoy satisfactorily, study leave with fa</w:t>
      </w:r>
      <w:r w:rsidR="004C745E">
        <w:rPr>
          <w:rFonts w:ascii="Times New Roman" w:hAnsi="Times New Roman" w:cs="Times New Roman"/>
          <w:sz w:val="28"/>
          <w:szCs w:val="28"/>
        </w:rPr>
        <w:t xml:space="preserve">ll payment. The conclusion for </w:t>
      </w:r>
      <w:r w:rsidRPr="005630FB">
        <w:rPr>
          <w:rFonts w:ascii="Times New Roman" w:hAnsi="Times New Roman" w:cs="Times New Roman"/>
          <w:sz w:val="28"/>
          <w:szCs w:val="28"/>
        </w:rPr>
        <w:t>research question two therefore is that the organization did not encourage staff development effort.</w:t>
      </w:r>
    </w:p>
    <w:p w:rsidR="007408FC" w:rsidRPr="005630FB" w:rsidRDefault="007408FC"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Research Question Three</w:t>
      </w:r>
    </w:p>
    <w:p w:rsidR="007408FC" w:rsidRPr="005630FB" w:rsidRDefault="007408FC"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Does the work environment have much significant effort on staff job performance in the school.</w:t>
      </w:r>
    </w:p>
    <w:p w:rsidR="007408FC" w:rsidRPr="005630FB" w:rsidRDefault="007408FC"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Table 5: Summary of response on the influence of working </w:t>
      </w:r>
      <w:r w:rsidR="00513AE5" w:rsidRPr="005630FB">
        <w:rPr>
          <w:rFonts w:ascii="Times New Roman" w:hAnsi="Times New Roman" w:cs="Times New Roman"/>
          <w:sz w:val="28"/>
          <w:szCs w:val="28"/>
        </w:rPr>
        <w:t>environment</w:t>
      </w:r>
      <w:r w:rsidRPr="005630FB">
        <w:rPr>
          <w:rFonts w:ascii="Times New Roman" w:hAnsi="Times New Roman" w:cs="Times New Roman"/>
          <w:sz w:val="28"/>
          <w:szCs w:val="28"/>
        </w:rPr>
        <w:t xml:space="preserve"> on teacher’s job performance.</w:t>
      </w:r>
    </w:p>
    <w:tbl>
      <w:tblPr>
        <w:tblStyle w:val="TableGrid"/>
        <w:tblW w:w="0" w:type="auto"/>
        <w:tblLook w:val="04A0"/>
      </w:tblPr>
      <w:tblGrid>
        <w:gridCol w:w="736"/>
        <w:gridCol w:w="4722"/>
        <w:gridCol w:w="1705"/>
        <w:gridCol w:w="1439"/>
        <w:gridCol w:w="1336"/>
      </w:tblGrid>
      <w:tr w:rsidR="00513AE5" w:rsidRPr="005630FB" w:rsidTr="00CF5418">
        <w:tc>
          <w:tcPr>
            <w:tcW w:w="736" w:type="dxa"/>
          </w:tcPr>
          <w:p w:rsidR="00513AE5" w:rsidRPr="005630FB" w:rsidRDefault="00513AE5" w:rsidP="00D50F2D">
            <w:pPr>
              <w:spacing w:after="40" w:line="480" w:lineRule="auto"/>
              <w:jc w:val="both"/>
              <w:rPr>
                <w:rFonts w:ascii="Times New Roman" w:hAnsi="Times New Roman" w:cs="Times New Roman"/>
                <w:b/>
                <w:sz w:val="28"/>
                <w:szCs w:val="28"/>
              </w:rPr>
            </w:pPr>
          </w:p>
        </w:tc>
        <w:tc>
          <w:tcPr>
            <w:tcW w:w="4722" w:type="dxa"/>
          </w:tcPr>
          <w:p w:rsidR="00513AE5" w:rsidRPr="005630FB" w:rsidRDefault="00513AE5" w:rsidP="00D50F2D">
            <w:pPr>
              <w:spacing w:after="40" w:line="480" w:lineRule="auto"/>
              <w:jc w:val="both"/>
              <w:rPr>
                <w:rFonts w:ascii="Times New Roman" w:hAnsi="Times New Roman" w:cs="Times New Roman"/>
                <w:b/>
                <w:sz w:val="28"/>
                <w:szCs w:val="28"/>
              </w:rPr>
            </w:pPr>
          </w:p>
        </w:tc>
        <w:tc>
          <w:tcPr>
            <w:tcW w:w="4298" w:type="dxa"/>
            <w:gridSpan w:val="3"/>
          </w:tcPr>
          <w:p w:rsidR="00513AE5" w:rsidRPr="005630FB" w:rsidRDefault="00513AE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RESPONSE CATEGORY</w:t>
            </w:r>
          </w:p>
        </w:tc>
      </w:tr>
      <w:tr w:rsidR="00513AE5" w:rsidRPr="005630FB" w:rsidTr="00CF5418">
        <w:tc>
          <w:tcPr>
            <w:tcW w:w="736" w:type="dxa"/>
          </w:tcPr>
          <w:p w:rsidR="00513AE5" w:rsidRPr="005630FB" w:rsidRDefault="00513AE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S/N</w:t>
            </w:r>
          </w:p>
        </w:tc>
        <w:tc>
          <w:tcPr>
            <w:tcW w:w="4722" w:type="dxa"/>
          </w:tcPr>
          <w:p w:rsidR="00513AE5" w:rsidRPr="005630FB" w:rsidRDefault="00513AE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ITEM</w:t>
            </w:r>
          </w:p>
        </w:tc>
        <w:tc>
          <w:tcPr>
            <w:tcW w:w="1705" w:type="dxa"/>
          </w:tcPr>
          <w:p w:rsidR="00513AE5" w:rsidRPr="005630FB" w:rsidRDefault="00513AE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Agreed</w:t>
            </w:r>
          </w:p>
        </w:tc>
        <w:tc>
          <w:tcPr>
            <w:tcW w:w="1439" w:type="dxa"/>
          </w:tcPr>
          <w:p w:rsidR="00513AE5" w:rsidRPr="005630FB" w:rsidRDefault="00513AE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Disagreed</w:t>
            </w:r>
          </w:p>
        </w:tc>
        <w:tc>
          <w:tcPr>
            <w:tcW w:w="1154" w:type="dxa"/>
          </w:tcPr>
          <w:p w:rsidR="00513AE5" w:rsidRPr="005630FB" w:rsidRDefault="00513AE5"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Total</w:t>
            </w:r>
          </w:p>
        </w:tc>
      </w:tr>
      <w:tr w:rsidR="00513AE5" w:rsidRPr="005630FB" w:rsidTr="00CF5418">
        <w:tc>
          <w:tcPr>
            <w:tcW w:w="736" w:type="dxa"/>
          </w:tcPr>
          <w:p w:rsidR="00513AE5" w:rsidRPr="005630FB" w:rsidRDefault="00513AE5" w:rsidP="00D50F2D">
            <w:pPr>
              <w:spacing w:after="40" w:line="480" w:lineRule="auto"/>
              <w:jc w:val="both"/>
              <w:rPr>
                <w:rFonts w:ascii="Times New Roman" w:hAnsi="Times New Roman" w:cs="Times New Roman"/>
                <w:sz w:val="28"/>
                <w:szCs w:val="28"/>
              </w:rPr>
            </w:pPr>
          </w:p>
        </w:tc>
        <w:tc>
          <w:tcPr>
            <w:tcW w:w="4722" w:type="dxa"/>
          </w:tcPr>
          <w:p w:rsidR="00513AE5" w:rsidRPr="005630FB" w:rsidRDefault="00513AE5" w:rsidP="00D50F2D">
            <w:pPr>
              <w:spacing w:after="40" w:line="480" w:lineRule="auto"/>
              <w:jc w:val="both"/>
              <w:rPr>
                <w:rFonts w:ascii="Times New Roman" w:hAnsi="Times New Roman" w:cs="Times New Roman"/>
                <w:sz w:val="28"/>
                <w:szCs w:val="28"/>
              </w:rPr>
            </w:pPr>
          </w:p>
        </w:tc>
        <w:tc>
          <w:tcPr>
            <w:tcW w:w="1705"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(Yes) No %</w:t>
            </w:r>
          </w:p>
        </w:tc>
        <w:tc>
          <w:tcPr>
            <w:tcW w:w="1439"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(No) No %</w:t>
            </w:r>
          </w:p>
        </w:tc>
        <w:tc>
          <w:tcPr>
            <w:tcW w:w="1154"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No (%)</w:t>
            </w:r>
          </w:p>
        </w:tc>
      </w:tr>
      <w:tr w:rsidR="00513AE5" w:rsidRPr="005630FB" w:rsidTr="00CF5418">
        <w:tc>
          <w:tcPr>
            <w:tcW w:w="736"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w:t>
            </w:r>
          </w:p>
        </w:tc>
        <w:tc>
          <w:tcPr>
            <w:tcW w:w="4722"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Is your classroom adequately furnished </w:t>
            </w:r>
            <w:r w:rsidRPr="005630FB">
              <w:rPr>
                <w:rFonts w:ascii="Times New Roman" w:hAnsi="Times New Roman" w:cs="Times New Roman"/>
                <w:sz w:val="28"/>
                <w:szCs w:val="28"/>
              </w:rPr>
              <w:lastRenderedPageBreak/>
              <w:t>with appropriate ventelortiva?</w:t>
            </w:r>
          </w:p>
        </w:tc>
        <w:tc>
          <w:tcPr>
            <w:tcW w:w="1705"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22(73.3%)</w:t>
            </w:r>
          </w:p>
        </w:tc>
        <w:tc>
          <w:tcPr>
            <w:tcW w:w="1439"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8(26.7%)</w:t>
            </w:r>
          </w:p>
        </w:tc>
        <w:tc>
          <w:tcPr>
            <w:tcW w:w="1154"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30(30%)</w:t>
            </w:r>
          </w:p>
        </w:tc>
      </w:tr>
      <w:tr w:rsidR="00513AE5" w:rsidRPr="005630FB" w:rsidTr="00CF5418">
        <w:tc>
          <w:tcPr>
            <w:tcW w:w="736"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2.</w:t>
            </w:r>
          </w:p>
        </w:tc>
        <w:tc>
          <w:tcPr>
            <w:tcW w:w="4722"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 you enjoy the cooperation of your co-teacher and boss</w:t>
            </w:r>
          </w:p>
        </w:tc>
        <w:tc>
          <w:tcPr>
            <w:tcW w:w="1705"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18(80.0%)</w:t>
            </w:r>
          </w:p>
        </w:tc>
        <w:tc>
          <w:tcPr>
            <w:tcW w:w="1439"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12(40.0%)</w:t>
            </w:r>
          </w:p>
        </w:tc>
        <w:tc>
          <w:tcPr>
            <w:tcW w:w="1154" w:type="dxa"/>
          </w:tcPr>
          <w:p w:rsidR="00513AE5" w:rsidRPr="005630FB" w:rsidRDefault="00513AE5"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30(30%)</w:t>
            </w:r>
          </w:p>
        </w:tc>
      </w:tr>
      <w:tr w:rsidR="00CF5418" w:rsidRPr="005630FB" w:rsidTr="00CF5418">
        <w:tc>
          <w:tcPr>
            <w:tcW w:w="736"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w:t>
            </w:r>
          </w:p>
        </w:tc>
        <w:tc>
          <w:tcPr>
            <w:tcW w:w="4722"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Does your classroom setting provides a strong motivation for better job performance </w:t>
            </w:r>
          </w:p>
        </w:tc>
        <w:tc>
          <w:tcPr>
            <w:tcW w:w="1705"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26(86.7%)</w:t>
            </w:r>
          </w:p>
        </w:tc>
        <w:tc>
          <w:tcPr>
            <w:tcW w:w="1439"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4(13.3%)</w:t>
            </w:r>
          </w:p>
        </w:tc>
        <w:tc>
          <w:tcPr>
            <w:tcW w:w="1154"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30(30%)</w:t>
            </w:r>
          </w:p>
        </w:tc>
      </w:tr>
      <w:tr w:rsidR="00CF5418" w:rsidRPr="005630FB" w:rsidTr="00CF5418">
        <w:tc>
          <w:tcPr>
            <w:tcW w:w="736" w:type="dxa"/>
          </w:tcPr>
          <w:p w:rsidR="00CF5418" w:rsidRPr="005630FB" w:rsidRDefault="00CF5418" w:rsidP="00D50F2D">
            <w:pPr>
              <w:spacing w:after="40" w:line="480" w:lineRule="auto"/>
              <w:jc w:val="both"/>
              <w:rPr>
                <w:rFonts w:ascii="Times New Roman" w:hAnsi="Times New Roman" w:cs="Times New Roman"/>
                <w:sz w:val="28"/>
                <w:szCs w:val="28"/>
              </w:rPr>
            </w:pPr>
          </w:p>
        </w:tc>
        <w:tc>
          <w:tcPr>
            <w:tcW w:w="4722"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Average Total</w:t>
            </w:r>
          </w:p>
        </w:tc>
        <w:tc>
          <w:tcPr>
            <w:tcW w:w="1705"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22(73.3%)</w:t>
            </w:r>
          </w:p>
        </w:tc>
        <w:tc>
          <w:tcPr>
            <w:tcW w:w="1439"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8(73.3%)</w:t>
            </w:r>
          </w:p>
        </w:tc>
        <w:tc>
          <w:tcPr>
            <w:tcW w:w="1154" w:type="dxa"/>
          </w:tcPr>
          <w:p w:rsidR="00CF5418" w:rsidRPr="005630FB" w:rsidRDefault="00CF5418"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30(100%)</w:t>
            </w:r>
          </w:p>
        </w:tc>
      </w:tr>
    </w:tbl>
    <w:p w:rsidR="00513AE5" w:rsidRPr="005630FB" w:rsidRDefault="00CA14C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 result in table 5 showed that 2(73.3%) teachers agreed that their classroom are adequately furnished.</w:t>
      </w:r>
    </w:p>
    <w:p w:rsidR="009C4CFD" w:rsidRPr="005630FB" w:rsidRDefault="00CA14C1"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assertion was collaborated by the view of 26(86.7%) teachers. The average total of 22(73.3%) teachers also indicates that there were symbol and social interaction among teachers which encourages them for higher job performance. The conclusion for research question there is that the environment influence have significant on the staff job performance.</w:t>
      </w:r>
    </w:p>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Research Question Four:</w:t>
      </w:r>
    </w:p>
    <w:p w:rsidR="00F34D9F" w:rsidRPr="005630FB" w:rsidRDefault="00F34D9F"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What significant impact has regular school supervision on the staff job performance?</w:t>
      </w:r>
    </w:p>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Table 6:  Summary of responses on effect of regular school supervision on the teachers.</w:t>
      </w:r>
    </w:p>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teacher’s job performance.</w:t>
      </w:r>
    </w:p>
    <w:tbl>
      <w:tblPr>
        <w:tblStyle w:val="TableGrid"/>
        <w:tblW w:w="9918" w:type="dxa"/>
        <w:tblLook w:val="04A0"/>
      </w:tblPr>
      <w:tblGrid>
        <w:gridCol w:w="733"/>
        <w:gridCol w:w="4600"/>
        <w:gridCol w:w="1691"/>
        <w:gridCol w:w="1436"/>
        <w:gridCol w:w="1458"/>
      </w:tblGrid>
      <w:tr w:rsidR="00F34D9F" w:rsidRPr="005630FB" w:rsidTr="00F34D9F">
        <w:tc>
          <w:tcPr>
            <w:tcW w:w="733" w:type="dxa"/>
          </w:tcPr>
          <w:p w:rsidR="00F34D9F" w:rsidRPr="005630FB" w:rsidRDefault="00F34D9F" w:rsidP="00D50F2D">
            <w:pPr>
              <w:spacing w:after="40" w:line="480" w:lineRule="auto"/>
              <w:jc w:val="both"/>
              <w:rPr>
                <w:rFonts w:ascii="Times New Roman" w:hAnsi="Times New Roman" w:cs="Times New Roman"/>
                <w:b/>
                <w:sz w:val="28"/>
                <w:szCs w:val="28"/>
              </w:rPr>
            </w:pPr>
          </w:p>
        </w:tc>
        <w:tc>
          <w:tcPr>
            <w:tcW w:w="4600" w:type="dxa"/>
          </w:tcPr>
          <w:p w:rsidR="00F34D9F" w:rsidRPr="005630FB" w:rsidRDefault="00F34D9F" w:rsidP="00D50F2D">
            <w:pPr>
              <w:spacing w:after="40" w:line="480" w:lineRule="auto"/>
              <w:jc w:val="both"/>
              <w:rPr>
                <w:rFonts w:ascii="Times New Roman" w:hAnsi="Times New Roman" w:cs="Times New Roman"/>
                <w:b/>
                <w:sz w:val="28"/>
                <w:szCs w:val="28"/>
              </w:rPr>
            </w:pPr>
          </w:p>
        </w:tc>
        <w:tc>
          <w:tcPr>
            <w:tcW w:w="4585" w:type="dxa"/>
            <w:gridSpan w:val="3"/>
          </w:tcPr>
          <w:p w:rsidR="00F34D9F" w:rsidRPr="005630FB" w:rsidRDefault="00F34D9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RESPONSE CATEGORY</w:t>
            </w:r>
          </w:p>
        </w:tc>
      </w:tr>
      <w:tr w:rsidR="00F34D9F" w:rsidRPr="005630FB" w:rsidTr="00F34D9F">
        <w:tc>
          <w:tcPr>
            <w:tcW w:w="733" w:type="dxa"/>
          </w:tcPr>
          <w:p w:rsidR="00F34D9F" w:rsidRPr="005630FB" w:rsidRDefault="00F34D9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S/N</w:t>
            </w:r>
          </w:p>
        </w:tc>
        <w:tc>
          <w:tcPr>
            <w:tcW w:w="4600" w:type="dxa"/>
          </w:tcPr>
          <w:p w:rsidR="00F34D9F" w:rsidRPr="005630FB" w:rsidRDefault="00F34D9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ITEM</w:t>
            </w:r>
          </w:p>
        </w:tc>
        <w:tc>
          <w:tcPr>
            <w:tcW w:w="1691" w:type="dxa"/>
          </w:tcPr>
          <w:p w:rsidR="00F34D9F" w:rsidRPr="005630FB" w:rsidRDefault="00F34D9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Agreed</w:t>
            </w:r>
          </w:p>
        </w:tc>
        <w:tc>
          <w:tcPr>
            <w:tcW w:w="1436" w:type="dxa"/>
          </w:tcPr>
          <w:p w:rsidR="00F34D9F" w:rsidRPr="005630FB" w:rsidRDefault="00F34D9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Disagreed</w:t>
            </w:r>
          </w:p>
        </w:tc>
        <w:tc>
          <w:tcPr>
            <w:tcW w:w="1458" w:type="dxa"/>
          </w:tcPr>
          <w:p w:rsidR="00F34D9F" w:rsidRPr="005630FB" w:rsidRDefault="00F34D9F"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Total</w:t>
            </w:r>
          </w:p>
        </w:tc>
      </w:tr>
      <w:tr w:rsidR="00F34D9F" w:rsidRPr="005630FB" w:rsidTr="00F34D9F">
        <w:tc>
          <w:tcPr>
            <w:tcW w:w="733" w:type="dxa"/>
          </w:tcPr>
          <w:p w:rsidR="00F34D9F" w:rsidRPr="005630FB" w:rsidRDefault="00F34D9F" w:rsidP="00D50F2D">
            <w:pPr>
              <w:spacing w:after="40" w:line="480" w:lineRule="auto"/>
              <w:jc w:val="both"/>
              <w:rPr>
                <w:rFonts w:ascii="Times New Roman" w:hAnsi="Times New Roman" w:cs="Times New Roman"/>
                <w:sz w:val="28"/>
                <w:szCs w:val="28"/>
              </w:rPr>
            </w:pPr>
          </w:p>
        </w:tc>
        <w:tc>
          <w:tcPr>
            <w:tcW w:w="4600" w:type="dxa"/>
          </w:tcPr>
          <w:p w:rsidR="00F34D9F" w:rsidRPr="005630FB" w:rsidRDefault="00F34D9F" w:rsidP="00D50F2D">
            <w:pPr>
              <w:spacing w:after="40" w:line="480" w:lineRule="auto"/>
              <w:jc w:val="both"/>
              <w:rPr>
                <w:rFonts w:ascii="Times New Roman" w:hAnsi="Times New Roman" w:cs="Times New Roman"/>
                <w:sz w:val="28"/>
                <w:szCs w:val="28"/>
              </w:rPr>
            </w:pPr>
          </w:p>
        </w:tc>
        <w:tc>
          <w:tcPr>
            <w:tcW w:w="1691"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   No (%)</w:t>
            </w:r>
          </w:p>
        </w:tc>
        <w:tc>
          <w:tcPr>
            <w:tcW w:w="1436"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No (%)</w:t>
            </w:r>
          </w:p>
        </w:tc>
        <w:tc>
          <w:tcPr>
            <w:tcW w:w="1458"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No (%)</w:t>
            </w:r>
          </w:p>
        </w:tc>
      </w:tr>
      <w:tr w:rsidR="00F34D9F" w:rsidRPr="005630FB" w:rsidTr="00F34D9F">
        <w:tc>
          <w:tcPr>
            <w:tcW w:w="733"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w:t>
            </w:r>
          </w:p>
        </w:tc>
        <w:tc>
          <w:tcPr>
            <w:tcW w:w="4600"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 you enjoy proper guidance from your employer</w:t>
            </w:r>
          </w:p>
        </w:tc>
        <w:tc>
          <w:tcPr>
            <w:tcW w:w="1691"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27(90.0%)</w:t>
            </w:r>
          </w:p>
        </w:tc>
        <w:tc>
          <w:tcPr>
            <w:tcW w:w="1436"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10(10.0%)</w:t>
            </w:r>
          </w:p>
        </w:tc>
        <w:tc>
          <w:tcPr>
            <w:tcW w:w="1458"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 (100%)</w:t>
            </w:r>
          </w:p>
        </w:tc>
      </w:tr>
      <w:tr w:rsidR="00F34D9F" w:rsidRPr="005630FB" w:rsidTr="00F34D9F">
        <w:tc>
          <w:tcPr>
            <w:tcW w:w="733"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w:t>
            </w:r>
          </w:p>
        </w:tc>
        <w:tc>
          <w:tcPr>
            <w:tcW w:w="4600"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Is your employer responsive to your classroom needs and other instructional problems?</w:t>
            </w:r>
          </w:p>
        </w:tc>
        <w:tc>
          <w:tcPr>
            <w:tcW w:w="1691"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18(80.0%)</w:t>
            </w:r>
          </w:p>
        </w:tc>
        <w:tc>
          <w:tcPr>
            <w:tcW w:w="1436"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12(40.0%)</w:t>
            </w:r>
          </w:p>
        </w:tc>
        <w:tc>
          <w:tcPr>
            <w:tcW w:w="1458" w:type="dxa"/>
          </w:tcPr>
          <w:p w:rsidR="00F34D9F" w:rsidRPr="005630FB" w:rsidRDefault="00F34D9F"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30(30%)</w:t>
            </w:r>
          </w:p>
        </w:tc>
      </w:tr>
      <w:tr w:rsidR="00ED6DF6" w:rsidRPr="005630FB" w:rsidTr="00F34D9F">
        <w:tc>
          <w:tcPr>
            <w:tcW w:w="733" w:type="dxa"/>
          </w:tcPr>
          <w:p w:rsidR="00ED6DF6" w:rsidRPr="005630FB" w:rsidRDefault="00ED6DF6" w:rsidP="00D50F2D">
            <w:pPr>
              <w:spacing w:after="40" w:line="480" w:lineRule="auto"/>
              <w:jc w:val="both"/>
              <w:rPr>
                <w:rFonts w:ascii="Times New Roman" w:hAnsi="Times New Roman" w:cs="Times New Roman"/>
                <w:sz w:val="28"/>
                <w:szCs w:val="28"/>
              </w:rPr>
            </w:pPr>
          </w:p>
        </w:tc>
        <w:tc>
          <w:tcPr>
            <w:tcW w:w="4600" w:type="dxa"/>
          </w:tcPr>
          <w:p w:rsidR="00ED6DF6" w:rsidRPr="005630FB" w:rsidRDefault="00ED6DF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Average Total</w:t>
            </w:r>
          </w:p>
        </w:tc>
        <w:tc>
          <w:tcPr>
            <w:tcW w:w="1691" w:type="dxa"/>
          </w:tcPr>
          <w:p w:rsidR="00ED6DF6" w:rsidRPr="005630FB" w:rsidRDefault="00ED6DF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26(86.7%)</w:t>
            </w:r>
          </w:p>
        </w:tc>
        <w:tc>
          <w:tcPr>
            <w:tcW w:w="1436" w:type="dxa"/>
          </w:tcPr>
          <w:p w:rsidR="00ED6DF6" w:rsidRPr="005630FB" w:rsidRDefault="00ED6DF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4(13.3%)</w:t>
            </w:r>
          </w:p>
        </w:tc>
        <w:tc>
          <w:tcPr>
            <w:tcW w:w="1458" w:type="dxa"/>
          </w:tcPr>
          <w:p w:rsidR="00ED6DF6" w:rsidRPr="005630FB" w:rsidRDefault="00ED6DF6"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30(100%)</w:t>
            </w:r>
          </w:p>
        </w:tc>
      </w:tr>
    </w:tbl>
    <w:p w:rsidR="004C745E" w:rsidRPr="004C745E" w:rsidRDefault="004C745E" w:rsidP="00D50F2D">
      <w:pPr>
        <w:spacing w:after="40" w:line="480" w:lineRule="auto"/>
        <w:jc w:val="both"/>
        <w:rPr>
          <w:rFonts w:ascii="Times New Roman" w:hAnsi="Times New Roman" w:cs="Times New Roman"/>
          <w:szCs w:val="28"/>
        </w:rPr>
      </w:pPr>
    </w:p>
    <w:p w:rsidR="00F34D9F" w:rsidRPr="005630FB" w:rsidRDefault="000C4033"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 result in table 6 above indicated that authorities. This view is consistent with those of 25(83.3%) teachers who revealed that th</w:t>
      </w:r>
      <w:r w:rsidR="00A12C20" w:rsidRPr="005630FB">
        <w:rPr>
          <w:rFonts w:ascii="Times New Roman" w:hAnsi="Times New Roman" w:cs="Times New Roman"/>
          <w:sz w:val="28"/>
          <w:szCs w:val="28"/>
        </w:rPr>
        <w:t>e school authorities are senti</w:t>
      </w:r>
      <w:r w:rsidRPr="005630FB">
        <w:rPr>
          <w:rFonts w:ascii="Times New Roman" w:hAnsi="Times New Roman" w:cs="Times New Roman"/>
          <w:sz w:val="28"/>
          <w:szCs w:val="28"/>
        </w:rPr>
        <w:t>ve to their classroom needs and other instructional problems.</w:t>
      </w:r>
    </w:p>
    <w:p w:rsidR="00BD29E7" w:rsidRPr="005630FB" w:rsidRDefault="000C4033"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The conclusion for research question four is what, regular school supervision has significant impact on staff job performance.</w:t>
      </w:r>
    </w:p>
    <w:p w:rsidR="00BD29E7" w:rsidRPr="005630FB" w:rsidRDefault="00BD29E7"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Research Question Five Does staff participation in decision making have any significant  effect on the staff job performance?</w:t>
      </w:r>
    </w:p>
    <w:p w:rsidR="00BD29E7" w:rsidRPr="005630FB" w:rsidRDefault="00BD29E7"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Table7: Summary of responses on the influence of participating decision of teacher work performance?</w:t>
      </w:r>
    </w:p>
    <w:tbl>
      <w:tblPr>
        <w:tblStyle w:val="TableGrid"/>
        <w:tblW w:w="9918" w:type="dxa"/>
        <w:tblLook w:val="04A0"/>
      </w:tblPr>
      <w:tblGrid>
        <w:gridCol w:w="733"/>
        <w:gridCol w:w="4600"/>
        <w:gridCol w:w="1691"/>
        <w:gridCol w:w="1436"/>
        <w:gridCol w:w="1458"/>
      </w:tblGrid>
      <w:tr w:rsidR="009B5320" w:rsidRPr="005630FB" w:rsidTr="00B3495F">
        <w:tc>
          <w:tcPr>
            <w:tcW w:w="733" w:type="dxa"/>
          </w:tcPr>
          <w:p w:rsidR="009B5320" w:rsidRPr="005630FB" w:rsidRDefault="009B5320" w:rsidP="00D50F2D">
            <w:pPr>
              <w:spacing w:after="40" w:line="480" w:lineRule="auto"/>
              <w:jc w:val="both"/>
              <w:rPr>
                <w:rFonts w:ascii="Times New Roman" w:hAnsi="Times New Roman" w:cs="Times New Roman"/>
                <w:b/>
                <w:sz w:val="28"/>
                <w:szCs w:val="28"/>
              </w:rPr>
            </w:pPr>
          </w:p>
        </w:tc>
        <w:tc>
          <w:tcPr>
            <w:tcW w:w="4600" w:type="dxa"/>
          </w:tcPr>
          <w:p w:rsidR="009B5320" w:rsidRPr="005630FB" w:rsidRDefault="009B5320" w:rsidP="00D50F2D">
            <w:pPr>
              <w:spacing w:after="40" w:line="480" w:lineRule="auto"/>
              <w:jc w:val="both"/>
              <w:rPr>
                <w:rFonts w:ascii="Times New Roman" w:hAnsi="Times New Roman" w:cs="Times New Roman"/>
                <w:b/>
                <w:sz w:val="28"/>
                <w:szCs w:val="28"/>
              </w:rPr>
            </w:pPr>
          </w:p>
        </w:tc>
        <w:tc>
          <w:tcPr>
            <w:tcW w:w="4585" w:type="dxa"/>
            <w:gridSpan w:val="3"/>
          </w:tcPr>
          <w:p w:rsidR="009B5320" w:rsidRPr="005630FB" w:rsidRDefault="009B532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RESPONSE CATEGORY</w:t>
            </w:r>
          </w:p>
        </w:tc>
      </w:tr>
      <w:tr w:rsidR="009B5320" w:rsidRPr="005630FB" w:rsidTr="00B3495F">
        <w:tc>
          <w:tcPr>
            <w:tcW w:w="733" w:type="dxa"/>
          </w:tcPr>
          <w:p w:rsidR="009B5320" w:rsidRPr="005630FB" w:rsidRDefault="009B532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S/N</w:t>
            </w:r>
          </w:p>
        </w:tc>
        <w:tc>
          <w:tcPr>
            <w:tcW w:w="4600" w:type="dxa"/>
          </w:tcPr>
          <w:p w:rsidR="009B5320" w:rsidRPr="005630FB" w:rsidRDefault="009B532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ITEM</w:t>
            </w:r>
          </w:p>
        </w:tc>
        <w:tc>
          <w:tcPr>
            <w:tcW w:w="1691" w:type="dxa"/>
          </w:tcPr>
          <w:p w:rsidR="009B5320" w:rsidRPr="005630FB" w:rsidRDefault="009B532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Agreed (Yes)</w:t>
            </w:r>
          </w:p>
        </w:tc>
        <w:tc>
          <w:tcPr>
            <w:tcW w:w="1436" w:type="dxa"/>
          </w:tcPr>
          <w:p w:rsidR="009B5320" w:rsidRPr="005630FB" w:rsidRDefault="009B532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Disagreed</w:t>
            </w:r>
          </w:p>
        </w:tc>
        <w:tc>
          <w:tcPr>
            <w:tcW w:w="1458" w:type="dxa"/>
          </w:tcPr>
          <w:p w:rsidR="009B5320" w:rsidRPr="005630FB" w:rsidRDefault="009B5320"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Total</w:t>
            </w:r>
          </w:p>
        </w:tc>
      </w:tr>
      <w:tr w:rsidR="009B5320" w:rsidRPr="005630FB" w:rsidTr="00B3495F">
        <w:tc>
          <w:tcPr>
            <w:tcW w:w="733" w:type="dxa"/>
          </w:tcPr>
          <w:p w:rsidR="009B5320" w:rsidRPr="005630FB" w:rsidRDefault="009B5320" w:rsidP="00D50F2D">
            <w:pPr>
              <w:spacing w:after="40" w:line="480" w:lineRule="auto"/>
              <w:jc w:val="both"/>
              <w:rPr>
                <w:rFonts w:ascii="Times New Roman" w:hAnsi="Times New Roman" w:cs="Times New Roman"/>
                <w:sz w:val="28"/>
                <w:szCs w:val="28"/>
              </w:rPr>
            </w:pPr>
          </w:p>
        </w:tc>
        <w:tc>
          <w:tcPr>
            <w:tcW w:w="4600" w:type="dxa"/>
          </w:tcPr>
          <w:p w:rsidR="009B5320" w:rsidRPr="005630FB" w:rsidRDefault="009B5320" w:rsidP="00D50F2D">
            <w:pPr>
              <w:spacing w:after="40" w:line="480" w:lineRule="auto"/>
              <w:jc w:val="both"/>
              <w:rPr>
                <w:rFonts w:ascii="Times New Roman" w:hAnsi="Times New Roman" w:cs="Times New Roman"/>
                <w:sz w:val="28"/>
                <w:szCs w:val="28"/>
              </w:rPr>
            </w:pPr>
          </w:p>
        </w:tc>
        <w:tc>
          <w:tcPr>
            <w:tcW w:w="1691"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   No (%)</w:t>
            </w:r>
          </w:p>
        </w:tc>
        <w:tc>
          <w:tcPr>
            <w:tcW w:w="1436"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No (%)</w:t>
            </w:r>
          </w:p>
        </w:tc>
        <w:tc>
          <w:tcPr>
            <w:tcW w:w="1458"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No (%)</w:t>
            </w:r>
          </w:p>
        </w:tc>
      </w:tr>
      <w:tr w:rsidR="009B5320" w:rsidRPr="005630FB" w:rsidTr="00B3495F">
        <w:tc>
          <w:tcPr>
            <w:tcW w:w="733"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w:t>
            </w:r>
          </w:p>
        </w:tc>
        <w:tc>
          <w:tcPr>
            <w:tcW w:w="4600"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 you always participate in the school decision making?</w:t>
            </w:r>
          </w:p>
        </w:tc>
        <w:tc>
          <w:tcPr>
            <w:tcW w:w="1691"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3(10.0%)</w:t>
            </w:r>
          </w:p>
        </w:tc>
        <w:tc>
          <w:tcPr>
            <w:tcW w:w="1436"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27(90.0%)</w:t>
            </w:r>
          </w:p>
        </w:tc>
        <w:tc>
          <w:tcPr>
            <w:tcW w:w="1458"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 (100%)</w:t>
            </w:r>
          </w:p>
        </w:tc>
      </w:tr>
      <w:tr w:rsidR="009B5320" w:rsidRPr="005630FB" w:rsidTr="00B3495F">
        <w:tc>
          <w:tcPr>
            <w:tcW w:w="733"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w:t>
            </w:r>
          </w:p>
        </w:tc>
        <w:tc>
          <w:tcPr>
            <w:tcW w:w="4600"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Does your participation in school decision making enhances your job performance?</w:t>
            </w:r>
          </w:p>
        </w:tc>
        <w:tc>
          <w:tcPr>
            <w:tcW w:w="1691"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4(13.3%)</w:t>
            </w:r>
          </w:p>
        </w:tc>
        <w:tc>
          <w:tcPr>
            <w:tcW w:w="1436"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26(86.7%)</w:t>
            </w:r>
          </w:p>
        </w:tc>
        <w:tc>
          <w:tcPr>
            <w:tcW w:w="1458"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30(100%)</w:t>
            </w:r>
          </w:p>
        </w:tc>
      </w:tr>
      <w:tr w:rsidR="009B5320" w:rsidRPr="005630FB" w:rsidTr="00B3495F">
        <w:tc>
          <w:tcPr>
            <w:tcW w:w="733" w:type="dxa"/>
          </w:tcPr>
          <w:p w:rsidR="009B5320" w:rsidRPr="005630FB" w:rsidRDefault="009B5320" w:rsidP="00D50F2D">
            <w:pPr>
              <w:spacing w:after="40" w:line="480" w:lineRule="auto"/>
              <w:jc w:val="both"/>
              <w:rPr>
                <w:rFonts w:ascii="Times New Roman" w:hAnsi="Times New Roman" w:cs="Times New Roman"/>
                <w:sz w:val="28"/>
                <w:szCs w:val="28"/>
              </w:rPr>
            </w:pPr>
          </w:p>
        </w:tc>
        <w:tc>
          <w:tcPr>
            <w:tcW w:w="4600"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Average Total</w:t>
            </w:r>
          </w:p>
        </w:tc>
        <w:tc>
          <w:tcPr>
            <w:tcW w:w="1691"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4(13.3%)</w:t>
            </w:r>
          </w:p>
        </w:tc>
        <w:tc>
          <w:tcPr>
            <w:tcW w:w="1436"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26(86.7%)</w:t>
            </w:r>
          </w:p>
        </w:tc>
        <w:tc>
          <w:tcPr>
            <w:tcW w:w="1458" w:type="dxa"/>
          </w:tcPr>
          <w:p w:rsidR="009B5320" w:rsidRPr="005630FB" w:rsidRDefault="009B5320"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30(100%)</w:t>
            </w:r>
          </w:p>
        </w:tc>
      </w:tr>
    </w:tbl>
    <w:p w:rsidR="009B5320" w:rsidRPr="005630FB" w:rsidRDefault="009B5320" w:rsidP="00D50F2D">
      <w:pPr>
        <w:spacing w:after="40" w:line="480" w:lineRule="auto"/>
        <w:jc w:val="both"/>
        <w:rPr>
          <w:rFonts w:ascii="Times New Roman" w:hAnsi="Times New Roman" w:cs="Times New Roman"/>
          <w:sz w:val="28"/>
          <w:szCs w:val="28"/>
        </w:rPr>
      </w:pPr>
    </w:p>
    <w:p w:rsidR="00412459" w:rsidRPr="005630FB" w:rsidRDefault="00412459"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 xml:space="preserve">The result displayed in table 7 above showed that 27(90.%) teacher disagreed that they participate in school decision making. This same agreement was tendered by </w:t>
      </w:r>
      <w:r w:rsidRPr="005630FB">
        <w:rPr>
          <w:rFonts w:ascii="Times New Roman" w:hAnsi="Times New Roman" w:cs="Times New Roman"/>
          <w:sz w:val="28"/>
          <w:szCs w:val="28"/>
        </w:rPr>
        <w:lastRenderedPageBreak/>
        <w:t>(83.3%) teachers who also disagreed with the statement that their participation in school decision making have significant effects on their job performance.</w:t>
      </w:r>
    </w:p>
    <w:p w:rsidR="009C4CFD" w:rsidRPr="005630FB" w:rsidRDefault="009C4CF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Discussion of Results</w:t>
      </w:r>
    </w:p>
    <w:p w:rsidR="009C4CFD" w:rsidRPr="005630FB" w:rsidRDefault="009C4CFD"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The findings of research question one on teacher motivation through salary and allowances showed that the higher the teachers salary, the higher the level of motivation and the lower the salary a</w:t>
      </w:r>
      <w:r w:rsidR="004C745E">
        <w:rPr>
          <w:rFonts w:ascii="Times New Roman" w:hAnsi="Times New Roman" w:cs="Times New Roman"/>
          <w:sz w:val="28"/>
          <w:szCs w:val="28"/>
        </w:rPr>
        <w:t xml:space="preserve">nd allowances of the teachers, </w:t>
      </w:r>
      <w:r w:rsidRPr="005630FB">
        <w:rPr>
          <w:rFonts w:ascii="Times New Roman" w:hAnsi="Times New Roman" w:cs="Times New Roman"/>
          <w:sz w:val="28"/>
          <w:szCs w:val="28"/>
        </w:rPr>
        <w:t>the lower the level of motivation.</w:t>
      </w:r>
    </w:p>
    <w:p w:rsidR="009C4CFD" w:rsidRPr="005630FB" w:rsidRDefault="009C4CFD" w:rsidP="00D50F2D">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This result is assistant with that of Oladele (2009). The finding of research question two on teachers’ opportunity for the service trainin</w:t>
      </w:r>
      <w:r w:rsidR="00ED4956" w:rsidRPr="005630FB">
        <w:rPr>
          <w:rFonts w:ascii="Times New Roman" w:hAnsi="Times New Roman" w:cs="Times New Roman"/>
          <w:sz w:val="28"/>
          <w:szCs w:val="28"/>
        </w:rPr>
        <w:t>g</w:t>
      </w:r>
      <w:r w:rsidRPr="005630FB">
        <w:rPr>
          <w:rFonts w:ascii="Times New Roman" w:hAnsi="Times New Roman" w:cs="Times New Roman"/>
          <w:sz w:val="28"/>
          <w:szCs w:val="28"/>
        </w:rPr>
        <w:t xml:space="preserve"> showed that the organization did not encourage staff development.</w:t>
      </w:r>
      <w:r w:rsidR="004C745E">
        <w:rPr>
          <w:rFonts w:ascii="Times New Roman" w:hAnsi="Times New Roman" w:cs="Times New Roman"/>
          <w:sz w:val="28"/>
          <w:szCs w:val="28"/>
        </w:rPr>
        <w:t xml:space="preserve"> </w:t>
      </w:r>
      <w:r w:rsidRPr="005630FB">
        <w:rPr>
          <w:rFonts w:ascii="Times New Roman" w:hAnsi="Times New Roman" w:cs="Times New Roman"/>
          <w:sz w:val="28"/>
          <w:szCs w:val="28"/>
        </w:rPr>
        <w:t>The findings of research question three showed that 22(73.3%) teachers agreed that adequately furnished classrooms serve as motivation for teachers.</w:t>
      </w:r>
      <w:bookmarkStart w:id="0" w:name="_GoBack"/>
      <w:bookmarkEnd w:id="0"/>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9C4CFD" w:rsidP="00D50F2D">
      <w:pPr>
        <w:spacing w:after="40" w:line="480" w:lineRule="auto"/>
        <w:jc w:val="both"/>
        <w:rPr>
          <w:rFonts w:ascii="Times New Roman" w:hAnsi="Times New Roman" w:cs="Times New Roman"/>
          <w:sz w:val="28"/>
          <w:szCs w:val="28"/>
        </w:rPr>
      </w:pPr>
    </w:p>
    <w:p w:rsidR="009C4CFD" w:rsidRPr="005630FB" w:rsidRDefault="008C6C56"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CHAPTER FIVE</w:t>
      </w:r>
    </w:p>
    <w:p w:rsidR="009C4CFD" w:rsidRPr="005630FB" w:rsidRDefault="008C6C56"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SUMMARY CONCLUSION AND RECOMMENDATION</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discussion, recommendation and Conclusion are based on the findings of the project which is basically on motivation as factor for effective job performance.</w:t>
      </w:r>
    </w:p>
    <w:p w:rsidR="009C4CFD" w:rsidRPr="005630FB" w:rsidRDefault="009C4CF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Summary</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Chapter one of the researches  dealt with introduction whereby the several definitions were discussed extensively. It also stated some of the problems that the researcher based the study upon and to test these problems, some research questions were drawn. The significant of study was stated and the area where the researcher covered  were also stated including definitions of terms and observation</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Chapter two centered mainly on literature review, that is several books and similar previously written p</w:t>
      </w:r>
      <w:r w:rsidR="004C745E">
        <w:rPr>
          <w:rFonts w:ascii="Times New Roman" w:hAnsi="Times New Roman" w:cs="Times New Roman"/>
          <w:sz w:val="28"/>
          <w:szCs w:val="28"/>
        </w:rPr>
        <w:t xml:space="preserve">rojects were consulted in order </w:t>
      </w:r>
      <w:r w:rsidRPr="005630FB">
        <w:rPr>
          <w:rFonts w:ascii="Times New Roman" w:hAnsi="Times New Roman" w:cs="Times New Roman"/>
          <w:sz w:val="28"/>
          <w:szCs w:val="28"/>
        </w:rPr>
        <w:t>to obtain necessary information  for the project.</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Chapter Three explain how relevant data was collected and method used in collecting data.</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Chapter Four dealt with analysis of result of the major findings in the study and simple percentage was used.</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Finally, chapter five dealth with the summary, conclusion and recommendations.</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study also revealed some motivation embodied in their condition of service and in its day management.</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Provision of adequate and prompt payment of salary</w:t>
      </w:r>
    </w:p>
    <w:p w:rsidR="009C4CFD" w:rsidRPr="005630FB" w:rsidRDefault="004C745E" w:rsidP="00D50F2D">
      <w:pPr>
        <w:pStyle w:val="ListParagraph"/>
        <w:numPr>
          <w:ilvl w:val="0"/>
          <w:numId w:val="5"/>
        </w:numPr>
        <w:spacing w:after="40" w:line="480" w:lineRule="auto"/>
        <w:jc w:val="both"/>
        <w:rPr>
          <w:rFonts w:ascii="Times New Roman" w:hAnsi="Times New Roman" w:cs="Times New Roman"/>
          <w:sz w:val="28"/>
          <w:szCs w:val="28"/>
        </w:rPr>
      </w:pPr>
      <w:r>
        <w:rPr>
          <w:rFonts w:ascii="Times New Roman" w:hAnsi="Times New Roman" w:cs="Times New Roman"/>
          <w:sz w:val="28"/>
          <w:szCs w:val="28"/>
        </w:rPr>
        <w:t xml:space="preserve">Provision of other allowances </w:t>
      </w:r>
      <w:r w:rsidR="009C4CFD" w:rsidRPr="005630FB">
        <w:rPr>
          <w:rFonts w:ascii="Times New Roman" w:hAnsi="Times New Roman" w:cs="Times New Roman"/>
          <w:sz w:val="28"/>
          <w:szCs w:val="28"/>
        </w:rPr>
        <w:t>such as transport, housing rent allowances.</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Meritorious incremental payment</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Opportunity for promotion and development</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Provision of training and development of programs and facilities.</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Award of scholarship to the children of workers</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Monetary rewards to the best attendance and punctuality to work among the workers (teaching practice students).</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Allowance incensement to the teacher with outstanding performance.</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Conclusion</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In conclusion, school managers cannot readily motivate others directly, but they can influence many factors that affect the motivation of subordinates and </w:t>
      </w:r>
      <w:r w:rsidR="004C745E" w:rsidRPr="005630FB">
        <w:rPr>
          <w:rFonts w:ascii="Times New Roman" w:hAnsi="Times New Roman" w:cs="Times New Roman"/>
          <w:sz w:val="28"/>
          <w:szCs w:val="28"/>
        </w:rPr>
        <w:t>colleagues</w:t>
      </w:r>
      <w:r w:rsidRPr="005630FB">
        <w:rPr>
          <w:rFonts w:ascii="Times New Roman" w:hAnsi="Times New Roman" w:cs="Times New Roman"/>
          <w:sz w:val="28"/>
          <w:szCs w:val="28"/>
        </w:rPr>
        <w:t>.</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ab/>
        <w:t>Money is not a managerial tool for facing compliance intrinsic factor such as measuring of work, the challenges of work and the opportunity of affords are the basic  elements of sound motivation.</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Any management that neglects the motivation of employee is sure to fall as “Management itself is working with people through people to achieve the objective of an enterprise”</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In</w:t>
      </w:r>
      <w:r w:rsidR="00A608AD" w:rsidRPr="005630FB">
        <w:rPr>
          <w:rFonts w:ascii="Times New Roman" w:hAnsi="Times New Roman" w:cs="Times New Roman"/>
          <w:sz w:val="28"/>
          <w:szCs w:val="28"/>
        </w:rPr>
        <w:t>-</w:t>
      </w:r>
      <w:r w:rsidRPr="005630FB">
        <w:rPr>
          <w:rFonts w:ascii="Times New Roman" w:hAnsi="Times New Roman" w:cs="Times New Roman"/>
          <w:sz w:val="28"/>
          <w:szCs w:val="28"/>
        </w:rPr>
        <w:t xml:space="preserve">view of the </w:t>
      </w:r>
      <w:r w:rsidR="00A608AD" w:rsidRPr="005630FB">
        <w:rPr>
          <w:rFonts w:ascii="Times New Roman" w:hAnsi="Times New Roman" w:cs="Times New Roman"/>
          <w:sz w:val="28"/>
          <w:szCs w:val="28"/>
        </w:rPr>
        <w:t>foregoing</w:t>
      </w:r>
      <w:r w:rsidRPr="005630FB">
        <w:rPr>
          <w:rFonts w:ascii="Times New Roman" w:hAnsi="Times New Roman" w:cs="Times New Roman"/>
          <w:sz w:val="28"/>
          <w:szCs w:val="28"/>
        </w:rPr>
        <w:t xml:space="preserve">, it is of paramount importance and to encourage the teachers and other school </w:t>
      </w:r>
      <w:r w:rsidR="00A608AD" w:rsidRPr="005630FB">
        <w:rPr>
          <w:rFonts w:ascii="Times New Roman" w:hAnsi="Times New Roman" w:cs="Times New Roman"/>
          <w:sz w:val="28"/>
          <w:szCs w:val="28"/>
        </w:rPr>
        <w:t>personnel’s</w:t>
      </w:r>
      <w:r w:rsidRPr="005630FB">
        <w:rPr>
          <w:rFonts w:ascii="Times New Roman" w:hAnsi="Times New Roman" w:cs="Times New Roman"/>
          <w:sz w:val="28"/>
          <w:szCs w:val="28"/>
        </w:rPr>
        <w:t xml:space="preserve"> at all level of education system because they are not only the bedrock of sound moral </w:t>
      </w:r>
      <w:r w:rsidR="00A608AD" w:rsidRPr="005630FB">
        <w:rPr>
          <w:rFonts w:ascii="Times New Roman" w:hAnsi="Times New Roman" w:cs="Times New Roman"/>
          <w:sz w:val="28"/>
          <w:szCs w:val="28"/>
        </w:rPr>
        <w:t>training</w:t>
      </w:r>
      <w:r w:rsidRPr="005630FB">
        <w:rPr>
          <w:rFonts w:ascii="Times New Roman" w:hAnsi="Times New Roman" w:cs="Times New Roman"/>
          <w:sz w:val="28"/>
          <w:szCs w:val="28"/>
        </w:rPr>
        <w:t xml:space="preserve"> in our society; but they also contribute to the economic, political, social and technological development in Nigeria.</w:t>
      </w:r>
    </w:p>
    <w:p w:rsidR="009C4CFD" w:rsidRPr="005630FB" w:rsidRDefault="009C4CF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Implication of the Study</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research shows that not every teacher was performing better in Fine Art School.</w:t>
      </w:r>
      <w:r w:rsidR="004C745E">
        <w:rPr>
          <w:rFonts w:ascii="Times New Roman" w:hAnsi="Times New Roman" w:cs="Times New Roman"/>
          <w:sz w:val="28"/>
          <w:szCs w:val="28"/>
        </w:rPr>
        <w:t xml:space="preserve"> </w:t>
      </w:r>
      <w:r w:rsidRPr="005630FB">
        <w:rPr>
          <w:rFonts w:ascii="Times New Roman" w:hAnsi="Times New Roman" w:cs="Times New Roman"/>
          <w:sz w:val="28"/>
          <w:szCs w:val="28"/>
        </w:rPr>
        <w:t>Also, some teachers find it difficult to get to the school on time due to lack of mobilization.</w:t>
      </w:r>
    </w:p>
    <w:p w:rsidR="004C745E" w:rsidRDefault="004C745E" w:rsidP="00D50F2D">
      <w:pPr>
        <w:spacing w:after="40" w:line="480" w:lineRule="auto"/>
        <w:jc w:val="both"/>
        <w:rPr>
          <w:rFonts w:ascii="Times New Roman" w:hAnsi="Times New Roman" w:cs="Times New Roman"/>
          <w:b/>
          <w:sz w:val="28"/>
          <w:szCs w:val="28"/>
        </w:rPr>
      </w:pPr>
    </w:p>
    <w:p w:rsidR="004C745E" w:rsidRDefault="004C745E" w:rsidP="00D50F2D">
      <w:pPr>
        <w:spacing w:after="40" w:line="480" w:lineRule="auto"/>
        <w:jc w:val="both"/>
        <w:rPr>
          <w:rFonts w:ascii="Times New Roman" w:hAnsi="Times New Roman" w:cs="Times New Roman"/>
          <w:b/>
          <w:sz w:val="28"/>
          <w:szCs w:val="28"/>
        </w:rPr>
      </w:pPr>
    </w:p>
    <w:p w:rsidR="004C745E" w:rsidRDefault="004C745E" w:rsidP="00D50F2D">
      <w:pPr>
        <w:spacing w:after="40" w:line="480" w:lineRule="auto"/>
        <w:jc w:val="both"/>
        <w:rPr>
          <w:rFonts w:ascii="Times New Roman" w:hAnsi="Times New Roman" w:cs="Times New Roman"/>
          <w:b/>
          <w:sz w:val="28"/>
          <w:szCs w:val="28"/>
        </w:rPr>
      </w:pPr>
    </w:p>
    <w:p w:rsidR="004C745E" w:rsidRDefault="004C745E" w:rsidP="00D50F2D">
      <w:pPr>
        <w:spacing w:after="40" w:line="480" w:lineRule="auto"/>
        <w:jc w:val="both"/>
        <w:rPr>
          <w:rFonts w:ascii="Times New Roman" w:hAnsi="Times New Roman" w:cs="Times New Roman"/>
          <w:b/>
          <w:sz w:val="28"/>
          <w:szCs w:val="28"/>
        </w:rPr>
      </w:pPr>
    </w:p>
    <w:p w:rsidR="009C4CFD" w:rsidRPr="005630FB" w:rsidRDefault="009C4CF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Recommendations</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The concept of motivation itself is mainly psychological </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It relates to those forces operating with individuals that impel them to act or not act in certain ways.</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Generally, motivation theories have  focus chiefly upon expectancies and rewards for performances motivation effect have include the administration of wages and salary structures, job enrichment, commitment and involvement underlying all serious efforts for effective motivation is the awareness that money is the only instrument, that is desired not or its own sake, but do what it can make possible.</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Through this study, Christian Nursery and primary school management deserved commendation and a great applause for her policies on motivation of their staff, although this does not mean that all areas have been covered. In compares to other private Nursey and primary schools in town, her policies and executive an motivation is beyond average.</w:t>
      </w:r>
    </w:p>
    <w:p w:rsidR="009C4CFD" w:rsidRPr="005630FB" w:rsidRDefault="009C4CFD"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However, there is a room for improvement on existing policy and also wish to recommend the following further as additional.</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Provision of medical facilities for staff members</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Provision of motorcycle and vehicle loan for staff</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Introduction of open system of management in the area of salaries nd incentives.</w:t>
      </w:r>
    </w:p>
    <w:p w:rsidR="009C4CFD" w:rsidRPr="005630FB" w:rsidRDefault="009C4CFD" w:rsidP="00D50F2D">
      <w:pPr>
        <w:pStyle w:val="ListParagraph"/>
        <w:numPr>
          <w:ilvl w:val="0"/>
          <w:numId w:val="5"/>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Provision of transportation system for both staff and pupils/students</w:t>
      </w:r>
    </w:p>
    <w:p w:rsidR="009C4CFD" w:rsidRPr="005630FB" w:rsidRDefault="009C4CF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Limitation of the Study</w:t>
      </w:r>
    </w:p>
    <w:p w:rsidR="00A608AD" w:rsidRPr="005630FB" w:rsidRDefault="009C4CFD" w:rsidP="00D50F2D">
      <w:pPr>
        <w:pStyle w:val="ListParagraph"/>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The project is based on effective job performance as a factor in fine Art classes in Ilorin West Local Government, Kwara State. The work is limited to Ten Art schools in the local Government because of no time and financial constraints</w:t>
      </w:r>
      <w:r w:rsidR="00A608AD" w:rsidRPr="005630FB">
        <w:rPr>
          <w:rFonts w:ascii="Times New Roman" w:hAnsi="Times New Roman" w:cs="Times New Roman"/>
          <w:sz w:val="28"/>
          <w:szCs w:val="28"/>
        </w:rPr>
        <w:t xml:space="preserve"> </w:t>
      </w:r>
    </w:p>
    <w:p w:rsidR="009C4CFD" w:rsidRPr="005630FB" w:rsidRDefault="009C4CFD"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Suggestion for further Studies.</w:t>
      </w:r>
    </w:p>
    <w:p w:rsidR="009C4CFD" w:rsidRPr="005630FB" w:rsidRDefault="009C4CFD" w:rsidP="00D50F2D">
      <w:pPr>
        <w:pStyle w:val="ListParagraph"/>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 xml:space="preserve">The investigator suggested that for the researchers coming behind should laid hand on the following </w:t>
      </w:r>
    </w:p>
    <w:p w:rsidR="009C4CFD" w:rsidRPr="005630FB" w:rsidRDefault="009C4CFD" w:rsidP="00D50F2D">
      <w:pPr>
        <w:pStyle w:val="ListParagraph"/>
        <w:numPr>
          <w:ilvl w:val="0"/>
          <w:numId w:val="1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Problem of low enrolment of Fine and Applied Art schools in Moro Local Government Area, Kwara State </w:t>
      </w:r>
    </w:p>
    <w:p w:rsidR="009C4CFD" w:rsidRPr="005630FB" w:rsidRDefault="009C4CFD" w:rsidP="00D50F2D">
      <w:pPr>
        <w:pStyle w:val="ListParagraph"/>
        <w:numPr>
          <w:ilvl w:val="0"/>
          <w:numId w:val="13"/>
        </w:num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Teachers on the implementation of continuous assessment records in Fine and Applied Arts classes in Moro Local Government Area, Kwara State.</w:t>
      </w:r>
    </w:p>
    <w:p w:rsidR="00A608AD" w:rsidRPr="005630FB" w:rsidRDefault="00A608AD" w:rsidP="00D50F2D">
      <w:pPr>
        <w:spacing w:after="40" w:line="480" w:lineRule="auto"/>
        <w:jc w:val="both"/>
        <w:rPr>
          <w:rFonts w:ascii="Times New Roman" w:hAnsi="Times New Roman" w:cs="Times New Roman"/>
          <w:sz w:val="28"/>
          <w:szCs w:val="28"/>
        </w:rPr>
      </w:pPr>
    </w:p>
    <w:p w:rsidR="00A608AD" w:rsidRPr="005630FB" w:rsidRDefault="00A608AD" w:rsidP="00D50F2D">
      <w:pPr>
        <w:spacing w:after="40" w:line="480" w:lineRule="auto"/>
        <w:jc w:val="both"/>
        <w:rPr>
          <w:rFonts w:ascii="Times New Roman" w:hAnsi="Times New Roman" w:cs="Times New Roman"/>
          <w:sz w:val="28"/>
          <w:szCs w:val="28"/>
        </w:rPr>
      </w:pPr>
    </w:p>
    <w:p w:rsidR="00A608AD" w:rsidRPr="005630FB" w:rsidRDefault="00A608AD" w:rsidP="00D50F2D">
      <w:pPr>
        <w:spacing w:after="40" w:line="480" w:lineRule="auto"/>
        <w:jc w:val="both"/>
        <w:rPr>
          <w:rFonts w:ascii="Times New Roman" w:hAnsi="Times New Roman" w:cs="Times New Roman"/>
          <w:sz w:val="28"/>
          <w:szCs w:val="28"/>
        </w:rPr>
      </w:pPr>
    </w:p>
    <w:p w:rsidR="00A608AD" w:rsidRPr="005630FB" w:rsidRDefault="00A608AD" w:rsidP="00D50F2D">
      <w:pPr>
        <w:spacing w:after="40" w:line="480" w:lineRule="auto"/>
        <w:jc w:val="both"/>
        <w:rPr>
          <w:rFonts w:ascii="Times New Roman" w:hAnsi="Times New Roman" w:cs="Times New Roman"/>
          <w:sz w:val="28"/>
          <w:szCs w:val="28"/>
        </w:rPr>
      </w:pPr>
    </w:p>
    <w:p w:rsidR="00A608AD" w:rsidRPr="005630FB" w:rsidRDefault="00A608AD" w:rsidP="00D50F2D">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REFERENCES</w:t>
      </w:r>
    </w:p>
    <w:p w:rsidR="007B49C8" w:rsidRDefault="00A608AD" w:rsidP="004C745E">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Abdul-Kareem, A. (2018). The perceived effective of communication</w:t>
      </w:r>
      <w:r w:rsidR="004C745E">
        <w:rPr>
          <w:rFonts w:ascii="Times New Roman" w:hAnsi="Times New Roman" w:cs="Times New Roman"/>
          <w:sz w:val="28"/>
          <w:szCs w:val="28"/>
        </w:rPr>
        <w:t xml:space="preserve"> </w:t>
      </w:r>
      <w:r w:rsidR="007B49C8">
        <w:rPr>
          <w:rFonts w:ascii="Times New Roman" w:hAnsi="Times New Roman" w:cs="Times New Roman"/>
          <w:sz w:val="28"/>
          <w:szCs w:val="28"/>
        </w:rPr>
        <w:t>system in Nigeria</w:t>
      </w:r>
    </w:p>
    <w:p w:rsidR="00A608AD" w:rsidRPr="005630FB" w:rsidRDefault="00A608AD" w:rsidP="007B49C8">
      <w:pPr>
        <w:spacing w:after="40" w:line="480" w:lineRule="auto"/>
        <w:ind w:left="720"/>
        <w:jc w:val="both"/>
        <w:rPr>
          <w:rFonts w:ascii="Times New Roman" w:hAnsi="Times New Roman" w:cs="Times New Roman"/>
          <w:sz w:val="28"/>
          <w:szCs w:val="28"/>
        </w:rPr>
      </w:pPr>
      <w:r w:rsidRPr="005630FB">
        <w:rPr>
          <w:rFonts w:ascii="Times New Roman" w:hAnsi="Times New Roman" w:cs="Times New Roman"/>
          <w:sz w:val="28"/>
          <w:szCs w:val="28"/>
        </w:rPr>
        <w:t>higher institution; A case study of college of Education Ilorin Seminar on organizational behavior.</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Abdul-Rahman. A. O. (2019). Effect of motivation on staff work</w:t>
      </w:r>
      <w:r w:rsidR="007B49C8">
        <w:rPr>
          <w:rFonts w:ascii="Times New Roman" w:hAnsi="Times New Roman" w:cs="Times New Roman"/>
          <w:sz w:val="28"/>
          <w:szCs w:val="28"/>
        </w:rPr>
        <w:t xml:space="preserve"> </w:t>
      </w:r>
      <w:r w:rsidRPr="005630FB">
        <w:rPr>
          <w:rFonts w:ascii="Times New Roman" w:hAnsi="Times New Roman" w:cs="Times New Roman"/>
          <w:sz w:val="28"/>
          <w:szCs w:val="28"/>
        </w:rPr>
        <w:t xml:space="preserve">performance of </w:t>
      </w:r>
      <w:r w:rsidR="007B49C8">
        <w:rPr>
          <w:rFonts w:ascii="Times New Roman" w:hAnsi="Times New Roman" w:cs="Times New Roman"/>
          <w:sz w:val="28"/>
          <w:szCs w:val="28"/>
        </w:rPr>
        <w:t>the</w:t>
      </w:r>
    </w:p>
    <w:p w:rsidR="00A608AD" w:rsidRPr="005630FB" w:rsidRDefault="00A608AD" w:rsidP="007B49C8">
      <w:pPr>
        <w:spacing w:after="40" w:line="480" w:lineRule="auto"/>
        <w:ind w:left="720"/>
        <w:jc w:val="both"/>
        <w:rPr>
          <w:rFonts w:ascii="Times New Roman" w:hAnsi="Times New Roman" w:cs="Times New Roman"/>
          <w:sz w:val="28"/>
          <w:szCs w:val="28"/>
        </w:rPr>
      </w:pPr>
      <w:r w:rsidRPr="005630FB">
        <w:rPr>
          <w:rFonts w:ascii="Times New Roman" w:hAnsi="Times New Roman" w:cs="Times New Roman"/>
          <w:sz w:val="28"/>
          <w:szCs w:val="28"/>
        </w:rPr>
        <w:t>Federal Ministry of education, Abuja unpublished M.E.d. Thesis, University of Ilorin, Ilorin.</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Afolayan J. A. (2017). Critical review of National on Fine Art as</w:t>
      </w:r>
      <w:r w:rsidR="007B49C8">
        <w:rPr>
          <w:rFonts w:ascii="Times New Roman" w:hAnsi="Times New Roman" w:cs="Times New Roman"/>
          <w:sz w:val="28"/>
          <w:szCs w:val="28"/>
        </w:rPr>
        <w:t xml:space="preserve"> contained in the new</w:t>
      </w:r>
    </w:p>
    <w:p w:rsidR="00A608AD" w:rsidRPr="005630FB" w:rsidRDefault="00A608AD" w:rsidP="007B49C8">
      <w:pPr>
        <w:spacing w:after="40" w:line="480" w:lineRule="auto"/>
        <w:ind w:left="720"/>
        <w:jc w:val="both"/>
        <w:rPr>
          <w:rFonts w:ascii="Times New Roman" w:hAnsi="Times New Roman" w:cs="Times New Roman"/>
          <w:sz w:val="28"/>
          <w:szCs w:val="28"/>
        </w:rPr>
      </w:pPr>
      <w:r w:rsidRPr="005630FB">
        <w:rPr>
          <w:rFonts w:ascii="Times New Roman" w:hAnsi="Times New Roman" w:cs="Times New Roman"/>
          <w:sz w:val="28"/>
          <w:szCs w:val="28"/>
        </w:rPr>
        <w:t>National Policy on Education, Unpublished M.E.d. Thensis University of Ibadan, Ibadan.</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Aina O. (2011), Personnel Management in Nigeria. A work centered</w:t>
      </w:r>
      <w:r w:rsidR="007B49C8">
        <w:rPr>
          <w:rFonts w:ascii="Times New Roman" w:hAnsi="Times New Roman" w:cs="Times New Roman"/>
          <w:sz w:val="28"/>
          <w:szCs w:val="28"/>
        </w:rPr>
        <w:t xml:space="preserve"> approach. Lagos:</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Pacific printers.</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Ejiogu, A. M. (2015). Theories of job satisfaction and job</w:t>
      </w:r>
      <w:r w:rsidR="007B49C8">
        <w:rPr>
          <w:rFonts w:ascii="Times New Roman" w:hAnsi="Times New Roman" w:cs="Times New Roman"/>
          <w:sz w:val="28"/>
          <w:szCs w:val="28"/>
        </w:rPr>
        <w:t xml:space="preserve"> performance; an overview</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critique focus on teaching profession, Ikeju: Joja press Ltd.</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Ogunsaju, O. (2019),a guide to school effectiveness in</w:t>
      </w:r>
      <w:r w:rsidR="007B49C8">
        <w:rPr>
          <w:rFonts w:ascii="Times New Roman" w:hAnsi="Times New Roman" w:cs="Times New Roman"/>
          <w:sz w:val="28"/>
          <w:szCs w:val="28"/>
        </w:rPr>
        <w:t xml:space="preserve"> Nigeria. Ibadan; Larille</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Publication</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Oladele J. O. (2014), A fundamental of psychological foundation of</w:t>
      </w:r>
      <w:r w:rsidR="007B49C8">
        <w:rPr>
          <w:rFonts w:ascii="Times New Roman" w:hAnsi="Times New Roman" w:cs="Times New Roman"/>
          <w:sz w:val="28"/>
          <w:szCs w:val="28"/>
        </w:rPr>
        <w:t xml:space="preserve"> Education, Yaba</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John Industry.</w:t>
      </w:r>
    </w:p>
    <w:p w:rsidR="007B49C8" w:rsidRDefault="00A608AD" w:rsidP="007B49C8">
      <w:pPr>
        <w:spacing w:after="40" w:line="480" w:lineRule="auto"/>
        <w:rPr>
          <w:rFonts w:ascii="Times New Roman" w:hAnsi="Times New Roman" w:cs="Times New Roman"/>
          <w:sz w:val="28"/>
          <w:szCs w:val="28"/>
        </w:rPr>
      </w:pPr>
      <w:r w:rsidRPr="005630FB">
        <w:rPr>
          <w:rFonts w:ascii="Times New Roman" w:hAnsi="Times New Roman" w:cs="Times New Roman"/>
          <w:sz w:val="28"/>
          <w:szCs w:val="28"/>
        </w:rPr>
        <w:t>Atoyebi C. T. (2015) Education quality in the developing world Alade</w:t>
      </w:r>
      <w:r w:rsidR="007B49C8">
        <w:rPr>
          <w:rFonts w:ascii="Times New Roman" w:hAnsi="Times New Roman" w:cs="Times New Roman"/>
          <w:sz w:val="28"/>
          <w:szCs w:val="28"/>
        </w:rPr>
        <w:t xml:space="preserve"> Press, Osogbo</w:t>
      </w:r>
    </w:p>
    <w:p w:rsidR="00A608AD" w:rsidRPr="005630FB" w:rsidRDefault="00A608AD" w:rsidP="007B49C8">
      <w:pPr>
        <w:spacing w:after="40" w:line="480" w:lineRule="auto"/>
        <w:ind w:firstLine="720"/>
        <w:rPr>
          <w:rFonts w:ascii="Times New Roman" w:hAnsi="Times New Roman" w:cs="Times New Roman"/>
          <w:sz w:val="28"/>
          <w:szCs w:val="28"/>
        </w:rPr>
      </w:pPr>
      <w:r w:rsidRPr="005630FB">
        <w:rPr>
          <w:rFonts w:ascii="Times New Roman" w:hAnsi="Times New Roman" w:cs="Times New Roman"/>
          <w:sz w:val="28"/>
          <w:szCs w:val="28"/>
        </w:rPr>
        <w:t>Press.</w:t>
      </w:r>
    </w:p>
    <w:p w:rsidR="00A608AD" w:rsidRPr="005630FB"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Douglas, J. W. B (2019): The Home and the School. London Maccibon</w:t>
      </w:r>
      <w:r w:rsidR="007B49C8">
        <w:rPr>
          <w:rFonts w:ascii="Times New Roman" w:hAnsi="Times New Roman" w:cs="Times New Roman"/>
          <w:sz w:val="28"/>
          <w:szCs w:val="28"/>
        </w:rPr>
        <w:t xml:space="preserve"> </w:t>
      </w:r>
      <w:r w:rsidRPr="005630FB">
        <w:rPr>
          <w:rFonts w:ascii="Times New Roman" w:hAnsi="Times New Roman" w:cs="Times New Roman"/>
          <w:sz w:val="28"/>
          <w:szCs w:val="28"/>
        </w:rPr>
        <w:t>Press.</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Kalman O. (2017) Development Psychology and Educational theories</w:t>
      </w:r>
      <w:r w:rsidR="007B49C8">
        <w:rPr>
          <w:rFonts w:ascii="Times New Roman" w:hAnsi="Times New Roman" w:cs="Times New Roman"/>
          <w:sz w:val="28"/>
          <w:szCs w:val="28"/>
        </w:rPr>
        <w:t xml:space="preserve"> issues and trends</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Abeokuta: White Flag limited.</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Durojaye, A. Y. (2016): A new introduction to Education Psychology in</w:t>
      </w:r>
      <w:r w:rsidR="007B49C8">
        <w:rPr>
          <w:rFonts w:ascii="Times New Roman" w:hAnsi="Times New Roman" w:cs="Times New Roman"/>
          <w:sz w:val="28"/>
          <w:szCs w:val="28"/>
        </w:rPr>
        <w:t xml:space="preserve"> Nigeria. Ibadan</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Evans Brother Publisher Limited.</w:t>
      </w:r>
    </w:p>
    <w:p w:rsidR="00A608AD" w:rsidRPr="005630FB" w:rsidRDefault="00A608AD" w:rsidP="007B49C8">
      <w:pPr>
        <w:spacing w:after="40" w:line="480" w:lineRule="auto"/>
        <w:ind w:left="720"/>
        <w:jc w:val="both"/>
        <w:rPr>
          <w:rFonts w:ascii="Times New Roman" w:hAnsi="Times New Roman" w:cs="Times New Roman"/>
          <w:sz w:val="28"/>
          <w:szCs w:val="28"/>
        </w:rPr>
      </w:pPr>
      <w:r w:rsidRPr="005630FB">
        <w:rPr>
          <w:rFonts w:ascii="Times New Roman" w:hAnsi="Times New Roman" w:cs="Times New Roman"/>
          <w:sz w:val="28"/>
          <w:szCs w:val="28"/>
        </w:rPr>
        <w:t>Monsurah O. (2017) cause and remedies. Failure sin Nigeria schools.</w:t>
      </w:r>
      <w:r w:rsidR="007B49C8">
        <w:rPr>
          <w:rFonts w:ascii="Times New Roman" w:hAnsi="Times New Roman" w:cs="Times New Roman"/>
          <w:sz w:val="28"/>
          <w:szCs w:val="28"/>
        </w:rPr>
        <w:t xml:space="preserve"> Lagos: Taiwo </w:t>
      </w:r>
      <w:r w:rsidRPr="005630FB">
        <w:rPr>
          <w:rFonts w:ascii="Times New Roman" w:hAnsi="Times New Roman" w:cs="Times New Roman"/>
          <w:sz w:val="28"/>
          <w:szCs w:val="28"/>
        </w:rPr>
        <w:t>Ade</w:t>
      </w:r>
      <w:r w:rsidR="007B49C8">
        <w:rPr>
          <w:rFonts w:ascii="Times New Roman" w:hAnsi="Times New Roman" w:cs="Times New Roman"/>
          <w:sz w:val="28"/>
          <w:szCs w:val="28"/>
        </w:rPr>
        <w:t xml:space="preserve"> </w:t>
      </w:r>
      <w:r w:rsidRPr="005630FB">
        <w:rPr>
          <w:rFonts w:ascii="Times New Roman" w:hAnsi="Times New Roman" w:cs="Times New Roman"/>
          <w:sz w:val="28"/>
          <w:szCs w:val="28"/>
        </w:rPr>
        <w:t>press.</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Osuala B.  etal: (2015): classroom procedure for organizing </w:t>
      </w:r>
      <w:r w:rsidR="007B49C8">
        <w:rPr>
          <w:rFonts w:ascii="Times New Roman" w:hAnsi="Times New Roman" w:cs="Times New Roman"/>
          <w:sz w:val="28"/>
          <w:szCs w:val="28"/>
        </w:rPr>
        <w:t xml:space="preserve"> The English Language,</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London: Book Society Ltd.</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Yaru Aminu K (2016): Education Assessment in Nigeria, Book. Lagos</w:t>
      </w:r>
      <w:r w:rsidR="007B49C8">
        <w:rPr>
          <w:rFonts w:ascii="Times New Roman" w:hAnsi="Times New Roman" w:cs="Times New Roman"/>
          <w:sz w:val="28"/>
          <w:szCs w:val="28"/>
        </w:rPr>
        <w:t xml:space="preserve"> International Ink.</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The National Policy on Education (NPE) (2004 Edition).</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Oyebade, TY (2016): Effect of teachers Teaching Method on</w:t>
      </w:r>
      <w:r w:rsidR="007B49C8">
        <w:rPr>
          <w:rFonts w:ascii="Times New Roman" w:hAnsi="Times New Roman" w:cs="Times New Roman"/>
          <w:sz w:val="28"/>
          <w:szCs w:val="28"/>
        </w:rPr>
        <w:t xml:space="preserve"> Students’ performance,</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Ibadan: Ikoloba Press Ltd.</w:t>
      </w:r>
    </w:p>
    <w:p w:rsidR="007B49C8" w:rsidRDefault="00A608AD" w:rsidP="007B49C8">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Umoru, Onuka, A. O. (2015): Improving Students performance through</w:t>
      </w:r>
      <w:r w:rsidR="007B49C8">
        <w:rPr>
          <w:rFonts w:ascii="Times New Roman" w:hAnsi="Times New Roman" w:cs="Times New Roman"/>
          <w:sz w:val="28"/>
          <w:szCs w:val="28"/>
        </w:rPr>
        <w:t xml:space="preserve"> field back</w:t>
      </w:r>
    </w:p>
    <w:p w:rsidR="00A608AD" w:rsidRPr="005630FB" w:rsidRDefault="00A608AD" w:rsidP="007B49C8">
      <w:pPr>
        <w:spacing w:after="40" w:line="480" w:lineRule="auto"/>
        <w:ind w:firstLine="720"/>
        <w:jc w:val="both"/>
        <w:rPr>
          <w:rFonts w:ascii="Times New Roman" w:hAnsi="Times New Roman" w:cs="Times New Roman"/>
          <w:sz w:val="28"/>
          <w:szCs w:val="28"/>
        </w:rPr>
      </w:pPr>
      <w:r w:rsidRPr="005630FB">
        <w:rPr>
          <w:rFonts w:ascii="Times New Roman" w:hAnsi="Times New Roman" w:cs="Times New Roman"/>
          <w:sz w:val="28"/>
          <w:szCs w:val="28"/>
        </w:rPr>
        <w:t>mechanism in secondary schools, Lagos: Plymouth press Limited.</w:t>
      </w:r>
    </w:p>
    <w:p w:rsidR="00A608AD" w:rsidRPr="005630FB" w:rsidRDefault="00A608AD" w:rsidP="00D50F2D">
      <w:pPr>
        <w:spacing w:after="40" w:line="480" w:lineRule="auto"/>
        <w:jc w:val="both"/>
        <w:rPr>
          <w:rFonts w:ascii="Times New Roman" w:hAnsi="Times New Roman" w:cs="Times New Roman"/>
          <w:sz w:val="28"/>
          <w:szCs w:val="28"/>
        </w:rPr>
      </w:pPr>
    </w:p>
    <w:p w:rsidR="009C4CFD" w:rsidRPr="005630FB" w:rsidRDefault="009C4CFD" w:rsidP="00D50F2D">
      <w:pPr>
        <w:pStyle w:val="ListParagraph"/>
        <w:spacing w:after="40" w:line="480" w:lineRule="auto"/>
        <w:ind w:left="1080"/>
        <w:jc w:val="both"/>
        <w:rPr>
          <w:rFonts w:ascii="Times New Roman" w:hAnsi="Times New Roman" w:cs="Times New Roman"/>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E601A9" w:rsidRPr="005630FB" w:rsidRDefault="00E601A9" w:rsidP="00D50F2D">
      <w:pPr>
        <w:spacing w:after="40" w:line="480" w:lineRule="auto"/>
        <w:jc w:val="center"/>
        <w:rPr>
          <w:rFonts w:ascii="Times New Roman" w:hAnsi="Times New Roman" w:cs="Times New Roman"/>
          <w:b/>
          <w:sz w:val="28"/>
          <w:szCs w:val="28"/>
        </w:rPr>
      </w:pPr>
    </w:p>
    <w:p w:rsidR="006B35CA" w:rsidRPr="005630FB" w:rsidRDefault="006B35CA" w:rsidP="007B49C8">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QUESTIONNAIRE</w:t>
      </w:r>
    </w:p>
    <w:p w:rsidR="006B35CA" w:rsidRPr="005630FB" w:rsidRDefault="006B35CA" w:rsidP="007B49C8">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 xml:space="preserve">MOTIVATION AS A FACTOR FOR EFFECTIVE </w:t>
      </w:r>
      <w:r w:rsidRPr="005630FB">
        <w:rPr>
          <w:rFonts w:ascii="Times New Roman" w:hAnsi="Times New Roman" w:cs="Times New Roman"/>
          <w:sz w:val="28"/>
          <w:szCs w:val="28"/>
        </w:rPr>
        <w:t xml:space="preserve">TEACHING AND LEARNING  OF CREATIVE </w:t>
      </w:r>
      <w:r w:rsidRPr="005630FB">
        <w:rPr>
          <w:rFonts w:ascii="Times New Roman" w:hAnsi="Times New Roman" w:cs="Times New Roman"/>
          <w:b/>
          <w:sz w:val="28"/>
          <w:szCs w:val="28"/>
        </w:rPr>
        <w:t xml:space="preserve"> ARTS SECONDARY SCHOOL</w:t>
      </w:r>
    </w:p>
    <w:p w:rsidR="006B35CA" w:rsidRPr="005630FB" w:rsidRDefault="006B35CA" w:rsidP="007B49C8">
      <w:pPr>
        <w:spacing w:after="40" w:line="480" w:lineRule="auto"/>
        <w:jc w:val="center"/>
        <w:rPr>
          <w:rFonts w:ascii="Times New Roman" w:hAnsi="Times New Roman" w:cs="Times New Roman"/>
          <w:b/>
          <w:sz w:val="28"/>
          <w:szCs w:val="28"/>
        </w:rPr>
      </w:pPr>
      <w:r w:rsidRPr="005630FB">
        <w:rPr>
          <w:rFonts w:ascii="Times New Roman" w:hAnsi="Times New Roman" w:cs="Times New Roman"/>
          <w:b/>
          <w:sz w:val="28"/>
          <w:szCs w:val="28"/>
        </w:rPr>
        <w:t>(A CASE STUDY OF 5 SELECTED SECONDARY SCHOOL IN ILORIN WEST LOCAL GOVERNMENT, KAWARA STATE)</w:t>
      </w:r>
    </w:p>
    <w:p w:rsidR="006B35CA" w:rsidRPr="005630FB" w:rsidRDefault="006B35CA" w:rsidP="00D50F2D">
      <w:pPr>
        <w:spacing w:after="40" w:line="480" w:lineRule="auto"/>
        <w:rPr>
          <w:rFonts w:ascii="Times New Roman" w:hAnsi="Times New Roman" w:cs="Times New Roman"/>
          <w:sz w:val="28"/>
          <w:szCs w:val="28"/>
        </w:rPr>
      </w:pPr>
    </w:p>
    <w:p w:rsidR="006B35CA" w:rsidRPr="005630FB" w:rsidRDefault="006B35CA" w:rsidP="00D50F2D">
      <w:pPr>
        <w:spacing w:after="40" w:line="480" w:lineRule="auto"/>
        <w:rPr>
          <w:rFonts w:ascii="Times New Roman" w:hAnsi="Times New Roman" w:cs="Times New Roman"/>
          <w:i/>
          <w:sz w:val="28"/>
          <w:szCs w:val="28"/>
        </w:rPr>
      </w:pPr>
      <w:r w:rsidRPr="005630FB">
        <w:rPr>
          <w:rFonts w:ascii="Times New Roman" w:hAnsi="Times New Roman" w:cs="Times New Roman"/>
          <w:i/>
          <w:sz w:val="28"/>
          <w:szCs w:val="28"/>
        </w:rPr>
        <w:t>Dear Respondent,</w:t>
      </w:r>
    </w:p>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ab/>
        <w:t>This questionnaire is designed to obtain your views in the subject matter of the study. Your objective response to the questionnaire will enable the researcher to conclude for research purpose. You are therefore requested to respond to the questions appropriately.</w:t>
      </w:r>
    </w:p>
    <w:p w:rsidR="006B35CA" w:rsidRPr="005630FB" w:rsidRDefault="006B35CA" w:rsidP="00D50F2D">
      <w:pPr>
        <w:spacing w:after="40" w:line="480" w:lineRule="auto"/>
        <w:rPr>
          <w:rFonts w:ascii="Times New Roman" w:hAnsi="Times New Roman" w:cs="Times New Roman"/>
          <w:b/>
          <w:sz w:val="28"/>
          <w:szCs w:val="28"/>
        </w:rPr>
      </w:pPr>
      <w:r w:rsidRPr="005630FB">
        <w:rPr>
          <w:rFonts w:ascii="Times New Roman" w:hAnsi="Times New Roman" w:cs="Times New Roman"/>
          <w:b/>
          <w:sz w:val="28"/>
          <w:szCs w:val="28"/>
        </w:rPr>
        <w:t>SECTION A</w:t>
      </w:r>
    </w:p>
    <w:p w:rsidR="006B35CA" w:rsidRPr="005630FB" w:rsidRDefault="006B35CA" w:rsidP="00D50F2D">
      <w:pPr>
        <w:spacing w:after="40" w:line="480" w:lineRule="auto"/>
        <w:rPr>
          <w:rFonts w:ascii="Times New Roman" w:hAnsi="Times New Roman" w:cs="Times New Roman"/>
          <w:b/>
          <w:sz w:val="28"/>
          <w:szCs w:val="28"/>
        </w:rPr>
      </w:pPr>
      <w:r w:rsidRPr="005630FB">
        <w:rPr>
          <w:rFonts w:ascii="Times New Roman" w:hAnsi="Times New Roman" w:cs="Times New Roman"/>
          <w:b/>
          <w:sz w:val="28"/>
          <w:szCs w:val="28"/>
        </w:rPr>
        <w:t xml:space="preserve">PERSONAL DATA: </w:t>
      </w:r>
    </w:p>
    <w:p w:rsidR="006B35CA" w:rsidRPr="005630FB" w:rsidRDefault="006B35CA" w:rsidP="00D50F2D">
      <w:pPr>
        <w:spacing w:after="40" w:line="480" w:lineRule="auto"/>
        <w:rPr>
          <w:rFonts w:ascii="Times New Roman" w:hAnsi="Times New Roman" w:cs="Times New Roman"/>
          <w:sz w:val="28"/>
          <w:szCs w:val="28"/>
        </w:rPr>
      </w:pPr>
      <w:r w:rsidRPr="005630FB">
        <w:rPr>
          <w:rFonts w:ascii="Times New Roman" w:hAnsi="Times New Roman" w:cs="Times New Roman"/>
          <w:sz w:val="28"/>
          <w:szCs w:val="28"/>
        </w:rPr>
        <w:t>Please tick ( √) as appropriate</w:t>
      </w:r>
    </w:p>
    <w:p w:rsidR="006B35CA" w:rsidRPr="005630FB" w:rsidRDefault="006B35CA" w:rsidP="00D50F2D">
      <w:pPr>
        <w:spacing w:after="40" w:line="480" w:lineRule="auto"/>
        <w:rPr>
          <w:rFonts w:ascii="Times New Roman" w:hAnsi="Times New Roman" w:cs="Times New Roman"/>
          <w:sz w:val="28"/>
          <w:szCs w:val="28"/>
        </w:rPr>
      </w:pPr>
      <w:r w:rsidRPr="005630FB">
        <w:rPr>
          <w:rFonts w:ascii="Times New Roman" w:hAnsi="Times New Roman" w:cs="Times New Roman"/>
          <w:sz w:val="28"/>
          <w:szCs w:val="28"/>
        </w:rPr>
        <w:t>Age: 0-30 (    )</w:t>
      </w:r>
      <w:r w:rsidRPr="005630FB">
        <w:rPr>
          <w:rFonts w:ascii="Times New Roman" w:hAnsi="Times New Roman" w:cs="Times New Roman"/>
          <w:sz w:val="28"/>
          <w:szCs w:val="28"/>
        </w:rPr>
        <w:tab/>
      </w:r>
      <w:r w:rsidRPr="005630FB">
        <w:rPr>
          <w:rFonts w:ascii="Times New Roman" w:hAnsi="Times New Roman" w:cs="Times New Roman"/>
          <w:sz w:val="28"/>
          <w:szCs w:val="28"/>
        </w:rPr>
        <w:tab/>
        <w:t>31-40  (     )</w:t>
      </w:r>
      <w:r w:rsidRPr="005630FB">
        <w:rPr>
          <w:rFonts w:ascii="Times New Roman" w:hAnsi="Times New Roman" w:cs="Times New Roman"/>
          <w:sz w:val="28"/>
          <w:szCs w:val="28"/>
        </w:rPr>
        <w:tab/>
      </w:r>
      <w:r w:rsidRPr="005630FB">
        <w:rPr>
          <w:rFonts w:ascii="Times New Roman" w:hAnsi="Times New Roman" w:cs="Times New Roman"/>
          <w:sz w:val="28"/>
          <w:szCs w:val="28"/>
        </w:rPr>
        <w:tab/>
        <w:t>41  above (    )</w:t>
      </w:r>
    </w:p>
    <w:p w:rsidR="006B35CA" w:rsidRPr="005630FB" w:rsidRDefault="006B35CA" w:rsidP="00D50F2D">
      <w:pPr>
        <w:spacing w:after="40" w:line="480" w:lineRule="auto"/>
        <w:rPr>
          <w:rFonts w:ascii="Times New Roman" w:hAnsi="Times New Roman" w:cs="Times New Roman"/>
          <w:sz w:val="28"/>
          <w:szCs w:val="28"/>
        </w:rPr>
      </w:pPr>
      <w:r w:rsidRPr="005630FB">
        <w:rPr>
          <w:rFonts w:ascii="Times New Roman" w:hAnsi="Times New Roman" w:cs="Times New Roman"/>
          <w:sz w:val="28"/>
          <w:szCs w:val="28"/>
        </w:rPr>
        <w:t>Sex:</w:t>
      </w:r>
      <w:r w:rsidRPr="005630FB">
        <w:rPr>
          <w:rFonts w:ascii="Times New Roman" w:hAnsi="Times New Roman" w:cs="Times New Roman"/>
          <w:sz w:val="28"/>
          <w:szCs w:val="28"/>
        </w:rPr>
        <w:tab/>
        <w:t>Male (   )</w:t>
      </w:r>
      <w:r w:rsidRPr="005630FB">
        <w:rPr>
          <w:rFonts w:ascii="Times New Roman" w:hAnsi="Times New Roman" w:cs="Times New Roman"/>
          <w:sz w:val="28"/>
          <w:szCs w:val="28"/>
        </w:rPr>
        <w:tab/>
      </w:r>
      <w:r w:rsidRPr="005630FB">
        <w:rPr>
          <w:rFonts w:ascii="Times New Roman" w:hAnsi="Times New Roman" w:cs="Times New Roman"/>
          <w:sz w:val="28"/>
          <w:szCs w:val="28"/>
        </w:rPr>
        <w:tab/>
        <w:t>Female (    )</w:t>
      </w:r>
    </w:p>
    <w:p w:rsidR="006B35CA" w:rsidRPr="005630FB" w:rsidRDefault="006B35CA" w:rsidP="00D50F2D">
      <w:pPr>
        <w:spacing w:after="40" w:line="480" w:lineRule="auto"/>
        <w:rPr>
          <w:rFonts w:ascii="Times New Roman" w:hAnsi="Times New Roman" w:cs="Times New Roman"/>
          <w:sz w:val="28"/>
          <w:szCs w:val="28"/>
        </w:rPr>
      </w:pPr>
      <w:r w:rsidRPr="005630FB">
        <w:rPr>
          <w:rFonts w:ascii="Times New Roman" w:hAnsi="Times New Roman" w:cs="Times New Roman"/>
          <w:sz w:val="28"/>
          <w:szCs w:val="28"/>
        </w:rPr>
        <w:lastRenderedPageBreak/>
        <w:t>Educational Status: N.C.E. (   )  B.Ed (    )     M.ED  (   )   Others (    )</w:t>
      </w:r>
    </w:p>
    <w:p w:rsidR="006B35CA" w:rsidRPr="005630FB" w:rsidRDefault="006B35CA" w:rsidP="00D50F2D">
      <w:pPr>
        <w:spacing w:after="40" w:line="480" w:lineRule="auto"/>
        <w:rPr>
          <w:rFonts w:ascii="Times New Roman" w:hAnsi="Times New Roman" w:cs="Times New Roman"/>
          <w:sz w:val="28"/>
          <w:szCs w:val="28"/>
        </w:rPr>
      </w:pPr>
      <w:r w:rsidRPr="005630FB">
        <w:rPr>
          <w:rFonts w:ascii="Times New Roman" w:hAnsi="Times New Roman" w:cs="Times New Roman"/>
          <w:sz w:val="28"/>
          <w:szCs w:val="28"/>
        </w:rPr>
        <w:t>Years of Teaching Experience: 0-10 (    )   11-20 (    )  20+ above  (   )</w:t>
      </w:r>
    </w:p>
    <w:p w:rsidR="006B35CA" w:rsidRPr="005630FB" w:rsidRDefault="006B35CA" w:rsidP="00D50F2D">
      <w:pPr>
        <w:spacing w:after="40" w:line="480" w:lineRule="auto"/>
        <w:ind w:left="-180"/>
        <w:rPr>
          <w:rFonts w:ascii="Times New Roman" w:hAnsi="Times New Roman" w:cs="Times New Roman"/>
          <w:b/>
          <w:sz w:val="28"/>
          <w:szCs w:val="28"/>
        </w:rPr>
      </w:pPr>
      <w:r w:rsidRPr="005630FB">
        <w:rPr>
          <w:rFonts w:ascii="Times New Roman" w:hAnsi="Times New Roman" w:cs="Times New Roman"/>
          <w:b/>
          <w:sz w:val="28"/>
          <w:szCs w:val="28"/>
        </w:rPr>
        <w:t>SECTION B:</w:t>
      </w:r>
    </w:p>
    <w:p w:rsidR="006B35CA" w:rsidRPr="005630FB" w:rsidRDefault="006B35CA" w:rsidP="00D50F2D">
      <w:pPr>
        <w:spacing w:after="40" w:line="480" w:lineRule="auto"/>
        <w:ind w:left="-180"/>
        <w:rPr>
          <w:rFonts w:ascii="Times New Roman" w:hAnsi="Times New Roman" w:cs="Times New Roman"/>
          <w:sz w:val="28"/>
          <w:szCs w:val="28"/>
        </w:rPr>
      </w:pPr>
      <w:r w:rsidRPr="005630FB">
        <w:rPr>
          <w:rFonts w:ascii="Times New Roman" w:hAnsi="Times New Roman" w:cs="Times New Roman"/>
          <w:sz w:val="28"/>
          <w:szCs w:val="28"/>
        </w:rPr>
        <w:tab/>
        <w:t>You are required to provide your views by ticking any of the following alternatives</w:t>
      </w:r>
    </w:p>
    <w:p w:rsidR="006B35CA" w:rsidRPr="005630FB" w:rsidRDefault="006B35CA" w:rsidP="007B49C8">
      <w:pPr>
        <w:spacing w:after="40" w:line="480" w:lineRule="auto"/>
        <w:rPr>
          <w:rFonts w:ascii="Times New Roman" w:hAnsi="Times New Roman" w:cs="Times New Roman"/>
          <w:sz w:val="28"/>
          <w:szCs w:val="28"/>
        </w:rPr>
      </w:pPr>
    </w:p>
    <w:p w:rsidR="006B35CA" w:rsidRPr="005630FB" w:rsidRDefault="006B35CA" w:rsidP="00D50F2D">
      <w:pPr>
        <w:spacing w:after="40" w:line="480" w:lineRule="auto"/>
        <w:ind w:left="-180"/>
        <w:rPr>
          <w:rFonts w:ascii="Times New Roman" w:hAnsi="Times New Roman" w:cs="Times New Roman"/>
          <w:sz w:val="28"/>
          <w:szCs w:val="28"/>
        </w:rPr>
      </w:pPr>
      <w:r w:rsidRPr="005630FB">
        <w:rPr>
          <w:rFonts w:ascii="Times New Roman" w:hAnsi="Times New Roman" w:cs="Times New Roman"/>
          <w:sz w:val="28"/>
          <w:szCs w:val="28"/>
        </w:rPr>
        <w:t>SA</w:t>
      </w:r>
      <w:r w:rsidRPr="005630FB">
        <w:rPr>
          <w:rFonts w:ascii="Times New Roman" w:hAnsi="Times New Roman" w:cs="Times New Roman"/>
          <w:sz w:val="28"/>
          <w:szCs w:val="28"/>
        </w:rPr>
        <w:tab/>
        <w:t>-</w:t>
      </w:r>
      <w:r w:rsidRPr="005630FB">
        <w:rPr>
          <w:rFonts w:ascii="Times New Roman" w:hAnsi="Times New Roman" w:cs="Times New Roman"/>
          <w:sz w:val="28"/>
          <w:szCs w:val="28"/>
        </w:rPr>
        <w:tab/>
        <w:t>Strongly Agreed</w:t>
      </w:r>
      <w:r w:rsidRPr="005630FB">
        <w:rPr>
          <w:rFonts w:ascii="Times New Roman" w:hAnsi="Times New Roman" w:cs="Times New Roman"/>
          <w:sz w:val="28"/>
          <w:szCs w:val="28"/>
        </w:rPr>
        <w:tab/>
      </w:r>
      <w:r w:rsidRPr="005630FB">
        <w:rPr>
          <w:rFonts w:ascii="Times New Roman" w:hAnsi="Times New Roman" w:cs="Times New Roman"/>
          <w:sz w:val="28"/>
          <w:szCs w:val="28"/>
        </w:rPr>
        <w:tab/>
      </w:r>
    </w:p>
    <w:p w:rsidR="006B35CA" w:rsidRPr="005630FB" w:rsidRDefault="007B49C8" w:rsidP="00D50F2D">
      <w:pPr>
        <w:spacing w:after="40" w:line="480" w:lineRule="auto"/>
        <w:ind w:left="-18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r>
      <w:r w:rsidR="006B35CA" w:rsidRPr="005630FB">
        <w:rPr>
          <w:rFonts w:ascii="Times New Roman" w:hAnsi="Times New Roman" w:cs="Times New Roman"/>
          <w:sz w:val="28"/>
          <w:szCs w:val="28"/>
        </w:rPr>
        <w:t>-</w:t>
      </w:r>
      <w:r w:rsidR="006B35CA" w:rsidRPr="005630FB">
        <w:rPr>
          <w:rFonts w:ascii="Times New Roman" w:hAnsi="Times New Roman" w:cs="Times New Roman"/>
          <w:sz w:val="28"/>
          <w:szCs w:val="28"/>
        </w:rPr>
        <w:tab/>
        <w:t xml:space="preserve">Agreed </w:t>
      </w:r>
      <w:r w:rsidR="006B35CA" w:rsidRPr="005630FB">
        <w:rPr>
          <w:rFonts w:ascii="Times New Roman" w:hAnsi="Times New Roman" w:cs="Times New Roman"/>
          <w:sz w:val="28"/>
          <w:szCs w:val="28"/>
        </w:rPr>
        <w:tab/>
      </w:r>
      <w:r w:rsidR="006B35CA" w:rsidRPr="005630FB">
        <w:rPr>
          <w:rFonts w:ascii="Times New Roman" w:hAnsi="Times New Roman" w:cs="Times New Roman"/>
          <w:sz w:val="28"/>
          <w:szCs w:val="28"/>
        </w:rPr>
        <w:tab/>
      </w:r>
      <w:r w:rsidR="006B35CA" w:rsidRPr="005630FB">
        <w:rPr>
          <w:rFonts w:ascii="Times New Roman" w:hAnsi="Times New Roman" w:cs="Times New Roman"/>
          <w:sz w:val="28"/>
          <w:szCs w:val="28"/>
        </w:rPr>
        <w:tab/>
      </w:r>
    </w:p>
    <w:p w:rsidR="006B35CA" w:rsidRPr="005630FB" w:rsidRDefault="006B35CA" w:rsidP="00D50F2D">
      <w:pPr>
        <w:spacing w:after="40" w:line="480" w:lineRule="auto"/>
        <w:ind w:left="-180"/>
        <w:rPr>
          <w:rFonts w:ascii="Times New Roman" w:hAnsi="Times New Roman" w:cs="Times New Roman"/>
          <w:sz w:val="28"/>
          <w:szCs w:val="28"/>
        </w:rPr>
      </w:pPr>
      <w:r w:rsidRPr="005630FB">
        <w:rPr>
          <w:rFonts w:ascii="Times New Roman" w:hAnsi="Times New Roman" w:cs="Times New Roman"/>
          <w:sz w:val="28"/>
          <w:szCs w:val="28"/>
        </w:rPr>
        <w:t>SD</w:t>
      </w:r>
      <w:r w:rsidRPr="005630FB">
        <w:rPr>
          <w:rFonts w:ascii="Times New Roman" w:hAnsi="Times New Roman" w:cs="Times New Roman"/>
          <w:sz w:val="28"/>
          <w:szCs w:val="28"/>
        </w:rPr>
        <w:tab/>
        <w:t>-</w:t>
      </w:r>
      <w:r w:rsidRPr="005630FB">
        <w:rPr>
          <w:rFonts w:ascii="Times New Roman" w:hAnsi="Times New Roman" w:cs="Times New Roman"/>
          <w:sz w:val="28"/>
          <w:szCs w:val="28"/>
        </w:rPr>
        <w:tab/>
        <w:t xml:space="preserve">Strongly Disagreed </w:t>
      </w:r>
      <w:r w:rsidRPr="005630FB">
        <w:rPr>
          <w:rFonts w:ascii="Times New Roman" w:hAnsi="Times New Roman" w:cs="Times New Roman"/>
          <w:sz w:val="28"/>
          <w:szCs w:val="28"/>
        </w:rPr>
        <w:tab/>
      </w:r>
    </w:p>
    <w:p w:rsidR="006B35CA" w:rsidRDefault="006B35CA" w:rsidP="00D50F2D">
      <w:pPr>
        <w:spacing w:after="40" w:line="480" w:lineRule="auto"/>
        <w:ind w:left="-180"/>
        <w:rPr>
          <w:rFonts w:ascii="Times New Roman" w:hAnsi="Times New Roman" w:cs="Times New Roman"/>
          <w:sz w:val="28"/>
          <w:szCs w:val="28"/>
        </w:rPr>
      </w:pPr>
      <w:r w:rsidRPr="005630FB">
        <w:rPr>
          <w:rFonts w:ascii="Times New Roman" w:hAnsi="Times New Roman" w:cs="Times New Roman"/>
          <w:sz w:val="28"/>
          <w:szCs w:val="28"/>
        </w:rPr>
        <w:t xml:space="preserve">D </w:t>
      </w:r>
      <w:r w:rsidRPr="005630FB">
        <w:rPr>
          <w:rFonts w:ascii="Times New Roman" w:hAnsi="Times New Roman" w:cs="Times New Roman"/>
          <w:sz w:val="28"/>
          <w:szCs w:val="28"/>
        </w:rPr>
        <w:tab/>
        <w:t>-</w:t>
      </w:r>
      <w:r w:rsidRPr="005630FB">
        <w:rPr>
          <w:rFonts w:ascii="Times New Roman" w:hAnsi="Times New Roman" w:cs="Times New Roman"/>
          <w:sz w:val="28"/>
          <w:szCs w:val="28"/>
        </w:rPr>
        <w:tab/>
        <w:t>Disagreed</w:t>
      </w:r>
      <w:r w:rsidRPr="005630FB">
        <w:rPr>
          <w:rFonts w:ascii="Times New Roman" w:hAnsi="Times New Roman" w:cs="Times New Roman"/>
          <w:sz w:val="28"/>
          <w:szCs w:val="28"/>
        </w:rPr>
        <w:tab/>
      </w:r>
      <w:r w:rsidRPr="005630FB">
        <w:rPr>
          <w:rFonts w:ascii="Times New Roman" w:hAnsi="Times New Roman" w:cs="Times New Roman"/>
          <w:sz w:val="28"/>
          <w:szCs w:val="28"/>
        </w:rPr>
        <w:tab/>
      </w:r>
      <w:r w:rsidRPr="005630FB">
        <w:rPr>
          <w:rFonts w:ascii="Times New Roman" w:hAnsi="Times New Roman" w:cs="Times New Roman"/>
          <w:sz w:val="28"/>
          <w:szCs w:val="28"/>
        </w:rPr>
        <w:tab/>
      </w:r>
      <w:r w:rsidRPr="005630FB">
        <w:rPr>
          <w:rFonts w:ascii="Times New Roman" w:hAnsi="Times New Roman" w:cs="Times New Roman"/>
          <w:sz w:val="28"/>
          <w:szCs w:val="28"/>
        </w:rPr>
        <w:tab/>
      </w: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Default="007B49C8" w:rsidP="00D50F2D">
      <w:pPr>
        <w:spacing w:after="40" w:line="480" w:lineRule="auto"/>
        <w:ind w:left="-180"/>
        <w:rPr>
          <w:rFonts w:ascii="Times New Roman" w:hAnsi="Times New Roman" w:cs="Times New Roman"/>
          <w:sz w:val="28"/>
          <w:szCs w:val="28"/>
        </w:rPr>
      </w:pPr>
    </w:p>
    <w:p w:rsidR="007B49C8" w:rsidRPr="005630FB" w:rsidRDefault="007B49C8" w:rsidP="00D50F2D">
      <w:pPr>
        <w:spacing w:after="40" w:line="480" w:lineRule="auto"/>
        <w:ind w:left="-180"/>
        <w:rPr>
          <w:rFonts w:ascii="Times New Roman" w:hAnsi="Times New Roman" w:cs="Times New Roman"/>
          <w:sz w:val="28"/>
          <w:szCs w:val="28"/>
        </w:rPr>
      </w:pPr>
    </w:p>
    <w:tbl>
      <w:tblPr>
        <w:tblStyle w:val="TableGrid"/>
        <w:tblW w:w="0" w:type="auto"/>
        <w:tblLook w:val="04A0"/>
      </w:tblPr>
      <w:tblGrid>
        <w:gridCol w:w="751"/>
        <w:gridCol w:w="7033"/>
        <w:gridCol w:w="629"/>
        <w:gridCol w:w="627"/>
        <w:gridCol w:w="538"/>
        <w:gridCol w:w="718"/>
      </w:tblGrid>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S/N</w:t>
            </w:r>
          </w:p>
        </w:tc>
        <w:tc>
          <w:tcPr>
            <w:tcW w:w="7097" w:type="dxa"/>
          </w:tcPr>
          <w:p w:rsidR="006B35CA" w:rsidRPr="005630FB" w:rsidRDefault="006B35C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STATEMENT</w:t>
            </w:r>
          </w:p>
        </w:tc>
        <w:tc>
          <w:tcPr>
            <w:tcW w:w="630" w:type="dxa"/>
          </w:tcPr>
          <w:p w:rsidR="006B35CA" w:rsidRPr="005630FB" w:rsidRDefault="006B35C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AS</w:t>
            </w:r>
          </w:p>
        </w:tc>
        <w:tc>
          <w:tcPr>
            <w:tcW w:w="630" w:type="dxa"/>
          </w:tcPr>
          <w:p w:rsidR="006B35CA" w:rsidRPr="005630FB" w:rsidRDefault="006B35C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A</w:t>
            </w:r>
          </w:p>
        </w:tc>
        <w:tc>
          <w:tcPr>
            <w:tcW w:w="540" w:type="dxa"/>
          </w:tcPr>
          <w:p w:rsidR="006B35CA" w:rsidRPr="005630FB" w:rsidRDefault="006B35C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D</w:t>
            </w:r>
          </w:p>
        </w:tc>
        <w:tc>
          <w:tcPr>
            <w:tcW w:w="720" w:type="dxa"/>
          </w:tcPr>
          <w:p w:rsidR="006B35CA" w:rsidRPr="005630FB" w:rsidRDefault="006B35CA" w:rsidP="00D50F2D">
            <w:pPr>
              <w:spacing w:after="40" w:line="480" w:lineRule="auto"/>
              <w:jc w:val="both"/>
              <w:rPr>
                <w:rFonts w:ascii="Times New Roman" w:hAnsi="Times New Roman" w:cs="Times New Roman"/>
                <w:b/>
                <w:sz w:val="28"/>
                <w:szCs w:val="28"/>
              </w:rPr>
            </w:pPr>
            <w:r w:rsidRPr="005630FB">
              <w:rPr>
                <w:rFonts w:ascii="Times New Roman" w:hAnsi="Times New Roman" w:cs="Times New Roman"/>
                <w:b/>
                <w:sz w:val="28"/>
                <w:szCs w:val="28"/>
              </w:rPr>
              <w:t>SD</w:t>
            </w: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Salary/wages are paid regularly</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2.</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Fringe benefits such as leave onus, transport allowance are enjoyed</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3.</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There is salary increase with an additional qualification</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4.</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Salary scale as a strong motivation for Teaching and Learning</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5.</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There is opportunity to go for additional training on Teaching and Learning</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6.</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Study leave opportunity is available</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7.</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Study leave with pay is enjoyed.</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8.</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Is your classroom adequately furnished with appropriate furniture?</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9.</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 you enjoy the cooperation of your co-teacher and boss</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10.</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 xml:space="preserve">Does your classroom setting provides a strong motivation for better Teaching and Learning </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lastRenderedPageBreak/>
              <w:t>11.</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 you enjoy proper guidance from your head?</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12.</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Is your head responsive to your classroom needs and other instructional problems?</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13.</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 you always participate in the school decision making?</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r w:rsidR="006B35CA" w:rsidRPr="005630FB" w:rsidTr="005630FB">
        <w:tc>
          <w:tcPr>
            <w:tcW w:w="751"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14.</w:t>
            </w:r>
          </w:p>
        </w:tc>
        <w:tc>
          <w:tcPr>
            <w:tcW w:w="7097" w:type="dxa"/>
          </w:tcPr>
          <w:p w:rsidR="006B35CA" w:rsidRPr="005630FB" w:rsidRDefault="006B35CA" w:rsidP="00D50F2D">
            <w:pPr>
              <w:spacing w:after="40" w:line="480" w:lineRule="auto"/>
              <w:jc w:val="both"/>
              <w:rPr>
                <w:rFonts w:ascii="Times New Roman" w:hAnsi="Times New Roman" w:cs="Times New Roman"/>
                <w:sz w:val="28"/>
                <w:szCs w:val="28"/>
              </w:rPr>
            </w:pPr>
            <w:r w:rsidRPr="005630FB">
              <w:rPr>
                <w:rFonts w:ascii="Times New Roman" w:hAnsi="Times New Roman" w:cs="Times New Roman"/>
                <w:sz w:val="28"/>
                <w:szCs w:val="28"/>
              </w:rPr>
              <w:t>Does your participation in school decision making enhances your Teaching and Learning?</w:t>
            </w: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63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540" w:type="dxa"/>
          </w:tcPr>
          <w:p w:rsidR="006B35CA" w:rsidRPr="005630FB" w:rsidRDefault="006B35CA" w:rsidP="00D50F2D">
            <w:pPr>
              <w:spacing w:after="40" w:line="480" w:lineRule="auto"/>
              <w:jc w:val="both"/>
              <w:rPr>
                <w:rFonts w:ascii="Times New Roman" w:hAnsi="Times New Roman" w:cs="Times New Roman"/>
                <w:sz w:val="28"/>
                <w:szCs w:val="28"/>
              </w:rPr>
            </w:pPr>
          </w:p>
        </w:tc>
        <w:tc>
          <w:tcPr>
            <w:tcW w:w="720" w:type="dxa"/>
          </w:tcPr>
          <w:p w:rsidR="006B35CA" w:rsidRPr="005630FB" w:rsidRDefault="006B35CA" w:rsidP="00D50F2D">
            <w:pPr>
              <w:spacing w:after="40" w:line="480" w:lineRule="auto"/>
              <w:jc w:val="both"/>
              <w:rPr>
                <w:rFonts w:ascii="Times New Roman" w:hAnsi="Times New Roman" w:cs="Times New Roman"/>
                <w:sz w:val="28"/>
                <w:szCs w:val="28"/>
              </w:rPr>
            </w:pPr>
          </w:p>
        </w:tc>
      </w:tr>
    </w:tbl>
    <w:p w:rsidR="009C4CFD" w:rsidRPr="005630FB" w:rsidRDefault="009C4CFD" w:rsidP="00D50F2D">
      <w:pPr>
        <w:spacing w:after="40" w:line="480" w:lineRule="auto"/>
        <w:jc w:val="both"/>
        <w:rPr>
          <w:rFonts w:ascii="Times New Roman" w:hAnsi="Times New Roman" w:cs="Times New Roman"/>
          <w:sz w:val="28"/>
          <w:szCs w:val="28"/>
        </w:rPr>
      </w:pPr>
    </w:p>
    <w:sectPr w:rsidR="009C4CFD" w:rsidRPr="005630FB" w:rsidSect="00D50F2D">
      <w:footerReference w:type="default" r:id="rId7"/>
      <w:pgSz w:w="12240" w:h="15840"/>
      <w:pgMar w:top="1440" w:right="990" w:bottom="1440" w:left="1170" w:header="2304"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DAE" w:rsidRDefault="00423DAE" w:rsidP="00D50F2D">
      <w:pPr>
        <w:spacing w:after="0" w:line="240" w:lineRule="auto"/>
      </w:pPr>
      <w:r>
        <w:separator/>
      </w:r>
    </w:p>
  </w:endnote>
  <w:endnote w:type="continuationSeparator" w:id="1">
    <w:p w:rsidR="00423DAE" w:rsidRDefault="00423DAE" w:rsidP="00D50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92454"/>
      <w:docPartObj>
        <w:docPartGallery w:val="Page Numbers (Bottom of Page)"/>
        <w:docPartUnique/>
      </w:docPartObj>
    </w:sdtPr>
    <w:sdtContent>
      <w:p w:rsidR="004C745E" w:rsidRDefault="009B335C">
        <w:pPr>
          <w:pStyle w:val="Footer"/>
          <w:jc w:val="center"/>
        </w:pPr>
        <w:fldSimple w:instr=" PAGE   \* MERGEFORMAT ">
          <w:r w:rsidR="008C74DA">
            <w:rPr>
              <w:noProof/>
            </w:rPr>
            <w:t>10</w:t>
          </w:r>
        </w:fldSimple>
      </w:p>
    </w:sdtContent>
  </w:sdt>
  <w:p w:rsidR="004C745E" w:rsidRDefault="004C7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DAE" w:rsidRDefault="00423DAE" w:rsidP="00D50F2D">
      <w:pPr>
        <w:spacing w:after="0" w:line="240" w:lineRule="auto"/>
      </w:pPr>
      <w:r>
        <w:separator/>
      </w:r>
    </w:p>
  </w:footnote>
  <w:footnote w:type="continuationSeparator" w:id="1">
    <w:p w:rsidR="00423DAE" w:rsidRDefault="00423DAE" w:rsidP="00D50F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7D12"/>
    <w:multiLevelType w:val="hybridMultilevel"/>
    <w:tmpl w:val="1A188A98"/>
    <w:lvl w:ilvl="0" w:tplc="D9DEBB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B2418"/>
    <w:multiLevelType w:val="hybridMultilevel"/>
    <w:tmpl w:val="988A6878"/>
    <w:lvl w:ilvl="0" w:tplc="D7EE80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C06B4"/>
    <w:multiLevelType w:val="hybridMultilevel"/>
    <w:tmpl w:val="F5F4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E223A"/>
    <w:multiLevelType w:val="hybridMultilevel"/>
    <w:tmpl w:val="9A462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F05F8"/>
    <w:multiLevelType w:val="hybridMultilevel"/>
    <w:tmpl w:val="566E0B92"/>
    <w:lvl w:ilvl="0" w:tplc="36DE438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1034C"/>
    <w:multiLevelType w:val="hybridMultilevel"/>
    <w:tmpl w:val="0DCA6E32"/>
    <w:lvl w:ilvl="0" w:tplc="E3443D2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37F1E"/>
    <w:multiLevelType w:val="hybridMultilevel"/>
    <w:tmpl w:val="18A250C4"/>
    <w:lvl w:ilvl="0" w:tplc="1DFE1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A6E6B"/>
    <w:multiLevelType w:val="hybridMultilevel"/>
    <w:tmpl w:val="52BC72EC"/>
    <w:lvl w:ilvl="0" w:tplc="FDF0A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D6E17"/>
    <w:multiLevelType w:val="hybridMultilevel"/>
    <w:tmpl w:val="B8868792"/>
    <w:lvl w:ilvl="0" w:tplc="0142B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F6D61"/>
    <w:multiLevelType w:val="hybridMultilevel"/>
    <w:tmpl w:val="A0C06C2E"/>
    <w:lvl w:ilvl="0" w:tplc="5C3CF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35ACF"/>
    <w:multiLevelType w:val="hybridMultilevel"/>
    <w:tmpl w:val="934AE790"/>
    <w:lvl w:ilvl="0" w:tplc="D88AAA10">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116C5D"/>
    <w:multiLevelType w:val="hybridMultilevel"/>
    <w:tmpl w:val="1DA6B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A53FE"/>
    <w:multiLevelType w:val="hybridMultilevel"/>
    <w:tmpl w:val="90BE3FFA"/>
    <w:lvl w:ilvl="0" w:tplc="B5900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1"/>
  </w:num>
  <w:num w:numId="5">
    <w:abstractNumId w:val="5"/>
  </w:num>
  <w:num w:numId="6">
    <w:abstractNumId w:val="8"/>
  </w:num>
  <w:num w:numId="7">
    <w:abstractNumId w:val="2"/>
  </w:num>
  <w:num w:numId="8">
    <w:abstractNumId w:val="6"/>
  </w:num>
  <w:num w:numId="9">
    <w:abstractNumId w:val="9"/>
  </w:num>
  <w:num w:numId="10">
    <w:abstractNumId w:val="0"/>
  </w:num>
  <w:num w:numId="11">
    <w:abstractNumId w:val="12"/>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7978"/>
    <w:rsid w:val="00003BB0"/>
    <w:rsid w:val="0004689D"/>
    <w:rsid w:val="00062595"/>
    <w:rsid w:val="000C1A16"/>
    <w:rsid w:val="000C39F8"/>
    <w:rsid w:val="000C4033"/>
    <w:rsid w:val="000C776F"/>
    <w:rsid w:val="001034FB"/>
    <w:rsid w:val="001306CC"/>
    <w:rsid w:val="00154D30"/>
    <w:rsid w:val="001554DA"/>
    <w:rsid w:val="001A5EEE"/>
    <w:rsid w:val="002158CF"/>
    <w:rsid w:val="002316B8"/>
    <w:rsid w:val="0027546F"/>
    <w:rsid w:val="002930E9"/>
    <w:rsid w:val="002C5117"/>
    <w:rsid w:val="00332E2F"/>
    <w:rsid w:val="003E1C35"/>
    <w:rsid w:val="003E3C4A"/>
    <w:rsid w:val="003E5958"/>
    <w:rsid w:val="003F2D6B"/>
    <w:rsid w:val="00412459"/>
    <w:rsid w:val="0041272B"/>
    <w:rsid w:val="004135E6"/>
    <w:rsid w:val="00423DAE"/>
    <w:rsid w:val="0044162F"/>
    <w:rsid w:val="00461466"/>
    <w:rsid w:val="00485CD5"/>
    <w:rsid w:val="004A539C"/>
    <w:rsid w:val="004C745E"/>
    <w:rsid w:val="004F4C66"/>
    <w:rsid w:val="005032E6"/>
    <w:rsid w:val="00513AE5"/>
    <w:rsid w:val="00531321"/>
    <w:rsid w:val="00542F2F"/>
    <w:rsid w:val="00560B1C"/>
    <w:rsid w:val="005630FB"/>
    <w:rsid w:val="005756F1"/>
    <w:rsid w:val="0059574C"/>
    <w:rsid w:val="005C114D"/>
    <w:rsid w:val="00695B1D"/>
    <w:rsid w:val="006B35CA"/>
    <w:rsid w:val="006B5911"/>
    <w:rsid w:val="006F7159"/>
    <w:rsid w:val="007408FC"/>
    <w:rsid w:val="00743E73"/>
    <w:rsid w:val="00744781"/>
    <w:rsid w:val="00750E25"/>
    <w:rsid w:val="00752062"/>
    <w:rsid w:val="00757528"/>
    <w:rsid w:val="007B49C8"/>
    <w:rsid w:val="00851F2E"/>
    <w:rsid w:val="008C6C56"/>
    <w:rsid w:val="008C74DA"/>
    <w:rsid w:val="008F46D5"/>
    <w:rsid w:val="008F4A4E"/>
    <w:rsid w:val="00903CF6"/>
    <w:rsid w:val="00910DA0"/>
    <w:rsid w:val="00925921"/>
    <w:rsid w:val="00945A2E"/>
    <w:rsid w:val="0097038F"/>
    <w:rsid w:val="00983DEE"/>
    <w:rsid w:val="009B335C"/>
    <w:rsid w:val="009B5320"/>
    <w:rsid w:val="009C4CFD"/>
    <w:rsid w:val="00A10B88"/>
    <w:rsid w:val="00A10C7D"/>
    <w:rsid w:val="00A12C20"/>
    <w:rsid w:val="00A550E2"/>
    <w:rsid w:val="00A608AD"/>
    <w:rsid w:val="00AF24F2"/>
    <w:rsid w:val="00B16011"/>
    <w:rsid w:val="00B3495F"/>
    <w:rsid w:val="00BB2872"/>
    <w:rsid w:val="00BD29E7"/>
    <w:rsid w:val="00BD3EBE"/>
    <w:rsid w:val="00BF081D"/>
    <w:rsid w:val="00C270DA"/>
    <w:rsid w:val="00CA14C1"/>
    <w:rsid w:val="00CA4357"/>
    <w:rsid w:val="00CF5418"/>
    <w:rsid w:val="00D50F2D"/>
    <w:rsid w:val="00DA7FA2"/>
    <w:rsid w:val="00E01141"/>
    <w:rsid w:val="00E06315"/>
    <w:rsid w:val="00E063A8"/>
    <w:rsid w:val="00E305A4"/>
    <w:rsid w:val="00E46B8D"/>
    <w:rsid w:val="00E601A9"/>
    <w:rsid w:val="00E63B47"/>
    <w:rsid w:val="00E87978"/>
    <w:rsid w:val="00ED38DD"/>
    <w:rsid w:val="00ED4956"/>
    <w:rsid w:val="00ED6DF6"/>
    <w:rsid w:val="00F34D9F"/>
    <w:rsid w:val="00F46E68"/>
    <w:rsid w:val="00F9210F"/>
    <w:rsid w:val="00FB62EA"/>
    <w:rsid w:val="00FB72DA"/>
    <w:rsid w:val="00FE109E"/>
    <w:rsid w:val="00FE2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E9"/>
    <w:pPr>
      <w:ind w:left="720"/>
      <w:contextualSpacing/>
    </w:pPr>
  </w:style>
  <w:style w:type="table" w:styleId="TableGrid">
    <w:name w:val="Table Grid"/>
    <w:basedOn w:val="TableNormal"/>
    <w:uiPriority w:val="59"/>
    <w:rsid w:val="00003B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50F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F2D"/>
  </w:style>
  <w:style w:type="paragraph" w:styleId="Footer">
    <w:name w:val="footer"/>
    <w:basedOn w:val="Normal"/>
    <w:link w:val="FooterChar"/>
    <w:uiPriority w:val="99"/>
    <w:unhideWhenUsed/>
    <w:rsid w:val="00D50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6984</Words>
  <Characters>39810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ENGINEER 1</cp:lastModifiedBy>
  <cp:revision>4</cp:revision>
  <cp:lastPrinted>2024-12-16T09:28:00Z</cp:lastPrinted>
  <dcterms:created xsi:type="dcterms:W3CDTF">2025-02-25T11:02:00Z</dcterms:created>
  <dcterms:modified xsi:type="dcterms:W3CDTF">2025-02-25T11:02:00Z</dcterms:modified>
</cp:coreProperties>
</file>