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4EC" w:rsidRPr="009D1B36" w:rsidRDefault="002044EC" w:rsidP="002044EC">
      <w:pPr>
        <w:spacing w:line="360" w:lineRule="auto"/>
        <w:jc w:val="center"/>
        <w:rPr>
          <w:rFonts w:ascii="Berlin Sans FB Demi" w:hAnsi="Berlin Sans FB Demi"/>
          <w:b/>
          <w:bCs/>
          <w:sz w:val="28"/>
          <w:szCs w:val="28"/>
        </w:rPr>
      </w:pPr>
      <w:r>
        <w:rPr>
          <w:rFonts w:ascii="Berlin Sans FB Demi" w:hAnsi="Berlin Sans FB Demi"/>
          <w:b/>
          <w:bCs/>
          <w:sz w:val="28"/>
          <w:szCs w:val="28"/>
        </w:rPr>
        <w:t>TEACHERS’ PERCEPTION ON THE PROBLEMS OF USING INSTRUCTIONAL MATERIALS FOR TEACHING ECONOMICS IN ILORIN EAST LOCAL GOVERNMENT AREA, KWARA STATE</w:t>
      </w:r>
    </w:p>
    <w:p w:rsidR="002044EC" w:rsidRDefault="002044EC" w:rsidP="002044EC">
      <w:pPr>
        <w:spacing w:line="480" w:lineRule="auto"/>
        <w:jc w:val="center"/>
        <w:rPr>
          <w:sz w:val="28"/>
          <w:szCs w:val="28"/>
        </w:rPr>
      </w:pPr>
    </w:p>
    <w:p w:rsidR="002044EC" w:rsidRDefault="002044EC" w:rsidP="002044EC">
      <w:pPr>
        <w:spacing w:line="480" w:lineRule="auto"/>
        <w:jc w:val="center"/>
        <w:rPr>
          <w:sz w:val="28"/>
          <w:szCs w:val="28"/>
        </w:rPr>
      </w:pPr>
      <w:r w:rsidRPr="003250EA">
        <w:rPr>
          <w:sz w:val="28"/>
          <w:szCs w:val="28"/>
        </w:rPr>
        <w:t>BY</w:t>
      </w:r>
    </w:p>
    <w:p w:rsidR="002044EC" w:rsidRPr="003250EA" w:rsidRDefault="002044EC" w:rsidP="002044EC">
      <w:pPr>
        <w:spacing w:line="480" w:lineRule="auto"/>
        <w:jc w:val="center"/>
        <w:rPr>
          <w:sz w:val="28"/>
          <w:szCs w:val="28"/>
        </w:rPr>
      </w:pPr>
    </w:p>
    <w:p w:rsidR="002044EC" w:rsidRPr="0044527A" w:rsidRDefault="002D5770" w:rsidP="002044EC">
      <w:pPr>
        <w:spacing w:after="240"/>
        <w:jc w:val="center"/>
        <w:rPr>
          <w:b/>
          <w:sz w:val="40"/>
          <w:szCs w:val="40"/>
        </w:rPr>
      </w:pPr>
      <w:r>
        <w:rPr>
          <w:b/>
          <w:sz w:val="40"/>
          <w:szCs w:val="40"/>
        </w:rPr>
        <w:t>SULYMAN ABDULLATEEF AYINLA</w:t>
      </w:r>
    </w:p>
    <w:p w:rsidR="002044EC" w:rsidRDefault="002D5770" w:rsidP="002044EC">
      <w:pPr>
        <w:spacing w:after="240" w:line="480" w:lineRule="auto"/>
        <w:jc w:val="center"/>
        <w:rPr>
          <w:rFonts w:ascii="Berlin Sans FB Demi" w:hAnsi="Berlin Sans FB Demi"/>
          <w:b/>
          <w:sz w:val="32"/>
          <w:szCs w:val="32"/>
        </w:rPr>
      </w:pPr>
      <w:r>
        <w:rPr>
          <w:rFonts w:ascii="Berlin Sans FB Demi" w:hAnsi="Berlin Sans FB Demi"/>
          <w:b/>
          <w:sz w:val="32"/>
          <w:szCs w:val="32"/>
        </w:rPr>
        <w:t>KWCOED/IL/21/0790</w:t>
      </w:r>
    </w:p>
    <w:p w:rsidR="002044EC" w:rsidRDefault="002044EC" w:rsidP="002044EC">
      <w:pPr>
        <w:spacing w:after="240" w:line="480" w:lineRule="auto"/>
        <w:jc w:val="center"/>
        <w:rPr>
          <w:rFonts w:ascii="Berlin Sans FB Demi" w:hAnsi="Berlin Sans FB Demi"/>
          <w:b/>
          <w:sz w:val="32"/>
          <w:szCs w:val="32"/>
        </w:rPr>
      </w:pPr>
    </w:p>
    <w:p w:rsidR="002044EC" w:rsidRPr="0077752B" w:rsidRDefault="002044EC" w:rsidP="002044EC">
      <w:pPr>
        <w:spacing w:line="360" w:lineRule="auto"/>
        <w:jc w:val="center"/>
        <w:rPr>
          <w:rFonts w:ascii="Times New Roman" w:hAnsi="Times New Roman"/>
          <w:b/>
          <w:sz w:val="24"/>
          <w:szCs w:val="24"/>
        </w:rPr>
      </w:pPr>
      <w:r w:rsidRPr="0077752B">
        <w:rPr>
          <w:rFonts w:ascii="Times New Roman" w:hAnsi="Times New Roman"/>
          <w:b/>
          <w:sz w:val="24"/>
          <w:szCs w:val="24"/>
        </w:rPr>
        <w:t>A RESEARCH PROJECT SUBMITTED TO DEPARTMENT OF ECONOMICS, KWARA STATE COLLEGE OF EDUCATION, ILORIN</w:t>
      </w:r>
    </w:p>
    <w:p w:rsidR="002044EC" w:rsidRPr="0077752B" w:rsidRDefault="002044EC" w:rsidP="002044EC">
      <w:pPr>
        <w:spacing w:line="360" w:lineRule="auto"/>
        <w:jc w:val="center"/>
        <w:rPr>
          <w:rFonts w:ascii="Times New Roman" w:hAnsi="Times New Roman"/>
          <w:b/>
          <w:sz w:val="24"/>
          <w:szCs w:val="24"/>
        </w:rPr>
      </w:pPr>
      <w:r w:rsidRPr="0077752B">
        <w:rPr>
          <w:rFonts w:ascii="Times New Roman" w:hAnsi="Times New Roman"/>
          <w:b/>
          <w:sz w:val="24"/>
          <w:szCs w:val="24"/>
        </w:rPr>
        <w:t>IN PARTIAL FULFILMENT OF THE REQUIREMENTS FOR THE AWARD OF NIGERIA CERTIFICATE OF EDUCATION (NCE).</w:t>
      </w:r>
      <w:r w:rsidRPr="0077752B">
        <w:rPr>
          <w:rFonts w:ascii="Times New Roman" w:hAnsi="Times New Roman"/>
          <w:b/>
          <w:sz w:val="24"/>
          <w:szCs w:val="24"/>
        </w:rPr>
        <w:tab/>
      </w:r>
      <w:r w:rsidRPr="0077752B">
        <w:rPr>
          <w:rFonts w:ascii="Times New Roman" w:hAnsi="Times New Roman"/>
          <w:b/>
          <w:sz w:val="24"/>
          <w:szCs w:val="24"/>
        </w:rPr>
        <w:tab/>
      </w:r>
    </w:p>
    <w:p w:rsidR="002044EC" w:rsidRPr="0077752B" w:rsidRDefault="002044EC" w:rsidP="002044EC">
      <w:pPr>
        <w:spacing w:line="360" w:lineRule="auto"/>
        <w:jc w:val="right"/>
        <w:rPr>
          <w:rFonts w:ascii="Times New Roman" w:hAnsi="Times New Roman"/>
          <w:b/>
          <w:sz w:val="24"/>
          <w:szCs w:val="24"/>
        </w:rPr>
      </w:pPr>
    </w:p>
    <w:p w:rsidR="002044EC" w:rsidRPr="0077752B" w:rsidRDefault="002044EC" w:rsidP="002044EC">
      <w:pPr>
        <w:spacing w:line="360" w:lineRule="auto"/>
        <w:jc w:val="right"/>
        <w:rPr>
          <w:rFonts w:ascii="Times New Roman" w:hAnsi="Times New Roman"/>
          <w:b/>
          <w:sz w:val="24"/>
          <w:szCs w:val="24"/>
        </w:rPr>
      </w:pPr>
      <w:r w:rsidRPr="0077752B">
        <w:rPr>
          <w:rFonts w:ascii="Times New Roman" w:hAnsi="Times New Roman"/>
          <w:b/>
          <w:sz w:val="24"/>
          <w:szCs w:val="24"/>
        </w:rPr>
        <w:t>NOVEMEBER, 2024</w:t>
      </w:r>
    </w:p>
    <w:p w:rsidR="002044EC" w:rsidRDefault="002044EC" w:rsidP="002044EC">
      <w:pPr>
        <w:spacing w:before="240" w:line="360" w:lineRule="auto"/>
        <w:ind w:left="720"/>
        <w:jc w:val="center"/>
        <w:rPr>
          <w:rFonts w:ascii="Times New Roman" w:hAnsi="Times New Roman"/>
          <w:b/>
          <w:sz w:val="24"/>
          <w:szCs w:val="24"/>
        </w:rPr>
      </w:pPr>
    </w:p>
    <w:p w:rsidR="002044EC" w:rsidRPr="0077752B" w:rsidRDefault="002044EC" w:rsidP="002044EC">
      <w:pPr>
        <w:spacing w:before="240" w:line="360" w:lineRule="auto"/>
        <w:ind w:left="720"/>
        <w:jc w:val="center"/>
        <w:rPr>
          <w:rFonts w:ascii="Times New Roman" w:hAnsi="Times New Roman"/>
          <w:b/>
          <w:sz w:val="24"/>
          <w:szCs w:val="24"/>
        </w:rPr>
      </w:pPr>
    </w:p>
    <w:p w:rsidR="002044EC" w:rsidRPr="0077752B" w:rsidRDefault="002044EC" w:rsidP="002044EC">
      <w:pPr>
        <w:spacing w:before="240" w:line="360" w:lineRule="auto"/>
        <w:ind w:left="720"/>
        <w:jc w:val="center"/>
        <w:rPr>
          <w:rFonts w:ascii="Times New Roman" w:hAnsi="Times New Roman"/>
          <w:b/>
          <w:sz w:val="24"/>
          <w:szCs w:val="24"/>
        </w:rPr>
      </w:pPr>
      <w:r w:rsidRPr="0077752B">
        <w:rPr>
          <w:rFonts w:ascii="Times New Roman" w:hAnsi="Times New Roman"/>
          <w:b/>
          <w:sz w:val="24"/>
          <w:szCs w:val="24"/>
        </w:rPr>
        <w:lastRenderedPageBreak/>
        <w:t>CERTIFICATION</w:t>
      </w:r>
    </w:p>
    <w:p w:rsidR="002044EC" w:rsidRPr="0077752B" w:rsidRDefault="002044EC" w:rsidP="002044EC">
      <w:pPr>
        <w:spacing w:before="240" w:line="480" w:lineRule="auto"/>
        <w:ind w:firstLine="720"/>
        <w:jc w:val="both"/>
        <w:rPr>
          <w:rFonts w:ascii="Times New Roman" w:hAnsi="Times New Roman"/>
          <w:sz w:val="24"/>
          <w:szCs w:val="24"/>
        </w:rPr>
      </w:pPr>
      <w:r w:rsidRPr="0077752B">
        <w:rPr>
          <w:rFonts w:ascii="Times New Roman" w:hAnsi="Times New Roman"/>
          <w:sz w:val="24"/>
          <w:szCs w:val="24"/>
        </w:rPr>
        <w:t>This is to certify that the research has been read and approved as meeting the requirements of Economics department for the award of Nigeria Certificate in Education (N.C.E).</w:t>
      </w:r>
    </w:p>
    <w:p w:rsidR="002044EC" w:rsidRPr="0077752B" w:rsidRDefault="002044EC" w:rsidP="002044EC">
      <w:pPr>
        <w:spacing w:before="240" w:line="480" w:lineRule="auto"/>
        <w:ind w:firstLine="720"/>
        <w:jc w:val="both"/>
        <w:rPr>
          <w:rFonts w:ascii="Times New Roman" w:hAnsi="Times New Roman"/>
          <w:sz w:val="24"/>
          <w:szCs w:val="24"/>
        </w:rPr>
      </w:pP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w:t>
      </w:r>
      <w:r w:rsidRPr="0077752B">
        <w:rPr>
          <w:rFonts w:ascii="Times New Roman" w:hAnsi="Times New Roman"/>
          <w:sz w:val="24"/>
          <w:szCs w:val="24"/>
        </w:rPr>
        <w:tab/>
      </w:r>
      <w:r w:rsidRPr="0077752B">
        <w:rPr>
          <w:rFonts w:ascii="Times New Roman" w:hAnsi="Times New Roman"/>
          <w:sz w:val="24"/>
          <w:szCs w:val="24"/>
        </w:rPr>
        <w:tab/>
        <w:t>………………...</w:t>
      </w:r>
      <w:r w:rsidRPr="0077752B">
        <w:rPr>
          <w:rFonts w:ascii="Times New Roman" w:hAnsi="Times New Roman"/>
          <w:sz w:val="24"/>
          <w:szCs w:val="24"/>
        </w:rPr>
        <w:tab/>
      </w:r>
      <w:r w:rsidRPr="0077752B">
        <w:rPr>
          <w:rFonts w:ascii="Times New Roman" w:hAnsi="Times New Roman"/>
          <w:sz w:val="24"/>
          <w:szCs w:val="24"/>
        </w:rPr>
        <w:tab/>
        <w:t>……………</w:t>
      </w: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Project Supervisor</w:t>
      </w:r>
      <w:r w:rsidRPr="0077752B">
        <w:rPr>
          <w:rFonts w:ascii="Times New Roman" w:hAnsi="Times New Roman"/>
          <w:sz w:val="24"/>
          <w:szCs w:val="24"/>
        </w:rPr>
        <w:tab/>
      </w:r>
      <w:r w:rsidRPr="0077752B">
        <w:rPr>
          <w:rFonts w:ascii="Times New Roman" w:hAnsi="Times New Roman"/>
          <w:sz w:val="24"/>
          <w:szCs w:val="24"/>
        </w:rPr>
        <w:tab/>
      </w:r>
      <w:r w:rsidRPr="0077752B">
        <w:rPr>
          <w:rFonts w:ascii="Times New Roman" w:hAnsi="Times New Roman"/>
          <w:sz w:val="24"/>
          <w:szCs w:val="24"/>
        </w:rPr>
        <w:tab/>
        <w:t>Signature</w:t>
      </w:r>
      <w:r w:rsidRPr="0077752B">
        <w:rPr>
          <w:rFonts w:ascii="Times New Roman" w:hAnsi="Times New Roman"/>
          <w:sz w:val="24"/>
          <w:szCs w:val="24"/>
        </w:rPr>
        <w:tab/>
      </w:r>
      <w:r w:rsidRPr="0077752B">
        <w:rPr>
          <w:rFonts w:ascii="Times New Roman" w:hAnsi="Times New Roman"/>
          <w:sz w:val="24"/>
          <w:szCs w:val="24"/>
        </w:rPr>
        <w:tab/>
      </w:r>
      <w:r w:rsidRPr="0077752B">
        <w:rPr>
          <w:rFonts w:ascii="Times New Roman" w:hAnsi="Times New Roman"/>
          <w:sz w:val="24"/>
          <w:szCs w:val="24"/>
        </w:rPr>
        <w:tab/>
        <w:t>Date</w:t>
      </w:r>
    </w:p>
    <w:p w:rsidR="002044EC" w:rsidRPr="0077752B" w:rsidRDefault="002044EC" w:rsidP="002044EC">
      <w:pPr>
        <w:ind w:left="720"/>
        <w:jc w:val="both"/>
        <w:rPr>
          <w:rFonts w:ascii="Times New Roman" w:hAnsi="Times New Roman"/>
          <w:sz w:val="24"/>
          <w:szCs w:val="24"/>
        </w:rPr>
      </w:pPr>
    </w:p>
    <w:p w:rsidR="002044EC" w:rsidRPr="0077752B" w:rsidRDefault="002044EC" w:rsidP="002044EC">
      <w:pPr>
        <w:ind w:left="720"/>
        <w:jc w:val="both"/>
        <w:rPr>
          <w:rFonts w:ascii="Times New Roman" w:hAnsi="Times New Roman"/>
          <w:sz w:val="24"/>
          <w:szCs w:val="24"/>
        </w:rPr>
      </w:pP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w:t>
      </w:r>
      <w:r w:rsidRPr="0077752B">
        <w:rPr>
          <w:rFonts w:ascii="Times New Roman" w:hAnsi="Times New Roman"/>
          <w:sz w:val="24"/>
          <w:szCs w:val="24"/>
        </w:rPr>
        <w:tab/>
      </w:r>
      <w:r w:rsidRPr="0077752B">
        <w:rPr>
          <w:rFonts w:ascii="Times New Roman" w:hAnsi="Times New Roman"/>
          <w:sz w:val="24"/>
          <w:szCs w:val="24"/>
        </w:rPr>
        <w:tab/>
        <w:t>…..……………..</w:t>
      </w:r>
      <w:r w:rsidRPr="0077752B">
        <w:rPr>
          <w:rFonts w:ascii="Times New Roman" w:hAnsi="Times New Roman"/>
          <w:sz w:val="24"/>
          <w:szCs w:val="24"/>
        </w:rPr>
        <w:tab/>
      </w:r>
      <w:r w:rsidRPr="0077752B">
        <w:rPr>
          <w:rFonts w:ascii="Times New Roman" w:hAnsi="Times New Roman"/>
          <w:sz w:val="24"/>
          <w:szCs w:val="24"/>
        </w:rPr>
        <w:tab/>
        <w:t>……………</w:t>
      </w: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Head of Department</w:t>
      </w:r>
      <w:r w:rsidRPr="0077752B">
        <w:rPr>
          <w:rFonts w:ascii="Times New Roman" w:hAnsi="Times New Roman"/>
          <w:sz w:val="24"/>
          <w:szCs w:val="24"/>
        </w:rPr>
        <w:tab/>
      </w:r>
      <w:r w:rsidRPr="0077752B">
        <w:rPr>
          <w:rFonts w:ascii="Times New Roman" w:hAnsi="Times New Roman"/>
          <w:sz w:val="24"/>
          <w:szCs w:val="24"/>
        </w:rPr>
        <w:tab/>
      </w:r>
      <w:r>
        <w:rPr>
          <w:rFonts w:ascii="Times New Roman" w:hAnsi="Times New Roman"/>
          <w:sz w:val="24"/>
          <w:szCs w:val="24"/>
        </w:rPr>
        <w:tab/>
      </w:r>
      <w:r w:rsidRPr="0077752B">
        <w:rPr>
          <w:rFonts w:ascii="Times New Roman" w:hAnsi="Times New Roman"/>
          <w:sz w:val="24"/>
          <w:szCs w:val="24"/>
        </w:rPr>
        <w:t xml:space="preserve">Signature </w:t>
      </w:r>
      <w:r w:rsidRPr="0077752B">
        <w:rPr>
          <w:rFonts w:ascii="Times New Roman" w:hAnsi="Times New Roman"/>
          <w:sz w:val="24"/>
          <w:szCs w:val="24"/>
        </w:rPr>
        <w:tab/>
      </w:r>
      <w:r w:rsidRPr="0077752B">
        <w:rPr>
          <w:rFonts w:ascii="Times New Roman" w:hAnsi="Times New Roman"/>
          <w:sz w:val="24"/>
          <w:szCs w:val="24"/>
        </w:rPr>
        <w:tab/>
      </w:r>
      <w:r w:rsidRPr="0077752B">
        <w:rPr>
          <w:rFonts w:ascii="Times New Roman" w:hAnsi="Times New Roman"/>
          <w:sz w:val="24"/>
          <w:szCs w:val="24"/>
        </w:rPr>
        <w:tab/>
        <w:t>Date</w:t>
      </w:r>
    </w:p>
    <w:p w:rsidR="002044EC" w:rsidRPr="0077752B" w:rsidRDefault="002044EC" w:rsidP="002044EC">
      <w:pPr>
        <w:ind w:left="720"/>
        <w:jc w:val="both"/>
        <w:rPr>
          <w:rFonts w:ascii="Times New Roman" w:hAnsi="Times New Roman"/>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w:t>
      </w:r>
      <w:r w:rsidRPr="0077752B">
        <w:rPr>
          <w:rFonts w:ascii="Times New Roman" w:hAnsi="Times New Roman"/>
          <w:sz w:val="24"/>
          <w:szCs w:val="24"/>
        </w:rPr>
        <w:tab/>
      </w:r>
      <w:r w:rsidRPr="0077752B">
        <w:rPr>
          <w:rFonts w:ascii="Times New Roman" w:hAnsi="Times New Roman"/>
          <w:sz w:val="24"/>
          <w:szCs w:val="24"/>
        </w:rPr>
        <w:tab/>
      </w:r>
      <w:r w:rsidRPr="0077752B">
        <w:rPr>
          <w:rFonts w:ascii="Times New Roman" w:hAnsi="Times New Roman"/>
          <w:sz w:val="24"/>
          <w:szCs w:val="24"/>
        </w:rPr>
        <w:tab/>
        <w:t>…..……………..</w:t>
      </w:r>
      <w:r w:rsidRPr="0077752B">
        <w:rPr>
          <w:rFonts w:ascii="Times New Roman" w:hAnsi="Times New Roman"/>
          <w:sz w:val="24"/>
          <w:szCs w:val="24"/>
        </w:rPr>
        <w:tab/>
      </w:r>
      <w:r w:rsidRPr="0077752B">
        <w:rPr>
          <w:rFonts w:ascii="Times New Roman" w:hAnsi="Times New Roman"/>
          <w:sz w:val="24"/>
          <w:szCs w:val="24"/>
        </w:rPr>
        <w:tab/>
        <w:t>……………</w:t>
      </w:r>
    </w:p>
    <w:p w:rsidR="002044EC" w:rsidRPr="0077752B" w:rsidRDefault="002044EC" w:rsidP="002044EC">
      <w:pPr>
        <w:jc w:val="both"/>
        <w:rPr>
          <w:rFonts w:ascii="Times New Roman" w:hAnsi="Times New Roman"/>
          <w:sz w:val="24"/>
          <w:szCs w:val="24"/>
        </w:rPr>
      </w:pPr>
      <w:r w:rsidRPr="0077752B">
        <w:rPr>
          <w:rFonts w:ascii="Times New Roman" w:hAnsi="Times New Roman"/>
          <w:sz w:val="24"/>
          <w:szCs w:val="24"/>
        </w:rPr>
        <w:t>Project Coordinator</w:t>
      </w:r>
      <w:r w:rsidRPr="0077752B">
        <w:rPr>
          <w:rFonts w:ascii="Times New Roman" w:hAnsi="Times New Roman"/>
          <w:sz w:val="24"/>
          <w:szCs w:val="24"/>
        </w:rPr>
        <w:tab/>
      </w:r>
      <w:r w:rsidRPr="0077752B">
        <w:rPr>
          <w:rFonts w:ascii="Times New Roman" w:hAnsi="Times New Roman"/>
          <w:sz w:val="24"/>
          <w:szCs w:val="24"/>
        </w:rPr>
        <w:tab/>
      </w:r>
      <w:r>
        <w:rPr>
          <w:rFonts w:ascii="Times New Roman" w:hAnsi="Times New Roman"/>
          <w:sz w:val="24"/>
          <w:szCs w:val="24"/>
        </w:rPr>
        <w:tab/>
      </w:r>
      <w:r w:rsidRPr="0077752B">
        <w:rPr>
          <w:rFonts w:ascii="Times New Roman" w:hAnsi="Times New Roman"/>
          <w:sz w:val="24"/>
          <w:szCs w:val="24"/>
        </w:rPr>
        <w:t xml:space="preserve">Signature </w:t>
      </w:r>
      <w:r w:rsidRPr="0077752B">
        <w:rPr>
          <w:rFonts w:ascii="Times New Roman" w:hAnsi="Times New Roman"/>
          <w:sz w:val="24"/>
          <w:szCs w:val="24"/>
        </w:rPr>
        <w:tab/>
      </w:r>
      <w:r w:rsidRPr="0077752B">
        <w:rPr>
          <w:rFonts w:ascii="Times New Roman" w:hAnsi="Times New Roman"/>
          <w:sz w:val="24"/>
          <w:szCs w:val="24"/>
        </w:rPr>
        <w:tab/>
      </w:r>
      <w:r w:rsidRPr="0077752B">
        <w:rPr>
          <w:rFonts w:ascii="Times New Roman" w:hAnsi="Times New Roman"/>
          <w:sz w:val="24"/>
          <w:szCs w:val="24"/>
        </w:rPr>
        <w:tab/>
        <w:t>Date</w:t>
      </w:r>
    </w:p>
    <w:p w:rsidR="002044EC" w:rsidRPr="0077752B" w:rsidRDefault="002044EC" w:rsidP="002044EC">
      <w:pPr>
        <w:spacing w:line="360" w:lineRule="auto"/>
        <w:jc w:val="center"/>
        <w:rPr>
          <w:rFonts w:ascii="Times New Roman" w:hAnsi="Times New Roman"/>
          <w:b/>
          <w:sz w:val="24"/>
          <w:szCs w:val="24"/>
        </w:rPr>
      </w:pPr>
    </w:p>
    <w:p w:rsidR="002044EC" w:rsidRDefault="002044EC" w:rsidP="002044EC">
      <w:pPr>
        <w:spacing w:line="360" w:lineRule="auto"/>
        <w:jc w:val="center"/>
        <w:rPr>
          <w:rFonts w:ascii="Times New Roman" w:hAnsi="Times New Roman"/>
          <w:b/>
          <w:sz w:val="24"/>
          <w:szCs w:val="24"/>
        </w:rPr>
      </w:pPr>
    </w:p>
    <w:p w:rsidR="002044EC" w:rsidRDefault="002044EC" w:rsidP="002044EC">
      <w:pPr>
        <w:spacing w:line="360" w:lineRule="auto"/>
        <w:jc w:val="center"/>
        <w:rPr>
          <w:rFonts w:ascii="Times New Roman" w:hAnsi="Times New Roman"/>
          <w:b/>
          <w:sz w:val="24"/>
          <w:szCs w:val="24"/>
        </w:rPr>
      </w:pPr>
    </w:p>
    <w:p w:rsidR="002044EC" w:rsidRDefault="002044EC" w:rsidP="002044EC">
      <w:pPr>
        <w:spacing w:line="360" w:lineRule="auto"/>
        <w:jc w:val="center"/>
        <w:rPr>
          <w:rFonts w:ascii="Times New Roman" w:hAnsi="Times New Roman"/>
          <w:b/>
          <w:sz w:val="24"/>
          <w:szCs w:val="24"/>
        </w:rPr>
      </w:pPr>
    </w:p>
    <w:p w:rsidR="002044EC" w:rsidRPr="0077752B" w:rsidRDefault="002044EC" w:rsidP="002044EC">
      <w:pPr>
        <w:spacing w:line="360" w:lineRule="auto"/>
        <w:jc w:val="center"/>
        <w:rPr>
          <w:rFonts w:ascii="Times New Roman" w:hAnsi="Times New Roman"/>
          <w:b/>
          <w:sz w:val="24"/>
          <w:szCs w:val="24"/>
        </w:rPr>
      </w:pPr>
    </w:p>
    <w:p w:rsidR="002044EC" w:rsidRPr="0077752B" w:rsidRDefault="002044EC" w:rsidP="002044EC">
      <w:pPr>
        <w:spacing w:line="360" w:lineRule="auto"/>
        <w:jc w:val="center"/>
        <w:rPr>
          <w:rFonts w:ascii="Times New Roman" w:hAnsi="Times New Roman"/>
          <w:b/>
          <w:sz w:val="24"/>
          <w:szCs w:val="24"/>
        </w:rPr>
      </w:pPr>
      <w:r w:rsidRPr="0077752B">
        <w:rPr>
          <w:rFonts w:ascii="Times New Roman" w:hAnsi="Times New Roman"/>
          <w:b/>
          <w:sz w:val="24"/>
          <w:szCs w:val="24"/>
        </w:rPr>
        <w:lastRenderedPageBreak/>
        <w:t>DEDICATION</w:t>
      </w:r>
    </w:p>
    <w:p w:rsidR="002044EC" w:rsidRPr="0077752B" w:rsidRDefault="002044EC" w:rsidP="002044EC">
      <w:pPr>
        <w:spacing w:line="480" w:lineRule="auto"/>
        <w:ind w:firstLine="720"/>
        <w:jc w:val="both"/>
        <w:rPr>
          <w:rFonts w:ascii="Times New Roman" w:hAnsi="Times New Roman"/>
          <w:sz w:val="24"/>
          <w:szCs w:val="24"/>
        </w:rPr>
      </w:pPr>
      <w:r w:rsidRPr="0077752B">
        <w:rPr>
          <w:rFonts w:ascii="Times New Roman" w:hAnsi="Times New Roman"/>
          <w:sz w:val="24"/>
          <w:szCs w:val="24"/>
        </w:rPr>
        <w:t xml:space="preserve">This project is dedicated to my beloved parents Mr and Mrs </w:t>
      </w:r>
      <w:r>
        <w:rPr>
          <w:rFonts w:ascii="Times New Roman" w:hAnsi="Times New Roman"/>
          <w:sz w:val="24"/>
          <w:szCs w:val="24"/>
        </w:rPr>
        <w:t>Wahab</w:t>
      </w: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Default="002044EC" w:rsidP="002044EC">
      <w:pPr>
        <w:jc w:val="center"/>
        <w:rPr>
          <w:rFonts w:ascii="Times New Roman" w:hAnsi="Times New Roman"/>
          <w:b/>
          <w:sz w:val="24"/>
          <w:szCs w:val="24"/>
        </w:rPr>
      </w:pPr>
    </w:p>
    <w:p w:rsidR="002044EC" w:rsidRDefault="002044EC" w:rsidP="002044EC">
      <w:pPr>
        <w:jc w:val="center"/>
        <w:rPr>
          <w:rFonts w:ascii="Times New Roman" w:hAnsi="Times New Roman"/>
          <w:b/>
          <w:sz w:val="24"/>
          <w:szCs w:val="24"/>
        </w:rPr>
      </w:pPr>
    </w:p>
    <w:p w:rsidR="002044EC" w:rsidRDefault="002044EC" w:rsidP="002044EC">
      <w:pPr>
        <w:jc w:val="center"/>
        <w:rPr>
          <w:rFonts w:ascii="Times New Roman" w:hAnsi="Times New Roman"/>
          <w:b/>
          <w:sz w:val="24"/>
          <w:szCs w:val="24"/>
        </w:rPr>
      </w:pPr>
    </w:p>
    <w:p w:rsidR="002044EC"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b/>
          <w:sz w:val="24"/>
          <w:szCs w:val="24"/>
        </w:rPr>
      </w:pPr>
    </w:p>
    <w:p w:rsidR="002044EC" w:rsidRPr="0077752B" w:rsidRDefault="002044EC" w:rsidP="002044EC">
      <w:pPr>
        <w:jc w:val="center"/>
        <w:rPr>
          <w:rFonts w:ascii="Times New Roman" w:hAnsi="Times New Roman"/>
          <w:sz w:val="24"/>
          <w:szCs w:val="24"/>
        </w:rPr>
      </w:pPr>
      <w:r w:rsidRPr="0077752B">
        <w:rPr>
          <w:rFonts w:ascii="Times New Roman" w:hAnsi="Times New Roman"/>
          <w:b/>
          <w:sz w:val="24"/>
          <w:szCs w:val="24"/>
        </w:rPr>
        <w:lastRenderedPageBreak/>
        <w:t>ACKNOWLEDGMENTS</w:t>
      </w:r>
    </w:p>
    <w:p w:rsidR="002044EC" w:rsidRPr="0077752B" w:rsidRDefault="002044EC" w:rsidP="002044EC">
      <w:pPr>
        <w:spacing w:line="360" w:lineRule="auto"/>
        <w:ind w:firstLine="720"/>
        <w:jc w:val="both"/>
        <w:rPr>
          <w:rFonts w:ascii="Times New Roman" w:hAnsi="Times New Roman"/>
          <w:sz w:val="24"/>
          <w:szCs w:val="24"/>
        </w:rPr>
      </w:pPr>
      <w:r w:rsidRPr="0077752B">
        <w:rPr>
          <w:rFonts w:ascii="Times New Roman" w:hAnsi="Times New Roman"/>
          <w:sz w:val="24"/>
          <w:szCs w:val="24"/>
        </w:rPr>
        <w:t xml:space="preserve">Firstly, I will start by acknowledging the Almighty God who has granted me the abundant life and grace throughout my course of study. </w:t>
      </w:r>
    </w:p>
    <w:p w:rsidR="002044EC" w:rsidRPr="0077752B" w:rsidRDefault="002044EC" w:rsidP="002044EC">
      <w:pPr>
        <w:spacing w:line="360" w:lineRule="auto"/>
        <w:ind w:firstLine="720"/>
        <w:jc w:val="both"/>
        <w:rPr>
          <w:rFonts w:ascii="Times New Roman" w:hAnsi="Times New Roman"/>
          <w:sz w:val="24"/>
          <w:szCs w:val="24"/>
        </w:rPr>
      </w:pPr>
      <w:r w:rsidRPr="0077752B">
        <w:rPr>
          <w:rFonts w:ascii="Times New Roman" w:hAnsi="Times New Roman"/>
          <w:sz w:val="24"/>
          <w:szCs w:val="24"/>
        </w:rPr>
        <w:t xml:space="preserve">My appreciation go to my able supervisor </w:t>
      </w:r>
      <w:r>
        <w:rPr>
          <w:rFonts w:ascii="Times New Roman" w:hAnsi="Times New Roman"/>
          <w:sz w:val="24"/>
          <w:szCs w:val="24"/>
        </w:rPr>
        <w:t>Mr S.A. Otubu</w:t>
      </w:r>
      <w:r w:rsidRPr="0077752B">
        <w:rPr>
          <w:rFonts w:ascii="Times New Roman" w:hAnsi="Times New Roman"/>
          <w:sz w:val="24"/>
          <w:szCs w:val="24"/>
        </w:rPr>
        <w:t xml:space="preserve"> contribution led to this success. I will also appreciate the contribution of the Head of Department of Economics; Mr. Alabi .S. Otubu and all Economic</w:t>
      </w:r>
      <w:r>
        <w:rPr>
          <w:rFonts w:ascii="Times New Roman" w:hAnsi="Times New Roman"/>
          <w:sz w:val="24"/>
          <w:szCs w:val="24"/>
        </w:rPr>
        <w:t>s</w:t>
      </w:r>
      <w:r w:rsidRPr="0077752B">
        <w:rPr>
          <w:rFonts w:ascii="Times New Roman" w:hAnsi="Times New Roman"/>
          <w:sz w:val="24"/>
          <w:szCs w:val="24"/>
        </w:rPr>
        <w:t xml:space="preserve"> department staff.</w:t>
      </w:r>
    </w:p>
    <w:p w:rsidR="002044EC" w:rsidRPr="0077752B" w:rsidRDefault="002044EC" w:rsidP="002044EC">
      <w:pPr>
        <w:spacing w:line="360" w:lineRule="auto"/>
        <w:ind w:firstLine="720"/>
        <w:jc w:val="both"/>
        <w:rPr>
          <w:rFonts w:ascii="Times New Roman" w:hAnsi="Times New Roman"/>
          <w:sz w:val="24"/>
          <w:szCs w:val="24"/>
        </w:rPr>
      </w:pPr>
      <w:r w:rsidRPr="0077752B">
        <w:rPr>
          <w:rFonts w:ascii="Times New Roman" w:hAnsi="Times New Roman"/>
          <w:sz w:val="24"/>
          <w:szCs w:val="24"/>
        </w:rPr>
        <w:t xml:space="preserve">I will like to appreciate my beloved father Mr. </w:t>
      </w:r>
      <w:r>
        <w:rPr>
          <w:rFonts w:ascii="Times New Roman" w:hAnsi="Times New Roman"/>
          <w:sz w:val="24"/>
          <w:szCs w:val="24"/>
        </w:rPr>
        <w:t>Abdulwahab Aliyu</w:t>
      </w:r>
      <w:r w:rsidRPr="0077752B">
        <w:rPr>
          <w:rFonts w:ascii="Times New Roman" w:hAnsi="Times New Roman"/>
          <w:sz w:val="24"/>
          <w:szCs w:val="24"/>
        </w:rPr>
        <w:t xml:space="preserve"> and my beloved mother Mrs. </w:t>
      </w:r>
      <w:r>
        <w:rPr>
          <w:rFonts w:ascii="Times New Roman" w:hAnsi="Times New Roman"/>
          <w:sz w:val="24"/>
          <w:szCs w:val="24"/>
        </w:rPr>
        <w:t>Abdulwahab Mariam</w:t>
      </w:r>
      <w:r w:rsidRPr="0077752B">
        <w:rPr>
          <w:rFonts w:ascii="Times New Roman" w:hAnsi="Times New Roman"/>
          <w:sz w:val="24"/>
          <w:szCs w:val="24"/>
        </w:rPr>
        <w:t xml:space="preserve"> for their love and caring, what can I do without them. Thank you so much my darliung parents</w:t>
      </w:r>
    </w:p>
    <w:p w:rsidR="002044EC" w:rsidRPr="0077752B" w:rsidRDefault="002044EC" w:rsidP="002044EC">
      <w:pPr>
        <w:spacing w:line="360" w:lineRule="auto"/>
        <w:ind w:firstLine="720"/>
        <w:jc w:val="both"/>
        <w:rPr>
          <w:rFonts w:ascii="Times New Roman" w:hAnsi="Times New Roman"/>
          <w:sz w:val="24"/>
          <w:szCs w:val="24"/>
        </w:rPr>
      </w:pPr>
      <w:r w:rsidRPr="0077752B">
        <w:rPr>
          <w:rFonts w:ascii="Times New Roman" w:hAnsi="Times New Roman"/>
          <w:sz w:val="24"/>
          <w:szCs w:val="24"/>
        </w:rPr>
        <w:t xml:space="preserve">My special thanks go to my </w:t>
      </w:r>
      <w:r>
        <w:rPr>
          <w:rFonts w:ascii="Times New Roman" w:hAnsi="Times New Roman"/>
          <w:sz w:val="24"/>
          <w:szCs w:val="24"/>
        </w:rPr>
        <w:t>siblings Medinat, Muniroh, Khadijat</w:t>
      </w:r>
      <w:r w:rsidRPr="0077752B">
        <w:rPr>
          <w:rFonts w:ascii="Times New Roman" w:hAnsi="Times New Roman"/>
          <w:sz w:val="24"/>
          <w:szCs w:val="24"/>
        </w:rPr>
        <w:t xml:space="preserve"> </w:t>
      </w:r>
      <w:r>
        <w:rPr>
          <w:rFonts w:ascii="Times New Roman" w:hAnsi="Times New Roman"/>
          <w:sz w:val="24"/>
          <w:szCs w:val="24"/>
        </w:rPr>
        <w:t>for t</w:t>
      </w:r>
      <w:r w:rsidRPr="0077752B">
        <w:rPr>
          <w:rFonts w:ascii="Times New Roman" w:hAnsi="Times New Roman"/>
          <w:sz w:val="24"/>
          <w:szCs w:val="24"/>
        </w:rPr>
        <w:t>he</w:t>
      </w:r>
      <w:r>
        <w:rPr>
          <w:rFonts w:ascii="Times New Roman" w:hAnsi="Times New Roman"/>
          <w:sz w:val="24"/>
          <w:szCs w:val="24"/>
        </w:rPr>
        <w:t>i</w:t>
      </w:r>
      <w:r w:rsidRPr="0077752B">
        <w:rPr>
          <w:rFonts w:ascii="Times New Roman" w:hAnsi="Times New Roman"/>
          <w:sz w:val="24"/>
          <w:szCs w:val="24"/>
        </w:rPr>
        <w:t>r word of advice and moral support during my course of study.</w:t>
      </w:r>
    </w:p>
    <w:p w:rsidR="002044EC" w:rsidRPr="0077752B" w:rsidRDefault="002044EC" w:rsidP="002044EC">
      <w:pPr>
        <w:spacing w:line="360" w:lineRule="auto"/>
        <w:ind w:firstLine="720"/>
        <w:jc w:val="both"/>
        <w:rPr>
          <w:rFonts w:ascii="Times New Roman" w:hAnsi="Times New Roman"/>
          <w:sz w:val="24"/>
          <w:szCs w:val="24"/>
        </w:rPr>
      </w:pPr>
      <w:r w:rsidRPr="0077752B">
        <w:rPr>
          <w:rFonts w:ascii="Times New Roman" w:hAnsi="Times New Roman"/>
          <w:sz w:val="24"/>
          <w:szCs w:val="24"/>
        </w:rPr>
        <w:t xml:space="preserve">I also appreciate all my friends and course mate, </w:t>
      </w:r>
      <w:r>
        <w:rPr>
          <w:rFonts w:ascii="Times New Roman" w:hAnsi="Times New Roman"/>
          <w:sz w:val="24"/>
          <w:szCs w:val="24"/>
        </w:rPr>
        <w:t>Hajarat, Aishat, Zainab, Mariam, Gbemisola, Sabokudi, Jimoh, Ayodeji, Oluwaseun, Samuel</w:t>
      </w:r>
      <w:r w:rsidRPr="0077752B">
        <w:rPr>
          <w:rFonts w:ascii="Times New Roman" w:hAnsi="Times New Roman"/>
          <w:sz w:val="24"/>
          <w:szCs w:val="24"/>
        </w:rPr>
        <w:t xml:space="preserve"> I have no regret meeting you all.</w:t>
      </w:r>
    </w:p>
    <w:p w:rsidR="002044EC" w:rsidRPr="0077752B" w:rsidRDefault="002044EC" w:rsidP="002044EC">
      <w:pPr>
        <w:spacing w:line="360" w:lineRule="auto"/>
        <w:jc w:val="center"/>
        <w:rPr>
          <w:rFonts w:ascii="Times New Roman" w:hAnsi="Times New Roman"/>
          <w:b/>
          <w:bCs/>
          <w:sz w:val="24"/>
          <w:szCs w:val="24"/>
        </w:rPr>
      </w:pPr>
    </w:p>
    <w:p w:rsidR="002044EC" w:rsidRPr="0077752B" w:rsidRDefault="002044EC" w:rsidP="002044EC">
      <w:pPr>
        <w:spacing w:line="360" w:lineRule="auto"/>
        <w:jc w:val="center"/>
        <w:rPr>
          <w:rFonts w:ascii="Times New Roman" w:hAnsi="Times New Roman"/>
          <w:b/>
          <w:bCs/>
          <w:sz w:val="24"/>
          <w:szCs w:val="24"/>
        </w:rPr>
      </w:pPr>
    </w:p>
    <w:p w:rsidR="002044EC" w:rsidRDefault="002044EC" w:rsidP="002044EC">
      <w:pPr>
        <w:spacing w:line="360" w:lineRule="auto"/>
        <w:jc w:val="center"/>
        <w:rPr>
          <w:rFonts w:asciiTheme="majorBidi" w:hAnsiTheme="majorBidi" w:cstheme="majorBidi"/>
          <w:b/>
          <w:bCs/>
          <w:sz w:val="28"/>
          <w:szCs w:val="28"/>
        </w:rPr>
      </w:pPr>
    </w:p>
    <w:p w:rsidR="002044EC" w:rsidRDefault="002044EC" w:rsidP="002044EC">
      <w:pPr>
        <w:spacing w:line="360" w:lineRule="auto"/>
        <w:jc w:val="center"/>
        <w:rPr>
          <w:rFonts w:asciiTheme="majorBidi" w:hAnsiTheme="majorBidi" w:cstheme="majorBidi"/>
          <w:b/>
          <w:bCs/>
          <w:sz w:val="28"/>
          <w:szCs w:val="28"/>
        </w:rPr>
      </w:pPr>
    </w:p>
    <w:p w:rsidR="002044EC" w:rsidRDefault="002044EC" w:rsidP="002044EC">
      <w:pPr>
        <w:spacing w:line="360" w:lineRule="auto"/>
        <w:jc w:val="center"/>
        <w:rPr>
          <w:rFonts w:asciiTheme="majorBidi" w:hAnsiTheme="majorBidi" w:cstheme="majorBidi"/>
          <w:b/>
          <w:bCs/>
          <w:sz w:val="28"/>
          <w:szCs w:val="28"/>
        </w:rPr>
      </w:pPr>
    </w:p>
    <w:p w:rsidR="002044EC" w:rsidRDefault="002044EC" w:rsidP="002044EC">
      <w:pPr>
        <w:spacing w:line="360" w:lineRule="auto"/>
        <w:jc w:val="center"/>
        <w:rPr>
          <w:rFonts w:asciiTheme="majorBidi" w:hAnsiTheme="majorBidi" w:cstheme="majorBidi"/>
          <w:b/>
          <w:bCs/>
          <w:sz w:val="28"/>
          <w:szCs w:val="28"/>
        </w:rPr>
      </w:pPr>
    </w:p>
    <w:p w:rsidR="002044EC" w:rsidRDefault="002044EC" w:rsidP="002044EC">
      <w:pPr>
        <w:spacing w:line="360" w:lineRule="auto"/>
        <w:jc w:val="center"/>
        <w:rPr>
          <w:rFonts w:asciiTheme="majorBidi" w:hAnsiTheme="majorBidi" w:cstheme="majorBidi"/>
          <w:b/>
          <w:bCs/>
          <w:sz w:val="28"/>
          <w:szCs w:val="28"/>
        </w:rPr>
      </w:pPr>
    </w:p>
    <w:p w:rsidR="002044EC" w:rsidRPr="002044EC" w:rsidRDefault="002044EC" w:rsidP="002044EC">
      <w:pPr>
        <w:spacing w:line="240" w:lineRule="auto"/>
        <w:jc w:val="center"/>
        <w:rPr>
          <w:rFonts w:asciiTheme="majorBidi" w:hAnsiTheme="majorBidi" w:cstheme="majorBidi"/>
          <w:i/>
          <w:iCs/>
          <w:sz w:val="28"/>
          <w:szCs w:val="28"/>
        </w:rPr>
      </w:pPr>
      <w:r w:rsidRPr="002044EC">
        <w:rPr>
          <w:rFonts w:asciiTheme="majorBidi" w:hAnsiTheme="majorBidi" w:cstheme="majorBidi"/>
          <w:b/>
          <w:bCs/>
          <w:i/>
          <w:iCs/>
          <w:sz w:val="28"/>
          <w:szCs w:val="28"/>
        </w:rPr>
        <w:lastRenderedPageBreak/>
        <w:t>ABSTRACT</w:t>
      </w:r>
    </w:p>
    <w:p w:rsidR="002044EC" w:rsidRPr="002044EC" w:rsidRDefault="002044EC" w:rsidP="002044EC">
      <w:pPr>
        <w:spacing w:line="240" w:lineRule="auto"/>
        <w:jc w:val="both"/>
        <w:rPr>
          <w:rFonts w:asciiTheme="majorBidi" w:hAnsiTheme="majorBidi" w:cstheme="majorBidi"/>
          <w:i/>
          <w:iCs/>
          <w:sz w:val="28"/>
          <w:szCs w:val="28"/>
        </w:rPr>
      </w:pPr>
      <w:r w:rsidRPr="002044EC">
        <w:rPr>
          <w:rFonts w:asciiTheme="majorBidi" w:hAnsiTheme="majorBidi" w:cstheme="majorBidi"/>
          <w:i/>
          <w:iCs/>
          <w:sz w:val="28"/>
          <w:szCs w:val="28"/>
        </w:rPr>
        <w:t>This study is carried out to Investigate into perceived teachers difficulties in using instructional aid's for teaching Economies in Morin East Local Government Area of Kwara State</w:t>
      </w:r>
    </w:p>
    <w:p w:rsidR="002044EC" w:rsidRPr="002044EC" w:rsidRDefault="002044EC" w:rsidP="002044EC">
      <w:pPr>
        <w:spacing w:line="240" w:lineRule="auto"/>
        <w:jc w:val="both"/>
        <w:rPr>
          <w:rFonts w:asciiTheme="majorBidi" w:hAnsiTheme="majorBidi" w:cstheme="majorBidi"/>
          <w:i/>
          <w:iCs/>
          <w:sz w:val="28"/>
          <w:szCs w:val="28"/>
        </w:rPr>
      </w:pPr>
      <w:r w:rsidRPr="002044EC">
        <w:rPr>
          <w:rFonts w:asciiTheme="majorBidi" w:hAnsiTheme="majorBidi" w:cstheme="majorBidi"/>
          <w:i/>
          <w:iCs/>
          <w:sz w:val="28"/>
          <w:szCs w:val="28"/>
        </w:rPr>
        <w:t>For the purpose of this study, five schools out of eleven secondary schools in the local government were used. Questionnaires on the perceived teachers' difficulties in using instructional aids were given to respondents to fill. Data were collected from the respondents by the use of questionnaire Percentages description was used to analyse the data collected. The findings of the research showed that there are lots of problems faced by the teachers of Economies, which adversely affect the performance of the students in Economics.</w:t>
      </w:r>
    </w:p>
    <w:p w:rsidR="002044EC" w:rsidRPr="002044EC" w:rsidRDefault="002044EC" w:rsidP="002044EC">
      <w:pPr>
        <w:spacing w:line="240" w:lineRule="auto"/>
        <w:jc w:val="both"/>
        <w:rPr>
          <w:rFonts w:asciiTheme="majorBidi" w:hAnsiTheme="majorBidi" w:cstheme="majorBidi"/>
          <w:i/>
          <w:iCs/>
          <w:sz w:val="28"/>
          <w:szCs w:val="28"/>
        </w:rPr>
      </w:pPr>
      <w:r w:rsidRPr="002044EC">
        <w:rPr>
          <w:rFonts w:asciiTheme="majorBidi" w:hAnsiTheme="majorBidi" w:cstheme="majorBidi"/>
          <w:i/>
          <w:iCs/>
          <w:sz w:val="28"/>
          <w:szCs w:val="28"/>
        </w:rPr>
        <w:t>The result showed that the workshop should be organised continuously to upgrade the knowledge of Economics teachers on the use of instructional aids, expansion on the time allocated for the teaching of Economics for effective utilization of instructional aids, administrators should be ready to carryout supervision so as to ensure the improvisation of some of the instructional aids by the Economic teachers and a host of others in order to help the teaching of Economics in our secondary schools.</w:t>
      </w:r>
    </w:p>
    <w:p w:rsidR="002044EC" w:rsidRPr="002044EC" w:rsidRDefault="002044EC" w:rsidP="002044EC">
      <w:pPr>
        <w:spacing w:line="240" w:lineRule="auto"/>
        <w:jc w:val="both"/>
        <w:rPr>
          <w:rFonts w:asciiTheme="majorBidi" w:hAnsiTheme="majorBidi" w:cstheme="majorBidi"/>
          <w:i/>
          <w:iCs/>
          <w:sz w:val="28"/>
          <w:szCs w:val="28"/>
        </w:rPr>
      </w:pPr>
      <w:r w:rsidRPr="002044EC">
        <w:rPr>
          <w:rFonts w:asciiTheme="majorBidi" w:hAnsiTheme="majorBidi" w:cstheme="majorBidi"/>
          <w:i/>
          <w:iCs/>
          <w:sz w:val="28"/>
          <w:szCs w:val="28"/>
        </w:rPr>
        <w:t>At last, recommendation were made that there would be effective utilization of instructional aids for teaching Economics and consequently improve academic performances of the students in Economics.</w:t>
      </w:r>
    </w:p>
    <w:p w:rsidR="002044EC" w:rsidRDefault="002044EC" w:rsidP="002044EC">
      <w:pPr>
        <w:spacing w:line="360" w:lineRule="auto"/>
        <w:jc w:val="both"/>
        <w:rPr>
          <w:rFonts w:asciiTheme="majorBidi" w:hAnsiTheme="majorBidi" w:cstheme="majorBidi"/>
          <w:sz w:val="28"/>
          <w:szCs w:val="28"/>
        </w:rPr>
      </w:pPr>
    </w:p>
    <w:p w:rsidR="002044EC" w:rsidRDefault="002044EC" w:rsidP="002044EC">
      <w:pPr>
        <w:spacing w:line="360" w:lineRule="auto"/>
        <w:jc w:val="both"/>
        <w:rPr>
          <w:rFonts w:asciiTheme="majorBidi" w:hAnsiTheme="majorBidi" w:cstheme="majorBidi"/>
          <w:sz w:val="28"/>
          <w:szCs w:val="28"/>
        </w:rPr>
      </w:pPr>
    </w:p>
    <w:p w:rsidR="002044EC" w:rsidRDefault="002044EC" w:rsidP="002044EC">
      <w:pPr>
        <w:spacing w:line="360" w:lineRule="auto"/>
        <w:jc w:val="both"/>
        <w:rPr>
          <w:rFonts w:asciiTheme="majorBidi" w:hAnsiTheme="majorBidi" w:cstheme="majorBidi"/>
          <w:sz w:val="28"/>
          <w:szCs w:val="28"/>
        </w:rPr>
      </w:pPr>
    </w:p>
    <w:p w:rsidR="002044EC" w:rsidRDefault="002044EC" w:rsidP="002044EC">
      <w:pPr>
        <w:spacing w:line="360" w:lineRule="auto"/>
        <w:jc w:val="both"/>
        <w:rPr>
          <w:rFonts w:asciiTheme="majorBidi" w:hAnsiTheme="majorBidi" w:cstheme="majorBidi"/>
          <w:sz w:val="28"/>
          <w:szCs w:val="28"/>
        </w:rPr>
      </w:pPr>
    </w:p>
    <w:p w:rsidR="002044EC" w:rsidRPr="000A2090" w:rsidRDefault="002044EC" w:rsidP="002044EC">
      <w:pPr>
        <w:spacing w:line="360" w:lineRule="auto"/>
        <w:jc w:val="center"/>
        <w:rPr>
          <w:rFonts w:asciiTheme="majorBidi" w:hAnsiTheme="majorBidi" w:cstheme="majorBidi"/>
          <w:sz w:val="28"/>
          <w:szCs w:val="28"/>
        </w:rPr>
      </w:pPr>
      <w:r w:rsidRPr="000A2090">
        <w:rPr>
          <w:rFonts w:asciiTheme="majorBidi" w:hAnsiTheme="majorBidi" w:cstheme="majorBidi"/>
          <w:sz w:val="28"/>
          <w:szCs w:val="28"/>
        </w:rPr>
        <w:lastRenderedPageBreak/>
        <w:t>TABLE OF CONTENTS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Title page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Certification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Dedication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Acknowledgements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Abstract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Table of contents</w:t>
      </w:r>
    </w:p>
    <w:p w:rsidR="002044EC" w:rsidRPr="0088418E" w:rsidRDefault="002044EC" w:rsidP="002044EC">
      <w:pPr>
        <w:spacing w:line="360" w:lineRule="auto"/>
        <w:jc w:val="both"/>
        <w:rPr>
          <w:rFonts w:asciiTheme="majorBidi" w:hAnsiTheme="majorBidi" w:cstheme="majorBidi"/>
          <w:b/>
          <w:bCs/>
          <w:sz w:val="28"/>
          <w:szCs w:val="28"/>
        </w:rPr>
      </w:pPr>
      <w:r w:rsidRPr="0088418E">
        <w:rPr>
          <w:rFonts w:asciiTheme="majorBidi" w:hAnsiTheme="majorBidi" w:cstheme="majorBidi"/>
          <w:b/>
          <w:bCs/>
          <w:sz w:val="28"/>
          <w:szCs w:val="28"/>
        </w:rPr>
        <w:t>CHAPTER ONE: INTRODUCTION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Background to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Statement of the Problem</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Purpose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Research Questions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Significance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Delimitation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Definition of Terms</w:t>
      </w:r>
    </w:p>
    <w:p w:rsidR="002044EC" w:rsidRPr="0088418E" w:rsidRDefault="002044EC" w:rsidP="002044EC">
      <w:pPr>
        <w:spacing w:line="360" w:lineRule="auto"/>
        <w:jc w:val="both"/>
        <w:rPr>
          <w:rFonts w:asciiTheme="majorBidi" w:hAnsiTheme="majorBidi" w:cstheme="majorBidi"/>
          <w:b/>
          <w:bCs/>
          <w:sz w:val="28"/>
          <w:szCs w:val="28"/>
        </w:rPr>
      </w:pPr>
      <w:r w:rsidRPr="0088418E">
        <w:rPr>
          <w:rFonts w:asciiTheme="majorBidi" w:hAnsiTheme="majorBidi" w:cstheme="majorBidi"/>
          <w:b/>
          <w:bCs/>
          <w:sz w:val="28"/>
          <w:szCs w:val="28"/>
        </w:rPr>
        <w:t>CHAPTER TWO: REVIEW OF RELATED LITERATURE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What is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Meaning of Instructional Aids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Types of Use of Instructional Aids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Studies on Teaching and Learning of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Areas Perceived Teachers' Difficulties on Using Instructional</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Summary of Literature Reviewed</w:t>
      </w:r>
    </w:p>
    <w:p w:rsidR="002044EC" w:rsidRPr="0088418E" w:rsidRDefault="002044EC" w:rsidP="002044EC">
      <w:pPr>
        <w:spacing w:line="360" w:lineRule="auto"/>
        <w:jc w:val="both"/>
        <w:rPr>
          <w:rFonts w:asciiTheme="majorBidi" w:hAnsiTheme="majorBidi" w:cstheme="majorBidi"/>
          <w:b/>
          <w:bCs/>
          <w:sz w:val="28"/>
          <w:szCs w:val="28"/>
        </w:rPr>
      </w:pPr>
      <w:r w:rsidRPr="0088418E">
        <w:rPr>
          <w:rFonts w:asciiTheme="majorBidi" w:hAnsiTheme="majorBidi" w:cstheme="majorBidi"/>
          <w:b/>
          <w:bCs/>
          <w:sz w:val="28"/>
          <w:szCs w:val="28"/>
        </w:rPr>
        <w:t>CHAPTER THREE: RESEARCH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Research Design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Population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Sample and Sampling Techniques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Instrumentation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Validity of the Instrument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Reliability of the instrument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Administration of the Instrument</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sz w:val="28"/>
          <w:szCs w:val="28"/>
        </w:rPr>
        <w:t>Data Analysis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CHAPTER FOUR: RESULTS AND DISCUSSION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Results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Discussion of Results</w:t>
      </w:r>
    </w:p>
    <w:p w:rsidR="002044EC" w:rsidRPr="0088418E" w:rsidRDefault="002044EC" w:rsidP="002044EC">
      <w:pPr>
        <w:spacing w:line="360" w:lineRule="auto"/>
        <w:jc w:val="both"/>
        <w:rPr>
          <w:rFonts w:asciiTheme="majorBidi" w:hAnsiTheme="majorBidi" w:cstheme="majorBidi"/>
          <w:b/>
          <w:bCs/>
          <w:sz w:val="28"/>
          <w:szCs w:val="28"/>
        </w:rPr>
      </w:pPr>
      <w:r w:rsidRPr="0088418E">
        <w:rPr>
          <w:rFonts w:asciiTheme="majorBidi" w:hAnsiTheme="majorBidi" w:cstheme="majorBidi"/>
          <w:b/>
          <w:bCs/>
          <w:sz w:val="28"/>
          <w:szCs w:val="28"/>
        </w:rPr>
        <w:lastRenderedPageBreak/>
        <w:t>CHAPTER FIVE: SUMMARY, CONCLUSION, AND RECOMMENDATIONS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Summary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Conclusion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Implications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Recommendations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Limitations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Suggestions for Further Studies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References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Appendix</w:t>
      </w: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88418E" w:rsidRDefault="0088418E" w:rsidP="002044EC">
      <w:pPr>
        <w:spacing w:line="360" w:lineRule="auto"/>
        <w:jc w:val="both"/>
        <w:rPr>
          <w:rFonts w:asciiTheme="majorBidi" w:hAnsiTheme="majorBidi" w:cstheme="majorBidi"/>
          <w:b/>
          <w:bCs/>
          <w:sz w:val="28"/>
          <w:szCs w:val="28"/>
        </w:rPr>
      </w:pPr>
    </w:p>
    <w:p w:rsidR="002044EC" w:rsidRPr="000A2090" w:rsidRDefault="002044EC" w:rsidP="0088418E">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lastRenderedPageBreak/>
        <w:t>CHAPTER ONE</w:t>
      </w:r>
    </w:p>
    <w:p w:rsidR="002044EC" w:rsidRPr="000A2090" w:rsidRDefault="002044EC" w:rsidP="0088418E">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t>INTRODUCTION</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Background to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Information is seen as </w:t>
      </w:r>
      <w:r w:rsidR="00535209" w:rsidRPr="000A2090">
        <w:rPr>
          <w:rFonts w:asciiTheme="majorBidi" w:hAnsiTheme="majorBidi" w:cstheme="majorBidi"/>
          <w:sz w:val="28"/>
          <w:szCs w:val="28"/>
        </w:rPr>
        <w:t>bedrock</w:t>
      </w:r>
      <w:r w:rsidRPr="000A2090">
        <w:rPr>
          <w:rFonts w:asciiTheme="majorBidi" w:hAnsiTheme="majorBidi" w:cstheme="majorBidi"/>
          <w:sz w:val="28"/>
          <w:szCs w:val="28"/>
        </w:rPr>
        <w:t xml:space="preserve"> of a sustainable society and every society has a medium by which such relevant information is passed since immemorial. According to Ajayi (2001), education should aim not merely at creating and transferring technology, but at developing people as a process, education is dynamic and has therefore seen subjected to a sense of change and innovations which are geared toward making the process of education achieved its desired goals and objectives. The need for education in Nigeria has brought about a new dimension in the way of imparting knowledge in students. Until recent time, classroom used of media resources in school was scanty prior to that of 1920 then the use of chalk and blackboard was the main instrument but nowadays many materials were used such as the chart, teaching machine and electronic media.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Under the new National Policy on Education, Economics is to be studies at the Senior Secondary School Level. The curriculum designed. to equip graduates of the Senior Secondary School with the basic knowledge and skills that will enable them to better appreciates the nature of economic problem in any society. The main aims and objectives of Economics as stated under the West African Senior </w:t>
      </w:r>
      <w:r w:rsidRPr="000A2090">
        <w:rPr>
          <w:rFonts w:asciiTheme="majorBidi" w:hAnsiTheme="majorBidi" w:cstheme="majorBidi"/>
          <w:sz w:val="28"/>
          <w:szCs w:val="28"/>
        </w:rPr>
        <w:lastRenderedPageBreak/>
        <w:t>Secondary School Certificate Examination (WASSCE) Syllabus (2003) are as follows: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 Knowledge of basic Economic principles, concepts and the tools for Economic analysis.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bj Knowledge of the structures and function of economics institutions commercial, industrial and financial</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 Understanding of the basis for rational economic decision.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 Ability to understand and explain the basis and structure of the West African Economy including the role of agriculture industry, mining and their contribution to the national income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e) Ability to follow the role and status of West Africa Countries in international Economics relationship.</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Appreciation of the problems, which West African Countries encounter in their economic development.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There are many methods in teaching economics in order to achieve the aims and objectives of the subject matter as stated in the Curriculum and Syllabus. as follows: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 Demonstration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b) Fieldtrip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 Discussion solving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d) Problems solving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 Modular instruction, etc.</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order to implement the above methods, instructional media resources should be used, such media resources include: audio media, audio visual-media, realia, projected media, etc.</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Ogunmilade (2000), the use of instructional materials have been noticed to have a lot of problem such as: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 There is an insufficiency of material to go round for use.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There is an inadequate of personnel or specialize train users of the materials in schools.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iii) Not many teachers or people have seen the need for their uses.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iv) There is an impression that the new technology would replace the teacher hence teachers see them as threat to their "encyclopedia position of specialist in knowledge of village.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 There is a delay is the supply of materials from government.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 There is incidence of laziness on the part of some teachers to try to use leave along and make his materials.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vii) There is lack of infrastructures e.g. stable lighting.</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viii) Instructors are not well versed and not probably trained to the use of the instructional materials are rather use the chalkboard better than to create materials.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Statement of the Problem</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Nigeria being a developing nation needs to have good economists that combine theory with practical. To produce these economists, we need to teach Economics in secondary schools, with various methods that demand good use of resource media. The Economics teacher most know his job and have interests to impact knowledge, also the teacher should bear in mind that there is the need to develop the individual through inquiring exploration and problem solving approach, and by this effective teaching and rising will take place.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More so, the use of resource media in teaching and learning has not received the due attention it deserves in Nigeria schools, many teachers have not started to make use of the resource media like computer information system or technology, internet, etc. Apart from these media resources been available in schools, inadequate resource media for teaching is indeed a major problem in Nigeria education.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A Nigeria times publication of September 15,1996 reported that funding research commission by the world dank and British overseas development administration stating that many institutions in Nigeria at all level of education do not make available to school pupils, </w:t>
      </w:r>
      <w:r w:rsidRPr="000A2090">
        <w:rPr>
          <w:rFonts w:asciiTheme="majorBidi" w:hAnsiTheme="majorBidi" w:cstheme="majorBidi"/>
          <w:sz w:val="28"/>
          <w:szCs w:val="28"/>
        </w:rPr>
        <w:lastRenderedPageBreak/>
        <w:t>textbooks appropriate reading materials, library and even laboratory facilities.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is generally believed that schools and college in Nigeria lack media resources; the main reason for this is that the absence of resource media in the classroom coupled with that of the dominant method of teaching has continued to be oral exposition. Teacher talks for average 9001 in all lessons. As a result of this every administration of the Federal Republic of Nigeria is faced with the problem of equipping schools and colleges.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Therefore, this research work will expose the importance of the media resources for effective teaching of economics thereby making economics teachers, students, parents, school properties and the government appreciate and provide the necessary media resource for the teaching of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Parents too stand to gain a lot from this finding, the work will expose them to some of the media resources that can be provided at home for home lesson. And it will enlighten some schools proprietors on the various types of media resource that can be provided in their own school for effective teaching and how they can totally source for these media resources.</w:t>
      </w:r>
    </w:p>
    <w:p w:rsidR="00BB1342" w:rsidRDefault="00BB1342" w:rsidP="002044EC">
      <w:pPr>
        <w:spacing w:line="360" w:lineRule="auto"/>
        <w:jc w:val="both"/>
        <w:rPr>
          <w:rFonts w:asciiTheme="majorBidi" w:hAnsiTheme="majorBidi" w:cstheme="majorBidi"/>
          <w:b/>
          <w:bCs/>
          <w:sz w:val="28"/>
          <w:szCs w:val="28"/>
        </w:rPr>
      </w:pPr>
    </w:p>
    <w:p w:rsidR="00BB1342" w:rsidRDefault="00BB1342" w:rsidP="002044EC">
      <w:pPr>
        <w:spacing w:line="360" w:lineRule="auto"/>
        <w:jc w:val="both"/>
        <w:rPr>
          <w:rFonts w:asciiTheme="majorBidi" w:hAnsiTheme="majorBidi" w:cstheme="majorBidi"/>
          <w:b/>
          <w:bCs/>
          <w:sz w:val="28"/>
          <w:szCs w:val="28"/>
        </w:rPr>
      </w:pP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lastRenderedPageBreak/>
        <w:t>Purpose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research is tailored towards the detailed description of media resources with their benefits. Among other things the study will find out the sources of these media resources. Attempt will be made to find whether the available ones are being properly used and the hindrance against the use of these media resources in our senior secondary schools.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Many schools are not provided center for media resources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criteria to be considered before we select instructional materials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impacts or advantages of teacher when using the instructional materials during the lesson</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Research Questions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order to have a reliable research, the following research questions are formulated: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 Are there media resources for Senior Secondary Schools?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What are the media resources available for the teaching of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iii) Are the media resources in the secondary school adequate?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iv) Are the media resources suitable for instructional purposes?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v) Does the media resource have any significant on the teaching of Economics?</w:t>
      </w:r>
    </w:p>
    <w:p w:rsidR="002044EC" w:rsidRPr="00535209" w:rsidRDefault="002044EC" w:rsidP="00535209">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Significance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significance of the study is going to be a good advantage to school proprietors, the students, and educational planner's, parents and the government.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studies will be relevant to the education planning agency of the government; it will show in clear terms the facilities, (media resources) that will be needed by the students in order to make the lesson meaningful to them. These will then serve as a guide for education project planning and implementation.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At the end of the study, the parents be expose to some of the media resources that can be provide at home for home lesson Also it will enlighten some school proprietors, teaches on the various types of media resources that can be provided in their schools, for affective teaching.</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research work will also help teacher to know thu media resource assist so much when disseminating information to the students and tried to reduce fatigue and in which the learning will be meaningful to the students.</w:t>
      </w:r>
    </w:p>
    <w:p w:rsidR="00BB1342" w:rsidRDefault="00BB1342" w:rsidP="002044EC">
      <w:pPr>
        <w:spacing w:line="360" w:lineRule="auto"/>
        <w:jc w:val="both"/>
        <w:rPr>
          <w:rFonts w:asciiTheme="majorBidi" w:hAnsiTheme="majorBidi" w:cstheme="majorBidi"/>
          <w:b/>
          <w:bCs/>
          <w:sz w:val="28"/>
          <w:szCs w:val="28"/>
        </w:rPr>
      </w:pP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lastRenderedPageBreak/>
        <w:t>Delimitation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study will find out the analysis of available media resources for the teaching of Economics in some Senior Secondary Schools in Ilorin East Local Government Area of Kwara State. The research is limited to five (5) Secondary Schools in Ilorin East. These schools are</w:t>
      </w:r>
    </w:p>
    <w:p w:rsidR="002044EC" w:rsidRPr="000A2090" w:rsidRDefault="002044EC" w:rsidP="002044EC">
      <w:pPr>
        <w:pStyle w:val="ListParagraph"/>
        <w:numPr>
          <w:ilvl w:val="0"/>
          <w:numId w:val="1"/>
        </w:numPr>
        <w:spacing w:line="360" w:lineRule="auto"/>
        <w:ind w:left="720" w:hanging="360"/>
        <w:jc w:val="both"/>
        <w:rPr>
          <w:rFonts w:asciiTheme="majorBidi" w:hAnsiTheme="majorBidi" w:cstheme="majorBidi"/>
          <w:sz w:val="28"/>
          <w:szCs w:val="28"/>
        </w:rPr>
      </w:pPr>
      <w:r w:rsidRPr="000A2090">
        <w:rPr>
          <w:rFonts w:asciiTheme="majorBidi" w:hAnsiTheme="majorBidi" w:cstheme="majorBidi"/>
          <w:sz w:val="28"/>
          <w:szCs w:val="28"/>
        </w:rPr>
        <w:t>Government Day Secondary School, Ayetoro-Oja. Tapa</w:t>
      </w:r>
    </w:p>
    <w:p w:rsidR="002044EC" w:rsidRPr="000A2090" w:rsidRDefault="002044EC" w:rsidP="002044EC">
      <w:pPr>
        <w:pStyle w:val="ListParagraph"/>
        <w:numPr>
          <w:ilvl w:val="0"/>
          <w:numId w:val="1"/>
        </w:numPr>
        <w:spacing w:line="360" w:lineRule="auto"/>
        <w:ind w:left="720" w:hanging="360"/>
        <w:jc w:val="both"/>
        <w:rPr>
          <w:rFonts w:asciiTheme="majorBidi" w:hAnsiTheme="majorBidi" w:cstheme="majorBidi"/>
          <w:sz w:val="28"/>
          <w:szCs w:val="28"/>
        </w:rPr>
      </w:pPr>
      <w:r w:rsidRPr="000A2090">
        <w:rPr>
          <w:rFonts w:asciiTheme="majorBidi" w:hAnsiTheme="majorBidi" w:cstheme="majorBidi"/>
          <w:sz w:val="28"/>
          <w:szCs w:val="28"/>
        </w:rPr>
        <w:t>Government Day Secondary Oja-Gbooro, Ilorin.</w:t>
      </w:r>
    </w:p>
    <w:p w:rsidR="002044EC" w:rsidRPr="000A2090" w:rsidRDefault="002044EC" w:rsidP="002044EC">
      <w:pPr>
        <w:pStyle w:val="ListParagraph"/>
        <w:numPr>
          <w:ilvl w:val="0"/>
          <w:numId w:val="1"/>
        </w:numPr>
        <w:spacing w:line="360" w:lineRule="auto"/>
        <w:ind w:left="720" w:hanging="360"/>
        <w:jc w:val="both"/>
        <w:rPr>
          <w:rFonts w:asciiTheme="majorBidi" w:hAnsiTheme="majorBidi" w:cstheme="majorBidi"/>
          <w:sz w:val="28"/>
          <w:szCs w:val="28"/>
        </w:rPr>
      </w:pPr>
      <w:r w:rsidRPr="000A2090">
        <w:rPr>
          <w:rFonts w:asciiTheme="majorBidi" w:hAnsiTheme="majorBidi" w:cstheme="majorBidi"/>
          <w:sz w:val="28"/>
          <w:szCs w:val="28"/>
        </w:rPr>
        <w:t>Community Secondary school Oke-Oyi Oja</w:t>
      </w:r>
    </w:p>
    <w:p w:rsidR="002044EC" w:rsidRPr="000A2090" w:rsidRDefault="002044EC" w:rsidP="002044EC">
      <w:pPr>
        <w:pStyle w:val="ListParagraph"/>
        <w:numPr>
          <w:ilvl w:val="0"/>
          <w:numId w:val="1"/>
        </w:numPr>
        <w:spacing w:line="360" w:lineRule="auto"/>
        <w:ind w:left="720" w:hanging="360"/>
        <w:jc w:val="both"/>
        <w:rPr>
          <w:rFonts w:asciiTheme="majorBidi" w:hAnsiTheme="majorBidi" w:cstheme="majorBidi"/>
          <w:sz w:val="28"/>
          <w:szCs w:val="28"/>
        </w:rPr>
      </w:pPr>
      <w:r w:rsidRPr="000A2090">
        <w:rPr>
          <w:rFonts w:asciiTheme="majorBidi" w:hAnsiTheme="majorBidi" w:cstheme="majorBidi"/>
          <w:sz w:val="28"/>
          <w:szCs w:val="28"/>
        </w:rPr>
        <w:t>Government Day Secondary School, Karuma, Ilorin</w:t>
      </w:r>
    </w:p>
    <w:p w:rsidR="002044EC" w:rsidRPr="000A2090" w:rsidRDefault="002044EC" w:rsidP="002044EC">
      <w:pPr>
        <w:pStyle w:val="ListParagraph"/>
        <w:numPr>
          <w:ilvl w:val="0"/>
          <w:numId w:val="1"/>
        </w:numPr>
        <w:spacing w:line="360" w:lineRule="auto"/>
        <w:ind w:left="720" w:hanging="360"/>
        <w:jc w:val="both"/>
        <w:rPr>
          <w:rFonts w:asciiTheme="majorBidi" w:hAnsiTheme="majorBidi" w:cstheme="majorBidi"/>
          <w:sz w:val="28"/>
          <w:szCs w:val="28"/>
        </w:rPr>
      </w:pPr>
      <w:r w:rsidRPr="000A2090">
        <w:rPr>
          <w:rFonts w:asciiTheme="majorBidi" w:hAnsiTheme="majorBidi" w:cstheme="majorBidi"/>
          <w:sz w:val="28"/>
          <w:szCs w:val="28"/>
        </w:rPr>
        <w:t>Government secondary school Maraba, Ilorin.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coverage is as a result of limited time, financial constraint and other intervening things that can obstruct the work</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Operational Definition of Terms and Variable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Audio Media</w:t>
      </w:r>
      <w:r w:rsidRPr="000A2090">
        <w:rPr>
          <w:rFonts w:asciiTheme="majorBidi" w:hAnsiTheme="majorBidi" w:cstheme="majorBidi"/>
          <w:sz w:val="28"/>
          <w:szCs w:val="28"/>
        </w:rPr>
        <w:t>: All instructional materials that help and appeal to the sense of having only white learning cg through radio, record/cassette ear-phones, gramophone, etc</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Utilize</w:t>
      </w:r>
      <w:r w:rsidRPr="000A2090">
        <w:rPr>
          <w:rFonts w:asciiTheme="majorBidi" w:hAnsiTheme="majorBidi" w:cstheme="majorBidi"/>
          <w:sz w:val="28"/>
          <w:szCs w:val="28"/>
        </w:rPr>
        <w:t>: The process of implementer or putting in to a purposed use of instructional materials, or resources designed particular for learning situation.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Computers</w:t>
      </w:r>
      <w:r w:rsidRPr="000A2090">
        <w:rPr>
          <w:rFonts w:asciiTheme="majorBidi" w:hAnsiTheme="majorBidi" w:cstheme="majorBidi"/>
          <w:sz w:val="28"/>
          <w:szCs w:val="28"/>
        </w:rPr>
        <w:t>: These are electronic mechanics that assemble, store, correlates, process and print the information.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lastRenderedPageBreak/>
        <w:t>Resources</w:t>
      </w:r>
      <w:r w:rsidRPr="000A2090">
        <w:rPr>
          <w:rFonts w:asciiTheme="majorBidi" w:hAnsiTheme="majorBidi" w:cstheme="majorBidi"/>
          <w:sz w:val="28"/>
          <w:szCs w:val="28"/>
        </w:rPr>
        <w:t>: is a place where a wide range and variety of educational material and equipments or information are stores.</w:t>
      </w: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BB1342">
      <w:pPr>
        <w:spacing w:line="360" w:lineRule="auto"/>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BB1342" w:rsidRDefault="00BB1342" w:rsidP="00535209">
      <w:pPr>
        <w:spacing w:line="360" w:lineRule="auto"/>
        <w:jc w:val="center"/>
        <w:rPr>
          <w:rFonts w:asciiTheme="majorBidi" w:hAnsiTheme="majorBidi" w:cstheme="majorBidi"/>
          <w:b/>
          <w:bCs/>
          <w:sz w:val="28"/>
          <w:szCs w:val="28"/>
        </w:rPr>
      </w:pPr>
    </w:p>
    <w:p w:rsidR="002044EC" w:rsidRPr="000A2090" w:rsidRDefault="002044EC" w:rsidP="0053520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lastRenderedPageBreak/>
        <w:t>CHAPTER TWO</w:t>
      </w:r>
    </w:p>
    <w:p w:rsidR="002044EC" w:rsidRPr="000A2090" w:rsidRDefault="002044EC" w:rsidP="0053520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t>REVIEW OF RELATED LITERATURE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chapter is concerned with the opinion of various researchers as regards to analysis of available media resources for the teaching of Economic in the Senior Secondary School in Ilorin East Local Government Area, Kwara State. The literature review therefore covers the follow areas: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 The importance of the study of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An overview of senior secondary school students' performance in economics (2001-2004) in Ilorin East Local Government Area of Kwara State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Instructional resources: historical background, definition types and uses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iv) Producing and utilizing instructional resources importance and problems.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 Influence of Instructional resources on students performance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 Appraisal of the Literature Reviewed</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The Importance of the Study of Economies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The importance of Economies as a subject to an individual firm and the government cannot be over emphasized. it is paramount for us to </w:t>
      </w:r>
      <w:r w:rsidRPr="000A2090">
        <w:rPr>
          <w:rFonts w:asciiTheme="majorBidi" w:hAnsiTheme="majorBidi" w:cstheme="majorBidi"/>
          <w:sz w:val="28"/>
          <w:szCs w:val="28"/>
        </w:rPr>
        <w:lastRenderedPageBreak/>
        <w:t>know the meaning and concept of economic in real life and in the Nigeria curriculum of economics. The meaning of economics is related to what Economics is about? It is a study of wealth of human behaivour or of scarce resources? The scope of economic is very wide. It concludes that the subject matter of economics, weather economics is a science or an art and whether it is a positive or normative science. Fraser has classified the definition f economics into two types, the definition is related to wealth and material welfare, while the other one is that of scarcity of mean. The wealth and material welfare definition given by Fraser is divided into the classical view of Adam Smith and his contemporaries and the neo-classical view of Marshall and his contemporaries. The classical economist beginning with Adam Smith defines Economic as the science of wealth. Adam Smith defined it as the "nature and cause of wealth of nation where by it proposal to enrich both the people and the sovereign" (Jhingan, 2003).</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However, the definition given by some Economics in the classical point of view was greatly criticized and regards unstable because this conception of economics as a science unstable because this conception of economics as a science of wealth laid exclusive stress on material wealth. And the definition given by Adam Smith and his contemporaries of raised on the word materials wealth, the classical economist narrowed goods and services, such as doctors, teacher, et It </w:t>
      </w:r>
      <w:r w:rsidRPr="000A2090">
        <w:rPr>
          <w:rFonts w:asciiTheme="majorBidi" w:hAnsiTheme="majorBidi" w:cstheme="majorBidi"/>
          <w:sz w:val="28"/>
          <w:szCs w:val="28"/>
        </w:rPr>
        <w:lastRenderedPageBreak/>
        <w:t>was due to the exclusive of all economics activities which are related to the production of non material of goods and services, which given use to the new classical point of view on economics, the neo-classical school of thought led by Alfred Marshall which gave economic a respectable place among social science.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Since the generalization of the theory of value are applicable to the behaviour of an isolated man or to be executive authority of a community, society, as to the behaviour of man in exchanges economy. Therefore, economic should be regarded as a human science. He also gave some other ground on which he criticizes the neoclassical view on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However, this prompt Lord Robbins to give his own definition on economics, which is the second types as, classified earlier by Fraser, L.K. that is scarcity of means. It is Lord Robins who with the publication of his essay on the nature and significance of Economics science. In 1932, not only revealed the logical in consistencies and inadequacies of the earlier definition but also formulated his arm definition on economics as the science which studies human behaviours as a relationship between ends uses. (Jhingan, 2003).</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definition is based on the following related postulates:</w:t>
      </w:r>
    </w:p>
    <w:p w:rsidR="002044EC" w:rsidRPr="000A2090" w:rsidRDefault="002044EC" w:rsidP="002044EC">
      <w:pPr>
        <w:pStyle w:val="ListParagraph"/>
        <w:numPr>
          <w:ilvl w:val="0"/>
          <w:numId w:val="2"/>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Economics is related to the aspect of human behaviours of maximizing satisfaction from scarce resources</w:t>
      </w:r>
    </w:p>
    <w:p w:rsidR="002044EC" w:rsidRPr="000A2090" w:rsidRDefault="002044EC" w:rsidP="002044EC">
      <w:pPr>
        <w:pStyle w:val="ListParagraph"/>
        <w:numPr>
          <w:ilvl w:val="0"/>
          <w:numId w:val="2"/>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 xml:space="preserve">Ends or want are scarce. When a particular want is satisfied other crop up to take its place, multiplicity of wants makes comparatives of human being to work ceaselessly for their satisfaction but they are unable to satisfy all </w:t>
      </w:r>
    </w:p>
    <w:p w:rsidR="002044EC" w:rsidRPr="000A2090" w:rsidRDefault="002044EC" w:rsidP="002044EC">
      <w:pPr>
        <w:pStyle w:val="ListParagraph"/>
        <w:numPr>
          <w:ilvl w:val="0"/>
          <w:numId w:val="2"/>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obvious reason for the satisfaction of unlimited want is the scarcity of means at the disposal of mankind. The time and means available for satisfaction these ends are scarce or limited.</w:t>
      </w:r>
    </w:p>
    <w:p w:rsidR="002044EC" w:rsidRPr="000A2090" w:rsidRDefault="002044EC" w:rsidP="002044EC">
      <w:pPr>
        <w:pStyle w:val="ListParagraph"/>
        <w:numPr>
          <w:ilvl w:val="0"/>
          <w:numId w:val="2"/>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scarce means are capable of alternative land is capable of being used for growing rice sugarcane, rodent, maize etc.</w:t>
      </w:r>
    </w:p>
    <w:p w:rsidR="002044EC" w:rsidRPr="000A2090" w:rsidRDefault="002044EC" w:rsidP="002044EC">
      <w:pPr>
        <w:pStyle w:val="ListParagraph"/>
        <w:numPr>
          <w:ilvl w:val="0"/>
          <w:numId w:val="2"/>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ends are of varying importance, which necessarily lead to the problem of choice of selected uses to which scarce resource can be put.</w:t>
      </w:r>
    </w:p>
    <w:p w:rsidR="002044EC" w:rsidRPr="000A2090" w:rsidRDefault="002044EC" w:rsidP="002044EC">
      <w:pPr>
        <w:spacing w:line="360" w:lineRule="auto"/>
        <w:ind w:firstLine="360"/>
        <w:jc w:val="both"/>
        <w:rPr>
          <w:rFonts w:asciiTheme="majorBidi" w:hAnsiTheme="majorBidi" w:cstheme="majorBidi"/>
          <w:sz w:val="28"/>
          <w:szCs w:val="28"/>
        </w:rPr>
      </w:pPr>
      <w:r w:rsidRPr="000A2090">
        <w:rPr>
          <w:rFonts w:asciiTheme="majorBidi" w:hAnsiTheme="majorBidi" w:cstheme="majorBidi"/>
          <w:sz w:val="28"/>
          <w:szCs w:val="28"/>
        </w:rPr>
        <w:t>Economics is one of the elective courses at the senior secondary school (SSS) level under the 6-3-3-4 National Policy on Education (2000) this curriculum has been defined by the Comparative Education Study and Adaptive Centre (CESAC) Revise (2000) to meet the requirement of economics in the new system.</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Economic is not Immune from the Problems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Apart from these problems, there are others, Hanson (2000) observed that most of these instructional materials are expensive for example, instructional materials such as computer and relatively expensive, </w:t>
      </w:r>
      <w:r w:rsidRPr="000A2090">
        <w:rPr>
          <w:rFonts w:asciiTheme="majorBidi" w:hAnsiTheme="majorBidi" w:cstheme="majorBidi"/>
          <w:sz w:val="28"/>
          <w:szCs w:val="28"/>
        </w:rPr>
        <w:lastRenderedPageBreak/>
        <w:t>locally made materials are cheap both the materials are gotten easily they expensive to get and after assembling the material it might take more than usual.</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Adegbita (2000), when instructional material adequately utilized, they provide enough varieties of resumes which may help teaches learner according to their abilities, interest and speed, brighter students and learners are not duly delegated while show learners can go at their own way without being necessarily used This promotes confidence, self-reliance anti a sense of act individual learner programmed instruction and sell study guides are excellent example of individualized instructional malls which stimulates self-activity and independence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National Policy on Education PGN (2004), states that modern educational teaching shall increasingly used and improved upon at all level of education system. Also, under the same policy m education FGN (2004:51), states that each states and local government my shall investigation study workshop school course wind comb mere shall also be used for De development and pool. The National Policy on Education (2001.53) section 101 (b) Federal and State Governments shall established educational resources centres whose activities shall be multidisciplinary.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 Their functions include;</w:t>
      </w:r>
    </w:p>
    <w:p w:rsidR="002044EC" w:rsidRPr="000A2090" w:rsidRDefault="002044EC" w:rsidP="002044EC">
      <w:pPr>
        <w:pStyle w:val="ListParagraph"/>
        <w:numPr>
          <w:ilvl w:val="0"/>
          <w:numId w:val="3"/>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The enhancement of the study language science and mathematics</w:t>
      </w:r>
    </w:p>
    <w:p w:rsidR="002044EC" w:rsidRPr="000A2090" w:rsidRDefault="002044EC" w:rsidP="002044EC">
      <w:pPr>
        <w:pStyle w:val="ListParagraph"/>
        <w:numPr>
          <w:ilvl w:val="0"/>
          <w:numId w:val="3"/>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They shall provide for the need of special education and serve as fool for education innovation introduced by the Nigeria Education Research and Development Council (NERDC)</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Instructional Resources: Historical Background. Definition, Types and their Uses</w:t>
      </w:r>
    </w:p>
    <w:p w:rsidR="002044EC" w:rsidRPr="000A2090" w:rsidRDefault="002044EC" w:rsidP="009518B9">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Adegbija (2000) opined that instructional media which could be labeled teaching apparatus, teaching aids, audio-visual aids and must current, instructional things formation and communication technology, dates to a lack as the colonial era. This was an era when the use of teaching aids was encouraged mostly by the colonial masters to supplement classroom teaching. It was particularly emphasized in teachers training institutions where student teachers were taught and made to use teaching apparatus" to make their lessons effective during touching practice.</w:t>
      </w:r>
    </w:p>
    <w:p w:rsidR="002044EC" w:rsidRPr="000A2090" w:rsidRDefault="002044EC" w:rsidP="009518B9">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Nga (2000), explained that by 1950% however, the inspectorate division of the various ministries of education in Nigeria physich emphasis on the role of pieces of apparatus" in teaching practice and classroom, this lasted until the 1960's when emphases was placed in the use of audio visual-aids during teaching practice. Не observed that </w:t>
      </w:r>
      <w:r w:rsidRPr="000A2090">
        <w:rPr>
          <w:rFonts w:asciiTheme="majorBidi" w:hAnsiTheme="majorBidi" w:cstheme="majorBidi"/>
          <w:sz w:val="28"/>
          <w:szCs w:val="28"/>
        </w:rPr>
        <w:lastRenderedPageBreak/>
        <w:t>it is interesting to note that the application and utilization of instructional materials get its peak in the seventies and early eighties. The contribution factor than was that materials were cheap, readily accessible and could be easily purchased. Both teachers and student-teachers did not have much problem in purchasing and acquiring instructional material because the old boom made a lot of money available in the country. But as soon as the good days passed and inflation set in the middle of the eighties and up till today, it has become more difficult to get some of these instructional materials Students, teachers ant indeed all other trainers, whether extension on or informal education, required to make use of these materials during their service have beets mostly affected Importation of both software and hardware becomes almost impossible while the escalating cost of locally produce materials becomes ridiculous.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Ajays (2000), instructional media are all the strategies and channel through which information, fact or messages are transmitted from the source to the distinction or receivers (the learner).</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Ataslade (2001), define instructional resources as human and non- human materials, support or aids that a teacher uses to pass information to the learners in his or her class</w:t>
      </w:r>
    </w:p>
    <w:p w:rsidR="009518B9" w:rsidRDefault="009518B9" w:rsidP="002044EC">
      <w:pPr>
        <w:spacing w:line="360" w:lineRule="auto"/>
        <w:jc w:val="both"/>
        <w:rPr>
          <w:rFonts w:asciiTheme="majorBidi" w:hAnsiTheme="majorBidi" w:cstheme="majorBidi"/>
          <w:b/>
          <w:bCs/>
          <w:sz w:val="28"/>
          <w:szCs w:val="28"/>
        </w:rPr>
      </w:pP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lastRenderedPageBreak/>
        <w:t>Type of Instructional Resources and Uses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Cease (2000), opine that it is pertinent to note that the existing resources in the educational resources center as recommended in WAEC Syllabus, NECO Syllabus and in the national curriculum for senior secondary school include charts e.Le all this aforementioned resources are used for instruction in economics We have different teaching and learning resources namely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 Project media/electronics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audio media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iii) regalia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iv) audio visual media.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 resources persons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 Community  resources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vii) resources centers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Projected Media/Electronic According to Adegija (2003) explained that, these teaching/learning resources are normally operated through the use of electricity or batteries. They use "projectors which helps the display of the materials with minimize effort. These projectors are referred to as the hardware Hardware is the machines or tool that store and transmits the materials on programs which are used for situational </w:t>
      </w:r>
      <w:r w:rsidRPr="000A2090">
        <w:rPr>
          <w:rFonts w:asciiTheme="majorBidi" w:hAnsiTheme="majorBidi" w:cstheme="majorBidi"/>
          <w:sz w:val="28"/>
          <w:szCs w:val="28"/>
        </w:rPr>
        <w:lastRenderedPageBreak/>
        <w:t>purpose the material used on the projectors such as transparencies, slides, film trips cassette, book etc are referred to as software. Software therefore is the information on program storage facility.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Audio media</w:t>
      </w:r>
      <w:r w:rsidRPr="000A2090">
        <w:rPr>
          <w:rFonts w:asciiTheme="majorBidi" w:hAnsiTheme="majorBidi" w:cstheme="majorBidi"/>
          <w:sz w:val="28"/>
          <w:szCs w:val="28"/>
        </w:rPr>
        <w:t>: According to Yusuf [2000], audio media offer wide range of opportunities for groups or individuals use. They can be used to deliver instruction involving verbal information, also for guiding the learning of intellectual and motor skill with the availability of small compact cassette, recorder audio media can be produce, it can also be used to supplement other media like film slips and slides...</w:t>
      </w:r>
    </w:p>
    <w:p w:rsidR="002044EC" w:rsidRPr="009518B9"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Regalia</w:t>
      </w:r>
      <w:r w:rsidRPr="000A2090">
        <w:rPr>
          <w:rFonts w:asciiTheme="majorBidi" w:hAnsiTheme="majorBidi" w:cstheme="majorBidi"/>
          <w:sz w:val="28"/>
          <w:szCs w:val="28"/>
        </w:rPr>
        <w:t>: Yusul (2000) sees regalia are real things or objects fan opposed to representation or models). They are animals, among others specimens, exhibit, cut away objects are some of the classification used for regalia</w:t>
      </w:r>
    </w:p>
    <w:p w:rsidR="002044EC" w:rsidRPr="000A2090" w:rsidRDefault="009518B9" w:rsidP="002044EC">
      <w:pPr>
        <w:spacing w:line="360" w:lineRule="auto"/>
        <w:jc w:val="both"/>
        <w:rPr>
          <w:rFonts w:asciiTheme="majorBidi" w:hAnsiTheme="majorBidi" w:cstheme="majorBidi"/>
          <w:sz w:val="28"/>
          <w:szCs w:val="28"/>
        </w:rPr>
      </w:pPr>
      <w:r w:rsidRPr="009518B9">
        <w:rPr>
          <w:rFonts w:asciiTheme="majorBidi" w:hAnsiTheme="majorBidi" w:cstheme="majorBidi"/>
          <w:b/>
          <w:bCs/>
          <w:sz w:val="28"/>
          <w:szCs w:val="28"/>
        </w:rPr>
        <w:t>Audio-visual media</w:t>
      </w:r>
      <w:r>
        <w:rPr>
          <w:rFonts w:asciiTheme="majorBidi" w:hAnsiTheme="majorBidi" w:cstheme="majorBidi"/>
          <w:sz w:val="28"/>
          <w:szCs w:val="28"/>
        </w:rPr>
        <w:t>:</w:t>
      </w:r>
      <w:r w:rsidR="002044EC" w:rsidRPr="000A2090">
        <w:rPr>
          <w:rFonts w:asciiTheme="majorBidi" w:hAnsiTheme="majorBidi" w:cstheme="majorBidi"/>
          <w:sz w:val="28"/>
          <w:szCs w:val="28"/>
        </w:rPr>
        <w:t xml:space="preserve"> They are media that appeals to both the sense of hearing and the sense of seeing. They include video system, television, films, drama/ demonstration (Adegbija 2001).</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Resources Persons</w:t>
      </w:r>
      <w:r w:rsidRPr="000A2090">
        <w:rPr>
          <w:rFonts w:asciiTheme="majorBidi" w:hAnsiTheme="majorBidi" w:cstheme="majorBidi"/>
          <w:sz w:val="28"/>
          <w:szCs w:val="28"/>
        </w:rPr>
        <w:t>: According to Adegbija (2000) explaines that a resource person is an expert in a particular field of study which is brought into the classroom for the student to learn, these include professionals; eg Doctors, Lawyers, Accountants, Agriculturist and Specialist .</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lastRenderedPageBreak/>
        <w:t>Community Resources</w:t>
      </w:r>
      <w:r w:rsidRPr="000A2090">
        <w:rPr>
          <w:rFonts w:asciiTheme="majorBidi" w:hAnsiTheme="majorBidi" w:cstheme="majorBidi"/>
          <w:sz w:val="28"/>
          <w:szCs w:val="28"/>
        </w:rPr>
        <w:t>, Adegbija (2000), opinest that community resources are materials that are obtained from the community which helps to facilities learning process. We have different kind of community resources and they include the followings, Airport, Art galleries, Bank, Hysterical.</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Resources Center</w:t>
      </w:r>
      <w:r w:rsidRPr="000A2090">
        <w:rPr>
          <w:rFonts w:asciiTheme="majorBidi" w:hAnsiTheme="majorBidi" w:cstheme="majorBidi"/>
          <w:sz w:val="28"/>
          <w:szCs w:val="28"/>
        </w:rPr>
        <w:t xml:space="preserve"> a resources center is a place where wide range and variety of educational materials and equipment of information are stored. Furthermore, it is a place which offers service and facilities for effective utilization of available materials and equipment to provide the allayment of instructional objectives. These include conference, education resource center, libraries, seminars and workshop (Adegbja 20000</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Simulation and Games</w:t>
      </w:r>
      <w:r w:rsidRPr="000A2090">
        <w:rPr>
          <w:rFonts w:asciiTheme="majorBidi" w:hAnsiTheme="majorBidi" w:cstheme="majorBidi"/>
          <w:sz w:val="28"/>
          <w:szCs w:val="28"/>
        </w:rPr>
        <w:t>: It was said in the word of Adegbija (2000), that instructional games is directed towards achieving a specific instructional objectives generally a game is an activity in which players strive toward the attainment of a goal within prescribed rules which was quoted by (Nench Molenda and Russal, 2002)</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The Internet:</w:t>
      </w:r>
      <w:r w:rsidRPr="000A2090">
        <w:rPr>
          <w:rFonts w:asciiTheme="majorBidi" w:hAnsiTheme="majorBidi" w:cstheme="majorBidi"/>
          <w:sz w:val="28"/>
          <w:szCs w:val="28"/>
        </w:rPr>
        <w:t xml:space="preserve"> This complex decentralized communication networks had begun since the 1980's on the industrialzed or scientific world. However, it has expanded so much that it currently believed to be serving up to 40 million computers and uses worldwide. Lange (2000), it is often referred to as the "net of net" because of the fact that </w:t>
      </w:r>
      <w:r w:rsidRPr="000A2090">
        <w:rPr>
          <w:rFonts w:asciiTheme="majorBidi" w:hAnsiTheme="majorBidi" w:cstheme="majorBidi"/>
          <w:sz w:val="28"/>
          <w:szCs w:val="28"/>
        </w:rPr>
        <w:lastRenderedPageBreak/>
        <w:t>it provides the facility that help to make use of simple building blocks to develop useful information and communication tools.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Information System or Technology:</w:t>
      </w:r>
      <w:r w:rsidRPr="000A2090">
        <w:rPr>
          <w:rFonts w:asciiTheme="majorBidi" w:hAnsiTheme="majorBidi" w:cstheme="majorBidi"/>
          <w:sz w:val="28"/>
          <w:szCs w:val="28"/>
        </w:rPr>
        <w:t xml:space="preserve"> This is an access to information in database and active system. A library or specialist can then interpret and use the database; example of this is the use of information technology to analyzed market price, malnutrition, etc. (Ogunmilade, 2005).</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The Gophers:</w:t>
      </w:r>
      <w:r w:rsidRPr="000A2090">
        <w:rPr>
          <w:rFonts w:asciiTheme="majorBidi" w:hAnsiTheme="majorBidi" w:cstheme="majorBidi"/>
          <w:sz w:val="28"/>
          <w:szCs w:val="28"/>
        </w:rPr>
        <w:t xml:space="preserve"> This deals mainly with the retrieval and supply of information anywhere in the world. This is done by the sever retrieving the document nom the database and delivering it to the client and he (the Client) will then view on the screen (Bhthe Lord, R 1999)</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The World Wide Web [www]:</w:t>
      </w:r>
      <w:r w:rsidRPr="000A2090">
        <w:rPr>
          <w:rFonts w:asciiTheme="majorBidi" w:hAnsiTheme="majorBidi" w:cstheme="majorBidi"/>
          <w:sz w:val="28"/>
          <w:szCs w:val="28"/>
        </w:rPr>
        <w:t xml:space="preserve"> This is similar in operation to gophers except that while the gopher serve is presented a verartial The World Wale Web (www) is a collection of hypes test documents which are presented in a non-linear format. As the name applies, the documents are linked one to another thereby forming a web of documents. The documents, are written in Higher Test Makeup Language (HTNL and the Hyper That Transfer Protocol (HTTP) and the Inform Resources Locators (IRL) are used for tracing the document or as the sever client protocol (Blithe Lord, 1999.</w:t>
      </w:r>
    </w:p>
    <w:p w:rsidR="002044EC" w:rsidRPr="000A2090" w:rsidRDefault="002044EC" w:rsidP="002044EC">
      <w:pPr>
        <w:spacing w:line="360" w:lineRule="auto"/>
        <w:jc w:val="both"/>
        <w:rPr>
          <w:rFonts w:asciiTheme="majorBidi" w:hAnsiTheme="majorBidi" w:cstheme="majorBidi"/>
          <w:sz w:val="28"/>
          <w:szCs w:val="28"/>
        </w:rPr>
      </w:pPr>
    </w:p>
    <w:p w:rsidR="002044EC" w:rsidRPr="000A2090" w:rsidRDefault="009518B9" w:rsidP="009518B9">
      <w:pPr>
        <w:spacing w:line="360" w:lineRule="auto"/>
        <w:jc w:val="both"/>
        <w:rPr>
          <w:rFonts w:asciiTheme="majorBidi" w:hAnsiTheme="majorBidi" w:cstheme="majorBidi"/>
          <w:sz w:val="28"/>
          <w:szCs w:val="28"/>
        </w:rPr>
      </w:pPr>
      <w:r>
        <w:rPr>
          <w:rFonts w:asciiTheme="majorBidi" w:hAnsiTheme="majorBidi" w:cstheme="majorBidi"/>
          <w:b/>
          <w:bCs/>
          <w:sz w:val="28"/>
          <w:szCs w:val="28"/>
        </w:rPr>
        <w:lastRenderedPageBreak/>
        <w:t xml:space="preserve">The </w:t>
      </w:r>
      <w:r w:rsidR="002044EC" w:rsidRPr="000A2090">
        <w:rPr>
          <w:rFonts w:asciiTheme="majorBidi" w:hAnsiTheme="majorBidi" w:cstheme="majorBidi"/>
          <w:b/>
          <w:bCs/>
          <w:sz w:val="28"/>
          <w:szCs w:val="28"/>
        </w:rPr>
        <w:t>Computers</w:t>
      </w:r>
      <w:r>
        <w:rPr>
          <w:rFonts w:asciiTheme="majorBidi" w:hAnsiTheme="majorBidi" w:cstheme="majorBidi"/>
          <w:sz w:val="28"/>
          <w:szCs w:val="28"/>
        </w:rPr>
        <w:t>:</w:t>
      </w:r>
      <w:r w:rsidR="002044EC" w:rsidRPr="000A2090">
        <w:rPr>
          <w:rFonts w:asciiTheme="majorBidi" w:hAnsiTheme="majorBidi" w:cstheme="majorBidi"/>
          <w:sz w:val="28"/>
          <w:szCs w:val="28"/>
        </w:rPr>
        <w:t xml:space="preserve"> These are the electronic machines that assemble store, correlate, process and print the information or message of all the new media discussed in this section, the computers are fact</w:t>
      </w:r>
      <w:r>
        <w:rPr>
          <w:rFonts w:asciiTheme="majorBidi" w:hAnsiTheme="majorBidi" w:cstheme="majorBidi"/>
          <w:sz w:val="28"/>
          <w:szCs w:val="28"/>
        </w:rPr>
        <w:t>s</w:t>
      </w:r>
      <w:r w:rsidR="002044EC" w:rsidRPr="000A2090">
        <w:rPr>
          <w:rFonts w:asciiTheme="majorBidi" w:hAnsiTheme="majorBidi" w:cstheme="majorBidi"/>
          <w:sz w:val="28"/>
          <w:szCs w:val="28"/>
        </w:rPr>
        <w:t xml:space="preserve"> becoming a household name even in the developed countries. They possess all at</w:t>
      </w:r>
      <w:r>
        <w:rPr>
          <w:rFonts w:asciiTheme="majorBidi" w:hAnsiTheme="majorBidi" w:cstheme="majorBidi"/>
          <w:sz w:val="28"/>
          <w:szCs w:val="28"/>
        </w:rPr>
        <w:t>tributes of instructional media</w:t>
      </w:r>
      <w:r w:rsidR="002044EC" w:rsidRPr="000A2090">
        <w:rPr>
          <w:rFonts w:asciiTheme="majorBidi" w:hAnsiTheme="majorBidi" w:cstheme="majorBidi"/>
          <w:sz w:val="28"/>
          <w:szCs w:val="28"/>
        </w:rPr>
        <w:t xml:space="preserve"> already discussed (Kamp, 2004)</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Producing and Utilizing Instructional Resource: Importance and Problems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study is about the production and utilization of instructional resources in our secondary school for teaching and learning of economics the researcher through his study on instructional resources and its importance has seen the reason why each school should have enough instructional materials to teach the students for easy understanding of the lesson and quick assimilation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According to Adegbija (2000), selecting from available materials requires as much skill as modifying and designing your own materials. The materials selected should match the content as well as objectives selected from available materials, save time, energy and money. It is possible now in Nigeria to have professionally made materials from which trainer can select, eg from sources like the National Educational Technology Centre, Kaduna or some other media resources center in some state.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When the materials available are not suitable to meet your objective or do not satisfy all condition, the nothing to do is to modify them. This can be done by making some alternative or subtraction of some details on the materials that are available and adapting them to suit your own instructional objectives. Materials that can be easily modified include; slides, tapes, flip chart, video, etc.</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sz w:val="28"/>
          <w:szCs w:val="28"/>
        </w:rPr>
        <w:t>The last alternative to select from or modify available materials is to define your own materials. This is to have an entirely new set of materials that will precisely serve your audience and meet your objective. Through, this is a far more expensive and time consuming venture. It isn often very challenging and fulfilling In defining new materials, knowledge of the various types of media production will be appropriate. Media can be obtained commercially or produce locally.</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Influence of Instructional Resources on Students Performance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Instructional Resources have influence on students' performance either positively or negatively, as we can see in its overview performance of students in economics in Government Day Secondary School and Aiyetoro-Oja, Tapa. The followings are the cause: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 Weakness of the student background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b) Student's low intelligence, lack of aptitude and poor interest for the subject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The above mentioned causes are factors responsible for the mass failure of students in the senior secondary school, we are not interested in the aforementioned factors but how does the instructional resources influence the student performance. If we take a proper look at the number of students who passed, compared to the failure of students, we see that the difference is clear and this could be the part of the teachers not taking consideration of the use of instruction media At the secondary school level, Economics as a social sciences need to be adequately exposed and motivated to</w:t>
      </w:r>
      <w:r w:rsidR="00236B9C">
        <w:rPr>
          <w:rFonts w:asciiTheme="majorBidi" w:hAnsiTheme="majorBidi" w:cstheme="majorBidi"/>
          <w:sz w:val="28"/>
          <w:szCs w:val="28"/>
        </w:rPr>
        <w:t xml:space="preserve"> learn and this can be achieved</w:t>
      </w:r>
      <w:r w:rsidRPr="000A2090">
        <w:rPr>
          <w:rFonts w:asciiTheme="majorBidi" w:hAnsiTheme="majorBidi" w:cstheme="majorBidi"/>
          <w:sz w:val="28"/>
          <w:szCs w:val="28"/>
        </w:rPr>
        <w:t xml:space="preserve"> through the use instructional materials.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Kolawole (2002), quoted, according to (Status &amp; Kidd, 2006), that instructional materials which are known as teaching aids have the following roles:</w:t>
      </w:r>
    </w:p>
    <w:p w:rsidR="002044EC" w:rsidRPr="000A2090" w:rsidRDefault="002044EC" w:rsidP="002044EC">
      <w:pPr>
        <w:pStyle w:val="ListParagraph"/>
        <w:numPr>
          <w:ilvl w:val="0"/>
          <w:numId w:val="4"/>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helps to build a clear and accurate economic concept such as charts, demand and supply, standard deviation, etc</w:t>
      </w:r>
    </w:p>
    <w:p w:rsidR="002044EC" w:rsidRPr="000A2090" w:rsidRDefault="002044EC" w:rsidP="002044EC">
      <w:pPr>
        <w:pStyle w:val="ListParagraph"/>
        <w:numPr>
          <w:ilvl w:val="0"/>
          <w:numId w:val="4"/>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helps when used appropriately and effectively to provide meaningful information and explanation to students.</w:t>
      </w:r>
    </w:p>
    <w:p w:rsidR="002044EC" w:rsidRPr="000A2090" w:rsidRDefault="002044EC" w:rsidP="002044EC">
      <w:pPr>
        <w:pStyle w:val="ListParagraph"/>
        <w:numPr>
          <w:ilvl w:val="0"/>
          <w:numId w:val="4"/>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also aids or helps to provide student centered instructional process which thereby increases the degree of learner's participation in the lesson.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At this juncture, it is paramount for us to know that it was due to teachers not making use of the instructional media that leads to the </w:t>
      </w:r>
      <w:r w:rsidRPr="000A2090">
        <w:rPr>
          <w:rFonts w:asciiTheme="majorBidi" w:hAnsiTheme="majorBidi" w:cstheme="majorBidi"/>
          <w:sz w:val="28"/>
          <w:szCs w:val="28"/>
        </w:rPr>
        <w:lastRenderedPageBreak/>
        <w:t>mass failure of the students and if care is taken, it will continue going on like that. If we take a proper look at the students' mass failure in year 2002 (59%), 2003 (52%) and 2004, this was due to the fact that the teacher does not take cognizance of the use of instructional medias for the teaching and learning process.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sz w:val="28"/>
          <w:szCs w:val="28"/>
        </w:rPr>
        <w:t>In a nutshell, one could conclude at this point that instructional resources have a greater influence on the students' performance due to the fact that it conveys learning experience to students in a meaningful and realistic manner.</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Appraisal of Review of Related Literature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researcher has reviewed the previous work of some scholars which has thrown more lights on various ways in which instructional media can bring about effective teaching and learning of economics in secondary schools.</w:t>
      </w:r>
    </w:p>
    <w:p w:rsidR="002044EC"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Area to evaluate includes', design, principles, effectiveness of media in meeting learner's objectives. Kolawole (2003) quoted according to Ajayi (2002), he knows the values of evaluation that is why he remarked by saying that one need to test the materials for effectiveness, sometimes a produce may need to try one material with a sample population in order to determine the instructional effectiveness of such materials.</w:t>
      </w:r>
    </w:p>
    <w:p w:rsidR="009518B9" w:rsidRPr="000A2090" w:rsidRDefault="009518B9" w:rsidP="002044EC">
      <w:pPr>
        <w:spacing w:line="360" w:lineRule="auto"/>
        <w:jc w:val="both"/>
        <w:rPr>
          <w:rFonts w:asciiTheme="majorBidi" w:hAnsiTheme="majorBidi" w:cstheme="majorBidi"/>
          <w:sz w:val="28"/>
          <w:szCs w:val="28"/>
        </w:rPr>
      </w:pPr>
    </w:p>
    <w:p w:rsidR="002044EC" w:rsidRPr="000A2090" w:rsidRDefault="002044EC" w:rsidP="009518B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lastRenderedPageBreak/>
        <w:t>CHAPTER THREE</w:t>
      </w:r>
    </w:p>
    <w:p w:rsidR="002044EC" w:rsidRPr="000A2090" w:rsidRDefault="002044EC" w:rsidP="009518B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t>RESEARCH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this chapter three, the researcher presents a systematic illustration of the methods used in gathering analyzing and interpreting. the collected data and for this study. This study was conducted to find out the impact of media resources on the teaching and learning of Economics in some selected secondary schools in llorin East Local Government Area of Kwara State.</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Research Design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research used the survey research design to solve the research problem Oloregun (2001) explains that many descriptive survey studies have the singular purpose of formulating a problem of the precise experimental studies. In this study for examples a large number of students within the selected secondary school in Ilorin East. Area of Kwara State were identified and a substantial sample were drawn from them.</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Since research economy dictates that the respondents in a descriptive survey be carefully selected and since the main aim of a survey research like this is to obtain, an insight into a relationship between variables, rather than to get an accurate picture of current problem or simple consensus as to best practice. The study only draw adequate sample from them a inference was draw as to determine, what </w:t>
      </w:r>
      <w:r w:rsidRPr="000A2090">
        <w:rPr>
          <w:rFonts w:asciiTheme="majorBidi" w:hAnsiTheme="majorBidi" w:cstheme="majorBidi"/>
          <w:sz w:val="28"/>
          <w:szCs w:val="28"/>
        </w:rPr>
        <w:lastRenderedPageBreak/>
        <w:t>students in the area expressed as possible impacts of media resources on the teaching and learning of Economics in some selected secondary schools in llorin East Local Government Area of Kwara State.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Population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population of the study comprise all secondary school Economics students in Kwara State (5) selected public secondary school in Ilorin, East Local Government area of Kwara State, stratified random sampling techniques was used to sample a total of 125 respondents of both male and female students, 25 students of both male and female from each school, namely: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1) Government Day Secondary Schools Aiyeloro-Oja Tapa.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 Government Day Secondary School Ojagboro, Ilorin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iii) Government Secondary School Ike-lya Oja.</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iv) Government Day Secondary School Kaduna, Ilorin.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v) Government Secondary School Maraba, Ilorin</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Sample and Sampling Techniques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sampled students were further stratified on the basis of gender age, class, intervals and religion. This stratification, yielded, a total of 125 students in 5 selected public secondary schools in florin west Local Government Area of Kwara State. 75 male and 50 female.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In the area of the religious, perspective, 98 were Muslim 27 were Christians in the area of class interval, student in S.SI and S.S 2, 40 in S.S 1 and 40 in S.S 2 student of both male and female in S.S3 were 45, respectively. Student between the age 12-17 in S.S1 were 60, while the student between the age of 18-21 in S.S 3 were 65 amounting to the total respondent of student to be 125 population.</w:t>
      </w:r>
    </w:p>
    <w:p w:rsidR="002044EC" w:rsidRPr="009518B9" w:rsidRDefault="002044EC" w:rsidP="002044EC">
      <w:pPr>
        <w:spacing w:line="360" w:lineRule="auto"/>
        <w:jc w:val="both"/>
        <w:rPr>
          <w:rFonts w:asciiTheme="majorBidi" w:hAnsiTheme="majorBidi" w:cstheme="majorBidi"/>
          <w:b/>
          <w:bCs/>
          <w:sz w:val="28"/>
          <w:szCs w:val="28"/>
        </w:rPr>
      </w:pPr>
      <w:r w:rsidRPr="009518B9">
        <w:rPr>
          <w:rFonts w:asciiTheme="majorBidi" w:hAnsiTheme="majorBidi" w:cstheme="majorBidi"/>
          <w:b/>
          <w:bCs/>
          <w:sz w:val="28"/>
          <w:szCs w:val="28"/>
        </w:rPr>
        <w:t>Research Instrument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For the purpose of collecting data, the researchers used a research made questionnaire. The questionnaire was titled Media Resources on the Teaching and Learning of Economics Questionnaire (MRTLEQ). The instrument has two distinct sections. The section A consists of items eliciting respondent's demographical data. The section was used by the researcher to collect information on gender, respondents, age, class-interval, religion.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section B consist of 15 items eliciting respondents, expressed impacts of media resources on the teaching and learning of Economics in selected senior secondary schools in Ilorin East Local Government Area of Kwara State, each of the items has 4 scale response options structured with response of Strongly Agreed (SA) Agreed (A) Disagreed (D) and Strongly Disagreed (SD)</w:t>
      </w: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lastRenderedPageBreak/>
        <w:t>Validity of the Instrument</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sz w:val="28"/>
          <w:szCs w:val="28"/>
        </w:rPr>
        <w:t>Validity is based on the view that a particular instrument actually measures what it purports to measure. It has most commonly been associated with quantitative research. The study has adopted the questionnaire because of its efficiency as a research instrument. The questionnaire has been design in a way that it is very easy for the respondents to respond flexibly. This was achieved through clear and simple questions. Through the questionnaire the study has been able to obtain its information from a large and diverse population of respondent.</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Reliability of the Instrument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reliability of the instrument was administered through chỉ square statistical method. This involved administering the instrument twice at an interval of three weeks to a subset of the research population using this procedure. Reliability co-efficient of 0.74 was obtained by correlating the scores from the two time administrations of the instrument using chi-square statistical methods.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Administration of the Instrument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The research administered the instrument questionnaire personally on the respondents, male and female by visiting the schools permission was sought from the principals or relevant authorities in the five selected secondary schools by presenting a letter of introduction from </w:t>
      </w:r>
      <w:r w:rsidRPr="000A2090">
        <w:rPr>
          <w:rFonts w:asciiTheme="majorBidi" w:hAnsiTheme="majorBidi" w:cstheme="majorBidi"/>
          <w:sz w:val="28"/>
          <w:szCs w:val="28"/>
        </w:rPr>
        <w:lastRenderedPageBreak/>
        <w:t>the affiliated campus which introduced the researcher as students of the college.</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Data Analysis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Simple percentage was used to analyze the personal data of the respondents procedure was used to analyze the percentage.</w:t>
      </w: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9518B9" w:rsidRDefault="009518B9" w:rsidP="002044EC">
      <w:pPr>
        <w:spacing w:line="360" w:lineRule="auto"/>
        <w:jc w:val="both"/>
        <w:rPr>
          <w:rFonts w:asciiTheme="majorBidi" w:hAnsiTheme="majorBidi" w:cstheme="majorBidi"/>
          <w:b/>
          <w:bCs/>
          <w:sz w:val="28"/>
          <w:szCs w:val="28"/>
        </w:rPr>
      </w:pPr>
    </w:p>
    <w:p w:rsidR="002044EC" w:rsidRPr="000A2090" w:rsidRDefault="002044EC" w:rsidP="009518B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lastRenderedPageBreak/>
        <w:t>CHAPTER FOUR</w:t>
      </w:r>
    </w:p>
    <w:p w:rsidR="002044EC" w:rsidRPr="000A2090" w:rsidRDefault="002044EC" w:rsidP="009518B9">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t>RESULTS AND DISCUSSION</w:t>
      </w:r>
    </w:p>
    <w:p w:rsidR="002044EC" w:rsidRPr="000A2090" w:rsidRDefault="002044EC" w:rsidP="002044EC">
      <w:pPr>
        <w:spacing w:line="360" w:lineRule="auto"/>
        <w:jc w:val="both"/>
        <w:rPr>
          <w:rFonts w:asciiTheme="majorBidi" w:hAnsiTheme="majorBidi" w:cstheme="majorBidi"/>
          <w:sz w:val="28"/>
          <w:szCs w:val="28"/>
        </w:rPr>
      </w:pPr>
      <w:r w:rsidRPr="00B1145A">
        <w:rPr>
          <w:rFonts w:asciiTheme="majorBidi" w:hAnsiTheme="majorBidi" w:cstheme="majorBidi"/>
          <w:b/>
          <w:bCs/>
          <w:sz w:val="28"/>
          <w:szCs w:val="28"/>
        </w:rPr>
        <w:t>Results</w:t>
      </w:r>
    </w:p>
    <w:p w:rsidR="002044EC" w:rsidRPr="000A2090" w:rsidRDefault="002044EC" w:rsidP="00B1145A">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chapter, deals with the analysis of the data gathered from the questionnaire distributed using freque</w:t>
      </w:r>
      <w:r w:rsidR="00B1145A">
        <w:rPr>
          <w:rFonts w:asciiTheme="majorBidi" w:hAnsiTheme="majorBidi" w:cstheme="majorBidi"/>
          <w:sz w:val="28"/>
          <w:szCs w:val="28"/>
        </w:rPr>
        <w:t>nt count and chi square method.</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Table 1: Sex Distribution of Respondents in schools in Ilorin East Local Government Area, Kwara State.</w:t>
      </w:r>
    </w:p>
    <w:tbl>
      <w:tblPr>
        <w:tblStyle w:val="TableGrid"/>
        <w:tblW w:w="0" w:type="auto"/>
        <w:tblLook w:val="04A0"/>
      </w:tblPr>
      <w:tblGrid>
        <w:gridCol w:w="2712"/>
        <w:gridCol w:w="2712"/>
        <w:gridCol w:w="2712"/>
      </w:tblGrid>
      <w:tr w:rsidR="00B1145A" w:rsidTr="00B1145A">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Sex</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B1145A" w:rsidTr="00B1145A">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Male</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75</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60</w:t>
            </w:r>
          </w:p>
        </w:tc>
      </w:tr>
      <w:tr w:rsidR="00B1145A" w:rsidTr="00B1145A">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Female</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50</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40</w:t>
            </w:r>
          </w:p>
        </w:tc>
      </w:tr>
      <w:tr w:rsidR="00B1145A" w:rsidTr="00B1145A">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Total</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125</w:t>
            </w:r>
          </w:p>
        </w:tc>
        <w:tc>
          <w:tcPr>
            <w:tcW w:w="2712" w:type="dxa"/>
          </w:tcPr>
          <w:p w:rsidR="00B1145A" w:rsidRDefault="00B1145A" w:rsidP="002044EC">
            <w:pPr>
              <w:spacing w:line="360" w:lineRule="auto"/>
              <w:jc w:val="both"/>
              <w:rPr>
                <w:rFonts w:asciiTheme="majorBidi" w:hAnsiTheme="majorBidi" w:cstheme="majorBidi"/>
                <w:sz w:val="28"/>
                <w:szCs w:val="28"/>
              </w:rPr>
            </w:pPr>
            <w:r>
              <w:rPr>
                <w:rFonts w:asciiTheme="majorBidi" w:hAnsiTheme="majorBidi" w:cstheme="majorBidi"/>
                <w:sz w:val="28"/>
                <w:szCs w:val="28"/>
              </w:rPr>
              <w:t>100</w:t>
            </w:r>
          </w:p>
        </w:tc>
      </w:tr>
    </w:tbl>
    <w:p w:rsidR="002044EC" w:rsidRPr="000A2090" w:rsidRDefault="002044EC" w:rsidP="00B1145A">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Source: Field Survey, (2024</w:t>
      </w:r>
      <w:r w:rsidR="00B1145A">
        <w:rPr>
          <w:rFonts w:asciiTheme="majorBidi" w:hAnsiTheme="majorBidi" w:cstheme="majorBidi"/>
          <w:sz w:val="28"/>
          <w:szCs w:val="28"/>
        </w:rPr>
        <w: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From the analysis of the data above, 75 respondents were male which constitute the entire male respondents, that was r</w:t>
      </w:r>
      <w:r w:rsidR="00B1145A">
        <w:rPr>
          <w:rFonts w:asciiTheme="majorBidi" w:hAnsiTheme="majorBidi" w:cstheme="majorBidi"/>
          <w:sz w:val="28"/>
          <w:szCs w:val="28"/>
        </w:rPr>
        <w:t>andomly selected in schools in I</w:t>
      </w:r>
      <w:r w:rsidRPr="000A2090">
        <w:rPr>
          <w:rFonts w:asciiTheme="majorBidi" w:hAnsiTheme="majorBidi" w:cstheme="majorBidi"/>
          <w:sz w:val="28"/>
          <w:szCs w:val="28"/>
        </w:rPr>
        <w:t>lorin the female, students, that was randomly selected were 50 in number that constitute, the female population on the 40 per cent amounting to the total of 100 per cent on the total respondents of 125 students of both male and</w:t>
      </w:r>
      <w:r w:rsidR="00B1145A">
        <w:rPr>
          <w:rFonts w:asciiTheme="majorBidi" w:hAnsiTheme="majorBidi" w:cstheme="majorBidi"/>
          <w:sz w:val="28"/>
          <w:szCs w:val="28"/>
        </w:rPr>
        <w:t xml:space="preserve"> female respondents student in I</w:t>
      </w:r>
      <w:r w:rsidRPr="000A2090">
        <w:rPr>
          <w:rFonts w:asciiTheme="majorBidi" w:hAnsiTheme="majorBidi" w:cstheme="majorBidi"/>
          <w:sz w:val="28"/>
          <w:szCs w:val="28"/>
        </w:rPr>
        <w:t>lorin East Local Government Area of Kwara State</w:t>
      </w:r>
      <w:r w:rsidR="00B1145A">
        <w:rPr>
          <w:rFonts w:asciiTheme="majorBidi" w:hAnsiTheme="majorBidi" w:cstheme="majorBidi"/>
          <w:sz w:val="28"/>
          <w:szCs w:val="28"/>
        </w:rPr>
        <w:t>.</w:t>
      </w:r>
    </w:p>
    <w:p w:rsidR="002044EC" w:rsidRPr="000A2090" w:rsidRDefault="002044EC" w:rsidP="002044EC">
      <w:pPr>
        <w:spacing w:line="360" w:lineRule="auto"/>
        <w:jc w:val="both"/>
        <w:rPr>
          <w:rFonts w:asciiTheme="majorBidi" w:hAnsiTheme="majorBidi" w:cstheme="majorBidi"/>
          <w:sz w:val="28"/>
          <w:szCs w:val="28"/>
        </w:rPr>
      </w:pP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Table 2: Differences Distribution of Respondent in the Area of Age</w:t>
      </w:r>
    </w:p>
    <w:tbl>
      <w:tblPr>
        <w:tblStyle w:val="TableGrid"/>
        <w:tblW w:w="0" w:type="auto"/>
        <w:tblLook w:val="04A0"/>
      </w:tblPr>
      <w:tblGrid>
        <w:gridCol w:w="2712"/>
        <w:gridCol w:w="2712"/>
        <w:gridCol w:w="2712"/>
      </w:tblGrid>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Age</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12-17</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60</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48</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18-21</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65</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52</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Total</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125</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100</w:t>
            </w:r>
          </w:p>
        </w:tc>
      </w:tr>
    </w:tbl>
    <w:p w:rsidR="002044EC" w:rsidRPr="000A2090" w:rsidRDefault="002044EC" w:rsidP="00B1145A">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Source: Field Survey, (2024</w:t>
      </w:r>
      <w:r w:rsidR="00B1145A">
        <w:rPr>
          <w:rFonts w:asciiTheme="majorBidi" w:hAnsiTheme="majorBidi" w:cstheme="majorBidi"/>
          <w:sz w:val="28"/>
          <w:szCs w:val="28"/>
        </w:rPr>
        <w: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Table 3: Distribution of Respondents in the Ares of Class Interval.</w:t>
      </w:r>
    </w:p>
    <w:tbl>
      <w:tblPr>
        <w:tblStyle w:val="TableGrid"/>
        <w:tblW w:w="0" w:type="auto"/>
        <w:tblLook w:val="04A0"/>
      </w:tblPr>
      <w:tblGrid>
        <w:gridCol w:w="2712"/>
        <w:gridCol w:w="2712"/>
        <w:gridCol w:w="2712"/>
      </w:tblGrid>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Class interval</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SS1</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40</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32</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SS II</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40</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32</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SS III</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45</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36</w:t>
            </w:r>
          </w:p>
        </w:tc>
      </w:tr>
      <w:tr w:rsidR="00B1145A" w:rsidTr="00236B9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Total</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125</w:t>
            </w:r>
          </w:p>
        </w:tc>
        <w:tc>
          <w:tcPr>
            <w:tcW w:w="2712" w:type="dxa"/>
          </w:tcPr>
          <w:p w:rsidR="00B1145A" w:rsidRDefault="00B1145A"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100</w:t>
            </w:r>
          </w:p>
        </w:tc>
      </w:tr>
    </w:tbl>
    <w:p w:rsidR="002044EC" w:rsidRPr="000A2090" w:rsidRDefault="002044EC" w:rsidP="00B1145A">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Source: Field Survey, (2024)</w:t>
      </w:r>
    </w:p>
    <w:p w:rsidR="002044EC" w:rsidRPr="000A2090" w:rsidRDefault="002044EC" w:rsidP="00A43646">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Table 3 shows t</w:t>
      </w:r>
      <w:r w:rsidR="00B1145A">
        <w:rPr>
          <w:rFonts w:asciiTheme="majorBidi" w:hAnsiTheme="majorBidi" w:cstheme="majorBidi"/>
          <w:sz w:val="28"/>
          <w:szCs w:val="28"/>
        </w:rPr>
        <w:t>hat the variables of respondent in the area</w:t>
      </w:r>
      <w:r w:rsidR="00B1145A" w:rsidRPr="000A2090">
        <w:rPr>
          <w:rFonts w:asciiTheme="majorBidi" w:hAnsiTheme="majorBidi" w:cstheme="majorBidi"/>
          <w:sz w:val="28"/>
          <w:szCs w:val="28"/>
        </w:rPr>
        <w:t xml:space="preserve"> </w:t>
      </w:r>
      <w:r w:rsidRPr="000A2090">
        <w:rPr>
          <w:rFonts w:asciiTheme="majorBidi" w:hAnsiTheme="majorBidi" w:cstheme="majorBidi"/>
          <w:sz w:val="28"/>
          <w:szCs w:val="28"/>
        </w:rPr>
        <w:t>of class interval in schools in Ilorin East Local Gove</w:t>
      </w:r>
      <w:r w:rsidR="00A43646">
        <w:rPr>
          <w:rFonts w:asciiTheme="majorBidi" w:hAnsiTheme="majorBidi" w:cstheme="majorBidi"/>
          <w:sz w:val="28"/>
          <w:szCs w:val="28"/>
        </w:rPr>
        <w:t>rnment Area of kwara</w:t>
      </w:r>
      <w:r w:rsidRPr="000A2090">
        <w:rPr>
          <w:rFonts w:asciiTheme="majorBidi" w:hAnsiTheme="majorBidi" w:cstheme="majorBidi"/>
          <w:sz w:val="28"/>
          <w:szCs w:val="28"/>
        </w:rPr>
        <w:t xml:space="preserve"> </w:t>
      </w:r>
      <w:r w:rsidR="00A43646">
        <w:rPr>
          <w:rFonts w:asciiTheme="majorBidi" w:hAnsiTheme="majorBidi" w:cstheme="majorBidi"/>
          <w:sz w:val="28"/>
          <w:szCs w:val="28"/>
        </w:rPr>
        <w:t>stat</w:t>
      </w:r>
      <w:r w:rsidR="00A43646" w:rsidRPr="000A2090">
        <w:rPr>
          <w:rFonts w:asciiTheme="majorBidi" w:hAnsiTheme="majorBidi" w:cstheme="majorBidi"/>
          <w:sz w:val="28"/>
          <w:szCs w:val="28"/>
        </w:rPr>
        <w:t xml:space="preserve">e </w:t>
      </w:r>
      <w:r w:rsidRPr="000A2090">
        <w:rPr>
          <w:rFonts w:asciiTheme="majorBidi" w:hAnsiTheme="majorBidi" w:cstheme="majorBidi"/>
          <w:sz w:val="28"/>
          <w:szCs w:val="28"/>
        </w:rPr>
        <w:t xml:space="preserve">SSI students constitutes 40 on the percentage of 12 percent 2 respondents constitutes 40 </w:t>
      </w:r>
      <w:r w:rsidR="00A43646">
        <w:rPr>
          <w:rFonts w:asciiTheme="majorBidi" w:hAnsiTheme="majorBidi" w:cstheme="majorBidi"/>
          <w:sz w:val="28"/>
          <w:szCs w:val="28"/>
        </w:rPr>
        <w:t>on the percentage of 32 percent SS</w:t>
      </w:r>
      <w:r w:rsidRPr="000A2090">
        <w:rPr>
          <w:rFonts w:asciiTheme="majorBidi" w:hAnsiTheme="majorBidi" w:cstheme="majorBidi"/>
          <w:sz w:val="28"/>
          <w:szCs w:val="28"/>
        </w:rPr>
        <w:t>3 students constitutes 45 on the percentage of 36 per cent amounting</w:t>
      </w:r>
      <w:r w:rsidR="00A43646">
        <w:rPr>
          <w:rFonts w:asciiTheme="majorBidi" w:hAnsiTheme="majorBidi" w:cstheme="majorBidi"/>
          <w:sz w:val="28"/>
          <w:szCs w:val="28"/>
        </w:rPr>
        <w:t xml:space="preserve"> </w:t>
      </w:r>
      <w:r w:rsidRPr="000A2090">
        <w:rPr>
          <w:rFonts w:asciiTheme="majorBidi" w:hAnsiTheme="majorBidi" w:cstheme="majorBidi"/>
          <w:sz w:val="28"/>
          <w:szCs w:val="28"/>
        </w:rPr>
        <w:t>t</w:t>
      </w:r>
      <w:r w:rsidR="00A43646">
        <w:rPr>
          <w:rFonts w:asciiTheme="majorBidi" w:hAnsiTheme="majorBidi" w:cstheme="majorBidi"/>
          <w:sz w:val="28"/>
          <w:szCs w:val="28"/>
        </w:rPr>
        <w:t>o the total of 125 respondents.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Table 4: Distribution of Respondents of Student in the Ares of Religion perspective in schools in Ilorin East Local Government Area, Kwara State.</w:t>
      </w:r>
    </w:p>
    <w:tbl>
      <w:tblPr>
        <w:tblStyle w:val="TableGrid"/>
        <w:tblW w:w="0" w:type="auto"/>
        <w:tblLook w:val="04A0"/>
      </w:tblPr>
      <w:tblGrid>
        <w:gridCol w:w="2712"/>
        <w:gridCol w:w="2712"/>
        <w:gridCol w:w="2712"/>
      </w:tblGrid>
      <w:tr w:rsidR="00A43646" w:rsidTr="00236B9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Religion</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Frequency</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Percentage</w:t>
            </w:r>
          </w:p>
        </w:tc>
      </w:tr>
      <w:tr w:rsidR="00A43646" w:rsidTr="00236B9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Islam</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98</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78.5</w:t>
            </w:r>
          </w:p>
        </w:tc>
      </w:tr>
      <w:tr w:rsidR="00A43646" w:rsidTr="00236B9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Christian</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27</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21.5</w:t>
            </w:r>
          </w:p>
        </w:tc>
      </w:tr>
      <w:tr w:rsidR="00A43646" w:rsidTr="00236B9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Total</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125</w:t>
            </w:r>
          </w:p>
        </w:tc>
        <w:tc>
          <w:tcPr>
            <w:tcW w:w="2712" w:type="dxa"/>
          </w:tcPr>
          <w:p w:rsidR="00A43646" w:rsidRDefault="00A43646" w:rsidP="00236B9C">
            <w:pPr>
              <w:spacing w:line="360" w:lineRule="auto"/>
              <w:jc w:val="both"/>
              <w:rPr>
                <w:rFonts w:asciiTheme="majorBidi" w:hAnsiTheme="majorBidi" w:cstheme="majorBidi"/>
                <w:sz w:val="28"/>
                <w:szCs w:val="28"/>
              </w:rPr>
            </w:pPr>
            <w:r>
              <w:rPr>
                <w:rFonts w:asciiTheme="majorBidi" w:hAnsiTheme="majorBidi" w:cstheme="majorBidi"/>
                <w:sz w:val="28"/>
                <w:szCs w:val="28"/>
              </w:rPr>
              <w:t>100</w:t>
            </w:r>
          </w:p>
        </w:tc>
      </w:tr>
    </w:tbl>
    <w:p w:rsidR="002044EC" w:rsidRPr="000A2090" w:rsidRDefault="002044EC" w:rsidP="00A43646">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Source: Field Survey, (2024</w:t>
      </w:r>
      <w:r w:rsidR="00A43646">
        <w:rPr>
          <w:rFonts w:asciiTheme="majorBidi" w:hAnsiTheme="majorBidi" w:cstheme="majorBidi"/>
          <w:sz w:val="28"/>
          <w:szCs w:val="28"/>
        </w:rPr>
        <w:t>)</w:t>
      </w:r>
    </w:p>
    <w:p w:rsidR="002044EC" w:rsidRPr="000A2090" w:rsidRDefault="00A43646" w:rsidP="00A43646">
      <w:pPr>
        <w:spacing w:line="360" w:lineRule="auto"/>
        <w:jc w:val="both"/>
        <w:rPr>
          <w:rFonts w:asciiTheme="majorBidi" w:hAnsiTheme="majorBidi" w:cstheme="majorBidi"/>
          <w:sz w:val="28"/>
          <w:szCs w:val="28"/>
        </w:rPr>
      </w:pPr>
      <w:r>
        <w:rPr>
          <w:rFonts w:asciiTheme="majorBidi" w:hAnsiTheme="majorBidi" w:cstheme="majorBidi"/>
          <w:sz w:val="28"/>
          <w:szCs w:val="28"/>
        </w:rPr>
        <w:t>Table 4</w:t>
      </w:r>
      <w:r w:rsidR="002044EC" w:rsidRPr="000A2090">
        <w:rPr>
          <w:rFonts w:asciiTheme="majorBidi" w:hAnsiTheme="majorBidi" w:cstheme="majorBidi"/>
          <w:sz w:val="28"/>
          <w:szCs w:val="28"/>
        </w:rPr>
        <w:t xml:space="preserve"> shows that in terms of religion perspective. Islam constitutes 98 on which equivalent to 78.5 per cent while the Christian among the students constitute 27 populations on the percent 21.5 percent am</w:t>
      </w:r>
      <w:r>
        <w:rPr>
          <w:rFonts w:asciiTheme="majorBidi" w:hAnsiTheme="majorBidi" w:cstheme="majorBidi"/>
          <w:sz w:val="28"/>
          <w:szCs w:val="28"/>
        </w:rPr>
        <w:t>ounting to the total of 100 per</w:t>
      </w:r>
      <w:r w:rsidR="002044EC" w:rsidRPr="000A2090">
        <w:rPr>
          <w:rFonts w:asciiTheme="majorBidi" w:hAnsiTheme="majorBidi" w:cstheme="majorBidi"/>
          <w:sz w:val="28"/>
          <w:szCs w:val="28"/>
        </w:rPr>
        <w:t xml:space="preserve">cent on the </w:t>
      </w:r>
      <w:r>
        <w:rPr>
          <w:rFonts w:asciiTheme="majorBidi" w:hAnsiTheme="majorBidi" w:cstheme="majorBidi"/>
          <w:sz w:val="28"/>
          <w:szCs w:val="28"/>
        </w:rPr>
        <w:t>tot</w:t>
      </w:r>
      <w:r w:rsidR="002044EC" w:rsidRPr="000A2090">
        <w:rPr>
          <w:rFonts w:asciiTheme="majorBidi" w:hAnsiTheme="majorBidi" w:cstheme="majorBidi"/>
          <w:sz w:val="28"/>
          <w:szCs w:val="28"/>
        </w:rPr>
        <w:t xml:space="preserve">al </w:t>
      </w:r>
      <w:r>
        <w:rPr>
          <w:rFonts w:asciiTheme="majorBidi" w:hAnsiTheme="majorBidi" w:cstheme="majorBidi"/>
          <w:sz w:val="28"/>
          <w:szCs w:val="28"/>
        </w:rPr>
        <w:t>respondents</w:t>
      </w:r>
      <w:r w:rsidR="002044EC" w:rsidRPr="000A2090">
        <w:rPr>
          <w:rFonts w:asciiTheme="majorBidi" w:hAnsiTheme="majorBidi" w:cstheme="majorBidi"/>
          <w:sz w:val="28"/>
          <w:szCs w:val="28"/>
        </w:rPr>
        <w:t xml:space="preserve"> of both male and </w:t>
      </w:r>
      <w:r>
        <w:rPr>
          <w:rFonts w:asciiTheme="majorBidi" w:hAnsiTheme="majorBidi" w:cstheme="majorBidi"/>
          <w:sz w:val="28"/>
          <w:szCs w:val="28"/>
        </w:rPr>
        <w:t>female of 125 entire population</w:t>
      </w:r>
      <w:r w:rsidR="002044EC" w:rsidRPr="000A2090">
        <w:rPr>
          <w:rFonts w:asciiTheme="majorBidi" w:hAnsiTheme="majorBidi" w:cstheme="majorBidi"/>
          <w:sz w:val="28"/>
          <w:szCs w:val="28"/>
        </w:rPr>
        <w:t xml:space="preserve"> in the </w:t>
      </w:r>
      <w:r>
        <w:rPr>
          <w:rFonts w:asciiTheme="majorBidi" w:hAnsiTheme="majorBidi" w:cstheme="majorBidi"/>
          <w:sz w:val="28"/>
          <w:szCs w:val="28"/>
        </w:rPr>
        <w:t>area</w:t>
      </w:r>
      <w:r w:rsidR="002044EC" w:rsidRPr="000A2090">
        <w:rPr>
          <w:rFonts w:asciiTheme="majorBidi" w:hAnsiTheme="majorBidi" w:cstheme="majorBidi"/>
          <w:sz w:val="28"/>
          <w:szCs w:val="28"/>
        </w:rPr>
        <w:t xml:space="preserve"> of </w:t>
      </w:r>
      <w:r>
        <w:rPr>
          <w:rFonts w:asciiTheme="majorBidi" w:hAnsiTheme="majorBidi" w:cstheme="majorBidi"/>
          <w:sz w:val="28"/>
          <w:szCs w:val="28"/>
        </w:rPr>
        <w:t>religions</w:t>
      </w:r>
      <w:r w:rsidR="002044EC" w:rsidRPr="000A2090">
        <w:rPr>
          <w:rFonts w:asciiTheme="majorBidi" w:hAnsiTheme="majorBidi" w:cstheme="majorBidi"/>
          <w:sz w:val="28"/>
          <w:szCs w:val="28"/>
        </w:rPr>
        <w:t xml:space="preserve"> perspective.</w:t>
      </w:r>
    </w:p>
    <w:p w:rsidR="002044EC" w:rsidRPr="000A2090" w:rsidRDefault="002044EC" w:rsidP="00A43646">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Hypothesis H</w:t>
      </w:r>
      <w:r w:rsidR="00A43646" w:rsidRPr="00A43646">
        <w:rPr>
          <w:rFonts w:asciiTheme="majorBidi" w:hAnsiTheme="majorBidi" w:cstheme="majorBidi"/>
          <w:sz w:val="28"/>
          <w:szCs w:val="28"/>
          <w:vertAlign w:val="subscript"/>
        </w:rPr>
        <w:t>1</w:t>
      </w:r>
    </w:p>
    <w:p w:rsidR="002044EC"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Ho: There is no significant difference between the war of media resources and teaching of Economics.</w:t>
      </w:r>
    </w:p>
    <w:p w:rsidR="00236B9C" w:rsidRDefault="00236B9C" w:rsidP="002044EC">
      <w:pPr>
        <w:spacing w:line="360" w:lineRule="auto"/>
        <w:jc w:val="both"/>
        <w:rPr>
          <w:rFonts w:asciiTheme="majorBidi" w:hAnsiTheme="majorBidi" w:cstheme="majorBidi"/>
          <w:sz w:val="28"/>
          <w:szCs w:val="28"/>
        </w:rPr>
      </w:pPr>
    </w:p>
    <w:p w:rsidR="00236B9C" w:rsidRDefault="00236B9C" w:rsidP="002044EC">
      <w:pPr>
        <w:spacing w:line="360" w:lineRule="auto"/>
        <w:jc w:val="both"/>
        <w:rPr>
          <w:rFonts w:asciiTheme="majorBidi" w:hAnsiTheme="majorBidi" w:cstheme="majorBidi"/>
          <w:sz w:val="28"/>
          <w:szCs w:val="28"/>
        </w:rPr>
      </w:pPr>
    </w:p>
    <w:p w:rsidR="00236B9C" w:rsidRPr="000A2090" w:rsidRDefault="00236B9C" w:rsidP="002044EC">
      <w:pPr>
        <w:spacing w:line="360" w:lineRule="auto"/>
        <w:jc w:val="both"/>
        <w:rPr>
          <w:rFonts w:asciiTheme="majorBidi" w:hAnsiTheme="majorBidi" w:cstheme="majorBidi"/>
          <w:sz w:val="28"/>
          <w:szCs w:val="28"/>
        </w:rPr>
      </w:pPr>
    </w:p>
    <w:tbl>
      <w:tblPr>
        <w:tblStyle w:val="TableGrid"/>
        <w:tblW w:w="0" w:type="auto"/>
        <w:tblLook w:val="04A0"/>
      </w:tblPr>
      <w:tblGrid>
        <w:gridCol w:w="803"/>
        <w:gridCol w:w="680"/>
        <w:gridCol w:w="1028"/>
        <w:gridCol w:w="1028"/>
        <w:gridCol w:w="1028"/>
        <w:gridCol w:w="803"/>
        <w:gridCol w:w="881"/>
        <w:gridCol w:w="881"/>
        <w:gridCol w:w="1004"/>
      </w:tblGrid>
      <w:tr w:rsidR="00236B9C" w:rsidRPr="00CA0AA0" w:rsidTr="00236B9C">
        <w:tc>
          <w:tcPr>
            <w:tcW w:w="803" w:type="dxa"/>
          </w:tcPr>
          <w:p w:rsidR="00236B9C"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lastRenderedPageBreak/>
              <w:t>S/N</w:t>
            </w:r>
          </w:p>
        </w:tc>
        <w:tc>
          <w:tcPr>
            <w:tcW w:w="680"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SA (Ei)</w:t>
            </w:r>
          </w:p>
        </w:tc>
        <w:tc>
          <w:tcPr>
            <w:tcW w:w="1028"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A (Ei)</w:t>
            </w:r>
          </w:p>
        </w:tc>
        <w:tc>
          <w:tcPr>
            <w:tcW w:w="1028"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SD (Ei)</w:t>
            </w:r>
          </w:p>
        </w:tc>
        <w:tc>
          <w:tcPr>
            <w:tcW w:w="1028"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D (Ei)</w:t>
            </w:r>
          </w:p>
        </w:tc>
        <w:tc>
          <w:tcPr>
            <w:tcW w:w="803"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Total</w:t>
            </w:r>
          </w:p>
        </w:tc>
        <w:tc>
          <w:tcPr>
            <w:tcW w:w="881"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Tab. Value</w:t>
            </w:r>
          </w:p>
        </w:tc>
        <w:tc>
          <w:tcPr>
            <w:tcW w:w="881" w:type="dxa"/>
          </w:tcPr>
          <w:p w:rsidR="00236B9C" w:rsidRPr="00CA0AA0" w:rsidRDefault="00236B9C"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Cal. Value</w:t>
            </w:r>
          </w:p>
        </w:tc>
        <w:tc>
          <w:tcPr>
            <w:tcW w:w="1004" w:type="dxa"/>
          </w:tcPr>
          <w:p w:rsidR="00236B9C"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Remark</w:t>
            </w:r>
          </w:p>
        </w:tc>
      </w:tr>
      <w:tr w:rsidR="00CA0AA0" w:rsidRPr="00CA0AA0" w:rsidTr="00236B9C">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w:t>
            </w:r>
          </w:p>
        </w:tc>
        <w:tc>
          <w:tcPr>
            <w:tcW w:w="680"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45 (39)</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49 (34.67)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11 (12.67)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20 (38.67)</w:t>
            </w:r>
          </w:p>
        </w:tc>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125</w:t>
            </w:r>
          </w:p>
        </w:tc>
        <w:tc>
          <w:tcPr>
            <w:tcW w:w="881" w:type="dxa"/>
            <w:vMerge w:val="restart"/>
          </w:tcPr>
          <w:p w:rsidR="00CA0AA0" w:rsidRDefault="00CA0AA0" w:rsidP="00236B9C">
            <w:pPr>
              <w:spacing w:line="360" w:lineRule="auto"/>
              <w:jc w:val="both"/>
              <w:rPr>
                <w:rFonts w:asciiTheme="majorBidi" w:hAnsiTheme="majorBidi" w:cstheme="majorBidi"/>
                <w:sz w:val="24"/>
                <w:szCs w:val="24"/>
              </w:rPr>
            </w:pPr>
          </w:p>
          <w:p w:rsidR="00CA0AA0" w:rsidRDefault="00CA0AA0" w:rsidP="00236B9C">
            <w:pPr>
              <w:spacing w:line="360" w:lineRule="auto"/>
              <w:jc w:val="both"/>
              <w:rPr>
                <w:rFonts w:asciiTheme="majorBidi" w:hAnsiTheme="majorBidi" w:cstheme="majorBidi"/>
                <w:sz w:val="24"/>
                <w:szCs w:val="24"/>
              </w:rPr>
            </w:pPr>
          </w:p>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5.348</w:t>
            </w:r>
          </w:p>
        </w:tc>
        <w:tc>
          <w:tcPr>
            <w:tcW w:w="881" w:type="dxa"/>
            <w:vMerge w:val="restart"/>
          </w:tcPr>
          <w:p w:rsidR="00CA0AA0" w:rsidRDefault="00CA0AA0" w:rsidP="00236B9C">
            <w:pPr>
              <w:spacing w:line="360" w:lineRule="auto"/>
              <w:jc w:val="both"/>
              <w:rPr>
                <w:rFonts w:asciiTheme="majorBidi" w:hAnsiTheme="majorBidi" w:cstheme="majorBidi"/>
                <w:sz w:val="24"/>
                <w:szCs w:val="24"/>
              </w:rPr>
            </w:pPr>
          </w:p>
          <w:p w:rsidR="00CA0AA0" w:rsidRDefault="00CA0AA0" w:rsidP="00236B9C">
            <w:pPr>
              <w:spacing w:line="360" w:lineRule="auto"/>
              <w:jc w:val="both"/>
              <w:rPr>
                <w:rFonts w:asciiTheme="majorBidi" w:hAnsiTheme="majorBidi" w:cstheme="majorBidi"/>
                <w:sz w:val="24"/>
                <w:szCs w:val="24"/>
              </w:rPr>
            </w:pPr>
          </w:p>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118.46</w:t>
            </w:r>
          </w:p>
        </w:tc>
        <w:tc>
          <w:tcPr>
            <w:tcW w:w="1004" w:type="dxa"/>
            <w:vMerge w:val="restart"/>
          </w:tcPr>
          <w:p w:rsidR="00CA0AA0" w:rsidRDefault="00CA0AA0" w:rsidP="00236B9C">
            <w:pPr>
              <w:spacing w:line="360" w:lineRule="auto"/>
              <w:jc w:val="both"/>
              <w:rPr>
                <w:rFonts w:asciiTheme="majorBidi" w:hAnsiTheme="majorBidi" w:cstheme="majorBidi"/>
                <w:sz w:val="24"/>
                <w:szCs w:val="24"/>
              </w:rPr>
            </w:pPr>
          </w:p>
          <w:p w:rsidR="00CA0AA0" w:rsidRDefault="00CA0AA0" w:rsidP="00236B9C">
            <w:pPr>
              <w:spacing w:line="360" w:lineRule="auto"/>
              <w:jc w:val="both"/>
              <w:rPr>
                <w:rFonts w:asciiTheme="majorBidi" w:hAnsiTheme="majorBidi" w:cstheme="majorBidi"/>
                <w:sz w:val="24"/>
                <w:szCs w:val="24"/>
              </w:rPr>
            </w:pPr>
          </w:p>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H01 rejected</w:t>
            </w:r>
          </w:p>
        </w:tc>
      </w:tr>
      <w:tr w:rsidR="00CA0AA0" w:rsidRPr="00CA0AA0" w:rsidTr="00136E7A">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2</w:t>
            </w:r>
          </w:p>
        </w:tc>
        <w:tc>
          <w:tcPr>
            <w:tcW w:w="680"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10 (39)</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20 (34.67)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15 (12.67)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80 (38.67)</w:t>
            </w:r>
          </w:p>
        </w:tc>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125</w:t>
            </w: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1004" w:type="dxa"/>
            <w:vMerge/>
          </w:tcPr>
          <w:p w:rsidR="00CA0AA0" w:rsidRPr="00CA0AA0" w:rsidRDefault="00CA0AA0" w:rsidP="00236B9C">
            <w:pPr>
              <w:spacing w:line="360" w:lineRule="auto"/>
              <w:jc w:val="both"/>
              <w:rPr>
                <w:rFonts w:asciiTheme="majorBidi" w:hAnsiTheme="majorBidi" w:cstheme="majorBidi"/>
                <w:sz w:val="24"/>
                <w:szCs w:val="24"/>
              </w:rPr>
            </w:pPr>
          </w:p>
        </w:tc>
      </w:tr>
      <w:tr w:rsidR="00CA0AA0" w:rsidRPr="00CA0AA0" w:rsidTr="00136E7A">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3</w:t>
            </w:r>
          </w:p>
        </w:tc>
        <w:tc>
          <w:tcPr>
            <w:tcW w:w="680"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56 (39)</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35 (34.67)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12 (12.67)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16 (28.67)</w:t>
            </w:r>
          </w:p>
        </w:tc>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125</w:t>
            </w: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1004" w:type="dxa"/>
            <w:vMerge/>
          </w:tcPr>
          <w:p w:rsidR="00CA0AA0" w:rsidRPr="00CA0AA0" w:rsidRDefault="00CA0AA0" w:rsidP="00236B9C">
            <w:pPr>
              <w:spacing w:line="360" w:lineRule="auto"/>
              <w:jc w:val="both"/>
              <w:rPr>
                <w:rFonts w:asciiTheme="majorBidi" w:hAnsiTheme="majorBidi" w:cstheme="majorBidi"/>
                <w:sz w:val="24"/>
                <w:szCs w:val="24"/>
              </w:rPr>
            </w:pPr>
          </w:p>
        </w:tc>
      </w:tr>
      <w:tr w:rsidR="00CA0AA0" w:rsidRPr="00CA0AA0" w:rsidTr="00136E7A">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Total</w:t>
            </w:r>
          </w:p>
        </w:tc>
        <w:tc>
          <w:tcPr>
            <w:tcW w:w="680" w:type="dxa"/>
          </w:tcPr>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117</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104</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38</w:t>
            </w:r>
          </w:p>
        </w:tc>
        <w:tc>
          <w:tcPr>
            <w:tcW w:w="1028" w:type="dxa"/>
          </w:tcPr>
          <w:p w:rsidR="00CA0AA0" w:rsidRPr="00CA0AA0" w:rsidRDefault="00CA0AA0" w:rsidP="00236B9C">
            <w:pPr>
              <w:spacing w:line="360" w:lineRule="auto"/>
              <w:jc w:val="both"/>
              <w:rPr>
                <w:rFonts w:asciiTheme="majorBidi" w:hAnsiTheme="majorBidi" w:cstheme="majorBidi"/>
                <w:sz w:val="24"/>
                <w:szCs w:val="24"/>
              </w:rPr>
            </w:pPr>
            <w:r>
              <w:rPr>
                <w:rFonts w:asciiTheme="majorBidi" w:hAnsiTheme="majorBidi" w:cstheme="majorBidi"/>
                <w:sz w:val="24"/>
                <w:szCs w:val="24"/>
              </w:rPr>
              <w:t>116</w:t>
            </w:r>
          </w:p>
        </w:tc>
        <w:tc>
          <w:tcPr>
            <w:tcW w:w="803" w:type="dxa"/>
          </w:tcPr>
          <w:p w:rsidR="00CA0AA0" w:rsidRPr="00CA0AA0" w:rsidRDefault="00CA0AA0" w:rsidP="00236B9C">
            <w:pPr>
              <w:spacing w:line="360" w:lineRule="auto"/>
              <w:jc w:val="both"/>
              <w:rPr>
                <w:rFonts w:asciiTheme="majorBidi" w:hAnsiTheme="majorBidi" w:cstheme="majorBidi"/>
                <w:sz w:val="24"/>
                <w:szCs w:val="24"/>
              </w:rPr>
            </w:pPr>
            <w:r w:rsidRPr="00CA0AA0">
              <w:rPr>
                <w:rFonts w:asciiTheme="majorBidi" w:hAnsiTheme="majorBidi" w:cstheme="majorBidi"/>
                <w:sz w:val="24"/>
                <w:szCs w:val="24"/>
              </w:rPr>
              <w:t>375</w:t>
            </w: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881" w:type="dxa"/>
            <w:vMerge/>
          </w:tcPr>
          <w:p w:rsidR="00CA0AA0" w:rsidRPr="00CA0AA0" w:rsidRDefault="00CA0AA0" w:rsidP="00236B9C">
            <w:pPr>
              <w:spacing w:line="360" w:lineRule="auto"/>
              <w:jc w:val="both"/>
              <w:rPr>
                <w:rFonts w:asciiTheme="majorBidi" w:hAnsiTheme="majorBidi" w:cstheme="majorBidi"/>
                <w:sz w:val="24"/>
                <w:szCs w:val="24"/>
              </w:rPr>
            </w:pPr>
          </w:p>
        </w:tc>
        <w:tc>
          <w:tcPr>
            <w:tcW w:w="1004" w:type="dxa"/>
            <w:vMerge/>
          </w:tcPr>
          <w:p w:rsidR="00CA0AA0" w:rsidRPr="00CA0AA0" w:rsidRDefault="00CA0AA0" w:rsidP="00236B9C">
            <w:pPr>
              <w:spacing w:line="360" w:lineRule="auto"/>
              <w:jc w:val="both"/>
              <w:rPr>
                <w:rFonts w:asciiTheme="majorBidi" w:hAnsiTheme="majorBidi" w:cstheme="majorBidi"/>
                <w:sz w:val="24"/>
                <w:szCs w:val="24"/>
              </w:rPr>
            </w:pPr>
          </w:p>
        </w:tc>
      </w:tr>
    </w:tbl>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Source: Field Survey, (2024)</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Chi-Square (X²) formula</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the above table, there is no significant differences between the use of media resources and teaching of economics</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the above table, calculate value is 118.465 and the table value is 5.348. Since the table value is less than the calculated valued. The null hypothesis is therefore rejected. This means that there is significant difference between the use of media resources and teaching of economics.</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Hypothesis Ho</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 xml:space="preserve">Ho: In the above table the calculated value is 118.465 172-415 and the table value is 5.348 since the table value is less than the calculated value, therefore the null hypothesis is rejected. This means that there </w:t>
      </w:r>
      <w:r w:rsidRPr="000A2090">
        <w:rPr>
          <w:rFonts w:asciiTheme="majorBidi" w:hAnsiTheme="majorBidi" w:cstheme="majorBidi"/>
          <w:sz w:val="28"/>
          <w:szCs w:val="28"/>
        </w:rPr>
        <w:lastRenderedPageBreak/>
        <w:t>is exist significant differences between the use of media resources and teaching of Economics.</w:t>
      </w:r>
    </w:p>
    <w:p w:rsidR="002044EC" w:rsidRPr="00CA0AA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 Findings also rejected to shows that there is no significant relationship between government provisions for media resources in llorin East secondary schools and teaching of Economics</w:t>
      </w:r>
    </w:p>
    <w:p w:rsidR="002044EC" w:rsidRPr="00CA0AA0" w:rsidRDefault="002044EC" w:rsidP="00CA0AA0">
      <w:pPr>
        <w:spacing w:line="360" w:lineRule="auto"/>
        <w:jc w:val="both"/>
        <w:rPr>
          <w:rFonts w:asciiTheme="majorBidi" w:hAnsiTheme="majorBidi" w:cstheme="majorBidi"/>
          <w:b/>
          <w:bCs/>
          <w:sz w:val="28"/>
          <w:szCs w:val="28"/>
        </w:rPr>
      </w:pPr>
      <w:r w:rsidRPr="00CA0AA0">
        <w:rPr>
          <w:rFonts w:asciiTheme="majorBidi" w:hAnsiTheme="majorBidi" w:cstheme="majorBidi"/>
          <w:b/>
          <w:bCs/>
          <w:sz w:val="28"/>
          <w:szCs w:val="28"/>
        </w:rPr>
        <w:t>Discussion of Results</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From the study carried out, the results of the findings rejected hypotheses one to show that there is a significant differences between the use of media resources and teaching of Economics.</w:t>
      </w:r>
    </w:p>
    <w:p w:rsidR="002044EC" w:rsidRPr="000A2090"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Findings similarly rejected to shows that there exist a significant differences between the use of media resources and teaching of economics, therefore, hypothesis two was also rejected.</w:t>
      </w:r>
    </w:p>
    <w:p w:rsidR="002044EC" w:rsidRDefault="002044EC" w:rsidP="00CA0AA0">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Hypothesis three was as well rejected to show that, there is no significant relationship, between government pro</w:t>
      </w:r>
      <w:r w:rsidR="00CA0AA0">
        <w:rPr>
          <w:rFonts w:asciiTheme="majorBidi" w:hAnsiTheme="majorBidi" w:cstheme="majorBidi"/>
          <w:sz w:val="28"/>
          <w:szCs w:val="28"/>
        </w:rPr>
        <w:t>visions for media resources in I</w:t>
      </w:r>
      <w:r w:rsidRPr="000A2090">
        <w:rPr>
          <w:rFonts w:asciiTheme="majorBidi" w:hAnsiTheme="majorBidi" w:cstheme="majorBidi"/>
          <w:sz w:val="28"/>
          <w:szCs w:val="28"/>
        </w:rPr>
        <w:t>lorin west secondary schools and teaching of Economics.</w:t>
      </w:r>
    </w:p>
    <w:p w:rsidR="00CA0AA0" w:rsidRDefault="00CA0AA0" w:rsidP="00CA0AA0">
      <w:pPr>
        <w:spacing w:line="360" w:lineRule="auto"/>
        <w:jc w:val="both"/>
        <w:rPr>
          <w:rFonts w:asciiTheme="majorBidi" w:hAnsiTheme="majorBidi" w:cstheme="majorBidi"/>
          <w:sz w:val="28"/>
          <w:szCs w:val="28"/>
        </w:rPr>
      </w:pPr>
    </w:p>
    <w:p w:rsidR="00CA0AA0" w:rsidRPr="00CA0AA0" w:rsidRDefault="00CA0AA0" w:rsidP="00CA0AA0">
      <w:pPr>
        <w:spacing w:line="360" w:lineRule="auto"/>
        <w:jc w:val="both"/>
        <w:rPr>
          <w:rFonts w:asciiTheme="majorBidi" w:hAnsiTheme="majorBidi" w:cstheme="majorBidi"/>
          <w:sz w:val="28"/>
          <w:szCs w:val="28"/>
        </w:rPr>
      </w:pPr>
    </w:p>
    <w:p w:rsidR="00CA0AA0" w:rsidRDefault="00CA0AA0" w:rsidP="002044EC">
      <w:pPr>
        <w:spacing w:line="360" w:lineRule="auto"/>
        <w:jc w:val="both"/>
        <w:rPr>
          <w:rFonts w:asciiTheme="majorBidi" w:hAnsiTheme="majorBidi" w:cstheme="majorBidi"/>
          <w:b/>
          <w:bCs/>
          <w:sz w:val="28"/>
          <w:szCs w:val="28"/>
        </w:rPr>
      </w:pPr>
    </w:p>
    <w:p w:rsidR="00CA0AA0" w:rsidRDefault="00CA0AA0" w:rsidP="002044EC">
      <w:pPr>
        <w:spacing w:line="360" w:lineRule="auto"/>
        <w:jc w:val="both"/>
        <w:rPr>
          <w:rFonts w:asciiTheme="majorBidi" w:hAnsiTheme="majorBidi" w:cstheme="majorBidi"/>
          <w:b/>
          <w:bCs/>
          <w:sz w:val="28"/>
          <w:szCs w:val="28"/>
        </w:rPr>
      </w:pPr>
    </w:p>
    <w:p w:rsidR="00CA0AA0" w:rsidRDefault="00CA0AA0" w:rsidP="002044EC">
      <w:pPr>
        <w:spacing w:line="360" w:lineRule="auto"/>
        <w:jc w:val="both"/>
        <w:rPr>
          <w:rFonts w:asciiTheme="majorBidi" w:hAnsiTheme="majorBidi" w:cstheme="majorBidi"/>
          <w:b/>
          <w:bCs/>
          <w:sz w:val="28"/>
          <w:szCs w:val="28"/>
        </w:rPr>
      </w:pPr>
    </w:p>
    <w:p w:rsidR="002044EC" w:rsidRPr="000A2090" w:rsidRDefault="002044EC" w:rsidP="00CA0AA0">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lastRenderedPageBreak/>
        <w:t>CHAPTER FIVE</w:t>
      </w:r>
    </w:p>
    <w:p w:rsidR="002044EC" w:rsidRPr="000A2090" w:rsidRDefault="002044EC" w:rsidP="00CA0AA0">
      <w:pPr>
        <w:spacing w:line="360" w:lineRule="auto"/>
        <w:jc w:val="center"/>
        <w:rPr>
          <w:rFonts w:asciiTheme="majorBidi" w:hAnsiTheme="majorBidi" w:cstheme="majorBidi"/>
          <w:b/>
          <w:bCs/>
          <w:sz w:val="28"/>
          <w:szCs w:val="28"/>
        </w:rPr>
      </w:pPr>
      <w:r w:rsidRPr="000A2090">
        <w:rPr>
          <w:rFonts w:asciiTheme="majorBidi" w:hAnsiTheme="majorBidi" w:cstheme="majorBidi"/>
          <w:b/>
          <w:bCs/>
          <w:sz w:val="28"/>
          <w:szCs w:val="28"/>
        </w:rPr>
        <w:t>SUMMARY, CONCLUSION AND RECOMMENDATIONS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Summary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chapter presents a summary of previous chapter analysis. The conclusion that were drawn, from investigations and recommendations, based on the research findings are also presented. It also presents, a list of areas where further studies are needed as regards new issues raised from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research work was designed to investigate the impact of media resources on the teaching and learning of Economics in selected secondary schools in Ilorin West</w:t>
      </w:r>
      <w:r w:rsidR="007767FC">
        <w:rPr>
          <w:rFonts w:asciiTheme="majorBidi" w:hAnsiTheme="majorBidi" w:cstheme="majorBidi"/>
          <w:sz w:val="28"/>
          <w:szCs w:val="28"/>
        </w:rPr>
        <w:t xml:space="preserve"> Local Government Area of Kwara </w:t>
      </w:r>
      <w:r w:rsidRPr="000A2090">
        <w:rPr>
          <w:rFonts w:asciiTheme="majorBidi" w:hAnsiTheme="majorBidi" w:cstheme="majorBidi"/>
          <w:sz w:val="28"/>
          <w:szCs w:val="28"/>
        </w:rPr>
        <w:t>State To these effect 125 respondents both male and female students were randomly selected and stratified from the total number of population, through sampled stratified and sampled techniques. Data collected were computed and analysed with the aids of the tables and chi-square references were drown in term based on the main and the operational hypothesis raised for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From the study carried out as one of the major findings. hypothesis one shows that there is a significant differences between the use of media resources and teaching of Economics. This agreed with</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Adebiyi (2000), which states that adequate teaching and learning of economics subjects is improved in senior secondary schools as a result of media resources of instructional material which aids students to enhanced their academic performance in (SSCE) Examination.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b/>
          <w:bCs/>
          <w:sz w:val="28"/>
          <w:szCs w:val="28"/>
        </w:rPr>
        <w:t>Conclusion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could be concluded that there were adequate and availability of media resources in the teaching of Economics in the senior secondary schools in Ilorin West local government Area of Kwara State. It can also be concluded that maintenance of available media resources should be given alter most priority. Moreso, it could be concluded that moist teachers do not make use of media resources in teaching of Economics in the senior secondary schools.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Due to inadequate training and orientation on the use of available media resources, it could be concluded that media resources are suitable for instruction purpose which is effectively used in teaching economies may enhance better student performance.</w:t>
      </w:r>
    </w:p>
    <w:p w:rsidR="002044EC"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It could be concluded as well that in using media resources, in classroom, makes the classroom environment rowdy and this can be improve by proper arrangement of the facilities.</w:t>
      </w:r>
    </w:p>
    <w:p w:rsidR="007767FC" w:rsidRDefault="007767FC" w:rsidP="002044EC">
      <w:pPr>
        <w:spacing w:line="360" w:lineRule="auto"/>
        <w:jc w:val="both"/>
        <w:rPr>
          <w:rFonts w:asciiTheme="majorBidi" w:hAnsiTheme="majorBidi" w:cstheme="majorBidi"/>
          <w:sz w:val="28"/>
          <w:szCs w:val="28"/>
        </w:rPr>
      </w:pPr>
    </w:p>
    <w:p w:rsidR="007767FC" w:rsidRPr="000A2090" w:rsidRDefault="007767FC" w:rsidP="002044EC">
      <w:pPr>
        <w:spacing w:line="360" w:lineRule="auto"/>
        <w:jc w:val="both"/>
        <w:rPr>
          <w:rFonts w:asciiTheme="majorBidi" w:hAnsiTheme="majorBidi" w:cstheme="majorBidi"/>
          <w:sz w:val="28"/>
          <w:szCs w:val="28"/>
        </w:rPr>
      </w:pP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lastRenderedPageBreak/>
        <w:t>Implications of the Study</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followings are the implication of this research project</w:t>
      </w:r>
    </w:p>
    <w:p w:rsidR="002044EC" w:rsidRPr="000A2090" w:rsidRDefault="002044EC" w:rsidP="002044EC">
      <w:pPr>
        <w:pStyle w:val="ListParagraph"/>
        <w:numPr>
          <w:ilvl w:val="0"/>
          <w:numId w:val="5"/>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Proper use of instructional materials or media will boast teaching and learning and thereby making it more effective</w:t>
      </w:r>
    </w:p>
    <w:p w:rsidR="002044EC" w:rsidRPr="000A2090" w:rsidRDefault="002044EC" w:rsidP="002044EC">
      <w:pPr>
        <w:pStyle w:val="ListParagraph"/>
        <w:numPr>
          <w:ilvl w:val="0"/>
          <w:numId w:val="5"/>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The findings from this research work shows that overcrowding during the used of instructional media drastically affect the efficiency and its objectivity.</w:t>
      </w:r>
    </w:p>
    <w:p w:rsidR="002044EC" w:rsidRPr="000A2090" w:rsidRDefault="002044EC" w:rsidP="002044EC">
      <w:pPr>
        <w:pStyle w:val="ListParagraph"/>
        <w:numPr>
          <w:ilvl w:val="0"/>
          <w:numId w:val="5"/>
        </w:numPr>
        <w:spacing w:line="360" w:lineRule="auto"/>
        <w:jc w:val="both"/>
        <w:rPr>
          <w:rFonts w:asciiTheme="majorBidi" w:hAnsiTheme="majorBidi" w:cstheme="majorBidi"/>
          <w:sz w:val="28"/>
          <w:szCs w:val="28"/>
        </w:rPr>
      </w:pPr>
      <w:r w:rsidRPr="000A2090">
        <w:rPr>
          <w:rFonts w:asciiTheme="majorBidi" w:hAnsiTheme="majorBidi" w:cstheme="majorBidi"/>
          <w:sz w:val="28"/>
          <w:szCs w:val="28"/>
        </w:rPr>
        <w:t>Because of teachers unproductive during the use of instructional media, they should take special skills or trainings from educational consultants on how to use instructional media.</w:t>
      </w:r>
    </w:p>
    <w:p w:rsidR="002044EC" w:rsidRPr="000A2090" w:rsidRDefault="002044EC" w:rsidP="002044EC">
      <w:pPr>
        <w:pStyle w:val="ListParagraph"/>
        <w:numPr>
          <w:ilvl w:val="0"/>
          <w:numId w:val="5"/>
        </w:numPr>
        <w:spacing w:line="360" w:lineRule="auto"/>
        <w:jc w:val="both"/>
        <w:rPr>
          <w:rFonts w:asciiTheme="majorBidi" w:hAnsiTheme="majorBidi" w:cstheme="majorBidi"/>
          <w:b/>
          <w:bCs/>
          <w:sz w:val="28"/>
          <w:szCs w:val="28"/>
        </w:rPr>
      </w:pPr>
      <w:r w:rsidRPr="000A2090">
        <w:rPr>
          <w:rFonts w:asciiTheme="majorBidi" w:hAnsiTheme="majorBidi" w:cstheme="majorBidi"/>
          <w:sz w:val="28"/>
          <w:szCs w:val="28"/>
        </w:rPr>
        <w:t>The findings from this research work imply that the application of instructional media (well presented) in Economics would improve teaching and learning process.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Recommendations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view of the finding in this study, it would be of benefit if these recommendations are given serious considerations if accepted, they are capable of bringing above desired effectiveness in the teaching and learning of Economics.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Government should try in as such as possible to establish education resource centers at each local government and there centres should engage in leading available resources media or materials out to various schools at a highly subsidized rate.</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 xml:space="preserve">However, educational resources centre should engage students, teachers and other professionals to develop them, regarding and special orientation to be given to the teachers on how to operate and the uses of the media resources in teaching of Economics in senior secondary school. </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Teachers of Economics should be encouraged to look inward with regards to improvisation of media resources such as self instructional modules by getting local material for their development, improvisation of media resources such as self instructional modules by scaring local material for their development.</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Also, teachers or school need not to depend sole by on imparted commercially made media resources. They should source for locally made media resources.</w:t>
      </w:r>
    </w:p>
    <w:p w:rsidR="002044EC" w:rsidRPr="000A2090" w:rsidRDefault="002044EC" w:rsidP="002044EC">
      <w:pPr>
        <w:spacing w:line="360" w:lineRule="auto"/>
        <w:jc w:val="both"/>
        <w:rPr>
          <w:rFonts w:asciiTheme="majorBidi" w:hAnsiTheme="majorBidi" w:cstheme="majorBidi"/>
          <w:b/>
          <w:bCs/>
          <w:sz w:val="28"/>
          <w:szCs w:val="28"/>
        </w:rPr>
      </w:pPr>
      <w:r w:rsidRPr="000A2090">
        <w:rPr>
          <w:rFonts w:asciiTheme="majorBidi" w:hAnsiTheme="majorBidi" w:cstheme="majorBidi"/>
          <w:b/>
          <w:bCs/>
          <w:sz w:val="28"/>
          <w:szCs w:val="28"/>
        </w:rPr>
        <w:t>Suggestions for Further Studies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 addition to this research study, it is considered important to make the following suggestions for further researchers</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research study considered the impact of media resources of the teaching and learning of Economics in some selected secondary schools in Ilorin East Local Government Areas should try to find out the impact and effectiveness of media resources in all the secondary schools in kwara state and Nigeria..</w:t>
      </w:r>
    </w:p>
    <w:p w:rsidR="002044EC" w:rsidRPr="000A2090" w:rsidRDefault="002044EC" w:rsidP="007767FC">
      <w:pPr>
        <w:spacing w:line="360" w:lineRule="auto"/>
        <w:jc w:val="center"/>
        <w:rPr>
          <w:rFonts w:asciiTheme="majorBidi" w:hAnsiTheme="majorBidi" w:cstheme="majorBidi"/>
          <w:sz w:val="28"/>
          <w:szCs w:val="28"/>
        </w:rPr>
      </w:pPr>
      <w:r w:rsidRPr="000A2090">
        <w:rPr>
          <w:rFonts w:asciiTheme="majorBidi" w:hAnsiTheme="majorBidi" w:cstheme="majorBidi"/>
          <w:b/>
          <w:bCs/>
          <w:sz w:val="28"/>
          <w:szCs w:val="28"/>
        </w:rPr>
        <w:lastRenderedPageBreak/>
        <w:t>REFERENCES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Abimbola, I.O. and Abolade, A.O. (2004). Fundamental principles and practice of instruction. Department studies and education technology. University of Ilorin.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Adegbija. E.A. (2000). Language meaning and society. Unitary Publishing Material.</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Adegbija, E.A. (2003). Mastering english skills: Associated. Book Marketed.</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Anyan, O.M. (2001). Fundamental Economics for Serior Secondary School: African FEP.</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Ajayi, D. (2000). Introduction to psychology of learning. Haytec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Ajayı, D. (2001). Psychology of Education: Haytee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Ajayi, E.O. (2002). African responses to the information communication technology revolution ATPS Special. Paper No 8 (online) http:/ /www.@psnet.org/doispdf (Accessed December 23, 2003)</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Ajun, E. (2007). The element of education.: Afrinpress.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Blithe Lord R. (1999). Macmillan. The education media design hand book:</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lastRenderedPageBreak/>
        <w:t>Cesno(2001). Natural curriculum for senior secondary school west Africa senior School certificate examination. (WASSCE) (Syllabus 2003).</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Daramola, S.O. (2003). Basic Principles of Instructions, Department of Curriculum Studies and educational Technology. University of Ilorin.</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Federal Republic of Nigeria (2004). National policy on education Nigeria education resource and development couricil (NERDC).</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Henrich, R. Molenda M. and Russell, J.O. (2000) Instructional media and the new technologies of instruction: John Willey and Sunshine. Jhingan, M.L. (2003). Micro Economics Theory. Vrinda: Publication Ltd.</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Johnson, B. (2000). National Curriculum of Economics for Senior Secondary School. Johnson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Kamp, A. and Smallie, O. (2008). Economic theory: University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Kemp, J.E. Smallies, D.C. (2004) Planning Producing and Instructional Media. New York: Harper and Row Publishers.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Kolawole, B. (2000). Elementary Economics: University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lastRenderedPageBreak/>
        <w:t>Kolawole, D.O. (2004) Teac</w:t>
      </w:r>
      <w:r w:rsidR="00B6416B">
        <w:rPr>
          <w:rFonts w:asciiTheme="majorBidi" w:hAnsiTheme="majorBidi" w:cstheme="majorBidi"/>
          <w:sz w:val="28"/>
          <w:szCs w:val="28"/>
        </w:rPr>
        <w:t>hers hand books on creative act</w:t>
      </w:r>
      <w:r w:rsidRPr="000A2090">
        <w:rPr>
          <w:rFonts w:asciiTheme="majorBidi" w:hAnsiTheme="majorBidi" w:cstheme="majorBidi"/>
          <w:sz w:val="28"/>
          <w:szCs w:val="28"/>
        </w:rPr>
        <w:t>i</w:t>
      </w:r>
      <w:r w:rsidR="00B6416B">
        <w:rPr>
          <w:rFonts w:asciiTheme="majorBidi" w:hAnsiTheme="majorBidi" w:cstheme="majorBidi"/>
          <w:sz w:val="28"/>
          <w:szCs w:val="28"/>
        </w:rPr>
        <w:t>vi</w:t>
      </w:r>
      <w:r w:rsidRPr="000A2090">
        <w:rPr>
          <w:rFonts w:asciiTheme="majorBidi" w:hAnsiTheme="majorBidi" w:cstheme="majorBidi"/>
          <w:sz w:val="28"/>
          <w:szCs w:val="28"/>
        </w:rPr>
        <w:t>ties Institute of Education. A.B.U: Zaria</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National Policy on Education (2000). Lagos: FGN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Nigeria, Educational Research and Development Council. Abuja (Revised) Federal Government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Ogunlade, O. (2008). National Economic Summit. Lagos: FGN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Ogunmilade, C.A. (2000). Media in Education. Ile-Ife: University of Ife Press.</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Onasanya, S.A. (2001). Innovation in Teaching and Learning Computer in Education. In I.O. Abiobola (2001) Fundamental principles of Practice and Instruction: Belodan (Nig.) and Tunde Babs Printer.</w:t>
      </w:r>
    </w:p>
    <w:p w:rsidR="002044EC" w:rsidRPr="000A2090" w:rsidRDefault="002044EC" w:rsidP="007767FC">
      <w:pPr>
        <w:spacing w:line="360" w:lineRule="auto"/>
        <w:ind w:left="720" w:hanging="720"/>
        <w:jc w:val="both"/>
        <w:rPr>
          <w:rFonts w:asciiTheme="majorBidi" w:hAnsiTheme="majorBidi" w:cstheme="majorBidi"/>
          <w:sz w:val="28"/>
          <w:szCs w:val="28"/>
        </w:rPr>
      </w:pPr>
      <w:r w:rsidRPr="000A2090">
        <w:rPr>
          <w:rFonts w:asciiTheme="majorBidi" w:hAnsiTheme="majorBidi" w:cstheme="majorBidi"/>
          <w:sz w:val="28"/>
          <w:szCs w:val="28"/>
        </w:rPr>
        <w:t>Yusuf, M.O. (2000). Effects or video tapes and side tape instructions on student performance in social studies in same junior secondary School Unpublished. PGD Thesis: University of Ilorin</w:t>
      </w:r>
    </w:p>
    <w:p w:rsidR="002044EC" w:rsidRPr="000A2090" w:rsidRDefault="002044EC" w:rsidP="002044E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APPENDIX I</w:t>
      </w:r>
    </w:p>
    <w:p w:rsidR="002044EC" w:rsidRDefault="002044EC" w:rsidP="002044EC">
      <w:pPr>
        <w:spacing w:line="360" w:lineRule="auto"/>
        <w:jc w:val="both"/>
        <w:rPr>
          <w:rFonts w:asciiTheme="majorBidi" w:hAnsiTheme="majorBidi" w:cstheme="majorBidi"/>
          <w:sz w:val="28"/>
          <w:szCs w:val="28"/>
        </w:rPr>
      </w:pPr>
    </w:p>
    <w:p w:rsidR="007767FC" w:rsidRDefault="007767FC" w:rsidP="002044EC">
      <w:pPr>
        <w:spacing w:line="360" w:lineRule="auto"/>
        <w:jc w:val="both"/>
        <w:rPr>
          <w:rFonts w:asciiTheme="majorBidi" w:hAnsiTheme="majorBidi" w:cstheme="majorBidi"/>
          <w:sz w:val="28"/>
          <w:szCs w:val="28"/>
        </w:rPr>
      </w:pPr>
    </w:p>
    <w:p w:rsidR="007767FC" w:rsidRPr="000A2090" w:rsidRDefault="007767FC" w:rsidP="002044EC">
      <w:pPr>
        <w:spacing w:line="360" w:lineRule="auto"/>
        <w:jc w:val="both"/>
        <w:rPr>
          <w:rFonts w:asciiTheme="majorBidi" w:hAnsiTheme="majorBidi" w:cstheme="majorBidi"/>
          <w:sz w:val="28"/>
          <w:szCs w:val="28"/>
        </w:rPr>
      </w:pP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KWARA STATE COLLEGE OF EDUCATION, ILORIN</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STUDENTS' QUESTIONNAIRE</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SECTION A</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Research Title: The impact of media resources on the teaching and learning of Economics in selected secondary schools in llorin West Local Government Area, Kwara State</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Dear Respondents</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questionnaire is designed to obtain your views on the above subject matter. Your objective response to the items in the questionnaire will enable the researcher to arrive at purposeful conclusion. You are therefore requested to respond to the instruction accordingly. All completed questionnaires are to return immediately to the learner.</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This is purely on academic exercise</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Thanks</w:t>
      </w:r>
    </w:p>
    <w:p w:rsidR="002044EC" w:rsidRPr="000A2090" w:rsidRDefault="002044EC" w:rsidP="007767FC">
      <w:pPr>
        <w:spacing w:line="360" w:lineRule="auto"/>
        <w:jc w:val="right"/>
        <w:rPr>
          <w:rFonts w:asciiTheme="majorBidi" w:hAnsiTheme="majorBidi" w:cstheme="majorBidi"/>
          <w:sz w:val="28"/>
          <w:szCs w:val="28"/>
        </w:rPr>
      </w:pPr>
      <w:r w:rsidRPr="000A2090">
        <w:rPr>
          <w:rFonts w:asciiTheme="majorBidi" w:hAnsiTheme="majorBidi" w:cstheme="majorBidi"/>
          <w:sz w:val="28"/>
          <w:szCs w:val="28"/>
        </w:rPr>
        <w:t>Yours faithfully</w:t>
      </w:r>
    </w:p>
    <w:p w:rsidR="002044EC" w:rsidRPr="007767FC" w:rsidRDefault="002044EC" w:rsidP="007767FC">
      <w:pPr>
        <w:spacing w:line="360" w:lineRule="auto"/>
        <w:jc w:val="both"/>
        <w:rPr>
          <w:rFonts w:asciiTheme="majorBidi" w:hAnsiTheme="majorBidi" w:cstheme="majorBidi"/>
          <w:b/>
          <w:bCs/>
          <w:sz w:val="28"/>
          <w:szCs w:val="28"/>
        </w:rPr>
      </w:pPr>
      <w:r w:rsidRPr="007767FC">
        <w:rPr>
          <w:rFonts w:asciiTheme="majorBidi" w:hAnsiTheme="majorBidi" w:cstheme="majorBidi"/>
          <w:b/>
          <w:bCs/>
          <w:sz w:val="28"/>
          <w:szCs w:val="28"/>
        </w:rPr>
        <w:t>SECTION B</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Fill in the blank space and tick where appropriate</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Name of School:</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lastRenderedPageBreak/>
        <w:t>Sex: Male () Female ()</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Age: 12-17 years() 18-21 years()</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Religion: Christianity () Muslim ()</w:t>
      </w:r>
    </w:p>
    <w:p w:rsidR="002044EC" w:rsidRPr="007767FC" w:rsidRDefault="002044EC" w:rsidP="007767FC">
      <w:pPr>
        <w:spacing w:line="360" w:lineRule="auto"/>
        <w:jc w:val="both"/>
        <w:rPr>
          <w:rFonts w:asciiTheme="majorBidi" w:hAnsiTheme="majorBidi" w:cstheme="majorBidi"/>
          <w:b/>
          <w:bCs/>
          <w:sz w:val="28"/>
          <w:szCs w:val="28"/>
        </w:rPr>
      </w:pPr>
      <w:r w:rsidRPr="007767FC">
        <w:rPr>
          <w:rFonts w:asciiTheme="majorBidi" w:hAnsiTheme="majorBidi" w:cstheme="majorBidi"/>
          <w:b/>
          <w:bCs/>
          <w:sz w:val="28"/>
          <w:szCs w:val="28"/>
        </w:rPr>
        <w:t>SECTION C</w:t>
      </w:r>
    </w:p>
    <w:p w:rsidR="002044EC" w:rsidRPr="000A2090" w:rsidRDefault="002044EC" w:rsidP="007767FC">
      <w:pPr>
        <w:spacing w:line="360" w:lineRule="auto"/>
        <w:jc w:val="both"/>
        <w:rPr>
          <w:rFonts w:asciiTheme="majorBidi" w:hAnsiTheme="majorBidi" w:cstheme="majorBidi"/>
          <w:sz w:val="28"/>
          <w:szCs w:val="28"/>
        </w:rPr>
      </w:pPr>
      <w:r w:rsidRPr="000A2090">
        <w:rPr>
          <w:rFonts w:asciiTheme="majorBidi" w:hAnsiTheme="majorBidi" w:cstheme="majorBidi"/>
          <w:sz w:val="28"/>
          <w:szCs w:val="28"/>
        </w:rPr>
        <w:t>Instruction: There are four different alternatives responses to each statement and you are expected to tick () in the most appropriate one as above. Strongly Agreed (SA) Agreed (A) Disagreed (D) Strongly Disagreed</w:t>
      </w:r>
      <w:r w:rsidR="007767FC">
        <w:rPr>
          <w:rFonts w:asciiTheme="majorBidi" w:hAnsiTheme="majorBidi" w:cstheme="majorBidi"/>
          <w:sz w:val="28"/>
          <w:szCs w:val="28"/>
        </w:rPr>
        <w:t xml:space="preserve"> (SD</w:t>
      </w:r>
      <w:r w:rsidRPr="000A2090">
        <w:rPr>
          <w:rFonts w:asciiTheme="majorBidi" w:hAnsiTheme="majorBidi" w:cstheme="majorBidi"/>
          <w:sz w:val="28"/>
          <w:szCs w:val="28"/>
        </w:rPr>
        <w:t>)</w:t>
      </w:r>
    </w:p>
    <w:tbl>
      <w:tblPr>
        <w:tblStyle w:val="TableGrid"/>
        <w:tblW w:w="0" w:type="auto"/>
        <w:tblLook w:val="04A0"/>
      </w:tblPr>
      <w:tblGrid>
        <w:gridCol w:w="823"/>
        <w:gridCol w:w="5129"/>
        <w:gridCol w:w="574"/>
        <w:gridCol w:w="518"/>
        <w:gridCol w:w="518"/>
        <w:gridCol w:w="574"/>
      </w:tblGrid>
      <w:tr w:rsidR="007767FC" w:rsidRPr="007767FC" w:rsidTr="007767FC">
        <w:tc>
          <w:tcPr>
            <w:tcW w:w="828" w:type="dxa"/>
          </w:tcPr>
          <w:p w:rsid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S/N</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ITEM</w:t>
            </w:r>
          </w:p>
        </w:tc>
        <w:tc>
          <w:tcPr>
            <w:tcW w:w="521"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SA</w:t>
            </w:r>
          </w:p>
        </w:tc>
        <w:tc>
          <w:tcPr>
            <w:tcW w:w="521"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A</w:t>
            </w:r>
          </w:p>
        </w:tc>
        <w:tc>
          <w:tcPr>
            <w:tcW w:w="521"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D</w:t>
            </w:r>
          </w:p>
        </w:tc>
        <w:tc>
          <w:tcPr>
            <w:tcW w:w="521"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SD</w:t>
            </w: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use of media resources makes teaching of Economics to be effective.</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2</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use of instructional materials helps me to remember what I am taught</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3</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use of instructional materials all effective communication between learners and teachers in Economics subjects.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4</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Media resources are expensive and costly.</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5</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Only senior secondary school uses the instructional media for their lesson in Economics subjects.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6</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government provided instructional media resources room.</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7</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My teacher uses recorded video programme to teach Economics.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8</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 xml:space="preserve">The uses of instructional media during </w:t>
            </w:r>
            <w:r w:rsidRPr="007767FC">
              <w:rPr>
                <w:rFonts w:asciiTheme="majorBidi" w:hAnsiTheme="majorBidi" w:cstheme="majorBidi"/>
                <w:sz w:val="28"/>
                <w:szCs w:val="28"/>
              </w:rPr>
              <w:lastRenderedPageBreak/>
              <w:t>lesson are interesting.</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lastRenderedPageBreak/>
              <w:t>9</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use of instructional media makes me to be more creative.</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10</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There is satellite dish in my school</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11</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class is always rowdy when my teacher uses media resources in teaching Economics subjects.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12</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use of instructional materials makes learning easy to learners in Economics subject.</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13</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 teachers make use of instructional materials of available media resources in my schools.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14</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There is a resources room for the media resources to be kept in my school which has affected my performance in Economics subjects.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r w:rsidR="007767FC" w:rsidRPr="007767FC" w:rsidTr="007767FC">
        <w:tc>
          <w:tcPr>
            <w:tcW w:w="828" w:type="dxa"/>
          </w:tcPr>
          <w:p w:rsidR="007767FC" w:rsidRPr="007767FC" w:rsidRDefault="007767FC" w:rsidP="007767FC">
            <w:pPr>
              <w:spacing w:line="276" w:lineRule="auto"/>
              <w:jc w:val="both"/>
              <w:rPr>
                <w:rFonts w:asciiTheme="majorBidi" w:hAnsiTheme="majorBidi" w:cstheme="majorBidi"/>
                <w:sz w:val="28"/>
                <w:szCs w:val="28"/>
              </w:rPr>
            </w:pPr>
            <w:r>
              <w:rPr>
                <w:rFonts w:asciiTheme="majorBidi" w:hAnsiTheme="majorBidi" w:cstheme="majorBidi"/>
                <w:sz w:val="28"/>
                <w:szCs w:val="28"/>
              </w:rPr>
              <w:t>15</w:t>
            </w:r>
          </w:p>
        </w:tc>
        <w:tc>
          <w:tcPr>
            <w:tcW w:w="5224" w:type="dxa"/>
          </w:tcPr>
          <w:p w:rsidR="007767FC" w:rsidRPr="007767FC" w:rsidRDefault="007767FC" w:rsidP="007767FC">
            <w:pPr>
              <w:spacing w:line="276" w:lineRule="auto"/>
              <w:jc w:val="both"/>
              <w:rPr>
                <w:rFonts w:asciiTheme="majorBidi" w:hAnsiTheme="majorBidi" w:cstheme="majorBidi"/>
                <w:sz w:val="28"/>
                <w:szCs w:val="28"/>
              </w:rPr>
            </w:pPr>
            <w:r w:rsidRPr="007767FC">
              <w:rPr>
                <w:rFonts w:asciiTheme="majorBidi" w:hAnsiTheme="majorBidi" w:cstheme="majorBidi"/>
                <w:sz w:val="28"/>
                <w:szCs w:val="28"/>
              </w:rPr>
              <w:t>I have access to the media resources when it comes to learning and teaching of Economics subjects.</w:t>
            </w: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c>
          <w:tcPr>
            <w:tcW w:w="521" w:type="dxa"/>
          </w:tcPr>
          <w:p w:rsidR="007767FC" w:rsidRPr="007767FC" w:rsidRDefault="007767FC" w:rsidP="007767FC">
            <w:pPr>
              <w:spacing w:line="276" w:lineRule="auto"/>
              <w:jc w:val="both"/>
              <w:rPr>
                <w:rFonts w:asciiTheme="majorBidi" w:hAnsiTheme="majorBidi" w:cstheme="majorBidi"/>
                <w:sz w:val="28"/>
                <w:szCs w:val="28"/>
              </w:rPr>
            </w:pPr>
          </w:p>
        </w:tc>
      </w:tr>
    </w:tbl>
    <w:p w:rsidR="002044EC" w:rsidRPr="000A2090" w:rsidRDefault="002044EC" w:rsidP="002044EC">
      <w:pPr>
        <w:spacing w:line="360" w:lineRule="auto"/>
        <w:jc w:val="both"/>
        <w:rPr>
          <w:rFonts w:asciiTheme="majorBidi" w:hAnsiTheme="majorBidi" w:cstheme="majorBidi"/>
          <w:sz w:val="28"/>
          <w:szCs w:val="28"/>
        </w:rPr>
      </w:pPr>
    </w:p>
    <w:p w:rsidR="0019304C" w:rsidRPr="002044EC" w:rsidRDefault="0019304C" w:rsidP="002044EC">
      <w:pPr>
        <w:rPr>
          <w:szCs w:val="28"/>
        </w:rPr>
      </w:pPr>
    </w:p>
    <w:sectPr w:rsidR="0019304C" w:rsidRPr="002044EC" w:rsidSect="000A2090">
      <w:footerReference w:type="default" r:id="rId7"/>
      <w:pgSz w:w="11520" w:h="14400" w:code="1"/>
      <w:pgMar w:top="144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49F" w:rsidRDefault="006E549F" w:rsidP="007767FC">
      <w:pPr>
        <w:spacing w:after="0" w:line="240" w:lineRule="auto"/>
      </w:pPr>
      <w:r>
        <w:separator/>
      </w:r>
    </w:p>
  </w:endnote>
  <w:endnote w:type="continuationSeparator" w:id="1">
    <w:p w:rsidR="006E549F" w:rsidRDefault="006E549F" w:rsidP="007767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6860"/>
      <w:docPartObj>
        <w:docPartGallery w:val="Page Numbers (Bottom of Page)"/>
        <w:docPartUnique/>
      </w:docPartObj>
    </w:sdtPr>
    <w:sdtContent>
      <w:p w:rsidR="007767FC" w:rsidRDefault="002109B2">
        <w:pPr>
          <w:pStyle w:val="Footer"/>
          <w:jc w:val="center"/>
        </w:pPr>
        <w:fldSimple w:instr=" PAGE   \* MERGEFORMAT ">
          <w:r w:rsidR="002D5770">
            <w:rPr>
              <w:noProof/>
            </w:rPr>
            <w:t>2</w:t>
          </w:r>
        </w:fldSimple>
      </w:p>
    </w:sdtContent>
  </w:sdt>
  <w:p w:rsidR="007767FC" w:rsidRDefault="007767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49F" w:rsidRDefault="006E549F" w:rsidP="007767FC">
      <w:pPr>
        <w:spacing w:after="0" w:line="240" w:lineRule="auto"/>
      </w:pPr>
      <w:r>
        <w:separator/>
      </w:r>
    </w:p>
  </w:footnote>
  <w:footnote w:type="continuationSeparator" w:id="1">
    <w:p w:rsidR="006E549F" w:rsidRDefault="006E549F" w:rsidP="007767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30949"/>
    <w:multiLevelType w:val="hybridMultilevel"/>
    <w:tmpl w:val="247AADC0"/>
    <w:lvl w:ilvl="0" w:tplc="6BD40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F1031"/>
    <w:multiLevelType w:val="hybridMultilevel"/>
    <w:tmpl w:val="8E8885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884AD5"/>
    <w:multiLevelType w:val="hybridMultilevel"/>
    <w:tmpl w:val="5D0C13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07F89"/>
    <w:multiLevelType w:val="hybridMultilevel"/>
    <w:tmpl w:val="D23AA552"/>
    <w:lvl w:ilvl="0" w:tplc="D9309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344A67"/>
    <w:multiLevelType w:val="hybridMultilevel"/>
    <w:tmpl w:val="B26A3B96"/>
    <w:lvl w:ilvl="0" w:tplc="45DA46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86F45"/>
    <w:rsid w:val="00086F45"/>
    <w:rsid w:val="00095B55"/>
    <w:rsid w:val="000A2090"/>
    <w:rsid w:val="00130C04"/>
    <w:rsid w:val="00160BFB"/>
    <w:rsid w:val="0019304C"/>
    <w:rsid w:val="001E102C"/>
    <w:rsid w:val="001E7E27"/>
    <w:rsid w:val="002044EC"/>
    <w:rsid w:val="002109B2"/>
    <w:rsid w:val="00236B9C"/>
    <w:rsid w:val="0025463F"/>
    <w:rsid w:val="00261DFD"/>
    <w:rsid w:val="002735A3"/>
    <w:rsid w:val="002911EA"/>
    <w:rsid w:val="002D5770"/>
    <w:rsid w:val="003802F7"/>
    <w:rsid w:val="00474A94"/>
    <w:rsid w:val="00481E6C"/>
    <w:rsid w:val="004854B3"/>
    <w:rsid w:val="004D1054"/>
    <w:rsid w:val="00524846"/>
    <w:rsid w:val="00535209"/>
    <w:rsid w:val="005D53F8"/>
    <w:rsid w:val="00686FCD"/>
    <w:rsid w:val="006C6698"/>
    <w:rsid w:val="006E549F"/>
    <w:rsid w:val="007767FC"/>
    <w:rsid w:val="0077752B"/>
    <w:rsid w:val="007F5762"/>
    <w:rsid w:val="00844070"/>
    <w:rsid w:val="0088418E"/>
    <w:rsid w:val="009518B9"/>
    <w:rsid w:val="00953627"/>
    <w:rsid w:val="00957711"/>
    <w:rsid w:val="00961B27"/>
    <w:rsid w:val="00A1231A"/>
    <w:rsid w:val="00A30E0E"/>
    <w:rsid w:val="00A41BB4"/>
    <w:rsid w:val="00A43646"/>
    <w:rsid w:val="00A470BE"/>
    <w:rsid w:val="00AD73F9"/>
    <w:rsid w:val="00B1145A"/>
    <w:rsid w:val="00B6416B"/>
    <w:rsid w:val="00BB1342"/>
    <w:rsid w:val="00BE52A7"/>
    <w:rsid w:val="00C32150"/>
    <w:rsid w:val="00CA0AA0"/>
    <w:rsid w:val="00CA1ACE"/>
    <w:rsid w:val="00D06306"/>
    <w:rsid w:val="00D436E6"/>
    <w:rsid w:val="00D76F2E"/>
    <w:rsid w:val="00DB7F94"/>
    <w:rsid w:val="00DC051C"/>
    <w:rsid w:val="00DC555B"/>
    <w:rsid w:val="00E11966"/>
    <w:rsid w:val="00E565D9"/>
    <w:rsid w:val="00F14140"/>
    <w:rsid w:val="00F92071"/>
    <w:rsid w:val="00FD78A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Theme="minorHAnsi" w:hAnsi="Courier New" w:cs="Times New Roman"/>
        <w:b/>
        <w:bCs/>
        <w:sz w:val="32"/>
        <w:szCs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45"/>
    <w:rPr>
      <w:rFonts w:ascii="Calibri" w:eastAsia="SimSun" w:hAnsi="Calibri"/>
      <w:b w:val="0"/>
      <w:bCs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698"/>
    <w:pPr>
      <w:ind w:left="720"/>
      <w:contextualSpacing/>
    </w:pPr>
  </w:style>
  <w:style w:type="table" w:styleId="TableGrid">
    <w:name w:val="Table Grid"/>
    <w:basedOn w:val="TableNormal"/>
    <w:uiPriority w:val="59"/>
    <w:rsid w:val="00B114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767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767FC"/>
    <w:rPr>
      <w:rFonts w:ascii="Calibri" w:eastAsia="SimSun" w:hAnsi="Calibri"/>
      <w:b w:val="0"/>
      <w:bCs w:val="0"/>
      <w:sz w:val="22"/>
      <w:szCs w:val="22"/>
      <w:lang w:eastAsia="zh-CN"/>
    </w:rPr>
  </w:style>
  <w:style w:type="paragraph" w:styleId="Footer">
    <w:name w:val="footer"/>
    <w:basedOn w:val="Normal"/>
    <w:link w:val="FooterChar"/>
    <w:uiPriority w:val="99"/>
    <w:unhideWhenUsed/>
    <w:rsid w:val="00776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7FC"/>
    <w:rPr>
      <w:rFonts w:ascii="Calibri" w:eastAsia="SimSun" w:hAnsi="Calibri"/>
      <w:b w:val="0"/>
      <w:bCs w:val="0"/>
      <w:sz w:val="22"/>
      <w:szCs w:val="22"/>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52</Pages>
  <Words>7646</Words>
  <Characters>43584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29</cp:revision>
  <dcterms:created xsi:type="dcterms:W3CDTF">2024-11-25T21:18:00Z</dcterms:created>
  <dcterms:modified xsi:type="dcterms:W3CDTF">2025-03-28T13:38:00Z</dcterms:modified>
</cp:coreProperties>
</file>