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C95" w:rsidRPr="001C7B8D" w:rsidRDefault="001C7B8D" w:rsidP="001C7B8D">
      <w:pPr>
        <w:pStyle w:val="NoSpacing"/>
        <w:jc w:val="center"/>
        <w:rPr>
          <w:b/>
          <w:bCs/>
          <w:sz w:val="38"/>
          <w:szCs w:val="38"/>
        </w:rPr>
      </w:pPr>
      <w:r w:rsidRPr="001C7B8D">
        <w:rPr>
          <w:b/>
          <w:bCs/>
          <w:sz w:val="38"/>
          <w:szCs w:val="38"/>
        </w:rPr>
        <w:t>EVALUATION DIETARY PATTERN OF ADOLESCENT AND ITS EFFECT ON THEIR GROWTH AND DEVELOPMENT</w:t>
      </w:r>
    </w:p>
    <w:p w:rsidR="001C7B8D" w:rsidRDefault="001C7B8D" w:rsidP="001C7B8D">
      <w:pPr>
        <w:pStyle w:val="NoSpacing"/>
        <w:jc w:val="center"/>
        <w:rPr>
          <w:b/>
          <w:bCs/>
          <w:sz w:val="38"/>
          <w:szCs w:val="38"/>
        </w:rPr>
      </w:pPr>
    </w:p>
    <w:p w:rsidR="001C7B8D" w:rsidRDefault="001C7B8D" w:rsidP="001C7B8D">
      <w:pPr>
        <w:pStyle w:val="NoSpacing"/>
        <w:jc w:val="center"/>
        <w:rPr>
          <w:b/>
          <w:bCs/>
          <w:sz w:val="38"/>
          <w:szCs w:val="38"/>
        </w:rPr>
      </w:pPr>
    </w:p>
    <w:p w:rsidR="001C7B8D" w:rsidRPr="001C7B8D" w:rsidRDefault="001C7B8D" w:rsidP="001C7B8D">
      <w:pPr>
        <w:pStyle w:val="NoSpacing"/>
        <w:jc w:val="center"/>
        <w:rPr>
          <w:b/>
          <w:bCs/>
          <w:sz w:val="38"/>
          <w:szCs w:val="38"/>
        </w:rPr>
      </w:pPr>
      <w:r w:rsidRPr="001C7B8D">
        <w:rPr>
          <w:b/>
          <w:bCs/>
          <w:sz w:val="38"/>
          <w:szCs w:val="38"/>
        </w:rPr>
        <w:t>A CASE STUDY OF SELECTED SECONDARY SCHOOLS IN ILORIN WEST LOCAL GOVERNMENT AREA OF KWARA STATE</w:t>
      </w:r>
    </w:p>
    <w:p w:rsidR="001C7B8D" w:rsidRPr="001C7B8D" w:rsidRDefault="001C7B8D" w:rsidP="001C7B8D">
      <w:pPr>
        <w:pStyle w:val="NoSpacing"/>
        <w:jc w:val="center"/>
        <w:rPr>
          <w:b/>
          <w:bCs/>
          <w:sz w:val="38"/>
          <w:szCs w:val="38"/>
        </w:rPr>
      </w:pPr>
      <w:bookmarkStart w:id="0" w:name="_GoBack"/>
    </w:p>
    <w:bookmarkEnd w:id="0"/>
    <w:p w:rsidR="001C7B8D" w:rsidRPr="001C7B8D" w:rsidRDefault="001C7B8D" w:rsidP="001C7B8D">
      <w:pPr>
        <w:pStyle w:val="NoSpacing"/>
        <w:jc w:val="center"/>
        <w:rPr>
          <w:b/>
          <w:bCs/>
          <w:sz w:val="38"/>
          <w:szCs w:val="38"/>
        </w:rPr>
      </w:pPr>
    </w:p>
    <w:p w:rsidR="001C7B8D" w:rsidRPr="001C7B8D" w:rsidRDefault="001C7B8D" w:rsidP="001C7B8D">
      <w:pPr>
        <w:pStyle w:val="NoSpacing"/>
        <w:jc w:val="center"/>
        <w:rPr>
          <w:b/>
          <w:bCs/>
          <w:sz w:val="38"/>
          <w:szCs w:val="38"/>
        </w:rPr>
      </w:pPr>
      <w:r w:rsidRPr="001C7B8D">
        <w:rPr>
          <w:b/>
          <w:bCs/>
          <w:sz w:val="38"/>
          <w:szCs w:val="38"/>
        </w:rPr>
        <w:t>BY</w:t>
      </w:r>
    </w:p>
    <w:p w:rsidR="001C7B8D" w:rsidRPr="001C7B8D" w:rsidRDefault="001C7B8D" w:rsidP="001C7B8D">
      <w:pPr>
        <w:pStyle w:val="NoSpacing"/>
        <w:jc w:val="center"/>
        <w:rPr>
          <w:b/>
          <w:bCs/>
          <w:sz w:val="38"/>
          <w:szCs w:val="38"/>
        </w:rPr>
      </w:pPr>
      <w:r w:rsidRPr="001C7B8D">
        <w:rPr>
          <w:b/>
          <w:bCs/>
          <w:sz w:val="38"/>
          <w:szCs w:val="38"/>
        </w:rPr>
        <w:t>ABDULMALIK ISLAMIYAT ABAKE</w:t>
      </w:r>
    </w:p>
    <w:p w:rsidR="001C7B8D" w:rsidRPr="001C7B8D" w:rsidRDefault="001C7B8D" w:rsidP="001C7B8D">
      <w:pPr>
        <w:pStyle w:val="NoSpacing"/>
        <w:jc w:val="center"/>
        <w:rPr>
          <w:b/>
          <w:bCs/>
          <w:sz w:val="38"/>
          <w:szCs w:val="38"/>
        </w:rPr>
      </w:pPr>
      <w:r w:rsidRPr="001C7B8D">
        <w:rPr>
          <w:b/>
          <w:bCs/>
          <w:sz w:val="38"/>
          <w:szCs w:val="38"/>
        </w:rPr>
        <w:t>KWCOED/IL/21/1154</w:t>
      </w:r>
    </w:p>
    <w:p w:rsidR="001C7B8D" w:rsidRPr="001C7B8D" w:rsidRDefault="001C7B8D" w:rsidP="001C7B8D">
      <w:pPr>
        <w:pStyle w:val="NoSpacing"/>
        <w:jc w:val="center"/>
        <w:rPr>
          <w:b/>
          <w:bCs/>
          <w:sz w:val="38"/>
          <w:szCs w:val="38"/>
        </w:rPr>
      </w:pPr>
    </w:p>
    <w:p w:rsidR="001C7B8D" w:rsidRPr="001C7B8D" w:rsidRDefault="001C7B8D" w:rsidP="001C7B8D">
      <w:pPr>
        <w:pStyle w:val="NoSpacing"/>
        <w:jc w:val="center"/>
        <w:rPr>
          <w:b/>
          <w:bCs/>
          <w:sz w:val="38"/>
          <w:szCs w:val="38"/>
        </w:rPr>
      </w:pPr>
      <w:r w:rsidRPr="001C7B8D">
        <w:rPr>
          <w:b/>
          <w:bCs/>
          <w:sz w:val="38"/>
          <w:szCs w:val="38"/>
        </w:rPr>
        <w:t>RESEARCH PROJECT SUMMITED TO THE DEPARTMENT OF HOME ECONOMICS, SCHOOL OF VOCATIONAL AND TECHNICAL EDUCATION, KWARA STATE COLLEGE OF EDUCATION, ILORIN.</w:t>
      </w:r>
    </w:p>
    <w:p w:rsidR="001C7B8D" w:rsidRPr="001C7B8D" w:rsidRDefault="001C7B8D" w:rsidP="001C7B8D">
      <w:pPr>
        <w:pStyle w:val="NoSpacing"/>
        <w:jc w:val="center"/>
        <w:rPr>
          <w:b/>
          <w:bCs/>
          <w:sz w:val="38"/>
          <w:szCs w:val="38"/>
        </w:rPr>
      </w:pPr>
    </w:p>
    <w:p w:rsidR="001C7B8D" w:rsidRPr="001C7B8D" w:rsidRDefault="001C7B8D" w:rsidP="001C7B8D">
      <w:pPr>
        <w:pStyle w:val="NoSpacing"/>
        <w:jc w:val="center"/>
        <w:rPr>
          <w:b/>
          <w:bCs/>
          <w:sz w:val="38"/>
          <w:szCs w:val="38"/>
        </w:rPr>
      </w:pPr>
    </w:p>
    <w:p w:rsidR="001C7B8D" w:rsidRDefault="001C7B8D" w:rsidP="001C7B8D">
      <w:pPr>
        <w:pStyle w:val="NoSpacing"/>
        <w:jc w:val="center"/>
        <w:rPr>
          <w:b/>
          <w:bCs/>
          <w:sz w:val="38"/>
          <w:szCs w:val="38"/>
        </w:rPr>
      </w:pPr>
      <w:r w:rsidRPr="001C7B8D">
        <w:rPr>
          <w:b/>
          <w:bCs/>
          <w:sz w:val="38"/>
          <w:szCs w:val="38"/>
        </w:rPr>
        <w:t>PARTIAL FULFILLMENT FOR THE AWARD OF THE NIGERIA CERTIFICATE IN EDUCATION (NCE) IN HOME ECONOMICS</w:t>
      </w:r>
    </w:p>
    <w:p w:rsidR="00FE386A" w:rsidRDefault="00FE386A" w:rsidP="001C7B8D">
      <w:pPr>
        <w:pStyle w:val="NoSpacing"/>
        <w:ind w:left="3600" w:firstLine="720"/>
        <w:jc w:val="center"/>
        <w:rPr>
          <w:b/>
          <w:bCs/>
          <w:sz w:val="38"/>
          <w:szCs w:val="38"/>
        </w:rPr>
      </w:pPr>
      <w:r>
        <w:rPr>
          <w:b/>
          <w:bCs/>
          <w:sz w:val="38"/>
          <w:szCs w:val="38"/>
        </w:rPr>
        <w:t>JULY, 2024</w:t>
      </w:r>
    </w:p>
    <w:p w:rsidR="00FE386A" w:rsidRPr="00F53510" w:rsidRDefault="00FE386A" w:rsidP="00FE386A">
      <w:pPr>
        <w:rPr>
          <w:rFonts w:asciiTheme="majorBidi" w:hAnsiTheme="majorBidi"/>
          <w:b/>
          <w:i/>
          <w:sz w:val="28"/>
          <w:szCs w:val="28"/>
        </w:rPr>
      </w:pPr>
      <w:r>
        <w:rPr>
          <w:b/>
          <w:bCs/>
          <w:sz w:val="38"/>
          <w:szCs w:val="38"/>
        </w:rPr>
        <w:br w:type="page"/>
      </w:r>
      <w:r w:rsidRPr="00F53510">
        <w:rPr>
          <w:rFonts w:asciiTheme="majorBidi" w:hAnsiTheme="majorBidi"/>
          <w:b/>
          <w:i/>
          <w:sz w:val="28"/>
          <w:szCs w:val="28"/>
        </w:rPr>
        <w:lastRenderedPageBreak/>
        <w:t>ABSTRACT</w:t>
      </w:r>
    </w:p>
    <w:p w:rsidR="00FE386A" w:rsidRPr="00F53510" w:rsidRDefault="00FE386A" w:rsidP="00FE386A">
      <w:pPr>
        <w:spacing w:line="360" w:lineRule="auto"/>
        <w:jc w:val="both"/>
        <w:rPr>
          <w:rFonts w:asciiTheme="majorBidi" w:hAnsiTheme="majorBidi"/>
          <w:i/>
          <w:sz w:val="28"/>
          <w:szCs w:val="28"/>
        </w:rPr>
      </w:pPr>
      <w:r w:rsidRPr="00F53510">
        <w:rPr>
          <w:rFonts w:asciiTheme="majorBidi" w:hAnsiTheme="majorBidi"/>
          <w:i/>
          <w:sz w:val="28"/>
          <w:szCs w:val="28"/>
        </w:rPr>
        <w:tab/>
        <w:t xml:space="preserve">The study investigated the critical survey of the causes and effect of examination malpractice among NCE </w:t>
      </w:r>
      <w:r w:rsidRPr="00F53510">
        <w:rPr>
          <w:rFonts w:asciiTheme="majorBidi" w:hAnsiTheme="majorBidi"/>
          <w:sz w:val="28"/>
          <w:szCs w:val="28"/>
        </w:rPr>
        <w:t>Earlychildhoold</w:t>
      </w:r>
      <w:r w:rsidRPr="00F53510">
        <w:rPr>
          <w:rFonts w:asciiTheme="majorBidi" w:hAnsiTheme="majorBidi"/>
          <w:i/>
          <w:sz w:val="28"/>
          <w:szCs w:val="28"/>
        </w:rPr>
        <w:t xml:space="preserve"> Education (A Case Study of Kwara State College of Education, Ilorin). It explained the meaning and concept of examination malpractice, the causes and mode of perpetration of the problem and then proffers strategies that could be adopted in curbing them. Four research hypotheses were raised and addressed in the study.  The research consists of fifty (50) Accounting students who were chosen as sample in the Department of Business Education to serve as the only instrument of Business Education to serve as the only instruments used for the study.  Chi-square was the statistical technique used for the analysis of the result. The findings showed that inadequate preparation for examination and too much emphasis on paper qualification by the society were the major factors that influence examination malpractice among accounting degree students.  Other variables considered as factors responsible for examination malpractice are concern for grade, job prospects, inadequate supervision, poor implementation of degree and rule guiding examination malpractice. The study recommended that parents, lecturers and government should play active role in reduction of examination practice in the tertiary institution of learning in general through educational assistance, motivation, guidance and counselling services and provision of teaching and learning materials to the students.</w:t>
      </w:r>
    </w:p>
    <w:p w:rsidR="00FE386A" w:rsidRPr="00F53510" w:rsidRDefault="00FE386A" w:rsidP="00FE386A">
      <w:pPr>
        <w:spacing w:line="360" w:lineRule="auto"/>
        <w:jc w:val="both"/>
        <w:rPr>
          <w:rFonts w:asciiTheme="majorBidi" w:hAnsiTheme="majorBidi"/>
          <w:i/>
          <w:sz w:val="28"/>
          <w:szCs w:val="28"/>
        </w:rPr>
      </w:pPr>
    </w:p>
    <w:p w:rsidR="00FE386A" w:rsidRPr="00F53510" w:rsidRDefault="00FE386A" w:rsidP="00FE386A">
      <w:pPr>
        <w:spacing w:line="360" w:lineRule="auto"/>
        <w:jc w:val="center"/>
        <w:outlineLvl w:val="0"/>
        <w:rPr>
          <w:rFonts w:asciiTheme="majorBidi" w:hAnsiTheme="majorBidi"/>
          <w:b/>
          <w:sz w:val="28"/>
          <w:szCs w:val="28"/>
        </w:rPr>
      </w:pPr>
      <w:r w:rsidRPr="00F53510">
        <w:rPr>
          <w:rFonts w:asciiTheme="majorBidi" w:hAnsiTheme="majorBidi"/>
          <w:b/>
          <w:sz w:val="28"/>
          <w:szCs w:val="28"/>
        </w:rPr>
        <w:t>TABLE OF CONTENTS</w:t>
      </w:r>
    </w:p>
    <w:p w:rsidR="00FE386A" w:rsidRPr="00F53510" w:rsidRDefault="00FE386A" w:rsidP="00FE386A">
      <w:pPr>
        <w:spacing w:line="360" w:lineRule="auto"/>
        <w:jc w:val="both"/>
        <w:outlineLvl w:val="0"/>
        <w:rPr>
          <w:rFonts w:asciiTheme="majorBidi" w:hAnsiTheme="majorBidi"/>
          <w:sz w:val="28"/>
          <w:szCs w:val="28"/>
        </w:rPr>
      </w:pPr>
      <w:r w:rsidRPr="00F53510">
        <w:rPr>
          <w:rFonts w:asciiTheme="majorBidi" w:hAnsiTheme="majorBidi"/>
          <w:sz w:val="28"/>
          <w:szCs w:val="28"/>
        </w:rPr>
        <w:t xml:space="preserve">Title Page </w:t>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sidRPr="00F53510">
        <w:rPr>
          <w:rFonts w:asciiTheme="majorBidi" w:hAnsiTheme="majorBidi"/>
          <w:sz w:val="28"/>
          <w:szCs w:val="28"/>
        </w:rPr>
        <w:t>i</w:t>
      </w:r>
    </w:p>
    <w:p w:rsidR="00FE386A" w:rsidRPr="00F53510" w:rsidRDefault="00FE386A" w:rsidP="00FE386A">
      <w:pPr>
        <w:spacing w:line="360" w:lineRule="auto"/>
        <w:jc w:val="both"/>
        <w:outlineLvl w:val="0"/>
        <w:rPr>
          <w:rFonts w:asciiTheme="majorBidi" w:hAnsiTheme="majorBidi"/>
          <w:sz w:val="28"/>
          <w:szCs w:val="28"/>
        </w:rPr>
      </w:pPr>
      <w:r w:rsidRPr="00F53510">
        <w:rPr>
          <w:rFonts w:asciiTheme="majorBidi" w:hAnsiTheme="majorBidi"/>
          <w:sz w:val="28"/>
          <w:szCs w:val="28"/>
        </w:rPr>
        <w:t xml:space="preserve">Certification </w:t>
      </w:r>
      <w:r w:rsidRPr="00F53510">
        <w:rPr>
          <w:rFonts w:asciiTheme="majorBidi" w:hAnsiTheme="majorBidi"/>
          <w:sz w:val="28"/>
          <w:szCs w:val="28"/>
        </w:rPr>
        <w:tab/>
      </w:r>
      <w:r w:rsidRPr="00F53510">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sidRPr="00F53510">
        <w:rPr>
          <w:rFonts w:asciiTheme="majorBidi" w:hAnsiTheme="majorBidi"/>
          <w:sz w:val="28"/>
          <w:szCs w:val="28"/>
        </w:rPr>
        <w:t>ii</w:t>
      </w:r>
    </w:p>
    <w:p w:rsidR="00FE386A" w:rsidRPr="00F53510" w:rsidRDefault="00FE386A" w:rsidP="00FE386A">
      <w:pPr>
        <w:spacing w:line="360" w:lineRule="auto"/>
        <w:jc w:val="both"/>
        <w:rPr>
          <w:rFonts w:asciiTheme="majorBidi" w:hAnsiTheme="majorBidi"/>
          <w:sz w:val="28"/>
          <w:szCs w:val="28"/>
        </w:rPr>
      </w:pPr>
      <w:r w:rsidRPr="00F53510">
        <w:rPr>
          <w:rFonts w:asciiTheme="majorBidi" w:hAnsiTheme="majorBidi"/>
          <w:sz w:val="28"/>
          <w:szCs w:val="28"/>
        </w:rPr>
        <w:t xml:space="preserve">Dedication </w:t>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sidRPr="00F53510">
        <w:rPr>
          <w:rFonts w:asciiTheme="majorBidi" w:hAnsiTheme="majorBidi"/>
          <w:sz w:val="28"/>
          <w:szCs w:val="28"/>
        </w:rPr>
        <w:t>iii</w:t>
      </w:r>
    </w:p>
    <w:p w:rsidR="00FE386A" w:rsidRPr="00F53510" w:rsidRDefault="00FE386A" w:rsidP="00FE386A">
      <w:pPr>
        <w:spacing w:line="360" w:lineRule="auto"/>
        <w:jc w:val="both"/>
        <w:rPr>
          <w:rFonts w:asciiTheme="majorBidi" w:hAnsiTheme="majorBidi"/>
          <w:sz w:val="28"/>
          <w:szCs w:val="28"/>
        </w:rPr>
      </w:pPr>
      <w:r w:rsidRPr="00F53510">
        <w:rPr>
          <w:rFonts w:asciiTheme="majorBidi" w:hAnsiTheme="majorBidi"/>
          <w:sz w:val="28"/>
          <w:szCs w:val="28"/>
        </w:rPr>
        <w:t xml:space="preserve">Acknowledgements </w:t>
      </w:r>
      <w:r w:rsidRPr="00F53510">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sidRPr="00F53510">
        <w:rPr>
          <w:rFonts w:asciiTheme="majorBidi" w:hAnsiTheme="majorBidi"/>
          <w:sz w:val="28"/>
          <w:szCs w:val="28"/>
        </w:rPr>
        <w:t>iv</w:t>
      </w:r>
    </w:p>
    <w:p w:rsidR="00FE386A" w:rsidRPr="00F53510" w:rsidRDefault="00FE386A" w:rsidP="00FE386A">
      <w:pPr>
        <w:spacing w:line="360" w:lineRule="auto"/>
        <w:jc w:val="both"/>
        <w:rPr>
          <w:rFonts w:asciiTheme="majorBidi" w:hAnsiTheme="majorBidi"/>
          <w:sz w:val="28"/>
          <w:szCs w:val="28"/>
        </w:rPr>
      </w:pPr>
      <w:r w:rsidRPr="00F53510">
        <w:rPr>
          <w:rFonts w:asciiTheme="majorBidi" w:hAnsiTheme="majorBidi"/>
          <w:sz w:val="28"/>
          <w:szCs w:val="28"/>
        </w:rPr>
        <w:t xml:space="preserve">Abstract </w:t>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t>vi</w:t>
      </w:r>
    </w:p>
    <w:p w:rsidR="00FE386A" w:rsidRPr="00F53510" w:rsidRDefault="00FE386A" w:rsidP="00FE386A">
      <w:pPr>
        <w:spacing w:line="360" w:lineRule="auto"/>
        <w:jc w:val="both"/>
        <w:rPr>
          <w:rFonts w:asciiTheme="majorBidi" w:hAnsiTheme="majorBidi"/>
          <w:sz w:val="28"/>
          <w:szCs w:val="28"/>
        </w:rPr>
      </w:pPr>
      <w:r w:rsidRPr="00F53510">
        <w:rPr>
          <w:rFonts w:asciiTheme="majorBidi" w:hAnsiTheme="majorBidi"/>
          <w:sz w:val="28"/>
          <w:szCs w:val="28"/>
        </w:rPr>
        <w:t xml:space="preserve">Table of Contents </w:t>
      </w:r>
      <w:r w:rsidRPr="00F53510">
        <w:rPr>
          <w:rFonts w:asciiTheme="majorBidi" w:hAnsiTheme="majorBidi"/>
          <w:sz w:val="28"/>
          <w:szCs w:val="28"/>
        </w:rPr>
        <w:tab/>
      </w:r>
      <w:r w:rsidRPr="00F53510">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sidRPr="00F53510">
        <w:rPr>
          <w:rFonts w:asciiTheme="majorBidi" w:hAnsiTheme="majorBidi"/>
          <w:sz w:val="28"/>
          <w:szCs w:val="28"/>
        </w:rPr>
        <w:t>vii</w:t>
      </w:r>
    </w:p>
    <w:p w:rsidR="00FE386A" w:rsidRPr="00F53510" w:rsidRDefault="00FE386A" w:rsidP="00FE386A">
      <w:pPr>
        <w:spacing w:line="360" w:lineRule="auto"/>
        <w:jc w:val="both"/>
        <w:outlineLvl w:val="0"/>
        <w:rPr>
          <w:rFonts w:asciiTheme="majorBidi" w:hAnsiTheme="majorBidi"/>
          <w:b/>
          <w:sz w:val="28"/>
          <w:szCs w:val="28"/>
        </w:rPr>
      </w:pPr>
      <w:r w:rsidRPr="00F53510">
        <w:rPr>
          <w:rFonts w:asciiTheme="majorBidi" w:hAnsiTheme="majorBidi"/>
          <w:b/>
          <w:sz w:val="28"/>
          <w:szCs w:val="28"/>
        </w:rPr>
        <w:t xml:space="preserve">CHAPTER </w:t>
      </w:r>
      <w:smartTag w:uri="urn:schemas-microsoft-com:office:smarttags" w:element="stockticker">
        <w:r w:rsidRPr="00F53510">
          <w:rPr>
            <w:rFonts w:asciiTheme="majorBidi" w:hAnsiTheme="majorBidi"/>
            <w:b/>
            <w:sz w:val="28"/>
            <w:szCs w:val="28"/>
          </w:rPr>
          <w:t>ONE</w:t>
        </w:r>
      </w:smartTag>
      <w:r w:rsidRPr="00F53510">
        <w:rPr>
          <w:rFonts w:asciiTheme="majorBidi" w:hAnsiTheme="majorBidi"/>
          <w:b/>
          <w:sz w:val="28"/>
          <w:szCs w:val="28"/>
        </w:rPr>
        <w:t>:  INTRODUCTION</w:t>
      </w:r>
    </w:p>
    <w:p w:rsidR="00FE386A" w:rsidRDefault="00FE386A" w:rsidP="00FE386A">
      <w:pPr>
        <w:spacing w:line="360" w:lineRule="auto"/>
        <w:jc w:val="both"/>
        <w:outlineLvl w:val="0"/>
        <w:rPr>
          <w:rFonts w:asciiTheme="majorBidi" w:hAnsiTheme="majorBidi"/>
          <w:sz w:val="28"/>
          <w:szCs w:val="28"/>
        </w:rPr>
      </w:pPr>
      <w:r w:rsidRPr="00F53510">
        <w:rPr>
          <w:rFonts w:asciiTheme="majorBidi" w:hAnsiTheme="majorBidi"/>
          <w:sz w:val="28"/>
          <w:szCs w:val="28"/>
        </w:rPr>
        <w:t>Backgroun</w:t>
      </w:r>
      <w:r>
        <w:rPr>
          <w:rFonts w:asciiTheme="majorBidi" w:hAnsiTheme="majorBidi"/>
          <w:sz w:val="28"/>
          <w:szCs w:val="28"/>
        </w:rPr>
        <w:t xml:space="preserve">d of the Study </w:t>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t>1</w:t>
      </w:r>
    </w:p>
    <w:p w:rsidR="00FE386A" w:rsidRPr="00F53510" w:rsidRDefault="00FE386A" w:rsidP="00FE386A">
      <w:pPr>
        <w:spacing w:line="360" w:lineRule="auto"/>
        <w:jc w:val="both"/>
        <w:outlineLvl w:val="0"/>
        <w:rPr>
          <w:rFonts w:asciiTheme="majorBidi" w:hAnsiTheme="majorBidi"/>
          <w:sz w:val="28"/>
          <w:szCs w:val="28"/>
        </w:rPr>
      </w:pPr>
      <w:r w:rsidRPr="00F53510">
        <w:rPr>
          <w:rFonts w:asciiTheme="majorBidi" w:hAnsiTheme="majorBidi"/>
          <w:sz w:val="28"/>
          <w:szCs w:val="28"/>
        </w:rPr>
        <w:t xml:space="preserve">Statement of the Problem </w:t>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Pr>
          <w:rFonts w:asciiTheme="majorBidi" w:hAnsiTheme="majorBidi"/>
          <w:sz w:val="28"/>
          <w:szCs w:val="28"/>
        </w:rPr>
        <w:tab/>
        <w:t>4</w:t>
      </w:r>
      <w:r w:rsidRPr="00F53510">
        <w:rPr>
          <w:rFonts w:asciiTheme="majorBidi" w:hAnsiTheme="majorBidi"/>
          <w:sz w:val="28"/>
          <w:szCs w:val="28"/>
        </w:rPr>
        <w:tab/>
        <w:t xml:space="preserve">         </w:t>
      </w:r>
    </w:p>
    <w:p w:rsidR="00FE386A" w:rsidRPr="00F53510" w:rsidRDefault="00FE386A" w:rsidP="00FE386A">
      <w:pPr>
        <w:spacing w:line="360" w:lineRule="auto"/>
        <w:ind w:right="18"/>
        <w:jc w:val="both"/>
        <w:rPr>
          <w:rFonts w:asciiTheme="majorBidi" w:hAnsiTheme="majorBidi"/>
          <w:sz w:val="28"/>
          <w:szCs w:val="28"/>
        </w:rPr>
      </w:pPr>
      <w:r w:rsidRPr="00F53510">
        <w:rPr>
          <w:rFonts w:asciiTheme="majorBidi" w:hAnsiTheme="majorBidi"/>
          <w:sz w:val="28"/>
          <w:szCs w:val="28"/>
        </w:rPr>
        <w:t xml:space="preserve">Purpose of the Study </w:t>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t>5</w:t>
      </w:r>
      <w:r w:rsidRPr="00F53510">
        <w:rPr>
          <w:rFonts w:asciiTheme="majorBidi" w:hAnsiTheme="majorBidi"/>
          <w:sz w:val="28"/>
          <w:szCs w:val="28"/>
        </w:rPr>
        <w:t xml:space="preserve">            </w:t>
      </w:r>
      <w:r>
        <w:rPr>
          <w:rFonts w:asciiTheme="majorBidi" w:hAnsiTheme="majorBidi"/>
          <w:sz w:val="28"/>
          <w:szCs w:val="28"/>
        </w:rPr>
        <w:t xml:space="preserve">                              </w:t>
      </w:r>
    </w:p>
    <w:p w:rsidR="00FE386A" w:rsidRDefault="00FE386A" w:rsidP="00FE386A">
      <w:pPr>
        <w:spacing w:line="360" w:lineRule="auto"/>
        <w:jc w:val="both"/>
        <w:rPr>
          <w:rFonts w:asciiTheme="majorBidi" w:hAnsiTheme="majorBidi"/>
          <w:sz w:val="28"/>
          <w:szCs w:val="28"/>
        </w:rPr>
      </w:pPr>
      <w:r w:rsidRPr="00F53510">
        <w:rPr>
          <w:rFonts w:asciiTheme="majorBidi" w:hAnsiTheme="majorBidi"/>
          <w:sz w:val="28"/>
          <w:szCs w:val="28"/>
        </w:rPr>
        <w:t xml:space="preserve">Research Questions      </w:t>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sidRPr="00F53510">
        <w:rPr>
          <w:rFonts w:asciiTheme="majorBidi" w:hAnsiTheme="majorBidi"/>
          <w:sz w:val="28"/>
          <w:szCs w:val="28"/>
        </w:rPr>
        <w:tab/>
      </w:r>
      <w:r>
        <w:rPr>
          <w:rFonts w:asciiTheme="majorBidi" w:hAnsiTheme="majorBidi"/>
          <w:sz w:val="28"/>
          <w:szCs w:val="28"/>
        </w:rPr>
        <w:t>5</w:t>
      </w:r>
    </w:p>
    <w:p w:rsidR="00FE386A" w:rsidRDefault="00FE386A" w:rsidP="00FE386A">
      <w:pPr>
        <w:spacing w:line="360" w:lineRule="auto"/>
        <w:jc w:val="both"/>
        <w:rPr>
          <w:rFonts w:asciiTheme="majorBidi" w:hAnsiTheme="majorBidi"/>
          <w:sz w:val="28"/>
          <w:szCs w:val="28"/>
        </w:rPr>
      </w:pPr>
      <w:r w:rsidRPr="00F53510">
        <w:rPr>
          <w:rFonts w:asciiTheme="majorBidi" w:hAnsiTheme="majorBidi"/>
          <w:sz w:val="28"/>
          <w:szCs w:val="28"/>
        </w:rPr>
        <w:t xml:space="preserve">Research Hypotheses </w:t>
      </w:r>
      <w:r>
        <w:rPr>
          <w:rFonts w:asciiTheme="majorBidi" w:hAnsiTheme="majorBidi"/>
          <w:sz w:val="28"/>
          <w:szCs w:val="28"/>
        </w:rPr>
        <w:tab/>
      </w:r>
      <w:r>
        <w:rPr>
          <w:rFonts w:asciiTheme="majorBidi" w:hAnsiTheme="majorBidi"/>
          <w:sz w:val="28"/>
          <w:szCs w:val="28"/>
        </w:rPr>
        <w:tab/>
      </w:r>
      <w:r w:rsidRPr="00F53510">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t>6</w:t>
      </w:r>
    </w:p>
    <w:p w:rsidR="00FE386A" w:rsidRDefault="00FE386A" w:rsidP="00FE386A">
      <w:pPr>
        <w:spacing w:line="360" w:lineRule="auto"/>
        <w:jc w:val="both"/>
        <w:rPr>
          <w:rFonts w:asciiTheme="majorBidi" w:hAnsiTheme="majorBidi"/>
          <w:sz w:val="28"/>
          <w:szCs w:val="28"/>
        </w:rPr>
      </w:pPr>
      <w:r>
        <w:rPr>
          <w:rFonts w:asciiTheme="majorBidi" w:hAnsiTheme="majorBidi"/>
          <w:sz w:val="28"/>
          <w:szCs w:val="28"/>
        </w:rPr>
        <w:t>S</w:t>
      </w:r>
      <w:r w:rsidRPr="00F53510">
        <w:rPr>
          <w:rFonts w:asciiTheme="majorBidi" w:hAnsiTheme="majorBidi"/>
          <w:sz w:val="28"/>
          <w:szCs w:val="28"/>
        </w:rPr>
        <w:t>ignificance of the Study</w:t>
      </w:r>
      <w:r w:rsidRPr="00F53510">
        <w:rPr>
          <w:rFonts w:asciiTheme="majorBidi" w:hAnsiTheme="majorBidi"/>
          <w:sz w:val="28"/>
          <w:szCs w:val="28"/>
        </w:rPr>
        <w:tab/>
      </w:r>
      <w:r>
        <w:rPr>
          <w:rFonts w:asciiTheme="majorBidi" w:hAnsiTheme="majorBidi"/>
          <w:sz w:val="28"/>
          <w:szCs w:val="28"/>
        </w:rPr>
        <w:t xml:space="preserve"> </w:t>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t>7</w:t>
      </w:r>
    </w:p>
    <w:p w:rsidR="00FE386A" w:rsidRDefault="00FE386A" w:rsidP="00FE386A">
      <w:pPr>
        <w:spacing w:line="360" w:lineRule="auto"/>
        <w:jc w:val="both"/>
        <w:rPr>
          <w:rFonts w:asciiTheme="majorBidi" w:hAnsiTheme="majorBidi"/>
          <w:sz w:val="28"/>
          <w:szCs w:val="28"/>
        </w:rPr>
      </w:pPr>
      <w:r w:rsidRPr="00F53510">
        <w:rPr>
          <w:rFonts w:asciiTheme="majorBidi" w:hAnsiTheme="majorBidi"/>
          <w:sz w:val="28"/>
          <w:szCs w:val="28"/>
        </w:rPr>
        <w:t xml:space="preserve">Delimitation of the Study </w:t>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t>7</w:t>
      </w:r>
    </w:p>
    <w:p w:rsidR="00FE386A" w:rsidRPr="00F53510" w:rsidRDefault="00FE386A" w:rsidP="00FE386A">
      <w:pPr>
        <w:spacing w:line="360" w:lineRule="auto"/>
        <w:jc w:val="both"/>
        <w:rPr>
          <w:rFonts w:asciiTheme="majorBidi" w:hAnsiTheme="majorBidi"/>
          <w:sz w:val="28"/>
          <w:szCs w:val="28"/>
        </w:rPr>
      </w:pPr>
      <w:r>
        <w:rPr>
          <w:rFonts w:asciiTheme="majorBidi" w:hAnsiTheme="majorBidi"/>
          <w:sz w:val="28"/>
          <w:szCs w:val="28"/>
        </w:rPr>
        <w:t>Definition of Terms</w:t>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t>7</w:t>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p>
    <w:p w:rsidR="00FE386A" w:rsidRPr="00F53510" w:rsidRDefault="00FE386A" w:rsidP="00FE386A">
      <w:pPr>
        <w:spacing w:line="360" w:lineRule="auto"/>
        <w:jc w:val="both"/>
        <w:outlineLvl w:val="0"/>
        <w:rPr>
          <w:rFonts w:asciiTheme="majorBidi" w:hAnsiTheme="majorBidi"/>
          <w:b/>
          <w:sz w:val="28"/>
          <w:szCs w:val="28"/>
        </w:rPr>
      </w:pPr>
      <w:r w:rsidRPr="00F53510">
        <w:rPr>
          <w:rFonts w:asciiTheme="majorBidi" w:hAnsiTheme="majorBidi"/>
          <w:b/>
          <w:sz w:val="28"/>
          <w:szCs w:val="28"/>
        </w:rPr>
        <w:lastRenderedPageBreak/>
        <w:t>CHAPTER TWO:  REVIEW OF RELATED LITERATURE</w:t>
      </w:r>
    </w:p>
    <w:p w:rsidR="00FE386A" w:rsidRPr="00F53510" w:rsidRDefault="00FE386A" w:rsidP="00FE386A">
      <w:pPr>
        <w:spacing w:line="360" w:lineRule="auto"/>
        <w:jc w:val="both"/>
        <w:outlineLvl w:val="0"/>
        <w:rPr>
          <w:rFonts w:asciiTheme="majorBidi" w:hAnsiTheme="majorBidi"/>
          <w:sz w:val="28"/>
          <w:szCs w:val="28"/>
        </w:rPr>
      </w:pPr>
      <w:r w:rsidRPr="00F53510">
        <w:rPr>
          <w:rFonts w:asciiTheme="majorBidi" w:hAnsiTheme="majorBidi"/>
          <w:sz w:val="28"/>
          <w:szCs w:val="28"/>
        </w:rPr>
        <w:t>Concept of Exam</w:t>
      </w:r>
      <w:r>
        <w:rPr>
          <w:rFonts w:asciiTheme="majorBidi" w:hAnsiTheme="majorBidi"/>
          <w:sz w:val="28"/>
          <w:szCs w:val="28"/>
        </w:rPr>
        <w:t>ination Malpractice</w:t>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t xml:space="preserve">11     </w:t>
      </w:r>
    </w:p>
    <w:p w:rsidR="00FE386A" w:rsidRPr="00F53510" w:rsidRDefault="00FE386A" w:rsidP="00FE386A">
      <w:pPr>
        <w:spacing w:line="360" w:lineRule="auto"/>
        <w:jc w:val="both"/>
        <w:outlineLvl w:val="0"/>
        <w:rPr>
          <w:rFonts w:asciiTheme="majorBidi" w:hAnsiTheme="majorBidi"/>
          <w:sz w:val="28"/>
          <w:szCs w:val="28"/>
        </w:rPr>
      </w:pPr>
      <w:r w:rsidRPr="00F53510">
        <w:rPr>
          <w:rFonts w:asciiTheme="majorBidi" w:hAnsiTheme="majorBidi"/>
          <w:sz w:val="28"/>
          <w:szCs w:val="28"/>
        </w:rPr>
        <w:t>Implication and Effects of Examination Malpractice</w:t>
      </w:r>
      <w:r w:rsidRPr="00F53510">
        <w:rPr>
          <w:rFonts w:asciiTheme="majorBidi" w:hAnsiTheme="majorBidi"/>
          <w:sz w:val="28"/>
          <w:szCs w:val="28"/>
        </w:rPr>
        <w:tab/>
      </w:r>
      <w:r w:rsidRPr="00F53510">
        <w:rPr>
          <w:rFonts w:asciiTheme="majorBidi" w:hAnsiTheme="majorBidi"/>
          <w:sz w:val="28"/>
          <w:szCs w:val="28"/>
        </w:rPr>
        <w:tab/>
      </w:r>
      <w:r>
        <w:rPr>
          <w:rFonts w:asciiTheme="majorBidi" w:hAnsiTheme="majorBidi"/>
          <w:sz w:val="28"/>
          <w:szCs w:val="28"/>
        </w:rPr>
        <w:t>14</w:t>
      </w:r>
    </w:p>
    <w:p w:rsidR="00FE386A" w:rsidRDefault="00FE386A" w:rsidP="00FE386A">
      <w:pPr>
        <w:spacing w:line="360" w:lineRule="auto"/>
        <w:jc w:val="both"/>
        <w:outlineLvl w:val="0"/>
        <w:rPr>
          <w:rFonts w:asciiTheme="majorBidi" w:hAnsiTheme="majorBidi"/>
          <w:sz w:val="28"/>
          <w:szCs w:val="28"/>
        </w:rPr>
      </w:pPr>
      <w:r w:rsidRPr="00F53510">
        <w:rPr>
          <w:rFonts w:asciiTheme="majorBidi" w:hAnsiTheme="majorBidi"/>
          <w:sz w:val="28"/>
          <w:szCs w:val="28"/>
        </w:rPr>
        <w:t xml:space="preserve">People Responsible and Reasons for </w:t>
      </w:r>
      <w:r>
        <w:rPr>
          <w:rFonts w:asciiTheme="majorBidi" w:hAnsiTheme="majorBidi"/>
          <w:sz w:val="28"/>
          <w:szCs w:val="28"/>
        </w:rPr>
        <w:t>Examination Malpractices</w:t>
      </w:r>
      <w:r>
        <w:rPr>
          <w:rFonts w:asciiTheme="majorBidi" w:hAnsiTheme="majorBidi"/>
          <w:sz w:val="28"/>
          <w:szCs w:val="28"/>
        </w:rPr>
        <w:tab/>
        <w:t>18</w:t>
      </w:r>
    </w:p>
    <w:p w:rsidR="00FE386A" w:rsidRPr="00F53510" w:rsidRDefault="00FE386A" w:rsidP="00FE386A">
      <w:pPr>
        <w:spacing w:line="360" w:lineRule="auto"/>
        <w:jc w:val="both"/>
        <w:outlineLvl w:val="0"/>
        <w:rPr>
          <w:rFonts w:asciiTheme="majorBidi" w:hAnsiTheme="majorBidi"/>
          <w:sz w:val="28"/>
          <w:szCs w:val="28"/>
        </w:rPr>
      </w:pPr>
      <w:r w:rsidRPr="00F53510">
        <w:rPr>
          <w:rFonts w:asciiTheme="majorBidi" w:hAnsiTheme="majorBidi"/>
          <w:sz w:val="28"/>
          <w:szCs w:val="28"/>
        </w:rPr>
        <w:t>Measurement to be taken to Eliminate of Examination</w:t>
      </w:r>
      <w:r>
        <w:rPr>
          <w:rFonts w:asciiTheme="majorBidi" w:hAnsiTheme="majorBidi"/>
          <w:sz w:val="28"/>
          <w:szCs w:val="28"/>
        </w:rPr>
        <w:t xml:space="preserve"> </w:t>
      </w:r>
      <w:r w:rsidRPr="00F53510">
        <w:rPr>
          <w:rFonts w:asciiTheme="majorBidi" w:hAnsiTheme="majorBidi"/>
          <w:sz w:val="28"/>
          <w:szCs w:val="28"/>
        </w:rPr>
        <w:t>Malpractice</w:t>
      </w:r>
      <w:r w:rsidRPr="00F53510">
        <w:rPr>
          <w:rFonts w:asciiTheme="majorBidi" w:hAnsiTheme="majorBidi"/>
          <w:sz w:val="28"/>
          <w:szCs w:val="28"/>
        </w:rPr>
        <w:tab/>
      </w:r>
      <w:r>
        <w:rPr>
          <w:rFonts w:asciiTheme="majorBidi" w:hAnsiTheme="majorBidi"/>
          <w:sz w:val="28"/>
          <w:szCs w:val="28"/>
        </w:rPr>
        <w:t>21</w:t>
      </w:r>
      <w:r w:rsidRPr="00F53510">
        <w:rPr>
          <w:rFonts w:asciiTheme="majorBidi" w:hAnsiTheme="majorBidi"/>
          <w:sz w:val="28"/>
          <w:szCs w:val="28"/>
        </w:rPr>
        <w:t xml:space="preserve">       Summary of Literature Reviewed</w:t>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t>22</w:t>
      </w:r>
      <w:r w:rsidRPr="00F53510">
        <w:rPr>
          <w:rFonts w:asciiTheme="majorBidi" w:hAnsiTheme="majorBidi"/>
          <w:sz w:val="28"/>
          <w:szCs w:val="28"/>
        </w:rPr>
        <w:tab/>
      </w:r>
      <w:r w:rsidRPr="00F53510">
        <w:rPr>
          <w:rFonts w:asciiTheme="majorBidi" w:hAnsiTheme="majorBidi"/>
          <w:sz w:val="28"/>
          <w:szCs w:val="28"/>
        </w:rPr>
        <w:tab/>
        <w:t xml:space="preserve">       </w:t>
      </w:r>
    </w:p>
    <w:p w:rsidR="00FE386A" w:rsidRPr="00F53510" w:rsidRDefault="00FE386A" w:rsidP="00FE386A">
      <w:pPr>
        <w:spacing w:line="360" w:lineRule="auto"/>
        <w:jc w:val="both"/>
        <w:outlineLvl w:val="0"/>
        <w:rPr>
          <w:rFonts w:asciiTheme="majorBidi" w:hAnsiTheme="majorBidi"/>
          <w:b/>
          <w:sz w:val="28"/>
          <w:szCs w:val="28"/>
        </w:rPr>
      </w:pPr>
      <w:r w:rsidRPr="00F53510">
        <w:rPr>
          <w:rFonts w:asciiTheme="majorBidi" w:hAnsiTheme="majorBidi"/>
          <w:b/>
          <w:sz w:val="28"/>
          <w:szCs w:val="28"/>
        </w:rPr>
        <w:t>CHAPTER THREE:  RESEARCH METHOD</w:t>
      </w:r>
    </w:p>
    <w:p w:rsidR="00FE386A" w:rsidRPr="00F53510" w:rsidRDefault="00FE386A" w:rsidP="00FE386A">
      <w:pPr>
        <w:spacing w:line="360" w:lineRule="auto"/>
        <w:jc w:val="both"/>
        <w:outlineLvl w:val="0"/>
        <w:rPr>
          <w:rFonts w:asciiTheme="majorBidi" w:hAnsiTheme="majorBidi"/>
          <w:sz w:val="28"/>
          <w:szCs w:val="28"/>
        </w:rPr>
      </w:pPr>
      <w:r w:rsidRPr="00F53510">
        <w:rPr>
          <w:rFonts w:asciiTheme="majorBidi" w:hAnsiTheme="majorBidi"/>
          <w:sz w:val="28"/>
          <w:szCs w:val="28"/>
        </w:rPr>
        <w:t xml:space="preserve">Research Design </w:t>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Pr>
          <w:rFonts w:asciiTheme="majorBidi" w:hAnsiTheme="majorBidi"/>
          <w:sz w:val="28"/>
          <w:szCs w:val="28"/>
        </w:rPr>
        <w:t>23</w:t>
      </w:r>
    </w:p>
    <w:p w:rsidR="00FE386A" w:rsidRDefault="00FE386A" w:rsidP="00FE386A">
      <w:pPr>
        <w:spacing w:line="360" w:lineRule="auto"/>
        <w:jc w:val="both"/>
        <w:rPr>
          <w:rFonts w:asciiTheme="majorBidi" w:hAnsiTheme="majorBidi"/>
          <w:sz w:val="28"/>
          <w:szCs w:val="28"/>
        </w:rPr>
      </w:pPr>
      <w:r w:rsidRPr="00F53510">
        <w:rPr>
          <w:rFonts w:asciiTheme="majorBidi" w:hAnsiTheme="majorBidi"/>
          <w:sz w:val="28"/>
          <w:szCs w:val="28"/>
        </w:rPr>
        <w:t>Population</w:t>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Pr>
          <w:rFonts w:asciiTheme="majorBidi" w:hAnsiTheme="majorBidi"/>
          <w:sz w:val="28"/>
          <w:szCs w:val="28"/>
        </w:rPr>
        <w:t>23</w:t>
      </w:r>
    </w:p>
    <w:p w:rsidR="00FE386A" w:rsidRPr="00F53510" w:rsidRDefault="00FE386A" w:rsidP="00FE386A">
      <w:pPr>
        <w:spacing w:line="360" w:lineRule="auto"/>
        <w:jc w:val="both"/>
        <w:rPr>
          <w:rFonts w:asciiTheme="majorBidi" w:hAnsiTheme="majorBidi"/>
          <w:sz w:val="28"/>
          <w:szCs w:val="28"/>
        </w:rPr>
      </w:pPr>
      <w:r w:rsidRPr="00F53510">
        <w:rPr>
          <w:rFonts w:asciiTheme="majorBidi" w:hAnsiTheme="majorBidi"/>
          <w:sz w:val="28"/>
          <w:szCs w:val="28"/>
        </w:rPr>
        <w:t xml:space="preserve">Sample and Sampling Techniques </w:t>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Pr>
          <w:rFonts w:asciiTheme="majorBidi" w:hAnsiTheme="majorBidi"/>
          <w:sz w:val="28"/>
          <w:szCs w:val="28"/>
        </w:rPr>
        <w:t>24</w:t>
      </w:r>
    </w:p>
    <w:p w:rsidR="00FE386A" w:rsidRPr="00F53510" w:rsidRDefault="00FE386A" w:rsidP="00FE386A">
      <w:pPr>
        <w:spacing w:line="360" w:lineRule="auto"/>
        <w:jc w:val="both"/>
        <w:rPr>
          <w:rFonts w:asciiTheme="majorBidi" w:hAnsiTheme="majorBidi"/>
          <w:sz w:val="28"/>
          <w:szCs w:val="28"/>
        </w:rPr>
      </w:pPr>
      <w:r w:rsidRPr="00F53510">
        <w:rPr>
          <w:rFonts w:asciiTheme="majorBidi" w:hAnsiTheme="majorBidi"/>
          <w:sz w:val="28"/>
          <w:szCs w:val="28"/>
        </w:rPr>
        <w:t xml:space="preserve">Research Instrument </w:t>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Pr>
          <w:rFonts w:asciiTheme="majorBidi" w:hAnsiTheme="majorBidi"/>
          <w:sz w:val="28"/>
          <w:szCs w:val="28"/>
        </w:rPr>
        <w:t>24</w:t>
      </w:r>
    </w:p>
    <w:p w:rsidR="00FE386A" w:rsidRPr="00F53510" w:rsidRDefault="00FE386A" w:rsidP="00FE386A">
      <w:pPr>
        <w:spacing w:line="360" w:lineRule="auto"/>
        <w:jc w:val="both"/>
        <w:rPr>
          <w:rFonts w:asciiTheme="majorBidi" w:hAnsiTheme="majorBidi"/>
          <w:sz w:val="28"/>
          <w:szCs w:val="28"/>
        </w:rPr>
      </w:pPr>
      <w:r w:rsidRPr="00F53510">
        <w:rPr>
          <w:rFonts w:asciiTheme="majorBidi" w:hAnsiTheme="majorBidi"/>
          <w:sz w:val="28"/>
          <w:szCs w:val="28"/>
        </w:rPr>
        <w:t xml:space="preserve">Validity of the Instrument  </w:t>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Pr>
          <w:rFonts w:asciiTheme="majorBidi" w:hAnsiTheme="majorBidi"/>
          <w:sz w:val="28"/>
          <w:szCs w:val="28"/>
        </w:rPr>
        <w:t>25</w:t>
      </w:r>
    </w:p>
    <w:p w:rsidR="00FE386A" w:rsidRPr="00F53510" w:rsidRDefault="00FE386A" w:rsidP="00FE386A">
      <w:pPr>
        <w:spacing w:line="360" w:lineRule="auto"/>
        <w:jc w:val="both"/>
        <w:rPr>
          <w:rFonts w:asciiTheme="majorBidi" w:hAnsiTheme="majorBidi"/>
          <w:sz w:val="28"/>
          <w:szCs w:val="28"/>
        </w:rPr>
      </w:pPr>
      <w:r w:rsidRPr="00F53510">
        <w:rPr>
          <w:rFonts w:asciiTheme="majorBidi" w:hAnsiTheme="majorBidi"/>
          <w:sz w:val="28"/>
          <w:szCs w:val="28"/>
        </w:rPr>
        <w:t xml:space="preserve">Reliability of the Instrument </w:t>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Pr>
          <w:rFonts w:asciiTheme="majorBidi" w:hAnsiTheme="majorBidi"/>
          <w:sz w:val="28"/>
          <w:szCs w:val="28"/>
        </w:rPr>
        <w:t>25</w:t>
      </w:r>
    </w:p>
    <w:p w:rsidR="00FE386A" w:rsidRDefault="00FE386A" w:rsidP="00FE386A">
      <w:pPr>
        <w:spacing w:line="360" w:lineRule="auto"/>
        <w:jc w:val="both"/>
        <w:rPr>
          <w:rFonts w:asciiTheme="majorBidi" w:hAnsiTheme="majorBidi"/>
          <w:sz w:val="28"/>
          <w:szCs w:val="28"/>
        </w:rPr>
      </w:pPr>
      <w:r w:rsidRPr="00F53510">
        <w:rPr>
          <w:rFonts w:asciiTheme="majorBidi" w:hAnsiTheme="majorBidi"/>
          <w:sz w:val="28"/>
          <w:szCs w:val="28"/>
        </w:rPr>
        <w:t>Admini</w:t>
      </w:r>
      <w:r>
        <w:rPr>
          <w:rFonts w:asciiTheme="majorBidi" w:hAnsiTheme="majorBidi"/>
          <w:sz w:val="28"/>
          <w:szCs w:val="28"/>
        </w:rPr>
        <w:t xml:space="preserve">stration of the Instrument </w:t>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t>25</w:t>
      </w:r>
    </w:p>
    <w:p w:rsidR="00FE386A" w:rsidRPr="00F53510" w:rsidRDefault="00FE386A" w:rsidP="00FE386A">
      <w:pPr>
        <w:spacing w:line="360" w:lineRule="auto"/>
        <w:jc w:val="both"/>
        <w:rPr>
          <w:rFonts w:asciiTheme="majorBidi" w:hAnsiTheme="majorBidi"/>
          <w:sz w:val="28"/>
          <w:szCs w:val="28"/>
        </w:rPr>
      </w:pPr>
      <w:r>
        <w:rPr>
          <w:rFonts w:asciiTheme="majorBidi" w:hAnsiTheme="majorBidi"/>
          <w:sz w:val="28"/>
          <w:szCs w:val="28"/>
        </w:rPr>
        <w:t xml:space="preserve">Data Analysis </w:t>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t>26</w:t>
      </w:r>
    </w:p>
    <w:p w:rsidR="00FE386A" w:rsidRPr="00F53510" w:rsidRDefault="00FE386A" w:rsidP="00FE386A">
      <w:pPr>
        <w:spacing w:line="360" w:lineRule="auto"/>
        <w:jc w:val="both"/>
        <w:outlineLvl w:val="0"/>
        <w:rPr>
          <w:rFonts w:asciiTheme="majorBidi" w:hAnsiTheme="majorBidi"/>
          <w:b/>
          <w:sz w:val="28"/>
          <w:szCs w:val="28"/>
        </w:rPr>
      </w:pPr>
      <w:r w:rsidRPr="00F53510">
        <w:rPr>
          <w:rFonts w:asciiTheme="majorBidi" w:hAnsiTheme="majorBidi"/>
          <w:b/>
          <w:sz w:val="28"/>
          <w:szCs w:val="28"/>
        </w:rPr>
        <w:t xml:space="preserve">CHAPTER FOUR:  RESULTS </w:t>
      </w:r>
      <w:smartTag w:uri="urn:schemas-microsoft-com:office:smarttags" w:element="stockticker">
        <w:r w:rsidRPr="00F53510">
          <w:rPr>
            <w:rFonts w:asciiTheme="majorBidi" w:hAnsiTheme="majorBidi"/>
            <w:b/>
            <w:sz w:val="28"/>
            <w:szCs w:val="28"/>
          </w:rPr>
          <w:t>AND</w:t>
        </w:r>
      </w:smartTag>
      <w:r w:rsidRPr="00F53510">
        <w:rPr>
          <w:rFonts w:asciiTheme="majorBidi" w:hAnsiTheme="majorBidi"/>
          <w:b/>
          <w:sz w:val="28"/>
          <w:szCs w:val="28"/>
        </w:rPr>
        <w:t xml:space="preserve"> DISCUSSION</w:t>
      </w:r>
    </w:p>
    <w:p w:rsidR="00FE386A" w:rsidRPr="00F53510" w:rsidRDefault="00FE386A" w:rsidP="00FE386A">
      <w:pPr>
        <w:spacing w:line="360" w:lineRule="auto"/>
        <w:jc w:val="both"/>
        <w:rPr>
          <w:rFonts w:asciiTheme="majorBidi" w:hAnsiTheme="majorBidi"/>
          <w:sz w:val="28"/>
          <w:szCs w:val="28"/>
        </w:rPr>
      </w:pPr>
      <w:r w:rsidRPr="00F53510">
        <w:rPr>
          <w:rFonts w:asciiTheme="majorBidi" w:hAnsiTheme="majorBidi"/>
          <w:sz w:val="28"/>
          <w:szCs w:val="28"/>
        </w:rPr>
        <w:t xml:space="preserve">Results                                     </w:t>
      </w:r>
      <w:r>
        <w:rPr>
          <w:rFonts w:asciiTheme="majorBidi" w:hAnsiTheme="majorBidi"/>
          <w:sz w:val="28"/>
          <w:szCs w:val="28"/>
        </w:rPr>
        <w:t xml:space="preserve">                    </w:t>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t xml:space="preserve">       </w:t>
      </w:r>
      <w:r>
        <w:rPr>
          <w:rFonts w:asciiTheme="majorBidi" w:hAnsiTheme="majorBidi"/>
          <w:sz w:val="28"/>
          <w:szCs w:val="28"/>
        </w:rPr>
        <w:tab/>
        <w:t>27</w:t>
      </w:r>
    </w:p>
    <w:p w:rsidR="00FE386A" w:rsidRDefault="00FE386A" w:rsidP="00FE386A">
      <w:pPr>
        <w:spacing w:line="360" w:lineRule="auto"/>
        <w:jc w:val="both"/>
        <w:rPr>
          <w:rFonts w:asciiTheme="majorBidi" w:hAnsiTheme="majorBidi"/>
          <w:sz w:val="28"/>
          <w:szCs w:val="28"/>
        </w:rPr>
      </w:pPr>
      <w:r w:rsidRPr="00F53510">
        <w:rPr>
          <w:rFonts w:asciiTheme="majorBidi" w:hAnsiTheme="majorBidi"/>
          <w:sz w:val="28"/>
          <w:szCs w:val="28"/>
        </w:rPr>
        <w:lastRenderedPageBreak/>
        <w:t xml:space="preserve">Discussion of Results             </w:t>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t xml:space="preserve">          </w:t>
      </w:r>
      <w:r>
        <w:rPr>
          <w:rFonts w:asciiTheme="majorBidi" w:hAnsiTheme="majorBidi"/>
          <w:sz w:val="28"/>
          <w:szCs w:val="28"/>
        </w:rPr>
        <w:t>31</w:t>
      </w:r>
    </w:p>
    <w:p w:rsidR="00FE386A" w:rsidRPr="00F53510" w:rsidRDefault="00FE386A" w:rsidP="00FE386A">
      <w:pPr>
        <w:spacing w:line="360" w:lineRule="auto"/>
        <w:jc w:val="both"/>
        <w:rPr>
          <w:rFonts w:asciiTheme="majorBidi" w:hAnsiTheme="majorBidi"/>
          <w:b/>
          <w:sz w:val="28"/>
          <w:szCs w:val="28"/>
        </w:rPr>
      </w:pPr>
      <w:r w:rsidRPr="00F53510">
        <w:rPr>
          <w:rFonts w:asciiTheme="majorBidi" w:hAnsiTheme="majorBidi"/>
          <w:b/>
          <w:sz w:val="28"/>
          <w:szCs w:val="28"/>
        </w:rPr>
        <w:t xml:space="preserve">CHAPTER FIVE: SUMMARY, CONCLUSION </w:t>
      </w:r>
      <w:smartTag w:uri="urn:schemas-microsoft-com:office:smarttags" w:element="stockticker">
        <w:r w:rsidRPr="00F53510">
          <w:rPr>
            <w:rFonts w:asciiTheme="majorBidi" w:hAnsiTheme="majorBidi"/>
            <w:b/>
            <w:sz w:val="28"/>
            <w:szCs w:val="28"/>
          </w:rPr>
          <w:t>AND</w:t>
        </w:r>
      </w:smartTag>
    </w:p>
    <w:p w:rsidR="00FE386A" w:rsidRPr="00F53510" w:rsidRDefault="00FE386A" w:rsidP="00FE386A">
      <w:pPr>
        <w:spacing w:line="360" w:lineRule="auto"/>
        <w:jc w:val="both"/>
        <w:outlineLvl w:val="0"/>
        <w:rPr>
          <w:rFonts w:asciiTheme="majorBidi" w:hAnsiTheme="majorBidi"/>
          <w:b/>
          <w:sz w:val="28"/>
          <w:szCs w:val="28"/>
        </w:rPr>
      </w:pPr>
      <w:r w:rsidRPr="00F53510">
        <w:rPr>
          <w:rFonts w:asciiTheme="majorBidi" w:hAnsiTheme="majorBidi"/>
          <w:b/>
          <w:sz w:val="28"/>
          <w:szCs w:val="28"/>
        </w:rPr>
        <w:t>RECOMMENDATIONS</w:t>
      </w:r>
    </w:p>
    <w:p w:rsidR="00FE386A" w:rsidRPr="00F53510" w:rsidRDefault="00FE386A" w:rsidP="00FE386A">
      <w:pPr>
        <w:spacing w:line="360" w:lineRule="auto"/>
        <w:jc w:val="both"/>
        <w:outlineLvl w:val="0"/>
        <w:rPr>
          <w:rFonts w:asciiTheme="majorBidi" w:hAnsiTheme="majorBidi"/>
          <w:sz w:val="28"/>
          <w:szCs w:val="28"/>
        </w:rPr>
      </w:pPr>
      <w:r w:rsidRPr="00F53510">
        <w:rPr>
          <w:rFonts w:asciiTheme="majorBidi" w:hAnsiTheme="majorBidi"/>
          <w:sz w:val="28"/>
          <w:szCs w:val="28"/>
        </w:rPr>
        <w:t xml:space="preserve">Summary </w:t>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Pr>
          <w:rFonts w:asciiTheme="majorBidi" w:hAnsiTheme="majorBidi"/>
          <w:sz w:val="28"/>
          <w:szCs w:val="28"/>
        </w:rPr>
        <w:t>34</w:t>
      </w:r>
    </w:p>
    <w:p w:rsidR="00FE386A" w:rsidRDefault="00FE386A" w:rsidP="00FE386A">
      <w:pPr>
        <w:spacing w:line="360" w:lineRule="auto"/>
        <w:jc w:val="both"/>
        <w:rPr>
          <w:rFonts w:asciiTheme="majorBidi" w:hAnsiTheme="majorBidi"/>
          <w:sz w:val="28"/>
          <w:szCs w:val="28"/>
        </w:rPr>
      </w:pPr>
      <w:r>
        <w:rPr>
          <w:rFonts w:asciiTheme="majorBidi" w:hAnsiTheme="majorBidi"/>
          <w:sz w:val="28"/>
          <w:szCs w:val="28"/>
        </w:rPr>
        <w:t xml:space="preserve">Conclusion </w:t>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r>
      <w:r>
        <w:rPr>
          <w:rFonts w:asciiTheme="majorBidi" w:hAnsiTheme="majorBidi"/>
          <w:sz w:val="28"/>
          <w:szCs w:val="28"/>
        </w:rPr>
        <w:tab/>
        <w:t>35</w:t>
      </w:r>
    </w:p>
    <w:p w:rsidR="00FE386A" w:rsidRPr="00F53510" w:rsidRDefault="00FE386A" w:rsidP="00FE386A">
      <w:pPr>
        <w:spacing w:line="360" w:lineRule="auto"/>
        <w:jc w:val="both"/>
        <w:rPr>
          <w:rFonts w:asciiTheme="majorBidi" w:hAnsiTheme="majorBidi"/>
          <w:sz w:val="28"/>
          <w:szCs w:val="28"/>
        </w:rPr>
      </w:pPr>
      <w:r w:rsidRPr="00F53510">
        <w:rPr>
          <w:rFonts w:asciiTheme="majorBidi" w:hAnsiTheme="majorBidi"/>
          <w:sz w:val="28"/>
          <w:szCs w:val="28"/>
        </w:rPr>
        <w:t xml:space="preserve">Recommendations </w:t>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sidRPr="00F53510">
        <w:rPr>
          <w:rFonts w:asciiTheme="majorBidi" w:hAnsiTheme="majorBidi"/>
          <w:sz w:val="28"/>
          <w:szCs w:val="28"/>
        </w:rPr>
        <w:tab/>
      </w:r>
      <w:r>
        <w:rPr>
          <w:rFonts w:asciiTheme="majorBidi" w:hAnsiTheme="majorBidi"/>
          <w:sz w:val="28"/>
          <w:szCs w:val="28"/>
        </w:rPr>
        <w:t>36</w:t>
      </w:r>
    </w:p>
    <w:p w:rsidR="00FE386A" w:rsidRPr="00F53510" w:rsidRDefault="00FE386A" w:rsidP="00FE386A">
      <w:pPr>
        <w:spacing w:line="360" w:lineRule="auto"/>
        <w:jc w:val="both"/>
        <w:rPr>
          <w:rFonts w:asciiTheme="majorBidi" w:hAnsiTheme="majorBidi"/>
          <w:sz w:val="28"/>
          <w:szCs w:val="28"/>
        </w:rPr>
      </w:pPr>
      <w:r w:rsidRPr="00F53510">
        <w:rPr>
          <w:rFonts w:asciiTheme="majorBidi" w:hAnsiTheme="majorBidi"/>
          <w:sz w:val="28"/>
          <w:szCs w:val="28"/>
        </w:rPr>
        <w:t xml:space="preserve">References </w:t>
      </w:r>
      <w:r w:rsidRPr="00F53510">
        <w:rPr>
          <w:rFonts w:asciiTheme="majorBidi" w:hAnsiTheme="majorBidi"/>
          <w:sz w:val="28"/>
          <w:szCs w:val="28"/>
        </w:rPr>
        <w:tab/>
        <w:t xml:space="preserve">                                                                       </w:t>
      </w:r>
      <w:r>
        <w:rPr>
          <w:rFonts w:asciiTheme="majorBidi" w:hAnsiTheme="majorBidi"/>
          <w:sz w:val="28"/>
          <w:szCs w:val="28"/>
        </w:rPr>
        <w:tab/>
      </w:r>
      <w:r>
        <w:rPr>
          <w:rFonts w:asciiTheme="majorBidi" w:hAnsiTheme="majorBidi"/>
          <w:sz w:val="28"/>
          <w:szCs w:val="28"/>
        </w:rPr>
        <w:tab/>
        <w:t>38</w:t>
      </w:r>
    </w:p>
    <w:p w:rsidR="00FE386A" w:rsidRPr="00F53510" w:rsidRDefault="00FE386A" w:rsidP="00FE386A">
      <w:pPr>
        <w:spacing w:line="360" w:lineRule="auto"/>
        <w:jc w:val="both"/>
        <w:rPr>
          <w:rFonts w:asciiTheme="majorBidi" w:hAnsiTheme="majorBidi"/>
          <w:sz w:val="28"/>
          <w:szCs w:val="28"/>
        </w:rPr>
      </w:pPr>
      <w:r w:rsidRPr="00F53510">
        <w:rPr>
          <w:rFonts w:asciiTheme="majorBidi" w:hAnsiTheme="majorBidi"/>
          <w:sz w:val="28"/>
          <w:szCs w:val="28"/>
        </w:rPr>
        <w:t xml:space="preserve">Questionnaire                 </w:t>
      </w:r>
      <w:r>
        <w:rPr>
          <w:rFonts w:asciiTheme="majorBidi" w:hAnsiTheme="majorBidi"/>
          <w:sz w:val="28"/>
          <w:szCs w:val="28"/>
        </w:rPr>
        <w:tab/>
      </w:r>
      <w:r>
        <w:rPr>
          <w:rFonts w:asciiTheme="majorBidi" w:hAnsiTheme="majorBidi"/>
          <w:sz w:val="28"/>
          <w:szCs w:val="28"/>
        </w:rPr>
        <w:tab/>
      </w:r>
      <w:r w:rsidRPr="00F53510">
        <w:rPr>
          <w:rFonts w:asciiTheme="majorBidi" w:hAnsiTheme="majorBidi"/>
          <w:sz w:val="28"/>
          <w:szCs w:val="28"/>
        </w:rPr>
        <w:t xml:space="preserve">                                                   </w:t>
      </w:r>
      <w:r>
        <w:rPr>
          <w:rFonts w:asciiTheme="majorBidi" w:hAnsiTheme="majorBidi"/>
          <w:sz w:val="28"/>
          <w:szCs w:val="28"/>
        </w:rPr>
        <w:t>40</w:t>
      </w:r>
    </w:p>
    <w:p w:rsidR="00FE386A" w:rsidRPr="00F53510" w:rsidRDefault="00FE386A" w:rsidP="00FE386A">
      <w:pPr>
        <w:spacing w:line="360" w:lineRule="auto"/>
        <w:rPr>
          <w:rFonts w:asciiTheme="majorBidi" w:hAnsiTheme="majorBidi"/>
          <w:sz w:val="28"/>
          <w:szCs w:val="28"/>
        </w:rPr>
      </w:pPr>
    </w:p>
    <w:p w:rsidR="00FE386A" w:rsidRDefault="00FE386A" w:rsidP="00FE386A">
      <w:pPr>
        <w:spacing w:line="276" w:lineRule="auto"/>
        <w:rPr>
          <w:rFonts w:asciiTheme="majorBidi" w:hAnsiTheme="majorBidi"/>
          <w:b/>
          <w:sz w:val="28"/>
          <w:szCs w:val="28"/>
        </w:rPr>
        <w:sectPr w:rsidR="00FE386A" w:rsidSect="00941683">
          <w:footerReference w:type="even" r:id="rId5"/>
          <w:footerReference w:type="default" r:id="rId6"/>
          <w:pgSz w:w="11520" w:h="14400" w:code="1"/>
          <w:pgMar w:top="1440" w:right="1440" w:bottom="1440" w:left="1872" w:header="720" w:footer="720" w:gutter="0"/>
          <w:pgNumType w:fmt="lowerRoman"/>
          <w:cols w:space="720"/>
          <w:docGrid w:linePitch="360"/>
        </w:sectPr>
      </w:pPr>
    </w:p>
    <w:p w:rsidR="00FE386A" w:rsidRPr="00970998" w:rsidRDefault="00FE386A" w:rsidP="00FE386A">
      <w:pPr>
        <w:spacing w:line="480" w:lineRule="auto"/>
        <w:jc w:val="center"/>
        <w:rPr>
          <w:rFonts w:asciiTheme="majorBidi" w:hAnsiTheme="majorBidi"/>
          <w:b/>
          <w:sz w:val="26"/>
          <w:szCs w:val="26"/>
        </w:rPr>
      </w:pPr>
      <w:r w:rsidRPr="00970998">
        <w:rPr>
          <w:rFonts w:asciiTheme="majorBidi" w:hAnsiTheme="majorBidi"/>
          <w:b/>
          <w:sz w:val="26"/>
          <w:szCs w:val="26"/>
        </w:rPr>
        <w:lastRenderedPageBreak/>
        <w:t>CHAPTER ONE</w:t>
      </w:r>
    </w:p>
    <w:p w:rsidR="00FE386A" w:rsidRPr="00970998" w:rsidRDefault="00FE386A" w:rsidP="00FE386A">
      <w:pPr>
        <w:spacing w:line="480" w:lineRule="auto"/>
        <w:jc w:val="center"/>
        <w:rPr>
          <w:rFonts w:asciiTheme="majorBidi" w:hAnsiTheme="majorBidi"/>
          <w:b/>
          <w:sz w:val="26"/>
          <w:szCs w:val="26"/>
        </w:rPr>
      </w:pPr>
      <w:r w:rsidRPr="00970998">
        <w:rPr>
          <w:rFonts w:asciiTheme="majorBidi" w:hAnsiTheme="majorBidi"/>
          <w:b/>
          <w:sz w:val="26"/>
          <w:szCs w:val="26"/>
        </w:rPr>
        <w:t>INTRODUCTION</w:t>
      </w:r>
    </w:p>
    <w:p w:rsidR="00FE386A" w:rsidRPr="00970998" w:rsidRDefault="00FE386A" w:rsidP="00FE386A">
      <w:pPr>
        <w:spacing w:line="480" w:lineRule="auto"/>
        <w:jc w:val="both"/>
        <w:rPr>
          <w:rFonts w:asciiTheme="majorBidi" w:hAnsiTheme="majorBidi"/>
          <w:b/>
          <w:sz w:val="26"/>
          <w:szCs w:val="26"/>
        </w:rPr>
      </w:pPr>
      <w:r w:rsidRPr="00970998">
        <w:rPr>
          <w:rFonts w:asciiTheme="majorBidi" w:hAnsiTheme="majorBidi"/>
          <w:b/>
          <w:sz w:val="26"/>
          <w:szCs w:val="26"/>
        </w:rPr>
        <w:t>Background to the Study</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sz w:val="26"/>
          <w:szCs w:val="26"/>
        </w:rPr>
        <w:tab/>
      </w:r>
      <w:r w:rsidRPr="00970998">
        <w:rPr>
          <w:rFonts w:asciiTheme="majorBidi" w:hAnsiTheme="majorBidi"/>
          <w:sz w:val="26"/>
          <w:szCs w:val="26"/>
        </w:rPr>
        <w:t>Examination malpractices according to Balogun (2005), are internalized social menace ravaging the social fabrics of Nigerian society.  She equally observed that examination malpractice has assumed different and unimaginable dimensions and constitute the main lance of moral issue in Nigerian education system and civil lite.</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It is also described as an indiscipline act that is morally condemned but socially accommodated within the populace (Ipaye, 2006).  Umah (2007) reports that examination malpractice involves leakage of examination paper, that is, taking and removing of question papers outside the examination hall to teacher or machineries as they are being popularly referred to, who in return quickly prepare answers to the candidates, circulating question paper to the prospective examinees prior to the examination date and time, etc.  Again, Isah (2000) stressed that malpractice in examination include circulating answer script from one candidate to the other and falsification of results or giving of fake results to potential admission seekers.</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Today, examination malpractice is one of the numerous cankerworms that are sinking the very foundation of our education structure. As a matter of fact, examination determines the placement of students.  It is also an instrument through which certificate is awarded to students at the completion of the study.</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lastRenderedPageBreak/>
        <w:t>The significant of examination to students answer the question why students go their ways in finding just and unjust means of passing examinations.</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Students, therefore, reseat into going to an extra mile of malpractice to succeed in their examination.  It is a disturbing reality that hardly would an academic session passed by without some students in the nation’s tertiary institution suspended or dismissed on account of cheating in examination or falsification of results.</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This effect of examination malpractice has debilitating low done the assessment of curriculum objectives.  It is in high of all these problems that the present work attempt to salvage the situation of the repeated suspension on outright dismissal of student due to indulging in examination malpractice. These ramifications of examination malpractice have totally declined the educational system of the nation.</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There is hardly any issue on education that has generated amore serious attention and raised more concern (to every literate person) in Nigeria today than the issue of examination malpractice in public and private examination.</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It is stated clearly that students like cheating in the examination hassle just to get certificates by all means rather than acquiring useful knowledge.</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 xml:space="preserve">Passing examinations has become life and death struggle in an attempt to eradicate the problem various educational crises, majority of which are dominated by examination malpractice effect should be directed towards presenting and eradicating it by the current </w:t>
      </w:r>
      <w:r w:rsidRPr="00970998">
        <w:rPr>
          <w:rFonts w:asciiTheme="majorBidi" w:hAnsiTheme="majorBidi"/>
          <w:sz w:val="26"/>
          <w:szCs w:val="26"/>
        </w:rPr>
        <w:lastRenderedPageBreak/>
        <w:t>national crusade by government towards creating awareness on relevance of national rebirth.</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The administrators of various institutions are struggling to curb the menace, but the more they try the more the perpetrators appear to be wiser than before in inventing either new ways the malpractice will be carried out.</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To buttress the above statement, Salihu (2008) asserts that cheating during examination in Nigerian school system is widespread.  He stated further that the higher incidence of punishment being out to students in the reports of the external examinations as a result of examination malpractices also testifies to the prevalence of cheating during examination in Nigerian schools.</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The effect of cheating behaviours in examination is that, the victims may not complete particular programme of study and if they do, they may not be able to demonstrate skills they supposed to possess since they had not successfully acquired the skills on completed the examination in which these sills were expected to be tested and attributed this to the fact that some students cheated to pass their degrees.</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sz w:val="26"/>
          <w:szCs w:val="26"/>
        </w:rPr>
        <w:tab/>
      </w:r>
      <w:r w:rsidRPr="00970998">
        <w:rPr>
          <w:rFonts w:asciiTheme="majorBidi" w:hAnsiTheme="majorBidi"/>
          <w:sz w:val="26"/>
          <w:szCs w:val="26"/>
        </w:rPr>
        <w:t xml:space="preserve">However,  just like every other institutions of learning in Nigeria, Kwara State Kwara State College of Education, Ilorin is not left out of the vast spreading virus of examination malpractice as her students are seriously the regular students are infested with social menace, so much that it has started draining the good name of the College.  As a result, a careful study of this phenomenon has to proffer possible solution having identified </w:t>
      </w:r>
      <w:r w:rsidRPr="00970998">
        <w:rPr>
          <w:rFonts w:asciiTheme="majorBidi" w:hAnsiTheme="majorBidi"/>
          <w:sz w:val="26"/>
          <w:szCs w:val="26"/>
        </w:rPr>
        <w:lastRenderedPageBreak/>
        <w:t>the case and antecedent effect to the students themselves, the College and the society at large is highly needed, hence, the necessity for this study.</w:t>
      </w:r>
    </w:p>
    <w:p w:rsidR="00FE386A" w:rsidRPr="00970998" w:rsidRDefault="00FE386A" w:rsidP="00FE386A">
      <w:pPr>
        <w:spacing w:line="480" w:lineRule="auto"/>
        <w:jc w:val="both"/>
        <w:rPr>
          <w:rFonts w:asciiTheme="majorBidi" w:hAnsiTheme="majorBidi"/>
          <w:b/>
          <w:sz w:val="26"/>
          <w:szCs w:val="26"/>
        </w:rPr>
      </w:pPr>
      <w:r w:rsidRPr="00970998">
        <w:rPr>
          <w:rFonts w:asciiTheme="majorBidi" w:hAnsiTheme="majorBidi"/>
          <w:b/>
          <w:sz w:val="26"/>
          <w:szCs w:val="26"/>
        </w:rPr>
        <w:t>Statement of the Problem</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sz w:val="26"/>
          <w:szCs w:val="26"/>
        </w:rPr>
        <w:tab/>
      </w:r>
      <w:r w:rsidRPr="00970998">
        <w:rPr>
          <w:rFonts w:asciiTheme="majorBidi" w:hAnsiTheme="majorBidi"/>
          <w:sz w:val="26"/>
          <w:szCs w:val="26"/>
        </w:rPr>
        <w:t>The spread of examination malpractice among NCE students has adduced poor performance of institution in students devoting their time to study instead of indulging in habit of malpractice, the various forms of examination malpractice include giraffe, coding method, surveillances, smuggling out question paper, etc. The concern of students in bid to achieve academic excellence but it is a national disgrace land a source of concern to all so it is therefore necessary to probe students from engaging in such habit, because it is illegal, inimical, destructive and unlawful due to the jeopardizing of educational development.</w:t>
      </w:r>
    </w:p>
    <w:p w:rsidR="00FE386A" w:rsidRPr="00970998" w:rsidRDefault="00FE386A" w:rsidP="00FE386A">
      <w:pPr>
        <w:spacing w:line="480" w:lineRule="auto"/>
        <w:jc w:val="both"/>
        <w:rPr>
          <w:rFonts w:asciiTheme="majorBidi" w:hAnsiTheme="majorBidi"/>
          <w:b/>
          <w:sz w:val="26"/>
          <w:szCs w:val="26"/>
        </w:rPr>
      </w:pPr>
      <w:r w:rsidRPr="00970998">
        <w:rPr>
          <w:rFonts w:asciiTheme="majorBidi" w:hAnsiTheme="majorBidi"/>
          <w:b/>
          <w:sz w:val="26"/>
          <w:szCs w:val="26"/>
        </w:rPr>
        <w:t>Purpose of the Study</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sz w:val="26"/>
          <w:szCs w:val="26"/>
        </w:rPr>
        <w:tab/>
      </w:r>
      <w:r w:rsidRPr="00970998">
        <w:rPr>
          <w:rFonts w:asciiTheme="majorBidi" w:hAnsiTheme="majorBidi"/>
          <w:sz w:val="26"/>
          <w:szCs w:val="26"/>
        </w:rPr>
        <w:t>The purpose of this study is to identify the students’ habits of examination malpractice and likely solution to the chronic problem on the students.</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This study ought to investigate on the very reasons for examination malpractice and categories of people involved in examination malpractice.</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The purpose of this study is to determine the qualities of character expected of a student on the campus.</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This study also intends to analyse students’ performance in higher institution.</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sz w:val="26"/>
          <w:szCs w:val="26"/>
        </w:rPr>
        <w:t>Research Questions</w:t>
      </w:r>
    </w:p>
    <w:p w:rsidR="00FE386A" w:rsidRPr="00970998" w:rsidRDefault="00FE386A" w:rsidP="00FE386A">
      <w:pPr>
        <w:spacing w:line="480" w:lineRule="auto"/>
        <w:ind w:left="720" w:hanging="720"/>
        <w:jc w:val="both"/>
        <w:rPr>
          <w:rFonts w:asciiTheme="majorBidi" w:hAnsiTheme="majorBidi"/>
          <w:sz w:val="26"/>
          <w:szCs w:val="26"/>
        </w:rPr>
      </w:pPr>
      <w:r w:rsidRPr="00970998">
        <w:rPr>
          <w:rFonts w:asciiTheme="majorBidi" w:hAnsiTheme="majorBidi"/>
          <w:sz w:val="26"/>
          <w:szCs w:val="26"/>
        </w:rPr>
        <w:lastRenderedPageBreak/>
        <w:t>i.</w:t>
      </w:r>
      <w:r w:rsidRPr="00970998">
        <w:rPr>
          <w:rFonts w:asciiTheme="majorBidi" w:hAnsiTheme="majorBidi"/>
          <w:sz w:val="26"/>
          <w:szCs w:val="26"/>
        </w:rPr>
        <w:tab/>
        <w:t>Does attitude of the students cause examination malpractice among NCE Accounting students?</w:t>
      </w:r>
    </w:p>
    <w:p w:rsidR="00FE386A" w:rsidRPr="00970998" w:rsidRDefault="00FE386A" w:rsidP="00FE386A">
      <w:pPr>
        <w:spacing w:line="480" w:lineRule="auto"/>
        <w:ind w:left="720" w:hanging="720"/>
        <w:jc w:val="both"/>
        <w:rPr>
          <w:rFonts w:asciiTheme="majorBidi" w:hAnsiTheme="majorBidi"/>
          <w:sz w:val="26"/>
          <w:szCs w:val="26"/>
        </w:rPr>
      </w:pPr>
      <w:r w:rsidRPr="00970998">
        <w:rPr>
          <w:rFonts w:asciiTheme="majorBidi" w:hAnsiTheme="majorBidi"/>
          <w:sz w:val="26"/>
          <w:szCs w:val="26"/>
        </w:rPr>
        <w:t>ii.</w:t>
      </w:r>
      <w:r w:rsidRPr="00970998">
        <w:rPr>
          <w:rFonts w:asciiTheme="majorBidi" w:hAnsiTheme="majorBidi"/>
          <w:sz w:val="26"/>
          <w:szCs w:val="26"/>
        </w:rPr>
        <w:tab/>
        <w:t>Is there any relationship between teachers’ attitude and the cause of examination malpractice in NCE Accounting students of Kwara State College of Education, Ilorin?</w:t>
      </w:r>
    </w:p>
    <w:p w:rsidR="00FE386A" w:rsidRPr="00970998" w:rsidRDefault="00FE386A" w:rsidP="00FE386A">
      <w:pPr>
        <w:spacing w:line="480" w:lineRule="auto"/>
        <w:ind w:left="720" w:hanging="720"/>
        <w:jc w:val="both"/>
        <w:rPr>
          <w:rFonts w:asciiTheme="majorBidi" w:hAnsiTheme="majorBidi"/>
          <w:sz w:val="26"/>
          <w:szCs w:val="26"/>
        </w:rPr>
      </w:pPr>
      <w:r w:rsidRPr="00970998">
        <w:rPr>
          <w:rFonts w:asciiTheme="majorBidi" w:hAnsiTheme="majorBidi"/>
          <w:sz w:val="26"/>
          <w:szCs w:val="26"/>
        </w:rPr>
        <w:t>iii.</w:t>
      </w:r>
      <w:r w:rsidRPr="00970998">
        <w:rPr>
          <w:rFonts w:asciiTheme="majorBidi" w:hAnsiTheme="majorBidi"/>
          <w:sz w:val="26"/>
          <w:szCs w:val="26"/>
        </w:rPr>
        <w:tab/>
        <w:t>Is there any relationship between parent’s attitude and the cause of examination malpractice?</w:t>
      </w:r>
    </w:p>
    <w:p w:rsidR="00FE386A" w:rsidRPr="00970998" w:rsidRDefault="00FE386A" w:rsidP="00FE386A">
      <w:pPr>
        <w:spacing w:line="480" w:lineRule="auto"/>
        <w:ind w:left="720" w:hanging="720"/>
        <w:jc w:val="both"/>
        <w:rPr>
          <w:rFonts w:asciiTheme="majorBidi" w:hAnsiTheme="majorBidi"/>
          <w:sz w:val="26"/>
          <w:szCs w:val="26"/>
        </w:rPr>
      </w:pPr>
      <w:r w:rsidRPr="00970998">
        <w:rPr>
          <w:rFonts w:asciiTheme="majorBidi" w:hAnsiTheme="majorBidi"/>
          <w:sz w:val="26"/>
          <w:szCs w:val="26"/>
        </w:rPr>
        <w:t>iv.</w:t>
      </w:r>
      <w:r w:rsidRPr="00970998">
        <w:rPr>
          <w:rFonts w:asciiTheme="majorBidi" w:hAnsiTheme="majorBidi"/>
          <w:sz w:val="26"/>
          <w:szCs w:val="26"/>
        </w:rPr>
        <w:tab/>
        <w:t>Is there any relationship between government attitude and the cause of examination malpractice in NCE Accounting students?</w:t>
      </w:r>
    </w:p>
    <w:p w:rsidR="00FE386A" w:rsidRPr="00970998" w:rsidRDefault="00FE386A" w:rsidP="00FE386A">
      <w:pPr>
        <w:spacing w:line="480" w:lineRule="auto"/>
        <w:ind w:left="720" w:hanging="720"/>
        <w:jc w:val="both"/>
        <w:rPr>
          <w:rFonts w:asciiTheme="majorBidi" w:hAnsiTheme="majorBidi"/>
          <w:b/>
          <w:sz w:val="26"/>
          <w:szCs w:val="26"/>
        </w:rPr>
      </w:pPr>
      <w:r w:rsidRPr="00970998">
        <w:rPr>
          <w:rFonts w:asciiTheme="majorBidi" w:hAnsiTheme="majorBidi"/>
          <w:b/>
          <w:sz w:val="26"/>
          <w:szCs w:val="26"/>
        </w:rPr>
        <w:t>Research Hypotheses</w:t>
      </w:r>
    </w:p>
    <w:p w:rsidR="00FE386A" w:rsidRPr="00970998" w:rsidRDefault="00FE386A" w:rsidP="00FE386A">
      <w:pPr>
        <w:spacing w:line="480" w:lineRule="auto"/>
        <w:ind w:left="720" w:hanging="720"/>
        <w:jc w:val="both"/>
        <w:rPr>
          <w:rFonts w:asciiTheme="majorBidi" w:hAnsiTheme="majorBidi"/>
          <w:sz w:val="26"/>
          <w:szCs w:val="26"/>
        </w:rPr>
      </w:pPr>
      <w:r w:rsidRPr="00970998">
        <w:rPr>
          <w:rFonts w:asciiTheme="majorBidi" w:hAnsiTheme="majorBidi"/>
          <w:b/>
          <w:sz w:val="26"/>
          <w:szCs w:val="26"/>
        </w:rPr>
        <w:t>Ho</w:t>
      </w:r>
      <w:r w:rsidRPr="00970998">
        <w:rPr>
          <w:rFonts w:asciiTheme="majorBidi" w:hAnsiTheme="majorBidi"/>
          <w:b/>
          <w:sz w:val="26"/>
          <w:szCs w:val="26"/>
          <w:vertAlign w:val="subscript"/>
        </w:rPr>
        <w:t>1</w:t>
      </w:r>
      <w:r w:rsidRPr="00970998">
        <w:rPr>
          <w:rFonts w:asciiTheme="majorBidi" w:hAnsiTheme="majorBidi"/>
          <w:sz w:val="26"/>
          <w:szCs w:val="26"/>
        </w:rPr>
        <w:t>:</w:t>
      </w:r>
      <w:r w:rsidRPr="00970998">
        <w:rPr>
          <w:rFonts w:asciiTheme="majorBidi" w:hAnsiTheme="majorBidi"/>
          <w:sz w:val="26"/>
          <w:szCs w:val="26"/>
        </w:rPr>
        <w:tab/>
        <w:t>There is no significant relationship between student related factor and the cause of examination malpractice among NCE Accounting students.</w:t>
      </w:r>
    </w:p>
    <w:p w:rsidR="00FE386A" w:rsidRDefault="00FE386A" w:rsidP="00FE386A">
      <w:pPr>
        <w:spacing w:line="480" w:lineRule="auto"/>
        <w:ind w:left="720" w:hanging="720"/>
        <w:jc w:val="both"/>
        <w:rPr>
          <w:rFonts w:asciiTheme="majorBidi" w:hAnsiTheme="majorBidi"/>
          <w:sz w:val="26"/>
          <w:szCs w:val="26"/>
        </w:rPr>
      </w:pPr>
      <w:r w:rsidRPr="00970998">
        <w:rPr>
          <w:rFonts w:asciiTheme="majorBidi" w:hAnsiTheme="majorBidi"/>
          <w:b/>
          <w:sz w:val="26"/>
          <w:szCs w:val="26"/>
        </w:rPr>
        <w:t>Ho</w:t>
      </w:r>
      <w:r w:rsidRPr="00970998">
        <w:rPr>
          <w:rFonts w:asciiTheme="majorBidi" w:hAnsiTheme="majorBidi"/>
          <w:b/>
          <w:sz w:val="26"/>
          <w:szCs w:val="26"/>
          <w:vertAlign w:val="subscript"/>
        </w:rPr>
        <w:t>2</w:t>
      </w:r>
      <w:r w:rsidRPr="00970998">
        <w:rPr>
          <w:rFonts w:asciiTheme="majorBidi" w:hAnsiTheme="majorBidi"/>
          <w:sz w:val="26"/>
          <w:szCs w:val="26"/>
        </w:rPr>
        <w:t>:</w:t>
      </w:r>
      <w:r w:rsidRPr="00970998">
        <w:rPr>
          <w:rFonts w:asciiTheme="majorBidi" w:hAnsiTheme="majorBidi"/>
          <w:sz w:val="26"/>
          <w:szCs w:val="26"/>
        </w:rPr>
        <w:tab/>
        <w:t xml:space="preserve">There is no significant relationship between teacher related factors and </w:t>
      </w:r>
    </w:p>
    <w:p w:rsidR="00FE386A" w:rsidRPr="00970998" w:rsidRDefault="00FE386A" w:rsidP="00FE386A">
      <w:pPr>
        <w:spacing w:line="480" w:lineRule="auto"/>
        <w:ind w:left="720" w:hanging="720"/>
        <w:jc w:val="both"/>
        <w:rPr>
          <w:rFonts w:asciiTheme="majorBidi" w:hAnsiTheme="majorBidi"/>
          <w:sz w:val="26"/>
          <w:szCs w:val="26"/>
        </w:rPr>
      </w:pPr>
      <w:r w:rsidRPr="00970998">
        <w:rPr>
          <w:rFonts w:asciiTheme="majorBidi" w:hAnsiTheme="majorBidi"/>
          <w:sz w:val="26"/>
          <w:szCs w:val="26"/>
        </w:rPr>
        <w:t>the cause of examination malpractice among NCE Accounting students.</w:t>
      </w:r>
    </w:p>
    <w:p w:rsidR="00FE386A" w:rsidRPr="00970998" w:rsidRDefault="00FE386A" w:rsidP="00FE386A">
      <w:pPr>
        <w:spacing w:line="480" w:lineRule="auto"/>
        <w:ind w:left="720" w:hanging="720"/>
        <w:jc w:val="both"/>
        <w:rPr>
          <w:rFonts w:asciiTheme="majorBidi" w:hAnsiTheme="majorBidi"/>
          <w:sz w:val="26"/>
          <w:szCs w:val="26"/>
        </w:rPr>
      </w:pPr>
      <w:r w:rsidRPr="00970998">
        <w:rPr>
          <w:rFonts w:asciiTheme="majorBidi" w:hAnsiTheme="majorBidi"/>
          <w:b/>
          <w:sz w:val="26"/>
          <w:szCs w:val="26"/>
        </w:rPr>
        <w:t>Ho</w:t>
      </w:r>
      <w:r w:rsidRPr="00970998">
        <w:rPr>
          <w:rFonts w:asciiTheme="majorBidi" w:hAnsiTheme="majorBidi"/>
          <w:b/>
          <w:sz w:val="26"/>
          <w:szCs w:val="26"/>
          <w:vertAlign w:val="subscript"/>
        </w:rPr>
        <w:t>3</w:t>
      </w:r>
      <w:r w:rsidRPr="00970998">
        <w:rPr>
          <w:rFonts w:asciiTheme="majorBidi" w:hAnsiTheme="majorBidi"/>
          <w:sz w:val="26"/>
          <w:szCs w:val="26"/>
        </w:rPr>
        <w:t>:</w:t>
      </w:r>
      <w:r w:rsidRPr="00970998">
        <w:rPr>
          <w:rFonts w:asciiTheme="majorBidi" w:hAnsiTheme="majorBidi"/>
          <w:sz w:val="26"/>
          <w:szCs w:val="26"/>
        </w:rPr>
        <w:tab/>
        <w:t>There is no significant relationship between government related factors and the causes of examination malpractice among NCE Accounting students.</w:t>
      </w:r>
    </w:p>
    <w:p w:rsidR="00FE386A" w:rsidRPr="00970998" w:rsidRDefault="00FE386A" w:rsidP="00FE386A">
      <w:pPr>
        <w:spacing w:line="480" w:lineRule="auto"/>
        <w:ind w:left="720" w:hanging="720"/>
        <w:jc w:val="both"/>
        <w:rPr>
          <w:rFonts w:asciiTheme="majorBidi" w:hAnsiTheme="majorBidi"/>
          <w:sz w:val="26"/>
          <w:szCs w:val="26"/>
        </w:rPr>
      </w:pPr>
      <w:r w:rsidRPr="00970998">
        <w:rPr>
          <w:rFonts w:asciiTheme="majorBidi" w:hAnsiTheme="majorBidi"/>
          <w:b/>
          <w:sz w:val="26"/>
          <w:szCs w:val="26"/>
        </w:rPr>
        <w:t>Ho</w:t>
      </w:r>
      <w:r w:rsidRPr="00970998">
        <w:rPr>
          <w:rFonts w:asciiTheme="majorBidi" w:hAnsiTheme="majorBidi"/>
          <w:b/>
          <w:sz w:val="26"/>
          <w:szCs w:val="26"/>
          <w:vertAlign w:val="subscript"/>
        </w:rPr>
        <w:t>4</w:t>
      </w:r>
      <w:r w:rsidRPr="00970998">
        <w:rPr>
          <w:rFonts w:asciiTheme="majorBidi" w:hAnsiTheme="majorBidi"/>
          <w:sz w:val="26"/>
          <w:szCs w:val="26"/>
        </w:rPr>
        <w:t>:</w:t>
      </w:r>
      <w:r w:rsidRPr="00970998">
        <w:rPr>
          <w:rFonts w:asciiTheme="majorBidi" w:hAnsiTheme="majorBidi"/>
          <w:sz w:val="26"/>
          <w:szCs w:val="26"/>
        </w:rPr>
        <w:tab/>
        <w:t>There is no significant effect of examination malpractice in the business education students in College of education, Ilorin.</w:t>
      </w:r>
    </w:p>
    <w:p w:rsidR="00FE386A" w:rsidRDefault="00FE386A" w:rsidP="00FE386A">
      <w:pPr>
        <w:spacing w:line="480" w:lineRule="auto"/>
        <w:ind w:left="720" w:hanging="720"/>
        <w:jc w:val="both"/>
        <w:rPr>
          <w:rFonts w:asciiTheme="majorBidi" w:hAnsiTheme="majorBidi"/>
          <w:sz w:val="26"/>
          <w:szCs w:val="26"/>
        </w:rPr>
      </w:pPr>
    </w:p>
    <w:p w:rsidR="00FE386A" w:rsidRPr="00970998" w:rsidRDefault="00FE386A" w:rsidP="00FE386A">
      <w:pPr>
        <w:spacing w:line="480" w:lineRule="auto"/>
        <w:ind w:left="720" w:hanging="720"/>
        <w:jc w:val="both"/>
        <w:rPr>
          <w:rFonts w:asciiTheme="majorBidi" w:hAnsiTheme="majorBidi"/>
          <w:sz w:val="26"/>
          <w:szCs w:val="26"/>
        </w:rPr>
      </w:pP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sz w:val="26"/>
          <w:szCs w:val="26"/>
        </w:rPr>
        <w:t>Significance of the Study</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The finding of this study could be used by students worldwide to rescue them from the ignorance of examination malpractice.</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It would equally serve as a guide in building up student self-confidence in order to have reflection of true academic standard. The result of this research work could indicate the weak of foundation, upon which researchers have to build their tomorrow.</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sz w:val="26"/>
          <w:szCs w:val="26"/>
        </w:rPr>
        <w:t>Delimitation of the Study</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This study is basically on effect and causes of examination malpractice in NCE using College of Education, Ilorin as a case study.  The study will focus on the NCE, Ilorin, between the period of 2009 and 2012.</w:t>
      </w:r>
    </w:p>
    <w:p w:rsidR="00FE386A" w:rsidRPr="00970998" w:rsidRDefault="00FE386A" w:rsidP="00FE386A">
      <w:pPr>
        <w:spacing w:line="480" w:lineRule="auto"/>
        <w:jc w:val="both"/>
        <w:rPr>
          <w:rFonts w:asciiTheme="majorBidi" w:hAnsiTheme="majorBidi"/>
          <w:b/>
          <w:sz w:val="26"/>
          <w:szCs w:val="26"/>
        </w:rPr>
      </w:pPr>
      <w:r w:rsidRPr="00970998">
        <w:rPr>
          <w:rFonts w:asciiTheme="majorBidi" w:hAnsiTheme="majorBidi"/>
          <w:b/>
          <w:sz w:val="26"/>
          <w:szCs w:val="26"/>
        </w:rPr>
        <w:t xml:space="preserve">Definition of Terms </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sz w:val="26"/>
          <w:szCs w:val="26"/>
        </w:rPr>
        <w:t>Examination:</w:t>
      </w:r>
      <w:r w:rsidRPr="00970998">
        <w:rPr>
          <w:rFonts w:asciiTheme="majorBidi" w:hAnsiTheme="majorBidi"/>
          <w:sz w:val="26"/>
          <w:szCs w:val="26"/>
        </w:rPr>
        <w:t xml:space="preserve"> This refers to the continue assessment and end of semester examinations that are used to assess the level of attainment.</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sz w:val="26"/>
          <w:szCs w:val="26"/>
        </w:rPr>
        <w:t>Malpractice:</w:t>
      </w:r>
      <w:r w:rsidRPr="00970998">
        <w:rPr>
          <w:rFonts w:asciiTheme="majorBidi" w:hAnsiTheme="majorBidi"/>
          <w:sz w:val="26"/>
          <w:szCs w:val="26"/>
        </w:rPr>
        <w:t xml:space="preserve"> This is described as the illegal means employed by students in passing an examination either within or outside the examination hall. It is synonymous with cheating in this study.</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sz w:val="26"/>
          <w:szCs w:val="26"/>
        </w:rPr>
        <w:t>Student:</w:t>
      </w:r>
      <w:r w:rsidRPr="00970998">
        <w:rPr>
          <w:rFonts w:asciiTheme="majorBidi" w:hAnsiTheme="majorBidi"/>
          <w:sz w:val="26"/>
          <w:szCs w:val="26"/>
        </w:rPr>
        <w:t xml:space="preserve"> This refers to adult and adolescent who undergo a course of instructions or study of the College of Education.</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sz w:val="26"/>
          <w:szCs w:val="26"/>
        </w:rPr>
        <w:lastRenderedPageBreak/>
        <w:t>Tertiary Institution:</w:t>
      </w:r>
      <w:r w:rsidRPr="00970998">
        <w:rPr>
          <w:rFonts w:asciiTheme="majorBidi" w:hAnsiTheme="majorBidi"/>
          <w:sz w:val="26"/>
          <w:szCs w:val="26"/>
        </w:rPr>
        <w:t xml:space="preserve"> These are schools of higher learning e.g. University, Polytechnic, and College of Education.</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sz w:val="26"/>
          <w:szCs w:val="26"/>
        </w:rPr>
        <w:t>Examination Malpractice:</w:t>
      </w:r>
      <w:r w:rsidRPr="00970998">
        <w:rPr>
          <w:rFonts w:asciiTheme="majorBidi" w:hAnsiTheme="majorBidi"/>
          <w:sz w:val="26"/>
          <w:szCs w:val="26"/>
        </w:rPr>
        <w:t xml:space="preserve"> This refers to the aggregate of all illegal means by students, parents, teachers, invigilators and educational administrators, etc. in order to help a student to pass an examination by defrauding the examination bodies both internal and external.</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sz w:val="26"/>
          <w:szCs w:val="26"/>
        </w:rPr>
        <w:t xml:space="preserve">Examination Result:  </w:t>
      </w:r>
      <w:r w:rsidRPr="00970998">
        <w:rPr>
          <w:rFonts w:asciiTheme="majorBidi" w:hAnsiTheme="majorBidi"/>
          <w:sz w:val="26"/>
          <w:szCs w:val="26"/>
        </w:rPr>
        <w:t>A final score or mark in an examination</w:t>
      </w:r>
    </w:p>
    <w:p w:rsidR="00FE386A" w:rsidRPr="00970998" w:rsidRDefault="00FE386A" w:rsidP="00FE386A">
      <w:pPr>
        <w:spacing w:line="480" w:lineRule="auto"/>
        <w:jc w:val="both"/>
        <w:rPr>
          <w:rFonts w:asciiTheme="majorBidi" w:hAnsiTheme="majorBidi"/>
          <w:b/>
          <w:sz w:val="26"/>
          <w:szCs w:val="26"/>
        </w:rPr>
      </w:pPr>
      <w:r w:rsidRPr="00970998">
        <w:rPr>
          <w:rFonts w:asciiTheme="majorBidi" w:hAnsiTheme="majorBidi"/>
          <w:b/>
          <w:sz w:val="26"/>
          <w:szCs w:val="26"/>
        </w:rPr>
        <w:t xml:space="preserve">Educational Administrator:  </w:t>
      </w:r>
      <w:r w:rsidRPr="00970998">
        <w:rPr>
          <w:rFonts w:asciiTheme="majorBidi" w:hAnsiTheme="majorBidi"/>
          <w:sz w:val="26"/>
          <w:szCs w:val="26"/>
        </w:rPr>
        <w:t>One who manages educational administrative set-up</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sz w:val="26"/>
          <w:szCs w:val="26"/>
        </w:rPr>
        <w:t xml:space="preserve">Performance:  </w:t>
      </w:r>
      <w:r w:rsidRPr="00970998">
        <w:rPr>
          <w:rFonts w:asciiTheme="majorBidi" w:hAnsiTheme="majorBidi"/>
          <w:sz w:val="26"/>
          <w:szCs w:val="26"/>
        </w:rPr>
        <w:t>To carry out or complete an action on the given assignment.</w:t>
      </w:r>
    </w:p>
    <w:p w:rsidR="00FE386A" w:rsidRDefault="00FE386A" w:rsidP="00FE386A">
      <w:pPr>
        <w:spacing w:after="200" w:line="276" w:lineRule="auto"/>
        <w:rPr>
          <w:rFonts w:asciiTheme="majorBidi" w:hAnsiTheme="majorBidi"/>
          <w:b/>
          <w:sz w:val="26"/>
          <w:szCs w:val="26"/>
        </w:rPr>
      </w:pPr>
      <w:r>
        <w:rPr>
          <w:rFonts w:asciiTheme="majorBidi" w:hAnsiTheme="majorBidi"/>
          <w:b/>
          <w:sz w:val="26"/>
          <w:szCs w:val="26"/>
        </w:rPr>
        <w:br w:type="page"/>
      </w:r>
    </w:p>
    <w:p w:rsidR="00FE386A" w:rsidRPr="00970998" w:rsidRDefault="00FE386A" w:rsidP="00FE386A">
      <w:pPr>
        <w:spacing w:line="480" w:lineRule="auto"/>
        <w:jc w:val="center"/>
        <w:rPr>
          <w:rFonts w:asciiTheme="majorBidi" w:hAnsiTheme="majorBidi"/>
          <w:b/>
          <w:sz w:val="26"/>
          <w:szCs w:val="26"/>
        </w:rPr>
      </w:pPr>
      <w:r w:rsidRPr="00970998">
        <w:rPr>
          <w:rFonts w:asciiTheme="majorBidi" w:hAnsiTheme="majorBidi"/>
          <w:b/>
          <w:sz w:val="26"/>
          <w:szCs w:val="26"/>
        </w:rPr>
        <w:lastRenderedPageBreak/>
        <w:t>CHAPTER TWO</w:t>
      </w:r>
    </w:p>
    <w:p w:rsidR="00FE386A" w:rsidRPr="00970998" w:rsidRDefault="00FE386A" w:rsidP="00FE386A">
      <w:pPr>
        <w:spacing w:line="480" w:lineRule="auto"/>
        <w:jc w:val="center"/>
        <w:rPr>
          <w:rFonts w:asciiTheme="majorBidi" w:hAnsiTheme="majorBidi"/>
          <w:b/>
          <w:sz w:val="26"/>
          <w:szCs w:val="26"/>
        </w:rPr>
      </w:pPr>
      <w:r w:rsidRPr="00970998">
        <w:rPr>
          <w:rFonts w:asciiTheme="majorBidi" w:hAnsiTheme="majorBidi"/>
          <w:b/>
          <w:sz w:val="26"/>
          <w:szCs w:val="26"/>
        </w:rPr>
        <w:t>REVIEW OF RELATED LITERATURE</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sz w:val="26"/>
          <w:szCs w:val="26"/>
        </w:rPr>
        <w:tab/>
      </w:r>
      <w:r w:rsidRPr="00970998">
        <w:rPr>
          <w:rFonts w:asciiTheme="majorBidi" w:hAnsiTheme="majorBidi"/>
          <w:sz w:val="26"/>
          <w:szCs w:val="26"/>
        </w:rPr>
        <w:t>Literature review has become an important part of research work for bringing into focus existing studies opinion of other experts in the field of study and to curb certain prevailing problem in a society.  In this chapter, a number of relevant literatures were reviewed as they are related to the examination malpractices.</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For the sake of convenience, this chapter is streamlined into subheadings viz:</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Concept of Examination Malpractice</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Causes and Effect of examination Malpractice</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Implication and Effect of examination Malpractice</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People Responsible and Reasons for Examination Malpractice</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Measure to be taken in Elimination of Examination Malpractice.</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Summary of the Literature Reviewed.</w:t>
      </w:r>
    </w:p>
    <w:p w:rsidR="00FE386A" w:rsidRPr="00970998" w:rsidRDefault="00FE386A" w:rsidP="00FE386A">
      <w:pPr>
        <w:spacing w:line="480" w:lineRule="auto"/>
        <w:jc w:val="both"/>
        <w:rPr>
          <w:rFonts w:asciiTheme="majorBidi" w:hAnsiTheme="majorBidi"/>
          <w:b/>
          <w:sz w:val="26"/>
          <w:szCs w:val="26"/>
        </w:rPr>
      </w:pPr>
      <w:r w:rsidRPr="00970998">
        <w:rPr>
          <w:rFonts w:asciiTheme="majorBidi" w:hAnsiTheme="majorBidi"/>
          <w:b/>
          <w:sz w:val="26"/>
          <w:szCs w:val="26"/>
        </w:rPr>
        <w:t>Concept of Examination Malpractice</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sz w:val="26"/>
          <w:szCs w:val="26"/>
        </w:rPr>
        <w:tab/>
      </w:r>
      <w:r w:rsidRPr="00970998">
        <w:rPr>
          <w:rFonts w:asciiTheme="majorBidi" w:hAnsiTheme="majorBidi"/>
          <w:sz w:val="26"/>
          <w:szCs w:val="26"/>
        </w:rPr>
        <w:t>Examination malpractices constitute one of the most debilitating problems facing our education today and they are constantly manifested and reported in our school, college and higher institutions.  Therefore, various authors have tried to define what examinations are:</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lastRenderedPageBreak/>
        <w:tab/>
        <w:t>Olayinka (2005) described examination malpractice as misconduct or improper practices of individual in examination with a view to obtain good result through fraudulent practices.</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Examination malpractice now forms an important aspect of indiscipline among students in our contemporary Nigerian society, especially in our institution of learning.</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Odediran (2005) said an examination malpractice is the use of various devices aimed at passing paper presumed difficult for the students.</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Bello (2002) defined examination malpractice as the illegal, unacceptable or unlawful behaviour or activity perpetrated by a candidate or student to have advantage for excellence in an examination over his colleagues or males who are competing in the same examination.</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Examination malpractice, as the name implies in the terminology of some others, is an anticipation of any examination or test that goes against the rules and regulations guiding the conduct of any examination.</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This menace called examination malpractice is a national concern.  It is a global problem to be proffered with the possible solution.</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In the word of Nduka (2003), he argued vehemently otherwise that if examination malpractice and any other form of indiscipline would be drastically reduced, schools and colleges would return to their normal religious proprietors.</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lastRenderedPageBreak/>
        <w:tab/>
        <w:t>This prevalence of examination malpractice in educational system is defeated here as it is attributed to student unrest, cultism, increase just-any-how in students’ population, political instability in the country, the use of drug by the students in schools, fall in academic achievement in higher institutions of learning have no complex academic achievement in bit. Examination malpractice only tends to produce dropout of students and it reduces the students to be self-reliance in the sense that such students cannot have a smooth academic decision on his own such student will be jeopardized.  Also loss of integrity of student involving him/herself in examination malpractice such student cannot be completely upright in his/her academic and whosoever caught in examination malpractice will be countered on punishment.</w:t>
      </w:r>
    </w:p>
    <w:p w:rsidR="00FE386A" w:rsidRPr="00970998" w:rsidRDefault="00FE386A" w:rsidP="00FE386A">
      <w:pPr>
        <w:spacing w:line="480" w:lineRule="auto"/>
        <w:jc w:val="both"/>
        <w:rPr>
          <w:rFonts w:asciiTheme="majorBidi" w:hAnsiTheme="majorBidi"/>
          <w:b/>
          <w:sz w:val="26"/>
          <w:szCs w:val="26"/>
        </w:rPr>
      </w:pPr>
      <w:r w:rsidRPr="00970998">
        <w:rPr>
          <w:rFonts w:asciiTheme="majorBidi" w:hAnsiTheme="majorBidi"/>
          <w:b/>
          <w:sz w:val="26"/>
          <w:szCs w:val="26"/>
        </w:rPr>
        <w:t>Causes of Examination Malpractices</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sz w:val="26"/>
          <w:szCs w:val="26"/>
        </w:rPr>
        <w:tab/>
      </w:r>
      <w:r w:rsidRPr="00970998">
        <w:rPr>
          <w:rFonts w:asciiTheme="majorBidi" w:hAnsiTheme="majorBidi"/>
          <w:sz w:val="26"/>
          <w:szCs w:val="26"/>
        </w:rPr>
        <w:t>Examination malpractice, like every other thing, is caused by a lot of factors.  The principal causative of examination malpractice is corruption.  Egunje (2003) observed that examination malpractice is traceable to many factors in the student’s socio-psychological environment.</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In this project, the factor can be viewed from six angles, viz: the student, the lecturers, the parents, the school management, the government and the society at large.  All these and other related factors can be regarded as fundamental and underlying cause of examination malpractice in our educational institutions.</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 xml:space="preserve">Bankole (2004) argued that those who are to be blamed or responsible for the cause of examination malpractice and the gross indiscipline in the school that contributed to lack </w:t>
      </w:r>
      <w:r w:rsidRPr="00970998">
        <w:rPr>
          <w:rFonts w:asciiTheme="majorBidi" w:hAnsiTheme="majorBidi"/>
          <w:sz w:val="26"/>
          <w:szCs w:val="26"/>
        </w:rPr>
        <w:lastRenderedPageBreak/>
        <w:t>of seriousness on the part of students and which in the long run resulted to examination malpractice.</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sz w:val="26"/>
          <w:szCs w:val="26"/>
        </w:rPr>
        <w:t xml:space="preserve">The Student:  </w:t>
      </w:r>
      <w:r w:rsidRPr="00970998">
        <w:rPr>
          <w:rFonts w:asciiTheme="majorBidi" w:hAnsiTheme="majorBidi"/>
          <w:sz w:val="26"/>
          <w:szCs w:val="26"/>
        </w:rPr>
        <w:t>A student that is academically lazy who will neither attend class nor prepare for examination or test will definitely engage in social activities that they a=have no interest in their studies again. Dangerous association such as joining of bad wagons, involvement in cultism then opens up students to examination malpractice.</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i/>
          <w:sz w:val="26"/>
          <w:szCs w:val="26"/>
        </w:rPr>
        <w:t xml:space="preserve">The </w:t>
      </w:r>
      <w:r w:rsidRPr="00970998">
        <w:rPr>
          <w:rFonts w:asciiTheme="majorBidi" w:hAnsiTheme="majorBidi"/>
          <w:b/>
          <w:sz w:val="26"/>
          <w:szCs w:val="26"/>
        </w:rPr>
        <w:t>Lecturers</w:t>
      </w:r>
      <w:r w:rsidRPr="00970998">
        <w:rPr>
          <w:rFonts w:asciiTheme="majorBidi" w:hAnsiTheme="majorBidi"/>
          <w:b/>
          <w:i/>
          <w:sz w:val="26"/>
          <w:szCs w:val="26"/>
        </w:rPr>
        <w:t xml:space="preserve">:  </w:t>
      </w:r>
      <w:r w:rsidRPr="00970998">
        <w:rPr>
          <w:rFonts w:asciiTheme="majorBidi" w:hAnsiTheme="majorBidi"/>
          <w:sz w:val="26"/>
          <w:szCs w:val="26"/>
        </w:rPr>
        <w:t>The attitude of lecturers in classroom can promote examination malpractice among students.  A lecturer who divided interest and runs after a gainful employment will not want to device an illegal means, absenteeism of teacher from class, insufficient class assessment test, unhealthy relation to the prevalence of examination malpractice in schools and colleges.</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sz w:val="26"/>
          <w:szCs w:val="26"/>
        </w:rPr>
        <w:t>The Parents:</w:t>
      </w:r>
      <w:r w:rsidRPr="00970998">
        <w:rPr>
          <w:rFonts w:asciiTheme="majorBidi" w:hAnsiTheme="majorBidi"/>
          <w:b/>
          <w:i/>
          <w:sz w:val="26"/>
          <w:szCs w:val="26"/>
        </w:rPr>
        <w:t xml:space="preserve"> </w:t>
      </w:r>
      <w:r w:rsidRPr="00970998">
        <w:rPr>
          <w:rFonts w:asciiTheme="majorBidi" w:hAnsiTheme="majorBidi"/>
          <w:sz w:val="26"/>
          <w:szCs w:val="26"/>
        </w:rPr>
        <w:t xml:space="preserve">  Some parents have been caught encouraging the perpetration of this ugly act of examination malpractice directly and indirectly among their children/wards.  The failure of some parents not to set good examples for their children by shamelessly bribing examination officers in order to falsify results or to change scores of their children is unjustified.</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Some parents are even procuring real question papers for their children.  The failure of many parents to provide basic and essential moral upbringing is a real contributory factors to examination malpractice as it has always been said “charity begins at home.”</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sz w:val="26"/>
          <w:szCs w:val="26"/>
        </w:rPr>
        <w:lastRenderedPageBreak/>
        <w:t>The School Management:</w:t>
      </w:r>
      <w:r w:rsidRPr="00970998">
        <w:rPr>
          <w:rFonts w:asciiTheme="majorBidi" w:hAnsiTheme="majorBidi"/>
          <w:b/>
          <w:i/>
          <w:sz w:val="26"/>
          <w:szCs w:val="26"/>
        </w:rPr>
        <w:t xml:space="preserve"> </w:t>
      </w:r>
      <w:r w:rsidRPr="00970998">
        <w:rPr>
          <w:rFonts w:asciiTheme="majorBidi" w:hAnsiTheme="majorBidi"/>
          <w:sz w:val="26"/>
          <w:szCs w:val="26"/>
        </w:rPr>
        <w:t>Statistic has shown that the proportion of students involved in examination malpractice at each level of our educational system (primary, secondary and tertiary) is increasing due to admission of unqualified candidates by the school management.  Also there is lack of adequate and relevant information and improper counselling from the management, the management of an institution also contributes to examination malpractice by not applying necessary sanctions or punishment of offenders, beside the management may be involved indirectly e.g. principal of a school would allow malpractice, most especially after receiving financial inducement from a group of students.  This is common in most secondary schools of nowadays.</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sz w:val="26"/>
          <w:szCs w:val="26"/>
        </w:rPr>
        <w:t>The Government:</w:t>
      </w:r>
      <w:r w:rsidRPr="00970998">
        <w:rPr>
          <w:rFonts w:asciiTheme="majorBidi" w:hAnsiTheme="majorBidi"/>
          <w:b/>
          <w:i/>
          <w:sz w:val="26"/>
          <w:szCs w:val="26"/>
        </w:rPr>
        <w:t xml:space="preserve"> </w:t>
      </w:r>
      <w:r w:rsidRPr="00970998">
        <w:rPr>
          <w:rFonts w:asciiTheme="majorBidi" w:hAnsiTheme="majorBidi"/>
          <w:sz w:val="26"/>
          <w:szCs w:val="26"/>
        </w:rPr>
        <w:t>Frequent labours strike action disrupt classes and hence students are ill-prepared for examination.  Also, emphasis on paper qualification is so high before any type of employment is given and so, this makes students to be eager to pass the examination at all costs and all means to meet up the requirements.</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sz w:val="26"/>
          <w:szCs w:val="26"/>
        </w:rPr>
        <w:t>The Society at Large:</w:t>
      </w:r>
      <w:r w:rsidRPr="00970998">
        <w:rPr>
          <w:rFonts w:asciiTheme="majorBidi" w:hAnsiTheme="majorBidi"/>
          <w:b/>
          <w:i/>
          <w:sz w:val="26"/>
          <w:szCs w:val="26"/>
        </w:rPr>
        <w:t xml:space="preserve">  </w:t>
      </w:r>
      <w:r w:rsidRPr="00970998">
        <w:rPr>
          <w:rFonts w:asciiTheme="majorBidi" w:hAnsiTheme="majorBidi"/>
          <w:sz w:val="26"/>
          <w:szCs w:val="26"/>
        </w:rPr>
        <w:t>The society has given so much to students to throw the rules of excellence overboard.  Students now engage in various forms of examination malpractice and fraudulent means to obtain and not backed up with academic excellence.</w:t>
      </w:r>
    </w:p>
    <w:p w:rsidR="00FE386A" w:rsidRPr="00970998" w:rsidRDefault="00FE386A" w:rsidP="00FE386A">
      <w:pPr>
        <w:spacing w:line="480" w:lineRule="auto"/>
        <w:jc w:val="both"/>
        <w:rPr>
          <w:rFonts w:asciiTheme="majorBidi" w:hAnsiTheme="majorBidi"/>
          <w:b/>
          <w:sz w:val="26"/>
          <w:szCs w:val="26"/>
        </w:rPr>
      </w:pPr>
      <w:r w:rsidRPr="00970998">
        <w:rPr>
          <w:rFonts w:asciiTheme="majorBidi" w:hAnsiTheme="majorBidi"/>
          <w:b/>
          <w:sz w:val="26"/>
          <w:szCs w:val="26"/>
        </w:rPr>
        <w:t>Implications and Effects of Examination Malpractices</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sz w:val="26"/>
          <w:szCs w:val="26"/>
        </w:rPr>
        <w:tab/>
      </w:r>
      <w:r w:rsidRPr="00970998">
        <w:rPr>
          <w:rFonts w:asciiTheme="majorBidi" w:hAnsiTheme="majorBidi"/>
          <w:sz w:val="26"/>
          <w:szCs w:val="26"/>
        </w:rPr>
        <w:t>According to Olanipekun (2004),</w:t>
      </w:r>
      <w:r w:rsidRPr="00970998">
        <w:rPr>
          <w:rFonts w:asciiTheme="majorBidi" w:hAnsiTheme="majorBidi"/>
          <w:b/>
          <w:sz w:val="26"/>
          <w:szCs w:val="26"/>
        </w:rPr>
        <w:t xml:space="preserve"> </w:t>
      </w:r>
      <w:r w:rsidRPr="00970998">
        <w:rPr>
          <w:rFonts w:asciiTheme="majorBidi" w:hAnsiTheme="majorBidi"/>
          <w:sz w:val="26"/>
          <w:szCs w:val="26"/>
        </w:rPr>
        <w:t>examination malpractice is both illegal and moral issue which should be seriously addressed because it is not only morally is disgusting but legally forbidden.</w:t>
      </w:r>
    </w:p>
    <w:p w:rsidR="00FE386A" w:rsidRPr="00970998" w:rsidRDefault="00FE386A" w:rsidP="00FE386A">
      <w:pPr>
        <w:spacing w:line="480" w:lineRule="auto"/>
        <w:jc w:val="both"/>
        <w:rPr>
          <w:rFonts w:asciiTheme="majorBidi" w:hAnsiTheme="majorBidi"/>
          <w:b/>
          <w:sz w:val="26"/>
          <w:szCs w:val="26"/>
        </w:rPr>
      </w:pPr>
      <w:r w:rsidRPr="00970998">
        <w:rPr>
          <w:rFonts w:asciiTheme="majorBidi" w:hAnsiTheme="majorBidi"/>
          <w:sz w:val="26"/>
          <w:szCs w:val="26"/>
        </w:rPr>
        <w:lastRenderedPageBreak/>
        <w:tab/>
        <w:t>Akinpelu (2002) also contributed his own opinion by saying examination malpractice based on the misconception and exaggerated expectation of likely benefit of passing examination.</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All these people tend to come with the conclusion that examination malpractice can lead to:</w:t>
      </w:r>
    </w:p>
    <w:p w:rsidR="00FE386A" w:rsidRPr="00970998" w:rsidRDefault="00FE386A" w:rsidP="00FE386A">
      <w:pPr>
        <w:numPr>
          <w:ilvl w:val="0"/>
          <w:numId w:val="1"/>
        </w:numPr>
        <w:spacing w:after="0" w:line="480" w:lineRule="auto"/>
        <w:jc w:val="both"/>
        <w:rPr>
          <w:rFonts w:asciiTheme="majorBidi" w:hAnsiTheme="majorBidi"/>
          <w:sz w:val="26"/>
          <w:szCs w:val="26"/>
        </w:rPr>
      </w:pPr>
      <w:r w:rsidRPr="00970998">
        <w:rPr>
          <w:rFonts w:asciiTheme="majorBidi" w:hAnsiTheme="majorBidi"/>
          <w:sz w:val="26"/>
          <w:szCs w:val="26"/>
        </w:rPr>
        <w:t>Loss of self-confidence</w:t>
      </w:r>
    </w:p>
    <w:p w:rsidR="00FE386A" w:rsidRPr="00970998" w:rsidRDefault="00FE386A" w:rsidP="00FE386A">
      <w:pPr>
        <w:numPr>
          <w:ilvl w:val="0"/>
          <w:numId w:val="1"/>
        </w:numPr>
        <w:spacing w:after="0" w:line="480" w:lineRule="auto"/>
        <w:jc w:val="both"/>
        <w:rPr>
          <w:rFonts w:asciiTheme="majorBidi" w:hAnsiTheme="majorBidi"/>
          <w:sz w:val="26"/>
          <w:szCs w:val="26"/>
        </w:rPr>
      </w:pPr>
      <w:r w:rsidRPr="00970998">
        <w:rPr>
          <w:rFonts w:asciiTheme="majorBidi" w:hAnsiTheme="majorBidi"/>
          <w:sz w:val="26"/>
          <w:szCs w:val="26"/>
        </w:rPr>
        <w:t>Loss of integrity</w:t>
      </w:r>
    </w:p>
    <w:p w:rsidR="00FE386A" w:rsidRPr="00970998" w:rsidRDefault="00FE386A" w:rsidP="00FE386A">
      <w:pPr>
        <w:numPr>
          <w:ilvl w:val="0"/>
          <w:numId w:val="1"/>
        </w:numPr>
        <w:spacing w:after="0" w:line="480" w:lineRule="auto"/>
        <w:jc w:val="both"/>
        <w:rPr>
          <w:rFonts w:asciiTheme="majorBidi" w:hAnsiTheme="majorBidi"/>
          <w:sz w:val="26"/>
          <w:szCs w:val="26"/>
        </w:rPr>
      </w:pPr>
      <w:r w:rsidRPr="00970998">
        <w:rPr>
          <w:rFonts w:asciiTheme="majorBidi" w:hAnsiTheme="majorBidi"/>
          <w:sz w:val="26"/>
          <w:szCs w:val="26"/>
        </w:rPr>
        <w:t>People carrying qualification they do not deserve</w:t>
      </w:r>
    </w:p>
    <w:p w:rsidR="00FE386A" w:rsidRPr="00970998" w:rsidRDefault="00FE386A" w:rsidP="00FE386A">
      <w:pPr>
        <w:numPr>
          <w:ilvl w:val="0"/>
          <w:numId w:val="1"/>
        </w:numPr>
        <w:spacing w:after="0" w:line="480" w:lineRule="auto"/>
        <w:jc w:val="both"/>
        <w:rPr>
          <w:rFonts w:asciiTheme="majorBidi" w:hAnsiTheme="majorBidi"/>
          <w:sz w:val="26"/>
          <w:szCs w:val="26"/>
        </w:rPr>
      </w:pPr>
      <w:r w:rsidRPr="00970998">
        <w:rPr>
          <w:rFonts w:asciiTheme="majorBidi" w:hAnsiTheme="majorBidi"/>
          <w:sz w:val="26"/>
          <w:szCs w:val="26"/>
        </w:rPr>
        <w:t>Increase in the cost of conducting examination</w:t>
      </w:r>
    </w:p>
    <w:p w:rsidR="00FE386A" w:rsidRPr="00970998" w:rsidRDefault="00FE386A" w:rsidP="00FE386A">
      <w:pPr>
        <w:numPr>
          <w:ilvl w:val="0"/>
          <w:numId w:val="1"/>
        </w:numPr>
        <w:spacing w:after="0" w:line="480" w:lineRule="auto"/>
        <w:jc w:val="both"/>
        <w:rPr>
          <w:rFonts w:asciiTheme="majorBidi" w:hAnsiTheme="majorBidi"/>
          <w:sz w:val="26"/>
          <w:szCs w:val="26"/>
        </w:rPr>
      </w:pPr>
      <w:r w:rsidRPr="00970998">
        <w:rPr>
          <w:rFonts w:asciiTheme="majorBidi" w:hAnsiTheme="majorBidi"/>
          <w:sz w:val="26"/>
          <w:szCs w:val="26"/>
        </w:rPr>
        <w:t>Production of dropout.</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 xml:space="preserve">It is pertinent to consider the serious consequence of examination malpractice on the achievement by the objectives that examination is expected to serve and how it could damage the very institution. Examination represents these consequences and implications are as follows: </w:t>
      </w:r>
    </w:p>
    <w:p w:rsidR="00FE386A" w:rsidRPr="00970998" w:rsidRDefault="00FE386A" w:rsidP="00FE386A">
      <w:pPr>
        <w:spacing w:line="480" w:lineRule="auto"/>
        <w:ind w:left="720" w:hanging="720"/>
        <w:jc w:val="both"/>
        <w:rPr>
          <w:rFonts w:asciiTheme="majorBidi" w:hAnsiTheme="majorBidi"/>
          <w:sz w:val="26"/>
          <w:szCs w:val="26"/>
        </w:rPr>
      </w:pPr>
      <w:r w:rsidRPr="00970998">
        <w:rPr>
          <w:rFonts w:asciiTheme="majorBidi" w:hAnsiTheme="majorBidi"/>
          <w:sz w:val="26"/>
          <w:szCs w:val="26"/>
        </w:rPr>
        <w:t>i.</w:t>
      </w:r>
      <w:r w:rsidRPr="00970998">
        <w:rPr>
          <w:rFonts w:asciiTheme="majorBidi" w:hAnsiTheme="majorBidi"/>
          <w:sz w:val="26"/>
          <w:szCs w:val="26"/>
        </w:rPr>
        <w:tab/>
        <w:t>Engaging in any form of examination malpractice has negative one of the vial objectives conducting examination, it has deprived both the assessor and the candidates alike the opportunity of determining how much knowledge a learner has acquired relation to the desired objectives of the curriculum.</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 xml:space="preserve">The Accounting students, therefore unable to know what adjustments or what remedial action to take in case the objectives are not being achieved.  The lecturer too is denied the opportunity of knowing how effective his teaching strategy has been.  This </w:t>
      </w:r>
      <w:r w:rsidRPr="00970998">
        <w:rPr>
          <w:rFonts w:asciiTheme="majorBidi" w:hAnsiTheme="majorBidi"/>
          <w:sz w:val="26"/>
          <w:szCs w:val="26"/>
        </w:rPr>
        <w:lastRenderedPageBreak/>
        <w:t>means that examination is very destructive to the whole purpose of education as it becomes quite difficult if not impossible to diagnosis students’ difficulty, weaknesses and deficiencies in learning.</w:t>
      </w:r>
    </w:p>
    <w:p w:rsidR="00FE386A" w:rsidRPr="00970998" w:rsidRDefault="00FE386A" w:rsidP="00FE386A">
      <w:pPr>
        <w:spacing w:line="480" w:lineRule="auto"/>
        <w:ind w:left="720" w:hanging="720"/>
        <w:jc w:val="both"/>
        <w:rPr>
          <w:rFonts w:asciiTheme="majorBidi" w:hAnsiTheme="majorBidi"/>
          <w:sz w:val="26"/>
          <w:szCs w:val="26"/>
        </w:rPr>
      </w:pPr>
      <w:r w:rsidRPr="00970998">
        <w:rPr>
          <w:rFonts w:asciiTheme="majorBidi" w:hAnsiTheme="majorBidi"/>
          <w:sz w:val="26"/>
          <w:szCs w:val="26"/>
        </w:rPr>
        <w:t>ii.</w:t>
      </w:r>
      <w:r w:rsidRPr="00970998">
        <w:rPr>
          <w:rFonts w:asciiTheme="majorBidi" w:hAnsiTheme="majorBidi"/>
          <w:sz w:val="26"/>
          <w:szCs w:val="26"/>
        </w:rPr>
        <w:tab/>
        <w:t>The distorting effect that examination malpractice has on the psychometric property of any test makes the internal and external validation of source and curricula very difficult.</w:t>
      </w:r>
    </w:p>
    <w:p w:rsidR="00FE386A" w:rsidRPr="00970998" w:rsidRDefault="00FE386A" w:rsidP="00FE386A">
      <w:pPr>
        <w:spacing w:line="480" w:lineRule="auto"/>
        <w:ind w:left="720" w:hanging="720"/>
        <w:jc w:val="both"/>
        <w:rPr>
          <w:rFonts w:asciiTheme="majorBidi" w:hAnsiTheme="majorBidi"/>
          <w:sz w:val="26"/>
          <w:szCs w:val="26"/>
        </w:rPr>
      </w:pPr>
      <w:r w:rsidRPr="00970998">
        <w:rPr>
          <w:rFonts w:asciiTheme="majorBidi" w:hAnsiTheme="majorBidi"/>
          <w:sz w:val="26"/>
          <w:szCs w:val="26"/>
        </w:rPr>
        <w:t>iii.</w:t>
      </w:r>
      <w:r w:rsidRPr="00970998">
        <w:rPr>
          <w:rFonts w:asciiTheme="majorBidi" w:hAnsiTheme="majorBidi"/>
          <w:sz w:val="26"/>
          <w:szCs w:val="26"/>
        </w:rPr>
        <w:tab/>
        <w:t>Apart from being in diagnostic, examination wholly relied upon in predicting student future academic behaviour and future career, examination as a measuring devices, can only achieve this if it is as reliable and valid in rampant such as examination  result can no longer be relied upon to have predictive value.  What comes out will be totally distorted image and take impression of the candidate.</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The implication of this is that Accounting Students who are not the best materials excel better than those who really merit it.</w:t>
      </w:r>
    </w:p>
    <w:p w:rsidR="00FE386A" w:rsidRPr="00970998" w:rsidRDefault="00FE386A" w:rsidP="00FE386A">
      <w:pPr>
        <w:spacing w:line="480" w:lineRule="auto"/>
        <w:ind w:left="720" w:hanging="720"/>
        <w:jc w:val="both"/>
        <w:rPr>
          <w:rFonts w:asciiTheme="majorBidi" w:hAnsiTheme="majorBidi"/>
          <w:sz w:val="26"/>
          <w:szCs w:val="26"/>
        </w:rPr>
      </w:pPr>
      <w:r w:rsidRPr="00970998">
        <w:rPr>
          <w:rFonts w:asciiTheme="majorBidi" w:hAnsiTheme="majorBidi"/>
          <w:sz w:val="26"/>
          <w:szCs w:val="26"/>
        </w:rPr>
        <w:t>iv.</w:t>
      </w:r>
      <w:r w:rsidRPr="00970998">
        <w:rPr>
          <w:rFonts w:asciiTheme="majorBidi" w:hAnsiTheme="majorBidi"/>
          <w:sz w:val="26"/>
          <w:szCs w:val="26"/>
        </w:rPr>
        <w:tab/>
        <w:t>Fraudulent practice in examination does not only destroy the moral integrity of culprits, but it also gives sense of value and false impression of their capabilities.</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Akinpelu (2002) call a “practice” in self-deception in spite of the temporary gain if however those involved in such misconduct are not caught punished, it might have demoralizing effect on others.  Those who are less principled might be tempted to join t in the cheating game.</w:t>
      </w:r>
    </w:p>
    <w:p w:rsidR="00FE386A" w:rsidRPr="00970998" w:rsidRDefault="00FE386A" w:rsidP="00FE386A">
      <w:pPr>
        <w:spacing w:line="480" w:lineRule="auto"/>
        <w:ind w:left="720" w:hanging="720"/>
        <w:jc w:val="both"/>
        <w:rPr>
          <w:rFonts w:asciiTheme="majorBidi" w:hAnsiTheme="majorBidi"/>
          <w:sz w:val="26"/>
          <w:szCs w:val="26"/>
        </w:rPr>
      </w:pPr>
      <w:r w:rsidRPr="00970998">
        <w:rPr>
          <w:rFonts w:asciiTheme="majorBidi" w:hAnsiTheme="majorBidi"/>
          <w:sz w:val="26"/>
          <w:szCs w:val="26"/>
        </w:rPr>
        <w:lastRenderedPageBreak/>
        <w:t>v.</w:t>
      </w:r>
      <w:r w:rsidRPr="00970998">
        <w:rPr>
          <w:rFonts w:asciiTheme="majorBidi" w:hAnsiTheme="majorBidi"/>
          <w:sz w:val="26"/>
          <w:szCs w:val="26"/>
        </w:rPr>
        <w:tab/>
        <w:t>Examination malpractice in the long run had a total loss of trust in the examination system and also total loss of confidence in certificate derived from such examination nothing deals of grater blow on any educational system.  Accounting students who go through an academic system serviced by defective system will definitely be in possession of academic credentials that are neither reliable nor valid.</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Hence, such candidates do not deserve nor have mental capacity for possessing them.</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The value of examination as a powerful educational tool in judging the standard of education in the country would have been lost, where the reliability and the validity of any examination institution is seriously in jeopardy.</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Examination malpractice in all its various forms engenders frustration and loss of sort confidence in candidates who are involved in it.  When invariable these culprits are caught, they are usually punished.  Some are barred from future examination.  Others in addition face persecution which might lead to expulsion from the school. The group of expelled students might form a proportion of the dropouts and the attendant negative social consequences.</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Society might be the victim of the seed they are planting today (examination malpractices) become the use the society help to produce an incompetent Doctors, Teachers, Lawyers, etc.</w:t>
      </w:r>
    </w:p>
    <w:p w:rsidR="00FE386A" w:rsidRPr="00970998" w:rsidRDefault="00FE386A" w:rsidP="00FE386A">
      <w:pPr>
        <w:spacing w:line="480" w:lineRule="auto"/>
        <w:jc w:val="both"/>
        <w:rPr>
          <w:rFonts w:asciiTheme="majorBidi" w:hAnsiTheme="majorBidi"/>
          <w:b/>
          <w:sz w:val="26"/>
          <w:szCs w:val="26"/>
        </w:rPr>
      </w:pPr>
      <w:r w:rsidRPr="00970998">
        <w:rPr>
          <w:rFonts w:asciiTheme="majorBidi" w:hAnsiTheme="majorBidi"/>
          <w:b/>
          <w:sz w:val="26"/>
          <w:szCs w:val="26"/>
        </w:rPr>
        <w:t>People Responsible and the Reasons for Examination Malpractices</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sz w:val="26"/>
          <w:szCs w:val="26"/>
        </w:rPr>
        <w:lastRenderedPageBreak/>
        <w:tab/>
      </w:r>
      <w:r w:rsidRPr="00970998">
        <w:rPr>
          <w:rFonts w:asciiTheme="majorBidi" w:hAnsiTheme="majorBidi"/>
          <w:sz w:val="26"/>
          <w:szCs w:val="26"/>
        </w:rPr>
        <w:t>From statistical evidence (Omisore, 2004) opinion expressed that so many people on examination malpractice are the cankerworm destroyer of the fabrics of the educational system and making nonsense of our examination system is no longer a myth by a serious concern staring in the face.  It is therefore, pertinent to examine briefly those who are responsible for it.  The source of such fraudulent habit and what really motivates them in nurturing and promoting the dastardly act.</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According to Adesina (2003) confirmed that for all those plague of all institutions of learning must have a rule governing the examination malpractices, he therefore, stress forward by an analyzing rules of conducting and guiding examination malpractices.</w:t>
      </w:r>
    </w:p>
    <w:p w:rsidR="00FE386A" w:rsidRPr="00970998" w:rsidRDefault="00FE386A" w:rsidP="00FE386A">
      <w:pPr>
        <w:spacing w:line="480" w:lineRule="auto"/>
        <w:ind w:left="720" w:hanging="720"/>
        <w:jc w:val="both"/>
        <w:rPr>
          <w:rFonts w:asciiTheme="majorBidi" w:hAnsiTheme="majorBidi"/>
          <w:sz w:val="26"/>
          <w:szCs w:val="26"/>
        </w:rPr>
      </w:pPr>
      <w:r w:rsidRPr="00970998">
        <w:rPr>
          <w:rFonts w:asciiTheme="majorBidi" w:hAnsiTheme="majorBidi"/>
          <w:sz w:val="26"/>
          <w:szCs w:val="26"/>
        </w:rPr>
        <w:t>i.</w:t>
      </w:r>
      <w:r w:rsidRPr="00970998">
        <w:rPr>
          <w:rFonts w:asciiTheme="majorBidi" w:hAnsiTheme="majorBidi"/>
          <w:sz w:val="26"/>
          <w:szCs w:val="26"/>
        </w:rPr>
        <w:tab/>
        <w:t>Administratively, students must register for the examination</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ii.</w:t>
      </w:r>
      <w:r w:rsidRPr="00970998">
        <w:rPr>
          <w:rFonts w:asciiTheme="majorBidi" w:hAnsiTheme="majorBidi"/>
          <w:sz w:val="26"/>
          <w:szCs w:val="26"/>
        </w:rPr>
        <w:tab/>
        <w:t>Punctuality at examination venue is important.</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iii.</w:t>
      </w:r>
      <w:r w:rsidRPr="00970998">
        <w:rPr>
          <w:rFonts w:asciiTheme="majorBidi" w:hAnsiTheme="majorBidi"/>
          <w:sz w:val="26"/>
          <w:szCs w:val="26"/>
        </w:rPr>
        <w:tab/>
        <w:t>Keep strictly to the sitting arrangement to avoid confusion</w:t>
      </w:r>
    </w:p>
    <w:p w:rsidR="00FE386A" w:rsidRPr="00970998" w:rsidRDefault="00FE386A" w:rsidP="00FE386A">
      <w:pPr>
        <w:spacing w:line="480" w:lineRule="auto"/>
        <w:ind w:left="720" w:hanging="720"/>
        <w:jc w:val="both"/>
        <w:rPr>
          <w:rFonts w:asciiTheme="majorBidi" w:hAnsiTheme="majorBidi"/>
          <w:sz w:val="26"/>
          <w:szCs w:val="26"/>
        </w:rPr>
      </w:pPr>
      <w:r w:rsidRPr="00970998">
        <w:rPr>
          <w:rFonts w:asciiTheme="majorBidi" w:hAnsiTheme="majorBidi"/>
          <w:sz w:val="26"/>
          <w:szCs w:val="26"/>
        </w:rPr>
        <w:t>iv.</w:t>
      </w:r>
      <w:r w:rsidRPr="00970998">
        <w:rPr>
          <w:rFonts w:asciiTheme="majorBidi" w:hAnsiTheme="majorBidi"/>
          <w:sz w:val="26"/>
          <w:szCs w:val="26"/>
        </w:rPr>
        <w:tab/>
        <w:t>Students should not give or receive any form of assistance from anybody during examination.</w:t>
      </w:r>
    </w:p>
    <w:p w:rsidR="00FE386A" w:rsidRPr="00970998" w:rsidRDefault="00FE386A" w:rsidP="00FE386A">
      <w:pPr>
        <w:spacing w:line="480" w:lineRule="auto"/>
        <w:ind w:left="720" w:hanging="720"/>
        <w:jc w:val="both"/>
        <w:rPr>
          <w:rFonts w:asciiTheme="majorBidi" w:hAnsiTheme="majorBidi"/>
          <w:sz w:val="26"/>
          <w:szCs w:val="26"/>
        </w:rPr>
      </w:pPr>
      <w:r w:rsidRPr="00970998">
        <w:rPr>
          <w:rFonts w:asciiTheme="majorBidi" w:hAnsiTheme="majorBidi"/>
          <w:sz w:val="26"/>
          <w:szCs w:val="26"/>
        </w:rPr>
        <w:t>v.</w:t>
      </w:r>
      <w:r w:rsidRPr="00970998">
        <w:rPr>
          <w:rFonts w:asciiTheme="majorBidi" w:hAnsiTheme="majorBidi"/>
          <w:sz w:val="26"/>
          <w:szCs w:val="26"/>
        </w:rPr>
        <w:tab/>
        <w:t>The use of Matric numbers or examination numbers or ID card at examination clearance must be made compulsory.</w:t>
      </w:r>
    </w:p>
    <w:p w:rsidR="00FE386A" w:rsidRPr="00970998" w:rsidRDefault="00FE386A" w:rsidP="00FE386A">
      <w:pPr>
        <w:spacing w:line="480" w:lineRule="auto"/>
        <w:ind w:left="720" w:hanging="720"/>
        <w:jc w:val="both"/>
        <w:rPr>
          <w:rFonts w:asciiTheme="majorBidi" w:hAnsiTheme="majorBidi"/>
          <w:sz w:val="26"/>
          <w:szCs w:val="26"/>
        </w:rPr>
      </w:pPr>
      <w:r w:rsidRPr="00970998">
        <w:rPr>
          <w:rFonts w:asciiTheme="majorBidi" w:hAnsiTheme="majorBidi"/>
          <w:sz w:val="26"/>
          <w:szCs w:val="26"/>
        </w:rPr>
        <w:t>vi.</w:t>
      </w:r>
      <w:r w:rsidRPr="00970998">
        <w:rPr>
          <w:rFonts w:asciiTheme="majorBidi" w:hAnsiTheme="majorBidi"/>
          <w:sz w:val="26"/>
          <w:szCs w:val="26"/>
        </w:rPr>
        <w:tab/>
        <w:t>All types of collaboration between students e.g. conservation, communication, exchange of views, notes, questions papers, answer booklets, writing materials, etc. are illegal in examination hall.</w:t>
      </w:r>
    </w:p>
    <w:p w:rsidR="00FE386A" w:rsidRPr="00970998" w:rsidRDefault="00FE386A" w:rsidP="00FE386A">
      <w:pPr>
        <w:spacing w:line="480" w:lineRule="auto"/>
        <w:ind w:left="720" w:hanging="720"/>
        <w:jc w:val="both"/>
        <w:rPr>
          <w:rFonts w:asciiTheme="majorBidi" w:hAnsiTheme="majorBidi"/>
          <w:sz w:val="26"/>
          <w:szCs w:val="26"/>
        </w:rPr>
      </w:pPr>
      <w:r w:rsidRPr="00970998">
        <w:rPr>
          <w:rFonts w:asciiTheme="majorBidi" w:hAnsiTheme="majorBidi"/>
          <w:sz w:val="26"/>
          <w:szCs w:val="26"/>
        </w:rPr>
        <w:lastRenderedPageBreak/>
        <w:t>vii.</w:t>
      </w:r>
      <w:r w:rsidRPr="00970998">
        <w:rPr>
          <w:rFonts w:asciiTheme="majorBidi" w:hAnsiTheme="majorBidi"/>
          <w:sz w:val="26"/>
          <w:szCs w:val="26"/>
        </w:rPr>
        <w:tab/>
        <w:t>It is a great offence for any Accounting student to conceal or hide a written note or piece of paper in his/her body before or during the examination.</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According to Omisore on the view of people who are the stakeholders of examination malpractices, it is a concept opinion among educationist that examination malpractices could emanate through any of the following:</w:t>
      </w:r>
    </w:p>
    <w:p w:rsidR="00FE386A" w:rsidRPr="00970998" w:rsidRDefault="00FE386A" w:rsidP="00FE386A">
      <w:pPr>
        <w:numPr>
          <w:ilvl w:val="0"/>
          <w:numId w:val="2"/>
        </w:numPr>
        <w:spacing w:after="0" w:line="480" w:lineRule="auto"/>
        <w:jc w:val="both"/>
        <w:rPr>
          <w:rFonts w:asciiTheme="majorBidi" w:hAnsiTheme="majorBidi"/>
          <w:sz w:val="26"/>
          <w:szCs w:val="26"/>
        </w:rPr>
      </w:pPr>
      <w:r w:rsidRPr="00970998">
        <w:rPr>
          <w:rFonts w:asciiTheme="majorBidi" w:hAnsiTheme="majorBidi"/>
          <w:sz w:val="26"/>
          <w:szCs w:val="26"/>
        </w:rPr>
        <w:t>Examine Institution</w:t>
      </w:r>
    </w:p>
    <w:p w:rsidR="00FE386A" w:rsidRPr="00970998" w:rsidRDefault="00FE386A" w:rsidP="00FE386A">
      <w:pPr>
        <w:numPr>
          <w:ilvl w:val="0"/>
          <w:numId w:val="2"/>
        </w:numPr>
        <w:spacing w:after="0" w:line="480" w:lineRule="auto"/>
        <w:jc w:val="both"/>
        <w:rPr>
          <w:rFonts w:asciiTheme="majorBidi" w:hAnsiTheme="majorBidi"/>
          <w:sz w:val="26"/>
          <w:szCs w:val="26"/>
        </w:rPr>
      </w:pPr>
      <w:r w:rsidRPr="00970998">
        <w:rPr>
          <w:rFonts w:asciiTheme="majorBidi" w:hAnsiTheme="majorBidi"/>
          <w:sz w:val="26"/>
          <w:szCs w:val="26"/>
        </w:rPr>
        <w:t>Candidate</w:t>
      </w:r>
    </w:p>
    <w:p w:rsidR="00FE386A" w:rsidRPr="00970998" w:rsidRDefault="00FE386A" w:rsidP="00FE386A">
      <w:pPr>
        <w:numPr>
          <w:ilvl w:val="0"/>
          <w:numId w:val="2"/>
        </w:numPr>
        <w:spacing w:after="0" w:line="480" w:lineRule="auto"/>
        <w:jc w:val="both"/>
        <w:rPr>
          <w:rFonts w:asciiTheme="majorBidi" w:hAnsiTheme="majorBidi"/>
          <w:sz w:val="26"/>
          <w:szCs w:val="26"/>
        </w:rPr>
      </w:pPr>
      <w:r w:rsidRPr="00970998">
        <w:rPr>
          <w:rFonts w:asciiTheme="majorBidi" w:hAnsiTheme="majorBidi"/>
          <w:sz w:val="26"/>
          <w:szCs w:val="26"/>
        </w:rPr>
        <w:t>Printer of the Question Papers</w:t>
      </w:r>
    </w:p>
    <w:p w:rsidR="00FE386A" w:rsidRPr="00970998" w:rsidRDefault="00FE386A" w:rsidP="00FE386A">
      <w:pPr>
        <w:numPr>
          <w:ilvl w:val="0"/>
          <w:numId w:val="2"/>
        </w:numPr>
        <w:spacing w:after="0" w:line="480" w:lineRule="auto"/>
        <w:jc w:val="both"/>
        <w:rPr>
          <w:rFonts w:asciiTheme="majorBidi" w:hAnsiTheme="majorBidi"/>
          <w:sz w:val="26"/>
          <w:szCs w:val="26"/>
        </w:rPr>
      </w:pPr>
      <w:r w:rsidRPr="00970998">
        <w:rPr>
          <w:rFonts w:asciiTheme="majorBidi" w:hAnsiTheme="majorBidi"/>
          <w:sz w:val="26"/>
          <w:szCs w:val="26"/>
        </w:rPr>
        <w:t>Examiner who marks the papers or develop and moderate the questions</w:t>
      </w:r>
    </w:p>
    <w:p w:rsidR="00FE386A" w:rsidRPr="00970998" w:rsidRDefault="00FE386A" w:rsidP="00FE386A">
      <w:pPr>
        <w:numPr>
          <w:ilvl w:val="0"/>
          <w:numId w:val="2"/>
        </w:numPr>
        <w:spacing w:after="0" w:line="480" w:lineRule="auto"/>
        <w:jc w:val="both"/>
        <w:rPr>
          <w:rFonts w:asciiTheme="majorBidi" w:hAnsiTheme="majorBidi"/>
          <w:sz w:val="26"/>
          <w:szCs w:val="26"/>
        </w:rPr>
      </w:pPr>
      <w:r w:rsidRPr="00970998">
        <w:rPr>
          <w:rFonts w:asciiTheme="majorBidi" w:hAnsiTheme="majorBidi"/>
          <w:sz w:val="26"/>
          <w:szCs w:val="26"/>
        </w:rPr>
        <w:t>Examination Officers.</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If, therefore, Kwara State College of Education, Ilorin past experience as a testing institution is anything to go by, each of the groups mentioned above had one time or the other been seriously implicated in examination malpractices.  This is why examination malpractice has become a societal problem.  Few of the motivating factors can be mentioned below:</w:t>
      </w:r>
    </w:p>
    <w:p w:rsidR="00FE386A" w:rsidRPr="00970998" w:rsidRDefault="00FE386A" w:rsidP="00FE386A">
      <w:pPr>
        <w:numPr>
          <w:ilvl w:val="0"/>
          <w:numId w:val="3"/>
        </w:numPr>
        <w:spacing w:after="0" w:line="480" w:lineRule="auto"/>
        <w:jc w:val="both"/>
        <w:rPr>
          <w:rFonts w:asciiTheme="majorBidi" w:hAnsiTheme="majorBidi"/>
          <w:sz w:val="26"/>
          <w:szCs w:val="26"/>
        </w:rPr>
      </w:pPr>
      <w:r w:rsidRPr="00970998">
        <w:rPr>
          <w:rFonts w:asciiTheme="majorBidi" w:hAnsiTheme="majorBidi"/>
          <w:sz w:val="26"/>
          <w:szCs w:val="26"/>
        </w:rPr>
        <w:t>Greed of financial material benefits</w:t>
      </w:r>
    </w:p>
    <w:p w:rsidR="00FE386A" w:rsidRPr="00970998" w:rsidRDefault="00FE386A" w:rsidP="00FE386A">
      <w:pPr>
        <w:numPr>
          <w:ilvl w:val="0"/>
          <w:numId w:val="3"/>
        </w:numPr>
        <w:spacing w:after="0" w:line="480" w:lineRule="auto"/>
        <w:jc w:val="both"/>
        <w:rPr>
          <w:rFonts w:asciiTheme="majorBidi" w:hAnsiTheme="majorBidi"/>
          <w:sz w:val="26"/>
          <w:szCs w:val="26"/>
        </w:rPr>
      </w:pPr>
      <w:r w:rsidRPr="00970998">
        <w:rPr>
          <w:rFonts w:asciiTheme="majorBidi" w:hAnsiTheme="majorBidi"/>
          <w:sz w:val="26"/>
          <w:szCs w:val="26"/>
        </w:rPr>
        <w:t>Lack of integrity and moral uprightness</w:t>
      </w:r>
    </w:p>
    <w:p w:rsidR="00FE386A" w:rsidRPr="00970998" w:rsidRDefault="00FE386A" w:rsidP="00FE386A">
      <w:pPr>
        <w:numPr>
          <w:ilvl w:val="0"/>
          <w:numId w:val="3"/>
        </w:numPr>
        <w:spacing w:after="0" w:line="480" w:lineRule="auto"/>
        <w:jc w:val="both"/>
        <w:rPr>
          <w:rFonts w:asciiTheme="majorBidi" w:hAnsiTheme="majorBidi"/>
          <w:sz w:val="26"/>
          <w:szCs w:val="26"/>
        </w:rPr>
      </w:pPr>
      <w:r w:rsidRPr="00970998">
        <w:rPr>
          <w:rFonts w:asciiTheme="majorBidi" w:hAnsiTheme="majorBidi"/>
          <w:sz w:val="26"/>
          <w:szCs w:val="26"/>
        </w:rPr>
        <w:t>The poor teaching and learning in both lecturer and their students.</w:t>
      </w:r>
    </w:p>
    <w:p w:rsidR="00FE386A" w:rsidRPr="00970998" w:rsidRDefault="00FE386A" w:rsidP="00FE386A">
      <w:pPr>
        <w:numPr>
          <w:ilvl w:val="0"/>
          <w:numId w:val="3"/>
        </w:numPr>
        <w:spacing w:after="0" w:line="480" w:lineRule="auto"/>
        <w:jc w:val="both"/>
        <w:rPr>
          <w:rFonts w:asciiTheme="majorBidi" w:hAnsiTheme="majorBidi"/>
          <w:sz w:val="26"/>
          <w:szCs w:val="26"/>
        </w:rPr>
      </w:pPr>
      <w:r w:rsidRPr="00970998">
        <w:rPr>
          <w:rFonts w:asciiTheme="majorBidi" w:hAnsiTheme="majorBidi"/>
          <w:sz w:val="26"/>
          <w:szCs w:val="26"/>
        </w:rPr>
        <w:t>Lack of conducive environment to facilitate and encourage the learning process in educational institutions.</w:t>
      </w:r>
    </w:p>
    <w:p w:rsidR="00FE386A" w:rsidRPr="00970998" w:rsidRDefault="00FE386A" w:rsidP="00FE386A">
      <w:pPr>
        <w:numPr>
          <w:ilvl w:val="0"/>
          <w:numId w:val="3"/>
        </w:numPr>
        <w:spacing w:after="0" w:line="480" w:lineRule="auto"/>
        <w:jc w:val="both"/>
        <w:rPr>
          <w:rFonts w:asciiTheme="majorBidi" w:hAnsiTheme="majorBidi"/>
          <w:sz w:val="26"/>
          <w:szCs w:val="26"/>
        </w:rPr>
      </w:pPr>
      <w:r w:rsidRPr="00970998">
        <w:rPr>
          <w:rFonts w:asciiTheme="majorBidi" w:hAnsiTheme="majorBidi"/>
          <w:sz w:val="26"/>
          <w:szCs w:val="26"/>
        </w:rPr>
        <w:lastRenderedPageBreak/>
        <w:t>Inadequate facilities and insufficient numbers of qualified and dedicated lecturers.</w:t>
      </w:r>
    </w:p>
    <w:p w:rsidR="00FE386A" w:rsidRPr="00970998" w:rsidRDefault="00FE386A" w:rsidP="00FE386A">
      <w:pPr>
        <w:numPr>
          <w:ilvl w:val="0"/>
          <w:numId w:val="3"/>
        </w:numPr>
        <w:spacing w:after="0" w:line="480" w:lineRule="auto"/>
        <w:jc w:val="both"/>
        <w:rPr>
          <w:rFonts w:asciiTheme="majorBidi" w:hAnsiTheme="majorBidi"/>
          <w:sz w:val="26"/>
          <w:szCs w:val="26"/>
        </w:rPr>
      </w:pPr>
      <w:r w:rsidRPr="00970998">
        <w:rPr>
          <w:rFonts w:asciiTheme="majorBidi" w:hAnsiTheme="majorBidi"/>
          <w:sz w:val="26"/>
          <w:szCs w:val="26"/>
        </w:rPr>
        <w:t>Intense competition for the few vacancies in the next level of education and in employment market.</w:t>
      </w:r>
    </w:p>
    <w:p w:rsidR="00FE386A" w:rsidRPr="00970998" w:rsidRDefault="00FE386A" w:rsidP="00FE386A">
      <w:pPr>
        <w:numPr>
          <w:ilvl w:val="0"/>
          <w:numId w:val="3"/>
        </w:numPr>
        <w:spacing w:after="0" w:line="480" w:lineRule="auto"/>
        <w:jc w:val="both"/>
        <w:rPr>
          <w:rFonts w:asciiTheme="majorBidi" w:hAnsiTheme="majorBidi"/>
          <w:sz w:val="26"/>
          <w:szCs w:val="26"/>
        </w:rPr>
      </w:pPr>
      <w:r w:rsidRPr="00970998">
        <w:rPr>
          <w:rFonts w:asciiTheme="majorBidi" w:hAnsiTheme="majorBidi"/>
          <w:sz w:val="26"/>
          <w:szCs w:val="26"/>
        </w:rPr>
        <w:t>Too much premium placed on certificates.</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All these are the source to the problems that cause the reason why people have to engage in examination malpractices.</w:t>
      </w:r>
    </w:p>
    <w:p w:rsidR="00FE386A" w:rsidRPr="00970998" w:rsidRDefault="00FE386A" w:rsidP="00FE386A">
      <w:pPr>
        <w:spacing w:line="480" w:lineRule="auto"/>
        <w:jc w:val="both"/>
        <w:rPr>
          <w:rFonts w:asciiTheme="majorBidi" w:hAnsiTheme="majorBidi"/>
          <w:b/>
          <w:sz w:val="26"/>
          <w:szCs w:val="26"/>
        </w:rPr>
      </w:pPr>
    </w:p>
    <w:p w:rsidR="00FE386A" w:rsidRPr="00970998" w:rsidRDefault="00FE386A" w:rsidP="00FE386A">
      <w:pPr>
        <w:spacing w:line="480" w:lineRule="auto"/>
        <w:jc w:val="both"/>
        <w:rPr>
          <w:rFonts w:asciiTheme="majorBidi" w:hAnsiTheme="majorBidi"/>
          <w:b/>
          <w:sz w:val="26"/>
          <w:szCs w:val="26"/>
        </w:rPr>
      </w:pPr>
      <w:r w:rsidRPr="00970998">
        <w:rPr>
          <w:rFonts w:asciiTheme="majorBidi" w:hAnsiTheme="majorBidi"/>
          <w:b/>
          <w:sz w:val="26"/>
          <w:szCs w:val="26"/>
        </w:rPr>
        <w:t>Measurement to be taken to Eliminate Examination Malpractice</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The moment the cause of a problem is identified such a problem has a solution no matter how difficult it is even if it is a combination of different types of examination systems, objective types (Adesina, 2003).</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Nigeria today in order to assess the performances of students and evaluate their suitability or otherwise for placement and certification, there is a combination that is designed to bring out all merits and ability that Accounting students possess.  This combination also gives rooms for examination malpractices to thrive.  It is time now that we tried a new system of examining Accounting students in our educational institution, instilling of fear into the minds of students so that the level of moral decadence can be reduced to the minimal level.</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lastRenderedPageBreak/>
        <w:tab/>
        <w:t>Organizing of seminars, workshops, counselling on examination malpractice must be embraced by the school and such programmes must be embraced by the school and supported by the government and public.</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Examination bodies charged with the responsibilities of conducting examination should device dynamic ways of countering examination in various methods often employed by the students to cheat in examination.</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The attitude of wanting to pass the examination at all costs and by all means is counter productive and must be discouraged.</w:t>
      </w:r>
    </w:p>
    <w:p w:rsidR="00FE386A" w:rsidRPr="00970998" w:rsidRDefault="00FE386A" w:rsidP="00FE386A">
      <w:pPr>
        <w:spacing w:line="480" w:lineRule="auto"/>
        <w:jc w:val="both"/>
        <w:rPr>
          <w:rFonts w:asciiTheme="majorBidi" w:hAnsiTheme="majorBidi"/>
          <w:b/>
          <w:sz w:val="26"/>
          <w:szCs w:val="26"/>
        </w:rPr>
      </w:pPr>
      <w:r w:rsidRPr="00970998">
        <w:rPr>
          <w:rFonts w:asciiTheme="majorBidi" w:hAnsiTheme="majorBidi"/>
          <w:b/>
          <w:sz w:val="26"/>
          <w:szCs w:val="26"/>
        </w:rPr>
        <w:t>Summary of Literature Reviewed</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sz w:val="26"/>
          <w:szCs w:val="26"/>
        </w:rPr>
        <w:tab/>
      </w:r>
      <w:r w:rsidRPr="00970998">
        <w:rPr>
          <w:rFonts w:asciiTheme="majorBidi" w:hAnsiTheme="majorBidi"/>
          <w:sz w:val="26"/>
          <w:szCs w:val="26"/>
        </w:rPr>
        <w:t>The findings of research already outlined are similar to previous studies observed by Adesina (2007) on College authority attitudes towards the examination malpractice among NCE Accounting students of Kwara State College of Education, Ilorin.  Therefore, the findings from this study are not supervising as the study.</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Equally focused on the above parameters along in the already discussed but in an elaborate form, such performance of students and evaluate their suitability or otherwise for placement and certification.  This combination gives room for examination malpractice to thrive, but through this research, it will minimize and reduce examination malpractice in NCE Accounting students and constant evaluation of the quality of work.</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 xml:space="preserve">The attainment of these, the researcher observed, will maximize the tone of good and qualitative education then good performance could be expected when College authority </w:t>
      </w:r>
      <w:r w:rsidRPr="00970998">
        <w:rPr>
          <w:rFonts w:asciiTheme="majorBidi" w:hAnsiTheme="majorBidi"/>
          <w:sz w:val="26"/>
          <w:szCs w:val="26"/>
        </w:rPr>
        <w:lastRenderedPageBreak/>
        <w:t>take necessary action on students who partake in examination malpractice at any level of our educational system.</w:t>
      </w:r>
    </w:p>
    <w:p w:rsidR="00FE386A" w:rsidRPr="00970998" w:rsidRDefault="00FE386A" w:rsidP="00FE386A">
      <w:pPr>
        <w:spacing w:line="480" w:lineRule="auto"/>
        <w:jc w:val="center"/>
        <w:rPr>
          <w:rFonts w:asciiTheme="majorBidi" w:hAnsiTheme="majorBidi"/>
          <w:b/>
          <w:sz w:val="26"/>
          <w:szCs w:val="26"/>
        </w:rPr>
      </w:pPr>
    </w:p>
    <w:p w:rsidR="00FE386A" w:rsidRPr="00970998" w:rsidRDefault="00FE386A" w:rsidP="00FE386A">
      <w:pPr>
        <w:spacing w:line="480" w:lineRule="auto"/>
        <w:jc w:val="center"/>
        <w:rPr>
          <w:rFonts w:asciiTheme="majorBidi" w:hAnsiTheme="majorBidi"/>
          <w:b/>
          <w:sz w:val="26"/>
          <w:szCs w:val="26"/>
        </w:rPr>
      </w:pPr>
      <w:r w:rsidRPr="00970998">
        <w:rPr>
          <w:rFonts w:asciiTheme="majorBidi" w:hAnsiTheme="majorBidi"/>
          <w:b/>
          <w:sz w:val="26"/>
          <w:szCs w:val="26"/>
        </w:rPr>
        <w:t>CHAPTER THREE</w:t>
      </w:r>
    </w:p>
    <w:p w:rsidR="00FE386A" w:rsidRPr="00970998" w:rsidRDefault="00FE386A" w:rsidP="00FE386A">
      <w:pPr>
        <w:spacing w:line="480" w:lineRule="auto"/>
        <w:jc w:val="center"/>
        <w:rPr>
          <w:rFonts w:asciiTheme="majorBidi" w:hAnsiTheme="majorBidi"/>
          <w:b/>
          <w:sz w:val="26"/>
          <w:szCs w:val="26"/>
        </w:rPr>
      </w:pPr>
      <w:r w:rsidRPr="00970998">
        <w:rPr>
          <w:rFonts w:asciiTheme="majorBidi" w:hAnsiTheme="majorBidi"/>
          <w:b/>
          <w:sz w:val="26"/>
          <w:szCs w:val="26"/>
        </w:rPr>
        <w:t>RESEARCH METHOD</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This chapter focuses on the method adopted to carry out this study under the following subheadings:</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Research Design</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Population</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Sample and Sampling Techniques</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Research Instrument</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Validity of the Instrument</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Reliability of the Instrument and</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Data Analysis</w:t>
      </w:r>
    </w:p>
    <w:p w:rsidR="00FE386A" w:rsidRPr="00970998" w:rsidRDefault="00FE386A" w:rsidP="00FE386A">
      <w:pPr>
        <w:spacing w:line="480" w:lineRule="auto"/>
        <w:jc w:val="both"/>
        <w:rPr>
          <w:rFonts w:asciiTheme="majorBidi" w:hAnsiTheme="majorBidi"/>
          <w:b/>
          <w:sz w:val="26"/>
          <w:szCs w:val="26"/>
        </w:rPr>
      </w:pPr>
      <w:r w:rsidRPr="00970998">
        <w:rPr>
          <w:rFonts w:asciiTheme="majorBidi" w:hAnsiTheme="majorBidi"/>
          <w:b/>
          <w:sz w:val="26"/>
          <w:szCs w:val="26"/>
        </w:rPr>
        <w:t>Research Design</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sz w:val="26"/>
          <w:szCs w:val="26"/>
        </w:rPr>
        <w:tab/>
      </w:r>
      <w:r w:rsidRPr="00970998">
        <w:rPr>
          <w:rFonts w:asciiTheme="majorBidi" w:hAnsiTheme="majorBidi"/>
          <w:sz w:val="26"/>
          <w:szCs w:val="26"/>
        </w:rPr>
        <w:t xml:space="preserve">This research work is a descriptive survey. It is basically to enable the researcher to obtain opinion of the representative’s sample of the target population.  This design adopted </w:t>
      </w:r>
      <w:r w:rsidRPr="00970998">
        <w:rPr>
          <w:rFonts w:asciiTheme="majorBidi" w:hAnsiTheme="majorBidi"/>
          <w:sz w:val="26"/>
          <w:szCs w:val="26"/>
        </w:rPr>
        <w:lastRenderedPageBreak/>
        <w:t>for the study is investigating the perception of examination malpractice in higher institution of learning.  The design is considered appropriate for use in carrying out the study.</w:t>
      </w:r>
    </w:p>
    <w:p w:rsidR="00FE386A" w:rsidRPr="00970998" w:rsidRDefault="00FE386A" w:rsidP="00FE386A">
      <w:pPr>
        <w:spacing w:line="480" w:lineRule="auto"/>
        <w:jc w:val="both"/>
        <w:rPr>
          <w:rFonts w:asciiTheme="majorBidi" w:hAnsiTheme="majorBidi"/>
          <w:b/>
          <w:sz w:val="26"/>
          <w:szCs w:val="26"/>
        </w:rPr>
      </w:pPr>
      <w:r w:rsidRPr="00970998">
        <w:rPr>
          <w:rFonts w:asciiTheme="majorBidi" w:hAnsiTheme="majorBidi"/>
          <w:b/>
          <w:sz w:val="26"/>
          <w:szCs w:val="26"/>
        </w:rPr>
        <w:t>Population</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sz w:val="26"/>
          <w:szCs w:val="26"/>
        </w:rPr>
        <w:tab/>
      </w:r>
      <w:r w:rsidRPr="00970998">
        <w:rPr>
          <w:rFonts w:asciiTheme="majorBidi" w:hAnsiTheme="majorBidi"/>
          <w:sz w:val="26"/>
          <w:szCs w:val="26"/>
        </w:rPr>
        <w:t xml:space="preserve">In view of the population, the study covered all the NCE Accounting students in Kwara State College of Education, Ilorin comprises a total number of 417 students in the Department.  </w:t>
      </w:r>
    </w:p>
    <w:p w:rsidR="00FE386A" w:rsidRPr="00970998" w:rsidRDefault="00FE386A" w:rsidP="00FE386A">
      <w:pPr>
        <w:spacing w:line="480" w:lineRule="auto"/>
        <w:jc w:val="both"/>
        <w:rPr>
          <w:rFonts w:asciiTheme="majorBidi" w:hAnsiTheme="majorBidi"/>
          <w:b/>
          <w:sz w:val="26"/>
          <w:szCs w:val="26"/>
        </w:rPr>
      </w:pPr>
      <w:r w:rsidRPr="00970998">
        <w:rPr>
          <w:rFonts w:asciiTheme="majorBidi" w:hAnsiTheme="majorBidi"/>
          <w:b/>
          <w:sz w:val="26"/>
          <w:szCs w:val="26"/>
        </w:rPr>
        <w:t>Sample and Sampling Techniques</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sz w:val="26"/>
          <w:szCs w:val="26"/>
        </w:rPr>
        <w:tab/>
      </w:r>
      <w:r w:rsidRPr="00970998">
        <w:rPr>
          <w:rFonts w:asciiTheme="majorBidi" w:hAnsiTheme="majorBidi"/>
          <w:sz w:val="26"/>
          <w:szCs w:val="26"/>
        </w:rPr>
        <w:t>A stratified random sampling method was used to choose a total of fifty NCE Accounting students of Kwara State College of Education, Ilorin.  This constitutes the respondents for the research work randomly selected for the purpose of this study.</w:t>
      </w:r>
    </w:p>
    <w:p w:rsidR="00FE386A" w:rsidRPr="00970998" w:rsidRDefault="00FE386A" w:rsidP="00FE386A">
      <w:pPr>
        <w:spacing w:line="480" w:lineRule="auto"/>
        <w:jc w:val="both"/>
        <w:rPr>
          <w:rFonts w:asciiTheme="majorBidi" w:hAnsiTheme="majorBidi"/>
          <w:b/>
          <w:sz w:val="26"/>
          <w:szCs w:val="26"/>
        </w:rPr>
      </w:pPr>
      <w:r w:rsidRPr="00970998">
        <w:rPr>
          <w:rFonts w:asciiTheme="majorBidi" w:hAnsiTheme="majorBidi"/>
          <w:b/>
          <w:sz w:val="26"/>
          <w:szCs w:val="26"/>
        </w:rPr>
        <w:t>Research Instrument</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The main instrument used for collecting data was a questionnaire designed by the researcher.  The questionnaire consisted of two Sections A and B.  Section A was on personal data of the respondents while Section B of it related to the views of the respondents on their sources of motivation in their school.  The respondents were to answer the questions (items) by ticking one of the alternative answers: Strongly Agree, Agree, Strongly Disagree and Disagree.</w:t>
      </w:r>
    </w:p>
    <w:p w:rsidR="00FE386A"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A total of fifty students were given to fill in order to gather more information for this project.</w:t>
      </w:r>
    </w:p>
    <w:p w:rsidR="00FE386A" w:rsidRPr="00970998" w:rsidRDefault="00FE386A" w:rsidP="00FE386A">
      <w:pPr>
        <w:spacing w:line="480" w:lineRule="auto"/>
        <w:jc w:val="both"/>
        <w:rPr>
          <w:rFonts w:asciiTheme="majorBidi" w:hAnsiTheme="majorBidi"/>
          <w:sz w:val="26"/>
          <w:szCs w:val="26"/>
        </w:rPr>
      </w:pPr>
    </w:p>
    <w:p w:rsidR="00FE386A" w:rsidRPr="00970998" w:rsidRDefault="00FE386A" w:rsidP="00FE386A">
      <w:pPr>
        <w:spacing w:line="480" w:lineRule="auto"/>
        <w:jc w:val="both"/>
        <w:rPr>
          <w:rFonts w:asciiTheme="majorBidi" w:hAnsiTheme="majorBidi"/>
          <w:b/>
          <w:sz w:val="26"/>
          <w:szCs w:val="26"/>
        </w:rPr>
      </w:pPr>
      <w:r w:rsidRPr="00970998">
        <w:rPr>
          <w:rFonts w:asciiTheme="majorBidi" w:hAnsiTheme="majorBidi"/>
          <w:b/>
          <w:sz w:val="26"/>
          <w:szCs w:val="26"/>
        </w:rPr>
        <w:lastRenderedPageBreak/>
        <w:t>Validity of the Instrument</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sz w:val="26"/>
          <w:szCs w:val="26"/>
        </w:rPr>
        <w:tab/>
      </w:r>
      <w:r w:rsidRPr="00970998">
        <w:rPr>
          <w:rFonts w:asciiTheme="majorBidi" w:hAnsiTheme="majorBidi"/>
          <w:sz w:val="26"/>
          <w:szCs w:val="26"/>
        </w:rPr>
        <w:t>Copies of drafted questionnaires were given to the project supervisor for suggestions and corrections within which the corrections made by the supervisor were incorporated in the final draft.</w:t>
      </w:r>
    </w:p>
    <w:p w:rsidR="00FE386A" w:rsidRPr="00970998" w:rsidRDefault="00FE386A" w:rsidP="00FE386A">
      <w:pPr>
        <w:spacing w:line="480" w:lineRule="auto"/>
        <w:jc w:val="both"/>
        <w:rPr>
          <w:rFonts w:asciiTheme="majorBidi" w:hAnsiTheme="majorBidi"/>
          <w:b/>
          <w:sz w:val="26"/>
          <w:szCs w:val="26"/>
        </w:rPr>
      </w:pPr>
      <w:r w:rsidRPr="00970998">
        <w:rPr>
          <w:rFonts w:asciiTheme="majorBidi" w:hAnsiTheme="majorBidi"/>
          <w:b/>
          <w:sz w:val="26"/>
          <w:szCs w:val="26"/>
        </w:rPr>
        <w:t>Reliability of the Instrument</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sz w:val="26"/>
          <w:szCs w:val="26"/>
        </w:rPr>
        <w:tab/>
      </w:r>
      <w:r w:rsidRPr="00970998">
        <w:rPr>
          <w:rFonts w:asciiTheme="majorBidi" w:hAnsiTheme="majorBidi"/>
          <w:sz w:val="26"/>
          <w:szCs w:val="26"/>
        </w:rPr>
        <w:t>Reliability of the instrument was established through a test-retest of reliability.  To do this, 10 copies of the questionnaires were administered to the representative sample of students responded twice in an interval of 3 weeks.  35 people kicked against examination malpractices while the remaining 15 people supported.</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It is a cankerworm and in cankerworm attitude which is prohibited in NCE Accounting students of Kwara State College of Education, Ilorin since the number of those who kicked against it is greater than the supported ones.</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Pearson Product Moment Coefficient Correlation Method was used to analyze the two data.</w:t>
      </w:r>
    </w:p>
    <w:p w:rsidR="00FE386A" w:rsidRPr="00970998" w:rsidRDefault="00FE386A" w:rsidP="00FE386A">
      <w:pPr>
        <w:spacing w:line="480" w:lineRule="auto"/>
        <w:jc w:val="both"/>
        <w:rPr>
          <w:rFonts w:asciiTheme="majorBidi" w:hAnsiTheme="majorBidi"/>
          <w:b/>
          <w:sz w:val="26"/>
          <w:szCs w:val="26"/>
        </w:rPr>
      </w:pPr>
      <w:r w:rsidRPr="00970998">
        <w:rPr>
          <w:rFonts w:asciiTheme="majorBidi" w:hAnsiTheme="majorBidi"/>
          <w:b/>
          <w:sz w:val="26"/>
          <w:szCs w:val="26"/>
        </w:rPr>
        <w:t>Administration of the Instrument</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The researcher carried out the collection of the data personally.  The researcher served the questionnaire to Accounting Degree students in Kwara State College of Education, Ilorin.  The questionnaire was administered on fifty students. All the respondents filled and returned the questionnaire given to them.</w:t>
      </w:r>
    </w:p>
    <w:p w:rsidR="00FE386A" w:rsidRPr="00970998" w:rsidRDefault="00FE386A" w:rsidP="00FE386A">
      <w:pPr>
        <w:spacing w:line="480" w:lineRule="auto"/>
        <w:jc w:val="both"/>
        <w:rPr>
          <w:rFonts w:asciiTheme="majorBidi" w:hAnsiTheme="majorBidi"/>
          <w:b/>
          <w:sz w:val="26"/>
          <w:szCs w:val="26"/>
        </w:rPr>
      </w:pPr>
      <w:r w:rsidRPr="00970998">
        <w:rPr>
          <w:rFonts w:asciiTheme="majorBidi" w:hAnsiTheme="majorBidi"/>
          <w:b/>
          <w:sz w:val="26"/>
          <w:szCs w:val="26"/>
        </w:rPr>
        <w:t>Data Analysis</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sz w:val="26"/>
          <w:szCs w:val="26"/>
        </w:rPr>
        <w:lastRenderedPageBreak/>
        <w:tab/>
      </w:r>
      <w:r w:rsidRPr="00970998">
        <w:rPr>
          <w:rFonts w:asciiTheme="majorBidi" w:hAnsiTheme="majorBidi"/>
          <w:sz w:val="26"/>
          <w:szCs w:val="26"/>
        </w:rPr>
        <w:t>The data collected was analyzed using simple percentage frequency table and chi-square (X</w:t>
      </w:r>
      <w:r w:rsidRPr="00970998">
        <w:rPr>
          <w:rFonts w:asciiTheme="majorBidi" w:hAnsiTheme="majorBidi"/>
          <w:sz w:val="26"/>
          <w:szCs w:val="26"/>
          <w:vertAlign w:val="superscript"/>
        </w:rPr>
        <w:t>2</w:t>
      </w:r>
      <w:r w:rsidRPr="00970998">
        <w:rPr>
          <w:rFonts w:asciiTheme="majorBidi" w:hAnsiTheme="majorBidi"/>
          <w:sz w:val="26"/>
          <w:szCs w:val="26"/>
        </w:rPr>
        <w:t>) for the purpose of analysis and interpretation.</w:t>
      </w:r>
    </w:p>
    <w:p w:rsidR="00FE386A" w:rsidRDefault="00FE386A" w:rsidP="00FE386A">
      <w:pPr>
        <w:spacing w:after="200" w:line="276" w:lineRule="auto"/>
        <w:rPr>
          <w:rFonts w:asciiTheme="majorBidi" w:hAnsiTheme="majorBidi"/>
          <w:b/>
          <w:sz w:val="26"/>
          <w:szCs w:val="26"/>
        </w:rPr>
      </w:pPr>
      <w:r>
        <w:rPr>
          <w:rFonts w:asciiTheme="majorBidi" w:hAnsiTheme="majorBidi"/>
          <w:b/>
          <w:sz w:val="26"/>
          <w:szCs w:val="26"/>
        </w:rPr>
        <w:br w:type="page"/>
      </w:r>
    </w:p>
    <w:p w:rsidR="00FE386A" w:rsidRPr="00970998" w:rsidRDefault="00FE386A" w:rsidP="00FE386A">
      <w:pPr>
        <w:spacing w:line="480" w:lineRule="auto"/>
        <w:jc w:val="center"/>
        <w:rPr>
          <w:rFonts w:asciiTheme="majorBidi" w:hAnsiTheme="majorBidi"/>
          <w:b/>
          <w:sz w:val="26"/>
          <w:szCs w:val="26"/>
        </w:rPr>
      </w:pPr>
      <w:r w:rsidRPr="00970998">
        <w:rPr>
          <w:rFonts w:asciiTheme="majorBidi" w:hAnsiTheme="majorBidi"/>
          <w:b/>
          <w:sz w:val="26"/>
          <w:szCs w:val="26"/>
        </w:rPr>
        <w:lastRenderedPageBreak/>
        <w:t>CHAPTER FOUR</w:t>
      </w:r>
    </w:p>
    <w:p w:rsidR="00FE386A" w:rsidRPr="00970998" w:rsidRDefault="00FE386A" w:rsidP="00FE386A">
      <w:pPr>
        <w:spacing w:line="480" w:lineRule="auto"/>
        <w:jc w:val="center"/>
        <w:rPr>
          <w:rFonts w:asciiTheme="majorBidi" w:hAnsiTheme="majorBidi"/>
          <w:b/>
          <w:sz w:val="26"/>
          <w:szCs w:val="26"/>
        </w:rPr>
      </w:pPr>
      <w:r w:rsidRPr="00970998">
        <w:rPr>
          <w:rFonts w:asciiTheme="majorBidi" w:hAnsiTheme="majorBidi"/>
          <w:b/>
          <w:sz w:val="26"/>
          <w:szCs w:val="26"/>
        </w:rPr>
        <w:t>RESULTS AND DISCUSSION</w:t>
      </w:r>
    </w:p>
    <w:p w:rsidR="00FE386A" w:rsidRPr="00970998" w:rsidRDefault="00FE386A" w:rsidP="00FE386A">
      <w:pPr>
        <w:spacing w:line="480" w:lineRule="auto"/>
        <w:rPr>
          <w:rFonts w:asciiTheme="majorBidi" w:hAnsiTheme="majorBidi"/>
          <w:b/>
          <w:sz w:val="26"/>
          <w:szCs w:val="26"/>
        </w:rPr>
      </w:pPr>
      <w:r w:rsidRPr="00970998">
        <w:rPr>
          <w:rFonts w:asciiTheme="majorBidi" w:hAnsiTheme="majorBidi"/>
          <w:b/>
          <w:sz w:val="26"/>
          <w:szCs w:val="26"/>
        </w:rPr>
        <w:t>Results</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sz w:val="26"/>
          <w:szCs w:val="26"/>
        </w:rPr>
        <w:tab/>
      </w:r>
      <w:r w:rsidRPr="00970998">
        <w:rPr>
          <w:rFonts w:asciiTheme="majorBidi" w:hAnsiTheme="majorBidi"/>
          <w:sz w:val="26"/>
          <w:szCs w:val="26"/>
        </w:rPr>
        <w:t>This chapter is concerned with the analysis of data obtained from the questionnaire distributed.  In this chapter, the researcher made the analysis out of the questionnaire given to NCE Accounting students in the Kwara State College of Education, Ilorin and the breakdown of the responses of the students were made into data.  It also presents the test of the hypotheses earlier formulated as well as the interpretation of the analysis.</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These hypotheses were tested using chi-square method.</w:t>
      </w:r>
    </w:p>
    <w:p w:rsidR="00FE386A" w:rsidRPr="00970998" w:rsidRDefault="00FE386A" w:rsidP="00FE386A">
      <w:pPr>
        <w:spacing w:line="480" w:lineRule="auto"/>
        <w:jc w:val="both"/>
        <w:rPr>
          <w:rFonts w:asciiTheme="majorBidi" w:hAnsiTheme="majorBidi"/>
          <w:b/>
          <w:sz w:val="26"/>
          <w:szCs w:val="26"/>
        </w:rPr>
      </w:pPr>
      <w:r w:rsidRPr="00970998">
        <w:rPr>
          <w:rFonts w:asciiTheme="majorBidi" w:hAnsiTheme="majorBidi"/>
          <w:b/>
          <w:sz w:val="26"/>
          <w:szCs w:val="26"/>
        </w:rPr>
        <w:t>Hypothesis One:</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There is no significant relationship between students’ related factors and the cause of examination malpractice among NCE Accounting Students.</w:t>
      </w:r>
    </w:p>
    <w:p w:rsidR="00FE386A" w:rsidRPr="00970998" w:rsidRDefault="00FE386A" w:rsidP="00FE386A">
      <w:pPr>
        <w:spacing w:line="480" w:lineRule="auto"/>
        <w:ind w:left="1260" w:hanging="1260"/>
        <w:jc w:val="both"/>
        <w:rPr>
          <w:rFonts w:asciiTheme="majorBidi" w:hAnsiTheme="majorBidi"/>
          <w:sz w:val="26"/>
          <w:szCs w:val="26"/>
        </w:rPr>
      </w:pPr>
      <w:r w:rsidRPr="00970998">
        <w:rPr>
          <w:rFonts w:asciiTheme="majorBidi" w:hAnsiTheme="majorBidi"/>
          <w:b/>
          <w:sz w:val="26"/>
          <w:szCs w:val="26"/>
        </w:rPr>
        <w:t xml:space="preserve">Table I:  </w:t>
      </w:r>
      <w:r w:rsidRPr="00970998">
        <w:rPr>
          <w:rFonts w:asciiTheme="majorBidi" w:hAnsiTheme="majorBidi"/>
          <w:sz w:val="26"/>
          <w:szCs w:val="26"/>
        </w:rPr>
        <w:t>Students’ related factors and the causes of examination malpractice among NCE Accounting students.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498"/>
        <w:gridCol w:w="2865"/>
        <w:gridCol w:w="973"/>
      </w:tblGrid>
      <w:tr w:rsidR="00FE386A" w:rsidRPr="00970998" w:rsidTr="00472E53">
        <w:tc>
          <w:tcPr>
            <w:tcW w:w="2808" w:type="dxa"/>
          </w:tcPr>
          <w:p w:rsidR="00FE386A" w:rsidRPr="00970998" w:rsidRDefault="00FE386A" w:rsidP="00472E53">
            <w:pPr>
              <w:jc w:val="both"/>
              <w:rPr>
                <w:rFonts w:asciiTheme="majorBidi" w:hAnsiTheme="majorBidi"/>
                <w:b/>
                <w:sz w:val="26"/>
                <w:szCs w:val="26"/>
              </w:rPr>
            </w:pPr>
            <w:r w:rsidRPr="00970998">
              <w:rPr>
                <w:rFonts w:asciiTheme="majorBidi" w:hAnsiTheme="majorBidi"/>
                <w:b/>
                <w:sz w:val="26"/>
                <w:szCs w:val="26"/>
              </w:rPr>
              <w:t>Respondents</w:t>
            </w:r>
          </w:p>
        </w:tc>
        <w:tc>
          <w:tcPr>
            <w:tcW w:w="2498" w:type="dxa"/>
          </w:tcPr>
          <w:p w:rsidR="00FE386A" w:rsidRPr="00970998" w:rsidRDefault="00FE386A" w:rsidP="00472E53">
            <w:pPr>
              <w:jc w:val="both"/>
              <w:rPr>
                <w:rFonts w:asciiTheme="majorBidi" w:hAnsiTheme="majorBidi"/>
                <w:b/>
                <w:sz w:val="26"/>
                <w:szCs w:val="26"/>
              </w:rPr>
            </w:pPr>
            <w:r w:rsidRPr="00970998">
              <w:rPr>
                <w:rFonts w:asciiTheme="majorBidi" w:hAnsiTheme="majorBidi"/>
                <w:b/>
                <w:sz w:val="26"/>
                <w:szCs w:val="26"/>
              </w:rPr>
              <w:t>Agree/Strongly</w:t>
            </w:r>
          </w:p>
          <w:p w:rsidR="00FE386A" w:rsidRPr="00970998" w:rsidRDefault="00FE386A" w:rsidP="00472E53">
            <w:pPr>
              <w:rPr>
                <w:rFonts w:asciiTheme="majorBidi" w:hAnsiTheme="majorBidi"/>
                <w:b/>
                <w:sz w:val="26"/>
                <w:szCs w:val="26"/>
              </w:rPr>
            </w:pPr>
            <w:r w:rsidRPr="00970998">
              <w:rPr>
                <w:rFonts w:asciiTheme="majorBidi" w:hAnsiTheme="majorBidi"/>
                <w:b/>
                <w:sz w:val="26"/>
                <w:szCs w:val="26"/>
              </w:rPr>
              <w:t xml:space="preserve">       Agree</w:t>
            </w:r>
          </w:p>
        </w:tc>
        <w:tc>
          <w:tcPr>
            <w:tcW w:w="2865" w:type="dxa"/>
          </w:tcPr>
          <w:p w:rsidR="00FE386A" w:rsidRPr="00970998" w:rsidRDefault="00FE386A" w:rsidP="00472E53">
            <w:pPr>
              <w:jc w:val="both"/>
              <w:rPr>
                <w:rFonts w:asciiTheme="majorBidi" w:hAnsiTheme="majorBidi"/>
                <w:b/>
                <w:sz w:val="26"/>
                <w:szCs w:val="26"/>
              </w:rPr>
            </w:pPr>
            <w:r w:rsidRPr="00970998">
              <w:rPr>
                <w:rFonts w:asciiTheme="majorBidi" w:hAnsiTheme="majorBidi"/>
                <w:b/>
                <w:sz w:val="26"/>
                <w:szCs w:val="26"/>
              </w:rPr>
              <w:t>Disagree/Strongly</w:t>
            </w:r>
          </w:p>
          <w:p w:rsidR="00FE386A" w:rsidRPr="00970998" w:rsidRDefault="00FE386A" w:rsidP="00472E53">
            <w:pPr>
              <w:jc w:val="center"/>
              <w:rPr>
                <w:rFonts w:asciiTheme="majorBidi" w:hAnsiTheme="majorBidi"/>
                <w:b/>
                <w:sz w:val="26"/>
                <w:szCs w:val="26"/>
              </w:rPr>
            </w:pPr>
            <w:r w:rsidRPr="00970998">
              <w:rPr>
                <w:rFonts w:asciiTheme="majorBidi" w:hAnsiTheme="majorBidi"/>
                <w:b/>
                <w:sz w:val="26"/>
                <w:szCs w:val="26"/>
              </w:rPr>
              <w:t>Disagree</w:t>
            </w:r>
          </w:p>
        </w:tc>
        <w:tc>
          <w:tcPr>
            <w:tcW w:w="973" w:type="dxa"/>
          </w:tcPr>
          <w:p w:rsidR="00FE386A" w:rsidRPr="00970998" w:rsidRDefault="00FE386A" w:rsidP="00472E53">
            <w:pPr>
              <w:jc w:val="both"/>
              <w:rPr>
                <w:rFonts w:asciiTheme="majorBidi" w:hAnsiTheme="majorBidi"/>
                <w:b/>
                <w:sz w:val="26"/>
                <w:szCs w:val="26"/>
              </w:rPr>
            </w:pPr>
            <w:r w:rsidRPr="00970998">
              <w:rPr>
                <w:rFonts w:asciiTheme="majorBidi" w:hAnsiTheme="majorBidi"/>
                <w:b/>
                <w:sz w:val="26"/>
                <w:szCs w:val="26"/>
              </w:rPr>
              <w:t>Total</w:t>
            </w:r>
          </w:p>
        </w:tc>
      </w:tr>
      <w:tr w:rsidR="00FE386A" w:rsidRPr="00970998" w:rsidTr="00472E53">
        <w:tc>
          <w:tcPr>
            <w:tcW w:w="2808" w:type="dxa"/>
          </w:tcPr>
          <w:p w:rsidR="00FE386A" w:rsidRPr="00970998" w:rsidRDefault="00FE386A" w:rsidP="00472E53">
            <w:pPr>
              <w:jc w:val="both"/>
              <w:rPr>
                <w:rFonts w:asciiTheme="majorBidi" w:hAnsiTheme="majorBidi"/>
                <w:sz w:val="26"/>
                <w:szCs w:val="26"/>
              </w:rPr>
            </w:pPr>
            <w:r w:rsidRPr="00970998">
              <w:rPr>
                <w:rFonts w:asciiTheme="majorBidi" w:hAnsiTheme="majorBidi"/>
                <w:sz w:val="26"/>
                <w:szCs w:val="26"/>
              </w:rPr>
              <w:t>Male</w:t>
            </w:r>
          </w:p>
        </w:tc>
        <w:tc>
          <w:tcPr>
            <w:tcW w:w="2498"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14</w:t>
            </w:r>
          </w:p>
        </w:tc>
        <w:tc>
          <w:tcPr>
            <w:tcW w:w="2865"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13</w:t>
            </w:r>
          </w:p>
        </w:tc>
        <w:tc>
          <w:tcPr>
            <w:tcW w:w="973"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27</w:t>
            </w:r>
          </w:p>
        </w:tc>
      </w:tr>
      <w:tr w:rsidR="00FE386A" w:rsidRPr="00970998" w:rsidTr="00472E53">
        <w:tc>
          <w:tcPr>
            <w:tcW w:w="2808" w:type="dxa"/>
          </w:tcPr>
          <w:p w:rsidR="00FE386A" w:rsidRPr="00970998" w:rsidRDefault="00FE386A" w:rsidP="00472E53">
            <w:pPr>
              <w:jc w:val="both"/>
              <w:rPr>
                <w:rFonts w:asciiTheme="majorBidi" w:hAnsiTheme="majorBidi"/>
                <w:sz w:val="26"/>
                <w:szCs w:val="26"/>
              </w:rPr>
            </w:pPr>
            <w:r w:rsidRPr="00970998">
              <w:rPr>
                <w:rFonts w:asciiTheme="majorBidi" w:hAnsiTheme="majorBidi"/>
                <w:sz w:val="26"/>
                <w:szCs w:val="26"/>
              </w:rPr>
              <w:t>Female</w:t>
            </w:r>
          </w:p>
        </w:tc>
        <w:tc>
          <w:tcPr>
            <w:tcW w:w="2498"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10</w:t>
            </w:r>
          </w:p>
        </w:tc>
        <w:tc>
          <w:tcPr>
            <w:tcW w:w="2865"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13</w:t>
            </w:r>
          </w:p>
        </w:tc>
        <w:tc>
          <w:tcPr>
            <w:tcW w:w="973"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23</w:t>
            </w:r>
          </w:p>
        </w:tc>
      </w:tr>
      <w:tr w:rsidR="00FE386A" w:rsidRPr="00970998" w:rsidTr="00472E53">
        <w:tc>
          <w:tcPr>
            <w:tcW w:w="2808" w:type="dxa"/>
          </w:tcPr>
          <w:p w:rsidR="00FE386A" w:rsidRPr="00970998" w:rsidRDefault="00FE386A" w:rsidP="00472E53">
            <w:pPr>
              <w:jc w:val="both"/>
              <w:rPr>
                <w:rFonts w:asciiTheme="majorBidi" w:hAnsiTheme="majorBidi"/>
                <w:sz w:val="26"/>
                <w:szCs w:val="26"/>
              </w:rPr>
            </w:pPr>
            <w:r w:rsidRPr="00970998">
              <w:rPr>
                <w:rFonts w:asciiTheme="majorBidi" w:hAnsiTheme="majorBidi"/>
                <w:sz w:val="26"/>
                <w:szCs w:val="26"/>
              </w:rPr>
              <w:t>Total</w:t>
            </w:r>
          </w:p>
        </w:tc>
        <w:tc>
          <w:tcPr>
            <w:tcW w:w="2498"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25</w:t>
            </w:r>
          </w:p>
        </w:tc>
        <w:tc>
          <w:tcPr>
            <w:tcW w:w="2865"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26</w:t>
            </w:r>
          </w:p>
        </w:tc>
        <w:tc>
          <w:tcPr>
            <w:tcW w:w="973"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50</w:t>
            </w:r>
          </w:p>
        </w:tc>
      </w:tr>
    </w:tbl>
    <w:p w:rsidR="00FE386A" w:rsidRPr="00970998" w:rsidRDefault="00FE386A" w:rsidP="00FE386A">
      <w:pPr>
        <w:spacing w:line="480" w:lineRule="auto"/>
        <w:ind w:left="1260" w:hanging="1260"/>
        <w:jc w:val="both"/>
        <w:rPr>
          <w:rFonts w:asciiTheme="majorBidi" w:hAnsiTheme="majorBidi"/>
          <w:b/>
          <w:i/>
          <w:sz w:val="26"/>
          <w:szCs w:val="26"/>
        </w:rPr>
      </w:pPr>
      <w:r w:rsidRPr="00970998">
        <w:rPr>
          <w:rFonts w:asciiTheme="majorBidi" w:hAnsiTheme="majorBidi"/>
          <w:b/>
          <w:sz w:val="26"/>
          <w:szCs w:val="26"/>
        </w:rPr>
        <w:t xml:space="preserve">Source: </w:t>
      </w:r>
      <w:r w:rsidRPr="00970998">
        <w:rPr>
          <w:rFonts w:asciiTheme="majorBidi" w:hAnsiTheme="majorBidi"/>
          <w:b/>
          <w:i/>
          <w:sz w:val="26"/>
          <w:szCs w:val="26"/>
        </w:rPr>
        <w:t>Survey Research, 2024</w:t>
      </w:r>
    </w:p>
    <w:p w:rsidR="00FE386A" w:rsidRDefault="00FE386A" w:rsidP="00FE386A">
      <w:pPr>
        <w:spacing w:line="480" w:lineRule="auto"/>
        <w:ind w:left="1260" w:hanging="1260"/>
        <w:jc w:val="both"/>
        <w:rPr>
          <w:rFonts w:asciiTheme="majorBidi" w:hAnsiTheme="majorBidi"/>
          <w:b/>
          <w:sz w:val="26"/>
          <w:szCs w:val="26"/>
        </w:rPr>
      </w:pPr>
    </w:p>
    <w:p w:rsidR="00FE386A" w:rsidRPr="00970998" w:rsidRDefault="00FE386A" w:rsidP="00FE386A">
      <w:pPr>
        <w:spacing w:line="480" w:lineRule="auto"/>
        <w:ind w:left="1260" w:hanging="1260"/>
        <w:jc w:val="both"/>
        <w:rPr>
          <w:rFonts w:asciiTheme="majorBidi" w:hAnsiTheme="majorBidi"/>
          <w:sz w:val="26"/>
          <w:szCs w:val="26"/>
        </w:rPr>
      </w:pPr>
      <w:r w:rsidRPr="00970998">
        <w:rPr>
          <w:rFonts w:asciiTheme="majorBidi" w:hAnsiTheme="majorBidi"/>
          <w:b/>
          <w:sz w:val="26"/>
          <w:szCs w:val="26"/>
        </w:rPr>
        <w:t xml:space="preserve">Table 2:  </w:t>
      </w:r>
      <w:r w:rsidRPr="00970998">
        <w:rPr>
          <w:rFonts w:asciiTheme="majorBidi" w:hAnsiTheme="majorBidi"/>
          <w:sz w:val="26"/>
          <w:szCs w:val="26"/>
        </w:rPr>
        <w:t>Analysis of Responses to Hypothesis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1829"/>
        <w:gridCol w:w="1829"/>
        <w:gridCol w:w="1829"/>
        <w:gridCol w:w="1829"/>
      </w:tblGrid>
      <w:tr w:rsidR="00FE386A" w:rsidRPr="00970998" w:rsidTr="00472E53">
        <w:tc>
          <w:tcPr>
            <w:tcW w:w="1828" w:type="dxa"/>
          </w:tcPr>
          <w:p w:rsidR="00FE386A" w:rsidRPr="00970998" w:rsidRDefault="00FE386A" w:rsidP="00472E53">
            <w:pPr>
              <w:spacing w:line="480" w:lineRule="auto"/>
              <w:jc w:val="center"/>
              <w:rPr>
                <w:rFonts w:asciiTheme="majorBidi" w:hAnsiTheme="majorBidi"/>
                <w:b/>
                <w:sz w:val="26"/>
                <w:szCs w:val="26"/>
              </w:rPr>
            </w:pPr>
            <w:r w:rsidRPr="00970998">
              <w:rPr>
                <w:rFonts w:asciiTheme="majorBidi" w:hAnsiTheme="majorBidi"/>
                <w:b/>
                <w:sz w:val="26"/>
                <w:szCs w:val="26"/>
              </w:rPr>
              <w:t>Calculated</w:t>
            </w:r>
          </w:p>
          <w:p w:rsidR="00FE386A" w:rsidRPr="00970998" w:rsidRDefault="00FE386A" w:rsidP="00472E53">
            <w:pPr>
              <w:spacing w:line="480" w:lineRule="auto"/>
              <w:jc w:val="center"/>
              <w:rPr>
                <w:rFonts w:asciiTheme="majorBidi" w:hAnsiTheme="majorBidi"/>
                <w:b/>
                <w:sz w:val="26"/>
                <w:szCs w:val="26"/>
              </w:rPr>
            </w:pPr>
            <w:r w:rsidRPr="00970998">
              <w:rPr>
                <w:rFonts w:asciiTheme="majorBidi" w:hAnsiTheme="majorBidi"/>
                <w:b/>
                <w:sz w:val="26"/>
                <w:szCs w:val="26"/>
              </w:rPr>
              <w:t>Value</w:t>
            </w:r>
          </w:p>
        </w:tc>
        <w:tc>
          <w:tcPr>
            <w:tcW w:w="1829" w:type="dxa"/>
          </w:tcPr>
          <w:p w:rsidR="00FE386A" w:rsidRPr="00970998" w:rsidRDefault="00FE386A" w:rsidP="00472E53">
            <w:pPr>
              <w:spacing w:line="480" w:lineRule="auto"/>
              <w:jc w:val="center"/>
              <w:rPr>
                <w:rFonts w:asciiTheme="majorBidi" w:hAnsiTheme="majorBidi"/>
                <w:b/>
                <w:sz w:val="26"/>
                <w:szCs w:val="26"/>
              </w:rPr>
            </w:pPr>
            <w:r w:rsidRPr="00970998">
              <w:rPr>
                <w:rFonts w:asciiTheme="majorBidi" w:hAnsiTheme="majorBidi"/>
                <w:b/>
                <w:sz w:val="26"/>
                <w:szCs w:val="26"/>
              </w:rPr>
              <w:t>Critical</w:t>
            </w:r>
          </w:p>
          <w:p w:rsidR="00FE386A" w:rsidRPr="00970998" w:rsidRDefault="00FE386A" w:rsidP="00472E53">
            <w:pPr>
              <w:spacing w:line="480" w:lineRule="auto"/>
              <w:jc w:val="center"/>
              <w:rPr>
                <w:rFonts w:asciiTheme="majorBidi" w:hAnsiTheme="majorBidi"/>
                <w:b/>
                <w:sz w:val="26"/>
                <w:szCs w:val="26"/>
              </w:rPr>
            </w:pPr>
            <w:r w:rsidRPr="00970998">
              <w:rPr>
                <w:rFonts w:asciiTheme="majorBidi" w:hAnsiTheme="majorBidi"/>
                <w:b/>
                <w:sz w:val="26"/>
                <w:szCs w:val="26"/>
              </w:rPr>
              <w:t>Value</w:t>
            </w:r>
          </w:p>
        </w:tc>
        <w:tc>
          <w:tcPr>
            <w:tcW w:w="1829" w:type="dxa"/>
          </w:tcPr>
          <w:p w:rsidR="00FE386A" w:rsidRPr="00970998" w:rsidRDefault="00FE386A" w:rsidP="00472E53">
            <w:pPr>
              <w:spacing w:line="480" w:lineRule="auto"/>
              <w:jc w:val="center"/>
              <w:rPr>
                <w:rFonts w:asciiTheme="majorBidi" w:hAnsiTheme="majorBidi"/>
                <w:b/>
                <w:sz w:val="26"/>
                <w:szCs w:val="26"/>
              </w:rPr>
            </w:pPr>
            <w:r w:rsidRPr="00970998">
              <w:rPr>
                <w:rFonts w:asciiTheme="majorBidi" w:hAnsiTheme="majorBidi"/>
                <w:b/>
                <w:sz w:val="26"/>
                <w:szCs w:val="26"/>
              </w:rPr>
              <w:t>Degree of</w:t>
            </w:r>
          </w:p>
          <w:p w:rsidR="00FE386A" w:rsidRPr="00970998" w:rsidRDefault="00FE386A" w:rsidP="00472E53">
            <w:pPr>
              <w:spacing w:line="480" w:lineRule="auto"/>
              <w:jc w:val="center"/>
              <w:rPr>
                <w:rFonts w:asciiTheme="majorBidi" w:hAnsiTheme="majorBidi"/>
                <w:b/>
                <w:sz w:val="26"/>
                <w:szCs w:val="26"/>
              </w:rPr>
            </w:pPr>
            <w:r w:rsidRPr="00970998">
              <w:rPr>
                <w:rFonts w:asciiTheme="majorBidi" w:hAnsiTheme="majorBidi"/>
                <w:b/>
                <w:sz w:val="26"/>
                <w:szCs w:val="26"/>
              </w:rPr>
              <w:t>Freedom</w:t>
            </w:r>
          </w:p>
        </w:tc>
        <w:tc>
          <w:tcPr>
            <w:tcW w:w="1829" w:type="dxa"/>
          </w:tcPr>
          <w:p w:rsidR="00FE386A" w:rsidRPr="00970998" w:rsidRDefault="00FE386A" w:rsidP="00472E53">
            <w:pPr>
              <w:spacing w:line="480" w:lineRule="auto"/>
              <w:jc w:val="center"/>
              <w:rPr>
                <w:rFonts w:asciiTheme="majorBidi" w:hAnsiTheme="majorBidi"/>
                <w:b/>
                <w:sz w:val="26"/>
                <w:szCs w:val="26"/>
              </w:rPr>
            </w:pPr>
            <w:r w:rsidRPr="00970998">
              <w:rPr>
                <w:rFonts w:asciiTheme="majorBidi" w:hAnsiTheme="majorBidi"/>
                <w:b/>
                <w:sz w:val="26"/>
                <w:szCs w:val="26"/>
              </w:rPr>
              <w:t>Significant</w:t>
            </w:r>
          </w:p>
          <w:p w:rsidR="00FE386A" w:rsidRPr="00970998" w:rsidRDefault="00FE386A" w:rsidP="00472E53">
            <w:pPr>
              <w:spacing w:line="480" w:lineRule="auto"/>
              <w:jc w:val="center"/>
              <w:rPr>
                <w:rFonts w:asciiTheme="majorBidi" w:hAnsiTheme="majorBidi"/>
                <w:b/>
                <w:sz w:val="26"/>
                <w:szCs w:val="26"/>
              </w:rPr>
            </w:pPr>
            <w:r w:rsidRPr="00970998">
              <w:rPr>
                <w:rFonts w:asciiTheme="majorBidi" w:hAnsiTheme="majorBidi"/>
                <w:b/>
                <w:sz w:val="26"/>
                <w:szCs w:val="26"/>
              </w:rPr>
              <w:t>Level</w:t>
            </w:r>
          </w:p>
        </w:tc>
        <w:tc>
          <w:tcPr>
            <w:tcW w:w="1829" w:type="dxa"/>
          </w:tcPr>
          <w:p w:rsidR="00FE386A" w:rsidRPr="00970998" w:rsidRDefault="00FE386A" w:rsidP="00472E53">
            <w:pPr>
              <w:spacing w:line="480" w:lineRule="auto"/>
              <w:jc w:val="center"/>
              <w:rPr>
                <w:rFonts w:asciiTheme="majorBidi" w:hAnsiTheme="majorBidi"/>
                <w:b/>
                <w:sz w:val="26"/>
                <w:szCs w:val="26"/>
              </w:rPr>
            </w:pPr>
            <w:r w:rsidRPr="00970998">
              <w:rPr>
                <w:rFonts w:asciiTheme="majorBidi" w:hAnsiTheme="majorBidi"/>
                <w:b/>
                <w:sz w:val="26"/>
                <w:szCs w:val="26"/>
              </w:rPr>
              <w:t>Null</w:t>
            </w:r>
          </w:p>
          <w:p w:rsidR="00FE386A" w:rsidRPr="00970998" w:rsidRDefault="00FE386A" w:rsidP="00472E53">
            <w:pPr>
              <w:spacing w:line="480" w:lineRule="auto"/>
              <w:jc w:val="center"/>
              <w:rPr>
                <w:rFonts w:asciiTheme="majorBidi" w:hAnsiTheme="majorBidi"/>
                <w:b/>
                <w:sz w:val="26"/>
                <w:szCs w:val="26"/>
              </w:rPr>
            </w:pPr>
            <w:r w:rsidRPr="00970998">
              <w:rPr>
                <w:rFonts w:asciiTheme="majorBidi" w:hAnsiTheme="majorBidi"/>
                <w:b/>
                <w:sz w:val="26"/>
                <w:szCs w:val="26"/>
              </w:rPr>
              <w:t>Hypothesis</w:t>
            </w:r>
          </w:p>
        </w:tc>
      </w:tr>
      <w:tr w:rsidR="00FE386A" w:rsidRPr="00970998" w:rsidTr="00472E53">
        <w:tc>
          <w:tcPr>
            <w:tcW w:w="1828" w:type="dxa"/>
          </w:tcPr>
          <w:p w:rsidR="00FE386A" w:rsidRPr="00970998" w:rsidRDefault="00FE386A" w:rsidP="00472E53">
            <w:pPr>
              <w:spacing w:line="480" w:lineRule="auto"/>
              <w:jc w:val="center"/>
              <w:rPr>
                <w:rFonts w:asciiTheme="majorBidi" w:hAnsiTheme="majorBidi"/>
                <w:sz w:val="26"/>
                <w:szCs w:val="26"/>
              </w:rPr>
            </w:pPr>
            <w:r w:rsidRPr="00970998">
              <w:rPr>
                <w:rFonts w:asciiTheme="majorBidi" w:hAnsiTheme="majorBidi"/>
                <w:sz w:val="26"/>
                <w:szCs w:val="26"/>
              </w:rPr>
              <w:t>16.77</w:t>
            </w:r>
          </w:p>
        </w:tc>
        <w:tc>
          <w:tcPr>
            <w:tcW w:w="1829" w:type="dxa"/>
          </w:tcPr>
          <w:p w:rsidR="00FE386A" w:rsidRPr="00970998" w:rsidRDefault="00FE386A" w:rsidP="00472E53">
            <w:pPr>
              <w:spacing w:line="480" w:lineRule="auto"/>
              <w:jc w:val="center"/>
              <w:rPr>
                <w:rFonts w:asciiTheme="majorBidi" w:hAnsiTheme="majorBidi"/>
                <w:sz w:val="26"/>
                <w:szCs w:val="26"/>
              </w:rPr>
            </w:pPr>
            <w:r w:rsidRPr="00970998">
              <w:rPr>
                <w:rFonts w:asciiTheme="majorBidi" w:hAnsiTheme="majorBidi"/>
                <w:sz w:val="26"/>
                <w:szCs w:val="26"/>
              </w:rPr>
              <w:t>2.71</w:t>
            </w:r>
          </w:p>
        </w:tc>
        <w:tc>
          <w:tcPr>
            <w:tcW w:w="1829" w:type="dxa"/>
          </w:tcPr>
          <w:p w:rsidR="00FE386A" w:rsidRPr="00970998" w:rsidRDefault="00FE386A" w:rsidP="00472E53">
            <w:pPr>
              <w:spacing w:line="480" w:lineRule="auto"/>
              <w:jc w:val="center"/>
              <w:rPr>
                <w:rFonts w:asciiTheme="majorBidi" w:hAnsiTheme="majorBidi"/>
                <w:sz w:val="26"/>
                <w:szCs w:val="26"/>
              </w:rPr>
            </w:pPr>
            <w:r w:rsidRPr="00970998">
              <w:rPr>
                <w:rFonts w:asciiTheme="majorBidi" w:hAnsiTheme="majorBidi"/>
                <w:sz w:val="26"/>
                <w:szCs w:val="26"/>
              </w:rPr>
              <w:t>N – 1</w:t>
            </w:r>
          </w:p>
          <w:p w:rsidR="00FE386A" w:rsidRPr="00970998" w:rsidRDefault="00FE386A" w:rsidP="00472E53">
            <w:pPr>
              <w:spacing w:line="480" w:lineRule="auto"/>
              <w:jc w:val="center"/>
              <w:rPr>
                <w:rFonts w:asciiTheme="majorBidi" w:hAnsiTheme="majorBidi"/>
                <w:sz w:val="26"/>
                <w:szCs w:val="26"/>
              </w:rPr>
            </w:pPr>
            <w:r w:rsidRPr="00970998">
              <w:rPr>
                <w:rFonts w:asciiTheme="majorBidi" w:hAnsiTheme="majorBidi"/>
                <w:sz w:val="26"/>
                <w:szCs w:val="26"/>
              </w:rPr>
              <w:t>50-1 = 49</w:t>
            </w:r>
          </w:p>
        </w:tc>
        <w:tc>
          <w:tcPr>
            <w:tcW w:w="1829" w:type="dxa"/>
          </w:tcPr>
          <w:p w:rsidR="00FE386A" w:rsidRPr="00970998" w:rsidRDefault="00FE386A" w:rsidP="00472E53">
            <w:pPr>
              <w:spacing w:line="480" w:lineRule="auto"/>
              <w:jc w:val="center"/>
              <w:rPr>
                <w:rFonts w:asciiTheme="majorBidi" w:hAnsiTheme="majorBidi"/>
                <w:sz w:val="26"/>
                <w:szCs w:val="26"/>
              </w:rPr>
            </w:pPr>
            <w:r w:rsidRPr="00970998">
              <w:rPr>
                <w:rFonts w:asciiTheme="majorBidi" w:hAnsiTheme="majorBidi"/>
                <w:sz w:val="26"/>
                <w:szCs w:val="26"/>
              </w:rPr>
              <w:t>0.05</w:t>
            </w:r>
          </w:p>
        </w:tc>
        <w:tc>
          <w:tcPr>
            <w:tcW w:w="1829" w:type="dxa"/>
          </w:tcPr>
          <w:p w:rsidR="00FE386A" w:rsidRPr="00970998" w:rsidRDefault="00FE386A" w:rsidP="00472E53">
            <w:pPr>
              <w:spacing w:line="480" w:lineRule="auto"/>
              <w:jc w:val="center"/>
              <w:rPr>
                <w:rFonts w:asciiTheme="majorBidi" w:hAnsiTheme="majorBidi"/>
                <w:sz w:val="26"/>
                <w:szCs w:val="26"/>
              </w:rPr>
            </w:pPr>
            <w:r w:rsidRPr="00970998">
              <w:rPr>
                <w:rFonts w:asciiTheme="majorBidi" w:hAnsiTheme="majorBidi"/>
                <w:sz w:val="26"/>
                <w:szCs w:val="26"/>
              </w:rPr>
              <w:t>Rejected</w:t>
            </w:r>
          </w:p>
          <w:p w:rsidR="00FE386A" w:rsidRPr="00970998" w:rsidRDefault="00FE386A" w:rsidP="00472E53">
            <w:pPr>
              <w:spacing w:line="480" w:lineRule="auto"/>
              <w:jc w:val="center"/>
              <w:rPr>
                <w:rFonts w:asciiTheme="majorBidi" w:hAnsiTheme="majorBidi"/>
                <w:sz w:val="26"/>
                <w:szCs w:val="26"/>
              </w:rPr>
            </w:pPr>
          </w:p>
        </w:tc>
      </w:tr>
    </w:tbl>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The result in table 2 showed that the calculated value of 16.77 is greater than the critical value of 2.71 at 0.05 level of significance and degree of freedom is 49.  This, however, indicates that the null hypothesis is rejected.</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Therefore, since the null hypothesis is rejected, this indicates that there is a significant relationship between students’ related factors and the Cause of Examination Malpractice among Accounting Students.</w:t>
      </w:r>
    </w:p>
    <w:p w:rsidR="00FE386A" w:rsidRPr="00970998" w:rsidRDefault="00FE386A" w:rsidP="00FE386A">
      <w:pPr>
        <w:spacing w:line="480" w:lineRule="auto"/>
        <w:ind w:left="1260" w:hanging="1260"/>
        <w:jc w:val="both"/>
        <w:rPr>
          <w:rFonts w:asciiTheme="majorBidi" w:hAnsiTheme="majorBidi"/>
          <w:b/>
          <w:sz w:val="26"/>
          <w:szCs w:val="26"/>
        </w:rPr>
      </w:pPr>
      <w:r w:rsidRPr="00970998">
        <w:rPr>
          <w:rFonts w:asciiTheme="majorBidi" w:hAnsiTheme="majorBidi"/>
          <w:b/>
          <w:sz w:val="26"/>
          <w:szCs w:val="26"/>
        </w:rPr>
        <w:t>Hypothesis Two:</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There is no significant relationship between teachers’ related factors and the cause of examination malpractice in NCE Accounting students.</w:t>
      </w:r>
      <w:r w:rsidRPr="00970998">
        <w:rPr>
          <w:rFonts w:asciiTheme="majorBidi" w:hAnsiTheme="majorBidi"/>
          <w:sz w:val="26"/>
          <w:szCs w:val="26"/>
          <w:u w:val="single"/>
        </w:rPr>
        <w:t xml:space="preserve">                   </w:t>
      </w:r>
    </w:p>
    <w:p w:rsidR="00FE386A" w:rsidRPr="00970998" w:rsidRDefault="00FE386A" w:rsidP="00FE386A">
      <w:pPr>
        <w:spacing w:line="480" w:lineRule="auto"/>
        <w:ind w:left="1260" w:hanging="1260"/>
        <w:jc w:val="both"/>
        <w:rPr>
          <w:rFonts w:asciiTheme="majorBidi" w:hAnsiTheme="majorBidi"/>
          <w:sz w:val="26"/>
          <w:szCs w:val="26"/>
        </w:rPr>
      </w:pPr>
      <w:r w:rsidRPr="00970998">
        <w:rPr>
          <w:rFonts w:asciiTheme="majorBidi" w:hAnsiTheme="majorBidi"/>
          <w:b/>
          <w:sz w:val="26"/>
          <w:szCs w:val="26"/>
        </w:rPr>
        <w:t xml:space="preserve">Table 3:  </w:t>
      </w:r>
      <w:r w:rsidRPr="00970998">
        <w:rPr>
          <w:rFonts w:asciiTheme="majorBidi" w:hAnsiTheme="majorBidi"/>
          <w:sz w:val="26"/>
          <w:szCs w:val="26"/>
        </w:rPr>
        <w:t>Teachers’ related factors and the Causes of Examination Malpractice among NCE Accounting students.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498"/>
        <w:gridCol w:w="2865"/>
        <w:gridCol w:w="973"/>
      </w:tblGrid>
      <w:tr w:rsidR="00FE386A" w:rsidRPr="00970998" w:rsidTr="00472E53">
        <w:tc>
          <w:tcPr>
            <w:tcW w:w="2808" w:type="dxa"/>
          </w:tcPr>
          <w:p w:rsidR="00FE386A" w:rsidRPr="00970998" w:rsidRDefault="00FE386A" w:rsidP="00472E53">
            <w:pPr>
              <w:jc w:val="both"/>
              <w:rPr>
                <w:rFonts w:asciiTheme="majorBidi" w:hAnsiTheme="majorBidi"/>
                <w:b/>
                <w:sz w:val="26"/>
                <w:szCs w:val="26"/>
              </w:rPr>
            </w:pPr>
            <w:r w:rsidRPr="00970998">
              <w:rPr>
                <w:rFonts w:asciiTheme="majorBidi" w:hAnsiTheme="majorBidi"/>
                <w:b/>
                <w:sz w:val="26"/>
                <w:szCs w:val="26"/>
              </w:rPr>
              <w:t>Respondents</w:t>
            </w:r>
          </w:p>
        </w:tc>
        <w:tc>
          <w:tcPr>
            <w:tcW w:w="2498" w:type="dxa"/>
          </w:tcPr>
          <w:p w:rsidR="00FE386A" w:rsidRPr="00970998" w:rsidRDefault="00FE386A" w:rsidP="00472E53">
            <w:pPr>
              <w:jc w:val="both"/>
              <w:rPr>
                <w:rFonts w:asciiTheme="majorBidi" w:hAnsiTheme="majorBidi"/>
                <w:b/>
                <w:sz w:val="26"/>
                <w:szCs w:val="26"/>
              </w:rPr>
            </w:pPr>
            <w:r w:rsidRPr="00970998">
              <w:rPr>
                <w:rFonts w:asciiTheme="majorBidi" w:hAnsiTheme="majorBidi"/>
                <w:b/>
                <w:sz w:val="26"/>
                <w:szCs w:val="26"/>
              </w:rPr>
              <w:t>Agree/Strongly</w:t>
            </w:r>
          </w:p>
          <w:p w:rsidR="00FE386A" w:rsidRPr="00970998" w:rsidRDefault="00FE386A" w:rsidP="00472E53">
            <w:pPr>
              <w:rPr>
                <w:rFonts w:asciiTheme="majorBidi" w:hAnsiTheme="majorBidi"/>
                <w:b/>
                <w:sz w:val="26"/>
                <w:szCs w:val="26"/>
              </w:rPr>
            </w:pPr>
            <w:r w:rsidRPr="00970998">
              <w:rPr>
                <w:rFonts w:asciiTheme="majorBidi" w:hAnsiTheme="majorBidi"/>
                <w:b/>
                <w:sz w:val="26"/>
                <w:szCs w:val="26"/>
              </w:rPr>
              <w:t xml:space="preserve">       Agree</w:t>
            </w:r>
          </w:p>
        </w:tc>
        <w:tc>
          <w:tcPr>
            <w:tcW w:w="2865" w:type="dxa"/>
          </w:tcPr>
          <w:p w:rsidR="00FE386A" w:rsidRPr="00970998" w:rsidRDefault="00FE386A" w:rsidP="00472E53">
            <w:pPr>
              <w:jc w:val="both"/>
              <w:rPr>
                <w:rFonts w:asciiTheme="majorBidi" w:hAnsiTheme="majorBidi"/>
                <w:b/>
                <w:sz w:val="26"/>
                <w:szCs w:val="26"/>
              </w:rPr>
            </w:pPr>
            <w:r w:rsidRPr="00970998">
              <w:rPr>
                <w:rFonts w:asciiTheme="majorBidi" w:hAnsiTheme="majorBidi"/>
                <w:b/>
                <w:sz w:val="26"/>
                <w:szCs w:val="26"/>
              </w:rPr>
              <w:t>Disagree/Strongly</w:t>
            </w:r>
          </w:p>
          <w:p w:rsidR="00FE386A" w:rsidRPr="00970998" w:rsidRDefault="00FE386A" w:rsidP="00472E53">
            <w:pPr>
              <w:jc w:val="center"/>
              <w:rPr>
                <w:rFonts w:asciiTheme="majorBidi" w:hAnsiTheme="majorBidi"/>
                <w:b/>
                <w:sz w:val="26"/>
                <w:szCs w:val="26"/>
              </w:rPr>
            </w:pPr>
            <w:r w:rsidRPr="00970998">
              <w:rPr>
                <w:rFonts w:asciiTheme="majorBidi" w:hAnsiTheme="majorBidi"/>
                <w:b/>
                <w:sz w:val="26"/>
                <w:szCs w:val="26"/>
              </w:rPr>
              <w:t>Disagree</w:t>
            </w:r>
          </w:p>
        </w:tc>
        <w:tc>
          <w:tcPr>
            <w:tcW w:w="973" w:type="dxa"/>
          </w:tcPr>
          <w:p w:rsidR="00FE386A" w:rsidRPr="00970998" w:rsidRDefault="00FE386A" w:rsidP="00472E53">
            <w:pPr>
              <w:jc w:val="both"/>
              <w:rPr>
                <w:rFonts w:asciiTheme="majorBidi" w:hAnsiTheme="majorBidi"/>
                <w:b/>
                <w:sz w:val="26"/>
                <w:szCs w:val="26"/>
              </w:rPr>
            </w:pPr>
            <w:r w:rsidRPr="00970998">
              <w:rPr>
                <w:rFonts w:asciiTheme="majorBidi" w:hAnsiTheme="majorBidi"/>
                <w:b/>
                <w:sz w:val="26"/>
                <w:szCs w:val="26"/>
              </w:rPr>
              <w:t>Total</w:t>
            </w:r>
          </w:p>
        </w:tc>
      </w:tr>
      <w:tr w:rsidR="00FE386A" w:rsidRPr="00970998" w:rsidTr="00472E53">
        <w:tc>
          <w:tcPr>
            <w:tcW w:w="2808" w:type="dxa"/>
          </w:tcPr>
          <w:p w:rsidR="00FE386A" w:rsidRPr="00970998" w:rsidRDefault="00FE386A" w:rsidP="00472E53">
            <w:pPr>
              <w:jc w:val="both"/>
              <w:rPr>
                <w:rFonts w:asciiTheme="majorBidi" w:hAnsiTheme="majorBidi"/>
                <w:sz w:val="26"/>
                <w:szCs w:val="26"/>
              </w:rPr>
            </w:pPr>
            <w:r w:rsidRPr="00970998">
              <w:rPr>
                <w:rFonts w:asciiTheme="majorBidi" w:hAnsiTheme="majorBidi"/>
                <w:sz w:val="26"/>
                <w:szCs w:val="26"/>
              </w:rPr>
              <w:lastRenderedPageBreak/>
              <w:t>Male</w:t>
            </w:r>
          </w:p>
        </w:tc>
        <w:tc>
          <w:tcPr>
            <w:tcW w:w="2498"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17</w:t>
            </w:r>
          </w:p>
        </w:tc>
        <w:tc>
          <w:tcPr>
            <w:tcW w:w="2865"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13</w:t>
            </w:r>
          </w:p>
        </w:tc>
        <w:tc>
          <w:tcPr>
            <w:tcW w:w="973"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30</w:t>
            </w:r>
          </w:p>
        </w:tc>
      </w:tr>
      <w:tr w:rsidR="00FE386A" w:rsidRPr="00970998" w:rsidTr="00472E53">
        <w:tc>
          <w:tcPr>
            <w:tcW w:w="2808" w:type="dxa"/>
          </w:tcPr>
          <w:p w:rsidR="00FE386A" w:rsidRPr="00970998" w:rsidRDefault="00FE386A" w:rsidP="00472E53">
            <w:pPr>
              <w:jc w:val="both"/>
              <w:rPr>
                <w:rFonts w:asciiTheme="majorBidi" w:hAnsiTheme="majorBidi"/>
                <w:sz w:val="26"/>
                <w:szCs w:val="26"/>
              </w:rPr>
            </w:pPr>
            <w:r w:rsidRPr="00970998">
              <w:rPr>
                <w:rFonts w:asciiTheme="majorBidi" w:hAnsiTheme="majorBidi"/>
                <w:sz w:val="26"/>
                <w:szCs w:val="26"/>
              </w:rPr>
              <w:t>Female</w:t>
            </w:r>
          </w:p>
        </w:tc>
        <w:tc>
          <w:tcPr>
            <w:tcW w:w="2498"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6</w:t>
            </w:r>
          </w:p>
        </w:tc>
        <w:tc>
          <w:tcPr>
            <w:tcW w:w="2865"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14</w:t>
            </w:r>
          </w:p>
        </w:tc>
        <w:tc>
          <w:tcPr>
            <w:tcW w:w="973"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20</w:t>
            </w:r>
          </w:p>
        </w:tc>
      </w:tr>
      <w:tr w:rsidR="00FE386A" w:rsidRPr="00970998" w:rsidTr="00472E53">
        <w:tc>
          <w:tcPr>
            <w:tcW w:w="2808" w:type="dxa"/>
          </w:tcPr>
          <w:p w:rsidR="00FE386A" w:rsidRPr="00970998" w:rsidRDefault="00FE386A" w:rsidP="00472E53">
            <w:pPr>
              <w:jc w:val="both"/>
              <w:rPr>
                <w:rFonts w:asciiTheme="majorBidi" w:hAnsiTheme="majorBidi"/>
                <w:sz w:val="26"/>
                <w:szCs w:val="26"/>
              </w:rPr>
            </w:pPr>
            <w:r w:rsidRPr="00970998">
              <w:rPr>
                <w:rFonts w:asciiTheme="majorBidi" w:hAnsiTheme="majorBidi"/>
                <w:sz w:val="26"/>
                <w:szCs w:val="26"/>
              </w:rPr>
              <w:t>Total</w:t>
            </w:r>
          </w:p>
        </w:tc>
        <w:tc>
          <w:tcPr>
            <w:tcW w:w="2498"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33</w:t>
            </w:r>
          </w:p>
        </w:tc>
        <w:tc>
          <w:tcPr>
            <w:tcW w:w="2865"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17</w:t>
            </w:r>
          </w:p>
        </w:tc>
        <w:tc>
          <w:tcPr>
            <w:tcW w:w="973"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50</w:t>
            </w:r>
          </w:p>
        </w:tc>
      </w:tr>
    </w:tbl>
    <w:p w:rsidR="00FE386A" w:rsidRPr="00970998" w:rsidRDefault="00FE386A" w:rsidP="00FE386A">
      <w:pPr>
        <w:spacing w:line="480" w:lineRule="auto"/>
        <w:ind w:left="1260" w:hanging="1260"/>
        <w:jc w:val="both"/>
        <w:rPr>
          <w:rFonts w:asciiTheme="majorBidi" w:hAnsiTheme="majorBidi"/>
          <w:b/>
          <w:i/>
          <w:sz w:val="26"/>
          <w:szCs w:val="26"/>
        </w:rPr>
      </w:pPr>
      <w:r w:rsidRPr="00970998">
        <w:rPr>
          <w:rFonts w:asciiTheme="majorBidi" w:hAnsiTheme="majorBidi"/>
          <w:b/>
          <w:sz w:val="26"/>
          <w:szCs w:val="26"/>
        </w:rPr>
        <w:t xml:space="preserve">Source: </w:t>
      </w:r>
      <w:r w:rsidRPr="00970998">
        <w:rPr>
          <w:rFonts w:asciiTheme="majorBidi" w:hAnsiTheme="majorBidi"/>
          <w:b/>
          <w:i/>
          <w:sz w:val="26"/>
          <w:szCs w:val="26"/>
        </w:rPr>
        <w:t>Survey Research, 2024</w:t>
      </w:r>
    </w:p>
    <w:p w:rsidR="00FE386A" w:rsidRPr="00970998" w:rsidRDefault="00FE386A" w:rsidP="00FE386A">
      <w:pPr>
        <w:spacing w:line="480" w:lineRule="auto"/>
        <w:ind w:left="1260" w:hanging="1260"/>
        <w:jc w:val="both"/>
        <w:rPr>
          <w:rFonts w:asciiTheme="majorBidi" w:hAnsiTheme="majorBidi"/>
          <w:sz w:val="26"/>
          <w:szCs w:val="26"/>
        </w:rPr>
      </w:pPr>
      <w:r w:rsidRPr="00970998">
        <w:rPr>
          <w:rFonts w:asciiTheme="majorBidi" w:hAnsiTheme="majorBidi"/>
          <w:b/>
          <w:sz w:val="26"/>
          <w:szCs w:val="26"/>
        </w:rPr>
        <w:t xml:space="preserve">Table 4:  </w:t>
      </w:r>
      <w:r w:rsidRPr="00970998">
        <w:rPr>
          <w:rFonts w:asciiTheme="majorBidi" w:hAnsiTheme="majorBidi"/>
          <w:sz w:val="26"/>
          <w:szCs w:val="26"/>
        </w:rPr>
        <w:t>Analysis of Responses to Hypothesis Two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1829"/>
        <w:gridCol w:w="1829"/>
        <w:gridCol w:w="1829"/>
        <w:gridCol w:w="1829"/>
      </w:tblGrid>
      <w:tr w:rsidR="00FE386A" w:rsidRPr="00970998" w:rsidTr="00472E53">
        <w:tc>
          <w:tcPr>
            <w:tcW w:w="1828" w:type="dxa"/>
          </w:tcPr>
          <w:p w:rsidR="00FE386A" w:rsidRPr="00970998" w:rsidRDefault="00FE386A" w:rsidP="00472E53">
            <w:pPr>
              <w:jc w:val="center"/>
              <w:rPr>
                <w:rFonts w:asciiTheme="majorBidi" w:hAnsiTheme="majorBidi"/>
                <w:b/>
                <w:sz w:val="26"/>
                <w:szCs w:val="26"/>
              </w:rPr>
            </w:pPr>
            <w:r w:rsidRPr="00970998">
              <w:rPr>
                <w:rFonts w:asciiTheme="majorBidi" w:hAnsiTheme="majorBidi"/>
                <w:b/>
                <w:sz w:val="26"/>
                <w:szCs w:val="26"/>
              </w:rPr>
              <w:t>Calculated</w:t>
            </w:r>
          </w:p>
          <w:p w:rsidR="00FE386A" w:rsidRPr="00970998" w:rsidRDefault="00FE386A" w:rsidP="00472E53">
            <w:pPr>
              <w:jc w:val="center"/>
              <w:rPr>
                <w:rFonts w:asciiTheme="majorBidi" w:hAnsiTheme="majorBidi"/>
                <w:b/>
                <w:sz w:val="26"/>
                <w:szCs w:val="26"/>
              </w:rPr>
            </w:pPr>
            <w:r w:rsidRPr="00970998">
              <w:rPr>
                <w:rFonts w:asciiTheme="majorBidi" w:hAnsiTheme="majorBidi"/>
                <w:b/>
                <w:sz w:val="26"/>
                <w:szCs w:val="26"/>
              </w:rPr>
              <w:t>Value</w:t>
            </w:r>
          </w:p>
        </w:tc>
        <w:tc>
          <w:tcPr>
            <w:tcW w:w="1829" w:type="dxa"/>
          </w:tcPr>
          <w:p w:rsidR="00FE386A" w:rsidRPr="00970998" w:rsidRDefault="00FE386A" w:rsidP="00472E53">
            <w:pPr>
              <w:jc w:val="center"/>
              <w:rPr>
                <w:rFonts w:asciiTheme="majorBidi" w:hAnsiTheme="majorBidi"/>
                <w:b/>
                <w:sz w:val="26"/>
                <w:szCs w:val="26"/>
              </w:rPr>
            </w:pPr>
            <w:r w:rsidRPr="00970998">
              <w:rPr>
                <w:rFonts w:asciiTheme="majorBidi" w:hAnsiTheme="majorBidi"/>
                <w:b/>
                <w:sz w:val="26"/>
                <w:szCs w:val="26"/>
              </w:rPr>
              <w:t>Critical</w:t>
            </w:r>
          </w:p>
          <w:p w:rsidR="00FE386A" w:rsidRPr="00970998" w:rsidRDefault="00FE386A" w:rsidP="00472E53">
            <w:pPr>
              <w:jc w:val="center"/>
              <w:rPr>
                <w:rFonts w:asciiTheme="majorBidi" w:hAnsiTheme="majorBidi"/>
                <w:b/>
                <w:sz w:val="26"/>
                <w:szCs w:val="26"/>
              </w:rPr>
            </w:pPr>
            <w:r w:rsidRPr="00970998">
              <w:rPr>
                <w:rFonts w:asciiTheme="majorBidi" w:hAnsiTheme="majorBidi"/>
                <w:b/>
                <w:sz w:val="26"/>
                <w:szCs w:val="26"/>
              </w:rPr>
              <w:t>Value</w:t>
            </w:r>
          </w:p>
        </w:tc>
        <w:tc>
          <w:tcPr>
            <w:tcW w:w="1829" w:type="dxa"/>
          </w:tcPr>
          <w:p w:rsidR="00FE386A" w:rsidRPr="00970998" w:rsidRDefault="00FE386A" w:rsidP="00472E53">
            <w:pPr>
              <w:jc w:val="center"/>
              <w:rPr>
                <w:rFonts w:asciiTheme="majorBidi" w:hAnsiTheme="majorBidi"/>
                <w:b/>
                <w:sz w:val="26"/>
                <w:szCs w:val="26"/>
              </w:rPr>
            </w:pPr>
            <w:r w:rsidRPr="00970998">
              <w:rPr>
                <w:rFonts w:asciiTheme="majorBidi" w:hAnsiTheme="majorBidi"/>
                <w:b/>
                <w:sz w:val="26"/>
                <w:szCs w:val="26"/>
              </w:rPr>
              <w:t>Degree of</w:t>
            </w:r>
          </w:p>
          <w:p w:rsidR="00FE386A" w:rsidRPr="00970998" w:rsidRDefault="00FE386A" w:rsidP="00472E53">
            <w:pPr>
              <w:jc w:val="center"/>
              <w:rPr>
                <w:rFonts w:asciiTheme="majorBidi" w:hAnsiTheme="majorBidi"/>
                <w:b/>
                <w:sz w:val="26"/>
                <w:szCs w:val="26"/>
              </w:rPr>
            </w:pPr>
            <w:r w:rsidRPr="00970998">
              <w:rPr>
                <w:rFonts w:asciiTheme="majorBidi" w:hAnsiTheme="majorBidi"/>
                <w:b/>
                <w:sz w:val="26"/>
                <w:szCs w:val="26"/>
              </w:rPr>
              <w:t>Freedom</w:t>
            </w:r>
          </w:p>
        </w:tc>
        <w:tc>
          <w:tcPr>
            <w:tcW w:w="1829" w:type="dxa"/>
          </w:tcPr>
          <w:p w:rsidR="00FE386A" w:rsidRPr="00970998" w:rsidRDefault="00FE386A" w:rsidP="00472E53">
            <w:pPr>
              <w:jc w:val="center"/>
              <w:rPr>
                <w:rFonts w:asciiTheme="majorBidi" w:hAnsiTheme="majorBidi"/>
                <w:b/>
                <w:sz w:val="26"/>
                <w:szCs w:val="26"/>
              </w:rPr>
            </w:pPr>
            <w:r w:rsidRPr="00970998">
              <w:rPr>
                <w:rFonts w:asciiTheme="majorBidi" w:hAnsiTheme="majorBidi"/>
                <w:b/>
                <w:sz w:val="26"/>
                <w:szCs w:val="26"/>
              </w:rPr>
              <w:t>Significant</w:t>
            </w:r>
          </w:p>
          <w:p w:rsidR="00FE386A" w:rsidRPr="00970998" w:rsidRDefault="00FE386A" w:rsidP="00472E53">
            <w:pPr>
              <w:jc w:val="center"/>
              <w:rPr>
                <w:rFonts w:asciiTheme="majorBidi" w:hAnsiTheme="majorBidi"/>
                <w:b/>
                <w:sz w:val="26"/>
                <w:szCs w:val="26"/>
              </w:rPr>
            </w:pPr>
            <w:r w:rsidRPr="00970998">
              <w:rPr>
                <w:rFonts w:asciiTheme="majorBidi" w:hAnsiTheme="majorBidi"/>
                <w:b/>
                <w:sz w:val="26"/>
                <w:szCs w:val="26"/>
              </w:rPr>
              <w:t>Level</w:t>
            </w:r>
          </w:p>
        </w:tc>
        <w:tc>
          <w:tcPr>
            <w:tcW w:w="1829" w:type="dxa"/>
          </w:tcPr>
          <w:p w:rsidR="00FE386A" w:rsidRPr="00970998" w:rsidRDefault="00FE386A" w:rsidP="00472E53">
            <w:pPr>
              <w:jc w:val="center"/>
              <w:rPr>
                <w:rFonts w:asciiTheme="majorBidi" w:hAnsiTheme="majorBidi"/>
                <w:b/>
                <w:sz w:val="26"/>
                <w:szCs w:val="26"/>
              </w:rPr>
            </w:pPr>
            <w:r w:rsidRPr="00970998">
              <w:rPr>
                <w:rFonts w:asciiTheme="majorBidi" w:hAnsiTheme="majorBidi"/>
                <w:b/>
                <w:sz w:val="26"/>
                <w:szCs w:val="26"/>
              </w:rPr>
              <w:t>Null</w:t>
            </w:r>
          </w:p>
          <w:p w:rsidR="00FE386A" w:rsidRPr="00970998" w:rsidRDefault="00FE386A" w:rsidP="00472E53">
            <w:pPr>
              <w:jc w:val="center"/>
              <w:rPr>
                <w:rFonts w:asciiTheme="majorBidi" w:hAnsiTheme="majorBidi"/>
                <w:b/>
                <w:sz w:val="26"/>
                <w:szCs w:val="26"/>
              </w:rPr>
            </w:pPr>
            <w:r w:rsidRPr="00970998">
              <w:rPr>
                <w:rFonts w:asciiTheme="majorBidi" w:hAnsiTheme="majorBidi"/>
                <w:b/>
                <w:sz w:val="26"/>
                <w:szCs w:val="26"/>
              </w:rPr>
              <w:t>Hypothesis</w:t>
            </w:r>
          </w:p>
        </w:tc>
      </w:tr>
      <w:tr w:rsidR="00FE386A" w:rsidRPr="00970998" w:rsidTr="00472E53">
        <w:tc>
          <w:tcPr>
            <w:tcW w:w="1828"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13.61</w:t>
            </w:r>
          </w:p>
        </w:tc>
        <w:tc>
          <w:tcPr>
            <w:tcW w:w="1829"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2.71</w:t>
            </w:r>
          </w:p>
        </w:tc>
        <w:tc>
          <w:tcPr>
            <w:tcW w:w="1829"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N – 1</w:t>
            </w:r>
          </w:p>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50-1 = 49</w:t>
            </w:r>
          </w:p>
        </w:tc>
        <w:tc>
          <w:tcPr>
            <w:tcW w:w="1829"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0.05</w:t>
            </w:r>
          </w:p>
        </w:tc>
        <w:tc>
          <w:tcPr>
            <w:tcW w:w="1829"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Rejected</w:t>
            </w:r>
          </w:p>
          <w:p w:rsidR="00FE386A" w:rsidRPr="00970998" w:rsidRDefault="00FE386A" w:rsidP="00472E53">
            <w:pPr>
              <w:jc w:val="center"/>
              <w:rPr>
                <w:rFonts w:asciiTheme="majorBidi" w:hAnsiTheme="majorBidi"/>
                <w:sz w:val="26"/>
                <w:szCs w:val="26"/>
              </w:rPr>
            </w:pPr>
          </w:p>
        </w:tc>
      </w:tr>
    </w:tbl>
    <w:p w:rsidR="00FE386A" w:rsidRPr="00970998" w:rsidRDefault="00FE386A" w:rsidP="00FE386A">
      <w:pPr>
        <w:spacing w:line="360" w:lineRule="auto"/>
        <w:jc w:val="both"/>
        <w:rPr>
          <w:rFonts w:asciiTheme="majorBidi" w:hAnsiTheme="majorBidi"/>
          <w:sz w:val="26"/>
          <w:szCs w:val="26"/>
        </w:rPr>
      </w:pPr>
      <w:r w:rsidRPr="00970998">
        <w:rPr>
          <w:rFonts w:asciiTheme="majorBidi" w:hAnsiTheme="majorBidi"/>
          <w:sz w:val="26"/>
          <w:szCs w:val="26"/>
        </w:rPr>
        <w:tab/>
        <w:t>The result in table 4 implies that there is significant relationship between teachers’ related factors and the cause of examination malpractice among NCE Accounting students.  The calculated value of 13.61 is greater than the critical (r) value of 2.71 at 0.05 level, thus, the null hypothesis is rejected.</w:t>
      </w:r>
    </w:p>
    <w:p w:rsidR="00FE386A" w:rsidRPr="00970998" w:rsidRDefault="00FE386A" w:rsidP="00FE386A">
      <w:pPr>
        <w:spacing w:line="360" w:lineRule="auto"/>
        <w:jc w:val="both"/>
        <w:rPr>
          <w:rFonts w:asciiTheme="majorBidi" w:hAnsiTheme="majorBidi"/>
          <w:b/>
          <w:i/>
          <w:sz w:val="26"/>
          <w:szCs w:val="26"/>
        </w:rPr>
      </w:pPr>
      <w:r w:rsidRPr="00970998">
        <w:rPr>
          <w:rFonts w:asciiTheme="majorBidi" w:hAnsiTheme="majorBidi"/>
          <w:b/>
          <w:i/>
          <w:sz w:val="26"/>
          <w:szCs w:val="26"/>
        </w:rPr>
        <w:t>Hypothesis Three</w:t>
      </w:r>
    </w:p>
    <w:p w:rsidR="00FE386A" w:rsidRPr="00970998" w:rsidRDefault="00FE386A" w:rsidP="00FE386A">
      <w:pPr>
        <w:spacing w:line="360" w:lineRule="auto"/>
        <w:jc w:val="both"/>
        <w:rPr>
          <w:rFonts w:asciiTheme="majorBidi" w:hAnsiTheme="majorBidi"/>
          <w:sz w:val="26"/>
          <w:szCs w:val="26"/>
        </w:rPr>
      </w:pPr>
      <w:r w:rsidRPr="00970998">
        <w:rPr>
          <w:rFonts w:asciiTheme="majorBidi" w:hAnsiTheme="majorBidi"/>
          <w:sz w:val="26"/>
          <w:szCs w:val="26"/>
        </w:rPr>
        <w:tab/>
        <w:t>There is no significant relationship between home related Factors and the Cause of Examination malpractice among NCE Accounting students.</w:t>
      </w:r>
    </w:p>
    <w:p w:rsidR="00FE386A" w:rsidRPr="00970998" w:rsidRDefault="00FE386A" w:rsidP="00FE386A">
      <w:pPr>
        <w:spacing w:line="360" w:lineRule="auto"/>
        <w:ind w:left="1440" w:hanging="1440"/>
        <w:jc w:val="both"/>
        <w:rPr>
          <w:rFonts w:asciiTheme="majorBidi" w:hAnsiTheme="majorBidi"/>
          <w:sz w:val="26"/>
          <w:szCs w:val="26"/>
        </w:rPr>
      </w:pPr>
      <w:r w:rsidRPr="00970998">
        <w:rPr>
          <w:rFonts w:asciiTheme="majorBidi" w:hAnsiTheme="majorBidi"/>
          <w:b/>
          <w:sz w:val="26"/>
          <w:szCs w:val="26"/>
        </w:rPr>
        <w:t xml:space="preserve">Table 5:  </w:t>
      </w:r>
      <w:r w:rsidRPr="00970998">
        <w:rPr>
          <w:rFonts w:asciiTheme="majorBidi" w:hAnsiTheme="majorBidi"/>
          <w:sz w:val="26"/>
          <w:szCs w:val="26"/>
        </w:rPr>
        <w:t>Home related factors and the causes of examination malpractice among NCE Accounting students.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498"/>
        <w:gridCol w:w="2865"/>
        <w:gridCol w:w="973"/>
      </w:tblGrid>
      <w:tr w:rsidR="00FE386A" w:rsidRPr="00970998" w:rsidTr="00472E53">
        <w:tc>
          <w:tcPr>
            <w:tcW w:w="2808" w:type="dxa"/>
          </w:tcPr>
          <w:p w:rsidR="00FE386A" w:rsidRPr="00970998" w:rsidRDefault="00FE386A" w:rsidP="00472E53">
            <w:pPr>
              <w:jc w:val="both"/>
              <w:rPr>
                <w:rFonts w:asciiTheme="majorBidi" w:hAnsiTheme="majorBidi"/>
                <w:b/>
                <w:sz w:val="26"/>
                <w:szCs w:val="26"/>
              </w:rPr>
            </w:pPr>
            <w:r w:rsidRPr="00970998">
              <w:rPr>
                <w:rFonts w:asciiTheme="majorBidi" w:hAnsiTheme="majorBidi"/>
                <w:b/>
                <w:sz w:val="26"/>
                <w:szCs w:val="26"/>
              </w:rPr>
              <w:t>Respondents</w:t>
            </w:r>
          </w:p>
        </w:tc>
        <w:tc>
          <w:tcPr>
            <w:tcW w:w="2498" w:type="dxa"/>
          </w:tcPr>
          <w:p w:rsidR="00FE386A" w:rsidRPr="00970998" w:rsidRDefault="00FE386A" w:rsidP="00472E53">
            <w:pPr>
              <w:jc w:val="both"/>
              <w:rPr>
                <w:rFonts w:asciiTheme="majorBidi" w:hAnsiTheme="majorBidi"/>
                <w:b/>
                <w:sz w:val="26"/>
                <w:szCs w:val="26"/>
              </w:rPr>
            </w:pPr>
            <w:r w:rsidRPr="00970998">
              <w:rPr>
                <w:rFonts w:asciiTheme="majorBidi" w:hAnsiTheme="majorBidi"/>
                <w:b/>
                <w:sz w:val="26"/>
                <w:szCs w:val="26"/>
              </w:rPr>
              <w:t>Agree/Strongly</w:t>
            </w:r>
          </w:p>
          <w:p w:rsidR="00FE386A" w:rsidRPr="00970998" w:rsidRDefault="00FE386A" w:rsidP="00472E53">
            <w:pPr>
              <w:rPr>
                <w:rFonts w:asciiTheme="majorBidi" w:hAnsiTheme="majorBidi"/>
                <w:b/>
                <w:sz w:val="26"/>
                <w:szCs w:val="26"/>
              </w:rPr>
            </w:pPr>
            <w:r w:rsidRPr="00970998">
              <w:rPr>
                <w:rFonts w:asciiTheme="majorBidi" w:hAnsiTheme="majorBidi"/>
                <w:b/>
                <w:sz w:val="26"/>
                <w:szCs w:val="26"/>
              </w:rPr>
              <w:t xml:space="preserve">       Agree</w:t>
            </w:r>
          </w:p>
        </w:tc>
        <w:tc>
          <w:tcPr>
            <w:tcW w:w="2865" w:type="dxa"/>
          </w:tcPr>
          <w:p w:rsidR="00FE386A" w:rsidRPr="00970998" w:rsidRDefault="00FE386A" w:rsidP="00472E53">
            <w:pPr>
              <w:jc w:val="both"/>
              <w:rPr>
                <w:rFonts w:asciiTheme="majorBidi" w:hAnsiTheme="majorBidi"/>
                <w:b/>
                <w:sz w:val="26"/>
                <w:szCs w:val="26"/>
              </w:rPr>
            </w:pPr>
            <w:r w:rsidRPr="00970998">
              <w:rPr>
                <w:rFonts w:asciiTheme="majorBidi" w:hAnsiTheme="majorBidi"/>
                <w:b/>
                <w:sz w:val="26"/>
                <w:szCs w:val="26"/>
              </w:rPr>
              <w:t>Disagree/Strongly</w:t>
            </w:r>
          </w:p>
          <w:p w:rsidR="00FE386A" w:rsidRPr="00970998" w:rsidRDefault="00FE386A" w:rsidP="00472E53">
            <w:pPr>
              <w:jc w:val="center"/>
              <w:rPr>
                <w:rFonts w:asciiTheme="majorBidi" w:hAnsiTheme="majorBidi"/>
                <w:b/>
                <w:sz w:val="26"/>
                <w:szCs w:val="26"/>
              </w:rPr>
            </w:pPr>
            <w:r w:rsidRPr="00970998">
              <w:rPr>
                <w:rFonts w:asciiTheme="majorBidi" w:hAnsiTheme="majorBidi"/>
                <w:b/>
                <w:sz w:val="26"/>
                <w:szCs w:val="26"/>
              </w:rPr>
              <w:t>Disagree</w:t>
            </w:r>
          </w:p>
        </w:tc>
        <w:tc>
          <w:tcPr>
            <w:tcW w:w="973" w:type="dxa"/>
          </w:tcPr>
          <w:p w:rsidR="00FE386A" w:rsidRPr="00970998" w:rsidRDefault="00FE386A" w:rsidP="00472E53">
            <w:pPr>
              <w:jc w:val="both"/>
              <w:rPr>
                <w:rFonts w:asciiTheme="majorBidi" w:hAnsiTheme="majorBidi"/>
                <w:b/>
                <w:sz w:val="26"/>
                <w:szCs w:val="26"/>
              </w:rPr>
            </w:pPr>
            <w:r w:rsidRPr="00970998">
              <w:rPr>
                <w:rFonts w:asciiTheme="majorBidi" w:hAnsiTheme="majorBidi"/>
                <w:b/>
                <w:sz w:val="26"/>
                <w:szCs w:val="26"/>
              </w:rPr>
              <w:t>Total</w:t>
            </w:r>
          </w:p>
        </w:tc>
      </w:tr>
      <w:tr w:rsidR="00FE386A" w:rsidRPr="00970998" w:rsidTr="00472E53">
        <w:tc>
          <w:tcPr>
            <w:tcW w:w="2808" w:type="dxa"/>
          </w:tcPr>
          <w:p w:rsidR="00FE386A" w:rsidRPr="00970998" w:rsidRDefault="00FE386A" w:rsidP="00472E53">
            <w:pPr>
              <w:jc w:val="both"/>
              <w:rPr>
                <w:rFonts w:asciiTheme="majorBidi" w:hAnsiTheme="majorBidi"/>
                <w:sz w:val="26"/>
                <w:szCs w:val="26"/>
              </w:rPr>
            </w:pPr>
            <w:r w:rsidRPr="00970998">
              <w:rPr>
                <w:rFonts w:asciiTheme="majorBidi" w:hAnsiTheme="majorBidi"/>
                <w:sz w:val="26"/>
                <w:szCs w:val="26"/>
              </w:rPr>
              <w:t>Male</w:t>
            </w:r>
          </w:p>
        </w:tc>
        <w:tc>
          <w:tcPr>
            <w:tcW w:w="2498"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16</w:t>
            </w:r>
          </w:p>
        </w:tc>
        <w:tc>
          <w:tcPr>
            <w:tcW w:w="2865"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10</w:t>
            </w:r>
          </w:p>
        </w:tc>
        <w:tc>
          <w:tcPr>
            <w:tcW w:w="973"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26</w:t>
            </w:r>
          </w:p>
        </w:tc>
      </w:tr>
      <w:tr w:rsidR="00FE386A" w:rsidRPr="00970998" w:rsidTr="00472E53">
        <w:tc>
          <w:tcPr>
            <w:tcW w:w="2808" w:type="dxa"/>
          </w:tcPr>
          <w:p w:rsidR="00FE386A" w:rsidRPr="00970998" w:rsidRDefault="00FE386A" w:rsidP="00472E53">
            <w:pPr>
              <w:jc w:val="both"/>
              <w:rPr>
                <w:rFonts w:asciiTheme="majorBidi" w:hAnsiTheme="majorBidi"/>
                <w:sz w:val="26"/>
                <w:szCs w:val="26"/>
              </w:rPr>
            </w:pPr>
            <w:r w:rsidRPr="00970998">
              <w:rPr>
                <w:rFonts w:asciiTheme="majorBidi" w:hAnsiTheme="majorBidi"/>
                <w:sz w:val="26"/>
                <w:szCs w:val="26"/>
              </w:rPr>
              <w:t>Female</w:t>
            </w:r>
          </w:p>
        </w:tc>
        <w:tc>
          <w:tcPr>
            <w:tcW w:w="2498"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20</w:t>
            </w:r>
          </w:p>
        </w:tc>
        <w:tc>
          <w:tcPr>
            <w:tcW w:w="2865"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4</w:t>
            </w:r>
          </w:p>
        </w:tc>
        <w:tc>
          <w:tcPr>
            <w:tcW w:w="973"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24</w:t>
            </w:r>
          </w:p>
        </w:tc>
      </w:tr>
      <w:tr w:rsidR="00FE386A" w:rsidRPr="00970998" w:rsidTr="00472E53">
        <w:tc>
          <w:tcPr>
            <w:tcW w:w="2808" w:type="dxa"/>
          </w:tcPr>
          <w:p w:rsidR="00FE386A" w:rsidRPr="00970998" w:rsidRDefault="00FE386A" w:rsidP="00472E53">
            <w:pPr>
              <w:jc w:val="both"/>
              <w:rPr>
                <w:rFonts w:asciiTheme="majorBidi" w:hAnsiTheme="majorBidi"/>
                <w:sz w:val="26"/>
                <w:szCs w:val="26"/>
              </w:rPr>
            </w:pPr>
            <w:r w:rsidRPr="00970998">
              <w:rPr>
                <w:rFonts w:asciiTheme="majorBidi" w:hAnsiTheme="majorBidi"/>
                <w:sz w:val="26"/>
                <w:szCs w:val="26"/>
              </w:rPr>
              <w:t>Total</w:t>
            </w:r>
          </w:p>
        </w:tc>
        <w:tc>
          <w:tcPr>
            <w:tcW w:w="2498"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36</w:t>
            </w:r>
          </w:p>
        </w:tc>
        <w:tc>
          <w:tcPr>
            <w:tcW w:w="2865"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14</w:t>
            </w:r>
          </w:p>
        </w:tc>
        <w:tc>
          <w:tcPr>
            <w:tcW w:w="973"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50</w:t>
            </w:r>
          </w:p>
        </w:tc>
      </w:tr>
    </w:tbl>
    <w:p w:rsidR="00FE386A" w:rsidRPr="00970998" w:rsidRDefault="00FE386A" w:rsidP="00FE386A">
      <w:pPr>
        <w:spacing w:line="480" w:lineRule="auto"/>
        <w:ind w:left="1260" w:hanging="1260"/>
        <w:jc w:val="both"/>
        <w:rPr>
          <w:rFonts w:asciiTheme="majorBidi" w:hAnsiTheme="majorBidi"/>
          <w:b/>
          <w:i/>
          <w:sz w:val="26"/>
          <w:szCs w:val="26"/>
        </w:rPr>
      </w:pPr>
      <w:r w:rsidRPr="00970998">
        <w:rPr>
          <w:rFonts w:asciiTheme="majorBidi" w:hAnsiTheme="majorBidi"/>
          <w:b/>
          <w:sz w:val="26"/>
          <w:szCs w:val="26"/>
        </w:rPr>
        <w:t xml:space="preserve">Source: </w:t>
      </w:r>
      <w:r w:rsidRPr="00970998">
        <w:rPr>
          <w:rFonts w:asciiTheme="majorBidi" w:hAnsiTheme="majorBidi"/>
          <w:b/>
          <w:i/>
          <w:sz w:val="26"/>
          <w:szCs w:val="26"/>
        </w:rPr>
        <w:t>Survey Research, 2024</w:t>
      </w:r>
    </w:p>
    <w:p w:rsidR="00FE386A" w:rsidRPr="00970998" w:rsidRDefault="00FE386A" w:rsidP="00FE386A">
      <w:pPr>
        <w:spacing w:line="480" w:lineRule="auto"/>
        <w:ind w:left="1260" w:hanging="1260"/>
        <w:jc w:val="both"/>
        <w:rPr>
          <w:rFonts w:asciiTheme="majorBidi" w:hAnsiTheme="majorBidi"/>
          <w:sz w:val="26"/>
          <w:szCs w:val="26"/>
        </w:rPr>
      </w:pPr>
      <w:r w:rsidRPr="00970998">
        <w:rPr>
          <w:rFonts w:asciiTheme="majorBidi" w:hAnsiTheme="majorBidi"/>
          <w:b/>
          <w:sz w:val="26"/>
          <w:szCs w:val="26"/>
        </w:rPr>
        <w:lastRenderedPageBreak/>
        <w:t>Table 6:  Analysis of Responses to Hypothesis Three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1829"/>
        <w:gridCol w:w="1829"/>
        <w:gridCol w:w="1829"/>
        <w:gridCol w:w="1829"/>
      </w:tblGrid>
      <w:tr w:rsidR="00FE386A" w:rsidRPr="00970998" w:rsidTr="00472E53">
        <w:tc>
          <w:tcPr>
            <w:tcW w:w="1828" w:type="dxa"/>
          </w:tcPr>
          <w:p w:rsidR="00FE386A" w:rsidRPr="00970998" w:rsidRDefault="00FE386A" w:rsidP="00472E53">
            <w:pPr>
              <w:jc w:val="center"/>
              <w:rPr>
                <w:rFonts w:asciiTheme="majorBidi" w:hAnsiTheme="majorBidi"/>
                <w:b/>
                <w:sz w:val="26"/>
                <w:szCs w:val="26"/>
              </w:rPr>
            </w:pPr>
            <w:r w:rsidRPr="00970998">
              <w:rPr>
                <w:rFonts w:asciiTheme="majorBidi" w:hAnsiTheme="majorBidi"/>
                <w:b/>
                <w:sz w:val="26"/>
                <w:szCs w:val="26"/>
              </w:rPr>
              <w:t>Calculated</w:t>
            </w:r>
          </w:p>
          <w:p w:rsidR="00FE386A" w:rsidRPr="00970998" w:rsidRDefault="00FE386A" w:rsidP="00472E53">
            <w:pPr>
              <w:jc w:val="center"/>
              <w:rPr>
                <w:rFonts w:asciiTheme="majorBidi" w:hAnsiTheme="majorBidi"/>
                <w:b/>
                <w:sz w:val="26"/>
                <w:szCs w:val="26"/>
              </w:rPr>
            </w:pPr>
            <w:r w:rsidRPr="00970998">
              <w:rPr>
                <w:rFonts w:asciiTheme="majorBidi" w:hAnsiTheme="majorBidi"/>
                <w:b/>
                <w:sz w:val="26"/>
                <w:szCs w:val="26"/>
              </w:rPr>
              <w:t>Value</w:t>
            </w:r>
          </w:p>
        </w:tc>
        <w:tc>
          <w:tcPr>
            <w:tcW w:w="1829" w:type="dxa"/>
          </w:tcPr>
          <w:p w:rsidR="00FE386A" w:rsidRPr="00970998" w:rsidRDefault="00FE386A" w:rsidP="00472E53">
            <w:pPr>
              <w:jc w:val="center"/>
              <w:rPr>
                <w:rFonts w:asciiTheme="majorBidi" w:hAnsiTheme="majorBidi"/>
                <w:b/>
                <w:sz w:val="26"/>
                <w:szCs w:val="26"/>
              </w:rPr>
            </w:pPr>
            <w:r w:rsidRPr="00970998">
              <w:rPr>
                <w:rFonts w:asciiTheme="majorBidi" w:hAnsiTheme="majorBidi"/>
                <w:b/>
                <w:sz w:val="26"/>
                <w:szCs w:val="26"/>
              </w:rPr>
              <w:t>Critical</w:t>
            </w:r>
          </w:p>
          <w:p w:rsidR="00FE386A" w:rsidRPr="00970998" w:rsidRDefault="00FE386A" w:rsidP="00472E53">
            <w:pPr>
              <w:jc w:val="center"/>
              <w:rPr>
                <w:rFonts w:asciiTheme="majorBidi" w:hAnsiTheme="majorBidi"/>
                <w:b/>
                <w:sz w:val="26"/>
                <w:szCs w:val="26"/>
              </w:rPr>
            </w:pPr>
            <w:r w:rsidRPr="00970998">
              <w:rPr>
                <w:rFonts w:asciiTheme="majorBidi" w:hAnsiTheme="majorBidi"/>
                <w:b/>
                <w:sz w:val="26"/>
                <w:szCs w:val="26"/>
              </w:rPr>
              <w:t>Value</w:t>
            </w:r>
          </w:p>
        </w:tc>
        <w:tc>
          <w:tcPr>
            <w:tcW w:w="1829" w:type="dxa"/>
          </w:tcPr>
          <w:p w:rsidR="00FE386A" w:rsidRPr="00970998" w:rsidRDefault="00FE386A" w:rsidP="00472E53">
            <w:pPr>
              <w:jc w:val="center"/>
              <w:rPr>
                <w:rFonts w:asciiTheme="majorBidi" w:hAnsiTheme="majorBidi"/>
                <w:b/>
                <w:sz w:val="26"/>
                <w:szCs w:val="26"/>
              </w:rPr>
            </w:pPr>
            <w:r w:rsidRPr="00970998">
              <w:rPr>
                <w:rFonts w:asciiTheme="majorBidi" w:hAnsiTheme="majorBidi"/>
                <w:b/>
                <w:sz w:val="26"/>
                <w:szCs w:val="26"/>
              </w:rPr>
              <w:t>Degree of</w:t>
            </w:r>
          </w:p>
          <w:p w:rsidR="00FE386A" w:rsidRPr="00970998" w:rsidRDefault="00FE386A" w:rsidP="00472E53">
            <w:pPr>
              <w:jc w:val="center"/>
              <w:rPr>
                <w:rFonts w:asciiTheme="majorBidi" w:hAnsiTheme="majorBidi"/>
                <w:b/>
                <w:sz w:val="26"/>
                <w:szCs w:val="26"/>
              </w:rPr>
            </w:pPr>
            <w:r w:rsidRPr="00970998">
              <w:rPr>
                <w:rFonts w:asciiTheme="majorBidi" w:hAnsiTheme="majorBidi"/>
                <w:b/>
                <w:sz w:val="26"/>
                <w:szCs w:val="26"/>
              </w:rPr>
              <w:t>Freedom</w:t>
            </w:r>
          </w:p>
        </w:tc>
        <w:tc>
          <w:tcPr>
            <w:tcW w:w="1829" w:type="dxa"/>
          </w:tcPr>
          <w:p w:rsidR="00FE386A" w:rsidRPr="00970998" w:rsidRDefault="00FE386A" w:rsidP="00472E53">
            <w:pPr>
              <w:jc w:val="center"/>
              <w:rPr>
                <w:rFonts w:asciiTheme="majorBidi" w:hAnsiTheme="majorBidi"/>
                <w:b/>
                <w:sz w:val="26"/>
                <w:szCs w:val="26"/>
              </w:rPr>
            </w:pPr>
            <w:r w:rsidRPr="00970998">
              <w:rPr>
                <w:rFonts w:asciiTheme="majorBidi" w:hAnsiTheme="majorBidi"/>
                <w:b/>
                <w:sz w:val="26"/>
                <w:szCs w:val="26"/>
              </w:rPr>
              <w:t>Significant</w:t>
            </w:r>
          </w:p>
          <w:p w:rsidR="00FE386A" w:rsidRPr="00970998" w:rsidRDefault="00FE386A" w:rsidP="00472E53">
            <w:pPr>
              <w:jc w:val="center"/>
              <w:rPr>
                <w:rFonts w:asciiTheme="majorBidi" w:hAnsiTheme="majorBidi"/>
                <w:b/>
                <w:sz w:val="26"/>
                <w:szCs w:val="26"/>
              </w:rPr>
            </w:pPr>
            <w:r w:rsidRPr="00970998">
              <w:rPr>
                <w:rFonts w:asciiTheme="majorBidi" w:hAnsiTheme="majorBidi"/>
                <w:b/>
                <w:sz w:val="26"/>
                <w:szCs w:val="26"/>
              </w:rPr>
              <w:t>Level</w:t>
            </w:r>
          </w:p>
        </w:tc>
        <w:tc>
          <w:tcPr>
            <w:tcW w:w="1829" w:type="dxa"/>
          </w:tcPr>
          <w:p w:rsidR="00FE386A" w:rsidRPr="00970998" w:rsidRDefault="00FE386A" w:rsidP="00472E53">
            <w:pPr>
              <w:jc w:val="center"/>
              <w:rPr>
                <w:rFonts w:asciiTheme="majorBidi" w:hAnsiTheme="majorBidi"/>
                <w:b/>
                <w:sz w:val="26"/>
                <w:szCs w:val="26"/>
              </w:rPr>
            </w:pPr>
            <w:r w:rsidRPr="00970998">
              <w:rPr>
                <w:rFonts w:asciiTheme="majorBidi" w:hAnsiTheme="majorBidi"/>
                <w:b/>
                <w:sz w:val="26"/>
                <w:szCs w:val="26"/>
              </w:rPr>
              <w:t>Null</w:t>
            </w:r>
          </w:p>
          <w:p w:rsidR="00FE386A" w:rsidRPr="00970998" w:rsidRDefault="00FE386A" w:rsidP="00472E53">
            <w:pPr>
              <w:jc w:val="center"/>
              <w:rPr>
                <w:rFonts w:asciiTheme="majorBidi" w:hAnsiTheme="majorBidi"/>
                <w:b/>
                <w:sz w:val="26"/>
                <w:szCs w:val="26"/>
              </w:rPr>
            </w:pPr>
            <w:r w:rsidRPr="00970998">
              <w:rPr>
                <w:rFonts w:asciiTheme="majorBidi" w:hAnsiTheme="majorBidi"/>
                <w:b/>
                <w:sz w:val="26"/>
                <w:szCs w:val="26"/>
              </w:rPr>
              <w:t>Hypothesis</w:t>
            </w:r>
          </w:p>
        </w:tc>
      </w:tr>
      <w:tr w:rsidR="00FE386A" w:rsidRPr="00970998" w:rsidTr="00472E53">
        <w:tc>
          <w:tcPr>
            <w:tcW w:w="1828"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2.94</w:t>
            </w:r>
          </w:p>
        </w:tc>
        <w:tc>
          <w:tcPr>
            <w:tcW w:w="1829"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2.71</w:t>
            </w:r>
          </w:p>
        </w:tc>
        <w:tc>
          <w:tcPr>
            <w:tcW w:w="1829"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N – 1</w:t>
            </w:r>
          </w:p>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50-1 = 49</w:t>
            </w:r>
          </w:p>
        </w:tc>
        <w:tc>
          <w:tcPr>
            <w:tcW w:w="1829"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0.05</w:t>
            </w:r>
          </w:p>
        </w:tc>
        <w:tc>
          <w:tcPr>
            <w:tcW w:w="1829"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Rejected</w:t>
            </w:r>
          </w:p>
          <w:p w:rsidR="00FE386A" w:rsidRPr="00970998" w:rsidRDefault="00FE386A" w:rsidP="00472E53">
            <w:pPr>
              <w:jc w:val="center"/>
              <w:rPr>
                <w:rFonts w:asciiTheme="majorBidi" w:hAnsiTheme="majorBidi"/>
                <w:sz w:val="26"/>
                <w:szCs w:val="26"/>
              </w:rPr>
            </w:pPr>
          </w:p>
        </w:tc>
      </w:tr>
    </w:tbl>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Table 6 implies that there is significant relationship between home related factors and the cause of examination malpractice among Accounting NCE students.</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Therefore, the calculated value of 2.95 is greater than the critical (r) value of 2.71 at 0.05 significant level.  The null hypothesis is rejected.</w:t>
      </w:r>
    </w:p>
    <w:p w:rsidR="00FE386A" w:rsidRPr="00970998" w:rsidRDefault="00FE386A" w:rsidP="00FE386A">
      <w:pPr>
        <w:spacing w:line="480" w:lineRule="auto"/>
        <w:jc w:val="both"/>
        <w:rPr>
          <w:rFonts w:asciiTheme="majorBidi" w:hAnsiTheme="majorBidi"/>
          <w:b/>
          <w:sz w:val="26"/>
          <w:szCs w:val="26"/>
        </w:rPr>
      </w:pPr>
      <w:r w:rsidRPr="00970998">
        <w:rPr>
          <w:rFonts w:asciiTheme="majorBidi" w:hAnsiTheme="majorBidi"/>
          <w:b/>
          <w:sz w:val="26"/>
          <w:szCs w:val="26"/>
        </w:rPr>
        <w:t>Hypothesis Four</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i/>
          <w:sz w:val="26"/>
          <w:szCs w:val="26"/>
        </w:rPr>
        <w:tab/>
      </w:r>
      <w:r w:rsidRPr="00970998">
        <w:rPr>
          <w:rFonts w:asciiTheme="majorBidi" w:hAnsiTheme="majorBidi"/>
          <w:sz w:val="26"/>
          <w:szCs w:val="26"/>
        </w:rPr>
        <w:t>There is no significant effect of examination malpractice on the Business Education among NCE in Kwara State.</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sz w:val="26"/>
          <w:szCs w:val="26"/>
        </w:rPr>
        <w:t xml:space="preserve"> Table 7:  </w:t>
      </w:r>
      <w:r w:rsidRPr="00970998">
        <w:rPr>
          <w:rFonts w:asciiTheme="majorBidi" w:hAnsiTheme="majorBidi"/>
          <w:sz w:val="26"/>
          <w:szCs w:val="26"/>
        </w:rPr>
        <w:t>Government related factors and the causes of examination malpractice among NCE Accounting students.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498"/>
        <w:gridCol w:w="2865"/>
        <w:gridCol w:w="973"/>
      </w:tblGrid>
      <w:tr w:rsidR="00FE386A" w:rsidRPr="00970998" w:rsidTr="00472E53">
        <w:tc>
          <w:tcPr>
            <w:tcW w:w="2808" w:type="dxa"/>
          </w:tcPr>
          <w:p w:rsidR="00FE386A" w:rsidRPr="00970998" w:rsidRDefault="00FE386A" w:rsidP="00472E53">
            <w:pPr>
              <w:spacing w:line="360" w:lineRule="auto"/>
              <w:jc w:val="both"/>
              <w:rPr>
                <w:rFonts w:asciiTheme="majorBidi" w:hAnsiTheme="majorBidi"/>
                <w:b/>
                <w:sz w:val="26"/>
                <w:szCs w:val="26"/>
              </w:rPr>
            </w:pPr>
            <w:r w:rsidRPr="00970998">
              <w:rPr>
                <w:rFonts w:asciiTheme="majorBidi" w:hAnsiTheme="majorBidi"/>
                <w:b/>
                <w:sz w:val="26"/>
                <w:szCs w:val="26"/>
              </w:rPr>
              <w:t>Respondents</w:t>
            </w:r>
          </w:p>
        </w:tc>
        <w:tc>
          <w:tcPr>
            <w:tcW w:w="2498" w:type="dxa"/>
          </w:tcPr>
          <w:p w:rsidR="00FE386A" w:rsidRPr="00970998" w:rsidRDefault="00FE386A" w:rsidP="00472E53">
            <w:pPr>
              <w:spacing w:line="360" w:lineRule="auto"/>
              <w:jc w:val="both"/>
              <w:rPr>
                <w:rFonts w:asciiTheme="majorBidi" w:hAnsiTheme="majorBidi"/>
                <w:b/>
                <w:sz w:val="26"/>
                <w:szCs w:val="26"/>
              </w:rPr>
            </w:pPr>
            <w:r w:rsidRPr="00970998">
              <w:rPr>
                <w:rFonts w:asciiTheme="majorBidi" w:hAnsiTheme="majorBidi"/>
                <w:b/>
                <w:sz w:val="26"/>
                <w:szCs w:val="26"/>
              </w:rPr>
              <w:t>Agree/Strongly</w:t>
            </w:r>
          </w:p>
          <w:p w:rsidR="00FE386A" w:rsidRPr="00970998" w:rsidRDefault="00FE386A" w:rsidP="00472E53">
            <w:pPr>
              <w:spacing w:line="360" w:lineRule="auto"/>
              <w:rPr>
                <w:rFonts w:asciiTheme="majorBidi" w:hAnsiTheme="majorBidi"/>
                <w:b/>
                <w:sz w:val="26"/>
                <w:szCs w:val="26"/>
              </w:rPr>
            </w:pPr>
            <w:r w:rsidRPr="00970998">
              <w:rPr>
                <w:rFonts w:asciiTheme="majorBidi" w:hAnsiTheme="majorBidi"/>
                <w:b/>
                <w:sz w:val="26"/>
                <w:szCs w:val="26"/>
              </w:rPr>
              <w:t xml:space="preserve">       Agree</w:t>
            </w:r>
          </w:p>
        </w:tc>
        <w:tc>
          <w:tcPr>
            <w:tcW w:w="2865" w:type="dxa"/>
          </w:tcPr>
          <w:p w:rsidR="00FE386A" w:rsidRPr="00970998" w:rsidRDefault="00FE386A" w:rsidP="00472E53">
            <w:pPr>
              <w:spacing w:line="360" w:lineRule="auto"/>
              <w:jc w:val="both"/>
              <w:rPr>
                <w:rFonts w:asciiTheme="majorBidi" w:hAnsiTheme="majorBidi"/>
                <w:b/>
                <w:sz w:val="26"/>
                <w:szCs w:val="26"/>
              </w:rPr>
            </w:pPr>
            <w:r w:rsidRPr="00970998">
              <w:rPr>
                <w:rFonts w:asciiTheme="majorBidi" w:hAnsiTheme="majorBidi"/>
                <w:b/>
                <w:sz w:val="26"/>
                <w:szCs w:val="26"/>
              </w:rPr>
              <w:t>Disagree/Strongly</w:t>
            </w:r>
          </w:p>
          <w:p w:rsidR="00FE386A" w:rsidRPr="00970998" w:rsidRDefault="00FE386A" w:rsidP="00472E53">
            <w:pPr>
              <w:spacing w:line="360" w:lineRule="auto"/>
              <w:jc w:val="center"/>
              <w:rPr>
                <w:rFonts w:asciiTheme="majorBidi" w:hAnsiTheme="majorBidi"/>
                <w:b/>
                <w:sz w:val="26"/>
                <w:szCs w:val="26"/>
              </w:rPr>
            </w:pPr>
            <w:r w:rsidRPr="00970998">
              <w:rPr>
                <w:rFonts w:asciiTheme="majorBidi" w:hAnsiTheme="majorBidi"/>
                <w:b/>
                <w:sz w:val="26"/>
                <w:szCs w:val="26"/>
              </w:rPr>
              <w:t>Disagree</w:t>
            </w:r>
          </w:p>
        </w:tc>
        <w:tc>
          <w:tcPr>
            <w:tcW w:w="973" w:type="dxa"/>
          </w:tcPr>
          <w:p w:rsidR="00FE386A" w:rsidRPr="00970998" w:rsidRDefault="00FE386A" w:rsidP="00472E53">
            <w:pPr>
              <w:spacing w:line="360" w:lineRule="auto"/>
              <w:jc w:val="both"/>
              <w:rPr>
                <w:rFonts w:asciiTheme="majorBidi" w:hAnsiTheme="majorBidi"/>
                <w:b/>
                <w:sz w:val="26"/>
                <w:szCs w:val="26"/>
              </w:rPr>
            </w:pPr>
            <w:r w:rsidRPr="00970998">
              <w:rPr>
                <w:rFonts w:asciiTheme="majorBidi" w:hAnsiTheme="majorBidi"/>
                <w:b/>
                <w:sz w:val="26"/>
                <w:szCs w:val="26"/>
              </w:rPr>
              <w:t>Total</w:t>
            </w:r>
          </w:p>
        </w:tc>
      </w:tr>
      <w:tr w:rsidR="00FE386A" w:rsidRPr="00970998" w:rsidTr="00472E53">
        <w:tc>
          <w:tcPr>
            <w:tcW w:w="2808" w:type="dxa"/>
          </w:tcPr>
          <w:p w:rsidR="00FE386A" w:rsidRPr="00970998" w:rsidRDefault="00FE386A" w:rsidP="00472E53">
            <w:pPr>
              <w:spacing w:line="360" w:lineRule="auto"/>
              <w:jc w:val="both"/>
              <w:rPr>
                <w:rFonts w:asciiTheme="majorBidi" w:hAnsiTheme="majorBidi"/>
                <w:sz w:val="26"/>
                <w:szCs w:val="26"/>
              </w:rPr>
            </w:pPr>
            <w:r w:rsidRPr="00970998">
              <w:rPr>
                <w:rFonts w:asciiTheme="majorBidi" w:hAnsiTheme="majorBidi"/>
                <w:sz w:val="26"/>
                <w:szCs w:val="26"/>
              </w:rPr>
              <w:t>Male</w:t>
            </w:r>
          </w:p>
        </w:tc>
        <w:tc>
          <w:tcPr>
            <w:tcW w:w="2498" w:type="dxa"/>
          </w:tcPr>
          <w:p w:rsidR="00FE386A" w:rsidRPr="00970998" w:rsidRDefault="00FE386A" w:rsidP="00472E53">
            <w:pPr>
              <w:spacing w:line="360" w:lineRule="auto"/>
              <w:jc w:val="center"/>
              <w:rPr>
                <w:rFonts w:asciiTheme="majorBidi" w:hAnsiTheme="majorBidi"/>
                <w:sz w:val="26"/>
                <w:szCs w:val="26"/>
              </w:rPr>
            </w:pPr>
            <w:r w:rsidRPr="00970998">
              <w:rPr>
                <w:rFonts w:asciiTheme="majorBidi" w:hAnsiTheme="majorBidi"/>
                <w:sz w:val="26"/>
                <w:szCs w:val="26"/>
              </w:rPr>
              <w:t>21</w:t>
            </w:r>
          </w:p>
        </w:tc>
        <w:tc>
          <w:tcPr>
            <w:tcW w:w="2865" w:type="dxa"/>
          </w:tcPr>
          <w:p w:rsidR="00FE386A" w:rsidRPr="00970998" w:rsidRDefault="00FE386A" w:rsidP="00472E53">
            <w:pPr>
              <w:spacing w:line="360" w:lineRule="auto"/>
              <w:jc w:val="center"/>
              <w:rPr>
                <w:rFonts w:asciiTheme="majorBidi" w:hAnsiTheme="majorBidi"/>
                <w:sz w:val="26"/>
                <w:szCs w:val="26"/>
              </w:rPr>
            </w:pPr>
            <w:r w:rsidRPr="00970998">
              <w:rPr>
                <w:rFonts w:asciiTheme="majorBidi" w:hAnsiTheme="majorBidi"/>
                <w:sz w:val="26"/>
                <w:szCs w:val="26"/>
              </w:rPr>
              <w:t>9</w:t>
            </w:r>
          </w:p>
        </w:tc>
        <w:tc>
          <w:tcPr>
            <w:tcW w:w="973" w:type="dxa"/>
          </w:tcPr>
          <w:p w:rsidR="00FE386A" w:rsidRPr="00970998" w:rsidRDefault="00FE386A" w:rsidP="00472E53">
            <w:pPr>
              <w:spacing w:line="360" w:lineRule="auto"/>
              <w:jc w:val="center"/>
              <w:rPr>
                <w:rFonts w:asciiTheme="majorBidi" w:hAnsiTheme="majorBidi"/>
                <w:sz w:val="26"/>
                <w:szCs w:val="26"/>
              </w:rPr>
            </w:pPr>
            <w:r w:rsidRPr="00970998">
              <w:rPr>
                <w:rFonts w:asciiTheme="majorBidi" w:hAnsiTheme="majorBidi"/>
                <w:sz w:val="26"/>
                <w:szCs w:val="26"/>
              </w:rPr>
              <w:t>30</w:t>
            </w:r>
          </w:p>
        </w:tc>
      </w:tr>
      <w:tr w:rsidR="00FE386A" w:rsidRPr="00970998" w:rsidTr="00472E53">
        <w:tc>
          <w:tcPr>
            <w:tcW w:w="2808" w:type="dxa"/>
          </w:tcPr>
          <w:p w:rsidR="00FE386A" w:rsidRPr="00970998" w:rsidRDefault="00FE386A" w:rsidP="00472E53">
            <w:pPr>
              <w:spacing w:line="360" w:lineRule="auto"/>
              <w:jc w:val="both"/>
              <w:rPr>
                <w:rFonts w:asciiTheme="majorBidi" w:hAnsiTheme="majorBidi"/>
                <w:sz w:val="26"/>
                <w:szCs w:val="26"/>
              </w:rPr>
            </w:pPr>
            <w:r w:rsidRPr="00970998">
              <w:rPr>
                <w:rFonts w:asciiTheme="majorBidi" w:hAnsiTheme="majorBidi"/>
                <w:sz w:val="26"/>
                <w:szCs w:val="26"/>
              </w:rPr>
              <w:t>Female</w:t>
            </w:r>
          </w:p>
        </w:tc>
        <w:tc>
          <w:tcPr>
            <w:tcW w:w="2498" w:type="dxa"/>
          </w:tcPr>
          <w:p w:rsidR="00FE386A" w:rsidRPr="00970998" w:rsidRDefault="00FE386A" w:rsidP="00472E53">
            <w:pPr>
              <w:spacing w:line="360" w:lineRule="auto"/>
              <w:jc w:val="center"/>
              <w:rPr>
                <w:rFonts w:asciiTheme="majorBidi" w:hAnsiTheme="majorBidi"/>
                <w:sz w:val="26"/>
                <w:szCs w:val="26"/>
              </w:rPr>
            </w:pPr>
            <w:r w:rsidRPr="00970998">
              <w:rPr>
                <w:rFonts w:asciiTheme="majorBidi" w:hAnsiTheme="majorBidi"/>
                <w:sz w:val="26"/>
                <w:szCs w:val="26"/>
              </w:rPr>
              <w:t>5</w:t>
            </w:r>
          </w:p>
        </w:tc>
        <w:tc>
          <w:tcPr>
            <w:tcW w:w="2865" w:type="dxa"/>
          </w:tcPr>
          <w:p w:rsidR="00FE386A" w:rsidRPr="00970998" w:rsidRDefault="00FE386A" w:rsidP="00472E53">
            <w:pPr>
              <w:spacing w:line="360" w:lineRule="auto"/>
              <w:jc w:val="center"/>
              <w:rPr>
                <w:rFonts w:asciiTheme="majorBidi" w:hAnsiTheme="majorBidi"/>
                <w:sz w:val="26"/>
                <w:szCs w:val="26"/>
              </w:rPr>
            </w:pPr>
            <w:r w:rsidRPr="00970998">
              <w:rPr>
                <w:rFonts w:asciiTheme="majorBidi" w:hAnsiTheme="majorBidi"/>
                <w:sz w:val="26"/>
                <w:szCs w:val="26"/>
              </w:rPr>
              <w:t>15</w:t>
            </w:r>
          </w:p>
        </w:tc>
        <w:tc>
          <w:tcPr>
            <w:tcW w:w="973" w:type="dxa"/>
          </w:tcPr>
          <w:p w:rsidR="00FE386A" w:rsidRPr="00970998" w:rsidRDefault="00FE386A" w:rsidP="00472E53">
            <w:pPr>
              <w:spacing w:line="360" w:lineRule="auto"/>
              <w:jc w:val="center"/>
              <w:rPr>
                <w:rFonts w:asciiTheme="majorBidi" w:hAnsiTheme="majorBidi"/>
                <w:sz w:val="26"/>
                <w:szCs w:val="26"/>
              </w:rPr>
            </w:pPr>
            <w:r w:rsidRPr="00970998">
              <w:rPr>
                <w:rFonts w:asciiTheme="majorBidi" w:hAnsiTheme="majorBidi"/>
                <w:sz w:val="26"/>
                <w:szCs w:val="26"/>
              </w:rPr>
              <w:t>20</w:t>
            </w:r>
          </w:p>
        </w:tc>
      </w:tr>
      <w:tr w:rsidR="00FE386A" w:rsidRPr="00970998" w:rsidTr="00472E53">
        <w:tc>
          <w:tcPr>
            <w:tcW w:w="2808" w:type="dxa"/>
          </w:tcPr>
          <w:p w:rsidR="00FE386A" w:rsidRPr="00970998" w:rsidRDefault="00FE386A" w:rsidP="00472E53">
            <w:pPr>
              <w:spacing w:line="360" w:lineRule="auto"/>
              <w:jc w:val="both"/>
              <w:rPr>
                <w:rFonts w:asciiTheme="majorBidi" w:hAnsiTheme="majorBidi"/>
                <w:sz w:val="26"/>
                <w:szCs w:val="26"/>
              </w:rPr>
            </w:pPr>
            <w:r w:rsidRPr="00970998">
              <w:rPr>
                <w:rFonts w:asciiTheme="majorBidi" w:hAnsiTheme="majorBidi"/>
                <w:sz w:val="26"/>
                <w:szCs w:val="26"/>
              </w:rPr>
              <w:t>Total</w:t>
            </w:r>
          </w:p>
        </w:tc>
        <w:tc>
          <w:tcPr>
            <w:tcW w:w="2498" w:type="dxa"/>
          </w:tcPr>
          <w:p w:rsidR="00FE386A" w:rsidRPr="00970998" w:rsidRDefault="00FE386A" w:rsidP="00472E53">
            <w:pPr>
              <w:spacing w:line="360" w:lineRule="auto"/>
              <w:jc w:val="center"/>
              <w:rPr>
                <w:rFonts w:asciiTheme="majorBidi" w:hAnsiTheme="majorBidi"/>
                <w:sz w:val="26"/>
                <w:szCs w:val="26"/>
              </w:rPr>
            </w:pPr>
            <w:r w:rsidRPr="00970998">
              <w:rPr>
                <w:rFonts w:asciiTheme="majorBidi" w:hAnsiTheme="majorBidi"/>
                <w:sz w:val="26"/>
                <w:szCs w:val="26"/>
              </w:rPr>
              <w:t>26</w:t>
            </w:r>
          </w:p>
        </w:tc>
        <w:tc>
          <w:tcPr>
            <w:tcW w:w="2865" w:type="dxa"/>
          </w:tcPr>
          <w:p w:rsidR="00FE386A" w:rsidRPr="00970998" w:rsidRDefault="00FE386A" w:rsidP="00472E53">
            <w:pPr>
              <w:spacing w:line="360" w:lineRule="auto"/>
              <w:jc w:val="center"/>
              <w:rPr>
                <w:rFonts w:asciiTheme="majorBidi" w:hAnsiTheme="majorBidi"/>
                <w:sz w:val="26"/>
                <w:szCs w:val="26"/>
              </w:rPr>
            </w:pPr>
            <w:r w:rsidRPr="00970998">
              <w:rPr>
                <w:rFonts w:asciiTheme="majorBidi" w:hAnsiTheme="majorBidi"/>
                <w:sz w:val="26"/>
                <w:szCs w:val="26"/>
              </w:rPr>
              <w:t>24</w:t>
            </w:r>
          </w:p>
        </w:tc>
        <w:tc>
          <w:tcPr>
            <w:tcW w:w="973" w:type="dxa"/>
          </w:tcPr>
          <w:p w:rsidR="00FE386A" w:rsidRPr="00970998" w:rsidRDefault="00FE386A" w:rsidP="00472E53">
            <w:pPr>
              <w:spacing w:line="360" w:lineRule="auto"/>
              <w:jc w:val="center"/>
              <w:rPr>
                <w:rFonts w:asciiTheme="majorBidi" w:hAnsiTheme="majorBidi"/>
                <w:sz w:val="26"/>
                <w:szCs w:val="26"/>
              </w:rPr>
            </w:pPr>
            <w:r w:rsidRPr="00970998">
              <w:rPr>
                <w:rFonts w:asciiTheme="majorBidi" w:hAnsiTheme="majorBidi"/>
                <w:sz w:val="26"/>
                <w:szCs w:val="26"/>
              </w:rPr>
              <w:t>50</w:t>
            </w:r>
          </w:p>
        </w:tc>
      </w:tr>
    </w:tbl>
    <w:p w:rsidR="00FE386A" w:rsidRPr="00970998" w:rsidRDefault="00FE386A" w:rsidP="00FE386A">
      <w:pPr>
        <w:spacing w:line="480" w:lineRule="auto"/>
        <w:ind w:left="1260" w:hanging="1260"/>
        <w:jc w:val="both"/>
        <w:rPr>
          <w:rFonts w:asciiTheme="majorBidi" w:hAnsiTheme="majorBidi"/>
          <w:b/>
          <w:i/>
          <w:sz w:val="26"/>
          <w:szCs w:val="26"/>
        </w:rPr>
      </w:pPr>
      <w:r w:rsidRPr="00970998">
        <w:rPr>
          <w:rFonts w:asciiTheme="majorBidi" w:hAnsiTheme="majorBidi"/>
          <w:b/>
          <w:sz w:val="26"/>
          <w:szCs w:val="26"/>
        </w:rPr>
        <w:t xml:space="preserve">Source: </w:t>
      </w:r>
      <w:r w:rsidRPr="00970998">
        <w:rPr>
          <w:rFonts w:asciiTheme="majorBidi" w:hAnsiTheme="majorBidi"/>
          <w:b/>
          <w:i/>
          <w:sz w:val="26"/>
          <w:szCs w:val="26"/>
        </w:rPr>
        <w:t>Survey Research, 2024</w:t>
      </w:r>
    </w:p>
    <w:p w:rsidR="00FE386A" w:rsidRPr="00970998" w:rsidRDefault="00FE386A" w:rsidP="00FE386A">
      <w:pPr>
        <w:spacing w:line="480" w:lineRule="auto"/>
        <w:ind w:left="1260" w:hanging="1260"/>
        <w:jc w:val="both"/>
        <w:rPr>
          <w:rFonts w:asciiTheme="majorBidi" w:hAnsiTheme="majorBidi"/>
          <w:sz w:val="26"/>
          <w:szCs w:val="26"/>
        </w:rPr>
      </w:pPr>
      <w:r w:rsidRPr="00970998">
        <w:rPr>
          <w:rFonts w:asciiTheme="majorBidi" w:hAnsiTheme="majorBidi"/>
          <w:b/>
          <w:sz w:val="26"/>
          <w:szCs w:val="26"/>
        </w:rPr>
        <w:lastRenderedPageBreak/>
        <w:t xml:space="preserve">Table 8:  </w:t>
      </w:r>
      <w:r w:rsidRPr="00970998">
        <w:rPr>
          <w:rFonts w:asciiTheme="majorBidi" w:hAnsiTheme="majorBidi"/>
          <w:sz w:val="26"/>
          <w:szCs w:val="26"/>
        </w:rPr>
        <w:t>Analysis of Responses to Hypothesis Four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8"/>
        <w:gridCol w:w="1829"/>
        <w:gridCol w:w="1829"/>
        <w:gridCol w:w="1829"/>
        <w:gridCol w:w="1829"/>
      </w:tblGrid>
      <w:tr w:rsidR="00FE386A" w:rsidRPr="00970998" w:rsidTr="00472E53">
        <w:tc>
          <w:tcPr>
            <w:tcW w:w="1828" w:type="dxa"/>
          </w:tcPr>
          <w:p w:rsidR="00FE386A" w:rsidRPr="00970998" w:rsidRDefault="00FE386A" w:rsidP="00472E53">
            <w:pPr>
              <w:jc w:val="center"/>
              <w:rPr>
                <w:rFonts w:asciiTheme="majorBidi" w:hAnsiTheme="majorBidi"/>
                <w:b/>
                <w:sz w:val="26"/>
                <w:szCs w:val="26"/>
              </w:rPr>
            </w:pPr>
            <w:r w:rsidRPr="00970998">
              <w:rPr>
                <w:rFonts w:asciiTheme="majorBidi" w:hAnsiTheme="majorBidi"/>
                <w:b/>
                <w:sz w:val="26"/>
                <w:szCs w:val="26"/>
              </w:rPr>
              <w:t>Calculated</w:t>
            </w:r>
          </w:p>
          <w:p w:rsidR="00FE386A" w:rsidRPr="00970998" w:rsidRDefault="00FE386A" w:rsidP="00472E53">
            <w:pPr>
              <w:jc w:val="center"/>
              <w:rPr>
                <w:rFonts w:asciiTheme="majorBidi" w:hAnsiTheme="majorBidi"/>
                <w:b/>
                <w:sz w:val="26"/>
                <w:szCs w:val="26"/>
              </w:rPr>
            </w:pPr>
            <w:r w:rsidRPr="00970998">
              <w:rPr>
                <w:rFonts w:asciiTheme="majorBidi" w:hAnsiTheme="majorBidi"/>
                <w:b/>
                <w:sz w:val="26"/>
                <w:szCs w:val="26"/>
              </w:rPr>
              <w:t>Value</w:t>
            </w:r>
          </w:p>
        </w:tc>
        <w:tc>
          <w:tcPr>
            <w:tcW w:w="1829" w:type="dxa"/>
          </w:tcPr>
          <w:p w:rsidR="00FE386A" w:rsidRPr="00970998" w:rsidRDefault="00FE386A" w:rsidP="00472E53">
            <w:pPr>
              <w:jc w:val="center"/>
              <w:rPr>
                <w:rFonts w:asciiTheme="majorBidi" w:hAnsiTheme="majorBidi"/>
                <w:b/>
                <w:sz w:val="26"/>
                <w:szCs w:val="26"/>
              </w:rPr>
            </w:pPr>
            <w:r w:rsidRPr="00970998">
              <w:rPr>
                <w:rFonts w:asciiTheme="majorBidi" w:hAnsiTheme="majorBidi"/>
                <w:b/>
                <w:sz w:val="26"/>
                <w:szCs w:val="26"/>
              </w:rPr>
              <w:t>Critical</w:t>
            </w:r>
          </w:p>
          <w:p w:rsidR="00FE386A" w:rsidRPr="00970998" w:rsidRDefault="00FE386A" w:rsidP="00472E53">
            <w:pPr>
              <w:jc w:val="center"/>
              <w:rPr>
                <w:rFonts w:asciiTheme="majorBidi" w:hAnsiTheme="majorBidi"/>
                <w:b/>
                <w:sz w:val="26"/>
                <w:szCs w:val="26"/>
              </w:rPr>
            </w:pPr>
            <w:r w:rsidRPr="00970998">
              <w:rPr>
                <w:rFonts w:asciiTheme="majorBidi" w:hAnsiTheme="majorBidi"/>
                <w:b/>
                <w:sz w:val="26"/>
                <w:szCs w:val="26"/>
              </w:rPr>
              <w:t>Value</w:t>
            </w:r>
          </w:p>
        </w:tc>
        <w:tc>
          <w:tcPr>
            <w:tcW w:w="1829" w:type="dxa"/>
          </w:tcPr>
          <w:p w:rsidR="00FE386A" w:rsidRPr="00970998" w:rsidRDefault="00FE386A" w:rsidP="00472E53">
            <w:pPr>
              <w:jc w:val="center"/>
              <w:rPr>
                <w:rFonts w:asciiTheme="majorBidi" w:hAnsiTheme="majorBidi"/>
                <w:b/>
                <w:sz w:val="26"/>
                <w:szCs w:val="26"/>
              </w:rPr>
            </w:pPr>
            <w:r w:rsidRPr="00970998">
              <w:rPr>
                <w:rFonts w:asciiTheme="majorBidi" w:hAnsiTheme="majorBidi"/>
                <w:b/>
                <w:sz w:val="26"/>
                <w:szCs w:val="26"/>
              </w:rPr>
              <w:t>Degree of</w:t>
            </w:r>
          </w:p>
          <w:p w:rsidR="00FE386A" w:rsidRPr="00970998" w:rsidRDefault="00FE386A" w:rsidP="00472E53">
            <w:pPr>
              <w:jc w:val="center"/>
              <w:rPr>
                <w:rFonts w:asciiTheme="majorBidi" w:hAnsiTheme="majorBidi"/>
                <w:b/>
                <w:sz w:val="26"/>
                <w:szCs w:val="26"/>
              </w:rPr>
            </w:pPr>
            <w:r w:rsidRPr="00970998">
              <w:rPr>
                <w:rFonts w:asciiTheme="majorBidi" w:hAnsiTheme="majorBidi"/>
                <w:b/>
                <w:sz w:val="26"/>
                <w:szCs w:val="26"/>
              </w:rPr>
              <w:t>Freedom</w:t>
            </w:r>
          </w:p>
        </w:tc>
        <w:tc>
          <w:tcPr>
            <w:tcW w:w="1829" w:type="dxa"/>
          </w:tcPr>
          <w:p w:rsidR="00FE386A" w:rsidRPr="00970998" w:rsidRDefault="00FE386A" w:rsidP="00472E53">
            <w:pPr>
              <w:jc w:val="center"/>
              <w:rPr>
                <w:rFonts w:asciiTheme="majorBidi" w:hAnsiTheme="majorBidi"/>
                <w:b/>
                <w:sz w:val="26"/>
                <w:szCs w:val="26"/>
              </w:rPr>
            </w:pPr>
            <w:r w:rsidRPr="00970998">
              <w:rPr>
                <w:rFonts w:asciiTheme="majorBidi" w:hAnsiTheme="majorBidi"/>
                <w:b/>
                <w:sz w:val="26"/>
                <w:szCs w:val="26"/>
              </w:rPr>
              <w:t>Significant</w:t>
            </w:r>
          </w:p>
          <w:p w:rsidR="00FE386A" w:rsidRPr="00970998" w:rsidRDefault="00FE386A" w:rsidP="00472E53">
            <w:pPr>
              <w:jc w:val="center"/>
              <w:rPr>
                <w:rFonts w:asciiTheme="majorBidi" w:hAnsiTheme="majorBidi"/>
                <w:b/>
                <w:sz w:val="26"/>
                <w:szCs w:val="26"/>
              </w:rPr>
            </w:pPr>
            <w:r w:rsidRPr="00970998">
              <w:rPr>
                <w:rFonts w:asciiTheme="majorBidi" w:hAnsiTheme="majorBidi"/>
                <w:b/>
                <w:sz w:val="26"/>
                <w:szCs w:val="26"/>
              </w:rPr>
              <w:t>Level</w:t>
            </w:r>
          </w:p>
        </w:tc>
        <w:tc>
          <w:tcPr>
            <w:tcW w:w="1829" w:type="dxa"/>
          </w:tcPr>
          <w:p w:rsidR="00FE386A" w:rsidRPr="00970998" w:rsidRDefault="00FE386A" w:rsidP="00472E53">
            <w:pPr>
              <w:jc w:val="center"/>
              <w:rPr>
                <w:rFonts w:asciiTheme="majorBidi" w:hAnsiTheme="majorBidi"/>
                <w:b/>
                <w:sz w:val="26"/>
                <w:szCs w:val="26"/>
              </w:rPr>
            </w:pPr>
            <w:r w:rsidRPr="00970998">
              <w:rPr>
                <w:rFonts w:asciiTheme="majorBidi" w:hAnsiTheme="majorBidi"/>
                <w:b/>
                <w:sz w:val="26"/>
                <w:szCs w:val="26"/>
              </w:rPr>
              <w:t>Null</w:t>
            </w:r>
          </w:p>
          <w:p w:rsidR="00FE386A" w:rsidRPr="00970998" w:rsidRDefault="00FE386A" w:rsidP="00472E53">
            <w:pPr>
              <w:jc w:val="center"/>
              <w:rPr>
                <w:rFonts w:asciiTheme="majorBidi" w:hAnsiTheme="majorBidi"/>
                <w:b/>
                <w:sz w:val="26"/>
                <w:szCs w:val="26"/>
              </w:rPr>
            </w:pPr>
            <w:r w:rsidRPr="00970998">
              <w:rPr>
                <w:rFonts w:asciiTheme="majorBidi" w:hAnsiTheme="majorBidi"/>
                <w:b/>
                <w:sz w:val="26"/>
                <w:szCs w:val="26"/>
              </w:rPr>
              <w:t>Hypothesis</w:t>
            </w:r>
          </w:p>
        </w:tc>
      </w:tr>
      <w:tr w:rsidR="00FE386A" w:rsidRPr="00970998" w:rsidTr="00472E53">
        <w:tc>
          <w:tcPr>
            <w:tcW w:w="1828"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9.74</w:t>
            </w:r>
          </w:p>
        </w:tc>
        <w:tc>
          <w:tcPr>
            <w:tcW w:w="1829"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2.71</w:t>
            </w:r>
          </w:p>
        </w:tc>
        <w:tc>
          <w:tcPr>
            <w:tcW w:w="1829"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N – 1</w:t>
            </w:r>
          </w:p>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50-1 = 49</w:t>
            </w:r>
          </w:p>
        </w:tc>
        <w:tc>
          <w:tcPr>
            <w:tcW w:w="1829"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0.05</w:t>
            </w:r>
          </w:p>
        </w:tc>
        <w:tc>
          <w:tcPr>
            <w:tcW w:w="1829" w:type="dxa"/>
          </w:tcPr>
          <w:p w:rsidR="00FE386A" w:rsidRPr="00970998" w:rsidRDefault="00FE386A" w:rsidP="00472E53">
            <w:pPr>
              <w:jc w:val="center"/>
              <w:rPr>
                <w:rFonts w:asciiTheme="majorBidi" w:hAnsiTheme="majorBidi"/>
                <w:sz w:val="26"/>
                <w:szCs w:val="26"/>
              </w:rPr>
            </w:pPr>
            <w:r w:rsidRPr="00970998">
              <w:rPr>
                <w:rFonts w:asciiTheme="majorBidi" w:hAnsiTheme="majorBidi"/>
                <w:sz w:val="26"/>
                <w:szCs w:val="26"/>
              </w:rPr>
              <w:t>Rejected</w:t>
            </w:r>
          </w:p>
          <w:p w:rsidR="00FE386A" w:rsidRPr="00970998" w:rsidRDefault="00FE386A" w:rsidP="00472E53">
            <w:pPr>
              <w:jc w:val="center"/>
              <w:rPr>
                <w:rFonts w:asciiTheme="majorBidi" w:hAnsiTheme="majorBidi"/>
                <w:sz w:val="26"/>
                <w:szCs w:val="26"/>
              </w:rPr>
            </w:pPr>
          </w:p>
        </w:tc>
      </w:tr>
    </w:tbl>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The result in table 8 showed that there is significant relationship between government’s related factors and the cause of examination malpractice in NCE Accounting students.  The calculated value of 9.74 is greater than the critical (r) value of 2.71 at 0.05 significant value.  This however indicates that null hypothesis is rejected.</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Therefore, since the null hypothesis is rejected.  This indicates that there is a significant relationship between government related factors and the cause of examination malpractice among Accounting students.</w:t>
      </w:r>
    </w:p>
    <w:p w:rsidR="00FE386A" w:rsidRPr="00970998" w:rsidRDefault="00FE386A" w:rsidP="00FE386A">
      <w:pPr>
        <w:spacing w:line="480" w:lineRule="auto"/>
        <w:jc w:val="both"/>
        <w:rPr>
          <w:rFonts w:asciiTheme="majorBidi" w:hAnsiTheme="majorBidi"/>
          <w:b/>
          <w:sz w:val="26"/>
          <w:szCs w:val="26"/>
        </w:rPr>
      </w:pPr>
      <w:r w:rsidRPr="00970998">
        <w:rPr>
          <w:rFonts w:asciiTheme="majorBidi" w:hAnsiTheme="majorBidi"/>
          <w:b/>
          <w:sz w:val="26"/>
          <w:szCs w:val="26"/>
        </w:rPr>
        <w:t>Discussion of the Results</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sz w:val="26"/>
          <w:szCs w:val="26"/>
        </w:rPr>
        <w:tab/>
      </w:r>
      <w:r w:rsidRPr="00970998">
        <w:rPr>
          <w:rFonts w:asciiTheme="majorBidi" w:hAnsiTheme="majorBidi"/>
          <w:sz w:val="26"/>
          <w:szCs w:val="26"/>
        </w:rPr>
        <w:t>The analysis showed that hypothesis one is rejected meaning that there is significant relationship between students’ related factors and the causes of examination malpractice.</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Oyewole (2000) stated that students involved in examination frauds because of their unserious attitude toward learning.  He further stressed that students absent from school after official registration only to resurface in the school  when examination is approaching thereby finding strategies with their colleagues on how to cheat in examination.</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In a similar vein, hypothesis two was rejected implying that there are significant relationship between teachers’ related factors and the causes of examination malpractice.</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lastRenderedPageBreak/>
        <w:t>This finding is substantiated by Omotosho (2001) who reported that some lecturers during examination and gratification they believe that their start performance in an examination will go along to remove their professional competence and excellence.</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Also, hypothesis three was rejected to agree to the fact that there is significant relationship between home related factors and the causes of examination malpractice.  This is in line with what Adekeye (2000) found out that home related factors to the cause of examination malpractice include general moral laxity in the society students weak background, lack of parental support and motivation, urge parents high expectation as well as students’ attempt to win societal honour that goes along with success contributed significantly to the causes of examination malpractice among NCE Accounting students.</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Finally, hypothesis four postulated in this study was rejected.  This entails that there is significant relationship between governments’ related factors and the causes of examination malpractice.  This was supported by Akanbi (2002) who stated that governmental factors that cause examination malpractice include shortage of facilities, lack of books, adequate manpower; poor feedings have all been identified as part o the root cause of the problem.  He also stressed that too much emphasis on paper qualification as well as political instability i.e. incessant closure of school, disruption of academic calendar, crash programme, etc. all influence academic performance of NCE Accounting students.</w:t>
      </w:r>
    </w:p>
    <w:p w:rsidR="00FE386A" w:rsidRDefault="00FE386A" w:rsidP="00FE386A">
      <w:pPr>
        <w:spacing w:after="200" w:line="276" w:lineRule="auto"/>
        <w:rPr>
          <w:rFonts w:asciiTheme="majorBidi" w:hAnsiTheme="majorBidi"/>
          <w:b/>
          <w:sz w:val="26"/>
          <w:szCs w:val="26"/>
        </w:rPr>
      </w:pPr>
      <w:r>
        <w:rPr>
          <w:rFonts w:asciiTheme="majorBidi" w:hAnsiTheme="majorBidi"/>
          <w:b/>
          <w:sz w:val="26"/>
          <w:szCs w:val="26"/>
        </w:rPr>
        <w:br w:type="page"/>
      </w:r>
    </w:p>
    <w:p w:rsidR="00FE386A" w:rsidRPr="00970998" w:rsidRDefault="00FE386A" w:rsidP="00FE386A">
      <w:pPr>
        <w:spacing w:line="480" w:lineRule="auto"/>
        <w:jc w:val="center"/>
        <w:rPr>
          <w:rFonts w:asciiTheme="majorBidi" w:hAnsiTheme="majorBidi"/>
          <w:b/>
          <w:sz w:val="26"/>
          <w:szCs w:val="26"/>
        </w:rPr>
      </w:pPr>
      <w:r w:rsidRPr="00970998">
        <w:rPr>
          <w:rFonts w:asciiTheme="majorBidi" w:hAnsiTheme="majorBidi"/>
          <w:b/>
          <w:sz w:val="26"/>
          <w:szCs w:val="26"/>
        </w:rPr>
        <w:lastRenderedPageBreak/>
        <w:t>CHAPTER FIVE</w:t>
      </w:r>
    </w:p>
    <w:p w:rsidR="00FE386A" w:rsidRPr="00970998" w:rsidRDefault="00FE386A" w:rsidP="00FE386A">
      <w:pPr>
        <w:spacing w:line="480" w:lineRule="auto"/>
        <w:jc w:val="center"/>
        <w:rPr>
          <w:rFonts w:asciiTheme="majorBidi" w:hAnsiTheme="majorBidi"/>
          <w:b/>
          <w:sz w:val="26"/>
          <w:szCs w:val="26"/>
        </w:rPr>
      </w:pPr>
      <w:r w:rsidRPr="00970998">
        <w:rPr>
          <w:rFonts w:asciiTheme="majorBidi" w:hAnsiTheme="majorBidi"/>
          <w:b/>
          <w:sz w:val="26"/>
          <w:szCs w:val="26"/>
        </w:rPr>
        <w:t>SUMMARY, CONCLUSION AND RECOMMENDATIONS</w:t>
      </w:r>
    </w:p>
    <w:p w:rsidR="00FE386A" w:rsidRPr="00970998" w:rsidRDefault="00FE386A" w:rsidP="00FE386A">
      <w:pPr>
        <w:spacing w:line="480" w:lineRule="auto"/>
        <w:rPr>
          <w:rFonts w:asciiTheme="majorBidi" w:hAnsiTheme="majorBidi"/>
          <w:b/>
          <w:sz w:val="26"/>
          <w:szCs w:val="26"/>
        </w:rPr>
      </w:pPr>
      <w:r w:rsidRPr="00970998">
        <w:rPr>
          <w:rFonts w:asciiTheme="majorBidi" w:hAnsiTheme="majorBidi"/>
          <w:b/>
          <w:sz w:val="26"/>
          <w:szCs w:val="26"/>
        </w:rPr>
        <w:t>Summary</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sz w:val="26"/>
          <w:szCs w:val="26"/>
        </w:rPr>
        <w:tab/>
      </w:r>
      <w:r w:rsidRPr="00970998">
        <w:rPr>
          <w:rFonts w:asciiTheme="majorBidi" w:hAnsiTheme="majorBidi"/>
          <w:sz w:val="26"/>
          <w:szCs w:val="26"/>
        </w:rPr>
        <w:t>The study investigated the attitude of College authority to examination malpractice among NCE Accounting students of Kwara State College of Education, Ilorin.</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The study revealed that there is significant relationship between students’ related factors and the Causes of Examination Malpractice among Accounting Students.</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It was also discovered that there is significant relationship between Teachers’ related factors and the Causes of Examination Malpractice among NCE Accounting Students.</w:t>
      </w: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sz w:val="26"/>
          <w:szCs w:val="26"/>
        </w:rPr>
        <w:tab/>
        <w:t>In addition, the study also revealed that there is significant relationship between home related factors and the Causes of Examination Malpractice among NCE Accounting Students.</w:t>
      </w:r>
    </w:p>
    <w:p w:rsidR="00FE386A" w:rsidRDefault="00FE386A" w:rsidP="00FE386A">
      <w:pPr>
        <w:spacing w:line="480" w:lineRule="auto"/>
        <w:jc w:val="both"/>
        <w:rPr>
          <w:rFonts w:asciiTheme="majorBidi" w:hAnsiTheme="majorBidi"/>
          <w:b/>
          <w:sz w:val="26"/>
          <w:szCs w:val="26"/>
        </w:rPr>
      </w:pPr>
    </w:p>
    <w:p w:rsidR="00FE386A" w:rsidRDefault="00FE386A" w:rsidP="00FE386A">
      <w:pPr>
        <w:spacing w:line="480" w:lineRule="auto"/>
        <w:jc w:val="both"/>
        <w:rPr>
          <w:rFonts w:asciiTheme="majorBidi" w:hAnsiTheme="majorBidi"/>
          <w:b/>
          <w:sz w:val="26"/>
          <w:szCs w:val="26"/>
        </w:rPr>
      </w:pPr>
    </w:p>
    <w:p w:rsidR="00FE386A" w:rsidRDefault="00FE386A" w:rsidP="00FE386A">
      <w:pPr>
        <w:spacing w:line="480" w:lineRule="auto"/>
        <w:jc w:val="both"/>
        <w:rPr>
          <w:rFonts w:asciiTheme="majorBidi" w:hAnsiTheme="majorBidi"/>
          <w:b/>
          <w:sz w:val="26"/>
          <w:szCs w:val="26"/>
        </w:rPr>
      </w:pPr>
    </w:p>
    <w:p w:rsidR="00FE386A" w:rsidRDefault="00FE386A" w:rsidP="00FE386A">
      <w:pPr>
        <w:spacing w:line="480" w:lineRule="auto"/>
        <w:jc w:val="both"/>
        <w:rPr>
          <w:rFonts w:asciiTheme="majorBidi" w:hAnsiTheme="majorBidi"/>
          <w:b/>
          <w:sz w:val="26"/>
          <w:szCs w:val="26"/>
        </w:rPr>
      </w:pPr>
    </w:p>
    <w:p w:rsidR="00FE386A" w:rsidRPr="00970998" w:rsidRDefault="00FE386A" w:rsidP="00FE386A">
      <w:pPr>
        <w:spacing w:line="480" w:lineRule="auto"/>
        <w:jc w:val="both"/>
        <w:rPr>
          <w:rFonts w:asciiTheme="majorBidi" w:hAnsiTheme="majorBidi"/>
          <w:sz w:val="26"/>
          <w:szCs w:val="26"/>
        </w:rPr>
      </w:pPr>
      <w:r w:rsidRPr="00970998">
        <w:rPr>
          <w:rFonts w:asciiTheme="majorBidi" w:hAnsiTheme="majorBidi"/>
          <w:b/>
          <w:sz w:val="26"/>
          <w:szCs w:val="26"/>
        </w:rPr>
        <w:t>Conclusion</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lastRenderedPageBreak/>
        <w:t>If the rate at which examination malpractice is perpetrated is allowed to continue, a stage will be reached when certificate can no longer be used to determine the academic ability of the bearers or the standard of education in the country.</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The consequence of such a development is that the quality and standard of education will be a mirage only in the realms of fantasy and dreams and not on result.</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Based on the analysis of finding, it was discovered that poor study habit by students and inordinate ambition of students resulted to ill preparation for examination and as a way out they resort to examination malpractice.</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The result of findings also revealed that, poor condition of service of teacher has lead to lack of job satisfaction, poor devotion to duty, poor motivation and low morale in teachers and inadequate teaching and learning facilities and equipment reduce the effectiveness of both teacher and students in their teaching and learning preparation for examination, this resulted to examination malpractice among the teacher and students.</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It was revealed that some parents have failed in their duties in child care, modelling of virtuous behaviour, supervision and moral training of children have influenced their children in examination malpractice.</w:t>
      </w:r>
    </w:p>
    <w:p w:rsidR="00FE386A" w:rsidRPr="00970998" w:rsidRDefault="00FE386A" w:rsidP="00FE386A">
      <w:pPr>
        <w:spacing w:line="480" w:lineRule="auto"/>
        <w:jc w:val="both"/>
        <w:rPr>
          <w:rFonts w:asciiTheme="majorBidi" w:hAnsiTheme="majorBidi"/>
          <w:b/>
          <w:sz w:val="26"/>
          <w:szCs w:val="26"/>
        </w:rPr>
      </w:pPr>
      <w:r w:rsidRPr="00970998">
        <w:rPr>
          <w:rFonts w:asciiTheme="majorBidi" w:hAnsiTheme="majorBidi"/>
          <w:b/>
          <w:sz w:val="26"/>
          <w:szCs w:val="26"/>
        </w:rPr>
        <w:t>Recommendations</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Based on the findings of this study, the following recommendations are made:</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Federal government should support the dismissal termination of appointment and preservation of anybody caught indulging in examination malpractices.</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lastRenderedPageBreak/>
        <w:t>Also, the college authority should try and put in place effective instrument for measuring on the job effectiveness of lecturers to ensure should take attendance of the students in every lecturer so as to reduce the rate at which student absent himself or herself from school or class.</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Seminars and workshops should be organised for both students and teachers (lecturers) where the negative impacts of examination malpractice would be thoroughly explained and how its menace could be curtailed.</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The college authority should embark on cancellation of entire results of students caught in the act of examination malpractice. Provision should also be made by the Federal, State and Local Government for adequate classroom, accommodation, well-equipped libraries and lecture rooms in Kwara State College of Education, Ilorin.</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There must also be joint effort by the society to stamp out this social menace and appropriate punishment must be met out to anybody found inducting in examination malpractice.</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The home must be able to teach morality by laying good examples for the children to follow so that the child’s character can be mould properly so as to be able to uphold the truth, honest, fairness, decency and good morale at all times and in all places.</w:t>
      </w:r>
    </w:p>
    <w:p w:rsidR="00FE386A" w:rsidRPr="00970998" w:rsidRDefault="00FE386A" w:rsidP="00FE386A">
      <w:pPr>
        <w:spacing w:line="480" w:lineRule="auto"/>
        <w:ind w:firstLine="720"/>
        <w:jc w:val="both"/>
        <w:rPr>
          <w:rFonts w:asciiTheme="majorBidi" w:hAnsiTheme="majorBidi"/>
          <w:sz w:val="26"/>
          <w:szCs w:val="26"/>
        </w:rPr>
      </w:pPr>
      <w:r w:rsidRPr="00970998">
        <w:rPr>
          <w:rFonts w:asciiTheme="majorBidi" w:hAnsiTheme="majorBidi"/>
          <w:sz w:val="26"/>
          <w:szCs w:val="26"/>
        </w:rPr>
        <w:t>Again, parents should try as much as possible not to choose according to their ability.</w:t>
      </w:r>
    </w:p>
    <w:p w:rsidR="00FE386A" w:rsidRPr="00970998" w:rsidRDefault="00FE386A" w:rsidP="00FE386A">
      <w:pPr>
        <w:spacing w:line="480" w:lineRule="auto"/>
        <w:ind w:firstLine="720"/>
        <w:jc w:val="both"/>
        <w:rPr>
          <w:rFonts w:asciiTheme="majorBidi" w:hAnsiTheme="majorBidi"/>
          <w:sz w:val="26"/>
          <w:szCs w:val="26"/>
        </w:rPr>
      </w:pPr>
    </w:p>
    <w:p w:rsidR="00FE386A" w:rsidRDefault="00FE386A" w:rsidP="00FE386A">
      <w:pPr>
        <w:spacing w:after="200" w:line="276" w:lineRule="auto"/>
        <w:rPr>
          <w:rFonts w:asciiTheme="majorBidi" w:hAnsiTheme="majorBidi"/>
          <w:b/>
          <w:sz w:val="26"/>
          <w:szCs w:val="26"/>
        </w:rPr>
      </w:pPr>
      <w:r>
        <w:rPr>
          <w:rFonts w:asciiTheme="majorBidi" w:hAnsiTheme="majorBidi"/>
          <w:b/>
          <w:sz w:val="26"/>
          <w:szCs w:val="26"/>
        </w:rPr>
        <w:lastRenderedPageBreak/>
        <w:br w:type="page"/>
      </w:r>
    </w:p>
    <w:p w:rsidR="00FE386A" w:rsidRPr="00970998" w:rsidRDefault="00FE386A" w:rsidP="00FE386A">
      <w:pPr>
        <w:jc w:val="center"/>
        <w:rPr>
          <w:rFonts w:asciiTheme="majorBidi" w:hAnsiTheme="majorBidi"/>
          <w:b/>
          <w:sz w:val="26"/>
          <w:szCs w:val="26"/>
        </w:rPr>
      </w:pPr>
      <w:r w:rsidRPr="00970998">
        <w:rPr>
          <w:rFonts w:asciiTheme="majorBidi" w:hAnsiTheme="majorBidi"/>
          <w:b/>
          <w:sz w:val="26"/>
          <w:szCs w:val="26"/>
        </w:rPr>
        <w:lastRenderedPageBreak/>
        <w:t>REFERENCES</w:t>
      </w:r>
    </w:p>
    <w:p w:rsidR="00FE386A" w:rsidRPr="00970998" w:rsidRDefault="00FE386A" w:rsidP="00FE386A">
      <w:pPr>
        <w:ind w:left="900" w:hanging="900"/>
        <w:jc w:val="both"/>
        <w:rPr>
          <w:rFonts w:asciiTheme="majorBidi" w:hAnsiTheme="majorBidi"/>
          <w:sz w:val="26"/>
          <w:szCs w:val="26"/>
        </w:rPr>
      </w:pPr>
      <w:r w:rsidRPr="00970998">
        <w:rPr>
          <w:rFonts w:asciiTheme="majorBidi" w:hAnsiTheme="majorBidi"/>
          <w:sz w:val="26"/>
          <w:szCs w:val="26"/>
        </w:rPr>
        <w:t xml:space="preserve">Adesina, S.E. (1995), </w:t>
      </w:r>
      <w:r w:rsidRPr="00970998">
        <w:rPr>
          <w:rFonts w:asciiTheme="majorBidi" w:hAnsiTheme="majorBidi"/>
          <w:i/>
          <w:sz w:val="26"/>
          <w:szCs w:val="26"/>
        </w:rPr>
        <w:t xml:space="preserve">Previous Study of Observed Attitudes of College Authority Towards Examination Malpractice Among Accounting Degree Students of College of Education, </w:t>
      </w:r>
      <w:r w:rsidRPr="00970998">
        <w:rPr>
          <w:rFonts w:asciiTheme="majorBidi" w:hAnsiTheme="majorBidi"/>
          <w:sz w:val="26"/>
          <w:szCs w:val="26"/>
        </w:rPr>
        <w:t>Ilorin: Atoto Press Limted.</w:t>
      </w:r>
    </w:p>
    <w:p w:rsidR="00FE386A" w:rsidRPr="00970998" w:rsidRDefault="00FE386A" w:rsidP="00FE386A">
      <w:pPr>
        <w:ind w:left="900" w:hanging="900"/>
        <w:jc w:val="both"/>
        <w:rPr>
          <w:rFonts w:asciiTheme="majorBidi" w:hAnsiTheme="majorBidi"/>
          <w:sz w:val="26"/>
          <w:szCs w:val="26"/>
        </w:rPr>
      </w:pPr>
    </w:p>
    <w:p w:rsidR="00FE386A" w:rsidRPr="00970998" w:rsidRDefault="00FE386A" w:rsidP="00FE386A">
      <w:pPr>
        <w:ind w:left="900" w:hanging="900"/>
        <w:jc w:val="both"/>
        <w:rPr>
          <w:rFonts w:asciiTheme="majorBidi" w:hAnsiTheme="majorBidi"/>
          <w:sz w:val="26"/>
          <w:szCs w:val="26"/>
        </w:rPr>
      </w:pPr>
      <w:r w:rsidRPr="00970998">
        <w:rPr>
          <w:rFonts w:asciiTheme="majorBidi" w:hAnsiTheme="majorBidi"/>
          <w:sz w:val="26"/>
          <w:szCs w:val="26"/>
        </w:rPr>
        <w:t xml:space="preserve">Akanbi, T. (2002), </w:t>
      </w:r>
      <w:r w:rsidRPr="00970998">
        <w:rPr>
          <w:rFonts w:asciiTheme="majorBidi" w:hAnsiTheme="majorBidi"/>
          <w:i/>
          <w:sz w:val="26"/>
          <w:szCs w:val="26"/>
        </w:rPr>
        <w:t xml:space="preserve">Causes of Examination Malpractice, </w:t>
      </w:r>
      <w:r w:rsidRPr="00970998">
        <w:rPr>
          <w:rFonts w:asciiTheme="majorBidi" w:hAnsiTheme="majorBidi"/>
          <w:sz w:val="26"/>
          <w:szCs w:val="26"/>
        </w:rPr>
        <w:t>Ilorin: University Press Limited.</w:t>
      </w:r>
    </w:p>
    <w:p w:rsidR="00FE386A" w:rsidRPr="00970998" w:rsidRDefault="00FE386A" w:rsidP="00FE386A">
      <w:pPr>
        <w:ind w:left="900" w:hanging="900"/>
        <w:jc w:val="both"/>
        <w:rPr>
          <w:rFonts w:asciiTheme="majorBidi" w:hAnsiTheme="majorBidi"/>
          <w:sz w:val="26"/>
          <w:szCs w:val="26"/>
        </w:rPr>
      </w:pPr>
    </w:p>
    <w:p w:rsidR="00FE386A" w:rsidRPr="00970998" w:rsidRDefault="00FE386A" w:rsidP="00FE386A">
      <w:pPr>
        <w:ind w:left="900" w:hanging="900"/>
        <w:jc w:val="both"/>
        <w:rPr>
          <w:rFonts w:asciiTheme="majorBidi" w:hAnsiTheme="majorBidi"/>
          <w:sz w:val="26"/>
          <w:szCs w:val="26"/>
        </w:rPr>
      </w:pPr>
      <w:r w:rsidRPr="00970998">
        <w:rPr>
          <w:rFonts w:asciiTheme="majorBidi" w:hAnsiTheme="majorBidi"/>
          <w:sz w:val="26"/>
          <w:szCs w:val="26"/>
        </w:rPr>
        <w:t xml:space="preserve">Akinpelu, A.O, (2002), </w:t>
      </w:r>
      <w:r w:rsidRPr="00970998">
        <w:rPr>
          <w:rFonts w:asciiTheme="majorBidi" w:hAnsiTheme="majorBidi"/>
          <w:i/>
          <w:sz w:val="26"/>
          <w:szCs w:val="26"/>
        </w:rPr>
        <w:t xml:space="preserve">The Teachers and the Encourage of Examination Malpractice, </w:t>
      </w:r>
      <w:r w:rsidRPr="00970998">
        <w:rPr>
          <w:rFonts w:asciiTheme="majorBidi" w:hAnsiTheme="majorBidi"/>
          <w:sz w:val="26"/>
          <w:szCs w:val="26"/>
        </w:rPr>
        <w:t>London: Longman Publishers.</w:t>
      </w:r>
    </w:p>
    <w:p w:rsidR="00FE386A" w:rsidRPr="00970998" w:rsidRDefault="00FE386A" w:rsidP="00FE386A">
      <w:pPr>
        <w:ind w:left="900" w:hanging="900"/>
        <w:jc w:val="both"/>
        <w:rPr>
          <w:rFonts w:asciiTheme="majorBidi" w:hAnsiTheme="majorBidi"/>
          <w:sz w:val="26"/>
          <w:szCs w:val="26"/>
        </w:rPr>
      </w:pPr>
      <w:r w:rsidRPr="00970998">
        <w:rPr>
          <w:rFonts w:asciiTheme="majorBidi" w:hAnsiTheme="majorBidi"/>
          <w:sz w:val="26"/>
          <w:szCs w:val="26"/>
        </w:rPr>
        <w:t xml:space="preserve">Alao, F. (2004), </w:t>
      </w:r>
      <w:r w:rsidRPr="00970998">
        <w:rPr>
          <w:rFonts w:asciiTheme="majorBidi" w:hAnsiTheme="majorBidi"/>
          <w:i/>
          <w:sz w:val="26"/>
          <w:szCs w:val="26"/>
        </w:rPr>
        <w:t xml:space="preserve">The Misconception and Exaggeration Expectation of Likely Benefit of Passing Examination, </w:t>
      </w:r>
      <w:r w:rsidRPr="00970998">
        <w:rPr>
          <w:rFonts w:asciiTheme="majorBidi" w:hAnsiTheme="majorBidi"/>
          <w:sz w:val="26"/>
          <w:szCs w:val="26"/>
        </w:rPr>
        <w:t>Ilorin: University of Ilorin Press.</w:t>
      </w:r>
    </w:p>
    <w:p w:rsidR="00FE386A" w:rsidRPr="00970998" w:rsidRDefault="00FE386A" w:rsidP="00FE386A">
      <w:pPr>
        <w:ind w:left="900" w:hanging="900"/>
        <w:jc w:val="both"/>
        <w:rPr>
          <w:rFonts w:asciiTheme="majorBidi" w:hAnsiTheme="majorBidi"/>
          <w:sz w:val="26"/>
          <w:szCs w:val="26"/>
        </w:rPr>
      </w:pPr>
    </w:p>
    <w:p w:rsidR="00FE386A" w:rsidRPr="00970998" w:rsidRDefault="00FE386A" w:rsidP="00FE386A">
      <w:pPr>
        <w:ind w:left="900" w:hanging="900"/>
        <w:jc w:val="both"/>
        <w:rPr>
          <w:rFonts w:asciiTheme="majorBidi" w:hAnsiTheme="majorBidi"/>
          <w:sz w:val="26"/>
          <w:szCs w:val="26"/>
        </w:rPr>
      </w:pPr>
      <w:r w:rsidRPr="00970998">
        <w:rPr>
          <w:rFonts w:asciiTheme="majorBidi" w:hAnsiTheme="majorBidi"/>
          <w:sz w:val="26"/>
          <w:szCs w:val="26"/>
        </w:rPr>
        <w:t xml:space="preserve">Bankole, A.F. (2004), </w:t>
      </w:r>
      <w:r w:rsidRPr="00970998">
        <w:rPr>
          <w:rFonts w:asciiTheme="majorBidi" w:hAnsiTheme="majorBidi"/>
          <w:i/>
          <w:sz w:val="26"/>
          <w:szCs w:val="26"/>
        </w:rPr>
        <w:t xml:space="preserve">Perception of Examination Malpractice in Our School System, </w:t>
      </w:r>
      <w:r w:rsidRPr="00970998">
        <w:rPr>
          <w:rFonts w:asciiTheme="majorBidi" w:hAnsiTheme="majorBidi"/>
          <w:sz w:val="26"/>
          <w:szCs w:val="26"/>
        </w:rPr>
        <w:t>Ilorin: Atoto Press Limited.</w:t>
      </w:r>
    </w:p>
    <w:p w:rsidR="00FE386A" w:rsidRPr="00970998" w:rsidRDefault="00FE386A" w:rsidP="00FE386A">
      <w:pPr>
        <w:ind w:left="900" w:hanging="900"/>
        <w:jc w:val="both"/>
        <w:rPr>
          <w:rFonts w:asciiTheme="majorBidi" w:hAnsiTheme="majorBidi"/>
          <w:sz w:val="26"/>
          <w:szCs w:val="26"/>
        </w:rPr>
      </w:pPr>
    </w:p>
    <w:p w:rsidR="00FE386A" w:rsidRPr="00970998" w:rsidRDefault="00FE386A" w:rsidP="00FE386A">
      <w:pPr>
        <w:ind w:left="900" w:hanging="900"/>
        <w:jc w:val="both"/>
        <w:rPr>
          <w:rFonts w:asciiTheme="majorBidi" w:hAnsiTheme="majorBidi"/>
          <w:sz w:val="26"/>
          <w:szCs w:val="26"/>
        </w:rPr>
      </w:pPr>
      <w:r w:rsidRPr="00970998">
        <w:rPr>
          <w:rFonts w:asciiTheme="majorBidi" w:hAnsiTheme="majorBidi"/>
          <w:sz w:val="26"/>
          <w:szCs w:val="26"/>
        </w:rPr>
        <w:t>Bello, A.F. (2002), Incidence and Causes of Examination Malpractice as Perceived by Students of the University of Ilorin.  Unpublished B.Ed. Project, Department of Educational Guidance and Counselling, University of Ilorin.</w:t>
      </w:r>
    </w:p>
    <w:p w:rsidR="00FE386A" w:rsidRPr="00970998" w:rsidRDefault="00FE386A" w:rsidP="00FE386A">
      <w:pPr>
        <w:ind w:left="900" w:hanging="900"/>
        <w:jc w:val="both"/>
        <w:rPr>
          <w:rFonts w:asciiTheme="majorBidi" w:hAnsiTheme="majorBidi"/>
          <w:sz w:val="26"/>
          <w:szCs w:val="26"/>
        </w:rPr>
      </w:pPr>
    </w:p>
    <w:p w:rsidR="00FE386A" w:rsidRPr="00970998" w:rsidRDefault="00FE386A" w:rsidP="00FE386A">
      <w:pPr>
        <w:ind w:left="900" w:hanging="900"/>
        <w:jc w:val="both"/>
        <w:rPr>
          <w:rFonts w:asciiTheme="majorBidi" w:hAnsiTheme="majorBidi"/>
          <w:sz w:val="26"/>
          <w:szCs w:val="26"/>
        </w:rPr>
      </w:pPr>
      <w:r w:rsidRPr="00970998">
        <w:rPr>
          <w:rFonts w:asciiTheme="majorBidi" w:hAnsiTheme="majorBidi"/>
          <w:sz w:val="26"/>
          <w:szCs w:val="26"/>
        </w:rPr>
        <w:t xml:space="preserve">Nduka, B.A.(2003).  </w:t>
      </w:r>
      <w:r w:rsidRPr="00970998">
        <w:rPr>
          <w:rFonts w:asciiTheme="majorBidi" w:hAnsiTheme="majorBidi"/>
          <w:i/>
          <w:sz w:val="26"/>
          <w:szCs w:val="26"/>
        </w:rPr>
        <w:t xml:space="preserve">School Indiscipline and Remedies, </w:t>
      </w:r>
      <w:r w:rsidRPr="00970998">
        <w:rPr>
          <w:rFonts w:asciiTheme="majorBidi" w:hAnsiTheme="majorBidi"/>
          <w:sz w:val="26"/>
          <w:szCs w:val="26"/>
        </w:rPr>
        <w:t>Lagos: Premier Press and Publishers.</w:t>
      </w:r>
    </w:p>
    <w:p w:rsidR="00FE386A" w:rsidRPr="00970998" w:rsidRDefault="00FE386A" w:rsidP="00FE386A">
      <w:pPr>
        <w:ind w:left="900" w:hanging="900"/>
        <w:jc w:val="both"/>
        <w:rPr>
          <w:rFonts w:asciiTheme="majorBidi" w:hAnsiTheme="majorBidi"/>
          <w:sz w:val="26"/>
          <w:szCs w:val="26"/>
        </w:rPr>
      </w:pPr>
    </w:p>
    <w:p w:rsidR="00FE386A" w:rsidRPr="00970998" w:rsidRDefault="00FE386A" w:rsidP="00FE386A">
      <w:pPr>
        <w:ind w:left="900" w:hanging="900"/>
        <w:jc w:val="both"/>
        <w:rPr>
          <w:rFonts w:asciiTheme="majorBidi" w:hAnsiTheme="majorBidi"/>
          <w:sz w:val="26"/>
          <w:szCs w:val="26"/>
        </w:rPr>
      </w:pPr>
      <w:r w:rsidRPr="00970998">
        <w:rPr>
          <w:rFonts w:asciiTheme="majorBidi" w:hAnsiTheme="majorBidi"/>
          <w:sz w:val="26"/>
          <w:szCs w:val="26"/>
        </w:rPr>
        <w:t xml:space="preserve">Odediran, N.O. (1999), </w:t>
      </w:r>
      <w:r w:rsidRPr="00970998">
        <w:rPr>
          <w:rFonts w:asciiTheme="majorBidi" w:hAnsiTheme="majorBidi"/>
          <w:i/>
          <w:sz w:val="26"/>
          <w:szCs w:val="26"/>
        </w:rPr>
        <w:t xml:space="preserve">Examination Malpractice with the Use of various Devices, </w:t>
      </w:r>
      <w:r w:rsidRPr="00970998">
        <w:rPr>
          <w:rFonts w:asciiTheme="majorBidi" w:hAnsiTheme="majorBidi"/>
          <w:sz w:val="26"/>
          <w:szCs w:val="26"/>
        </w:rPr>
        <w:t>Ilorin: University Press Limited.</w:t>
      </w:r>
    </w:p>
    <w:p w:rsidR="00FE386A" w:rsidRPr="00970998" w:rsidRDefault="00FE386A" w:rsidP="00FE386A">
      <w:pPr>
        <w:ind w:left="900" w:hanging="900"/>
        <w:jc w:val="both"/>
        <w:rPr>
          <w:rFonts w:asciiTheme="majorBidi" w:hAnsiTheme="majorBidi"/>
          <w:sz w:val="26"/>
          <w:szCs w:val="26"/>
        </w:rPr>
      </w:pPr>
    </w:p>
    <w:p w:rsidR="00FE386A" w:rsidRPr="00970998" w:rsidRDefault="00FE386A" w:rsidP="00FE386A">
      <w:pPr>
        <w:ind w:left="900" w:hanging="900"/>
        <w:jc w:val="both"/>
        <w:rPr>
          <w:rFonts w:asciiTheme="majorBidi" w:hAnsiTheme="majorBidi"/>
          <w:sz w:val="26"/>
          <w:szCs w:val="26"/>
        </w:rPr>
      </w:pPr>
      <w:r w:rsidRPr="00970998">
        <w:rPr>
          <w:rFonts w:asciiTheme="majorBidi" w:hAnsiTheme="majorBidi"/>
          <w:sz w:val="26"/>
          <w:szCs w:val="26"/>
        </w:rPr>
        <w:t xml:space="preserve">Olanipekun, A. (2004), </w:t>
      </w:r>
      <w:r w:rsidRPr="00970998">
        <w:rPr>
          <w:rFonts w:asciiTheme="majorBidi" w:hAnsiTheme="majorBidi"/>
          <w:i/>
          <w:sz w:val="26"/>
          <w:szCs w:val="26"/>
        </w:rPr>
        <w:t xml:space="preserve">Examination Malpractice: Both Illegal and Moral should be Addressed, </w:t>
      </w:r>
      <w:r w:rsidRPr="00970998">
        <w:rPr>
          <w:rFonts w:asciiTheme="majorBidi" w:hAnsiTheme="majorBidi"/>
          <w:sz w:val="26"/>
          <w:szCs w:val="26"/>
        </w:rPr>
        <w:t>Lagos: Premier Press and Publishers.</w:t>
      </w:r>
    </w:p>
    <w:p w:rsidR="00FE386A" w:rsidRPr="00970998" w:rsidRDefault="00FE386A" w:rsidP="00FE386A">
      <w:pPr>
        <w:ind w:left="900" w:hanging="900"/>
        <w:jc w:val="both"/>
        <w:rPr>
          <w:rFonts w:asciiTheme="majorBidi" w:hAnsiTheme="majorBidi"/>
          <w:sz w:val="26"/>
          <w:szCs w:val="26"/>
        </w:rPr>
      </w:pPr>
    </w:p>
    <w:p w:rsidR="00FE386A" w:rsidRPr="00970998" w:rsidRDefault="00FE386A" w:rsidP="00FE386A">
      <w:pPr>
        <w:ind w:left="900" w:hanging="900"/>
        <w:jc w:val="both"/>
        <w:rPr>
          <w:rFonts w:asciiTheme="majorBidi" w:hAnsiTheme="majorBidi"/>
          <w:sz w:val="26"/>
          <w:szCs w:val="26"/>
        </w:rPr>
      </w:pPr>
      <w:r w:rsidRPr="00970998">
        <w:rPr>
          <w:rFonts w:asciiTheme="majorBidi" w:hAnsiTheme="majorBidi"/>
          <w:sz w:val="26"/>
          <w:szCs w:val="26"/>
        </w:rPr>
        <w:t>Olayinka, B. (1999).  Conduct of Examination in Nigeria Schools.  Unpublished Term Paper, University of Ilorin, Ilorin.</w:t>
      </w:r>
    </w:p>
    <w:p w:rsidR="00FE386A" w:rsidRPr="00970998" w:rsidRDefault="00FE386A" w:rsidP="00FE386A">
      <w:pPr>
        <w:ind w:left="900" w:hanging="900"/>
        <w:jc w:val="both"/>
        <w:rPr>
          <w:rFonts w:asciiTheme="majorBidi" w:hAnsiTheme="majorBidi"/>
          <w:sz w:val="26"/>
          <w:szCs w:val="26"/>
        </w:rPr>
      </w:pPr>
    </w:p>
    <w:p w:rsidR="00FE386A" w:rsidRPr="00970998" w:rsidRDefault="00FE386A" w:rsidP="00FE386A">
      <w:pPr>
        <w:ind w:left="900" w:hanging="900"/>
        <w:jc w:val="both"/>
        <w:rPr>
          <w:rFonts w:asciiTheme="majorBidi" w:hAnsiTheme="majorBidi"/>
          <w:sz w:val="26"/>
          <w:szCs w:val="26"/>
        </w:rPr>
      </w:pPr>
      <w:r w:rsidRPr="00970998">
        <w:rPr>
          <w:rFonts w:asciiTheme="majorBidi" w:hAnsiTheme="majorBidi"/>
          <w:sz w:val="26"/>
          <w:szCs w:val="26"/>
        </w:rPr>
        <w:t>Omisore, A.A. (1996), Examination Malpractice in Tertiary Institutions of Learning.  Unpublished Term Paper, Kwara State College of Education, Ilorin.</w:t>
      </w:r>
    </w:p>
    <w:p w:rsidR="00FE386A" w:rsidRPr="00970998" w:rsidRDefault="00FE386A" w:rsidP="00FE386A">
      <w:pPr>
        <w:ind w:left="900" w:hanging="900"/>
        <w:jc w:val="both"/>
        <w:rPr>
          <w:rFonts w:asciiTheme="majorBidi" w:hAnsiTheme="majorBidi"/>
          <w:sz w:val="26"/>
          <w:szCs w:val="26"/>
        </w:rPr>
      </w:pPr>
    </w:p>
    <w:p w:rsidR="00FE386A" w:rsidRPr="00970998" w:rsidRDefault="00FE386A" w:rsidP="00FE386A">
      <w:pPr>
        <w:ind w:left="900" w:hanging="900"/>
        <w:jc w:val="both"/>
        <w:rPr>
          <w:rFonts w:asciiTheme="majorBidi" w:hAnsiTheme="majorBidi"/>
          <w:sz w:val="26"/>
          <w:szCs w:val="26"/>
        </w:rPr>
      </w:pPr>
      <w:r w:rsidRPr="00970998">
        <w:rPr>
          <w:rFonts w:asciiTheme="majorBidi" w:hAnsiTheme="majorBidi"/>
          <w:sz w:val="26"/>
          <w:szCs w:val="26"/>
        </w:rPr>
        <w:t>Omotosho, S.A. (2002), Attitude of Undergraduate Students of the University of Ibadan Towards Examination Cheating in, Unpublished B.Ed. Project, University of Ibadan, Ibadan.</w:t>
      </w:r>
    </w:p>
    <w:p w:rsidR="00FE386A" w:rsidRPr="00970998" w:rsidRDefault="00FE386A" w:rsidP="00FE386A">
      <w:pPr>
        <w:ind w:left="900" w:hanging="900"/>
        <w:jc w:val="both"/>
        <w:rPr>
          <w:rFonts w:asciiTheme="majorBidi" w:hAnsiTheme="majorBidi"/>
          <w:sz w:val="26"/>
          <w:szCs w:val="26"/>
        </w:rPr>
      </w:pPr>
    </w:p>
    <w:p w:rsidR="00FE386A" w:rsidRPr="00970998" w:rsidRDefault="00FE386A" w:rsidP="00FE386A">
      <w:pPr>
        <w:ind w:left="900" w:hanging="900"/>
        <w:jc w:val="both"/>
        <w:rPr>
          <w:rFonts w:asciiTheme="majorBidi" w:hAnsiTheme="majorBidi"/>
          <w:sz w:val="26"/>
          <w:szCs w:val="26"/>
        </w:rPr>
      </w:pPr>
      <w:r w:rsidRPr="00970998">
        <w:rPr>
          <w:rFonts w:asciiTheme="majorBidi" w:hAnsiTheme="majorBidi"/>
          <w:sz w:val="26"/>
          <w:szCs w:val="26"/>
        </w:rPr>
        <w:t xml:space="preserve">Oyewole, O.A. (2000).  </w:t>
      </w:r>
      <w:r w:rsidRPr="00970998">
        <w:rPr>
          <w:rFonts w:asciiTheme="majorBidi" w:hAnsiTheme="majorBidi"/>
          <w:i/>
          <w:sz w:val="26"/>
          <w:szCs w:val="26"/>
        </w:rPr>
        <w:t>Why Students Fail Psychological Therapy of Examination Malpractice and Occultism</w:t>
      </w:r>
      <w:r w:rsidRPr="00970998">
        <w:rPr>
          <w:rFonts w:asciiTheme="majorBidi" w:hAnsiTheme="majorBidi"/>
          <w:sz w:val="26"/>
          <w:szCs w:val="26"/>
        </w:rPr>
        <w:t>, Ilorin: Stephen &amp; Co. Limited.</w:t>
      </w:r>
    </w:p>
    <w:p w:rsidR="00FE386A" w:rsidRPr="00970998" w:rsidRDefault="00FE386A" w:rsidP="00FE386A">
      <w:pPr>
        <w:ind w:left="900" w:hanging="900"/>
        <w:jc w:val="both"/>
        <w:rPr>
          <w:rFonts w:asciiTheme="majorBidi" w:hAnsiTheme="majorBidi"/>
          <w:sz w:val="26"/>
          <w:szCs w:val="26"/>
        </w:rPr>
      </w:pPr>
    </w:p>
    <w:p w:rsidR="00FE386A" w:rsidRPr="00970998" w:rsidRDefault="00FE386A" w:rsidP="00FE386A">
      <w:pPr>
        <w:pStyle w:val="BodyText"/>
        <w:spacing w:line="240" w:lineRule="auto"/>
        <w:jc w:val="center"/>
        <w:rPr>
          <w:rFonts w:asciiTheme="majorBidi" w:hAnsiTheme="majorBidi"/>
          <w:sz w:val="26"/>
          <w:szCs w:val="26"/>
        </w:rPr>
      </w:pPr>
    </w:p>
    <w:p w:rsidR="00FE386A" w:rsidRPr="00970998" w:rsidRDefault="00FE386A" w:rsidP="00FE386A">
      <w:pPr>
        <w:pStyle w:val="BodyText"/>
        <w:spacing w:line="240" w:lineRule="auto"/>
        <w:jc w:val="center"/>
        <w:rPr>
          <w:rFonts w:asciiTheme="majorBidi" w:hAnsiTheme="majorBidi"/>
          <w:sz w:val="26"/>
          <w:szCs w:val="26"/>
        </w:rPr>
      </w:pPr>
    </w:p>
    <w:p w:rsidR="00FE386A" w:rsidRPr="00970998" w:rsidRDefault="00FE386A" w:rsidP="00FE386A">
      <w:pPr>
        <w:pStyle w:val="BodyText"/>
        <w:spacing w:line="240" w:lineRule="auto"/>
        <w:jc w:val="center"/>
        <w:rPr>
          <w:rFonts w:asciiTheme="majorBidi" w:hAnsiTheme="majorBidi"/>
          <w:sz w:val="26"/>
          <w:szCs w:val="26"/>
        </w:rPr>
      </w:pPr>
    </w:p>
    <w:p w:rsidR="00FE386A" w:rsidRPr="00970998" w:rsidRDefault="00FE386A" w:rsidP="00FE386A">
      <w:pPr>
        <w:pStyle w:val="BodyText"/>
        <w:spacing w:line="240" w:lineRule="auto"/>
        <w:jc w:val="center"/>
        <w:rPr>
          <w:rFonts w:asciiTheme="majorBidi" w:hAnsiTheme="majorBidi"/>
          <w:sz w:val="26"/>
          <w:szCs w:val="26"/>
        </w:rPr>
      </w:pPr>
    </w:p>
    <w:p w:rsidR="00FE386A" w:rsidRPr="00970998" w:rsidRDefault="00FE386A" w:rsidP="00FE386A">
      <w:pPr>
        <w:pStyle w:val="BodyText"/>
        <w:spacing w:line="240" w:lineRule="auto"/>
        <w:jc w:val="center"/>
        <w:rPr>
          <w:rFonts w:asciiTheme="majorBidi" w:hAnsiTheme="majorBidi"/>
          <w:sz w:val="26"/>
          <w:szCs w:val="26"/>
        </w:rPr>
      </w:pPr>
    </w:p>
    <w:p w:rsidR="00FE386A" w:rsidRPr="00970998" w:rsidRDefault="00FE386A" w:rsidP="00FE386A">
      <w:pPr>
        <w:pStyle w:val="BodyText"/>
        <w:spacing w:line="240" w:lineRule="auto"/>
        <w:jc w:val="center"/>
        <w:rPr>
          <w:rFonts w:asciiTheme="majorBidi" w:hAnsiTheme="majorBidi"/>
          <w:sz w:val="26"/>
          <w:szCs w:val="26"/>
        </w:rPr>
      </w:pPr>
    </w:p>
    <w:p w:rsidR="00FE386A" w:rsidRPr="00970998" w:rsidRDefault="00FE386A" w:rsidP="00FE386A">
      <w:pPr>
        <w:pStyle w:val="BodyText"/>
        <w:spacing w:line="240" w:lineRule="auto"/>
        <w:jc w:val="center"/>
        <w:rPr>
          <w:rFonts w:asciiTheme="majorBidi" w:hAnsiTheme="majorBidi"/>
          <w:sz w:val="26"/>
          <w:szCs w:val="26"/>
        </w:rPr>
      </w:pPr>
    </w:p>
    <w:p w:rsidR="00FE386A" w:rsidRPr="00970998" w:rsidRDefault="00FE386A" w:rsidP="00FE386A">
      <w:pPr>
        <w:pStyle w:val="BodyText"/>
        <w:spacing w:line="240" w:lineRule="auto"/>
        <w:jc w:val="center"/>
        <w:rPr>
          <w:rFonts w:asciiTheme="majorBidi" w:hAnsiTheme="majorBidi"/>
          <w:sz w:val="26"/>
          <w:szCs w:val="26"/>
        </w:rPr>
      </w:pPr>
    </w:p>
    <w:p w:rsidR="00FE386A" w:rsidRPr="00970998" w:rsidRDefault="00FE386A" w:rsidP="00FE386A">
      <w:pPr>
        <w:pStyle w:val="BodyText"/>
        <w:spacing w:line="240" w:lineRule="auto"/>
        <w:jc w:val="center"/>
        <w:rPr>
          <w:rFonts w:asciiTheme="majorBidi" w:hAnsiTheme="majorBidi"/>
          <w:sz w:val="26"/>
          <w:szCs w:val="26"/>
        </w:rPr>
      </w:pPr>
    </w:p>
    <w:p w:rsidR="00FE386A" w:rsidRPr="00970998" w:rsidRDefault="00FE386A" w:rsidP="00FE386A">
      <w:pPr>
        <w:pStyle w:val="BodyText"/>
        <w:spacing w:line="240" w:lineRule="auto"/>
        <w:jc w:val="center"/>
        <w:rPr>
          <w:rFonts w:asciiTheme="majorBidi" w:hAnsiTheme="majorBidi"/>
          <w:sz w:val="26"/>
          <w:szCs w:val="26"/>
        </w:rPr>
      </w:pPr>
    </w:p>
    <w:p w:rsidR="00FE386A" w:rsidRPr="00970998" w:rsidRDefault="00FE386A" w:rsidP="00FE386A">
      <w:pPr>
        <w:pStyle w:val="BodyText"/>
        <w:spacing w:line="240" w:lineRule="auto"/>
        <w:jc w:val="center"/>
        <w:rPr>
          <w:rFonts w:asciiTheme="majorBidi" w:hAnsiTheme="majorBidi"/>
          <w:sz w:val="26"/>
          <w:szCs w:val="26"/>
        </w:rPr>
      </w:pPr>
    </w:p>
    <w:p w:rsidR="00FE386A" w:rsidRPr="00970998" w:rsidRDefault="00FE386A" w:rsidP="00FE386A">
      <w:pPr>
        <w:pStyle w:val="BodyText"/>
        <w:spacing w:line="240" w:lineRule="auto"/>
        <w:jc w:val="center"/>
        <w:rPr>
          <w:rFonts w:asciiTheme="majorBidi" w:hAnsiTheme="majorBidi"/>
          <w:sz w:val="26"/>
          <w:szCs w:val="26"/>
        </w:rPr>
      </w:pPr>
    </w:p>
    <w:p w:rsidR="00FE386A" w:rsidRPr="00970998" w:rsidRDefault="00FE386A" w:rsidP="00FE386A">
      <w:pPr>
        <w:pStyle w:val="BodyText"/>
        <w:spacing w:line="240" w:lineRule="auto"/>
        <w:jc w:val="center"/>
        <w:rPr>
          <w:rFonts w:asciiTheme="majorBidi" w:hAnsiTheme="majorBidi"/>
          <w:sz w:val="26"/>
          <w:szCs w:val="26"/>
        </w:rPr>
      </w:pPr>
    </w:p>
    <w:p w:rsidR="00FE386A" w:rsidRDefault="00FE386A" w:rsidP="00FE386A">
      <w:pPr>
        <w:spacing w:after="200" w:line="276" w:lineRule="auto"/>
        <w:rPr>
          <w:rFonts w:asciiTheme="majorBidi" w:hAnsiTheme="majorBidi"/>
          <w:b/>
          <w:bCs/>
          <w:sz w:val="26"/>
          <w:szCs w:val="26"/>
        </w:rPr>
      </w:pPr>
      <w:r>
        <w:rPr>
          <w:rFonts w:asciiTheme="majorBidi" w:hAnsiTheme="majorBidi"/>
          <w:sz w:val="26"/>
          <w:szCs w:val="26"/>
        </w:rPr>
        <w:br w:type="page"/>
      </w:r>
    </w:p>
    <w:p w:rsidR="00FE386A" w:rsidRPr="00970998" w:rsidRDefault="00FE386A" w:rsidP="00FE386A">
      <w:pPr>
        <w:pStyle w:val="BodyText"/>
        <w:spacing w:line="360" w:lineRule="auto"/>
        <w:jc w:val="center"/>
        <w:rPr>
          <w:rFonts w:asciiTheme="majorBidi" w:hAnsiTheme="majorBidi"/>
          <w:sz w:val="26"/>
          <w:szCs w:val="26"/>
        </w:rPr>
      </w:pPr>
      <w:r w:rsidRPr="00970998">
        <w:rPr>
          <w:rFonts w:asciiTheme="majorBidi" w:hAnsiTheme="majorBidi"/>
          <w:sz w:val="26"/>
          <w:szCs w:val="26"/>
        </w:rPr>
        <w:lastRenderedPageBreak/>
        <w:t>QUESTIONNAIRE</w:t>
      </w:r>
    </w:p>
    <w:p w:rsidR="00FE386A" w:rsidRPr="00970998" w:rsidRDefault="00FE386A" w:rsidP="00FE386A">
      <w:pPr>
        <w:pStyle w:val="BodyText"/>
        <w:spacing w:line="360" w:lineRule="auto"/>
        <w:jc w:val="center"/>
        <w:rPr>
          <w:rFonts w:asciiTheme="majorBidi" w:hAnsiTheme="majorBidi"/>
          <w:sz w:val="26"/>
          <w:szCs w:val="26"/>
        </w:rPr>
      </w:pPr>
      <w:r w:rsidRPr="00970998">
        <w:rPr>
          <w:rFonts w:asciiTheme="majorBidi" w:hAnsiTheme="majorBidi"/>
          <w:sz w:val="26"/>
          <w:szCs w:val="26"/>
        </w:rPr>
        <w:t>KWARA STATE COLLEGE OF EDUCATION, ILORIN BUSINESS EDUCATION DEPARTMENT</w:t>
      </w:r>
    </w:p>
    <w:p w:rsidR="00FE386A" w:rsidRPr="00970998" w:rsidRDefault="00FE386A" w:rsidP="00FE386A">
      <w:pPr>
        <w:pStyle w:val="BodyText"/>
        <w:spacing w:line="360" w:lineRule="auto"/>
        <w:jc w:val="center"/>
        <w:rPr>
          <w:rFonts w:asciiTheme="majorBidi" w:hAnsiTheme="majorBidi"/>
          <w:sz w:val="26"/>
          <w:szCs w:val="26"/>
        </w:rPr>
      </w:pPr>
    </w:p>
    <w:p w:rsidR="00FE386A" w:rsidRPr="00970998" w:rsidRDefault="00FE386A" w:rsidP="00FE386A">
      <w:pPr>
        <w:spacing w:line="360" w:lineRule="auto"/>
        <w:jc w:val="center"/>
        <w:rPr>
          <w:rFonts w:asciiTheme="majorBidi" w:hAnsiTheme="majorBidi"/>
          <w:b/>
          <w:sz w:val="26"/>
          <w:szCs w:val="26"/>
        </w:rPr>
      </w:pPr>
      <w:r w:rsidRPr="00970998">
        <w:rPr>
          <w:rFonts w:asciiTheme="majorBidi" w:hAnsiTheme="majorBidi"/>
          <w:b/>
          <w:sz w:val="26"/>
          <w:szCs w:val="26"/>
        </w:rPr>
        <w:t>CAUSES AND EFFECT OF EXAMINATION MALPRACTICE IN BUSINESS EDUCATION (A CASE STUDY OF KWARA STATE COLLEGE OF EDUCATION, ILORIN)</w:t>
      </w:r>
    </w:p>
    <w:p w:rsidR="00FE386A" w:rsidRPr="00970998" w:rsidRDefault="00FE386A" w:rsidP="00FE386A">
      <w:pPr>
        <w:spacing w:line="360" w:lineRule="auto"/>
        <w:jc w:val="center"/>
        <w:rPr>
          <w:rFonts w:asciiTheme="majorBidi" w:hAnsiTheme="majorBidi"/>
          <w:b/>
          <w:sz w:val="26"/>
          <w:szCs w:val="26"/>
        </w:rPr>
      </w:pPr>
    </w:p>
    <w:p w:rsidR="00FE386A" w:rsidRPr="00970998" w:rsidRDefault="00FE386A" w:rsidP="00FE386A">
      <w:pPr>
        <w:spacing w:line="360" w:lineRule="auto"/>
        <w:ind w:left="900" w:hanging="900"/>
        <w:rPr>
          <w:rFonts w:asciiTheme="majorBidi" w:hAnsiTheme="majorBidi"/>
          <w:sz w:val="26"/>
          <w:szCs w:val="26"/>
        </w:rPr>
      </w:pPr>
      <w:r w:rsidRPr="00970998">
        <w:rPr>
          <w:rFonts w:asciiTheme="majorBidi" w:hAnsiTheme="majorBidi"/>
          <w:sz w:val="26"/>
          <w:szCs w:val="26"/>
        </w:rPr>
        <w:t>Dear Student,</w:t>
      </w:r>
    </w:p>
    <w:p w:rsidR="00FE386A" w:rsidRPr="00970998" w:rsidRDefault="00FE386A" w:rsidP="00FE386A">
      <w:pPr>
        <w:spacing w:line="360" w:lineRule="auto"/>
        <w:ind w:left="900" w:hanging="900"/>
        <w:rPr>
          <w:rFonts w:asciiTheme="majorBidi" w:hAnsiTheme="majorBidi"/>
          <w:sz w:val="26"/>
          <w:szCs w:val="26"/>
        </w:rPr>
      </w:pPr>
    </w:p>
    <w:p w:rsidR="00FE386A" w:rsidRPr="00970998" w:rsidRDefault="00FE386A" w:rsidP="00FE386A">
      <w:pPr>
        <w:spacing w:line="360" w:lineRule="auto"/>
        <w:ind w:firstLine="720"/>
        <w:jc w:val="both"/>
        <w:rPr>
          <w:rFonts w:asciiTheme="majorBidi" w:hAnsiTheme="majorBidi"/>
          <w:sz w:val="26"/>
          <w:szCs w:val="26"/>
        </w:rPr>
      </w:pPr>
      <w:r w:rsidRPr="00970998">
        <w:rPr>
          <w:rFonts w:asciiTheme="majorBidi" w:hAnsiTheme="majorBidi"/>
          <w:sz w:val="26"/>
          <w:szCs w:val="26"/>
        </w:rPr>
        <w:t>The researcher is a final year student of the above institution who embarked on the research of the above topic.  You are required to supply information as regards the topic.</w:t>
      </w:r>
    </w:p>
    <w:p w:rsidR="00FE386A" w:rsidRPr="00970998" w:rsidRDefault="00FE386A" w:rsidP="00FE386A">
      <w:pPr>
        <w:spacing w:line="360" w:lineRule="auto"/>
        <w:ind w:firstLine="720"/>
        <w:jc w:val="both"/>
        <w:rPr>
          <w:rFonts w:asciiTheme="majorBidi" w:hAnsiTheme="majorBidi"/>
          <w:sz w:val="26"/>
          <w:szCs w:val="26"/>
        </w:rPr>
      </w:pPr>
      <w:r w:rsidRPr="00970998">
        <w:rPr>
          <w:rFonts w:asciiTheme="majorBidi" w:hAnsiTheme="majorBidi"/>
          <w:sz w:val="26"/>
          <w:szCs w:val="26"/>
        </w:rPr>
        <w:t>You should be rest assured of the confidentiality of any information you supplied since the study is simply on academic.</w:t>
      </w:r>
    </w:p>
    <w:p w:rsidR="00FE386A" w:rsidRPr="00970998" w:rsidRDefault="00FE386A" w:rsidP="00FE386A">
      <w:pPr>
        <w:spacing w:line="360" w:lineRule="auto"/>
        <w:ind w:firstLine="720"/>
        <w:jc w:val="both"/>
        <w:rPr>
          <w:rFonts w:asciiTheme="majorBidi" w:hAnsiTheme="majorBidi"/>
          <w:sz w:val="26"/>
          <w:szCs w:val="26"/>
        </w:rPr>
      </w:pPr>
      <w:r w:rsidRPr="00970998">
        <w:rPr>
          <w:rFonts w:asciiTheme="majorBidi" w:hAnsiTheme="majorBidi"/>
          <w:sz w:val="26"/>
          <w:szCs w:val="26"/>
        </w:rPr>
        <w:t>Thank you,</w:t>
      </w:r>
    </w:p>
    <w:p w:rsidR="00FE386A" w:rsidRDefault="00FE386A" w:rsidP="00FE386A">
      <w:pPr>
        <w:spacing w:after="200" w:line="276" w:lineRule="auto"/>
        <w:rPr>
          <w:rFonts w:asciiTheme="majorBidi" w:hAnsiTheme="majorBidi"/>
          <w:b/>
          <w:sz w:val="26"/>
          <w:szCs w:val="26"/>
        </w:rPr>
      </w:pPr>
      <w:r>
        <w:rPr>
          <w:rFonts w:asciiTheme="majorBidi" w:hAnsiTheme="majorBidi"/>
          <w:b/>
          <w:sz w:val="26"/>
          <w:szCs w:val="26"/>
        </w:rPr>
        <w:br w:type="page"/>
      </w:r>
    </w:p>
    <w:p w:rsidR="00FE386A" w:rsidRPr="00970998" w:rsidRDefault="00FE386A" w:rsidP="00FE386A">
      <w:pPr>
        <w:spacing w:line="360" w:lineRule="auto"/>
        <w:ind w:firstLine="720"/>
        <w:jc w:val="center"/>
        <w:rPr>
          <w:rFonts w:asciiTheme="majorBidi" w:hAnsiTheme="majorBidi"/>
          <w:b/>
          <w:sz w:val="26"/>
          <w:szCs w:val="26"/>
        </w:rPr>
      </w:pPr>
      <w:r w:rsidRPr="00970998">
        <w:rPr>
          <w:rFonts w:asciiTheme="majorBidi" w:hAnsiTheme="majorBidi"/>
          <w:b/>
          <w:sz w:val="26"/>
          <w:szCs w:val="26"/>
        </w:rPr>
        <w:lastRenderedPageBreak/>
        <w:t>SECTION A</w:t>
      </w:r>
    </w:p>
    <w:p w:rsidR="00FE386A" w:rsidRPr="00970998" w:rsidRDefault="00FE386A" w:rsidP="00FE386A">
      <w:pPr>
        <w:spacing w:line="360" w:lineRule="auto"/>
        <w:rPr>
          <w:rFonts w:asciiTheme="majorBidi" w:hAnsiTheme="majorBidi"/>
          <w:sz w:val="26"/>
          <w:szCs w:val="26"/>
        </w:rPr>
      </w:pPr>
      <w:r w:rsidRPr="00970998">
        <w:rPr>
          <w:rFonts w:asciiTheme="majorBidi" w:hAnsiTheme="majorBidi"/>
          <w:sz w:val="26"/>
          <w:szCs w:val="26"/>
        </w:rPr>
        <w:t>1.</w:t>
      </w:r>
      <w:r w:rsidRPr="00970998">
        <w:rPr>
          <w:rFonts w:asciiTheme="majorBidi" w:hAnsiTheme="majorBidi"/>
          <w:sz w:val="26"/>
          <w:szCs w:val="26"/>
        </w:rPr>
        <w:tab/>
        <w:t>Sex:  Male  (   )   Female  (   )</w:t>
      </w:r>
    </w:p>
    <w:p w:rsidR="00FE386A" w:rsidRPr="00970998" w:rsidRDefault="00FE386A" w:rsidP="00FE386A">
      <w:pPr>
        <w:spacing w:line="360" w:lineRule="auto"/>
        <w:rPr>
          <w:rFonts w:asciiTheme="majorBidi" w:hAnsiTheme="majorBidi"/>
          <w:sz w:val="26"/>
          <w:szCs w:val="26"/>
        </w:rPr>
      </w:pPr>
      <w:r w:rsidRPr="00970998">
        <w:rPr>
          <w:rFonts w:asciiTheme="majorBidi" w:hAnsiTheme="majorBidi"/>
          <w:sz w:val="26"/>
          <w:szCs w:val="26"/>
        </w:rPr>
        <w:t xml:space="preserve">2. </w:t>
      </w:r>
      <w:r w:rsidRPr="00970998">
        <w:rPr>
          <w:rFonts w:asciiTheme="majorBidi" w:hAnsiTheme="majorBidi"/>
          <w:sz w:val="26"/>
          <w:szCs w:val="26"/>
        </w:rPr>
        <w:tab/>
        <w:t>Age:  18 – 30 years (  );  31 – 35 years (  ); 36 and above  (  )</w:t>
      </w:r>
    </w:p>
    <w:p w:rsidR="00FE386A" w:rsidRPr="00970998" w:rsidRDefault="00FE386A" w:rsidP="00FE386A">
      <w:pPr>
        <w:spacing w:line="360" w:lineRule="auto"/>
        <w:rPr>
          <w:rFonts w:asciiTheme="majorBidi" w:hAnsiTheme="majorBidi"/>
          <w:sz w:val="26"/>
          <w:szCs w:val="26"/>
        </w:rPr>
      </w:pPr>
      <w:r w:rsidRPr="00970998">
        <w:rPr>
          <w:rFonts w:asciiTheme="majorBidi" w:hAnsiTheme="majorBidi"/>
          <w:sz w:val="26"/>
          <w:szCs w:val="26"/>
        </w:rPr>
        <w:t>3.</w:t>
      </w:r>
      <w:r w:rsidRPr="00970998">
        <w:rPr>
          <w:rFonts w:asciiTheme="majorBidi" w:hAnsiTheme="majorBidi"/>
          <w:sz w:val="26"/>
          <w:szCs w:val="26"/>
        </w:rPr>
        <w:tab/>
        <w:t>Religion: Muslim (  ); Christianity (  )</w:t>
      </w:r>
    </w:p>
    <w:p w:rsidR="00FE386A" w:rsidRPr="00970998" w:rsidRDefault="00FE386A" w:rsidP="00FE386A">
      <w:pPr>
        <w:spacing w:line="360" w:lineRule="auto"/>
        <w:jc w:val="center"/>
        <w:rPr>
          <w:rFonts w:asciiTheme="majorBidi" w:hAnsiTheme="majorBidi"/>
          <w:b/>
          <w:sz w:val="26"/>
          <w:szCs w:val="26"/>
        </w:rPr>
      </w:pPr>
      <w:r w:rsidRPr="00970998">
        <w:rPr>
          <w:rFonts w:asciiTheme="majorBidi" w:hAnsiTheme="majorBidi"/>
          <w:sz w:val="26"/>
          <w:szCs w:val="26"/>
        </w:rPr>
        <w:tab/>
      </w:r>
      <w:r w:rsidRPr="00970998">
        <w:rPr>
          <w:rFonts w:asciiTheme="majorBidi" w:hAnsiTheme="majorBidi"/>
          <w:b/>
          <w:sz w:val="26"/>
          <w:szCs w:val="26"/>
        </w:rPr>
        <w:t>SECTION B</w:t>
      </w:r>
    </w:p>
    <w:p w:rsidR="00FE386A" w:rsidRPr="00970998" w:rsidRDefault="00FE386A" w:rsidP="00FE386A">
      <w:pPr>
        <w:spacing w:line="360" w:lineRule="auto"/>
        <w:ind w:left="1260" w:hanging="1260"/>
        <w:jc w:val="both"/>
        <w:rPr>
          <w:rFonts w:asciiTheme="majorBidi" w:hAnsiTheme="majorBidi"/>
          <w:sz w:val="26"/>
          <w:szCs w:val="26"/>
        </w:rPr>
      </w:pPr>
      <w:r w:rsidRPr="00970998">
        <w:rPr>
          <w:rFonts w:asciiTheme="majorBidi" w:hAnsiTheme="majorBidi"/>
          <w:sz w:val="26"/>
          <w:szCs w:val="26"/>
        </w:rPr>
        <w:t>F = RT</w:t>
      </w:r>
      <w:r w:rsidRPr="00970998">
        <w:rPr>
          <w:rFonts w:asciiTheme="majorBidi" w:hAnsiTheme="majorBidi"/>
          <w:sz w:val="26"/>
          <w:szCs w:val="26"/>
          <w:u w:val="single"/>
        </w:rPr>
        <w:t xml:space="preserve"> x CT</w:t>
      </w:r>
      <w:r w:rsidRPr="00970998">
        <w:rPr>
          <w:rFonts w:asciiTheme="majorBidi" w:hAnsiTheme="majorBidi"/>
          <w:sz w:val="26"/>
          <w:szCs w:val="26"/>
        </w:rPr>
        <w:t xml:space="preserve"> = 25</w:t>
      </w:r>
      <w:r w:rsidRPr="00970998">
        <w:rPr>
          <w:rFonts w:asciiTheme="majorBidi" w:hAnsiTheme="majorBidi"/>
          <w:sz w:val="26"/>
          <w:szCs w:val="26"/>
          <w:u w:val="single"/>
        </w:rPr>
        <w:t xml:space="preserve"> x 27</w:t>
      </w:r>
      <w:r w:rsidRPr="00970998">
        <w:rPr>
          <w:rFonts w:asciiTheme="majorBidi" w:hAnsiTheme="majorBidi"/>
          <w:sz w:val="26"/>
          <w:szCs w:val="26"/>
        </w:rPr>
        <w:t xml:space="preserve">   = 13.5</w:t>
      </w:r>
    </w:p>
    <w:p w:rsidR="00FE386A" w:rsidRPr="00970998" w:rsidRDefault="00FE386A" w:rsidP="00FE386A">
      <w:pPr>
        <w:spacing w:line="360" w:lineRule="auto"/>
        <w:ind w:left="1260" w:hanging="1260"/>
        <w:jc w:val="both"/>
        <w:rPr>
          <w:rFonts w:asciiTheme="majorBidi" w:hAnsiTheme="majorBidi"/>
          <w:sz w:val="26"/>
          <w:szCs w:val="26"/>
          <w:lang w:val="nl-NL"/>
        </w:rPr>
      </w:pPr>
      <w:r w:rsidRPr="00970998">
        <w:rPr>
          <w:rFonts w:asciiTheme="majorBidi" w:hAnsiTheme="majorBidi"/>
          <w:sz w:val="26"/>
          <w:szCs w:val="26"/>
        </w:rPr>
        <w:t xml:space="preserve">            </w:t>
      </w:r>
      <w:r w:rsidRPr="00970998">
        <w:rPr>
          <w:rFonts w:asciiTheme="majorBidi" w:hAnsiTheme="majorBidi"/>
          <w:sz w:val="26"/>
          <w:szCs w:val="26"/>
          <w:lang w:val="nl-NL"/>
        </w:rPr>
        <w:t>GT             50</w:t>
      </w:r>
    </w:p>
    <w:p w:rsidR="00FE386A" w:rsidRPr="00970998" w:rsidRDefault="00FE386A" w:rsidP="00FE386A">
      <w:pPr>
        <w:spacing w:line="360" w:lineRule="auto"/>
        <w:ind w:left="1260" w:hanging="1260"/>
        <w:jc w:val="both"/>
        <w:rPr>
          <w:rFonts w:asciiTheme="majorBidi" w:hAnsiTheme="majorBidi"/>
          <w:sz w:val="26"/>
          <w:szCs w:val="26"/>
          <w:lang w:val="nl-NL"/>
        </w:rPr>
      </w:pPr>
      <w:r w:rsidRPr="00970998">
        <w:rPr>
          <w:rFonts w:asciiTheme="majorBidi" w:hAnsiTheme="majorBidi"/>
          <w:sz w:val="26"/>
          <w:szCs w:val="26"/>
          <w:lang w:val="nl-NL"/>
        </w:rPr>
        <w:t xml:space="preserve">                           </w:t>
      </w:r>
      <w:r w:rsidRPr="00970998">
        <w:rPr>
          <w:rFonts w:asciiTheme="majorBidi" w:hAnsiTheme="majorBidi"/>
          <w:sz w:val="26"/>
          <w:szCs w:val="26"/>
          <w:u w:val="single"/>
          <w:lang w:val="nl-NL"/>
        </w:rPr>
        <w:t>26 x 27</w:t>
      </w:r>
      <w:r w:rsidRPr="00970998">
        <w:rPr>
          <w:rFonts w:asciiTheme="majorBidi" w:hAnsiTheme="majorBidi"/>
          <w:sz w:val="26"/>
          <w:szCs w:val="26"/>
          <w:lang w:val="nl-NL"/>
        </w:rPr>
        <w:t xml:space="preserve">  =  14.04 </w:t>
      </w:r>
    </w:p>
    <w:p w:rsidR="00FE386A" w:rsidRPr="00970998" w:rsidRDefault="00FE386A" w:rsidP="00FE386A">
      <w:pPr>
        <w:spacing w:line="360" w:lineRule="auto"/>
        <w:ind w:left="1260" w:hanging="1260"/>
        <w:jc w:val="both"/>
        <w:rPr>
          <w:rFonts w:asciiTheme="majorBidi" w:hAnsiTheme="majorBidi"/>
          <w:sz w:val="26"/>
          <w:szCs w:val="26"/>
          <w:lang w:val="nl-NL"/>
        </w:rPr>
      </w:pPr>
      <w:r w:rsidRPr="00970998">
        <w:rPr>
          <w:rFonts w:asciiTheme="majorBidi" w:hAnsiTheme="majorBidi"/>
          <w:sz w:val="26"/>
          <w:szCs w:val="26"/>
          <w:lang w:val="nl-NL"/>
        </w:rPr>
        <w:tab/>
      </w:r>
      <w:r w:rsidRPr="00970998">
        <w:rPr>
          <w:rFonts w:asciiTheme="majorBidi" w:hAnsiTheme="majorBidi"/>
          <w:sz w:val="26"/>
          <w:szCs w:val="26"/>
          <w:lang w:val="nl-NL"/>
        </w:rPr>
        <w:tab/>
      </w:r>
      <w:r w:rsidRPr="00970998">
        <w:rPr>
          <w:rFonts w:asciiTheme="majorBidi" w:hAnsiTheme="majorBidi"/>
          <w:sz w:val="26"/>
          <w:szCs w:val="26"/>
          <w:lang w:val="nl-NL"/>
        </w:rPr>
        <w:tab/>
      </w:r>
      <w:r w:rsidRPr="00970998">
        <w:rPr>
          <w:rFonts w:asciiTheme="majorBidi" w:hAnsiTheme="majorBidi"/>
          <w:sz w:val="26"/>
          <w:szCs w:val="26"/>
          <w:lang w:val="nl-NL"/>
        </w:rPr>
        <w:tab/>
        <w:t>50</w:t>
      </w:r>
    </w:p>
    <w:p w:rsidR="00FE386A" w:rsidRPr="00970998" w:rsidRDefault="00FE386A" w:rsidP="00FE386A">
      <w:pPr>
        <w:spacing w:line="360" w:lineRule="auto"/>
        <w:ind w:left="1260" w:hanging="1260"/>
        <w:jc w:val="both"/>
        <w:rPr>
          <w:rFonts w:asciiTheme="majorBidi" w:hAnsiTheme="majorBidi"/>
          <w:sz w:val="26"/>
          <w:szCs w:val="26"/>
          <w:lang w:val="nl-NL"/>
        </w:rPr>
      </w:pPr>
      <w:r w:rsidRPr="00970998">
        <w:rPr>
          <w:rFonts w:asciiTheme="majorBidi" w:hAnsiTheme="majorBidi"/>
          <w:sz w:val="26"/>
          <w:szCs w:val="26"/>
          <w:lang w:val="nl-NL"/>
        </w:rPr>
        <w:t xml:space="preserve">                           </w:t>
      </w:r>
      <w:r w:rsidRPr="00970998">
        <w:rPr>
          <w:rFonts w:asciiTheme="majorBidi" w:hAnsiTheme="majorBidi"/>
          <w:sz w:val="26"/>
          <w:szCs w:val="26"/>
          <w:u w:val="single"/>
          <w:lang w:val="nl-NL"/>
        </w:rPr>
        <w:t>25 x 23</w:t>
      </w:r>
      <w:r w:rsidRPr="00970998">
        <w:rPr>
          <w:rFonts w:asciiTheme="majorBidi" w:hAnsiTheme="majorBidi"/>
          <w:sz w:val="26"/>
          <w:szCs w:val="26"/>
          <w:lang w:val="nl-NL"/>
        </w:rPr>
        <w:t xml:space="preserve">  =  11.5</w:t>
      </w:r>
    </w:p>
    <w:p w:rsidR="00FE386A" w:rsidRPr="00970998" w:rsidRDefault="00FE386A" w:rsidP="00FE386A">
      <w:pPr>
        <w:spacing w:line="360" w:lineRule="auto"/>
        <w:ind w:left="1260" w:hanging="1260"/>
        <w:jc w:val="both"/>
        <w:rPr>
          <w:rFonts w:asciiTheme="majorBidi" w:hAnsiTheme="majorBidi"/>
          <w:sz w:val="26"/>
          <w:szCs w:val="26"/>
          <w:lang w:val="nl-NL"/>
        </w:rPr>
      </w:pPr>
      <w:r w:rsidRPr="00970998">
        <w:rPr>
          <w:rFonts w:asciiTheme="majorBidi" w:hAnsiTheme="majorBidi"/>
          <w:sz w:val="26"/>
          <w:szCs w:val="26"/>
          <w:lang w:val="nl-NL"/>
        </w:rPr>
        <w:tab/>
      </w:r>
      <w:r w:rsidRPr="00970998">
        <w:rPr>
          <w:rFonts w:asciiTheme="majorBidi" w:hAnsiTheme="majorBidi"/>
          <w:sz w:val="26"/>
          <w:szCs w:val="26"/>
          <w:lang w:val="nl-NL"/>
        </w:rPr>
        <w:tab/>
      </w:r>
      <w:r w:rsidRPr="00970998">
        <w:rPr>
          <w:rFonts w:asciiTheme="majorBidi" w:hAnsiTheme="majorBidi"/>
          <w:sz w:val="26"/>
          <w:szCs w:val="26"/>
          <w:lang w:val="nl-NL"/>
        </w:rPr>
        <w:tab/>
      </w:r>
      <w:r w:rsidRPr="00970998">
        <w:rPr>
          <w:rFonts w:asciiTheme="majorBidi" w:hAnsiTheme="majorBidi"/>
          <w:sz w:val="26"/>
          <w:szCs w:val="26"/>
          <w:lang w:val="nl-NL"/>
        </w:rPr>
        <w:tab/>
        <w:t>50</w:t>
      </w:r>
    </w:p>
    <w:p w:rsidR="00FE386A" w:rsidRPr="00970998" w:rsidRDefault="00FE386A" w:rsidP="00FE386A">
      <w:pPr>
        <w:spacing w:line="360" w:lineRule="auto"/>
        <w:ind w:left="1260" w:hanging="1260"/>
        <w:jc w:val="both"/>
        <w:rPr>
          <w:rFonts w:asciiTheme="majorBidi" w:hAnsiTheme="majorBidi"/>
          <w:sz w:val="26"/>
          <w:szCs w:val="26"/>
          <w:lang w:val="nl-NL"/>
        </w:rPr>
      </w:pPr>
      <w:r w:rsidRPr="00970998">
        <w:rPr>
          <w:rFonts w:asciiTheme="majorBidi" w:hAnsiTheme="majorBidi"/>
          <w:sz w:val="26"/>
          <w:szCs w:val="26"/>
          <w:lang w:val="nl-NL"/>
        </w:rPr>
        <w:t xml:space="preserve">                           </w:t>
      </w:r>
      <w:r w:rsidRPr="00970998">
        <w:rPr>
          <w:rFonts w:asciiTheme="majorBidi" w:hAnsiTheme="majorBidi"/>
          <w:sz w:val="26"/>
          <w:szCs w:val="26"/>
          <w:u w:val="single"/>
          <w:lang w:val="nl-NL"/>
        </w:rPr>
        <w:t>26 x 23</w:t>
      </w:r>
      <w:r w:rsidRPr="00970998">
        <w:rPr>
          <w:rFonts w:asciiTheme="majorBidi" w:hAnsiTheme="majorBidi"/>
          <w:sz w:val="26"/>
          <w:szCs w:val="26"/>
          <w:lang w:val="nl-NL"/>
        </w:rPr>
        <w:t xml:space="preserve">  =  11.96</w:t>
      </w:r>
    </w:p>
    <w:p w:rsidR="00FE386A" w:rsidRPr="00970998" w:rsidRDefault="00FE386A" w:rsidP="00FE386A">
      <w:pPr>
        <w:spacing w:line="360" w:lineRule="auto"/>
        <w:ind w:left="1260" w:hanging="1260"/>
        <w:jc w:val="both"/>
        <w:rPr>
          <w:rFonts w:asciiTheme="majorBidi" w:hAnsiTheme="majorBidi"/>
          <w:sz w:val="26"/>
          <w:szCs w:val="26"/>
          <w:lang w:val="nl-NL"/>
        </w:rPr>
      </w:pPr>
      <w:r w:rsidRPr="00970998">
        <w:rPr>
          <w:rFonts w:asciiTheme="majorBidi" w:hAnsiTheme="majorBidi"/>
          <w:sz w:val="26"/>
          <w:szCs w:val="26"/>
          <w:lang w:val="nl-NL"/>
        </w:rPr>
        <w:t xml:space="preserve">                               50</w:t>
      </w:r>
    </w:p>
    <w:p w:rsidR="00FE386A" w:rsidRPr="00970998" w:rsidRDefault="00FE386A" w:rsidP="00FE386A">
      <w:pPr>
        <w:spacing w:line="360" w:lineRule="auto"/>
        <w:ind w:left="1260" w:hanging="1260"/>
        <w:jc w:val="both"/>
        <w:rPr>
          <w:rFonts w:asciiTheme="majorBidi" w:hAnsiTheme="majorBidi"/>
          <w:sz w:val="26"/>
          <w:szCs w:val="26"/>
          <w:lang w:val="nl-NL"/>
        </w:rPr>
      </w:pPr>
      <w:r w:rsidRPr="00970998">
        <w:rPr>
          <w:rFonts w:asciiTheme="majorBidi" w:hAnsiTheme="majorBidi"/>
          <w:sz w:val="26"/>
          <w:szCs w:val="26"/>
          <w:lang w:val="nl-NL"/>
        </w:rPr>
        <w:t>X</w:t>
      </w:r>
      <w:r w:rsidRPr="00970998">
        <w:rPr>
          <w:rFonts w:asciiTheme="majorBidi" w:hAnsiTheme="majorBidi"/>
          <w:sz w:val="26"/>
          <w:szCs w:val="26"/>
          <w:vertAlign w:val="superscript"/>
          <w:lang w:val="nl-NL"/>
        </w:rPr>
        <w:t>2</w:t>
      </w:r>
      <w:r w:rsidRPr="00970998">
        <w:rPr>
          <w:rFonts w:asciiTheme="majorBidi" w:hAnsiTheme="majorBidi"/>
          <w:sz w:val="26"/>
          <w:szCs w:val="26"/>
          <w:lang w:val="nl-NL"/>
        </w:rPr>
        <w:t xml:space="preserve">  =   </w:t>
      </w:r>
      <w:r w:rsidRPr="00970998">
        <w:rPr>
          <w:rFonts w:asciiTheme="majorBidi" w:hAnsiTheme="majorBidi"/>
          <w:sz w:val="26"/>
          <w:szCs w:val="26"/>
        </w:rPr>
        <w:t>α</w:t>
      </w:r>
      <w:r w:rsidRPr="00970998">
        <w:rPr>
          <w:rFonts w:asciiTheme="majorBidi" w:hAnsiTheme="majorBidi"/>
          <w:sz w:val="26"/>
          <w:szCs w:val="26"/>
          <w:lang w:val="nl-NL"/>
        </w:rPr>
        <w:t xml:space="preserve"> </w:t>
      </w:r>
      <w:r w:rsidRPr="00970998">
        <w:rPr>
          <w:rFonts w:asciiTheme="majorBidi" w:hAnsiTheme="majorBidi"/>
          <w:sz w:val="26"/>
          <w:szCs w:val="26"/>
          <w:u w:val="single"/>
          <w:lang w:val="nl-NL"/>
        </w:rPr>
        <w:t>(O-E)</w:t>
      </w:r>
    </w:p>
    <w:p w:rsidR="00FE386A" w:rsidRPr="00970998" w:rsidRDefault="00FE386A" w:rsidP="00FE386A">
      <w:pPr>
        <w:spacing w:line="360" w:lineRule="auto"/>
        <w:ind w:left="1260" w:hanging="1260"/>
        <w:jc w:val="both"/>
        <w:rPr>
          <w:rFonts w:asciiTheme="majorBidi" w:hAnsiTheme="majorBidi"/>
          <w:sz w:val="26"/>
          <w:szCs w:val="26"/>
          <w:u w:val="single"/>
          <w:lang w:val="nl-NL"/>
        </w:rPr>
      </w:pPr>
      <w:r w:rsidRPr="00970998">
        <w:rPr>
          <w:rFonts w:asciiTheme="majorBidi" w:hAnsiTheme="majorBidi"/>
          <w:sz w:val="26"/>
          <w:szCs w:val="26"/>
          <w:lang w:val="nl-NL"/>
        </w:rPr>
        <w:t xml:space="preserve">                E</w:t>
      </w:r>
    </w:p>
    <w:p w:rsidR="00FE386A" w:rsidRPr="00970998" w:rsidRDefault="00FE386A" w:rsidP="00FE386A">
      <w:pPr>
        <w:spacing w:line="360" w:lineRule="auto"/>
        <w:ind w:left="1260" w:hanging="1260"/>
        <w:jc w:val="both"/>
        <w:rPr>
          <w:rFonts w:asciiTheme="majorBidi" w:hAnsiTheme="majorBidi"/>
          <w:sz w:val="26"/>
          <w:szCs w:val="26"/>
          <w:lang w:val="nl-NL"/>
        </w:rPr>
      </w:pPr>
      <w:r w:rsidRPr="00970998">
        <w:rPr>
          <w:rFonts w:asciiTheme="majorBidi" w:hAnsiTheme="majorBidi"/>
          <w:sz w:val="26"/>
          <w:szCs w:val="26"/>
          <w:u w:val="single"/>
          <w:lang w:val="nl-NL"/>
        </w:rPr>
        <w:t>(14-23.5)</w:t>
      </w:r>
      <w:r w:rsidRPr="00970998">
        <w:rPr>
          <w:rFonts w:asciiTheme="majorBidi" w:hAnsiTheme="majorBidi"/>
          <w:sz w:val="26"/>
          <w:szCs w:val="26"/>
          <w:vertAlign w:val="superscript"/>
          <w:lang w:val="nl-NL"/>
        </w:rPr>
        <w:t xml:space="preserve">2  </w:t>
      </w:r>
      <w:r w:rsidRPr="00970998">
        <w:rPr>
          <w:rFonts w:asciiTheme="majorBidi" w:hAnsiTheme="majorBidi"/>
          <w:sz w:val="26"/>
          <w:szCs w:val="26"/>
          <w:lang w:val="nl-NL"/>
        </w:rPr>
        <w:t xml:space="preserve">+  </w:t>
      </w:r>
      <w:r w:rsidRPr="00970998">
        <w:rPr>
          <w:rFonts w:asciiTheme="majorBidi" w:hAnsiTheme="majorBidi"/>
          <w:sz w:val="26"/>
          <w:szCs w:val="26"/>
          <w:u w:val="single"/>
          <w:lang w:val="nl-NL"/>
        </w:rPr>
        <w:t>(23-24.04)</w:t>
      </w:r>
      <w:r w:rsidRPr="00970998">
        <w:rPr>
          <w:rFonts w:asciiTheme="majorBidi" w:hAnsiTheme="majorBidi"/>
          <w:sz w:val="26"/>
          <w:szCs w:val="26"/>
          <w:vertAlign w:val="superscript"/>
          <w:lang w:val="nl-NL"/>
        </w:rPr>
        <w:t>2</w:t>
      </w:r>
      <w:r w:rsidRPr="00970998">
        <w:rPr>
          <w:rFonts w:asciiTheme="majorBidi" w:hAnsiTheme="majorBidi"/>
          <w:sz w:val="26"/>
          <w:szCs w:val="26"/>
          <w:lang w:val="nl-NL"/>
        </w:rPr>
        <w:t xml:space="preserve"> +  </w:t>
      </w:r>
      <w:r w:rsidRPr="00970998">
        <w:rPr>
          <w:rFonts w:asciiTheme="majorBidi" w:hAnsiTheme="majorBidi"/>
          <w:sz w:val="26"/>
          <w:szCs w:val="26"/>
          <w:u w:val="single"/>
          <w:lang w:val="nl-NL"/>
        </w:rPr>
        <w:t>(20-11.5)</w:t>
      </w:r>
      <w:r w:rsidRPr="00970998">
        <w:rPr>
          <w:rFonts w:asciiTheme="majorBidi" w:hAnsiTheme="majorBidi"/>
          <w:sz w:val="26"/>
          <w:szCs w:val="26"/>
          <w:u w:val="single"/>
          <w:vertAlign w:val="superscript"/>
          <w:lang w:val="nl-NL"/>
        </w:rPr>
        <w:t>2</w:t>
      </w:r>
      <w:r w:rsidRPr="00970998">
        <w:rPr>
          <w:rFonts w:asciiTheme="majorBidi" w:hAnsiTheme="majorBidi"/>
          <w:sz w:val="26"/>
          <w:szCs w:val="26"/>
          <w:vertAlign w:val="superscript"/>
          <w:lang w:val="nl-NL"/>
        </w:rPr>
        <w:t xml:space="preserve"> </w:t>
      </w:r>
      <w:r w:rsidRPr="00970998">
        <w:rPr>
          <w:rFonts w:asciiTheme="majorBidi" w:hAnsiTheme="majorBidi"/>
          <w:sz w:val="26"/>
          <w:szCs w:val="26"/>
          <w:lang w:val="nl-NL"/>
        </w:rPr>
        <w:t xml:space="preserve"> +  </w:t>
      </w:r>
      <w:r w:rsidRPr="00970998">
        <w:rPr>
          <w:rFonts w:asciiTheme="majorBidi" w:hAnsiTheme="majorBidi"/>
          <w:sz w:val="26"/>
          <w:szCs w:val="26"/>
          <w:u w:val="single"/>
          <w:lang w:val="nl-NL"/>
        </w:rPr>
        <w:t>(26-11.96)</w:t>
      </w:r>
      <w:r w:rsidRPr="00970998">
        <w:rPr>
          <w:rFonts w:asciiTheme="majorBidi" w:hAnsiTheme="majorBidi"/>
          <w:sz w:val="26"/>
          <w:szCs w:val="26"/>
          <w:vertAlign w:val="superscript"/>
          <w:lang w:val="nl-NL"/>
        </w:rPr>
        <w:t>2</w:t>
      </w:r>
    </w:p>
    <w:p w:rsidR="00FE386A" w:rsidRPr="00970998" w:rsidRDefault="00FE386A" w:rsidP="00FE386A">
      <w:pPr>
        <w:spacing w:line="360" w:lineRule="auto"/>
        <w:ind w:left="1260" w:hanging="1260"/>
        <w:jc w:val="both"/>
        <w:rPr>
          <w:rFonts w:asciiTheme="majorBidi" w:hAnsiTheme="majorBidi"/>
          <w:sz w:val="26"/>
          <w:szCs w:val="26"/>
          <w:lang w:val="nl-NL"/>
        </w:rPr>
      </w:pPr>
      <w:r w:rsidRPr="00970998">
        <w:rPr>
          <w:rFonts w:asciiTheme="majorBidi" w:hAnsiTheme="majorBidi"/>
          <w:sz w:val="26"/>
          <w:szCs w:val="26"/>
          <w:lang w:val="nl-NL"/>
        </w:rPr>
        <w:t xml:space="preserve">   23.5               24.04            11.5              11.96 </w:t>
      </w:r>
    </w:p>
    <w:p w:rsidR="00FE386A" w:rsidRPr="00970998" w:rsidRDefault="00FE386A" w:rsidP="00FE386A">
      <w:pPr>
        <w:spacing w:line="360" w:lineRule="auto"/>
        <w:ind w:left="1260" w:hanging="1260"/>
        <w:jc w:val="both"/>
        <w:rPr>
          <w:rFonts w:asciiTheme="majorBidi" w:hAnsiTheme="majorBidi"/>
          <w:sz w:val="26"/>
          <w:szCs w:val="26"/>
          <w:lang w:val="nl-NL"/>
        </w:rPr>
      </w:pPr>
      <w:r w:rsidRPr="00970998">
        <w:rPr>
          <w:rFonts w:asciiTheme="majorBidi" w:hAnsiTheme="majorBidi"/>
          <w:sz w:val="26"/>
          <w:szCs w:val="26"/>
          <w:lang w:val="nl-NL"/>
        </w:rPr>
        <w:t>0.0185 +  0.0770 + 0.1957 + 16.4817  =  16.7729</w:t>
      </w:r>
    </w:p>
    <w:p w:rsidR="00FE386A" w:rsidRPr="00970998" w:rsidRDefault="00FE386A" w:rsidP="00FE386A">
      <w:pPr>
        <w:spacing w:line="360" w:lineRule="auto"/>
        <w:ind w:left="1260" w:hanging="1260"/>
        <w:jc w:val="both"/>
        <w:rPr>
          <w:rFonts w:asciiTheme="majorBidi" w:hAnsiTheme="majorBidi"/>
          <w:sz w:val="26"/>
          <w:szCs w:val="26"/>
          <w:lang w:val="nl-NL"/>
        </w:rPr>
      </w:pPr>
      <w:r w:rsidRPr="00970998">
        <w:rPr>
          <w:rFonts w:asciiTheme="majorBidi" w:hAnsiTheme="majorBidi"/>
          <w:sz w:val="26"/>
          <w:szCs w:val="26"/>
          <w:lang w:val="nl-NL"/>
        </w:rPr>
        <w:t>=  16.77</w:t>
      </w:r>
    </w:p>
    <w:p w:rsidR="00FE386A" w:rsidRPr="00970998" w:rsidRDefault="00FE386A" w:rsidP="00FE386A">
      <w:pPr>
        <w:spacing w:line="360" w:lineRule="auto"/>
        <w:ind w:left="1260" w:hanging="1260"/>
        <w:jc w:val="both"/>
        <w:rPr>
          <w:rFonts w:asciiTheme="majorBidi" w:hAnsiTheme="majorBidi"/>
          <w:sz w:val="26"/>
          <w:szCs w:val="26"/>
          <w:lang w:val="nl-NL"/>
        </w:rPr>
      </w:pPr>
      <w:r w:rsidRPr="00970998">
        <w:rPr>
          <w:rFonts w:asciiTheme="majorBidi" w:hAnsiTheme="majorBidi"/>
          <w:sz w:val="26"/>
          <w:szCs w:val="26"/>
          <w:lang w:val="nl-NL"/>
        </w:rPr>
        <w:t xml:space="preserve">F  =  </w:t>
      </w:r>
      <w:r w:rsidRPr="00970998">
        <w:rPr>
          <w:rFonts w:asciiTheme="majorBidi" w:hAnsiTheme="majorBidi"/>
          <w:sz w:val="26"/>
          <w:szCs w:val="26"/>
          <w:u w:val="single"/>
          <w:lang w:val="nl-NL"/>
        </w:rPr>
        <w:t>RT x CT</w:t>
      </w:r>
      <w:r w:rsidRPr="00970998">
        <w:rPr>
          <w:rFonts w:asciiTheme="majorBidi" w:hAnsiTheme="majorBidi"/>
          <w:sz w:val="26"/>
          <w:szCs w:val="26"/>
          <w:lang w:val="nl-NL"/>
        </w:rPr>
        <w:t xml:space="preserve">  =  </w:t>
      </w:r>
      <w:r w:rsidRPr="00970998">
        <w:rPr>
          <w:rFonts w:asciiTheme="majorBidi" w:hAnsiTheme="majorBidi"/>
          <w:sz w:val="26"/>
          <w:szCs w:val="26"/>
          <w:u w:val="single"/>
          <w:lang w:val="nl-NL"/>
        </w:rPr>
        <w:t>33 x 30</w:t>
      </w:r>
      <w:r w:rsidRPr="00970998">
        <w:rPr>
          <w:rFonts w:asciiTheme="majorBidi" w:hAnsiTheme="majorBidi"/>
          <w:sz w:val="26"/>
          <w:szCs w:val="26"/>
          <w:lang w:val="nl-NL"/>
        </w:rPr>
        <w:t xml:space="preserve">   =  19.8</w:t>
      </w:r>
    </w:p>
    <w:p w:rsidR="00FE386A" w:rsidRPr="00970998" w:rsidRDefault="00FE386A" w:rsidP="00FE386A">
      <w:pPr>
        <w:spacing w:line="360" w:lineRule="auto"/>
        <w:ind w:left="1260" w:hanging="1260"/>
        <w:jc w:val="both"/>
        <w:rPr>
          <w:rFonts w:asciiTheme="majorBidi" w:hAnsiTheme="majorBidi"/>
          <w:sz w:val="26"/>
          <w:szCs w:val="26"/>
          <w:lang w:val="nl-NL"/>
        </w:rPr>
      </w:pPr>
      <w:r w:rsidRPr="00970998">
        <w:rPr>
          <w:rFonts w:asciiTheme="majorBidi" w:hAnsiTheme="majorBidi"/>
          <w:sz w:val="26"/>
          <w:szCs w:val="26"/>
          <w:lang w:val="nl-NL"/>
        </w:rPr>
        <w:t xml:space="preserve">            GT             50</w:t>
      </w:r>
    </w:p>
    <w:p w:rsidR="00FE386A" w:rsidRPr="00970998" w:rsidRDefault="00FE386A" w:rsidP="00FE386A">
      <w:pPr>
        <w:ind w:left="1260" w:hanging="1260"/>
        <w:jc w:val="both"/>
        <w:rPr>
          <w:rFonts w:asciiTheme="majorBidi" w:hAnsiTheme="majorBidi"/>
          <w:sz w:val="26"/>
          <w:szCs w:val="26"/>
          <w:lang w:val="nl-NL"/>
        </w:rPr>
      </w:pPr>
      <w:r w:rsidRPr="00970998">
        <w:rPr>
          <w:rFonts w:asciiTheme="majorBidi" w:hAnsiTheme="majorBidi"/>
          <w:sz w:val="26"/>
          <w:szCs w:val="26"/>
          <w:lang w:val="nl-NL"/>
        </w:rPr>
        <w:lastRenderedPageBreak/>
        <w:t xml:space="preserve">                           </w:t>
      </w:r>
      <w:r w:rsidRPr="00970998">
        <w:rPr>
          <w:rFonts w:asciiTheme="majorBidi" w:hAnsiTheme="majorBidi"/>
          <w:sz w:val="26"/>
          <w:szCs w:val="26"/>
          <w:u w:val="single"/>
          <w:lang w:val="nl-NL"/>
        </w:rPr>
        <w:t>27 x 30</w:t>
      </w:r>
      <w:r w:rsidRPr="00970998">
        <w:rPr>
          <w:rFonts w:asciiTheme="majorBidi" w:hAnsiTheme="majorBidi"/>
          <w:sz w:val="26"/>
          <w:szCs w:val="26"/>
          <w:lang w:val="nl-NL"/>
        </w:rPr>
        <w:t xml:space="preserve"> =  14.04 </w:t>
      </w:r>
    </w:p>
    <w:p w:rsidR="00FE386A" w:rsidRPr="00970998" w:rsidRDefault="00FE386A" w:rsidP="00FE386A">
      <w:pPr>
        <w:ind w:left="1260" w:hanging="1260"/>
        <w:jc w:val="both"/>
        <w:rPr>
          <w:rFonts w:asciiTheme="majorBidi" w:hAnsiTheme="majorBidi"/>
          <w:sz w:val="26"/>
          <w:szCs w:val="26"/>
        </w:rPr>
      </w:pPr>
      <w:r w:rsidRPr="00970998">
        <w:rPr>
          <w:rFonts w:asciiTheme="majorBidi" w:hAnsiTheme="majorBidi"/>
          <w:sz w:val="26"/>
          <w:szCs w:val="26"/>
          <w:lang w:val="nl-NL"/>
        </w:rPr>
        <w:tab/>
      </w:r>
      <w:r w:rsidRPr="00970998">
        <w:rPr>
          <w:rFonts w:asciiTheme="majorBidi" w:hAnsiTheme="majorBidi"/>
          <w:sz w:val="26"/>
          <w:szCs w:val="26"/>
          <w:lang w:val="nl-NL"/>
        </w:rPr>
        <w:tab/>
      </w:r>
      <w:r w:rsidRPr="00970998">
        <w:rPr>
          <w:rFonts w:asciiTheme="majorBidi" w:hAnsiTheme="majorBidi"/>
          <w:sz w:val="26"/>
          <w:szCs w:val="26"/>
          <w:lang w:val="nl-NL"/>
        </w:rPr>
        <w:tab/>
      </w:r>
      <w:r w:rsidRPr="00970998">
        <w:rPr>
          <w:rFonts w:asciiTheme="majorBidi" w:hAnsiTheme="majorBidi"/>
          <w:sz w:val="26"/>
          <w:szCs w:val="26"/>
          <w:lang w:val="nl-NL"/>
        </w:rPr>
        <w:tab/>
      </w:r>
      <w:r w:rsidRPr="00970998">
        <w:rPr>
          <w:rFonts w:asciiTheme="majorBidi" w:hAnsiTheme="majorBidi"/>
          <w:sz w:val="26"/>
          <w:szCs w:val="26"/>
        </w:rPr>
        <w:t>50</w:t>
      </w:r>
    </w:p>
    <w:p w:rsidR="00FE386A" w:rsidRPr="00970998" w:rsidRDefault="00FE386A" w:rsidP="00FE386A">
      <w:pPr>
        <w:spacing w:line="360" w:lineRule="auto"/>
        <w:ind w:left="1260" w:hanging="1260"/>
        <w:jc w:val="both"/>
        <w:rPr>
          <w:rFonts w:asciiTheme="majorBidi" w:hAnsiTheme="majorBidi"/>
          <w:sz w:val="26"/>
          <w:szCs w:val="26"/>
        </w:rPr>
      </w:pPr>
      <w:r w:rsidRPr="00970998">
        <w:rPr>
          <w:rFonts w:asciiTheme="majorBidi" w:hAnsiTheme="majorBidi"/>
          <w:sz w:val="26"/>
          <w:szCs w:val="26"/>
        </w:rPr>
        <w:t xml:space="preserve">                           </w:t>
      </w:r>
      <w:r w:rsidRPr="00970998">
        <w:rPr>
          <w:rFonts w:asciiTheme="majorBidi" w:hAnsiTheme="majorBidi"/>
          <w:sz w:val="26"/>
          <w:szCs w:val="26"/>
          <w:u w:val="single"/>
        </w:rPr>
        <w:t>33 x 20</w:t>
      </w:r>
      <w:r w:rsidRPr="00970998">
        <w:rPr>
          <w:rFonts w:asciiTheme="majorBidi" w:hAnsiTheme="majorBidi"/>
          <w:sz w:val="26"/>
          <w:szCs w:val="26"/>
        </w:rPr>
        <w:t xml:space="preserve">  =  13.2</w:t>
      </w:r>
    </w:p>
    <w:p w:rsidR="00FE386A" w:rsidRPr="00970998" w:rsidRDefault="00FE386A" w:rsidP="00FE386A">
      <w:pPr>
        <w:ind w:left="1260" w:hanging="1260"/>
        <w:jc w:val="both"/>
        <w:rPr>
          <w:rFonts w:asciiTheme="majorBidi" w:hAnsiTheme="majorBidi"/>
          <w:sz w:val="26"/>
          <w:szCs w:val="26"/>
        </w:rPr>
      </w:pPr>
      <w:r w:rsidRPr="00970998">
        <w:rPr>
          <w:rFonts w:asciiTheme="majorBidi" w:hAnsiTheme="majorBidi"/>
          <w:sz w:val="26"/>
          <w:szCs w:val="26"/>
        </w:rPr>
        <w:tab/>
      </w:r>
      <w:r w:rsidRPr="00970998">
        <w:rPr>
          <w:rFonts w:asciiTheme="majorBidi" w:hAnsiTheme="majorBidi"/>
          <w:sz w:val="26"/>
          <w:szCs w:val="26"/>
        </w:rPr>
        <w:tab/>
      </w:r>
      <w:r w:rsidRPr="00970998">
        <w:rPr>
          <w:rFonts w:asciiTheme="majorBidi" w:hAnsiTheme="majorBidi"/>
          <w:sz w:val="26"/>
          <w:szCs w:val="26"/>
        </w:rPr>
        <w:tab/>
      </w:r>
      <w:r w:rsidRPr="00970998">
        <w:rPr>
          <w:rFonts w:asciiTheme="majorBidi" w:hAnsiTheme="majorBidi"/>
          <w:sz w:val="26"/>
          <w:szCs w:val="26"/>
        </w:rPr>
        <w:tab/>
        <w:t>50</w:t>
      </w:r>
    </w:p>
    <w:p w:rsidR="00FE386A" w:rsidRPr="00970998" w:rsidRDefault="00FE386A" w:rsidP="00FE386A">
      <w:pPr>
        <w:spacing w:line="360" w:lineRule="auto"/>
        <w:ind w:left="1260" w:hanging="1260"/>
        <w:jc w:val="both"/>
        <w:rPr>
          <w:rFonts w:asciiTheme="majorBidi" w:hAnsiTheme="majorBidi"/>
          <w:sz w:val="26"/>
          <w:szCs w:val="26"/>
        </w:rPr>
      </w:pPr>
      <w:r w:rsidRPr="00970998">
        <w:rPr>
          <w:rFonts w:asciiTheme="majorBidi" w:hAnsiTheme="majorBidi"/>
          <w:sz w:val="26"/>
          <w:szCs w:val="26"/>
        </w:rPr>
        <w:t xml:space="preserve">                           </w:t>
      </w:r>
      <w:r w:rsidRPr="00970998">
        <w:rPr>
          <w:rFonts w:asciiTheme="majorBidi" w:hAnsiTheme="majorBidi"/>
          <w:sz w:val="26"/>
          <w:szCs w:val="26"/>
          <w:u w:val="single"/>
        </w:rPr>
        <w:t>27 x 20</w:t>
      </w:r>
      <w:r w:rsidRPr="00970998">
        <w:rPr>
          <w:rFonts w:asciiTheme="majorBidi" w:hAnsiTheme="majorBidi"/>
          <w:sz w:val="26"/>
          <w:szCs w:val="26"/>
        </w:rPr>
        <w:t xml:space="preserve">  =  6.8</w:t>
      </w:r>
    </w:p>
    <w:p w:rsidR="00FE386A" w:rsidRPr="00970998" w:rsidRDefault="00FE386A" w:rsidP="00FE386A">
      <w:pPr>
        <w:spacing w:line="360" w:lineRule="auto"/>
        <w:ind w:left="1260" w:hanging="1260"/>
        <w:jc w:val="both"/>
        <w:rPr>
          <w:rFonts w:asciiTheme="majorBidi" w:hAnsiTheme="majorBidi"/>
          <w:sz w:val="26"/>
          <w:szCs w:val="26"/>
        </w:rPr>
      </w:pPr>
      <w:r w:rsidRPr="00970998">
        <w:rPr>
          <w:rFonts w:asciiTheme="majorBidi" w:hAnsiTheme="majorBidi"/>
          <w:sz w:val="26"/>
          <w:szCs w:val="26"/>
        </w:rPr>
        <w:t xml:space="preserve">                              50</w:t>
      </w:r>
    </w:p>
    <w:p w:rsidR="00FE386A" w:rsidRPr="00970998" w:rsidRDefault="00FE386A" w:rsidP="00FE386A">
      <w:pPr>
        <w:spacing w:line="360" w:lineRule="auto"/>
        <w:rPr>
          <w:rFonts w:asciiTheme="majorBidi" w:hAnsiTheme="majorBidi"/>
          <w:b/>
          <w:i/>
          <w:sz w:val="26"/>
          <w:szCs w:val="26"/>
        </w:rPr>
      </w:pPr>
    </w:p>
    <w:p w:rsidR="00FE386A" w:rsidRPr="00970998" w:rsidRDefault="00FE386A" w:rsidP="00FE386A">
      <w:pPr>
        <w:spacing w:line="360" w:lineRule="auto"/>
        <w:jc w:val="center"/>
        <w:rPr>
          <w:rFonts w:asciiTheme="majorBidi" w:hAnsiTheme="majorBidi"/>
          <w:b/>
          <w:sz w:val="26"/>
          <w:szCs w:val="26"/>
        </w:rPr>
      </w:pPr>
      <w:r w:rsidRPr="00970998">
        <w:rPr>
          <w:rFonts w:asciiTheme="majorBidi" w:hAnsiTheme="majorBidi"/>
          <w:b/>
          <w:sz w:val="26"/>
          <w:szCs w:val="26"/>
        </w:rPr>
        <w:t>QUESTIONNAIRE</w:t>
      </w:r>
    </w:p>
    <w:p w:rsidR="00FE386A" w:rsidRPr="00970998" w:rsidRDefault="00FE386A" w:rsidP="00FE386A">
      <w:pPr>
        <w:spacing w:line="360" w:lineRule="auto"/>
        <w:jc w:val="center"/>
        <w:rPr>
          <w:rFonts w:asciiTheme="majorBidi" w:hAnsiTheme="majorBidi"/>
          <w:b/>
          <w:sz w:val="26"/>
          <w:szCs w:val="26"/>
        </w:rPr>
      </w:pPr>
      <w:r w:rsidRPr="00970998">
        <w:rPr>
          <w:rFonts w:asciiTheme="majorBidi" w:hAnsiTheme="majorBidi"/>
          <w:b/>
          <w:sz w:val="26"/>
          <w:szCs w:val="26"/>
        </w:rPr>
        <w:t>CAUSES AND EFFECT OF EXAMINATION MALPRACTICE IN EARLYCHILDHOOD EDUCATION DEPARTMENT</w:t>
      </w:r>
    </w:p>
    <w:p w:rsidR="00FE386A" w:rsidRPr="00970998" w:rsidRDefault="00FE386A" w:rsidP="00FE386A">
      <w:pPr>
        <w:spacing w:line="360" w:lineRule="auto"/>
        <w:rPr>
          <w:rFonts w:asciiTheme="majorBidi" w:hAnsiTheme="majorBidi"/>
          <w:b/>
          <w:i/>
          <w:sz w:val="26"/>
          <w:szCs w:val="26"/>
        </w:rPr>
      </w:pPr>
    </w:p>
    <w:p w:rsidR="00FE386A" w:rsidRPr="00970998" w:rsidRDefault="00FE386A" w:rsidP="00FE386A">
      <w:pPr>
        <w:spacing w:line="360" w:lineRule="auto"/>
        <w:rPr>
          <w:rFonts w:asciiTheme="majorBidi" w:hAnsiTheme="majorBidi"/>
          <w:sz w:val="26"/>
          <w:szCs w:val="26"/>
        </w:rPr>
      </w:pPr>
      <w:r w:rsidRPr="00970998">
        <w:rPr>
          <w:rFonts w:asciiTheme="majorBidi" w:hAnsiTheme="majorBidi"/>
          <w:b/>
          <w:i/>
          <w:sz w:val="26"/>
          <w:szCs w:val="26"/>
        </w:rPr>
        <w:t xml:space="preserve">Introduction:  </w:t>
      </w:r>
      <w:r w:rsidRPr="00970998">
        <w:rPr>
          <w:rFonts w:asciiTheme="majorBidi" w:hAnsiTheme="majorBidi"/>
          <w:sz w:val="26"/>
          <w:szCs w:val="26"/>
        </w:rPr>
        <w:t>For each item in this section, there are four alternatives.</w:t>
      </w:r>
    </w:p>
    <w:p w:rsidR="00FE386A" w:rsidRPr="00970998" w:rsidRDefault="00FE386A" w:rsidP="00FE386A">
      <w:pPr>
        <w:spacing w:line="360" w:lineRule="auto"/>
        <w:rPr>
          <w:rFonts w:asciiTheme="majorBidi" w:hAnsiTheme="majorBidi"/>
          <w:sz w:val="26"/>
          <w:szCs w:val="26"/>
        </w:rPr>
      </w:pPr>
      <w:r w:rsidRPr="00970998">
        <w:rPr>
          <w:rFonts w:asciiTheme="majorBidi" w:hAnsiTheme="majorBidi"/>
          <w:sz w:val="26"/>
          <w:szCs w:val="26"/>
        </w:rPr>
        <w:t>SA - Strongly Agree</w:t>
      </w:r>
      <w:r w:rsidRPr="00970998">
        <w:rPr>
          <w:rFonts w:asciiTheme="majorBidi" w:hAnsiTheme="majorBidi"/>
          <w:sz w:val="26"/>
          <w:szCs w:val="26"/>
        </w:rPr>
        <w:tab/>
      </w:r>
      <w:r w:rsidRPr="00970998">
        <w:rPr>
          <w:rFonts w:asciiTheme="majorBidi" w:hAnsiTheme="majorBidi"/>
          <w:sz w:val="26"/>
          <w:szCs w:val="26"/>
        </w:rPr>
        <w:tab/>
        <w:t>A - Agree;</w:t>
      </w:r>
    </w:p>
    <w:p w:rsidR="00FE386A" w:rsidRPr="00970998" w:rsidRDefault="00FE386A" w:rsidP="00FE386A">
      <w:pPr>
        <w:spacing w:line="360" w:lineRule="auto"/>
        <w:rPr>
          <w:rFonts w:asciiTheme="majorBidi" w:hAnsiTheme="majorBidi"/>
          <w:sz w:val="26"/>
          <w:szCs w:val="26"/>
        </w:rPr>
      </w:pPr>
      <w:r w:rsidRPr="00970998">
        <w:rPr>
          <w:rFonts w:asciiTheme="majorBidi" w:hAnsiTheme="majorBidi"/>
          <w:sz w:val="26"/>
          <w:szCs w:val="26"/>
        </w:rPr>
        <w:t>D    - Disagree;</w:t>
      </w:r>
      <w:r w:rsidRPr="00970998">
        <w:rPr>
          <w:rFonts w:asciiTheme="majorBidi" w:hAnsiTheme="majorBidi"/>
          <w:sz w:val="26"/>
          <w:szCs w:val="26"/>
        </w:rPr>
        <w:tab/>
      </w:r>
      <w:r w:rsidRPr="00970998">
        <w:rPr>
          <w:rFonts w:asciiTheme="majorBidi" w:hAnsiTheme="majorBidi"/>
          <w:sz w:val="26"/>
          <w:szCs w:val="26"/>
        </w:rPr>
        <w:tab/>
      </w:r>
      <w:r w:rsidRPr="00970998">
        <w:rPr>
          <w:rFonts w:asciiTheme="majorBidi" w:hAnsiTheme="majorBidi"/>
          <w:sz w:val="26"/>
          <w:szCs w:val="26"/>
        </w:rPr>
        <w:tab/>
        <w:t>SD – Strongly Disagree</w:t>
      </w:r>
    </w:p>
    <w:p w:rsidR="00FE386A" w:rsidRPr="00970998" w:rsidRDefault="00FE386A" w:rsidP="00FE386A">
      <w:pPr>
        <w:spacing w:line="360" w:lineRule="auto"/>
        <w:ind w:firstLine="720"/>
        <w:rPr>
          <w:rFonts w:asciiTheme="majorBidi" w:hAnsiTheme="majorBidi"/>
          <w:sz w:val="26"/>
          <w:szCs w:val="26"/>
        </w:rPr>
      </w:pPr>
      <w:r w:rsidRPr="00970998">
        <w:rPr>
          <w:rFonts w:asciiTheme="majorBidi" w:hAnsiTheme="majorBidi"/>
          <w:sz w:val="26"/>
          <w:szCs w:val="26"/>
        </w:rPr>
        <w:t>You are requested to tick any of the following alternatives of your choice.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263"/>
        <w:gridCol w:w="549"/>
        <w:gridCol w:w="404"/>
        <w:gridCol w:w="540"/>
        <w:gridCol w:w="576"/>
      </w:tblGrid>
      <w:tr w:rsidR="00FE386A" w:rsidRPr="00970998" w:rsidTr="00472E53">
        <w:tc>
          <w:tcPr>
            <w:tcW w:w="828" w:type="dxa"/>
          </w:tcPr>
          <w:p w:rsidR="00FE386A" w:rsidRPr="00970998" w:rsidRDefault="00FE386A" w:rsidP="00472E53">
            <w:pPr>
              <w:spacing w:line="360" w:lineRule="auto"/>
              <w:jc w:val="center"/>
              <w:rPr>
                <w:rFonts w:asciiTheme="majorBidi" w:hAnsiTheme="majorBidi"/>
                <w:b/>
                <w:sz w:val="26"/>
                <w:szCs w:val="26"/>
              </w:rPr>
            </w:pPr>
            <w:r w:rsidRPr="00970998">
              <w:rPr>
                <w:rFonts w:asciiTheme="majorBidi" w:hAnsiTheme="majorBidi"/>
                <w:b/>
                <w:sz w:val="26"/>
                <w:szCs w:val="26"/>
              </w:rPr>
              <w:t>S/N</w:t>
            </w:r>
          </w:p>
        </w:tc>
        <w:tc>
          <w:tcPr>
            <w:tcW w:w="6263" w:type="dxa"/>
          </w:tcPr>
          <w:p w:rsidR="00FE386A" w:rsidRPr="00970998" w:rsidRDefault="00FE386A" w:rsidP="00472E53">
            <w:pPr>
              <w:spacing w:line="360" w:lineRule="auto"/>
              <w:jc w:val="center"/>
              <w:rPr>
                <w:rFonts w:asciiTheme="majorBidi" w:hAnsiTheme="majorBidi"/>
                <w:b/>
                <w:sz w:val="26"/>
                <w:szCs w:val="26"/>
              </w:rPr>
            </w:pPr>
          </w:p>
        </w:tc>
        <w:tc>
          <w:tcPr>
            <w:tcW w:w="548" w:type="dxa"/>
          </w:tcPr>
          <w:p w:rsidR="00FE386A" w:rsidRPr="00970998" w:rsidRDefault="00FE386A" w:rsidP="00472E53">
            <w:pPr>
              <w:spacing w:line="360" w:lineRule="auto"/>
              <w:jc w:val="center"/>
              <w:rPr>
                <w:rFonts w:asciiTheme="majorBidi" w:hAnsiTheme="majorBidi"/>
                <w:b/>
                <w:sz w:val="26"/>
                <w:szCs w:val="26"/>
              </w:rPr>
            </w:pPr>
            <w:r w:rsidRPr="00970998">
              <w:rPr>
                <w:rFonts w:asciiTheme="majorBidi" w:hAnsiTheme="majorBidi"/>
                <w:b/>
                <w:sz w:val="26"/>
                <w:szCs w:val="26"/>
              </w:rPr>
              <w:t>SA</w:t>
            </w:r>
          </w:p>
        </w:tc>
        <w:tc>
          <w:tcPr>
            <w:tcW w:w="389" w:type="dxa"/>
          </w:tcPr>
          <w:p w:rsidR="00FE386A" w:rsidRPr="00970998" w:rsidRDefault="00FE386A" w:rsidP="00472E53">
            <w:pPr>
              <w:spacing w:line="360" w:lineRule="auto"/>
              <w:jc w:val="center"/>
              <w:rPr>
                <w:rFonts w:asciiTheme="majorBidi" w:hAnsiTheme="majorBidi"/>
                <w:b/>
                <w:sz w:val="26"/>
                <w:szCs w:val="26"/>
              </w:rPr>
            </w:pPr>
            <w:r w:rsidRPr="00970998">
              <w:rPr>
                <w:rFonts w:asciiTheme="majorBidi" w:hAnsiTheme="majorBidi"/>
                <w:b/>
                <w:sz w:val="26"/>
                <w:szCs w:val="26"/>
              </w:rPr>
              <w:t>A</w:t>
            </w:r>
          </w:p>
        </w:tc>
        <w:tc>
          <w:tcPr>
            <w:tcW w:w="540" w:type="dxa"/>
          </w:tcPr>
          <w:p w:rsidR="00FE386A" w:rsidRPr="00970998" w:rsidRDefault="00FE386A" w:rsidP="00472E53">
            <w:pPr>
              <w:spacing w:line="360" w:lineRule="auto"/>
              <w:jc w:val="center"/>
              <w:rPr>
                <w:rFonts w:asciiTheme="majorBidi" w:hAnsiTheme="majorBidi"/>
                <w:b/>
                <w:sz w:val="26"/>
                <w:szCs w:val="26"/>
              </w:rPr>
            </w:pPr>
            <w:r w:rsidRPr="00970998">
              <w:rPr>
                <w:rFonts w:asciiTheme="majorBidi" w:hAnsiTheme="majorBidi"/>
                <w:b/>
                <w:sz w:val="26"/>
                <w:szCs w:val="26"/>
              </w:rPr>
              <w:t>D</w:t>
            </w:r>
          </w:p>
        </w:tc>
        <w:tc>
          <w:tcPr>
            <w:tcW w:w="576" w:type="dxa"/>
          </w:tcPr>
          <w:p w:rsidR="00FE386A" w:rsidRPr="00970998" w:rsidRDefault="00FE386A" w:rsidP="00472E53">
            <w:pPr>
              <w:spacing w:line="360" w:lineRule="auto"/>
              <w:jc w:val="center"/>
              <w:rPr>
                <w:rFonts w:asciiTheme="majorBidi" w:hAnsiTheme="majorBidi"/>
                <w:b/>
                <w:sz w:val="26"/>
                <w:szCs w:val="26"/>
              </w:rPr>
            </w:pPr>
            <w:r w:rsidRPr="00970998">
              <w:rPr>
                <w:rFonts w:asciiTheme="majorBidi" w:hAnsiTheme="majorBidi"/>
                <w:b/>
                <w:sz w:val="26"/>
                <w:szCs w:val="26"/>
              </w:rPr>
              <w:t>SD</w:t>
            </w:r>
          </w:p>
        </w:tc>
      </w:tr>
      <w:tr w:rsidR="00FE386A" w:rsidRPr="00970998" w:rsidTr="00472E53">
        <w:tc>
          <w:tcPr>
            <w:tcW w:w="828" w:type="dxa"/>
          </w:tcPr>
          <w:p w:rsidR="00FE386A" w:rsidRPr="00970998" w:rsidRDefault="00FE386A" w:rsidP="00472E53">
            <w:pPr>
              <w:spacing w:line="360" w:lineRule="auto"/>
              <w:rPr>
                <w:rFonts w:asciiTheme="majorBidi" w:hAnsiTheme="majorBidi"/>
                <w:sz w:val="26"/>
                <w:szCs w:val="26"/>
              </w:rPr>
            </w:pPr>
            <w:r w:rsidRPr="00970998">
              <w:rPr>
                <w:rFonts w:asciiTheme="majorBidi" w:hAnsiTheme="majorBidi"/>
                <w:sz w:val="26"/>
                <w:szCs w:val="26"/>
              </w:rPr>
              <w:t xml:space="preserve"> 1.</w:t>
            </w:r>
          </w:p>
        </w:tc>
        <w:tc>
          <w:tcPr>
            <w:tcW w:w="6263" w:type="dxa"/>
          </w:tcPr>
          <w:p w:rsidR="00FE386A" w:rsidRPr="00970998" w:rsidRDefault="00FE386A" w:rsidP="00472E53">
            <w:pPr>
              <w:spacing w:line="360" w:lineRule="auto"/>
              <w:rPr>
                <w:rFonts w:asciiTheme="majorBidi" w:hAnsiTheme="majorBidi"/>
                <w:sz w:val="26"/>
                <w:szCs w:val="26"/>
              </w:rPr>
            </w:pPr>
            <w:r w:rsidRPr="00970998">
              <w:rPr>
                <w:rFonts w:asciiTheme="majorBidi" w:hAnsiTheme="majorBidi"/>
                <w:sz w:val="26"/>
                <w:szCs w:val="26"/>
              </w:rPr>
              <w:t>Fear of failure is responsible for students’ involvement in examination malpractice</w:t>
            </w:r>
          </w:p>
        </w:tc>
        <w:tc>
          <w:tcPr>
            <w:tcW w:w="548" w:type="dxa"/>
          </w:tcPr>
          <w:p w:rsidR="00FE386A" w:rsidRPr="00970998" w:rsidRDefault="00FE386A" w:rsidP="00472E53">
            <w:pPr>
              <w:spacing w:line="360" w:lineRule="auto"/>
              <w:rPr>
                <w:rFonts w:asciiTheme="majorBidi" w:hAnsiTheme="majorBidi"/>
                <w:sz w:val="26"/>
                <w:szCs w:val="26"/>
              </w:rPr>
            </w:pPr>
          </w:p>
        </w:tc>
        <w:tc>
          <w:tcPr>
            <w:tcW w:w="389" w:type="dxa"/>
          </w:tcPr>
          <w:p w:rsidR="00FE386A" w:rsidRPr="00970998" w:rsidRDefault="00FE386A" w:rsidP="00472E53">
            <w:pPr>
              <w:spacing w:line="360" w:lineRule="auto"/>
              <w:rPr>
                <w:rFonts w:asciiTheme="majorBidi" w:hAnsiTheme="majorBidi"/>
                <w:sz w:val="26"/>
                <w:szCs w:val="26"/>
              </w:rPr>
            </w:pPr>
          </w:p>
        </w:tc>
        <w:tc>
          <w:tcPr>
            <w:tcW w:w="540" w:type="dxa"/>
          </w:tcPr>
          <w:p w:rsidR="00FE386A" w:rsidRPr="00970998" w:rsidRDefault="00FE386A" w:rsidP="00472E53">
            <w:pPr>
              <w:spacing w:line="360" w:lineRule="auto"/>
              <w:rPr>
                <w:rFonts w:asciiTheme="majorBidi" w:hAnsiTheme="majorBidi"/>
                <w:sz w:val="26"/>
                <w:szCs w:val="26"/>
              </w:rPr>
            </w:pPr>
          </w:p>
        </w:tc>
        <w:tc>
          <w:tcPr>
            <w:tcW w:w="576" w:type="dxa"/>
          </w:tcPr>
          <w:p w:rsidR="00FE386A" w:rsidRPr="00970998" w:rsidRDefault="00FE386A" w:rsidP="00472E53">
            <w:pPr>
              <w:spacing w:line="360" w:lineRule="auto"/>
              <w:rPr>
                <w:rFonts w:asciiTheme="majorBidi" w:hAnsiTheme="majorBidi"/>
                <w:sz w:val="26"/>
                <w:szCs w:val="26"/>
              </w:rPr>
            </w:pPr>
          </w:p>
        </w:tc>
      </w:tr>
      <w:tr w:rsidR="00FE386A" w:rsidRPr="00970998" w:rsidTr="00472E53">
        <w:tc>
          <w:tcPr>
            <w:tcW w:w="828" w:type="dxa"/>
          </w:tcPr>
          <w:p w:rsidR="00FE386A" w:rsidRPr="00970998" w:rsidRDefault="00FE386A" w:rsidP="00472E53">
            <w:pPr>
              <w:spacing w:line="360" w:lineRule="auto"/>
              <w:rPr>
                <w:rFonts w:asciiTheme="majorBidi" w:hAnsiTheme="majorBidi"/>
                <w:sz w:val="26"/>
                <w:szCs w:val="26"/>
              </w:rPr>
            </w:pPr>
            <w:r w:rsidRPr="00970998">
              <w:rPr>
                <w:rFonts w:asciiTheme="majorBidi" w:hAnsiTheme="majorBidi"/>
                <w:sz w:val="26"/>
                <w:szCs w:val="26"/>
              </w:rPr>
              <w:t xml:space="preserve"> 2.</w:t>
            </w:r>
          </w:p>
        </w:tc>
        <w:tc>
          <w:tcPr>
            <w:tcW w:w="6263" w:type="dxa"/>
          </w:tcPr>
          <w:p w:rsidR="00FE386A" w:rsidRPr="00970998" w:rsidRDefault="00FE386A" w:rsidP="00472E53">
            <w:pPr>
              <w:spacing w:line="360" w:lineRule="auto"/>
              <w:rPr>
                <w:rFonts w:asciiTheme="majorBidi" w:hAnsiTheme="majorBidi"/>
                <w:sz w:val="26"/>
                <w:szCs w:val="26"/>
              </w:rPr>
            </w:pPr>
            <w:r w:rsidRPr="00970998">
              <w:rPr>
                <w:rFonts w:asciiTheme="majorBidi" w:hAnsiTheme="majorBidi"/>
                <w:sz w:val="26"/>
                <w:szCs w:val="26"/>
              </w:rPr>
              <w:t>Exchanging of answer sheet enable bright students to write answer out for his colleagues</w:t>
            </w:r>
          </w:p>
        </w:tc>
        <w:tc>
          <w:tcPr>
            <w:tcW w:w="548" w:type="dxa"/>
          </w:tcPr>
          <w:p w:rsidR="00FE386A" w:rsidRPr="00970998" w:rsidRDefault="00FE386A" w:rsidP="00472E53">
            <w:pPr>
              <w:spacing w:line="360" w:lineRule="auto"/>
              <w:rPr>
                <w:rFonts w:asciiTheme="majorBidi" w:hAnsiTheme="majorBidi"/>
                <w:sz w:val="26"/>
                <w:szCs w:val="26"/>
              </w:rPr>
            </w:pPr>
          </w:p>
        </w:tc>
        <w:tc>
          <w:tcPr>
            <w:tcW w:w="389" w:type="dxa"/>
          </w:tcPr>
          <w:p w:rsidR="00FE386A" w:rsidRPr="00970998" w:rsidRDefault="00FE386A" w:rsidP="00472E53">
            <w:pPr>
              <w:spacing w:line="360" w:lineRule="auto"/>
              <w:rPr>
                <w:rFonts w:asciiTheme="majorBidi" w:hAnsiTheme="majorBidi"/>
                <w:sz w:val="26"/>
                <w:szCs w:val="26"/>
              </w:rPr>
            </w:pPr>
          </w:p>
        </w:tc>
        <w:tc>
          <w:tcPr>
            <w:tcW w:w="540" w:type="dxa"/>
          </w:tcPr>
          <w:p w:rsidR="00FE386A" w:rsidRPr="00970998" w:rsidRDefault="00FE386A" w:rsidP="00472E53">
            <w:pPr>
              <w:spacing w:line="360" w:lineRule="auto"/>
              <w:rPr>
                <w:rFonts w:asciiTheme="majorBidi" w:hAnsiTheme="majorBidi"/>
                <w:sz w:val="26"/>
                <w:szCs w:val="26"/>
              </w:rPr>
            </w:pPr>
          </w:p>
        </w:tc>
        <w:tc>
          <w:tcPr>
            <w:tcW w:w="576" w:type="dxa"/>
          </w:tcPr>
          <w:p w:rsidR="00FE386A" w:rsidRPr="00970998" w:rsidRDefault="00FE386A" w:rsidP="00472E53">
            <w:pPr>
              <w:spacing w:line="360" w:lineRule="auto"/>
              <w:rPr>
                <w:rFonts w:asciiTheme="majorBidi" w:hAnsiTheme="majorBidi"/>
                <w:sz w:val="26"/>
                <w:szCs w:val="26"/>
              </w:rPr>
            </w:pPr>
          </w:p>
        </w:tc>
      </w:tr>
      <w:tr w:rsidR="00FE386A" w:rsidRPr="00970998" w:rsidTr="00472E53">
        <w:tc>
          <w:tcPr>
            <w:tcW w:w="828" w:type="dxa"/>
          </w:tcPr>
          <w:p w:rsidR="00FE386A" w:rsidRPr="00970998" w:rsidRDefault="00FE386A" w:rsidP="00472E53">
            <w:pPr>
              <w:spacing w:line="360" w:lineRule="auto"/>
              <w:rPr>
                <w:rFonts w:asciiTheme="majorBidi" w:hAnsiTheme="majorBidi"/>
                <w:sz w:val="26"/>
                <w:szCs w:val="26"/>
              </w:rPr>
            </w:pPr>
            <w:r w:rsidRPr="00970998">
              <w:rPr>
                <w:rFonts w:asciiTheme="majorBidi" w:hAnsiTheme="majorBidi"/>
                <w:sz w:val="26"/>
                <w:szCs w:val="26"/>
              </w:rPr>
              <w:t xml:space="preserve"> 3.</w:t>
            </w:r>
          </w:p>
        </w:tc>
        <w:tc>
          <w:tcPr>
            <w:tcW w:w="6263" w:type="dxa"/>
          </w:tcPr>
          <w:p w:rsidR="00FE386A" w:rsidRPr="00970998" w:rsidRDefault="00FE386A" w:rsidP="00472E53">
            <w:pPr>
              <w:spacing w:line="360" w:lineRule="auto"/>
              <w:rPr>
                <w:rFonts w:asciiTheme="majorBidi" w:hAnsiTheme="majorBidi"/>
                <w:sz w:val="26"/>
                <w:szCs w:val="26"/>
              </w:rPr>
            </w:pPr>
            <w:r w:rsidRPr="00970998">
              <w:rPr>
                <w:rFonts w:asciiTheme="majorBidi" w:hAnsiTheme="majorBidi"/>
                <w:sz w:val="26"/>
                <w:szCs w:val="26"/>
              </w:rPr>
              <w:t>Students’ bad habits and poor study skill do make students to involve in examination malpractices</w:t>
            </w:r>
          </w:p>
        </w:tc>
        <w:tc>
          <w:tcPr>
            <w:tcW w:w="548" w:type="dxa"/>
          </w:tcPr>
          <w:p w:rsidR="00FE386A" w:rsidRPr="00970998" w:rsidRDefault="00FE386A" w:rsidP="00472E53">
            <w:pPr>
              <w:spacing w:line="360" w:lineRule="auto"/>
              <w:rPr>
                <w:rFonts w:asciiTheme="majorBidi" w:hAnsiTheme="majorBidi"/>
                <w:sz w:val="26"/>
                <w:szCs w:val="26"/>
              </w:rPr>
            </w:pPr>
          </w:p>
        </w:tc>
        <w:tc>
          <w:tcPr>
            <w:tcW w:w="389" w:type="dxa"/>
          </w:tcPr>
          <w:p w:rsidR="00FE386A" w:rsidRPr="00970998" w:rsidRDefault="00FE386A" w:rsidP="00472E53">
            <w:pPr>
              <w:spacing w:line="360" w:lineRule="auto"/>
              <w:rPr>
                <w:rFonts w:asciiTheme="majorBidi" w:hAnsiTheme="majorBidi"/>
                <w:sz w:val="26"/>
                <w:szCs w:val="26"/>
              </w:rPr>
            </w:pPr>
          </w:p>
        </w:tc>
        <w:tc>
          <w:tcPr>
            <w:tcW w:w="540" w:type="dxa"/>
          </w:tcPr>
          <w:p w:rsidR="00FE386A" w:rsidRPr="00970998" w:rsidRDefault="00FE386A" w:rsidP="00472E53">
            <w:pPr>
              <w:spacing w:line="360" w:lineRule="auto"/>
              <w:rPr>
                <w:rFonts w:asciiTheme="majorBidi" w:hAnsiTheme="majorBidi"/>
                <w:sz w:val="26"/>
                <w:szCs w:val="26"/>
              </w:rPr>
            </w:pPr>
          </w:p>
        </w:tc>
        <w:tc>
          <w:tcPr>
            <w:tcW w:w="576" w:type="dxa"/>
          </w:tcPr>
          <w:p w:rsidR="00FE386A" w:rsidRPr="00970998" w:rsidRDefault="00FE386A" w:rsidP="00472E53">
            <w:pPr>
              <w:spacing w:line="360" w:lineRule="auto"/>
              <w:rPr>
                <w:rFonts w:asciiTheme="majorBidi" w:hAnsiTheme="majorBidi"/>
                <w:sz w:val="26"/>
                <w:szCs w:val="26"/>
              </w:rPr>
            </w:pPr>
          </w:p>
        </w:tc>
      </w:tr>
      <w:tr w:rsidR="00FE386A" w:rsidRPr="00970998" w:rsidTr="00472E53">
        <w:tc>
          <w:tcPr>
            <w:tcW w:w="828" w:type="dxa"/>
          </w:tcPr>
          <w:p w:rsidR="00FE386A" w:rsidRPr="00970998" w:rsidRDefault="00FE386A" w:rsidP="00472E53">
            <w:pPr>
              <w:spacing w:line="360" w:lineRule="auto"/>
              <w:rPr>
                <w:rFonts w:asciiTheme="majorBidi" w:hAnsiTheme="majorBidi"/>
                <w:sz w:val="26"/>
                <w:szCs w:val="26"/>
              </w:rPr>
            </w:pPr>
            <w:r w:rsidRPr="00970998">
              <w:rPr>
                <w:rFonts w:asciiTheme="majorBidi" w:hAnsiTheme="majorBidi"/>
                <w:sz w:val="26"/>
                <w:szCs w:val="26"/>
              </w:rPr>
              <w:lastRenderedPageBreak/>
              <w:t xml:space="preserve"> 4.</w:t>
            </w:r>
          </w:p>
        </w:tc>
        <w:tc>
          <w:tcPr>
            <w:tcW w:w="6263" w:type="dxa"/>
          </w:tcPr>
          <w:p w:rsidR="00FE386A" w:rsidRPr="00970998" w:rsidRDefault="00FE386A" w:rsidP="00472E53">
            <w:pPr>
              <w:spacing w:line="360" w:lineRule="auto"/>
              <w:rPr>
                <w:rFonts w:asciiTheme="majorBidi" w:hAnsiTheme="majorBidi"/>
                <w:sz w:val="26"/>
                <w:szCs w:val="26"/>
              </w:rPr>
            </w:pPr>
            <w:r w:rsidRPr="00970998">
              <w:rPr>
                <w:rFonts w:asciiTheme="majorBidi" w:hAnsiTheme="majorBidi"/>
                <w:sz w:val="26"/>
                <w:szCs w:val="26"/>
              </w:rPr>
              <w:t>Students’ weak background do make them to involve in examination malpractice</w:t>
            </w:r>
          </w:p>
        </w:tc>
        <w:tc>
          <w:tcPr>
            <w:tcW w:w="548" w:type="dxa"/>
          </w:tcPr>
          <w:p w:rsidR="00FE386A" w:rsidRPr="00970998" w:rsidRDefault="00FE386A" w:rsidP="00472E53">
            <w:pPr>
              <w:spacing w:line="360" w:lineRule="auto"/>
              <w:rPr>
                <w:rFonts w:asciiTheme="majorBidi" w:hAnsiTheme="majorBidi"/>
                <w:sz w:val="26"/>
                <w:szCs w:val="26"/>
              </w:rPr>
            </w:pPr>
          </w:p>
        </w:tc>
        <w:tc>
          <w:tcPr>
            <w:tcW w:w="389" w:type="dxa"/>
          </w:tcPr>
          <w:p w:rsidR="00FE386A" w:rsidRPr="00970998" w:rsidRDefault="00FE386A" w:rsidP="00472E53">
            <w:pPr>
              <w:spacing w:line="360" w:lineRule="auto"/>
              <w:rPr>
                <w:rFonts w:asciiTheme="majorBidi" w:hAnsiTheme="majorBidi"/>
                <w:sz w:val="26"/>
                <w:szCs w:val="26"/>
              </w:rPr>
            </w:pPr>
          </w:p>
        </w:tc>
        <w:tc>
          <w:tcPr>
            <w:tcW w:w="540" w:type="dxa"/>
          </w:tcPr>
          <w:p w:rsidR="00FE386A" w:rsidRPr="00970998" w:rsidRDefault="00FE386A" w:rsidP="00472E53">
            <w:pPr>
              <w:spacing w:line="360" w:lineRule="auto"/>
              <w:rPr>
                <w:rFonts w:asciiTheme="majorBidi" w:hAnsiTheme="majorBidi"/>
                <w:sz w:val="26"/>
                <w:szCs w:val="26"/>
              </w:rPr>
            </w:pPr>
          </w:p>
        </w:tc>
        <w:tc>
          <w:tcPr>
            <w:tcW w:w="576" w:type="dxa"/>
          </w:tcPr>
          <w:p w:rsidR="00FE386A" w:rsidRPr="00970998" w:rsidRDefault="00FE386A" w:rsidP="00472E53">
            <w:pPr>
              <w:spacing w:line="360" w:lineRule="auto"/>
              <w:rPr>
                <w:rFonts w:asciiTheme="majorBidi" w:hAnsiTheme="majorBidi"/>
                <w:sz w:val="26"/>
                <w:szCs w:val="26"/>
              </w:rPr>
            </w:pPr>
          </w:p>
        </w:tc>
      </w:tr>
      <w:tr w:rsidR="00FE386A" w:rsidRPr="00970998" w:rsidTr="00472E53">
        <w:tc>
          <w:tcPr>
            <w:tcW w:w="828" w:type="dxa"/>
          </w:tcPr>
          <w:p w:rsidR="00FE386A" w:rsidRPr="00970998" w:rsidRDefault="00FE386A" w:rsidP="00472E53">
            <w:pPr>
              <w:spacing w:line="360" w:lineRule="auto"/>
              <w:rPr>
                <w:rFonts w:asciiTheme="majorBidi" w:hAnsiTheme="majorBidi"/>
                <w:sz w:val="26"/>
                <w:szCs w:val="26"/>
              </w:rPr>
            </w:pPr>
            <w:r w:rsidRPr="00970998">
              <w:rPr>
                <w:rFonts w:asciiTheme="majorBidi" w:hAnsiTheme="majorBidi"/>
                <w:sz w:val="26"/>
                <w:szCs w:val="26"/>
              </w:rPr>
              <w:t xml:space="preserve"> 5.</w:t>
            </w:r>
          </w:p>
        </w:tc>
        <w:tc>
          <w:tcPr>
            <w:tcW w:w="6263" w:type="dxa"/>
          </w:tcPr>
          <w:p w:rsidR="00FE386A" w:rsidRPr="00970998" w:rsidRDefault="00FE386A" w:rsidP="00472E53">
            <w:pPr>
              <w:spacing w:line="360" w:lineRule="auto"/>
              <w:rPr>
                <w:rFonts w:asciiTheme="majorBidi" w:hAnsiTheme="majorBidi"/>
                <w:sz w:val="26"/>
                <w:szCs w:val="26"/>
              </w:rPr>
            </w:pPr>
            <w:r w:rsidRPr="00970998">
              <w:rPr>
                <w:rFonts w:asciiTheme="majorBidi" w:hAnsiTheme="majorBidi"/>
                <w:sz w:val="26"/>
                <w:szCs w:val="26"/>
              </w:rPr>
              <w:t xml:space="preserve">Lack of qualified teachers for school subjects do make students to cheat in examination </w:t>
            </w:r>
          </w:p>
        </w:tc>
        <w:tc>
          <w:tcPr>
            <w:tcW w:w="548" w:type="dxa"/>
          </w:tcPr>
          <w:p w:rsidR="00FE386A" w:rsidRPr="00970998" w:rsidRDefault="00FE386A" w:rsidP="00472E53">
            <w:pPr>
              <w:spacing w:line="360" w:lineRule="auto"/>
              <w:rPr>
                <w:rFonts w:asciiTheme="majorBidi" w:hAnsiTheme="majorBidi"/>
                <w:sz w:val="26"/>
                <w:szCs w:val="26"/>
              </w:rPr>
            </w:pPr>
          </w:p>
        </w:tc>
        <w:tc>
          <w:tcPr>
            <w:tcW w:w="389" w:type="dxa"/>
          </w:tcPr>
          <w:p w:rsidR="00FE386A" w:rsidRPr="00970998" w:rsidRDefault="00FE386A" w:rsidP="00472E53">
            <w:pPr>
              <w:spacing w:line="360" w:lineRule="auto"/>
              <w:rPr>
                <w:rFonts w:asciiTheme="majorBidi" w:hAnsiTheme="majorBidi"/>
                <w:sz w:val="26"/>
                <w:szCs w:val="26"/>
              </w:rPr>
            </w:pPr>
          </w:p>
        </w:tc>
        <w:tc>
          <w:tcPr>
            <w:tcW w:w="540" w:type="dxa"/>
          </w:tcPr>
          <w:p w:rsidR="00FE386A" w:rsidRPr="00970998" w:rsidRDefault="00FE386A" w:rsidP="00472E53">
            <w:pPr>
              <w:spacing w:line="360" w:lineRule="auto"/>
              <w:rPr>
                <w:rFonts w:asciiTheme="majorBidi" w:hAnsiTheme="majorBidi"/>
                <w:sz w:val="26"/>
                <w:szCs w:val="26"/>
              </w:rPr>
            </w:pPr>
          </w:p>
        </w:tc>
        <w:tc>
          <w:tcPr>
            <w:tcW w:w="576" w:type="dxa"/>
          </w:tcPr>
          <w:p w:rsidR="00FE386A" w:rsidRPr="00970998" w:rsidRDefault="00FE386A" w:rsidP="00472E53">
            <w:pPr>
              <w:spacing w:line="360" w:lineRule="auto"/>
              <w:rPr>
                <w:rFonts w:asciiTheme="majorBidi" w:hAnsiTheme="majorBidi"/>
                <w:sz w:val="26"/>
                <w:szCs w:val="26"/>
              </w:rPr>
            </w:pPr>
          </w:p>
        </w:tc>
      </w:tr>
      <w:tr w:rsidR="00FE386A" w:rsidRPr="00970998" w:rsidTr="00472E53">
        <w:tc>
          <w:tcPr>
            <w:tcW w:w="828" w:type="dxa"/>
          </w:tcPr>
          <w:p w:rsidR="00FE386A" w:rsidRPr="00970998" w:rsidRDefault="00FE386A" w:rsidP="00472E53">
            <w:pPr>
              <w:spacing w:line="360" w:lineRule="auto"/>
              <w:rPr>
                <w:rFonts w:asciiTheme="majorBidi" w:hAnsiTheme="majorBidi"/>
                <w:sz w:val="26"/>
                <w:szCs w:val="26"/>
              </w:rPr>
            </w:pPr>
            <w:r w:rsidRPr="00970998">
              <w:rPr>
                <w:rFonts w:asciiTheme="majorBidi" w:hAnsiTheme="majorBidi"/>
                <w:sz w:val="26"/>
                <w:szCs w:val="26"/>
              </w:rPr>
              <w:t xml:space="preserve"> 6.</w:t>
            </w:r>
          </w:p>
        </w:tc>
        <w:tc>
          <w:tcPr>
            <w:tcW w:w="6263" w:type="dxa"/>
          </w:tcPr>
          <w:p w:rsidR="00FE386A" w:rsidRPr="00970998" w:rsidRDefault="00FE386A" w:rsidP="00472E53">
            <w:pPr>
              <w:spacing w:line="360" w:lineRule="auto"/>
              <w:rPr>
                <w:rFonts w:asciiTheme="majorBidi" w:hAnsiTheme="majorBidi"/>
                <w:sz w:val="26"/>
                <w:szCs w:val="26"/>
              </w:rPr>
            </w:pPr>
            <w:r w:rsidRPr="00970998">
              <w:rPr>
                <w:rFonts w:asciiTheme="majorBidi" w:hAnsiTheme="majorBidi"/>
                <w:sz w:val="26"/>
                <w:szCs w:val="26"/>
              </w:rPr>
              <w:t>Poor sitting arrangement in the class do give room for examination malpractice</w:t>
            </w:r>
          </w:p>
        </w:tc>
        <w:tc>
          <w:tcPr>
            <w:tcW w:w="548" w:type="dxa"/>
          </w:tcPr>
          <w:p w:rsidR="00FE386A" w:rsidRPr="00970998" w:rsidRDefault="00FE386A" w:rsidP="00472E53">
            <w:pPr>
              <w:spacing w:line="360" w:lineRule="auto"/>
              <w:rPr>
                <w:rFonts w:asciiTheme="majorBidi" w:hAnsiTheme="majorBidi"/>
                <w:sz w:val="26"/>
                <w:szCs w:val="26"/>
              </w:rPr>
            </w:pPr>
          </w:p>
        </w:tc>
        <w:tc>
          <w:tcPr>
            <w:tcW w:w="389" w:type="dxa"/>
          </w:tcPr>
          <w:p w:rsidR="00FE386A" w:rsidRPr="00970998" w:rsidRDefault="00FE386A" w:rsidP="00472E53">
            <w:pPr>
              <w:spacing w:line="360" w:lineRule="auto"/>
              <w:rPr>
                <w:rFonts w:asciiTheme="majorBidi" w:hAnsiTheme="majorBidi"/>
                <w:sz w:val="26"/>
                <w:szCs w:val="26"/>
              </w:rPr>
            </w:pPr>
          </w:p>
        </w:tc>
        <w:tc>
          <w:tcPr>
            <w:tcW w:w="540" w:type="dxa"/>
          </w:tcPr>
          <w:p w:rsidR="00FE386A" w:rsidRPr="00970998" w:rsidRDefault="00FE386A" w:rsidP="00472E53">
            <w:pPr>
              <w:spacing w:line="360" w:lineRule="auto"/>
              <w:rPr>
                <w:rFonts w:asciiTheme="majorBidi" w:hAnsiTheme="majorBidi"/>
                <w:sz w:val="26"/>
                <w:szCs w:val="26"/>
              </w:rPr>
            </w:pPr>
          </w:p>
        </w:tc>
        <w:tc>
          <w:tcPr>
            <w:tcW w:w="576" w:type="dxa"/>
          </w:tcPr>
          <w:p w:rsidR="00FE386A" w:rsidRPr="00970998" w:rsidRDefault="00FE386A" w:rsidP="00472E53">
            <w:pPr>
              <w:spacing w:line="360" w:lineRule="auto"/>
              <w:rPr>
                <w:rFonts w:asciiTheme="majorBidi" w:hAnsiTheme="majorBidi"/>
                <w:sz w:val="26"/>
                <w:szCs w:val="26"/>
              </w:rPr>
            </w:pPr>
          </w:p>
        </w:tc>
      </w:tr>
      <w:tr w:rsidR="00FE386A" w:rsidRPr="00970998" w:rsidTr="00472E53">
        <w:tc>
          <w:tcPr>
            <w:tcW w:w="828" w:type="dxa"/>
          </w:tcPr>
          <w:p w:rsidR="00FE386A" w:rsidRPr="00970998" w:rsidRDefault="00FE386A" w:rsidP="00472E53">
            <w:pPr>
              <w:spacing w:line="360" w:lineRule="auto"/>
              <w:rPr>
                <w:rFonts w:asciiTheme="majorBidi" w:hAnsiTheme="majorBidi"/>
                <w:sz w:val="26"/>
                <w:szCs w:val="26"/>
              </w:rPr>
            </w:pPr>
            <w:r w:rsidRPr="00970998">
              <w:rPr>
                <w:rFonts w:asciiTheme="majorBidi" w:hAnsiTheme="majorBidi"/>
                <w:sz w:val="26"/>
                <w:szCs w:val="26"/>
              </w:rPr>
              <w:t xml:space="preserve"> 7.</w:t>
            </w:r>
          </w:p>
        </w:tc>
        <w:tc>
          <w:tcPr>
            <w:tcW w:w="6263" w:type="dxa"/>
          </w:tcPr>
          <w:p w:rsidR="00FE386A" w:rsidRPr="00970998" w:rsidRDefault="00FE386A" w:rsidP="00472E53">
            <w:pPr>
              <w:spacing w:line="360" w:lineRule="auto"/>
              <w:rPr>
                <w:rFonts w:asciiTheme="majorBidi" w:hAnsiTheme="majorBidi"/>
                <w:sz w:val="26"/>
                <w:szCs w:val="26"/>
              </w:rPr>
            </w:pPr>
            <w:r w:rsidRPr="00970998">
              <w:rPr>
                <w:rFonts w:asciiTheme="majorBidi" w:hAnsiTheme="majorBidi"/>
                <w:sz w:val="26"/>
                <w:szCs w:val="26"/>
              </w:rPr>
              <w:t xml:space="preserve">Poor use of appropriate teaching methods do make students to cheat in examination </w:t>
            </w:r>
          </w:p>
        </w:tc>
        <w:tc>
          <w:tcPr>
            <w:tcW w:w="548" w:type="dxa"/>
          </w:tcPr>
          <w:p w:rsidR="00FE386A" w:rsidRPr="00970998" w:rsidRDefault="00FE386A" w:rsidP="00472E53">
            <w:pPr>
              <w:spacing w:line="360" w:lineRule="auto"/>
              <w:rPr>
                <w:rFonts w:asciiTheme="majorBidi" w:hAnsiTheme="majorBidi"/>
                <w:sz w:val="26"/>
                <w:szCs w:val="26"/>
              </w:rPr>
            </w:pPr>
          </w:p>
        </w:tc>
        <w:tc>
          <w:tcPr>
            <w:tcW w:w="389" w:type="dxa"/>
          </w:tcPr>
          <w:p w:rsidR="00FE386A" w:rsidRPr="00970998" w:rsidRDefault="00FE386A" w:rsidP="00472E53">
            <w:pPr>
              <w:spacing w:line="360" w:lineRule="auto"/>
              <w:rPr>
                <w:rFonts w:asciiTheme="majorBidi" w:hAnsiTheme="majorBidi"/>
                <w:sz w:val="26"/>
                <w:szCs w:val="26"/>
              </w:rPr>
            </w:pPr>
          </w:p>
        </w:tc>
        <w:tc>
          <w:tcPr>
            <w:tcW w:w="540" w:type="dxa"/>
          </w:tcPr>
          <w:p w:rsidR="00FE386A" w:rsidRPr="00970998" w:rsidRDefault="00FE386A" w:rsidP="00472E53">
            <w:pPr>
              <w:spacing w:line="360" w:lineRule="auto"/>
              <w:rPr>
                <w:rFonts w:asciiTheme="majorBidi" w:hAnsiTheme="majorBidi"/>
                <w:sz w:val="26"/>
                <w:szCs w:val="26"/>
              </w:rPr>
            </w:pPr>
          </w:p>
        </w:tc>
        <w:tc>
          <w:tcPr>
            <w:tcW w:w="576" w:type="dxa"/>
          </w:tcPr>
          <w:p w:rsidR="00FE386A" w:rsidRPr="00970998" w:rsidRDefault="00FE386A" w:rsidP="00472E53">
            <w:pPr>
              <w:spacing w:line="360" w:lineRule="auto"/>
              <w:rPr>
                <w:rFonts w:asciiTheme="majorBidi" w:hAnsiTheme="majorBidi"/>
                <w:sz w:val="26"/>
                <w:szCs w:val="26"/>
              </w:rPr>
            </w:pPr>
          </w:p>
        </w:tc>
      </w:tr>
      <w:tr w:rsidR="00FE386A" w:rsidRPr="00970998" w:rsidTr="00472E53">
        <w:tc>
          <w:tcPr>
            <w:tcW w:w="828" w:type="dxa"/>
          </w:tcPr>
          <w:p w:rsidR="00FE386A" w:rsidRPr="00970998" w:rsidRDefault="00FE386A" w:rsidP="00472E53">
            <w:pPr>
              <w:spacing w:line="360" w:lineRule="auto"/>
              <w:rPr>
                <w:rFonts w:asciiTheme="majorBidi" w:hAnsiTheme="majorBidi"/>
                <w:sz w:val="26"/>
                <w:szCs w:val="26"/>
              </w:rPr>
            </w:pPr>
            <w:r w:rsidRPr="00970998">
              <w:rPr>
                <w:rFonts w:asciiTheme="majorBidi" w:hAnsiTheme="majorBidi"/>
                <w:sz w:val="26"/>
                <w:szCs w:val="26"/>
              </w:rPr>
              <w:t xml:space="preserve"> 8.</w:t>
            </w:r>
          </w:p>
        </w:tc>
        <w:tc>
          <w:tcPr>
            <w:tcW w:w="6263" w:type="dxa"/>
          </w:tcPr>
          <w:p w:rsidR="00FE386A" w:rsidRPr="00970998" w:rsidRDefault="00FE386A" w:rsidP="00472E53">
            <w:pPr>
              <w:spacing w:line="360" w:lineRule="auto"/>
              <w:rPr>
                <w:rFonts w:asciiTheme="majorBidi" w:hAnsiTheme="majorBidi"/>
                <w:sz w:val="26"/>
                <w:szCs w:val="26"/>
              </w:rPr>
            </w:pPr>
            <w:r w:rsidRPr="00970998">
              <w:rPr>
                <w:rFonts w:asciiTheme="majorBidi" w:hAnsiTheme="majorBidi"/>
                <w:sz w:val="26"/>
                <w:szCs w:val="26"/>
              </w:rPr>
              <w:t>Poor methods of supervision by teachers during examination do cause examination malpractice.</w:t>
            </w:r>
          </w:p>
        </w:tc>
        <w:tc>
          <w:tcPr>
            <w:tcW w:w="548" w:type="dxa"/>
          </w:tcPr>
          <w:p w:rsidR="00FE386A" w:rsidRPr="00970998" w:rsidRDefault="00FE386A" w:rsidP="00472E53">
            <w:pPr>
              <w:spacing w:line="360" w:lineRule="auto"/>
              <w:rPr>
                <w:rFonts w:asciiTheme="majorBidi" w:hAnsiTheme="majorBidi"/>
                <w:sz w:val="26"/>
                <w:szCs w:val="26"/>
              </w:rPr>
            </w:pPr>
          </w:p>
        </w:tc>
        <w:tc>
          <w:tcPr>
            <w:tcW w:w="389" w:type="dxa"/>
          </w:tcPr>
          <w:p w:rsidR="00FE386A" w:rsidRPr="00970998" w:rsidRDefault="00FE386A" w:rsidP="00472E53">
            <w:pPr>
              <w:spacing w:line="360" w:lineRule="auto"/>
              <w:rPr>
                <w:rFonts w:asciiTheme="majorBidi" w:hAnsiTheme="majorBidi"/>
                <w:sz w:val="26"/>
                <w:szCs w:val="26"/>
              </w:rPr>
            </w:pPr>
          </w:p>
        </w:tc>
        <w:tc>
          <w:tcPr>
            <w:tcW w:w="540" w:type="dxa"/>
          </w:tcPr>
          <w:p w:rsidR="00FE386A" w:rsidRPr="00970998" w:rsidRDefault="00FE386A" w:rsidP="00472E53">
            <w:pPr>
              <w:spacing w:line="360" w:lineRule="auto"/>
              <w:rPr>
                <w:rFonts w:asciiTheme="majorBidi" w:hAnsiTheme="majorBidi"/>
                <w:sz w:val="26"/>
                <w:szCs w:val="26"/>
              </w:rPr>
            </w:pPr>
          </w:p>
        </w:tc>
        <w:tc>
          <w:tcPr>
            <w:tcW w:w="576" w:type="dxa"/>
          </w:tcPr>
          <w:p w:rsidR="00FE386A" w:rsidRPr="00970998" w:rsidRDefault="00FE386A" w:rsidP="00472E53">
            <w:pPr>
              <w:spacing w:line="360" w:lineRule="auto"/>
              <w:rPr>
                <w:rFonts w:asciiTheme="majorBidi" w:hAnsiTheme="majorBidi"/>
                <w:sz w:val="26"/>
                <w:szCs w:val="26"/>
              </w:rPr>
            </w:pPr>
          </w:p>
        </w:tc>
      </w:tr>
      <w:tr w:rsidR="00FE386A" w:rsidRPr="00970998" w:rsidTr="00472E53">
        <w:tc>
          <w:tcPr>
            <w:tcW w:w="828" w:type="dxa"/>
          </w:tcPr>
          <w:p w:rsidR="00FE386A" w:rsidRPr="00970998" w:rsidRDefault="00FE386A" w:rsidP="00472E53">
            <w:pPr>
              <w:spacing w:line="360" w:lineRule="auto"/>
              <w:rPr>
                <w:rFonts w:asciiTheme="majorBidi" w:hAnsiTheme="majorBidi"/>
                <w:sz w:val="26"/>
                <w:szCs w:val="26"/>
              </w:rPr>
            </w:pPr>
            <w:r w:rsidRPr="00970998">
              <w:rPr>
                <w:rFonts w:asciiTheme="majorBidi" w:hAnsiTheme="majorBidi"/>
                <w:sz w:val="26"/>
                <w:szCs w:val="26"/>
              </w:rPr>
              <w:t xml:space="preserve"> 9.</w:t>
            </w:r>
          </w:p>
        </w:tc>
        <w:tc>
          <w:tcPr>
            <w:tcW w:w="6263" w:type="dxa"/>
          </w:tcPr>
          <w:p w:rsidR="00FE386A" w:rsidRPr="00970998" w:rsidRDefault="00FE386A" w:rsidP="00472E53">
            <w:pPr>
              <w:spacing w:line="360" w:lineRule="auto"/>
              <w:rPr>
                <w:rFonts w:asciiTheme="majorBidi" w:hAnsiTheme="majorBidi"/>
                <w:sz w:val="26"/>
                <w:szCs w:val="26"/>
              </w:rPr>
            </w:pPr>
            <w:r w:rsidRPr="00970998">
              <w:rPr>
                <w:rFonts w:asciiTheme="majorBidi" w:hAnsiTheme="majorBidi"/>
                <w:sz w:val="26"/>
                <w:szCs w:val="26"/>
              </w:rPr>
              <w:t>Lack of parental support and motivation do make students to involve in examination malpractice</w:t>
            </w:r>
          </w:p>
        </w:tc>
        <w:tc>
          <w:tcPr>
            <w:tcW w:w="548" w:type="dxa"/>
          </w:tcPr>
          <w:p w:rsidR="00FE386A" w:rsidRPr="00970998" w:rsidRDefault="00FE386A" w:rsidP="00472E53">
            <w:pPr>
              <w:spacing w:line="360" w:lineRule="auto"/>
              <w:rPr>
                <w:rFonts w:asciiTheme="majorBidi" w:hAnsiTheme="majorBidi"/>
                <w:sz w:val="26"/>
                <w:szCs w:val="26"/>
              </w:rPr>
            </w:pPr>
          </w:p>
        </w:tc>
        <w:tc>
          <w:tcPr>
            <w:tcW w:w="389" w:type="dxa"/>
          </w:tcPr>
          <w:p w:rsidR="00FE386A" w:rsidRPr="00970998" w:rsidRDefault="00FE386A" w:rsidP="00472E53">
            <w:pPr>
              <w:spacing w:line="360" w:lineRule="auto"/>
              <w:rPr>
                <w:rFonts w:asciiTheme="majorBidi" w:hAnsiTheme="majorBidi"/>
                <w:sz w:val="26"/>
                <w:szCs w:val="26"/>
              </w:rPr>
            </w:pPr>
          </w:p>
        </w:tc>
        <w:tc>
          <w:tcPr>
            <w:tcW w:w="540" w:type="dxa"/>
          </w:tcPr>
          <w:p w:rsidR="00FE386A" w:rsidRPr="00970998" w:rsidRDefault="00FE386A" w:rsidP="00472E53">
            <w:pPr>
              <w:spacing w:line="360" w:lineRule="auto"/>
              <w:rPr>
                <w:rFonts w:asciiTheme="majorBidi" w:hAnsiTheme="majorBidi"/>
                <w:sz w:val="26"/>
                <w:szCs w:val="26"/>
              </w:rPr>
            </w:pPr>
          </w:p>
        </w:tc>
        <w:tc>
          <w:tcPr>
            <w:tcW w:w="576" w:type="dxa"/>
          </w:tcPr>
          <w:p w:rsidR="00FE386A" w:rsidRPr="00970998" w:rsidRDefault="00FE386A" w:rsidP="00472E53">
            <w:pPr>
              <w:spacing w:line="360" w:lineRule="auto"/>
              <w:rPr>
                <w:rFonts w:asciiTheme="majorBidi" w:hAnsiTheme="majorBidi"/>
                <w:sz w:val="26"/>
                <w:szCs w:val="26"/>
              </w:rPr>
            </w:pPr>
          </w:p>
        </w:tc>
      </w:tr>
      <w:tr w:rsidR="00FE386A" w:rsidRPr="00970998" w:rsidTr="00472E53">
        <w:tc>
          <w:tcPr>
            <w:tcW w:w="828" w:type="dxa"/>
          </w:tcPr>
          <w:p w:rsidR="00FE386A" w:rsidRPr="00970998" w:rsidRDefault="00FE386A" w:rsidP="00472E53">
            <w:pPr>
              <w:spacing w:line="360" w:lineRule="auto"/>
              <w:rPr>
                <w:rFonts w:asciiTheme="majorBidi" w:hAnsiTheme="majorBidi"/>
                <w:sz w:val="26"/>
                <w:szCs w:val="26"/>
              </w:rPr>
            </w:pPr>
            <w:r w:rsidRPr="00970998">
              <w:rPr>
                <w:rFonts w:asciiTheme="majorBidi" w:hAnsiTheme="majorBidi"/>
                <w:sz w:val="26"/>
                <w:szCs w:val="26"/>
              </w:rPr>
              <w:t xml:space="preserve"> 10.</w:t>
            </w:r>
          </w:p>
        </w:tc>
        <w:tc>
          <w:tcPr>
            <w:tcW w:w="6263" w:type="dxa"/>
          </w:tcPr>
          <w:p w:rsidR="00FE386A" w:rsidRPr="00970998" w:rsidRDefault="00FE386A" w:rsidP="00472E53">
            <w:pPr>
              <w:spacing w:line="360" w:lineRule="auto"/>
              <w:rPr>
                <w:rFonts w:asciiTheme="majorBidi" w:hAnsiTheme="majorBidi"/>
                <w:sz w:val="26"/>
                <w:szCs w:val="26"/>
              </w:rPr>
            </w:pPr>
            <w:r w:rsidRPr="00970998">
              <w:rPr>
                <w:rFonts w:asciiTheme="majorBidi" w:hAnsiTheme="majorBidi"/>
                <w:sz w:val="26"/>
                <w:szCs w:val="26"/>
              </w:rPr>
              <w:t xml:space="preserve">Urge to meet parents’ high expectations do make students to cheat in the examination </w:t>
            </w:r>
          </w:p>
        </w:tc>
        <w:tc>
          <w:tcPr>
            <w:tcW w:w="548" w:type="dxa"/>
          </w:tcPr>
          <w:p w:rsidR="00FE386A" w:rsidRPr="00970998" w:rsidRDefault="00FE386A" w:rsidP="00472E53">
            <w:pPr>
              <w:spacing w:line="360" w:lineRule="auto"/>
              <w:rPr>
                <w:rFonts w:asciiTheme="majorBidi" w:hAnsiTheme="majorBidi"/>
                <w:sz w:val="26"/>
                <w:szCs w:val="26"/>
              </w:rPr>
            </w:pPr>
          </w:p>
        </w:tc>
        <w:tc>
          <w:tcPr>
            <w:tcW w:w="389" w:type="dxa"/>
          </w:tcPr>
          <w:p w:rsidR="00FE386A" w:rsidRPr="00970998" w:rsidRDefault="00FE386A" w:rsidP="00472E53">
            <w:pPr>
              <w:spacing w:line="360" w:lineRule="auto"/>
              <w:rPr>
                <w:rFonts w:asciiTheme="majorBidi" w:hAnsiTheme="majorBidi"/>
                <w:sz w:val="26"/>
                <w:szCs w:val="26"/>
              </w:rPr>
            </w:pPr>
          </w:p>
        </w:tc>
        <w:tc>
          <w:tcPr>
            <w:tcW w:w="540" w:type="dxa"/>
          </w:tcPr>
          <w:p w:rsidR="00FE386A" w:rsidRPr="00970998" w:rsidRDefault="00FE386A" w:rsidP="00472E53">
            <w:pPr>
              <w:spacing w:line="360" w:lineRule="auto"/>
              <w:rPr>
                <w:rFonts w:asciiTheme="majorBidi" w:hAnsiTheme="majorBidi"/>
                <w:sz w:val="26"/>
                <w:szCs w:val="26"/>
              </w:rPr>
            </w:pPr>
          </w:p>
        </w:tc>
        <w:tc>
          <w:tcPr>
            <w:tcW w:w="576" w:type="dxa"/>
          </w:tcPr>
          <w:p w:rsidR="00FE386A" w:rsidRPr="00970998" w:rsidRDefault="00FE386A" w:rsidP="00472E53">
            <w:pPr>
              <w:spacing w:line="360" w:lineRule="auto"/>
              <w:rPr>
                <w:rFonts w:asciiTheme="majorBidi" w:hAnsiTheme="majorBidi"/>
                <w:sz w:val="26"/>
                <w:szCs w:val="26"/>
              </w:rPr>
            </w:pPr>
          </w:p>
        </w:tc>
      </w:tr>
      <w:tr w:rsidR="00FE386A" w:rsidRPr="00970998" w:rsidTr="00472E53">
        <w:tc>
          <w:tcPr>
            <w:tcW w:w="828" w:type="dxa"/>
          </w:tcPr>
          <w:p w:rsidR="00FE386A" w:rsidRPr="00970998" w:rsidRDefault="00FE386A" w:rsidP="00472E53">
            <w:pPr>
              <w:spacing w:line="360" w:lineRule="auto"/>
              <w:rPr>
                <w:rFonts w:asciiTheme="majorBidi" w:hAnsiTheme="majorBidi"/>
                <w:sz w:val="26"/>
                <w:szCs w:val="26"/>
              </w:rPr>
            </w:pPr>
            <w:r w:rsidRPr="00970998">
              <w:rPr>
                <w:rFonts w:asciiTheme="majorBidi" w:hAnsiTheme="majorBidi"/>
                <w:sz w:val="26"/>
                <w:szCs w:val="26"/>
              </w:rPr>
              <w:t xml:space="preserve"> 11.</w:t>
            </w:r>
          </w:p>
        </w:tc>
        <w:tc>
          <w:tcPr>
            <w:tcW w:w="6263" w:type="dxa"/>
          </w:tcPr>
          <w:p w:rsidR="00FE386A" w:rsidRPr="00970998" w:rsidRDefault="00FE386A" w:rsidP="00472E53">
            <w:pPr>
              <w:spacing w:line="360" w:lineRule="auto"/>
              <w:rPr>
                <w:rFonts w:asciiTheme="majorBidi" w:hAnsiTheme="majorBidi"/>
                <w:sz w:val="26"/>
                <w:szCs w:val="26"/>
              </w:rPr>
            </w:pPr>
            <w:r w:rsidRPr="00970998">
              <w:rPr>
                <w:rFonts w:asciiTheme="majorBidi" w:hAnsiTheme="majorBidi"/>
                <w:sz w:val="26"/>
                <w:szCs w:val="26"/>
              </w:rPr>
              <w:t xml:space="preserve">Poor teaching of moral factors into the children do make them to cheat in the examination </w:t>
            </w:r>
          </w:p>
        </w:tc>
        <w:tc>
          <w:tcPr>
            <w:tcW w:w="548" w:type="dxa"/>
          </w:tcPr>
          <w:p w:rsidR="00FE386A" w:rsidRPr="00970998" w:rsidRDefault="00FE386A" w:rsidP="00472E53">
            <w:pPr>
              <w:spacing w:line="360" w:lineRule="auto"/>
              <w:rPr>
                <w:rFonts w:asciiTheme="majorBidi" w:hAnsiTheme="majorBidi"/>
                <w:sz w:val="26"/>
                <w:szCs w:val="26"/>
              </w:rPr>
            </w:pPr>
          </w:p>
        </w:tc>
        <w:tc>
          <w:tcPr>
            <w:tcW w:w="389" w:type="dxa"/>
          </w:tcPr>
          <w:p w:rsidR="00FE386A" w:rsidRPr="00970998" w:rsidRDefault="00FE386A" w:rsidP="00472E53">
            <w:pPr>
              <w:spacing w:line="360" w:lineRule="auto"/>
              <w:rPr>
                <w:rFonts w:asciiTheme="majorBidi" w:hAnsiTheme="majorBidi"/>
                <w:sz w:val="26"/>
                <w:szCs w:val="26"/>
              </w:rPr>
            </w:pPr>
          </w:p>
        </w:tc>
        <w:tc>
          <w:tcPr>
            <w:tcW w:w="540" w:type="dxa"/>
          </w:tcPr>
          <w:p w:rsidR="00FE386A" w:rsidRPr="00970998" w:rsidRDefault="00FE386A" w:rsidP="00472E53">
            <w:pPr>
              <w:spacing w:line="360" w:lineRule="auto"/>
              <w:rPr>
                <w:rFonts w:asciiTheme="majorBidi" w:hAnsiTheme="majorBidi"/>
                <w:sz w:val="26"/>
                <w:szCs w:val="26"/>
              </w:rPr>
            </w:pPr>
          </w:p>
        </w:tc>
        <w:tc>
          <w:tcPr>
            <w:tcW w:w="576" w:type="dxa"/>
          </w:tcPr>
          <w:p w:rsidR="00FE386A" w:rsidRPr="00970998" w:rsidRDefault="00FE386A" w:rsidP="00472E53">
            <w:pPr>
              <w:spacing w:line="360" w:lineRule="auto"/>
              <w:rPr>
                <w:rFonts w:asciiTheme="majorBidi" w:hAnsiTheme="majorBidi"/>
                <w:sz w:val="26"/>
                <w:szCs w:val="26"/>
              </w:rPr>
            </w:pPr>
          </w:p>
        </w:tc>
      </w:tr>
      <w:tr w:rsidR="00FE386A" w:rsidRPr="00970998" w:rsidTr="00472E53">
        <w:tc>
          <w:tcPr>
            <w:tcW w:w="828" w:type="dxa"/>
          </w:tcPr>
          <w:p w:rsidR="00FE386A" w:rsidRPr="00970998" w:rsidRDefault="00FE386A" w:rsidP="00472E53">
            <w:pPr>
              <w:spacing w:line="360" w:lineRule="auto"/>
              <w:rPr>
                <w:rFonts w:asciiTheme="majorBidi" w:hAnsiTheme="majorBidi"/>
                <w:sz w:val="26"/>
                <w:szCs w:val="26"/>
              </w:rPr>
            </w:pPr>
            <w:r w:rsidRPr="00970998">
              <w:rPr>
                <w:rFonts w:asciiTheme="majorBidi" w:hAnsiTheme="majorBidi"/>
                <w:sz w:val="26"/>
                <w:szCs w:val="26"/>
              </w:rPr>
              <w:t xml:space="preserve"> 12.</w:t>
            </w:r>
          </w:p>
        </w:tc>
        <w:tc>
          <w:tcPr>
            <w:tcW w:w="6263" w:type="dxa"/>
          </w:tcPr>
          <w:p w:rsidR="00FE386A" w:rsidRPr="00970998" w:rsidRDefault="00FE386A" w:rsidP="00472E53">
            <w:pPr>
              <w:spacing w:line="360" w:lineRule="auto"/>
              <w:rPr>
                <w:rFonts w:asciiTheme="majorBidi" w:hAnsiTheme="majorBidi"/>
                <w:sz w:val="26"/>
                <w:szCs w:val="26"/>
              </w:rPr>
            </w:pPr>
            <w:r w:rsidRPr="00970998">
              <w:rPr>
                <w:rFonts w:asciiTheme="majorBidi" w:hAnsiTheme="majorBidi"/>
                <w:sz w:val="26"/>
                <w:szCs w:val="26"/>
              </w:rPr>
              <w:t>Too much emphasis on paper qualification is responsible for students’ involvement in examination malpractice</w:t>
            </w:r>
          </w:p>
        </w:tc>
        <w:tc>
          <w:tcPr>
            <w:tcW w:w="548" w:type="dxa"/>
          </w:tcPr>
          <w:p w:rsidR="00FE386A" w:rsidRPr="00970998" w:rsidRDefault="00FE386A" w:rsidP="00472E53">
            <w:pPr>
              <w:spacing w:line="360" w:lineRule="auto"/>
              <w:rPr>
                <w:rFonts w:asciiTheme="majorBidi" w:hAnsiTheme="majorBidi"/>
                <w:sz w:val="26"/>
                <w:szCs w:val="26"/>
              </w:rPr>
            </w:pPr>
          </w:p>
        </w:tc>
        <w:tc>
          <w:tcPr>
            <w:tcW w:w="389" w:type="dxa"/>
          </w:tcPr>
          <w:p w:rsidR="00FE386A" w:rsidRPr="00970998" w:rsidRDefault="00FE386A" w:rsidP="00472E53">
            <w:pPr>
              <w:spacing w:line="360" w:lineRule="auto"/>
              <w:rPr>
                <w:rFonts w:asciiTheme="majorBidi" w:hAnsiTheme="majorBidi"/>
                <w:sz w:val="26"/>
                <w:szCs w:val="26"/>
              </w:rPr>
            </w:pPr>
          </w:p>
        </w:tc>
        <w:tc>
          <w:tcPr>
            <w:tcW w:w="540" w:type="dxa"/>
          </w:tcPr>
          <w:p w:rsidR="00FE386A" w:rsidRPr="00970998" w:rsidRDefault="00FE386A" w:rsidP="00472E53">
            <w:pPr>
              <w:spacing w:line="360" w:lineRule="auto"/>
              <w:rPr>
                <w:rFonts w:asciiTheme="majorBidi" w:hAnsiTheme="majorBidi"/>
                <w:sz w:val="26"/>
                <w:szCs w:val="26"/>
              </w:rPr>
            </w:pPr>
          </w:p>
        </w:tc>
        <w:tc>
          <w:tcPr>
            <w:tcW w:w="576" w:type="dxa"/>
          </w:tcPr>
          <w:p w:rsidR="00FE386A" w:rsidRPr="00970998" w:rsidRDefault="00FE386A" w:rsidP="00472E53">
            <w:pPr>
              <w:spacing w:line="360" w:lineRule="auto"/>
              <w:rPr>
                <w:rFonts w:asciiTheme="majorBidi" w:hAnsiTheme="majorBidi"/>
                <w:sz w:val="26"/>
                <w:szCs w:val="26"/>
              </w:rPr>
            </w:pPr>
          </w:p>
        </w:tc>
      </w:tr>
      <w:tr w:rsidR="00FE386A" w:rsidRPr="00970998" w:rsidTr="00472E53">
        <w:tc>
          <w:tcPr>
            <w:tcW w:w="828" w:type="dxa"/>
          </w:tcPr>
          <w:p w:rsidR="00FE386A" w:rsidRPr="00970998" w:rsidRDefault="00FE386A" w:rsidP="00472E53">
            <w:pPr>
              <w:spacing w:line="360" w:lineRule="auto"/>
              <w:rPr>
                <w:rFonts w:asciiTheme="majorBidi" w:hAnsiTheme="majorBidi"/>
                <w:sz w:val="26"/>
                <w:szCs w:val="26"/>
              </w:rPr>
            </w:pPr>
            <w:r w:rsidRPr="00970998">
              <w:rPr>
                <w:rFonts w:asciiTheme="majorBidi" w:hAnsiTheme="majorBidi"/>
                <w:sz w:val="26"/>
                <w:szCs w:val="26"/>
              </w:rPr>
              <w:t xml:space="preserve"> 13.</w:t>
            </w:r>
          </w:p>
        </w:tc>
        <w:tc>
          <w:tcPr>
            <w:tcW w:w="6263" w:type="dxa"/>
          </w:tcPr>
          <w:p w:rsidR="00FE386A" w:rsidRPr="00970998" w:rsidRDefault="00FE386A" w:rsidP="00472E53">
            <w:pPr>
              <w:spacing w:line="360" w:lineRule="auto"/>
              <w:rPr>
                <w:rFonts w:asciiTheme="majorBidi" w:hAnsiTheme="majorBidi"/>
                <w:sz w:val="26"/>
                <w:szCs w:val="26"/>
              </w:rPr>
            </w:pPr>
            <w:r w:rsidRPr="00970998">
              <w:rPr>
                <w:rFonts w:asciiTheme="majorBidi" w:hAnsiTheme="majorBidi"/>
                <w:sz w:val="26"/>
                <w:szCs w:val="26"/>
              </w:rPr>
              <w:t>Inadequate finding of educational sectors by government is responsible for students’ involvement in examination malpractice</w:t>
            </w:r>
          </w:p>
        </w:tc>
        <w:tc>
          <w:tcPr>
            <w:tcW w:w="548" w:type="dxa"/>
          </w:tcPr>
          <w:p w:rsidR="00FE386A" w:rsidRPr="00970998" w:rsidRDefault="00FE386A" w:rsidP="00472E53">
            <w:pPr>
              <w:spacing w:line="360" w:lineRule="auto"/>
              <w:rPr>
                <w:rFonts w:asciiTheme="majorBidi" w:hAnsiTheme="majorBidi"/>
                <w:sz w:val="26"/>
                <w:szCs w:val="26"/>
              </w:rPr>
            </w:pPr>
          </w:p>
        </w:tc>
        <w:tc>
          <w:tcPr>
            <w:tcW w:w="389" w:type="dxa"/>
          </w:tcPr>
          <w:p w:rsidR="00FE386A" w:rsidRPr="00970998" w:rsidRDefault="00FE386A" w:rsidP="00472E53">
            <w:pPr>
              <w:spacing w:line="360" w:lineRule="auto"/>
              <w:rPr>
                <w:rFonts w:asciiTheme="majorBidi" w:hAnsiTheme="majorBidi"/>
                <w:sz w:val="26"/>
                <w:szCs w:val="26"/>
              </w:rPr>
            </w:pPr>
          </w:p>
        </w:tc>
        <w:tc>
          <w:tcPr>
            <w:tcW w:w="540" w:type="dxa"/>
          </w:tcPr>
          <w:p w:rsidR="00FE386A" w:rsidRPr="00970998" w:rsidRDefault="00FE386A" w:rsidP="00472E53">
            <w:pPr>
              <w:spacing w:line="360" w:lineRule="auto"/>
              <w:rPr>
                <w:rFonts w:asciiTheme="majorBidi" w:hAnsiTheme="majorBidi"/>
                <w:sz w:val="26"/>
                <w:szCs w:val="26"/>
              </w:rPr>
            </w:pPr>
          </w:p>
        </w:tc>
        <w:tc>
          <w:tcPr>
            <w:tcW w:w="576" w:type="dxa"/>
          </w:tcPr>
          <w:p w:rsidR="00FE386A" w:rsidRPr="00970998" w:rsidRDefault="00FE386A" w:rsidP="00472E53">
            <w:pPr>
              <w:spacing w:line="360" w:lineRule="auto"/>
              <w:rPr>
                <w:rFonts w:asciiTheme="majorBidi" w:hAnsiTheme="majorBidi"/>
                <w:sz w:val="26"/>
                <w:szCs w:val="26"/>
              </w:rPr>
            </w:pPr>
          </w:p>
        </w:tc>
      </w:tr>
      <w:tr w:rsidR="00FE386A" w:rsidRPr="00970998" w:rsidTr="00472E53">
        <w:tc>
          <w:tcPr>
            <w:tcW w:w="828" w:type="dxa"/>
          </w:tcPr>
          <w:p w:rsidR="00FE386A" w:rsidRPr="00970998" w:rsidRDefault="00FE386A" w:rsidP="00472E53">
            <w:pPr>
              <w:spacing w:line="360" w:lineRule="auto"/>
              <w:rPr>
                <w:rFonts w:asciiTheme="majorBidi" w:hAnsiTheme="majorBidi"/>
                <w:sz w:val="26"/>
                <w:szCs w:val="26"/>
              </w:rPr>
            </w:pPr>
            <w:r w:rsidRPr="00970998">
              <w:rPr>
                <w:rFonts w:asciiTheme="majorBidi" w:hAnsiTheme="majorBidi"/>
                <w:sz w:val="26"/>
                <w:szCs w:val="26"/>
              </w:rPr>
              <w:t xml:space="preserve"> 14.</w:t>
            </w:r>
          </w:p>
        </w:tc>
        <w:tc>
          <w:tcPr>
            <w:tcW w:w="6263" w:type="dxa"/>
          </w:tcPr>
          <w:p w:rsidR="00FE386A" w:rsidRPr="00970998" w:rsidRDefault="00FE386A" w:rsidP="00472E53">
            <w:pPr>
              <w:spacing w:line="360" w:lineRule="auto"/>
              <w:rPr>
                <w:rFonts w:asciiTheme="majorBidi" w:hAnsiTheme="majorBidi"/>
                <w:sz w:val="26"/>
                <w:szCs w:val="26"/>
              </w:rPr>
            </w:pPr>
            <w:r w:rsidRPr="00970998">
              <w:rPr>
                <w:rFonts w:asciiTheme="majorBidi" w:hAnsiTheme="majorBidi"/>
                <w:sz w:val="26"/>
                <w:szCs w:val="26"/>
              </w:rPr>
              <w:t>Political instability, incessant closure of school, disruption of academic calendar, clash programme is responsible for examination malpractice.</w:t>
            </w:r>
          </w:p>
        </w:tc>
        <w:tc>
          <w:tcPr>
            <w:tcW w:w="548" w:type="dxa"/>
          </w:tcPr>
          <w:p w:rsidR="00FE386A" w:rsidRPr="00970998" w:rsidRDefault="00FE386A" w:rsidP="00472E53">
            <w:pPr>
              <w:spacing w:line="360" w:lineRule="auto"/>
              <w:rPr>
                <w:rFonts w:asciiTheme="majorBidi" w:hAnsiTheme="majorBidi"/>
                <w:sz w:val="26"/>
                <w:szCs w:val="26"/>
              </w:rPr>
            </w:pPr>
          </w:p>
        </w:tc>
        <w:tc>
          <w:tcPr>
            <w:tcW w:w="389" w:type="dxa"/>
          </w:tcPr>
          <w:p w:rsidR="00FE386A" w:rsidRPr="00970998" w:rsidRDefault="00FE386A" w:rsidP="00472E53">
            <w:pPr>
              <w:spacing w:line="360" w:lineRule="auto"/>
              <w:rPr>
                <w:rFonts w:asciiTheme="majorBidi" w:hAnsiTheme="majorBidi"/>
                <w:sz w:val="26"/>
                <w:szCs w:val="26"/>
              </w:rPr>
            </w:pPr>
          </w:p>
        </w:tc>
        <w:tc>
          <w:tcPr>
            <w:tcW w:w="540" w:type="dxa"/>
          </w:tcPr>
          <w:p w:rsidR="00FE386A" w:rsidRPr="00970998" w:rsidRDefault="00FE386A" w:rsidP="00472E53">
            <w:pPr>
              <w:spacing w:line="360" w:lineRule="auto"/>
              <w:rPr>
                <w:rFonts w:asciiTheme="majorBidi" w:hAnsiTheme="majorBidi"/>
                <w:sz w:val="26"/>
                <w:szCs w:val="26"/>
              </w:rPr>
            </w:pPr>
          </w:p>
        </w:tc>
        <w:tc>
          <w:tcPr>
            <w:tcW w:w="576" w:type="dxa"/>
          </w:tcPr>
          <w:p w:rsidR="00FE386A" w:rsidRPr="00970998" w:rsidRDefault="00FE386A" w:rsidP="00472E53">
            <w:pPr>
              <w:spacing w:line="360" w:lineRule="auto"/>
              <w:rPr>
                <w:rFonts w:asciiTheme="majorBidi" w:hAnsiTheme="majorBidi"/>
                <w:sz w:val="26"/>
                <w:szCs w:val="26"/>
              </w:rPr>
            </w:pPr>
          </w:p>
        </w:tc>
      </w:tr>
    </w:tbl>
    <w:p w:rsidR="00FE386A" w:rsidRPr="00970998" w:rsidRDefault="00FE386A" w:rsidP="00FE386A">
      <w:pPr>
        <w:spacing w:line="360" w:lineRule="auto"/>
        <w:rPr>
          <w:rFonts w:asciiTheme="majorBidi" w:hAnsiTheme="majorBidi"/>
          <w:sz w:val="26"/>
          <w:szCs w:val="26"/>
        </w:rPr>
      </w:pPr>
      <w:r w:rsidRPr="00970998">
        <w:rPr>
          <w:rFonts w:asciiTheme="majorBidi" w:hAnsiTheme="majorBidi"/>
          <w:sz w:val="26"/>
          <w:szCs w:val="26"/>
        </w:rPr>
        <w:t>.</w:t>
      </w:r>
    </w:p>
    <w:p w:rsidR="001C7B8D" w:rsidRPr="001C7B8D" w:rsidRDefault="001C7B8D" w:rsidP="001C7B8D">
      <w:pPr>
        <w:pStyle w:val="NoSpacing"/>
        <w:ind w:left="3600" w:firstLine="720"/>
        <w:jc w:val="center"/>
        <w:rPr>
          <w:b/>
          <w:bCs/>
          <w:sz w:val="38"/>
          <w:szCs w:val="38"/>
        </w:rPr>
      </w:pPr>
    </w:p>
    <w:sectPr w:rsidR="001C7B8D" w:rsidRPr="001C7B8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35D" w:rsidRDefault="00FE386A" w:rsidP="00E81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335D" w:rsidRDefault="00FE386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35D" w:rsidRDefault="00FE386A">
    <w:pPr>
      <w:pStyle w:val="Footer"/>
      <w:jc w:val="center"/>
    </w:pPr>
    <w:r>
      <w:fldChar w:fldCharType="begin"/>
    </w:r>
    <w:r>
      <w:instrText xml:space="preserve"> PAGE   \* MERGEFORMAT </w:instrText>
    </w:r>
    <w:r>
      <w:fldChar w:fldCharType="separate"/>
    </w:r>
    <w:r>
      <w:rPr>
        <w:noProof/>
      </w:rPr>
      <w:t>i</w:t>
    </w:r>
    <w:r>
      <w:fldChar w:fldCharType="end"/>
    </w:r>
  </w:p>
  <w:p w:rsidR="004F335D" w:rsidRDefault="00FE386A" w:rsidP="009C1988">
    <w:pPr>
      <w:pStyle w:val="Footer"/>
      <w:jc w:val="cen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95003"/>
    <w:multiLevelType w:val="hybridMultilevel"/>
    <w:tmpl w:val="25B01350"/>
    <w:lvl w:ilvl="0" w:tplc="6032F532">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2832541"/>
    <w:multiLevelType w:val="hybridMultilevel"/>
    <w:tmpl w:val="A2A2B00C"/>
    <w:lvl w:ilvl="0" w:tplc="04AA6740">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7992469"/>
    <w:multiLevelType w:val="hybridMultilevel"/>
    <w:tmpl w:val="3814A972"/>
    <w:lvl w:ilvl="0" w:tplc="C504E7F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B8D"/>
    <w:rsid w:val="001C7B8D"/>
    <w:rsid w:val="00245C95"/>
    <w:rsid w:val="00FE38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1879BA22"/>
  <w15:chartTrackingRefBased/>
  <w15:docId w15:val="{11E795B6-7520-4F3D-8776-552FFC10F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7B8D"/>
    <w:pPr>
      <w:spacing w:after="0" w:line="240" w:lineRule="auto"/>
    </w:pPr>
  </w:style>
  <w:style w:type="paragraph" w:styleId="Footer">
    <w:name w:val="footer"/>
    <w:basedOn w:val="Normal"/>
    <w:link w:val="FooterChar"/>
    <w:uiPriority w:val="99"/>
    <w:rsid w:val="00FE386A"/>
    <w:pPr>
      <w:tabs>
        <w:tab w:val="center" w:pos="4320"/>
        <w:tab w:val="right" w:pos="8640"/>
      </w:tabs>
      <w:spacing w:after="0" w:line="240" w:lineRule="auto"/>
    </w:pPr>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rsid w:val="00FE386A"/>
    <w:rPr>
      <w:rFonts w:ascii="Times New Roman" w:eastAsia="Times New Roman" w:hAnsi="Times New Roman" w:cs="Times New Roman"/>
      <w:sz w:val="24"/>
      <w:szCs w:val="24"/>
      <w:lang w:val="en-GB"/>
    </w:rPr>
  </w:style>
  <w:style w:type="character" w:styleId="PageNumber">
    <w:name w:val="page number"/>
    <w:basedOn w:val="DefaultParagraphFont"/>
    <w:uiPriority w:val="99"/>
    <w:rsid w:val="00FE386A"/>
    <w:rPr>
      <w:rFonts w:cs="Times New Roman"/>
    </w:rPr>
  </w:style>
  <w:style w:type="paragraph" w:styleId="BodyText">
    <w:name w:val="Body Text"/>
    <w:basedOn w:val="Normal"/>
    <w:link w:val="BodyTextChar"/>
    <w:uiPriority w:val="99"/>
    <w:rsid w:val="00FE386A"/>
    <w:pPr>
      <w:spacing w:after="0" w:line="480" w:lineRule="auto"/>
      <w:jc w:val="both"/>
    </w:pPr>
    <w:rPr>
      <w:rFonts w:ascii="Bookman Old Style" w:eastAsia="Times New Roman" w:hAnsi="Bookman Old Style" w:cs="Times New Roman"/>
      <w:b/>
      <w:bCs/>
      <w:sz w:val="28"/>
      <w:szCs w:val="24"/>
      <w:lang w:val="en-GB"/>
    </w:rPr>
  </w:style>
  <w:style w:type="character" w:customStyle="1" w:styleId="BodyTextChar">
    <w:name w:val="Body Text Char"/>
    <w:basedOn w:val="DefaultParagraphFont"/>
    <w:link w:val="BodyText"/>
    <w:uiPriority w:val="99"/>
    <w:rsid w:val="00FE386A"/>
    <w:rPr>
      <w:rFonts w:ascii="Bookman Old Style" w:eastAsia="Times New Roman" w:hAnsi="Bookman Old Style" w:cs="Times New Roman"/>
      <w:b/>
      <w:bCs/>
      <w:sz w:val="2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46</Pages>
  <Words>7027</Words>
  <Characters>40054</Characters>
  <Application>Microsoft Office Word</Application>
  <DocSecurity>0</DocSecurity>
  <Lines>333</Lines>
  <Paragraphs>93</Paragraphs>
  <ScaleCrop>false</ScaleCrop>
  <Company/>
  <LinksUpToDate>false</LinksUpToDate>
  <CharactersWithSpaces>46988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2025-06-17T12:03:00Z</dcterms:created>
  <dcterms:modified xsi:type="dcterms:W3CDTF">2025-06-17T12:11:00Z</dcterms:modified>
</cp:coreProperties>
</file>