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73F" w:rsidRPr="002F114B" w:rsidRDefault="001C273F" w:rsidP="001C273F">
      <w:pPr>
        <w:spacing w:after="0" w:line="240" w:lineRule="auto"/>
        <w:jc w:val="center"/>
        <w:rPr>
          <w:rFonts w:ascii="Bookman Old Style" w:hAnsi="Bookman Old Style"/>
          <w:b/>
          <w:sz w:val="30"/>
          <w:szCs w:val="30"/>
        </w:rPr>
      </w:pPr>
      <w:r w:rsidRPr="002F114B">
        <w:rPr>
          <w:rFonts w:ascii="Bookman Old Style" w:hAnsi="Bookman Old Style"/>
          <w:b/>
          <w:sz w:val="30"/>
          <w:szCs w:val="30"/>
        </w:rPr>
        <w:t>EFFECT OF ILLITERACY ON POLITICAL PARTICIPATION</w:t>
      </w:r>
    </w:p>
    <w:p w:rsidR="001C273F" w:rsidRPr="002F114B" w:rsidRDefault="001C273F" w:rsidP="001C273F">
      <w:pPr>
        <w:spacing w:after="0" w:line="240" w:lineRule="auto"/>
        <w:jc w:val="center"/>
        <w:rPr>
          <w:rFonts w:ascii="Bookman Old Style" w:hAnsi="Bookman Old Style"/>
          <w:b/>
          <w:sz w:val="30"/>
          <w:szCs w:val="30"/>
        </w:rPr>
      </w:pPr>
      <w:r w:rsidRPr="002F114B">
        <w:rPr>
          <w:rFonts w:ascii="Bookman Old Style" w:hAnsi="Bookman Old Style"/>
          <w:b/>
          <w:sz w:val="30"/>
          <w:szCs w:val="30"/>
        </w:rPr>
        <w:t xml:space="preserve">A CASE STUDY OF ILORIN SOUTH LOCAL GOVERNMENT AREA OF KWARA STTAE </w:t>
      </w:r>
    </w:p>
    <w:p w:rsidR="001C273F" w:rsidRPr="009168C7" w:rsidRDefault="001C273F" w:rsidP="001C273F">
      <w:pPr>
        <w:pStyle w:val="NormalWeb"/>
        <w:spacing w:after="0" w:line="21" w:lineRule="atLeast"/>
        <w:jc w:val="center"/>
        <w:rPr>
          <w:rFonts w:ascii="Bookman Old Style" w:eastAsia="-webkit-standard" w:hAnsi="Bookman Old Style"/>
          <w:b/>
          <w:i/>
          <w:color w:val="000000"/>
        </w:rPr>
      </w:pPr>
    </w:p>
    <w:p w:rsidR="001C273F" w:rsidRPr="009168C7" w:rsidRDefault="001C273F" w:rsidP="001C273F">
      <w:pPr>
        <w:pStyle w:val="NormalWeb"/>
        <w:spacing w:after="0" w:line="21" w:lineRule="atLeast"/>
        <w:jc w:val="center"/>
        <w:rPr>
          <w:rFonts w:ascii="Bookman Old Style" w:eastAsia="-webkit-standard" w:hAnsi="Bookman Old Style"/>
          <w:b/>
          <w:i/>
          <w:color w:val="000000"/>
        </w:rPr>
      </w:pPr>
    </w:p>
    <w:p w:rsidR="001C273F" w:rsidRDefault="001C273F" w:rsidP="001C273F">
      <w:pPr>
        <w:pStyle w:val="NoSpacing"/>
        <w:spacing w:line="480" w:lineRule="auto"/>
        <w:jc w:val="center"/>
        <w:rPr>
          <w:rFonts w:ascii="Bookman Old Style" w:hAnsi="Bookman Old Style" w:cs="Tahoma"/>
          <w:b/>
          <w:i/>
          <w:iCs/>
          <w:sz w:val="40"/>
          <w:szCs w:val="40"/>
        </w:rPr>
      </w:pPr>
      <w:r w:rsidRPr="009168C7">
        <w:rPr>
          <w:rFonts w:ascii="Bookman Old Style" w:hAnsi="Bookman Old Style" w:cs="Tahoma"/>
          <w:b/>
          <w:i/>
          <w:iCs/>
          <w:sz w:val="40"/>
          <w:szCs w:val="40"/>
        </w:rPr>
        <w:t>BY</w:t>
      </w:r>
    </w:p>
    <w:p w:rsidR="001C273F" w:rsidRPr="002F114B" w:rsidRDefault="001C273F" w:rsidP="001C273F">
      <w:pPr>
        <w:pStyle w:val="NoSpacing"/>
        <w:spacing w:line="480" w:lineRule="auto"/>
        <w:jc w:val="center"/>
        <w:rPr>
          <w:rFonts w:ascii="Bookman Old Style" w:hAnsi="Bookman Old Style" w:cs="Tahoma"/>
          <w:b/>
          <w:i/>
          <w:iCs/>
          <w:sz w:val="2"/>
          <w:szCs w:val="2"/>
        </w:rPr>
      </w:pPr>
    </w:p>
    <w:p w:rsidR="001C273F" w:rsidRPr="00CB5A19" w:rsidRDefault="001C273F" w:rsidP="001C273F">
      <w:pPr>
        <w:pStyle w:val="NoSpacing"/>
        <w:jc w:val="center"/>
        <w:rPr>
          <w:rFonts w:ascii="Bookman Old Style" w:hAnsi="Bookman Old Style" w:cs="Tahoma"/>
          <w:b/>
          <w:sz w:val="34"/>
          <w:szCs w:val="34"/>
        </w:rPr>
      </w:pPr>
      <w:r>
        <w:rPr>
          <w:rFonts w:ascii="Bookman Old Style" w:hAnsi="Bookman Old Style" w:cs="Tahoma"/>
          <w:b/>
          <w:sz w:val="34"/>
          <w:szCs w:val="34"/>
        </w:rPr>
        <w:t>KHALID LUKMAN OLUWADAMILARE</w:t>
      </w:r>
      <w:r w:rsidRPr="00CB5A19">
        <w:rPr>
          <w:rFonts w:ascii="Bookman Old Style" w:hAnsi="Bookman Old Style" w:cs="Tahoma"/>
          <w:b/>
          <w:sz w:val="34"/>
          <w:szCs w:val="34"/>
        </w:rPr>
        <w:t xml:space="preserve">  </w:t>
      </w:r>
    </w:p>
    <w:p w:rsidR="001C273F" w:rsidRPr="00CB5A19" w:rsidRDefault="001C273F" w:rsidP="001C273F">
      <w:pPr>
        <w:pStyle w:val="NoSpacing"/>
        <w:jc w:val="center"/>
        <w:rPr>
          <w:rFonts w:ascii="Bookman Old Style" w:hAnsi="Bookman Old Style" w:cs="Tahoma"/>
          <w:b/>
          <w:sz w:val="34"/>
          <w:szCs w:val="34"/>
        </w:rPr>
      </w:pPr>
      <w:r w:rsidRPr="00CB5A19">
        <w:rPr>
          <w:rFonts w:ascii="Bookman Old Style" w:hAnsi="Bookman Old Style" w:cs="Tahoma"/>
          <w:b/>
          <w:sz w:val="34"/>
          <w:szCs w:val="34"/>
        </w:rPr>
        <w:t>MATRIC NO: KWCOED/IL/22/</w:t>
      </w:r>
      <w:r>
        <w:rPr>
          <w:rFonts w:ascii="Bookman Old Style" w:hAnsi="Bookman Old Style" w:cs="Tahoma"/>
          <w:b/>
          <w:sz w:val="34"/>
          <w:szCs w:val="34"/>
        </w:rPr>
        <w:t>0755</w:t>
      </w:r>
    </w:p>
    <w:p w:rsidR="001C273F" w:rsidRPr="009168C7" w:rsidRDefault="001C273F" w:rsidP="001C273F">
      <w:pPr>
        <w:pStyle w:val="NoSpacing"/>
        <w:spacing w:line="480" w:lineRule="auto"/>
        <w:jc w:val="center"/>
        <w:rPr>
          <w:rFonts w:ascii="Bookman Old Style" w:hAnsi="Bookman Old Style" w:cs="Tahoma"/>
          <w:b/>
          <w:sz w:val="24"/>
          <w:szCs w:val="24"/>
        </w:rPr>
      </w:pPr>
    </w:p>
    <w:p w:rsidR="001C273F" w:rsidRPr="00CA3E3B" w:rsidRDefault="001C273F" w:rsidP="001C273F">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1C273F" w:rsidRPr="00CA3E3B" w:rsidRDefault="001C273F" w:rsidP="001C273F">
      <w:pPr>
        <w:pStyle w:val="NoSpacing"/>
        <w:spacing w:line="480" w:lineRule="auto"/>
        <w:jc w:val="center"/>
        <w:rPr>
          <w:rFonts w:ascii="Bookman Old Style" w:hAnsi="Bookman Old Style" w:cs="Tahoma"/>
          <w:b/>
          <w:sz w:val="28"/>
          <w:szCs w:val="28"/>
        </w:rPr>
      </w:pPr>
    </w:p>
    <w:p w:rsidR="001C273F" w:rsidRPr="00CA3E3B" w:rsidRDefault="001C273F" w:rsidP="001C273F">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1C273F" w:rsidRPr="00CA3E3B" w:rsidRDefault="001C273F" w:rsidP="001C273F">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1C273F" w:rsidRDefault="001C273F" w:rsidP="001C273F">
      <w:pPr>
        <w:pStyle w:val="NoSpacing"/>
        <w:spacing w:line="480" w:lineRule="auto"/>
        <w:ind w:left="5760"/>
        <w:jc w:val="both"/>
        <w:rPr>
          <w:rFonts w:ascii="Bookman Old Style" w:hAnsi="Bookman Old Style" w:cs="Tahoma"/>
          <w:b/>
          <w:sz w:val="36"/>
          <w:szCs w:val="36"/>
        </w:rPr>
      </w:pPr>
    </w:p>
    <w:p w:rsidR="001C273F" w:rsidRDefault="001C273F" w:rsidP="001C273F">
      <w:pPr>
        <w:pStyle w:val="NoSpacing"/>
        <w:spacing w:line="480" w:lineRule="auto"/>
        <w:ind w:left="5760"/>
        <w:jc w:val="both"/>
        <w:rPr>
          <w:rFonts w:ascii="Bookman Old Style" w:hAnsi="Bookman Old Style" w:cs="Tahoma"/>
          <w:b/>
          <w:sz w:val="36"/>
          <w:szCs w:val="36"/>
        </w:rPr>
      </w:pPr>
    </w:p>
    <w:p w:rsidR="001C273F" w:rsidRPr="00632175" w:rsidRDefault="001C273F" w:rsidP="001C273F">
      <w:pPr>
        <w:pStyle w:val="NoSpacing"/>
        <w:spacing w:line="480" w:lineRule="auto"/>
        <w:ind w:left="4320" w:firstLine="720"/>
        <w:jc w:val="both"/>
        <w:rPr>
          <w:rFonts w:ascii="Bookman Old Style" w:hAnsi="Bookman Old Style" w:cs="Tahoma"/>
          <w:b/>
          <w:sz w:val="36"/>
          <w:szCs w:val="36"/>
        </w:rPr>
      </w:pPr>
      <w:r>
        <w:rPr>
          <w:rFonts w:ascii="Bookman Old Style" w:hAnsi="Bookman Old Style" w:cs="Tahoma"/>
          <w:b/>
          <w:sz w:val="36"/>
          <w:szCs w:val="36"/>
        </w:rPr>
        <w:t>AUGUST</w:t>
      </w:r>
      <w:r w:rsidRPr="00632175">
        <w:rPr>
          <w:rFonts w:ascii="Bookman Old Style" w:hAnsi="Bookman Old Style" w:cs="Tahoma"/>
          <w:b/>
          <w:sz w:val="36"/>
          <w:szCs w:val="36"/>
        </w:rPr>
        <w:t>, 2025</w:t>
      </w:r>
    </w:p>
    <w:p w:rsidR="001C273F" w:rsidRDefault="001C273F" w:rsidP="001C273F">
      <w:pPr>
        <w:spacing w:line="480" w:lineRule="auto"/>
        <w:jc w:val="center"/>
        <w:rPr>
          <w:rFonts w:ascii="Times New Roman" w:hAnsi="Times New Roman"/>
          <w:b/>
          <w:sz w:val="24"/>
          <w:szCs w:val="24"/>
        </w:rPr>
      </w:pPr>
    </w:p>
    <w:p w:rsidR="001C273F" w:rsidRPr="00FB42F3" w:rsidRDefault="001C273F" w:rsidP="001C273F">
      <w:pPr>
        <w:spacing w:line="480" w:lineRule="auto"/>
        <w:jc w:val="center"/>
        <w:rPr>
          <w:rFonts w:ascii="Times New Roman" w:hAnsi="Times New Roman"/>
          <w:b/>
          <w:sz w:val="26"/>
          <w:szCs w:val="26"/>
        </w:rPr>
      </w:pPr>
      <w:r w:rsidRPr="00FB42F3">
        <w:rPr>
          <w:rFonts w:ascii="Times New Roman" w:hAnsi="Times New Roman"/>
          <w:b/>
          <w:sz w:val="26"/>
          <w:szCs w:val="26"/>
        </w:rPr>
        <w:lastRenderedPageBreak/>
        <w:t>CERTIFICATION</w:t>
      </w:r>
    </w:p>
    <w:p w:rsidR="001C273F" w:rsidRPr="00FB42F3" w:rsidRDefault="001C273F" w:rsidP="001C273F">
      <w:pPr>
        <w:spacing w:after="0" w:line="480" w:lineRule="auto"/>
        <w:ind w:firstLine="720"/>
        <w:jc w:val="both"/>
        <w:rPr>
          <w:rFonts w:ascii="Times New Roman" w:hAnsi="Times New Roman"/>
          <w:sz w:val="26"/>
          <w:szCs w:val="26"/>
        </w:rPr>
      </w:pPr>
      <w:r w:rsidRPr="00FB42F3">
        <w:rPr>
          <w:rFonts w:ascii="Times New Roman" w:hAnsi="Times New Roman"/>
          <w:sz w:val="26"/>
          <w:szCs w:val="26"/>
        </w:rPr>
        <w:t>This research project has been read and approved as meeting the requirement for the award of Nigeria Certificate in Education in the Department of Political Science, School of Arts and Social Sciences, Kwara State College of Education, Ilorin.</w:t>
      </w:r>
    </w:p>
    <w:p w:rsidR="001C273F" w:rsidRPr="00FB42F3" w:rsidRDefault="001C273F" w:rsidP="001C273F">
      <w:pPr>
        <w:spacing w:line="480" w:lineRule="auto"/>
        <w:jc w:val="both"/>
        <w:rPr>
          <w:rFonts w:ascii="Times New Roman" w:hAnsi="Times New Roman"/>
          <w:b/>
          <w:sz w:val="26"/>
          <w:szCs w:val="26"/>
        </w:rPr>
      </w:pPr>
    </w:p>
    <w:p w:rsidR="001C273F" w:rsidRPr="00FB42F3" w:rsidRDefault="001C273F" w:rsidP="001C273F">
      <w:pPr>
        <w:spacing w:line="240" w:lineRule="auto"/>
        <w:jc w:val="both"/>
        <w:rPr>
          <w:rFonts w:ascii="Times New Roman" w:hAnsi="Times New Roman"/>
          <w:sz w:val="26"/>
          <w:szCs w:val="26"/>
        </w:rPr>
      </w:pPr>
      <w:r w:rsidRPr="00FB42F3">
        <w:rPr>
          <w:rFonts w:ascii="Times New Roman" w:hAnsi="Times New Roman"/>
          <w:b/>
          <w:sz w:val="26"/>
          <w:szCs w:val="26"/>
        </w:rPr>
        <w:t>DR. AMBALI RASHEED</w:t>
      </w:r>
      <w:r>
        <w:rPr>
          <w:rFonts w:ascii="Times New Roman" w:hAnsi="Times New Roman"/>
          <w:b/>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p>
    <w:p w:rsidR="001C273F" w:rsidRPr="00FB42F3" w:rsidRDefault="001C273F" w:rsidP="001C273F">
      <w:pPr>
        <w:spacing w:line="240" w:lineRule="auto"/>
        <w:jc w:val="both"/>
        <w:rPr>
          <w:rFonts w:ascii="Times New Roman" w:hAnsi="Times New Roman"/>
          <w:b/>
          <w:sz w:val="26"/>
          <w:szCs w:val="26"/>
        </w:rPr>
      </w:pPr>
      <w:r w:rsidRPr="00FB42F3">
        <w:rPr>
          <w:rFonts w:ascii="Times New Roman" w:hAnsi="Times New Roman"/>
          <w:b/>
          <w:sz w:val="26"/>
          <w:szCs w:val="26"/>
        </w:rPr>
        <w:t xml:space="preserve">Project Supervisor </w:t>
      </w:r>
      <w:r w:rsidRPr="00FB42F3">
        <w:rPr>
          <w:rFonts w:ascii="Times New Roman" w:hAnsi="Times New Roman"/>
          <w:b/>
          <w:sz w:val="26"/>
          <w:szCs w:val="26"/>
        </w:rPr>
        <w:tab/>
        <w:t xml:space="preserve">    </w:t>
      </w:r>
      <w:r w:rsidRPr="00FB42F3">
        <w:rPr>
          <w:rFonts w:ascii="Times New Roman" w:hAnsi="Times New Roman"/>
          <w:b/>
          <w:sz w:val="26"/>
          <w:szCs w:val="26"/>
        </w:rPr>
        <w:tab/>
      </w:r>
      <w:r w:rsidRPr="00FB42F3">
        <w:rPr>
          <w:rFonts w:ascii="Times New Roman" w:hAnsi="Times New Roman"/>
          <w:b/>
          <w:sz w:val="26"/>
          <w:szCs w:val="26"/>
        </w:rPr>
        <w:tab/>
      </w:r>
      <w:r>
        <w:rPr>
          <w:rFonts w:ascii="Times New Roman" w:hAnsi="Times New Roman"/>
          <w:b/>
          <w:sz w:val="26"/>
          <w:szCs w:val="26"/>
        </w:rPr>
        <w:tab/>
      </w:r>
      <w:r w:rsidRPr="00FB42F3">
        <w:rPr>
          <w:rFonts w:ascii="Times New Roman" w:hAnsi="Times New Roman"/>
          <w:b/>
          <w:sz w:val="26"/>
          <w:szCs w:val="26"/>
        </w:rPr>
        <w:t>Signature</w:t>
      </w:r>
      <w:r w:rsidRPr="00FB42F3">
        <w:rPr>
          <w:rFonts w:ascii="Times New Roman" w:hAnsi="Times New Roman"/>
          <w:b/>
          <w:sz w:val="26"/>
          <w:szCs w:val="26"/>
        </w:rPr>
        <w:tab/>
      </w:r>
      <w:r>
        <w:rPr>
          <w:rFonts w:ascii="Times New Roman" w:hAnsi="Times New Roman"/>
          <w:b/>
          <w:sz w:val="26"/>
          <w:szCs w:val="26"/>
        </w:rPr>
        <w:tab/>
        <w:t xml:space="preserve">       </w:t>
      </w:r>
      <w:r w:rsidRPr="00FB42F3">
        <w:rPr>
          <w:rFonts w:ascii="Times New Roman" w:hAnsi="Times New Roman"/>
          <w:b/>
          <w:sz w:val="26"/>
          <w:szCs w:val="26"/>
        </w:rPr>
        <w:t>Date</w:t>
      </w:r>
    </w:p>
    <w:p w:rsidR="001C273F" w:rsidRPr="00FB42F3" w:rsidRDefault="001C273F" w:rsidP="001C273F">
      <w:pPr>
        <w:spacing w:line="480" w:lineRule="auto"/>
        <w:jc w:val="both"/>
        <w:rPr>
          <w:rFonts w:ascii="Times New Roman" w:hAnsi="Times New Roman"/>
          <w:b/>
          <w:bCs/>
          <w:sz w:val="26"/>
          <w:szCs w:val="26"/>
        </w:rPr>
      </w:pPr>
    </w:p>
    <w:p w:rsidR="001C273F" w:rsidRPr="00FB42F3" w:rsidRDefault="001C273F" w:rsidP="001C273F">
      <w:pPr>
        <w:spacing w:line="240" w:lineRule="auto"/>
        <w:jc w:val="both"/>
        <w:rPr>
          <w:rFonts w:ascii="Times New Roman" w:hAnsi="Times New Roman"/>
          <w:sz w:val="26"/>
          <w:szCs w:val="26"/>
        </w:rPr>
      </w:pPr>
      <w:r w:rsidRPr="00FB42F3">
        <w:rPr>
          <w:rFonts w:ascii="Times New Roman" w:hAnsi="Times New Roman"/>
          <w:b/>
          <w:bCs/>
          <w:sz w:val="26"/>
          <w:szCs w:val="26"/>
        </w:rPr>
        <w:t>MR. HAMMED T.F.</w:t>
      </w:r>
      <w:r w:rsidRPr="00FB42F3">
        <w:rPr>
          <w:rFonts w:ascii="Times New Roman" w:hAnsi="Times New Roman"/>
          <w:b/>
          <w:bCs/>
          <w:sz w:val="26"/>
          <w:szCs w:val="26"/>
        </w:rPr>
        <w:tab/>
      </w:r>
      <w:r w:rsidRPr="00FB42F3">
        <w:rPr>
          <w:rFonts w:ascii="Times New Roman" w:hAnsi="Times New Roman"/>
          <w:b/>
          <w:bCs/>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p>
    <w:p w:rsidR="001C273F" w:rsidRPr="00FB42F3" w:rsidRDefault="001C273F" w:rsidP="001C273F">
      <w:pPr>
        <w:spacing w:line="240" w:lineRule="auto"/>
        <w:jc w:val="both"/>
        <w:rPr>
          <w:rFonts w:ascii="Times New Roman" w:hAnsi="Times New Roman"/>
          <w:b/>
          <w:sz w:val="26"/>
          <w:szCs w:val="26"/>
        </w:rPr>
      </w:pPr>
      <w:r w:rsidRPr="00FB42F3">
        <w:rPr>
          <w:rFonts w:ascii="Times New Roman" w:hAnsi="Times New Roman"/>
          <w:b/>
          <w:sz w:val="26"/>
          <w:szCs w:val="26"/>
        </w:rPr>
        <w:t xml:space="preserve">Head of Department    </w:t>
      </w:r>
      <w:r w:rsidRPr="00FB42F3">
        <w:rPr>
          <w:rFonts w:ascii="Times New Roman" w:hAnsi="Times New Roman"/>
          <w:b/>
          <w:sz w:val="26"/>
          <w:szCs w:val="26"/>
        </w:rPr>
        <w:tab/>
      </w:r>
      <w:r w:rsidRPr="00FB42F3">
        <w:rPr>
          <w:rFonts w:ascii="Times New Roman" w:hAnsi="Times New Roman"/>
          <w:b/>
          <w:sz w:val="26"/>
          <w:szCs w:val="26"/>
        </w:rPr>
        <w:tab/>
      </w:r>
      <w:r>
        <w:rPr>
          <w:rFonts w:ascii="Times New Roman" w:hAnsi="Times New Roman"/>
          <w:b/>
          <w:sz w:val="26"/>
          <w:szCs w:val="26"/>
        </w:rPr>
        <w:tab/>
      </w:r>
      <w:r w:rsidRPr="00FB42F3">
        <w:rPr>
          <w:rFonts w:ascii="Times New Roman" w:hAnsi="Times New Roman"/>
          <w:b/>
          <w:sz w:val="26"/>
          <w:szCs w:val="26"/>
        </w:rPr>
        <w:t>Signature</w:t>
      </w:r>
      <w:r w:rsidRPr="00FB42F3">
        <w:rPr>
          <w:rFonts w:ascii="Times New Roman" w:hAnsi="Times New Roman"/>
          <w:b/>
          <w:sz w:val="26"/>
          <w:szCs w:val="26"/>
        </w:rPr>
        <w:tab/>
      </w:r>
      <w:r w:rsidRPr="00FB42F3">
        <w:rPr>
          <w:rFonts w:ascii="Times New Roman" w:hAnsi="Times New Roman"/>
          <w:b/>
          <w:sz w:val="26"/>
          <w:szCs w:val="26"/>
        </w:rPr>
        <w:tab/>
      </w:r>
      <w:r>
        <w:rPr>
          <w:rFonts w:ascii="Times New Roman" w:hAnsi="Times New Roman"/>
          <w:b/>
          <w:sz w:val="26"/>
          <w:szCs w:val="26"/>
        </w:rPr>
        <w:t xml:space="preserve">       </w:t>
      </w:r>
      <w:r w:rsidRPr="00FB42F3">
        <w:rPr>
          <w:rFonts w:ascii="Times New Roman" w:hAnsi="Times New Roman"/>
          <w:b/>
          <w:sz w:val="26"/>
          <w:szCs w:val="26"/>
        </w:rPr>
        <w:t>Date</w:t>
      </w:r>
    </w:p>
    <w:p w:rsidR="001C273F" w:rsidRPr="00FB42F3" w:rsidRDefault="001C273F" w:rsidP="001C273F">
      <w:pPr>
        <w:spacing w:line="480" w:lineRule="auto"/>
        <w:rPr>
          <w:rFonts w:ascii="Times New Roman" w:hAnsi="Times New Roman"/>
          <w:sz w:val="26"/>
          <w:szCs w:val="26"/>
          <w:u w:val="single"/>
        </w:rPr>
      </w:pPr>
    </w:p>
    <w:p w:rsidR="001C273F" w:rsidRPr="00FB42F3" w:rsidRDefault="001C273F" w:rsidP="001C273F">
      <w:pPr>
        <w:spacing w:line="480" w:lineRule="auto"/>
        <w:rPr>
          <w:rFonts w:ascii="Times New Roman" w:hAnsi="Times New Roman"/>
          <w:b/>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after="0" w:line="480" w:lineRule="auto"/>
        <w:jc w:val="both"/>
        <w:rPr>
          <w:rFonts w:ascii="Times New Roman" w:hAnsi="Times New Roman"/>
          <w:sz w:val="26"/>
          <w:szCs w:val="26"/>
        </w:rPr>
      </w:pPr>
    </w:p>
    <w:p w:rsidR="001C273F" w:rsidRPr="00FB42F3" w:rsidRDefault="001C273F" w:rsidP="001C273F">
      <w:pPr>
        <w:spacing w:line="480" w:lineRule="auto"/>
        <w:jc w:val="center"/>
        <w:rPr>
          <w:rFonts w:ascii="Times New Roman" w:hAnsi="Times New Roman"/>
          <w:b/>
          <w:sz w:val="26"/>
          <w:szCs w:val="26"/>
        </w:rPr>
      </w:pPr>
      <w:r w:rsidRPr="00FB42F3">
        <w:rPr>
          <w:rFonts w:ascii="Times New Roman" w:hAnsi="Times New Roman"/>
          <w:b/>
          <w:sz w:val="26"/>
          <w:szCs w:val="26"/>
        </w:rPr>
        <w:lastRenderedPageBreak/>
        <w:t xml:space="preserve">DEDICATION </w:t>
      </w:r>
    </w:p>
    <w:p w:rsidR="001C273F" w:rsidRPr="00FB42F3" w:rsidRDefault="001C273F" w:rsidP="001C273F">
      <w:pPr>
        <w:spacing w:line="480" w:lineRule="auto"/>
        <w:ind w:firstLine="720"/>
        <w:jc w:val="both"/>
        <w:rPr>
          <w:rFonts w:ascii="Times New Roman" w:hAnsi="Times New Roman"/>
          <w:sz w:val="26"/>
          <w:szCs w:val="26"/>
        </w:rPr>
      </w:pPr>
      <w:r w:rsidRPr="00FB42F3">
        <w:rPr>
          <w:rFonts w:ascii="Times New Roman" w:hAnsi="Times New Roman"/>
          <w:sz w:val="26"/>
          <w:szCs w:val="26"/>
        </w:rPr>
        <w:t>This project is dedicated to Almighty Allah for His infinite mercies and guidance throughout this educational pursuit.</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jc w:val="center"/>
        <w:rPr>
          <w:rFonts w:ascii="Times New Roman" w:hAnsi="Times New Roman"/>
          <w:sz w:val="26"/>
          <w:szCs w:val="26"/>
        </w:rPr>
      </w:pPr>
      <w:r w:rsidRPr="00FB42F3">
        <w:rPr>
          <w:rFonts w:ascii="Times New Roman" w:hAnsi="Times New Roman"/>
          <w:sz w:val="26"/>
          <w:szCs w:val="26"/>
        </w:rPr>
        <w:t> </w:t>
      </w:r>
    </w:p>
    <w:p w:rsidR="001C273F" w:rsidRPr="00FB42F3" w:rsidRDefault="001C273F" w:rsidP="001C273F">
      <w:pPr>
        <w:spacing w:line="480" w:lineRule="auto"/>
        <w:jc w:val="center"/>
        <w:rPr>
          <w:rFonts w:ascii="Times New Roman" w:hAnsi="Times New Roman"/>
          <w:sz w:val="26"/>
          <w:szCs w:val="26"/>
        </w:rPr>
      </w:pPr>
    </w:p>
    <w:p w:rsidR="001C273F" w:rsidRPr="00FB42F3" w:rsidRDefault="001C273F" w:rsidP="001C273F">
      <w:pPr>
        <w:spacing w:line="480" w:lineRule="auto"/>
        <w:jc w:val="center"/>
        <w:rPr>
          <w:rFonts w:ascii="Times New Roman" w:hAnsi="Times New Roman"/>
          <w:sz w:val="26"/>
          <w:szCs w:val="26"/>
        </w:rPr>
      </w:pPr>
    </w:p>
    <w:p w:rsidR="001C273F" w:rsidRPr="00FB42F3" w:rsidRDefault="001C273F" w:rsidP="001C273F">
      <w:pPr>
        <w:spacing w:after="0" w:line="480" w:lineRule="auto"/>
        <w:jc w:val="center"/>
        <w:rPr>
          <w:rFonts w:ascii="Times New Roman" w:hAnsi="Times New Roman"/>
          <w:b/>
          <w:sz w:val="26"/>
          <w:szCs w:val="26"/>
        </w:rPr>
      </w:pPr>
    </w:p>
    <w:p w:rsidR="001C273F" w:rsidRPr="00FB42F3" w:rsidRDefault="001C273F" w:rsidP="001C273F">
      <w:pPr>
        <w:spacing w:after="0" w:line="480" w:lineRule="auto"/>
        <w:jc w:val="center"/>
        <w:rPr>
          <w:rFonts w:ascii="Times New Roman" w:hAnsi="Times New Roman"/>
          <w:sz w:val="26"/>
          <w:szCs w:val="26"/>
        </w:rPr>
      </w:pPr>
      <w:r w:rsidRPr="00FB42F3">
        <w:rPr>
          <w:rFonts w:ascii="Times New Roman" w:hAnsi="Times New Roman"/>
          <w:b/>
          <w:sz w:val="26"/>
          <w:szCs w:val="26"/>
        </w:rPr>
        <w:lastRenderedPageBreak/>
        <w:t>ACKNOWLEDGEMENTS</w:t>
      </w:r>
    </w:p>
    <w:p w:rsidR="001C273F" w:rsidRPr="00FB42F3" w:rsidRDefault="001C273F" w:rsidP="001C273F">
      <w:pPr>
        <w:spacing w:after="0" w:line="480" w:lineRule="auto"/>
        <w:ind w:firstLine="720"/>
        <w:jc w:val="both"/>
        <w:rPr>
          <w:rFonts w:ascii="Times New Roman" w:hAnsi="Times New Roman"/>
          <w:sz w:val="26"/>
          <w:szCs w:val="26"/>
        </w:rPr>
      </w:pPr>
      <w:r w:rsidRPr="00FB42F3">
        <w:rPr>
          <w:rFonts w:ascii="Times New Roman" w:hAnsi="Times New Roman"/>
          <w:sz w:val="26"/>
          <w:szCs w:val="26"/>
        </w:rPr>
        <w:t>All praise goes to Allah the most beneficent and the most merciful, the giver of all knowledge the creator of all creatures. we give him the honour and adoration for given us the strength and knowledge to put this work together and accomplished this great academic work.</w:t>
      </w:r>
    </w:p>
    <w:p w:rsidR="001C273F" w:rsidRPr="00FB42F3" w:rsidRDefault="001C273F" w:rsidP="001C273F">
      <w:pPr>
        <w:spacing w:after="0" w:line="480" w:lineRule="auto"/>
        <w:ind w:firstLine="720"/>
        <w:jc w:val="both"/>
        <w:rPr>
          <w:rFonts w:ascii="Times New Roman" w:hAnsi="Times New Roman"/>
          <w:sz w:val="26"/>
          <w:szCs w:val="26"/>
        </w:rPr>
      </w:pPr>
      <w:r w:rsidRPr="00FB42F3">
        <w:rPr>
          <w:rFonts w:ascii="Times New Roman" w:hAnsi="Times New Roman"/>
          <w:sz w:val="26"/>
          <w:szCs w:val="26"/>
        </w:rPr>
        <w:t>My work will be incomplete if I fail to Acknowledge my candid and industrious supervisor Dr. Ambali Rasheed for his support, useful advice and corrections of the project may Almighty Allah be with you and your family ameen.</w:t>
      </w:r>
    </w:p>
    <w:p w:rsidR="001C273F" w:rsidRPr="00FB42F3" w:rsidRDefault="001C273F" w:rsidP="001C273F">
      <w:pPr>
        <w:spacing w:after="0" w:line="480" w:lineRule="auto"/>
        <w:ind w:firstLine="720"/>
        <w:jc w:val="both"/>
        <w:rPr>
          <w:rFonts w:ascii="Times New Roman" w:hAnsi="Times New Roman"/>
          <w:sz w:val="26"/>
          <w:szCs w:val="26"/>
        </w:rPr>
      </w:pPr>
      <w:r w:rsidRPr="00FB42F3">
        <w:rPr>
          <w:rFonts w:ascii="Times New Roman" w:hAnsi="Times New Roman"/>
          <w:sz w:val="26"/>
          <w:szCs w:val="26"/>
        </w:rPr>
        <w:t xml:space="preserve">My appreciation also goes to my amiable HOD Mr. Ahmed Babatunde </w:t>
      </w:r>
      <w:proofErr w:type="spellStart"/>
      <w:r w:rsidRPr="00FB42F3">
        <w:rPr>
          <w:rFonts w:ascii="Times New Roman" w:hAnsi="Times New Roman"/>
          <w:sz w:val="26"/>
          <w:szCs w:val="26"/>
        </w:rPr>
        <w:t>Folawiyo</w:t>
      </w:r>
      <w:proofErr w:type="spellEnd"/>
      <w:r w:rsidRPr="00FB42F3">
        <w:rPr>
          <w:rFonts w:ascii="Times New Roman" w:hAnsi="Times New Roman"/>
          <w:sz w:val="26"/>
          <w:szCs w:val="26"/>
        </w:rPr>
        <w:t xml:space="preserve"> HOD of political science may Almighty Allah protect, guide and prosper him in his entire endeavour ameen. Also, my sincere gratitude goes to all political science lecturers who have contributed in one way or the other to the success of my program may Almighty Allah be with you all.</w:t>
      </w:r>
    </w:p>
    <w:p w:rsidR="001C273F" w:rsidRPr="00FB42F3" w:rsidRDefault="001C273F" w:rsidP="001C273F">
      <w:pPr>
        <w:spacing w:line="360" w:lineRule="auto"/>
        <w:ind w:firstLine="720"/>
        <w:jc w:val="both"/>
        <w:rPr>
          <w:rFonts w:ascii="Times New Roman" w:hAnsi="Times New Roman"/>
          <w:sz w:val="26"/>
          <w:szCs w:val="26"/>
        </w:rPr>
      </w:pPr>
      <w:r w:rsidRPr="00FB42F3">
        <w:rPr>
          <w:rFonts w:ascii="Times New Roman" w:hAnsi="Times New Roman"/>
          <w:sz w:val="26"/>
          <w:szCs w:val="26"/>
        </w:rPr>
        <w:t>My gratitude goes to my lovely and unforgettable parents Mr. and Mrs. Khalid for their wonderful support and encouragement to see this work is accomplished especially for their financial support may Almighty Allah continue to prosper them and make them eat the fruit of their labour (Ameen).</w:t>
      </w:r>
    </w:p>
    <w:p w:rsidR="001C273F" w:rsidRPr="00FB42F3" w:rsidRDefault="001C273F" w:rsidP="001C273F">
      <w:pPr>
        <w:spacing w:line="360" w:lineRule="auto"/>
        <w:ind w:firstLine="720"/>
        <w:jc w:val="both"/>
        <w:rPr>
          <w:rFonts w:ascii="Times New Roman" w:hAnsi="Times New Roman"/>
          <w:sz w:val="26"/>
          <w:szCs w:val="26"/>
        </w:rPr>
      </w:pPr>
      <w:r w:rsidRPr="00FB42F3">
        <w:rPr>
          <w:rFonts w:ascii="Times New Roman" w:hAnsi="Times New Roman"/>
          <w:sz w:val="26"/>
          <w:szCs w:val="26"/>
        </w:rPr>
        <w:t>It is also very vital for me to extend my acknowledgement to all my friends, lovers and all those that has also relentlessly contributed to this great work. And all my course mate that time doesn't permit me to mention their name may Almighty Allah see us through ameen.</w:t>
      </w:r>
    </w:p>
    <w:p w:rsidR="001C273F" w:rsidRPr="00FB42F3" w:rsidRDefault="001C273F" w:rsidP="001C273F">
      <w:pPr>
        <w:jc w:val="center"/>
        <w:rPr>
          <w:rFonts w:ascii="Times New Roman" w:hAnsi="Times New Roman"/>
          <w:b/>
          <w:sz w:val="26"/>
          <w:szCs w:val="26"/>
        </w:rPr>
      </w:pPr>
      <w:r w:rsidRPr="00FB42F3">
        <w:rPr>
          <w:rFonts w:ascii="Times New Roman" w:hAnsi="Times New Roman"/>
          <w:b/>
          <w:sz w:val="26"/>
          <w:szCs w:val="26"/>
        </w:rPr>
        <w:lastRenderedPageBreak/>
        <w:t>ABSTRACT</w:t>
      </w:r>
    </w:p>
    <w:p w:rsidR="001C273F" w:rsidRPr="00FB42F3" w:rsidRDefault="001C273F" w:rsidP="001C273F">
      <w:pPr>
        <w:spacing w:line="240" w:lineRule="auto"/>
        <w:jc w:val="both"/>
        <w:rPr>
          <w:rFonts w:ascii="Times New Roman" w:hAnsi="Times New Roman"/>
          <w:i/>
          <w:iCs/>
          <w:sz w:val="26"/>
          <w:szCs w:val="26"/>
        </w:rPr>
      </w:pPr>
      <w:r w:rsidRPr="00FB42F3">
        <w:rPr>
          <w:rFonts w:ascii="Times New Roman" w:hAnsi="Times New Roman"/>
          <w:i/>
          <w:iCs/>
          <w:sz w:val="26"/>
          <w:szCs w:val="26"/>
        </w:rPr>
        <w:t>Illiteracy remains a significant barrier to inclusive political participation in many parts of the world. This project explores the relationship between illiteracy and political participation, focusing on how illiteracy affects individuals' ability to understand political processes, engage with political content, and participate in democratic institutions. Illiterate populations often face challenges in accessing reliable information, interpreting political messages, and completing essential tasks such as voter registration and ballot casting. As a result, their political voices are frequently underrepresented, leading to governance systems that may not fully reflect the needs of all citizens. The study also examines how socio-economic factors intersect with illiteracy to further marginalize affected groups. Through an analysis of global case studies and data, the project emphasizes the need for targeted educational initiatives, accessible political materials, and inclusive policies to bridge the gap and enhance democratic participation among illiterate populations.</w:t>
      </w:r>
    </w:p>
    <w:p w:rsidR="001C273F" w:rsidRPr="00FB42F3" w:rsidRDefault="001C273F" w:rsidP="001C273F">
      <w:pPr>
        <w:rPr>
          <w:rFonts w:ascii="Times New Roman" w:hAnsi="Times New Roman"/>
          <w:sz w:val="26"/>
          <w:szCs w:val="26"/>
        </w:rPr>
      </w:pPr>
    </w:p>
    <w:p w:rsidR="001C273F" w:rsidRPr="00FB42F3" w:rsidRDefault="001C273F" w:rsidP="001C273F">
      <w:pPr>
        <w:rPr>
          <w:rFonts w:ascii="Times New Roman" w:hAnsi="Times New Roman"/>
          <w:i/>
          <w:sz w:val="26"/>
          <w:szCs w:val="26"/>
        </w:rPr>
      </w:pPr>
      <w:r w:rsidRPr="00FB42F3">
        <w:rPr>
          <w:rFonts w:ascii="Times New Roman" w:hAnsi="Times New Roman"/>
          <w:i/>
          <w:sz w:val="26"/>
          <w:szCs w:val="26"/>
        </w:rPr>
        <w:br w:type="page"/>
      </w:r>
    </w:p>
    <w:p w:rsidR="001C273F" w:rsidRPr="009D6D3B" w:rsidRDefault="001C273F" w:rsidP="001C273F">
      <w:pPr>
        <w:pStyle w:val="NormalWeb"/>
        <w:spacing w:after="0" w:line="480" w:lineRule="auto"/>
        <w:jc w:val="center"/>
        <w:rPr>
          <w:rFonts w:eastAsia="-webkit-standard"/>
          <w:b/>
          <w:color w:val="000000"/>
          <w:sz w:val="26"/>
          <w:szCs w:val="26"/>
        </w:rPr>
      </w:pPr>
      <w:r w:rsidRPr="009D6D3B">
        <w:rPr>
          <w:rFonts w:eastAsia="-webkit-standard"/>
          <w:b/>
          <w:color w:val="000000"/>
          <w:sz w:val="26"/>
          <w:szCs w:val="26"/>
        </w:rPr>
        <w:lastRenderedPageBreak/>
        <w:t>TABLE OF CONTENTS</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TITLE PAGE</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proofErr w:type="spellStart"/>
      <w:r w:rsidRPr="009D6D3B">
        <w:rPr>
          <w:rFonts w:eastAsia="-webkit-standard"/>
          <w:color w:val="000000"/>
          <w:sz w:val="26"/>
          <w:szCs w:val="26"/>
        </w:rPr>
        <w:t>i</w:t>
      </w:r>
      <w:proofErr w:type="spellEnd"/>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CERTIFICATION</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ii</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DEDICATION </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iii</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ACKNOWLEDGEMENT </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iv</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ABSTRACT</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v </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TABLE OF CONTENTS </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vi</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b/>
          <w:color w:val="000000"/>
          <w:sz w:val="26"/>
          <w:szCs w:val="26"/>
        </w:rPr>
        <w:t>CHAPTER ONE: INTRODUCTION </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1.1​ Background to the Study</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t>1 </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1.2</w:t>
      </w:r>
      <w:r w:rsidRPr="009D6D3B">
        <w:rPr>
          <w:rFonts w:eastAsia="-webkit-standard"/>
          <w:color w:val="000000"/>
          <w:sz w:val="26"/>
          <w:szCs w:val="26"/>
        </w:rPr>
        <w:tab/>
        <w:t>​Statement of the Research Problem</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4</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1.3</w:t>
      </w:r>
      <w:r w:rsidRPr="009D6D3B">
        <w:rPr>
          <w:rFonts w:eastAsia="-webkit-standard"/>
          <w:color w:val="000000"/>
          <w:sz w:val="26"/>
          <w:szCs w:val="26"/>
        </w:rPr>
        <w:tab/>
        <w:t>Objectives of The Study</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t>5 ​</w:t>
      </w:r>
    </w:p>
    <w:p w:rsidR="001C273F"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1.4</w:t>
      </w:r>
      <w:r w:rsidRPr="009D6D3B">
        <w:rPr>
          <w:rFonts w:eastAsia="-webkit-standard"/>
          <w:color w:val="000000"/>
          <w:sz w:val="26"/>
          <w:szCs w:val="26"/>
        </w:rPr>
        <w:tab/>
        <w:t>Research Question</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5</w:t>
      </w:r>
    </w:p>
    <w:p w:rsidR="001C273F" w:rsidRPr="009D6D3B" w:rsidRDefault="001C273F" w:rsidP="001C273F">
      <w:pPr>
        <w:pStyle w:val="NormalWeb"/>
        <w:spacing w:after="0" w:line="480" w:lineRule="auto"/>
        <w:rPr>
          <w:rFonts w:eastAsia="-webkit-standard"/>
          <w:color w:val="000000"/>
          <w:sz w:val="26"/>
          <w:szCs w:val="26"/>
        </w:rPr>
      </w:pPr>
      <w:r>
        <w:rPr>
          <w:rFonts w:eastAsia="-webkit-standard"/>
          <w:color w:val="000000"/>
          <w:sz w:val="26"/>
          <w:szCs w:val="26"/>
        </w:rPr>
        <w:t>1.5</w:t>
      </w:r>
      <w:r>
        <w:rPr>
          <w:rFonts w:eastAsia="-webkit-standard"/>
          <w:color w:val="000000"/>
          <w:sz w:val="26"/>
          <w:szCs w:val="26"/>
        </w:rPr>
        <w:tab/>
        <w:t>Research Hypotheses</w:t>
      </w:r>
      <w:r>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t>6</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w:t>
      </w:r>
      <w:r>
        <w:rPr>
          <w:rFonts w:eastAsia="-webkit-standard"/>
          <w:color w:val="000000"/>
          <w:sz w:val="26"/>
          <w:szCs w:val="26"/>
        </w:rPr>
        <w:t>6</w:t>
      </w:r>
      <w:r w:rsidRPr="009D6D3B">
        <w:rPr>
          <w:rFonts w:eastAsia="-webkit-standard"/>
          <w:color w:val="000000"/>
          <w:sz w:val="26"/>
          <w:szCs w:val="26"/>
        </w:rPr>
        <w:tab/>
        <w:t>Significance of Study</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t>6 </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lastRenderedPageBreak/>
        <w:t>1.</w:t>
      </w:r>
      <w:r>
        <w:rPr>
          <w:rFonts w:eastAsia="-webkit-standard"/>
          <w:color w:val="000000"/>
          <w:sz w:val="26"/>
          <w:szCs w:val="26"/>
        </w:rPr>
        <w:t>7</w:t>
      </w:r>
      <w:r w:rsidRPr="009D6D3B">
        <w:rPr>
          <w:rFonts w:eastAsia="-webkit-standard"/>
          <w:color w:val="000000"/>
          <w:sz w:val="26"/>
          <w:szCs w:val="26"/>
        </w:rPr>
        <w:t>​</w:t>
      </w:r>
      <w:r w:rsidRPr="009D6D3B">
        <w:rPr>
          <w:rFonts w:eastAsia="-webkit-standard"/>
          <w:color w:val="000000"/>
          <w:sz w:val="26"/>
          <w:szCs w:val="26"/>
        </w:rPr>
        <w:tab/>
        <w:t>Scope of the Study</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t>7</w:t>
      </w:r>
    </w:p>
    <w:p w:rsidR="001C273F" w:rsidRPr="009D6D3B" w:rsidRDefault="001C273F" w:rsidP="001C273F">
      <w:pPr>
        <w:pStyle w:val="NormalWeb"/>
        <w:spacing w:after="0" w:line="480" w:lineRule="auto"/>
        <w:rPr>
          <w:rFonts w:eastAsia="-webkit-standard"/>
          <w:color w:val="000000"/>
          <w:sz w:val="26"/>
          <w:szCs w:val="26"/>
        </w:rPr>
      </w:pPr>
      <w:r w:rsidRPr="009D6D3B">
        <w:rPr>
          <w:rFonts w:eastAsia="-webkit-standard"/>
          <w:color w:val="000000"/>
          <w:sz w:val="26"/>
          <w:szCs w:val="26"/>
        </w:rPr>
        <w:t>1.</w:t>
      </w:r>
      <w:r>
        <w:rPr>
          <w:rFonts w:eastAsia="-webkit-standard"/>
          <w:color w:val="000000"/>
          <w:sz w:val="26"/>
          <w:szCs w:val="26"/>
        </w:rPr>
        <w:t>8</w:t>
      </w:r>
      <w:r w:rsidRPr="009D6D3B">
        <w:rPr>
          <w:rFonts w:eastAsia="-webkit-standard"/>
          <w:color w:val="000000"/>
          <w:sz w:val="26"/>
          <w:szCs w:val="26"/>
        </w:rPr>
        <w:tab/>
        <w:t>Definition of Terms</w:t>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sidRPr="009D6D3B">
        <w:rPr>
          <w:rFonts w:eastAsia="-webkit-standard"/>
          <w:color w:val="000000"/>
          <w:sz w:val="26"/>
          <w:szCs w:val="26"/>
        </w:rPr>
        <w:tab/>
      </w:r>
      <w:r>
        <w:rPr>
          <w:rFonts w:eastAsia="-webkit-standard"/>
          <w:color w:val="000000"/>
          <w:sz w:val="26"/>
          <w:szCs w:val="26"/>
        </w:rPr>
        <w:tab/>
      </w:r>
      <w:r>
        <w:rPr>
          <w:rFonts w:eastAsia="-webkit-standard"/>
          <w:color w:val="000000"/>
          <w:sz w:val="26"/>
          <w:szCs w:val="26"/>
        </w:rPr>
        <w:tab/>
      </w:r>
      <w:r w:rsidRPr="009D6D3B">
        <w:rPr>
          <w:rFonts w:eastAsia="-webkit-standard"/>
          <w:color w:val="000000"/>
          <w:sz w:val="26"/>
          <w:szCs w:val="26"/>
        </w:rPr>
        <w:t>7</w:t>
      </w:r>
    </w:p>
    <w:p w:rsidR="001C273F" w:rsidRPr="00742257" w:rsidRDefault="001C273F" w:rsidP="001C273F">
      <w:pPr>
        <w:spacing w:after="0" w:line="480" w:lineRule="auto"/>
        <w:jc w:val="both"/>
        <w:rPr>
          <w:rFonts w:ascii="Times New Roman" w:hAnsi="Times New Roman"/>
          <w:b/>
          <w:bCs/>
          <w:sz w:val="26"/>
          <w:szCs w:val="26"/>
        </w:rPr>
      </w:pPr>
      <w:r w:rsidRPr="00742257">
        <w:rPr>
          <w:rFonts w:ascii="Times New Roman" w:hAnsi="Times New Roman"/>
          <w:b/>
          <w:bCs/>
          <w:sz w:val="26"/>
          <w:szCs w:val="26"/>
        </w:rPr>
        <w:t>CHAPTER TWO: LITERATURE REVIEW</w:t>
      </w:r>
    </w:p>
    <w:p w:rsidR="001C273F" w:rsidRPr="00FB42F3" w:rsidRDefault="001C273F" w:rsidP="001C273F">
      <w:pPr>
        <w:spacing w:after="0" w:line="480" w:lineRule="auto"/>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sidRPr="00FB42F3">
        <w:rPr>
          <w:rFonts w:ascii="Times New Roman" w:hAnsi="Times New Roman"/>
          <w:sz w:val="26"/>
          <w:szCs w:val="26"/>
        </w:rPr>
        <w:t>Concept of Illiteracy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1C273F" w:rsidRPr="00FB42F3" w:rsidRDefault="001C273F" w:rsidP="001C273F">
      <w:pPr>
        <w:spacing w:after="0" w:line="48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FB42F3">
        <w:rPr>
          <w:rFonts w:ascii="Times New Roman" w:hAnsi="Times New Roman"/>
          <w:sz w:val="26"/>
          <w:szCs w:val="26"/>
        </w:rPr>
        <w:t xml:space="preserve">Illiteracy and </w:t>
      </w:r>
      <w:r>
        <w:rPr>
          <w:rFonts w:ascii="Times New Roman" w:hAnsi="Times New Roman"/>
          <w:sz w:val="26"/>
          <w:szCs w:val="26"/>
        </w:rPr>
        <w:t>Political Awareness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1C273F" w:rsidRDefault="001C273F" w:rsidP="001C273F">
      <w:pPr>
        <w:spacing w:after="0" w:line="48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 Role of Education in Enhancing Political Participation</w:t>
      </w:r>
      <w:r>
        <w:rPr>
          <w:rFonts w:ascii="Times New Roman" w:hAnsi="Times New Roman"/>
          <w:sz w:val="26"/>
          <w:szCs w:val="26"/>
        </w:rPr>
        <w:tab/>
      </w:r>
      <w:r>
        <w:rPr>
          <w:rFonts w:ascii="Times New Roman" w:hAnsi="Times New Roman"/>
          <w:sz w:val="26"/>
          <w:szCs w:val="26"/>
        </w:rPr>
        <w:tab/>
        <w:t>13</w:t>
      </w:r>
    </w:p>
    <w:p w:rsidR="001C273F" w:rsidRPr="00FB42F3" w:rsidRDefault="001C273F" w:rsidP="001C273F">
      <w:pPr>
        <w:spacing w:after="0" w:line="48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FB42F3">
        <w:rPr>
          <w:rFonts w:ascii="Times New Roman" w:hAnsi="Times New Roman"/>
          <w:sz w:val="26"/>
          <w:szCs w:val="26"/>
        </w:rPr>
        <w:t>Literacy as a Continuum of Skills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1C273F" w:rsidRDefault="001C273F" w:rsidP="001C273F">
      <w:pPr>
        <w:spacing w:after="0" w:line="480" w:lineRule="auto"/>
        <w:ind w:left="-5"/>
        <w:jc w:val="both"/>
        <w:rPr>
          <w:rFonts w:ascii="Times New Roman" w:eastAsia="Times New Roman" w:hAnsi="Times New Roman"/>
          <w:sz w:val="26"/>
          <w:szCs w:val="26"/>
        </w:rPr>
      </w:pPr>
      <w:r>
        <w:rPr>
          <w:rFonts w:ascii="Times New Roman" w:eastAsia="Times New Roman" w:hAnsi="Times New Roman"/>
          <w:sz w:val="26"/>
          <w:szCs w:val="26"/>
        </w:rPr>
        <w:t>2.5</w:t>
      </w:r>
      <w:r>
        <w:rPr>
          <w:rFonts w:ascii="Times New Roman" w:eastAsia="Times New Roman" w:hAnsi="Times New Roman"/>
          <w:sz w:val="26"/>
          <w:szCs w:val="26"/>
        </w:rPr>
        <w:tab/>
        <w:t xml:space="preserve"> Causes of Illiteracy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1C273F" w:rsidRDefault="001C273F" w:rsidP="001C273F">
      <w:pPr>
        <w:spacing w:after="0" w:line="480" w:lineRule="auto"/>
        <w:ind w:left="-5"/>
        <w:jc w:val="both"/>
        <w:rPr>
          <w:rFonts w:ascii="Times New Roman" w:eastAsia="Times New Roman" w:hAnsi="Times New Roman"/>
          <w:sz w:val="26"/>
          <w:szCs w:val="26"/>
        </w:rPr>
      </w:pPr>
      <w:r>
        <w:rPr>
          <w:rFonts w:ascii="Times New Roman" w:eastAsia="Times New Roman" w:hAnsi="Times New Roman"/>
          <w:sz w:val="26"/>
          <w:szCs w:val="26"/>
        </w:rPr>
        <w:t>2.5.1</w:t>
      </w:r>
      <w:r>
        <w:rPr>
          <w:rFonts w:ascii="Times New Roman" w:eastAsia="Times New Roman" w:hAnsi="Times New Roman"/>
          <w:sz w:val="26"/>
          <w:szCs w:val="26"/>
        </w:rPr>
        <w:tab/>
        <w:t>The following are the most Frequent Causes of Illiteracy in Adults</w:t>
      </w:r>
      <w:r>
        <w:rPr>
          <w:rFonts w:ascii="Times New Roman" w:eastAsia="Times New Roman" w:hAnsi="Times New Roman"/>
          <w:sz w:val="26"/>
          <w:szCs w:val="26"/>
        </w:rPr>
        <w:tab/>
        <w:t>18</w:t>
      </w:r>
    </w:p>
    <w:p w:rsidR="001C273F" w:rsidRDefault="001C273F" w:rsidP="001C273F">
      <w:pPr>
        <w:spacing w:after="0" w:line="480" w:lineRule="auto"/>
        <w:ind w:left="-5"/>
        <w:jc w:val="both"/>
        <w:rPr>
          <w:rFonts w:ascii="Times New Roman" w:eastAsia="Times New Roman" w:hAnsi="Times New Roman"/>
          <w:sz w:val="26"/>
          <w:szCs w:val="26"/>
        </w:rPr>
      </w:pPr>
      <w:r>
        <w:rPr>
          <w:rFonts w:ascii="Times New Roman" w:eastAsia="Times New Roman" w:hAnsi="Times New Roman"/>
          <w:sz w:val="26"/>
          <w:szCs w:val="26"/>
        </w:rPr>
        <w:t>2.5.2</w:t>
      </w:r>
      <w:r>
        <w:rPr>
          <w:rFonts w:ascii="Times New Roman" w:eastAsia="Times New Roman" w:hAnsi="Times New Roman"/>
          <w:sz w:val="26"/>
          <w:szCs w:val="26"/>
        </w:rPr>
        <w:tab/>
        <w:t>Literacy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1C273F" w:rsidRDefault="001C273F" w:rsidP="001C273F">
      <w:pPr>
        <w:spacing w:after="0" w:line="480" w:lineRule="auto"/>
        <w:ind w:left="-5"/>
        <w:jc w:val="both"/>
        <w:rPr>
          <w:rFonts w:ascii="Times New Roman" w:hAnsi="Times New Roman"/>
          <w:sz w:val="26"/>
          <w:szCs w:val="26"/>
        </w:rPr>
      </w:pPr>
      <w:r>
        <w:rPr>
          <w:rFonts w:ascii="Times New Roman" w:eastAsia="Times New Roman" w:hAnsi="Times New Roman"/>
          <w:sz w:val="26"/>
          <w:szCs w:val="26"/>
        </w:rPr>
        <w:t>2.6</w:t>
      </w:r>
      <w:r>
        <w:rPr>
          <w:rFonts w:ascii="Times New Roman" w:eastAsia="Times New Roman" w:hAnsi="Times New Roman"/>
          <w:sz w:val="26"/>
          <w:szCs w:val="26"/>
        </w:rPr>
        <w:tab/>
      </w:r>
      <w:r w:rsidRPr="00FB42F3">
        <w:rPr>
          <w:rFonts w:ascii="Times New Roman" w:eastAsia="Times New Roman" w:hAnsi="Times New Roman"/>
          <w:sz w:val="26"/>
          <w:szCs w:val="26"/>
        </w:rPr>
        <w:t>Benefits of Literacy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21</w:t>
      </w:r>
      <w:r w:rsidRPr="00FB42F3">
        <w:rPr>
          <w:rFonts w:ascii="Times New Roman" w:eastAsia="Times New Roman" w:hAnsi="Times New Roman"/>
          <w:sz w:val="26"/>
          <w:szCs w:val="26"/>
        </w:rPr>
        <w:t xml:space="preserve"> </w:t>
      </w:r>
      <w:r>
        <w:rPr>
          <w:rFonts w:ascii="Times New Roman" w:hAnsi="Times New Roman"/>
          <w:sz w:val="26"/>
          <w:szCs w:val="26"/>
        </w:rPr>
        <w:t>2.7</w:t>
      </w:r>
      <w:r>
        <w:rPr>
          <w:rFonts w:ascii="Times New Roman" w:hAnsi="Times New Roman"/>
          <w:sz w:val="26"/>
          <w:szCs w:val="26"/>
        </w:rPr>
        <w:tab/>
        <w:t>Appraisal of the Literature Reviewed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b/>
          <w:color w:val="000000"/>
          <w:sz w:val="26"/>
          <w:szCs w:val="26"/>
        </w:rPr>
        <w:t>CHAPTER THREE: RESEARCH METHODOLOGY </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3.1​</w:t>
      </w:r>
      <w:r w:rsidRPr="00E939EC">
        <w:rPr>
          <w:rFonts w:eastAsia="-webkit-standard"/>
          <w:color w:val="000000"/>
          <w:sz w:val="26"/>
          <w:szCs w:val="26"/>
        </w:rPr>
        <w:tab/>
        <w:t>Research Design</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24</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3.2</w:t>
      </w:r>
      <w:r w:rsidRPr="00E939EC">
        <w:rPr>
          <w:rFonts w:eastAsia="-webkit-standard"/>
          <w:color w:val="000000"/>
          <w:sz w:val="26"/>
          <w:szCs w:val="26"/>
        </w:rPr>
        <w:tab/>
        <w:t>Population of the Study </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25</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3.3</w:t>
      </w:r>
      <w:r w:rsidRPr="00E939EC">
        <w:rPr>
          <w:rFonts w:eastAsia="-webkit-standard"/>
          <w:color w:val="000000"/>
          <w:sz w:val="26"/>
          <w:szCs w:val="26"/>
        </w:rPr>
        <w:tab/>
        <w:t>​Sample and Sampling Technique</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25</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3.4</w:t>
      </w:r>
      <w:r w:rsidRPr="00E939EC">
        <w:rPr>
          <w:rFonts w:eastAsia="-webkit-standard"/>
          <w:color w:val="000000"/>
          <w:sz w:val="26"/>
          <w:szCs w:val="26"/>
        </w:rPr>
        <w:tab/>
        <w:t>​Research Instrument</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 xml:space="preserve">26 </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lastRenderedPageBreak/>
        <w:t>3.5</w:t>
      </w:r>
      <w:r w:rsidRPr="00E939EC">
        <w:rPr>
          <w:rFonts w:eastAsia="-webkit-standard"/>
          <w:color w:val="000000"/>
          <w:sz w:val="26"/>
          <w:szCs w:val="26"/>
        </w:rPr>
        <w:tab/>
        <w:t>​Validity of the Instrument</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26</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3.6</w:t>
      </w:r>
      <w:r w:rsidRPr="00E939EC">
        <w:rPr>
          <w:rFonts w:eastAsia="-webkit-standard"/>
          <w:color w:val="000000"/>
          <w:sz w:val="26"/>
          <w:szCs w:val="26"/>
        </w:rPr>
        <w:tab/>
        <w:t>​Reliability of the Instrument</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26</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3.7</w:t>
      </w:r>
      <w:r w:rsidRPr="00E939EC">
        <w:rPr>
          <w:rFonts w:eastAsia="-webkit-standard"/>
          <w:color w:val="000000"/>
          <w:sz w:val="26"/>
          <w:szCs w:val="26"/>
        </w:rPr>
        <w:tab/>
        <w:t>Data Analysis Techniques</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35</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b/>
          <w:color w:val="000000"/>
          <w:sz w:val="26"/>
          <w:szCs w:val="26"/>
        </w:rPr>
        <w:t>CHAPTER FOUR: DATA ANALYSIS AND PRESENTATION </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4.1</w:t>
      </w:r>
      <w:r w:rsidRPr="00E939EC">
        <w:rPr>
          <w:rFonts w:eastAsia="-webkit-standard"/>
          <w:color w:val="000000"/>
          <w:sz w:val="26"/>
          <w:szCs w:val="26"/>
        </w:rPr>
        <w:tab/>
        <w:t>​Presentation of Demographic Information of Respondents</w:t>
      </w:r>
      <w:r w:rsidRPr="00E939EC">
        <w:rPr>
          <w:rFonts w:eastAsia="-webkit-standard"/>
          <w:color w:val="000000"/>
          <w:sz w:val="26"/>
          <w:szCs w:val="26"/>
        </w:rPr>
        <w:tab/>
      </w:r>
      <w:r w:rsidRPr="00E939EC">
        <w:rPr>
          <w:rFonts w:eastAsia="-webkit-standard"/>
          <w:color w:val="000000"/>
          <w:sz w:val="26"/>
          <w:szCs w:val="26"/>
        </w:rPr>
        <w:tab/>
        <w:t>28</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4.2</w:t>
      </w:r>
      <w:r w:rsidRPr="00E939EC">
        <w:rPr>
          <w:rFonts w:eastAsia="-webkit-standard"/>
          <w:color w:val="000000"/>
          <w:sz w:val="26"/>
          <w:szCs w:val="26"/>
        </w:rPr>
        <w:tab/>
        <w:t>Discussion of Findings</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 xml:space="preserve">35 </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b/>
          <w:color w:val="000000"/>
          <w:sz w:val="26"/>
          <w:szCs w:val="26"/>
        </w:rPr>
        <w:t>CHAPTER FIVE: SUMMARY, CONCLUSION AND RECOMMENDATION </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5.1</w:t>
      </w:r>
      <w:r w:rsidRPr="00E939EC">
        <w:rPr>
          <w:rFonts w:eastAsia="-webkit-standard"/>
          <w:color w:val="000000"/>
          <w:sz w:val="26"/>
          <w:szCs w:val="26"/>
        </w:rPr>
        <w:tab/>
        <w:t>​Summary</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37</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5.2</w:t>
      </w:r>
      <w:r w:rsidRPr="00E939EC">
        <w:rPr>
          <w:rFonts w:eastAsia="-webkit-standard"/>
          <w:color w:val="000000"/>
          <w:sz w:val="26"/>
          <w:szCs w:val="26"/>
        </w:rPr>
        <w:tab/>
        <w:t>Conclusion</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38</w:t>
      </w:r>
    </w:p>
    <w:p w:rsidR="001C273F" w:rsidRPr="00E939EC" w:rsidRDefault="001C273F" w:rsidP="001C273F">
      <w:pPr>
        <w:pStyle w:val="NormalWeb"/>
        <w:spacing w:after="0" w:line="480" w:lineRule="auto"/>
        <w:rPr>
          <w:rFonts w:eastAsia="-webkit-standard"/>
          <w:color w:val="000000"/>
          <w:sz w:val="26"/>
          <w:szCs w:val="26"/>
        </w:rPr>
      </w:pPr>
      <w:r w:rsidRPr="00E939EC">
        <w:rPr>
          <w:rFonts w:eastAsia="-webkit-standard"/>
          <w:color w:val="000000"/>
          <w:sz w:val="26"/>
          <w:szCs w:val="26"/>
        </w:rPr>
        <w:t>5.3</w:t>
      </w:r>
      <w:r w:rsidRPr="00E939EC">
        <w:rPr>
          <w:rFonts w:eastAsia="-webkit-standard"/>
          <w:color w:val="000000"/>
          <w:sz w:val="26"/>
          <w:szCs w:val="26"/>
        </w:rPr>
        <w:tab/>
        <w:t>​Recommendation</w:t>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r>
      <w:r w:rsidRPr="00E939EC">
        <w:rPr>
          <w:rFonts w:eastAsia="-webkit-standard"/>
          <w:color w:val="000000"/>
          <w:sz w:val="26"/>
          <w:szCs w:val="26"/>
        </w:rPr>
        <w:tab/>
        <w:t>39</w:t>
      </w:r>
    </w:p>
    <w:p w:rsidR="001C273F" w:rsidRPr="00E939EC" w:rsidRDefault="001C273F" w:rsidP="001C273F">
      <w:pPr>
        <w:pStyle w:val="NormalWeb"/>
        <w:spacing w:after="0" w:line="480" w:lineRule="auto"/>
        <w:rPr>
          <w:rFonts w:eastAsia="-webkit-standard"/>
          <w:b/>
          <w:color w:val="000000"/>
          <w:sz w:val="26"/>
          <w:szCs w:val="26"/>
        </w:rPr>
      </w:pPr>
      <w:r w:rsidRPr="00E939EC">
        <w:rPr>
          <w:rFonts w:eastAsia="-webkit-standard"/>
          <w:b/>
          <w:color w:val="000000"/>
          <w:sz w:val="26"/>
          <w:szCs w:val="26"/>
        </w:rPr>
        <w:t>References</w:t>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t>40</w:t>
      </w:r>
    </w:p>
    <w:p w:rsidR="001C273F" w:rsidRPr="00E939EC" w:rsidRDefault="001C273F" w:rsidP="001C273F">
      <w:pPr>
        <w:pStyle w:val="NormalWeb"/>
        <w:spacing w:after="0" w:line="480" w:lineRule="auto"/>
        <w:rPr>
          <w:rFonts w:eastAsia="-webkit-standard"/>
          <w:b/>
          <w:color w:val="000000"/>
          <w:sz w:val="26"/>
          <w:szCs w:val="26"/>
        </w:rPr>
      </w:pPr>
      <w:r w:rsidRPr="00E939EC">
        <w:rPr>
          <w:rFonts w:eastAsia="-webkit-standard"/>
          <w:b/>
          <w:color w:val="000000"/>
          <w:sz w:val="26"/>
          <w:szCs w:val="26"/>
        </w:rPr>
        <w:t>Appendix</w:t>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r>
      <w:r w:rsidRPr="00E939EC">
        <w:rPr>
          <w:rFonts w:eastAsia="-webkit-standard"/>
          <w:b/>
          <w:color w:val="000000"/>
          <w:sz w:val="26"/>
          <w:szCs w:val="26"/>
        </w:rPr>
        <w:tab/>
        <w:t>42</w:t>
      </w:r>
    </w:p>
    <w:p w:rsidR="001C273F" w:rsidRPr="004B0863" w:rsidRDefault="001C273F" w:rsidP="001C273F">
      <w:pPr>
        <w:pStyle w:val="NormalWeb"/>
        <w:spacing w:after="0" w:line="480" w:lineRule="auto"/>
        <w:rPr>
          <w:rFonts w:eastAsia="-webkit-standard"/>
          <w:color w:val="000000"/>
        </w:rPr>
      </w:pPr>
    </w:p>
    <w:p w:rsidR="001C273F" w:rsidRDefault="001C273F" w:rsidP="001C273F">
      <w:pPr>
        <w:spacing w:after="0" w:line="480" w:lineRule="auto"/>
        <w:ind w:left="-5"/>
        <w:jc w:val="both"/>
        <w:rPr>
          <w:rFonts w:ascii="Times New Roman" w:hAnsi="Times New Roman"/>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Default="001C273F" w:rsidP="001C273F">
      <w:pPr>
        <w:spacing w:after="0" w:line="480" w:lineRule="auto"/>
        <w:jc w:val="center"/>
        <w:rPr>
          <w:rFonts w:ascii="Times New Roman" w:hAnsi="Times New Roman"/>
          <w:b/>
          <w:sz w:val="26"/>
          <w:szCs w:val="26"/>
        </w:rPr>
      </w:pPr>
    </w:p>
    <w:p w:rsidR="001C273F" w:rsidRPr="00F7340B" w:rsidRDefault="001C273F" w:rsidP="001C273F">
      <w:pPr>
        <w:spacing w:after="0" w:line="480" w:lineRule="auto"/>
        <w:jc w:val="center"/>
        <w:rPr>
          <w:rFonts w:ascii="Times New Roman" w:hAnsi="Times New Roman"/>
          <w:b/>
          <w:sz w:val="26"/>
          <w:szCs w:val="26"/>
        </w:rPr>
      </w:pPr>
      <w:r w:rsidRPr="00F7340B">
        <w:rPr>
          <w:rFonts w:ascii="Times New Roman" w:hAnsi="Times New Roman"/>
          <w:b/>
          <w:sz w:val="26"/>
          <w:szCs w:val="26"/>
        </w:rPr>
        <w:lastRenderedPageBreak/>
        <w:t>CHAPTER ONE</w:t>
      </w:r>
    </w:p>
    <w:p w:rsidR="001C273F" w:rsidRPr="00F7340B" w:rsidRDefault="001C273F" w:rsidP="001C273F">
      <w:pPr>
        <w:spacing w:after="0" w:line="480" w:lineRule="auto"/>
        <w:jc w:val="center"/>
        <w:rPr>
          <w:rFonts w:ascii="Times New Roman" w:hAnsi="Times New Roman"/>
          <w:b/>
          <w:sz w:val="26"/>
          <w:szCs w:val="26"/>
        </w:rPr>
      </w:pPr>
      <w:r w:rsidRPr="00F7340B">
        <w:rPr>
          <w:rFonts w:ascii="Times New Roman" w:hAnsi="Times New Roman"/>
          <w:b/>
          <w:sz w:val="26"/>
          <w:szCs w:val="26"/>
        </w:rPr>
        <w:t>INTRODUCTION</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1.1</w:t>
      </w:r>
      <w:r w:rsidRPr="00F7340B">
        <w:rPr>
          <w:rFonts w:ascii="Times New Roman" w:hAnsi="Times New Roman"/>
          <w:b/>
          <w:sz w:val="26"/>
          <w:szCs w:val="26"/>
        </w:rPr>
        <w:tab/>
        <w:t>Background to the Study</w:t>
      </w:r>
    </w:p>
    <w:p w:rsidR="001C273F" w:rsidRPr="00F7340B" w:rsidRDefault="001C273F" w:rsidP="001C273F">
      <w:pPr>
        <w:spacing w:after="0" w:line="480" w:lineRule="auto"/>
        <w:ind w:firstLine="705"/>
        <w:jc w:val="both"/>
        <w:rPr>
          <w:rFonts w:ascii="Times New Roman" w:hAnsi="Times New Roman"/>
          <w:sz w:val="26"/>
          <w:szCs w:val="26"/>
        </w:rPr>
      </w:pPr>
      <w:r w:rsidRPr="00F7340B">
        <w:rPr>
          <w:rFonts w:ascii="Times New Roman" w:hAnsi="Times New Roman"/>
          <w:sz w:val="26"/>
          <w:szCs w:val="26"/>
        </w:rPr>
        <w:t xml:space="preserve">Illiteracy or an illiterate person according to </w:t>
      </w:r>
      <w:proofErr w:type="spellStart"/>
      <w:r w:rsidRPr="00F7340B">
        <w:rPr>
          <w:rFonts w:ascii="Times New Roman" w:hAnsi="Times New Roman"/>
          <w:sz w:val="26"/>
          <w:szCs w:val="26"/>
        </w:rPr>
        <w:t>Ralinema</w:t>
      </w:r>
      <w:proofErr w:type="spellEnd"/>
      <w:r w:rsidRPr="00F7340B">
        <w:rPr>
          <w:rFonts w:ascii="Times New Roman" w:hAnsi="Times New Roman"/>
          <w:sz w:val="26"/>
          <w:szCs w:val="26"/>
        </w:rPr>
        <w:t>, (2015) is one who lives in a state of primary or remote consciousness, subliminal of his roles in society. He is a passive object of history submerged by the exigencies of his daily life. He is paralyzed by his sense of importance a phobia and he is enslaved ignorance of his capacity and potentialities as a human being. He is unable to comprehend the situation or environment, which envelops him, therefore is powerless to act for his freedom and liberation. He is a liability to the world around him in his mental under nourishment. In this consideration, literacy goes beyond mere reading and writing.</w:t>
      </w:r>
    </w:p>
    <w:p w:rsidR="001C273F" w:rsidRPr="00F7340B" w:rsidRDefault="001C273F" w:rsidP="001C273F">
      <w:pPr>
        <w:spacing w:after="0" w:line="480" w:lineRule="auto"/>
        <w:ind w:left="-15" w:right="27" w:firstLine="720"/>
        <w:jc w:val="both"/>
        <w:rPr>
          <w:rFonts w:ascii="Times New Roman" w:hAnsi="Times New Roman"/>
          <w:sz w:val="26"/>
          <w:szCs w:val="26"/>
        </w:rPr>
      </w:pPr>
      <w:r w:rsidRPr="00F7340B">
        <w:rPr>
          <w:rFonts w:ascii="Times New Roman" w:hAnsi="Times New Roman"/>
          <w:sz w:val="26"/>
          <w:szCs w:val="26"/>
        </w:rPr>
        <w:t xml:space="preserve">According to Bello, (2016), the connection between literacy and political engagement is predicated on the assumption that as individuals become more exposed to information about their environment, especially the public institutions and government, they will be more prepared to intervene to make such bodies more responsive to their needs.  There is the expectation also that as individuals are engaged in political decisions about the myriad aspects of their lives, an intimate connection emerges between literacy and democracy. Few people could deny that entering formal relations with state and other modern </w:t>
      </w:r>
      <w:r w:rsidRPr="00F7340B">
        <w:rPr>
          <w:rFonts w:ascii="Times New Roman" w:hAnsi="Times New Roman"/>
          <w:sz w:val="26"/>
          <w:szCs w:val="26"/>
        </w:rPr>
        <w:lastRenderedPageBreak/>
        <w:t xml:space="preserve">institutions today requires print communications.  Therefore, attention to literacy defined as individual access to reading and writing is an inescapable proposition. </w:t>
      </w:r>
    </w:p>
    <w:p w:rsidR="001C273F" w:rsidRPr="00F7340B" w:rsidRDefault="001C273F" w:rsidP="001C273F">
      <w:pPr>
        <w:spacing w:after="0" w:line="480" w:lineRule="auto"/>
        <w:ind w:left="-15" w:right="27" w:firstLine="720"/>
        <w:jc w:val="both"/>
        <w:rPr>
          <w:rFonts w:ascii="Times New Roman" w:hAnsi="Times New Roman"/>
          <w:sz w:val="26"/>
          <w:szCs w:val="26"/>
        </w:rPr>
      </w:pPr>
      <w:r w:rsidRPr="00F7340B">
        <w:rPr>
          <w:rFonts w:ascii="Times New Roman" w:hAnsi="Times New Roman"/>
          <w:sz w:val="26"/>
          <w:szCs w:val="26"/>
        </w:rPr>
        <w:t xml:space="preserve">The connection between literacy and political outcomes, however, is more complex than it seems at first face.  The measurement of literacy, for instance, should not be limited to the skills of those who have just completed literacy programs because, if the presumed benefits of literacy are the ability to read complex material and express a variety of ideas in writing, then we are really interested not in initial literacy but in its development over time. And this invariably calls for access to and participation in formal schooling.  Second, literacy programs are quite diverse in content, intensity, duration, and objectives.  Some literacy programs, such as work literacy, focus on providing narrow skills suitable to particular job demands.  Other literacy programs, such as family literacy, </w:t>
      </w:r>
      <w:proofErr w:type="spellStart"/>
      <w:r w:rsidRPr="00F7340B">
        <w:rPr>
          <w:rFonts w:ascii="Times New Roman" w:hAnsi="Times New Roman"/>
          <w:sz w:val="26"/>
          <w:szCs w:val="26"/>
        </w:rPr>
        <w:t>center</w:t>
      </w:r>
      <w:proofErr w:type="spellEnd"/>
      <w:r w:rsidRPr="00F7340B">
        <w:rPr>
          <w:rFonts w:ascii="Times New Roman" w:hAnsi="Times New Roman"/>
          <w:sz w:val="26"/>
          <w:szCs w:val="26"/>
        </w:rPr>
        <w:t xml:space="preserve"> on mothers as key agents to promote the teaching of literacy to their children Bello, (2016)</w:t>
      </w:r>
    </w:p>
    <w:p w:rsidR="001C273F" w:rsidRPr="00F7340B" w:rsidRDefault="001C273F" w:rsidP="001C273F">
      <w:pPr>
        <w:spacing w:after="0" w:line="480" w:lineRule="auto"/>
        <w:ind w:left="-15" w:right="27" w:firstLine="720"/>
        <w:jc w:val="both"/>
        <w:rPr>
          <w:rFonts w:ascii="Times New Roman" w:hAnsi="Times New Roman"/>
          <w:sz w:val="26"/>
          <w:szCs w:val="26"/>
        </w:rPr>
      </w:pPr>
      <w:r w:rsidRPr="00F7340B">
        <w:rPr>
          <w:rFonts w:ascii="Times New Roman" w:hAnsi="Times New Roman"/>
          <w:sz w:val="26"/>
          <w:szCs w:val="26"/>
        </w:rPr>
        <w:t xml:space="preserve">Yet other literacy programs focus explicitly on the development of citizenship and autonomous attitudes in adult learners.  These programs are usually based on the consciousness-raising and dialogical approaches pioneered by Paulo Freire.  Third, it is well known that political development at the individual level calls for persistent social exchanges and the accumulation of relevant experience over time.  Consequently, it would be erroneous to measure </w:t>
      </w:r>
      <w:r w:rsidRPr="00F7340B">
        <w:rPr>
          <w:rFonts w:ascii="Times New Roman" w:hAnsi="Times New Roman"/>
          <w:sz w:val="26"/>
          <w:szCs w:val="26"/>
        </w:rPr>
        <w:lastRenderedPageBreak/>
        <w:t xml:space="preserve">the impact of literacy, or any other educational program, immediately following program participation. Fourth, what we mean by the </w:t>
      </w:r>
      <w:r w:rsidRPr="00F7340B">
        <w:rPr>
          <w:rFonts w:ascii="Times New Roman" w:eastAsia="Times New Roman" w:hAnsi="Times New Roman"/>
          <w:iCs/>
          <w:sz w:val="26"/>
          <w:szCs w:val="26"/>
        </w:rPr>
        <w:t>political</w:t>
      </w:r>
      <w:r w:rsidRPr="00F7340B">
        <w:rPr>
          <w:rFonts w:ascii="Times New Roman" w:hAnsi="Times New Roman"/>
          <w:sz w:val="26"/>
          <w:szCs w:val="26"/>
        </w:rPr>
        <w:t xml:space="preserve"> varies, depending on the conceptualization of citizenship we employ.  In many countries today there is a movement away from simple electoral politics to considering the capacity to participate in everyday engagement in community-level activities and decision making.  For many disadvantaged groups, this means not only gaining the pertinent information and having the desire to engage in political action, but also having the cultural and physical space to make political action real Ibrahim, (2019)</w:t>
      </w:r>
      <w:r w:rsidRPr="00F7340B">
        <w:rPr>
          <w:rFonts w:ascii="Times New Roman" w:eastAsia="Times New Roman" w:hAnsi="Times New Roman"/>
          <w:b/>
          <w:sz w:val="26"/>
          <w:szCs w:val="26"/>
        </w:rPr>
        <w:t xml:space="preserve"> </w:t>
      </w:r>
    </w:p>
    <w:p w:rsidR="001C273F" w:rsidRPr="00F7340B" w:rsidRDefault="001C273F" w:rsidP="001C273F">
      <w:pPr>
        <w:spacing w:after="0" w:line="480" w:lineRule="auto"/>
        <w:ind w:firstLine="705"/>
        <w:jc w:val="both"/>
        <w:rPr>
          <w:rFonts w:ascii="Times New Roman" w:hAnsi="Times New Roman"/>
          <w:sz w:val="26"/>
          <w:szCs w:val="26"/>
        </w:rPr>
      </w:pPr>
      <w:r w:rsidRPr="00F7340B">
        <w:rPr>
          <w:rFonts w:ascii="Times New Roman" w:hAnsi="Times New Roman"/>
          <w:sz w:val="26"/>
          <w:szCs w:val="26"/>
        </w:rPr>
        <w:t>Majid Rahneman, (2018) further explained this position by asserting that illiteracy or the illiterate situation does not necessarily change if one is taught to read and write. From the above assertion, it can be seen that political participation depends to a great extent on a literate and reasonable well-educated citizenry. This can be achieved by means of a system of general education “mass literacy or better still, political conscientization, an intelligent and in depended press freedom of association and discussion.” While well educated people are not necessarily political conscious. It is clear that democracy develops successfully only where there is a high degree of literacy. That is why there is high political participation in countries like England, France, U.S.A and Latin American countries where illiteracy is still wide spread.</w:t>
      </w:r>
    </w:p>
    <w:p w:rsidR="001C273F" w:rsidRPr="00F7340B" w:rsidRDefault="001C273F" w:rsidP="001C273F">
      <w:pPr>
        <w:spacing w:after="0" w:line="480" w:lineRule="auto"/>
        <w:ind w:firstLine="705"/>
        <w:jc w:val="both"/>
        <w:rPr>
          <w:rFonts w:ascii="Times New Roman" w:hAnsi="Times New Roman"/>
          <w:sz w:val="26"/>
          <w:szCs w:val="26"/>
        </w:rPr>
      </w:pPr>
      <w:r w:rsidRPr="00F7340B">
        <w:rPr>
          <w:rFonts w:ascii="Times New Roman" w:hAnsi="Times New Roman"/>
          <w:sz w:val="26"/>
          <w:szCs w:val="26"/>
        </w:rPr>
        <w:lastRenderedPageBreak/>
        <w:t>Political participation requires factual and political education which will encourage independent and critical thinking about public question. It should produce the civic interest and awareness on the part of the citizenry upon which the success of democracy ultimately depends.</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1.2</w:t>
      </w:r>
      <w:r w:rsidRPr="00F7340B">
        <w:rPr>
          <w:rFonts w:ascii="Times New Roman" w:hAnsi="Times New Roman"/>
          <w:b/>
          <w:sz w:val="26"/>
          <w:szCs w:val="26"/>
        </w:rPr>
        <w:tab/>
        <w:t>Statement of the Problem</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In Nigeria in general and Kwara State in particular, political participation has change from the traditional African nature to the western liberal democratic type with the establishment of colonial state and introduction of western education as a tool for political participation because of illiteracy. The level of political participation of any nation, to a great extent, determine the sustainability of political democracy, while political participation depends on the people’s attitudes, political socialization, culture, religion etc. these variables in turn depend on the level of literacy of the people.</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Since the inception of democratic rule in the country there has been low turnout during voting, low participation in partisan politics and general apathy among the populace especially in Ilorin south local government area of </w:t>
      </w:r>
      <w:proofErr w:type="spellStart"/>
      <w:r w:rsidRPr="00F7340B">
        <w:rPr>
          <w:rFonts w:ascii="Times New Roman" w:hAnsi="Times New Roman"/>
          <w:sz w:val="26"/>
          <w:szCs w:val="26"/>
        </w:rPr>
        <w:t>Kwar</w:t>
      </w:r>
      <w:proofErr w:type="spellEnd"/>
      <w:r w:rsidRPr="00F7340B">
        <w:rPr>
          <w:rFonts w:ascii="Times New Roman" w:hAnsi="Times New Roman"/>
          <w:sz w:val="26"/>
          <w:szCs w:val="26"/>
        </w:rPr>
        <w:t xml:space="preserve"> State and this has been attributed to illiteracy in the study area. The researcher intends to carry-out this research work, </w:t>
      </w:r>
      <w:proofErr w:type="spellStart"/>
      <w:r w:rsidRPr="00F7340B">
        <w:rPr>
          <w:rFonts w:ascii="Times New Roman" w:hAnsi="Times New Roman"/>
          <w:sz w:val="26"/>
          <w:szCs w:val="26"/>
        </w:rPr>
        <w:t>i.e</w:t>
      </w:r>
      <w:proofErr w:type="spellEnd"/>
      <w:r w:rsidRPr="00F7340B">
        <w:rPr>
          <w:rFonts w:ascii="Times New Roman" w:hAnsi="Times New Roman"/>
          <w:sz w:val="26"/>
          <w:szCs w:val="26"/>
        </w:rPr>
        <w:t xml:space="preserve"> the effect of illiteracy on political participation in Ilorin south local government area under the following.</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t>1.     Political culture of the people and political participation.</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lastRenderedPageBreak/>
        <w:t>2.     Political socialization of the people regarding political participation.</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1.3</w:t>
      </w:r>
      <w:r w:rsidRPr="00F7340B">
        <w:rPr>
          <w:rFonts w:ascii="Times New Roman" w:hAnsi="Times New Roman"/>
          <w:b/>
          <w:sz w:val="26"/>
          <w:szCs w:val="26"/>
        </w:rPr>
        <w:tab/>
        <w:t>Objectives of the Study</w:t>
      </w:r>
    </w:p>
    <w:p w:rsidR="001C273F" w:rsidRPr="00F7340B" w:rsidRDefault="001C273F" w:rsidP="001C273F">
      <w:pPr>
        <w:pStyle w:val="NormalWeb"/>
        <w:spacing w:before="0" w:beforeAutospacing="0" w:after="0" w:afterAutospacing="0" w:line="360" w:lineRule="auto"/>
        <w:jc w:val="both"/>
        <w:rPr>
          <w:sz w:val="26"/>
          <w:szCs w:val="26"/>
        </w:rPr>
      </w:pPr>
      <w:r w:rsidRPr="00F7340B">
        <w:rPr>
          <w:sz w:val="26"/>
          <w:szCs w:val="26"/>
        </w:rPr>
        <w:t>The primary objectives of this study are to:</w:t>
      </w:r>
    </w:p>
    <w:p w:rsidR="001C273F" w:rsidRPr="00F7340B" w:rsidRDefault="001C273F" w:rsidP="001C273F">
      <w:pPr>
        <w:pStyle w:val="ListParagraph"/>
        <w:numPr>
          <w:ilvl w:val="0"/>
          <w:numId w:val="10"/>
        </w:numPr>
        <w:spacing w:after="0" w:line="480" w:lineRule="auto"/>
        <w:jc w:val="both"/>
        <w:rPr>
          <w:rFonts w:ascii="Times New Roman" w:hAnsi="Times New Roman"/>
          <w:bCs/>
          <w:sz w:val="26"/>
          <w:szCs w:val="26"/>
        </w:rPr>
      </w:pPr>
      <w:r w:rsidRPr="00F7340B">
        <w:rPr>
          <w:rFonts w:ascii="Times New Roman" w:hAnsi="Times New Roman"/>
          <w:bCs/>
          <w:sz w:val="26"/>
          <w:szCs w:val="26"/>
        </w:rPr>
        <w:t>Examine the relationship between illiteracy on political culture and political participation</w:t>
      </w:r>
    </w:p>
    <w:p w:rsidR="001C273F" w:rsidRPr="00F7340B" w:rsidRDefault="001C273F" w:rsidP="001C273F">
      <w:pPr>
        <w:pStyle w:val="ListParagraph"/>
        <w:numPr>
          <w:ilvl w:val="0"/>
          <w:numId w:val="10"/>
        </w:numPr>
        <w:spacing w:after="0" w:line="480" w:lineRule="auto"/>
        <w:jc w:val="both"/>
        <w:rPr>
          <w:rFonts w:ascii="Times New Roman" w:hAnsi="Times New Roman"/>
          <w:b/>
          <w:sz w:val="26"/>
          <w:szCs w:val="26"/>
        </w:rPr>
      </w:pPr>
      <w:r w:rsidRPr="00F7340B">
        <w:rPr>
          <w:rFonts w:ascii="Times New Roman" w:hAnsi="Times New Roman"/>
          <w:bCs/>
          <w:sz w:val="26"/>
          <w:szCs w:val="26"/>
        </w:rPr>
        <w:t>Determine the barriers to political participation faced by illiterate individuals</w:t>
      </w:r>
    </w:p>
    <w:p w:rsidR="001C273F" w:rsidRPr="00F7340B" w:rsidRDefault="001C273F" w:rsidP="001C273F">
      <w:pPr>
        <w:pStyle w:val="ListParagraph"/>
        <w:numPr>
          <w:ilvl w:val="0"/>
          <w:numId w:val="10"/>
        </w:numPr>
        <w:spacing w:after="0" w:line="480" w:lineRule="auto"/>
        <w:jc w:val="both"/>
        <w:rPr>
          <w:rFonts w:ascii="Times New Roman" w:hAnsi="Times New Roman"/>
          <w:sz w:val="26"/>
          <w:szCs w:val="26"/>
        </w:rPr>
      </w:pPr>
      <w:proofErr w:type="spellStart"/>
      <w:r w:rsidRPr="00F7340B">
        <w:rPr>
          <w:rFonts w:ascii="Times New Roman" w:hAnsi="Times New Roman"/>
          <w:bCs/>
          <w:sz w:val="26"/>
          <w:szCs w:val="26"/>
        </w:rPr>
        <w:t>Analyze</w:t>
      </w:r>
      <w:proofErr w:type="spellEnd"/>
      <w:r w:rsidRPr="00F7340B">
        <w:rPr>
          <w:rFonts w:ascii="Times New Roman" w:hAnsi="Times New Roman"/>
          <w:bCs/>
          <w:sz w:val="26"/>
          <w:szCs w:val="26"/>
        </w:rPr>
        <w:t xml:space="preserve"> the impact of illiteracy on various forms of political participation, such as voting, attending public meetings, and engaging in advocacy and activism.</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1.4</w:t>
      </w:r>
      <w:r w:rsidRPr="00F7340B">
        <w:rPr>
          <w:rFonts w:ascii="Times New Roman" w:hAnsi="Times New Roman"/>
          <w:b/>
          <w:sz w:val="26"/>
          <w:szCs w:val="26"/>
        </w:rPr>
        <w:tab/>
        <w:t>Research Questions</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The term research question has been defined in the Oxford Advanced Learner’s Dictionary to mean a sentence, phrase or word that asks for information.</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t>In determining the effect of illiteracy on political participation in Ilorin south local government area, the following three questions have been formulated.</w:t>
      </w:r>
    </w:p>
    <w:p w:rsidR="001C273F" w:rsidRPr="00F7340B" w:rsidRDefault="001C273F" w:rsidP="001C273F">
      <w:pPr>
        <w:spacing w:after="0" w:line="480" w:lineRule="auto"/>
        <w:jc w:val="both"/>
        <w:rPr>
          <w:rFonts w:ascii="Times New Roman" w:hAnsi="Times New Roman"/>
          <w:sz w:val="26"/>
          <w:szCs w:val="26"/>
        </w:rPr>
      </w:pPr>
      <w:proofErr w:type="spellStart"/>
      <w:r w:rsidRPr="00F7340B">
        <w:rPr>
          <w:rFonts w:ascii="Times New Roman" w:hAnsi="Times New Roman"/>
          <w:sz w:val="26"/>
          <w:szCs w:val="26"/>
        </w:rPr>
        <w:t>i</w:t>
      </w:r>
      <w:proofErr w:type="spellEnd"/>
      <w:r w:rsidRPr="00F7340B">
        <w:rPr>
          <w:rFonts w:ascii="Times New Roman" w:hAnsi="Times New Roman"/>
          <w:sz w:val="26"/>
          <w:szCs w:val="26"/>
        </w:rPr>
        <w:t>.  Does socio-economic status significantly influence the political participation?</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t>ii. Does illiteracy have significant influence on political socialization at the people and their political participation?</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t>iii. Can education influence political participation of the people in Ilorin south local government area?</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lastRenderedPageBreak/>
        <w:t>1.5</w:t>
      </w:r>
      <w:r w:rsidRPr="00F7340B">
        <w:rPr>
          <w:rFonts w:ascii="Times New Roman" w:hAnsi="Times New Roman"/>
          <w:b/>
          <w:sz w:val="26"/>
          <w:szCs w:val="26"/>
        </w:rPr>
        <w:tab/>
        <w:t xml:space="preserve">Research Hypotheses </w:t>
      </w:r>
    </w:p>
    <w:p w:rsidR="001C273F" w:rsidRPr="00F7340B" w:rsidRDefault="001C273F" w:rsidP="001C273F">
      <w:pPr>
        <w:spacing w:after="0" w:line="480" w:lineRule="auto"/>
        <w:jc w:val="both"/>
        <w:rPr>
          <w:sz w:val="26"/>
          <w:szCs w:val="26"/>
        </w:rPr>
      </w:pPr>
      <w:r w:rsidRPr="00F7340B">
        <w:rPr>
          <w:rStyle w:val="Strong"/>
          <w:sz w:val="26"/>
          <w:szCs w:val="26"/>
        </w:rPr>
        <w:t>H₀</w:t>
      </w:r>
      <w:r w:rsidRPr="00F7340B">
        <w:rPr>
          <w:rStyle w:val="Strong"/>
          <w:sz w:val="26"/>
          <w:szCs w:val="26"/>
          <w:vertAlign w:val="subscript"/>
        </w:rPr>
        <w:t>1</w:t>
      </w:r>
      <w:r w:rsidRPr="00F7340B">
        <w:rPr>
          <w:rStyle w:val="Strong"/>
          <w:sz w:val="26"/>
          <w:szCs w:val="26"/>
        </w:rPr>
        <w:t>:</w:t>
      </w:r>
      <w:r w:rsidRPr="00F7340B">
        <w:rPr>
          <w:sz w:val="26"/>
          <w:szCs w:val="26"/>
        </w:rPr>
        <w:t xml:space="preserve"> There is no significant in social-economic status influence the political participation </w:t>
      </w:r>
    </w:p>
    <w:p w:rsidR="001C273F" w:rsidRPr="00F7340B" w:rsidRDefault="001C273F" w:rsidP="001C273F">
      <w:pPr>
        <w:spacing w:after="0" w:line="480" w:lineRule="auto"/>
        <w:jc w:val="both"/>
        <w:rPr>
          <w:sz w:val="26"/>
          <w:szCs w:val="26"/>
        </w:rPr>
      </w:pPr>
      <w:r w:rsidRPr="00F7340B">
        <w:rPr>
          <w:rStyle w:val="Strong"/>
          <w:sz w:val="26"/>
          <w:szCs w:val="26"/>
        </w:rPr>
        <w:t>H₀</w:t>
      </w:r>
      <w:r w:rsidRPr="00F7340B">
        <w:rPr>
          <w:rStyle w:val="Strong"/>
          <w:sz w:val="26"/>
          <w:szCs w:val="26"/>
          <w:vertAlign w:val="subscript"/>
        </w:rPr>
        <w:t>2</w:t>
      </w:r>
      <w:r w:rsidRPr="00F7340B">
        <w:rPr>
          <w:rStyle w:val="Strong"/>
          <w:sz w:val="26"/>
          <w:szCs w:val="26"/>
        </w:rPr>
        <w:t xml:space="preserve">: </w:t>
      </w:r>
      <w:r w:rsidRPr="00F7340B">
        <w:rPr>
          <w:sz w:val="26"/>
          <w:szCs w:val="26"/>
        </w:rPr>
        <w:t>There is no significant in illiteracy influence on political socialization at the people and their political participation</w:t>
      </w:r>
    </w:p>
    <w:p w:rsidR="001C273F" w:rsidRPr="00F7340B" w:rsidRDefault="001C273F" w:rsidP="001C273F">
      <w:pPr>
        <w:spacing w:after="0" w:line="480" w:lineRule="auto"/>
        <w:jc w:val="both"/>
        <w:rPr>
          <w:rFonts w:ascii="Times New Roman" w:hAnsi="Times New Roman"/>
          <w:sz w:val="26"/>
          <w:szCs w:val="26"/>
        </w:rPr>
      </w:pPr>
      <w:r w:rsidRPr="00F7340B">
        <w:rPr>
          <w:rStyle w:val="Strong"/>
          <w:sz w:val="26"/>
          <w:szCs w:val="26"/>
        </w:rPr>
        <w:t>H₀</w:t>
      </w:r>
      <w:r w:rsidRPr="00F7340B">
        <w:rPr>
          <w:rStyle w:val="Strong"/>
          <w:sz w:val="26"/>
          <w:szCs w:val="26"/>
          <w:vertAlign w:val="subscript"/>
        </w:rPr>
        <w:t>3</w:t>
      </w:r>
      <w:r w:rsidRPr="00F7340B">
        <w:rPr>
          <w:rStyle w:val="Strong"/>
          <w:sz w:val="26"/>
          <w:szCs w:val="26"/>
        </w:rPr>
        <w:t xml:space="preserve">: </w:t>
      </w:r>
      <w:r w:rsidRPr="00F7340B">
        <w:rPr>
          <w:sz w:val="26"/>
          <w:szCs w:val="26"/>
        </w:rPr>
        <w:t xml:space="preserve">There is no significant in education influence political participation of the people of Ilorin south LGA. </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1.6</w:t>
      </w:r>
      <w:r w:rsidRPr="00F7340B">
        <w:rPr>
          <w:rFonts w:ascii="Times New Roman" w:hAnsi="Times New Roman"/>
          <w:b/>
          <w:sz w:val="26"/>
          <w:szCs w:val="26"/>
        </w:rPr>
        <w:tab/>
        <w:t>Significance of the Study</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The research work is taken, first and foremost, in partial fulfilment of the requirement for the award of the Nigerian certificate in education (NCE). Beside the above-mentioned significance, it also provides on opportunity for the researcher to venture in to some of possible remote cause of poor political participation in the study area with concentration on illiteracy. The study will also help in uprooting the consequences of illiteracy on the body politics of Ilorin south local government area. This study is also intended to prefer workable solution to the effect of illiteracy on political participation by way of recommendation </w:t>
      </w:r>
      <w:proofErr w:type="spellStart"/>
      <w:r w:rsidRPr="00F7340B">
        <w:rPr>
          <w:rFonts w:ascii="Times New Roman" w:hAnsi="Times New Roman"/>
          <w:sz w:val="26"/>
          <w:szCs w:val="26"/>
        </w:rPr>
        <w:t>base</w:t>
      </w:r>
      <w:proofErr w:type="spellEnd"/>
      <w:r w:rsidRPr="00F7340B">
        <w:rPr>
          <w:rFonts w:ascii="Times New Roman" w:hAnsi="Times New Roman"/>
          <w:sz w:val="26"/>
          <w:szCs w:val="26"/>
        </w:rPr>
        <w:t xml:space="preserve"> on findings. More so, this research will offer ample opportunities for further enquires and research work into the area by other researcher of similar interest.</w:t>
      </w:r>
    </w:p>
    <w:p w:rsidR="001C273F" w:rsidRDefault="001C273F" w:rsidP="001C273F">
      <w:pPr>
        <w:spacing w:after="0" w:line="480" w:lineRule="auto"/>
        <w:jc w:val="both"/>
        <w:rPr>
          <w:rFonts w:ascii="Times New Roman" w:hAnsi="Times New Roman"/>
          <w:b/>
          <w:sz w:val="26"/>
          <w:szCs w:val="26"/>
        </w:rPr>
      </w:pP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lastRenderedPageBreak/>
        <w:t>1.7</w:t>
      </w:r>
      <w:r w:rsidRPr="00F7340B">
        <w:rPr>
          <w:rFonts w:ascii="Times New Roman" w:hAnsi="Times New Roman"/>
          <w:b/>
          <w:sz w:val="26"/>
          <w:szCs w:val="26"/>
        </w:rPr>
        <w:tab/>
        <w:t>Scope of the Study</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A study of this magnitude would have been conducted on a national level due to the fact that all and sundry are involved. However, time and financial constraints, have limited it to Ilorin south local government area.</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1.8</w:t>
      </w:r>
      <w:r w:rsidRPr="00F7340B">
        <w:rPr>
          <w:rFonts w:ascii="Times New Roman" w:hAnsi="Times New Roman"/>
          <w:b/>
          <w:sz w:val="26"/>
          <w:szCs w:val="26"/>
        </w:rPr>
        <w:tab/>
        <w:t>Definition of Terms.</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This aspect of the research study gives explanation to some terms as they are used in the context of the research and their terms are: political participation, political culture, political socialization.</w:t>
      </w:r>
    </w:p>
    <w:p w:rsidR="001C273F" w:rsidRPr="00F7340B" w:rsidRDefault="001C273F" w:rsidP="001C273F">
      <w:pPr>
        <w:pStyle w:val="ListParagraph"/>
        <w:numPr>
          <w:ilvl w:val="0"/>
          <w:numId w:val="4"/>
        </w:numPr>
        <w:spacing w:after="0" w:line="480" w:lineRule="auto"/>
        <w:jc w:val="both"/>
        <w:rPr>
          <w:rFonts w:ascii="Times New Roman" w:hAnsi="Times New Roman"/>
          <w:sz w:val="26"/>
          <w:szCs w:val="26"/>
        </w:rPr>
      </w:pPr>
      <w:r w:rsidRPr="00F7340B">
        <w:rPr>
          <w:rFonts w:ascii="Times New Roman" w:hAnsi="Times New Roman"/>
          <w:b/>
          <w:bCs/>
          <w:sz w:val="26"/>
          <w:szCs w:val="26"/>
        </w:rPr>
        <w:t>Political Participation</w:t>
      </w:r>
      <w:r w:rsidRPr="00F7340B">
        <w:rPr>
          <w:rFonts w:ascii="Times New Roman" w:hAnsi="Times New Roman"/>
          <w:sz w:val="26"/>
          <w:szCs w:val="26"/>
        </w:rPr>
        <w:t>: Political participation is considered as those voluntary activities by which members of a society share in the selection of a ruler or rulers directly or indirectly in the formation of public policy. It takes the form of voting, campaigning, making contact, holding both public and party offices.</w:t>
      </w:r>
    </w:p>
    <w:p w:rsidR="001C273F" w:rsidRPr="00F7340B" w:rsidRDefault="001C273F" w:rsidP="001C273F">
      <w:pPr>
        <w:pStyle w:val="ListParagraph"/>
        <w:numPr>
          <w:ilvl w:val="0"/>
          <w:numId w:val="4"/>
        </w:numPr>
        <w:spacing w:after="0" w:line="480" w:lineRule="auto"/>
        <w:jc w:val="both"/>
        <w:rPr>
          <w:rFonts w:ascii="Times New Roman" w:hAnsi="Times New Roman"/>
          <w:sz w:val="26"/>
          <w:szCs w:val="26"/>
        </w:rPr>
      </w:pPr>
      <w:r w:rsidRPr="00F7340B">
        <w:rPr>
          <w:rFonts w:ascii="Times New Roman" w:hAnsi="Times New Roman"/>
          <w:b/>
          <w:bCs/>
          <w:sz w:val="26"/>
          <w:szCs w:val="26"/>
        </w:rPr>
        <w:t>Political Culture:</w:t>
      </w:r>
      <w:r w:rsidRPr="00F7340B">
        <w:rPr>
          <w:rFonts w:ascii="Times New Roman" w:hAnsi="Times New Roman"/>
          <w:sz w:val="26"/>
          <w:szCs w:val="26"/>
        </w:rPr>
        <w:t xml:space="preserve"> Political culture here means the attitudes, sentiments, beliefs ideas and norms that guide the </w:t>
      </w:r>
      <w:proofErr w:type="spellStart"/>
      <w:r w:rsidRPr="00F7340B">
        <w:rPr>
          <w:rFonts w:ascii="Times New Roman" w:hAnsi="Times New Roman"/>
          <w:sz w:val="26"/>
          <w:szCs w:val="26"/>
        </w:rPr>
        <w:t>behavior</w:t>
      </w:r>
      <w:proofErr w:type="spellEnd"/>
      <w:r w:rsidRPr="00F7340B">
        <w:rPr>
          <w:rFonts w:ascii="Times New Roman" w:hAnsi="Times New Roman"/>
          <w:sz w:val="26"/>
          <w:szCs w:val="26"/>
        </w:rPr>
        <w:t xml:space="preserve"> of the people in the political systems. It embraces such things as the history of the political system adopted by people, reactions to election and methods of electing rulers.</w:t>
      </w:r>
    </w:p>
    <w:p w:rsidR="001C273F" w:rsidRPr="00F7340B" w:rsidRDefault="001C273F" w:rsidP="001C273F">
      <w:pPr>
        <w:pStyle w:val="ListParagraph"/>
        <w:numPr>
          <w:ilvl w:val="0"/>
          <w:numId w:val="4"/>
        </w:numPr>
        <w:spacing w:after="0" w:line="480" w:lineRule="auto"/>
        <w:jc w:val="both"/>
        <w:rPr>
          <w:rFonts w:ascii="Times New Roman" w:hAnsi="Times New Roman"/>
          <w:sz w:val="26"/>
          <w:szCs w:val="26"/>
        </w:rPr>
      </w:pPr>
      <w:r w:rsidRPr="00F7340B">
        <w:rPr>
          <w:rFonts w:ascii="Times New Roman" w:hAnsi="Times New Roman"/>
          <w:b/>
          <w:bCs/>
          <w:sz w:val="26"/>
          <w:szCs w:val="26"/>
        </w:rPr>
        <w:t>Political socialization:</w:t>
      </w:r>
      <w:r w:rsidRPr="00F7340B">
        <w:rPr>
          <w:rFonts w:ascii="Times New Roman" w:hAnsi="Times New Roman"/>
          <w:sz w:val="26"/>
          <w:szCs w:val="26"/>
        </w:rPr>
        <w:t xml:space="preserve"> This refers to the process by which the citizens are educated on the values, attitudes and beliefs of the political system. </w:t>
      </w:r>
      <w:r w:rsidRPr="00F7340B">
        <w:rPr>
          <w:rFonts w:ascii="Times New Roman" w:hAnsi="Times New Roman"/>
          <w:sz w:val="26"/>
          <w:szCs w:val="26"/>
        </w:rPr>
        <w:lastRenderedPageBreak/>
        <w:t xml:space="preserve">Political culture is internalized and transmitted through political socialization. Political socialization </w:t>
      </w:r>
      <w:proofErr w:type="gramStart"/>
      <w:r w:rsidRPr="00F7340B">
        <w:rPr>
          <w:rFonts w:ascii="Times New Roman" w:hAnsi="Times New Roman"/>
          <w:sz w:val="26"/>
          <w:szCs w:val="26"/>
        </w:rPr>
        <w:t>help</w:t>
      </w:r>
      <w:proofErr w:type="gramEnd"/>
      <w:r w:rsidRPr="00F7340B">
        <w:rPr>
          <w:rFonts w:ascii="Times New Roman" w:hAnsi="Times New Roman"/>
          <w:sz w:val="26"/>
          <w:szCs w:val="26"/>
        </w:rPr>
        <w:t xml:space="preserve"> to make citizens understand their rules in the political system, raised their loyalty, pride, patriotism and nationalist feelings to the country. Apathy: this is absence of sympathy and indifference </w:t>
      </w:r>
      <w:proofErr w:type="spellStart"/>
      <w:r w:rsidRPr="00F7340B">
        <w:rPr>
          <w:rFonts w:ascii="Times New Roman" w:hAnsi="Times New Roman"/>
          <w:sz w:val="26"/>
          <w:szCs w:val="26"/>
        </w:rPr>
        <w:t>to wards</w:t>
      </w:r>
      <w:proofErr w:type="spellEnd"/>
      <w:r w:rsidRPr="00F7340B">
        <w:rPr>
          <w:rFonts w:ascii="Times New Roman" w:hAnsi="Times New Roman"/>
          <w:sz w:val="26"/>
          <w:szCs w:val="26"/>
        </w:rPr>
        <w:t xml:space="preserve"> political issues.</w:t>
      </w:r>
    </w:p>
    <w:p w:rsidR="001C273F" w:rsidRPr="00F7340B" w:rsidRDefault="001C273F" w:rsidP="001C273F">
      <w:pPr>
        <w:pStyle w:val="ListParagraph"/>
        <w:numPr>
          <w:ilvl w:val="0"/>
          <w:numId w:val="4"/>
        </w:numPr>
        <w:spacing w:after="0" w:line="480" w:lineRule="auto"/>
        <w:jc w:val="both"/>
        <w:rPr>
          <w:rFonts w:ascii="Times New Roman" w:hAnsi="Times New Roman"/>
          <w:sz w:val="26"/>
          <w:szCs w:val="26"/>
        </w:rPr>
      </w:pPr>
      <w:r w:rsidRPr="00F7340B">
        <w:rPr>
          <w:rFonts w:ascii="Times New Roman" w:hAnsi="Times New Roman"/>
          <w:b/>
          <w:bCs/>
          <w:sz w:val="26"/>
          <w:szCs w:val="26"/>
        </w:rPr>
        <w:t xml:space="preserve">Illiteracy: </w:t>
      </w:r>
      <w:r w:rsidRPr="00F7340B">
        <w:rPr>
          <w:rFonts w:ascii="Times New Roman" w:hAnsi="Times New Roman"/>
          <w:sz w:val="26"/>
          <w:szCs w:val="26"/>
        </w:rPr>
        <w:t>Is the inability to read and write, or the lack of basic literacy skills. It refers to individuals who do not have the ability to understand written text or produce written words, which limits their ability to fully participate in society, education, and the workforce.</w:t>
      </w:r>
      <w:r w:rsidRPr="00F7340B">
        <w:rPr>
          <w:rFonts w:ascii="Times New Roman" w:hAnsi="Times New Roman"/>
          <w:b/>
          <w:bCs/>
          <w:sz w:val="26"/>
          <w:szCs w:val="26"/>
        </w:rPr>
        <w:t xml:space="preserve"> </w:t>
      </w: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line="480" w:lineRule="auto"/>
        <w:jc w:val="center"/>
        <w:rPr>
          <w:rFonts w:ascii="Times New Roman" w:hAnsi="Times New Roman"/>
          <w:b/>
          <w:sz w:val="26"/>
          <w:szCs w:val="26"/>
        </w:rPr>
      </w:pPr>
    </w:p>
    <w:p w:rsidR="001C273F" w:rsidRPr="00F7340B" w:rsidRDefault="001C273F" w:rsidP="001C273F">
      <w:pPr>
        <w:spacing w:after="0" w:line="480" w:lineRule="auto"/>
        <w:jc w:val="center"/>
        <w:rPr>
          <w:rFonts w:ascii="Times New Roman" w:hAnsi="Times New Roman"/>
          <w:b/>
          <w:sz w:val="26"/>
          <w:szCs w:val="26"/>
        </w:rPr>
      </w:pPr>
      <w:r w:rsidRPr="00F7340B">
        <w:rPr>
          <w:rFonts w:ascii="Times New Roman" w:hAnsi="Times New Roman"/>
          <w:b/>
          <w:sz w:val="26"/>
          <w:szCs w:val="26"/>
        </w:rPr>
        <w:lastRenderedPageBreak/>
        <w:t>CHAPTER TWO</w:t>
      </w:r>
    </w:p>
    <w:p w:rsidR="001C273F" w:rsidRPr="00F7340B" w:rsidRDefault="001C273F" w:rsidP="001C273F">
      <w:pPr>
        <w:spacing w:line="480" w:lineRule="auto"/>
        <w:jc w:val="center"/>
        <w:rPr>
          <w:rFonts w:ascii="Times New Roman" w:hAnsi="Times New Roman"/>
          <w:b/>
          <w:sz w:val="26"/>
          <w:szCs w:val="26"/>
        </w:rPr>
      </w:pPr>
      <w:r w:rsidRPr="00F7340B">
        <w:rPr>
          <w:rFonts w:ascii="Times New Roman" w:hAnsi="Times New Roman"/>
          <w:b/>
          <w:sz w:val="26"/>
          <w:szCs w:val="26"/>
        </w:rPr>
        <w:t>LITERATURE REVIEW</w:t>
      </w:r>
    </w:p>
    <w:p w:rsidR="001C273F" w:rsidRPr="00F7340B" w:rsidRDefault="001C273F" w:rsidP="001C273F">
      <w:pPr>
        <w:autoSpaceDE w:val="0"/>
        <w:autoSpaceDN w:val="0"/>
        <w:adjustRightInd w:val="0"/>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This chapter reviews some related literature on </w:t>
      </w:r>
      <w:r w:rsidRPr="00F7340B">
        <w:rPr>
          <w:rFonts w:ascii="Times New Roman" w:hAnsi="Times New Roman"/>
          <w:bCs/>
          <w:sz w:val="26"/>
          <w:szCs w:val="26"/>
        </w:rPr>
        <w:t>effect of illiteracy on political participation in Ilorin South LGA Kwara State</w:t>
      </w:r>
      <w:r w:rsidRPr="00F7340B">
        <w:rPr>
          <w:rFonts w:ascii="Times New Roman" w:hAnsi="Times New Roman"/>
          <w:sz w:val="26"/>
          <w:szCs w:val="26"/>
        </w:rPr>
        <w:t>. This chapter shall focus on the following outline in reviewing the existing literature of authors.</w:t>
      </w:r>
    </w:p>
    <w:p w:rsidR="001C273F" w:rsidRPr="00F7340B" w:rsidRDefault="001C273F" w:rsidP="001C273F">
      <w:pPr>
        <w:pStyle w:val="ListParagraph"/>
        <w:numPr>
          <w:ilvl w:val="0"/>
          <w:numId w:val="9"/>
        </w:numPr>
        <w:autoSpaceDE w:val="0"/>
        <w:autoSpaceDN w:val="0"/>
        <w:adjustRightInd w:val="0"/>
        <w:spacing w:after="160" w:line="480" w:lineRule="auto"/>
        <w:jc w:val="both"/>
        <w:rPr>
          <w:rFonts w:ascii="Times New Roman" w:hAnsi="Times New Roman"/>
          <w:sz w:val="26"/>
          <w:szCs w:val="26"/>
        </w:rPr>
      </w:pPr>
      <w:r w:rsidRPr="00F7340B">
        <w:rPr>
          <w:rFonts w:ascii="Times New Roman" w:hAnsi="Times New Roman"/>
          <w:sz w:val="26"/>
          <w:szCs w:val="26"/>
        </w:rPr>
        <w:t>Concept of Illiteracy</w:t>
      </w:r>
    </w:p>
    <w:p w:rsidR="001C273F" w:rsidRPr="00F7340B" w:rsidRDefault="001C273F" w:rsidP="001C273F">
      <w:pPr>
        <w:pStyle w:val="ListParagraph"/>
        <w:numPr>
          <w:ilvl w:val="0"/>
          <w:numId w:val="9"/>
        </w:numPr>
        <w:spacing w:after="160" w:line="480" w:lineRule="auto"/>
        <w:jc w:val="both"/>
        <w:rPr>
          <w:rFonts w:ascii="Times New Roman" w:hAnsi="Times New Roman"/>
          <w:sz w:val="26"/>
          <w:szCs w:val="26"/>
        </w:rPr>
      </w:pPr>
      <w:r w:rsidRPr="00F7340B">
        <w:rPr>
          <w:rFonts w:ascii="Times New Roman" w:hAnsi="Times New Roman"/>
          <w:sz w:val="26"/>
          <w:szCs w:val="26"/>
        </w:rPr>
        <w:t>Illiteracy and Political Awareness</w:t>
      </w:r>
    </w:p>
    <w:p w:rsidR="001C273F" w:rsidRPr="00F7340B" w:rsidRDefault="001C273F" w:rsidP="001C273F">
      <w:pPr>
        <w:pStyle w:val="ListParagraph"/>
        <w:numPr>
          <w:ilvl w:val="0"/>
          <w:numId w:val="9"/>
        </w:numPr>
        <w:spacing w:after="160" w:line="480" w:lineRule="auto"/>
        <w:jc w:val="both"/>
        <w:rPr>
          <w:rFonts w:ascii="Times New Roman" w:hAnsi="Times New Roman"/>
          <w:sz w:val="26"/>
          <w:szCs w:val="26"/>
        </w:rPr>
      </w:pPr>
      <w:r w:rsidRPr="00F7340B">
        <w:rPr>
          <w:rFonts w:ascii="Times New Roman" w:hAnsi="Times New Roman"/>
          <w:sz w:val="26"/>
          <w:szCs w:val="26"/>
        </w:rPr>
        <w:t xml:space="preserve">The Role of Education in Enhancing Political Participation </w:t>
      </w:r>
    </w:p>
    <w:p w:rsidR="001C273F" w:rsidRPr="00F7340B" w:rsidRDefault="001C273F" w:rsidP="001C273F">
      <w:pPr>
        <w:pStyle w:val="ListParagraph"/>
        <w:numPr>
          <w:ilvl w:val="0"/>
          <w:numId w:val="9"/>
        </w:numPr>
        <w:autoSpaceDE w:val="0"/>
        <w:autoSpaceDN w:val="0"/>
        <w:adjustRightInd w:val="0"/>
        <w:spacing w:after="160" w:line="480" w:lineRule="auto"/>
        <w:jc w:val="both"/>
        <w:rPr>
          <w:rFonts w:ascii="Times New Roman" w:hAnsi="Times New Roman"/>
          <w:sz w:val="26"/>
          <w:szCs w:val="26"/>
        </w:rPr>
      </w:pPr>
      <w:r w:rsidRPr="00F7340B">
        <w:rPr>
          <w:rFonts w:ascii="Times New Roman" w:hAnsi="Times New Roman"/>
          <w:sz w:val="26"/>
          <w:szCs w:val="26"/>
        </w:rPr>
        <w:t>Literacy as a Continuum of Skills</w:t>
      </w:r>
    </w:p>
    <w:p w:rsidR="001C273F" w:rsidRPr="00F7340B" w:rsidRDefault="001C273F" w:rsidP="001C273F">
      <w:pPr>
        <w:pStyle w:val="ListParagraph"/>
        <w:numPr>
          <w:ilvl w:val="0"/>
          <w:numId w:val="9"/>
        </w:numPr>
        <w:autoSpaceDE w:val="0"/>
        <w:autoSpaceDN w:val="0"/>
        <w:adjustRightInd w:val="0"/>
        <w:spacing w:after="160" w:line="480" w:lineRule="auto"/>
        <w:jc w:val="both"/>
        <w:rPr>
          <w:rFonts w:ascii="Times New Roman" w:hAnsi="Times New Roman"/>
          <w:sz w:val="26"/>
          <w:szCs w:val="26"/>
        </w:rPr>
      </w:pPr>
      <w:r w:rsidRPr="00F7340B">
        <w:rPr>
          <w:rFonts w:ascii="Times New Roman" w:hAnsi="Times New Roman"/>
          <w:sz w:val="26"/>
          <w:szCs w:val="26"/>
        </w:rPr>
        <w:t xml:space="preserve">Causes of Literacy </w:t>
      </w:r>
    </w:p>
    <w:p w:rsidR="001C273F" w:rsidRPr="00F7340B" w:rsidRDefault="001C273F" w:rsidP="001C273F">
      <w:pPr>
        <w:pStyle w:val="ListParagraph"/>
        <w:numPr>
          <w:ilvl w:val="0"/>
          <w:numId w:val="9"/>
        </w:numPr>
        <w:autoSpaceDE w:val="0"/>
        <w:autoSpaceDN w:val="0"/>
        <w:adjustRightInd w:val="0"/>
        <w:spacing w:after="160" w:line="480" w:lineRule="auto"/>
        <w:jc w:val="both"/>
        <w:rPr>
          <w:rFonts w:ascii="Times New Roman" w:hAnsi="Times New Roman"/>
          <w:sz w:val="26"/>
          <w:szCs w:val="26"/>
        </w:rPr>
      </w:pPr>
      <w:r w:rsidRPr="00F7340B">
        <w:rPr>
          <w:rFonts w:ascii="Times New Roman" w:hAnsi="Times New Roman"/>
          <w:sz w:val="26"/>
          <w:szCs w:val="26"/>
        </w:rPr>
        <w:t xml:space="preserve">Benefit of Literacy </w:t>
      </w:r>
    </w:p>
    <w:p w:rsidR="001C273F" w:rsidRPr="00F7340B" w:rsidRDefault="001C273F" w:rsidP="001C273F">
      <w:pPr>
        <w:pStyle w:val="ListParagraph"/>
        <w:numPr>
          <w:ilvl w:val="0"/>
          <w:numId w:val="9"/>
        </w:numPr>
        <w:autoSpaceDE w:val="0"/>
        <w:autoSpaceDN w:val="0"/>
        <w:adjustRightInd w:val="0"/>
        <w:spacing w:after="0" w:line="480" w:lineRule="auto"/>
        <w:jc w:val="both"/>
        <w:rPr>
          <w:rFonts w:ascii="Times New Roman" w:hAnsi="Times New Roman"/>
          <w:sz w:val="26"/>
          <w:szCs w:val="26"/>
        </w:rPr>
      </w:pPr>
      <w:r w:rsidRPr="00F7340B">
        <w:rPr>
          <w:rFonts w:ascii="Times New Roman" w:hAnsi="Times New Roman"/>
          <w:sz w:val="26"/>
          <w:szCs w:val="26"/>
        </w:rPr>
        <w:t xml:space="preserve">Appraisal of literature Review </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2.1</w:t>
      </w:r>
      <w:r w:rsidRPr="00F7340B">
        <w:rPr>
          <w:rFonts w:ascii="Times New Roman" w:hAnsi="Times New Roman"/>
          <w:b/>
          <w:sz w:val="26"/>
          <w:szCs w:val="26"/>
        </w:rPr>
        <w:tab/>
        <w:t>Concept of illiteracy</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Illiteracy is the quality or condition of being unable to read or write. Illiteracy is a major problem throughout the world. According to Anne-Marie Trammell, (2013), "Worldwide, 880 million adults have been labelled as illiterate, and in the United States it is estimated that almost 90 million adults are functionally illiterate, that is to say that they do not have the minimal skills needed to function in society" (</w:t>
      </w:r>
      <w:proofErr w:type="spellStart"/>
      <w:r w:rsidRPr="00F7340B">
        <w:rPr>
          <w:rFonts w:ascii="Times New Roman" w:hAnsi="Times New Roman"/>
          <w:sz w:val="26"/>
          <w:szCs w:val="26"/>
        </w:rPr>
        <w:t>Encyclopedia</w:t>
      </w:r>
      <w:proofErr w:type="spellEnd"/>
      <w:r w:rsidRPr="00F7340B">
        <w:rPr>
          <w:rFonts w:ascii="Times New Roman" w:hAnsi="Times New Roman"/>
          <w:sz w:val="26"/>
          <w:szCs w:val="26"/>
        </w:rPr>
        <w:t xml:space="preserve"> of Distance Learning, 2009). In England, says a report from the National Literacy Trust, "Around 16 percent, or </w:t>
      </w:r>
      <w:r w:rsidRPr="00F7340B">
        <w:rPr>
          <w:rFonts w:ascii="Times New Roman" w:hAnsi="Times New Roman"/>
          <w:sz w:val="26"/>
          <w:szCs w:val="26"/>
        </w:rPr>
        <w:lastRenderedPageBreak/>
        <w:t xml:space="preserve">5.2 million adults, can be described as 'functionally illiterate.' They would not pass an English GCSE and have literacy levels at or below those expected of an 11-year-old" ("Literacy: State of the Nation," 2014). </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The subculture of illiteracy is larger than anyone on the outside would ever believe. The National Assessment of Adult Literacy (NAAL) conducted a study of illiteracy among adults in the United States in 2003, the results of which were released in December 2005. NAAL found that 43 percent of the total population aged 16 and older, or some 93 million people, ranked at the below-basic or basic level in their reading skills. Fourteen percent of the adult population had below-basic skills in reading and understanding prose texts, a percentage that was unchanged from 1992 when the first NAAL report was released. The gap between the 43 percent at below-basic and basic prose literacy and the 57 percent at intermediate and proficient raises the question: How can those at lower levels compete in a world that demands increasing literacy skills? Not surprisingly, the NAAL study found that among adults with below-basic prose literacy, 51 percent were not in the </w:t>
      </w:r>
      <w:proofErr w:type="spellStart"/>
      <w:r w:rsidRPr="00F7340B">
        <w:rPr>
          <w:rFonts w:ascii="Times New Roman" w:hAnsi="Times New Roman"/>
          <w:sz w:val="26"/>
          <w:szCs w:val="26"/>
        </w:rPr>
        <w:t>labor</w:t>
      </w:r>
      <w:proofErr w:type="spellEnd"/>
      <w:r w:rsidRPr="00F7340B">
        <w:rPr>
          <w:rFonts w:ascii="Times New Roman" w:hAnsi="Times New Roman"/>
          <w:sz w:val="26"/>
          <w:szCs w:val="26"/>
        </w:rPr>
        <w:t xml:space="preserve"> force." (Kaplan, 2018)</w:t>
      </w:r>
    </w:p>
    <w:p w:rsidR="001C273F" w:rsidRDefault="001C273F" w:rsidP="001C273F">
      <w:pPr>
        <w:spacing w:line="480" w:lineRule="auto"/>
        <w:jc w:val="both"/>
        <w:rPr>
          <w:rFonts w:ascii="Times New Roman" w:hAnsi="Times New Roman"/>
          <w:b/>
          <w:bCs/>
          <w:sz w:val="26"/>
          <w:szCs w:val="26"/>
        </w:rPr>
      </w:pPr>
    </w:p>
    <w:p w:rsidR="001C273F" w:rsidRDefault="001C273F" w:rsidP="001C273F">
      <w:pPr>
        <w:spacing w:line="480" w:lineRule="auto"/>
        <w:jc w:val="both"/>
        <w:rPr>
          <w:rFonts w:ascii="Times New Roman" w:hAnsi="Times New Roman"/>
          <w:b/>
          <w:bCs/>
          <w:sz w:val="26"/>
          <w:szCs w:val="26"/>
        </w:rPr>
      </w:pPr>
    </w:p>
    <w:p w:rsidR="001C273F" w:rsidRDefault="001C273F" w:rsidP="001C273F">
      <w:pPr>
        <w:spacing w:line="480" w:lineRule="auto"/>
        <w:jc w:val="both"/>
        <w:rPr>
          <w:rFonts w:ascii="Times New Roman" w:hAnsi="Times New Roman"/>
          <w:b/>
          <w:bCs/>
          <w:sz w:val="26"/>
          <w:szCs w:val="26"/>
        </w:rPr>
      </w:pPr>
    </w:p>
    <w:p w:rsidR="001C273F" w:rsidRPr="00F7340B" w:rsidRDefault="001C273F" w:rsidP="001C273F">
      <w:pPr>
        <w:spacing w:after="0" w:line="480" w:lineRule="auto"/>
        <w:jc w:val="both"/>
        <w:rPr>
          <w:rFonts w:ascii="Times New Roman" w:hAnsi="Times New Roman"/>
          <w:b/>
          <w:bCs/>
          <w:sz w:val="26"/>
          <w:szCs w:val="26"/>
        </w:rPr>
      </w:pPr>
      <w:r w:rsidRPr="00F7340B">
        <w:rPr>
          <w:rFonts w:ascii="Times New Roman" w:hAnsi="Times New Roman"/>
          <w:b/>
          <w:bCs/>
          <w:sz w:val="26"/>
          <w:szCs w:val="26"/>
        </w:rPr>
        <w:lastRenderedPageBreak/>
        <w:t>2.2</w:t>
      </w:r>
      <w:r w:rsidRPr="00F7340B">
        <w:rPr>
          <w:rFonts w:ascii="Times New Roman" w:hAnsi="Times New Roman"/>
          <w:b/>
          <w:bCs/>
          <w:sz w:val="26"/>
          <w:szCs w:val="26"/>
        </w:rPr>
        <w:tab/>
        <w:t>Illiteracy and Political Awareness</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In a democratic country, political literacy is a very important aspect in elections because the higher the political literacy of its citizens, the higher the quality of democracy implementation in the country. In general, political literacy is often associated with the level of public participation in elections. Although political literacy has a broad meaning, it requires citizens to know, understand and realize their position in the political and constitutional system, including national awareness, consequences between rights and obligations and individual responsibilities in the survival of the nation and state. Ridha &amp; </w:t>
      </w:r>
      <w:proofErr w:type="spellStart"/>
      <w:r w:rsidRPr="00F7340B">
        <w:rPr>
          <w:rFonts w:ascii="Times New Roman" w:hAnsi="Times New Roman"/>
          <w:sz w:val="26"/>
          <w:szCs w:val="26"/>
        </w:rPr>
        <w:t>Riwanda</w:t>
      </w:r>
      <w:proofErr w:type="spellEnd"/>
      <w:r w:rsidRPr="00F7340B">
        <w:rPr>
          <w:rFonts w:ascii="Times New Roman" w:hAnsi="Times New Roman"/>
          <w:sz w:val="26"/>
          <w:szCs w:val="26"/>
        </w:rPr>
        <w:t xml:space="preserve"> (2020) said that political literacy is knowledge and understanding of political processes and political issues that allow people to actively and effectively perform their roles as citizens such as voluntarily participating in the election of leaders and being directly or indirectly involved in the general policy formulation process. Political literacy will create a politically literate society. The lack of political literacy in society will have an impact on how easily it is led by irresponsible opinions. For this reason, political literacy is an important thing to convey to the community. </w:t>
      </w:r>
    </w:p>
    <w:p w:rsidR="001C273F" w:rsidRPr="00F7340B" w:rsidRDefault="001C273F" w:rsidP="001C273F">
      <w:pPr>
        <w:spacing w:after="0" w:line="480" w:lineRule="auto"/>
        <w:ind w:firstLine="720"/>
        <w:jc w:val="both"/>
        <w:rPr>
          <w:rFonts w:ascii="Times New Roman" w:hAnsi="Times New Roman"/>
          <w:b/>
          <w:sz w:val="26"/>
          <w:szCs w:val="26"/>
        </w:rPr>
      </w:pPr>
      <w:proofErr w:type="spellStart"/>
      <w:r w:rsidRPr="00F7340B">
        <w:rPr>
          <w:rFonts w:ascii="Times New Roman" w:hAnsi="Times New Roman"/>
          <w:sz w:val="26"/>
          <w:szCs w:val="26"/>
        </w:rPr>
        <w:t>Sutisna</w:t>
      </w:r>
      <w:proofErr w:type="spellEnd"/>
      <w:r w:rsidRPr="00F7340B">
        <w:rPr>
          <w:rFonts w:ascii="Times New Roman" w:hAnsi="Times New Roman"/>
          <w:sz w:val="26"/>
          <w:szCs w:val="26"/>
        </w:rPr>
        <w:t xml:space="preserve">, (2017), explained that the election not only produces a high level of participation, but also produces a quality of participation. To produce a quality election with quality participation, certain preconditions are needed, one of </w:t>
      </w:r>
      <w:r w:rsidRPr="00F7340B">
        <w:rPr>
          <w:rFonts w:ascii="Times New Roman" w:hAnsi="Times New Roman"/>
          <w:sz w:val="26"/>
          <w:szCs w:val="26"/>
        </w:rPr>
        <w:lastRenderedPageBreak/>
        <w:t xml:space="preserve">which is the performance of voters who are literate, intelligent and politically critical, so that their political preferences are rational choices. Rational voters (intelligent and critical) are described as voters who not only have electoral knowledge and awareness, but are also free from various forms of intimidation, have resistance to unhealthy transactional attacks or persuasions that violate rules such as money politics, and understand very well the importance of the votes they have and the political consequences of their choices in the future. While hypothetically, irrational voters or "politically blind" voters contribute to the implementation and results of elections that are not of good quality, elections that are coloured by transactional practices such as money politics and election mobilization that give birth to more elected candidates (legislative and executive elections) who are not integrity and far from competent. Irrational voters who are still far from the intelligent and critical categories are generally spread out in the beginner voter segment. This is supported by opinions </w:t>
      </w:r>
      <w:proofErr w:type="spellStart"/>
      <w:r w:rsidRPr="00F7340B">
        <w:rPr>
          <w:rFonts w:ascii="Times New Roman" w:hAnsi="Times New Roman"/>
          <w:sz w:val="26"/>
          <w:szCs w:val="26"/>
        </w:rPr>
        <w:t>Rosadi</w:t>
      </w:r>
      <w:proofErr w:type="spellEnd"/>
      <w:r w:rsidRPr="00F7340B">
        <w:rPr>
          <w:rFonts w:ascii="Times New Roman" w:hAnsi="Times New Roman"/>
          <w:sz w:val="26"/>
          <w:szCs w:val="26"/>
        </w:rPr>
        <w:t xml:space="preserve"> (2020), that novice voters are a new generation in voting who have different traits and characters, backgrounds, experiences and challenges from previous voters. So that with low political literacy, they will tend to be indifferent, apolitical, and easy to mobilize for certain interests.</w:t>
      </w:r>
    </w:p>
    <w:p w:rsidR="001C273F" w:rsidRDefault="001C273F" w:rsidP="001C273F">
      <w:pPr>
        <w:spacing w:after="0" w:line="480" w:lineRule="auto"/>
        <w:jc w:val="both"/>
        <w:rPr>
          <w:rFonts w:ascii="Times New Roman" w:hAnsi="Times New Roman"/>
          <w:b/>
          <w:bCs/>
          <w:sz w:val="26"/>
          <w:szCs w:val="26"/>
        </w:rPr>
      </w:pPr>
    </w:p>
    <w:p w:rsidR="001C273F" w:rsidRDefault="001C273F" w:rsidP="001C273F">
      <w:pPr>
        <w:spacing w:after="0" w:line="480" w:lineRule="auto"/>
        <w:jc w:val="both"/>
        <w:rPr>
          <w:rFonts w:ascii="Times New Roman" w:hAnsi="Times New Roman"/>
          <w:b/>
          <w:bCs/>
          <w:sz w:val="26"/>
          <w:szCs w:val="26"/>
        </w:rPr>
      </w:pP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b/>
          <w:bCs/>
          <w:sz w:val="26"/>
          <w:szCs w:val="26"/>
        </w:rPr>
        <w:lastRenderedPageBreak/>
        <w:t>2.3</w:t>
      </w:r>
      <w:r w:rsidRPr="00F7340B">
        <w:rPr>
          <w:rFonts w:ascii="Times New Roman" w:hAnsi="Times New Roman"/>
          <w:b/>
          <w:bCs/>
          <w:sz w:val="26"/>
          <w:szCs w:val="26"/>
        </w:rPr>
        <w:tab/>
        <w:t xml:space="preserve">The Role of Education in Enhancing Political Participation </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Education and political participation are intricately intertwined, playing pivotal roles in shaping democratic societies worldwide. Education serves as a cornerstone for fostering informed citizenship, empowering individuals with knowledge, skills, and critical thinking abilities essential for meaningful engagement in political processes. Lawal (2016). Suggest that equipping individuals with an understanding of governance structures, civic responsibilities, and policy issues, education enhances their capacity to make informed decisions and actively participate in electoral processes. At its core, education expands individuals' awareness of political rights and responsibilities from an early age through formal schooling and civic education initiatives. It cultivates a sense of political efficacy, instilling confidence in individuals' ability to influence political outcomes and contribute to community well-being. Furthermore, education promotes civic virtues such as tolerance, empathy, and respect for diverse viewpoints, fostering inclusive political discourse and collaborative problem-solving Christopher (2012). </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Moreover, education facilitates socioeconomic mobility, providing pathways for individuals from diverse backgrounds to access leadership roles in politics, government, and civil society. Through continuous learning and engagement in public affairs, educated individuals contribute to shaping public </w:t>
      </w:r>
      <w:r w:rsidRPr="00F7340B">
        <w:rPr>
          <w:rFonts w:ascii="Times New Roman" w:hAnsi="Times New Roman"/>
          <w:sz w:val="26"/>
          <w:szCs w:val="26"/>
        </w:rPr>
        <w:lastRenderedPageBreak/>
        <w:t>policies, advocating for social justice, and addressing systemic inequalities. (Osakwe, 2019). Education has a significant impact on political participation in various ways:</w:t>
      </w:r>
    </w:p>
    <w:p w:rsidR="001C273F" w:rsidRPr="00F7340B" w:rsidRDefault="001C273F" w:rsidP="001C273F">
      <w:pPr>
        <w:pStyle w:val="ListParagraph"/>
        <w:numPr>
          <w:ilvl w:val="0"/>
          <w:numId w:val="5"/>
        </w:numPr>
        <w:spacing w:after="0" w:line="480" w:lineRule="auto"/>
        <w:ind w:left="360"/>
        <w:jc w:val="both"/>
        <w:rPr>
          <w:rFonts w:ascii="Times New Roman" w:hAnsi="Times New Roman"/>
          <w:sz w:val="26"/>
          <w:szCs w:val="26"/>
        </w:rPr>
      </w:pPr>
      <w:r w:rsidRPr="00F7340B">
        <w:rPr>
          <w:rFonts w:ascii="Times New Roman" w:hAnsi="Times New Roman"/>
          <w:sz w:val="26"/>
          <w:szCs w:val="26"/>
        </w:rPr>
        <w:t xml:space="preserve">Increased Awareness and Knowledge: Education significantly enhances political awareness and knowledge among individuals. This is because formal education, whether through schooling, higher education institutions, or adult learning, provides structured opportunities to learn about political systems, history, and current affairs. </w:t>
      </w:r>
    </w:p>
    <w:p w:rsidR="001C273F" w:rsidRPr="00F7340B" w:rsidRDefault="001C273F" w:rsidP="001C273F">
      <w:pPr>
        <w:pStyle w:val="ListParagraph"/>
        <w:numPr>
          <w:ilvl w:val="0"/>
          <w:numId w:val="5"/>
        </w:numPr>
        <w:spacing w:after="0" w:line="480" w:lineRule="auto"/>
        <w:ind w:left="360"/>
        <w:jc w:val="both"/>
        <w:rPr>
          <w:rFonts w:ascii="Times New Roman" w:hAnsi="Times New Roman"/>
          <w:sz w:val="26"/>
          <w:szCs w:val="26"/>
        </w:rPr>
      </w:pPr>
      <w:r w:rsidRPr="00F7340B">
        <w:rPr>
          <w:rFonts w:ascii="Times New Roman" w:hAnsi="Times New Roman"/>
          <w:sz w:val="26"/>
          <w:szCs w:val="26"/>
        </w:rPr>
        <w:t xml:space="preserve">Schooling and Basic Education: At the foundational level, schooling introduces young people to civics education, where they learn about the structure of government, the electoral process, and the rights and responsibilities of citizens. This early exposure lays the groundwork for understanding the importance of political participation later in life. In countries where civics education is robust, students tend to have a better grasp of political concepts and are more likely to engage in discussions about politics. </w:t>
      </w:r>
    </w:p>
    <w:p w:rsidR="001C273F" w:rsidRPr="00F7340B" w:rsidRDefault="001C273F" w:rsidP="001C273F">
      <w:pPr>
        <w:pStyle w:val="ListParagraph"/>
        <w:numPr>
          <w:ilvl w:val="0"/>
          <w:numId w:val="5"/>
        </w:numPr>
        <w:spacing w:after="0" w:line="480" w:lineRule="auto"/>
        <w:ind w:left="360"/>
        <w:jc w:val="both"/>
        <w:rPr>
          <w:rFonts w:ascii="Times New Roman" w:hAnsi="Times New Roman"/>
          <w:sz w:val="26"/>
          <w:szCs w:val="26"/>
        </w:rPr>
      </w:pPr>
      <w:r w:rsidRPr="00F7340B">
        <w:rPr>
          <w:rFonts w:ascii="Times New Roman" w:hAnsi="Times New Roman"/>
          <w:sz w:val="26"/>
          <w:szCs w:val="26"/>
        </w:rPr>
        <w:t xml:space="preserve">Higher Education and Specialized Knowledge: Higher education institutions play a crucial role in deepening political knowledge. Universities and colleges offer courses in political science, public policy, international relations, and related fields. These courses provide students with in depth </w:t>
      </w:r>
      <w:r w:rsidRPr="00F7340B">
        <w:rPr>
          <w:rFonts w:ascii="Times New Roman" w:hAnsi="Times New Roman"/>
          <w:sz w:val="26"/>
          <w:szCs w:val="26"/>
        </w:rPr>
        <w:lastRenderedPageBreak/>
        <w:t xml:space="preserve">knowledge about political ideologies, policy analysis, comparative politics, and the role of institutions in shaping political outcomes. As </w:t>
      </w:r>
      <w:proofErr w:type="spellStart"/>
      <w:r w:rsidRPr="00F7340B">
        <w:rPr>
          <w:rFonts w:ascii="Times New Roman" w:hAnsi="Times New Roman"/>
          <w:sz w:val="26"/>
          <w:szCs w:val="26"/>
        </w:rPr>
        <w:t>students</w:t>
      </w:r>
      <w:proofErr w:type="spellEnd"/>
      <w:r w:rsidRPr="00F7340B">
        <w:rPr>
          <w:rFonts w:ascii="Times New Roman" w:hAnsi="Times New Roman"/>
          <w:sz w:val="26"/>
          <w:szCs w:val="26"/>
        </w:rPr>
        <w:t xml:space="preserve"> progress through their education, they gain critical thinking skills that allow them to </w:t>
      </w:r>
      <w:proofErr w:type="spellStart"/>
      <w:r w:rsidRPr="00F7340B">
        <w:rPr>
          <w:rFonts w:ascii="Times New Roman" w:hAnsi="Times New Roman"/>
          <w:sz w:val="26"/>
          <w:szCs w:val="26"/>
        </w:rPr>
        <w:t>analyze</w:t>
      </w:r>
      <w:proofErr w:type="spellEnd"/>
      <w:r w:rsidRPr="00F7340B">
        <w:rPr>
          <w:rFonts w:ascii="Times New Roman" w:hAnsi="Times New Roman"/>
          <w:sz w:val="26"/>
          <w:szCs w:val="26"/>
        </w:rPr>
        <w:t xml:space="preserve"> political information and form informed opinions.</w:t>
      </w:r>
    </w:p>
    <w:p w:rsidR="001C273F" w:rsidRPr="00F7340B" w:rsidRDefault="001C273F" w:rsidP="001C273F">
      <w:pPr>
        <w:pStyle w:val="ListParagraph"/>
        <w:numPr>
          <w:ilvl w:val="0"/>
          <w:numId w:val="5"/>
        </w:numPr>
        <w:spacing w:after="0" w:line="480" w:lineRule="auto"/>
        <w:ind w:left="360"/>
        <w:jc w:val="both"/>
        <w:rPr>
          <w:rFonts w:ascii="Times New Roman" w:hAnsi="Times New Roman"/>
          <w:sz w:val="26"/>
          <w:szCs w:val="26"/>
        </w:rPr>
      </w:pPr>
      <w:r w:rsidRPr="00F7340B">
        <w:rPr>
          <w:rFonts w:ascii="Times New Roman" w:hAnsi="Times New Roman"/>
          <w:sz w:val="26"/>
          <w:szCs w:val="26"/>
        </w:rPr>
        <w:t>Access to Information and Media Literacy: Education equips individuals with skills to access and critically evaluate political information. They can discern credible sources from misinformation or propaganda, making more informed decisions when casting their votes. Media literacy, a skill often fostered through education, helps voters navigate complex media landscapes during election campaigns.</w:t>
      </w:r>
    </w:p>
    <w:p w:rsidR="001C273F" w:rsidRPr="00F7340B" w:rsidRDefault="001C273F" w:rsidP="001C273F">
      <w:pPr>
        <w:spacing w:after="0" w:line="480" w:lineRule="auto"/>
        <w:ind w:firstLine="360"/>
        <w:jc w:val="both"/>
        <w:rPr>
          <w:rFonts w:ascii="Times New Roman" w:hAnsi="Times New Roman"/>
          <w:sz w:val="26"/>
          <w:szCs w:val="26"/>
        </w:rPr>
      </w:pPr>
      <w:r w:rsidRPr="00F7340B">
        <w:rPr>
          <w:rFonts w:ascii="Times New Roman" w:hAnsi="Times New Roman"/>
          <w:sz w:val="26"/>
          <w:szCs w:val="26"/>
        </w:rPr>
        <w:t xml:space="preserve">Education serves as a catalyst for informed citizenship by equipping individuals with essential knowledge about political processes, rights, and responsibilities. This knowledge empowers citizens to engage meaningfully in electoral activities, community initiatives, and advocacy efforts, thereby enhancing the legitimacy and inclusivity of democratic decision making. Furthermore, education nurtures critical thinking skills and fosters a sense of civic duty and efficacy among individuals. Educated citizens are not only more likely to vote but also to participate in broader civic activities such as volunteering, activism, and policy advocacy. These activities contribute to social cohesion, address societal challenges, and promote equity and justice within </w:t>
      </w:r>
      <w:r w:rsidRPr="00F7340B">
        <w:rPr>
          <w:rFonts w:ascii="Times New Roman" w:hAnsi="Times New Roman"/>
          <w:sz w:val="26"/>
          <w:szCs w:val="26"/>
        </w:rPr>
        <w:lastRenderedPageBreak/>
        <w:t>communities. Moreover, education plays a crucial role in promoting intergenerational transmission of democratic values and civic engagement.</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2.4</w:t>
      </w:r>
      <w:r w:rsidRPr="00F7340B">
        <w:rPr>
          <w:rFonts w:ascii="Times New Roman" w:hAnsi="Times New Roman"/>
          <w:b/>
          <w:sz w:val="26"/>
          <w:szCs w:val="26"/>
        </w:rPr>
        <w:tab/>
        <w:t>Literacy as a Continuum of Skills</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Literacy is the ability to understand and evaluate meaning through reading and writing, listening and speaking, viewing and representing. Literacy skills need to continually expand and diversify because our rapidly changing social and economic environment requires competence in a range of new communication forms and media. Literacy competence is central to achievement in all areas of learning as </w:t>
      </w:r>
      <w:proofErr w:type="spellStart"/>
      <w:r w:rsidRPr="00F7340B">
        <w:rPr>
          <w:rFonts w:ascii="Times New Roman" w:hAnsi="Times New Roman"/>
          <w:sz w:val="26"/>
          <w:szCs w:val="26"/>
        </w:rPr>
        <w:t>students</w:t>
      </w:r>
      <w:proofErr w:type="spellEnd"/>
      <w:r w:rsidRPr="00F7340B">
        <w:rPr>
          <w:rFonts w:ascii="Times New Roman" w:hAnsi="Times New Roman"/>
          <w:sz w:val="26"/>
          <w:szCs w:val="26"/>
        </w:rPr>
        <w:t xml:space="preserve"> progress through the early, middle and later years of schooling and into the workforce and personal life. (NSW DEC, 2014).</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 xml:space="preserve">Literacy, viewed as a continuum, is the ongoing development of reading, writing, and related skills throughout life, not a fixed endpoint. It involves a gradual progression of abilities, with each stage building upon the previous one, and expanding to encompass new forms of communication and media. This perspective recognizes that literacy is not just about basic skills but also about the ability to use these skills effectively in various contexts, including academic, professional, and personal settings. The Literacy Continuum identifies the literacy skills and understandings regarded as critical to literacy success. It maps how critical aspects develop through the years of schooling by describing key markers of expected student achievement. The continuum focuses on capturing </w:t>
      </w:r>
      <w:r w:rsidRPr="00F7340B">
        <w:rPr>
          <w:rFonts w:ascii="Times New Roman" w:hAnsi="Times New Roman"/>
          <w:sz w:val="26"/>
          <w:szCs w:val="26"/>
        </w:rPr>
        <w:lastRenderedPageBreak/>
        <w:t>the literacy connections that are critical to success, are applicable to all key learning areas and cannot be left to chance. OECD, (2013).</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According to Street, (2014). Illiteracy has fallen from one in five people to almost non-existent over a century and a bit. But 'illiteracy' clearly isn’t a single on-or-off switch. It’s not just 'you can read and write or you can’t.' Literacy is a continuum of skills. Basic education now reaches virtually all Americans. But many among the poorest have the weakest skills in formal English."</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hAnsi="Times New Roman"/>
          <w:b/>
          <w:sz w:val="26"/>
          <w:szCs w:val="26"/>
        </w:rPr>
        <w:t>2.5</w:t>
      </w:r>
      <w:r w:rsidRPr="00F7340B">
        <w:rPr>
          <w:rFonts w:ascii="Times New Roman" w:hAnsi="Times New Roman"/>
          <w:b/>
          <w:sz w:val="26"/>
          <w:szCs w:val="26"/>
        </w:rPr>
        <w:tab/>
        <w:t>Causes of illiteracy</w:t>
      </w:r>
    </w:p>
    <w:p w:rsidR="001C273F" w:rsidRPr="00F7340B" w:rsidRDefault="001C273F" w:rsidP="001C273F">
      <w:pPr>
        <w:spacing w:after="0" w:line="480" w:lineRule="auto"/>
        <w:ind w:firstLine="720"/>
        <w:jc w:val="both"/>
        <w:rPr>
          <w:rFonts w:ascii="Times New Roman" w:hAnsi="Times New Roman"/>
          <w:sz w:val="26"/>
          <w:szCs w:val="26"/>
        </w:rPr>
      </w:pPr>
      <w:proofErr w:type="spellStart"/>
      <w:r w:rsidRPr="00F7340B">
        <w:rPr>
          <w:rFonts w:ascii="Times New Roman" w:hAnsi="Times New Roman"/>
          <w:sz w:val="26"/>
          <w:szCs w:val="26"/>
        </w:rPr>
        <w:t>Ezeokoli</w:t>
      </w:r>
      <w:proofErr w:type="spellEnd"/>
      <w:r w:rsidRPr="00F7340B">
        <w:rPr>
          <w:rFonts w:ascii="Times New Roman" w:hAnsi="Times New Roman"/>
          <w:sz w:val="26"/>
          <w:szCs w:val="26"/>
        </w:rPr>
        <w:t xml:space="preserve">, (2019). Illiteracy in individuals stems from different, generally inter-related causes which, together, create a series of often insurmountable barriers for those concerned. </w:t>
      </w:r>
    </w:p>
    <w:p w:rsidR="001C273F" w:rsidRPr="00F7340B" w:rsidRDefault="001C273F" w:rsidP="001C273F">
      <w:pPr>
        <w:spacing w:after="0" w:line="480" w:lineRule="auto"/>
        <w:jc w:val="both"/>
        <w:rPr>
          <w:rFonts w:ascii="Times New Roman" w:hAnsi="Times New Roman"/>
          <w:sz w:val="26"/>
          <w:szCs w:val="26"/>
        </w:rPr>
      </w:pPr>
      <w:r w:rsidRPr="00F7340B">
        <w:rPr>
          <w:rFonts w:ascii="Times New Roman" w:hAnsi="Times New Roman"/>
          <w:sz w:val="26"/>
          <w:szCs w:val="26"/>
        </w:rPr>
        <w:t xml:space="preserve">For instance, for someone born into an underprivileged milieu to parents with little formal schooling, the likelihood of being illiterate or experiencing serious learning difficulties will be higher. This is known as intergenerational transmission of illiteracy. </w:t>
      </w:r>
    </w:p>
    <w:p w:rsidR="001C273F" w:rsidRDefault="001C273F" w:rsidP="001C273F">
      <w:pPr>
        <w:spacing w:after="0" w:line="480" w:lineRule="auto"/>
        <w:jc w:val="both"/>
        <w:rPr>
          <w:rFonts w:ascii="Times New Roman" w:hAnsi="Times New Roman"/>
          <w:b/>
          <w:bCs/>
          <w:sz w:val="26"/>
          <w:szCs w:val="26"/>
        </w:rPr>
      </w:pPr>
    </w:p>
    <w:p w:rsidR="001C273F" w:rsidRDefault="001C273F" w:rsidP="001C273F">
      <w:pPr>
        <w:spacing w:after="0" w:line="480" w:lineRule="auto"/>
        <w:jc w:val="both"/>
        <w:rPr>
          <w:rFonts w:ascii="Times New Roman" w:hAnsi="Times New Roman"/>
          <w:b/>
          <w:bCs/>
          <w:sz w:val="26"/>
          <w:szCs w:val="26"/>
        </w:rPr>
      </w:pPr>
    </w:p>
    <w:p w:rsidR="001C273F" w:rsidRDefault="001C273F" w:rsidP="001C273F">
      <w:pPr>
        <w:spacing w:after="0" w:line="480" w:lineRule="auto"/>
        <w:jc w:val="both"/>
        <w:rPr>
          <w:rFonts w:ascii="Times New Roman" w:hAnsi="Times New Roman"/>
          <w:b/>
          <w:bCs/>
          <w:sz w:val="26"/>
          <w:szCs w:val="26"/>
        </w:rPr>
      </w:pPr>
    </w:p>
    <w:p w:rsidR="001C273F" w:rsidRDefault="001C273F" w:rsidP="001C273F">
      <w:pPr>
        <w:spacing w:after="0" w:line="480" w:lineRule="auto"/>
        <w:jc w:val="both"/>
        <w:rPr>
          <w:rFonts w:ascii="Times New Roman" w:hAnsi="Times New Roman"/>
          <w:b/>
          <w:bCs/>
          <w:sz w:val="26"/>
          <w:szCs w:val="26"/>
        </w:rPr>
      </w:pPr>
    </w:p>
    <w:p w:rsidR="001C273F" w:rsidRPr="00F7340B" w:rsidRDefault="001C273F" w:rsidP="001C273F">
      <w:pPr>
        <w:spacing w:after="0" w:line="480" w:lineRule="auto"/>
        <w:jc w:val="both"/>
        <w:rPr>
          <w:rFonts w:ascii="Times New Roman" w:hAnsi="Times New Roman"/>
          <w:b/>
          <w:bCs/>
          <w:sz w:val="26"/>
          <w:szCs w:val="26"/>
        </w:rPr>
      </w:pPr>
      <w:r w:rsidRPr="00F7340B">
        <w:rPr>
          <w:rFonts w:ascii="Times New Roman" w:hAnsi="Times New Roman"/>
          <w:b/>
          <w:bCs/>
          <w:sz w:val="26"/>
          <w:szCs w:val="26"/>
        </w:rPr>
        <w:lastRenderedPageBreak/>
        <w:t>2.5.1</w:t>
      </w:r>
      <w:r w:rsidRPr="00F7340B">
        <w:rPr>
          <w:rFonts w:ascii="Times New Roman" w:hAnsi="Times New Roman"/>
          <w:b/>
          <w:bCs/>
          <w:sz w:val="26"/>
          <w:szCs w:val="26"/>
        </w:rPr>
        <w:tab/>
        <w:t>The following are the most frequent causes of illiteracy in adults:</w:t>
      </w:r>
    </w:p>
    <w:p w:rsidR="001C273F" w:rsidRPr="00F7340B" w:rsidRDefault="001C273F" w:rsidP="001C273F">
      <w:pPr>
        <w:pStyle w:val="ListParagraph"/>
        <w:numPr>
          <w:ilvl w:val="0"/>
          <w:numId w:val="6"/>
        </w:numPr>
        <w:spacing w:after="0" w:line="480" w:lineRule="auto"/>
        <w:jc w:val="both"/>
        <w:rPr>
          <w:rFonts w:ascii="Times New Roman" w:hAnsi="Times New Roman"/>
          <w:sz w:val="26"/>
          <w:szCs w:val="26"/>
        </w:rPr>
      </w:pPr>
      <w:r w:rsidRPr="00F7340B">
        <w:rPr>
          <w:rFonts w:ascii="Times New Roman" w:hAnsi="Times New Roman"/>
          <w:sz w:val="26"/>
          <w:szCs w:val="26"/>
        </w:rPr>
        <w:t>Parents with little schooling</w:t>
      </w:r>
    </w:p>
    <w:p w:rsidR="001C273F" w:rsidRPr="00F7340B" w:rsidRDefault="001C273F" w:rsidP="001C273F">
      <w:pPr>
        <w:pStyle w:val="ListParagraph"/>
        <w:numPr>
          <w:ilvl w:val="0"/>
          <w:numId w:val="6"/>
        </w:numPr>
        <w:spacing w:after="0" w:line="480" w:lineRule="auto"/>
        <w:jc w:val="both"/>
        <w:rPr>
          <w:rFonts w:ascii="Times New Roman" w:hAnsi="Times New Roman"/>
          <w:sz w:val="26"/>
          <w:szCs w:val="26"/>
        </w:rPr>
      </w:pPr>
      <w:r w:rsidRPr="00F7340B">
        <w:rPr>
          <w:rFonts w:ascii="Times New Roman" w:hAnsi="Times New Roman"/>
          <w:sz w:val="26"/>
          <w:szCs w:val="26"/>
        </w:rPr>
        <w:t>Lack of books at home and lack of stimulation as to the importance of reading;</w:t>
      </w:r>
    </w:p>
    <w:p w:rsidR="001C273F" w:rsidRPr="00F7340B" w:rsidRDefault="001C273F" w:rsidP="001C273F">
      <w:pPr>
        <w:pStyle w:val="ListParagraph"/>
        <w:numPr>
          <w:ilvl w:val="0"/>
          <w:numId w:val="6"/>
        </w:numPr>
        <w:spacing w:after="0" w:line="480" w:lineRule="auto"/>
        <w:jc w:val="both"/>
        <w:rPr>
          <w:rFonts w:ascii="Times New Roman" w:hAnsi="Times New Roman"/>
          <w:sz w:val="26"/>
          <w:szCs w:val="26"/>
        </w:rPr>
      </w:pPr>
      <w:r w:rsidRPr="00F7340B">
        <w:rPr>
          <w:rFonts w:ascii="Times New Roman" w:hAnsi="Times New Roman"/>
          <w:sz w:val="26"/>
          <w:szCs w:val="26"/>
        </w:rPr>
        <w:t>Doing badly at or dropping out of school—many have not completed high school;</w:t>
      </w:r>
    </w:p>
    <w:p w:rsidR="001C273F" w:rsidRPr="00F7340B" w:rsidRDefault="001C273F" w:rsidP="001C273F">
      <w:pPr>
        <w:pStyle w:val="ListParagraph"/>
        <w:numPr>
          <w:ilvl w:val="0"/>
          <w:numId w:val="6"/>
        </w:numPr>
        <w:spacing w:after="0" w:line="480" w:lineRule="auto"/>
        <w:jc w:val="both"/>
        <w:rPr>
          <w:rFonts w:ascii="Times New Roman" w:hAnsi="Times New Roman"/>
          <w:sz w:val="26"/>
          <w:szCs w:val="26"/>
        </w:rPr>
      </w:pPr>
      <w:r w:rsidRPr="00F7340B">
        <w:rPr>
          <w:rFonts w:ascii="Times New Roman" w:hAnsi="Times New Roman"/>
          <w:sz w:val="26"/>
          <w:szCs w:val="26"/>
        </w:rPr>
        <w:t>Difficult living conditions, including poverty;</w:t>
      </w:r>
    </w:p>
    <w:p w:rsidR="001C273F" w:rsidRPr="00F7340B" w:rsidRDefault="001C273F" w:rsidP="001C273F">
      <w:pPr>
        <w:pStyle w:val="ListParagraph"/>
        <w:numPr>
          <w:ilvl w:val="0"/>
          <w:numId w:val="6"/>
        </w:numPr>
        <w:spacing w:after="0" w:line="480" w:lineRule="auto"/>
        <w:jc w:val="both"/>
        <w:rPr>
          <w:rFonts w:ascii="Times New Roman" w:hAnsi="Times New Roman"/>
          <w:sz w:val="26"/>
          <w:szCs w:val="26"/>
        </w:rPr>
      </w:pPr>
      <w:r w:rsidRPr="00F7340B">
        <w:rPr>
          <w:rFonts w:ascii="Times New Roman" w:hAnsi="Times New Roman"/>
          <w:sz w:val="26"/>
          <w:szCs w:val="26"/>
        </w:rPr>
        <w:t xml:space="preserve">Learning disabilities, such as dyslexia, </w:t>
      </w:r>
      <w:proofErr w:type="spellStart"/>
      <w:r w:rsidRPr="00F7340B">
        <w:rPr>
          <w:rFonts w:ascii="Times New Roman" w:hAnsi="Times New Roman"/>
          <w:sz w:val="26"/>
          <w:szCs w:val="26"/>
        </w:rPr>
        <w:t>dysorthographia</w:t>
      </w:r>
      <w:proofErr w:type="spellEnd"/>
      <w:r w:rsidRPr="00F7340B">
        <w:rPr>
          <w:rFonts w:ascii="Times New Roman" w:hAnsi="Times New Roman"/>
          <w:sz w:val="26"/>
          <w:szCs w:val="26"/>
        </w:rPr>
        <w:t xml:space="preserve">, etc. </w:t>
      </w:r>
    </w:p>
    <w:p w:rsidR="001C273F" w:rsidRPr="00F7340B" w:rsidRDefault="001C273F" w:rsidP="001C273F">
      <w:pPr>
        <w:spacing w:after="0" w:line="480" w:lineRule="auto"/>
        <w:ind w:left="-5"/>
        <w:jc w:val="both"/>
        <w:rPr>
          <w:rFonts w:ascii="Times New Roman" w:hAnsi="Times New Roman"/>
          <w:b/>
          <w:bCs/>
          <w:sz w:val="26"/>
          <w:szCs w:val="26"/>
        </w:rPr>
      </w:pPr>
      <w:r w:rsidRPr="00F7340B">
        <w:rPr>
          <w:rFonts w:ascii="Times New Roman" w:eastAsia="Times New Roman" w:hAnsi="Times New Roman"/>
          <w:b/>
          <w:bCs/>
          <w:sz w:val="26"/>
          <w:szCs w:val="26"/>
        </w:rPr>
        <w:t>2.5.2</w:t>
      </w:r>
      <w:r w:rsidRPr="00F7340B">
        <w:rPr>
          <w:rFonts w:ascii="Times New Roman" w:eastAsia="Times New Roman" w:hAnsi="Times New Roman"/>
          <w:b/>
          <w:bCs/>
          <w:sz w:val="26"/>
          <w:szCs w:val="26"/>
        </w:rPr>
        <w:tab/>
        <w:t xml:space="preserve">Literacy </w:t>
      </w:r>
    </w:p>
    <w:p w:rsidR="001C273F" w:rsidRPr="00F7340B" w:rsidRDefault="001C273F" w:rsidP="001C273F">
      <w:pPr>
        <w:spacing w:after="0" w:line="480" w:lineRule="auto"/>
        <w:ind w:left="-5" w:firstLine="725"/>
        <w:jc w:val="both"/>
        <w:rPr>
          <w:rFonts w:ascii="Times New Roman" w:hAnsi="Times New Roman"/>
          <w:sz w:val="26"/>
          <w:szCs w:val="26"/>
        </w:rPr>
      </w:pPr>
      <w:r w:rsidRPr="00F7340B">
        <w:rPr>
          <w:rFonts w:ascii="Times New Roman" w:hAnsi="Times New Roman"/>
          <w:sz w:val="26"/>
          <w:szCs w:val="26"/>
        </w:rPr>
        <w:t xml:space="preserve">Literacy is fluid concept and since the world is has become a global village; more and more conceptions of literacy evolve. According to </w:t>
      </w:r>
      <w:proofErr w:type="spellStart"/>
      <w:r w:rsidRPr="00F7340B">
        <w:rPr>
          <w:rFonts w:ascii="Times New Roman" w:hAnsi="Times New Roman"/>
          <w:sz w:val="26"/>
          <w:szCs w:val="26"/>
        </w:rPr>
        <w:t>Ezeokoli</w:t>
      </w:r>
      <w:proofErr w:type="spellEnd"/>
      <w:r w:rsidRPr="00F7340B">
        <w:rPr>
          <w:rFonts w:ascii="Times New Roman" w:hAnsi="Times New Roman"/>
          <w:sz w:val="26"/>
          <w:szCs w:val="26"/>
        </w:rPr>
        <w:t xml:space="preserve"> (2019), literacy has been characterized as being country specific, technologically determined as well as being language specific. Some conceptions of literacy identified by Young (2021) are examined here.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New Literacy:</w:t>
      </w:r>
      <w:r w:rsidRPr="00F7340B">
        <w:rPr>
          <w:rFonts w:ascii="Times New Roman" w:hAnsi="Times New Roman"/>
          <w:sz w:val="26"/>
          <w:szCs w:val="26"/>
        </w:rPr>
        <w:t xml:space="preserve"> The ability to solve genuine problems amidst a deluge of information and its transfer in the digital age.</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Digital Literacy:</w:t>
      </w:r>
      <w:r w:rsidRPr="00F7340B">
        <w:rPr>
          <w:rFonts w:ascii="Times New Roman" w:hAnsi="Times New Roman"/>
          <w:sz w:val="26"/>
          <w:szCs w:val="26"/>
        </w:rPr>
        <w:t xml:space="preserve"> The ability to attain deeper understanding of content by using data analysis tools and accelerated learning processes enabled by technology.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Critical Literacy:</w:t>
      </w:r>
      <w:r w:rsidRPr="00F7340B">
        <w:rPr>
          <w:rFonts w:ascii="Times New Roman" w:hAnsi="Times New Roman"/>
          <w:sz w:val="26"/>
          <w:szCs w:val="26"/>
        </w:rPr>
        <w:t xml:space="preserve"> The ability to look at the meaning and purpose of written texts, visual applications, and spoken words to question the attributes, values and </w:t>
      </w:r>
      <w:r w:rsidRPr="00F7340B">
        <w:rPr>
          <w:rFonts w:ascii="Times New Roman" w:hAnsi="Times New Roman"/>
          <w:sz w:val="26"/>
          <w:szCs w:val="26"/>
        </w:rPr>
        <w:lastRenderedPageBreak/>
        <w:t xml:space="preserve">beliefs behind them. The goal is development of critical thinking to discern meaning from array of multimedia, visual imagery and virtual environments, as well as written text.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Computer literacy:</w:t>
      </w:r>
      <w:r w:rsidRPr="00F7340B">
        <w:rPr>
          <w:rFonts w:ascii="Times New Roman" w:hAnsi="Times New Roman"/>
          <w:sz w:val="26"/>
          <w:szCs w:val="26"/>
        </w:rPr>
        <w:t xml:space="preserve"> The ability to accurately and effectively use computer tools such as words processor, spread sheets, databases, and presentation and graphic software.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Computer Technology Literacy:</w:t>
      </w:r>
      <w:r w:rsidRPr="00F7340B">
        <w:rPr>
          <w:rFonts w:ascii="Times New Roman" w:hAnsi="Times New Roman"/>
          <w:sz w:val="26"/>
          <w:szCs w:val="26"/>
        </w:rPr>
        <w:t xml:space="preserve"> The ability to manipulate the hardware that is the under structure of technology systems.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Information Literacy:</w:t>
      </w:r>
      <w:r w:rsidRPr="00F7340B">
        <w:rPr>
          <w:rFonts w:ascii="Times New Roman" w:hAnsi="Times New Roman"/>
          <w:sz w:val="26"/>
          <w:szCs w:val="26"/>
        </w:rPr>
        <w:t xml:space="preserve"> The ability to access and use information, </w:t>
      </w:r>
      <w:proofErr w:type="spellStart"/>
      <w:r w:rsidRPr="00F7340B">
        <w:rPr>
          <w:rFonts w:ascii="Times New Roman" w:hAnsi="Times New Roman"/>
          <w:sz w:val="26"/>
          <w:szCs w:val="26"/>
        </w:rPr>
        <w:t>analyze</w:t>
      </w:r>
      <w:proofErr w:type="spellEnd"/>
      <w:r w:rsidRPr="00F7340B">
        <w:rPr>
          <w:rFonts w:ascii="Times New Roman" w:hAnsi="Times New Roman"/>
          <w:sz w:val="26"/>
          <w:szCs w:val="26"/>
        </w:rPr>
        <w:t xml:space="preserve"> content, work with ideas, synthesize thought, and communicate results. </w:t>
      </w:r>
    </w:p>
    <w:p w:rsidR="001C273F" w:rsidRPr="00F7340B" w:rsidRDefault="001C273F" w:rsidP="001C273F">
      <w:pPr>
        <w:pStyle w:val="ListParagraph"/>
        <w:numPr>
          <w:ilvl w:val="0"/>
          <w:numId w:val="7"/>
        </w:numPr>
        <w:spacing w:after="0" w:line="480" w:lineRule="auto"/>
        <w:ind w:left="-5"/>
        <w:jc w:val="both"/>
        <w:rPr>
          <w:rFonts w:ascii="Times New Roman" w:hAnsi="Times New Roman"/>
          <w:sz w:val="26"/>
          <w:szCs w:val="26"/>
        </w:rPr>
      </w:pPr>
      <w:r w:rsidRPr="00F7340B">
        <w:rPr>
          <w:rFonts w:ascii="Times New Roman" w:hAnsi="Times New Roman"/>
          <w:b/>
          <w:bCs/>
          <w:sz w:val="26"/>
          <w:szCs w:val="26"/>
        </w:rPr>
        <w:t>Media Literacy:</w:t>
      </w:r>
      <w:r w:rsidRPr="00F7340B">
        <w:rPr>
          <w:rFonts w:ascii="Times New Roman" w:hAnsi="Times New Roman"/>
          <w:sz w:val="26"/>
          <w:szCs w:val="26"/>
        </w:rPr>
        <w:t xml:space="preserve"> The ability to communicate in all media forms – print and electronic – as well as access, understand, </w:t>
      </w:r>
      <w:proofErr w:type="spellStart"/>
      <w:r w:rsidRPr="00F7340B">
        <w:rPr>
          <w:rFonts w:ascii="Times New Roman" w:hAnsi="Times New Roman"/>
          <w:sz w:val="26"/>
          <w:szCs w:val="26"/>
        </w:rPr>
        <w:t>analyze</w:t>
      </w:r>
      <w:proofErr w:type="spellEnd"/>
      <w:r w:rsidRPr="00F7340B">
        <w:rPr>
          <w:rFonts w:ascii="Times New Roman" w:hAnsi="Times New Roman"/>
          <w:sz w:val="26"/>
          <w:szCs w:val="26"/>
        </w:rPr>
        <w:t xml:space="preserve"> and evaluate the images, words, and sounds that comprise contemporary culture.  </w:t>
      </w:r>
    </w:p>
    <w:p w:rsidR="001C273F" w:rsidRPr="00F7340B" w:rsidRDefault="001C273F" w:rsidP="001C273F">
      <w:pPr>
        <w:spacing w:after="0" w:line="480" w:lineRule="auto"/>
        <w:ind w:left="-5" w:firstLine="725"/>
        <w:jc w:val="both"/>
        <w:rPr>
          <w:rFonts w:ascii="Times New Roman" w:hAnsi="Times New Roman"/>
          <w:sz w:val="26"/>
          <w:szCs w:val="26"/>
        </w:rPr>
      </w:pPr>
      <w:r w:rsidRPr="00F7340B">
        <w:rPr>
          <w:rFonts w:ascii="Times New Roman" w:hAnsi="Times New Roman"/>
          <w:sz w:val="26"/>
          <w:szCs w:val="26"/>
        </w:rPr>
        <w:t xml:space="preserve">This access is crucial to improve conditions for trust among citizens, media, and state, and to implement and sustain governance agenda. Media literacy is commonly defined as the ability to access, </w:t>
      </w:r>
      <w:proofErr w:type="spellStart"/>
      <w:r w:rsidRPr="00F7340B">
        <w:rPr>
          <w:rFonts w:ascii="Times New Roman" w:hAnsi="Times New Roman"/>
          <w:sz w:val="26"/>
          <w:szCs w:val="26"/>
        </w:rPr>
        <w:t>analyze</w:t>
      </w:r>
      <w:proofErr w:type="spellEnd"/>
      <w:r w:rsidRPr="00F7340B">
        <w:rPr>
          <w:rFonts w:ascii="Times New Roman" w:hAnsi="Times New Roman"/>
          <w:sz w:val="26"/>
          <w:szCs w:val="26"/>
        </w:rPr>
        <w:t xml:space="preserve">, evaluate, and create media content. (Tornero, 2013). The media plays a crucial role in shaping a healthy democracy and ensuring good governance. According to Norris and </w:t>
      </w:r>
      <w:proofErr w:type="spellStart"/>
      <w:r w:rsidRPr="00F7340B">
        <w:rPr>
          <w:rFonts w:ascii="Times New Roman" w:hAnsi="Times New Roman"/>
          <w:sz w:val="26"/>
          <w:szCs w:val="26"/>
        </w:rPr>
        <w:t>Odugbemi</w:t>
      </w:r>
      <w:proofErr w:type="spellEnd"/>
      <w:r>
        <w:rPr>
          <w:rFonts w:ascii="Times New Roman" w:hAnsi="Times New Roman"/>
          <w:sz w:val="26"/>
          <w:szCs w:val="26"/>
        </w:rPr>
        <w:t>,</w:t>
      </w:r>
      <w:r w:rsidRPr="00F7340B">
        <w:rPr>
          <w:rFonts w:ascii="Times New Roman" w:hAnsi="Times New Roman"/>
          <w:sz w:val="26"/>
          <w:szCs w:val="26"/>
        </w:rPr>
        <w:t xml:space="preserve"> (2016) the media has three key roles that can have tremendous impact on good governance and accountability if effectively fulfilled. As </w:t>
      </w:r>
      <w:r w:rsidRPr="00F7340B">
        <w:rPr>
          <w:rFonts w:ascii="Times New Roman" w:hAnsi="Times New Roman"/>
          <w:sz w:val="26"/>
          <w:szCs w:val="26"/>
        </w:rPr>
        <w:lastRenderedPageBreak/>
        <w:t xml:space="preserve">watchdogs, the news media protect public interests by monitoring society’s powerful sectors to uncover corruption and misinformation. As agenda sellers, media raise awareness of social issues and specifically major global crises that call for action; and finally, as gate keepers, they write a plurality of perspectives and voices to debate issues of concern (Norris, &amp; </w:t>
      </w:r>
      <w:proofErr w:type="spellStart"/>
      <w:r w:rsidRPr="00F7340B">
        <w:rPr>
          <w:rFonts w:ascii="Times New Roman" w:hAnsi="Times New Roman"/>
          <w:sz w:val="26"/>
          <w:szCs w:val="26"/>
        </w:rPr>
        <w:t>Odugbemi</w:t>
      </w:r>
      <w:proofErr w:type="spellEnd"/>
      <w:r w:rsidRPr="00F7340B">
        <w:rPr>
          <w:rFonts w:ascii="Times New Roman" w:hAnsi="Times New Roman"/>
          <w:sz w:val="26"/>
          <w:szCs w:val="26"/>
        </w:rPr>
        <w:t xml:space="preserve">, 2019). </w:t>
      </w:r>
    </w:p>
    <w:p w:rsidR="001C273F" w:rsidRPr="00F7340B" w:rsidRDefault="001C273F" w:rsidP="001C273F">
      <w:pPr>
        <w:spacing w:after="0" w:line="480" w:lineRule="auto"/>
        <w:ind w:left="-5" w:firstLine="725"/>
        <w:jc w:val="both"/>
        <w:rPr>
          <w:rFonts w:ascii="Times New Roman" w:hAnsi="Times New Roman"/>
          <w:sz w:val="26"/>
          <w:szCs w:val="26"/>
        </w:rPr>
      </w:pPr>
      <w:r w:rsidRPr="00F7340B">
        <w:rPr>
          <w:rFonts w:ascii="Times New Roman" w:hAnsi="Times New Roman"/>
          <w:sz w:val="26"/>
          <w:szCs w:val="26"/>
        </w:rPr>
        <w:t xml:space="preserve">Other conceptions of literacy include are basic literacy (which refers to the first step in the process of acquiring literacy- </w:t>
      </w:r>
      <w:proofErr w:type="spellStart"/>
      <w:r w:rsidRPr="00F7340B">
        <w:rPr>
          <w:rFonts w:ascii="Times New Roman" w:hAnsi="Times New Roman"/>
          <w:sz w:val="26"/>
          <w:szCs w:val="26"/>
        </w:rPr>
        <w:t>Obanya</w:t>
      </w:r>
      <w:proofErr w:type="spellEnd"/>
      <w:r w:rsidRPr="00F7340B">
        <w:rPr>
          <w:rFonts w:ascii="Times New Roman" w:hAnsi="Times New Roman"/>
          <w:sz w:val="26"/>
          <w:szCs w:val="26"/>
        </w:rPr>
        <w:t xml:space="preserve">, 2019) and according to </w:t>
      </w:r>
      <w:proofErr w:type="spellStart"/>
      <w:r w:rsidRPr="00F7340B">
        <w:rPr>
          <w:rFonts w:ascii="Times New Roman" w:hAnsi="Times New Roman"/>
          <w:sz w:val="26"/>
          <w:szCs w:val="26"/>
        </w:rPr>
        <w:t>Ezeokoli</w:t>
      </w:r>
      <w:proofErr w:type="spellEnd"/>
      <w:r w:rsidRPr="00F7340B">
        <w:rPr>
          <w:rFonts w:ascii="Times New Roman" w:hAnsi="Times New Roman"/>
          <w:sz w:val="26"/>
          <w:szCs w:val="26"/>
        </w:rPr>
        <w:t xml:space="preserve"> (2019), permanent literacy (which denotes the acquisition of literacy skill consolidating basic literacy skills and resulting in further or life-long literacy) and functional literacy (which denotes literacy that is work oriented or relevant literacy). Literacy entails all the above including others like numeracy, graphicacy and financial literacy which are in one way or the other makes a complete literate individual in contemporary society. What it means to be a “literate” person in the 21</w:t>
      </w:r>
      <w:r w:rsidRPr="00F7340B">
        <w:rPr>
          <w:rFonts w:ascii="Times New Roman" w:hAnsi="Times New Roman"/>
          <w:sz w:val="26"/>
          <w:szCs w:val="26"/>
          <w:vertAlign w:val="superscript"/>
        </w:rPr>
        <w:t>st</w:t>
      </w:r>
      <w:r w:rsidRPr="00F7340B">
        <w:rPr>
          <w:rFonts w:ascii="Times New Roman" w:hAnsi="Times New Roman"/>
          <w:sz w:val="26"/>
          <w:szCs w:val="26"/>
        </w:rPr>
        <w:t xml:space="preserve"> century is aptly summarized by Lev, (2014). </w:t>
      </w:r>
    </w:p>
    <w:p w:rsidR="001C273F" w:rsidRPr="00F7340B" w:rsidRDefault="001C273F" w:rsidP="001C273F">
      <w:pPr>
        <w:spacing w:after="0" w:line="480" w:lineRule="auto"/>
        <w:ind w:firstLine="720"/>
        <w:jc w:val="both"/>
        <w:rPr>
          <w:rFonts w:ascii="Times New Roman" w:hAnsi="Times New Roman"/>
          <w:iCs/>
          <w:sz w:val="26"/>
          <w:szCs w:val="26"/>
        </w:rPr>
      </w:pPr>
      <w:r w:rsidRPr="00F7340B">
        <w:rPr>
          <w:rFonts w:ascii="Times New Roman" w:eastAsia="Times New Roman" w:hAnsi="Times New Roman"/>
          <w:iCs/>
          <w:sz w:val="26"/>
          <w:szCs w:val="26"/>
        </w:rPr>
        <w:t xml:space="preserve">Traditionally, we have selected teachers who were already literate and could pass their literacy along to our children. Now, however the very nature of literacy is regularly changing because of new information and communication technologies. Many teachers’ literate in older technologies quickly become illiterate as newer technologies of information and communication replace previous technologies. we must begin to develop strategies to help each of us </w:t>
      </w:r>
      <w:r w:rsidRPr="00F7340B">
        <w:rPr>
          <w:rFonts w:ascii="Times New Roman" w:eastAsia="Times New Roman" w:hAnsi="Times New Roman"/>
          <w:iCs/>
          <w:sz w:val="26"/>
          <w:szCs w:val="26"/>
        </w:rPr>
        <w:lastRenderedPageBreak/>
        <w:t xml:space="preserve">keep up with the continually changing definitions of literacy that will exist in our world. </w:t>
      </w:r>
    </w:p>
    <w:p w:rsidR="001C273F" w:rsidRPr="00F7340B" w:rsidRDefault="001C273F" w:rsidP="001C273F">
      <w:pPr>
        <w:spacing w:after="0" w:line="480" w:lineRule="auto"/>
        <w:jc w:val="both"/>
        <w:rPr>
          <w:rFonts w:ascii="Times New Roman" w:hAnsi="Times New Roman"/>
          <w:b/>
          <w:sz w:val="26"/>
          <w:szCs w:val="26"/>
        </w:rPr>
      </w:pPr>
      <w:r w:rsidRPr="00F7340B">
        <w:rPr>
          <w:rFonts w:ascii="Times New Roman" w:eastAsia="Times New Roman" w:hAnsi="Times New Roman"/>
          <w:b/>
          <w:sz w:val="26"/>
          <w:szCs w:val="26"/>
        </w:rPr>
        <w:t>2.6</w:t>
      </w:r>
      <w:r w:rsidRPr="00F7340B">
        <w:rPr>
          <w:rFonts w:ascii="Times New Roman" w:eastAsia="Times New Roman" w:hAnsi="Times New Roman"/>
          <w:b/>
          <w:sz w:val="26"/>
          <w:szCs w:val="26"/>
        </w:rPr>
        <w:tab/>
        <w:t xml:space="preserve">Benefits of Literacy </w:t>
      </w:r>
    </w:p>
    <w:p w:rsidR="001C273F" w:rsidRPr="00F7340B" w:rsidRDefault="001C273F" w:rsidP="001C273F">
      <w:pPr>
        <w:spacing w:after="0" w:line="480" w:lineRule="auto"/>
        <w:ind w:left="-5" w:firstLine="365"/>
        <w:jc w:val="both"/>
        <w:rPr>
          <w:rFonts w:ascii="Times New Roman" w:hAnsi="Times New Roman"/>
          <w:sz w:val="26"/>
          <w:szCs w:val="26"/>
        </w:rPr>
      </w:pPr>
      <w:r w:rsidRPr="00F7340B">
        <w:rPr>
          <w:rFonts w:ascii="Times New Roman" w:hAnsi="Times New Roman"/>
          <w:sz w:val="26"/>
          <w:szCs w:val="26"/>
        </w:rPr>
        <w:t xml:space="preserve">The following according to Educational Trust (2010) are the benefits of literacy:    </w:t>
      </w:r>
    </w:p>
    <w:p w:rsidR="001C273F" w:rsidRPr="00F7340B" w:rsidRDefault="001C273F" w:rsidP="001C273F">
      <w:pPr>
        <w:pStyle w:val="ListParagraph"/>
        <w:numPr>
          <w:ilvl w:val="0"/>
          <w:numId w:val="8"/>
        </w:numPr>
        <w:spacing w:after="0" w:line="480" w:lineRule="auto"/>
        <w:ind w:left="360"/>
        <w:jc w:val="both"/>
        <w:rPr>
          <w:rFonts w:ascii="Times New Roman" w:hAnsi="Times New Roman"/>
          <w:sz w:val="26"/>
          <w:szCs w:val="26"/>
        </w:rPr>
      </w:pPr>
      <w:r w:rsidRPr="00F7340B">
        <w:rPr>
          <w:rFonts w:ascii="Times New Roman" w:hAnsi="Times New Roman"/>
          <w:b/>
          <w:bCs/>
          <w:sz w:val="26"/>
          <w:szCs w:val="26"/>
        </w:rPr>
        <w:t>Personal Benefits</w:t>
      </w:r>
      <w:r w:rsidRPr="00F7340B">
        <w:rPr>
          <w:rFonts w:ascii="Times New Roman" w:eastAsia="Times New Roman" w:hAnsi="Times New Roman"/>
          <w:b/>
          <w:bCs/>
          <w:sz w:val="26"/>
          <w:szCs w:val="26"/>
        </w:rPr>
        <w:t>:</w:t>
      </w:r>
      <w:r w:rsidRPr="00F7340B">
        <w:rPr>
          <w:rFonts w:ascii="Times New Roman" w:hAnsi="Times New Roman"/>
          <w:sz w:val="26"/>
          <w:szCs w:val="26"/>
        </w:rPr>
        <w:t xml:space="preserve"> Involves</w:t>
      </w:r>
      <w:r w:rsidRPr="00F7340B">
        <w:rPr>
          <w:rFonts w:ascii="Times New Roman" w:eastAsia="Times New Roman" w:hAnsi="Times New Roman"/>
          <w:sz w:val="26"/>
          <w:szCs w:val="26"/>
        </w:rPr>
        <w:t xml:space="preserve"> </w:t>
      </w:r>
      <w:r w:rsidRPr="00F7340B">
        <w:rPr>
          <w:rFonts w:ascii="Times New Roman" w:hAnsi="Times New Roman"/>
          <w:sz w:val="26"/>
          <w:szCs w:val="26"/>
        </w:rPr>
        <w:t xml:space="preserve">fulfilment of human rights, self-esteem empowerment, social wellbeing, leadership and critical spirit. All these will help to position the individual for effective participation in the society.  </w:t>
      </w:r>
    </w:p>
    <w:p w:rsidR="001C273F" w:rsidRPr="00F7340B" w:rsidRDefault="001C273F" w:rsidP="001C273F">
      <w:pPr>
        <w:pStyle w:val="ListParagraph"/>
        <w:numPr>
          <w:ilvl w:val="0"/>
          <w:numId w:val="8"/>
        </w:numPr>
        <w:spacing w:after="0" w:line="480" w:lineRule="auto"/>
        <w:ind w:left="360"/>
        <w:jc w:val="both"/>
        <w:rPr>
          <w:rFonts w:ascii="Times New Roman" w:hAnsi="Times New Roman"/>
          <w:sz w:val="26"/>
          <w:szCs w:val="26"/>
        </w:rPr>
      </w:pPr>
      <w:r w:rsidRPr="00F7340B">
        <w:rPr>
          <w:rFonts w:ascii="Times New Roman" w:hAnsi="Times New Roman"/>
          <w:b/>
          <w:bCs/>
          <w:sz w:val="26"/>
          <w:szCs w:val="26"/>
        </w:rPr>
        <w:t>Political Benefits</w:t>
      </w:r>
      <w:r w:rsidRPr="00F7340B">
        <w:rPr>
          <w:rFonts w:ascii="Times New Roman" w:eastAsia="Times New Roman" w:hAnsi="Times New Roman"/>
          <w:b/>
          <w:bCs/>
          <w:sz w:val="26"/>
          <w:szCs w:val="26"/>
        </w:rPr>
        <w:t>:</w:t>
      </w:r>
      <w:r w:rsidRPr="00F7340B">
        <w:rPr>
          <w:rFonts w:ascii="Times New Roman" w:eastAsia="Times New Roman" w:hAnsi="Times New Roman"/>
          <w:sz w:val="26"/>
          <w:szCs w:val="26"/>
        </w:rPr>
        <w:t xml:space="preserve"> </w:t>
      </w:r>
      <w:r w:rsidRPr="00F7340B">
        <w:rPr>
          <w:rFonts w:ascii="Times New Roman" w:hAnsi="Times New Roman"/>
          <w:sz w:val="26"/>
          <w:szCs w:val="26"/>
        </w:rPr>
        <w:t xml:space="preserve">ensure increased political participation, embracing of democratic values, good governance, conflict resolution, peace and reconciliation. These will promote in the individual the acquisition of sound political ideals that are required in every progressive society for good governance.   </w:t>
      </w:r>
    </w:p>
    <w:p w:rsidR="001C273F" w:rsidRPr="00F7340B" w:rsidRDefault="001C273F" w:rsidP="001C273F">
      <w:pPr>
        <w:pStyle w:val="ListParagraph"/>
        <w:numPr>
          <w:ilvl w:val="0"/>
          <w:numId w:val="8"/>
        </w:numPr>
        <w:spacing w:after="0" w:line="480" w:lineRule="auto"/>
        <w:ind w:left="360"/>
        <w:jc w:val="both"/>
        <w:rPr>
          <w:rFonts w:ascii="Times New Roman" w:hAnsi="Times New Roman"/>
          <w:sz w:val="26"/>
          <w:szCs w:val="26"/>
        </w:rPr>
      </w:pPr>
      <w:r w:rsidRPr="00F7340B">
        <w:rPr>
          <w:rFonts w:ascii="Times New Roman" w:hAnsi="Times New Roman"/>
          <w:b/>
          <w:bCs/>
          <w:sz w:val="26"/>
          <w:szCs w:val="26"/>
        </w:rPr>
        <w:t>Cultural Benefits</w:t>
      </w:r>
      <w:r w:rsidRPr="00F7340B">
        <w:rPr>
          <w:rFonts w:ascii="Times New Roman" w:eastAsia="Times New Roman" w:hAnsi="Times New Roman"/>
          <w:b/>
          <w:bCs/>
          <w:sz w:val="26"/>
          <w:szCs w:val="26"/>
        </w:rPr>
        <w:t>:</w:t>
      </w:r>
      <w:r w:rsidRPr="00F7340B">
        <w:rPr>
          <w:rFonts w:ascii="Times New Roman" w:hAnsi="Times New Roman"/>
          <w:sz w:val="26"/>
          <w:szCs w:val="26"/>
        </w:rPr>
        <w:t xml:space="preserve"> literacy promotes cultural transformation, innovation, promotion and preservation of cultural diversity. For effective cultural transmission and perpetuation, literacy cannot be dispensed with. </w:t>
      </w:r>
    </w:p>
    <w:p w:rsidR="001C273F" w:rsidRPr="00F7340B" w:rsidRDefault="001C273F" w:rsidP="001C273F">
      <w:pPr>
        <w:pStyle w:val="ListParagraph"/>
        <w:numPr>
          <w:ilvl w:val="0"/>
          <w:numId w:val="8"/>
        </w:numPr>
        <w:spacing w:after="0" w:line="480" w:lineRule="auto"/>
        <w:ind w:left="360"/>
        <w:jc w:val="both"/>
        <w:rPr>
          <w:rFonts w:ascii="Times New Roman" w:hAnsi="Times New Roman"/>
          <w:sz w:val="26"/>
          <w:szCs w:val="26"/>
        </w:rPr>
      </w:pPr>
      <w:r w:rsidRPr="00F7340B">
        <w:rPr>
          <w:rFonts w:ascii="Times New Roman" w:hAnsi="Times New Roman"/>
          <w:b/>
          <w:bCs/>
          <w:sz w:val="26"/>
          <w:szCs w:val="26"/>
        </w:rPr>
        <w:t>Social Benefits:</w:t>
      </w:r>
      <w:r w:rsidRPr="00F7340B">
        <w:rPr>
          <w:rFonts w:ascii="Times New Roman" w:hAnsi="Times New Roman"/>
          <w:sz w:val="26"/>
          <w:szCs w:val="26"/>
        </w:rPr>
        <w:t xml:space="preserve"> literacy contributes to maintenance of good health, increased family stability, improvements in education, gender equality, social cohesion, inclusion and empowerment.</w:t>
      </w:r>
    </w:p>
    <w:p w:rsidR="001C273F" w:rsidRPr="00F7340B" w:rsidRDefault="001C273F" w:rsidP="001C273F">
      <w:pPr>
        <w:pStyle w:val="ListParagraph"/>
        <w:numPr>
          <w:ilvl w:val="0"/>
          <w:numId w:val="8"/>
        </w:numPr>
        <w:spacing w:after="0" w:line="480" w:lineRule="auto"/>
        <w:ind w:left="360"/>
        <w:jc w:val="both"/>
        <w:rPr>
          <w:rFonts w:ascii="Times New Roman" w:hAnsi="Times New Roman"/>
          <w:sz w:val="26"/>
          <w:szCs w:val="26"/>
        </w:rPr>
      </w:pPr>
      <w:r w:rsidRPr="00F7340B">
        <w:rPr>
          <w:rFonts w:ascii="Times New Roman" w:hAnsi="Times New Roman"/>
          <w:b/>
          <w:bCs/>
          <w:sz w:val="26"/>
          <w:szCs w:val="26"/>
        </w:rPr>
        <w:lastRenderedPageBreak/>
        <w:t>Economic Benefits</w:t>
      </w:r>
      <w:r w:rsidRPr="00F7340B">
        <w:rPr>
          <w:rFonts w:ascii="Times New Roman" w:eastAsia="Times New Roman" w:hAnsi="Times New Roman"/>
          <w:b/>
          <w:bCs/>
          <w:sz w:val="26"/>
          <w:szCs w:val="26"/>
        </w:rPr>
        <w:t>:</w:t>
      </w:r>
      <w:r w:rsidRPr="00F7340B">
        <w:rPr>
          <w:rFonts w:ascii="Times New Roman" w:hAnsi="Times New Roman"/>
          <w:sz w:val="26"/>
          <w:szCs w:val="26"/>
        </w:rPr>
        <w:t xml:space="preserve"> literacy promotes wealth creation, economic growth, increase individual income, sustainable development etc. (EFA Global Monitoring Report Literacy for Life, 2014). </w:t>
      </w:r>
    </w:p>
    <w:p w:rsidR="001C273F" w:rsidRPr="00F7340B" w:rsidRDefault="001C273F" w:rsidP="001C273F">
      <w:pPr>
        <w:spacing w:after="0" w:line="480" w:lineRule="auto"/>
        <w:ind w:left="-5" w:firstLine="365"/>
        <w:jc w:val="both"/>
        <w:rPr>
          <w:rFonts w:ascii="Times New Roman" w:hAnsi="Times New Roman"/>
          <w:sz w:val="26"/>
          <w:szCs w:val="26"/>
        </w:rPr>
      </w:pPr>
      <w:r w:rsidRPr="00F7340B">
        <w:rPr>
          <w:rFonts w:ascii="Times New Roman" w:hAnsi="Times New Roman"/>
          <w:sz w:val="26"/>
          <w:szCs w:val="26"/>
        </w:rPr>
        <w:t xml:space="preserve">Literacy is crucial to the acquisition, by every child, youth and adult, of essential life skills that enable them to address the challenges they face in life, and represents an essential step in basic education, which is an indispensable means for effective participation in the societies and economies of the twenty first century (United Nations, 2016). There are new forms of literacies and media literacy should not be confused with information literacy. Carlsson cited in Martinsson (2019) explains that while information literacy focuses on technical skills to develop and distribute media, media literacy </w:t>
      </w:r>
      <w:proofErr w:type="spellStart"/>
      <w:r w:rsidRPr="00F7340B">
        <w:rPr>
          <w:rFonts w:ascii="Times New Roman" w:hAnsi="Times New Roman"/>
          <w:sz w:val="26"/>
          <w:szCs w:val="26"/>
        </w:rPr>
        <w:t>centers</w:t>
      </w:r>
      <w:proofErr w:type="spellEnd"/>
      <w:r w:rsidRPr="00F7340B">
        <w:rPr>
          <w:rFonts w:ascii="Times New Roman" w:hAnsi="Times New Roman"/>
          <w:sz w:val="26"/>
          <w:szCs w:val="26"/>
        </w:rPr>
        <w:t xml:space="preserve"> on citizen and cultural expression. Both literacies connect to issues of democracy and active citizenship and, therefore, should be merged to promote the role of citizenship and active participation more effectively. </w:t>
      </w:r>
    </w:p>
    <w:p w:rsidR="001C273F" w:rsidRPr="00F7340B" w:rsidRDefault="001C273F" w:rsidP="001C273F">
      <w:pPr>
        <w:spacing w:after="0" w:line="480" w:lineRule="auto"/>
        <w:ind w:left="-5" w:firstLine="365"/>
        <w:jc w:val="both"/>
        <w:rPr>
          <w:rFonts w:ascii="Times New Roman" w:hAnsi="Times New Roman"/>
          <w:sz w:val="26"/>
          <w:szCs w:val="26"/>
        </w:rPr>
      </w:pPr>
      <w:r w:rsidRPr="00F7340B">
        <w:rPr>
          <w:rFonts w:ascii="Times New Roman" w:hAnsi="Times New Roman"/>
          <w:sz w:val="26"/>
          <w:szCs w:val="26"/>
        </w:rPr>
        <w:t xml:space="preserve">In their ‘watchdog’ role, the media can play an important role to promote transparency, accountability, and public scrutiny of decision-makers, by highlighting policy failures, maladministration by public officials, corruption in the judiciary, and scandals in the corporate sector (George, Donohue, and Tichenor, 2020). Investigative journalism can open the government’s secret records to external scrutiny and critical evaluation, and hold authorities </w:t>
      </w:r>
      <w:r w:rsidRPr="00F7340B">
        <w:rPr>
          <w:rFonts w:ascii="Times New Roman" w:hAnsi="Times New Roman"/>
          <w:sz w:val="26"/>
          <w:szCs w:val="26"/>
        </w:rPr>
        <w:lastRenderedPageBreak/>
        <w:t xml:space="preserve">answerable for their actions. The media also exposes manoeuvrings and abuses of fundamental human rights. It is also castigating elections rigging and other objective assessments of the process and results of elections and offer recommendations for improvement. The media also has a critical role to mediate between the state and citizens through the debates and discussions about the major issues of the day and informing people about the stand of their leaders on such issues. If the channels of communication reflect the cultural and social pluralism and diversity of the society, in a fair and balanced manner, then only various opinion and different voices can be heard in public debates for good governance. </w:t>
      </w:r>
    </w:p>
    <w:p w:rsidR="001C273F" w:rsidRPr="00F7340B" w:rsidRDefault="001C273F" w:rsidP="001C273F">
      <w:pPr>
        <w:spacing w:after="0" w:line="480" w:lineRule="auto"/>
        <w:jc w:val="both"/>
        <w:rPr>
          <w:rFonts w:ascii="Times New Roman" w:hAnsi="Times New Roman"/>
          <w:b/>
          <w:bCs/>
          <w:sz w:val="26"/>
          <w:szCs w:val="26"/>
        </w:rPr>
      </w:pPr>
      <w:r w:rsidRPr="00F7340B">
        <w:rPr>
          <w:rFonts w:ascii="Times New Roman" w:hAnsi="Times New Roman"/>
          <w:b/>
          <w:bCs/>
          <w:sz w:val="26"/>
          <w:szCs w:val="26"/>
        </w:rPr>
        <w:t>2.7</w:t>
      </w:r>
      <w:r w:rsidRPr="00F7340B">
        <w:rPr>
          <w:rFonts w:ascii="Times New Roman" w:hAnsi="Times New Roman"/>
          <w:b/>
          <w:bCs/>
          <w:sz w:val="26"/>
          <w:szCs w:val="26"/>
        </w:rPr>
        <w:tab/>
        <w:t>Appraisal of the Literature Reviewed</w:t>
      </w:r>
    </w:p>
    <w:p w:rsidR="001C273F" w:rsidRPr="00F7340B" w:rsidRDefault="001C273F" w:rsidP="001C273F">
      <w:pPr>
        <w:spacing w:after="0" w:line="480" w:lineRule="auto"/>
        <w:ind w:firstLine="720"/>
        <w:jc w:val="both"/>
        <w:rPr>
          <w:rFonts w:ascii="Times New Roman" w:hAnsi="Times New Roman"/>
          <w:sz w:val="26"/>
          <w:szCs w:val="26"/>
        </w:rPr>
      </w:pPr>
      <w:r w:rsidRPr="00F7340B">
        <w:rPr>
          <w:rFonts w:ascii="Times New Roman" w:hAnsi="Times New Roman"/>
          <w:sz w:val="26"/>
          <w:szCs w:val="26"/>
        </w:rPr>
        <w:t>Illiteracy is a pervasive issue that affects millions of people worldwide, with far-reaching consequences on individuals, communities and societies. One of the often-overlooked effects of illiteracy is its impact on political participation. The review aims to shed light on the complex relationship between illiteracy and political participation, highlighting the ways in which illiteracy can limit an individual’s ability to engage in the democratic process.</w:t>
      </w:r>
    </w:p>
    <w:p w:rsidR="001C273F" w:rsidRPr="00F7340B" w:rsidRDefault="001C273F" w:rsidP="001C273F">
      <w:pPr>
        <w:spacing w:after="0" w:line="480" w:lineRule="auto"/>
        <w:jc w:val="both"/>
        <w:rPr>
          <w:rFonts w:ascii="Times New Roman" w:hAnsi="Times New Roman"/>
          <w:sz w:val="26"/>
          <w:szCs w:val="26"/>
        </w:rPr>
      </w:pPr>
    </w:p>
    <w:p w:rsidR="001C273F" w:rsidRPr="00F7340B" w:rsidRDefault="001C273F" w:rsidP="001C273F">
      <w:pPr>
        <w:tabs>
          <w:tab w:val="left" w:pos="1350"/>
        </w:tabs>
        <w:spacing w:after="0" w:line="480" w:lineRule="auto"/>
        <w:jc w:val="center"/>
        <w:rPr>
          <w:rFonts w:ascii="Times New Roman" w:hAnsi="Times New Roman"/>
          <w:bCs/>
          <w:sz w:val="26"/>
          <w:szCs w:val="26"/>
        </w:rPr>
      </w:pPr>
    </w:p>
    <w:p w:rsidR="001C273F" w:rsidRPr="00F7340B" w:rsidRDefault="001C273F" w:rsidP="001C273F">
      <w:pPr>
        <w:tabs>
          <w:tab w:val="left" w:pos="1350"/>
        </w:tabs>
        <w:spacing w:after="0" w:line="480" w:lineRule="auto"/>
        <w:jc w:val="center"/>
        <w:rPr>
          <w:rFonts w:ascii="Times New Roman" w:hAnsi="Times New Roman"/>
          <w:b/>
          <w:sz w:val="26"/>
          <w:szCs w:val="26"/>
        </w:rPr>
      </w:pPr>
    </w:p>
    <w:p w:rsidR="001C273F" w:rsidRPr="00F7340B" w:rsidRDefault="001C273F" w:rsidP="001C273F">
      <w:pPr>
        <w:tabs>
          <w:tab w:val="left" w:pos="1350"/>
        </w:tabs>
        <w:spacing w:after="0" w:line="480" w:lineRule="auto"/>
        <w:jc w:val="center"/>
        <w:rPr>
          <w:rFonts w:ascii="Times New Roman" w:hAnsi="Times New Roman"/>
          <w:b/>
          <w:sz w:val="26"/>
          <w:szCs w:val="26"/>
        </w:rPr>
      </w:pPr>
      <w:r w:rsidRPr="00F7340B">
        <w:rPr>
          <w:rFonts w:ascii="Times New Roman" w:hAnsi="Times New Roman"/>
          <w:b/>
          <w:sz w:val="26"/>
          <w:szCs w:val="26"/>
        </w:rPr>
        <w:lastRenderedPageBreak/>
        <w:t>CHAPTER THREE</w:t>
      </w:r>
    </w:p>
    <w:p w:rsidR="001C273F" w:rsidRPr="00F7340B" w:rsidRDefault="001C273F" w:rsidP="001C273F">
      <w:pPr>
        <w:tabs>
          <w:tab w:val="left" w:pos="1350"/>
        </w:tabs>
        <w:spacing w:after="0" w:line="480" w:lineRule="auto"/>
        <w:jc w:val="center"/>
        <w:rPr>
          <w:rFonts w:ascii="Times New Roman" w:hAnsi="Times New Roman"/>
          <w:b/>
          <w:sz w:val="26"/>
          <w:szCs w:val="26"/>
        </w:rPr>
      </w:pPr>
      <w:r w:rsidRPr="00F7340B">
        <w:rPr>
          <w:rFonts w:ascii="Times New Roman" w:hAnsi="Times New Roman"/>
          <w:b/>
          <w:sz w:val="26"/>
          <w:szCs w:val="26"/>
        </w:rPr>
        <w:t>RESEARCH METHODOLOGY</w:t>
      </w:r>
    </w:p>
    <w:p w:rsidR="001C273F" w:rsidRPr="00F7340B" w:rsidRDefault="001C273F" w:rsidP="001C273F">
      <w:pPr>
        <w:spacing w:after="0" w:line="480" w:lineRule="auto"/>
        <w:ind w:firstLine="720"/>
        <w:jc w:val="both"/>
        <w:rPr>
          <w:rFonts w:ascii="Times New Roman" w:eastAsia="Bookman Old Style" w:hAnsi="Times New Roman"/>
          <w:sz w:val="26"/>
          <w:szCs w:val="26"/>
        </w:rPr>
      </w:pPr>
      <w:r w:rsidRPr="00F7340B">
        <w:rPr>
          <w:rFonts w:ascii="Times New Roman" w:eastAsia="Bookman Old Style" w:hAnsi="Times New Roman"/>
          <w:sz w:val="26"/>
          <w:szCs w:val="26"/>
        </w:rPr>
        <w:t>This chapter consists of all procedures employed in the course of this study. This is done under the following sub-headings: -</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Research Design</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Population of the Study</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Sample and Sampling Techniques</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Research Instrument</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Validity of Instrument</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Reliability of Instrument</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Procedure for data collection and</w:t>
      </w:r>
    </w:p>
    <w:p w:rsidR="001C273F" w:rsidRPr="00F7340B" w:rsidRDefault="001C273F" w:rsidP="001C273F">
      <w:pPr>
        <w:numPr>
          <w:ilvl w:val="0"/>
          <w:numId w:val="3"/>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Data Analysis Techniques</w:t>
      </w:r>
    </w:p>
    <w:p w:rsidR="001C273F" w:rsidRPr="00F7340B" w:rsidRDefault="001C273F" w:rsidP="001C273F">
      <w:pPr>
        <w:spacing w:after="0" w:line="48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3.1</w:t>
      </w:r>
      <w:r w:rsidRPr="00F7340B">
        <w:rPr>
          <w:rFonts w:ascii="Times New Roman" w:eastAsia="Bookman Old Style" w:hAnsi="Times New Roman"/>
          <w:b/>
          <w:sz w:val="26"/>
          <w:szCs w:val="26"/>
        </w:rPr>
        <w:tab/>
        <w:t>Research Design</w:t>
      </w:r>
    </w:p>
    <w:p w:rsidR="001C273F" w:rsidRPr="00F7340B" w:rsidRDefault="001C273F" w:rsidP="001C273F">
      <w:pPr>
        <w:spacing w:after="0" w:line="480" w:lineRule="auto"/>
        <w:ind w:firstLine="720"/>
        <w:jc w:val="both"/>
        <w:rPr>
          <w:rFonts w:ascii="Times New Roman" w:hAnsi="Times New Roman"/>
          <w:color w:val="000000"/>
          <w:sz w:val="26"/>
          <w:szCs w:val="26"/>
        </w:rPr>
      </w:pPr>
      <w:r w:rsidRPr="00F7340B">
        <w:rPr>
          <w:rFonts w:ascii="Times New Roman" w:hAnsi="Times New Roman"/>
          <w:color w:val="000000"/>
          <w:sz w:val="26"/>
          <w:szCs w:val="26"/>
        </w:rPr>
        <w:t xml:space="preserve">According to Awolola, (2014) describe research design as the plan or layout which assists in the investigation of identified problem. The research design used for this study is survey design. The research was designed in such a way that it captures the true situation on ground and also permits a clear interpretation of result and findings. A field survey was conducted by the researcher with the use of questionnaire as the tool for data collection. The researcher administered questionnaire to the respondents with the aim of </w:t>
      </w:r>
      <w:r w:rsidRPr="00F7340B">
        <w:rPr>
          <w:rFonts w:ascii="Times New Roman" w:hAnsi="Times New Roman"/>
          <w:color w:val="000000"/>
          <w:sz w:val="26"/>
          <w:szCs w:val="26"/>
        </w:rPr>
        <w:lastRenderedPageBreak/>
        <w:t>eliciting information on “</w:t>
      </w:r>
      <w:r w:rsidRPr="00F7340B">
        <w:rPr>
          <w:rFonts w:ascii="Times New Roman" w:hAnsi="Times New Roman"/>
          <w:bCs/>
          <w:sz w:val="26"/>
          <w:szCs w:val="26"/>
        </w:rPr>
        <w:t>effect of illiteracy on political participation in Ilorin south local government area of Kwara State</w:t>
      </w:r>
      <w:r w:rsidRPr="00F7340B">
        <w:rPr>
          <w:rFonts w:ascii="Times New Roman" w:hAnsi="Times New Roman"/>
          <w:color w:val="000000"/>
          <w:sz w:val="26"/>
          <w:szCs w:val="26"/>
        </w:rPr>
        <w:t>” which is the hub of the study.</w:t>
      </w:r>
    </w:p>
    <w:p w:rsidR="001C273F" w:rsidRPr="00F7340B" w:rsidRDefault="001C273F" w:rsidP="001C273F">
      <w:pPr>
        <w:spacing w:after="0" w:line="48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3.2</w:t>
      </w:r>
      <w:r w:rsidRPr="00F7340B">
        <w:rPr>
          <w:rFonts w:ascii="Times New Roman" w:eastAsia="Bookman Old Style" w:hAnsi="Times New Roman"/>
          <w:b/>
          <w:sz w:val="26"/>
          <w:szCs w:val="26"/>
        </w:rPr>
        <w:tab/>
        <w:t>Population of the Study</w:t>
      </w:r>
    </w:p>
    <w:p w:rsidR="001C273F" w:rsidRPr="00F7340B" w:rsidRDefault="001C273F" w:rsidP="001C273F">
      <w:pPr>
        <w:spacing w:after="0" w:line="480" w:lineRule="auto"/>
        <w:ind w:firstLine="720"/>
        <w:jc w:val="both"/>
        <w:rPr>
          <w:rFonts w:ascii="Times New Roman" w:eastAsia="Bookman Old Style" w:hAnsi="Times New Roman"/>
          <w:sz w:val="26"/>
          <w:szCs w:val="26"/>
        </w:rPr>
      </w:pPr>
      <w:r w:rsidRPr="00F7340B">
        <w:rPr>
          <w:rFonts w:ascii="Times New Roman" w:eastAsia="Bookman Old Style" w:hAnsi="Times New Roman"/>
          <w:sz w:val="26"/>
          <w:szCs w:val="26"/>
        </w:rPr>
        <w:t xml:space="preserve">Population is the entire group of people, object or geographical area that serves as the target of the researcher. The population for this study covered all Ilorin South Local Government, Kwara State. </w:t>
      </w:r>
    </w:p>
    <w:p w:rsidR="001C273F" w:rsidRPr="00F7340B" w:rsidRDefault="001C273F" w:rsidP="001C273F">
      <w:pPr>
        <w:spacing w:after="0" w:line="48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3.3</w:t>
      </w:r>
      <w:r w:rsidRPr="00F7340B">
        <w:rPr>
          <w:rFonts w:ascii="Times New Roman" w:eastAsia="Bookman Old Style" w:hAnsi="Times New Roman"/>
          <w:b/>
          <w:sz w:val="26"/>
          <w:szCs w:val="26"/>
        </w:rPr>
        <w:tab/>
        <w:t>Sample and Sampling Techniques</w:t>
      </w:r>
    </w:p>
    <w:p w:rsidR="001C273F" w:rsidRPr="00F7340B" w:rsidRDefault="001C273F" w:rsidP="001C273F">
      <w:p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ab/>
        <w:t>For easy coverage and time at the researcher disposal, 10 locations were selected. The sample of the study is made up of ten (10) peoples from each area. Each people were given (10) ten questionnaires. At the end, one hundred (100) questionnaires were given to the geographical locations which include:</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Balogun Fulani ward 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 xml:space="preserve">Balogun Fulani </w:t>
      </w:r>
      <w:proofErr w:type="spellStart"/>
      <w:r w:rsidRPr="00F7340B">
        <w:rPr>
          <w:rFonts w:ascii="Times New Roman" w:eastAsia="Bookman Old Style" w:hAnsi="Times New Roman"/>
          <w:sz w:val="26"/>
          <w:szCs w:val="26"/>
        </w:rPr>
        <w:t>ward</w:t>
      </w:r>
      <w:proofErr w:type="spellEnd"/>
      <w:r w:rsidRPr="00F7340B">
        <w:rPr>
          <w:rFonts w:ascii="Times New Roman" w:eastAsia="Bookman Old Style" w:hAnsi="Times New Roman"/>
          <w:sz w:val="26"/>
          <w:szCs w:val="26"/>
        </w:rPr>
        <w:t xml:space="preserve"> II,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Balogun Fulani ward III,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Balogun Fulani ward IV,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Oke Ogun,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proofErr w:type="spellStart"/>
      <w:r w:rsidRPr="00F7340B">
        <w:rPr>
          <w:rFonts w:ascii="Times New Roman" w:eastAsia="Bookman Old Style" w:hAnsi="Times New Roman"/>
          <w:sz w:val="26"/>
          <w:szCs w:val="26"/>
        </w:rPr>
        <w:t>Okaka</w:t>
      </w:r>
      <w:proofErr w:type="spellEnd"/>
      <w:r w:rsidRPr="00F7340B">
        <w:rPr>
          <w:rFonts w:ascii="Times New Roman" w:eastAsia="Bookman Old Style" w:hAnsi="Times New Roman"/>
          <w:sz w:val="26"/>
          <w:szCs w:val="26"/>
        </w:rPr>
        <w:t xml:space="preserve"> ward 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 xml:space="preserve"> </w:t>
      </w:r>
      <w:proofErr w:type="spellStart"/>
      <w:r w:rsidRPr="00F7340B">
        <w:rPr>
          <w:rFonts w:ascii="Times New Roman" w:eastAsia="Bookman Old Style" w:hAnsi="Times New Roman"/>
          <w:sz w:val="26"/>
          <w:szCs w:val="26"/>
        </w:rPr>
        <w:t>Okaka</w:t>
      </w:r>
      <w:proofErr w:type="spellEnd"/>
      <w:r w:rsidRPr="00F7340B">
        <w:rPr>
          <w:rFonts w:ascii="Times New Roman" w:eastAsia="Bookman Old Style" w:hAnsi="Times New Roman"/>
          <w:sz w:val="26"/>
          <w:szCs w:val="26"/>
        </w:rPr>
        <w:t xml:space="preserve"> ward II,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Akanbi ward 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t>Akanbi ward II, Ilorin</w:t>
      </w:r>
    </w:p>
    <w:p w:rsidR="001C273F" w:rsidRPr="00F7340B" w:rsidRDefault="001C273F" w:rsidP="001C273F">
      <w:pPr>
        <w:pStyle w:val="ListParagraph"/>
        <w:numPr>
          <w:ilvl w:val="0"/>
          <w:numId w:val="2"/>
        </w:numPr>
        <w:spacing w:after="0" w:line="480" w:lineRule="auto"/>
        <w:jc w:val="both"/>
        <w:rPr>
          <w:rFonts w:ascii="Times New Roman" w:eastAsia="Bookman Old Style" w:hAnsi="Times New Roman"/>
          <w:sz w:val="26"/>
          <w:szCs w:val="26"/>
        </w:rPr>
      </w:pPr>
      <w:r w:rsidRPr="00F7340B">
        <w:rPr>
          <w:rFonts w:ascii="Times New Roman" w:eastAsia="Bookman Old Style" w:hAnsi="Times New Roman"/>
          <w:sz w:val="26"/>
          <w:szCs w:val="26"/>
        </w:rPr>
        <w:lastRenderedPageBreak/>
        <w:t>Akanbi ward III, Ilorin</w:t>
      </w:r>
    </w:p>
    <w:p w:rsidR="001C273F" w:rsidRPr="00F7340B" w:rsidRDefault="001C273F" w:rsidP="001C273F">
      <w:pPr>
        <w:spacing w:after="0" w:line="48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3.4</w:t>
      </w:r>
      <w:r w:rsidRPr="00F7340B">
        <w:rPr>
          <w:rFonts w:ascii="Times New Roman" w:eastAsia="Bookman Old Style" w:hAnsi="Times New Roman"/>
          <w:b/>
          <w:sz w:val="26"/>
          <w:szCs w:val="26"/>
        </w:rPr>
        <w:tab/>
        <w:t>Research Instrument</w:t>
      </w:r>
    </w:p>
    <w:p w:rsidR="001C273F" w:rsidRPr="00F7340B" w:rsidRDefault="001C273F" w:rsidP="001C273F">
      <w:pPr>
        <w:pStyle w:val="NoSpacing"/>
        <w:spacing w:line="480" w:lineRule="auto"/>
        <w:ind w:firstLine="720"/>
        <w:jc w:val="both"/>
        <w:rPr>
          <w:rFonts w:ascii="Times New Roman" w:hAnsi="Times New Roman"/>
          <w:bCs/>
          <w:sz w:val="26"/>
          <w:szCs w:val="26"/>
        </w:rPr>
      </w:pPr>
      <w:r w:rsidRPr="00F7340B">
        <w:rPr>
          <w:rFonts w:ascii="Times New Roman" w:eastAsia="Bookman Old Style" w:hAnsi="Times New Roman"/>
          <w:sz w:val="26"/>
          <w:szCs w:val="26"/>
        </w:rPr>
        <w:t xml:space="preserve">Research Instrument is the device used in collecting data. The research instrument used for this study was the structured questionnaire which is in two sections. Section A consisted of the respondent’s personal information such as ward, age, gender, etc. while Section B dealt with questions relating to </w:t>
      </w:r>
      <w:r w:rsidRPr="00F7340B">
        <w:rPr>
          <w:rFonts w:ascii="Times New Roman" w:hAnsi="Times New Roman"/>
          <w:bCs/>
          <w:sz w:val="26"/>
          <w:szCs w:val="26"/>
        </w:rPr>
        <w:t>effect of illiteracy on political participation in Ilorin south local government area of Kwara State</w:t>
      </w:r>
      <w:r w:rsidRPr="00F7340B">
        <w:rPr>
          <w:rFonts w:ascii="Times New Roman" w:hAnsi="Times New Roman"/>
          <w:color w:val="000000"/>
          <w:sz w:val="26"/>
          <w:szCs w:val="26"/>
        </w:rPr>
        <w:t>”</w:t>
      </w:r>
    </w:p>
    <w:p w:rsidR="001C273F" w:rsidRPr="00F7340B" w:rsidRDefault="001C273F" w:rsidP="001C273F">
      <w:pPr>
        <w:spacing w:line="36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3.5</w:t>
      </w:r>
      <w:r w:rsidRPr="00F7340B">
        <w:rPr>
          <w:rFonts w:ascii="Times New Roman" w:eastAsia="Bookman Old Style" w:hAnsi="Times New Roman"/>
          <w:b/>
          <w:sz w:val="26"/>
          <w:szCs w:val="26"/>
        </w:rPr>
        <w:tab/>
        <w:t>Validity of the Instrument</w:t>
      </w:r>
    </w:p>
    <w:p w:rsidR="001C273F" w:rsidRPr="00F7340B" w:rsidRDefault="001C273F" w:rsidP="001C273F">
      <w:pPr>
        <w:spacing w:line="360" w:lineRule="auto"/>
        <w:jc w:val="both"/>
        <w:rPr>
          <w:rFonts w:ascii="Times New Roman" w:eastAsia="Bookman Old Style" w:hAnsi="Times New Roman"/>
          <w:sz w:val="26"/>
          <w:szCs w:val="26"/>
        </w:rPr>
      </w:pPr>
      <w:r w:rsidRPr="00F7340B">
        <w:rPr>
          <w:rFonts w:ascii="Times New Roman" w:eastAsia="Bookman Old Style" w:hAnsi="Times New Roman"/>
          <w:b/>
          <w:sz w:val="26"/>
          <w:szCs w:val="26"/>
        </w:rPr>
        <w:tab/>
      </w:r>
      <w:r w:rsidRPr="00F7340B">
        <w:rPr>
          <w:rFonts w:ascii="Times New Roman" w:eastAsia="Bookman Old Style" w:hAnsi="Times New Roman"/>
          <w:sz w:val="26"/>
          <w:szCs w:val="26"/>
        </w:rPr>
        <w:t xml:space="preserve">The validity of the instrument by Landu, Ibrahim and </w:t>
      </w:r>
      <w:proofErr w:type="spellStart"/>
      <w:r w:rsidRPr="00F7340B">
        <w:rPr>
          <w:rFonts w:ascii="Times New Roman" w:eastAsia="Bookman Old Style" w:hAnsi="Times New Roman"/>
          <w:sz w:val="26"/>
          <w:szCs w:val="26"/>
        </w:rPr>
        <w:t>Opadokun</w:t>
      </w:r>
      <w:proofErr w:type="spellEnd"/>
      <w:r w:rsidRPr="00F7340B">
        <w:rPr>
          <w:rFonts w:ascii="Times New Roman" w:eastAsia="Bookman Old Style" w:hAnsi="Times New Roman"/>
          <w:sz w:val="26"/>
          <w:szCs w:val="26"/>
        </w:rPr>
        <w:t>,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1C273F" w:rsidRPr="00F7340B" w:rsidRDefault="001C273F" w:rsidP="001C273F">
      <w:pPr>
        <w:spacing w:line="36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3.6</w:t>
      </w:r>
      <w:r w:rsidRPr="00F7340B">
        <w:rPr>
          <w:rFonts w:ascii="Times New Roman" w:eastAsia="Bookman Old Style" w:hAnsi="Times New Roman"/>
          <w:b/>
          <w:sz w:val="26"/>
          <w:szCs w:val="26"/>
        </w:rPr>
        <w:tab/>
        <w:t>Reliability of the Instrument</w:t>
      </w:r>
    </w:p>
    <w:p w:rsidR="001C273F" w:rsidRPr="00F7340B" w:rsidRDefault="001C273F" w:rsidP="001C273F">
      <w:pPr>
        <w:spacing w:line="360" w:lineRule="auto"/>
        <w:ind w:firstLine="720"/>
        <w:jc w:val="both"/>
        <w:rPr>
          <w:rFonts w:ascii="Times New Roman" w:eastAsia="Bookman Old Style" w:hAnsi="Times New Roman"/>
          <w:sz w:val="26"/>
          <w:szCs w:val="26"/>
        </w:rPr>
      </w:pPr>
      <w:r w:rsidRPr="00F7340B">
        <w:rPr>
          <w:rFonts w:ascii="Times New Roman" w:eastAsia="Bookman Old Style" w:hAnsi="Times New Roman"/>
          <w:sz w:val="26"/>
          <w:szCs w:val="26"/>
        </w:rPr>
        <w:t xml:space="preserve">Reliability means the degree to which the instrument yields consistent scores/result when it is administered over a number of times. A study cannot be valid without being reliable. Reliability also means that the findings could consistently be the same if the study was done over again. The instrument was administered to some people outside the sample. The result of the pilot study was </w:t>
      </w:r>
      <w:proofErr w:type="spellStart"/>
      <w:r w:rsidRPr="00F7340B">
        <w:rPr>
          <w:rFonts w:ascii="Times New Roman" w:eastAsia="Bookman Old Style" w:hAnsi="Times New Roman"/>
          <w:sz w:val="26"/>
          <w:szCs w:val="26"/>
        </w:rPr>
        <w:t>analyzed</w:t>
      </w:r>
      <w:proofErr w:type="spellEnd"/>
      <w:r w:rsidRPr="00F7340B">
        <w:rPr>
          <w:rFonts w:ascii="Times New Roman" w:eastAsia="Bookman Old Style" w:hAnsi="Times New Roman"/>
          <w:sz w:val="26"/>
          <w:szCs w:val="26"/>
        </w:rPr>
        <w:t xml:space="preserve"> using Pearson product moment correlation (PPMC) for data collection. In organising data in research process, it entails adequate collection </w:t>
      </w:r>
      <w:r w:rsidRPr="00F7340B">
        <w:rPr>
          <w:rFonts w:ascii="Times New Roman" w:eastAsia="Bookman Old Style" w:hAnsi="Times New Roman"/>
          <w:sz w:val="26"/>
          <w:szCs w:val="26"/>
        </w:rPr>
        <w:lastRenderedPageBreak/>
        <w:t xml:space="preserve">of necessary information that will make the researcher to </w:t>
      </w:r>
      <w:proofErr w:type="spellStart"/>
      <w:r w:rsidRPr="00F7340B">
        <w:rPr>
          <w:rFonts w:ascii="Times New Roman" w:eastAsia="Bookman Old Style" w:hAnsi="Times New Roman"/>
          <w:sz w:val="26"/>
          <w:szCs w:val="26"/>
        </w:rPr>
        <w:t>analyze</w:t>
      </w:r>
      <w:proofErr w:type="spellEnd"/>
      <w:r w:rsidRPr="00F7340B">
        <w:rPr>
          <w:rFonts w:ascii="Times New Roman" w:eastAsia="Bookman Old Style" w:hAnsi="Times New Roman"/>
          <w:sz w:val="26"/>
          <w:szCs w:val="26"/>
        </w:rPr>
        <w:t xml:space="preserve"> the data properly and correctly. </w:t>
      </w:r>
    </w:p>
    <w:p w:rsidR="001C273F" w:rsidRPr="00F7340B" w:rsidRDefault="001C273F" w:rsidP="001C273F">
      <w:pPr>
        <w:spacing w:after="0" w:line="360" w:lineRule="auto"/>
        <w:jc w:val="both"/>
        <w:rPr>
          <w:rFonts w:ascii="Times New Roman" w:eastAsia="Bookman Old Style" w:hAnsi="Times New Roman"/>
          <w:b/>
          <w:sz w:val="26"/>
          <w:szCs w:val="26"/>
        </w:rPr>
      </w:pPr>
      <w:r w:rsidRPr="00F7340B">
        <w:rPr>
          <w:rFonts w:ascii="Times New Roman" w:eastAsia="Bookman Old Style" w:hAnsi="Times New Roman"/>
          <w:b/>
          <w:sz w:val="26"/>
          <w:szCs w:val="26"/>
        </w:rPr>
        <w:t>3.7</w:t>
      </w:r>
      <w:r w:rsidRPr="00F7340B">
        <w:rPr>
          <w:rFonts w:ascii="Times New Roman" w:eastAsia="Bookman Old Style" w:hAnsi="Times New Roman"/>
          <w:b/>
          <w:sz w:val="26"/>
          <w:szCs w:val="26"/>
        </w:rPr>
        <w:tab/>
        <w:t>Data Analysis Techniques</w:t>
      </w:r>
    </w:p>
    <w:p w:rsidR="001C273F" w:rsidRPr="00F7340B" w:rsidRDefault="001C273F" w:rsidP="001C273F">
      <w:pPr>
        <w:spacing w:after="0" w:line="360" w:lineRule="auto"/>
        <w:rPr>
          <w:rFonts w:ascii="Times New Roman" w:hAnsi="Times New Roman"/>
          <w:sz w:val="26"/>
          <w:szCs w:val="26"/>
        </w:rPr>
      </w:pPr>
      <w:r w:rsidRPr="00F7340B">
        <w:rPr>
          <w:rFonts w:ascii="Times New Roman" w:eastAsia="Bookman Old Style" w:hAnsi="Times New Roman"/>
          <w:sz w:val="26"/>
          <w:szCs w:val="26"/>
        </w:rPr>
        <w:tab/>
        <w:t>The techniques adopted for the analysis and interpretation of data obtained is through percentage and t- test analysis.</w:t>
      </w:r>
    </w:p>
    <w:p w:rsidR="001C273F" w:rsidRPr="00F7340B" w:rsidRDefault="001C273F" w:rsidP="001C273F">
      <w:pPr>
        <w:spacing w:line="480" w:lineRule="auto"/>
        <w:rPr>
          <w:rFonts w:ascii="Times New Roman" w:hAnsi="Times New Roman"/>
          <w:sz w:val="26"/>
          <w:szCs w:val="26"/>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Default="001C273F" w:rsidP="001C273F">
      <w:pPr>
        <w:spacing w:after="0" w:line="480" w:lineRule="auto"/>
        <w:jc w:val="center"/>
        <w:rPr>
          <w:rFonts w:ascii="Times New Roman" w:hAnsi="Times New Roman"/>
          <w:b/>
          <w:sz w:val="26"/>
          <w:szCs w:val="26"/>
          <w:lang w:val="en-US"/>
        </w:rPr>
      </w:pPr>
    </w:p>
    <w:p w:rsidR="001C273F" w:rsidRPr="003C4702" w:rsidRDefault="001C273F" w:rsidP="001C273F">
      <w:pPr>
        <w:spacing w:after="0" w:line="480" w:lineRule="auto"/>
        <w:jc w:val="center"/>
        <w:rPr>
          <w:rFonts w:ascii="Times New Roman" w:hAnsi="Times New Roman"/>
          <w:b/>
          <w:sz w:val="26"/>
          <w:szCs w:val="26"/>
          <w:lang w:val="en-US"/>
        </w:rPr>
      </w:pPr>
      <w:r w:rsidRPr="003C4702">
        <w:rPr>
          <w:rFonts w:ascii="Times New Roman" w:hAnsi="Times New Roman"/>
          <w:b/>
          <w:sz w:val="26"/>
          <w:szCs w:val="26"/>
          <w:lang w:val="en-US"/>
        </w:rPr>
        <w:lastRenderedPageBreak/>
        <w:t>CHAPTER FOUR</w:t>
      </w:r>
    </w:p>
    <w:p w:rsidR="001C273F" w:rsidRPr="003C4702" w:rsidRDefault="001C273F" w:rsidP="001C273F">
      <w:pPr>
        <w:spacing w:after="0" w:line="480" w:lineRule="auto"/>
        <w:jc w:val="center"/>
        <w:rPr>
          <w:rFonts w:ascii="Times New Roman" w:hAnsi="Times New Roman"/>
          <w:b/>
          <w:sz w:val="26"/>
          <w:szCs w:val="26"/>
          <w:lang w:val="en-US"/>
        </w:rPr>
      </w:pPr>
      <w:r w:rsidRPr="003C4702">
        <w:rPr>
          <w:rFonts w:ascii="Times New Roman" w:hAnsi="Times New Roman"/>
          <w:b/>
          <w:sz w:val="26"/>
          <w:szCs w:val="26"/>
          <w:lang w:val="en-US"/>
        </w:rPr>
        <w:t>DATA PRESENTATION AND ANALYSIS</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t>4.1</w:t>
      </w:r>
      <w:r w:rsidRPr="003C4702">
        <w:rPr>
          <w:rFonts w:ascii="Times New Roman" w:hAnsi="Times New Roman"/>
          <w:b/>
          <w:sz w:val="26"/>
          <w:szCs w:val="26"/>
          <w:lang w:val="en-US"/>
        </w:rPr>
        <w:tab/>
        <w:t>Presentation of Demographic Information of Respondents</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t>Table 1:</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353"/>
        <w:gridCol w:w="1530"/>
        <w:gridCol w:w="1980"/>
      </w:tblGrid>
      <w:tr w:rsidR="001C273F" w:rsidRPr="003C4702" w:rsidTr="00E73C4A">
        <w:tc>
          <w:tcPr>
            <w:tcW w:w="59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S/N</w:t>
            </w:r>
          </w:p>
        </w:tc>
        <w:tc>
          <w:tcPr>
            <w:tcW w:w="3353"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Gender</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Frequency</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Percentage (%)</w:t>
            </w:r>
          </w:p>
        </w:tc>
      </w:tr>
      <w:tr w:rsidR="001C273F" w:rsidRPr="003C4702" w:rsidTr="00E73C4A">
        <w:tc>
          <w:tcPr>
            <w:tcW w:w="59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w:t>
            </w:r>
          </w:p>
        </w:tc>
        <w:tc>
          <w:tcPr>
            <w:tcW w:w="3353"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Male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56</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56.0%</w:t>
            </w:r>
          </w:p>
        </w:tc>
      </w:tr>
      <w:tr w:rsidR="001C273F" w:rsidRPr="003C4702" w:rsidTr="00E73C4A">
        <w:tc>
          <w:tcPr>
            <w:tcW w:w="59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w:t>
            </w:r>
          </w:p>
        </w:tc>
        <w:tc>
          <w:tcPr>
            <w:tcW w:w="3353"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Female</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44</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44.0%</w:t>
            </w:r>
          </w:p>
        </w:tc>
      </w:tr>
      <w:tr w:rsidR="001C273F" w:rsidRPr="003C4702" w:rsidTr="00E73C4A">
        <w:tc>
          <w:tcPr>
            <w:tcW w:w="590" w:type="dxa"/>
            <w:tcBorders>
              <w:top w:val="single" w:sz="4" w:space="0" w:color="auto"/>
              <w:left w:val="single" w:sz="4" w:space="0" w:color="auto"/>
              <w:bottom w:val="single" w:sz="4" w:space="0" w:color="auto"/>
              <w:right w:val="single" w:sz="4" w:space="0" w:color="auto"/>
            </w:tcBorders>
          </w:tcPr>
          <w:p w:rsidR="001C273F" w:rsidRPr="003C4702" w:rsidRDefault="001C273F" w:rsidP="00E73C4A">
            <w:pPr>
              <w:spacing w:after="0" w:line="360" w:lineRule="auto"/>
              <w:rPr>
                <w:rFonts w:ascii="Times New Roman" w:hAnsi="Times New Roman"/>
                <w:sz w:val="26"/>
                <w:szCs w:val="26"/>
                <w:lang w:val="en-US"/>
              </w:rPr>
            </w:pPr>
          </w:p>
        </w:tc>
        <w:tc>
          <w:tcPr>
            <w:tcW w:w="3353"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 xml:space="preserve">Total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100</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100.0%</w:t>
            </w:r>
          </w:p>
        </w:tc>
      </w:tr>
    </w:tbl>
    <w:p w:rsidR="001C273F" w:rsidRPr="003C4702" w:rsidRDefault="001C273F" w:rsidP="001C273F">
      <w:pPr>
        <w:spacing w:line="480" w:lineRule="auto"/>
        <w:rPr>
          <w:rFonts w:ascii="Times New Roman" w:hAnsi="Times New Roman"/>
          <w:sz w:val="26"/>
          <w:szCs w:val="26"/>
          <w:lang w:val="en-US"/>
        </w:rPr>
      </w:pPr>
      <w:r w:rsidRPr="003C4702">
        <w:rPr>
          <w:rFonts w:ascii="Times New Roman" w:hAnsi="Times New Roman"/>
          <w:b/>
          <w:sz w:val="26"/>
          <w:szCs w:val="26"/>
          <w:lang w:val="en-US"/>
        </w:rPr>
        <w:t xml:space="preserve">Source: Research survey (2025) </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ab/>
        <w:t>Table 1 indicate that 56 (56.0%) of the total respondents were male, while 44 (44.0%) of the total respondents were female. That is, there were more male participants.</w:t>
      </w:r>
    </w:p>
    <w:p w:rsidR="001C273F" w:rsidRDefault="001C273F" w:rsidP="001C273F">
      <w:pPr>
        <w:spacing w:after="0" w:line="480" w:lineRule="auto"/>
        <w:jc w:val="both"/>
        <w:rPr>
          <w:rFonts w:ascii="Times New Roman" w:hAnsi="Times New Roman"/>
          <w:b/>
          <w:sz w:val="26"/>
          <w:szCs w:val="26"/>
          <w:lang w:val="en-US"/>
        </w:rPr>
      </w:pPr>
    </w:p>
    <w:p w:rsidR="001C273F" w:rsidRDefault="001C273F" w:rsidP="001C273F">
      <w:pPr>
        <w:spacing w:after="0" w:line="480" w:lineRule="auto"/>
        <w:jc w:val="both"/>
        <w:rPr>
          <w:rFonts w:ascii="Times New Roman" w:hAnsi="Times New Roman"/>
          <w:b/>
          <w:sz w:val="26"/>
          <w:szCs w:val="26"/>
          <w:lang w:val="en-US"/>
        </w:rPr>
      </w:pPr>
    </w:p>
    <w:p w:rsidR="001C273F" w:rsidRDefault="001C273F" w:rsidP="001C273F">
      <w:pPr>
        <w:spacing w:after="0" w:line="480" w:lineRule="auto"/>
        <w:jc w:val="both"/>
        <w:rPr>
          <w:rFonts w:ascii="Times New Roman" w:hAnsi="Times New Roman"/>
          <w:b/>
          <w:sz w:val="26"/>
          <w:szCs w:val="26"/>
          <w:lang w:val="en-US"/>
        </w:rPr>
      </w:pPr>
    </w:p>
    <w:p w:rsidR="001C273F" w:rsidRDefault="001C273F" w:rsidP="001C273F">
      <w:pPr>
        <w:spacing w:after="0" w:line="480" w:lineRule="auto"/>
        <w:jc w:val="both"/>
        <w:rPr>
          <w:rFonts w:ascii="Times New Roman" w:hAnsi="Times New Roman"/>
          <w:b/>
          <w:sz w:val="26"/>
          <w:szCs w:val="26"/>
          <w:lang w:val="en-US"/>
        </w:rPr>
      </w:pP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lastRenderedPageBreak/>
        <w:t>Table 2:</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1C273F" w:rsidRPr="003C4702" w:rsidTr="00E73C4A">
        <w:tc>
          <w:tcPr>
            <w:tcW w:w="696"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S/N</w:t>
            </w:r>
          </w:p>
        </w:tc>
        <w:tc>
          <w:tcPr>
            <w:tcW w:w="252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 xml:space="preserve">Age Range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Frequency</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Percentage (%)</w:t>
            </w:r>
          </w:p>
        </w:tc>
      </w:tr>
      <w:tr w:rsidR="001C273F" w:rsidRPr="003C4702" w:rsidTr="00E73C4A">
        <w:tc>
          <w:tcPr>
            <w:tcW w:w="696"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w:t>
            </w:r>
          </w:p>
        </w:tc>
        <w:tc>
          <w:tcPr>
            <w:tcW w:w="252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 Under 30 years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37</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37.0%</w:t>
            </w:r>
          </w:p>
        </w:tc>
      </w:tr>
      <w:tr w:rsidR="001C273F" w:rsidRPr="003C4702" w:rsidTr="00E73C4A">
        <w:tc>
          <w:tcPr>
            <w:tcW w:w="696"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w:t>
            </w:r>
          </w:p>
        </w:tc>
        <w:tc>
          <w:tcPr>
            <w:tcW w:w="252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31 – 40 years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45</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45.0%</w:t>
            </w:r>
          </w:p>
        </w:tc>
      </w:tr>
      <w:tr w:rsidR="001C273F" w:rsidRPr="003C4702" w:rsidTr="00E73C4A">
        <w:tc>
          <w:tcPr>
            <w:tcW w:w="696"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w:t>
            </w:r>
          </w:p>
        </w:tc>
        <w:tc>
          <w:tcPr>
            <w:tcW w:w="252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41 years and above</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18</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18.0%</w:t>
            </w:r>
          </w:p>
        </w:tc>
      </w:tr>
      <w:tr w:rsidR="001C273F" w:rsidRPr="003C4702" w:rsidTr="00E73C4A">
        <w:tc>
          <w:tcPr>
            <w:tcW w:w="696" w:type="dxa"/>
            <w:tcBorders>
              <w:top w:val="single" w:sz="4" w:space="0" w:color="auto"/>
              <w:left w:val="single" w:sz="4" w:space="0" w:color="auto"/>
              <w:bottom w:val="single" w:sz="4" w:space="0" w:color="auto"/>
              <w:right w:val="single" w:sz="4" w:space="0" w:color="auto"/>
            </w:tcBorders>
          </w:tcPr>
          <w:p w:rsidR="001C273F" w:rsidRPr="003C4702" w:rsidRDefault="001C273F" w:rsidP="00E73C4A">
            <w:pPr>
              <w:spacing w:after="0" w:line="360" w:lineRule="auto"/>
              <w:rPr>
                <w:rFonts w:ascii="Times New Roman" w:hAnsi="Times New Roman"/>
                <w:sz w:val="26"/>
                <w:szCs w:val="26"/>
                <w:lang w:val="en-US"/>
              </w:rPr>
            </w:pPr>
          </w:p>
        </w:tc>
        <w:tc>
          <w:tcPr>
            <w:tcW w:w="252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 xml:space="preserve">Total </w:t>
            </w:r>
          </w:p>
        </w:tc>
        <w:tc>
          <w:tcPr>
            <w:tcW w:w="153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100</w:t>
            </w:r>
          </w:p>
        </w:tc>
        <w:tc>
          <w:tcPr>
            <w:tcW w:w="1980" w:type="dxa"/>
            <w:tcBorders>
              <w:top w:val="single" w:sz="4" w:space="0" w:color="auto"/>
              <w:left w:val="single" w:sz="4" w:space="0" w:color="auto"/>
              <w:bottom w:val="single" w:sz="4" w:space="0" w:color="auto"/>
              <w:right w:val="single" w:sz="4" w:space="0" w:color="auto"/>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100.0%</w:t>
            </w:r>
          </w:p>
        </w:tc>
      </w:tr>
    </w:tbl>
    <w:p w:rsidR="001C273F" w:rsidRPr="003C4702" w:rsidRDefault="001C273F" w:rsidP="001C273F">
      <w:pPr>
        <w:spacing w:after="0" w:line="480" w:lineRule="auto"/>
        <w:rPr>
          <w:rFonts w:ascii="Times New Roman" w:hAnsi="Times New Roman"/>
          <w:sz w:val="26"/>
          <w:szCs w:val="26"/>
          <w:lang w:val="en-US"/>
        </w:rPr>
      </w:pPr>
      <w:r w:rsidRPr="003C4702">
        <w:rPr>
          <w:rFonts w:ascii="Times New Roman" w:hAnsi="Times New Roman"/>
          <w:b/>
          <w:sz w:val="26"/>
          <w:szCs w:val="26"/>
          <w:lang w:val="en-US"/>
        </w:rPr>
        <w:t xml:space="preserve">Source: Research survey (2025) </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In Table 2, 37 (37.0%) of the respondents were in the age range of under 30 years. 45 (45.0%) of the respondents were in the age range between 31 and 40 years. Moreover, the table shows that 18 (18.0%) of the respondents were 41 years and above. Therefore, majority of the respondents were in the age range of 31 and 40 years. It shown that they have large population.</w:t>
      </w:r>
    </w:p>
    <w:p w:rsidR="001C273F" w:rsidRPr="003C4702" w:rsidRDefault="001C273F" w:rsidP="001C273F">
      <w:pPr>
        <w:spacing w:after="0" w:line="480" w:lineRule="auto"/>
        <w:jc w:val="both"/>
        <w:rPr>
          <w:rFonts w:ascii="Times New Roman" w:hAnsi="Times New Roman"/>
          <w:b/>
          <w:bCs/>
          <w:sz w:val="26"/>
          <w:szCs w:val="26"/>
          <w:lang w:val="en-US"/>
        </w:rPr>
      </w:pPr>
      <w:r w:rsidRPr="003C4702">
        <w:rPr>
          <w:rFonts w:ascii="Times New Roman" w:hAnsi="Times New Roman"/>
          <w:b/>
          <w:sz w:val="26"/>
          <w:szCs w:val="26"/>
          <w:lang w:val="en-US"/>
        </w:rPr>
        <w:t>Research Question 1:</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Does socio-economic status significantly influence the political participation?</w:t>
      </w:r>
    </w:p>
    <w:p w:rsidR="001C273F" w:rsidRPr="003C4702" w:rsidRDefault="001C273F" w:rsidP="001C273F">
      <w:pPr>
        <w:spacing w:after="0" w:line="480" w:lineRule="auto"/>
        <w:jc w:val="both"/>
        <w:rPr>
          <w:rFonts w:ascii="Times New Roman" w:hAnsi="Times New Roman"/>
          <w:b/>
          <w:bCs/>
          <w:sz w:val="26"/>
          <w:szCs w:val="26"/>
          <w:lang w:val="en-US"/>
        </w:rPr>
      </w:pPr>
      <w:r w:rsidRPr="003C4702">
        <w:rPr>
          <w:rFonts w:ascii="Times New Roman" w:hAnsi="Times New Roman"/>
          <w:b/>
          <w:sz w:val="26"/>
          <w:szCs w:val="26"/>
          <w:lang w:val="en-US"/>
        </w:rPr>
        <w:t>Table 3:</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 xml:space="preserve">The socio-economic status significantly </w:t>
      </w:r>
      <w:proofErr w:type="gramStart"/>
      <w:r w:rsidRPr="00F7340B">
        <w:rPr>
          <w:rFonts w:ascii="Times New Roman" w:hAnsi="Times New Roman"/>
          <w:b/>
          <w:bCs/>
          <w:sz w:val="26"/>
          <w:szCs w:val="26"/>
          <w:lang w:val="en-US"/>
        </w:rPr>
        <w:t>influence</w:t>
      </w:r>
      <w:proofErr w:type="gramEnd"/>
      <w:r w:rsidRPr="003C4702">
        <w:rPr>
          <w:rFonts w:ascii="Times New Roman" w:hAnsi="Times New Roman"/>
          <w:b/>
          <w:bCs/>
          <w:sz w:val="26"/>
          <w:szCs w:val="26"/>
          <w:lang w:val="en-US"/>
        </w:rPr>
        <w:t xml:space="preserve"> the political participation</w:t>
      </w:r>
      <w:r w:rsidRPr="003C4702">
        <w:rPr>
          <w:rFonts w:ascii="Times New Roman" w:hAnsi="Times New Roman"/>
          <w:b/>
          <w:bCs/>
          <w:sz w:val="26"/>
          <w:szCs w:val="26"/>
          <w:lang w:val="en-US"/>
        </w:rPr>
        <w:tab/>
      </w:r>
      <w:r w:rsidRPr="003C4702">
        <w:rPr>
          <w:rFonts w:ascii="Times New Roman" w:hAnsi="Times New Roman"/>
          <w:b/>
          <w:bCs/>
          <w:sz w:val="26"/>
          <w:szCs w:val="26"/>
          <w:lang w:val="en-US"/>
        </w:rPr>
        <w:tab/>
      </w:r>
    </w:p>
    <w:tbl>
      <w:tblPr>
        <w:tblStyle w:val="TableGrid"/>
        <w:tblW w:w="9180" w:type="dxa"/>
        <w:tblInd w:w="-455" w:type="dxa"/>
        <w:tblLook w:val="04A0" w:firstRow="1" w:lastRow="0" w:firstColumn="1" w:lastColumn="0" w:noHBand="0" w:noVBand="1"/>
      </w:tblPr>
      <w:tblGrid>
        <w:gridCol w:w="621"/>
        <w:gridCol w:w="4001"/>
        <w:gridCol w:w="780"/>
        <w:gridCol w:w="780"/>
        <w:gridCol w:w="687"/>
        <w:gridCol w:w="650"/>
        <w:gridCol w:w="809"/>
        <w:gridCol w:w="852"/>
      </w:tblGrid>
      <w:tr w:rsidR="001C273F" w:rsidRPr="003C4702" w:rsidTr="00E73C4A">
        <w:trPr>
          <w:trHeight w:val="584"/>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S/N</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Questionnaire Items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SA</w:t>
            </w:r>
          </w:p>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A</w:t>
            </w:r>
          </w:p>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(3)</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D</w:t>
            </w:r>
          </w:p>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SD</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Total</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m:oMathPara>
              <m:oMath>
                <m:acc>
                  <m:accPr>
                    <m:chr m:val="̅"/>
                    <m:ctrlPr>
                      <w:rPr>
                        <w:rFonts w:ascii="Cambria Math" w:hAnsi="Cambria Math"/>
                        <w:b/>
                        <w:i/>
                        <w:sz w:val="26"/>
                        <w:szCs w:val="26"/>
                        <w:lang w:val="en-US"/>
                      </w:rPr>
                    </m:ctrlPr>
                  </m:accPr>
                  <m:e>
                    <m:r>
                      <m:rPr>
                        <m:sty m:val="bi"/>
                      </m:rPr>
                      <w:rPr>
                        <w:rFonts w:ascii="Cambria Math" w:hAnsi="Cambria Math"/>
                        <w:sz w:val="26"/>
                        <w:szCs w:val="26"/>
                        <w:lang w:val="en-US"/>
                      </w:rPr>
                      <m:t>x</m:t>
                    </m:r>
                  </m:e>
                </m:acc>
              </m:oMath>
            </m:oMathPara>
          </w:p>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Mean</w:t>
            </w:r>
          </w:p>
        </w:tc>
      </w:tr>
      <w:tr w:rsidR="001C273F" w:rsidRPr="003C4702" w:rsidTr="00E73C4A">
        <w:trPr>
          <w:trHeight w:val="53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A</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Does socio-economic status significantly influence the political participation?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r>
      <w:tr w:rsidR="001C273F" w:rsidRPr="003C4702" w:rsidTr="00E73C4A">
        <w:trPr>
          <w:trHeight w:val="584"/>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Those with higher socioeconomic status may feel more compelled to </w:t>
            </w:r>
            <w:r w:rsidRPr="003C4702">
              <w:rPr>
                <w:rFonts w:ascii="Times New Roman" w:hAnsi="Times New Roman"/>
                <w:sz w:val="26"/>
                <w:szCs w:val="26"/>
                <w:lang w:val="en-US"/>
              </w:rPr>
              <w:lastRenderedPageBreak/>
              <w:t>participate in politics because they have more at stake in political outcome.</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lastRenderedPageBreak/>
              <w:t>16</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34</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(102)</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31</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19</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(19)</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(247)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w:t>
            </w:r>
          </w:p>
        </w:tc>
      </w:tr>
      <w:tr w:rsidR="001C273F" w:rsidRPr="003C4702" w:rsidTr="00E73C4A">
        <w:trPr>
          <w:trHeight w:val="539"/>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People in higher occupational positions often have more opportunities to engage in politics.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21</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(84)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19</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(57)</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31</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29</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(29)</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232</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2.4</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(2.5)</w:t>
            </w:r>
          </w:p>
        </w:tc>
      </w:tr>
      <w:tr w:rsidR="001C273F" w:rsidRPr="003C4702" w:rsidTr="00E73C4A">
        <w:trPr>
          <w:trHeight w:val="602"/>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Socioeconomic status can affect their level of political participation.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32</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(128)</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22</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(44)</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(30)</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(262)</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2.72</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(2.72)</w:t>
            </w:r>
          </w:p>
        </w:tc>
      </w:tr>
      <w:tr w:rsidR="001C273F" w:rsidRPr="003C4702" w:rsidTr="00E73C4A">
        <w:trPr>
          <w:trHeight w:val="701"/>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People with higher socioeconomic status tend to feel more politically efficacious.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17</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(68)</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34</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(102)</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31</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19</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(19)</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(247)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2.62</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(2.62)</w:t>
            </w:r>
          </w:p>
        </w:tc>
      </w:tr>
      <w:tr w:rsidR="001C273F" w:rsidRPr="003C4702" w:rsidTr="00E73C4A">
        <w:trPr>
          <w:trHeight w:val="629"/>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w:t>
            </w: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Parental socioeconomic status can influence political participation.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21 (84)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(60)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(46)</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36</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(36)</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100</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(226)</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w:t>
            </w:r>
          </w:p>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(2.3)</w:t>
            </w:r>
          </w:p>
        </w:tc>
      </w:tr>
      <w:tr w:rsidR="001C273F" w:rsidRPr="003C4702" w:rsidTr="00E73C4A">
        <w:trPr>
          <w:trHeight w:val="275"/>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Cs/>
                <w:sz w:val="26"/>
                <w:szCs w:val="26"/>
                <w:lang w:val="en-US"/>
              </w:rPr>
            </w:pPr>
          </w:p>
        </w:tc>
        <w:tc>
          <w:tcPr>
            <w:tcW w:w="4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Average mean ∑X</w:t>
            </w:r>
            <w:r w:rsidRPr="003C4702">
              <w:rPr>
                <w:rFonts w:ascii="Times New Roman" w:hAnsi="Times New Roman"/>
                <w:b/>
                <w:sz w:val="26"/>
                <w:szCs w:val="26"/>
                <w:vertAlign w:val="superscript"/>
                <w:lang w:val="en-US"/>
              </w:rPr>
              <w:t>2</w:t>
            </w:r>
            <w:r w:rsidRPr="003C4702">
              <w:rPr>
                <w:rFonts w:ascii="Times New Roman" w:hAnsi="Times New Roman"/>
                <w:b/>
                <w:sz w:val="26"/>
                <w:szCs w:val="26"/>
                <w:lang w:val="en-US"/>
              </w:rPr>
              <w:t>/N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sz w:val="26"/>
                <w:szCs w:val="26"/>
                <w:lang w:val="en-US"/>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2.5</w:t>
            </w:r>
          </w:p>
        </w:tc>
      </w:tr>
    </w:tbl>
    <w:p w:rsidR="001C273F" w:rsidRPr="003C4702" w:rsidRDefault="001C273F" w:rsidP="001C273F">
      <w:pPr>
        <w:spacing w:after="0" w:line="480" w:lineRule="auto"/>
        <w:rPr>
          <w:rFonts w:ascii="Times New Roman" w:hAnsi="Times New Roman"/>
          <w:b/>
          <w:sz w:val="26"/>
          <w:szCs w:val="26"/>
          <w:lang w:val="en-US"/>
        </w:rPr>
      </w:pPr>
      <w:r w:rsidRPr="003C4702">
        <w:rPr>
          <w:rFonts w:ascii="Times New Roman" w:hAnsi="Times New Roman"/>
          <w:b/>
          <w:sz w:val="26"/>
          <w:szCs w:val="26"/>
          <w:lang w:val="en-US"/>
        </w:rPr>
        <w:t>Source: Field Survey, (2025)</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Table 3 shows that the five (5) items of the questionnaire had highest mean of 2.72 and lowest mean of 2.3. The rule is that any mean below 2.50 is disagreed, while any mean equal to or greater than 2.50 is agreed.  This implies that two of the five questionnaire items with mean scores (2.72, and 2.6) agreed to the statements, while 3 items had mean score that disagreed to the statements (2.4, 2.3, 2.3). Therefore, this implies that socio-economic status significantly influences the political participation. This fact is buttressed by the responses of the respondents considering the average mean, 2.5, which is greater than 2.50.</w:t>
      </w:r>
    </w:p>
    <w:p w:rsidR="001C273F" w:rsidRPr="003C4702" w:rsidRDefault="001C273F" w:rsidP="001C273F">
      <w:pPr>
        <w:spacing w:after="0" w:line="360" w:lineRule="auto"/>
        <w:jc w:val="both"/>
        <w:rPr>
          <w:rFonts w:ascii="Times New Roman" w:hAnsi="Times New Roman"/>
          <w:b/>
          <w:bCs/>
          <w:sz w:val="26"/>
          <w:szCs w:val="26"/>
          <w:lang w:val="en-US"/>
        </w:rPr>
      </w:pPr>
      <w:r w:rsidRPr="003C4702">
        <w:rPr>
          <w:rFonts w:ascii="Times New Roman" w:hAnsi="Times New Roman"/>
          <w:b/>
          <w:sz w:val="26"/>
          <w:szCs w:val="26"/>
          <w:lang w:val="en-US"/>
        </w:rPr>
        <w:lastRenderedPageBreak/>
        <w:t>Research Question 2:</w:t>
      </w:r>
      <w:r w:rsidRPr="003C4702">
        <w:rPr>
          <w:rFonts w:ascii="Times New Roman" w:hAnsi="Times New Roman"/>
          <w:sz w:val="26"/>
          <w:szCs w:val="26"/>
          <w:lang w:val="en-US"/>
        </w:rPr>
        <w:t xml:space="preserve"> </w:t>
      </w:r>
      <w:r w:rsidRPr="003C4702">
        <w:rPr>
          <w:rFonts w:ascii="Times New Roman" w:hAnsi="Times New Roman"/>
          <w:b/>
          <w:sz w:val="26"/>
          <w:szCs w:val="26"/>
          <w:lang w:val="en-US"/>
        </w:rPr>
        <w:t>Does illiteracy have significant influence on political socialization at the people and their political participation?</w:t>
      </w:r>
    </w:p>
    <w:p w:rsidR="001C273F" w:rsidRPr="003C4702" w:rsidRDefault="001C273F" w:rsidP="001C273F">
      <w:pPr>
        <w:spacing w:after="0" w:line="360" w:lineRule="auto"/>
        <w:jc w:val="both"/>
        <w:rPr>
          <w:rFonts w:ascii="Times New Roman" w:hAnsi="Times New Roman"/>
          <w:b/>
          <w:sz w:val="26"/>
          <w:szCs w:val="26"/>
          <w:lang w:val="en-US"/>
        </w:rPr>
      </w:pPr>
      <w:r w:rsidRPr="003C4702">
        <w:rPr>
          <w:rFonts w:ascii="Times New Roman" w:hAnsi="Times New Roman"/>
          <w:b/>
          <w:sz w:val="26"/>
          <w:szCs w:val="26"/>
          <w:lang w:val="en-US"/>
        </w:rPr>
        <w:t>Table 4: Illiteracy have significant influence on political socialization at the people and their political participation.</w:t>
      </w:r>
    </w:p>
    <w:tbl>
      <w:tblPr>
        <w:tblStyle w:val="TableGrid"/>
        <w:tblW w:w="9180" w:type="dxa"/>
        <w:tblInd w:w="-365" w:type="dxa"/>
        <w:tblLayout w:type="fixed"/>
        <w:tblLook w:val="04A0" w:firstRow="1" w:lastRow="0" w:firstColumn="1" w:lastColumn="0" w:noHBand="0" w:noVBand="1"/>
      </w:tblPr>
      <w:tblGrid>
        <w:gridCol w:w="630"/>
        <w:gridCol w:w="3780"/>
        <w:gridCol w:w="810"/>
        <w:gridCol w:w="720"/>
        <w:gridCol w:w="720"/>
        <w:gridCol w:w="810"/>
        <w:gridCol w:w="810"/>
        <w:gridCol w:w="900"/>
      </w:tblGrid>
      <w:tr w:rsidR="001C273F" w:rsidRPr="003C4702" w:rsidTr="00E73C4A">
        <w:trPr>
          <w:trHeight w:val="67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b/>
                <w:sz w:val="26"/>
                <w:szCs w:val="26"/>
                <w:lang w:val="en-US"/>
              </w:rPr>
              <w:t>S/N</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b/>
                <w:sz w:val="26"/>
                <w:szCs w:val="26"/>
                <w:lang w:val="en-US"/>
              </w:rPr>
              <w:t xml:space="preserve">Questionnaire Items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
                <w:sz w:val="26"/>
                <w:szCs w:val="26"/>
                <w:lang w:val="en-US"/>
              </w:rPr>
            </w:pPr>
            <w:r w:rsidRPr="003C4702">
              <w:rPr>
                <w:rFonts w:ascii="Times New Roman" w:hAnsi="Times New Roman"/>
                <w:b/>
                <w:sz w:val="26"/>
                <w:szCs w:val="26"/>
                <w:lang w:val="en-US"/>
              </w:rPr>
              <w:t>SA</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
                <w:sz w:val="26"/>
                <w:szCs w:val="26"/>
                <w:lang w:val="en-US"/>
              </w:rPr>
            </w:pPr>
            <w:r w:rsidRPr="003C4702">
              <w:rPr>
                <w:rFonts w:ascii="Times New Roman" w:hAnsi="Times New Roman"/>
                <w:b/>
                <w:sz w:val="26"/>
                <w:szCs w:val="26"/>
                <w:lang w:val="en-US"/>
              </w:rPr>
              <w:t>A</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
                <w:sz w:val="26"/>
                <w:szCs w:val="26"/>
                <w:lang w:val="en-US"/>
              </w:rPr>
            </w:pPr>
            <w:r w:rsidRPr="003C4702">
              <w:rPr>
                <w:rFonts w:ascii="Times New Roman" w:hAnsi="Times New Roman"/>
                <w:b/>
                <w:sz w:val="26"/>
                <w:szCs w:val="26"/>
                <w:lang w:val="en-US"/>
              </w:rPr>
              <w:t>D</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SD</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Total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
                <w:sz w:val="26"/>
                <w:szCs w:val="26"/>
                <w:lang w:val="en-US"/>
              </w:rPr>
            </w:pPr>
            <w:r w:rsidRPr="00F7340B">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15320503" wp14:editId="3AF6F64B">
                      <wp:simplePos x="0" y="0"/>
                      <wp:positionH relativeFrom="column">
                        <wp:posOffset>169545</wp:posOffset>
                      </wp:positionH>
                      <wp:positionV relativeFrom="paragraph">
                        <wp:posOffset>37465</wp:posOffset>
                      </wp:positionV>
                      <wp:extent cx="142875" cy="0"/>
                      <wp:effectExtent l="0" t="0" r="0" b="0"/>
                      <wp:wrapNone/>
                      <wp:docPr id="11609092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1E2CD" id="_x0000_t32" coordsize="21600,21600" o:spt="32" o:oned="t" path="m,l21600,21600e" filled="f">
                      <v:path arrowok="t" fillok="f" o:connecttype="none"/>
                      <o:lock v:ext="edit" shapetype="t"/>
                    </v:shapetype>
                    <v:shape id="Straight Arrow Connector 2"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3C4702">
              <w:rPr>
                <w:rFonts w:ascii="Times New Roman" w:hAnsi="Times New Roman"/>
                <w:b/>
                <w:sz w:val="26"/>
                <w:szCs w:val="26"/>
                <w:lang w:val="en-US"/>
              </w:rPr>
              <w:t>x</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
                <w:sz w:val="26"/>
                <w:szCs w:val="26"/>
                <w:lang w:val="en-US"/>
              </w:rPr>
              <w:t>Mean</w:t>
            </w:r>
          </w:p>
        </w:tc>
      </w:tr>
      <w:tr w:rsidR="001C273F" w:rsidRPr="003C4702" w:rsidTr="00E73C4A">
        <w:trPr>
          <w:trHeight w:val="772"/>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B</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b/>
                <w:sz w:val="26"/>
                <w:szCs w:val="26"/>
                <w:lang w:val="en-US"/>
              </w:rPr>
            </w:pPr>
            <w:r w:rsidRPr="003C4702">
              <w:rPr>
                <w:rFonts w:ascii="Times New Roman" w:hAnsi="Times New Roman"/>
                <w:b/>
                <w:sz w:val="26"/>
                <w:szCs w:val="26"/>
                <w:lang w:val="en-US"/>
              </w:rPr>
              <w:t>Does illiteracy have significant influence on political socialization at the people and their political participation?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b/>
                <w:sz w:val="26"/>
                <w:szCs w:val="26"/>
                <w:lang w:val="en-US"/>
              </w:rPr>
            </w:pPr>
          </w:p>
        </w:tc>
      </w:tr>
      <w:tr w:rsidR="001C273F" w:rsidRPr="003C4702" w:rsidTr="00E73C4A">
        <w:trPr>
          <w:trHeight w:val="782"/>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Illiterate individuals are less likely to participate in voting and other forms of political activity.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25</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18</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(60)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(44)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30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2.62</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(2.62)</w:t>
            </w:r>
          </w:p>
        </w:tc>
      </w:tr>
      <w:tr w:rsidR="001C273F" w:rsidRPr="003C4702" w:rsidTr="00E73C4A">
        <w:trPr>
          <w:trHeight w:val="593"/>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Illiterate can lead to lack of understanding of the political process.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25 (100)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25</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(75)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23</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(46)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(2.7)</w:t>
            </w:r>
          </w:p>
        </w:tc>
      </w:tr>
      <w:tr w:rsidR="001C273F" w:rsidRPr="003C4702" w:rsidTr="00E73C4A">
        <w:trPr>
          <w:trHeight w:val="62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Illiterate individuals may only reply heavily on others for information on political process.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21 (112)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(87)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23</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36</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2.4</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(2.4)</w:t>
            </w:r>
          </w:p>
        </w:tc>
      </w:tr>
      <w:tr w:rsidR="001C273F" w:rsidRPr="003C4702" w:rsidTr="00E73C4A">
        <w:trPr>
          <w:trHeight w:val="638"/>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Illiterate individuals are limited to civic engagement.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28</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(2.6)</w:t>
            </w:r>
          </w:p>
        </w:tc>
      </w:tr>
      <w:tr w:rsidR="001C273F" w:rsidRPr="003C4702" w:rsidTr="00E73C4A">
        <w:trPr>
          <w:trHeight w:val="611"/>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Illiterate can lead to apathy and indifference towards political issues.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24</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(96)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19</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(57)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24</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(48)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33</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(33)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sz w:val="26"/>
                <w:szCs w:val="26"/>
                <w:lang w:val="en-US"/>
              </w:rPr>
              <w:t>(234)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Cs/>
                <w:sz w:val="26"/>
                <w:szCs w:val="26"/>
                <w:lang w:val="en-US"/>
              </w:rPr>
            </w:pPr>
            <w:r w:rsidRPr="003C4702">
              <w:rPr>
                <w:rFonts w:ascii="Times New Roman" w:hAnsi="Times New Roman"/>
                <w:bCs/>
                <w:sz w:val="26"/>
                <w:szCs w:val="26"/>
                <w:lang w:val="en-US"/>
              </w:rPr>
              <w:t>2.3</w:t>
            </w:r>
          </w:p>
          <w:p w:rsidR="001C273F" w:rsidRPr="003C4702" w:rsidRDefault="001C273F" w:rsidP="00E73C4A">
            <w:pPr>
              <w:spacing w:after="0" w:line="360" w:lineRule="auto"/>
              <w:jc w:val="center"/>
              <w:rPr>
                <w:rFonts w:ascii="Times New Roman" w:hAnsi="Times New Roman"/>
                <w:sz w:val="26"/>
                <w:szCs w:val="26"/>
                <w:lang w:val="en-US"/>
              </w:rPr>
            </w:pPr>
            <w:r w:rsidRPr="003C4702">
              <w:rPr>
                <w:rFonts w:ascii="Times New Roman" w:hAnsi="Times New Roman"/>
                <w:bCs/>
                <w:sz w:val="26"/>
                <w:szCs w:val="26"/>
                <w:lang w:val="en-US"/>
              </w:rPr>
              <w:t>(2.3)</w:t>
            </w:r>
          </w:p>
        </w:tc>
      </w:tr>
      <w:tr w:rsidR="001C273F" w:rsidRPr="003C4702" w:rsidTr="00E73C4A">
        <w:trPr>
          <w:trHeight w:val="35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sz w:val="26"/>
                <w:szCs w:val="26"/>
                <w:lang w:val="en-US"/>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b/>
                <w:sz w:val="26"/>
                <w:szCs w:val="26"/>
                <w:lang w:val="en-US"/>
              </w:rPr>
              <w:t>Average mean ∑X</w:t>
            </w:r>
            <w:r w:rsidRPr="003C4702">
              <w:rPr>
                <w:rFonts w:ascii="Times New Roman" w:hAnsi="Times New Roman"/>
                <w:b/>
                <w:sz w:val="26"/>
                <w:szCs w:val="26"/>
                <w:vertAlign w:val="superscript"/>
                <w:lang w:val="en-US"/>
              </w:rPr>
              <w:t>2</w:t>
            </w:r>
            <w:r w:rsidRPr="003C4702">
              <w:rPr>
                <w:rFonts w:ascii="Times New Roman" w:hAnsi="Times New Roman"/>
                <w:b/>
                <w:sz w:val="26"/>
                <w:szCs w:val="26"/>
                <w:lang w:val="en-US"/>
              </w:rPr>
              <w:t>/N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sz w:val="26"/>
                <w:szCs w:val="26"/>
                <w:lang w:val="en-US"/>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sz w:val="26"/>
                <w:szCs w:val="26"/>
                <w:lang w:val="en-US"/>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sz w:val="26"/>
                <w:szCs w:val="26"/>
                <w:lang w:val="en-US"/>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sz w:val="26"/>
                <w:szCs w:val="26"/>
                <w:lang w:val="en-US"/>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jc w:val="center"/>
              <w:rPr>
                <w:rFonts w:ascii="Times New Roman" w:hAnsi="Times New Roman"/>
                <w:sz w:val="26"/>
                <w:szCs w:val="26"/>
                <w:lang w:val="en-US"/>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jc w:val="center"/>
              <w:rPr>
                <w:rFonts w:ascii="Times New Roman" w:hAnsi="Times New Roman"/>
                <w:bCs/>
                <w:sz w:val="26"/>
                <w:szCs w:val="26"/>
                <w:lang w:val="en-US"/>
              </w:rPr>
            </w:pPr>
            <w:r w:rsidRPr="003C4702">
              <w:rPr>
                <w:rFonts w:ascii="Times New Roman" w:hAnsi="Times New Roman"/>
                <w:b/>
                <w:sz w:val="26"/>
                <w:szCs w:val="26"/>
                <w:lang w:val="en-US"/>
              </w:rPr>
              <w:t>2.5</w:t>
            </w:r>
          </w:p>
        </w:tc>
      </w:tr>
    </w:tbl>
    <w:p w:rsidR="001C273F" w:rsidRPr="003C4702" w:rsidRDefault="001C273F" w:rsidP="001C273F">
      <w:pPr>
        <w:spacing w:after="0" w:line="480" w:lineRule="auto"/>
        <w:rPr>
          <w:rFonts w:ascii="Times New Roman" w:hAnsi="Times New Roman"/>
          <w:b/>
          <w:sz w:val="26"/>
          <w:szCs w:val="26"/>
          <w:lang w:val="en-US"/>
        </w:rPr>
      </w:pPr>
      <w:r w:rsidRPr="003C4702">
        <w:rPr>
          <w:rFonts w:ascii="Times New Roman" w:hAnsi="Times New Roman"/>
          <w:b/>
          <w:sz w:val="26"/>
          <w:szCs w:val="26"/>
          <w:lang w:val="en-US"/>
        </w:rPr>
        <w:t>Source: Research survey (2025)</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lastRenderedPageBreak/>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w:t>
      </w:r>
      <w:r w:rsidRPr="003C4702">
        <w:rPr>
          <w:rFonts w:ascii="Times New Roman" w:hAnsi="Times New Roman"/>
          <w:bCs/>
          <w:sz w:val="26"/>
          <w:szCs w:val="26"/>
          <w:lang w:val="en-US"/>
        </w:rPr>
        <w:t>illiteracy have significant influence on political socialization at the people and their political participation</w:t>
      </w:r>
      <w:r w:rsidRPr="003C4702">
        <w:rPr>
          <w:rFonts w:ascii="Times New Roman" w:hAnsi="Times New Roman"/>
          <w:sz w:val="26"/>
          <w:szCs w:val="26"/>
          <w:lang w:val="en-US"/>
        </w:rPr>
        <w:t>. This fact is buttressed by the responses of the respondents considering the average mean, 2.50, which is greater than 2.50.</w:t>
      </w:r>
    </w:p>
    <w:p w:rsidR="001C273F" w:rsidRPr="003C4702" w:rsidRDefault="001C273F" w:rsidP="001C273F">
      <w:pPr>
        <w:spacing w:after="0" w:line="360" w:lineRule="auto"/>
        <w:rPr>
          <w:rFonts w:ascii="Times New Roman" w:hAnsi="Times New Roman"/>
          <w:sz w:val="26"/>
          <w:szCs w:val="26"/>
          <w:lang w:val="en-US"/>
        </w:rPr>
      </w:pPr>
      <w:r w:rsidRPr="003C4702">
        <w:rPr>
          <w:rFonts w:ascii="Times New Roman" w:hAnsi="Times New Roman"/>
          <w:b/>
          <w:sz w:val="26"/>
          <w:szCs w:val="26"/>
          <w:lang w:val="en-US"/>
        </w:rPr>
        <w:t>Research Question 3:</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Can education influence political participation of the people in Ilorin south local government area?</w:t>
      </w:r>
    </w:p>
    <w:p w:rsidR="001C273F" w:rsidRPr="003C4702" w:rsidRDefault="001C273F" w:rsidP="001C273F">
      <w:pPr>
        <w:spacing w:after="0" w:line="360" w:lineRule="auto"/>
        <w:rPr>
          <w:rFonts w:ascii="Times New Roman" w:hAnsi="Times New Roman"/>
          <w:sz w:val="26"/>
          <w:szCs w:val="26"/>
          <w:lang w:val="en-US"/>
        </w:rPr>
      </w:pPr>
      <w:r w:rsidRPr="003C4702">
        <w:rPr>
          <w:rFonts w:ascii="Times New Roman" w:hAnsi="Times New Roman"/>
          <w:b/>
          <w:sz w:val="26"/>
          <w:szCs w:val="26"/>
          <w:lang w:val="en-US"/>
        </w:rPr>
        <w:t>Table 5:</w:t>
      </w: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Education influence political participation of the people in Ilorin south local government area</w:t>
      </w:r>
      <w:r w:rsidRPr="00F7340B">
        <w:rPr>
          <w:rFonts w:ascii="Times New Roman" w:hAnsi="Times New Roman"/>
          <w:b/>
          <w:bCs/>
          <w:sz w:val="26"/>
          <w:szCs w:val="26"/>
          <w:lang w:val="en-US"/>
        </w:rPr>
        <w:t>.</w:t>
      </w:r>
    </w:p>
    <w:tbl>
      <w:tblPr>
        <w:tblStyle w:val="TableGrid"/>
        <w:tblW w:w="8640" w:type="dxa"/>
        <w:tblInd w:w="-275" w:type="dxa"/>
        <w:tblLook w:val="04A0" w:firstRow="1" w:lastRow="0" w:firstColumn="1" w:lastColumn="0" w:noHBand="0" w:noVBand="1"/>
      </w:tblPr>
      <w:tblGrid>
        <w:gridCol w:w="621"/>
        <w:gridCol w:w="4400"/>
        <w:gridCol w:w="780"/>
        <w:gridCol w:w="650"/>
        <w:gridCol w:w="650"/>
        <w:gridCol w:w="650"/>
        <w:gridCol w:w="889"/>
      </w:tblGrid>
      <w:tr w:rsidR="001C273F" w:rsidRPr="003C4702" w:rsidTr="00E73C4A">
        <w:trPr>
          <w:trHeight w:val="125"/>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S/N</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Questionnaire Items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SA</w:t>
            </w:r>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4</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A</w:t>
            </w:r>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3</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D</w:t>
            </w:r>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SD</w:t>
            </w:r>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sz w:val="26"/>
                <w:szCs w:val="26"/>
                <w:lang w:val="en-US"/>
              </w:rPr>
            </w:pPr>
            <m:oMathPara>
              <m:oMath>
                <m:acc>
                  <m:accPr>
                    <m:chr m:val="̅"/>
                    <m:ctrlPr>
                      <w:rPr>
                        <w:rFonts w:ascii="Cambria Math" w:hAnsi="Cambria Math"/>
                        <w:b/>
                        <w:i/>
                        <w:sz w:val="26"/>
                        <w:szCs w:val="26"/>
                        <w:lang w:val="en-US"/>
                      </w:rPr>
                    </m:ctrlPr>
                  </m:accPr>
                  <m:e>
                    <m:r>
                      <m:rPr>
                        <m:sty m:val="bi"/>
                      </m:rPr>
                      <w:rPr>
                        <w:rFonts w:ascii="Cambria Math" w:hAnsi="Cambria Math"/>
                        <w:sz w:val="26"/>
                        <w:szCs w:val="26"/>
                        <w:lang w:val="en-US"/>
                      </w:rPr>
                      <m:t>x</m:t>
                    </m:r>
                  </m:e>
                </m:acc>
              </m:oMath>
            </m:oMathPara>
          </w:p>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 xml:space="preserve">Mean </w:t>
            </w:r>
          </w:p>
        </w:tc>
      </w:tr>
      <w:tr w:rsidR="001C273F" w:rsidRPr="003C4702" w:rsidTr="00E73C4A">
        <w:trPr>
          <w:trHeight w:val="899"/>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A</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Can education influence political participation of the people in Ilorin south local government area?</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r>
      <w:tr w:rsidR="001C273F" w:rsidRPr="003C4702" w:rsidTr="00E73C4A">
        <w:trPr>
          <w:trHeight w:val="701"/>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Education provides individual with a better understanding of political processes.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23</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(92)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19</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(57)</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25</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(50)</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33</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(33)</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2.32</w:t>
            </w:r>
          </w:p>
        </w:tc>
      </w:tr>
      <w:tr w:rsidR="001C273F" w:rsidRPr="003C4702" w:rsidTr="00E73C4A">
        <w:trPr>
          <w:trHeight w:val="539"/>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Education fosters critical thinking, analysis, and evaluation skills, allowing </w:t>
            </w:r>
            <w:r w:rsidRPr="003C4702">
              <w:rPr>
                <w:rFonts w:ascii="Times New Roman" w:hAnsi="Times New Roman"/>
                <w:sz w:val="26"/>
                <w:szCs w:val="26"/>
                <w:lang w:val="en-US"/>
              </w:rPr>
              <w:lastRenderedPageBreak/>
              <w:t>individuals to assess political information.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lastRenderedPageBreak/>
              <w:t>21</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(84)</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19</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(57)</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31</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(31)</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29</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(29)</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2.01</w:t>
            </w:r>
          </w:p>
        </w:tc>
      </w:tr>
      <w:tr w:rsidR="001C273F" w:rsidRPr="003C4702" w:rsidTr="00E73C4A">
        <w:trPr>
          <w:trHeight w:val="602"/>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Education promotes civic engagement, encouraging individuals to participate in political activities. </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33</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(132)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27</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(81)</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18</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(36)</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22</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2.72</w:t>
            </w:r>
          </w:p>
        </w:tc>
      </w:tr>
      <w:tr w:rsidR="001C273F" w:rsidRPr="003C4702" w:rsidTr="00E73C4A">
        <w:trPr>
          <w:trHeight w:val="539"/>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Cs/>
                <w:sz w:val="26"/>
                <w:szCs w:val="26"/>
                <w:lang w:val="en-US"/>
              </w:rPr>
            </w:pPr>
            <w:r w:rsidRPr="003C4702">
              <w:rPr>
                <w:rFonts w:ascii="Times New Roman" w:hAnsi="Times New Roman"/>
                <w:bCs/>
                <w:sz w:val="26"/>
                <w:szCs w:val="26"/>
                <w:lang w:val="en-US"/>
              </w:rPr>
              <w:t>Education empowers individuals to express their opinions, challenge authority, and demand accountability from their leaders.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21</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(84)</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17</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(51)</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24</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(48)</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38</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(38)</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2.21</w:t>
            </w:r>
          </w:p>
        </w:tc>
      </w:tr>
      <w:tr w:rsidR="001C273F" w:rsidRPr="003C4702" w:rsidTr="00E73C4A">
        <w:trPr>
          <w:trHeight w:val="593"/>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w:t>
            </w: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Education promotes civic engagement, encouraging individuals to participate in political activities.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34</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(136)</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15</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(45)</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26</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(52)</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25</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(25)</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2.58</w:t>
            </w:r>
          </w:p>
        </w:tc>
      </w:tr>
      <w:tr w:rsidR="001C273F" w:rsidRPr="003C4702" w:rsidTr="00E73C4A">
        <w:trPr>
          <w:trHeight w:val="306"/>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sz w:val="26"/>
                <w:szCs w:val="26"/>
                <w:lang w:val="en-US"/>
              </w:rPr>
            </w:pPr>
          </w:p>
        </w:tc>
        <w:tc>
          <w:tcPr>
            <w:tcW w:w="4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Average Mean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273F" w:rsidRPr="003C4702" w:rsidRDefault="001C273F" w:rsidP="00E73C4A">
            <w:pPr>
              <w:spacing w:after="0" w:line="360" w:lineRule="auto"/>
              <w:rPr>
                <w:rFonts w:ascii="Times New Roman" w:hAnsi="Times New Roman"/>
                <w:b/>
                <w:bCs/>
                <w:sz w:val="26"/>
                <w:szCs w:val="26"/>
                <w:lang w:val="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3F" w:rsidRPr="003C4702" w:rsidRDefault="001C273F" w:rsidP="00E73C4A">
            <w:pPr>
              <w:spacing w:after="0" w:line="360" w:lineRule="auto"/>
              <w:rPr>
                <w:rFonts w:ascii="Times New Roman" w:hAnsi="Times New Roman"/>
                <w:b/>
                <w:bCs/>
                <w:sz w:val="26"/>
                <w:szCs w:val="26"/>
                <w:lang w:val="en-US"/>
              </w:rPr>
            </w:pPr>
            <w:r w:rsidRPr="003C4702">
              <w:rPr>
                <w:rFonts w:ascii="Times New Roman" w:hAnsi="Times New Roman"/>
                <w:b/>
                <w:bCs/>
                <w:sz w:val="26"/>
                <w:szCs w:val="26"/>
                <w:lang w:val="en-US"/>
              </w:rPr>
              <w:t>2.4</w:t>
            </w:r>
          </w:p>
        </w:tc>
      </w:tr>
    </w:tbl>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t xml:space="preserve">Source: Research survey (2025) </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 xml:space="preserve">Table 5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w:t>
      </w:r>
      <w:proofErr w:type="gramStart"/>
      <w:r w:rsidRPr="003C4702">
        <w:rPr>
          <w:rFonts w:ascii="Times New Roman" w:hAnsi="Times New Roman"/>
          <w:sz w:val="26"/>
          <w:szCs w:val="26"/>
          <w:lang w:val="en-US"/>
        </w:rPr>
        <w:t>item</w:t>
      </w:r>
      <w:proofErr w:type="gramEnd"/>
      <w:r w:rsidRPr="003C4702">
        <w:rPr>
          <w:rFonts w:ascii="Times New Roman" w:hAnsi="Times New Roman"/>
          <w:sz w:val="26"/>
          <w:szCs w:val="26"/>
          <w:lang w:val="en-US"/>
        </w:rPr>
        <w:t xml:space="preserve"> had mean score that disagreed to the statements (2.32, 2.01, 2.21). Therefore, this implies that education influence political participation of the people in Ilorin south local government area. This fact is buttressed by the responses of the respondents considering the average mean, 2.40, which is less than 2.50.</w:t>
      </w:r>
    </w:p>
    <w:p w:rsidR="001C273F" w:rsidRDefault="001C273F" w:rsidP="001C273F">
      <w:pPr>
        <w:spacing w:after="0" w:line="480" w:lineRule="auto"/>
        <w:jc w:val="both"/>
        <w:rPr>
          <w:rFonts w:ascii="Times New Roman" w:hAnsi="Times New Roman"/>
          <w:b/>
          <w:sz w:val="26"/>
          <w:szCs w:val="26"/>
          <w:lang w:val="en-US"/>
        </w:rPr>
      </w:pPr>
    </w:p>
    <w:p w:rsidR="001C273F" w:rsidRPr="003C4702" w:rsidRDefault="001C273F" w:rsidP="001C273F">
      <w:pPr>
        <w:spacing w:after="0" w:line="480" w:lineRule="auto"/>
        <w:jc w:val="both"/>
        <w:rPr>
          <w:rFonts w:ascii="Times New Roman" w:hAnsi="Times New Roman"/>
          <w:b/>
          <w:sz w:val="26"/>
          <w:szCs w:val="26"/>
          <w:lang w:val="en-US"/>
        </w:rPr>
      </w:pPr>
      <w:r w:rsidRPr="003C4702">
        <w:rPr>
          <w:rFonts w:ascii="Times New Roman" w:hAnsi="Times New Roman"/>
          <w:b/>
          <w:sz w:val="26"/>
          <w:szCs w:val="26"/>
          <w:lang w:val="en-US"/>
        </w:rPr>
        <w:lastRenderedPageBreak/>
        <w:t>Testing of Hypothesis</w:t>
      </w:r>
    </w:p>
    <w:p w:rsidR="001C273F" w:rsidRPr="003C4702" w:rsidRDefault="001C273F" w:rsidP="001C273F">
      <w:pPr>
        <w:spacing w:after="0" w:line="480" w:lineRule="auto"/>
        <w:jc w:val="both"/>
        <w:rPr>
          <w:rFonts w:ascii="Times New Roman" w:hAnsi="Times New Roman"/>
          <w:b/>
          <w:sz w:val="26"/>
          <w:szCs w:val="26"/>
          <w:lang w:val="en-US"/>
        </w:rPr>
      </w:pPr>
      <w:r w:rsidRPr="003C4702">
        <w:rPr>
          <w:rFonts w:ascii="Times New Roman" w:hAnsi="Times New Roman"/>
          <w:b/>
          <w:sz w:val="26"/>
          <w:szCs w:val="26"/>
          <w:lang w:val="en-US"/>
        </w:rPr>
        <w:t xml:space="preserve"> Data Analysis and Presentation</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t xml:space="preserve">Hypothesis One: </w:t>
      </w:r>
      <w:r w:rsidRPr="003C4702">
        <w:rPr>
          <w:rFonts w:ascii="Times New Roman" w:hAnsi="Times New Roman"/>
          <w:b/>
          <w:bCs/>
          <w:sz w:val="26"/>
          <w:szCs w:val="26"/>
          <w:lang w:val="en-US"/>
        </w:rPr>
        <w:t>There is no significant in social-economic status influence the political participation?</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b/>
          <w:sz w:val="26"/>
          <w:szCs w:val="26"/>
          <w:lang w:val="en-US"/>
        </w:rPr>
        <w:t>Table 1:</w:t>
      </w:r>
      <w:r w:rsidRPr="003C4702">
        <w:rPr>
          <w:rFonts w:ascii="Times New Roman" w:hAnsi="Times New Roman"/>
          <w:b/>
          <w:bCs/>
          <w:sz w:val="26"/>
          <w:szCs w:val="26"/>
          <w:lang w:val="en-US"/>
        </w:rPr>
        <w:t xml:space="preserve"> T-test Analysis of Association Between social-economic status influence the political participation.</w:t>
      </w:r>
    </w:p>
    <w:tbl>
      <w:tblPr>
        <w:tblStyle w:val="TableGrid"/>
        <w:tblpPr w:leftFromText="180" w:rightFromText="180" w:vertAnchor="text" w:horzAnchor="margin" w:tblpY="199"/>
        <w:tblW w:w="8635" w:type="dxa"/>
        <w:tblLayout w:type="fixed"/>
        <w:tblLook w:val="04A0" w:firstRow="1" w:lastRow="0" w:firstColumn="1" w:lastColumn="0" w:noHBand="0" w:noVBand="1"/>
      </w:tblPr>
      <w:tblGrid>
        <w:gridCol w:w="2444"/>
        <w:gridCol w:w="699"/>
        <w:gridCol w:w="699"/>
        <w:gridCol w:w="875"/>
        <w:gridCol w:w="875"/>
        <w:gridCol w:w="963"/>
        <w:gridCol w:w="875"/>
        <w:gridCol w:w="1205"/>
      </w:tblGrid>
      <w:tr w:rsidR="001C273F" w:rsidRPr="003C4702" w:rsidTr="00E73C4A">
        <w:trPr>
          <w:trHeight w:val="707"/>
        </w:trPr>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jc w:val="both"/>
              <w:rPr>
                <w:rFonts w:ascii="Times New Roman" w:hAnsi="Times New Roman"/>
                <w:b/>
                <w:sz w:val="26"/>
                <w:szCs w:val="26"/>
                <w:lang w:val="en-US"/>
              </w:rPr>
            </w:pPr>
            <w:r w:rsidRPr="003C4702">
              <w:rPr>
                <w:rFonts w:ascii="Times New Roman" w:hAnsi="Times New Roman"/>
                <w:b/>
                <w:sz w:val="26"/>
                <w:szCs w:val="26"/>
                <w:lang w:val="en-US"/>
              </w:rPr>
              <w:t>Variables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N</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b/>
                <w:sz w:val="26"/>
                <w:szCs w:val="26"/>
                <w:lang w:val="en-US"/>
              </w:rPr>
            </w:pPr>
          </w:p>
          <w:p w:rsidR="001C273F" w:rsidRPr="003C4702" w:rsidRDefault="001C273F" w:rsidP="00E73C4A">
            <w:pPr>
              <w:spacing w:after="0" w:line="360" w:lineRule="auto"/>
              <w:rPr>
                <w:rFonts w:ascii="Times New Roman" w:hAnsi="Times New Roman"/>
                <w:b/>
                <w:sz w:val="26"/>
                <w:szCs w:val="26"/>
                <w:lang w:val="en-US"/>
              </w:rPr>
            </w:pPr>
            <m:oMathPara>
              <m:oMath>
                <m:acc>
                  <m:accPr>
                    <m:chr m:val="̅"/>
                    <m:ctrlPr>
                      <w:rPr>
                        <w:rFonts w:ascii="Cambria Math" w:hAnsi="Cambria Math"/>
                        <w:b/>
                        <w:i/>
                        <w:sz w:val="26"/>
                        <w:szCs w:val="26"/>
                        <w:lang w:val="en-US"/>
                      </w:rPr>
                    </m:ctrlPr>
                  </m:accPr>
                  <m:e>
                    <m:r>
                      <m:rPr>
                        <m:sty m:val="bi"/>
                      </m:rPr>
                      <w:rPr>
                        <w:rFonts w:ascii="Cambria Math" w:hAnsi="Cambria Math"/>
                        <w:sz w:val="26"/>
                        <w:szCs w:val="26"/>
                        <w:lang w:val="en-US"/>
                      </w:rPr>
                      <m:t>x</m:t>
                    </m:r>
                  </m:e>
                </m:acc>
              </m:oMath>
            </m:oMathPara>
          </w:p>
          <w:p w:rsidR="001C273F" w:rsidRPr="003C4702" w:rsidRDefault="001C273F" w:rsidP="00E73C4A">
            <w:pPr>
              <w:spacing w:after="0" w:line="360" w:lineRule="auto"/>
              <w:rPr>
                <w:rFonts w:ascii="Times New Roman" w:hAnsi="Times New Roman"/>
                <w:b/>
                <w:sz w:val="26"/>
                <w:szCs w:val="26"/>
                <w:lang w:val="en-US"/>
              </w:rPr>
            </w:pP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SD</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proofErr w:type="spellStart"/>
            <w:r w:rsidRPr="003C4702">
              <w:rPr>
                <w:rFonts w:ascii="Times New Roman" w:hAnsi="Times New Roman"/>
                <w:b/>
                <w:sz w:val="26"/>
                <w:szCs w:val="26"/>
                <w:lang w:val="en-US"/>
              </w:rPr>
              <w:t>Df</w:t>
            </w:r>
            <w:proofErr w:type="spellEnd"/>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t-</w:t>
            </w:r>
            <w:proofErr w:type="spellStart"/>
            <w:r w:rsidRPr="003C4702">
              <w:rPr>
                <w:rFonts w:ascii="Times New Roman" w:hAnsi="Times New Roman"/>
                <w:b/>
                <w:sz w:val="26"/>
                <w:szCs w:val="26"/>
                <w:lang w:val="en-US"/>
              </w:rPr>
              <w:t>cal</w:t>
            </w:r>
            <w:proofErr w:type="spellEnd"/>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t-crit</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Decision</w:t>
            </w:r>
          </w:p>
        </w:tc>
      </w:tr>
      <w:tr w:rsidR="001C273F" w:rsidRPr="003C4702" w:rsidTr="00E73C4A">
        <w:trPr>
          <w:trHeight w:val="680"/>
        </w:trPr>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 xml:space="preserve">Social-Economic Status  </w:t>
            </w:r>
          </w:p>
        </w:tc>
        <w:tc>
          <w:tcPr>
            <w:tcW w:w="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100</w:t>
            </w:r>
          </w:p>
        </w:tc>
        <w:tc>
          <w:tcPr>
            <w:tcW w:w="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2.5</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2.7</w:t>
            </w:r>
          </w:p>
        </w:tc>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0.58</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0.64</w:t>
            </w:r>
          </w:p>
          <w:p w:rsidR="001C273F" w:rsidRPr="003C4702" w:rsidRDefault="001C273F" w:rsidP="00E73C4A">
            <w:pPr>
              <w:spacing w:after="0" w:line="360" w:lineRule="auto"/>
              <w:rPr>
                <w:rFonts w:ascii="Times New Roman" w:hAnsi="Times New Roman"/>
                <w:sz w:val="26"/>
                <w:szCs w:val="26"/>
                <w:lang w:val="en-US"/>
              </w:rPr>
            </w:pPr>
          </w:p>
        </w:tc>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98</w:t>
            </w:r>
          </w:p>
        </w:tc>
        <w:tc>
          <w:tcPr>
            <w:tcW w:w="9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2.63</w:t>
            </w:r>
          </w:p>
        </w:tc>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1.98</w:t>
            </w:r>
          </w:p>
        </w:tc>
        <w:tc>
          <w:tcPr>
            <w:tcW w:w="12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vertAlign w:val="subscript"/>
                <w:lang w:val="en-US"/>
              </w:rPr>
            </w:pPr>
            <w:r w:rsidRPr="003C4702">
              <w:rPr>
                <w:rFonts w:ascii="Times New Roman" w:hAnsi="Times New Roman"/>
                <w:sz w:val="26"/>
                <w:szCs w:val="26"/>
                <w:lang w:val="en-US"/>
              </w:rPr>
              <w:t>H</w:t>
            </w:r>
            <w:r w:rsidRPr="003C4702">
              <w:rPr>
                <w:rFonts w:ascii="Times New Roman" w:hAnsi="Times New Roman"/>
                <w:sz w:val="26"/>
                <w:szCs w:val="26"/>
                <w:vertAlign w:val="subscript"/>
                <w:lang w:val="en-US"/>
              </w:rPr>
              <w:t>0</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Rejected </w:t>
            </w:r>
          </w:p>
        </w:tc>
      </w:tr>
      <w:tr w:rsidR="001C273F" w:rsidRPr="003C4702" w:rsidTr="00E73C4A">
        <w:trPr>
          <w:trHeight w:val="203"/>
        </w:trPr>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jc w:val="both"/>
              <w:rPr>
                <w:rFonts w:ascii="Times New Roman" w:hAnsi="Times New Roman"/>
                <w:sz w:val="26"/>
                <w:szCs w:val="26"/>
                <w:lang w:val="en-US"/>
              </w:rPr>
            </w:pPr>
            <w:r w:rsidRPr="003C4702">
              <w:rPr>
                <w:rFonts w:ascii="Times New Roman" w:hAnsi="Times New Roman"/>
                <w:sz w:val="26"/>
                <w:szCs w:val="26"/>
                <w:lang w:val="en-US"/>
              </w:rPr>
              <w:t>Political Participation</w:t>
            </w:r>
          </w:p>
        </w:tc>
        <w:tc>
          <w:tcPr>
            <w:tcW w:w="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9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12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r>
    </w:tbl>
    <w:p w:rsidR="001C273F" w:rsidRPr="003C4702" w:rsidRDefault="001C273F" w:rsidP="001C273F">
      <w:pPr>
        <w:spacing w:after="0" w:line="480" w:lineRule="auto"/>
        <w:rPr>
          <w:rFonts w:ascii="Times New Roman" w:hAnsi="Times New Roman"/>
          <w:sz w:val="26"/>
          <w:szCs w:val="26"/>
          <w:lang w:val="en-US"/>
        </w:rPr>
      </w:pPr>
      <w:r w:rsidRPr="003C4702">
        <w:rPr>
          <w:rFonts w:ascii="Times New Roman" w:hAnsi="Times New Roman"/>
          <w:sz w:val="26"/>
          <w:szCs w:val="26"/>
          <w:lang w:val="en-US"/>
        </w:rPr>
        <w:t>L.S = 0.05</w:t>
      </w:r>
    </w:p>
    <w:p w:rsidR="001C273F" w:rsidRPr="003C4702" w:rsidRDefault="001C273F" w:rsidP="001C273F">
      <w:pPr>
        <w:spacing w:after="0" w:line="480" w:lineRule="auto"/>
        <w:ind w:firstLine="720"/>
        <w:rPr>
          <w:rFonts w:ascii="Times New Roman" w:hAnsi="Times New Roman"/>
          <w:sz w:val="26"/>
          <w:szCs w:val="26"/>
          <w:lang w:val="en-US"/>
        </w:rPr>
      </w:pPr>
      <w:r w:rsidRPr="003C4702">
        <w:rPr>
          <w:rFonts w:ascii="Times New Roman" w:hAnsi="Times New Roman"/>
          <w:sz w:val="26"/>
          <w:szCs w:val="26"/>
          <w:lang w:val="en-US"/>
        </w:rPr>
        <w:t xml:space="preserve">From the analysis of table 1 above, the t-calculated value of 2.63 is greater than the critical value of 1.98 at 0.05 levels of significance and 98 </w:t>
      </w:r>
      <w:proofErr w:type="gramStart"/>
      <w:r w:rsidRPr="003C4702">
        <w:rPr>
          <w:rFonts w:ascii="Times New Roman" w:hAnsi="Times New Roman"/>
          <w:sz w:val="26"/>
          <w:szCs w:val="26"/>
          <w:lang w:val="en-US"/>
        </w:rPr>
        <w:t>degree</w:t>
      </w:r>
      <w:proofErr w:type="gramEnd"/>
      <w:r w:rsidRPr="003C4702">
        <w:rPr>
          <w:rFonts w:ascii="Times New Roman" w:hAnsi="Times New Roman"/>
          <w:sz w:val="26"/>
          <w:szCs w:val="26"/>
          <w:lang w:val="en-US"/>
        </w:rPr>
        <w:t xml:space="preserve"> of freedom. Based on this, the null hypothesis was rejected. This means there is a significant relationship in social-economic status influence the political participation.</w:t>
      </w:r>
    </w:p>
    <w:p w:rsidR="001C273F" w:rsidRDefault="001C273F" w:rsidP="001C273F">
      <w:pPr>
        <w:spacing w:after="0" w:line="480" w:lineRule="auto"/>
        <w:rPr>
          <w:rFonts w:ascii="Times New Roman" w:hAnsi="Times New Roman"/>
          <w:b/>
          <w:sz w:val="26"/>
          <w:szCs w:val="26"/>
          <w:lang w:val="en-US"/>
        </w:rPr>
      </w:pPr>
    </w:p>
    <w:p w:rsidR="001C273F" w:rsidRDefault="001C273F" w:rsidP="001C273F">
      <w:pPr>
        <w:spacing w:after="0" w:line="480" w:lineRule="auto"/>
        <w:rPr>
          <w:rFonts w:ascii="Times New Roman" w:hAnsi="Times New Roman"/>
          <w:b/>
          <w:sz w:val="26"/>
          <w:szCs w:val="26"/>
          <w:lang w:val="en-US"/>
        </w:rPr>
      </w:pPr>
    </w:p>
    <w:p w:rsidR="001C273F" w:rsidRPr="003C4702" w:rsidRDefault="001C273F" w:rsidP="001C273F">
      <w:pPr>
        <w:spacing w:after="0" w:line="480" w:lineRule="auto"/>
        <w:rPr>
          <w:rFonts w:ascii="Times New Roman" w:hAnsi="Times New Roman"/>
          <w:b/>
          <w:sz w:val="26"/>
          <w:szCs w:val="26"/>
          <w:lang w:val="en-US"/>
        </w:rPr>
      </w:pPr>
      <w:r w:rsidRPr="003C4702">
        <w:rPr>
          <w:rFonts w:ascii="Times New Roman" w:hAnsi="Times New Roman"/>
          <w:b/>
          <w:sz w:val="26"/>
          <w:szCs w:val="26"/>
          <w:lang w:val="en-US"/>
        </w:rPr>
        <w:lastRenderedPageBreak/>
        <w:t xml:space="preserve">Hypothesis Two: </w:t>
      </w:r>
      <w:r w:rsidRPr="003C4702">
        <w:rPr>
          <w:rFonts w:ascii="Times New Roman" w:hAnsi="Times New Roman"/>
          <w:b/>
          <w:bCs/>
          <w:sz w:val="26"/>
          <w:szCs w:val="26"/>
          <w:lang w:val="en-US"/>
        </w:rPr>
        <w:t>There is no significant in illiteracy influence on political socialization at the people and their political participation?</w:t>
      </w:r>
      <w:r w:rsidRPr="003C4702">
        <w:rPr>
          <w:rFonts w:ascii="Times New Roman" w:hAnsi="Times New Roman"/>
          <w:b/>
          <w:sz w:val="26"/>
          <w:szCs w:val="26"/>
          <w:lang w:val="en-US"/>
        </w:rPr>
        <w:t xml:space="preserve"> </w:t>
      </w:r>
    </w:p>
    <w:tbl>
      <w:tblPr>
        <w:tblStyle w:val="TableGrid"/>
        <w:tblpPr w:leftFromText="180" w:rightFromText="180" w:vertAnchor="text" w:horzAnchor="margin" w:tblpY="1351"/>
        <w:tblW w:w="8730" w:type="dxa"/>
        <w:tblLayout w:type="fixed"/>
        <w:tblLook w:val="04A0" w:firstRow="1" w:lastRow="0" w:firstColumn="1" w:lastColumn="0" w:noHBand="0" w:noVBand="1"/>
      </w:tblPr>
      <w:tblGrid>
        <w:gridCol w:w="3058"/>
        <w:gridCol w:w="810"/>
        <w:gridCol w:w="720"/>
        <w:gridCol w:w="901"/>
        <w:gridCol w:w="540"/>
        <w:gridCol w:w="720"/>
        <w:gridCol w:w="810"/>
        <w:gridCol w:w="1171"/>
      </w:tblGrid>
      <w:tr w:rsidR="001C273F" w:rsidRPr="003C4702" w:rsidTr="00E73C4A">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Variables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m:oMathPara>
              <m:oMath>
                <m:acc>
                  <m:accPr>
                    <m:chr m:val="̅"/>
                    <m:ctrlPr>
                      <w:rPr>
                        <w:rFonts w:ascii="Cambria Math" w:hAnsi="Cambria Math"/>
                        <w:b/>
                        <w:i/>
                        <w:sz w:val="26"/>
                        <w:szCs w:val="26"/>
                        <w:lang w:val="en-US"/>
                      </w:rPr>
                    </m:ctrlPr>
                  </m:accPr>
                  <m:e>
                    <m:r>
                      <m:rPr>
                        <m:sty m:val="bi"/>
                      </m:rPr>
                      <w:rPr>
                        <w:rFonts w:ascii="Cambria Math" w:hAnsi="Cambria Math"/>
                        <w:sz w:val="26"/>
                        <w:szCs w:val="26"/>
                        <w:lang w:val="en-US"/>
                      </w:rPr>
                      <m:t>x</m:t>
                    </m:r>
                  </m:e>
                </m:acc>
              </m:oMath>
            </m:oMathPara>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proofErr w:type="spellStart"/>
            <w:r w:rsidRPr="003C4702">
              <w:rPr>
                <w:rFonts w:ascii="Times New Roman" w:hAnsi="Times New Roman"/>
                <w:b/>
                <w:sz w:val="26"/>
                <w:szCs w:val="26"/>
                <w:lang w:val="en-US"/>
              </w:rPr>
              <w:t>Df</w:t>
            </w:r>
            <w:proofErr w:type="spellEnd"/>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t-</w:t>
            </w:r>
            <w:proofErr w:type="spellStart"/>
            <w:r w:rsidRPr="003C4702">
              <w:rPr>
                <w:rFonts w:ascii="Times New Roman" w:hAnsi="Times New Roman"/>
                <w:b/>
                <w:sz w:val="26"/>
                <w:szCs w:val="26"/>
                <w:lang w:val="en-US"/>
              </w:rPr>
              <w:t>cal</w:t>
            </w:r>
            <w:proofErr w:type="spellEnd"/>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t-crit</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b/>
                <w:sz w:val="26"/>
                <w:szCs w:val="26"/>
                <w:lang w:val="en-US"/>
              </w:rPr>
            </w:pPr>
            <w:r w:rsidRPr="003C4702">
              <w:rPr>
                <w:rFonts w:ascii="Times New Roman" w:hAnsi="Times New Roman"/>
                <w:b/>
                <w:sz w:val="26"/>
                <w:szCs w:val="26"/>
                <w:lang w:val="en-US"/>
              </w:rPr>
              <w:t>Decision</w:t>
            </w:r>
          </w:p>
        </w:tc>
      </w:tr>
      <w:tr w:rsidR="001C273F" w:rsidRPr="003C4702" w:rsidTr="00E73C4A">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br w:type="page"/>
            </w:r>
            <w:r w:rsidRPr="003C4702">
              <w:rPr>
                <w:rFonts w:ascii="Times New Roman" w:hAnsi="Times New Roman"/>
                <w:b/>
                <w:bCs/>
                <w:sz w:val="26"/>
                <w:szCs w:val="26"/>
                <w:lang w:val="en-US"/>
              </w:rPr>
              <w:t xml:space="preserve"> </w:t>
            </w:r>
            <w:r w:rsidRPr="003C4702">
              <w:rPr>
                <w:rFonts w:ascii="Times New Roman" w:hAnsi="Times New Roman"/>
                <w:sz w:val="26"/>
                <w:szCs w:val="26"/>
                <w:lang w:val="en-US"/>
              </w:rPr>
              <w:t>Political Socialization</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100</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100</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1.98</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2.0</w:t>
            </w:r>
          </w:p>
        </w:tc>
        <w:tc>
          <w:tcPr>
            <w:tcW w:w="9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0.40</w:t>
            </w: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0.41</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98</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2.77</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1.98</w:t>
            </w:r>
          </w:p>
        </w:tc>
        <w:tc>
          <w:tcPr>
            <w:tcW w:w="11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vertAlign w:val="subscript"/>
                <w:lang w:val="en-US"/>
              </w:rPr>
            </w:pPr>
            <w:r w:rsidRPr="003C4702">
              <w:rPr>
                <w:rFonts w:ascii="Times New Roman" w:hAnsi="Times New Roman"/>
                <w:sz w:val="26"/>
                <w:szCs w:val="26"/>
                <w:lang w:val="en-US"/>
              </w:rPr>
              <w:t>H</w:t>
            </w:r>
            <w:r w:rsidRPr="003C4702">
              <w:rPr>
                <w:rFonts w:ascii="Times New Roman" w:hAnsi="Times New Roman"/>
                <w:sz w:val="26"/>
                <w:szCs w:val="26"/>
                <w:vertAlign w:val="subscript"/>
                <w:lang w:val="en-US"/>
              </w:rPr>
              <w:t>0</w:t>
            </w:r>
          </w:p>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Rejected </w:t>
            </w:r>
          </w:p>
        </w:tc>
      </w:tr>
      <w:tr w:rsidR="001C273F" w:rsidRPr="003C4702" w:rsidTr="00E73C4A">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r w:rsidRPr="003C4702">
              <w:rPr>
                <w:rFonts w:ascii="Times New Roman" w:hAnsi="Times New Roman"/>
                <w:sz w:val="26"/>
                <w:szCs w:val="26"/>
                <w:lang w:val="en-US"/>
              </w:rPr>
              <w:t xml:space="preserve"> </w:t>
            </w:r>
            <w:r w:rsidRPr="003C4702">
              <w:rPr>
                <w:rFonts w:ascii="Times New Roman" w:hAnsi="Times New Roman"/>
                <w:b/>
                <w:bCs/>
                <w:sz w:val="26"/>
                <w:szCs w:val="26"/>
                <w:lang w:val="en-US"/>
              </w:rPr>
              <w:t xml:space="preserve"> </w:t>
            </w:r>
            <w:r w:rsidRPr="003C4702">
              <w:rPr>
                <w:rFonts w:ascii="Times New Roman" w:hAnsi="Times New Roman"/>
                <w:sz w:val="26"/>
                <w:szCs w:val="26"/>
                <w:lang w:val="en-US"/>
              </w:rPr>
              <w:t>Political Participation</w:t>
            </w: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c>
          <w:tcPr>
            <w:tcW w:w="11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273F" w:rsidRPr="003C4702" w:rsidRDefault="001C273F" w:rsidP="00E73C4A">
            <w:pPr>
              <w:spacing w:after="0" w:line="360" w:lineRule="auto"/>
              <w:rPr>
                <w:rFonts w:ascii="Times New Roman" w:hAnsi="Times New Roman"/>
                <w:sz w:val="26"/>
                <w:szCs w:val="26"/>
                <w:lang w:val="en-US"/>
              </w:rPr>
            </w:pPr>
          </w:p>
        </w:tc>
      </w:tr>
    </w:tbl>
    <w:p w:rsidR="001C273F" w:rsidRPr="003C4702" w:rsidRDefault="001C273F" w:rsidP="001C273F">
      <w:pPr>
        <w:spacing w:after="0" w:line="360" w:lineRule="auto"/>
        <w:jc w:val="both"/>
        <w:rPr>
          <w:rFonts w:ascii="Times New Roman" w:hAnsi="Times New Roman"/>
          <w:b/>
          <w:sz w:val="26"/>
          <w:szCs w:val="26"/>
          <w:lang w:val="en-US"/>
        </w:rPr>
      </w:pPr>
      <w:r w:rsidRPr="003C4702">
        <w:rPr>
          <w:rFonts w:ascii="Times New Roman" w:hAnsi="Times New Roman"/>
          <w:b/>
          <w:sz w:val="26"/>
          <w:szCs w:val="26"/>
          <w:lang w:val="en-US"/>
        </w:rPr>
        <w:t xml:space="preserve"> Table 2: T-test and Analysis of Association between </w:t>
      </w:r>
      <w:r w:rsidRPr="003C4702">
        <w:rPr>
          <w:rFonts w:ascii="Times New Roman" w:hAnsi="Times New Roman"/>
          <w:b/>
          <w:bCs/>
          <w:sz w:val="26"/>
          <w:szCs w:val="26"/>
          <w:lang w:val="en-US"/>
        </w:rPr>
        <w:t>illiteracy influence on political socialization at the people and their political participation</w:t>
      </w:r>
      <w:r w:rsidRPr="003C4702">
        <w:rPr>
          <w:rFonts w:ascii="Times New Roman" w:hAnsi="Times New Roman"/>
          <w:b/>
          <w:sz w:val="26"/>
          <w:szCs w:val="26"/>
          <w:lang w:val="en-US"/>
        </w:rPr>
        <w:t>.</w:t>
      </w:r>
    </w:p>
    <w:p w:rsidR="001C273F" w:rsidRPr="003C4702" w:rsidRDefault="001C273F" w:rsidP="001C273F">
      <w:pPr>
        <w:spacing w:line="360" w:lineRule="auto"/>
        <w:rPr>
          <w:rFonts w:ascii="Times New Roman" w:hAnsi="Times New Roman"/>
          <w:sz w:val="26"/>
          <w:szCs w:val="26"/>
          <w:lang w:val="en-US"/>
        </w:rPr>
      </w:pP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L.S = 0.05</w:t>
      </w:r>
      <w:r w:rsidRPr="003C4702">
        <w:rPr>
          <w:rFonts w:ascii="Times New Roman" w:hAnsi="Times New Roman"/>
          <w:sz w:val="26"/>
          <w:szCs w:val="26"/>
          <w:lang w:val="en-US"/>
        </w:rPr>
        <w:tab/>
      </w:r>
    </w:p>
    <w:p w:rsidR="001C273F" w:rsidRPr="003C4702" w:rsidRDefault="001C273F" w:rsidP="001C273F">
      <w:pPr>
        <w:spacing w:after="0" w:line="480" w:lineRule="auto"/>
        <w:ind w:firstLine="720"/>
        <w:jc w:val="both"/>
        <w:rPr>
          <w:rFonts w:ascii="Times New Roman" w:hAnsi="Times New Roman"/>
          <w:bCs/>
          <w:sz w:val="26"/>
          <w:szCs w:val="26"/>
          <w:lang w:val="en-US"/>
        </w:rPr>
      </w:pPr>
      <w:r w:rsidRPr="003C4702">
        <w:rPr>
          <w:rFonts w:ascii="Times New Roman" w:hAnsi="Times New Roman"/>
          <w:sz w:val="26"/>
          <w:szCs w:val="26"/>
          <w:lang w:val="en-US"/>
        </w:rPr>
        <w:t>From the analysis of table 2 above, the t-calculated value is 2.77 which t-critical value is 1.98. Since the t-calculated value is greater than the t-calculated value is greater than the t-critical value, the null hypothesis was rejected. This means that there is a significant in illiteracy influence on political socialization at the people and their political participation</w:t>
      </w:r>
      <w:r w:rsidRPr="003C4702">
        <w:rPr>
          <w:rFonts w:ascii="Times New Roman" w:hAnsi="Times New Roman"/>
          <w:bCs/>
          <w:sz w:val="26"/>
          <w:szCs w:val="26"/>
          <w:lang w:val="en-US"/>
        </w:rPr>
        <w:t>.</w:t>
      </w:r>
    </w:p>
    <w:p w:rsidR="001C273F" w:rsidRPr="003C4702" w:rsidRDefault="001C273F" w:rsidP="001C273F">
      <w:pPr>
        <w:spacing w:after="0" w:line="480" w:lineRule="auto"/>
        <w:jc w:val="both"/>
        <w:rPr>
          <w:rFonts w:ascii="Times New Roman" w:hAnsi="Times New Roman"/>
          <w:b/>
          <w:sz w:val="26"/>
          <w:szCs w:val="26"/>
          <w:lang w:val="en-US"/>
        </w:rPr>
      </w:pPr>
      <w:r w:rsidRPr="003C4702">
        <w:rPr>
          <w:rFonts w:ascii="Times New Roman" w:hAnsi="Times New Roman"/>
          <w:b/>
          <w:sz w:val="26"/>
          <w:szCs w:val="26"/>
          <w:lang w:val="en-US"/>
        </w:rPr>
        <w:t>4.</w:t>
      </w:r>
      <w:r>
        <w:rPr>
          <w:rFonts w:ascii="Times New Roman" w:hAnsi="Times New Roman"/>
          <w:b/>
          <w:sz w:val="26"/>
          <w:szCs w:val="26"/>
          <w:lang w:val="en-US"/>
        </w:rPr>
        <w:t>2</w:t>
      </w:r>
      <w:r w:rsidRPr="003C4702">
        <w:rPr>
          <w:rFonts w:ascii="Times New Roman" w:hAnsi="Times New Roman"/>
          <w:b/>
          <w:sz w:val="26"/>
          <w:szCs w:val="26"/>
          <w:lang w:val="en-US"/>
        </w:rPr>
        <w:tab/>
        <w:t>Discussion of Findings</w:t>
      </w:r>
    </w:p>
    <w:p w:rsidR="001C273F" w:rsidRPr="0002062D" w:rsidRDefault="001C273F" w:rsidP="001C273F">
      <w:pPr>
        <w:spacing w:after="0" w:line="480" w:lineRule="auto"/>
        <w:ind w:firstLine="720"/>
        <w:jc w:val="both"/>
        <w:rPr>
          <w:rFonts w:ascii="Times New Roman" w:hAnsi="Times New Roman"/>
          <w:sz w:val="26"/>
          <w:szCs w:val="26"/>
        </w:rPr>
      </w:pPr>
      <w:r w:rsidRPr="0002062D">
        <w:rPr>
          <w:rFonts w:ascii="Times New Roman" w:hAnsi="Times New Roman"/>
          <w:sz w:val="26"/>
          <w:szCs w:val="26"/>
        </w:rPr>
        <w:t xml:space="preserve">This study was carried out in order to investigate the effect of illiteracy on political participation in Kwara State (A case Study Ilorin South Local Government Area). Some of the major findings are discussed below: </w:t>
      </w:r>
    </w:p>
    <w:p w:rsidR="001C273F" w:rsidRPr="0091427C" w:rsidRDefault="001C273F" w:rsidP="001C273F">
      <w:pPr>
        <w:spacing w:after="0" w:line="480" w:lineRule="auto"/>
        <w:ind w:firstLine="720"/>
        <w:jc w:val="both"/>
      </w:pPr>
      <w:r>
        <w:rPr>
          <w:rFonts w:ascii="Times New Roman" w:hAnsi="Times New Roman"/>
          <w:sz w:val="26"/>
          <w:szCs w:val="26"/>
          <w:lang w:val="en-US"/>
        </w:rPr>
        <w:t xml:space="preserve">From the analysis of the data gathered from the hypothesis one </w:t>
      </w:r>
      <w:r w:rsidRPr="003C4702">
        <w:rPr>
          <w:rFonts w:ascii="Times New Roman" w:hAnsi="Times New Roman"/>
          <w:sz w:val="26"/>
          <w:szCs w:val="26"/>
          <w:lang w:val="en-US"/>
        </w:rPr>
        <w:t>th</w:t>
      </w:r>
      <w:r>
        <w:rPr>
          <w:rFonts w:ascii="Times New Roman" w:hAnsi="Times New Roman"/>
          <w:sz w:val="26"/>
          <w:szCs w:val="26"/>
          <w:lang w:val="en-US"/>
        </w:rPr>
        <w:t>e</w:t>
      </w:r>
      <w:r w:rsidRPr="003C4702">
        <w:rPr>
          <w:rFonts w:ascii="Times New Roman" w:hAnsi="Times New Roman"/>
          <w:sz w:val="26"/>
          <w:szCs w:val="26"/>
          <w:lang w:val="en-US"/>
        </w:rPr>
        <w:t xml:space="preserve"> result </w:t>
      </w:r>
      <w:r>
        <w:rPr>
          <w:rFonts w:ascii="Times New Roman" w:hAnsi="Times New Roman"/>
          <w:sz w:val="26"/>
          <w:szCs w:val="26"/>
          <w:lang w:val="en-US"/>
        </w:rPr>
        <w:t xml:space="preserve">revealed that </w:t>
      </w:r>
      <w:r w:rsidRPr="003C4702">
        <w:rPr>
          <w:rFonts w:ascii="Times New Roman" w:hAnsi="Times New Roman"/>
          <w:sz w:val="26"/>
          <w:szCs w:val="26"/>
          <w:lang w:val="en-US"/>
        </w:rPr>
        <w:t xml:space="preserve">there is a significant relationship in social-economic status </w:t>
      </w:r>
      <w:r w:rsidRPr="003C4702">
        <w:rPr>
          <w:rFonts w:ascii="Times New Roman" w:hAnsi="Times New Roman"/>
          <w:sz w:val="26"/>
          <w:szCs w:val="26"/>
          <w:lang w:val="en-US"/>
        </w:rPr>
        <w:lastRenderedPageBreak/>
        <w:t xml:space="preserve">influence </w:t>
      </w:r>
      <w:r>
        <w:rPr>
          <w:rFonts w:ascii="Times New Roman" w:hAnsi="Times New Roman"/>
          <w:sz w:val="26"/>
          <w:szCs w:val="26"/>
          <w:lang w:val="en-US"/>
        </w:rPr>
        <w:t>on</w:t>
      </w:r>
      <w:r w:rsidRPr="003C4702">
        <w:rPr>
          <w:rFonts w:ascii="Times New Roman" w:hAnsi="Times New Roman"/>
          <w:sz w:val="26"/>
          <w:szCs w:val="26"/>
          <w:lang w:val="en-US"/>
        </w:rPr>
        <w:t xml:space="preserve"> political participation</w:t>
      </w:r>
      <w:r>
        <w:rPr>
          <w:rFonts w:ascii="Times New Roman" w:hAnsi="Times New Roman"/>
          <w:sz w:val="26"/>
          <w:szCs w:val="26"/>
          <w:lang w:val="en-US"/>
        </w:rPr>
        <w:t xml:space="preserve">, this </w:t>
      </w:r>
      <w:r w:rsidRPr="003C4702">
        <w:rPr>
          <w:rFonts w:ascii="Times New Roman" w:hAnsi="Times New Roman"/>
          <w:sz w:val="26"/>
          <w:szCs w:val="26"/>
          <w:lang w:val="en-US"/>
        </w:rPr>
        <w:t xml:space="preserve">is in support to the opinion of </w:t>
      </w:r>
      <w:r>
        <w:rPr>
          <w:rFonts w:ascii="Times New Roman" w:hAnsi="Times New Roman"/>
          <w:sz w:val="26"/>
          <w:szCs w:val="26"/>
          <w:lang w:val="en-US"/>
        </w:rPr>
        <w:t xml:space="preserve">   </w:t>
      </w:r>
      <w:proofErr w:type="spellStart"/>
      <w:r w:rsidRPr="003C4702">
        <w:rPr>
          <w:rFonts w:ascii="Times New Roman" w:hAnsi="Times New Roman"/>
          <w:sz w:val="26"/>
          <w:szCs w:val="26"/>
          <w:lang w:val="en-US"/>
        </w:rPr>
        <w:t>Omojuwa</w:t>
      </w:r>
      <w:proofErr w:type="spellEnd"/>
      <w:r w:rsidRPr="003C4702">
        <w:rPr>
          <w:rFonts w:ascii="Times New Roman" w:hAnsi="Times New Roman"/>
          <w:sz w:val="26"/>
          <w:szCs w:val="26"/>
          <w:lang w:val="en-US"/>
        </w:rPr>
        <w:t>, (2017) which posits that illiteracy can lead to economic disparities, as citizens are unable to fully participate in economic discussions and decision-making processes.</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 xml:space="preserve">The analysis of the data gathered from the hypothesis two revealed that, that there is a significant in illiteracy influence on political socialization at the people and their political participation in Ilorin south local government Area of Kwara State. This result is in support to the opinion of Olayinka (2019) observes that illiteracy limits people understanding of politics, making it difficult for them to develop informed opinions and participate in meaningful discussion. </w:t>
      </w: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line="480" w:lineRule="auto"/>
        <w:rPr>
          <w:rFonts w:ascii="Times New Roman" w:hAnsi="Times New Roman"/>
          <w:b/>
          <w:sz w:val="26"/>
          <w:szCs w:val="26"/>
          <w:lang w:val="en-US"/>
        </w:rPr>
      </w:pPr>
    </w:p>
    <w:p w:rsidR="001C273F" w:rsidRPr="003C4702" w:rsidRDefault="001C273F" w:rsidP="001C273F">
      <w:pPr>
        <w:spacing w:after="0" w:line="480" w:lineRule="auto"/>
        <w:rPr>
          <w:rFonts w:ascii="Times New Roman" w:hAnsi="Times New Roman"/>
          <w:b/>
          <w:sz w:val="26"/>
          <w:szCs w:val="26"/>
          <w:lang w:val="en-US"/>
        </w:rPr>
      </w:pPr>
    </w:p>
    <w:p w:rsidR="001C273F" w:rsidRPr="003C4702" w:rsidRDefault="001C273F" w:rsidP="001C273F">
      <w:pPr>
        <w:spacing w:after="0" w:line="480" w:lineRule="auto"/>
        <w:rPr>
          <w:rFonts w:ascii="Times New Roman" w:hAnsi="Times New Roman"/>
          <w:b/>
          <w:sz w:val="26"/>
          <w:szCs w:val="26"/>
          <w:lang w:val="en-US"/>
        </w:rPr>
      </w:pPr>
    </w:p>
    <w:p w:rsidR="001C273F" w:rsidRPr="003C4702" w:rsidRDefault="001C273F" w:rsidP="001C273F">
      <w:pPr>
        <w:spacing w:after="0" w:line="480" w:lineRule="auto"/>
        <w:jc w:val="center"/>
        <w:rPr>
          <w:rFonts w:ascii="Times New Roman" w:hAnsi="Times New Roman"/>
          <w:b/>
          <w:sz w:val="26"/>
          <w:szCs w:val="26"/>
          <w:lang w:val="en-US"/>
        </w:rPr>
      </w:pPr>
      <w:r w:rsidRPr="003C4702">
        <w:rPr>
          <w:rFonts w:ascii="Times New Roman" w:hAnsi="Times New Roman"/>
          <w:b/>
          <w:sz w:val="26"/>
          <w:szCs w:val="26"/>
          <w:lang w:val="en-US"/>
        </w:rPr>
        <w:lastRenderedPageBreak/>
        <w:t>CHAPTER FIVE</w:t>
      </w:r>
    </w:p>
    <w:p w:rsidR="001C273F" w:rsidRPr="003C4702" w:rsidRDefault="001C273F" w:rsidP="001C273F">
      <w:pPr>
        <w:spacing w:after="0" w:line="480" w:lineRule="auto"/>
        <w:jc w:val="center"/>
        <w:rPr>
          <w:rFonts w:ascii="Times New Roman" w:hAnsi="Times New Roman"/>
          <w:b/>
          <w:sz w:val="26"/>
          <w:szCs w:val="26"/>
          <w:lang w:val="en-US"/>
        </w:rPr>
      </w:pPr>
      <w:r w:rsidRPr="003C4702">
        <w:rPr>
          <w:rFonts w:ascii="Times New Roman" w:hAnsi="Times New Roman"/>
          <w:b/>
          <w:sz w:val="26"/>
          <w:szCs w:val="26"/>
          <w:lang w:val="en-US"/>
        </w:rPr>
        <w:t>SUMMARY, CONCLUSION AND RECOMMENDATIONS</w:t>
      </w:r>
    </w:p>
    <w:p w:rsidR="001C273F" w:rsidRPr="003C4702" w:rsidRDefault="001C273F" w:rsidP="001C273F">
      <w:pPr>
        <w:spacing w:after="0" w:line="480" w:lineRule="auto"/>
        <w:jc w:val="both"/>
        <w:rPr>
          <w:rFonts w:ascii="Times New Roman" w:hAnsi="Times New Roman"/>
          <w:sz w:val="26"/>
          <w:szCs w:val="26"/>
          <w:lang w:val="en-US"/>
        </w:rPr>
      </w:pPr>
      <w:r w:rsidRPr="00F7340B">
        <w:rPr>
          <w:rFonts w:ascii="Times New Roman" w:hAnsi="Times New Roman"/>
          <w:b/>
          <w:bCs/>
          <w:sz w:val="26"/>
          <w:szCs w:val="26"/>
          <w:lang w:val="en-US"/>
        </w:rPr>
        <w:t>5.1</w:t>
      </w:r>
      <w:r w:rsidRPr="00F7340B">
        <w:rPr>
          <w:rFonts w:ascii="Times New Roman" w:hAnsi="Times New Roman"/>
          <w:b/>
          <w:bCs/>
          <w:sz w:val="26"/>
          <w:szCs w:val="26"/>
          <w:lang w:val="en-US"/>
        </w:rPr>
        <w:tab/>
      </w:r>
      <w:r w:rsidRPr="003C4702">
        <w:rPr>
          <w:rFonts w:ascii="Times New Roman" w:hAnsi="Times New Roman"/>
          <w:b/>
          <w:bCs/>
          <w:sz w:val="26"/>
          <w:szCs w:val="26"/>
          <w:lang w:val="en-US"/>
        </w:rPr>
        <w:t>Summary of Findings</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Illiteracy level alone cannot explain low levels of political participation, but promoting education will go a long way in encouraging their political awareness and activity. In addition, voter education targeted at those with little or no schooling is developed by many organizations to ensure an independent, fair and secret voting. A wide range of programs, approaches and methods exist; what is most important is to find and implement those that have most chance of success in a particular social, political and cultural context. A general first step for all countries, however, is the provision of education for all.</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The findings of this research indicate that, majority of respondents based on age are between age range of thirty-one to Forth (31 – 40) which constituted the highest percentage. Moreover, majority of the respondents based on gender groups, are male.</w:t>
      </w:r>
    </w:p>
    <w:p w:rsidR="001C273F" w:rsidRPr="003C4702" w:rsidRDefault="001C273F" w:rsidP="001C273F">
      <w:pPr>
        <w:spacing w:after="0" w:line="480" w:lineRule="auto"/>
        <w:ind w:firstLine="720"/>
        <w:jc w:val="both"/>
        <w:rPr>
          <w:rFonts w:ascii="Times New Roman" w:hAnsi="Times New Roman"/>
          <w:sz w:val="26"/>
          <w:szCs w:val="26"/>
          <w:lang w:val="en-US"/>
        </w:rPr>
      </w:pPr>
      <w:r w:rsidRPr="003C4702">
        <w:rPr>
          <w:rFonts w:ascii="Times New Roman" w:hAnsi="Times New Roman"/>
          <w:sz w:val="26"/>
          <w:szCs w:val="26"/>
          <w:lang w:val="en-US"/>
        </w:rPr>
        <w:t xml:space="preserve">However, research findings shown that majority of respondents illiteracy are in place to hinders youth participation. Consequently, the research findings </w:t>
      </w:r>
      <w:proofErr w:type="gramStart"/>
      <w:r w:rsidRPr="003C4702">
        <w:rPr>
          <w:rFonts w:ascii="Times New Roman" w:hAnsi="Times New Roman"/>
          <w:sz w:val="26"/>
          <w:szCs w:val="26"/>
          <w:lang w:val="en-US"/>
        </w:rPr>
        <w:t>shows</w:t>
      </w:r>
      <w:proofErr w:type="gramEnd"/>
      <w:r w:rsidRPr="003C4702">
        <w:rPr>
          <w:rFonts w:ascii="Times New Roman" w:hAnsi="Times New Roman"/>
          <w:sz w:val="26"/>
          <w:szCs w:val="26"/>
          <w:lang w:val="en-US"/>
        </w:rPr>
        <w:t xml:space="preserve"> that, majority of the respondents indicate political elites are the instigators of electoral related vices. Going by the analysis, majority of respondents </w:t>
      </w:r>
      <w:r w:rsidRPr="003C4702">
        <w:rPr>
          <w:rFonts w:ascii="Times New Roman" w:hAnsi="Times New Roman"/>
          <w:sz w:val="26"/>
          <w:szCs w:val="26"/>
          <w:lang w:val="en-US"/>
        </w:rPr>
        <w:lastRenderedPageBreak/>
        <w:t>indicated that literacy will improve youth turn out during the Nigerian democracy.</w:t>
      </w:r>
    </w:p>
    <w:p w:rsidR="001C273F" w:rsidRPr="003C4702" w:rsidRDefault="001C273F" w:rsidP="001C273F">
      <w:pPr>
        <w:spacing w:after="0" w:line="480" w:lineRule="auto"/>
        <w:jc w:val="both"/>
        <w:rPr>
          <w:rFonts w:ascii="Times New Roman" w:hAnsi="Times New Roman"/>
          <w:b/>
          <w:bCs/>
          <w:sz w:val="26"/>
          <w:szCs w:val="26"/>
          <w:lang w:val="en-US"/>
        </w:rPr>
      </w:pPr>
      <w:r w:rsidRPr="00F7340B">
        <w:rPr>
          <w:rFonts w:ascii="Times New Roman" w:hAnsi="Times New Roman"/>
          <w:b/>
          <w:bCs/>
          <w:sz w:val="26"/>
          <w:szCs w:val="26"/>
          <w:lang w:val="en-US"/>
        </w:rPr>
        <w:t>5.2</w:t>
      </w:r>
      <w:r w:rsidRPr="00F7340B">
        <w:rPr>
          <w:rFonts w:ascii="Times New Roman" w:hAnsi="Times New Roman"/>
          <w:b/>
          <w:bCs/>
          <w:sz w:val="26"/>
          <w:szCs w:val="26"/>
          <w:lang w:val="en-US"/>
        </w:rPr>
        <w:tab/>
      </w:r>
      <w:r w:rsidRPr="003C4702">
        <w:rPr>
          <w:rFonts w:ascii="Times New Roman" w:hAnsi="Times New Roman"/>
          <w:b/>
          <w:bCs/>
          <w:sz w:val="26"/>
          <w:szCs w:val="26"/>
          <w:lang w:val="en-US"/>
        </w:rPr>
        <w:t>Conclusion</w:t>
      </w:r>
    </w:p>
    <w:p w:rsidR="001C273F" w:rsidRPr="003C4702" w:rsidRDefault="001C273F" w:rsidP="001C273F">
      <w:pPr>
        <w:spacing w:after="0" w:line="480" w:lineRule="auto"/>
        <w:ind w:firstLine="720"/>
        <w:jc w:val="both"/>
        <w:rPr>
          <w:rFonts w:ascii="Times New Roman" w:hAnsi="Times New Roman"/>
          <w:sz w:val="26"/>
          <w:szCs w:val="26"/>
          <w:lang w:val="en-US"/>
        </w:rPr>
      </w:pPr>
      <w:r>
        <w:rPr>
          <w:rFonts w:ascii="Times New Roman" w:hAnsi="Times New Roman"/>
          <w:sz w:val="26"/>
          <w:szCs w:val="26"/>
          <w:lang w:val="en-US"/>
        </w:rPr>
        <w:t xml:space="preserve">Illiteracy significant hinder political participation by limiting individuals’ ability to access, understand, and engage with political information and processes. Illiterate citizens often face challenges in interpreting voting materials, understanding political platforms, and participating in informed debates or discussions. </w:t>
      </w:r>
      <w:r w:rsidRPr="003C4702">
        <w:rPr>
          <w:rFonts w:ascii="Times New Roman" w:hAnsi="Times New Roman"/>
          <w:sz w:val="26"/>
          <w:szCs w:val="26"/>
          <w:lang w:val="en-US"/>
        </w:rPr>
        <w:t xml:space="preserve">Consequently, more of the youth participated in the last general election due to their leaders and money given political elites, political </w:t>
      </w:r>
      <w:proofErr w:type="spellStart"/>
      <w:r w:rsidRPr="003C4702">
        <w:rPr>
          <w:rFonts w:ascii="Times New Roman" w:hAnsi="Times New Roman"/>
          <w:sz w:val="26"/>
          <w:szCs w:val="26"/>
          <w:lang w:val="en-US"/>
        </w:rPr>
        <w:t>elits</w:t>
      </w:r>
      <w:proofErr w:type="spellEnd"/>
      <w:r w:rsidRPr="003C4702">
        <w:rPr>
          <w:rFonts w:ascii="Times New Roman" w:hAnsi="Times New Roman"/>
          <w:sz w:val="26"/>
          <w:szCs w:val="26"/>
          <w:lang w:val="en-US"/>
        </w:rPr>
        <w:t xml:space="preserve"> are mostly found the instigators of electoral related vices in Ilorin South Local Government Area of Kwara State. It is therefore, necessary for all stakeholders in the Nigerian democracy to appropriate specific role to the youth. They need to be guided and sport in the initiatives and interest in public and political causes. This is necessary to sustain the democratic culture while educating and empowering the manifest needed leadership attribute that would prepare them for a better society in</w:t>
      </w:r>
    </w:p>
    <w:p w:rsidR="001C273F" w:rsidRPr="003C4702" w:rsidRDefault="001C273F" w:rsidP="001C273F">
      <w:p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 xml:space="preserve">future. </w:t>
      </w:r>
    </w:p>
    <w:p w:rsidR="001C273F" w:rsidRDefault="001C273F" w:rsidP="001C273F">
      <w:pPr>
        <w:spacing w:after="0" w:line="480" w:lineRule="auto"/>
        <w:jc w:val="both"/>
        <w:rPr>
          <w:rFonts w:ascii="Times New Roman" w:hAnsi="Times New Roman"/>
          <w:b/>
          <w:bCs/>
          <w:sz w:val="26"/>
          <w:szCs w:val="26"/>
          <w:lang w:val="en-US"/>
        </w:rPr>
      </w:pPr>
    </w:p>
    <w:p w:rsidR="001C273F" w:rsidRDefault="001C273F" w:rsidP="001C273F">
      <w:pPr>
        <w:spacing w:after="0" w:line="480" w:lineRule="auto"/>
        <w:jc w:val="both"/>
        <w:rPr>
          <w:rFonts w:ascii="Times New Roman" w:hAnsi="Times New Roman"/>
          <w:b/>
          <w:bCs/>
          <w:sz w:val="26"/>
          <w:szCs w:val="26"/>
          <w:lang w:val="en-US"/>
        </w:rPr>
      </w:pPr>
    </w:p>
    <w:p w:rsidR="001C273F" w:rsidRDefault="001C273F" w:rsidP="001C273F">
      <w:pPr>
        <w:spacing w:after="0" w:line="480" w:lineRule="auto"/>
        <w:jc w:val="both"/>
        <w:rPr>
          <w:rFonts w:ascii="Times New Roman" w:hAnsi="Times New Roman"/>
          <w:b/>
          <w:bCs/>
          <w:sz w:val="26"/>
          <w:szCs w:val="26"/>
          <w:lang w:val="en-US"/>
        </w:rPr>
      </w:pPr>
    </w:p>
    <w:p w:rsidR="001C273F" w:rsidRPr="003C4702" w:rsidRDefault="001C273F" w:rsidP="001C273F">
      <w:pPr>
        <w:spacing w:after="0" w:line="480" w:lineRule="auto"/>
        <w:jc w:val="both"/>
        <w:rPr>
          <w:rFonts w:ascii="Times New Roman" w:hAnsi="Times New Roman"/>
          <w:b/>
          <w:bCs/>
          <w:sz w:val="26"/>
          <w:szCs w:val="26"/>
          <w:lang w:val="en-US"/>
        </w:rPr>
      </w:pPr>
      <w:r w:rsidRPr="00F7340B">
        <w:rPr>
          <w:rFonts w:ascii="Times New Roman" w:hAnsi="Times New Roman"/>
          <w:b/>
          <w:bCs/>
          <w:sz w:val="26"/>
          <w:szCs w:val="26"/>
          <w:lang w:val="en-US"/>
        </w:rPr>
        <w:lastRenderedPageBreak/>
        <w:t>5.3</w:t>
      </w:r>
      <w:r w:rsidRPr="00F7340B">
        <w:rPr>
          <w:rFonts w:ascii="Times New Roman" w:hAnsi="Times New Roman"/>
          <w:b/>
          <w:bCs/>
          <w:sz w:val="26"/>
          <w:szCs w:val="26"/>
          <w:lang w:val="en-US"/>
        </w:rPr>
        <w:tab/>
      </w:r>
      <w:r w:rsidRPr="003C4702">
        <w:rPr>
          <w:rFonts w:ascii="Times New Roman" w:hAnsi="Times New Roman"/>
          <w:b/>
          <w:bCs/>
          <w:sz w:val="26"/>
          <w:szCs w:val="26"/>
          <w:lang w:val="en-US"/>
        </w:rPr>
        <w:t>Recommendation</w:t>
      </w:r>
      <w:r>
        <w:rPr>
          <w:rFonts w:ascii="Times New Roman" w:hAnsi="Times New Roman"/>
          <w:b/>
          <w:bCs/>
          <w:sz w:val="26"/>
          <w:szCs w:val="26"/>
          <w:lang w:val="en-US"/>
        </w:rPr>
        <w:t>s</w:t>
      </w:r>
    </w:p>
    <w:p w:rsidR="001C273F" w:rsidRPr="003C4702" w:rsidRDefault="001C273F" w:rsidP="001C273F">
      <w:pPr>
        <w:spacing w:after="0" w:line="480" w:lineRule="auto"/>
        <w:ind w:firstLine="360"/>
        <w:jc w:val="both"/>
        <w:rPr>
          <w:rFonts w:ascii="Times New Roman" w:hAnsi="Times New Roman"/>
          <w:sz w:val="26"/>
          <w:szCs w:val="26"/>
          <w:lang w:val="en-US"/>
        </w:rPr>
      </w:pPr>
      <w:r w:rsidRPr="003C4702">
        <w:rPr>
          <w:rFonts w:ascii="Times New Roman" w:hAnsi="Times New Roman"/>
          <w:sz w:val="26"/>
          <w:szCs w:val="26"/>
          <w:lang w:val="en-US"/>
        </w:rPr>
        <w:t>Every research has a recommendation therefore; the researchers have the following recommendations:</w:t>
      </w:r>
    </w:p>
    <w:p w:rsidR="001C273F" w:rsidRPr="003C4702" w:rsidRDefault="001C273F" w:rsidP="001C273F">
      <w:pPr>
        <w:numPr>
          <w:ilvl w:val="0"/>
          <w:numId w:val="11"/>
        </w:num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Promote Adult Literacy Programs: Governments and NGOs should invest in adult education, especially in marginalized communities, to improve reading, writing, and comprehension skills—empowering individuals to engage with political content.</w:t>
      </w:r>
    </w:p>
    <w:p w:rsidR="001C273F" w:rsidRPr="003C4702" w:rsidRDefault="001C273F" w:rsidP="001C273F">
      <w:pPr>
        <w:numPr>
          <w:ilvl w:val="0"/>
          <w:numId w:val="11"/>
        </w:num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Use Accessible Communication Channels: Political messages and civic education should be communicated through oral, visual, and digital media (e.g., radio, TV, infographics, social media videos) to reach illiterate populations.</w:t>
      </w:r>
    </w:p>
    <w:p w:rsidR="001C273F" w:rsidRPr="003C4702" w:rsidRDefault="001C273F" w:rsidP="001C273F">
      <w:pPr>
        <w:numPr>
          <w:ilvl w:val="0"/>
          <w:numId w:val="11"/>
        </w:num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Simplify Voting Procedures: Electoral bodies should use clear symbols, pictorial ballots, and multilingual instructions to make voting more accessible for those with limited literacy.</w:t>
      </w:r>
    </w:p>
    <w:p w:rsidR="001C273F" w:rsidRPr="003C4702" w:rsidRDefault="001C273F" w:rsidP="001C273F">
      <w:pPr>
        <w:numPr>
          <w:ilvl w:val="0"/>
          <w:numId w:val="11"/>
        </w:num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Strengthen Civic Education: Incorporate civic education into school curricula and community outreach programs, focusing on rights, responsibilities, and democratic participation.</w:t>
      </w:r>
    </w:p>
    <w:p w:rsidR="001C273F" w:rsidRPr="003C4702" w:rsidRDefault="001C273F" w:rsidP="001C273F">
      <w:pPr>
        <w:numPr>
          <w:ilvl w:val="0"/>
          <w:numId w:val="11"/>
        </w:numPr>
        <w:spacing w:after="0" w:line="480" w:lineRule="auto"/>
        <w:jc w:val="both"/>
        <w:rPr>
          <w:rFonts w:ascii="Times New Roman" w:hAnsi="Times New Roman"/>
          <w:sz w:val="26"/>
          <w:szCs w:val="26"/>
          <w:lang w:val="en-US"/>
        </w:rPr>
      </w:pPr>
      <w:r w:rsidRPr="003C4702">
        <w:rPr>
          <w:rFonts w:ascii="Times New Roman" w:hAnsi="Times New Roman"/>
          <w:sz w:val="26"/>
          <w:szCs w:val="26"/>
          <w:lang w:val="en-US"/>
        </w:rPr>
        <w:t>Train Local Leaders and Volunteers: Empower community leaders and peer educators to spread political awareness in local languages and dialects through workshops, forums, and discussions.</w:t>
      </w:r>
    </w:p>
    <w:p w:rsidR="001C273F" w:rsidRPr="00F969FB" w:rsidRDefault="001C273F" w:rsidP="001C273F">
      <w:pPr>
        <w:tabs>
          <w:tab w:val="left" w:pos="870"/>
          <w:tab w:val="left" w:pos="3280"/>
        </w:tabs>
        <w:spacing w:after="0" w:line="480" w:lineRule="auto"/>
        <w:contextualSpacing/>
        <w:jc w:val="center"/>
        <w:rPr>
          <w:rFonts w:ascii="Times New Roman" w:hAnsi="Times New Roman"/>
          <w:b/>
          <w:bCs/>
          <w:sz w:val="26"/>
          <w:szCs w:val="26"/>
        </w:rPr>
      </w:pPr>
      <w:r w:rsidRPr="00F969FB">
        <w:rPr>
          <w:rFonts w:ascii="Times New Roman" w:hAnsi="Times New Roman"/>
          <w:b/>
          <w:bCs/>
          <w:sz w:val="26"/>
          <w:szCs w:val="26"/>
        </w:rPr>
        <w:lastRenderedPageBreak/>
        <w:t>REFERENCES</w:t>
      </w:r>
    </w:p>
    <w:p w:rsidR="001C273F" w:rsidRPr="00F969FB" w:rsidRDefault="001C273F" w:rsidP="001C273F">
      <w:pPr>
        <w:spacing w:line="360" w:lineRule="auto"/>
        <w:contextualSpacing/>
        <w:jc w:val="both"/>
        <w:rPr>
          <w:rFonts w:ascii="Times New Roman" w:hAnsi="Times New Roman"/>
          <w:i/>
          <w:sz w:val="26"/>
          <w:szCs w:val="26"/>
        </w:rPr>
      </w:pPr>
      <w:r w:rsidRPr="00F969FB">
        <w:rPr>
          <w:rFonts w:ascii="Times New Roman" w:hAnsi="Times New Roman"/>
          <w:sz w:val="26"/>
          <w:szCs w:val="26"/>
        </w:rPr>
        <w:t>Adelabu, O. (20</w:t>
      </w:r>
      <w:r>
        <w:rPr>
          <w:rFonts w:ascii="Times New Roman" w:hAnsi="Times New Roman"/>
          <w:sz w:val="26"/>
          <w:szCs w:val="26"/>
        </w:rPr>
        <w:t>1</w:t>
      </w:r>
      <w:r w:rsidRPr="00F969FB">
        <w:rPr>
          <w:rFonts w:ascii="Times New Roman" w:hAnsi="Times New Roman"/>
          <w:sz w:val="26"/>
          <w:szCs w:val="26"/>
        </w:rPr>
        <w:t>8).</w:t>
      </w:r>
      <w:r w:rsidRPr="00F969FB">
        <w:rPr>
          <w:rFonts w:ascii="Times New Roman" w:hAnsi="Times New Roman"/>
          <w:i/>
          <w:sz w:val="26"/>
          <w:szCs w:val="26"/>
        </w:rPr>
        <w:t xml:space="preserve"> Citizen Journalism Practice: The 21st Century </w:t>
      </w:r>
    </w:p>
    <w:p w:rsidR="001C273F" w:rsidRPr="00F969FB" w:rsidRDefault="001C273F" w:rsidP="001C273F">
      <w:pPr>
        <w:spacing w:line="360" w:lineRule="auto"/>
        <w:ind w:left="720"/>
        <w:contextualSpacing/>
        <w:jc w:val="both"/>
        <w:rPr>
          <w:rFonts w:ascii="Times New Roman" w:hAnsi="Times New Roman"/>
          <w:sz w:val="26"/>
          <w:szCs w:val="26"/>
        </w:rPr>
      </w:pPr>
      <w:r w:rsidRPr="00F969FB">
        <w:rPr>
          <w:rFonts w:ascii="Times New Roman" w:hAnsi="Times New Roman"/>
          <w:i/>
          <w:sz w:val="26"/>
          <w:szCs w:val="26"/>
        </w:rPr>
        <w:t>Challenges for Nigerian Journalism.</w:t>
      </w:r>
      <w:r w:rsidRPr="00F969FB">
        <w:rPr>
          <w:rFonts w:ascii="Times New Roman" w:hAnsi="Times New Roman"/>
          <w:sz w:val="26"/>
          <w:szCs w:val="26"/>
        </w:rPr>
        <w:t xml:space="preserve"> In </w:t>
      </w:r>
      <w:proofErr w:type="spellStart"/>
      <w:r w:rsidRPr="00F969FB">
        <w:rPr>
          <w:rFonts w:ascii="Times New Roman" w:hAnsi="Times New Roman"/>
          <w:sz w:val="26"/>
          <w:szCs w:val="26"/>
        </w:rPr>
        <w:t>Mojaye</w:t>
      </w:r>
      <w:proofErr w:type="spellEnd"/>
      <w:r w:rsidRPr="00F969FB">
        <w:rPr>
          <w:rFonts w:ascii="Times New Roman" w:hAnsi="Times New Roman"/>
          <w:sz w:val="26"/>
          <w:szCs w:val="26"/>
        </w:rPr>
        <w:t xml:space="preserve">, E. M., </w:t>
      </w:r>
      <w:proofErr w:type="spellStart"/>
      <w:r w:rsidRPr="00F969FB">
        <w:rPr>
          <w:rFonts w:ascii="Times New Roman" w:hAnsi="Times New Roman"/>
          <w:sz w:val="26"/>
          <w:szCs w:val="26"/>
        </w:rPr>
        <w:t>Oyewo</w:t>
      </w:r>
      <w:proofErr w:type="spellEnd"/>
      <w:r w:rsidRPr="00F969FB">
        <w:rPr>
          <w:rFonts w:ascii="Times New Roman" w:hAnsi="Times New Roman"/>
          <w:sz w:val="26"/>
          <w:szCs w:val="26"/>
        </w:rPr>
        <w:t xml:space="preserve">, O. O., </w:t>
      </w:r>
      <w:proofErr w:type="spellStart"/>
      <w:r w:rsidRPr="00F969FB">
        <w:rPr>
          <w:rFonts w:ascii="Times New Roman" w:hAnsi="Times New Roman"/>
          <w:sz w:val="26"/>
          <w:szCs w:val="26"/>
        </w:rPr>
        <w:t>M’Bayo</w:t>
      </w:r>
      <w:proofErr w:type="spellEnd"/>
      <w:r w:rsidRPr="00F969FB">
        <w:rPr>
          <w:rFonts w:ascii="Times New Roman" w:hAnsi="Times New Roman"/>
          <w:sz w:val="26"/>
          <w:szCs w:val="26"/>
        </w:rPr>
        <w:t xml:space="preserve">, R. and </w:t>
      </w:r>
    </w:p>
    <w:p w:rsidR="001C273F" w:rsidRPr="00F969FB" w:rsidRDefault="001C273F" w:rsidP="001C273F">
      <w:pPr>
        <w:pStyle w:val="PlainText"/>
        <w:spacing w:after="200" w:line="360" w:lineRule="auto"/>
        <w:contextualSpacing/>
        <w:jc w:val="both"/>
        <w:rPr>
          <w:rFonts w:ascii="Times New Roman" w:hAnsi="Times New Roman"/>
          <w:sz w:val="26"/>
          <w:szCs w:val="26"/>
        </w:rPr>
      </w:pPr>
      <w:r w:rsidRPr="00F969FB">
        <w:rPr>
          <w:rFonts w:ascii="Times New Roman" w:hAnsi="Times New Roman"/>
          <w:sz w:val="26"/>
          <w:szCs w:val="26"/>
        </w:rPr>
        <w:t>Adepoju, et. al. (20</w:t>
      </w:r>
      <w:r>
        <w:rPr>
          <w:rFonts w:ascii="Times New Roman" w:hAnsi="Times New Roman"/>
          <w:sz w:val="26"/>
          <w:szCs w:val="26"/>
        </w:rPr>
        <w:t>1</w:t>
      </w:r>
      <w:r w:rsidRPr="00F969FB">
        <w:rPr>
          <w:rFonts w:ascii="Times New Roman" w:hAnsi="Times New Roman"/>
          <w:sz w:val="26"/>
          <w:szCs w:val="26"/>
        </w:rPr>
        <w:t xml:space="preserve">9). </w:t>
      </w:r>
      <w:r w:rsidRPr="00F969FB">
        <w:rPr>
          <w:rFonts w:ascii="Times New Roman" w:hAnsi="Times New Roman"/>
          <w:i/>
          <w:sz w:val="26"/>
          <w:szCs w:val="26"/>
        </w:rPr>
        <w:t xml:space="preserve">Effect of </w:t>
      </w:r>
      <w:r>
        <w:rPr>
          <w:rFonts w:ascii="Times New Roman" w:hAnsi="Times New Roman"/>
          <w:i/>
          <w:sz w:val="26"/>
          <w:szCs w:val="26"/>
        </w:rPr>
        <w:t xml:space="preserve">illiteracy </w:t>
      </w:r>
      <w:r w:rsidRPr="00F969FB">
        <w:rPr>
          <w:rFonts w:ascii="Times New Roman" w:hAnsi="Times New Roman"/>
          <w:i/>
          <w:sz w:val="26"/>
          <w:szCs w:val="26"/>
        </w:rPr>
        <w:t>in Higher Institutions of Learning</w:t>
      </w:r>
      <w:r w:rsidRPr="00F969FB">
        <w:rPr>
          <w:rFonts w:ascii="Times New Roman" w:hAnsi="Times New Roman"/>
          <w:sz w:val="26"/>
          <w:szCs w:val="26"/>
        </w:rPr>
        <w:t>. Group Project. Mass Communication Department</w:t>
      </w:r>
    </w:p>
    <w:p w:rsidR="001C273F" w:rsidRPr="00F969FB" w:rsidRDefault="001C273F" w:rsidP="001C273F">
      <w:pPr>
        <w:spacing w:line="360" w:lineRule="auto"/>
        <w:contextualSpacing/>
        <w:jc w:val="both"/>
        <w:rPr>
          <w:rFonts w:ascii="Times New Roman" w:hAnsi="Times New Roman"/>
          <w:bCs/>
          <w:i/>
          <w:sz w:val="26"/>
          <w:szCs w:val="26"/>
        </w:rPr>
      </w:pPr>
      <w:r w:rsidRPr="00F969FB">
        <w:rPr>
          <w:rFonts w:ascii="Times New Roman" w:hAnsi="Times New Roman"/>
          <w:bCs/>
          <w:sz w:val="26"/>
          <w:szCs w:val="26"/>
        </w:rPr>
        <w:t>Aishat, A. S. (201</w:t>
      </w:r>
      <w:r>
        <w:rPr>
          <w:rFonts w:ascii="Times New Roman" w:hAnsi="Times New Roman"/>
          <w:bCs/>
          <w:sz w:val="26"/>
          <w:szCs w:val="26"/>
        </w:rPr>
        <w:t>5</w:t>
      </w:r>
      <w:r w:rsidRPr="00F969FB">
        <w:rPr>
          <w:rFonts w:ascii="Times New Roman" w:hAnsi="Times New Roman"/>
          <w:bCs/>
          <w:sz w:val="26"/>
          <w:szCs w:val="26"/>
        </w:rPr>
        <w:t xml:space="preserve">). </w:t>
      </w:r>
      <w:r w:rsidRPr="00F969FB">
        <w:rPr>
          <w:rFonts w:ascii="Times New Roman" w:hAnsi="Times New Roman"/>
          <w:bCs/>
          <w:i/>
          <w:sz w:val="26"/>
          <w:szCs w:val="26"/>
        </w:rPr>
        <w:t xml:space="preserve">Text Messaging and political news dissemination to </w:t>
      </w:r>
    </w:p>
    <w:p w:rsidR="001C273F" w:rsidRPr="00F969FB" w:rsidRDefault="001C273F" w:rsidP="001C273F">
      <w:pPr>
        <w:spacing w:line="360" w:lineRule="auto"/>
        <w:ind w:left="720"/>
        <w:contextualSpacing/>
        <w:jc w:val="both"/>
        <w:rPr>
          <w:rFonts w:ascii="Times New Roman" w:hAnsi="Times New Roman"/>
          <w:sz w:val="26"/>
          <w:szCs w:val="26"/>
        </w:rPr>
      </w:pPr>
      <w:r w:rsidRPr="00F969FB">
        <w:rPr>
          <w:rFonts w:ascii="Times New Roman" w:hAnsi="Times New Roman"/>
          <w:bCs/>
          <w:i/>
          <w:sz w:val="26"/>
          <w:szCs w:val="26"/>
        </w:rPr>
        <w:t>students in Nigeria.</w:t>
      </w:r>
      <w:r w:rsidRPr="00F969FB">
        <w:rPr>
          <w:rFonts w:ascii="Times New Roman" w:hAnsi="Times New Roman"/>
          <w:bCs/>
          <w:sz w:val="26"/>
          <w:szCs w:val="26"/>
        </w:rPr>
        <w:t xml:space="preserve"> </w:t>
      </w:r>
      <w:proofErr w:type="spellStart"/>
      <w:r w:rsidRPr="00F969FB">
        <w:rPr>
          <w:rFonts w:ascii="Times New Roman" w:hAnsi="Times New Roman"/>
          <w:bCs/>
          <w:sz w:val="26"/>
          <w:szCs w:val="26"/>
        </w:rPr>
        <w:t>Deutschlnd</w:t>
      </w:r>
      <w:proofErr w:type="spellEnd"/>
      <w:r w:rsidRPr="00F969FB">
        <w:rPr>
          <w:rFonts w:ascii="Times New Roman" w:hAnsi="Times New Roman"/>
          <w:bCs/>
          <w:sz w:val="26"/>
          <w:szCs w:val="26"/>
        </w:rPr>
        <w:t xml:space="preserve">: LAP Lambert. Academic Publishing. </w:t>
      </w:r>
    </w:p>
    <w:p w:rsidR="001C273F" w:rsidRPr="00F969FB" w:rsidRDefault="001C273F" w:rsidP="001C273F">
      <w:pPr>
        <w:pStyle w:val="PlainText"/>
        <w:spacing w:after="200" w:line="360" w:lineRule="auto"/>
        <w:contextualSpacing/>
        <w:jc w:val="both"/>
        <w:rPr>
          <w:rFonts w:ascii="Times New Roman" w:hAnsi="Times New Roman"/>
          <w:i/>
          <w:sz w:val="26"/>
          <w:szCs w:val="26"/>
        </w:rPr>
      </w:pPr>
      <w:proofErr w:type="spellStart"/>
      <w:r w:rsidRPr="00F969FB">
        <w:rPr>
          <w:rFonts w:ascii="Times New Roman" w:hAnsi="Times New Roman"/>
          <w:sz w:val="26"/>
          <w:szCs w:val="26"/>
        </w:rPr>
        <w:t>Anaeto</w:t>
      </w:r>
      <w:proofErr w:type="spellEnd"/>
      <w:r w:rsidRPr="00F969FB">
        <w:rPr>
          <w:rFonts w:ascii="Times New Roman" w:hAnsi="Times New Roman"/>
          <w:sz w:val="26"/>
          <w:szCs w:val="26"/>
        </w:rPr>
        <w:t xml:space="preserve">, S. G., Onabanjo, O. S. and </w:t>
      </w:r>
      <w:proofErr w:type="spellStart"/>
      <w:r w:rsidRPr="00F969FB">
        <w:rPr>
          <w:rFonts w:ascii="Times New Roman" w:hAnsi="Times New Roman"/>
          <w:sz w:val="26"/>
          <w:szCs w:val="26"/>
        </w:rPr>
        <w:t>Osifeso</w:t>
      </w:r>
      <w:proofErr w:type="spellEnd"/>
      <w:r w:rsidRPr="00F969FB">
        <w:rPr>
          <w:rFonts w:ascii="Times New Roman" w:hAnsi="Times New Roman"/>
          <w:sz w:val="26"/>
          <w:szCs w:val="26"/>
        </w:rPr>
        <w:t>, J.B. (20</w:t>
      </w:r>
      <w:r>
        <w:rPr>
          <w:rFonts w:ascii="Times New Roman" w:hAnsi="Times New Roman"/>
          <w:sz w:val="26"/>
          <w:szCs w:val="26"/>
        </w:rPr>
        <w:t>1</w:t>
      </w:r>
      <w:r w:rsidRPr="00F969FB">
        <w:rPr>
          <w:rFonts w:ascii="Times New Roman" w:hAnsi="Times New Roman"/>
          <w:sz w:val="26"/>
          <w:szCs w:val="26"/>
        </w:rPr>
        <w:t xml:space="preserve">8). </w:t>
      </w:r>
      <w:r w:rsidRPr="00F969FB">
        <w:rPr>
          <w:rFonts w:ascii="Times New Roman" w:hAnsi="Times New Roman"/>
          <w:i/>
          <w:sz w:val="26"/>
          <w:szCs w:val="26"/>
        </w:rPr>
        <w:t xml:space="preserve">Models and </w:t>
      </w:r>
    </w:p>
    <w:p w:rsidR="001C273F" w:rsidRPr="00F969FB" w:rsidRDefault="001C273F" w:rsidP="001C273F">
      <w:pPr>
        <w:pStyle w:val="PlainText"/>
        <w:spacing w:after="200" w:line="360" w:lineRule="auto"/>
        <w:ind w:left="720"/>
        <w:contextualSpacing/>
        <w:jc w:val="both"/>
        <w:rPr>
          <w:rFonts w:ascii="Times New Roman" w:hAnsi="Times New Roman"/>
          <w:sz w:val="26"/>
          <w:szCs w:val="26"/>
        </w:rPr>
      </w:pPr>
      <w:r w:rsidRPr="00F969FB">
        <w:rPr>
          <w:rFonts w:ascii="Times New Roman" w:hAnsi="Times New Roman"/>
          <w:i/>
          <w:sz w:val="26"/>
          <w:szCs w:val="26"/>
        </w:rPr>
        <w:t xml:space="preserve">Theories of </w:t>
      </w:r>
      <w:r w:rsidRPr="00F969FB">
        <w:rPr>
          <w:rFonts w:ascii="Times New Roman" w:hAnsi="Times New Roman"/>
          <w:i/>
          <w:sz w:val="26"/>
          <w:szCs w:val="26"/>
        </w:rPr>
        <w:tab/>
        <w:t>Communication</w:t>
      </w:r>
      <w:r w:rsidRPr="00F969FB">
        <w:rPr>
          <w:rFonts w:ascii="Times New Roman" w:hAnsi="Times New Roman"/>
          <w:sz w:val="26"/>
          <w:szCs w:val="26"/>
        </w:rPr>
        <w:t xml:space="preserve">. USA: African Renaissance Books Incorporated. </w:t>
      </w:r>
    </w:p>
    <w:p w:rsidR="001C273F" w:rsidRPr="00F969FB" w:rsidRDefault="001C273F" w:rsidP="001C273F">
      <w:pPr>
        <w:pStyle w:val="PlainText"/>
        <w:spacing w:after="200" w:line="360" w:lineRule="auto"/>
        <w:contextualSpacing/>
        <w:jc w:val="both"/>
        <w:rPr>
          <w:rFonts w:ascii="Times New Roman" w:hAnsi="Times New Roman"/>
          <w:i/>
          <w:sz w:val="26"/>
          <w:szCs w:val="26"/>
        </w:rPr>
      </w:pPr>
      <w:r w:rsidRPr="00F969FB">
        <w:rPr>
          <w:rFonts w:ascii="Times New Roman" w:hAnsi="Times New Roman"/>
          <w:sz w:val="26"/>
          <w:szCs w:val="26"/>
        </w:rPr>
        <w:t>Boyd, D. and Ellison, N., (20</w:t>
      </w:r>
      <w:r>
        <w:rPr>
          <w:rFonts w:ascii="Times New Roman" w:hAnsi="Times New Roman"/>
          <w:sz w:val="26"/>
          <w:szCs w:val="26"/>
        </w:rPr>
        <w:t>1</w:t>
      </w:r>
      <w:r w:rsidRPr="00F969FB">
        <w:rPr>
          <w:rFonts w:ascii="Times New Roman" w:hAnsi="Times New Roman"/>
          <w:sz w:val="26"/>
          <w:szCs w:val="26"/>
        </w:rPr>
        <w:t>7).</w:t>
      </w:r>
      <w:r w:rsidRPr="00F969FB">
        <w:rPr>
          <w:rFonts w:ascii="Times New Roman" w:hAnsi="Times New Roman"/>
          <w:i/>
          <w:sz w:val="26"/>
          <w:szCs w:val="26"/>
        </w:rPr>
        <w:t xml:space="preserve"> Social Network Sites: Definition, History </w:t>
      </w:r>
    </w:p>
    <w:p w:rsidR="001C273F" w:rsidRPr="00F969FB" w:rsidRDefault="001C273F" w:rsidP="001C273F">
      <w:pPr>
        <w:pStyle w:val="PlainText"/>
        <w:spacing w:after="200" w:line="360" w:lineRule="auto"/>
        <w:ind w:left="720"/>
        <w:contextualSpacing/>
        <w:jc w:val="both"/>
        <w:rPr>
          <w:rFonts w:ascii="Times New Roman" w:hAnsi="Times New Roman"/>
          <w:sz w:val="26"/>
          <w:szCs w:val="26"/>
        </w:rPr>
      </w:pPr>
      <w:r w:rsidRPr="00F969FB">
        <w:rPr>
          <w:rFonts w:ascii="Times New Roman" w:hAnsi="Times New Roman"/>
          <w:i/>
          <w:sz w:val="26"/>
          <w:szCs w:val="26"/>
        </w:rPr>
        <w:t xml:space="preserve">and </w:t>
      </w:r>
      <w:r w:rsidRPr="00F969FB">
        <w:rPr>
          <w:rFonts w:ascii="Times New Roman" w:hAnsi="Times New Roman"/>
          <w:i/>
          <w:sz w:val="26"/>
          <w:szCs w:val="26"/>
        </w:rPr>
        <w:tab/>
        <w:t>Scholarship</w:t>
      </w:r>
      <w:r w:rsidRPr="00F969FB">
        <w:rPr>
          <w:rFonts w:ascii="Times New Roman" w:hAnsi="Times New Roman"/>
          <w:sz w:val="26"/>
          <w:szCs w:val="26"/>
        </w:rPr>
        <w:t xml:space="preserve">. </w:t>
      </w:r>
      <w:r w:rsidRPr="00F969FB">
        <w:rPr>
          <w:rFonts w:ascii="Times New Roman" w:hAnsi="Times New Roman"/>
          <w:i/>
          <w:sz w:val="26"/>
          <w:szCs w:val="26"/>
        </w:rPr>
        <w:t>Journal of Computer Mediated Communication</w:t>
      </w:r>
      <w:r w:rsidRPr="00F969FB">
        <w:rPr>
          <w:rFonts w:ascii="Times New Roman" w:hAnsi="Times New Roman"/>
          <w:sz w:val="26"/>
          <w:szCs w:val="26"/>
        </w:rPr>
        <w:t>, 11-13.</w:t>
      </w:r>
    </w:p>
    <w:p w:rsidR="001C273F" w:rsidRPr="00F969FB" w:rsidRDefault="001C273F" w:rsidP="001C273F">
      <w:pPr>
        <w:spacing w:line="360" w:lineRule="auto"/>
        <w:contextualSpacing/>
        <w:jc w:val="both"/>
        <w:rPr>
          <w:rFonts w:ascii="Times New Roman" w:hAnsi="Times New Roman"/>
          <w:sz w:val="26"/>
          <w:szCs w:val="26"/>
        </w:rPr>
      </w:pPr>
      <w:r w:rsidRPr="00F969FB">
        <w:rPr>
          <w:rFonts w:ascii="Times New Roman" w:hAnsi="Times New Roman"/>
          <w:sz w:val="26"/>
          <w:szCs w:val="26"/>
        </w:rPr>
        <w:t>Burkholder C. (20</w:t>
      </w:r>
      <w:r>
        <w:rPr>
          <w:rFonts w:ascii="Times New Roman" w:hAnsi="Times New Roman"/>
          <w:sz w:val="26"/>
          <w:szCs w:val="26"/>
        </w:rPr>
        <w:t>2</w:t>
      </w:r>
      <w:r w:rsidRPr="00F969FB">
        <w:rPr>
          <w:rFonts w:ascii="Times New Roman" w:hAnsi="Times New Roman"/>
          <w:sz w:val="26"/>
          <w:szCs w:val="26"/>
        </w:rPr>
        <w:t xml:space="preserve">0). </w:t>
      </w:r>
      <w:r w:rsidRPr="00F969FB">
        <w:rPr>
          <w:rFonts w:ascii="Times New Roman" w:hAnsi="Times New Roman"/>
          <w:i/>
          <w:iCs/>
          <w:sz w:val="26"/>
          <w:szCs w:val="26"/>
        </w:rPr>
        <w:t>Citizen Journalism, Cell Journalism.</w:t>
      </w:r>
      <w:r w:rsidRPr="00F969FB">
        <w:rPr>
          <w:rFonts w:ascii="Times New Roman" w:hAnsi="Times New Roman"/>
          <w:sz w:val="26"/>
          <w:szCs w:val="26"/>
        </w:rPr>
        <w:t xml:space="preserve"> Retrieved </w:t>
      </w:r>
    </w:p>
    <w:p w:rsidR="001C273F" w:rsidRPr="00F969FB" w:rsidRDefault="001C273F" w:rsidP="001C273F">
      <w:pPr>
        <w:spacing w:line="360" w:lineRule="auto"/>
        <w:ind w:firstLine="720"/>
        <w:contextualSpacing/>
        <w:jc w:val="both"/>
        <w:rPr>
          <w:rFonts w:ascii="Times New Roman" w:hAnsi="Times New Roman"/>
          <w:sz w:val="26"/>
          <w:szCs w:val="26"/>
        </w:rPr>
      </w:pPr>
      <w:r w:rsidRPr="00F969FB">
        <w:rPr>
          <w:rFonts w:ascii="Times New Roman" w:hAnsi="Times New Roman"/>
          <w:sz w:val="26"/>
          <w:szCs w:val="26"/>
        </w:rPr>
        <w:t xml:space="preserve">January 20, </w:t>
      </w:r>
      <w:r w:rsidRPr="00F969FB">
        <w:rPr>
          <w:rFonts w:ascii="Times New Roman" w:hAnsi="Times New Roman"/>
          <w:sz w:val="26"/>
          <w:szCs w:val="26"/>
        </w:rPr>
        <w:tab/>
        <w:t xml:space="preserve">from </w:t>
      </w:r>
      <w:r w:rsidRPr="00F969FB">
        <w:rPr>
          <w:rFonts w:ascii="Times New Roman" w:hAnsi="Times New Roman"/>
          <w:sz w:val="26"/>
          <w:szCs w:val="26"/>
        </w:rPr>
        <w:tab/>
        <w:t>http://www.journalismethics.ca</w:t>
      </w:r>
    </w:p>
    <w:p w:rsidR="001C273F" w:rsidRPr="00F969FB" w:rsidRDefault="001C273F" w:rsidP="001C273F">
      <w:pPr>
        <w:spacing w:line="360" w:lineRule="auto"/>
        <w:contextualSpacing/>
        <w:jc w:val="both"/>
        <w:rPr>
          <w:rFonts w:ascii="Times New Roman" w:hAnsi="Times New Roman"/>
          <w:i/>
          <w:iCs/>
          <w:sz w:val="26"/>
          <w:szCs w:val="26"/>
        </w:rPr>
      </w:pPr>
      <w:r w:rsidRPr="00F969FB">
        <w:rPr>
          <w:rFonts w:ascii="Times New Roman" w:hAnsi="Times New Roman"/>
          <w:sz w:val="26"/>
          <w:szCs w:val="26"/>
        </w:rPr>
        <w:t>Clio Kenterelidou, (20</w:t>
      </w:r>
      <w:r>
        <w:rPr>
          <w:rFonts w:ascii="Times New Roman" w:hAnsi="Times New Roman"/>
          <w:sz w:val="26"/>
          <w:szCs w:val="26"/>
        </w:rPr>
        <w:t>1</w:t>
      </w:r>
      <w:r w:rsidRPr="00F969FB">
        <w:rPr>
          <w:rFonts w:ascii="Times New Roman" w:hAnsi="Times New Roman"/>
          <w:sz w:val="26"/>
          <w:szCs w:val="26"/>
        </w:rPr>
        <w:t xml:space="preserve">5). </w:t>
      </w:r>
      <w:r>
        <w:rPr>
          <w:rFonts w:ascii="Times New Roman" w:hAnsi="Times New Roman"/>
          <w:sz w:val="26"/>
          <w:szCs w:val="26"/>
        </w:rPr>
        <w:t xml:space="preserve">Illiteracy </w:t>
      </w:r>
      <w:r w:rsidRPr="00F969FB">
        <w:rPr>
          <w:rFonts w:ascii="Times New Roman" w:hAnsi="Times New Roman"/>
          <w:i/>
          <w:iCs/>
          <w:sz w:val="26"/>
          <w:szCs w:val="26"/>
        </w:rPr>
        <w:t xml:space="preserve">Political </w:t>
      </w:r>
      <w:r>
        <w:rPr>
          <w:rFonts w:ascii="Times New Roman" w:hAnsi="Times New Roman"/>
          <w:i/>
          <w:iCs/>
          <w:sz w:val="26"/>
          <w:szCs w:val="26"/>
        </w:rPr>
        <w:t>participation</w:t>
      </w:r>
      <w:r w:rsidRPr="00F969FB">
        <w:rPr>
          <w:rFonts w:ascii="Times New Roman" w:hAnsi="Times New Roman"/>
          <w:i/>
          <w:iCs/>
          <w:sz w:val="26"/>
          <w:szCs w:val="26"/>
        </w:rPr>
        <w:t xml:space="preserve">. The </w:t>
      </w:r>
    </w:p>
    <w:p w:rsidR="001C273F" w:rsidRPr="00F969FB" w:rsidRDefault="001C273F" w:rsidP="001C273F">
      <w:pPr>
        <w:spacing w:line="360" w:lineRule="auto"/>
        <w:ind w:left="720"/>
        <w:contextualSpacing/>
        <w:jc w:val="both"/>
        <w:rPr>
          <w:rFonts w:ascii="Times New Roman" w:hAnsi="Times New Roman"/>
          <w:sz w:val="26"/>
          <w:szCs w:val="26"/>
        </w:rPr>
      </w:pPr>
      <w:r w:rsidRPr="00F969FB">
        <w:rPr>
          <w:rFonts w:ascii="Times New Roman" w:hAnsi="Times New Roman"/>
          <w:i/>
          <w:iCs/>
          <w:sz w:val="26"/>
          <w:szCs w:val="26"/>
        </w:rPr>
        <w:t>case of contemporary Greece.</w:t>
      </w:r>
      <w:r w:rsidRPr="00F969FB">
        <w:rPr>
          <w:rFonts w:ascii="Times New Roman" w:hAnsi="Times New Roman"/>
          <w:sz w:val="26"/>
          <w:szCs w:val="26"/>
        </w:rPr>
        <w:t xml:space="preserve"> </w:t>
      </w:r>
      <w:r w:rsidRPr="00F969FB">
        <w:rPr>
          <w:rFonts w:ascii="Times New Roman" w:hAnsi="Times New Roman"/>
          <w:i/>
          <w:sz w:val="26"/>
          <w:szCs w:val="26"/>
        </w:rPr>
        <w:t>Ph.D. thesis submitted to the Department of Journalism &amp; Mass Communication,</w:t>
      </w:r>
      <w:r w:rsidRPr="00F969FB">
        <w:rPr>
          <w:rFonts w:ascii="Times New Roman" w:hAnsi="Times New Roman"/>
          <w:sz w:val="26"/>
          <w:szCs w:val="26"/>
        </w:rPr>
        <w:t xml:space="preserve"> Aristotle University of the</w:t>
      </w:r>
      <w:r>
        <w:rPr>
          <w:rFonts w:ascii="Times New Roman" w:hAnsi="Times New Roman"/>
          <w:sz w:val="26"/>
          <w:szCs w:val="26"/>
        </w:rPr>
        <w:t xml:space="preserve"> </w:t>
      </w:r>
      <w:proofErr w:type="spellStart"/>
      <w:r w:rsidRPr="00F969FB">
        <w:rPr>
          <w:rFonts w:ascii="Times New Roman" w:hAnsi="Times New Roman"/>
          <w:sz w:val="26"/>
          <w:szCs w:val="26"/>
        </w:rPr>
        <w:t>saloniki</w:t>
      </w:r>
      <w:proofErr w:type="spellEnd"/>
      <w:r w:rsidRPr="00F969FB">
        <w:rPr>
          <w:rFonts w:ascii="Times New Roman" w:hAnsi="Times New Roman"/>
          <w:sz w:val="26"/>
          <w:szCs w:val="26"/>
        </w:rPr>
        <w:t>,</w:t>
      </w:r>
      <w:r>
        <w:rPr>
          <w:rFonts w:ascii="Times New Roman" w:hAnsi="Times New Roman"/>
          <w:sz w:val="26"/>
          <w:szCs w:val="26"/>
        </w:rPr>
        <w:t xml:space="preserve"> </w:t>
      </w:r>
      <w:r w:rsidRPr="00F969FB">
        <w:rPr>
          <w:rFonts w:ascii="Times New Roman" w:hAnsi="Times New Roman"/>
          <w:sz w:val="26"/>
          <w:szCs w:val="26"/>
        </w:rPr>
        <w:t>Greece</w:t>
      </w:r>
    </w:p>
    <w:p w:rsidR="001C273F" w:rsidRPr="00F969FB" w:rsidRDefault="001C273F" w:rsidP="001C273F">
      <w:pPr>
        <w:spacing w:line="360" w:lineRule="auto"/>
        <w:contextualSpacing/>
        <w:jc w:val="both"/>
        <w:rPr>
          <w:rFonts w:ascii="Times New Roman" w:hAnsi="Times New Roman"/>
          <w:sz w:val="26"/>
          <w:szCs w:val="26"/>
        </w:rPr>
      </w:pPr>
      <w:r w:rsidRPr="00F969FB">
        <w:rPr>
          <w:rFonts w:ascii="Times New Roman" w:hAnsi="Times New Roman"/>
          <w:sz w:val="26"/>
          <w:szCs w:val="26"/>
        </w:rPr>
        <w:t xml:space="preserve">Contentious (2010). </w:t>
      </w:r>
      <w:r w:rsidRPr="00F969FB">
        <w:rPr>
          <w:rFonts w:ascii="Times New Roman" w:hAnsi="Times New Roman"/>
          <w:i/>
          <w:iCs/>
          <w:sz w:val="26"/>
          <w:szCs w:val="26"/>
        </w:rPr>
        <w:t>What is Citizen Journalism.</w:t>
      </w:r>
      <w:r w:rsidRPr="00F969FB">
        <w:rPr>
          <w:rFonts w:ascii="Times New Roman" w:hAnsi="Times New Roman"/>
          <w:sz w:val="26"/>
          <w:szCs w:val="26"/>
        </w:rPr>
        <w:t xml:space="preserve"> Retrieved January 20, from </w:t>
      </w:r>
      <w:r w:rsidRPr="00F969FB">
        <w:rPr>
          <w:rFonts w:ascii="Times New Roman" w:hAnsi="Times New Roman"/>
          <w:sz w:val="26"/>
          <w:szCs w:val="26"/>
        </w:rPr>
        <w:tab/>
      </w:r>
      <w:hyperlink r:id="rId5" w:history="1">
        <w:r w:rsidRPr="00F969FB">
          <w:rPr>
            <w:rStyle w:val="Hyperlink"/>
            <w:rFonts w:ascii="Times New Roman" w:hAnsi="Times New Roman"/>
            <w:sz w:val="26"/>
            <w:szCs w:val="26"/>
          </w:rPr>
          <w:t>http://www.contentious.com/2009/11/05/what-is-citizen-journalism</w:t>
        </w:r>
      </w:hyperlink>
    </w:p>
    <w:p w:rsidR="001C273F" w:rsidRPr="00F969FB" w:rsidRDefault="001C273F" w:rsidP="001C273F">
      <w:pPr>
        <w:spacing w:line="360" w:lineRule="auto"/>
        <w:contextualSpacing/>
        <w:jc w:val="both"/>
        <w:rPr>
          <w:rFonts w:ascii="Times New Roman" w:hAnsi="Times New Roman"/>
          <w:i/>
          <w:iCs/>
          <w:sz w:val="26"/>
          <w:szCs w:val="26"/>
        </w:rPr>
      </w:pPr>
      <w:r w:rsidRPr="00F969FB">
        <w:rPr>
          <w:rFonts w:ascii="Times New Roman" w:hAnsi="Times New Roman"/>
          <w:sz w:val="26"/>
          <w:szCs w:val="26"/>
        </w:rPr>
        <w:t>Cosmas, U. N. and Adekunle, O. (</w:t>
      </w:r>
      <w:proofErr w:type="gramStart"/>
      <w:r w:rsidRPr="00F969FB">
        <w:rPr>
          <w:rFonts w:ascii="Times New Roman" w:hAnsi="Times New Roman"/>
          <w:sz w:val="26"/>
          <w:szCs w:val="26"/>
        </w:rPr>
        <w:t>201 )</w:t>
      </w:r>
      <w:proofErr w:type="gramEnd"/>
      <w:r w:rsidRPr="00F969FB">
        <w:rPr>
          <w:rFonts w:ascii="Times New Roman" w:hAnsi="Times New Roman"/>
          <w:sz w:val="26"/>
          <w:szCs w:val="26"/>
        </w:rPr>
        <w:t xml:space="preserve">. </w:t>
      </w:r>
      <w:r w:rsidRPr="00F969FB">
        <w:rPr>
          <w:rFonts w:ascii="Times New Roman" w:hAnsi="Times New Roman"/>
          <w:i/>
          <w:iCs/>
          <w:sz w:val="26"/>
          <w:szCs w:val="26"/>
        </w:rPr>
        <w:t xml:space="preserve">Media Power </w:t>
      </w:r>
      <w:proofErr w:type="spellStart"/>
      <w:r w:rsidRPr="00F969FB">
        <w:rPr>
          <w:rFonts w:ascii="Times New Roman" w:hAnsi="Times New Roman"/>
          <w:i/>
          <w:iCs/>
          <w:sz w:val="26"/>
          <w:szCs w:val="26"/>
        </w:rPr>
        <w:t>in</w:t>
      </w:r>
      <w:r>
        <w:rPr>
          <w:rFonts w:ascii="Times New Roman" w:hAnsi="Times New Roman"/>
          <w:i/>
          <w:iCs/>
          <w:sz w:val="26"/>
          <w:szCs w:val="26"/>
        </w:rPr>
        <w:t>political</w:t>
      </w:r>
      <w:proofErr w:type="spellEnd"/>
      <w:r>
        <w:rPr>
          <w:rFonts w:ascii="Times New Roman" w:hAnsi="Times New Roman"/>
          <w:i/>
          <w:iCs/>
          <w:sz w:val="26"/>
          <w:szCs w:val="26"/>
        </w:rPr>
        <w:t xml:space="preserve"> participation</w:t>
      </w:r>
      <w:r w:rsidRPr="00F969FB">
        <w:rPr>
          <w:rFonts w:ascii="Times New Roman" w:hAnsi="Times New Roman"/>
          <w:i/>
          <w:iCs/>
          <w:sz w:val="26"/>
          <w:szCs w:val="26"/>
        </w:rPr>
        <w:t xml:space="preserve">: </w:t>
      </w:r>
    </w:p>
    <w:p w:rsidR="001C273F" w:rsidRPr="00F969FB" w:rsidRDefault="001C273F" w:rsidP="001C273F">
      <w:pPr>
        <w:spacing w:line="360" w:lineRule="auto"/>
        <w:ind w:left="720"/>
        <w:contextualSpacing/>
        <w:jc w:val="both"/>
        <w:rPr>
          <w:rFonts w:ascii="Times New Roman" w:hAnsi="Times New Roman"/>
          <w:sz w:val="26"/>
          <w:szCs w:val="26"/>
        </w:rPr>
      </w:pPr>
      <w:r w:rsidRPr="00F969FB">
        <w:rPr>
          <w:rFonts w:ascii="Times New Roman" w:hAnsi="Times New Roman"/>
          <w:i/>
          <w:iCs/>
          <w:sz w:val="26"/>
          <w:szCs w:val="26"/>
        </w:rPr>
        <w:t xml:space="preserve">Evidence of </w:t>
      </w:r>
      <w:r w:rsidRPr="00F969FB">
        <w:rPr>
          <w:rFonts w:ascii="Times New Roman" w:hAnsi="Times New Roman"/>
          <w:i/>
          <w:iCs/>
          <w:sz w:val="26"/>
          <w:szCs w:val="26"/>
        </w:rPr>
        <w:tab/>
        <w:t xml:space="preserve">the </w:t>
      </w:r>
      <w:r w:rsidRPr="00F969FB">
        <w:rPr>
          <w:rFonts w:ascii="Times New Roman" w:hAnsi="Times New Roman"/>
          <w:i/>
          <w:iCs/>
          <w:sz w:val="26"/>
          <w:szCs w:val="26"/>
        </w:rPr>
        <w:tab/>
        <w:t xml:space="preserve">Role of Agenda-Setting Theory in Political Communication in Nigeria Evolving Democracy. </w:t>
      </w:r>
      <w:r w:rsidRPr="00F969FB">
        <w:rPr>
          <w:rFonts w:ascii="Times New Roman" w:hAnsi="Times New Roman"/>
          <w:iCs/>
          <w:sz w:val="26"/>
          <w:szCs w:val="26"/>
        </w:rPr>
        <w:t xml:space="preserve">International </w:t>
      </w:r>
      <w:r w:rsidRPr="00F969FB">
        <w:rPr>
          <w:rFonts w:ascii="Times New Roman" w:hAnsi="Times New Roman"/>
          <w:iCs/>
          <w:sz w:val="26"/>
          <w:szCs w:val="26"/>
        </w:rPr>
        <w:lastRenderedPageBreak/>
        <w:t>Conference on ICT for Africa. 2013, February 20 -23</w:t>
      </w:r>
      <w:r w:rsidRPr="00F969FB">
        <w:rPr>
          <w:rFonts w:ascii="Times New Roman" w:hAnsi="Times New Roman"/>
          <w:sz w:val="26"/>
          <w:szCs w:val="26"/>
        </w:rPr>
        <w:t xml:space="preserve">, </w:t>
      </w:r>
      <w:r w:rsidRPr="00F969FB">
        <w:rPr>
          <w:rFonts w:ascii="Times New Roman" w:hAnsi="Times New Roman"/>
          <w:sz w:val="26"/>
          <w:szCs w:val="26"/>
        </w:rPr>
        <w:tab/>
        <w:t>Harare, Zimbabwe</w:t>
      </w:r>
    </w:p>
    <w:p w:rsidR="001C273F" w:rsidRPr="00F969FB" w:rsidRDefault="001C273F" w:rsidP="001C273F">
      <w:pPr>
        <w:spacing w:line="360" w:lineRule="auto"/>
        <w:contextualSpacing/>
        <w:jc w:val="both"/>
        <w:rPr>
          <w:rFonts w:ascii="Times New Roman" w:hAnsi="Times New Roman"/>
          <w:i/>
          <w:iCs/>
          <w:sz w:val="26"/>
          <w:szCs w:val="26"/>
        </w:rPr>
      </w:pPr>
      <w:r w:rsidRPr="00F969FB">
        <w:rPr>
          <w:rFonts w:ascii="Times New Roman" w:hAnsi="Times New Roman"/>
          <w:sz w:val="26"/>
          <w:szCs w:val="26"/>
        </w:rPr>
        <w:t xml:space="preserve">Odeyemi, T.  I. and </w:t>
      </w:r>
      <w:proofErr w:type="spellStart"/>
      <w:r w:rsidRPr="00F969FB">
        <w:rPr>
          <w:rFonts w:ascii="Times New Roman" w:hAnsi="Times New Roman"/>
          <w:sz w:val="26"/>
          <w:szCs w:val="26"/>
        </w:rPr>
        <w:t>Mosunmola</w:t>
      </w:r>
      <w:proofErr w:type="spellEnd"/>
      <w:r w:rsidRPr="00F969FB">
        <w:rPr>
          <w:rFonts w:ascii="Times New Roman" w:hAnsi="Times New Roman"/>
          <w:sz w:val="26"/>
          <w:szCs w:val="26"/>
        </w:rPr>
        <w:t xml:space="preserve">, O. O. (2015). </w:t>
      </w:r>
      <w:r w:rsidRPr="00F969FB">
        <w:rPr>
          <w:rFonts w:ascii="Times New Roman" w:hAnsi="Times New Roman"/>
          <w:i/>
          <w:iCs/>
          <w:sz w:val="26"/>
          <w:szCs w:val="26"/>
        </w:rPr>
        <w:t xml:space="preserve">Stakeholders, ICTs Platforms </w:t>
      </w:r>
    </w:p>
    <w:p w:rsidR="001C273F" w:rsidRPr="00F969FB" w:rsidRDefault="001C273F" w:rsidP="001C273F">
      <w:pPr>
        <w:spacing w:line="360" w:lineRule="auto"/>
        <w:ind w:left="720"/>
        <w:contextualSpacing/>
        <w:jc w:val="both"/>
        <w:rPr>
          <w:rFonts w:ascii="Times New Roman" w:hAnsi="Times New Roman"/>
          <w:sz w:val="26"/>
          <w:szCs w:val="26"/>
        </w:rPr>
      </w:pPr>
      <w:r w:rsidRPr="00F969FB">
        <w:rPr>
          <w:rFonts w:ascii="Times New Roman" w:hAnsi="Times New Roman"/>
          <w:i/>
          <w:iCs/>
          <w:sz w:val="26"/>
          <w:szCs w:val="26"/>
        </w:rPr>
        <w:t>and the 2015 General Elections in Nigeria.</w:t>
      </w:r>
      <w:r w:rsidRPr="00F969FB">
        <w:rPr>
          <w:rFonts w:ascii="Times New Roman" w:hAnsi="Times New Roman"/>
          <w:sz w:val="26"/>
          <w:szCs w:val="26"/>
        </w:rPr>
        <w:t xml:space="preserve"> Department of Political Science, Obafemi Awolowo University, Ile-Ife. Retrieved from http://www.academia.edu/14795596/Stakeholders_ICTs_Platforms_and_the_2015_General_Elections_in_Nigeria</w:t>
      </w:r>
    </w:p>
    <w:p w:rsidR="001C273F" w:rsidRPr="00F969FB" w:rsidRDefault="001C273F" w:rsidP="001C273F">
      <w:pPr>
        <w:spacing w:line="360" w:lineRule="auto"/>
        <w:contextualSpacing/>
        <w:jc w:val="both"/>
        <w:rPr>
          <w:rFonts w:ascii="Times New Roman" w:hAnsi="Times New Roman"/>
          <w:i/>
          <w:sz w:val="26"/>
          <w:szCs w:val="26"/>
        </w:rPr>
      </w:pPr>
      <w:r w:rsidRPr="00F969FB">
        <w:rPr>
          <w:rFonts w:ascii="Times New Roman" w:hAnsi="Times New Roman"/>
          <w:sz w:val="26"/>
          <w:szCs w:val="26"/>
        </w:rPr>
        <w:t xml:space="preserve">Olayinka, S.O. (2013). </w:t>
      </w:r>
      <w:r w:rsidRPr="00F969FB">
        <w:rPr>
          <w:rFonts w:ascii="Times New Roman" w:hAnsi="Times New Roman"/>
          <w:i/>
          <w:sz w:val="26"/>
          <w:szCs w:val="26"/>
        </w:rPr>
        <w:t xml:space="preserve">Uses of Social Media in Malaria Campaign among </w:t>
      </w:r>
    </w:p>
    <w:p w:rsidR="001C273F" w:rsidRPr="00F969FB" w:rsidRDefault="001C273F" w:rsidP="001C273F">
      <w:pPr>
        <w:spacing w:line="360" w:lineRule="auto"/>
        <w:ind w:firstLine="720"/>
        <w:contextualSpacing/>
        <w:jc w:val="both"/>
        <w:rPr>
          <w:rFonts w:ascii="Times New Roman" w:hAnsi="Times New Roman"/>
          <w:sz w:val="26"/>
          <w:szCs w:val="26"/>
        </w:rPr>
      </w:pPr>
      <w:r w:rsidRPr="00F969FB">
        <w:rPr>
          <w:rFonts w:ascii="Times New Roman" w:hAnsi="Times New Roman"/>
          <w:i/>
          <w:sz w:val="26"/>
          <w:szCs w:val="26"/>
        </w:rPr>
        <w:t>Nigerians</w:t>
      </w:r>
      <w:r w:rsidRPr="00F969FB">
        <w:rPr>
          <w:rFonts w:ascii="Times New Roman" w:hAnsi="Times New Roman"/>
          <w:sz w:val="26"/>
          <w:szCs w:val="26"/>
        </w:rPr>
        <w:t xml:space="preserve">. </w:t>
      </w:r>
      <w:r w:rsidRPr="00F969FB">
        <w:rPr>
          <w:rFonts w:ascii="Times New Roman" w:hAnsi="Times New Roman"/>
          <w:sz w:val="26"/>
          <w:szCs w:val="26"/>
        </w:rPr>
        <w:tab/>
        <w:t>(Published Article).</w:t>
      </w:r>
    </w:p>
    <w:p w:rsidR="001C273F" w:rsidRDefault="001C273F" w:rsidP="001C273F">
      <w:pPr>
        <w:pStyle w:val="PlainText"/>
        <w:spacing w:after="200" w:line="360" w:lineRule="auto"/>
        <w:contextualSpacing/>
        <w:jc w:val="both"/>
        <w:rPr>
          <w:rFonts w:ascii="Times New Roman" w:hAnsi="Times New Roman"/>
          <w:sz w:val="26"/>
          <w:szCs w:val="26"/>
        </w:rPr>
      </w:pPr>
      <w:r w:rsidRPr="00F969FB">
        <w:rPr>
          <w:rFonts w:ascii="Times New Roman" w:hAnsi="Times New Roman"/>
          <w:sz w:val="26"/>
          <w:szCs w:val="26"/>
        </w:rPr>
        <w:t>Olayinka, S.O. (2014).</w:t>
      </w:r>
      <w:r w:rsidRPr="00F969FB">
        <w:rPr>
          <w:rFonts w:ascii="Times New Roman" w:hAnsi="Times New Roman"/>
          <w:i/>
          <w:sz w:val="26"/>
          <w:szCs w:val="26"/>
        </w:rPr>
        <w:t xml:space="preserve"> The Place of </w:t>
      </w:r>
      <w:proofErr w:type="gramStart"/>
      <w:r w:rsidRPr="00F969FB">
        <w:rPr>
          <w:rFonts w:ascii="Times New Roman" w:hAnsi="Times New Roman"/>
          <w:i/>
          <w:sz w:val="26"/>
          <w:szCs w:val="26"/>
        </w:rPr>
        <w:t>Social Media</w:t>
      </w:r>
      <w:proofErr w:type="gramEnd"/>
      <w:r w:rsidRPr="00F969FB">
        <w:rPr>
          <w:rFonts w:ascii="Times New Roman" w:hAnsi="Times New Roman"/>
          <w:i/>
          <w:sz w:val="26"/>
          <w:szCs w:val="26"/>
        </w:rPr>
        <w:t xml:space="preserve"> in Human Communication in </w:t>
      </w:r>
      <w:r w:rsidRPr="00F969FB">
        <w:rPr>
          <w:rFonts w:ascii="Times New Roman" w:hAnsi="Times New Roman"/>
          <w:i/>
          <w:sz w:val="26"/>
          <w:szCs w:val="26"/>
        </w:rPr>
        <w:tab/>
        <w:t>the 21</w:t>
      </w:r>
      <w:r w:rsidRPr="00F969FB">
        <w:rPr>
          <w:rFonts w:ascii="Times New Roman" w:hAnsi="Times New Roman"/>
          <w:i/>
          <w:sz w:val="26"/>
          <w:szCs w:val="26"/>
          <w:vertAlign w:val="superscript"/>
        </w:rPr>
        <w:t>st</w:t>
      </w:r>
      <w:r w:rsidRPr="00F969FB">
        <w:rPr>
          <w:rFonts w:ascii="Times New Roman" w:hAnsi="Times New Roman"/>
          <w:i/>
          <w:sz w:val="26"/>
          <w:szCs w:val="26"/>
        </w:rPr>
        <w:t xml:space="preserve"> Century</w:t>
      </w:r>
      <w:r w:rsidRPr="00F969FB">
        <w:rPr>
          <w:rFonts w:ascii="Times New Roman" w:hAnsi="Times New Roman"/>
          <w:sz w:val="26"/>
          <w:szCs w:val="26"/>
        </w:rPr>
        <w:t xml:space="preserve">. Osogbo: </w:t>
      </w:r>
      <w:proofErr w:type="spellStart"/>
      <w:r w:rsidRPr="00F969FB">
        <w:rPr>
          <w:rFonts w:ascii="Times New Roman" w:hAnsi="Times New Roman"/>
          <w:sz w:val="26"/>
          <w:szCs w:val="26"/>
        </w:rPr>
        <w:t>Laittos</w:t>
      </w:r>
      <w:proofErr w:type="spellEnd"/>
      <w:r w:rsidRPr="00F969FB">
        <w:rPr>
          <w:rFonts w:ascii="Times New Roman" w:hAnsi="Times New Roman"/>
          <w:sz w:val="26"/>
          <w:szCs w:val="26"/>
        </w:rPr>
        <w:t xml:space="preserve"> Multimedia Studio and Research </w:t>
      </w:r>
    </w:p>
    <w:p w:rsidR="001C273F" w:rsidRPr="00086536" w:rsidRDefault="001C273F" w:rsidP="001C273F">
      <w:pPr>
        <w:pStyle w:val="PlainText"/>
        <w:spacing w:after="200" w:line="360" w:lineRule="auto"/>
        <w:ind w:firstLine="720"/>
        <w:contextualSpacing/>
        <w:jc w:val="both"/>
        <w:rPr>
          <w:rFonts w:ascii="Times New Roman" w:hAnsi="Times New Roman"/>
          <w:i/>
          <w:sz w:val="26"/>
          <w:szCs w:val="26"/>
        </w:rPr>
      </w:pPr>
      <w:r w:rsidRPr="00F969FB">
        <w:rPr>
          <w:rFonts w:ascii="Times New Roman" w:hAnsi="Times New Roman"/>
          <w:sz w:val="26"/>
          <w:szCs w:val="26"/>
        </w:rPr>
        <w:t xml:space="preserve">Institute   </w:t>
      </w: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Default="001C273F" w:rsidP="001C273F">
      <w:pPr>
        <w:spacing w:after="0" w:line="480" w:lineRule="auto"/>
        <w:contextualSpacing/>
        <w:jc w:val="center"/>
        <w:rPr>
          <w:rFonts w:ascii="Times New Roman" w:hAnsi="Times New Roman"/>
          <w:sz w:val="26"/>
          <w:szCs w:val="26"/>
        </w:rPr>
      </w:pPr>
    </w:p>
    <w:p w:rsidR="001C273F" w:rsidRPr="00F7340B" w:rsidRDefault="001C273F" w:rsidP="001C273F">
      <w:pPr>
        <w:spacing w:after="0" w:line="480" w:lineRule="auto"/>
        <w:contextualSpacing/>
        <w:jc w:val="center"/>
        <w:rPr>
          <w:rFonts w:ascii="Times New Roman" w:hAnsi="Times New Roman"/>
          <w:b/>
          <w:sz w:val="26"/>
          <w:szCs w:val="26"/>
        </w:rPr>
      </w:pPr>
      <w:r w:rsidRPr="00F7340B">
        <w:rPr>
          <w:rFonts w:ascii="Times New Roman" w:hAnsi="Times New Roman"/>
          <w:b/>
          <w:sz w:val="26"/>
          <w:szCs w:val="26"/>
        </w:rPr>
        <w:lastRenderedPageBreak/>
        <w:t>APPENDIX</w:t>
      </w:r>
    </w:p>
    <w:p w:rsidR="001C273F" w:rsidRPr="00F7340B" w:rsidRDefault="001C273F" w:rsidP="001C273F">
      <w:pPr>
        <w:spacing w:after="0" w:line="480" w:lineRule="auto"/>
        <w:contextualSpacing/>
        <w:jc w:val="center"/>
        <w:rPr>
          <w:rFonts w:ascii="Times New Roman" w:hAnsi="Times New Roman"/>
          <w:b/>
          <w:sz w:val="26"/>
          <w:szCs w:val="26"/>
        </w:rPr>
      </w:pPr>
      <w:r w:rsidRPr="00F7340B">
        <w:rPr>
          <w:rFonts w:ascii="Times New Roman" w:hAnsi="Times New Roman"/>
          <w:b/>
          <w:sz w:val="26"/>
          <w:szCs w:val="26"/>
        </w:rPr>
        <w:t>KWARA STATE COLLEGE OF EDUCATION, ILORIN</w:t>
      </w:r>
    </w:p>
    <w:p w:rsidR="001C273F" w:rsidRPr="00F7340B" w:rsidRDefault="001C273F" w:rsidP="001C273F">
      <w:pPr>
        <w:spacing w:after="0" w:line="480" w:lineRule="auto"/>
        <w:contextualSpacing/>
        <w:jc w:val="center"/>
        <w:rPr>
          <w:rFonts w:ascii="Times New Roman" w:hAnsi="Times New Roman"/>
          <w:b/>
          <w:sz w:val="26"/>
          <w:szCs w:val="26"/>
        </w:rPr>
      </w:pPr>
      <w:r w:rsidRPr="00F7340B">
        <w:rPr>
          <w:rFonts w:ascii="Times New Roman" w:hAnsi="Times New Roman"/>
          <w:b/>
          <w:sz w:val="26"/>
          <w:szCs w:val="26"/>
        </w:rPr>
        <w:t>POLITICAL SCIENCE/SOCIAL STUDIES EDUCATION</w:t>
      </w:r>
    </w:p>
    <w:p w:rsidR="001C273F" w:rsidRPr="00F7340B" w:rsidRDefault="001C273F" w:rsidP="001C273F">
      <w:pPr>
        <w:spacing w:after="0" w:line="480" w:lineRule="auto"/>
        <w:contextualSpacing/>
        <w:jc w:val="both"/>
        <w:rPr>
          <w:rFonts w:ascii="Times New Roman" w:hAnsi="Times New Roman"/>
          <w:sz w:val="26"/>
          <w:szCs w:val="26"/>
        </w:rPr>
      </w:pPr>
    </w:p>
    <w:p w:rsidR="001C273F" w:rsidRPr="00F7340B" w:rsidRDefault="001C273F" w:rsidP="001C273F">
      <w:pPr>
        <w:spacing w:after="0" w:line="480" w:lineRule="auto"/>
        <w:contextualSpacing/>
        <w:jc w:val="both"/>
        <w:rPr>
          <w:rFonts w:ascii="Times New Roman" w:hAnsi="Times New Roman"/>
          <w:sz w:val="26"/>
          <w:szCs w:val="26"/>
        </w:rPr>
      </w:pPr>
      <w:r w:rsidRPr="00F7340B">
        <w:rPr>
          <w:rFonts w:ascii="Times New Roman" w:hAnsi="Times New Roman"/>
          <w:sz w:val="26"/>
          <w:szCs w:val="26"/>
        </w:rPr>
        <w:t xml:space="preserve">Dear Respondent, </w:t>
      </w:r>
    </w:p>
    <w:p w:rsidR="001C273F" w:rsidRPr="00F7340B" w:rsidRDefault="001C273F" w:rsidP="001C273F">
      <w:pPr>
        <w:spacing w:after="0" w:line="480" w:lineRule="auto"/>
        <w:contextualSpacing/>
        <w:jc w:val="both"/>
        <w:rPr>
          <w:rFonts w:ascii="Times New Roman" w:hAnsi="Times New Roman"/>
          <w:sz w:val="26"/>
          <w:szCs w:val="26"/>
        </w:rPr>
      </w:pPr>
      <w:r w:rsidRPr="00F7340B">
        <w:rPr>
          <w:rFonts w:ascii="Times New Roman" w:hAnsi="Times New Roman"/>
          <w:sz w:val="26"/>
          <w:szCs w:val="26"/>
        </w:rPr>
        <w:tab/>
        <w:t xml:space="preserve">I am from </w:t>
      </w:r>
      <w:r>
        <w:rPr>
          <w:rFonts w:ascii="Times New Roman" w:hAnsi="Times New Roman"/>
          <w:sz w:val="26"/>
          <w:szCs w:val="26"/>
        </w:rPr>
        <w:t>Kwara State College Education, Ilorin</w:t>
      </w:r>
      <w:r w:rsidRPr="00F7340B">
        <w:rPr>
          <w:rFonts w:ascii="Times New Roman" w:hAnsi="Times New Roman"/>
          <w:sz w:val="26"/>
          <w:szCs w:val="26"/>
        </w:rPr>
        <w:t xml:space="preserve">. a final year student currently writing on a research project on </w:t>
      </w:r>
      <w:r w:rsidRPr="00F7340B">
        <w:rPr>
          <w:rFonts w:ascii="Times New Roman" w:hAnsi="Times New Roman"/>
          <w:b/>
          <w:sz w:val="26"/>
          <w:szCs w:val="26"/>
        </w:rPr>
        <w:t>“</w:t>
      </w:r>
      <w:r w:rsidRPr="00F7340B">
        <w:rPr>
          <w:rFonts w:ascii="Times New Roman" w:hAnsi="Times New Roman"/>
          <w:bCs/>
          <w:sz w:val="26"/>
          <w:szCs w:val="26"/>
        </w:rPr>
        <w:t>effect of illiteracy on political participation in Ilorin south local government area of Kwara State</w:t>
      </w:r>
      <w:r w:rsidRPr="00F7340B">
        <w:rPr>
          <w:rFonts w:ascii="Times New Roman" w:hAnsi="Times New Roman"/>
          <w:color w:val="000000"/>
          <w:sz w:val="26"/>
          <w:szCs w:val="26"/>
        </w:rPr>
        <w:t>”</w:t>
      </w:r>
      <w:r w:rsidRPr="00F7340B">
        <w:rPr>
          <w:rFonts w:ascii="Times New Roman" w:hAnsi="Times New Roman"/>
          <w:b/>
          <w:sz w:val="26"/>
          <w:szCs w:val="26"/>
        </w:rPr>
        <w:t>.</w:t>
      </w:r>
      <w:r w:rsidRPr="00F7340B">
        <w:rPr>
          <w:rFonts w:ascii="Times New Roman" w:hAnsi="Times New Roman"/>
          <w:sz w:val="26"/>
          <w:szCs w:val="26"/>
        </w:rPr>
        <w:t xml:space="preserve"> </w:t>
      </w:r>
    </w:p>
    <w:p w:rsidR="001C273F" w:rsidRPr="00F7340B" w:rsidRDefault="001C273F" w:rsidP="001C273F">
      <w:pPr>
        <w:spacing w:after="0" w:line="480" w:lineRule="auto"/>
        <w:ind w:firstLine="720"/>
        <w:contextualSpacing/>
        <w:jc w:val="both"/>
        <w:rPr>
          <w:rFonts w:ascii="Times New Roman" w:hAnsi="Times New Roman"/>
          <w:b/>
          <w:sz w:val="26"/>
          <w:szCs w:val="26"/>
        </w:rPr>
      </w:pPr>
      <w:r w:rsidRPr="00F7340B">
        <w:rPr>
          <w:rFonts w:ascii="Times New Roman" w:hAnsi="Times New Roman"/>
          <w:sz w:val="26"/>
          <w:szCs w:val="26"/>
        </w:rPr>
        <w:t xml:space="preserve">This work is purely for academic purpose while any information volunteered by you will be treated with utmost confidentiality. </w:t>
      </w:r>
    </w:p>
    <w:p w:rsidR="001C273F" w:rsidRPr="00F7340B" w:rsidRDefault="001C273F" w:rsidP="001C273F">
      <w:pPr>
        <w:spacing w:after="0" w:line="480" w:lineRule="auto"/>
        <w:contextualSpacing/>
        <w:jc w:val="both"/>
        <w:rPr>
          <w:rFonts w:ascii="Times New Roman" w:hAnsi="Times New Roman"/>
          <w:sz w:val="26"/>
          <w:szCs w:val="26"/>
        </w:rPr>
      </w:pPr>
      <w:r w:rsidRPr="00F7340B">
        <w:rPr>
          <w:rFonts w:ascii="Times New Roman" w:hAnsi="Times New Roman"/>
          <w:b/>
          <w:sz w:val="26"/>
          <w:szCs w:val="26"/>
        </w:rPr>
        <w:tab/>
      </w:r>
      <w:r w:rsidRPr="00F7340B">
        <w:rPr>
          <w:rFonts w:ascii="Times New Roman" w:hAnsi="Times New Roman"/>
          <w:sz w:val="26"/>
          <w:szCs w:val="26"/>
        </w:rPr>
        <w:t>Thanks</w:t>
      </w:r>
    </w:p>
    <w:p w:rsidR="001C273F" w:rsidRDefault="001C273F" w:rsidP="001C273F">
      <w:pPr>
        <w:spacing w:after="0" w:line="480" w:lineRule="auto"/>
        <w:ind w:left="720" w:firstLine="720"/>
        <w:contextualSpacing/>
        <w:jc w:val="both"/>
        <w:rPr>
          <w:rFonts w:ascii="Times New Roman" w:hAnsi="Times New Roman"/>
          <w:b/>
          <w:bCs/>
          <w:sz w:val="26"/>
          <w:szCs w:val="26"/>
        </w:rPr>
      </w:pPr>
    </w:p>
    <w:p w:rsidR="001C273F" w:rsidRPr="00F7340B" w:rsidRDefault="001C273F" w:rsidP="001C273F">
      <w:pPr>
        <w:spacing w:after="0" w:line="240" w:lineRule="auto"/>
        <w:ind w:left="3600" w:firstLine="720"/>
        <w:contextualSpacing/>
        <w:jc w:val="both"/>
        <w:rPr>
          <w:rFonts w:ascii="Times New Roman" w:hAnsi="Times New Roman"/>
          <w:b/>
          <w:bCs/>
          <w:sz w:val="26"/>
          <w:szCs w:val="26"/>
        </w:rPr>
      </w:pPr>
      <w:r w:rsidRPr="00F7340B">
        <w:rPr>
          <w:rFonts w:ascii="Times New Roman" w:hAnsi="Times New Roman"/>
          <w:b/>
          <w:bCs/>
          <w:sz w:val="26"/>
          <w:szCs w:val="26"/>
        </w:rPr>
        <w:t>Yours Sincerely</w:t>
      </w:r>
    </w:p>
    <w:p w:rsidR="001C273F" w:rsidRDefault="001C273F" w:rsidP="001C273F">
      <w:pPr>
        <w:spacing w:after="0" w:line="360" w:lineRule="auto"/>
        <w:ind w:left="4320"/>
        <w:rPr>
          <w:rFonts w:ascii="Times New Roman" w:hAnsi="Times New Roman"/>
          <w:b/>
          <w:bCs/>
          <w:sz w:val="26"/>
          <w:szCs w:val="26"/>
        </w:rPr>
      </w:pPr>
    </w:p>
    <w:p w:rsidR="001C273F" w:rsidRPr="00F7340B" w:rsidRDefault="001C273F" w:rsidP="001C273F">
      <w:pPr>
        <w:spacing w:after="0" w:line="240" w:lineRule="auto"/>
        <w:ind w:left="4320"/>
        <w:rPr>
          <w:rFonts w:ascii="Times New Roman" w:hAnsi="Times New Roman"/>
          <w:b/>
          <w:bCs/>
          <w:sz w:val="26"/>
          <w:szCs w:val="26"/>
        </w:rPr>
      </w:pPr>
      <w:r w:rsidRPr="00F7340B">
        <w:rPr>
          <w:rFonts w:ascii="Times New Roman" w:hAnsi="Times New Roman"/>
          <w:b/>
          <w:bCs/>
          <w:sz w:val="26"/>
          <w:szCs w:val="26"/>
        </w:rPr>
        <w:t>Khalid Lukman Oluwadamilare</w:t>
      </w:r>
    </w:p>
    <w:p w:rsidR="001C273F" w:rsidRDefault="001C273F" w:rsidP="001C273F">
      <w:pPr>
        <w:spacing w:after="0" w:line="480" w:lineRule="auto"/>
        <w:rPr>
          <w:rFonts w:ascii="Times New Roman" w:hAnsi="Times New Roman"/>
          <w:b/>
          <w:bCs/>
          <w:sz w:val="26"/>
          <w:szCs w:val="26"/>
        </w:rPr>
      </w:pPr>
    </w:p>
    <w:p w:rsidR="001C273F" w:rsidRPr="00F7340B" w:rsidRDefault="001C273F" w:rsidP="001C273F">
      <w:pPr>
        <w:spacing w:after="0" w:line="360" w:lineRule="auto"/>
        <w:rPr>
          <w:rFonts w:ascii="Times New Roman" w:hAnsi="Times New Roman"/>
          <w:b/>
          <w:bCs/>
          <w:sz w:val="26"/>
          <w:szCs w:val="26"/>
        </w:rPr>
      </w:pPr>
      <w:r w:rsidRPr="00F7340B">
        <w:rPr>
          <w:rFonts w:ascii="Times New Roman" w:hAnsi="Times New Roman"/>
          <w:b/>
          <w:bCs/>
          <w:sz w:val="26"/>
          <w:szCs w:val="26"/>
        </w:rPr>
        <w:t>Section A: personal Information</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b/>
          <w:bCs/>
          <w:sz w:val="26"/>
          <w:szCs w:val="26"/>
        </w:rPr>
        <w:tab/>
      </w:r>
      <w:r w:rsidRPr="00F7340B">
        <w:rPr>
          <w:rFonts w:ascii="Times New Roman" w:hAnsi="Times New Roman"/>
          <w:sz w:val="26"/>
          <w:szCs w:val="26"/>
        </w:rPr>
        <w:t xml:space="preserve">Please fill in by ticking </w:t>
      </w:r>
      <w:proofErr w:type="gramStart"/>
      <w:r w:rsidRPr="00F7340B">
        <w:rPr>
          <w:rFonts w:ascii="Times New Roman" w:hAnsi="Times New Roman"/>
          <w:sz w:val="26"/>
          <w:szCs w:val="26"/>
        </w:rPr>
        <w:t>(  )</w:t>
      </w:r>
      <w:proofErr w:type="gramEnd"/>
      <w:r w:rsidRPr="00F7340B">
        <w:rPr>
          <w:rFonts w:ascii="Times New Roman" w:hAnsi="Times New Roman"/>
          <w:sz w:val="26"/>
          <w:szCs w:val="26"/>
        </w:rPr>
        <w:t xml:space="preserve"> on the appropriate place the items that best suits your response. </w:t>
      </w:r>
    </w:p>
    <w:p w:rsidR="001C273F" w:rsidRPr="00F7340B" w:rsidRDefault="001C273F" w:rsidP="001C273F">
      <w:pPr>
        <w:spacing w:after="0" w:line="360" w:lineRule="auto"/>
        <w:rPr>
          <w:rFonts w:ascii="Times New Roman" w:hAnsi="Times New Roman"/>
          <w:b/>
          <w:bCs/>
          <w:sz w:val="26"/>
          <w:szCs w:val="26"/>
        </w:rPr>
      </w:pPr>
      <w:r w:rsidRPr="00F7340B">
        <w:rPr>
          <w:rFonts w:ascii="Times New Roman" w:hAnsi="Times New Roman"/>
          <w:b/>
          <w:bCs/>
          <w:sz w:val="26"/>
          <w:szCs w:val="26"/>
        </w:rPr>
        <w:t>Gender:</w:t>
      </w:r>
      <w:r w:rsidRPr="00F7340B">
        <w:rPr>
          <w:rFonts w:ascii="Times New Roman" w:hAnsi="Times New Roman"/>
          <w:b/>
          <w:bCs/>
          <w:sz w:val="26"/>
          <w:szCs w:val="26"/>
        </w:rPr>
        <w:tab/>
      </w:r>
      <w:r w:rsidRPr="00F7340B">
        <w:rPr>
          <w:rFonts w:ascii="Times New Roman" w:hAnsi="Times New Roman"/>
          <w:sz w:val="26"/>
          <w:szCs w:val="26"/>
        </w:rPr>
        <w:t xml:space="preserve">Male </w:t>
      </w:r>
      <w:proofErr w:type="gramStart"/>
      <w:r w:rsidRPr="00F7340B">
        <w:rPr>
          <w:rFonts w:ascii="Times New Roman" w:hAnsi="Times New Roman"/>
          <w:sz w:val="26"/>
          <w:szCs w:val="26"/>
        </w:rPr>
        <w:t>(  )</w:t>
      </w:r>
      <w:proofErr w:type="gramEnd"/>
      <w:r w:rsidRPr="00F7340B">
        <w:rPr>
          <w:rFonts w:ascii="Times New Roman" w:hAnsi="Times New Roman"/>
          <w:b/>
          <w:bCs/>
          <w:sz w:val="26"/>
          <w:szCs w:val="26"/>
        </w:rPr>
        <w:tab/>
      </w:r>
      <w:proofErr w:type="gramStart"/>
      <w:r w:rsidRPr="00F7340B">
        <w:rPr>
          <w:rFonts w:ascii="Times New Roman" w:hAnsi="Times New Roman"/>
          <w:sz w:val="26"/>
          <w:szCs w:val="26"/>
        </w:rPr>
        <w:t xml:space="preserve">Female(  </w:t>
      </w:r>
      <w:proofErr w:type="gramEnd"/>
      <w:r w:rsidRPr="00F7340B">
        <w:rPr>
          <w:rFonts w:ascii="Times New Roman" w:hAnsi="Times New Roman"/>
          <w:sz w:val="26"/>
          <w:szCs w:val="26"/>
        </w:rPr>
        <w:t>)</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b/>
          <w:bCs/>
          <w:sz w:val="26"/>
          <w:szCs w:val="26"/>
        </w:rPr>
        <w:t>Age Range:</w:t>
      </w:r>
      <w:r w:rsidRPr="00F7340B">
        <w:rPr>
          <w:rFonts w:ascii="Times New Roman" w:hAnsi="Times New Roman"/>
          <w:sz w:val="26"/>
          <w:szCs w:val="26"/>
        </w:rPr>
        <w:tab/>
        <w:t xml:space="preserve">under 30 Years </w:t>
      </w:r>
      <w:proofErr w:type="gramStart"/>
      <w:r w:rsidRPr="00F7340B">
        <w:rPr>
          <w:rFonts w:ascii="Times New Roman" w:hAnsi="Times New Roman"/>
          <w:sz w:val="26"/>
          <w:szCs w:val="26"/>
        </w:rPr>
        <w:t>(  )</w:t>
      </w:r>
      <w:r w:rsidRPr="00F7340B">
        <w:rPr>
          <w:rFonts w:ascii="Times New Roman" w:hAnsi="Times New Roman"/>
          <w:sz w:val="26"/>
          <w:szCs w:val="26"/>
        </w:rPr>
        <w:tab/>
        <w:t xml:space="preserve">  30</w:t>
      </w:r>
      <w:proofErr w:type="gramEnd"/>
      <w:r w:rsidRPr="00F7340B">
        <w:rPr>
          <w:rFonts w:ascii="Times New Roman" w:hAnsi="Times New Roman"/>
          <w:sz w:val="26"/>
          <w:szCs w:val="26"/>
        </w:rPr>
        <w:t xml:space="preserve">-40 Years </w:t>
      </w:r>
      <w:proofErr w:type="gramStart"/>
      <w:r w:rsidRPr="00F7340B">
        <w:rPr>
          <w:rFonts w:ascii="Times New Roman" w:hAnsi="Times New Roman"/>
          <w:sz w:val="26"/>
          <w:szCs w:val="26"/>
        </w:rPr>
        <w:t>(  )</w:t>
      </w:r>
      <w:proofErr w:type="gramEnd"/>
      <w:r w:rsidRPr="00F7340B">
        <w:rPr>
          <w:rFonts w:ascii="Times New Roman" w:hAnsi="Times New Roman"/>
          <w:sz w:val="26"/>
          <w:szCs w:val="26"/>
        </w:rPr>
        <w:t xml:space="preserve"> </w:t>
      </w:r>
      <w:r w:rsidRPr="00F7340B">
        <w:rPr>
          <w:rFonts w:ascii="Times New Roman" w:hAnsi="Times New Roman"/>
          <w:sz w:val="26"/>
          <w:szCs w:val="26"/>
        </w:rPr>
        <w:tab/>
        <w:t>41-50 Years</w:t>
      </w:r>
      <w:r w:rsidRPr="00F7340B">
        <w:rPr>
          <w:rFonts w:ascii="Times New Roman" w:hAnsi="Times New Roman"/>
          <w:b/>
          <w:bCs/>
          <w:sz w:val="26"/>
          <w:szCs w:val="26"/>
        </w:rPr>
        <w:t xml:space="preserve"> </w:t>
      </w:r>
      <w:proofErr w:type="gramStart"/>
      <w:r w:rsidRPr="00F7340B">
        <w:rPr>
          <w:rFonts w:ascii="Times New Roman" w:hAnsi="Times New Roman"/>
          <w:sz w:val="26"/>
          <w:szCs w:val="26"/>
        </w:rPr>
        <w:t>(  )</w:t>
      </w:r>
      <w:proofErr w:type="gramEnd"/>
      <w:r w:rsidRPr="00F7340B">
        <w:rPr>
          <w:rFonts w:ascii="Times New Roman" w:hAnsi="Times New Roman"/>
          <w:sz w:val="26"/>
          <w:szCs w:val="26"/>
        </w:rPr>
        <w:tab/>
        <w:t xml:space="preserve">    51 Years and Above </w:t>
      </w:r>
      <w:proofErr w:type="gramStart"/>
      <w:r w:rsidRPr="00F7340B">
        <w:rPr>
          <w:rFonts w:ascii="Times New Roman" w:hAnsi="Times New Roman"/>
          <w:sz w:val="26"/>
          <w:szCs w:val="26"/>
        </w:rPr>
        <w:t>(  )</w:t>
      </w:r>
      <w:proofErr w:type="gramEnd"/>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b/>
          <w:bCs/>
          <w:sz w:val="26"/>
          <w:szCs w:val="26"/>
        </w:rPr>
        <w:t xml:space="preserve">Ward: </w:t>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r w:rsidRPr="00F7340B">
        <w:rPr>
          <w:rFonts w:ascii="Times New Roman" w:hAnsi="Times New Roman"/>
          <w:sz w:val="26"/>
          <w:szCs w:val="26"/>
          <w:u w:val="single"/>
        </w:rPr>
        <w:tab/>
      </w:r>
    </w:p>
    <w:p w:rsidR="001C273F" w:rsidRPr="00F7340B" w:rsidRDefault="001C273F" w:rsidP="001C273F">
      <w:pPr>
        <w:spacing w:after="0" w:line="360" w:lineRule="auto"/>
        <w:rPr>
          <w:rFonts w:ascii="Times New Roman" w:hAnsi="Times New Roman"/>
          <w:b/>
          <w:bCs/>
          <w:sz w:val="26"/>
          <w:szCs w:val="26"/>
        </w:rPr>
      </w:pPr>
      <w:r w:rsidRPr="00F7340B">
        <w:rPr>
          <w:rFonts w:ascii="Times New Roman" w:hAnsi="Times New Roman"/>
          <w:b/>
          <w:bCs/>
          <w:sz w:val="26"/>
          <w:szCs w:val="26"/>
        </w:rPr>
        <w:lastRenderedPageBreak/>
        <w:t>Section B:</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Please read and indicate the </w:t>
      </w:r>
      <w:proofErr w:type="spellStart"/>
      <w:r w:rsidRPr="00F7340B">
        <w:rPr>
          <w:rFonts w:ascii="Times New Roman" w:hAnsi="Times New Roman"/>
          <w:sz w:val="26"/>
          <w:szCs w:val="26"/>
        </w:rPr>
        <w:t>extend</w:t>
      </w:r>
      <w:proofErr w:type="spellEnd"/>
      <w:r w:rsidRPr="00F7340B">
        <w:rPr>
          <w:rFonts w:ascii="Times New Roman" w:hAnsi="Times New Roman"/>
          <w:sz w:val="26"/>
          <w:szCs w:val="26"/>
        </w:rPr>
        <w:t xml:space="preserve"> to which you agree or disagree with each of the following statements:</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Key:</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Strongly Agree </w:t>
      </w:r>
      <w:proofErr w:type="gramStart"/>
      <w:r w:rsidRPr="00F7340B">
        <w:rPr>
          <w:rFonts w:ascii="Times New Roman" w:hAnsi="Times New Roman"/>
          <w:sz w:val="26"/>
          <w:szCs w:val="26"/>
        </w:rPr>
        <w:t xml:space="preserve">–  </w:t>
      </w:r>
      <w:r w:rsidRPr="00F7340B">
        <w:rPr>
          <w:rFonts w:ascii="Times New Roman" w:hAnsi="Times New Roman"/>
          <w:sz w:val="26"/>
          <w:szCs w:val="26"/>
        </w:rPr>
        <w:tab/>
      </w:r>
      <w:proofErr w:type="gramEnd"/>
      <w:r w:rsidRPr="00F7340B">
        <w:rPr>
          <w:rFonts w:ascii="Times New Roman" w:hAnsi="Times New Roman"/>
          <w:sz w:val="26"/>
          <w:szCs w:val="26"/>
        </w:rPr>
        <w:t>SA</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Agree – </w:t>
      </w:r>
      <w:r w:rsidRPr="00F7340B">
        <w:rPr>
          <w:rFonts w:ascii="Times New Roman" w:hAnsi="Times New Roman"/>
          <w:sz w:val="26"/>
          <w:szCs w:val="26"/>
        </w:rPr>
        <w:tab/>
      </w:r>
      <w:r w:rsidRPr="00F7340B">
        <w:rPr>
          <w:rFonts w:ascii="Times New Roman" w:hAnsi="Times New Roman"/>
          <w:sz w:val="26"/>
          <w:szCs w:val="26"/>
        </w:rPr>
        <w:tab/>
        <w:t>A</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Disagree – </w:t>
      </w:r>
      <w:r w:rsidRPr="00F7340B">
        <w:rPr>
          <w:rFonts w:ascii="Times New Roman" w:hAnsi="Times New Roman"/>
          <w:sz w:val="26"/>
          <w:szCs w:val="26"/>
        </w:rPr>
        <w:tab/>
      </w:r>
      <w:r w:rsidRPr="00F7340B">
        <w:rPr>
          <w:rFonts w:ascii="Times New Roman" w:hAnsi="Times New Roman"/>
          <w:sz w:val="26"/>
          <w:szCs w:val="26"/>
        </w:rPr>
        <w:tab/>
        <w:t xml:space="preserve">D </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Strongly Disagree – SD </w:t>
      </w:r>
    </w:p>
    <w:p w:rsidR="001C273F" w:rsidRPr="00F7340B" w:rsidRDefault="001C273F" w:rsidP="001C273F">
      <w:pPr>
        <w:spacing w:after="0" w:line="360" w:lineRule="auto"/>
        <w:rPr>
          <w:rFonts w:ascii="Times New Roman" w:hAnsi="Times New Roman"/>
          <w:sz w:val="26"/>
          <w:szCs w:val="26"/>
        </w:rPr>
      </w:pPr>
      <w:r w:rsidRPr="00F7340B">
        <w:rPr>
          <w:rFonts w:ascii="Times New Roman" w:hAnsi="Times New Roman"/>
          <w:sz w:val="26"/>
          <w:szCs w:val="26"/>
        </w:rPr>
        <w:t xml:space="preserve">Each respondent is expected to tick </w:t>
      </w:r>
      <w:proofErr w:type="gramStart"/>
      <w:r w:rsidRPr="00F7340B">
        <w:rPr>
          <w:rFonts w:ascii="Times New Roman" w:hAnsi="Times New Roman"/>
          <w:sz w:val="26"/>
          <w:szCs w:val="26"/>
        </w:rPr>
        <w:t>(  )</w:t>
      </w:r>
      <w:proofErr w:type="gramEnd"/>
      <w:r w:rsidRPr="00F7340B">
        <w:rPr>
          <w:rFonts w:ascii="Times New Roman" w:hAnsi="Times New Roman"/>
          <w:sz w:val="26"/>
          <w:szCs w:val="26"/>
        </w:rPr>
        <w:t xml:space="preserve"> the most appropriate in his/her opinion.</w:t>
      </w:r>
    </w:p>
    <w:p w:rsidR="001C273F" w:rsidRPr="00F7340B" w:rsidRDefault="001C273F" w:rsidP="001C273F">
      <w:pPr>
        <w:spacing w:after="0" w:line="240" w:lineRule="auto"/>
        <w:rPr>
          <w:rFonts w:ascii="Times New Roman" w:hAnsi="Times New Roman"/>
          <w:sz w:val="26"/>
          <w:szCs w:val="26"/>
        </w:rPr>
      </w:pPr>
    </w:p>
    <w:tbl>
      <w:tblPr>
        <w:tblStyle w:val="TableGrid"/>
        <w:tblpPr w:leftFromText="180" w:rightFromText="180" w:vertAnchor="text" w:horzAnchor="margin" w:tblpY="364"/>
        <w:tblW w:w="8815" w:type="dxa"/>
        <w:tblLayout w:type="fixed"/>
        <w:tblLook w:val="04A0" w:firstRow="1" w:lastRow="0" w:firstColumn="1" w:lastColumn="0" w:noHBand="0" w:noVBand="1"/>
      </w:tblPr>
      <w:tblGrid>
        <w:gridCol w:w="805"/>
        <w:gridCol w:w="5850"/>
        <w:gridCol w:w="630"/>
        <w:gridCol w:w="450"/>
        <w:gridCol w:w="450"/>
        <w:gridCol w:w="630"/>
      </w:tblGrid>
      <w:tr w:rsidR="001C273F" w:rsidRPr="00F7340B" w:rsidTr="00E73C4A">
        <w:tc>
          <w:tcPr>
            <w:tcW w:w="805"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hAnsi="Times New Roman"/>
                <w:b/>
                <w:sz w:val="26"/>
                <w:szCs w:val="26"/>
              </w:rPr>
              <w:t>S/N</w:t>
            </w:r>
          </w:p>
        </w:tc>
        <w:tc>
          <w:tcPr>
            <w:tcW w:w="5850" w:type="dxa"/>
          </w:tcPr>
          <w:p w:rsidR="001C273F" w:rsidRPr="00F7340B" w:rsidRDefault="001C273F" w:rsidP="00E73C4A">
            <w:pPr>
              <w:spacing w:after="0" w:line="240" w:lineRule="auto"/>
              <w:jc w:val="center"/>
              <w:rPr>
                <w:rFonts w:ascii="Times New Roman" w:eastAsia="Times New Roman" w:hAnsi="Times New Roman"/>
                <w:b/>
                <w:sz w:val="26"/>
                <w:szCs w:val="26"/>
              </w:rPr>
            </w:pPr>
            <w:r w:rsidRPr="00F7340B">
              <w:rPr>
                <w:rFonts w:ascii="Times New Roman" w:eastAsia="Times New Roman" w:hAnsi="Times New Roman"/>
                <w:b/>
                <w:sz w:val="26"/>
                <w:szCs w:val="26"/>
              </w:rPr>
              <w:t>ITEMS</w:t>
            </w:r>
          </w:p>
        </w:tc>
        <w:tc>
          <w:tcPr>
            <w:tcW w:w="630"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eastAsia="Times New Roman" w:hAnsi="Times New Roman"/>
                <w:b/>
                <w:sz w:val="26"/>
                <w:szCs w:val="26"/>
              </w:rPr>
              <w:t>SA</w:t>
            </w:r>
          </w:p>
        </w:tc>
        <w:tc>
          <w:tcPr>
            <w:tcW w:w="450"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eastAsia="Times New Roman" w:hAnsi="Times New Roman"/>
                <w:b/>
                <w:sz w:val="26"/>
                <w:szCs w:val="26"/>
              </w:rPr>
              <w:t>A</w:t>
            </w:r>
          </w:p>
        </w:tc>
        <w:tc>
          <w:tcPr>
            <w:tcW w:w="450"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eastAsia="Times New Roman" w:hAnsi="Times New Roman"/>
                <w:b/>
                <w:sz w:val="26"/>
                <w:szCs w:val="26"/>
              </w:rPr>
              <w:t>D</w:t>
            </w:r>
          </w:p>
        </w:tc>
        <w:tc>
          <w:tcPr>
            <w:tcW w:w="630"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eastAsia="Times New Roman" w:hAnsi="Times New Roman"/>
                <w:b/>
                <w:sz w:val="26"/>
                <w:szCs w:val="26"/>
              </w:rPr>
              <w:t>SD</w:t>
            </w:r>
          </w:p>
        </w:tc>
      </w:tr>
      <w:tr w:rsidR="001C273F" w:rsidRPr="00F7340B" w:rsidTr="00E73C4A">
        <w:tc>
          <w:tcPr>
            <w:tcW w:w="805"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hAnsi="Times New Roman"/>
                <w:b/>
                <w:sz w:val="26"/>
                <w:szCs w:val="26"/>
              </w:rPr>
              <w:t>A</w:t>
            </w:r>
          </w:p>
        </w:tc>
        <w:tc>
          <w:tcPr>
            <w:tcW w:w="5850" w:type="dxa"/>
          </w:tcPr>
          <w:p w:rsidR="001C273F" w:rsidRPr="00F7340B" w:rsidRDefault="001C273F" w:rsidP="00E73C4A">
            <w:pPr>
              <w:spacing w:after="0" w:line="240" w:lineRule="auto"/>
              <w:jc w:val="both"/>
              <w:rPr>
                <w:rFonts w:ascii="Times New Roman" w:hAnsi="Times New Roman"/>
                <w:b/>
                <w:bCs/>
                <w:sz w:val="26"/>
                <w:szCs w:val="26"/>
              </w:rPr>
            </w:pPr>
            <w:r w:rsidRPr="00F7340B">
              <w:rPr>
                <w:rFonts w:ascii="Times New Roman" w:hAnsi="Times New Roman"/>
                <w:b/>
                <w:bCs/>
                <w:sz w:val="26"/>
                <w:szCs w:val="26"/>
              </w:rPr>
              <w:t>Does socio-economic status significantly influence the political participation?</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1</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Those with higher socioeconomic status may feel more compelled to participate in politics because they have more at stake in political outcome.</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2</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People in higher occupational positions often have more opportunities to engage in politics.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3</w:t>
            </w:r>
          </w:p>
        </w:tc>
        <w:tc>
          <w:tcPr>
            <w:tcW w:w="5850" w:type="dxa"/>
          </w:tcPr>
          <w:p w:rsidR="001C273F" w:rsidRPr="00F7340B" w:rsidRDefault="001C273F" w:rsidP="00E73C4A">
            <w:pPr>
              <w:spacing w:after="0" w:line="240" w:lineRule="auto"/>
              <w:rPr>
                <w:rFonts w:ascii="Times New Roman" w:eastAsia="Times New Roman" w:hAnsi="Times New Roman"/>
                <w:sz w:val="26"/>
                <w:szCs w:val="26"/>
              </w:rPr>
            </w:pPr>
            <w:r w:rsidRPr="00F7340B">
              <w:rPr>
                <w:rFonts w:ascii="Times New Roman" w:eastAsia="Times New Roman" w:hAnsi="Times New Roman"/>
                <w:sz w:val="26"/>
                <w:szCs w:val="26"/>
              </w:rPr>
              <w:t>Socioeconomic status can affect their level of political participation.</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4</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People with higher socioeconomic status tend to feel more politically efficacious.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5</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Parental socioeconomic status can influence political participation.</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hAnsi="Times New Roman"/>
                <w:b/>
                <w:sz w:val="26"/>
                <w:szCs w:val="26"/>
              </w:rPr>
              <w:t>B</w:t>
            </w:r>
          </w:p>
        </w:tc>
        <w:tc>
          <w:tcPr>
            <w:tcW w:w="5850" w:type="dxa"/>
          </w:tcPr>
          <w:p w:rsidR="001C273F" w:rsidRPr="00F7340B" w:rsidRDefault="001C273F" w:rsidP="00E73C4A">
            <w:pPr>
              <w:pStyle w:val="NormalWeb"/>
              <w:spacing w:before="0" w:beforeAutospacing="0" w:after="0" w:afterAutospacing="0"/>
              <w:ind w:left="72"/>
              <w:jc w:val="both"/>
              <w:rPr>
                <w:b/>
                <w:sz w:val="26"/>
                <w:szCs w:val="26"/>
              </w:rPr>
            </w:pPr>
            <w:r w:rsidRPr="00F7340B">
              <w:rPr>
                <w:b/>
                <w:sz w:val="26"/>
                <w:szCs w:val="26"/>
              </w:rPr>
              <w:t>Does illiteracy have significant influence on political socialization at the people and their political participation?</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1</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Illiterate individuals are less likely to participate in voting and other forms of political activity.</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2</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Illiterate can lead to lack of understanding of the political process.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3</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Illiterate individuals may only reply heavily on others for information on political process.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4</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Illiterate individuals are limited to civic engagement.</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lastRenderedPageBreak/>
              <w:t>5</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Illiterate can lead to apathy and indifference towards political issues.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b/>
                <w:sz w:val="26"/>
                <w:szCs w:val="26"/>
              </w:rPr>
            </w:pPr>
            <w:r w:rsidRPr="00F7340B">
              <w:rPr>
                <w:rFonts w:ascii="Times New Roman" w:hAnsi="Times New Roman"/>
                <w:b/>
                <w:sz w:val="26"/>
                <w:szCs w:val="26"/>
              </w:rPr>
              <w:t>C</w:t>
            </w:r>
          </w:p>
        </w:tc>
        <w:tc>
          <w:tcPr>
            <w:tcW w:w="5850" w:type="dxa"/>
          </w:tcPr>
          <w:p w:rsidR="001C273F" w:rsidRPr="00F7340B" w:rsidRDefault="001C273F" w:rsidP="00E73C4A">
            <w:pPr>
              <w:pStyle w:val="ListParagraph"/>
              <w:spacing w:after="0" w:line="240" w:lineRule="auto"/>
              <w:ind w:left="0" w:firstLine="72"/>
              <w:jc w:val="both"/>
              <w:rPr>
                <w:rFonts w:ascii="Times New Roman" w:hAnsi="Times New Roman"/>
                <w:b/>
                <w:bCs/>
                <w:sz w:val="26"/>
                <w:szCs w:val="26"/>
              </w:rPr>
            </w:pPr>
            <w:r w:rsidRPr="00F7340B">
              <w:rPr>
                <w:rFonts w:ascii="Times New Roman" w:hAnsi="Times New Roman"/>
                <w:b/>
                <w:bCs/>
                <w:sz w:val="26"/>
                <w:szCs w:val="26"/>
              </w:rPr>
              <w:t>Can education influence political participation of the people in Ilorin south local government area?</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1</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Education provides individual with a better understanding of political processes.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2</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Education fosters critical thinking, analysis, and evaluation skills, allowing individuals to assess political information.</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3</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 xml:space="preserve">Education promotes civic engagement, encouraging individuals to participate in political activities. </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4</w:t>
            </w:r>
          </w:p>
        </w:tc>
        <w:tc>
          <w:tcPr>
            <w:tcW w:w="5850" w:type="dxa"/>
          </w:tcPr>
          <w:p w:rsidR="001C273F" w:rsidRPr="00F7340B" w:rsidRDefault="001C273F" w:rsidP="00E73C4A">
            <w:pPr>
              <w:spacing w:after="0" w:line="240" w:lineRule="auto"/>
              <w:rPr>
                <w:rFonts w:ascii="Times New Roman" w:eastAsia="Times New Roman" w:hAnsi="Times New Roman"/>
                <w:bCs/>
                <w:sz w:val="26"/>
                <w:szCs w:val="26"/>
              </w:rPr>
            </w:pPr>
            <w:r w:rsidRPr="00F7340B">
              <w:rPr>
                <w:rFonts w:ascii="Times New Roman" w:eastAsia="Times New Roman" w:hAnsi="Times New Roman"/>
                <w:bCs/>
                <w:sz w:val="26"/>
                <w:szCs w:val="26"/>
              </w:rPr>
              <w:t>Education empowers individuals to express their opinions, challenge authority, and demand accountability from their leaders.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r w:rsidR="001C273F" w:rsidRPr="00F7340B" w:rsidTr="00E73C4A">
        <w:tc>
          <w:tcPr>
            <w:tcW w:w="805" w:type="dxa"/>
          </w:tcPr>
          <w:p w:rsidR="001C273F" w:rsidRPr="00F7340B" w:rsidRDefault="001C273F" w:rsidP="00E73C4A">
            <w:pPr>
              <w:spacing w:after="0" w:line="240" w:lineRule="auto"/>
              <w:rPr>
                <w:rFonts w:ascii="Times New Roman" w:hAnsi="Times New Roman"/>
                <w:sz w:val="26"/>
                <w:szCs w:val="26"/>
              </w:rPr>
            </w:pPr>
            <w:r w:rsidRPr="00F7340B">
              <w:rPr>
                <w:rFonts w:ascii="Times New Roman" w:hAnsi="Times New Roman"/>
                <w:sz w:val="26"/>
                <w:szCs w:val="26"/>
              </w:rPr>
              <w:t>5</w:t>
            </w:r>
          </w:p>
        </w:tc>
        <w:tc>
          <w:tcPr>
            <w:tcW w:w="5850" w:type="dxa"/>
          </w:tcPr>
          <w:p w:rsidR="001C273F" w:rsidRPr="00F7340B" w:rsidRDefault="001C273F" w:rsidP="00E73C4A">
            <w:pPr>
              <w:spacing w:after="0" w:line="240" w:lineRule="auto"/>
              <w:rPr>
                <w:rFonts w:ascii="Times New Roman" w:hAnsi="Times New Roman"/>
                <w:sz w:val="26"/>
                <w:szCs w:val="26"/>
                <w:shd w:val="clear" w:color="auto" w:fill="F7F7F8"/>
              </w:rPr>
            </w:pPr>
            <w:r w:rsidRPr="00F7340B">
              <w:rPr>
                <w:rFonts w:ascii="Times New Roman" w:hAnsi="Times New Roman"/>
                <w:sz w:val="26"/>
                <w:szCs w:val="26"/>
                <w:shd w:val="clear" w:color="auto" w:fill="F7F7F8"/>
              </w:rPr>
              <w:t>Education promotes civic engagement, encouraging individuals to participate in political activities.</w:t>
            </w: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450" w:type="dxa"/>
          </w:tcPr>
          <w:p w:rsidR="001C273F" w:rsidRPr="00F7340B" w:rsidRDefault="001C273F" w:rsidP="00E73C4A">
            <w:pPr>
              <w:spacing w:after="0" w:line="240" w:lineRule="auto"/>
              <w:rPr>
                <w:rFonts w:ascii="Times New Roman" w:eastAsia="Times New Roman" w:hAnsi="Times New Roman"/>
                <w:sz w:val="26"/>
                <w:szCs w:val="26"/>
              </w:rPr>
            </w:pPr>
          </w:p>
        </w:tc>
        <w:tc>
          <w:tcPr>
            <w:tcW w:w="630" w:type="dxa"/>
          </w:tcPr>
          <w:p w:rsidR="001C273F" w:rsidRPr="00F7340B" w:rsidRDefault="001C273F" w:rsidP="00E73C4A">
            <w:pPr>
              <w:spacing w:after="0" w:line="240" w:lineRule="auto"/>
              <w:rPr>
                <w:rFonts w:ascii="Times New Roman" w:eastAsia="Times New Roman" w:hAnsi="Times New Roman"/>
                <w:sz w:val="26"/>
                <w:szCs w:val="26"/>
              </w:rPr>
            </w:pPr>
          </w:p>
        </w:tc>
      </w:tr>
    </w:tbl>
    <w:p w:rsidR="001C273F" w:rsidRPr="00F7340B" w:rsidRDefault="001C273F" w:rsidP="001C273F">
      <w:pPr>
        <w:spacing w:line="480" w:lineRule="auto"/>
        <w:rPr>
          <w:rFonts w:ascii="Times New Roman" w:hAnsi="Times New Roman"/>
          <w:sz w:val="26"/>
          <w:szCs w:val="26"/>
        </w:rPr>
      </w:pPr>
    </w:p>
    <w:p w:rsidR="001C273F" w:rsidRPr="00F7340B" w:rsidRDefault="001C273F" w:rsidP="001C273F">
      <w:pPr>
        <w:spacing w:line="480" w:lineRule="auto"/>
        <w:rPr>
          <w:rFonts w:ascii="Times New Roman" w:hAnsi="Times New Roman"/>
          <w:sz w:val="26"/>
          <w:szCs w:val="26"/>
        </w:rPr>
      </w:pPr>
    </w:p>
    <w:p w:rsidR="001C273F" w:rsidRDefault="001C273F"/>
    <w:sectPr w:rsidR="001C273F" w:rsidSect="001C273F">
      <w:footerReference w:type="default" r:id="rId6"/>
      <w:pgSz w:w="10800" w:h="15120" w:code="9"/>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kit-standar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02823"/>
      <w:docPartObj>
        <w:docPartGallery w:val="Page Numbers (Bottom of Page)"/>
        <w:docPartUnique/>
      </w:docPartObj>
    </w:sdtPr>
    <w:sdtEndPr>
      <w:rPr>
        <w:noProof/>
      </w:rPr>
    </w:sdtEndPr>
    <w:sdtContent>
      <w:p w:rsidR="001C273F" w:rsidRDefault="001C2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273F" w:rsidRDefault="001C273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201"/>
    <w:multiLevelType w:val="hybridMultilevel"/>
    <w:tmpl w:val="6660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957F8"/>
    <w:multiLevelType w:val="hybridMultilevel"/>
    <w:tmpl w:val="193A0A3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15:restartNumberingAfterBreak="0">
    <w:nsid w:val="2C2A00B0"/>
    <w:multiLevelType w:val="hybridMultilevel"/>
    <w:tmpl w:val="334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12959"/>
    <w:multiLevelType w:val="hybridMultilevel"/>
    <w:tmpl w:val="04CC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B3390"/>
    <w:multiLevelType w:val="hybridMultilevel"/>
    <w:tmpl w:val="B06E1F5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5CA85EBC"/>
    <w:multiLevelType w:val="hybridMultilevel"/>
    <w:tmpl w:val="44A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C61ED"/>
    <w:multiLevelType w:val="hybridMultilevel"/>
    <w:tmpl w:val="39F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9684F"/>
    <w:multiLevelType w:val="hybridMultilevel"/>
    <w:tmpl w:val="CFA820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EC33D3"/>
    <w:multiLevelType w:val="hybridMultilevel"/>
    <w:tmpl w:val="04765A6A"/>
    <w:lvl w:ilvl="0" w:tplc="EBA0EA34">
      <w:start w:val="1"/>
      <w:numFmt w:val="decimal"/>
      <w:lvlText w:val="%1."/>
      <w:lvlJc w:val="left"/>
      <w:pPr>
        <w:ind w:left="911" w:hanging="392"/>
      </w:pPr>
      <w:rPr>
        <w:rFonts w:ascii="Bookman Old Style" w:eastAsia="Bookman Old Style" w:hAnsi="Bookman Old Style" w:cs="Bookman Old Style" w:hint="default"/>
        <w:spacing w:val="-3"/>
        <w:w w:val="100"/>
        <w:sz w:val="24"/>
        <w:szCs w:val="24"/>
        <w:lang w:val="en-US" w:eastAsia="en-US" w:bidi="en-US"/>
      </w:rPr>
    </w:lvl>
    <w:lvl w:ilvl="1" w:tplc="6A8C04E8">
      <w:numFmt w:val="bullet"/>
      <w:lvlText w:val="•"/>
      <w:lvlJc w:val="left"/>
      <w:pPr>
        <w:ind w:left="1738" w:hanging="392"/>
      </w:pPr>
      <w:rPr>
        <w:lang w:val="en-US" w:eastAsia="en-US" w:bidi="en-US"/>
      </w:rPr>
    </w:lvl>
    <w:lvl w:ilvl="2" w:tplc="7DDCFABA">
      <w:numFmt w:val="bullet"/>
      <w:lvlText w:val="•"/>
      <w:lvlJc w:val="left"/>
      <w:pPr>
        <w:ind w:left="2556" w:hanging="392"/>
      </w:pPr>
      <w:rPr>
        <w:lang w:val="en-US" w:eastAsia="en-US" w:bidi="en-US"/>
      </w:rPr>
    </w:lvl>
    <w:lvl w:ilvl="3" w:tplc="719E4C5A">
      <w:numFmt w:val="bullet"/>
      <w:lvlText w:val="•"/>
      <w:lvlJc w:val="left"/>
      <w:pPr>
        <w:ind w:left="3374" w:hanging="392"/>
      </w:pPr>
      <w:rPr>
        <w:lang w:val="en-US" w:eastAsia="en-US" w:bidi="en-US"/>
      </w:rPr>
    </w:lvl>
    <w:lvl w:ilvl="4" w:tplc="8078225A">
      <w:numFmt w:val="bullet"/>
      <w:lvlText w:val="•"/>
      <w:lvlJc w:val="left"/>
      <w:pPr>
        <w:ind w:left="4192" w:hanging="392"/>
      </w:pPr>
      <w:rPr>
        <w:lang w:val="en-US" w:eastAsia="en-US" w:bidi="en-US"/>
      </w:rPr>
    </w:lvl>
    <w:lvl w:ilvl="5" w:tplc="25C2DC02">
      <w:numFmt w:val="bullet"/>
      <w:lvlText w:val="•"/>
      <w:lvlJc w:val="left"/>
      <w:pPr>
        <w:ind w:left="5010" w:hanging="392"/>
      </w:pPr>
      <w:rPr>
        <w:lang w:val="en-US" w:eastAsia="en-US" w:bidi="en-US"/>
      </w:rPr>
    </w:lvl>
    <w:lvl w:ilvl="6" w:tplc="C7AEECBC">
      <w:numFmt w:val="bullet"/>
      <w:lvlText w:val="•"/>
      <w:lvlJc w:val="left"/>
      <w:pPr>
        <w:ind w:left="5828" w:hanging="392"/>
      </w:pPr>
      <w:rPr>
        <w:lang w:val="en-US" w:eastAsia="en-US" w:bidi="en-US"/>
      </w:rPr>
    </w:lvl>
    <w:lvl w:ilvl="7" w:tplc="91D29132">
      <w:numFmt w:val="bullet"/>
      <w:lvlText w:val="•"/>
      <w:lvlJc w:val="left"/>
      <w:pPr>
        <w:ind w:left="6646" w:hanging="392"/>
      </w:pPr>
      <w:rPr>
        <w:lang w:val="en-US" w:eastAsia="en-US" w:bidi="en-US"/>
      </w:rPr>
    </w:lvl>
    <w:lvl w:ilvl="8" w:tplc="94E83318">
      <w:numFmt w:val="bullet"/>
      <w:lvlText w:val="•"/>
      <w:lvlJc w:val="left"/>
      <w:pPr>
        <w:ind w:left="7464" w:hanging="392"/>
      </w:pPr>
      <w:rPr>
        <w:lang w:val="en-US" w:eastAsia="en-US" w:bidi="en-US"/>
      </w:rPr>
    </w:lvl>
  </w:abstractNum>
  <w:abstractNum w:abstractNumId="10" w15:restartNumberingAfterBreak="0">
    <w:nsid w:val="75C83ED8"/>
    <w:multiLevelType w:val="hybridMultilevel"/>
    <w:tmpl w:val="4A70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84C8E"/>
    <w:multiLevelType w:val="multilevel"/>
    <w:tmpl w:val="8A9E341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3242349">
    <w:abstractNumId w:val="1"/>
  </w:num>
  <w:num w:numId="2" w16cid:durableId="942689726">
    <w:abstractNumId w:val="10"/>
  </w:num>
  <w:num w:numId="3" w16cid:durableId="572471908">
    <w:abstractNumId w:val="11"/>
  </w:num>
  <w:num w:numId="4" w16cid:durableId="156774199">
    <w:abstractNumId w:val="0"/>
  </w:num>
  <w:num w:numId="5" w16cid:durableId="1199314350">
    <w:abstractNumId w:val="6"/>
  </w:num>
  <w:num w:numId="6" w16cid:durableId="109059850">
    <w:abstractNumId w:val="7"/>
  </w:num>
  <w:num w:numId="7" w16cid:durableId="546066978">
    <w:abstractNumId w:val="2"/>
  </w:num>
  <w:num w:numId="8" w16cid:durableId="171455529">
    <w:abstractNumId w:val="5"/>
  </w:num>
  <w:num w:numId="9" w16cid:durableId="2126077552">
    <w:abstractNumId w:val="3"/>
  </w:num>
  <w:num w:numId="10" w16cid:durableId="1393113066">
    <w:abstractNumId w:val="4"/>
  </w:num>
  <w:num w:numId="11" w16cid:durableId="929267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910333">
    <w:abstractNumId w:val="8"/>
  </w:num>
  <w:num w:numId="13" w16cid:durableId="1445462534">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3F"/>
    <w:rsid w:val="001C273F"/>
    <w:rsid w:val="005D0D87"/>
    <w:rsid w:val="00791BD7"/>
    <w:rsid w:val="00B1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E91A"/>
  <w15:chartTrackingRefBased/>
  <w15:docId w15:val="{67BBC5B8-9F77-4C92-B506-DC83B9F1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3F"/>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1C2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73F"/>
    <w:rPr>
      <w:rFonts w:eastAsiaTheme="majorEastAsia" w:cstheme="majorBidi"/>
      <w:color w:val="272727" w:themeColor="text1" w:themeTint="D8"/>
    </w:rPr>
  </w:style>
  <w:style w:type="paragraph" w:styleId="Title">
    <w:name w:val="Title"/>
    <w:basedOn w:val="Normal"/>
    <w:next w:val="Normal"/>
    <w:link w:val="TitleChar"/>
    <w:uiPriority w:val="10"/>
    <w:qFormat/>
    <w:rsid w:val="001C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73F"/>
    <w:pPr>
      <w:spacing w:before="160"/>
      <w:jc w:val="center"/>
    </w:pPr>
    <w:rPr>
      <w:i/>
      <w:iCs/>
      <w:color w:val="404040" w:themeColor="text1" w:themeTint="BF"/>
    </w:rPr>
  </w:style>
  <w:style w:type="character" w:customStyle="1" w:styleId="QuoteChar">
    <w:name w:val="Quote Char"/>
    <w:basedOn w:val="DefaultParagraphFont"/>
    <w:link w:val="Quote"/>
    <w:uiPriority w:val="29"/>
    <w:rsid w:val="001C273F"/>
    <w:rPr>
      <w:i/>
      <w:iCs/>
      <w:color w:val="404040" w:themeColor="text1" w:themeTint="BF"/>
    </w:rPr>
  </w:style>
  <w:style w:type="paragraph" w:styleId="ListParagraph">
    <w:name w:val="List Paragraph"/>
    <w:basedOn w:val="Normal"/>
    <w:uiPriority w:val="34"/>
    <w:qFormat/>
    <w:rsid w:val="001C273F"/>
    <w:pPr>
      <w:ind w:left="720"/>
      <w:contextualSpacing/>
    </w:pPr>
  </w:style>
  <w:style w:type="character" w:styleId="IntenseEmphasis">
    <w:name w:val="Intense Emphasis"/>
    <w:basedOn w:val="DefaultParagraphFont"/>
    <w:uiPriority w:val="21"/>
    <w:qFormat/>
    <w:rsid w:val="001C273F"/>
    <w:rPr>
      <w:i/>
      <w:iCs/>
      <w:color w:val="2F5496" w:themeColor="accent1" w:themeShade="BF"/>
    </w:rPr>
  </w:style>
  <w:style w:type="paragraph" w:styleId="IntenseQuote">
    <w:name w:val="Intense Quote"/>
    <w:basedOn w:val="Normal"/>
    <w:next w:val="Normal"/>
    <w:link w:val="IntenseQuoteChar"/>
    <w:uiPriority w:val="30"/>
    <w:qFormat/>
    <w:rsid w:val="001C2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73F"/>
    <w:rPr>
      <w:i/>
      <w:iCs/>
      <w:color w:val="2F5496" w:themeColor="accent1" w:themeShade="BF"/>
    </w:rPr>
  </w:style>
  <w:style w:type="character" w:styleId="IntenseReference">
    <w:name w:val="Intense Reference"/>
    <w:basedOn w:val="DefaultParagraphFont"/>
    <w:uiPriority w:val="32"/>
    <w:qFormat/>
    <w:rsid w:val="001C273F"/>
    <w:rPr>
      <w:b/>
      <w:bCs/>
      <w:smallCaps/>
      <w:color w:val="2F5496" w:themeColor="accent1" w:themeShade="BF"/>
      <w:spacing w:val="5"/>
    </w:rPr>
  </w:style>
  <w:style w:type="paragraph" w:styleId="NormalWeb">
    <w:name w:val="Normal (Web)"/>
    <w:basedOn w:val="Normal"/>
    <w:qFormat/>
    <w:rsid w:val="001C273F"/>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1C273F"/>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1C273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C273F"/>
    <w:rPr>
      <w:b/>
      <w:bCs/>
    </w:rPr>
  </w:style>
  <w:style w:type="paragraph" w:styleId="Header">
    <w:name w:val="header"/>
    <w:basedOn w:val="Normal"/>
    <w:link w:val="HeaderChar"/>
    <w:uiPriority w:val="99"/>
    <w:unhideWhenUsed/>
    <w:rsid w:val="001C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3F"/>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unhideWhenUsed/>
    <w:rsid w:val="001C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3F"/>
    <w:rPr>
      <w:rFonts w:ascii="Calibri" w:eastAsia="Calibri" w:hAnsi="Calibri" w:cs="Times New Roman"/>
      <w:kern w:val="0"/>
      <w:sz w:val="22"/>
      <w:szCs w:val="22"/>
      <w:lang w:val="en-GB"/>
      <w14:ligatures w14:val="none"/>
    </w:rPr>
  </w:style>
  <w:style w:type="character" w:styleId="Hyperlink">
    <w:name w:val="Hyperlink"/>
    <w:rsid w:val="001C273F"/>
    <w:rPr>
      <w:rFonts w:ascii="Calibri" w:eastAsia="Calibri" w:hAnsi="Calibri" w:cs="Times New Roman"/>
      <w:color w:val="0000FF"/>
      <w:u w:val="single"/>
    </w:rPr>
  </w:style>
  <w:style w:type="character" w:customStyle="1" w:styleId="PlainTextChar">
    <w:name w:val="Plain Text Char"/>
    <w:link w:val="PlainText"/>
    <w:rsid w:val="001C273F"/>
    <w:rPr>
      <w:rFonts w:ascii="Consolas" w:eastAsia="Calibri" w:hAnsi="Consolas" w:cs="Times New Roman"/>
      <w:sz w:val="21"/>
      <w:szCs w:val="21"/>
    </w:rPr>
  </w:style>
  <w:style w:type="paragraph" w:styleId="PlainText">
    <w:name w:val="Plain Text"/>
    <w:basedOn w:val="Normal"/>
    <w:link w:val="PlainTextChar"/>
    <w:rsid w:val="001C273F"/>
    <w:pPr>
      <w:spacing w:after="0" w:line="240" w:lineRule="auto"/>
    </w:pPr>
    <w:rPr>
      <w:rFonts w:ascii="Consolas" w:hAnsi="Consolas"/>
      <w:kern w:val="2"/>
      <w:sz w:val="21"/>
      <w:szCs w:val="21"/>
      <w:lang w:val="en-US"/>
      <w14:ligatures w14:val="standardContextual"/>
    </w:rPr>
  </w:style>
  <w:style w:type="character" w:customStyle="1" w:styleId="PlainTextChar1">
    <w:name w:val="Plain Text Char1"/>
    <w:basedOn w:val="DefaultParagraphFont"/>
    <w:uiPriority w:val="99"/>
    <w:semiHidden/>
    <w:rsid w:val="001C273F"/>
    <w:rPr>
      <w:rFonts w:ascii="Consolas" w:eastAsia="Calibri" w:hAnsi="Consolas" w:cs="Times New Roman"/>
      <w:kern w:val="0"/>
      <w:sz w:val="21"/>
      <w:szCs w:val="21"/>
      <w:lang w:val="en-GB"/>
      <w14:ligatures w14:val="none"/>
    </w:rPr>
  </w:style>
  <w:style w:type="paragraph" w:customStyle="1" w:styleId="hyphenate">
    <w:name w:val="hyphenate"/>
    <w:basedOn w:val="Normal"/>
    <w:rsid w:val="001C273F"/>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1C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contentious.com/2009/11/05/what-is-citizen-journal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8476</Words>
  <Characters>48317</Characters>
  <Application>Microsoft Office Word</Application>
  <DocSecurity>0</DocSecurity>
  <Lines>402</Lines>
  <Paragraphs>113</Paragraphs>
  <ScaleCrop>false</ScaleCrop>
  <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3</cp:revision>
  <dcterms:created xsi:type="dcterms:W3CDTF">2025-08-26T07:56:00Z</dcterms:created>
  <dcterms:modified xsi:type="dcterms:W3CDTF">2025-08-26T08:02:00Z</dcterms:modified>
</cp:coreProperties>
</file>