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308" w:rsidRPr="00FE1AE5" w:rsidRDefault="007C3308" w:rsidP="007C3308">
      <w:pPr>
        <w:spacing w:line="432" w:lineRule="auto"/>
        <w:jc w:val="center"/>
        <w:rPr>
          <w:rFonts w:ascii="Bookman Old Style" w:hAnsi="Bookman Old Style" w:cstheme="majorBidi"/>
          <w:b/>
          <w:bCs/>
          <w:sz w:val="30"/>
          <w:szCs w:val="30"/>
          <w:lang w:bidi="ar-IQ"/>
        </w:rPr>
      </w:pPr>
      <w:r w:rsidRPr="00FE1AE5">
        <w:rPr>
          <w:rFonts w:ascii="Bookman Old Style" w:hAnsi="Bookman Old Style" w:cstheme="majorBidi"/>
          <w:b/>
          <w:bCs/>
          <w:sz w:val="30"/>
          <w:szCs w:val="30"/>
          <w:lang w:bidi="ar-IQ"/>
        </w:rPr>
        <w:t>INFLUENCE OF INFORMATION AND COMMUNICATION TECHNOLOGY ON TEACHERS AND STUDENTS OF ISLAMIC STUDIES IN SECONDARY SCHOOLS IN ILORIN</w:t>
      </w:r>
    </w:p>
    <w:p w:rsidR="0021009E" w:rsidRPr="00FE1AE5" w:rsidRDefault="0021009E" w:rsidP="0021009E">
      <w:pPr>
        <w:spacing w:line="408" w:lineRule="auto"/>
        <w:jc w:val="both"/>
        <w:rPr>
          <w:rFonts w:ascii="Bookman Old Style" w:hAnsi="Bookman Old Style"/>
          <w:b/>
          <w:bCs/>
          <w:sz w:val="32"/>
          <w:szCs w:val="32"/>
        </w:rPr>
      </w:pPr>
    </w:p>
    <w:p w:rsidR="007C3308" w:rsidRPr="00FE1AE5" w:rsidRDefault="007C3308" w:rsidP="007C3308">
      <w:pPr>
        <w:spacing w:line="408" w:lineRule="auto"/>
        <w:jc w:val="center"/>
        <w:rPr>
          <w:rFonts w:ascii="Monotype Corsiva" w:hAnsi="Monotype Corsiva"/>
          <w:b/>
          <w:bCs/>
          <w:sz w:val="34"/>
          <w:szCs w:val="34"/>
        </w:rPr>
      </w:pPr>
      <w:r w:rsidRPr="00FE1AE5">
        <w:rPr>
          <w:rFonts w:ascii="Monotype Corsiva" w:hAnsi="Monotype Corsiva"/>
          <w:b/>
          <w:bCs/>
          <w:sz w:val="34"/>
          <w:szCs w:val="34"/>
        </w:rPr>
        <w:t>BY</w:t>
      </w:r>
    </w:p>
    <w:p w:rsidR="00D50B26" w:rsidRDefault="00D50B26" w:rsidP="007C3308">
      <w:pPr>
        <w:spacing w:line="408" w:lineRule="auto"/>
        <w:jc w:val="center"/>
        <w:rPr>
          <w:rFonts w:ascii="Bookman Old Style" w:hAnsi="Bookman Old Style"/>
          <w:b/>
          <w:bCs/>
          <w:sz w:val="28"/>
          <w:szCs w:val="28"/>
        </w:rPr>
      </w:pPr>
    </w:p>
    <w:p w:rsidR="007C3308" w:rsidRPr="00FE1AE5" w:rsidRDefault="00106D61" w:rsidP="007C3308">
      <w:pPr>
        <w:spacing w:line="408" w:lineRule="auto"/>
        <w:jc w:val="center"/>
        <w:rPr>
          <w:rFonts w:ascii="Bookman Old Style" w:hAnsi="Bookman Old Style"/>
          <w:b/>
          <w:bCs/>
          <w:sz w:val="54"/>
          <w:szCs w:val="54"/>
        </w:rPr>
      </w:pPr>
      <w:r>
        <w:rPr>
          <w:rFonts w:ascii="Bookman Old Style" w:hAnsi="Bookman Old Style"/>
          <w:b/>
          <w:bCs/>
          <w:sz w:val="54"/>
          <w:szCs w:val="54"/>
        </w:rPr>
        <w:t xml:space="preserve">SAADU ALIYU </w:t>
      </w:r>
      <w:proofErr w:type="spellStart"/>
      <w:r>
        <w:rPr>
          <w:rFonts w:ascii="Bookman Old Style" w:hAnsi="Bookman Old Style"/>
          <w:b/>
          <w:bCs/>
          <w:sz w:val="54"/>
          <w:szCs w:val="54"/>
        </w:rPr>
        <w:t>ALIYU</w:t>
      </w:r>
      <w:proofErr w:type="spellEnd"/>
    </w:p>
    <w:p w:rsidR="00FE1AE5" w:rsidRDefault="00106D61" w:rsidP="007C3308">
      <w:pPr>
        <w:spacing w:line="408" w:lineRule="auto"/>
        <w:jc w:val="center"/>
        <w:rPr>
          <w:rFonts w:ascii="Bookman Old Style" w:hAnsi="Bookman Old Style"/>
          <w:b/>
          <w:bCs/>
          <w:sz w:val="28"/>
          <w:szCs w:val="28"/>
        </w:rPr>
      </w:pPr>
      <w:r>
        <w:rPr>
          <w:rFonts w:ascii="Bookman Old Style" w:hAnsi="Bookman Old Style"/>
          <w:b/>
          <w:bCs/>
          <w:sz w:val="28"/>
          <w:szCs w:val="28"/>
        </w:rPr>
        <w:t>MATRIC NO: KWCOED/IL/22/0630</w:t>
      </w:r>
    </w:p>
    <w:p w:rsidR="00203E83" w:rsidRPr="007C3308" w:rsidRDefault="00203E83" w:rsidP="007C3308">
      <w:pPr>
        <w:spacing w:line="408" w:lineRule="auto"/>
        <w:jc w:val="center"/>
        <w:rPr>
          <w:rFonts w:ascii="Bookman Old Style" w:hAnsi="Bookman Old Style"/>
          <w:b/>
          <w:bCs/>
          <w:sz w:val="28"/>
          <w:szCs w:val="28"/>
        </w:rPr>
      </w:pPr>
    </w:p>
    <w:p w:rsidR="0021009E" w:rsidRDefault="0021009E" w:rsidP="0021009E">
      <w:pPr>
        <w:spacing w:line="408" w:lineRule="auto"/>
        <w:jc w:val="both"/>
        <w:rPr>
          <w:rFonts w:ascii="Bookman Old Style" w:hAnsi="Bookman Old Style"/>
          <w:b/>
          <w:bCs/>
          <w:sz w:val="28"/>
          <w:szCs w:val="28"/>
        </w:rPr>
      </w:pPr>
    </w:p>
    <w:p w:rsidR="0021009E" w:rsidRDefault="0021009E" w:rsidP="0021009E">
      <w:pPr>
        <w:spacing w:line="360" w:lineRule="auto"/>
        <w:jc w:val="center"/>
        <w:rPr>
          <w:rFonts w:ascii="Bookman Old Style" w:hAnsi="Bookman Old Style" w:cs="Traditional Arabic"/>
          <w:b/>
          <w:bCs/>
          <w:sz w:val="28"/>
          <w:szCs w:val="28"/>
        </w:rPr>
      </w:pPr>
      <w:r w:rsidRPr="00A019A1">
        <w:rPr>
          <w:rFonts w:ascii="Bookman Old Style" w:hAnsi="Bookman Old Style" w:cs="Traditional Arabic"/>
          <w:b/>
          <w:bCs/>
          <w:sz w:val="28"/>
          <w:szCs w:val="28"/>
        </w:rPr>
        <w:t xml:space="preserve">A RESEARCH PROJECT SUBMITTED TO THE DEPARTMENT OF ISLAMIC STUDIES, KWARA STATE </w:t>
      </w:r>
      <w:smartTag w:uri="urn:schemas-microsoft-com:office:smarttags" w:element="PlaceType">
        <w:r w:rsidRPr="00A019A1">
          <w:rPr>
            <w:rFonts w:ascii="Bookman Old Style" w:hAnsi="Bookman Old Style" w:cs="Traditional Arabic"/>
            <w:b/>
            <w:bCs/>
            <w:sz w:val="28"/>
            <w:szCs w:val="28"/>
          </w:rPr>
          <w:t>COLLEGE</w:t>
        </w:r>
      </w:smartTag>
      <w:r w:rsidRPr="00A019A1">
        <w:rPr>
          <w:rFonts w:ascii="Bookman Old Style" w:hAnsi="Bookman Old Style" w:cs="Traditional Arabic"/>
          <w:b/>
          <w:bCs/>
          <w:sz w:val="28"/>
          <w:szCs w:val="28"/>
        </w:rPr>
        <w:t xml:space="preserve"> OF </w:t>
      </w:r>
      <w:smartTag w:uri="urn:schemas-microsoft-com:office:smarttags" w:element="PlaceName">
        <w:r w:rsidRPr="00A019A1">
          <w:rPr>
            <w:rFonts w:ascii="Bookman Old Style" w:hAnsi="Bookman Old Style" w:cs="Traditional Arabic"/>
            <w:b/>
            <w:bCs/>
            <w:sz w:val="28"/>
            <w:szCs w:val="28"/>
          </w:rPr>
          <w:t>EDUCATION</w:t>
        </w:r>
      </w:smartTag>
      <w:r>
        <w:rPr>
          <w:rFonts w:ascii="Bookman Old Style" w:hAnsi="Bookman Old Style" w:cs="Traditional Arabic"/>
          <w:b/>
          <w:bCs/>
          <w:sz w:val="28"/>
          <w:szCs w:val="28"/>
        </w:rPr>
        <w:t>,</w:t>
      </w:r>
      <w:r w:rsidRPr="00A019A1">
        <w:rPr>
          <w:rFonts w:ascii="Bookman Old Style" w:hAnsi="Bookman Old Style" w:cs="Traditional Arabic"/>
          <w:b/>
          <w:bCs/>
          <w:sz w:val="28"/>
          <w:szCs w:val="28"/>
        </w:rPr>
        <w:t xml:space="preserve"> </w:t>
      </w:r>
      <w:smartTag w:uri="urn:schemas-microsoft-com:office:smarttags" w:element="City">
        <w:r w:rsidRPr="00A019A1">
          <w:rPr>
            <w:rFonts w:ascii="Bookman Old Style" w:hAnsi="Bookman Old Style" w:cs="Traditional Arabic"/>
            <w:b/>
            <w:bCs/>
            <w:sz w:val="28"/>
            <w:szCs w:val="28"/>
          </w:rPr>
          <w:t>ILORIN</w:t>
        </w:r>
      </w:smartTag>
      <w:r>
        <w:rPr>
          <w:rFonts w:ascii="Bookman Old Style" w:hAnsi="Bookman Old Style" w:cs="Traditional Arabic"/>
          <w:b/>
          <w:bCs/>
          <w:sz w:val="28"/>
          <w:szCs w:val="28"/>
        </w:rPr>
        <w:t>,</w:t>
      </w:r>
      <w:r w:rsidRPr="00A019A1">
        <w:rPr>
          <w:rFonts w:ascii="Bookman Old Style" w:hAnsi="Bookman Old Style" w:cs="Traditional Arabic"/>
          <w:b/>
          <w:bCs/>
          <w:sz w:val="28"/>
          <w:szCs w:val="28"/>
        </w:rPr>
        <w:t xml:space="preserve"> </w:t>
      </w:r>
      <w:smartTag w:uri="urn:schemas-microsoft-com:office:smarttags" w:element="place">
        <w:smartTag w:uri="urn:schemas-microsoft-com:office:smarttags" w:element="PlaceName">
          <w:r w:rsidRPr="00A019A1">
            <w:rPr>
              <w:rFonts w:ascii="Bookman Old Style" w:hAnsi="Bookman Old Style" w:cs="Traditional Arabic"/>
              <w:b/>
              <w:bCs/>
              <w:sz w:val="28"/>
              <w:szCs w:val="28"/>
            </w:rPr>
            <w:t>KWARA</w:t>
          </w:r>
        </w:smartTag>
        <w:r w:rsidRPr="00A019A1">
          <w:rPr>
            <w:rFonts w:ascii="Bookman Old Style" w:hAnsi="Bookman Old Style" w:cs="Traditional Arabic"/>
            <w:b/>
            <w:bCs/>
            <w:sz w:val="28"/>
            <w:szCs w:val="28"/>
          </w:rPr>
          <w:t xml:space="preserve"> </w:t>
        </w:r>
        <w:smartTag w:uri="urn:schemas-microsoft-com:office:smarttags" w:element="PlaceType">
          <w:r w:rsidRPr="00A019A1">
            <w:rPr>
              <w:rFonts w:ascii="Bookman Old Style" w:hAnsi="Bookman Old Style" w:cs="Traditional Arabic"/>
              <w:b/>
              <w:bCs/>
              <w:sz w:val="28"/>
              <w:szCs w:val="28"/>
            </w:rPr>
            <w:t>STATE</w:t>
          </w:r>
        </w:smartTag>
      </w:smartTag>
      <w:r w:rsidRPr="00A019A1">
        <w:rPr>
          <w:rFonts w:ascii="Bookman Old Style" w:hAnsi="Bookman Old Style" w:cs="Traditional Arabic"/>
          <w:b/>
          <w:bCs/>
          <w:sz w:val="28"/>
          <w:szCs w:val="28"/>
        </w:rPr>
        <w:t xml:space="preserve">. </w:t>
      </w:r>
    </w:p>
    <w:p w:rsidR="0021009E" w:rsidRDefault="0021009E" w:rsidP="0021009E">
      <w:pPr>
        <w:spacing w:line="360" w:lineRule="auto"/>
        <w:jc w:val="center"/>
        <w:rPr>
          <w:rFonts w:ascii="Bookman Old Style" w:hAnsi="Bookman Old Style" w:cs="Traditional Arabic"/>
          <w:b/>
          <w:bCs/>
          <w:sz w:val="28"/>
          <w:szCs w:val="28"/>
        </w:rPr>
      </w:pPr>
    </w:p>
    <w:p w:rsidR="0021009E" w:rsidRPr="00A019A1" w:rsidRDefault="0021009E" w:rsidP="0021009E">
      <w:pPr>
        <w:spacing w:line="360" w:lineRule="auto"/>
        <w:jc w:val="center"/>
        <w:rPr>
          <w:rFonts w:ascii="Bookman Old Style" w:hAnsi="Bookman Old Style" w:cs="Traditional Arabic"/>
          <w:b/>
          <w:bCs/>
          <w:sz w:val="28"/>
          <w:szCs w:val="28"/>
        </w:rPr>
      </w:pPr>
      <w:r w:rsidRPr="00A019A1">
        <w:rPr>
          <w:rFonts w:ascii="Bookman Old Style" w:hAnsi="Bookman Old Style" w:cs="Traditional Arabic"/>
          <w:b/>
          <w:bCs/>
          <w:sz w:val="28"/>
          <w:szCs w:val="28"/>
        </w:rPr>
        <w:t>IN PARTIAL FULFILLMENT OF THE REQUIREMENTS FOR THE AWARD OF NATIONAL CERTIFICATE IN EDUCATION (NCE)</w:t>
      </w:r>
    </w:p>
    <w:p w:rsidR="0021009E" w:rsidRDefault="0021009E" w:rsidP="0021009E">
      <w:pPr>
        <w:spacing w:line="360" w:lineRule="auto"/>
        <w:ind w:left="4320" w:firstLine="720"/>
        <w:jc w:val="center"/>
        <w:rPr>
          <w:rFonts w:ascii="Bookman Old Style" w:hAnsi="Bookman Old Style" w:cs="Traditional Arabic"/>
          <w:b/>
          <w:bCs/>
          <w:sz w:val="28"/>
          <w:szCs w:val="28"/>
        </w:rPr>
      </w:pPr>
    </w:p>
    <w:p w:rsidR="0021009E" w:rsidRPr="00A019A1" w:rsidRDefault="00FE1AE5" w:rsidP="0021009E">
      <w:pPr>
        <w:spacing w:line="360" w:lineRule="auto"/>
        <w:ind w:left="4320" w:firstLine="720"/>
        <w:jc w:val="center"/>
        <w:rPr>
          <w:rFonts w:ascii="Bookman Old Style" w:hAnsi="Bookman Old Style" w:cs="Traditional Arabic"/>
          <w:b/>
          <w:bCs/>
          <w:sz w:val="28"/>
          <w:szCs w:val="28"/>
        </w:rPr>
      </w:pPr>
      <w:r>
        <w:rPr>
          <w:rFonts w:ascii="Bookman Old Style" w:hAnsi="Bookman Old Style" w:cs="Traditional Arabic"/>
          <w:b/>
          <w:bCs/>
          <w:sz w:val="28"/>
          <w:szCs w:val="28"/>
        </w:rPr>
        <w:t>JULY, 2025</w:t>
      </w:r>
    </w:p>
    <w:p w:rsidR="0021009E" w:rsidRPr="004F6502" w:rsidRDefault="0021009E" w:rsidP="004F6502">
      <w:pPr>
        <w:spacing w:line="360" w:lineRule="auto"/>
        <w:jc w:val="center"/>
        <w:rPr>
          <w:rFonts w:ascii="Bookman Old Style" w:hAnsi="Bookman Old Style" w:cs="Traditional Arabic"/>
          <w:b/>
          <w:bCs/>
          <w:sz w:val="28"/>
          <w:szCs w:val="28"/>
        </w:rPr>
      </w:pPr>
      <w:r w:rsidRPr="002D26CD">
        <w:rPr>
          <w:rFonts w:ascii="Bookman Old Style" w:hAnsi="Bookman Old Style" w:cs="Traditional Arabic"/>
          <w:b/>
          <w:bCs/>
          <w:sz w:val="28"/>
          <w:szCs w:val="28"/>
        </w:rPr>
        <w:br w:type="page"/>
      </w:r>
      <w:r w:rsidRPr="004F6502">
        <w:rPr>
          <w:rFonts w:ascii="Bookman Old Style" w:hAnsi="Bookman Old Style" w:cs="Traditional Arabic"/>
          <w:b/>
          <w:bCs/>
          <w:sz w:val="28"/>
          <w:szCs w:val="28"/>
        </w:rPr>
        <w:lastRenderedPageBreak/>
        <w:t>CERTIFICATION</w:t>
      </w:r>
    </w:p>
    <w:p w:rsidR="0021009E" w:rsidRPr="004F6502" w:rsidRDefault="0021009E" w:rsidP="004F6502">
      <w:pPr>
        <w:spacing w:line="360" w:lineRule="auto"/>
        <w:jc w:val="both"/>
        <w:rPr>
          <w:rFonts w:ascii="Bookman Old Style" w:hAnsi="Bookman Old Style" w:cs="Traditional Arabic"/>
          <w:sz w:val="28"/>
          <w:szCs w:val="28"/>
        </w:rPr>
      </w:pPr>
      <w:r w:rsidRPr="004F6502">
        <w:rPr>
          <w:rFonts w:ascii="Bookman Old Style" w:hAnsi="Bookman Old Style" w:cs="Traditional Arabic"/>
          <w:sz w:val="28"/>
          <w:szCs w:val="28"/>
        </w:rPr>
        <w:tab/>
        <w:t>This research work has been read and approved as meeting the requirement for the Award of Nigeria Certificate in Education (NCE).</w:t>
      </w:r>
    </w:p>
    <w:p w:rsidR="0021009E" w:rsidRPr="004F6502" w:rsidRDefault="0021009E" w:rsidP="004F6502">
      <w:pPr>
        <w:spacing w:line="360" w:lineRule="auto"/>
        <w:jc w:val="both"/>
        <w:rPr>
          <w:rFonts w:ascii="Bookman Old Style" w:hAnsi="Bookman Old Style" w:cs="Traditional Arabic"/>
          <w:sz w:val="28"/>
          <w:szCs w:val="28"/>
        </w:rPr>
      </w:pPr>
    </w:p>
    <w:p w:rsidR="0021009E" w:rsidRPr="004F6502" w:rsidRDefault="0021009E" w:rsidP="004F6502">
      <w:pPr>
        <w:spacing w:line="360" w:lineRule="auto"/>
        <w:jc w:val="both"/>
        <w:rPr>
          <w:rFonts w:ascii="Bookman Old Style" w:hAnsi="Bookman Old Style" w:cs="Traditional Arabic"/>
          <w:sz w:val="28"/>
          <w:szCs w:val="28"/>
        </w:rPr>
      </w:pPr>
    </w:p>
    <w:p w:rsidR="00DD243F" w:rsidRPr="00FC6679" w:rsidRDefault="00DD243F" w:rsidP="00DD243F">
      <w:pPr>
        <w:spacing w:line="360" w:lineRule="auto"/>
        <w:jc w:val="both"/>
        <w:rPr>
          <w:rFonts w:asciiTheme="majorBidi" w:hAnsiTheme="majorBidi" w:cstheme="majorBidi"/>
          <w:sz w:val="26"/>
          <w:szCs w:val="26"/>
          <w:lang w:bidi="ar-IQ"/>
        </w:rPr>
      </w:pPr>
      <w:r w:rsidRPr="00FC6679">
        <w:rPr>
          <w:rFonts w:asciiTheme="majorBidi" w:hAnsiTheme="majorBidi" w:cstheme="majorBidi"/>
          <w:b/>
          <w:bCs/>
          <w:sz w:val="26"/>
          <w:szCs w:val="26"/>
          <w:u w:val="single"/>
          <w:lang w:bidi="ar-IQ"/>
        </w:rPr>
        <w:t xml:space="preserve">Dr. </w:t>
      </w:r>
      <w:proofErr w:type="spellStart"/>
      <w:r>
        <w:rPr>
          <w:rFonts w:asciiTheme="majorBidi" w:hAnsiTheme="majorBidi" w:cstheme="majorBidi"/>
          <w:b/>
          <w:bCs/>
          <w:sz w:val="26"/>
          <w:szCs w:val="26"/>
          <w:u w:val="single"/>
          <w:lang w:bidi="ar-IQ"/>
        </w:rPr>
        <w:t>Olushola</w:t>
      </w:r>
      <w:proofErr w:type="spellEnd"/>
      <w:r>
        <w:rPr>
          <w:rFonts w:asciiTheme="majorBidi" w:hAnsiTheme="majorBidi" w:cstheme="majorBidi"/>
          <w:b/>
          <w:bCs/>
          <w:sz w:val="26"/>
          <w:szCs w:val="26"/>
          <w:u w:val="single"/>
          <w:lang w:bidi="ar-IQ"/>
        </w:rPr>
        <w:t xml:space="preserve">, </w:t>
      </w:r>
      <w:proofErr w:type="spellStart"/>
      <w:r w:rsidRPr="00FC6679">
        <w:rPr>
          <w:rFonts w:asciiTheme="majorBidi" w:hAnsiTheme="majorBidi" w:cstheme="majorBidi"/>
          <w:b/>
          <w:bCs/>
          <w:sz w:val="26"/>
          <w:szCs w:val="26"/>
          <w:u w:val="single"/>
          <w:lang w:bidi="ar-IQ"/>
        </w:rPr>
        <w:t>Tajudeen</w:t>
      </w:r>
      <w:proofErr w:type="spellEnd"/>
      <w:r>
        <w:rPr>
          <w:rFonts w:asciiTheme="majorBidi" w:hAnsiTheme="majorBidi" w:cstheme="majorBidi"/>
          <w:b/>
          <w:bCs/>
          <w:sz w:val="26"/>
          <w:szCs w:val="26"/>
          <w:u w:val="single"/>
          <w:lang w:bidi="ar-IQ"/>
        </w:rPr>
        <w:t xml:space="preserve"> Toki</w:t>
      </w:r>
      <w:r w:rsidRPr="00FC6679">
        <w:rPr>
          <w:rFonts w:asciiTheme="majorBidi" w:hAnsiTheme="majorBidi" w:cstheme="majorBidi"/>
          <w:b/>
          <w:bCs/>
          <w:sz w:val="26"/>
          <w:szCs w:val="26"/>
          <w:lang w:bidi="ar-IQ"/>
        </w:rPr>
        <w:tab/>
      </w:r>
      <w:r w:rsidRPr="00FC6679">
        <w:rPr>
          <w:rFonts w:asciiTheme="majorBidi" w:hAnsiTheme="majorBidi" w:cstheme="majorBidi"/>
          <w:b/>
          <w:bCs/>
          <w:sz w:val="26"/>
          <w:szCs w:val="26"/>
          <w:lang w:bidi="ar-IQ"/>
        </w:rPr>
        <w:tab/>
        <w:t xml:space="preserve"> </w:t>
      </w:r>
      <w:r w:rsidRPr="00FC6679">
        <w:rPr>
          <w:rFonts w:asciiTheme="majorBidi" w:hAnsiTheme="majorBidi" w:cstheme="majorBidi"/>
          <w:b/>
          <w:bCs/>
          <w:sz w:val="26"/>
          <w:szCs w:val="26"/>
          <w:lang w:bidi="ar-IQ"/>
        </w:rPr>
        <w:tab/>
        <w:t xml:space="preserve"> </w:t>
      </w:r>
      <w:r w:rsidRPr="00FC6679">
        <w:rPr>
          <w:rFonts w:asciiTheme="majorBidi" w:hAnsiTheme="majorBidi" w:cstheme="majorBidi"/>
          <w:sz w:val="26"/>
          <w:szCs w:val="26"/>
          <w:lang w:bidi="ar-IQ"/>
        </w:rPr>
        <w:t>_____________   __________</w:t>
      </w:r>
    </w:p>
    <w:p w:rsidR="00DD243F" w:rsidRPr="00FC6679" w:rsidRDefault="00DD243F" w:rsidP="00DD243F">
      <w:pPr>
        <w:spacing w:line="360" w:lineRule="auto"/>
        <w:jc w:val="both"/>
        <w:rPr>
          <w:rFonts w:asciiTheme="majorBidi" w:hAnsiTheme="majorBidi" w:cstheme="majorBidi"/>
          <w:sz w:val="26"/>
          <w:szCs w:val="26"/>
          <w:lang w:bidi="ar-IQ"/>
        </w:rPr>
      </w:pPr>
      <w:r w:rsidRPr="00FC6679">
        <w:rPr>
          <w:rFonts w:asciiTheme="majorBidi" w:hAnsiTheme="majorBidi" w:cstheme="majorBidi"/>
          <w:sz w:val="26"/>
          <w:szCs w:val="26"/>
          <w:lang w:bidi="ar-IQ"/>
        </w:rPr>
        <w:t>Project Supervisor</w:t>
      </w:r>
      <w:r w:rsidRPr="00FC6679">
        <w:rPr>
          <w:rFonts w:asciiTheme="majorBidi" w:hAnsiTheme="majorBidi" w:cstheme="majorBidi"/>
          <w:sz w:val="26"/>
          <w:szCs w:val="26"/>
          <w:lang w:bidi="ar-IQ"/>
        </w:rPr>
        <w:tab/>
        <w:t xml:space="preserve">       </w:t>
      </w:r>
      <w:r w:rsidRPr="00FC6679">
        <w:rPr>
          <w:rFonts w:asciiTheme="majorBidi" w:hAnsiTheme="majorBidi" w:cstheme="majorBidi"/>
          <w:sz w:val="26"/>
          <w:szCs w:val="26"/>
          <w:lang w:bidi="ar-IQ"/>
        </w:rPr>
        <w:tab/>
      </w:r>
      <w:r w:rsidRPr="00FC6679">
        <w:rPr>
          <w:rFonts w:asciiTheme="majorBidi" w:hAnsiTheme="majorBidi" w:cstheme="majorBidi"/>
          <w:sz w:val="26"/>
          <w:szCs w:val="26"/>
          <w:lang w:bidi="ar-IQ"/>
        </w:rPr>
        <w:tab/>
        <w:t xml:space="preserve">     </w:t>
      </w:r>
      <w:r>
        <w:rPr>
          <w:rFonts w:asciiTheme="majorBidi" w:hAnsiTheme="majorBidi" w:cstheme="majorBidi"/>
          <w:sz w:val="26"/>
          <w:szCs w:val="26"/>
          <w:lang w:bidi="ar-IQ"/>
        </w:rPr>
        <w:tab/>
      </w:r>
      <w:r>
        <w:rPr>
          <w:rFonts w:asciiTheme="majorBidi" w:hAnsiTheme="majorBidi" w:cstheme="majorBidi"/>
          <w:sz w:val="26"/>
          <w:szCs w:val="26"/>
          <w:lang w:bidi="ar-IQ"/>
        </w:rPr>
        <w:tab/>
      </w:r>
      <w:r w:rsidRPr="00FC6679">
        <w:rPr>
          <w:rFonts w:asciiTheme="majorBidi" w:hAnsiTheme="majorBidi" w:cstheme="majorBidi"/>
          <w:sz w:val="26"/>
          <w:szCs w:val="26"/>
          <w:lang w:bidi="ar-IQ"/>
        </w:rPr>
        <w:t xml:space="preserve">Signature </w:t>
      </w:r>
      <w:r w:rsidRPr="00FC6679">
        <w:rPr>
          <w:rFonts w:asciiTheme="majorBidi" w:hAnsiTheme="majorBidi" w:cstheme="majorBidi"/>
          <w:sz w:val="26"/>
          <w:szCs w:val="26"/>
          <w:lang w:bidi="ar-IQ"/>
        </w:rPr>
        <w:tab/>
        <w:t xml:space="preserve">    </w:t>
      </w:r>
      <w:r>
        <w:rPr>
          <w:rFonts w:asciiTheme="majorBidi" w:hAnsiTheme="majorBidi" w:cstheme="majorBidi"/>
          <w:sz w:val="26"/>
          <w:szCs w:val="26"/>
          <w:lang w:bidi="ar-IQ"/>
        </w:rPr>
        <w:tab/>
      </w:r>
      <w:r w:rsidRPr="00FC6679">
        <w:rPr>
          <w:rFonts w:asciiTheme="majorBidi" w:hAnsiTheme="majorBidi" w:cstheme="majorBidi"/>
          <w:sz w:val="26"/>
          <w:szCs w:val="26"/>
          <w:lang w:bidi="ar-IQ"/>
        </w:rPr>
        <w:t xml:space="preserve"> Date </w:t>
      </w:r>
    </w:p>
    <w:p w:rsidR="00DD243F" w:rsidRPr="00FC6679" w:rsidRDefault="00DD243F" w:rsidP="00DD243F">
      <w:pPr>
        <w:spacing w:line="360" w:lineRule="auto"/>
        <w:jc w:val="both"/>
        <w:rPr>
          <w:rFonts w:asciiTheme="majorBidi" w:hAnsiTheme="majorBidi" w:cstheme="majorBidi"/>
          <w:sz w:val="26"/>
          <w:szCs w:val="26"/>
          <w:lang w:bidi="ar-IQ"/>
        </w:rPr>
      </w:pPr>
    </w:p>
    <w:p w:rsidR="00DD243F" w:rsidRPr="00FC6679" w:rsidRDefault="00DD243F" w:rsidP="00DD243F">
      <w:pPr>
        <w:spacing w:line="360" w:lineRule="auto"/>
        <w:jc w:val="both"/>
        <w:rPr>
          <w:rFonts w:asciiTheme="majorBidi" w:hAnsiTheme="majorBidi" w:cstheme="majorBidi"/>
          <w:b/>
          <w:bCs/>
          <w:sz w:val="26"/>
          <w:szCs w:val="26"/>
          <w:lang w:bidi="ar-IQ"/>
        </w:rPr>
      </w:pPr>
    </w:p>
    <w:p w:rsidR="00DD243F" w:rsidRPr="00FC6679" w:rsidRDefault="00DD243F" w:rsidP="00DD243F">
      <w:pPr>
        <w:spacing w:line="360" w:lineRule="auto"/>
        <w:jc w:val="both"/>
        <w:rPr>
          <w:rFonts w:asciiTheme="majorBidi" w:hAnsiTheme="majorBidi" w:cstheme="majorBidi"/>
          <w:b/>
          <w:bCs/>
          <w:sz w:val="26"/>
          <w:szCs w:val="26"/>
          <w:u w:val="single"/>
          <w:lang w:bidi="ar-IQ"/>
        </w:rPr>
      </w:pPr>
    </w:p>
    <w:p w:rsidR="00DD243F" w:rsidRPr="00FC6679" w:rsidRDefault="00DD243F" w:rsidP="00DD243F">
      <w:pPr>
        <w:spacing w:line="360" w:lineRule="auto"/>
        <w:jc w:val="both"/>
        <w:rPr>
          <w:rFonts w:asciiTheme="majorBidi" w:hAnsiTheme="majorBidi" w:cstheme="majorBidi"/>
          <w:sz w:val="26"/>
          <w:szCs w:val="26"/>
          <w:lang w:bidi="ar-IQ"/>
        </w:rPr>
      </w:pPr>
      <w:r>
        <w:rPr>
          <w:rFonts w:asciiTheme="majorBidi" w:hAnsiTheme="majorBidi" w:cstheme="majorBidi"/>
          <w:b/>
          <w:bCs/>
          <w:sz w:val="26"/>
          <w:szCs w:val="26"/>
          <w:u w:val="single"/>
          <w:lang w:bidi="ar-IQ"/>
        </w:rPr>
        <w:t>Dr.</w:t>
      </w:r>
      <w:r w:rsidRPr="00FC6679">
        <w:rPr>
          <w:rFonts w:asciiTheme="majorBidi" w:hAnsiTheme="majorBidi" w:cstheme="majorBidi"/>
          <w:b/>
          <w:bCs/>
          <w:sz w:val="26"/>
          <w:szCs w:val="26"/>
          <w:u w:val="single"/>
          <w:lang w:bidi="ar-IQ"/>
        </w:rPr>
        <w:t xml:space="preserve"> Ismail</w:t>
      </w:r>
      <w:r>
        <w:rPr>
          <w:rFonts w:asciiTheme="majorBidi" w:hAnsiTheme="majorBidi" w:cstheme="majorBidi"/>
          <w:b/>
          <w:bCs/>
          <w:sz w:val="26"/>
          <w:szCs w:val="26"/>
          <w:u w:val="single"/>
          <w:lang w:bidi="ar-IQ"/>
        </w:rPr>
        <w:t xml:space="preserve"> Muhammad </w:t>
      </w:r>
      <w:proofErr w:type="spellStart"/>
      <w:r>
        <w:rPr>
          <w:rFonts w:asciiTheme="majorBidi" w:hAnsiTheme="majorBidi" w:cstheme="majorBidi"/>
          <w:b/>
          <w:bCs/>
          <w:sz w:val="26"/>
          <w:szCs w:val="26"/>
          <w:u w:val="single"/>
          <w:lang w:bidi="ar-IQ"/>
        </w:rPr>
        <w:t>Hadi</w:t>
      </w:r>
      <w:proofErr w:type="spellEnd"/>
      <w:r>
        <w:rPr>
          <w:rFonts w:asciiTheme="majorBidi" w:hAnsiTheme="majorBidi" w:cstheme="majorBidi"/>
          <w:b/>
          <w:bCs/>
          <w:sz w:val="26"/>
          <w:szCs w:val="26"/>
          <w:u w:val="single"/>
          <w:lang w:bidi="ar-IQ"/>
        </w:rPr>
        <w:t xml:space="preserve"> </w:t>
      </w:r>
      <w:r w:rsidRPr="00FC6679">
        <w:rPr>
          <w:rFonts w:asciiTheme="majorBidi" w:hAnsiTheme="majorBidi" w:cstheme="majorBidi"/>
          <w:b/>
          <w:bCs/>
          <w:sz w:val="26"/>
          <w:szCs w:val="26"/>
          <w:lang w:bidi="ar-IQ"/>
        </w:rPr>
        <w:tab/>
      </w:r>
      <w:r w:rsidRPr="00FC6679">
        <w:rPr>
          <w:rFonts w:asciiTheme="majorBidi" w:hAnsiTheme="majorBidi" w:cstheme="majorBidi"/>
          <w:b/>
          <w:bCs/>
          <w:sz w:val="26"/>
          <w:szCs w:val="26"/>
          <w:lang w:bidi="ar-IQ"/>
        </w:rPr>
        <w:tab/>
        <w:t xml:space="preserve">  </w:t>
      </w:r>
      <w:r w:rsidRPr="00FC6679">
        <w:rPr>
          <w:rFonts w:asciiTheme="majorBidi" w:hAnsiTheme="majorBidi" w:cstheme="majorBidi"/>
          <w:sz w:val="26"/>
          <w:szCs w:val="26"/>
          <w:lang w:bidi="ar-IQ"/>
        </w:rPr>
        <w:t xml:space="preserve"> </w:t>
      </w:r>
      <w:r>
        <w:rPr>
          <w:rFonts w:asciiTheme="majorBidi" w:hAnsiTheme="majorBidi" w:cstheme="majorBidi"/>
          <w:sz w:val="26"/>
          <w:szCs w:val="26"/>
          <w:lang w:bidi="ar-IQ"/>
        </w:rPr>
        <w:tab/>
      </w:r>
      <w:r w:rsidRPr="00FC6679">
        <w:rPr>
          <w:rFonts w:asciiTheme="majorBidi" w:hAnsiTheme="majorBidi" w:cstheme="majorBidi"/>
          <w:sz w:val="26"/>
          <w:szCs w:val="26"/>
          <w:lang w:bidi="ar-IQ"/>
        </w:rPr>
        <w:t>____________</w:t>
      </w:r>
      <w:r w:rsidRPr="00FC6679">
        <w:rPr>
          <w:rFonts w:asciiTheme="majorBidi" w:hAnsiTheme="majorBidi" w:cstheme="majorBidi"/>
          <w:sz w:val="26"/>
          <w:szCs w:val="26"/>
          <w:lang w:bidi="ar-IQ"/>
        </w:rPr>
        <w:tab/>
        <w:t xml:space="preserve">   __________</w:t>
      </w:r>
    </w:p>
    <w:p w:rsidR="00DD243F" w:rsidRPr="00FC6679" w:rsidRDefault="00DD243F" w:rsidP="00DD243F">
      <w:pPr>
        <w:spacing w:line="360" w:lineRule="auto"/>
        <w:jc w:val="both"/>
        <w:rPr>
          <w:rFonts w:asciiTheme="majorBidi" w:hAnsiTheme="majorBidi" w:cstheme="majorBidi"/>
          <w:sz w:val="26"/>
          <w:szCs w:val="26"/>
          <w:lang w:bidi="ar-IQ"/>
        </w:rPr>
      </w:pPr>
      <w:r w:rsidRPr="00FC6679">
        <w:rPr>
          <w:rFonts w:asciiTheme="majorBidi" w:hAnsiTheme="majorBidi" w:cstheme="majorBidi"/>
          <w:sz w:val="26"/>
          <w:szCs w:val="26"/>
          <w:lang w:bidi="ar-IQ"/>
        </w:rPr>
        <w:t xml:space="preserve">Head of Department </w:t>
      </w:r>
      <w:r w:rsidRPr="00FC6679">
        <w:rPr>
          <w:rFonts w:asciiTheme="majorBidi" w:hAnsiTheme="majorBidi" w:cstheme="majorBidi"/>
          <w:sz w:val="26"/>
          <w:szCs w:val="26"/>
          <w:lang w:bidi="ar-IQ"/>
        </w:rPr>
        <w:tab/>
      </w:r>
      <w:r w:rsidRPr="00FC6679">
        <w:rPr>
          <w:rFonts w:asciiTheme="majorBidi" w:hAnsiTheme="majorBidi" w:cstheme="majorBidi"/>
          <w:sz w:val="26"/>
          <w:szCs w:val="26"/>
          <w:lang w:bidi="ar-IQ"/>
        </w:rPr>
        <w:tab/>
      </w:r>
      <w:r w:rsidRPr="00FC6679">
        <w:rPr>
          <w:rFonts w:asciiTheme="majorBidi" w:hAnsiTheme="majorBidi" w:cstheme="majorBidi"/>
          <w:sz w:val="26"/>
          <w:szCs w:val="26"/>
          <w:lang w:bidi="ar-IQ"/>
        </w:rPr>
        <w:tab/>
        <w:t xml:space="preserve">  </w:t>
      </w:r>
      <w:r>
        <w:rPr>
          <w:rFonts w:asciiTheme="majorBidi" w:hAnsiTheme="majorBidi" w:cstheme="majorBidi"/>
          <w:sz w:val="26"/>
          <w:szCs w:val="26"/>
          <w:lang w:bidi="ar-IQ"/>
        </w:rPr>
        <w:tab/>
      </w:r>
      <w:r w:rsidRPr="00FC6679">
        <w:rPr>
          <w:rFonts w:asciiTheme="majorBidi" w:hAnsiTheme="majorBidi" w:cstheme="majorBidi"/>
          <w:sz w:val="26"/>
          <w:szCs w:val="26"/>
          <w:lang w:bidi="ar-IQ"/>
        </w:rPr>
        <w:t xml:space="preserve">   Signature </w:t>
      </w:r>
      <w:r w:rsidRPr="00FC6679">
        <w:rPr>
          <w:rFonts w:asciiTheme="majorBidi" w:hAnsiTheme="majorBidi" w:cstheme="majorBidi"/>
          <w:sz w:val="26"/>
          <w:szCs w:val="26"/>
          <w:lang w:bidi="ar-IQ"/>
        </w:rPr>
        <w:tab/>
        <w:t xml:space="preserve">      </w:t>
      </w:r>
      <w:r>
        <w:rPr>
          <w:rFonts w:asciiTheme="majorBidi" w:hAnsiTheme="majorBidi" w:cstheme="majorBidi"/>
          <w:sz w:val="26"/>
          <w:szCs w:val="26"/>
          <w:lang w:bidi="ar-IQ"/>
        </w:rPr>
        <w:tab/>
      </w:r>
      <w:r>
        <w:rPr>
          <w:rFonts w:asciiTheme="majorBidi" w:hAnsiTheme="majorBidi" w:cstheme="majorBidi"/>
          <w:sz w:val="26"/>
          <w:szCs w:val="26"/>
          <w:lang w:bidi="ar-IQ"/>
        </w:rPr>
        <w:tab/>
      </w:r>
      <w:r w:rsidRPr="00FC6679">
        <w:rPr>
          <w:rFonts w:asciiTheme="majorBidi" w:hAnsiTheme="majorBidi" w:cstheme="majorBidi"/>
          <w:sz w:val="26"/>
          <w:szCs w:val="26"/>
          <w:lang w:bidi="ar-IQ"/>
        </w:rPr>
        <w:t>Date</w:t>
      </w:r>
    </w:p>
    <w:p w:rsidR="00DD243F" w:rsidRPr="00FC6679" w:rsidRDefault="00DD243F" w:rsidP="00DD243F">
      <w:pPr>
        <w:spacing w:line="360" w:lineRule="auto"/>
        <w:jc w:val="both"/>
        <w:rPr>
          <w:rFonts w:asciiTheme="majorBidi" w:hAnsiTheme="majorBidi" w:cstheme="majorBidi"/>
          <w:sz w:val="26"/>
          <w:szCs w:val="26"/>
          <w:lang w:bidi="ar-IQ"/>
        </w:rPr>
      </w:pPr>
    </w:p>
    <w:p w:rsidR="00DD243F" w:rsidRDefault="00DD243F" w:rsidP="00DD243F">
      <w:pPr>
        <w:spacing w:line="360" w:lineRule="auto"/>
        <w:jc w:val="both"/>
        <w:rPr>
          <w:rFonts w:asciiTheme="majorBidi" w:hAnsiTheme="majorBidi" w:cstheme="majorBidi"/>
          <w:sz w:val="26"/>
          <w:szCs w:val="26"/>
          <w:lang w:bidi="ar-IQ"/>
        </w:rPr>
      </w:pPr>
    </w:p>
    <w:p w:rsidR="00D50B26" w:rsidRDefault="00D50B26" w:rsidP="00DD243F">
      <w:pPr>
        <w:spacing w:line="360" w:lineRule="auto"/>
        <w:jc w:val="both"/>
        <w:rPr>
          <w:rFonts w:asciiTheme="majorBidi" w:hAnsiTheme="majorBidi" w:cstheme="majorBidi"/>
          <w:sz w:val="26"/>
          <w:szCs w:val="26"/>
          <w:lang w:bidi="ar-IQ"/>
        </w:rPr>
      </w:pPr>
    </w:p>
    <w:p w:rsidR="00D50B26" w:rsidRPr="00FC6679" w:rsidRDefault="00D50B26" w:rsidP="00DD243F">
      <w:pPr>
        <w:spacing w:line="360" w:lineRule="auto"/>
        <w:jc w:val="both"/>
        <w:rPr>
          <w:rFonts w:asciiTheme="majorBidi" w:hAnsiTheme="majorBidi" w:cstheme="majorBidi"/>
          <w:sz w:val="26"/>
          <w:szCs w:val="26"/>
          <w:lang w:bidi="ar-IQ"/>
        </w:rPr>
      </w:pPr>
    </w:p>
    <w:p w:rsidR="00DD243F" w:rsidRPr="00FC6679" w:rsidRDefault="00DD243F" w:rsidP="00DD243F">
      <w:pPr>
        <w:spacing w:line="360" w:lineRule="auto"/>
        <w:jc w:val="both"/>
        <w:rPr>
          <w:rFonts w:asciiTheme="majorBidi" w:hAnsiTheme="majorBidi" w:cstheme="majorBidi"/>
          <w:sz w:val="26"/>
          <w:szCs w:val="26"/>
          <w:lang w:bidi="ar-IQ"/>
        </w:rPr>
      </w:pPr>
      <w:proofErr w:type="gramStart"/>
      <w:r w:rsidRPr="00FC6679">
        <w:rPr>
          <w:rFonts w:asciiTheme="majorBidi" w:hAnsiTheme="majorBidi" w:cstheme="majorBidi"/>
          <w:b/>
          <w:bCs/>
          <w:sz w:val="26"/>
          <w:szCs w:val="26"/>
          <w:u w:val="single"/>
          <w:lang w:bidi="ar-IQ"/>
        </w:rPr>
        <w:t>Mall.</w:t>
      </w:r>
      <w:proofErr w:type="gramEnd"/>
      <w:r w:rsidRPr="00FC6679">
        <w:rPr>
          <w:rFonts w:asciiTheme="majorBidi" w:hAnsiTheme="majorBidi" w:cstheme="majorBidi"/>
          <w:b/>
          <w:bCs/>
          <w:sz w:val="26"/>
          <w:szCs w:val="26"/>
          <w:u w:val="single"/>
          <w:lang w:bidi="ar-IQ"/>
        </w:rPr>
        <w:t xml:space="preserve"> </w:t>
      </w:r>
      <w:proofErr w:type="spellStart"/>
      <w:r>
        <w:rPr>
          <w:rFonts w:asciiTheme="majorBidi" w:hAnsiTheme="majorBidi" w:cstheme="majorBidi"/>
          <w:b/>
          <w:bCs/>
          <w:sz w:val="26"/>
          <w:szCs w:val="26"/>
          <w:u w:val="single"/>
          <w:lang w:bidi="ar-IQ"/>
        </w:rPr>
        <w:t>Jimoh</w:t>
      </w:r>
      <w:proofErr w:type="gramStart"/>
      <w:r>
        <w:rPr>
          <w:rFonts w:asciiTheme="majorBidi" w:hAnsiTheme="majorBidi" w:cstheme="majorBidi"/>
          <w:b/>
          <w:bCs/>
          <w:sz w:val="26"/>
          <w:szCs w:val="26"/>
          <w:u w:val="single"/>
          <w:lang w:bidi="ar-IQ"/>
        </w:rPr>
        <w:t>,Atolagbe</w:t>
      </w:r>
      <w:proofErr w:type="spellEnd"/>
      <w:proofErr w:type="gramEnd"/>
      <w:r>
        <w:rPr>
          <w:rFonts w:asciiTheme="majorBidi" w:hAnsiTheme="majorBidi" w:cstheme="majorBidi"/>
          <w:b/>
          <w:bCs/>
          <w:sz w:val="26"/>
          <w:szCs w:val="26"/>
          <w:u w:val="single"/>
          <w:lang w:bidi="ar-IQ"/>
        </w:rPr>
        <w:t xml:space="preserve"> </w:t>
      </w:r>
      <w:proofErr w:type="spellStart"/>
      <w:r>
        <w:rPr>
          <w:rFonts w:asciiTheme="majorBidi" w:hAnsiTheme="majorBidi" w:cstheme="majorBidi"/>
          <w:b/>
          <w:bCs/>
          <w:sz w:val="26"/>
          <w:szCs w:val="26"/>
          <w:u w:val="single"/>
          <w:lang w:bidi="ar-IQ"/>
        </w:rPr>
        <w:t>Issah</w:t>
      </w:r>
      <w:proofErr w:type="spellEnd"/>
      <w:r w:rsidRPr="00FC6679">
        <w:rPr>
          <w:rFonts w:asciiTheme="majorBidi" w:hAnsiTheme="majorBidi" w:cstheme="majorBidi"/>
          <w:sz w:val="26"/>
          <w:szCs w:val="26"/>
          <w:lang w:bidi="ar-IQ"/>
        </w:rPr>
        <w:t xml:space="preserve">  </w:t>
      </w:r>
      <w:r>
        <w:rPr>
          <w:rFonts w:asciiTheme="majorBidi" w:hAnsiTheme="majorBidi" w:cstheme="majorBidi"/>
          <w:sz w:val="26"/>
          <w:szCs w:val="26"/>
          <w:lang w:bidi="ar-IQ"/>
        </w:rPr>
        <w:tab/>
      </w:r>
      <w:r>
        <w:rPr>
          <w:rFonts w:asciiTheme="majorBidi" w:hAnsiTheme="majorBidi" w:cstheme="majorBidi"/>
          <w:sz w:val="26"/>
          <w:szCs w:val="26"/>
          <w:lang w:bidi="ar-IQ"/>
        </w:rPr>
        <w:tab/>
      </w:r>
      <w:r>
        <w:rPr>
          <w:rFonts w:asciiTheme="majorBidi" w:hAnsiTheme="majorBidi" w:cstheme="majorBidi"/>
          <w:sz w:val="26"/>
          <w:szCs w:val="26"/>
          <w:lang w:bidi="ar-IQ"/>
        </w:rPr>
        <w:tab/>
      </w:r>
      <w:r w:rsidRPr="00FC6679">
        <w:rPr>
          <w:rFonts w:asciiTheme="majorBidi" w:hAnsiTheme="majorBidi" w:cstheme="majorBidi"/>
          <w:sz w:val="26"/>
          <w:szCs w:val="26"/>
          <w:lang w:bidi="ar-IQ"/>
        </w:rPr>
        <w:t>____________</w:t>
      </w:r>
      <w:r w:rsidRPr="00FC6679">
        <w:rPr>
          <w:rFonts w:asciiTheme="majorBidi" w:hAnsiTheme="majorBidi" w:cstheme="majorBidi"/>
          <w:sz w:val="26"/>
          <w:szCs w:val="26"/>
          <w:lang w:bidi="ar-IQ"/>
        </w:rPr>
        <w:tab/>
        <w:t xml:space="preserve">    _________</w:t>
      </w:r>
    </w:p>
    <w:p w:rsidR="00DD243F" w:rsidRPr="00FC6679" w:rsidRDefault="00DD243F" w:rsidP="00DD243F">
      <w:pPr>
        <w:spacing w:line="360" w:lineRule="auto"/>
        <w:jc w:val="both"/>
        <w:rPr>
          <w:rFonts w:asciiTheme="majorBidi" w:hAnsiTheme="majorBidi" w:cstheme="majorBidi"/>
          <w:sz w:val="26"/>
          <w:szCs w:val="26"/>
          <w:lang w:bidi="ar-IQ"/>
        </w:rPr>
      </w:pPr>
      <w:r w:rsidRPr="00FC6679">
        <w:rPr>
          <w:rFonts w:asciiTheme="majorBidi" w:hAnsiTheme="majorBidi" w:cstheme="majorBidi"/>
          <w:sz w:val="26"/>
          <w:szCs w:val="26"/>
          <w:lang w:bidi="ar-IQ"/>
        </w:rPr>
        <w:t>Project Co-coordinator</w:t>
      </w:r>
      <w:r w:rsidRPr="00FC6679">
        <w:rPr>
          <w:rFonts w:asciiTheme="majorBidi" w:hAnsiTheme="majorBidi" w:cstheme="majorBidi"/>
          <w:sz w:val="26"/>
          <w:szCs w:val="26"/>
          <w:lang w:bidi="ar-IQ"/>
        </w:rPr>
        <w:tab/>
      </w:r>
      <w:r w:rsidRPr="00FC6679">
        <w:rPr>
          <w:rFonts w:asciiTheme="majorBidi" w:hAnsiTheme="majorBidi" w:cstheme="majorBidi"/>
          <w:sz w:val="26"/>
          <w:szCs w:val="26"/>
          <w:lang w:bidi="ar-IQ"/>
        </w:rPr>
        <w:tab/>
      </w:r>
      <w:r w:rsidRPr="00FC6679">
        <w:rPr>
          <w:rFonts w:asciiTheme="majorBidi" w:hAnsiTheme="majorBidi" w:cstheme="majorBidi"/>
          <w:sz w:val="26"/>
          <w:szCs w:val="26"/>
          <w:lang w:bidi="ar-IQ"/>
        </w:rPr>
        <w:tab/>
      </w:r>
      <w:r>
        <w:rPr>
          <w:rFonts w:asciiTheme="majorBidi" w:hAnsiTheme="majorBidi" w:cstheme="majorBidi"/>
          <w:sz w:val="26"/>
          <w:szCs w:val="26"/>
          <w:lang w:bidi="ar-IQ"/>
        </w:rPr>
        <w:tab/>
      </w:r>
      <w:r w:rsidRPr="00FC6679">
        <w:rPr>
          <w:rFonts w:asciiTheme="majorBidi" w:hAnsiTheme="majorBidi" w:cstheme="majorBidi"/>
          <w:sz w:val="26"/>
          <w:szCs w:val="26"/>
          <w:lang w:bidi="ar-IQ"/>
        </w:rPr>
        <w:t>Signature</w:t>
      </w:r>
      <w:r w:rsidRPr="00FC6679">
        <w:rPr>
          <w:rFonts w:asciiTheme="majorBidi" w:hAnsiTheme="majorBidi" w:cstheme="majorBidi"/>
          <w:sz w:val="26"/>
          <w:szCs w:val="26"/>
          <w:lang w:bidi="ar-IQ"/>
        </w:rPr>
        <w:tab/>
        <w:t xml:space="preserve">      </w:t>
      </w:r>
      <w:r>
        <w:rPr>
          <w:rFonts w:asciiTheme="majorBidi" w:hAnsiTheme="majorBidi" w:cstheme="majorBidi"/>
          <w:sz w:val="26"/>
          <w:szCs w:val="26"/>
          <w:lang w:bidi="ar-IQ"/>
        </w:rPr>
        <w:tab/>
      </w:r>
      <w:r>
        <w:rPr>
          <w:rFonts w:asciiTheme="majorBidi" w:hAnsiTheme="majorBidi" w:cstheme="majorBidi"/>
          <w:sz w:val="26"/>
          <w:szCs w:val="26"/>
          <w:lang w:bidi="ar-IQ"/>
        </w:rPr>
        <w:tab/>
      </w:r>
      <w:r w:rsidRPr="00FC6679">
        <w:rPr>
          <w:rFonts w:asciiTheme="majorBidi" w:hAnsiTheme="majorBidi" w:cstheme="majorBidi"/>
          <w:sz w:val="26"/>
          <w:szCs w:val="26"/>
          <w:lang w:bidi="ar-IQ"/>
        </w:rPr>
        <w:t>Date</w:t>
      </w:r>
    </w:p>
    <w:p w:rsidR="00DD243F" w:rsidRPr="00FC6679" w:rsidRDefault="00DD243F" w:rsidP="00DD243F">
      <w:pPr>
        <w:spacing w:line="360" w:lineRule="auto"/>
        <w:rPr>
          <w:rFonts w:asciiTheme="majorBidi" w:hAnsiTheme="majorBidi" w:cstheme="majorBidi"/>
          <w:sz w:val="26"/>
          <w:szCs w:val="26"/>
        </w:rPr>
      </w:pPr>
      <w:r w:rsidRPr="00FC6679">
        <w:rPr>
          <w:rFonts w:asciiTheme="majorBidi" w:hAnsiTheme="majorBidi" w:cstheme="majorBidi"/>
          <w:sz w:val="26"/>
          <w:szCs w:val="26"/>
        </w:rPr>
        <w:tab/>
      </w:r>
      <w:r w:rsidRPr="00FC6679">
        <w:rPr>
          <w:rFonts w:asciiTheme="majorBidi" w:hAnsiTheme="majorBidi" w:cstheme="majorBidi"/>
          <w:sz w:val="26"/>
          <w:szCs w:val="26"/>
        </w:rPr>
        <w:tab/>
        <w:t xml:space="preserve">     </w:t>
      </w:r>
      <w:r w:rsidRPr="00FC6679">
        <w:rPr>
          <w:rFonts w:asciiTheme="majorBidi" w:hAnsiTheme="majorBidi" w:cstheme="majorBidi"/>
          <w:sz w:val="26"/>
          <w:szCs w:val="26"/>
        </w:rPr>
        <w:tab/>
      </w:r>
      <w:r w:rsidRPr="00FC6679">
        <w:rPr>
          <w:rFonts w:asciiTheme="majorBidi" w:hAnsiTheme="majorBidi" w:cstheme="majorBidi"/>
          <w:sz w:val="26"/>
          <w:szCs w:val="26"/>
        </w:rPr>
        <w:tab/>
      </w:r>
      <w:r w:rsidRPr="00FC6679">
        <w:rPr>
          <w:rFonts w:asciiTheme="majorBidi" w:hAnsiTheme="majorBidi" w:cstheme="majorBidi"/>
          <w:sz w:val="26"/>
          <w:szCs w:val="26"/>
        </w:rPr>
        <w:tab/>
      </w:r>
    </w:p>
    <w:p w:rsidR="00DD243F" w:rsidRDefault="00DD243F">
      <w:pPr>
        <w:rPr>
          <w:rFonts w:ascii="Bookman Old Style" w:hAnsi="Bookman Old Style" w:cs="Arial"/>
          <w:b/>
          <w:bCs/>
          <w:sz w:val="28"/>
          <w:szCs w:val="28"/>
        </w:rPr>
      </w:pPr>
      <w:r>
        <w:rPr>
          <w:rFonts w:ascii="Bookman Old Style" w:hAnsi="Bookman Old Style" w:cs="Arial"/>
          <w:b/>
          <w:bCs/>
          <w:sz w:val="28"/>
          <w:szCs w:val="28"/>
        </w:rPr>
        <w:br w:type="page"/>
      </w:r>
    </w:p>
    <w:p w:rsidR="0036350A" w:rsidRPr="00A80086" w:rsidRDefault="0036350A" w:rsidP="0036350A">
      <w:pPr>
        <w:spacing w:line="360" w:lineRule="auto"/>
        <w:jc w:val="center"/>
        <w:rPr>
          <w:rFonts w:asciiTheme="majorBidi" w:hAnsiTheme="majorBidi" w:cstheme="majorBidi"/>
          <w:b/>
          <w:bCs/>
          <w:sz w:val="28"/>
          <w:szCs w:val="28"/>
        </w:rPr>
      </w:pPr>
      <w:r w:rsidRPr="00A80086">
        <w:rPr>
          <w:rFonts w:asciiTheme="majorBidi" w:hAnsiTheme="majorBidi" w:cstheme="majorBidi"/>
          <w:b/>
          <w:bCs/>
          <w:sz w:val="28"/>
          <w:szCs w:val="28"/>
        </w:rPr>
        <w:lastRenderedPageBreak/>
        <w:t>DEDICATION</w:t>
      </w:r>
    </w:p>
    <w:p w:rsidR="00102666" w:rsidRPr="00102666" w:rsidRDefault="00102666" w:rsidP="00102666">
      <w:pPr>
        <w:spacing w:line="480" w:lineRule="auto"/>
        <w:jc w:val="both"/>
        <w:rPr>
          <w:sz w:val="28"/>
          <w:szCs w:val="28"/>
        </w:rPr>
      </w:pPr>
      <w:r w:rsidRPr="00102666">
        <w:rPr>
          <w:sz w:val="28"/>
          <w:szCs w:val="28"/>
        </w:rPr>
        <w:t xml:space="preserve"> </w:t>
      </w:r>
      <w:r>
        <w:rPr>
          <w:sz w:val="28"/>
          <w:szCs w:val="28"/>
        </w:rPr>
        <w:tab/>
      </w:r>
      <w:r w:rsidRPr="00102666">
        <w:rPr>
          <w:sz w:val="28"/>
          <w:szCs w:val="28"/>
        </w:rPr>
        <w:t>This project work is dedicated to Allah, the Almighty, who granted me the strength, wisdom, and perseverance to complete this project. It is also dedicated to my parents, whose love, sacrifices, and prayers have enabled me to reach this milestone.</w:t>
      </w:r>
    </w:p>
    <w:p w:rsidR="00102666" w:rsidRPr="00102666" w:rsidRDefault="00102666" w:rsidP="00102666">
      <w:pPr>
        <w:spacing w:line="480" w:lineRule="auto"/>
        <w:ind w:firstLine="720"/>
        <w:jc w:val="both"/>
        <w:rPr>
          <w:sz w:val="28"/>
          <w:szCs w:val="28"/>
        </w:rPr>
      </w:pPr>
    </w:p>
    <w:p w:rsidR="0036350A" w:rsidRDefault="0036350A" w:rsidP="00102666">
      <w:pPr>
        <w:spacing w:line="480" w:lineRule="auto"/>
        <w:rPr>
          <w:rFonts w:asciiTheme="majorBidi" w:hAnsiTheme="majorBidi" w:cstheme="majorBidi"/>
          <w:sz w:val="28"/>
          <w:szCs w:val="28"/>
        </w:rPr>
      </w:pPr>
      <w:r>
        <w:rPr>
          <w:rFonts w:asciiTheme="majorBidi" w:hAnsiTheme="majorBidi" w:cstheme="majorBidi"/>
          <w:sz w:val="28"/>
          <w:szCs w:val="28"/>
        </w:rPr>
        <w:br w:type="page"/>
      </w:r>
    </w:p>
    <w:p w:rsidR="0036350A" w:rsidRPr="0036350A" w:rsidRDefault="0036350A" w:rsidP="0036350A">
      <w:pPr>
        <w:spacing w:line="480" w:lineRule="auto"/>
        <w:jc w:val="center"/>
        <w:rPr>
          <w:b/>
          <w:bCs/>
        </w:rPr>
      </w:pPr>
      <w:bookmarkStart w:id="0" w:name="_GoBack"/>
      <w:bookmarkEnd w:id="0"/>
      <w:r w:rsidRPr="0036350A">
        <w:rPr>
          <w:b/>
          <w:bCs/>
        </w:rPr>
        <w:lastRenderedPageBreak/>
        <w:t>ACKNOWLEDGEMENTS</w:t>
      </w:r>
    </w:p>
    <w:p w:rsidR="00102666" w:rsidRDefault="00102666" w:rsidP="00102666">
      <w:pPr>
        <w:spacing w:line="480" w:lineRule="auto"/>
        <w:ind w:firstLine="720"/>
        <w:jc w:val="both"/>
      </w:pPr>
      <w:r>
        <w:t xml:space="preserve">In the name of Allah, the Gracious, the Merciful. All praise and gratitude </w:t>
      </w:r>
      <w:proofErr w:type="gramStart"/>
      <w:r>
        <w:t>are</w:t>
      </w:r>
      <w:proofErr w:type="gramEnd"/>
      <w:r>
        <w:t xml:space="preserve"> due to Allah, the Lord of the worlds, who has guided me throughout this academic journey. I would like to express my heartfelt appreciation to:</w:t>
      </w:r>
    </w:p>
    <w:p w:rsidR="00102666" w:rsidRDefault="00102666" w:rsidP="00102666">
      <w:pPr>
        <w:spacing w:line="480" w:lineRule="auto"/>
        <w:ind w:firstLine="720"/>
        <w:jc w:val="both"/>
      </w:pPr>
      <w:proofErr w:type="gramStart"/>
      <w:r>
        <w:t xml:space="preserve">My project supervisor, Dr. </w:t>
      </w:r>
      <w:proofErr w:type="spellStart"/>
      <w:r>
        <w:t>Olushola</w:t>
      </w:r>
      <w:proofErr w:type="spellEnd"/>
      <w:r>
        <w:t xml:space="preserve"> </w:t>
      </w:r>
      <w:proofErr w:type="spellStart"/>
      <w:r>
        <w:t>Tajudeen</w:t>
      </w:r>
      <w:proofErr w:type="spellEnd"/>
      <w:r>
        <w:t xml:space="preserve"> Toki, for his exceptional guidance, expertise, and patience.</w:t>
      </w:r>
      <w:proofErr w:type="gramEnd"/>
      <w:r>
        <w:t xml:space="preserve"> Your insightful feedback and constructive criticism have been invaluable in shaping this project.</w:t>
      </w:r>
    </w:p>
    <w:p w:rsidR="00102666" w:rsidRDefault="00102666" w:rsidP="00102666">
      <w:pPr>
        <w:spacing w:line="480" w:lineRule="auto"/>
        <w:ind w:firstLine="720"/>
        <w:jc w:val="both"/>
      </w:pPr>
      <w:r>
        <w:t xml:space="preserve">The Head of Department, Dr. Ismail Muhammad </w:t>
      </w:r>
      <w:proofErr w:type="spellStart"/>
      <w:r>
        <w:t>Hadi</w:t>
      </w:r>
      <w:proofErr w:type="spellEnd"/>
      <w:r>
        <w:t>, for providing an enabling environment that fosters academic excellence. Your leadership and vision have inspired me to strive for greatness.</w:t>
      </w:r>
    </w:p>
    <w:p w:rsidR="00102666" w:rsidRDefault="00102666" w:rsidP="00102666">
      <w:pPr>
        <w:spacing w:line="480" w:lineRule="auto"/>
        <w:ind w:firstLine="720"/>
        <w:jc w:val="both"/>
      </w:pPr>
      <w:proofErr w:type="gramStart"/>
      <w:r>
        <w:t>All Islamic Studies lecturers, for imparting knowledge and shaping my understanding of the subject.</w:t>
      </w:r>
      <w:proofErr w:type="gramEnd"/>
      <w:r>
        <w:t xml:space="preserve"> Your dedication and passion for teaching have made a lasting impact on my academic and personal growth.</w:t>
      </w:r>
    </w:p>
    <w:p w:rsidR="00102666" w:rsidRDefault="00102666" w:rsidP="00102666">
      <w:pPr>
        <w:spacing w:line="480" w:lineRule="auto"/>
        <w:ind w:firstLine="720"/>
        <w:jc w:val="both"/>
      </w:pPr>
      <w:r>
        <w:t xml:space="preserve">My late father, </w:t>
      </w:r>
      <w:proofErr w:type="spellStart"/>
      <w:r>
        <w:t>Aminullahi</w:t>
      </w:r>
      <w:proofErr w:type="spellEnd"/>
      <w:r>
        <w:t xml:space="preserve"> </w:t>
      </w:r>
      <w:proofErr w:type="spellStart"/>
      <w:r>
        <w:t>Sakariyahu</w:t>
      </w:r>
      <w:proofErr w:type="spellEnd"/>
      <w:r>
        <w:t xml:space="preserve">, </w:t>
      </w:r>
      <w:proofErr w:type="gramStart"/>
      <w:r>
        <w:t>may</w:t>
      </w:r>
      <w:proofErr w:type="gramEnd"/>
      <w:r>
        <w:t xml:space="preserve"> Allah have mercy on his soul and grant him </w:t>
      </w:r>
      <w:proofErr w:type="spellStart"/>
      <w:r>
        <w:t>Jannatul</w:t>
      </w:r>
      <w:proofErr w:type="spellEnd"/>
      <w:r>
        <w:t xml:space="preserve"> </w:t>
      </w:r>
      <w:proofErr w:type="spellStart"/>
      <w:r>
        <w:t>Firdaus</w:t>
      </w:r>
      <w:proofErr w:type="spellEnd"/>
      <w:r>
        <w:t xml:space="preserve">. I pray that his legacy lives on through this work, and that his memory continues to inspire me to strive for excellence. </w:t>
      </w:r>
      <w:proofErr w:type="gramStart"/>
      <w:r>
        <w:t xml:space="preserve">And to my mother, </w:t>
      </w:r>
      <w:proofErr w:type="spellStart"/>
      <w:r>
        <w:t>Hajia</w:t>
      </w:r>
      <w:proofErr w:type="spellEnd"/>
      <w:r>
        <w:t xml:space="preserve"> </w:t>
      </w:r>
      <w:proofErr w:type="spellStart"/>
      <w:r>
        <w:t>Aminullahi</w:t>
      </w:r>
      <w:proofErr w:type="spellEnd"/>
      <w:r>
        <w:t xml:space="preserve"> </w:t>
      </w:r>
      <w:proofErr w:type="spellStart"/>
      <w:r>
        <w:t>Salamat</w:t>
      </w:r>
      <w:proofErr w:type="spellEnd"/>
      <w:r>
        <w:t>, for her unwavering love, support, and prayers.</w:t>
      </w:r>
      <w:proofErr w:type="gramEnd"/>
      <w:r>
        <w:t xml:space="preserve"> Your sacrifices and devotion have not gone unnoticed, and I am forever grateful.</w:t>
      </w:r>
    </w:p>
    <w:p w:rsidR="00102666" w:rsidRDefault="00102666" w:rsidP="00102666">
      <w:pPr>
        <w:spacing w:line="480" w:lineRule="auto"/>
        <w:ind w:firstLine="720"/>
        <w:jc w:val="both"/>
      </w:pPr>
      <w:proofErr w:type="gramStart"/>
      <w:r>
        <w:t xml:space="preserve">My family, particularly my </w:t>
      </w:r>
      <w:proofErr w:type="spellStart"/>
      <w:r>
        <w:t>Ustauz</w:t>
      </w:r>
      <w:proofErr w:type="spellEnd"/>
      <w:r>
        <w:t xml:space="preserve">, </w:t>
      </w:r>
      <w:proofErr w:type="spellStart"/>
      <w:r>
        <w:t>Maolana</w:t>
      </w:r>
      <w:proofErr w:type="spellEnd"/>
      <w:r>
        <w:t xml:space="preserve"> Sheikh </w:t>
      </w:r>
      <w:proofErr w:type="spellStart"/>
      <w:r>
        <w:t>Salaaudeen</w:t>
      </w:r>
      <w:proofErr w:type="spellEnd"/>
      <w:r>
        <w:t xml:space="preserve"> </w:t>
      </w:r>
      <w:proofErr w:type="spellStart"/>
      <w:r>
        <w:t>Muritala</w:t>
      </w:r>
      <w:proofErr w:type="spellEnd"/>
      <w:r>
        <w:t>, for their love, support, and guidance.</w:t>
      </w:r>
      <w:proofErr w:type="gramEnd"/>
      <w:r>
        <w:t xml:space="preserve"> Your wisdom and counsel have been a source of strength and inspiration throughout my academic journey.</w:t>
      </w:r>
    </w:p>
    <w:p w:rsidR="00102666" w:rsidRDefault="00102666" w:rsidP="00102666">
      <w:pPr>
        <w:spacing w:line="480" w:lineRule="auto"/>
        <w:ind w:firstLine="720"/>
        <w:jc w:val="both"/>
      </w:pPr>
      <w:proofErr w:type="gramStart"/>
      <w:r>
        <w:lastRenderedPageBreak/>
        <w:t xml:space="preserve">My project colleagues, </w:t>
      </w:r>
      <w:proofErr w:type="spellStart"/>
      <w:r>
        <w:t>Saka</w:t>
      </w:r>
      <w:proofErr w:type="spellEnd"/>
      <w:r>
        <w:t xml:space="preserve"> </w:t>
      </w:r>
      <w:proofErr w:type="spellStart"/>
      <w:r>
        <w:t>Yahayah</w:t>
      </w:r>
      <w:proofErr w:type="spellEnd"/>
      <w:r>
        <w:t xml:space="preserve"> and </w:t>
      </w:r>
      <w:proofErr w:type="spellStart"/>
      <w:r>
        <w:t>Saadu</w:t>
      </w:r>
      <w:proofErr w:type="spellEnd"/>
      <w:r>
        <w:t xml:space="preserve"> </w:t>
      </w:r>
      <w:proofErr w:type="spellStart"/>
      <w:r>
        <w:t>Aliyu</w:t>
      </w:r>
      <w:proofErr w:type="spellEnd"/>
      <w:r>
        <w:t xml:space="preserve"> </w:t>
      </w:r>
      <w:proofErr w:type="spellStart"/>
      <w:r>
        <w:t>Aliyu</w:t>
      </w:r>
      <w:proofErr w:type="spellEnd"/>
      <w:r>
        <w:t>, for their collaboration, camaraderie, and shared passion for knowledge.</w:t>
      </w:r>
      <w:proofErr w:type="gramEnd"/>
      <w:r>
        <w:t xml:space="preserve"> Our discussions and debates have been intellectually stimulating and enjoyable.</w:t>
      </w:r>
    </w:p>
    <w:p w:rsidR="00102666" w:rsidRDefault="00102666" w:rsidP="00102666">
      <w:pPr>
        <w:spacing w:line="480" w:lineRule="auto"/>
        <w:ind w:firstLine="720"/>
        <w:jc w:val="both"/>
      </w:pPr>
      <w:proofErr w:type="gramStart"/>
      <w:r>
        <w:t xml:space="preserve">My friend, </w:t>
      </w:r>
      <w:proofErr w:type="spellStart"/>
      <w:r>
        <w:t>Isiaka</w:t>
      </w:r>
      <w:proofErr w:type="spellEnd"/>
      <w:r>
        <w:t xml:space="preserve"> Adam, for his encouragement, assistance, and genuine friendship.</w:t>
      </w:r>
      <w:proofErr w:type="gramEnd"/>
      <w:r>
        <w:t xml:space="preserve"> Your support has made a significant difference in my academic journey.</w:t>
      </w:r>
    </w:p>
    <w:p w:rsidR="00102666" w:rsidRDefault="00102666" w:rsidP="00102666">
      <w:pPr>
        <w:spacing w:line="480" w:lineRule="auto"/>
        <w:ind w:firstLine="720"/>
        <w:jc w:val="both"/>
      </w:pPr>
      <w:r>
        <w:t xml:space="preserve">May Allah bless and reward you all for your contributions to my academic journey. May your efforts be accepted and multiplied, and may your lives be filled with joy, prosperity, and success. </w:t>
      </w:r>
      <w:proofErr w:type="spellStart"/>
      <w:proofErr w:type="gramStart"/>
      <w:r>
        <w:t>Ameen</w:t>
      </w:r>
      <w:proofErr w:type="spellEnd"/>
      <w:r>
        <w:t>.</w:t>
      </w:r>
      <w:proofErr w:type="gramEnd"/>
    </w:p>
    <w:p w:rsidR="00FE1AE5" w:rsidRDefault="00FE1AE5" w:rsidP="00102666">
      <w:pPr>
        <w:spacing w:line="480" w:lineRule="auto"/>
        <w:jc w:val="both"/>
        <w:rPr>
          <w:rFonts w:ascii="Bookman Old Style" w:hAnsi="Bookman Old Style" w:cs="Arial"/>
          <w:b/>
          <w:bCs/>
          <w:sz w:val="28"/>
          <w:szCs w:val="28"/>
        </w:rPr>
      </w:pPr>
      <w:r>
        <w:rPr>
          <w:rFonts w:ascii="Bookman Old Style" w:hAnsi="Bookman Old Style" w:cs="Arial"/>
          <w:b/>
          <w:bCs/>
          <w:sz w:val="28"/>
          <w:szCs w:val="28"/>
        </w:rPr>
        <w:br w:type="page"/>
      </w:r>
    </w:p>
    <w:p w:rsidR="00CF7857" w:rsidRPr="004F6502" w:rsidRDefault="00CF7857" w:rsidP="004F6502">
      <w:pPr>
        <w:spacing w:line="360" w:lineRule="auto"/>
        <w:jc w:val="center"/>
        <w:rPr>
          <w:rFonts w:ascii="Bookman Old Style" w:hAnsi="Bookman Old Style" w:cs="Arial"/>
          <w:b/>
          <w:bCs/>
          <w:sz w:val="28"/>
          <w:szCs w:val="28"/>
        </w:rPr>
      </w:pPr>
      <w:r w:rsidRPr="004F6502">
        <w:rPr>
          <w:rFonts w:ascii="Bookman Old Style" w:hAnsi="Bookman Old Style" w:cs="Arial"/>
          <w:b/>
          <w:bCs/>
          <w:sz w:val="28"/>
          <w:szCs w:val="28"/>
        </w:rPr>
        <w:lastRenderedPageBreak/>
        <w:t>ABSTRACT</w:t>
      </w:r>
    </w:p>
    <w:p w:rsidR="00CF7857" w:rsidRPr="004F6502" w:rsidRDefault="00CF7857" w:rsidP="00A463E5">
      <w:pPr>
        <w:jc w:val="both"/>
        <w:rPr>
          <w:rFonts w:ascii="Bookman Old Style" w:hAnsi="Bookman Old Style" w:cstheme="majorBidi"/>
          <w:b/>
          <w:bCs/>
          <w:sz w:val="28"/>
          <w:szCs w:val="28"/>
          <w:lang w:bidi="ar-IQ"/>
        </w:rPr>
      </w:pPr>
      <w:r w:rsidRPr="004F6502">
        <w:rPr>
          <w:rFonts w:ascii="Bookman Old Style" w:hAnsi="Bookman Old Style" w:cs="Arial"/>
          <w:i/>
          <w:iCs/>
          <w:sz w:val="28"/>
          <w:szCs w:val="28"/>
        </w:rPr>
        <w:t>The research work was conducted to look into the</w:t>
      </w:r>
      <w:r w:rsidR="00EE173C" w:rsidRPr="004F6502">
        <w:rPr>
          <w:rFonts w:ascii="Bookman Old Style" w:hAnsi="Bookman Old Style" w:cs="Arial"/>
          <w:i/>
          <w:iCs/>
          <w:sz w:val="28"/>
          <w:szCs w:val="28"/>
        </w:rPr>
        <w:t xml:space="preserve"> </w:t>
      </w:r>
      <w:r w:rsidR="00EE173C" w:rsidRPr="004F6502">
        <w:rPr>
          <w:rFonts w:ascii="Bookman Old Style" w:hAnsi="Bookman Old Style" w:cstheme="majorBidi"/>
          <w:i/>
          <w:iCs/>
          <w:sz w:val="28"/>
          <w:szCs w:val="28"/>
          <w:lang w:bidi="ar-IQ"/>
        </w:rPr>
        <w:t>influence of information and communication technology on teachers and students of Islamic Studies in secondary schools in Ilorin</w:t>
      </w:r>
      <w:r w:rsidR="00EE173C" w:rsidRPr="004F6502">
        <w:rPr>
          <w:rFonts w:ascii="Bookman Old Style" w:hAnsi="Bookman Old Style" w:cs="Arial"/>
          <w:i/>
          <w:iCs/>
          <w:sz w:val="28"/>
          <w:szCs w:val="28"/>
        </w:rPr>
        <w:t xml:space="preserve">. </w:t>
      </w:r>
      <w:r w:rsidRPr="004F6502">
        <w:rPr>
          <w:rFonts w:ascii="Bookman Old Style" w:hAnsi="Bookman Old Style" w:cs="Arial"/>
          <w:i/>
          <w:iCs/>
          <w:sz w:val="28"/>
          <w:szCs w:val="28"/>
        </w:rPr>
        <w:t>Five secondary schools were selected randomly within Ilorin. A questionnaire constructed by the researcher was used to collect data. Data collected were analyzed by</w:t>
      </w:r>
      <w:r w:rsidR="003D3E79">
        <w:rPr>
          <w:rFonts w:ascii="Bookman Old Style" w:hAnsi="Bookman Old Style" w:cs="Arial"/>
          <w:i/>
          <w:iCs/>
          <w:sz w:val="28"/>
          <w:szCs w:val="28"/>
        </w:rPr>
        <w:t xml:space="preserve"> the use of simple percentage. </w:t>
      </w:r>
      <w:r w:rsidRPr="004F6502">
        <w:rPr>
          <w:rFonts w:ascii="Bookman Old Style" w:hAnsi="Bookman Old Style" w:cs="Arial"/>
          <w:i/>
          <w:iCs/>
          <w:sz w:val="28"/>
          <w:szCs w:val="28"/>
        </w:rPr>
        <w:t xml:space="preserve">The investigations showed that Islamic studies teachers need to integrate the use of I C T in teaching Islamic studies in order to meet up with challenges which modern technology has put in place for various field of knowledge and to make the subject more interesting and enable the student gain more knowledge about what was taught in the classroom. The researcher recommended that the Federal Government should organize series of workshops and seminars for Islamic studies teachers through the Federal Ministry of Education on the use of information technology to the teaching of Islamic studies. </w:t>
      </w:r>
    </w:p>
    <w:p w:rsidR="00CF7857" w:rsidRPr="004F6502" w:rsidRDefault="00CF7857" w:rsidP="00A463E5">
      <w:pPr>
        <w:jc w:val="both"/>
        <w:rPr>
          <w:rFonts w:ascii="Bookman Old Style" w:hAnsi="Bookman Old Style" w:cs="Arial"/>
          <w:sz w:val="28"/>
          <w:szCs w:val="28"/>
        </w:rPr>
      </w:pPr>
    </w:p>
    <w:p w:rsidR="00CF7857" w:rsidRPr="004F6502" w:rsidRDefault="00CF7857" w:rsidP="004F6502">
      <w:pPr>
        <w:spacing w:line="360" w:lineRule="auto"/>
        <w:jc w:val="center"/>
        <w:rPr>
          <w:rFonts w:ascii="Bookman Old Style" w:hAnsi="Bookman Old Style" w:cs="Arial"/>
          <w:b/>
          <w:bCs/>
          <w:sz w:val="28"/>
          <w:szCs w:val="28"/>
        </w:rPr>
      </w:pPr>
      <w:r w:rsidRPr="004F6502">
        <w:rPr>
          <w:rFonts w:ascii="Bookman Old Style" w:hAnsi="Bookman Old Style" w:cs="Arial"/>
          <w:b/>
          <w:bCs/>
          <w:sz w:val="28"/>
          <w:szCs w:val="28"/>
        </w:rPr>
        <w:br w:type="page"/>
      </w:r>
      <w:r w:rsidRPr="004F6502">
        <w:rPr>
          <w:rFonts w:ascii="Bookman Old Style" w:hAnsi="Bookman Old Style" w:cs="Arial"/>
          <w:b/>
          <w:bCs/>
          <w:sz w:val="28"/>
          <w:szCs w:val="28"/>
        </w:rPr>
        <w:lastRenderedPageBreak/>
        <w:t>TABLE OF CONTENTS</w:t>
      </w:r>
    </w:p>
    <w:p w:rsidR="008B36BB" w:rsidRPr="004F6502" w:rsidRDefault="00CF7857" w:rsidP="004F6502">
      <w:pPr>
        <w:spacing w:line="360" w:lineRule="auto"/>
        <w:jc w:val="both"/>
        <w:rPr>
          <w:rFonts w:ascii="Bookman Old Style" w:hAnsi="Bookman Old Style" w:cs="Arial"/>
          <w:sz w:val="28"/>
          <w:szCs w:val="28"/>
        </w:rPr>
      </w:pPr>
      <w:r w:rsidRPr="004F6502">
        <w:rPr>
          <w:rFonts w:ascii="Bookman Old Style" w:hAnsi="Bookman Old Style" w:cs="Arial"/>
          <w:sz w:val="28"/>
          <w:szCs w:val="28"/>
        </w:rPr>
        <w:t>TITLE PAGE</w:t>
      </w:r>
      <w:r w:rsidRPr="004F6502">
        <w:rPr>
          <w:rFonts w:ascii="Bookman Old Style" w:hAnsi="Bookman Old Style" w:cs="Arial"/>
          <w:sz w:val="28"/>
          <w:szCs w:val="28"/>
          <w:rtl/>
        </w:rPr>
        <w:tab/>
      </w:r>
      <w:r w:rsidRPr="004F6502">
        <w:rPr>
          <w:rFonts w:ascii="Bookman Old Style" w:hAnsi="Bookman Old Style" w:cs="Arial"/>
          <w:sz w:val="28"/>
          <w:szCs w:val="28"/>
          <w:rtl/>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t>I</w:t>
      </w:r>
    </w:p>
    <w:p w:rsidR="00CF7857" w:rsidRPr="004F6502" w:rsidRDefault="00CF7857" w:rsidP="004F6502">
      <w:pPr>
        <w:spacing w:line="360" w:lineRule="auto"/>
        <w:jc w:val="both"/>
        <w:rPr>
          <w:rFonts w:ascii="Bookman Old Style" w:hAnsi="Bookman Old Style" w:cs="Arial"/>
          <w:sz w:val="28"/>
          <w:szCs w:val="28"/>
        </w:rPr>
      </w:pPr>
      <w:r w:rsidRPr="004F6502">
        <w:rPr>
          <w:rFonts w:ascii="Bookman Old Style" w:hAnsi="Bookman Old Style" w:cs="Arial"/>
          <w:sz w:val="28"/>
          <w:szCs w:val="28"/>
        </w:rPr>
        <w:t>CERTIFICATION</w:t>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t>II</w:t>
      </w:r>
    </w:p>
    <w:p w:rsidR="00CF7857" w:rsidRPr="004F6502" w:rsidRDefault="00CF7857" w:rsidP="004F6502">
      <w:pPr>
        <w:spacing w:line="360" w:lineRule="auto"/>
        <w:jc w:val="both"/>
        <w:rPr>
          <w:rFonts w:ascii="Bookman Old Style" w:hAnsi="Bookman Old Style" w:cs="Arial"/>
          <w:sz w:val="28"/>
          <w:szCs w:val="28"/>
        </w:rPr>
      </w:pPr>
      <w:r w:rsidRPr="004F6502">
        <w:rPr>
          <w:rFonts w:ascii="Bookman Old Style" w:hAnsi="Bookman Old Style" w:cs="Arial"/>
          <w:sz w:val="28"/>
          <w:szCs w:val="28"/>
        </w:rPr>
        <w:t>DEDICATION</w:t>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t>III</w:t>
      </w:r>
    </w:p>
    <w:p w:rsidR="00CF7857" w:rsidRPr="004F6502" w:rsidRDefault="00CF7857" w:rsidP="004F6502">
      <w:pPr>
        <w:spacing w:line="360" w:lineRule="auto"/>
        <w:jc w:val="both"/>
        <w:rPr>
          <w:rFonts w:ascii="Bookman Old Style" w:hAnsi="Bookman Old Style" w:cs="Arial"/>
          <w:sz w:val="28"/>
          <w:szCs w:val="28"/>
        </w:rPr>
      </w:pPr>
      <w:r w:rsidRPr="004F6502">
        <w:rPr>
          <w:rFonts w:ascii="Bookman Old Style" w:hAnsi="Bookman Old Style" w:cs="Arial"/>
          <w:sz w:val="28"/>
          <w:szCs w:val="28"/>
        </w:rPr>
        <w:t xml:space="preserve">ACKNOWLEDGEMENT </w:t>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t>IV</w:t>
      </w:r>
    </w:p>
    <w:p w:rsidR="00CF7857" w:rsidRPr="004F6502" w:rsidRDefault="00CF7857" w:rsidP="004F6502">
      <w:pPr>
        <w:spacing w:line="360" w:lineRule="auto"/>
        <w:jc w:val="both"/>
        <w:rPr>
          <w:rFonts w:ascii="Bookman Old Style" w:hAnsi="Bookman Old Style" w:cs="Arial"/>
          <w:sz w:val="28"/>
          <w:szCs w:val="28"/>
        </w:rPr>
      </w:pPr>
      <w:r w:rsidRPr="004F6502">
        <w:rPr>
          <w:rFonts w:ascii="Bookman Old Style" w:hAnsi="Bookman Old Style" w:cs="Arial"/>
          <w:sz w:val="28"/>
          <w:szCs w:val="28"/>
        </w:rPr>
        <w:t xml:space="preserve">ABSTRACT </w:t>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t>V</w:t>
      </w:r>
    </w:p>
    <w:p w:rsidR="00CF7857" w:rsidRPr="004F6502" w:rsidRDefault="00CF7857" w:rsidP="004F6502">
      <w:pPr>
        <w:spacing w:line="360" w:lineRule="auto"/>
        <w:jc w:val="both"/>
        <w:rPr>
          <w:rFonts w:ascii="Bookman Old Style" w:hAnsi="Bookman Old Style" w:cs="Arial"/>
          <w:sz w:val="28"/>
          <w:szCs w:val="28"/>
        </w:rPr>
      </w:pPr>
      <w:r w:rsidRPr="004F6502">
        <w:rPr>
          <w:rFonts w:ascii="Bookman Old Style" w:hAnsi="Bookman Old Style" w:cs="Arial"/>
          <w:sz w:val="28"/>
          <w:szCs w:val="28"/>
        </w:rPr>
        <w:t>TABLE OF CONTENTS</w:t>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proofErr w:type="gramStart"/>
      <w:r w:rsidR="008B36BB" w:rsidRPr="004F6502">
        <w:rPr>
          <w:rFonts w:ascii="Bookman Old Style" w:hAnsi="Bookman Old Style" w:cs="Arial"/>
          <w:sz w:val="28"/>
          <w:szCs w:val="28"/>
        </w:rPr>
        <w:t>Vi</w:t>
      </w:r>
      <w:proofErr w:type="gramEnd"/>
    </w:p>
    <w:p w:rsidR="00CF7857" w:rsidRPr="004F6502" w:rsidRDefault="00CF7857" w:rsidP="004F6502">
      <w:pPr>
        <w:spacing w:line="360" w:lineRule="auto"/>
        <w:jc w:val="both"/>
        <w:rPr>
          <w:rFonts w:ascii="Bookman Old Style" w:hAnsi="Bookman Old Style" w:cs="Arial"/>
          <w:b/>
          <w:bCs/>
          <w:sz w:val="28"/>
          <w:szCs w:val="28"/>
        </w:rPr>
      </w:pPr>
      <w:r w:rsidRPr="004F6502">
        <w:rPr>
          <w:rFonts w:ascii="Bookman Old Style" w:hAnsi="Bookman Old Style" w:cs="Arial"/>
          <w:b/>
          <w:bCs/>
          <w:sz w:val="28"/>
          <w:szCs w:val="28"/>
        </w:rPr>
        <w:t>CHAPTER ONE: - INTRODUCTION</w:t>
      </w:r>
    </w:p>
    <w:p w:rsidR="00CF7857" w:rsidRPr="004F6502" w:rsidRDefault="00CF7857" w:rsidP="004F6502">
      <w:pPr>
        <w:spacing w:line="360" w:lineRule="auto"/>
        <w:jc w:val="both"/>
        <w:rPr>
          <w:rFonts w:ascii="Bookman Old Style" w:hAnsi="Bookman Old Style" w:cs="Arial"/>
          <w:b/>
          <w:bCs/>
          <w:sz w:val="28"/>
          <w:szCs w:val="28"/>
        </w:rPr>
      </w:pPr>
      <w:r w:rsidRPr="004F6502">
        <w:rPr>
          <w:rFonts w:ascii="Bookman Old Style" w:hAnsi="Bookman Old Style" w:cs="Arial"/>
          <w:sz w:val="28"/>
          <w:szCs w:val="28"/>
        </w:rPr>
        <w:t xml:space="preserve">Background of the Study </w:t>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t>1</w:t>
      </w:r>
    </w:p>
    <w:p w:rsidR="00CF7857" w:rsidRPr="004F6502" w:rsidRDefault="00CF7857" w:rsidP="004F6502">
      <w:pPr>
        <w:spacing w:line="360" w:lineRule="auto"/>
        <w:jc w:val="both"/>
        <w:rPr>
          <w:rFonts w:ascii="Bookman Old Style" w:hAnsi="Bookman Old Style" w:cs="Arial"/>
          <w:sz w:val="28"/>
          <w:szCs w:val="28"/>
        </w:rPr>
      </w:pPr>
      <w:r w:rsidRPr="004F6502">
        <w:rPr>
          <w:rFonts w:ascii="Bookman Old Style" w:hAnsi="Bookman Old Style" w:cs="Arial"/>
          <w:sz w:val="28"/>
          <w:szCs w:val="28"/>
        </w:rPr>
        <w:t xml:space="preserve">Statement of the Problem </w:t>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t>3</w:t>
      </w:r>
    </w:p>
    <w:p w:rsidR="00CF7857" w:rsidRPr="004F6502" w:rsidRDefault="00CF7857" w:rsidP="004F6502">
      <w:pPr>
        <w:spacing w:line="360" w:lineRule="auto"/>
        <w:jc w:val="both"/>
        <w:rPr>
          <w:rFonts w:ascii="Bookman Old Style" w:hAnsi="Bookman Old Style" w:cs="Arial"/>
          <w:sz w:val="28"/>
          <w:szCs w:val="28"/>
        </w:rPr>
      </w:pPr>
      <w:r w:rsidRPr="004F6502">
        <w:rPr>
          <w:rFonts w:ascii="Bookman Old Style" w:hAnsi="Bookman Old Style" w:cs="Arial"/>
          <w:sz w:val="28"/>
          <w:szCs w:val="28"/>
        </w:rPr>
        <w:t xml:space="preserve">Purpose of the Study </w:t>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t>4</w:t>
      </w:r>
    </w:p>
    <w:p w:rsidR="00CF7857" w:rsidRPr="004F6502" w:rsidRDefault="00FE1AE5" w:rsidP="00FE1AE5">
      <w:pPr>
        <w:spacing w:line="360" w:lineRule="auto"/>
        <w:jc w:val="both"/>
        <w:rPr>
          <w:rFonts w:ascii="Bookman Old Style" w:hAnsi="Bookman Old Style" w:cs="Arial"/>
          <w:sz w:val="28"/>
          <w:szCs w:val="28"/>
        </w:rPr>
      </w:pPr>
      <w:r>
        <w:rPr>
          <w:rFonts w:ascii="Bookman Old Style" w:hAnsi="Bookman Old Style" w:cs="Arial"/>
          <w:sz w:val="28"/>
          <w:szCs w:val="28"/>
        </w:rPr>
        <w:t xml:space="preserve">General </w:t>
      </w:r>
      <w:r w:rsidR="00CF7857" w:rsidRPr="004F6502">
        <w:rPr>
          <w:rFonts w:ascii="Bookman Old Style" w:hAnsi="Bookman Old Style" w:cs="Arial"/>
          <w:sz w:val="28"/>
          <w:szCs w:val="28"/>
        </w:rPr>
        <w:t>Questions</w:t>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t>6</w:t>
      </w:r>
    </w:p>
    <w:p w:rsidR="00CF7857" w:rsidRPr="004F6502" w:rsidRDefault="00CF7857" w:rsidP="004F6502">
      <w:pPr>
        <w:spacing w:line="360" w:lineRule="auto"/>
        <w:jc w:val="both"/>
        <w:rPr>
          <w:rFonts w:ascii="Bookman Old Style" w:hAnsi="Bookman Old Style" w:cs="Arial"/>
          <w:sz w:val="28"/>
          <w:szCs w:val="28"/>
        </w:rPr>
      </w:pPr>
      <w:r w:rsidRPr="004F6502">
        <w:rPr>
          <w:rFonts w:ascii="Bookman Old Style" w:hAnsi="Bookman Old Style" w:cs="Arial"/>
          <w:sz w:val="28"/>
          <w:szCs w:val="28"/>
        </w:rPr>
        <w:t>Research Questions</w:t>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t>7</w:t>
      </w:r>
    </w:p>
    <w:p w:rsidR="00CF7857" w:rsidRPr="004F6502" w:rsidRDefault="00CF7857" w:rsidP="004F6502">
      <w:pPr>
        <w:spacing w:line="360" w:lineRule="auto"/>
        <w:jc w:val="both"/>
        <w:rPr>
          <w:rFonts w:ascii="Bookman Old Style" w:hAnsi="Bookman Old Style" w:cs="Arial"/>
          <w:sz w:val="28"/>
          <w:szCs w:val="28"/>
        </w:rPr>
      </w:pPr>
      <w:r w:rsidRPr="004F6502">
        <w:rPr>
          <w:rFonts w:ascii="Bookman Old Style" w:hAnsi="Bookman Old Style" w:cs="Arial"/>
          <w:sz w:val="28"/>
          <w:szCs w:val="28"/>
        </w:rPr>
        <w:t>Signification of the Study</w:t>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t>8</w:t>
      </w:r>
    </w:p>
    <w:p w:rsidR="00CF7857" w:rsidRPr="004F6502" w:rsidRDefault="00CF7857" w:rsidP="004F6502">
      <w:pPr>
        <w:spacing w:line="360" w:lineRule="auto"/>
        <w:jc w:val="both"/>
        <w:rPr>
          <w:rFonts w:ascii="Bookman Old Style" w:hAnsi="Bookman Old Style" w:cs="Arial"/>
          <w:sz w:val="28"/>
          <w:szCs w:val="28"/>
        </w:rPr>
      </w:pPr>
      <w:r w:rsidRPr="004F6502">
        <w:rPr>
          <w:rFonts w:ascii="Bookman Old Style" w:hAnsi="Bookman Old Style" w:cs="Arial"/>
          <w:sz w:val="28"/>
          <w:szCs w:val="28"/>
        </w:rPr>
        <w:t>Delimitation of the Study</w:t>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t>10</w:t>
      </w:r>
    </w:p>
    <w:p w:rsidR="00CF7857" w:rsidRPr="004F6502" w:rsidRDefault="00CF7857" w:rsidP="004F6502">
      <w:pPr>
        <w:spacing w:line="360" w:lineRule="auto"/>
        <w:jc w:val="both"/>
        <w:rPr>
          <w:rFonts w:ascii="Bookman Old Style" w:hAnsi="Bookman Old Style" w:cs="Arial"/>
          <w:sz w:val="28"/>
          <w:szCs w:val="28"/>
        </w:rPr>
      </w:pPr>
      <w:r w:rsidRPr="004F6502">
        <w:rPr>
          <w:rFonts w:ascii="Bookman Old Style" w:hAnsi="Bookman Old Style" w:cs="Arial"/>
          <w:sz w:val="28"/>
          <w:szCs w:val="28"/>
        </w:rPr>
        <w:t>Definition of Term</w:t>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t>13</w:t>
      </w:r>
    </w:p>
    <w:p w:rsidR="00CF7857" w:rsidRPr="004F6502" w:rsidRDefault="00CF7857" w:rsidP="004F6502">
      <w:pPr>
        <w:spacing w:line="360" w:lineRule="auto"/>
        <w:jc w:val="both"/>
        <w:rPr>
          <w:rFonts w:ascii="Bookman Old Style" w:hAnsi="Bookman Old Style" w:cs="Arial"/>
          <w:b/>
          <w:bCs/>
          <w:sz w:val="28"/>
          <w:szCs w:val="28"/>
        </w:rPr>
      </w:pPr>
      <w:r w:rsidRPr="004F6502">
        <w:rPr>
          <w:rFonts w:ascii="Bookman Old Style" w:hAnsi="Bookman Old Style" w:cs="Arial"/>
          <w:b/>
          <w:bCs/>
          <w:sz w:val="28"/>
          <w:szCs w:val="28"/>
        </w:rPr>
        <w:t>CHAPTER TWO: REVIEW OF RELATION LITERATURE</w:t>
      </w:r>
    </w:p>
    <w:p w:rsidR="00344E67" w:rsidRPr="004F6502" w:rsidRDefault="00344E67" w:rsidP="004F6502">
      <w:pPr>
        <w:spacing w:line="360" w:lineRule="auto"/>
        <w:jc w:val="both"/>
        <w:rPr>
          <w:rFonts w:ascii="Bookman Old Style" w:hAnsi="Bookman Old Style" w:cstheme="majorBidi"/>
          <w:sz w:val="28"/>
          <w:szCs w:val="28"/>
        </w:rPr>
      </w:pPr>
      <w:r w:rsidRPr="004F6502">
        <w:rPr>
          <w:rFonts w:ascii="Bookman Old Style" w:hAnsi="Bookman Old Style" w:cstheme="majorBidi"/>
          <w:sz w:val="28"/>
          <w:szCs w:val="28"/>
        </w:rPr>
        <w:t>Concept of Islamic Studies</w:t>
      </w:r>
      <w:r w:rsidR="008B36BB" w:rsidRPr="004F6502">
        <w:rPr>
          <w:rFonts w:ascii="Bookman Old Style" w:hAnsi="Bookman Old Style" w:cstheme="majorBidi"/>
          <w:sz w:val="28"/>
          <w:szCs w:val="28"/>
        </w:rPr>
        <w:tab/>
      </w:r>
      <w:r w:rsidR="008B36BB" w:rsidRPr="004F6502">
        <w:rPr>
          <w:rFonts w:ascii="Bookman Old Style" w:hAnsi="Bookman Old Style" w:cstheme="majorBidi"/>
          <w:sz w:val="28"/>
          <w:szCs w:val="28"/>
        </w:rPr>
        <w:tab/>
      </w:r>
      <w:r w:rsidR="008B36BB" w:rsidRPr="004F6502">
        <w:rPr>
          <w:rFonts w:ascii="Bookman Old Style" w:hAnsi="Bookman Old Style" w:cstheme="majorBidi"/>
          <w:sz w:val="28"/>
          <w:szCs w:val="28"/>
        </w:rPr>
        <w:tab/>
      </w:r>
      <w:r w:rsidR="008B36BB" w:rsidRPr="004F6502">
        <w:rPr>
          <w:rFonts w:ascii="Bookman Old Style" w:hAnsi="Bookman Old Style" w:cstheme="majorBidi"/>
          <w:sz w:val="28"/>
          <w:szCs w:val="28"/>
        </w:rPr>
        <w:tab/>
      </w:r>
      <w:r w:rsidR="008B36BB" w:rsidRPr="004F6502">
        <w:rPr>
          <w:rFonts w:ascii="Bookman Old Style" w:hAnsi="Bookman Old Style" w:cstheme="majorBidi"/>
          <w:sz w:val="28"/>
          <w:szCs w:val="28"/>
        </w:rPr>
        <w:tab/>
      </w:r>
      <w:r w:rsidR="008B36BB" w:rsidRPr="004F6502">
        <w:rPr>
          <w:rFonts w:ascii="Bookman Old Style" w:hAnsi="Bookman Old Style" w:cstheme="majorBidi"/>
          <w:sz w:val="28"/>
          <w:szCs w:val="28"/>
        </w:rPr>
        <w:tab/>
        <w:t>14</w:t>
      </w:r>
    </w:p>
    <w:p w:rsidR="00344E67" w:rsidRPr="004F6502" w:rsidRDefault="00344E67" w:rsidP="004F6502">
      <w:pPr>
        <w:spacing w:line="360" w:lineRule="auto"/>
        <w:jc w:val="both"/>
        <w:rPr>
          <w:rFonts w:ascii="Bookman Old Style" w:hAnsi="Bookman Old Style" w:cstheme="majorBidi"/>
          <w:sz w:val="28"/>
          <w:szCs w:val="28"/>
        </w:rPr>
      </w:pPr>
      <w:r w:rsidRPr="004F6502">
        <w:rPr>
          <w:rFonts w:ascii="Bookman Old Style" w:hAnsi="Bookman Old Style" w:cstheme="majorBidi"/>
          <w:sz w:val="28"/>
          <w:szCs w:val="28"/>
        </w:rPr>
        <w:t>Concept of Information Technology</w:t>
      </w:r>
      <w:r w:rsidR="008B36BB" w:rsidRPr="004F6502">
        <w:rPr>
          <w:rFonts w:ascii="Bookman Old Style" w:hAnsi="Bookman Old Style" w:cstheme="majorBidi"/>
          <w:sz w:val="28"/>
          <w:szCs w:val="28"/>
        </w:rPr>
        <w:tab/>
      </w:r>
      <w:r w:rsidR="008B36BB" w:rsidRPr="004F6502">
        <w:rPr>
          <w:rFonts w:ascii="Bookman Old Style" w:hAnsi="Bookman Old Style" w:cstheme="majorBidi"/>
          <w:sz w:val="28"/>
          <w:szCs w:val="28"/>
        </w:rPr>
        <w:tab/>
      </w:r>
      <w:r w:rsidR="008B36BB" w:rsidRPr="004F6502">
        <w:rPr>
          <w:rFonts w:ascii="Bookman Old Style" w:hAnsi="Bookman Old Style" w:cstheme="majorBidi"/>
          <w:sz w:val="28"/>
          <w:szCs w:val="28"/>
        </w:rPr>
        <w:tab/>
      </w:r>
      <w:r w:rsidR="008B36BB" w:rsidRPr="004F6502">
        <w:rPr>
          <w:rFonts w:ascii="Bookman Old Style" w:hAnsi="Bookman Old Style" w:cstheme="majorBidi"/>
          <w:sz w:val="28"/>
          <w:szCs w:val="28"/>
        </w:rPr>
        <w:tab/>
      </w:r>
      <w:r w:rsidR="008B36BB" w:rsidRPr="004F6502">
        <w:rPr>
          <w:rFonts w:ascii="Bookman Old Style" w:hAnsi="Bookman Old Style" w:cstheme="majorBidi"/>
          <w:sz w:val="28"/>
          <w:szCs w:val="28"/>
        </w:rPr>
        <w:tab/>
        <w:t>17</w:t>
      </w:r>
    </w:p>
    <w:p w:rsidR="008B36BB" w:rsidRPr="004F6502" w:rsidRDefault="00344E67" w:rsidP="004F6502">
      <w:pPr>
        <w:spacing w:line="360" w:lineRule="auto"/>
        <w:ind w:right="180"/>
        <w:jc w:val="both"/>
        <w:rPr>
          <w:rFonts w:ascii="Bookman Old Style" w:eastAsia="Calibri" w:hAnsi="Bookman Old Style" w:cstheme="majorBidi"/>
          <w:bCs/>
          <w:color w:val="000000"/>
          <w:sz w:val="28"/>
          <w:szCs w:val="28"/>
        </w:rPr>
      </w:pPr>
      <w:r w:rsidRPr="004F6502">
        <w:rPr>
          <w:rFonts w:ascii="Bookman Old Style" w:eastAsia="Calibri" w:hAnsi="Bookman Old Style" w:cstheme="majorBidi"/>
          <w:bCs/>
          <w:color w:val="000000"/>
          <w:sz w:val="28"/>
          <w:szCs w:val="28"/>
        </w:rPr>
        <w:t xml:space="preserve">The use of Information and Communication Technology in </w:t>
      </w:r>
    </w:p>
    <w:p w:rsidR="00344E67" w:rsidRPr="004F6502" w:rsidRDefault="00344E67" w:rsidP="004F6502">
      <w:pPr>
        <w:spacing w:line="360" w:lineRule="auto"/>
        <w:ind w:right="180"/>
        <w:jc w:val="both"/>
        <w:rPr>
          <w:rFonts w:ascii="Bookman Old Style" w:hAnsi="Bookman Old Style" w:cstheme="majorBidi"/>
          <w:bCs/>
          <w:sz w:val="28"/>
          <w:szCs w:val="28"/>
        </w:rPr>
      </w:pPr>
      <w:r w:rsidRPr="004F6502">
        <w:rPr>
          <w:rFonts w:ascii="Bookman Old Style" w:eastAsia="Calibri" w:hAnsi="Bookman Old Style" w:cstheme="majorBidi"/>
          <w:bCs/>
          <w:color w:val="000000"/>
          <w:sz w:val="28"/>
          <w:szCs w:val="28"/>
        </w:rPr>
        <w:t>Teaching Islamic Studies</w:t>
      </w:r>
      <w:r w:rsidR="008B36BB" w:rsidRPr="004F6502">
        <w:rPr>
          <w:rFonts w:ascii="Bookman Old Style" w:eastAsia="Calibri" w:hAnsi="Bookman Old Style" w:cstheme="majorBidi"/>
          <w:bCs/>
          <w:color w:val="000000"/>
          <w:sz w:val="28"/>
          <w:szCs w:val="28"/>
        </w:rPr>
        <w:tab/>
      </w:r>
      <w:r w:rsidR="008B36BB" w:rsidRPr="004F6502">
        <w:rPr>
          <w:rFonts w:ascii="Bookman Old Style" w:eastAsia="Calibri" w:hAnsi="Bookman Old Style" w:cstheme="majorBidi"/>
          <w:bCs/>
          <w:color w:val="000000"/>
          <w:sz w:val="28"/>
          <w:szCs w:val="28"/>
        </w:rPr>
        <w:tab/>
      </w:r>
      <w:r w:rsidR="008B36BB" w:rsidRPr="004F6502">
        <w:rPr>
          <w:rFonts w:ascii="Bookman Old Style" w:eastAsia="Calibri" w:hAnsi="Bookman Old Style" w:cstheme="majorBidi"/>
          <w:bCs/>
          <w:color w:val="000000"/>
          <w:sz w:val="28"/>
          <w:szCs w:val="28"/>
        </w:rPr>
        <w:tab/>
      </w:r>
      <w:r w:rsidR="008B36BB" w:rsidRPr="004F6502">
        <w:rPr>
          <w:rFonts w:ascii="Bookman Old Style" w:eastAsia="Calibri" w:hAnsi="Bookman Old Style" w:cstheme="majorBidi"/>
          <w:bCs/>
          <w:color w:val="000000"/>
          <w:sz w:val="28"/>
          <w:szCs w:val="28"/>
        </w:rPr>
        <w:tab/>
      </w:r>
      <w:r w:rsidR="008B36BB" w:rsidRPr="004F6502">
        <w:rPr>
          <w:rFonts w:ascii="Bookman Old Style" w:eastAsia="Calibri" w:hAnsi="Bookman Old Style" w:cstheme="majorBidi"/>
          <w:bCs/>
          <w:color w:val="000000"/>
          <w:sz w:val="28"/>
          <w:szCs w:val="28"/>
        </w:rPr>
        <w:tab/>
      </w:r>
      <w:r w:rsidR="008B36BB" w:rsidRPr="004F6502">
        <w:rPr>
          <w:rFonts w:ascii="Bookman Old Style" w:eastAsia="Calibri" w:hAnsi="Bookman Old Style" w:cstheme="majorBidi"/>
          <w:bCs/>
          <w:color w:val="000000"/>
          <w:sz w:val="28"/>
          <w:szCs w:val="28"/>
        </w:rPr>
        <w:tab/>
      </w:r>
      <w:r w:rsidR="008B36BB" w:rsidRPr="004F6502">
        <w:rPr>
          <w:rFonts w:ascii="Bookman Old Style" w:eastAsia="Calibri" w:hAnsi="Bookman Old Style" w:cstheme="majorBidi"/>
          <w:bCs/>
          <w:color w:val="000000"/>
          <w:sz w:val="28"/>
          <w:szCs w:val="28"/>
        </w:rPr>
        <w:tab/>
        <w:t>20</w:t>
      </w:r>
    </w:p>
    <w:p w:rsidR="00344E67" w:rsidRPr="004F6502" w:rsidRDefault="00344E67" w:rsidP="004F6502">
      <w:pPr>
        <w:spacing w:line="360" w:lineRule="auto"/>
        <w:ind w:right="380"/>
        <w:jc w:val="both"/>
        <w:rPr>
          <w:rFonts w:ascii="Bookman Old Style" w:hAnsi="Bookman Old Style" w:cstheme="majorBidi"/>
          <w:bCs/>
          <w:sz w:val="28"/>
          <w:szCs w:val="28"/>
        </w:rPr>
      </w:pPr>
      <w:r w:rsidRPr="004F6502">
        <w:rPr>
          <w:rFonts w:ascii="Bookman Old Style" w:eastAsia="Calibri" w:hAnsi="Bookman Old Style" w:cstheme="majorBidi"/>
          <w:bCs/>
          <w:color w:val="000000"/>
          <w:sz w:val="28"/>
          <w:szCs w:val="28"/>
        </w:rPr>
        <w:t>Barriers to the use of Information and Communication Technology</w:t>
      </w:r>
      <w:r w:rsidR="008B36BB" w:rsidRPr="004F6502">
        <w:rPr>
          <w:rFonts w:ascii="Bookman Old Style" w:eastAsia="Calibri" w:hAnsi="Bookman Old Style" w:cstheme="majorBidi"/>
          <w:bCs/>
          <w:color w:val="000000"/>
          <w:sz w:val="28"/>
          <w:szCs w:val="28"/>
        </w:rPr>
        <w:tab/>
      </w:r>
      <w:r w:rsidR="008B36BB" w:rsidRPr="004F6502">
        <w:rPr>
          <w:rFonts w:ascii="Bookman Old Style" w:eastAsia="Calibri" w:hAnsi="Bookman Old Style" w:cstheme="majorBidi"/>
          <w:bCs/>
          <w:color w:val="000000"/>
          <w:sz w:val="28"/>
          <w:szCs w:val="28"/>
        </w:rPr>
        <w:tab/>
      </w:r>
      <w:r w:rsidR="004F6502">
        <w:rPr>
          <w:rFonts w:ascii="Bookman Old Style" w:eastAsia="Calibri" w:hAnsi="Bookman Old Style" w:cstheme="majorBidi"/>
          <w:bCs/>
          <w:color w:val="000000"/>
          <w:sz w:val="28"/>
          <w:szCs w:val="28"/>
        </w:rPr>
        <w:tab/>
      </w:r>
      <w:r w:rsidR="004F6502">
        <w:rPr>
          <w:rFonts w:ascii="Bookman Old Style" w:eastAsia="Calibri" w:hAnsi="Bookman Old Style" w:cstheme="majorBidi"/>
          <w:bCs/>
          <w:color w:val="000000"/>
          <w:sz w:val="28"/>
          <w:szCs w:val="28"/>
        </w:rPr>
        <w:tab/>
      </w:r>
      <w:r w:rsidR="004F6502">
        <w:rPr>
          <w:rFonts w:ascii="Bookman Old Style" w:eastAsia="Calibri" w:hAnsi="Bookman Old Style" w:cstheme="majorBidi"/>
          <w:bCs/>
          <w:color w:val="000000"/>
          <w:sz w:val="28"/>
          <w:szCs w:val="28"/>
        </w:rPr>
        <w:tab/>
      </w:r>
      <w:r w:rsidR="004F6502">
        <w:rPr>
          <w:rFonts w:ascii="Bookman Old Style" w:eastAsia="Calibri" w:hAnsi="Bookman Old Style" w:cstheme="majorBidi"/>
          <w:bCs/>
          <w:color w:val="000000"/>
          <w:sz w:val="28"/>
          <w:szCs w:val="28"/>
        </w:rPr>
        <w:tab/>
      </w:r>
      <w:r w:rsidR="004F6502">
        <w:rPr>
          <w:rFonts w:ascii="Bookman Old Style" w:eastAsia="Calibri" w:hAnsi="Bookman Old Style" w:cstheme="majorBidi"/>
          <w:bCs/>
          <w:color w:val="000000"/>
          <w:sz w:val="28"/>
          <w:szCs w:val="28"/>
        </w:rPr>
        <w:tab/>
      </w:r>
      <w:r w:rsidR="004F6502">
        <w:rPr>
          <w:rFonts w:ascii="Bookman Old Style" w:eastAsia="Calibri" w:hAnsi="Bookman Old Style" w:cstheme="majorBidi"/>
          <w:bCs/>
          <w:color w:val="000000"/>
          <w:sz w:val="28"/>
          <w:szCs w:val="28"/>
        </w:rPr>
        <w:tab/>
      </w:r>
      <w:r w:rsidR="004F6502">
        <w:rPr>
          <w:rFonts w:ascii="Bookman Old Style" w:eastAsia="Calibri" w:hAnsi="Bookman Old Style" w:cstheme="majorBidi"/>
          <w:bCs/>
          <w:color w:val="000000"/>
          <w:sz w:val="28"/>
          <w:szCs w:val="28"/>
        </w:rPr>
        <w:tab/>
      </w:r>
      <w:r w:rsidR="008B36BB" w:rsidRPr="004F6502">
        <w:rPr>
          <w:rFonts w:ascii="Bookman Old Style" w:eastAsia="Calibri" w:hAnsi="Bookman Old Style" w:cstheme="majorBidi"/>
          <w:bCs/>
          <w:color w:val="000000"/>
          <w:sz w:val="28"/>
          <w:szCs w:val="28"/>
        </w:rPr>
        <w:t>21</w:t>
      </w:r>
    </w:p>
    <w:p w:rsidR="008B36BB" w:rsidRPr="004F6502" w:rsidRDefault="00344E67" w:rsidP="004F6502">
      <w:pPr>
        <w:spacing w:line="360" w:lineRule="auto"/>
        <w:ind w:right="380"/>
        <w:jc w:val="both"/>
        <w:rPr>
          <w:rFonts w:ascii="Bookman Old Style" w:eastAsia="Calibri" w:hAnsi="Bookman Old Style" w:cstheme="majorBidi"/>
          <w:bCs/>
          <w:color w:val="000000"/>
          <w:sz w:val="28"/>
          <w:szCs w:val="28"/>
        </w:rPr>
      </w:pPr>
      <w:r w:rsidRPr="004F6502">
        <w:rPr>
          <w:rFonts w:ascii="Bookman Old Style" w:eastAsia="Calibri" w:hAnsi="Bookman Old Style" w:cstheme="majorBidi"/>
          <w:bCs/>
          <w:color w:val="000000"/>
          <w:sz w:val="28"/>
          <w:szCs w:val="28"/>
        </w:rPr>
        <w:t xml:space="preserve">Relevance of Information Communication Technology to the </w:t>
      </w:r>
    </w:p>
    <w:p w:rsidR="00344E67" w:rsidRPr="004F6502" w:rsidRDefault="00344E67" w:rsidP="004F6502">
      <w:pPr>
        <w:spacing w:line="360" w:lineRule="auto"/>
        <w:ind w:right="380"/>
        <w:jc w:val="both"/>
        <w:rPr>
          <w:rFonts w:ascii="Bookman Old Style" w:hAnsi="Bookman Old Style" w:cstheme="majorBidi"/>
          <w:bCs/>
          <w:sz w:val="28"/>
          <w:szCs w:val="28"/>
        </w:rPr>
      </w:pPr>
      <w:r w:rsidRPr="004F6502">
        <w:rPr>
          <w:rFonts w:ascii="Bookman Old Style" w:eastAsia="Calibri" w:hAnsi="Bookman Old Style" w:cstheme="majorBidi"/>
          <w:bCs/>
          <w:color w:val="000000"/>
          <w:sz w:val="28"/>
          <w:szCs w:val="28"/>
        </w:rPr>
        <w:lastRenderedPageBreak/>
        <w:t>Teaching of Islamic Studies</w:t>
      </w:r>
      <w:r w:rsidR="008B36BB" w:rsidRPr="004F6502">
        <w:rPr>
          <w:rFonts w:ascii="Bookman Old Style" w:eastAsia="Calibri" w:hAnsi="Bookman Old Style" w:cstheme="majorBidi"/>
          <w:bCs/>
          <w:color w:val="000000"/>
          <w:sz w:val="28"/>
          <w:szCs w:val="28"/>
        </w:rPr>
        <w:tab/>
      </w:r>
      <w:r w:rsidR="008B36BB" w:rsidRPr="004F6502">
        <w:rPr>
          <w:rFonts w:ascii="Bookman Old Style" w:eastAsia="Calibri" w:hAnsi="Bookman Old Style" w:cstheme="majorBidi"/>
          <w:bCs/>
          <w:color w:val="000000"/>
          <w:sz w:val="28"/>
          <w:szCs w:val="28"/>
        </w:rPr>
        <w:tab/>
      </w:r>
      <w:r w:rsidR="008B36BB" w:rsidRPr="004F6502">
        <w:rPr>
          <w:rFonts w:ascii="Bookman Old Style" w:eastAsia="Calibri" w:hAnsi="Bookman Old Style" w:cstheme="majorBidi"/>
          <w:bCs/>
          <w:color w:val="000000"/>
          <w:sz w:val="28"/>
          <w:szCs w:val="28"/>
        </w:rPr>
        <w:tab/>
      </w:r>
      <w:r w:rsidR="008B36BB" w:rsidRPr="004F6502">
        <w:rPr>
          <w:rFonts w:ascii="Bookman Old Style" w:eastAsia="Calibri" w:hAnsi="Bookman Old Style" w:cstheme="majorBidi"/>
          <w:bCs/>
          <w:color w:val="000000"/>
          <w:sz w:val="28"/>
          <w:szCs w:val="28"/>
        </w:rPr>
        <w:tab/>
      </w:r>
      <w:r w:rsidR="008B36BB" w:rsidRPr="004F6502">
        <w:rPr>
          <w:rFonts w:ascii="Bookman Old Style" w:eastAsia="Calibri" w:hAnsi="Bookman Old Style" w:cstheme="majorBidi"/>
          <w:bCs/>
          <w:color w:val="000000"/>
          <w:sz w:val="28"/>
          <w:szCs w:val="28"/>
        </w:rPr>
        <w:tab/>
      </w:r>
      <w:r w:rsidR="008B36BB" w:rsidRPr="004F6502">
        <w:rPr>
          <w:rFonts w:ascii="Bookman Old Style" w:eastAsia="Calibri" w:hAnsi="Bookman Old Style" w:cstheme="majorBidi"/>
          <w:bCs/>
          <w:color w:val="000000"/>
          <w:sz w:val="28"/>
          <w:szCs w:val="28"/>
        </w:rPr>
        <w:tab/>
        <w:t>23</w:t>
      </w:r>
    </w:p>
    <w:p w:rsidR="00344E67" w:rsidRPr="004F6502" w:rsidRDefault="00344E67" w:rsidP="004F6502">
      <w:pPr>
        <w:spacing w:line="360" w:lineRule="auto"/>
        <w:jc w:val="both"/>
        <w:rPr>
          <w:rFonts w:ascii="Bookman Old Style" w:hAnsi="Bookman Old Style" w:cstheme="majorBidi"/>
          <w:sz w:val="28"/>
          <w:szCs w:val="28"/>
        </w:rPr>
      </w:pPr>
      <w:r w:rsidRPr="004F6502">
        <w:rPr>
          <w:rFonts w:ascii="Bookman Old Style" w:hAnsi="Bookman Old Style" w:cstheme="majorBidi"/>
          <w:sz w:val="28"/>
          <w:szCs w:val="28"/>
        </w:rPr>
        <w:t xml:space="preserve">Qualities of a good Information Technology </w:t>
      </w:r>
      <w:r w:rsidR="008B36BB" w:rsidRPr="004F6502">
        <w:rPr>
          <w:rFonts w:ascii="Bookman Old Style" w:hAnsi="Bookman Old Style" w:cstheme="majorBidi"/>
          <w:sz w:val="28"/>
          <w:szCs w:val="28"/>
        </w:rPr>
        <w:tab/>
      </w:r>
      <w:r w:rsidR="008B36BB" w:rsidRPr="004F6502">
        <w:rPr>
          <w:rFonts w:ascii="Bookman Old Style" w:hAnsi="Bookman Old Style" w:cstheme="majorBidi"/>
          <w:sz w:val="28"/>
          <w:szCs w:val="28"/>
        </w:rPr>
        <w:tab/>
      </w:r>
      <w:r w:rsidR="008B36BB" w:rsidRPr="004F6502">
        <w:rPr>
          <w:rFonts w:ascii="Bookman Old Style" w:hAnsi="Bookman Old Style" w:cstheme="majorBidi"/>
          <w:sz w:val="28"/>
          <w:szCs w:val="28"/>
        </w:rPr>
        <w:tab/>
        <w:t>25</w:t>
      </w:r>
    </w:p>
    <w:p w:rsidR="004F6502" w:rsidRDefault="00344E67" w:rsidP="004F6502">
      <w:pPr>
        <w:spacing w:line="360" w:lineRule="auto"/>
        <w:jc w:val="both"/>
        <w:rPr>
          <w:rFonts w:ascii="Bookman Old Style" w:hAnsi="Bookman Old Style" w:cstheme="majorBidi"/>
          <w:sz w:val="28"/>
          <w:szCs w:val="28"/>
        </w:rPr>
      </w:pPr>
      <w:r w:rsidRPr="004F6502">
        <w:rPr>
          <w:rFonts w:ascii="Bookman Old Style" w:hAnsi="Bookman Old Style" w:cstheme="majorBidi"/>
          <w:sz w:val="28"/>
          <w:szCs w:val="28"/>
        </w:rPr>
        <w:t xml:space="preserve">Role of information technology in teaching and </w:t>
      </w:r>
    </w:p>
    <w:p w:rsidR="00344E67" w:rsidRPr="004F6502" w:rsidRDefault="00344E67" w:rsidP="004F6502">
      <w:pPr>
        <w:spacing w:line="360" w:lineRule="auto"/>
        <w:jc w:val="both"/>
        <w:rPr>
          <w:rFonts w:ascii="Bookman Old Style" w:hAnsi="Bookman Old Style" w:cstheme="majorBidi"/>
          <w:sz w:val="28"/>
          <w:szCs w:val="28"/>
        </w:rPr>
      </w:pPr>
      <w:proofErr w:type="gramStart"/>
      <w:r w:rsidRPr="004F6502">
        <w:rPr>
          <w:rFonts w:ascii="Bookman Old Style" w:hAnsi="Bookman Old Style" w:cstheme="majorBidi"/>
          <w:sz w:val="28"/>
          <w:szCs w:val="28"/>
        </w:rPr>
        <w:t>learning</w:t>
      </w:r>
      <w:proofErr w:type="gramEnd"/>
      <w:r w:rsidRPr="004F6502">
        <w:rPr>
          <w:rFonts w:ascii="Bookman Old Style" w:hAnsi="Bookman Old Style" w:cstheme="majorBidi"/>
          <w:sz w:val="28"/>
          <w:szCs w:val="28"/>
        </w:rPr>
        <w:t xml:space="preserve"> process. </w:t>
      </w:r>
      <w:r w:rsidR="008B36BB" w:rsidRPr="004F6502">
        <w:rPr>
          <w:rFonts w:ascii="Bookman Old Style" w:hAnsi="Bookman Old Style" w:cstheme="majorBidi"/>
          <w:sz w:val="28"/>
          <w:szCs w:val="28"/>
        </w:rPr>
        <w:tab/>
      </w:r>
      <w:r w:rsidR="008B36BB" w:rsidRPr="004F6502">
        <w:rPr>
          <w:rFonts w:ascii="Bookman Old Style" w:hAnsi="Bookman Old Style" w:cstheme="majorBidi"/>
          <w:sz w:val="28"/>
          <w:szCs w:val="28"/>
        </w:rPr>
        <w:tab/>
      </w:r>
      <w:r w:rsidR="004F6502">
        <w:rPr>
          <w:rFonts w:ascii="Bookman Old Style" w:hAnsi="Bookman Old Style" w:cstheme="majorBidi"/>
          <w:sz w:val="28"/>
          <w:szCs w:val="28"/>
        </w:rPr>
        <w:tab/>
      </w:r>
      <w:r w:rsidR="004F6502">
        <w:rPr>
          <w:rFonts w:ascii="Bookman Old Style" w:hAnsi="Bookman Old Style" w:cstheme="majorBidi"/>
          <w:sz w:val="28"/>
          <w:szCs w:val="28"/>
        </w:rPr>
        <w:tab/>
      </w:r>
      <w:r w:rsidR="004F6502">
        <w:rPr>
          <w:rFonts w:ascii="Bookman Old Style" w:hAnsi="Bookman Old Style" w:cstheme="majorBidi"/>
          <w:sz w:val="28"/>
          <w:szCs w:val="28"/>
        </w:rPr>
        <w:tab/>
      </w:r>
      <w:r w:rsidR="004F6502">
        <w:rPr>
          <w:rFonts w:ascii="Bookman Old Style" w:hAnsi="Bookman Old Style" w:cstheme="majorBidi"/>
          <w:sz w:val="28"/>
          <w:szCs w:val="28"/>
        </w:rPr>
        <w:tab/>
      </w:r>
      <w:r w:rsidR="004F6502">
        <w:rPr>
          <w:rFonts w:ascii="Bookman Old Style" w:hAnsi="Bookman Old Style" w:cstheme="majorBidi"/>
          <w:sz w:val="28"/>
          <w:szCs w:val="28"/>
        </w:rPr>
        <w:tab/>
      </w:r>
      <w:r w:rsidR="004F6502">
        <w:rPr>
          <w:rFonts w:ascii="Bookman Old Style" w:hAnsi="Bookman Old Style" w:cstheme="majorBidi"/>
          <w:sz w:val="28"/>
          <w:szCs w:val="28"/>
        </w:rPr>
        <w:tab/>
      </w:r>
      <w:r w:rsidR="008B36BB" w:rsidRPr="004F6502">
        <w:rPr>
          <w:rFonts w:ascii="Bookman Old Style" w:hAnsi="Bookman Old Style" w:cstheme="majorBidi"/>
          <w:sz w:val="28"/>
          <w:szCs w:val="28"/>
        </w:rPr>
        <w:t>27</w:t>
      </w:r>
    </w:p>
    <w:p w:rsidR="00344E67" w:rsidRPr="004F6502" w:rsidRDefault="00344E67" w:rsidP="004F6502">
      <w:pPr>
        <w:spacing w:line="360" w:lineRule="auto"/>
        <w:jc w:val="both"/>
        <w:rPr>
          <w:rFonts w:ascii="Bookman Old Style" w:hAnsi="Bookman Old Style" w:cstheme="majorBidi"/>
          <w:sz w:val="28"/>
          <w:szCs w:val="28"/>
        </w:rPr>
      </w:pPr>
      <w:r w:rsidRPr="004F6502">
        <w:rPr>
          <w:rFonts w:ascii="Bookman Old Style" w:hAnsi="Bookman Old Style" w:cstheme="majorBidi"/>
          <w:sz w:val="28"/>
          <w:szCs w:val="28"/>
        </w:rPr>
        <w:t xml:space="preserve">Appraisal of the </w:t>
      </w:r>
      <w:r w:rsidR="004F6502" w:rsidRPr="004F6502">
        <w:rPr>
          <w:rFonts w:ascii="Bookman Old Style" w:hAnsi="Bookman Old Style" w:cstheme="majorBidi"/>
          <w:sz w:val="28"/>
          <w:szCs w:val="28"/>
        </w:rPr>
        <w:t>Literature Reviewed</w:t>
      </w:r>
      <w:r w:rsidR="008B36BB" w:rsidRPr="004F6502">
        <w:rPr>
          <w:rFonts w:ascii="Bookman Old Style" w:hAnsi="Bookman Old Style" w:cstheme="majorBidi"/>
          <w:sz w:val="28"/>
          <w:szCs w:val="28"/>
        </w:rPr>
        <w:tab/>
      </w:r>
      <w:r w:rsidR="008B36BB" w:rsidRPr="004F6502">
        <w:rPr>
          <w:rFonts w:ascii="Bookman Old Style" w:hAnsi="Bookman Old Style" w:cstheme="majorBidi"/>
          <w:sz w:val="28"/>
          <w:szCs w:val="28"/>
        </w:rPr>
        <w:tab/>
      </w:r>
      <w:r w:rsidR="008B36BB" w:rsidRPr="004F6502">
        <w:rPr>
          <w:rFonts w:ascii="Bookman Old Style" w:hAnsi="Bookman Old Style" w:cstheme="majorBidi"/>
          <w:sz w:val="28"/>
          <w:szCs w:val="28"/>
        </w:rPr>
        <w:tab/>
      </w:r>
      <w:r w:rsidR="008B36BB" w:rsidRPr="004F6502">
        <w:rPr>
          <w:rFonts w:ascii="Bookman Old Style" w:hAnsi="Bookman Old Style" w:cstheme="majorBidi"/>
          <w:sz w:val="28"/>
          <w:szCs w:val="28"/>
        </w:rPr>
        <w:tab/>
      </w:r>
      <w:r w:rsidR="008B36BB" w:rsidRPr="004F6502">
        <w:rPr>
          <w:rFonts w:ascii="Bookman Old Style" w:hAnsi="Bookman Old Style" w:cstheme="majorBidi"/>
          <w:sz w:val="28"/>
          <w:szCs w:val="28"/>
        </w:rPr>
        <w:tab/>
        <w:t>30</w:t>
      </w:r>
    </w:p>
    <w:p w:rsidR="00CF7857" w:rsidRPr="004F6502" w:rsidRDefault="00CF7857" w:rsidP="004F6502">
      <w:pPr>
        <w:spacing w:line="360" w:lineRule="auto"/>
        <w:jc w:val="both"/>
        <w:rPr>
          <w:rFonts w:ascii="Bookman Old Style" w:hAnsi="Bookman Old Style" w:cs="Arial"/>
          <w:b/>
          <w:bCs/>
          <w:sz w:val="28"/>
          <w:szCs w:val="28"/>
        </w:rPr>
      </w:pPr>
      <w:r w:rsidRPr="004F6502">
        <w:rPr>
          <w:rFonts w:ascii="Bookman Old Style" w:hAnsi="Bookman Old Style" w:cs="Arial"/>
          <w:b/>
          <w:bCs/>
          <w:sz w:val="28"/>
          <w:szCs w:val="28"/>
        </w:rPr>
        <w:t xml:space="preserve">CHAPTER THREE: RESEARCH METHOD </w:t>
      </w:r>
    </w:p>
    <w:p w:rsidR="00CF7857" w:rsidRPr="004F6502" w:rsidRDefault="00CF7857" w:rsidP="004F6502">
      <w:pPr>
        <w:spacing w:line="360" w:lineRule="auto"/>
        <w:jc w:val="both"/>
        <w:rPr>
          <w:rFonts w:ascii="Bookman Old Style" w:hAnsi="Bookman Old Style" w:cs="Arial"/>
          <w:sz w:val="28"/>
          <w:szCs w:val="28"/>
        </w:rPr>
      </w:pPr>
      <w:r w:rsidRPr="004F6502">
        <w:rPr>
          <w:rFonts w:ascii="Bookman Old Style" w:hAnsi="Bookman Old Style" w:cs="Arial"/>
          <w:sz w:val="28"/>
          <w:szCs w:val="28"/>
        </w:rPr>
        <w:t xml:space="preserve">Research Design </w:t>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t>31</w:t>
      </w:r>
    </w:p>
    <w:p w:rsidR="00CF7857" w:rsidRPr="004F6502" w:rsidRDefault="00CF7857" w:rsidP="004F6502">
      <w:pPr>
        <w:spacing w:line="360" w:lineRule="auto"/>
        <w:jc w:val="both"/>
        <w:rPr>
          <w:rFonts w:ascii="Bookman Old Style" w:hAnsi="Bookman Old Style" w:cs="Arial"/>
          <w:sz w:val="28"/>
          <w:szCs w:val="28"/>
        </w:rPr>
      </w:pPr>
      <w:r w:rsidRPr="004F6502">
        <w:rPr>
          <w:rFonts w:ascii="Bookman Old Style" w:hAnsi="Bookman Old Style" w:cs="Arial"/>
          <w:sz w:val="28"/>
          <w:szCs w:val="28"/>
        </w:rPr>
        <w:t xml:space="preserve">The target population </w:t>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t>31</w:t>
      </w:r>
    </w:p>
    <w:p w:rsidR="00CF7857" w:rsidRPr="004F6502" w:rsidRDefault="00CF7857" w:rsidP="004F6502">
      <w:pPr>
        <w:spacing w:line="360" w:lineRule="auto"/>
        <w:jc w:val="both"/>
        <w:rPr>
          <w:rFonts w:ascii="Bookman Old Style" w:hAnsi="Bookman Old Style" w:cs="Arial"/>
          <w:sz w:val="28"/>
          <w:szCs w:val="28"/>
        </w:rPr>
      </w:pPr>
      <w:r w:rsidRPr="004F6502">
        <w:rPr>
          <w:rFonts w:ascii="Bookman Old Style" w:hAnsi="Bookman Old Style" w:cs="Arial"/>
          <w:sz w:val="28"/>
          <w:szCs w:val="28"/>
        </w:rPr>
        <w:t>Sample and sampling techniques</w:t>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t>32</w:t>
      </w:r>
    </w:p>
    <w:p w:rsidR="00CF7857" w:rsidRPr="004F6502" w:rsidRDefault="00CF7857" w:rsidP="004F6502">
      <w:pPr>
        <w:spacing w:line="360" w:lineRule="auto"/>
        <w:jc w:val="both"/>
        <w:rPr>
          <w:rFonts w:ascii="Bookman Old Style" w:hAnsi="Bookman Old Style" w:cs="Arial"/>
          <w:sz w:val="28"/>
          <w:szCs w:val="28"/>
        </w:rPr>
      </w:pPr>
      <w:r w:rsidRPr="004F6502">
        <w:rPr>
          <w:rFonts w:ascii="Bookman Old Style" w:hAnsi="Bookman Old Style" w:cs="Arial"/>
          <w:sz w:val="28"/>
          <w:szCs w:val="28"/>
        </w:rPr>
        <w:t xml:space="preserve">Research instrument </w:t>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t>32</w:t>
      </w:r>
    </w:p>
    <w:p w:rsidR="00CF7857" w:rsidRPr="004F6502" w:rsidRDefault="00CF7857" w:rsidP="004F6502">
      <w:pPr>
        <w:spacing w:line="360" w:lineRule="auto"/>
        <w:jc w:val="both"/>
        <w:rPr>
          <w:rFonts w:ascii="Bookman Old Style" w:hAnsi="Bookman Old Style" w:cs="Arial"/>
          <w:sz w:val="28"/>
          <w:szCs w:val="28"/>
        </w:rPr>
      </w:pPr>
      <w:r w:rsidRPr="004F6502">
        <w:rPr>
          <w:rFonts w:ascii="Bookman Old Style" w:hAnsi="Bookman Old Style" w:cs="Arial"/>
          <w:sz w:val="28"/>
          <w:szCs w:val="28"/>
        </w:rPr>
        <w:t xml:space="preserve">Reliability of the instrument </w:t>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t>33</w:t>
      </w:r>
    </w:p>
    <w:p w:rsidR="00CF7857" w:rsidRPr="004F6502" w:rsidRDefault="00CF7857" w:rsidP="004F6502">
      <w:pPr>
        <w:spacing w:line="360" w:lineRule="auto"/>
        <w:jc w:val="both"/>
        <w:rPr>
          <w:rFonts w:ascii="Bookman Old Style" w:hAnsi="Bookman Old Style" w:cs="Arial"/>
          <w:sz w:val="28"/>
          <w:szCs w:val="28"/>
        </w:rPr>
      </w:pPr>
      <w:r w:rsidRPr="004F6502">
        <w:rPr>
          <w:rFonts w:ascii="Bookman Old Style" w:hAnsi="Bookman Old Style" w:cs="Arial"/>
          <w:sz w:val="28"/>
          <w:szCs w:val="28"/>
        </w:rPr>
        <w:t xml:space="preserve">Administration of data collection </w:t>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t>33</w:t>
      </w:r>
    </w:p>
    <w:p w:rsidR="00CF7857" w:rsidRPr="004F6502" w:rsidRDefault="00CF7857" w:rsidP="004F6502">
      <w:pPr>
        <w:spacing w:line="360" w:lineRule="auto"/>
        <w:jc w:val="both"/>
        <w:rPr>
          <w:rFonts w:ascii="Bookman Old Style" w:hAnsi="Bookman Old Style" w:cs="Arial"/>
          <w:sz w:val="28"/>
          <w:szCs w:val="28"/>
        </w:rPr>
      </w:pPr>
      <w:r w:rsidRPr="004F6502">
        <w:rPr>
          <w:rFonts w:ascii="Bookman Old Style" w:hAnsi="Bookman Old Style" w:cs="Arial"/>
          <w:sz w:val="28"/>
          <w:szCs w:val="28"/>
        </w:rPr>
        <w:t xml:space="preserve">Procedure for data analysis </w:t>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t>34</w:t>
      </w:r>
    </w:p>
    <w:p w:rsidR="00CF7857" w:rsidRPr="004F6502" w:rsidRDefault="00CF7857" w:rsidP="004F6502">
      <w:pPr>
        <w:spacing w:line="360" w:lineRule="auto"/>
        <w:jc w:val="both"/>
        <w:rPr>
          <w:rFonts w:ascii="Bookman Old Style" w:hAnsi="Bookman Old Style" w:cs="Arial"/>
          <w:b/>
          <w:bCs/>
          <w:sz w:val="28"/>
          <w:szCs w:val="28"/>
        </w:rPr>
      </w:pPr>
      <w:r w:rsidRPr="004F6502">
        <w:rPr>
          <w:rFonts w:ascii="Bookman Old Style" w:hAnsi="Bookman Old Style" w:cs="Arial"/>
          <w:b/>
          <w:bCs/>
          <w:sz w:val="28"/>
          <w:szCs w:val="28"/>
        </w:rPr>
        <w:t xml:space="preserve">CHAPTER FOUR: RESULTS AND DISCUSSION </w:t>
      </w:r>
    </w:p>
    <w:p w:rsidR="00CF7857" w:rsidRPr="004F6502" w:rsidRDefault="00CF7857" w:rsidP="004F6502">
      <w:pPr>
        <w:spacing w:line="360" w:lineRule="auto"/>
        <w:jc w:val="both"/>
        <w:rPr>
          <w:rFonts w:ascii="Bookman Old Style" w:hAnsi="Bookman Old Style" w:cs="Arial"/>
          <w:sz w:val="28"/>
          <w:szCs w:val="28"/>
        </w:rPr>
      </w:pPr>
      <w:r w:rsidRPr="004F6502">
        <w:rPr>
          <w:rFonts w:ascii="Bookman Old Style" w:hAnsi="Bookman Old Style" w:cs="Arial"/>
          <w:sz w:val="28"/>
          <w:szCs w:val="28"/>
        </w:rPr>
        <w:t xml:space="preserve">Results </w:t>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FE1AE5">
        <w:rPr>
          <w:rFonts w:ascii="Bookman Old Style" w:hAnsi="Bookman Old Style" w:cs="Arial"/>
          <w:sz w:val="28"/>
          <w:szCs w:val="28"/>
        </w:rPr>
        <w:t xml:space="preserve"> </w:t>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t>35</w:t>
      </w:r>
    </w:p>
    <w:p w:rsidR="00CF7857" w:rsidRPr="004F6502" w:rsidRDefault="00CF7857" w:rsidP="004F6502">
      <w:pPr>
        <w:spacing w:line="360" w:lineRule="auto"/>
        <w:jc w:val="both"/>
        <w:rPr>
          <w:rFonts w:ascii="Bookman Old Style" w:hAnsi="Bookman Old Style" w:cs="Arial"/>
          <w:sz w:val="28"/>
          <w:szCs w:val="28"/>
        </w:rPr>
      </w:pPr>
      <w:r w:rsidRPr="004F6502">
        <w:rPr>
          <w:rFonts w:ascii="Bookman Old Style" w:hAnsi="Bookman Old Style" w:cs="Arial"/>
          <w:sz w:val="28"/>
          <w:szCs w:val="28"/>
        </w:rPr>
        <w:t xml:space="preserve">Discussion </w:t>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t>40</w:t>
      </w:r>
    </w:p>
    <w:p w:rsidR="00CF7857" w:rsidRPr="004F6502" w:rsidRDefault="00CF7857" w:rsidP="004F6502">
      <w:pPr>
        <w:spacing w:line="360" w:lineRule="auto"/>
        <w:jc w:val="both"/>
        <w:rPr>
          <w:rFonts w:ascii="Bookman Old Style" w:hAnsi="Bookman Old Style" w:cs="Arial"/>
          <w:b/>
          <w:bCs/>
          <w:sz w:val="28"/>
          <w:szCs w:val="28"/>
        </w:rPr>
      </w:pPr>
      <w:r w:rsidRPr="004F6502">
        <w:rPr>
          <w:rFonts w:ascii="Bookman Old Style" w:hAnsi="Bookman Old Style" w:cs="Arial"/>
          <w:b/>
          <w:bCs/>
          <w:sz w:val="28"/>
          <w:szCs w:val="28"/>
        </w:rPr>
        <w:t xml:space="preserve">CHAPTER FIVE: SUMMARY, CONCLUSION AND RECOMMENDATION </w:t>
      </w:r>
    </w:p>
    <w:p w:rsidR="00CF7857" w:rsidRPr="004F6502" w:rsidRDefault="00CF7857" w:rsidP="004F6502">
      <w:pPr>
        <w:spacing w:line="360" w:lineRule="auto"/>
        <w:jc w:val="both"/>
        <w:rPr>
          <w:rFonts w:ascii="Bookman Old Style" w:hAnsi="Bookman Old Style" w:cs="Arial"/>
          <w:sz w:val="28"/>
          <w:szCs w:val="28"/>
        </w:rPr>
      </w:pPr>
      <w:r w:rsidRPr="004F6502">
        <w:rPr>
          <w:rFonts w:ascii="Bookman Old Style" w:hAnsi="Bookman Old Style" w:cs="Arial"/>
          <w:sz w:val="28"/>
          <w:szCs w:val="28"/>
        </w:rPr>
        <w:t xml:space="preserve">Summary </w:t>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t>41</w:t>
      </w:r>
    </w:p>
    <w:p w:rsidR="00CF7857" w:rsidRPr="004F6502" w:rsidRDefault="00CF7857" w:rsidP="004F6502">
      <w:pPr>
        <w:spacing w:line="360" w:lineRule="auto"/>
        <w:jc w:val="both"/>
        <w:rPr>
          <w:rFonts w:ascii="Bookman Old Style" w:hAnsi="Bookman Old Style" w:cs="Arial"/>
          <w:sz w:val="28"/>
          <w:szCs w:val="28"/>
        </w:rPr>
      </w:pPr>
      <w:r w:rsidRPr="004F6502">
        <w:rPr>
          <w:rFonts w:ascii="Bookman Old Style" w:hAnsi="Bookman Old Style" w:cs="Arial"/>
          <w:sz w:val="28"/>
          <w:szCs w:val="28"/>
        </w:rPr>
        <w:t xml:space="preserve">Conclusion </w:t>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t>42</w:t>
      </w:r>
    </w:p>
    <w:p w:rsidR="00CF7857" w:rsidRPr="004F6502" w:rsidRDefault="00CF7857" w:rsidP="004F6502">
      <w:pPr>
        <w:spacing w:line="360" w:lineRule="auto"/>
        <w:jc w:val="both"/>
        <w:rPr>
          <w:rFonts w:ascii="Bookman Old Style" w:hAnsi="Bookman Old Style" w:cs="Arial"/>
          <w:sz w:val="28"/>
          <w:szCs w:val="28"/>
        </w:rPr>
      </w:pPr>
      <w:r w:rsidRPr="004F6502">
        <w:rPr>
          <w:rFonts w:ascii="Bookman Old Style" w:hAnsi="Bookman Old Style" w:cs="Arial"/>
          <w:sz w:val="28"/>
          <w:szCs w:val="28"/>
        </w:rPr>
        <w:t xml:space="preserve">Recommendation </w:t>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t>43</w:t>
      </w:r>
    </w:p>
    <w:p w:rsidR="00CF7857" w:rsidRPr="004F6502" w:rsidRDefault="00CF7857" w:rsidP="004F6502">
      <w:pPr>
        <w:spacing w:line="360" w:lineRule="auto"/>
        <w:jc w:val="both"/>
        <w:rPr>
          <w:rFonts w:ascii="Bookman Old Style" w:hAnsi="Bookman Old Style" w:cs="Arial"/>
          <w:sz w:val="28"/>
          <w:szCs w:val="28"/>
        </w:rPr>
      </w:pPr>
      <w:r w:rsidRPr="004F6502">
        <w:rPr>
          <w:rFonts w:ascii="Bookman Old Style" w:hAnsi="Bookman Old Style" w:cs="Arial"/>
          <w:sz w:val="28"/>
          <w:szCs w:val="28"/>
        </w:rPr>
        <w:t xml:space="preserve">Limitation of the Study </w:t>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t>43</w:t>
      </w:r>
    </w:p>
    <w:p w:rsidR="00CF7857" w:rsidRPr="004F6502" w:rsidRDefault="00CF7857" w:rsidP="004F6502">
      <w:pPr>
        <w:spacing w:line="360" w:lineRule="auto"/>
        <w:jc w:val="both"/>
        <w:rPr>
          <w:rFonts w:ascii="Bookman Old Style" w:hAnsi="Bookman Old Style" w:cs="Arial"/>
          <w:sz w:val="28"/>
          <w:szCs w:val="28"/>
        </w:rPr>
      </w:pPr>
      <w:r w:rsidRPr="004F6502">
        <w:rPr>
          <w:rFonts w:ascii="Bookman Old Style" w:hAnsi="Bookman Old Style" w:cs="Arial"/>
          <w:sz w:val="28"/>
          <w:szCs w:val="28"/>
        </w:rPr>
        <w:t xml:space="preserve">Suggestion for further studies </w:t>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t>4</w:t>
      </w:r>
      <w:r w:rsidR="004D2FC7" w:rsidRPr="004F6502">
        <w:rPr>
          <w:rFonts w:ascii="Bookman Old Style" w:hAnsi="Bookman Old Style" w:cs="Arial"/>
          <w:sz w:val="28"/>
          <w:szCs w:val="28"/>
        </w:rPr>
        <w:t>3</w:t>
      </w:r>
    </w:p>
    <w:p w:rsidR="00CF7857" w:rsidRPr="004F6502" w:rsidRDefault="00CF7857" w:rsidP="004F6502">
      <w:pPr>
        <w:spacing w:line="360" w:lineRule="auto"/>
        <w:jc w:val="both"/>
        <w:rPr>
          <w:rFonts w:ascii="Bookman Old Style" w:hAnsi="Bookman Old Style" w:cs="Arial"/>
          <w:sz w:val="28"/>
          <w:szCs w:val="28"/>
        </w:rPr>
      </w:pPr>
      <w:r w:rsidRPr="004F6502">
        <w:rPr>
          <w:rFonts w:ascii="Bookman Old Style" w:hAnsi="Bookman Old Style" w:cs="Arial"/>
          <w:sz w:val="28"/>
          <w:szCs w:val="28"/>
        </w:rPr>
        <w:t>References</w:t>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t>4</w:t>
      </w:r>
      <w:r w:rsidR="004D2FC7" w:rsidRPr="004F6502">
        <w:rPr>
          <w:rFonts w:ascii="Bookman Old Style" w:hAnsi="Bookman Old Style" w:cs="Arial"/>
          <w:sz w:val="28"/>
          <w:szCs w:val="28"/>
        </w:rPr>
        <w:t>4</w:t>
      </w:r>
    </w:p>
    <w:p w:rsidR="00CF7857" w:rsidRPr="004F6502" w:rsidRDefault="00CF7857" w:rsidP="004F6502">
      <w:pPr>
        <w:spacing w:line="360" w:lineRule="auto"/>
        <w:jc w:val="both"/>
        <w:rPr>
          <w:rFonts w:ascii="Bookman Old Style" w:hAnsi="Bookman Old Style" w:cs="Arial"/>
          <w:sz w:val="28"/>
          <w:szCs w:val="28"/>
        </w:rPr>
      </w:pPr>
      <w:r w:rsidRPr="004F6502">
        <w:rPr>
          <w:rFonts w:ascii="Bookman Old Style" w:hAnsi="Bookman Old Style" w:cs="Arial"/>
          <w:sz w:val="28"/>
          <w:szCs w:val="28"/>
        </w:rPr>
        <w:lastRenderedPageBreak/>
        <w:t xml:space="preserve">Appendix </w:t>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r>
      <w:r w:rsidR="008B36BB" w:rsidRPr="004F6502">
        <w:rPr>
          <w:rFonts w:ascii="Bookman Old Style" w:hAnsi="Bookman Old Style" w:cs="Arial"/>
          <w:sz w:val="28"/>
          <w:szCs w:val="28"/>
        </w:rPr>
        <w:tab/>
        <w:t>4</w:t>
      </w:r>
      <w:r w:rsidR="004D2FC7" w:rsidRPr="004F6502">
        <w:rPr>
          <w:rFonts w:ascii="Bookman Old Style" w:hAnsi="Bookman Old Style" w:cs="Arial"/>
          <w:sz w:val="28"/>
          <w:szCs w:val="28"/>
        </w:rPr>
        <w:t>5</w:t>
      </w:r>
    </w:p>
    <w:p w:rsidR="00744447" w:rsidRPr="004F6502" w:rsidRDefault="00744447" w:rsidP="004F6502">
      <w:pPr>
        <w:spacing w:line="360" w:lineRule="auto"/>
        <w:jc w:val="both"/>
        <w:rPr>
          <w:rFonts w:ascii="Bookman Old Style" w:hAnsi="Bookman Old Style" w:cstheme="minorBidi"/>
          <w:sz w:val="28"/>
          <w:szCs w:val="28"/>
          <w:lang w:bidi="ar-IQ"/>
        </w:rPr>
      </w:pPr>
    </w:p>
    <w:p w:rsidR="00C96833" w:rsidRPr="00010216" w:rsidRDefault="00C96833" w:rsidP="00DF73A3">
      <w:pPr>
        <w:spacing w:line="432" w:lineRule="auto"/>
        <w:jc w:val="center"/>
        <w:rPr>
          <w:rFonts w:asciiTheme="majorBidi" w:hAnsiTheme="majorBidi" w:cstheme="majorBidi"/>
          <w:b/>
          <w:bCs/>
          <w:sz w:val="26"/>
          <w:szCs w:val="26"/>
        </w:rPr>
      </w:pPr>
      <w:r w:rsidRPr="00010216">
        <w:rPr>
          <w:rFonts w:asciiTheme="majorBidi" w:hAnsiTheme="majorBidi" w:cstheme="majorBidi"/>
          <w:b/>
          <w:bCs/>
          <w:sz w:val="26"/>
          <w:szCs w:val="26"/>
        </w:rPr>
        <w:t>CHAPTER ONE</w:t>
      </w:r>
    </w:p>
    <w:p w:rsidR="00C96833" w:rsidRPr="00010216" w:rsidRDefault="00C96833" w:rsidP="00DF73A3">
      <w:pPr>
        <w:spacing w:line="432" w:lineRule="auto"/>
        <w:jc w:val="center"/>
        <w:rPr>
          <w:rFonts w:asciiTheme="majorBidi" w:hAnsiTheme="majorBidi" w:cstheme="majorBidi"/>
          <w:b/>
          <w:bCs/>
          <w:sz w:val="26"/>
          <w:szCs w:val="26"/>
        </w:rPr>
      </w:pPr>
      <w:r w:rsidRPr="00010216">
        <w:rPr>
          <w:rFonts w:asciiTheme="majorBidi" w:hAnsiTheme="majorBidi" w:cstheme="majorBidi"/>
          <w:b/>
          <w:bCs/>
          <w:sz w:val="26"/>
          <w:szCs w:val="26"/>
        </w:rPr>
        <w:t>INTRODUCTION</w:t>
      </w:r>
    </w:p>
    <w:p w:rsidR="00C96833" w:rsidRPr="00010216" w:rsidRDefault="00C96833" w:rsidP="00DF73A3">
      <w:pPr>
        <w:spacing w:line="432" w:lineRule="auto"/>
        <w:jc w:val="both"/>
        <w:rPr>
          <w:rFonts w:asciiTheme="majorBidi" w:hAnsiTheme="majorBidi" w:cstheme="majorBidi"/>
          <w:b/>
          <w:bCs/>
          <w:sz w:val="26"/>
          <w:szCs w:val="26"/>
        </w:rPr>
      </w:pPr>
      <w:r w:rsidRPr="00010216">
        <w:rPr>
          <w:rFonts w:asciiTheme="majorBidi" w:hAnsiTheme="majorBidi" w:cstheme="majorBidi"/>
          <w:b/>
          <w:bCs/>
          <w:sz w:val="26"/>
          <w:szCs w:val="26"/>
        </w:rPr>
        <w:t>Background to the Study</w:t>
      </w:r>
    </w:p>
    <w:p w:rsidR="00EF37E2" w:rsidRPr="00010216" w:rsidRDefault="00EF37E2" w:rsidP="00DF73A3">
      <w:pPr>
        <w:spacing w:line="432" w:lineRule="auto"/>
        <w:ind w:right="60" w:firstLine="88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 xml:space="preserve">The use of Information and Communication Technology (ICT) in Nigeria, and African countries generally, is increasing and dramatically growing in improving the educational procedure and quality of education offered to students. These rapid developments in technology have made tremendous changes in the way we live, as well as the demands of the society. By definition, </w:t>
      </w:r>
      <w:proofErr w:type="spellStart"/>
      <w:r w:rsidRPr="00010216">
        <w:rPr>
          <w:rFonts w:asciiTheme="majorBidi" w:eastAsia="Calibri" w:hAnsiTheme="majorBidi" w:cstheme="majorBidi"/>
          <w:color w:val="000000"/>
          <w:sz w:val="26"/>
          <w:szCs w:val="26"/>
        </w:rPr>
        <w:t>Iwu</w:t>
      </w:r>
      <w:proofErr w:type="spellEnd"/>
      <w:r w:rsidRPr="00010216">
        <w:rPr>
          <w:rFonts w:asciiTheme="majorBidi" w:eastAsia="Calibri" w:hAnsiTheme="majorBidi" w:cstheme="majorBidi"/>
          <w:color w:val="000000"/>
          <w:sz w:val="26"/>
          <w:szCs w:val="26"/>
        </w:rPr>
        <w:t xml:space="preserve"> (2016)</w:t>
      </w:r>
      <w:r w:rsidR="003965A8" w:rsidRPr="00010216">
        <w:rPr>
          <w:rFonts w:asciiTheme="majorBidi" w:eastAsia="Calibri" w:hAnsiTheme="majorBidi" w:cstheme="majorBidi"/>
          <w:color w:val="000000"/>
          <w:sz w:val="26"/>
          <w:szCs w:val="26"/>
        </w:rPr>
        <w:t xml:space="preserve"> </w:t>
      </w:r>
      <w:r w:rsidRPr="00010216">
        <w:rPr>
          <w:rFonts w:asciiTheme="majorBidi" w:eastAsia="Calibri" w:hAnsiTheme="majorBidi" w:cstheme="majorBidi"/>
          <w:color w:val="000000"/>
          <w:sz w:val="26"/>
          <w:szCs w:val="26"/>
        </w:rPr>
        <w:t>defined Information and Communication Technology (ICT) as a term often used to describe a broad area of human activities. It is the acquisition, processing,</w:t>
      </w:r>
      <w:r w:rsidR="003965A8" w:rsidRPr="00010216">
        <w:rPr>
          <w:rFonts w:asciiTheme="majorBidi" w:eastAsia="Calibri" w:hAnsiTheme="majorBidi" w:cstheme="majorBidi"/>
          <w:color w:val="000000"/>
          <w:sz w:val="26"/>
          <w:szCs w:val="26"/>
        </w:rPr>
        <w:t xml:space="preserve"> </w:t>
      </w:r>
      <w:r w:rsidRPr="00010216">
        <w:rPr>
          <w:rFonts w:asciiTheme="majorBidi" w:eastAsia="Calibri" w:hAnsiTheme="majorBidi" w:cstheme="majorBidi"/>
          <w:color w:val="000000"/>
          <w:sz w:val="26"/>
          <w:szCs w:val="26"/>
        </w:rPr>
        <w:t>storage and dissemination of vocal, practical, textual and numerical information by a microelectronic based combination of computing and telecommunication. He added that it is the ability to tap any data or information located in any outside data bank called network. The network can be Local Area Network (LAN), involving the interconnection of computers in one building. Wide Area Network (WAN) and the INTERNET which is the higher level of interconnectivity involving the use of fax machines, e-mail website and etc. This is in agreement with Dennis (2014)</w:t>
      </w:r>
      <w:r w:rsidR="003965A8" w:rsidRPr="00010216">
        <w:rPr>
          <w:rFonts w:asciiTheme="majorBidi" w:eastAsia="Calibri" w:hAnsiTheme="majorBidi" w:cstheme="majorBidi"/>
          <w:color w:val="000000"/>
          <w:sz w:val="26"/>
          <w:szCs w:val="26"/>
        </w:rPr>
        <w:t xml:space="preserve"> </w:t>
      </w:r>
      <w:r w:rsidRPr="00010216">
        <w:rPr>
          <w:rFonts w:asciiTheme="majorBidi" w:eastAsia="Calibri" w:hAnsiTheme="majorBidi" w:cstheme="majorBidi"/>
          <w:color w:val="000000"/>
          <w:sz w:val="26"/>
          <w:szCs w:val="26"/>
        </w:rPr>
        <w:t xml:space="preserve">who said that Information and Communication Technology, usually abbreviated as ICT, is often used as an extended synonym for Information Technology (IT).He went further to say that, Information and Communication Technology is a mere general term that stresses the role of unified communications and the integration of </w:t>
      </w:r>
      <w:r w:rsidRPr="00010216">
        <w:rPr>
          <w:rFonts w:asciiTheme="majorBidi" w:eastAsia="Calibri" w:hAnsiTheme="majorBidi" w:cstheme="majorBidi"/>
          <w:color w:val="000000"/>
          <w:sz w:val="26"/>
          <w:szCs w:val="26"/>
        </w:rPr>
        <w:lastRenderedPageBreak/>
        <w:t>telecommunications, telephone lines and wireless signals, computers, middleware as well as necessary software, storage and audio-visual systems, which enable users to create, access, store, transmit and manipulate information.</w:t>
      </w:r>
    </w:p>
    <w:p w:rsidR="00EF37E2" w:rsidRPr="00010216" w:rsidRDefault="00EF37E2" w:rsidP="00DF73A3">
      <w:pPr>
        <w:spacing w:line="432" w:lineRule="auto"/>
        <w:ind w:right="20" w:firstLine="88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In the same vein, Oliver (2018</w:t>
      </w:r>
      <w:proofErr w:type="gramStart"/>
      <w:r w:rsidRPr="00010216">
        <w:rPr>
          <w:rFonts w:asciiTheme="majorBidi" w:eastAsia="Calibri" w:hAnsiTheme="majorBidi" w:cstheme="majorBidi"/>
          <w:color w:val="000000"/>
          <w:sz w:val="26"/>
          <w:szCs w:val="26"/>
        </w:rPr>
        <w:t>),</w:t>
      </w:r>
      <w:proofErr w:type="gramEnd"/>
      <w:r w:rsidRPr="00010216">
        <w:rPr>
          <w:rFonts w:asciiTheme="majorBidi" w:eastAsia="Calibri" w:hAnsiTheme="majorBidi" w:cstheme="majorBidi"/>
          <w:color w:val="000000"/>
          <w:sz w:val="26"/>
          <w:szCs w:val="26"/>
        </w:rPr>
        <w:t xml:space="preserve"> defined Information and Communication Technology (ICT) as Merging or convergence of audio visual and telephone networks with computer networks through a single cabling or link system. Similarly, Watson (2015) viewed Information and Communication Technology as any material that creates, and has the ability to exchange, generate, and store the information in every system, society, organization, including educational system. Information is always generated and stored in a particular medium before it is transmitted.</w:t>
      </w:r>
    </w:p>
    <w:p w:rsidR="00EF37E2" w:rsidRPr="00010216" w:rsidRDefault="00EF37E2" w:rsidP="00DF73A3">
      <w:pPr>
        <w:spacing w:line="432" w:lineRule="auto"/>
        <w:ind w:right="20" w:firstLine="72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Information and Communication Technology is an umbrella term that includes any communication device or application, encompassing radio, television, cellular, phones, computer and network hardware and software, satellite systems and so on, as well as the various services and applications associated them, such as video conferencing and distance learning (tech target 2017).</w:t>
      </w:r>
    </w:p>
    <w:p w:rsidR="00EF37E2" w:rsidRPr="00010216" w:rsidRDefault="00EF37E2" w:rsidP="00DF73A3">
      <w:pPr>
        <w:spacing w:line="432" w:lineRule="auto"/>
        <w:ind w:right="20" w:firstLine="72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The Nigeria Federal Government approved a National Information Technology in 2016 with the establishment of the National Information Technology Development Agency (NITDA), charged with the responsibility of kick-starting, coordinating and implementing the provision of the policy Ajayi</w:t>
      </w:r>
      <w:proofErr w:type="gramStart"/>
      <w:r w:rsidRPr="00010216">
        <w:rPr>
          <w:rFonts w:asciiTheme="majorBidi" w:eastAsia="Calibri" w:hAnsiTheme="majorBidi" w:cstheme="majorBidi"/>
          <w:color w:val="000000"/>
          <w:sz w:val="26"/>
          <w:szCs w:val="26"/>
        </w:rPr>
        <w:t>,20</w:t>
      </w:r>
      <w:r w:rsidR="000001E6" w:rsidRPr="00010216">
        <w:rPr>
          <w:rFonts w:asciiTheme="majorBidi" w:eastAsia="Calibri" w:hAnsiTheme="majorBidi" w:cstheme="majorBidi"/>
          <w:color w:val="000000"/>
          <w:sz w:val="26"/>
          <w:szCs w:val="26"/>
        </w:rPr>
        <w:t>1</w:t>
      </w:r>
      <w:r w:rsidRPr="00010216">
        <w:rPr>
          <w:rFonts w:asciiTheme="majorBidi" w:eastAsia="Calibri" w:hAnsiTheme="majorBidi" w:cstheme="majorBidi"/>
          <w:color w:val="000000"/>
          <w:sz w:val="26"/>
          <w:szCs w:val="26"/>
        </w:rPr>
        <w:t>3</w:t>
      </w:r>
      <w:proofErr w:type="gramEnd"/>
      <w:r w:rsidRPr="00010216">
        <w:rPr>
          <w:rFonts w:asciiTheme="majorBidi" w:eastAsia="Calibri" w:hAnsiTheme="majorBidi" w:cstheme="majorBidi"/>
          <w:color w:val="000000"/>
          <w:sz w:val="26"/>
          <w:szCs w:val="26"/>
        </w:rPr>
        <w:t xml:space="preserve">).The government also set up the Nigeria National ICT for the Development (ICT4D) Strategic Action Plan committee to develop a new ICT policy for development as the ICT plan road/mark for the nation. However, the objectives of the policy and </w:t>
      </w:r>
      <w:r w:rsidRPr="00010216">
        <w:rPr>
          <w:rFonts w:asciiTheme="majorBidi" w:eastAsia="Calibri" w:hAnsiTheme="majorBidi" w:cstheme="majorBidi"/>
          <w:color w:val="000000"/>
          <w:sz w:val="26"/>
          <w:szCs w:val="26"/>
        </w:rPr>
        <w:lastRenderedPageBreak/>
        <w:t xml:space="preserve">strategic designed to achieve them are essentially political and mildly technical, as education was mentioned just in passing (NITDA), </w:t>
      </w:r>
      <w:proofErr w:type="spellStart"/>
      <w:r w:rsidRPr="00010216">
        <w:rPr>
          <w:rFonts w:asciiTheme="majorBidi" w:eastAsia="Calibri" w:hAnsiTheme="majorBidi" w:cstheme="majorBidi"/>
          <w:color w:val="000000"/>
          <w:sz w:val="26"/>
          <w:szCs w:val="26"/>
        </w:rPr>
        <w:t>n.d</w:t>
      </w:r>
      <w:proofErr w:type="spellEnd"/>
      <w:r w:rsidRPr="00010216">
        <w:rPr>
          <w:rFonts w:asciiTheme="majorBidi" w:eastAsia="Calibri" w:hAnsiTheme="majorBidi" w:cstheme="majorBidi"/>
          <w:color w:val="000000"/>
          <w:sz w:val="26"/>
          <w:szCs w:val="26"/>
        </w:rPr>
        <w:t>.). As regard role of Information and Communication Technology, it holds great promise to improve teaching and learning in addition to shaping workforce opportunities when properly used (Rose &amp; Well</w:t>
      </w:r>
      <w:r w:rsidR="009C7190" w:rsidRPr="00010216">
        <w:rPr>
          <w:rFonts w:asciiTheme="majorBidi" w:eastAsia="Calibri" w:hAnsiTheme="majorBidi" w:cstheme="majorBidi"/>
          <w:color w:val="000000"/>
          <w:sz w:val="26"/>
          <w:szCs w:val="26"/>
        </w:rPr>
        <w:t xml:space="preserve">, 2019). Equally, </w:t>
      </w:r>
      <w:proofErr w:type="spellStart"/>
      <w:r w:rsidR="009C7190" w:rsidRPr="00010216">
        <w:rPr>
          <w:rFonts w:asciiTheme="majorBidi" w:eastAsia="Calibri" w:hAnsiTheme="majorBidi" w:cstheme="majorBidi"/>
          <w:color w:val="000000"/>
          <w:sz w:val="26"/>
          <w:szCs w:val="26"/>
        </w:rPr>
        <w:t>Shavinina</w:t>
      </w:r>
      <w:proofErr w:type="spellEnd"/>
      <w:r w:rsidR="009C7190" w:rsidRPr="00010216">
        <w:rPr>
          <w:rFonts w:asciiTheme="majorBidi" w:eastAsia="Calibri" w:hAnsiTheme="majorBidi" w:cstheme="majorBidi"/>
          <w:color w:val="000000"/>
          <w:sz w:val="26"/>
          <w:szCs w:val="26"/>
        </w:rPr>
        <w:t xml:space="preserve"> (2015</w:t>
      </w:r>
      <w:r w:rsidRPr="00010216">
        <w:rPr>
          <w:rFonts w:asciiTheme="majorBidi" w:eastAsia="Calibri" w:hAnsiTheme="majorBidi" w:cstheme="majorBidi"/>
          <w:color w:val="000000"/>
          <w:sz w:val="26"/>
          <w:szCs w:val="26"/>
        </w:rPr>
        <w:t>)</w:t>
      </w:r>
      <w:proofErr w:type="gramStart"/>
      <w:r w:rsidRPr="00010216">
        <w:rPr>
          <w:rFonts w:asciiTheme="majorBidi" w:eastAsia="Calibri" w:hAnsiTheme="majorBidi" w:cstheme="majorBidi"/>
          <w:color w:val="000000"/>
          <w:sz w:val="26"/>
          <w:szCs w:val="26"/>
        </w:rPr>
        <w:t>,asserted</w:t>
      </w:r>
      <w:proofErr w:type="gramEnd"/>
      <w:r w:rsidRPr="00010216">
        <w:rPr>
          <w:rFonts w:asciiTheme="majorBidi" w:eastAsia="Calibri" w:hAnsiTheme="majorBidi" w:cstheme="majorBidi"/>
          <w:color w:val="000000"/>
          <w:sz w:val="26"/>
          <w:szCs w:val="26"/>
        </w:rPr>
        <w:t xml:space="preserve"> that, the chalkboard, text books, radio televisions and film have been used for educational purpose over the years, none has impacted greatly on the educational process like the computer. While television and film impact only on the audiovisual faculties of users, the computer is capable of activating the senses of sight, hearing and touch of the users. Information and Communication Technology has the capacity to provide higher interactive potential for users to develop their individual, intellectual and creative ability.</w:t>
      </w:r>
    </w:p>
    <w:p w:rsidR="00EF37E2" w:rsidRPr="00010216" w:rsidRDefault="00EF37E2" w:rsidP="00DF73A3">
      <w:pPr>
        <w:spacing w:line="432" w:lineRule="auto"/>
        <w:ind w:left="40" w:right="120" w:firstLine="94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 xml:space="preserve">Many scholars have defined Islamic Studies from different perspectives. </w:t>
      </w:r>
      <w:proofErr w:type="spellStart"/>
      <w:r w:rsidRPr="00010216">
        <w:rPr>
          <w:rFonts w:asciiTheme="majorBidi" w:eastAsia="Calibri" w:hAnsiTheme="majorBidi" w:cstheme="majorBidi"/>
          <w:color w:val="000000"/>
          <w:sz w:val="26"/>
          <w:szCs w:val="26"/>
        </w:rPr>
        <w:t>Bidmus</w:t>
      </w:r>
      <w:proofErr w:type="spellEnd"/>
      <w:r w:rsidRPr="00010216">
        <w:rPr>
          <w:rFonts w:asciiTheme="majorBidi" w:eastAsia="Calibri" w:hAnsiTheme="majorBidi" w:cstheme="majorBidi"/>
          <w:color w:val="000000"/>
          <w:sz w:val="26"/>
          <w:szCs w:val="26"/>
        </w:rPr>
        <w:t xml:space="preserve"> (2016), defined Islamic Studies as a comprehensive term of all knowledge that helps an individual to understand and appreciate the marvelous work of Allah, which includes Mathematics, Geography, Physics, Biology. </w:t>
      </w:r>
      <w:proofErr w:type="gramStart"/>
      <w:r w:rsidRPr="00010216">
        <w:rPr>
          <w:rFonts w:asciiTheme="majorBidi" w:eastAsia="Calibri" w:hAnsiTheme="majorBidi" w:cstheme="majorBidi"/>
          <w:color w:val="000000"/>
          <w:sz w:val="26"/>
          <w:szCs w:val="26"/>
        </w:rPr>
        <w:t>Human Anatomy, Astronomy, History, Law and others.</w:t>
      </w:r>
      <w:proofErr w:type="gramEnd"/>
      <w:r w:rsidRPr="00010216">
        <w:rPr>
          <w:rFonts w:asciiTheme="majorBidi" w:eastAsia="Calibri" w:hAnsiTheme="majorBidi" w:cstheme="majorBidi"/>
          <w:color w:val="000000"/>
          <w:sz w:val="26"/>
          <w:szCs w:val="26"/>
        </w:rPr>
        <w:t xml:space="preserve"> Abdul </w:t>
      </w:r>
      <w:proofErr w:type="spellStart"/>
      <w:r w:rsidRPr="00010216">
        <w:rPr>
          <w:rFonts w:asciiTheme="majorBidi" w:eastAsia="Calibri" w:hAnsiTheme="majorBidi" w:cstheme="majorBidi"/>
          <w:color w:val="000000"/>
          <w:sz w:val="26"/>
          <w:szCs w:val="26"/>
        </w:rPr>
        <w:t>Raheem</w:t>
      </w:r>
      <w:proofErr w:type="spellEnd"/>
      <w:r w:rsidRPr="00010216">
        <w:rPr>
          <w:rFonts w:asciiTheme="majorBidi" w:eastAsia="Calibri" w:hAnsiTheme="majorBidi" w:cstheme="majorBidi"/>
          <w:color w:val="000000"/>
          <w:sz w:val="26"/>
          <w:szCs w:val="26"/>
        </w:rPr>
        <w:t xml:space="preserve"> (2018</w:t>
      </w:r>
      <w:proofErr w:type="gramStart"/>
      <w:r w:rsidRPr="00010216">
        <w:rPr>
          <w:rFonts w:asciiTheme="majorBidi" w:eastAsia="Calibri" w:hAnsiTheme="majorBidi" w:cstheme="majorBidi"/>
          <w:color w:val="000000"/>
          <w:sz w:val="26"/>
          <w:szCs w:val="26"/>
        </w:rPr>
        <w:t>),</w:t>
      </w:r>
      <w:proofErr w:type="gramEnd"/>
      <w:r w:rsidRPr="00010216">
        <w:rPr>
          <w:rFonts w:asciiTheme="majorBidi" w:eastAsia="Calibri" w:hAnsiTheme="majorBidi" w:cstheme="majorBidi"/>
          <w:color w:val="000000"/>
          <w:sz w:val="26"/>
          <w:szCs w:val="26"/>
        </w:rPr>
        <w:t xml:space="preserve"> opined that Islamic Studies is the instruction or training in area that has to do with Qur'an, </w:t>
      </w:r>
      <w:proofErr w:type="spellStart"/>
      <w:r w:rsidRPr="00010216">
        <w:rPr>
          <w:rFonts w:asciiTheme="majorBidi" w:eastAsia="Calibri" w:hAnsiTheme="majorBidi" w:cstheme="majorBidi"/>
          <w:color w:val="000000"/>
          <w:sz w:val="26"/>
          <w:szCs w:val="26"/>
        </w:rPr>
        <w:t>Hadith</w:t>
      </w:r>
      <w:proofErr w:type="spellEnd"/>
      <w:r w:rsidRPr="00010216">
        <w:rPr>
          <w:rFonts w:asciiTheme="majorBidi" w:eastAsia="Calibri" w:hAnsiTheme="majorBidi" w:cstheme="majorBidi"/>
          <w:color w:val="000000"/>
          <w:sz w:val="26"/>
          <w:szCs w:val="26"/>
        </w:rPr>
        <w:t>, Islamic History (</w:t>
      </w:r>
      <w:proofErr w:type="spellStart"/>
      <w:r w:rsidRPr="00010216">
        <w:rPr>
          <w:rFonts w:asciiTheme="majorBidi" w:eastAsia="Calibri" w:hAnsiTheme="majorBidi" w:cstheme="majorBidi"/>
          <w:color w:val="000000"/>
          <w:sz w:val="26"/>
          <w:szCs w:val="26"/>
        </w:rPr>
        <w:t>Sirah</w:t>
      </w:r>
      <w:proofErr w:type="spellEnd"/>
      <w:r w:rsidRPr="00010216">
        <w:rPr>
          <w:rFonts w:asciiTheme="majorBidi" w:eastAsia="Calibri" w:hAnsiTheme="majorBidi" w:cstheme="majorBidi"/>
          <w:color w:val="000000"/>
          <w:sz w:val="26"/>
          <w:szCs w:val="26"/>
        </w:rPr>
        <w:t>) and Islamic moralities (</w:t>
      </w:r>
      <w:proofErr w:type="spellStart"/>
      <w:r w:rsidRPr="00010216">
        <w:rPr>
          <w:rFonts w:asciiTheme="majorBidi" w:eastAsia="Calibri" w:hAnsiTheme="majorBidi" w:cstheme="majorBidi"/>
          <w:color w:val="000000"/>
          <w:sz w:val="26"/>
          <w:szCs w:val="26"/>
        </w:rPr>
        <w:t>Tadhib</w:t>
      </w:r>
      <w:proofErr w:type="spellEnd"/>
      <w:r w:rsidRPr="00010216">
        <w:rPr>
          <w:rFonts w:asciiTheme="majorBidi" w:eastAsia="Calibri" w:hAnsiTheme="majorBidi" w:cstheme="majorBidi"/>
          <w:color w:val="000000"/>
          <w:sz w:val="26"/>
          <w:szCs w:val="26"/>
        </w:rPr>
        <w:t>).</w:t>
      </w:r>
    </w:p>
    <w:p w:rsidR="00EF37E2" w:rsidRPr="00010216" w:rsidRDefault="00EF37E2" w:rsidP="00DF73A3">
      <w:pPr>
        <w:spacing w:line="432" w:lineRule="auto"/>
        <w:ind w:left="20" w:right="80" w:firstLine="90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The ultimate aim of Islamic education lies in the realization of complete submission to Allah at the level of individual, the community and humanity at large (</w:t>
      </w:r>
      <w:proofErr w:type="spellStart"/>
      <w:r w:rsidRPr="00010216">
        <w:rPr>
          <w:rFonts w:asciiTheme="majorBidi" w:eastAsia="Calibri" w:hAnsiTheme="majorBidi" w:cstheme="majorBidi"/>
          <w:color w:val="000000"/>
          <w:sz w:val="26"/>
          <w:szCs w:val="26"/>
        </w:rPr>
        <w:t>Mahayudin</w:t>
      </w:r>
      <w:proofErr w:type="spellEnd"/>
      <w:r w:rsidRPr="00010216">
        <w:rPr>
          <w:rFonts w:asciiTheme="majorBidi" w:eastAsia="Calibri" w:hAnsiTheme="majorBidi" w:cstheme="majorBidi"/>
          <w:color w:val="000000"/>
          <w:sz w:val="26"/>
          <w:szCs w:val="26"/>
        </w:rPr>
        <w:t xml:space="preserve">, 2019). Education from Islamic perspective is a process of transferring moral values or knowledge that develop the whole potential of human nature, </w:t>
      </w:r>
      <w:r w:rsidRPr="00010216">
        <w:rPr>
          <w:rFonts w:asciiTheme="majorBidi" w:eastAsia="Calibri" w:hAnsiTheme="majorBidi" w:cstheme="majorBidi"/>
          <w:color w:val="000000"/>
          <w:sz w:val="26"/>
          <w:szCs w:val="26"/>
        </w:rPr>
        <w:lastRenderedPageBreak/>
        <w:t>physically and emotionally with solid and balance individuals that able to carry out their responsibility as God's Caliph on the earth (Ahmad-Fahim</w:t>
      </w:r>
      <w:proofErr w:type="gramStart"/>
      <w:r w:rsidRPr="00010216">
        <w:rPr>
          <w:rFonts w:asciiTheme="majorBidi" w:eastAsia="Calibri" w:hAnsiTheme="majorBidi" w:cstheme="majorBidi"/>
          <w:color w:val="000000"/>
          <w:sz w:val="26"/>
          <w:szCs w:val="26"/>
        </w:rPr>
        <w:t>,2016</w:t>
      </w:r>
      <w:proofErr w:type="gramEnd"/>
      <w:r w:rsidRPr="00010216">
        <w:rPr>
          <w:rFonts w:asciiTheme="majorBidi" w:eastAsia="Calibri" w:hAnsiTheme="majorBidi" w:cstheme="majorBidi"/>
          <w:color w:val="000000"/>
          <w:sz w:val="26"/>
          <w:szCs w:val="26"/>
        </w:rPr>
        <w:t>).</w:t>
      </w:r>
    </w:p>
    <w:p w:rsidR="00EF37E2" w:rsidRPr="00010216" w:rsidRDefault="00EF37E2" w:rsidP="00DF73A3">
      <w:pPr>
        <w:spacing w:line="432" w:lineRule="auto"/>
        <w:ind w:right="20" w:firstLine="90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The teaching of Islamic Studies in the school system aims at effecting significant positive changes in the behavior of learners and their personality. Consequently, the quality of one's education depends mainly on the nature of knowledge being disseminated and acquired. Islam Studies is 'a unique world view, which is all encompassing, through it man gains information otherwise beyond his comprehensive and such could be used to uplift society (Adedeji,2013).</w:t>
      </w:r>
    </w:p>
    <w:p w:rsidR="00EF37E2" w:rsidRPr="00010216" w:rsidRDefault="00EF37E2" w:rsidP="00DF73A3">
      <w:pPr>
        <w:spacing w:line="432" w:lineRule="auto"/>
        <w:ind w:left="140" w:right="200" w:firstLine="86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 xml:space="preserve">The characteristics of Islamic Studies education is such that it imparts to the learners/students a true knowledge of his responsibility to the individual, to the family and the society at large. Islamic studies are essential for moral intellectual and spiritual development of the child. Recognizing these need; </w:t>
      </w:r>
      <w:proofErr w:type="spellStart"/>
      <w:proofErr w:type="gramStart"/>
      <w:r w:rsidRPr="00010216">
        <w:rPr>
          <w:rFonts w:asciiTheme="majorBidi" w:eastAsia="Calibri" w:hAnsiTheme="majorBidi" w:cstheme="majorBidi"/>
          <w:color w:val="000000"/>
          <w:sz w:val="26"/>
          <w:szCs w:val="26"/>
        </w:rPr>
        <w:t>te</w:t>
      </w:r>
      <w:proofErr w:type="spellEnd"/>
      <w:proofErr w:type="gramEnd"/>
      <w:r w:rsidRPr="00010216">
        <w:rPr>
          <w:rFonts w:asciiTheme="majorBidi" w:eastAsia="Calibri" w:hAnsiTheme="majorBidi" w:cstheme="majorBidi"/>
          <w:color w:val="000000"/>
          <w:sz w:val="26"/>
          <w:szCs w:val="26"/>
        </w:rPr>
        <w:t xml:space="preserve"> curriculum for Islamic studies was designed at different levels of education, particularly, junior and senior secondary school with the objective of inculcating true and balance intellectual and religious in the learner at a reformative age (</w:t>
      </w:r>
      <w:proofErr w:type="spellStart"/>
      <w:r w:rsidRPr="00010216">
        <w:rPr>
          <w:rFonts w:asciiTheme="majorBidi" w:eastAsia="Calibri" w:hAnsiTheme="majorBidi" w:cstheme="majorBidi"/>
          <w:color w:val="000000"/>
          <w:sz w:val="26"/>
          <w:szCs w:val="26"/>
        </w:rPr>
        <w:t>Ajidagba</w:t>
      </w:r>
      <w:proofErr w:type="spellEnd"/>
      <w:r w:rsidRPr="00010216">
        <w:rPr>
          <w:rFonts w:asciiTheme="majorBidi" w:eastAsia="Calibri" w:hAnsiTheme="majorBidi" w:cstheme="majorBidi"/>
          <w:color w:val="000000"/>
          <w:sz w:val="26"/>
          <w:szCs w:val="26"/>
        </w:rPr>
        <w:t xml:space="preserve"> 2015).</w:t>
      </w:r>
    </w:p>
    <w:p w:rsidR="00EF37E2" w:rsidRPr="00010216" w:rsidRDefault="00EF37E2" w:rsidP="00DF73A3">
      <w:pPr>
        <w:spacing w:line="432" w:lineRule="auto"/>
        <w:ind w:right="40" w:firstLine="82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 xml:space="preserve">Findings of the Studies have shown difference in the use of Information and Communication Technology. For instance, </w:t>
      </w:r>
      <w:proofErr w:type="spellStart"/>
      <w:r w:rsidRPr="00010216">
        <w:rPr>
          <w:rFonts w:asciiTheme="majorBidi" w:eastAsia="Calibri" w:hAnsiTheme="majorBidi" w:cstheme="majorBidi"/>
          <w:color w:val="000000"/>
          <w:sz w:val="26"/>
          <w:szCs w:val="26"/>
        </w:rPr>
        <w:t>Oredein</w:t>
      </w:r>
      <w:proofErr w:type="spellEnd"/>
      <w:r w:rsidRPr="00010216">
        <w:rPr>
          <w:rFonts w:asciiTheme="majorBidi" w:eastAsia="Calibri" w:hAnsiTheme="majorBidi" w:cstheme="majorBidi"/>
          <w:color w:val="000000"/>
          <w:sz w:val="26"/>
          <w:szCs w:val="26"/>
        </w:rPr>
        <w:t xml:space="preserve"> and </w:t>
      </w:r>
      <w:proofErr w:type="spellStart"/>
      <w:r w:rsidRPr="00010216">
        <w:rPr>
          <w:rFonts w:asciiTheme="majorBidi" w:eastAsia="Calibri" w:hAnsiTheme="majorBidi" w:cstheme="majorBidi"/>
          <w:color w:val="000000"/>
          <w:sz w:val="26"/>
          <w:szCs w:val="26"/>
        </w:rPr>
        <w:t>Oloyede</w:t>
      </w:r>
      <w:proofErr w:type="spellEnd"/>
      <w:r w:rsidRPr="00010216">
        <w:rPr>
          <w:rFonts w:asciiTheme="majorBidi" w:eastAsia="Calibri" w:hAnsiTheme="majorBidi" w:cstheme="majorBidi"/>
          <w:color w:val="000000"/>
          <w:sz w:val="26"/>
          <w:szCs w:val="26"/>
        </w:rPr>
        <w:t xml:space="preserve"> (2017) revealed that teachers' qualification of a Specific Subject matter, particularly at the Secondary School level is a predicator of Students achievement. </w:t>
      </w:r>
      <w:proofErr w:type="gramStart"/>
      <w:r w:rsidRPr="00010216">
        <w:rPr>
          <w:rFonts w:asciiTheme="majorBidi" w:eastAsia="Calibri" w:hAnsiTheme="majorBidi" w:cstheme="majorBidi"/>
          <w:color w:val="000000"/>
          <w:sz w:val="26"/>
          <w:szCs w:val="26"/>
        </w:rPr>
        <w:t xml:space="preserve">This result also similar to Gold </w:t>
      </w:r>
      <w:proofErr w:type="spellStart"/>
      <w:r w:rsidRPr="00010216">
        <w:rPr>
          <w:rFonts w:asciiTheme="majorBidi" w:eastAsia="Calibri" w:hAnsiTheme="majorBidi" w:cstheme="majorBidi"/>
          <w:color w:val="000000"/>
          <w:sz w:val="26"/>
          <w:szCs w:val="26"/>
        </w:rPr>
        <w:t>Haberts</w:t>
      </w:r>
      <w:proofErr w:type="spellEnd"/>
      <w:r w:rsidRPr="00010216">
        <w:rPr>
          <w:rFonts w:asciiTheme="majorBidi" w:eastAsia="Calibri" w:hAnsiTheme="majorBidi" w:cstheme="majorBidi"/>
          <w:color w:val="000000"/>
          <w:sz w:val="26"/>
          <w:szCs w:val="26"/>
        </w:rPr>
        <w:t xml:space="preserve"> &amp; Brewer (2012) where they posited that students do better in mathematics if taught by qualified and teachers.</w:t>
      </w:r>
      <w:proofErr w:type="gramEnd"/>
    </w:p>
    <w:p w:rsidR="00E022D6" w:rsidRPr="00010216" w:rsidRDefault="00E022D6" w:rsidP="00DF73A3">
      <w:pPr>
        <w:spacing w:line="432" w:lineRule="auto"/>
        <w:jc w:val="both"/>
        <w:rPr>
          <w:rFonts w:asciiTheme="majorBidi" w:eastAsia="Calibri" w:hAnsiTheme="majorBidi" w:cstheme="majorBidi"/>
          <w:b/>
          <w:color w:val="000000"/>
          <w:sz w:val="26"/>
          <w:szCs w:val="26"/>
        </w:rPr>
      </w:pPr>
    </w:p>
    <w:p w:rsidR="00EF37E2" w:rsidRPr="00010216" w:rsidRDefault="00EF37E2" w:rsidP="00DF73A3">
      <w:pPr>
        <w:spacing w:line="432" w:lineRule="auto"/>
        <w:jc w:val="both"/>
        <w:rPr>
          <w:rFonts w:asciiTheme="majorBidi" w:hAnsiTheme="majorBidi" w:cstheme="majorBidi"/>
          <w:sz w:val="26"/>
          <w:szCs w:val="26"/>
        </w:rPr>
      </w:pPr>
      <w:r w:rsidRPr="00010216">
        <w:rPr>
          <w:rFonts w:asciiTheme="majorBidi" w:eastAsia="Calibri" w:hAnsiTheme="majorBidi" w:cstheme="majorBidi"/>
          <w:b/>
          <w:color w:val="000000"/>
          <w:sz w:val="26"/>
          <w:szCs w:val="26"/>
        </w:rPr>
        <w:lastRenderedPageBreak/>
        <w:t>Statement of the Problem</w:t>
      </w:r>
    </w:p>
    <w:p w:rsidR="00EF37E2" w:rsidRPr="00010216" w:rsidRDefault="00EF37E2" w:rsidP="00DF73A3">
      <w:pPr>
        <w:spacing w:line="432" w:lineRule="auto"/>
        <w:ind w:left="260" w:right="240" w:firstLine="96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 xml:space="preserve">Due to the rapid improvement on Information and Communication technology tools to the teaching, and learning, process. The tool was introduced to the various Secondary Schools in Nigeria by the Government as teaching materials for the teachers. The concern of this researcher is on usage of this tool by teacher </w:t>
      </w:r>
      <w:proofErr w:type="gramStart"/>
      <w:r w:rsidRPr="00010216">
        <w:rPr>
          <w:rFonts w:asciiTheme="majorBidi" w:eastAsia="Calibri" w:hAnsiTheme="majorBidi" w:cstheme="majorBidi"/>
          <w:color w:val="000000"/>
          <w:sz w:val="26"/>
          <w:szCs w:val="26"/>
        </w:rPr>
        <w:t>This</w:t>
      </w:r>
      <w:proofErr w:type="gramEnd"/>
      <w:r w:rsidRPr="00010216">
        <w:rPr>
          <w:rFonts w:asciiTheme="majorBidi" w:eastAsia="Calibri" w:hAnsiTheme="majorBidi" w:cstheme="majorBidi"/>
          <w:color w:val="000000"/>
          <w:sz w:val="26"/>
          <w:szCs w:val="26"/>
        </w:rPr>
        <w:t xml:space="preserve"> is reason this study intends to examine the secondary school teachers' on the use of Information and Communication Technology in teac</w:t>
      </w:r>
      <w:r w:rsidR="00A55BAB" w:rsidRPr="00010216">
        <w:rPr>
          <w:rFonts w:asciiTheme="majorBidi" w:eastAsia="Calibri" w:hAnsiTheme="majorBidi" w:cstheme="majorBidi"/>
          <w:color w:val="000000"/>
          <w:sz w:val="26"/>
          <w:szCs w:val="26"/>
        </w:rPr>
        <w:t xml:space="preserve">hing Islamic studies in </w:t>
      </w:r>
      <w:r w:rsidR="009C7190" w:rsidRPr="00010216">
        <w:rPr>
          <w:rFonts w:asciiTheme="majorBidi" w:eastAsia="Calibri" w:hAnsiTheme="majorBidi" w:cstheme="majorBidi"/>
          <w:color w:val="000000"/>
          <w:sz w:val="26"/>
          <w:szCs w:val="26"/>
        </w:rPr>
        <w:t xml:space="preserve">Ilorin </w:t>
      </w:r>
      <w:r w:rsidRPr="00010216">
        <w:rPr>
          <w:rFonts w:asciiTheme="majorBidi" w:eastAsia="Calibri" w:hAnsiTheme="majorBidi" w:cstheme="majorBidi"/>
          <w:color w:val="000000"/>
          <w:sz w:val="26"/>
          <w:szCs w:val="26"/>
        </w:rPr>
        <w:t>Kwara State.</w:t>
      </w:r>
    </w:p>
    <w:p w:rsidR="00A55BAB" w:rsidRPr="00010216" w:rsidRDefault="00A55BAB"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Ther</w:t>
      </w:r>
      <w:r w:rsidR="009C7190" w:rsidRPr="00010216">
        <w:rPr>
          <w:rFonts w:asciiTheme="majorBidi" w:hAnsiTheme="majorBidi" w:cstheme="majorBidi"/>
          <w:sz w:val="26"/>
          <w:szCs w:val="26"/>
        </w:rPr>
        <w:t xml:space="preserve">efore, according to </w:t>
      </w:r>
      <w:proofErr w:type="spellStart"/>
      <w:r w:rsidR="009C7190" w:rsidRPr="00010216">
        <w:rPr>
          <w:rFonts w:asciiTheme="majorBidi" w:hAnsiTheme="majorBidi" w:cstheme="majorBidi"/>
          <w:sz w:val="26"/>
          <w:szCs w:val="26"/>
        </w:rPr>
        <w:t>Oloyede</w:t>
      </w:r>
      <w:proofErr w:type="spellEnd"/>
      <w:r w:rsidR="009C7190" w:rsidRPr="00010216">
        <w:rPr>
          <w:rFonts w:asciiTheme="majorBidi" w:hAnsiTheme="majorBidi" w:cstheme="majorBidi"/>
          <w:sz w:val="26"/>
          <w:szCs w:val="26"/>
        </w:rPr>
        <w:t xml:space="preserve"> (201</w:t>
      </w:r>
      <w:r w:rsidRPr="00010216">
        <w:rPr>
          <w:rFonts w:asciiTheme="majorBidi" w:hAnsiTheme="majorBidi" w:cstheme="majorBidi"/>
          <w:sz w:val="26"/>
          <w:szCs w:val="26"/>
        </w:rPr>
        <w:t xml:space="preserve">4), many fundamental adjustment needed to be effected in the contend and methodology of the discipline of Islamic studies in the light of constant changing challenges posed by materialism, secularism and exploitation which are the irresistible instrument for the domination of contemporary world, in the light of this teachers of Islamic studies are expected to be abreast of the modern technological advancement so that their methods of teaching will improved upon. </w:t>
      </w:r>
    </w:p>
    <w:p w:rsidR="00A55BAB" w:rsidRPr="00010216" w:rsidRDefault="00A55BAB" w:rsidP="00DF73A3">
      <w:pPr>
        <w:spacing w:line="432" w:lineRule="auto"/>
        <w:rPr>
          <w:rFonts w:asciiTheme="majorBidi" w:hAnsiTheme="majorBidi" w:cstheme="majorBidi"/>
          <w:sz w:val="26"/>
          <w:szCs w:val="26"/>
          <w:lang w:bidi="ar-IQ"/>
        </w:rPr>
      </w:pPr>
      <w:r w:rsidRPr="00010216">
        <w:rPr>
          <w:rFonts w:asciiTheme="majorBidi" w:hAnsiTheme="majorBidi" w:cstheme="majorBidi"/>
          <w:sz w:val="26"/>
          <w:szCs w:val="26"/>
        </w:rPr>
        <w:tab/>
        <w:t xml:space="preserve">On this basis, some challenges of Islamic studies in the contemporary information and communication technology are hereby considered. Hence, the concern of this study is to investigate the </w:t>
      </w:r>
      <w:r w:rsidRPr="00010216">
        <w:rPr>
          <w:rFonts w:asciiTheme="majorBidi" w:hAnsiTheme="majorBidi" w:cstheme="majorBidi"/>
          <w:sz w:val="26"/>
          <w:szCs w:val="26"/>
          <w:lang w:bidi="ar-IQ"/>
        </w:rPr>
        <w:t xml:space="preserve">Influence of information and communication technology on teachers and students of Islamic studies in secondary schools in Ilorin </w:t>
      </w:r>
    </w:p>
    <w:p w:rsidR="00DF73A3" w:rsidRDefault="00DF73A3" w:rsidP="00DF73A3">
      <w:pPr>
        <w:spacing w:line="432" w:lineRule="auto"/>
        <w:jc w:val="both"/>
        <w:rPr>
          <w:rFonts w:asciiTheme="majorBidi" w:eastAsia="Calibri" w:hAnsiTheme="majorBidi" w:cstheme="majorBidi"/>
          <w:b/>
          <w:color w:val="000000"/>
          <w:sz w:val="26"/>
          <w:szCs w:val="26"/>
        </w:rPr>
      </w:pPr>
    </w:p>
    <w:p w:rsidR="00DF73A3" w:rsidRDefault="00DF73A3" w:rsidP="00DF73A3">
      <w:pPr>
        <w:spacing w:line="432" w:lineRule="auto"/>
        <w:jc w:val="both"/>
        <w:rPr>
          <w:rFonts w:asciiTheme="majorBidi" w:eastAsia="Calibri" w:hAnsiTheme="majorBidi" w:cstheme="majorBidi"/>
          <w:b/>
          <w:color w:val="000000"/>
          <w:sz w:val="26"/>
          <w:szCs w:val="26"/>
        </w:rPr>
      </w:pPr>
    </w:p>
    <w:p w:rsidR="00DF73A3" w:rsidRDefault="00DF73A3" w:rsidP="00DF73A3">
      <w:pPr>
        <w:spacing w:line="432" w:lineRule="auto"/>
        <w:jc w:val="both"/>
        <w:rPr>
          <w:rFonts w:asciiTheme="majorBidi" w:eastAsia="Calibri" w:hAnsiTheme="majorBidi" w:cstheme="majorBidi"/>
          <w:b/>
          <w:color w:val="000000"/>
          <w:sz w:val="26"/>
          <w:szCs w:val="26"/>
        </w:rPr>
      </w:pPr>
    </w:p>
    <w:p w:rsidR="00EF37E2" w:rsidRPr="00010216" w:rsidRDefault="00EF37E2" w:rsidP="00DF73A3">
      <w:pPr>
        <w:spacing w:line="432" w:lineRule="auto"/>
        <w:jc w:val="both"/>
        <w:rPr>
          <w:rFonts w:asciiTheme="majorBidi" w:hAnsiTheme="majorBidi" w:cstheme="majorBidi"/>
          <w:sz w:val="26"/>
          <w:szCs w:val="26"/>
        </w:rPr>
      </w:pPr>
      <w:r w:rsidRPr="00010216">
        <w:rPr>
          <w:rFonts w:asciiTheme="majorBidi" w:eastAsia="Calibri" w:hAnsiTheme="majorBidi" w:cstheme="majorBidi"/>
          <w:b/>
          <w:color w:val="000000"/>
          <w:sz w:val="26"/>
          <w:szCs w:val="26"/>
        </w:rPr>
        <w:lastRenderedPageBreak/>
        <w:t>Purpose of the Study</w:t>
      </w:r>
    </w:p>
    <w:p w:rsidR="00EF37E2" w:rsidRPr="00010216" w:rsidRDefault="00EF37E2" w:rsidP="00DF73A3">
      <w:pPr>
        <w:spacing w:line="432" w:lineRule="auto"/>
        <w:ind w:firstLine="720"/>
        <w:rPr>
          <w:rFonts w:asciiTheme="majorBidi" w:hAnsiTheme="majorBidi" w:cstheme="majorBidi"/>
          <w:sz w:val="26"/>
          <w:szCs w:val="26"/>
          <w:lang w:bidi="ar-IQ"/>
        </w:rPr>
      </w:pPr>
      <w:r w:rsidRPr="00010216">
        <w:rPr>
          <w:rFonts w:asciiTheme="majorBidi" w:eastAsia="Calibri" w:hAnsiTheme="majorBidi" w:cstheme="majorBidi"/>
          <w:color w:val="000000"/>
          <w:sz w:val="26"/>
          <w:szCs w:val="26"/>
        </w:rPr>
        <w:t xml:space="preserve">The main purpose of this study is to examine the </w:t>
      </w:r>
      <w:r w:rsidR="00A55BAB" w:rsidRPr="00010216">
        <w:rPr>
          <w:rFonts w:asciiTheme="majorBidi" w:hAnsiTheme="majorBidi" w:cstheme="majorBidi"/>
          <w:sz w:val="26"/>
          <w:szCs w:val="26"/>
          <w:lang w:bidi="ar-IQ"/>
        </w:rPr>
        <w:t>Influence of information and communication technology on teachers and students of Islamic studies in secondary schools in Ilorin</w:t>
      </w:r>
      <w:r w:rsidRPr="00010216">
        <w:rPr>
          <w:rFonts w:asciiTheme="majorBidi" w:eastAsia="Calibri" w:hAnsiTheme="majorBidi" w:cstheme="majorBidi"/>
          <w:color w:val="000000"/>
          <w:sz w:val="26"/>
          <w:szCs w:val="26"/>
        </w:rPr>
        <w:t xml:space="preserve">. </w:t>
      </w:r>
      <w:r w:rsidR="00A55BAB" w:rsidRPr="00010216">
        <w:rPr>
          <w:rFonts w:asciiTheme="majorBidi" w:eastAsia="Calibri" w:hAnsiTheme="majorBidi" w:cstheme="majorBidi"/>
          <w:color w:val="000000"/>
          <w:sz w:val="26"/>
          <w:szCs w:val="26"/>
        </w:rPr>
        <w:t>Specifically, this</w:t>
      </w:r>
      <w:r w:rsidRPr="00010216">
        <w:rPr>
          <w:rFonts w:asciiTheme="majorBidi" w:eastAsia="Calibri" w:hAnsiTheme="majorBidi" w:cstheme="majorBidi"/>
          <w:color w:val="000000"/>
          <w:sz w:val="26"/>
          <w:szCs w:val="26"/>
        </w:rPr>
        <w:t xml:space="preserve"> study aims at finding out:</w:t>
      </w:r>
    </w:p>
    <w:p w:rsidR="00EF37E2" w:rsidRPr="00010216" w:rsidRDefault="00EF37E2" w:rsidP="00DF73A3">
      <w:pPr>
        <w:spacing w:line="432" w:lineRule="auto"/>
        <w:ind w:left="120" w:right="14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 xml:space="preserve">(1) The general usage of Information and Communication Technology in the teaching </w:t>
      </w:r>
      <w:r w:rsidR="00A55BAB" w:rsidRPr="00010216">
        <w:rPr>
          <w:rFonts w:asciiTheme="majorBidi" w:eastAsia="Calibri" w:hAnsiTheme="majorBidi" w:cstheme="majorBidi"/>
          <w:color w:val="000000"/>
          <w:sz w:val="26"/>
          <w:szCs w:val="26"/>
        </w:rPr>
        <w:t xml:space="preserve">and learning </w:t>
      </w:r>
      <w:r w:rsidRPr="00010216">
        <w:rPr>
          <w:rFonts w:asciiTheme="majorBidi" w:eastAsia="Calibri" w:hAnsiTheme="majorBidi" w:cstheme="majorBidi"/>
          <w:color w:val="000000"/>
          <w:sz w:val="26"/>
          <w:szCs w:val="26"/>
        </w:rPr>
        <w:t xml:space="preserve">of Islamic Studies in the selected secondary schools in </w:t>
      </w:r>
      <w:r w:rsidR="00A55BAB" w:rsidRPr="00010216">
        <w:rPr>
          <w:rFonts w:asciiTheme="majorBidi" w:eastAsia="Calibri" w:hAnsiTheme="majorBidi" w:cstheme="majorBidi"/>
          <w:color w:val="000000"/>
          <w:sz w:val="26"/>
          <w:szCs w:val="26"/>
        </w:rPr>
        <w:t>Ilorin</w:t>
      </w:r>
      <w:r w:rsidRPr="00010216">
        <w:rPr>
          <w:rFonts w:asciiTheme="majorBidi" w:eastAsia="Calibri" w:hAnsiTheme="majorBidi" w:cstheme="majorBidi"/>
          <w:color w:val="000000"/>
          <w:sz w:val="26"/>
          <w:szCs w:val="26"/>
        </w:rPr>
        <w:t>.</w:t>
      </w:r>
    </w:p>
    <w:p w:rsidR="00EF37E2" w:rsidRPr="00010216" w:rsidRDefault="00EF37E2" w:rsidP="00DF73A3">
      <w:pPr>
        <w:spacing w:line="432" w:lineRule="auto"/>
        <w:ind w:left="140" w:right="140" w:hanging="2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(2) The use of Information and Communication Technology by teachers</w:t>
      </w:r>
      <w:r w:rsidR="00A55BAB" w:rsidRPr="00010216">
        <w:rPr>
          <w:rFonts w:asciiTheme="majorBidi" w:eastAsia="Calibri" w:hAnsiTheme="majorBidi" w:cstheme="majorBidi"/>
          <w:color w:val="000000"/>
          <w:sz w:val="26"/>
          <w:szCs w:val="26"/>
        </w:rPr>
        <w:t xml:space="preserve"> and students</w:t>
      </w:r>
      <w:r w:rsidRPr="00010216">
        <w:rPr>
          <w:rFonts w:asciiTheme="majorBidi" w:eastAsia="Calibri" w:hAnsiTheme="majorBidi" w:cstheme="majorBidi"/>
          <w:color w:val="000000"/>
          <w:sz w:val="26"/>
          <w:szCs w:val="26"/>
        </w:rPr>
        <w:t xml:space="preserve"> of Islamic Studies.</w:t>
      </w:r>
    </w:p>
    <w:p w:rsidR="00C96833" w:rsidRPr="00010216" w:rsidRDefault="00C96833" w:rsidP="00DF73A3">
      <w:pPr>
        <w:spacing w:line="432"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Research Question </w:t>
      </w:r>
    </w:p>
    <w:p w:rsidR="00C96833" w:rsidRPr="00010216" w:rsidRDefault="00C96833" w:rsidP="00DF73A3">
      <w:pPr>
        <w:spacing w:line="432" w:lineRule="auto"/>
        <w:ind w:left="1440" w:hanging="1080"/>
        <w:jc w:val="both"/>
        <w:rPr>
          <w:rFonts w:asciiTheme="majorBidi" w:hAnsiTheme="majorBidi" w:cstheme="majorBidi"/>
          <w:sz w:val="26"/>
          <w:szCs w:val="26"/>
        </w:rPr>
      </w:pPr>
      <w:r w:rsidRPr="00010216">
        <w:rPr>
          <w:rFonts w:asciiTheme="majorBidi" w:hAnsiTheme="majorBidi" w:cstheme="majorBidi"/>
          <w:sz w:val="26"/>
          <w:szCs w:val="26"/>
        </w:rPr>
        <w:t xml:space="preserve">The following are the research questions for the study </w:t>
      </w:r>
    </w:p>
    <w:p w:rsidR="00C96833" w:rsidRPr="00010216" w:rsidRDefault="00C96833" w:rsidP="00DF73A3">
      <w:pPr>
        <w:numPr>
          <w:ilvl w:val="0"/>
          <w:numId w:val="6"/>
        </w:numPr>
        <w:tabs>
          <w:tab w:val="clear" w:pos="2160"/>
        </w:tabs>
        <w:spacing w:line="432" w:lineRule="auto"/>
        <w:ind w:left="720"/>
        <w:jc w:val="both"/>
        <w:rPr>
          <w:rFonts w:asciiTheme="majorBidi" w:hAnsiTheme="majorBidi" w:cstheme="majorBidi"/>
          <w:sz w:val="26"/>
          <w:szCs w:val="26"/>
        </w:rPr>
      </w:pPr>
      <w:r w:rsidRPr="00010216">
        <w:rPr>
          <w:rFonts w:asciiTheme="majorBidi" w:hAnsiTheme="majorBidi" w:cstheme="majorBidi"/>
          <w:sz w:val="26"/>
          <w:szCs w:val="26"/>
        </w:rPr>
        <w:t xml:space="preserve">Does information technology </w:t>
      </w:r>
      <w:proofErr w:type="gramStart"/>
      <w:r w:rsidRPr="00010216">
        <w:rPr>
          <w:rFonts w:asciiTheme="majorBidi" w:hAnsiTheme="majorBidi" w:cstheme="majorBidi"/>
          <w:sz w:val="26"/>
          <w:szCs w:val="26"/>
        </w:rPr>
        <w:t>has</w:t>
      </w:r>
      <w:proofErr w:type="gramEnd"/>
      <w:r w:rsidRPr="00010216">
        <w:rPr>
          <w:rFonts w:asciiTheme="majorBidi" w:hAnsiTheme="majorBidi" w:cstheme="majorBidi"/>
          <w:sz w:val="26"/>
          <w:szCs w:val="26"/>
        </w:rPr>
        <w:t xml:space="preserve"> relevance on the teaching</w:t>
      </w:r>
      <w:r w:rsidR="00A55BAB" w:rsidRPr="00010216">
        <w:rPr>
          <w:rFonts w:asciiTheme="majorBidi" w:hAnsiTheme="majorBidi" w:cstheme="majorBidi"/>
          <w:sz w:val="26"/>
          <w:szCs w:val="26"/>
        </w:rPr>
        <w:t xml:space="preserve"> and learning</w:t>
      </w:r>
      <w:r w:rsidRPr="00010216">
        <w:rPr>
          <w:rFonts w:asciiTheme="majorBidi" w:hAnsiTheme="majorBidi" w:cstheme="majorBidi"/>
          <w:sz w:val="26"/>
          <w:szCs w:val="26"/>
        </w:rPr>
        <w:t xml:space="preserve"> of Islamic studies? </w:t>
      </w:r>
    </w:p>
    <w:p w:rsidR="00C96833" w:rsidRPr="00010216" w:rsidRDefault="00A2101C" w:rsidP="00DF73A3">
      <w:pPr>
        <w:numPr>
          <w:ilvl w:val="0"/>
          <w:numId w:val="6"/>
        </w:numPr>
        <w:tabs>
          <w:tab w:val="clear" w:pos="2160"/>
        </w:tabs>
        <w:spacing w:line="432" w:lineRule="auto"/>
        <w:ind w:left="720"/>
        <w:jc w:val="both"/>
        <w:rPr>
          <w:rFonts w:asciiTheme="majorBidi" w:hAnsiTheme="majorBidi" w:cstheme="majorBidi"/>
          <w:sz w:val="26"/>
          <w:szCs w:val="26"/>
        </w:rPr>
      </w:pPr>
      <w:r w:rsidRPr="00010216">
        <w:rPr>
          <w:rFonts w:asciiTheme="majorBidi" w:hAnsiTheme="majorBidi" w:cstheme="majorBidi"/>
          <w:sz w:val="26"/>
          <w:szCs w:val="26"/>
        </w:rPr>
        <w:t>Does it help</w:t>
      </w:r>
      <w:r w:rsidR="00C96833" w:rsidRPr="00010216">
        <w:rPr>
          <w:rFonts w:asciiTheme="majorBidi" w:hAnsiTheme="majorBidi" w:cstheme="majorBidi"/>
          <w:sz w:val="26"/>
          <w:szCs w:val="26"/>
        </w:rPr>
        <w:t xml:space="preserve"> Islamic students to broaden their knowledge?</w:t>
      </w:r>
    </w:p>
    <w:p w:rsidR="00C96833" w:rsidRPr="00010216" w:rsidRDefault="00C96833" w:rsidP="00DF73A3">
      <w:pPr>
        <w:numPr>
          <w:ilvl w:val="0"/>
          <w:numId w:val="6"/>
        </w:numPr>
        <w:tabs>
          <w:tab w:val="clear" w:pos="2160"/>
        </w:tabs>
        <w:spacing w:line="432" w:lineRule="auto"/>
        <w:ind w:left="720"/>
        <w:jc w:val="both"/>
        <w:rPr>
          <w:rFonts w:asciiTheme="majorBidi" w:hAnsiTheme="majorBidi" w:cstheme="majorBidi"/>
          <w:sz w:val="26"/>
          <w:szCs w:val="26"/>
        </w:rPr>
      </w:pPr>
      <w:r w:rsidRPr="00010216">
        <w:rPr>
          <w:rFonts w:asciiTheme="majorBidi" w:hAnsiTheme="majorBidi" w:cstheme="majorBidi"/>
          <w:sz w:val="26"/>
          <w:szCs w:val="26"/>
        </w:rPr>
        <w:t>Does Is</w:t>
      </w:r>
      <w:r w:rsidR="00A2101C" w:rsidRPr="00010216">
        <w:rPr>
          <w:rFonts w:asciiTheme="majorBidi" w:hAnsiTheme="majorBidi" w:cstheme="majorBidi"/>
          <w:sz w:val="26"/>
          <w:szCs w:val="26"/>
        </w:rPr>
        <w:t>lamic studies as a subject need</w:t>
      </w:r>
      <w:r w:rsidRPr="00010216">
        <w:rPr>
          <w:rFonts w:asciiTheme="majorBidi" w:hAnsiTheme="majorBidi" w:cstheme="majorBidi"/>
          <w:sz w:val="26"/>
          <w:szCs w:val="26"/>
        </w:rPr>
        <w:t xml:space="preserve"> information technology </w:t>
      </w:r>
    </w:p>
    <w:p w:rsidR="00C96833" w:rsidRPr="00010216" w:rsidRDefault="00C96833" w:rsidP="00DF73A3">
      <w:pPr>
        <w:numPr>
          <w:ilvl w:val="0"/>
          <w:numId w:val="6"/>
        </w:numPr>
        <w:tabs>
          <w:tab w:val="clear" w:pos="2160"/>
        </w:tabs>
        <w:spacing w:line="432" w:lineRule="auto"/>
        <w:ind w:left="720"/>
        <w:jc w:val="both"/>
        <w:rPr>
          <w:rFonts w:asciiTheme="majorBidi" w:hAnsiTheme="majorBidi" w:cstheme="majorBidi"/>
          <w:sz w:val="26"/>
          <w:szCs w:val="26"/>
        </w:rPr>
      </w:pPr>
      <w:r w:rsidRPr="00010216">
        <w:rPr>
          <w:rFonts w:asciiTheme="majorBidi" w:hAnsiTheme="majorBidi" w:cstheme="majorBidi"/>
          <w:sz w:val="26"/>
          <w:szCs w:val="26"/>
        </w:rPr>
        <w:t xml:space="preserve">Is it true that information technology promotes the teaching of Islamic studies? </w:t>
      </w:r>
    </w:p>
    <w:p w:rsidR="00C96833" w:rsidRPr="00010216" w:rsidRDefault="00C96833" w:rsidP="00DF73A3">
      <w:pPr>
        <w:spacing w:line="432" w:lineRule="auto"/>
        <w:rPr>
          <w:rFonts w:asciiTheme="majorBidi" w:hAnsiTheme="majorBidi" w:cstheme="majorBidi"/>
          <w:b/>
          <w:bCs/>
          <w:sz w:val="26"/>
          <w:szCs w:val="26"/>
        </w:rPr>
      </w:pPr>
      <w:r w:rsidRPr="00010216">
        <w:rPr>
          <w:rFonts w:asciiTheme="majorBidi" w:hAnsiTheme="majorBidi" w:cstheme="majorBidi"/>
          <w:b/>
          <w:bCs/>
          <w:sz w:val="26"/>
          <w:szCs w:val="26"/>
        </w:rPr>
        <w:t>Significance of the Study</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 xml:space="preserve">The results of this study is expected to reveal the usefulness of information technology to the teaching of Islamic studies in the twenty-first  century, which will enable the Islamic studies teachers and their students to know reality and how important the IT is to the teaching and learning of Islamic studies in this century. Islamic studies teachers are expected undertake formal training in computer in order </w:t>
      </w:r>
      <w:r w:rsidRPr="00010216">
        <w:rPr>
          <w:rFonts w:asciiTheme="majorBidi" w:hAnsiTheme="majorBidi" w:cstheme="majorBidi"/>
          <w:sz w:val="26"/>
          <w:szCs w:val="26"/>
        </w:rPr>
        <w:lastRenderedPageBreak/>
        <w:t xml:space="preserve">to ensure they are proficient in the use of information technology. It will also serve </w:t>
      </w:r>
      <w:proofErr w:type="gramStart"/>
      <w:r w:rsidRPr="00010216">
        <w:rPr>
          <w:rFonts w:asciiTheme="majorBidi" w:hAnsiTheme="majorBidi" w:cstheme="majorBidi"/>
          <w:sz w:val="26"/>
          <w:szCs w:val="26"/>
        </w:rPr>
        <w:t>as a teaching aids</w:t>
      </w:r>
      <w:proofErr w:type="gramEnd"/>
      <w:r w:rsidRPr="00010216">
        <w:rPr>
          <w:rFonts w:asciiTheme="majorBidi" w:hAnsiTheme="majorBidi" w:cstheme="majorBidi"/>
          <w:sz w:val="26"/>
          <w:szCs w:val="26"/>
        </w:rPr>
        <w:t xml:space="preserve"> that assist the teachers presentations and save their time. </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 xml:space="preserve">In addition the students, performance will also be improved because they would find the subject more interesting and understanding and to gain more knowledge and experience. </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 xml:space="preserve">The recommendations at the end of the study will also assist both teachers and students in teaching and learning of Islamic studies and students will perform more better in senior secondary school certificate examination (S.S.C.E) especially in Islamic studies, which is now compulsory subject for science students and other classes in senior secondary schools </w:t>
      </w:r>
    </w:p>
    <w:p w:rsidR="00C96833" w:rsidRPr="00010216" w:rsidRDefault="00C96833" w:rsidP="00DF73A3">
      <w:pPr>
        <w:spacing w:line="432" w:lineRule="auto"/>
        <w:rPr>
          <w:rFonts w:asciiTheme="majorBidi" w:hAnsiTheme="majorBidi" w:cstheme="majorBidi"/>
          <w:b/>
          <w:bCs/>
          <w:sz w:val="26"/>
          <w:szCs w:val="26"/>
        </w:rPr>
      </w:pPr>
      <w:r w:rsidRPr="00010216">
        <w:rPr>
          <w:rFonts w:asciiTheme="majorBidi" w:hAnsiTheme="majorBidi" w:cstheme="majorBidi"/>
          <w:b/>
          <w:bCs/>
          <w:sz w:val="26"/>
          <w:szCs w:val="26"/>
        </w:rPr>
        <w:t>Delimitation of the Study</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 xml:space="preserve">The delimitation is the boundary set for the study. Therefore, in this research </w:t>
      </w:r>
      <w:proofErr w:type="gramStart"/>
      <w:r w:rsidRPr="00010216">
        <w:rPr>
          <w:rFonts w:asciiTheme="majorBidi" w:hAnsiTheme="majorBidi" w:cstheme="majorBidi"/>
          <w:sz w:val="26"/>
          <w:szCs w:val="26"/>
        </w:rPr>
        <w:t>which is relevance of information technology on the teaching of Islamic studies in the twenty-five century in selected senior secondary schools in Ilorin metropolis.</w:t>
      </w:r>
      <w:proofErr w:type="gramEnd"/>
      <w:r w:rsidRPr="00010216">
        <w:rPr>
          <w:rFonts w:asciiTheme="majorBidi" w:hAnsiTheme="majorBidi" w:cstheme="majorBidi"/>
          <w:sz w:val="26"/>
          <w:szCs w:val="26"/>
        </w:rPr>
        <w:t xml:space="preserve"> The main concern of the researcher is students in senior secondary schools are only in five selected schools. The researcher is limiting the scope 70 cover the area of the relevance of information technology on the teaching of Islamic studies in the twenty-first century </w:t>
      </w:r>
    </w:p>
    <w:p w:rsidR="00C96833" w:rsidRPr="00010216" w:rsidRDefault="00C96833" w:rsidP="00DF73A3">
      <w:pPr>
        <w:spacing w:line="432"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Operational Definition of the Items </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b/>
          <w:bCs/>
          <w:sz w:val="26"/>
          <w:szCs w:val="26"/>
        </w:rPr>
        <w:t>Information</w:t>
      </w:r>
      <w:proofErr w:type="gramStart"/>
      <w:r w:rsidRPr="00010216">
        <w:rPr>
          <w:rFonts w:asciiTheme="majorBidi" w:hAnsiTheme="majorBidi" w:cstheme="majorBidi"/>
          <w:b/>
          <w:bCs/>
          <w:sz w:val="26"/>
          <w:szCs w:val="26"/>
        </w:rPr>
        <w:t>:-</w:t>
      </w:r>
      <w:proofErr w:type="gramEnd"/>
      <w:r w:rsidRPr="00010216">
        <w:rPr>
          <w:rFonts w:asciiTheme="majorBidi" w:hAnsiTheme="majorBidi" w:cstheme="majorBidi"/>
          <w:sz w:val="26"/>
          <w:szCs w:val="26"/>
        </w:rPr>
        <w:t xml:space="preserve"> This can be defined as resource which has no value until to extracted processed and utilized </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b/>
          <w:bCs/>
          <w:sz w:val="26"/>
          <w:szCs w:val="26"/>
        </w:rPr>
        <w:lastRenderedPageBreak/>
        <w:t>Information Technology</w:t>
      </w:r>
      <w:proofErr w:type="gramStart"/>
      <w:r w:rsidRPr="00010216">
        <w:rPr>
          <w:rFonts w:asciiTheme="majorBidi" w:hAnsiTheme="majorBidi" w:cstheme="majorBidi"/>
          <w:b/>
          <w:bCs/>
          <w:sz w:val="26"/>
          <w:szCs w:val="26"/>
        </w:rPr>
        <w:t>:-</w:t>
      </w:r>
      <w:proofErr w:type="gramEnd"/>
      <w:r w:rsidRPr="00010216">
        <w:rPr>
          <w:rFonts w:asciiTheme="majorBidi" w:hAnsiTheme="majorBidi" w:cstheme="majorBidi"/>
          <w:sz w:val="26"/>
          <w:szCs w:val="26"/>
        </w:rPr>
        <w:t xml:space="preserve"> This refers to the creations, gathering, processing, storage presentation and dissemination of information and also the processes and also the processes and devices that enable all this to be done </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b/>
          <w:bCs/>
          <w:sz w:val="26"/>
          <w:szCs w:val="26"/>
        </w:rPr>
        <w:t>Islamic Studies</w:t>
      </w:r>
      <w:proofErr w:type="gramStart"/>
      <w:r w:rsidRPr="00010216">
        <w:rPr>
          <w:rFonts w:asciiTheme="majorBidi" w:hAnsiTheme="majorBidi" w:cstheme="majorBidi"/>
          <w:b/>
          <w:bCs/>
          <w:sz w:val="26"/>
          <w:szCs w:val="26"/>
        </w:rPr>
        <w:t>:-</w:t>
      </w:r>
      <w:proofErr w:type="gramEnd"/>
      <w:r w:rsidRPr="00010216">
        <w:rPr>
          <w:rFonts w:asciiTheme="majorBidi" w:hAnsiTheme="majorBidi" w:cstheme="majorBidi"/>
          <w:sz w:val="26"/>
          <w:szCs w:val="26"/>
        </w:rPr>
        <w:t xml:space="preserve"> This is the subject which includes the teaching of Al-Quran, </w:t>
      </w:r>
      <w:proofErr w:type="spellStart"/>
      <w:r w:rsidRPr="00010216">
        <w:rPr>
          <w:rFonts w:asciiTheme="majorBidi" w:hAnsiTheme="majorBidi" w:cstheme="majorBidi"/>
          <w:sz w:val="26"/>
          <w:szCs w:val="26"/>
        </w:rPr>
        <w:t>Hadith</w:t>
      </w:r>
      <w:proofErr w:type="spellEnd"/>
      <w:r w:rsidRPr="00010216">
        <w:rPr>
          <w:rFonts w:asciiTheme="majorBidi" w:hAnsiTheme="majorBidi" w:cstheme="majorBidi"/>
          <w:sz w:val="26"/>
          <w:szCs w:val="26"/>
        </w:rPr>
        <w:t xml:space="preserve"> (Prophet  Muhammad saying and practices), </w:t>
      </w:r>
      <w:proofErr w:type="spellStart"/>
      <w:r w:rsidRPr="00010216">
        <w:rPr>
          <w:rFonts w:asciiTheme="majorBidi" w:hAnsiTheme="majorBidi" w:cstheme="majorBidi"/>
          <w:i/>
          <w:iCs/>
          <w:sz w:val="26"/>
          <w:szCs w:val="26"/>
        </w:rPr>
        <w:t>Fiqh</w:t>
      </w:r>
      <w:proofErr w:type="spellEnd"/>
      <w:r w:rsidRPr="00010216">
        <w:rPr>
          <w:rFonts w:asciiTheme="majorBidi" w:hAnsiTheme="majorBidi" w:cstheme="majorBidi"/>
          <w:sz w:val="26"/>
          <w:szCs w:val="26"/>
        </w:rPr>
        <w:t xml:space="preserve"> (Islamic teaching) </w:t>
      </w:r>
      <w:proofErr w:type="spellStart"/>
      <w:r w:rsidRPr="00010216">
        <w:rPr>
          <w:rFonts w:asciiTheme="majorBidi" w:hAnsiTheme="majorBidi" w:cstheme="majorBidi"/>
          <w:i/>
          <w:iCs/>
          <w:sz w:val="26"/>
          <w:szCs w:val="26"/>
        </w:rPr>
        <w:t>Tauhid</w:t>
      </w:r>
      <w:proofErr w:type="spellEnd"/>
      <w:r w:rsidRPr="00010216">
        <w:rPr>
          <w:rFonts w:asciiTheme="majorBidi" w:hAnsiTheme="majorBidi" w:cstheme="majorBidi"/>
          <w:sz w:val="26"/>
          <w:szCs w:val="26"/>
        </w:rPr>
        <w:t xml:space="preserve"> (belief in Allah) Islamic history, </w:t>
      </w:r>
      <w:proofErr w:type="spellStart"/>
      <w:r w:rsidRPr="00010216">
        <w:rPr>
          <w:rFonts w:asciiTheme="majorBidi" w:hAnsiTheme="majorBidi" w:cstheme="majorBidi"/>
          <w:i/>
          <w:iCs/>
          <w:sz w:val="26"/>
          <w:szCs w:val="26"/>
        </w:rPr>
        <w:t>Tasauf</w:t>
      </w:r>
      <w:proofErr w:type="spellEnd"/>
      <w:r w:rsidRPr="00010216">
        <w:rPr>
          <w:rFonts w:asciiTheme="majorBidi" w:hAnsiTheme="majorBidi" w:cstheme="majorBidi"/>
          <w:sz w:val="26"/>
          <w:szCs w:val="26"/>
        </w:rPr>
        <w:t xml:space="preserve"> (spiritual knowledge) and </w:t>
      </w:r>
      <w:proofErr w:type="spellStart"/>
      <w:r w:rsidRPr="00010216">
        <w:rPr>
          <w:rFonts w:asciiTheme="majorBidi" w:hAnsiTheme="majorBidi" w:cstheme="majorBidi"/>
          <w:i/>
          <w:iCs/>
          <w:sz w:val="26"/>
          <w:szCs w:val="26"/>
        </w:rPr>
        <w:t>Amali</w:t>
      </w:r>
      <w:proofErr w:type="spellEnd"/>
      <w:r w:rsidRPr="00010216">
        <w:rPr>
          <w:rFonts w:asciiTheme="majorBidi" w:hAnsiTheme="majorBidi" w:cstheme="majorBidi"/>
          <w:sz w:val="26"/>
          <w:szCs w:val="26"/>
        </w:rPr>
        <w:t xml:space="preserve"> (Islamic practices).      </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b/>
          <w:bCs/>
          <w:sz w:val="26"/>
          <w:szCs w:val="26"/>
        </w:rPr>
        <w:t>Teaching</w:t>
      </w:r>
      <w:proofErr w:type="gramStart"/>
      <w:r w:rsidRPr="00010216">
        <w:rPr>
          <w:rFonts w:asciiTheme="majorBidi" w:hAnsiTheme="majorBidi" w:cstheme="majorBidi"/>
          <w:b/>
          <w:bCs/>
          <w:sz w:val="26"/>
          <w:szCs w:val="26"/>
        </w:rPr>
        <w:t>:-</w:t>
      </w:r>
      <w:proofErr w:type="gramEnd"/>
      <w:r w:rsidRPr="00010216">
        <w:rPr>
          <w:rFonts w:asciiTheme="majorBidi" w:hAnsiTheme="majorBidi" w:cstheme="majorBidi"/>
          <w:sz w:val="26"/>
          <w:szCs w:val="26"/>
        </w:rPr>
        <w:t xml:space="preserve"> This can also be defined as a social function which involves the sharing of knowledge and experience between the teacher and individual who is intended to learn.</w:t>
      </w:r>
    </w:p>
    <w:p w:rsidR="00A55BAB" w:rsidRPr="00010216" w:rsidRDefault="00A55BAB" w:rsidP="00DF73A3">
      <w:pPr>
        <w:spacing w:line="432" w:lineRule="auto"/>
        <w:jc w:val="both"/>
        <w:rPr>
          <w:rFonts w:asciiTheme="majorBidi" w:hAnsiTheme="majorBidi" w:cstheme="majorBidi"/>
          <w:sz w:val="26"/>
          <w:szCs w:val="26"/>
        </w:rPr>
      </w:pPr>
      <w:r w:rsidRPr="00010216">
        <w:rPr>
          <w:rFonts w:asciiTheme="majorBidi" w:hAnsiTheme="majorBidi" w:cstheme="majorBidi"/>
          <w:b/>
          <w:bCs/>
          <w:color w:val="001D35"/>
          <w:sz w:val="26"/>
          <w:szCs w:val="26"/>
          <w:shd w:val="clear" w:color="auto" w:fill="FFFFFF"/>
        </w:rPr>
        <w:t>Learning</w:t>
      </w:r>
      <w:proofErr w:type="gramStart"/>
      <w:r w:rsidRPr="00010216">
        <w:rPr>
          <w:rFonts w:asciiTheme="majorBidi" w:hAnsiTheme="majorBidi" w:cstheme="majorBidi"/>
          <w:b/>
          <w:bCs/>
          <w:color w:val="001D35"/>
          <w:sz w:val="26"/>
          <w:szCs w:val="26"/>
          <w:shd w:val="clear" w:color="auto" w:fill="FFFFFF"/>
        </w:rPr>
        <w:t>:-</w:t>
      </w:r>
      <w:proofErr w:type="gramEnd"/>
      <w:r w:rsidRPr="00010216">
        <w:rPr>
          <w:rFonts w:asciiTheme="majorBidi" w:hAnsiTheme="majorBidi" w:cstheme="majorBidi"/>
          <w:color w:val="001D35"/>
          <w:sz w:val="26"/>
          <w:szCs w:val="26"/>
          <w:shd w:val="clear" w:color="auto" w:fill="FFFFFF"/>
        </w:rPr>
        <w:t xml:space="preserve"> is the process of acquiring new knowledge, skills, behaviors, attitudes, and values. It's a fundamental aspect of human development and is essential for personal and societal growth. Learning can occur through various methods, including observation, experience, and instruction.</w:t>
      </w:r>
      <w:r w:rsidRPr="00010216">
        <w:rPr>
          <w:rStyle w:val="uv3um"/>
          <w:rFonts w:asciiTheme="majorBidi" w:hAnsiTheme="majorBidi" w:cstheme="majorBidi"/>
          <w:color w:val="001D35"/>
          <w:sz w:val="26"/>
          <w:szCs w:val="26"/>
          <w:shd w:val="clear" w:color="auto" w:fill="FFFFFF"/>
        </w:rPr>
        <w:t> </w:t>
      </w:r>
    </w:p>
    <w:p w:rsidR="00DF73A3" w:rsidRDefault="00DF73A3">
      <w:pPr>
        <w:rPr>
          <w:rFonts w:asciiTheme="majorBidi" w:hAnsiTheme="majorBidi" w:cstheme="majorBidi"/>
          <w:b/>
          <w:bCs/>
          <w:sz w:val="26"/>
          <w:szCs w:val="26"/>
        </w:rPr>
      </w:pPr>
      <w:r>
        <w:rPr>
          <w:rFonts w:asciiTheme="majorBidi" w:hAnsiTheme="majorBidi" w:cstheme="majorBidi"/>
          <w:b/>
          <w:bCs/>
          <w:sz w:val="26"/>
          <w:szCs w:val="26"/>
        </w:rPr>
        <w:br w:type="page"/>
      </w:r>
    </w:p>
    <w:p w:rsidR="00C96833" w:rsidRPr="00010216" w:rsidRDefault="00C96833" w:rsidP="00DF73A3">
      <w:pPr>
        <w:spacing w:line="432" w:lineRule="auto"/>
        <w:jc w:val="center"/>
        <w:rPr>
          <w:rFonts w:asciiTheme="majorBidi" w:hAnsiTheme="majorBidi" w:cstheme="majorBidi"/>
          <w:b/>
          <w:bCs/>
          <w:sz w:val="26"/>
          <w:szCs w:val="26"/>
        </w:rPr>
      </w:pPr>
      <w:r w:rsidRPr="00010216">
        <w:rPr>
          <w:rFonts w:asciiTheme="majorBidi" w:hAnsiTheme="majorBidi" w:cstheme="majorBidi"/>
          <w:b/>
          <w:bCs/>
          <w:sz w:val="26"/>
          <w:szCs w:val="26"/>
        </w:rPr>
        <w:lastRenderedPageBreak/>
        <w:t>CHAPTER TWO</w:t>
      </w:r>
    </w:p>
    <w:p w:rsidR="00C96833" w:rsidRPr="00010216" w:rsidRDefault="00C96833" w:rsidP="00DF73A3">
      <w:pPr>
        <w:spacing w:line="432" w:lineRule="auto"/>
        <w:jc w:val="center"/>
        <w:rPr>
          <w:rFonts w:asciiTheme="majorBidi" w:hAnsiTheme="majorBidi" w:cstheme="majorBidi"/>
          <w:b/>
          <w:bCs/>
          <w:sz w:val="26"/>
          <w:szCs w:val="26"/>
        </w:rPr>
      </w:pPr>
      <w:r w:rsidRPr="00010216">
        <w:rPr>
          <w:rFonts w:asciiTheme="majorBidi" w:hAnsiTheme="majorBidi" w:cstheme="majorBidi"/>
          <w:b/>
          <w:bCs/>
          <w:sz w:val="26"/>
          <w:szCs w:val="26"/>
        </w:rPr>
        <w:t>REIVEW OF RELATED LITERATURE</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 xml:space="preserve">This chapter contains the summary of the writings of recognized authorities. The chapter will discuss the following </w:t>
      </w:r>
    </w:p>
    <w:p w:rsidR="00C96833" w:rsidRPr="00010216" w:rsidRDefault="00C96833" w:rsidP="00DF73A3">
      <w:pPr>
        <w:numPr>
          <w:ilvl w:val="0"/>
          <w:numId w:val="7"/>
        </w:numPr>
        <w:spacing w:line="432" w:lineRule="auto"/>
        <w:jc w:val="both"/>
        <w:rPr>
          <w:rFonts w:asciiTheme="majorBidi" w:hAnsiTheme="majorBidi" w:cstheme="majorBidi"/>
          <w:sz w:val="26"/>
          <w:szCs w:val="26"/>
        </w:rPr>
      </w:pPr>
      <w:r w:rsidRPr="00010216">
        <w:rPr>
          <w:rFonts w:asciiTheme="majorBidi" w:hAnsiTheme="majorBidi" w:cstheme="majorBidi"/>
          <w:sz w:val="26"/>
          <w:szCs w:val="26"/>
        </w:rPr>
        <w:t xml:space="preserve">Concept of Islamic </w:t>
      </w:r>
      <w:r w:rsidR="00A2101C" w:rsidRPr="00010216">
        <w:rPr>
          <w:rFonts w:asciiTheme="majorBidi" w:hAnsiTheme="majorBidi" w:cstheme="majorBidi"/>
          <w:sz w:val="26"/>
          <w:szCs w:val="26"/>
        </w:rPr>
        <w:t>Studies</w:t>
      </w:r>
    </w:p>
    <w:p w:rsidR="002C23EA" w:rsidRPr="00010216" w:rsidRDefault="002C23EA" w:rsidP="00DF73A3">
      <w:pPr>
        <w:numPr>
          <w:ilvl w:val="0"/>
          <w:numId w:val="7"/>
        </w:numPr>
        <w:spacing w:line="432" w:lineRule="auto"/>
        <w:jc w:val="both"/>
        <w:rPr>
          <w:rFonts w:asciiTheme="majorBidi" w:hAnsiTheme="majorBidi" w:cstheme="majorBidi"/>
          <w:sz w:val="26"/>
          <w:szCs w:val="26"/>
        </w:rPr>
      </w:pPr>
      <w:r w:rsidRPr="00010216">
        <w:rPr>
          <w:rFonts w:asciiTheme="majorBidi" w:hAnsiTheme="majorBidi" w:cstheme="majorBidi"/>
          <w:sz w:val="26"/>
          <w:szCs w:val="26"/>
        </w:rPr>
        <w:t xml:space="preserve">Concept of </w:t>
      </w:r>
      <w:r w:rsidR="00A2101C" w:rsidRPr="00010216">
        <w:rPr>
          <w:rFonts w:asciiTheme="majorBidi" w:hAnsiTheme="majorBidi" w:cstheme="majorBidi"/>
          <w:sz w:val="26"/>
          <w:szCs w:val="26"/>
        </w:rPr>
        <w:t>Information Technology</w:t>
      </w:r>
    </w:p>
    <w:p w:rsidR="00273A32" w:rsidRPr="00010216" w:rsidRDefault="00273A32" w:rsidP="00DF73A3">
      <w:pPr>
        <w:pStyle w:val="ListParagraph"/>
        <w:numPr>
          <w:ilvl w:val="0"/>
          <w:numId w:val="7"/>
        </w:numPr>
        <w:spacing w:line="432" w:lineRule="auto"/>
        <w:ind w:right="180"/>
        <w:jc w:val="both"/>
        <w:rPr>
          <w:rFonts w:asciiTheme="majorBidi" w:hAnsiTheme="majorBidi" w:cstheme="majorBidi"/>
          <w:bCs/>
          <w:sz w:val="26"/>
          <w:szCs w:val="26"/>
        </w:rPr>
      </w:pPr>
      <w:r w:rsidRPr="00010216">
        <w:rPr>
          <w:rFonts w:asciiTheme="majorBidi" w:eastAsia="Calibri" w:hAnsiTheme="majorBidi" w:cstheme="majorBidi"/>
          <w:bCs/>
          <w:color w:val="000000"/>
          <w:sz w:val="26"/>
          <w:szCs w:val="26"/>
        </w:rPr>
        <w:t>The use of Information and Communication Technology in Teaching Islamic Studies</w:t>
      </w:r>
    </w:p>
    <w:p w:rsidR="00C01E07" w:rsidRPr="00010216" w:rsidRDefault="009C7190" w:rsidP="00DF73A3">
      <w:pPr>
        <w:pStyle w:val="ListParagraph"/>
        <w:numPr>
          <w:ilvl w:val="0"/>
          <w:numId w:val="7"/>
        </w:numPr>
        <w:spacing w:line="432" w:lineRule="auto"/>
        <w:ind w:right="380"/>
        <w:jc w:val="both"/>
        <w:rPr>
          <w:rFonts w:asciiTheme="majorBidi" w:hAnsiTheme="majorBidi" w:cstheme="majorBidi"/>
          <w:bCs/>
          <w:sz w:val="26"/>
          <w:szCs w:val="26"/>
        </w:rPr>
      </w:pPr>
      <w:r w:rsidRPr="00010216">
        <w:rPr>
          <w:rFonts w:asciiTheme="majorBidi" w:eastAsia="Calibri" w:hAnsiTheme="majorBidi" w:cstheme="majorBidi"/>
          <w:bCs/>
          <w:color w:val="000000"/>
          <w:sz w:val="26"/>
          <w:szCs w:val="26"/>
        </w:rPr>
        <w:t>Barriers to the use of Information and Communication Technology</w:t>
      </w:r>
    </w:p>
    <w:p w:rsidR="009C7190" w:rsidRPr="00010216" w:rsidRDefault="00C01E07" w:rsidP="00DF73A3">
      <w:pPr>
        <w:pStyle w:val="ListParagraph"/>
        <w:numPr>
          <w:ilvl w:val="0"/>
          <w:numId w:val="7"/>
        </w:numPr>
        <w:spacing w:line="432" w:lineRule="auto"/>
        <w:ind w:right="380"/>
        <w:jc w:val="both"/>
        <w:rPr>
          <w:rFonts w:asciiTheme="majorBidi" w:hAnsiTheme="majorBidi" w:cstheme="majorBidi"/>
          <w:bCs/>
          <w:sz w:val="26"/>
          <w:szCs w:val="26"/>
        </w:rPr>
      </w:pPr>
      <w:r w:rsidRPr="00010216">
        <w:rPr>
          <w:rFonts w:asciiTheme="majorBidi" w:eastAsia="Calibri" w:hAnsiTheme="majorBidi" w:cstheme="majorBidi"/>
          <w:bCs/>
          <w:color w:val="000000"/>
          <w:sz w:val="26"/>
          <w:szCs w:val="26"/>
        </w:rPr>
        <w:t xml:space="preserve">Relevance of Information Communication Technology to the Teaching of Islamic </w:t>
      </w:r>
      <w:proofErr w:type="spellStart"/>
      <w:r w:rsidRPr="00010216">
        <w:rPr>
          <w:rFonts w:asciiTheme="majorBidi" w:eastAsia="Calibri" w:hAnsiTheme="majorBidi" w:cstheme="majorBidi"/>
          <w:bCs/>
          <w:color w:val="000000"/>
          <w:sz w:val="26"/>
          <w:szCs w:val="26"/>
        </w:rPr>
        <w:t>Studie</w:t>
      </w:r>
      <w:proofErr w:type="spellEnd"/>
    </w:p>
    <w:p w:rsidR="00C96833" w:rsidRPr="00010216" w:rsidRDefault="00C96833" w:rsidP="00DF73A3">
      <w:pPr>
        <w:numPr>
          <w:ilvl w:val="0"/>
          <w:numId w:val="7"/>
        </w:numPr>
        <w:spacing w:line="432" w:lineRule="auto"/>
        <w:jc w:val="both"/>
        <w:rPr>
          <w:rFonts w:asciiTheme="majorBidi" w:hAnsiTheme="majorBidi" w:cstheme="majorBidi"/>
          <w:sz w:val="26"/>
          <w:szCs w:val="26"/>
        </w:rPr>
      </w:pPr>
      <w:r w:rsidRPr="00010216">
        <w:rPr>
          <w:rFonts w:asciiTheme="majorBidi" w:hAnsiTheme="majorBidi" w:cstheme="majorBidi"/>
          <w:sz w:val="26"/>
          <w:szCs w:val="26"/>
        </w:rPr>
        <w:t xml:space="preserve">Qualities of a good </w:t>
      </w:r>
      <w:r w:rsidR="00A2101C" w:rsidRPr="00010216">
        <w:rPr>
          <w:rFonts w:asciiTheme="majorBidi" w:hAnsiTheme="majorBidi" w:cstheme="majorBidi"/>
          <w:sz w:val="26"/>
          <w:szCs w:val="26"/>
        </w:rPr>
        <w:t xml:space="preserve">Information Technology </w:t>
      </w:r>
    </w:p>
    <w:p w:rsidR="00C96833" w:rsidRPr="00010216" w:rsidRDefault="00C96833" w:rsidP="00DF73A3">
      <w:pPr>
        <w:numPr>
          <w:ilvl w:val="0"/>
          <w:numId w:val="7"/>
        </w:numPr>
        <w:spacing w:line="432" w:lineRule="auto"/>
        <w:jc w:val="both"/>
        <w:rPr>
          <w:rFonts w:asciiTheme="majorBidi" w:hAnsiTheme="majorBidi" w:cstheme="majorBidi"/>
          <w:sz w:val="26"/>
          <w:szCs w:val="26"/>
        </w:rPr>
      </w:pPr>
      <w:r w:rsidRPr="00010216">
        <w:rPr>
          <w:rFonts w:asciiTheme="majorBidi" w:hAnsiTheme="majorBidi" w:cstheme="majorBidi"/>
          <w:sz w:val="26"/>
          <w:szCs w:val="26"/>
        </w:rPr>
        <w:t xml:space="preserve">Role of information technology in teaching and learning process. </w:t>
      </w:r>
    </w:p>
    <w:p w:rsidR="00C96833" w:rsidRPr="00010216" w:rsidRDefault="00A2101C" w:rsidP="00DF73A3">
      <w:pPr>
        <w:numPr>
          <w:ilvl w:val="0"/>
          <w:numId w:val="7"/>
        </w:numPr>
        <w:spacing w:line="432" w:lineRule="auto"/>
        <w:jc w:val="both"/>
        <w:rPr>
          <w:rFonts w:asciiTheme="majorBidi" w:hAnsiTheme="majorBidi" w:cstheme="majorBidi"/>
          <w:sz w:val="26"/>
          <w:szCs w:val="26"/>
        </w:rPr>
      </w:pPr>
      <w:r w:rsidRPr="00010216">
        <w:rPr>
          <w:rFonts w:asciiTheme="majorBidi" w:hAnsiTheme="majorBidi" w:cstheme="majorBidi"/>
          <w:sz w:val="26"/>
          <w:szCs w:val="26"/>
        </w:rPr>
        <w:t xml:space="preserve">Appraisal </w:t>
      </w:r>
      <w:r w:rsidR="00C96833" w:rsidRPr="00010216">
        <w:rPr>
          <w:rFonts w:asciiTheme="majorBidi" w:hAnsiTheme="majorBidi" w:cstheme="majorBidi"/>
          <w:sz w:val="26"/>
          <w:szCs w:val="26"/>
        </w:rPr>
        <w:t>of the literature reviewed</w:t>
      </w:r>
    </w:p>
    <w:p w:rsidR="008A4EEB" w:rsidRPr="00010216" w:rsidRDefault="008A4EEB" w:rsidP="00DF73A3">
      <w:pPr>
        <w:spacing w:line="432" w:lineRule="auto"/>
        <w:ind w:firstLine="100"/>
        <w:jc w:val="both"/>
        <w:rPr>
          <w:rFonts w:asciiTheme="majorBidi" w:hAnsiTheme="majorBidi" w:cstheme="majorBidi"/>
          <w:sz w:val="26"/>
          <w:szCs w:val="26"/>
        </w:rPr>
      </w:pPr>
      <w:r w:rsidRPr="00010216">
        <w:rPr>
          <w:rFonts w:asciiTheme="majorBidi" w:eastAsia="Calibri" w:hAnsiTheme="majorBidi" w:cstheme="majorBidi"/>
          <w:b/>
          <w:color w:val="000000"/>
          <w:sz w:val="26"/>
          <w:szCs w:val="26"/>
        </w:rPr>
        <w:t>Concepts of Islamic Studies</w:t>
      </w:r>
    </w:p>
    <w:p w:rsidR="008A4EEB" w:rsidRPr="00010216" w:rsidRDefault="00EB4DF4" w:rsidP="00DF73A3">
      <w:pPr>
        <w:spacing w:line="432" w:lineRule="auto"/>
        <w:ind w:right="140" w:firstLine="1020"/>
        <w:jc w:val="both"/>
        <w:rPr>
          <w:rFonts w:asciiTheme="majorBidi" w:hAnsiTheme="majorBidi" w:cstheme="majorBidi"/>
          <w:sz w:val="26"/>
          <w:szCs w:val="26"/>
        </w:rPr>
      </w:pPr>
      <w:proofErr w:type="gramStart"/>
      <w:r w:rsidRPr="00010216">
        <w:rPr>
          <w:rFonts w:asciiTheme="majorBidi" w:eastAsia="Calibri" w:hAnsiTheme="majorBidi" w:cstheme="majorBidi"/>
          <w:color w:val="000000"/>
          <w:sz w:val="26"/>
          <w:szCs w:val="26"/>
        </w:rPr>
        <w:t xml:space="preserve">Islamic studies </w:t>
      </w:r>
      <w:r w:rsidR="008A4EEB" w:rsidRPr="00010216">
        <w:rPr>
          <w:rFonts w:asciiTheme="majorBidi" w:eastAsia="Calibri" w:hAnsiTheme="majorBidi" w:cstheme="majorBidi"/>
          <w:color w:val="000000"/>
          <w:sz w:val="26"/>
          <w:szCs w:val="26"/>
        </w:rPr>
        <w:t>is</w:t>
      </w:r>
      <w:proofErr w:type="gramEnd"/>
      <w:r w:rsidR="008A4EEB" w:rsidRPr="00010216">
        <w:rPr>
          <w:rFonts w:asciiTheme="majorBidi" w:eastAsia="Calibri" w:hAnsiTheme="majorBidi" w:cstheme="majorBidi"/>
          <w:color w:val="000000"/>
          <w:sz w:val="26"/>
          <w:szCs w:val="26"/>
        </w:rPr>
        <w:t xml:space="preserve"> a religious education based on the teaching of Islam. It was introduced into the nation's educational policy in 2017 as an umbrella or moral and religious education. Its introduction was informed by its vital role in realizing some of the national objectives contained in the National Policy on Education. The national policy cherishes and promotes, among other things, moral and spiritual values interpersonal and human relations. Such values are clearly spelt out and </w:t>
      </w:r>
      <w:r w:rsidR="008A4EEB" w:rsidRPr="00010216">
        <w:rPr>
          <w:rFonts w:asciiTheme="majorBidi" w:eastAsia="Calibri" w:hAnsiTheme="majorBidi" w:cstheme="majorBidi"/>
          <w:color w:val="000000"/>
          <w:sz w:val="26"/>
          <w:szCs w:val="26"/>
        </w:rPr>
        <w:lastRenderedPageBreak/>
        <w:t xml:space="preserve">emphasized in the various branches of Islamic Studies offered ·by students (FRN, 2011 &amp; </w:t>
      </w:r>
      <w:proofErr w:type="spellStart"/>
      <w:r w:rsidR="008A4EEB" w:rsidRPr="00010216">
        <w:rPr>
          <w:rFonts w:asciiTheme="majorBidi" w:eastAsia="Calibri" w:hAnsiTheme="majorBidi" w:cstheme="majorBidi"/>
          <w:color w:val="000000"/>
          <w:sz w:val="26"/>
          <w:szCs w:val="26"/>
        </w:rPr>
        <w:t>Opeloye</w:t>
      </w:r>
      <w:proofErr w:type="spellEnd"/>
      <w:r w:rsidR="008A4EEB" w:rsidRPr="00010216">
        <w:rPr>
          <w:rFonts w:asciiTheme="majorBidi" w:eastAsia="Calibri" w:hAnsiTheme="majorBidi" w:cstheme="majorBidi"/>
          <w:color w:val="000000"/>
          <w:sz w:val="26"/>
          <w:szCs w:val="26"/>
        </w:rPr>
        <w:t xml:space="preserve"> 2014).</w:t>
      </w:r>
    </w:p>
    <w:p w:rsidR="008A4EEB" w:rsidRPr="00010216" w:rsidRDefault="008A4EEB" w:rsidP="00DF73A3">
      <w:pPr>
        <w:spacing w:line="432" w:lineRule="auto"/>
        <w:ind w:left="200" w:right="100" w:firstLine="100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Islamic Studies is all about religion as it teaches that worship of Allah should cover all our actions in the spiritual and material life (</w:t>
      </w:r>
      <w:proofErr w:type="spellStart"/>
      <w:r w:rsidRPr="00010216">
        <w:rPr>
          <w:rFonts w:asciiTheme="majorBidi" w:eastAsia="Calibri" w:hAnsiTheme="majorBidi" w:cstheme="majorBidi"/>
          <w:color w:val="000000"/>
          <w:sz w:val="26"/>
          <w:szCs w:val="26"/>
        </w:rPr>
        <w:t>Doi</w:t>
      </w:r>
      <w:proofErr w:type="gramStart"/>
      <w:r w:rsidRPr="00010216">
        <w:rPr>
          <w:rFonts w:asciiTheme="majorBidi" w:eastAsia="Calibri" w:hAnsiTheme="majorBidi" w:cstheme="majorBidi"/>
          <w:color w:val="000000"/>
          <w:sz w:val="26"/>
          <w:szCs w:val="26"/>
        </w:rPr>
        <w:t>,Balogun,Ringin</w:t>
      </w:r>
      <w:proofErr w:type="spellEnd"/>
      <w:proofErr w:type="gramEnd"/>
      <w:r w:rsidRPr="00010216">
        <w:rPr>
          <w:rFonts w:asciiTheme="majorBidi" w:eastAsia="Calibri" w:hAnsiTheme="majorBidi" w:cstheme="majorBidi"/>
          <w:color w:val="000000"/>
          <w:sz w:val="26"/>
          <w:szCs w:val="26"/>
        </w:rPr>
        <w:t xml:space="preserve"> and Muhammad, 2011). </w:t>
      </w:r>
      <w:proofErr w:type="spellStart"/>
      <w:r w:rsidRPr="00010216">
        <w:rPr>
          <w:rFonts w:asciiTheme="majorBidi" w:eastAsia="Calibri" w:hAnsiTheme="majorBidi" w:cstheme="majorBidi"/>
          <w:color w:val="000000"/>
          <w:sz w:val="26"/>
          <w:szCs w:val="26"/>
        </w:rPr>
        <w:t>Oladosu</w:t>
      </w:r>
      <w:proofErr w:type="spellEnd"/>
      <w:r w:rsidRPr="00010216">
        <w:rPr>
          <w:rFonts w:asciiTheme="majorBidi" w:eastAsia="Calibri" w:hAnsiTheme="majorBidi" w:cstheme="majorBidi"/>
          <w:color w:val="000000"/>
          <w:sz w:val="26"/>
          <w:szCs w:val="26"/>
        </w:rPr>
        <w:t xml:space="preserve"> (2012) stated that, the approved Islamic Religious studies (I.R.S) and Arabic language syllabi designed under the auspices of the West African Examination Council (WAEC) came into operation in 1968and 1974, respectively. This is an indication that Islamic Studies has been one of the approved subjects in Nigerian Secondary Schools curriculum for long.</w:t>
      </w:r>
    </w:p>
    <w:p w:rsidR="008A4EEB" w:rsidRPr="00010216" w:rsidRDefault="008A4EEB" w:rsidP="00DF73A3">
      <w:pPr>
        <w:spacing w:line="432" w:lineRule="auto"/>
        <w:ind w:right="100" w:firstLine="88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The Nigeria government also attaches importance to the subject through the design of curricula and syllabuses at various levels of educational pursuit and provision of teachers as well as policy statement to enhance its teaching and learning. In the 9-3-4 system of education, Islamic Studies is among the elective subjects approved to be taught in Nigeria junior and senior secondary schools (Federal Republic of Nigeria, (FRN) 2014).Universal Basic Education (UBE)</w:t>
      </w:r>
      <w:r w:rsidR="006E2BB8" w:rsidRPr="00010216">
        <w:rPr>
          <w:rFonts w:asciiTheme="majorBidi" w:eastAsia="Calibri" w:hAnsiTheme="majorBidi" w:cstheme="majorBidi"/>
          <w:color w:val="000000"/>
          <w:sz w:val="26"/>
          <w:szCs w:val="26"/>
        </w:rPr>
        <w:t xml:space="preserve"> </w:t>
      </w:r>
      <w:r w:rsidRPr="00010216">
        <w:rPr>
          <w:rFonts w:asciiTheme="majorBidi" w:eastAsia="Calibri" w:hAnsiTheme="majorBidi" w:cstheme="majorBidi"/>
          <w:color w:val="000000"/>
          <w:sz w:val="26"/>
          <w:szCs w:val="26"/>
        </w:rPr>
        <w:t xml:space="preserve">is an educational reform </w:t>
      </w:r>
      <w:proofErr w:type="spellStart"/>
      <w:r w:rsidRPr="00010216">
        <w:rPr>
          <w:rFonts w:asciiTheme="majorBidi" w:eastAsia="Calibri" w:hAnsiTheme="majorBidi" w:cstheme="majorBidi"/>
          <w:color w:val="000000"/>
          <w:sz w:val="26"/>
          <w:szCs w:val="26"/>
        </w:rPr>
        <w:t>programme</w:t>
      </w:r>
      <w:proofErr w:type="spellEnd"/>
      <w:r w:rsidRPr="00010216">
        <w:rPr>
          <w:rFonts w:asciiTheme="majorBidi" w:eastAsia="Calibri" w:hAnsiTheme="majorBidi" w:cstheme="majorBidi"/>
          <w:color w:val="000000"/>
          <w:sz w:val="26"/>
          <w:szCs w:val="26"/>
        </w:rPr>
        <w:t xml:space="preserve"> of the Nigeria Government that provides free, compulsory and continuous 9. </w:t>
      </w:r>
      <w:proofErr w:type="gramStart"/>
      <w:r w:rsidRPr="00010216">
        <w:rPr>
          <w:rFonts w:asciiTheme="majorBidi" w:eastAsia="Calibri" w:hAnsiTheme="majorBidi" w:cstheme="majorBidi"/>
          <w:color w:val="000000"/>
          <w:sz w:val="26"/>
          <w:szCs w:val="26"/>
        </w:rPr>
        <w:t>years</w:t>
      </w:r>
      <w:proofErr w:type="gramEnd"/>
      <w:r w:rsidRPr="00010216">
        <w:rPr>
          <w:rFonts w:asciiTheme="majorBidi" w:eastAsia="Calibri" w:hAnsiTheme="majorBidi" w:cstheme="majorBidi"/>
          <w:color w:val="000000"/>
          <w:sz w:val="26"/>
          <w:szCs w:val="26"/>
        </w:rPr>
        <w:t xml:space="preserve"> education in two levels. 6 years of primary and 3years of junior Secondary education for all School aged children. In this 9-3-4 system of education Islamic Studies was recognized as one of elective subject approved to be offered in Nigerian junior and senior secondary schools (Federal Republic of Nigeria</w:t>
      </w:r>
      <w:proofErr w:type="gramStart"/>
      <w:r w:rsidRPr="00010216">
        <w:rPr>
          <w:rFonts w:asciiTheme="majorBidi" w:eastAsia="Calibri" w:hAnsiTheme="majorBidi" w:cstheme="majorBidi"/>
          <w:color w:val="000000"/>
          <w:sz w:val="26"/>
          <w:szCs w:val="26"/>
        </w:rPr>
        <w:t>,2014</w:t>
      </w:r>
      <w:proofErr w:type="gramEnd"/>
      <w:r w:rsidRPr="00010216">
        <w:rPr>
          <w:rFonts w:asciiTheme="majorBidi" w:eastAsia="Calibri" w:hAnsiTheme="majorBidi" w:cstheme="majorBidi"/>
          <w:color w:val="000000"/>
          <w:sz w:val="26"/>
          <w:szCs w:val="26"/>
        </w:rPr>
        <w:t>).</w:t>
      </w:r>
    </w:p>
    <w:p w:rsidR="008A4EEB" w:rsidRPr="00010216" w:rsidRDefault="008A4EEB" w:rsidP="00DF73A3">
      <w:pPr>
        <w:spacing w:line="432" w:lineRule="auto"/>
        <w:ind w:left="20" w:right="140" w:firstLine="900"/>
        <w:jc w:val="both"/>
        <w:rPr>
          <w:rFonts w:asciiTheme="majorBidi" w:eastAsia="SimSun" w:hAnsiTheme="majorBidi" w:cstheme="majorBidi"/>
          <w:color w:val="000000"/>
          <w:sz w:val="26"/>
          <w:szCs w:val="26"/>
        </w:rPr>
      </w:pPr>
      <w:proofErr w:type="spellStart"/>
      <w:r w:rsidRPr="00010216">
        <w:rPr>
          <w:rFonts w:asciiTheme="majorBidi" w:eastAsia="Calibri" w:hAnsiTheme="majorBidi" w:cstheme="majorBidi"/>
          <w:color w:val="000000"/>
          <w:sz w:val="26"/>
          <w:szCs w:val="26"/>
        </w:rPr>
        <w:t>Alamu</w:t>
      </w:r>
      <w:proofErr w:type="spellEnd"/>
      <w:r w:rsidRPr="00010216">
        <w:rPr>
          <w:rFonts w:asciiTheme="majorBidi" w:eastAsia="Calibri" w:hAnsiTheme="majorBidi" w:cstheme="majorBidi"/>
          <w:color w:val="000000"/>
          <w:sz w:val="26"/>
          <w:szCs w:val="26"/>
        </w:rPr>
        <w:t xml:space="preserve"> (2016) opined that Islamic education, referred to in the Qur'an (3:110), as the process of shaping character, within the Islamic world view, which </w:t>
      </w:r>
      <w:r w:rsidRPr="00010216">
        <w:rPr>
          <w:rFonts w:asciiTheme="majorBidi" w:eastAsia="Calibri" w:hAnsiTheme="majorBidi" w:cstheme="majorBidi"/>
          <w:color w:val="000000"/>
          <w:sz w:val="26"/>
          <w:szCs w:val="26"/>
        </w:rPr>
        <w:lastRenderedPageBreak/>
        <w:t xml:space="preserve">requires Muslim family to expose its children to all knowledge as a means of understanding the parameters set in the Qur'an for a constructive relationship with God, other human beings and nature. </w:t>
      </w:r>
      <w:proofErr w:type="spellStart"/>
      <w:r w:rsidRPr="00010216">
        <w:rPr>
          <w:rFonts w:asciiTheme="majorBidi" w:eastAsia="Calibri" w:hAnsiTheme="majorBidi" w:cstheme="majorBidi"/>
          <w:color w:val="000000"/>
          <w:sz w:val="26"/>
          <w:szCs w:val="26"/>
        </w:rPr>
        <w:t>Ayinde</w:t>
      </w:r>
      <w:proofErr w:type="spellEnd"/>
      <w:r w:rsidRPr="00010216">
        <w:rPr>
          <w:rFonts w:asciiTheme="majorBidi" w:eastAsia="Calibri" w:hAnsiTheme="majorBidi" w:cstheme="majorBidi"/>
          <w:color w:val="000000"/>
          <w:sz w:val="26"/>
          <w:szCs w:val="26"/>
        </w:rPr>
        <w:t xml:space="preserve"> (2016) submitted that although the teaching of religion is legal and constitutional, it is placed under elective subjects in Senior Secondary Schools. This has shown that the subject is an approved course of study in the Nigerian Senior Secondary Schools, In the country, Islamic Studies in Junior Secondary Schools enjoys the status of core subject (NERDC,2017), while in Senior Secondary Schools it is among the elective subjects (Oladosu,2018).</w:t>
      </w:r>
    </w:p>
    <w:p w:rsidR="009C7190" w:rsidRPr="00010216" w:rsidRDefault="008A4EEB" w:rsidP="00DF73A3">
      <w:pPr>
        <w:spacing w:line="432" w:lineRule="auto"/>
        <w:ind w:left="20" w:right="20" w:firstLine="780"/>
        <w:jc w:val="both"/>
        <w:rPr>
          <w:rFonts w:asciiTheme="majorBidi" w:eastAsia="Calibri" w:hAnsiTheme="majorBidi" w:cstheme="majorBidi"/>
          <w:color w:val="000000"/>
          <w:sz w:val="26"/>
          <w:szCs w:val="26"/>
        </w:rPr>
      </w:pPr>
      <w:r w:rsidRPr="00010216">
        <w:rPr>
          <w:rFonts w:asciiTheme="majorBidi" w:eastAsia="Calibri" w:hAnsiTheme="majorBidi" w:cstheme="majorBidi"/>
          <w:color w:val="000000"/>
          <w:sz w:val="26"/>
          <w:szCs w:val="26"/>
        </w:rPr>
        <w:t xml:space="preserve">·The secondary School Islamic Studies curriculum spells out for broad objectives to </w:t>
      </w:r>
      <w:proofErr w:type="gramStart"/>
      <w:r w:rsidRPr="00010216">
        <w:rPr>
          <w:rFonts w:asciiTheme="majorBidi" w:eastAsia="Calibri" w:hAnsiTheme="majorBidi" w:cstheme="majorBidi"/>
          <w:color w:val="000000"/>
          <w:sz w:val="26"/>
          <w:szCs w:val="26"/>
        </w:rPr>
        <w:t>he</w:t>
      </w:r>
      <w:proofErr w:type="gramEnd"/>
      <w:r w:rsidRPr="00010216">
        <w:rPr>
          <w:rFonts w:asciiTheme="majorBidi" w:eastAsia="Calibri" w:hAnsiTheme="majorBidi" w:cstheme="majorBidi"/>
          <w:color w:val="000000"/>
          <w:sz w:val="26"/>
          <w:szCs w:val="26"/>
        </w:rPr>
        <w:t xml:space="preserve"> achieved at the end of its implementation. These according to Federal Ministry of Education (2011) are: to prepare the students spiritually, morally, socially and intellectually for his role as a Muslim in the adult world which he is now entering; to give an insight into the broad view of Islam in both the past and the present; to help him to further his studies of Islam both formally and otherwise through life in accordance with the saying of the Prophet </w:t>
      </w:r>
      <w:proofErr w:type="spellStart"/>
      <w:r w:rsidRPr="00010216">
        <w:rPr>
          <w:rFonts w:asciiTheme="majorBidi" w:eastAsia="Calibri" w:hAnsiTheme="majorBidi" w:cstheme="majorBidi"/>
          <w:color w:val="000000"/>
          <w:sz w:val="26"/>
          <w:szCs w:val="26"/>
        </w:rPr>
        <w:t>Muhammed</w:t>
      </w:r>
      <w:proofErr w:type="spellEnd"/>
      <w:r w:rsidRPr="00010216">
        <w:rPr>
          <w:rFonts w:asciiTheme="majorBidi" w:eastAsia="Calibri" w:hAnsiTheme="majorBidi" w:cstheme="majorBidi"/>
          <w:color w:val="000000"/>
          <w:sz w:val="26"/>
          <w:szCs w:val="26"/>
        </w:rPr>
        <w:t xml:space="preserve"> (S. A. W) 'seek knowledge from the cradle to the grave" to enable him to practice proper all his religious duties.</w:t>
      </w:r>
    </w:p>
    <w:p w:rsidR="008A4EEB" w:rsidRPr="00010216" w:rsidRDefault="004C02D0" w:rsidP="00DF73A3">
      <w:pPr>
        <w:spacing w:line="432" w:lineRule="auto"/>
        <w:ind w:left="20" w:right="20" w:firstLine="780"/>
        <w:jc w:val="both"/>
        <w:rPr>
          <w:rFonts w:asciiTheme="majorBidi" w:hAnsiTheme="majorBidi" w:cstheme="majorBidi"/>
          <w:sz w:val="26"/>
          <w:szCs w:val="26"/>
        </w:rPr>
      </w:pPr>
      <w:r>
        <w:rPr>
          <w:rFonts w:asciiTheme="majorBidi" w:hAnsiTheme="majorBidi" w:cstheme="majorBidi"/>
          <w:sz w:val="26"/>
          <w:szCs w:val="26"/>
        </w:rPr>
        <w:pict>
          <v:shapetype id="_x0000_t202" coordsize="21600,21600" o:spt="202" path="m,l,21600r21600,l21600,xe">
            <v:stroke joinstyle="miter"/>
            <v:path gradientshapeok="t" o:connecttype="rect"/>
          </v:shapetype>
          <v:shape id="_x0000_s1033" type="#_x0000_t202" style="position:absolute;left:0;text-align:left;margin-left:298pt;margin-top:863pt;width:16pt;height:11pt;z-index:251662336;mso-position-horizontal-relative:page;mso-position-vertical-relative:page"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fillcolor="white [3201]" stroked="f">
            <v:textbox inset="2pt,0,2pt,0">
              <w:txbxContent>
                <w:p w:rsidR="007C3308" w:rsidRDefault="007C3308" w:rsidP="008A4EEB">
                  <w:pPr>
                    <w:spacing w:line="134" w:lineRule="auto"/>
                    <w:jc w:val="center"/>
                    <w:rPr>
                      <w:sz w:val="26"/>
                    </w:rPr>
                  </w:pPr>
                  <w:r>
                    <w:rPr>
                      <w:rFonts w:ascii="Calibri" w:eastAsia="Calibri" w:hAnsi="Calibri" w:hint="eastAsia"/>
                      <w:color w:val="000000"/>
                      <w:sz w:val="26"/>
                    </w:rPr>
                    <w:t>15</w:t>
                  </w:r>
                </w:p>
              </w:txbxContent>
            </v:textbox>
            <w10:wrap anchorx="page" anchory="page"/>
          </v:shape>
        </w:pict>
      </w:r>
      <w:r w:rsidR="008A4EEB" w:rsidRPr="00010216">
        <w:rPr>
          <w:rFonts w:asciiTheme="majorBidi" w:eastAsia="Calibri" w:hAnsiTheme="majorBidi" w:cstheme="majorBidi"/>
          <w:color w:val="000000"/>
          <w:sz w:val="26"/>
          <w:szCs w:val="26"/>
        </w:rPr>
        <w:t>Different scholars have identified the aims,</w:t>
      </w:r>
      <w:r w:rsidR="009C7190" w:rsidRPr="00010216">
        <w:rPr>
          <w:rFonts w:asciiTheme="majorBidi" w:eastAsia="Calibri" w:hAnsiTheme="majorBidi" w:cstheme="majorBidi"/>
          <w:color w:val="000000"/>
          <w:sz w:val="26"/>
          <w:szCs w:val="26"/>
        </w:rPr>
        <w:t xml:space="preserve"> </w:t>
      </w:r>
      <w:r w:rsidR="008A4EEB" w:rsidRPr="00010216">
        <w:rPr>
          <w:rFonts w:asciiTheme="majorBidi" w:eastAsia="Calibri" w:hAnsiTheme="majorBidi" w:cstheme="majorBidi"/>
          <w:color w:val="000000"/>
          <w:sz w:val="26"/>
          <w:szCs w:val="26"/>
        </w:rPr>
        <w:t xml:space="preserve">goals and objectives </w:t>
      </w:r>
      <w:proofErr w:type="gramStart"/>
      <w:r w:rsidR="008A4EEB" w:rsidRPr="00010216">
        <w:rPr>
          <w:rFonts w:asciiTheme="majorBidi" w:eastAsia="Calibri" w:hAnsiTheme="majorBidi" w:cstheme="majorBidi"/>
          <w:color w:val="000000"/>
          <w:sz w:val="26"/>
          <w:szCs w:val="26"/>
        </w:rPr>
        <w:t>of :aching</w:t>
      </w:r>
      <w:proofErr w:type="gramEnd"/>
      <w:r w:rsidR="008A4EEB" w:rsidRPr="00010216">
        <w:rPr>
          <w:rFonts w:asciiTheme="majorBidi" w:eastAsia="Calibri" w:hAnsiTheme="majorBidi" w:cstheme="majorBidi"/>
          <w:color w:val="000000"/>
          <w:sz w:val="26"/>
          <w:szCs w:val="26"/>
        </w:rPr>
        <w:t xml:space="preserve"> Islamic Studies in Nigerian secondary schools. While according to the national curriculum for senior school, the objectives of teaching Islamic Studies is to let the students recognize Allah as the creator, thereby committing to him and showing gratitude to him. Enlightening students to reason in the light of the </w:t>
      </w:r>
      <w:proofErr w:type="spellStart"/>
      <w:r w:rsidR="008A4EEB" w:rsidRPr="00010216">
        <w:rPr>
          <w:rFonts w:asciiTheme="majorBidi" w:eastAsia="Calibri" w:hAnsiTheme="majorBidi" w:cstheme="majorBidi"/>
          <w:color w:val="000000"/>
          <w:sz w:val="26"/>
          <w:szCs w:val="26"/>
        </w:rPr>
        <w:t>Qur'anic</w:t>
      </w:r>
      <w:proofErr w:type="spellEnd"/>
      <w:r w:rsidR="008A4EEB" w:rsidRPr="00010216">
        <w:rPr>
          <w:rFonts w:asciiTheme="majorBidi" w:eastAsia="Calibri" w:hAnsiTheme="majorBidi" w:cstheme="majorBidi"/>
          <w:color w:val="000000"/>
          <w:sz w:val="26"/>
          <w:szCs w:val="26"/>
        </w:rPr>
        <w:t xml:space="preserve"> </w:t>
      </w:r>
      <w:r w:rsidR="008A4EEB" w:rsidRPr="00010216">
        <w:rPr>
          <w:rFonts w:asciiTheme="majorBidi" w:eastAsia="Calibri" w:hAnsiTheme="majorBidi" w:cstheme="majorBidi"/>
          <w:color w:val="000000"/>
          <w:sz w:val="26"/>
          <w:szCs w:val="26"/>
        </w:rPr>
        <w:lastRenderedPageBreak/>
        <w:t>injunction and to let individuals develop physically. In addition, the curriculum aims at giving students an insight into the broad view of Islam in both past and present Federal Ministry of Education (FME. 2015).</w:t>
      </w:r>
    </w:p>
    <w:p w:rsidR="00BC3304" w:rsidRPr="00010216" w:rsidRDefault="008A4EEB" w:rsidP="00DF73A3">
      <w:pPr>
        <w:spacing w:line="432" w:lineRule="auto"/>
        <w:ind w:left="20" w:right="60" w:firstLine="70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Aisha (2011) spelt out the following aims and objectives of Islamic Studies to awaken the consciousness of Allah as the foundation of the intellectual, emotional and spiritual growth and to provide a sound Islamic basis for rational and reflective understanding of the world around him, to teach the child to be conscious of his duty to Allah serving Him with all the talents and resources he</w:t>
      </w:r>
      <w:r w:rsidR="00BC3304" w:rsidRPr="00010216">
        <w:rPr>
          <w:rFonts w:asciiTheme="majorBidi" w:eastAsia="Calibri" w:hAnsiTheme="majorBidi" w:cstheme="majorBidi"/>
          <w:color w:val="000000"/>
          <w:sz w:val="26"/>
          <w:szCs w:val="26"/>
        </w:rPr>
        <w:t xml:space="preserve"> has given him, to enable the child to know how to worship Allah in the manner He has prescribed and to train the child personality towards the moral and social conduct, healthy, attitudes and self-discipline in accordance with the guidance of the Qur'an and the </w:t>
      </w:r>
      <w:proofErr w:type="spellStart"/>
      <w:r w:rsidR="00BC3304" w:rsidRPr="00010216">
        <w:rPr>
          <w:rFonts w:asciiTheme="majorBidi" w:eastAsia="Calibri" w:hAnsiTheme="majorBidi" w:cstheme="majorBidi"/>
          <w:color w:val="000000"/>
          <w:sz w:val="26"/>
          <w:szCs w:val="26"/>
        </w:rPr>
        <w:t>Sunna</w:t>
      </w:r>
      <w:proofErr w:type="spellEnd"/>
      <w:r w:rsidR="00BC3304" w:rsidRPr="00010216">
        <w:rPr>
          <w:rFonts w:asciiTheme="majorBidi" w:eastAsia="Calibri" w:hAnsiTheme="majorBidi" w:cstheme="majorBidi"/>
          <w:color w:val="000000"/>
          <w:sz w:val="26"/>
          <w:szCs w:val="26"/>
        </w:rPr>
        <w:t xml:space="preserve"> of the. Prophet Muhammad (S.A.W). </w:t>
      </w:r>
      <w:proofErr w:type="spellStart"/>
      <w:r w:rsidR="00BC3304" w:rsidRPr="00010216">
        <w:rPr>
          <w:rFonts w:asciiTheme="majorBidi" w:eastAsia="Calibri" w:hAnsiTheme="majorBidi" w:cstheme="majorBidi"/>
          <w:color w:val="000000"/>
          <w:sz w:val="26"/>
          <w:szCs w:val="26"/>
        </w:rPr>
        <w:t>Badmus</w:t>
      </w:r>
      <w:proofErr w:type="spellEnd"/>
      <w:r w:rsidR="00BC3304" w:rsidRPr="00010216">
        <w:rPr>
          <w:rFonts w:asciiTheme="majorBidi" w:eastAsia="Calibri" w:hAnsiTheme="majorBidi" w:cstheme="majorBidi"/>
          <w:color w:val="000000"/>
          <w:sz w:val="26"/>
          <w:szCs w:val="26"/>
        </w:rPr>
        <w:t xml:space="preserve"> (2016)stated that the spiritual values which students attain in learning Islamic Studies are as follows: perceive religion from Islamic point of view, recognize the purpose of their creation, make conscious effort towards attaining success in this world and in the hereafter, appropriate the Islamic culture, which must be projected and preserved, make conscious effort towards fulfilling the purpose of creation, recognize the moral concept of Islam which must be internalized and thereby reflected in words and deeds, put into use the instruction which Islam prescribed for the Muslims towards maintaining normal relationship with God, the creator and the fellow human being view of the aims and objectives of Islamic is an important subject to be learnt and taught in school and Islamic studies give the insight to the </w:t>
      </w:r>
      <w:proofErr w:type="spellStart"/>
      <w:r w:rsidR="00BC3304" w:rsidRPr="00010216">
        <w:rPr>
          <w:rFonts w:asciiTheme="majorBidi" w:eastAsia="Calibri" w:hAnsiTheme="majorBidi" w:cstheme="majorBidi"/>
          <w:color w:val="000000"/>
          <w:sz w:val="26"/>
          <w:szCs w:val="26"/>
        </w:rPr>
        <w:t>Qur'anic</w:t>
      </w:r>
      <w:proofErr w:type="spellEnd"/>
      <w:r w:rsidR="00BC3304" w:rsidRPr="00010216">
        <w:rPr>
          <w:rFonts w:asciiTheme="majorBidi" w:eastAsia="Calibri" w:hAnsiTheme="majorBidi" w:cstheme="majorBidi"/>
          <w:color w:val="000000"/>
          <w:sz w:val="26"/>
          <w:szCs w:val="26"/>
        </w:rPr>
        <w:t xml:space="preserve"> as the greatest gift of God to humanity and its wisdom being a unique kind.</w:t>
      </w:r>
    </w:p>
    <w:p w:rsidR="00BC3304" w:rsidRPr="00010216" w:rsidRDefault="00BC3304" w:rsidP="00DF73A3">
      <w:pPr>
        <w:spacing w:line="432" w:lineRule="auto"/>
        <w:ind w:left="20" w:right="60" w:firstLine="96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lastRenderedPageBreak/>
        <w:t xml:space="preserve">The content of Islamic Studies in secondary school before the introduction of 6-3 --3-4 system of education was adopted in September 1981.The content of Islamic Studies before 6-3-3-4 system of education are Qur'an and its exegesis </w:t>
      </w:r>
      <w:r w:rsidRPr="00010216">
        <w:rPr>
          <w:rFonts w:asciiTheme="majorBidi" w:eastAsia="Calibri" w:hAnsiTheme="majorBidi" w:cstheme="majorBidi"/>
          <w:i/>
          <w:color w:val="000000"/>
          <w:sz w:val="26"/>
          <w:szCs w:val="26"/>
        </w:rPr>
        <w:t>(</w:t>
      </w:r>
      <w:proofErr w:type="spellStart"/>
      <w:r w:rsidRPr="00010216">
        <w:rPr>
          <w:rFonts w:asciiTheme="majorBidi" w:eastAsia="Calibri" w:hAnsiTheme="majorBidi" w:cstheme="majorBidi"/>
          <w:i/>
          <w:color w:val="000000"/>
          <w:sz w:val="26"/>
          <w:szCs w:val="26"/>
        </w:rPr>
        <w:t>Tafsir</w:t>
      </w:r>
      <w:proofErr w:type="spellEnd"/>
      <w:r w:rsidRPr="00010216">
        <w:rPr>
          <w:rFonts w:asciiTheme="majorBidi" w:eastAsia="Calibri" w:hAnsiTheme="majorBidi" w:cstheme="majorBidi"/>
          <w:i/>
          <w:color w:val="000000"/>
          <w:sz w:val="26"/>
          <w:szCs w:val="26"/>
        </w:rPr>
        <w:t xml:space="preserve">),. </w:t>
      </w:r>
      <w:proofErr w:type="spellStart"/>
      <w:r w:rsidRPr="00010216">
        <w:rPr>
          <w:rFonts w:asciiTheme="majorBidi" w:eastAsia="Calibri" w:hAnsiTheme="majorBidi" w:cstheme="majorBidi"/>
          <w:i/>
          <w:color w:val="000000"/>
          <w:sz w:val="26"/>
          <w:szCs w:val="26"/>
        </w:rPr>
        <w:t>Fiqh</w:t>
      </w:r>
      <w:proofErr w:type="spellEnd"/>
      <w:r w:rsidRPr="00010216">
        <w:rPr>
          <w:rFonts w:asciiTheme="majorBidi" w:eastAsia="Calibri" w:hAnsiTheme="majorBidi" w:cstheme="majorBidi"/>
          <w:i/>
          <w:color w:val="000000"/>
          <w:sz w:val="26"/>
          <w:szCs w:val="26"/>
        </w:rPr>
        <w:t xml:space="preserve"> (Islamic</w:t>
      </w:r>
      <w:r w:rsidRPr="00010216">
        <w:rPr>
          <w:rFonts w:asciiTheme="majorBidi" w:eastAsia="Calibri" w:hAnsiTheme="majorBidi" w:cstheme="majorBidi"/>
          <w:color w:val="000000"/>
          <w:sz w:val="26"/>
          <w:szCs w:val="26"/>
        </w:rPr>
        <w:t xml:space="preserve"> jurisprudence) have five divisions and it was referred to as </w:t>
      </w:r>
      <w:r w:rsidRPr="00010216">
        <w:rPr>
          <w:rFonts w:asciiTheme="majorBidi" w:eastAsia="Calibri" w:hAnsiTheme="majorBidi" w:cstheme="majorBidi"/>
          <w:i/>
          <w:color w:val="000000"/>
          <w:sz w:val="26"/>
          <w:szCs w:val="26"/>
        </w:rPr>
        <w:t>Islamic Religion</w:t>
      </w:r>
      <w:r w:rsidRPr="00010216">
        <w:rPr>
          <w:rFonts w:asciiTheme="majorBidi" w:eastAsia="Calibri" w:hAnsiTheme="majorBidi" w:cstheme="majorBidi"/>
          <w:color w:val="000000"/>
          <w:sz w:val="26"/>
          <w:szCs w:val="26"/>
        </w:rPr>
        <w:t xml:space="preserve"> </w:t>
      </w:r>
      <w:r w:rsidRPr="00010216">
        <w:rPr>
          <w:rFonts w:asciiTheme="majorBidi" w:eastAsia="Calibri" w:hAnsiTheme="majorBidi" w:cstheme="majorBidi"/>
          <w:i/>
          <w:color w:val="000000"/>
          <w:sz w:val="26"/>
          <w:szCs w:val="26"/>
        </w:rPr>
        <w:t>Knowledge</w:t>
      </w:r>
      <w:r w:rsidRPr="00010216">
        <w:rPr>
          <w:rFonts w:asciiTheme="majorBidi" w:eastAsia="Calibri" w:hAnsiTheme="majorBidi" w:cstheme="majorBidi"/>
          <w:color w:val="000000"/>
          <w:sz w:val="26"/>
          <w:szCs w:val="26"/>
        </w:rPr>
        <w:t xml:space="preserve"> (I.R.K) </w:t>
      </w:r>
      <w:proofErr w:type="spellStart"/>
      <w:r w:rsidRPr="00010216">
        <w:rPr>
          <w:rFonts w:asciiTheme="majorBidi" w:eastAsia="Calibri" w:hAnsiTheme="majorBidi" w:cstheme="majorBidi"/>
          <w:color w:val="000000"/>
          <w:sz w:val="26"/>
          <w:szCs w:val="26"/>
        </w:rPr>
        <w:t>Abdullahi</w:t>
      </w:r>
      <w:proofErr w:type="spellEnd"/>
      <w:r w:rsidRPr="00010216">
        <w:rPr>
          <w:rFonts w:asciiTheme="majorBidi" w:eastAsia="Calibri" w:hAnsiTheme="majorBidi" w:cstheme="majorBidi"/>
          <w:color w:val="000000"/>
          <w:sz w:val="26"/>
          <w:szCs w:val="26"/>
        </w:rPr>
        <w:t xml:space="preserve"> (2014). </w:t>
      </w:r>
      <w:proofErr w:type="spellStart"/>
      <w:r w:rsidRPr="00010216">
        <w:rPr>
          <w:rFonts w:asciiTheme="majorBidi" w:eastAsia="Calibri" w:hAnsiTheme="majorBidi" w:cstheme="majorBidi"/>
          <w:color w:val="000000"/>
          <w:sz w:val="26"/>
          <w:szCs w:val="26"/>
        </w:rPr>
        <w:t>Ajidagba</w:t>
      </w:r>
      <w:proofErr w:type="spellEnd"/>
      <w:r w:rsidRPr="00010216">
        <w:rPr>
          <w:rFonts w:asciiTheme="majorBidi" w:eastAsia="Calibri" w:hAnsiTheme="majorBidi" w:cstheme="majorBidi"/>
          <w:color w:val="000000"/>
          <w:sz w:val="26"/>
          <w:szCs w:val="26"/>
        </w:rPr>
        <w:t xml:space="preserve"> (2015) explained </w:t>
      </w:r>
      <w:r w:rsidRPr="00010216">
        <w:rPr>
          <w:rFonts w:asciiTheme="majorBidi" w:eastAsia="Calibri" w:hAnsiTheme="majorBidi" w:cstheme="majorBidi"/>
          <w:i/>
          <w:color w:val="000000"/>
          <w:sz w:val="26"/>
          <w:szCs w:val="26"/>
        </w:rPr>
        <w:t xml:space="preserve">further that </w:t>
      </w:r>
      <w:r w:rsidRPr="00010216">
        <w:rPr>
          <w:rFonts w:asciiTheme="majorBidi" w:eastAsia="Calibri" w:hAnsiTheme="majorBidi" w:cstheme="majorBidi"/>
          <w:color w:val="000000"/>
          <w:sz w:val="26"/>
          <w:szCs w:val="26"/>
        </w:rPr>
        <w:t xml:space="preserve">with </w:t>
      </w:r>
      <w:r w:rsidRPr="00010216">
        <w:rPr>
          <w:rFonts w:asciiTheme="majorBidi" w:eastAsia="Calibri" w:hAnsiTheme="majorBidi" w:cstheme="majorBidi"/>
          <w:i/>
          <w:color w:val="000000"/>
          <w:sz w:val="26"/>
          <w:szCs w:val="26"/>
        </w:rPr>
        <w:t xml:space="preserve">the </w:t>
      </w:r>
      <w:r w:rsidRPr="00010216">
        <w:rPr>
          <w:rFonts w:asciiTheme="majorBidi" w:eastAsia="Calibri" w:hAnsiTheme="majorBidi" w:cstheme="majorBidi"/>
          <w:color w:val="000000"/>
          <w:sz w:val="26"/>
          <w:szCs w:val="26"/>
        </w:rPr>
        <w:t xml:space="preserve">introduction of 6-3-3-4 system of </w:t>
      </w:r>
      <w:proofErr w:type="spellStart"/>
      <w:r w:rsidRPr="00010216">
        <w:rPr>
          <w:rFonts w:asciiTheme="majorBidi" w:eastAsia="Calibri" w:hAnsiTheme="majorBidi" w:cstheme="majorBidi"/>
          <w:color w:val="000000"/>
          <w:sz w:val="26"/>
          <w:szCs w:val="26"/>
        </w:rPr>
        <w:t>educátion</w:t>
      </w:r>
      <w:proofErr w:type="spellEnd"/>
      <w:r w:rsidRPr="00010216">
        <w:rPr>
          <w:rFonts w:asciiTheme="majorBidi" w:eastAsia="Calibri" w:hAnsiTheme="majorBidi" w:cstheme="majorBidi"/>
          <w:color w:val="000000"/>
          <w:sz w:val="26"/>
          <w:szCs w:val="26"/>
        </w:rPr>
        <w:t>,</w:t>
      </w:r>
      <w:r w:rsidR="002C23EA" w:rsidRPr="00010216">
        <w:rPr>
          <w:rFonts w:asciiTheme="majorBidi" w:eastAsia="Calibri" w:hAnsiTheme="majorBidi" w:cstheme="majorBidi"/>
          <w:color w:val="000000"/>
          <w:sz w:val="26"/>
          <w:szCs w:val="26"/>
        </w:rPr>
        <w:t xml:space="preserve"> </w:t>
      </w:r>
      <w:r w:rsidRPr="00010216">
        <w:rPr>
          <w:rFonts w:asciiTheme="majorBidi" w:eastAsia="Calibri" w:hAnsiTheme="majorBidi" w:cstheme="majorBidi"/>
          <w:color w:val="000000"/>
          <w:sz w:val="26"/>
          <w:szCs w:val="26"/>
        </w:rPr>
        <w:t xml:space="preserve">the content of </w:t>
      </w:r>
      <w:r w:rsidRPr="00010216">
        <w:rPr>
          <w:rFonts w:asciiTheme="majorBidi" w:eastAsia="Calibri" w:hAnsiTheme="majorBidi" w:cstheme="majorBidi"/>
          <w:i/>
          <w:color w:val="000000"/>
          <w:sz w:val="26"/>
          <w:szCs w:val="26"/>
        </w:rPr>
        <w:t>Islamic studies in secondary schools contains</w:t>
      </w:r>
      <w:r w:rsidRPr="00010216">
        <w:rPr>
          <w:rFonts w:asciiTheme="majorBidi" w:eastAsia="Calibri" w:hAnsiTheme="majorBidi" w:cstheme="majorBidi"/>
          <w:color w:val="000000"/>
          <w:sz w:val="26"/>
          <w:szCs w:val="26"/>
        </w:rPr>
        <w:t xml:space="preserve"> three major parts </w:t>
      </w:r>
      <w:proofErr w:type="spellStart"/>
      <w:r w:rsidRPr="00010216">
        <w:rPr>
          <w:rFonts w:asciiTheme="majorBidi" w:eastAsia="Calibri" w:hAnsiTheme="majorBidi" w:cstheme="majorBidi"/>
          <w:color w:val="000000"/>
          <w:sz w:val="26"/>
          <w:szCs w:val="26"/>
        </w:rPr>
        <w:t>viz</w:t>
      </w:r>
      <w:proofErr w:type="spellEnd"/>
      <w:r w:rsidRPr="00010216">
        <w:rPr>
          <w:rFonts w:asciiTheme="majorBidi" w:eastAsia="Calibri" w:hAnsiTheme="majorBidi" w:cstheme="majorBidi"/>
          <w:i/>
          <w:color w:val="000000"/>
          <w:sz w:val="26"/>
          <w:szCs w:val="26"/>
        </w:rPr>
        <w:t>:</w:t>
      </w:r>
      <w:r w:rsidRPr="00010216">
        <w:rPr>
          <w:rFonts w:asciiTheme="majorBidi" w:eastAsia="Calibri" w:hAnsiTheme="majorBidi" w:cstheme="majorBidi"/>
          <w:color w:val="000000"/>
          <w:sz w:val="26"/>
          <w:szCs w:val="26"/>
        </w:rPr>
        <w:t xml:space="preserve"> </w:t>
      </w:r>
      <w:proofErr w:type="spellStart"/>
      <w:r w:rsidRPr="00010216">
        <w:rPr>
          <w:rFonts w:asciiTheme="majorBidi" w:eastAsia="Calibri" w:hAnsiTheme="majorBidi" w:cstheme="majorBidi"/>
          <w:color w:val="000000"/>
          <w:sz w:val="26"/>
          <w:szCs w:val="26"/>
        </w:rPr>
        <w:t>fidayah</w:t>
      </w:r>
      <w:proofErr w:type="spellEnd"/>
      <w:r w:rsidRPr="00010216">
        <w:rPr>
          <w:rFonts w:asciiTheme="majorBidi" w:eastAsia="Calibri" w:hAnsiTheme="majorBidi" w:cstheme="majorBidi"/>
          <w:color w:val="000000"/>
          <w:sz w:val="26"/>
          <w:szCs w:val="26"/>
        </w:rPr>
        <w:t>.</w:t>
      </w:r>
    </w:p>
    <w:p w:rsidR="00BC3304" w:rsidRPr="00010216" w:rsidRDefault="00BC3304" w:rsidP="00DF73A3">
      <w:pPr>
        <w:spacing w:line="432" w:lineRule="auto"/>
        <w:ind w:right="22" w:firstLine="72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 xml:space="preserve">(Guidance) </w:t>
      </w:r>
      <w:proofErr w:type="spellStart"/>
      <w:proofErr w:type="gramStart"/>
      <w:r w:rsidRPr="00010216">
        <w:rPr>
          <w:rFonts w:asciiTheme="majorBidi" w:eastAsia="Calibri" w:hAnsiTheme="majorBidi" w:cstheme="majorBidi"/>
          <w:color w:val="000000"/>
          <w:sz w:val="26"/>
          <w:szCs w:val="26"/>
        </w:rPr>
        <w:t>Fiqh</w:t>
      </w:r>
      <w:proofErr w:type="spellEnd"/>
      <w:r w:rsidRPr="00010216">
        <w:rPr>
          <w:rFonts w:asciiTheme="majorBidi" w:eastAsia="Calibri" w:hAnsiTheme="majorBidi" w:cstheme="majorBidi"/>
          <w:color w:val="000000"/>
          <w:sz w:val="26"/>
          <w:szCs w:val="26"/>
        </w:rPr>
        <w:t xml:space="preserve"> (Jurisprudence) and </w:t>
      </w:r>
      <w:proofErr w:type="spellStart"/>
      <w:r w:rsidRPr="00010216">
        <w:rPr>
          <w:rFonts w:asciiTheme="majorBidi" w:eastAsia="Calibri" w:hAnsiTheme="majorBidi" w:cstheme="majorBidi"/>
          <w:color w:val="000000"/>
          <w:sz w:val="26"/>
          <w:szCs w:val="26"/>
        </w:rPr>
        <w:t>Tarikh</w:t>
      </w:r>
      <w:proofErr w:type="spellEnd"/>
      <w:r w:rsidRPr="00010216">
        <w:rPr>
          <w:rFonts w:asciiTheme="majorBidi" w:eastAsia="Calibri" w:hAnsiTheme="majorBidi" w:cstheme="majorBidi"/>
          <w:color w:val="000000"/>
          <w:sz w:val="26"/>
          <w:szCs w:val="26"/>
        </w:rPr>
        <w:t xml:space="preserve"> (Historical Development of </w:t>
      </w:r>
      <w:r w:rsidRPr="00010216">
        <w:rPr>
          <w:rFonts w:asciiTheme="majorBidi" w:eastAsia="Calibri" w:hAnsiTheme="majorBidi" w:cstheme="majorBidi"/>
          <w:i/>
          <w:color w:val="000000"/>
          <w:sz w:val="26"/>
          <w:szCs w:val="26"/>
        </w:rPr>
        <w:t>Islam).</w:t>
      </w:r>
      <w:proofErr w:type="gramEnd"/>
      <w:r w:rsidRPr="00010216">
        <w:rPr>
          <w:rFonts w:asciiTheme="majorBidi" w:eastAsia="Calibri" w:hAnsiTheme="majorBidi" w:cstheme="majorBidi"/>
          <w:i/>
          <w:color w:val="000000"/>
          <w:sz w:val="26"/>
          <w:szCs w:val="26"/>
        </w:rPr>
        <w:t xml:space="preserve"> Each</w:t>
      </w:r>
      <w:r w:rsidRPr="00010216">
        <w:rPr>
          <w:rFonts w:asciiTheme="majorBidi" w:eastAsia="Calibri" w:hAnsiTheme="majorBidi" w:cstheme="majorBidi"/>
          <w:color w:val="000000"/>
          <w:sz w:val="26"/>
          <w:szCs w:val="26"/>
        </w:rPr>
        <w:t xml:space="preserve"> </w:t>
      </w:r>
      <w:r w:rsidRPr="00010216">
        <w:rPr>
          <w:rFonts w:asciiTheme="majorBidi" w:eastAsia="Calibri" w:hAnsiTheme="majorBidi" w:cstheme="majorBidi"/>
          <w:i/>
          <w:color w:val="000000"/>
          <w:sz w:val="26"/>
          <w:szCs w:val="26"/>
        </w:rPr>
        <w:t>of the three</w:t>
      </w:r>
      <w:r w:rsidRPr="00010216">
        <w:rPr>
          <w:rFonts w:asciiTheme="majorBidi" w:eastAsia="Calibri" w:hAnsiTheme="majorBidi" w:cstheme="majorBidi"/>
          <w:color w:val="000000"/>
          <w:sz w:val="26"/>
          <w:szCs w:val="26"/>
        </w:rPr>
        <w:t xml:space="preserve"> </w:t>
      </w:r>
      <w:r w:rsidRPr="00010216">
        <w:rPr>
          <w:rFonts w:asciiTheme="majorBidi" w:eastAsia="Calibri" w:hAnsiTheme="majorBidi" w:cstheme="majorBidi"/>
          <w:i/>
          <w:color w:val="000000"/>
          <w:sz w:val="26"/>
          <w:szCs w:val="26"/>
        </w:rPr>
        <w:t>parts</w:t>
      </w:r>
      <w:r w:rsidRPr="00010216">
        <w:rPr>
          <w:rFonts w:asciiTheme="majorBidi" w:eastAsia="Calibri" w:hAnsiTheme="majorBidi" w:cstheme="majorBidi"/>
          <w:color w:val="000000"/>
          <w:sz w:val="26"/>
          <w:szCs w:val="26"/>
        </w:rPr>
        <w:t xml:space="preserve"> also comprises three units. The parts and. units </w:t>
      </w:r>
      <w:proofErr w:type="spellStart"/>
      <w:r w:rsidRPr="00010216">
        <w:rPr>
          <w:rFonts w:asciiTheme="majorBidi" w:eastAsia="Calibri" w:hAnsiTheme="majorBidi" w:cstheme="majorBidi"/>
          <w:color w:val="000000"/>
          <w:sz w:val="26"/>
          <w:szCs w:val="26"/>
        </w:rPr>
        <w:t>are</w:t>
      </w:r>
      <w:proofErr w:type="gramStart"/>
      <w:r w:rsidRPr="00010216">
        <w:rPr>
          <w:rFonts w:asciiTheme="majorBidi" w:eastAsia="Calibri" w:hAnsiTheme="majorBidi" w:cstheme="majorBidi"/>
          <w:color w:val="000000"/>
          <w:sz w:val="26"/>
          <w:szCs w:val="26"/>
        </w:rPr>
        <w:t>:</w:t>
      </w:r>
      <w:r w:rsidRPr="00010216">
        <w:rPr>
          <w:rFonts w:asciiTheme="majorBidi" w:eastAsia="Calibri" w:hAnsiTheme="majorBidi" w:cstheme="majorBidi"/>
          <w:i/>
          <w:color w:val="000000"/>
          <w:sz w:val="26"/>
          <w:szCs w:val="26"/>
        </w:rPr>
        <w:t>Hidayah</w:t>
      </w:r>
      <w:proofErr w:type="spellEnd"/>
      <w:proofErr w:type="gramEnd"/>
      <w:r w:rsidRPr="00010216">
        <w:rPr>
          <w:rFonts w:asciiTheme="majorBidi" w:eastAsia="Calibri" w:hAnsiTheme="majorBidi" w:cstheme="majorBidi"/>
          <w:i/>
          <w:color w:val="000000"/>
          <w:sz w:val="26"/>
          <w:szCs w:val="26"/>
        </w:rPr>
        <w:t xml:space="preserve"> (Guidance), </w:t>
      </w:r>
      <w:r w:rsidRPr="00010216">
        <w:rPr>
          <w:rFonts w:asciiTheme="majorBidi" w:eastAsia="Calibri" w:hAnsiTheme="majorBidi" w:cstheme="majorBidi"/>
          <w:color w:val="000000"/>
          <w:sz w:val="26"/>
          <w:szCs w:val="26"/>
        </w:rPr>
        <w:t>it</w:t>
      </w:r>
      <w:r w:rsidRPr="00010216">
        <w:rPr>
          <w:rFonts w:asciiTheme="majorBidi" w:eastAsia="Calibri" w:hAnsiTheme="majorBidi" w:cstheme="majorBidi"/>
          <w:i/>
          <w:color w:val="000000"/>
          <w:sz w:val="26"/>
          <w:szCs w:val="26"/>
        </w:rPr>
        <w:t xml:space="preserve"> </w:t>
      </w:r>
      <w:r w:rsidRPr="00010216">
        <w:rPr>
          <w:rFonts w:asciiTheme="majorBidi" w:eastAsia="Calibri" w:hAnsiTheme="majorBidi" w:cstheme="majorBidi"/>
          <w:color w:val="000000"/>
          <w:sz w:val="26"/>
          <w:szCs w:val="26"/>
        </w:rPr>
        <w:t xml:space="preserve">includes Qur'an, </w:t>
      </w:r>
      <w:proofErr w:type="spellStart"/>
      <w:r w:rsidRPr="00010216">
        <w:rPr>
          <w:rFonts w:asciiTheme="majorBidi" w:eastAsia="Calibri" w:hAnsiTheme="majorBidi" w:cstheme="majorBidi"/>
          <w:color w:val="000000"/>
          <w:sz w:val="26"/>
          <w:szCs w:val="26"/>
        </w:rPr>
        <w:t>Hadith</w:t>
      </w:r>
      <w:proofErr w:type="spellEnd"/>
      <w:r w:rsidRPr="00010216">
        <w:rPr>
          <w:rFonts w:asciiTheme="majorBidi" w:eastAsia="Calibri" w:hAnsiTheme="majorBidi" w:cstheme="majorBidi"/>
          <w:color w:val="000000"/>
          <w:sz w:val="26"/>
          <w:szCs w:val="26"/>
        </w:rPr>
        <w:t xml:space="preserve"> and </w:t>
      </w:r>
      <w:proofErr w:type="spellStart"/>
      <w:r w:rsidRPr="00010216">
        <w:rPr>
          <w:rFonts w:asciiTheme="majorBidi" w:eastAsia="Calibri" w:hAnsiTheme="majorBidi" w:cstheme="majorBidi"/>
          <w:color w:val="000000"/>
          <w:sz w:val="26"/>
          <w:szCs w:val="26"/>
        </w:rPr>
        <w:t>Tahdhib</w:t>
      </w:r>
      <w:proofErr w:type="spellEnd"/>
      <w:r w:rsidRPr="00010216">
        <w:rPr>
          <w:rFonts w:asciiTheme="majorBidi" w:eastAsia="Calibri" w:hAnsiTheme="majorBidi" w:cstheme="majorBidi"/>
          <w:color w:val="000000"/>
          <w:sz w:val="26"/>
          <w:szCs w:val="26"/>
        </w:rPr>
        <w:t xml:space="preserve">. </w:t>
      </w:r>
      <w:proofErr w:type="spellStart"/>
      <w:r w:rsidRPr="00010216">
        <w:rPr>
          <w:rFonts w:asciiTheme="majorBidi" w:eastAsia="Calibri" w:hAnsiTheme="majorBidi" w:cstheme="majorBidi"/>
          <w:color w:val="000000"/>
          <w:sz w:val="26"/>
          <w:szCs w:val="26"/>
        </w:rPr>
        <w:t>Fiqh</w:t>
      </w:r>
      <w:proofErr w:type="spellEnd"/>
      <w:r w:rsidRPr="00010216">
        <w:rPr>
          <w:rFonts w:asciiTheme="majorBidi" w:eastAsia="Calibri" w:hAnsiTheme="majorBidi" w:cstheme="majorBidi"/>
          <w:color w:val="000000"/>
          <w:sz w:val="26"/>
          <w:szCs w:val="26"/>
        </w:rPr>
        <w:t xml:space="preserve"> (Islamic, Law).it</w:t>
      </w:r>
      <w:r w:rsidRPr="00010216">
        <w:rPr>
          <w:rFonts w:asciiTheme="majorBidi" w:eastAsia="Calibri" w:hAnsiTheme="majorBidi" w:cstheme="majorBidi"/>
          <w:i/>
          <w:color w:val="000000"/>
          <w:sz w:val="26"/>
          <w:szCs w:val="26"/>
        </w:rPr>
        <w:t xml:space="preserve"> encompasses</w:t>
      </w:r>
      <w:r w:rsidRPr="00010216">
        <w:rPr>
          <w:rFonts w:asciiTheme="majorBidi" w:eastAsia="Calibri" w:hAnsiTheme="majorBidi" w:cstheme="majorBidi"/>
          <w:color w:val="000000"/>
          <w:sz w:val="26"/>
          <w:szCs w:val="26"/>
        </w:rPr>
        <w:t xml:space="preserve"> </w:t>
      </w:r>
      <w:proofErr w:type="spellStart"/>
      <w:r w:rsidRPr="00010216">
        <w:rPr>
          <w:rFonts w:asciiTheme="majorBidi" w:eastAsia="Calibri" w:hAnsiTheme="majorBidi" w:cstheme="majorBidi"/>
          <w:i/>
          <w:color w:val="000000"/>
          <w:sz w:val="26"/>
          <w:szCs w:val="26"/>
        </w:rPr>
        <w:t>Tawhid</w:t>
      </w:r>
      <w:proofErr w:type="spellEnd"/>
      <w:r w:rsidRPr="00010216">
        <w:rPr>
          <w:rFonts w:asciiTheme="majorBidi" w:eastAsia="Calibri" w:hAnsiTheme="majorBidi" w:cstheme="majorBidi"/>
          <w:color w:val="000000"/>
          <w:sz w:val="26"/>
          <w:szCs w:val="26"/>
        </w:rPr>
        <w:t xml:space="preserve"> (Theology), </w:t>
      </w:r>
      <w:proofErr w:type="spellStart"/>
      <w:r w:rsidRPr="00010216">
        <w:rPr>
          <w:rFonts w:asciiTheme="majorBidi" w:eastAsia="Calibri" w:hAnsiTheme="majorBidi" w:cstheme="majorBidi"/>
          <w:color w:val="000000"/>
          <w:sz w:val="26"/>
          <w:szCs w:val="26"/>
        </w:rPr>
        <w:t>Ihadah</w:t>
      </w:r>
      <w:proofErr w:type="spellEnd"/>
      <w:r w:rsidRPr="00010216">
        <w:rPr>
          <w:rFonts w:asciiTheme="majorBidi" w:eastAsia="Calibri" w:hAnsiTheme="majorBidi" w:cstheme="majorBidi"/>
          <w:color w:val="000000"/>
          <w:sz w:val="26"/>
          <w:szCs w:val="26"/>
        </w:rPr>
        <w:t xml:space="preserve"> (Worship) and </w:t>
      </w:r>
      <w:proofErr w:type="spellStart"/>
      <w:r w:rsidRPr="00010216">
        <w:rPr>
          <w:rFonts w:asciiTheme="majorBidi" w:eastAsia="Calibri" w:hAnsiTheme="majorBidi" w:cstheme="majorBidi"/>
          <w:color w:val="000000"/>
          <w:sz w:val="26"/>
          <w:szCs w:val="26"/>
        </w:rPr>
        <w:t>Mu'amalat</w:t>
      </w:r>
      <w:proofErr w:type="spellEnd"/>
      <w:r w:rsidRPr="00010216">
        <w:rPr>
          <w:rFonts w:asciiTheme="majorBidi" w:eastAsia="Calibri" w:hAnsiTheme="majorBidi" w:cstheme="majorBidi"/>
          <w:color w:val="000000"/>
          <w:sz w:val="26"/>
          <w:szCs w:val="26"/>
        </w:rPr>
        <w:t xml:space="preserve"> (Human </w:t>
      </w:r>
      <w:r w:rsidRPr="00010216">
        <w:rPr>
          <w:rFonts w:asciiTheme="majorBidi" w:eastAsia="Calibri" w:hAnsiTheme="majorBidi" w:cstheme="majorBidi"/>
          <w:i/>
          <w:color w:val="000000"/>
          <w:sz w:val="26"/>
          <w:szCs w:val="26"/>
        </w:rPr>
        <w:t>transactions),</w:t>
      </w:r>
      <w:r w:rsidRPr="00010216">
        <w:rPr>
          <w:rFonts w:asciiTheme="majorBidi" w:eastAsia="Calibri" w:hAnsiTheme="majorBidi" w:cstheme="majorBidi"/>
          <w:color w:val="000000"/>
          <w:sz w:val="26"/>
          <w:szCs w:val="26"/>
        </w:rPr>
        <w:t xml:space="preserve"> </w:t>
      </w:r>
      <w:proofErr w:type="spellStart"/>
      <w:r w:rsidRPr="00010216">
        <w:rPr>
          <w:rFonts w:asciiTheme="majorBidi" w:eastAsia="Calibri" w:hAnsiTheme="majorBidi" w:cstheme="majorBidi"/>
          <w:i/>
          <w:color w:val="000000"/>
          <w:sz w:val="26"/>
          <w:szCs w:val="26"/>
        </w:rPr>
        <w:t>Tarikh</w:t>
      </w:r>
      <w:proofErr w:type="spellEnd"/>
      <w:r w:rsidRPr="00010216">
        <w:rPr>
          <w:rFonts w:asciiTheme="majorBidi" w:eastAsia="Calibri" w:hAnsiTheme="majorBidi" w:cstheme="majorBidi"/>
          <w:color w:val="000000"/>
          <w:sz w:val="26"/>
          <w:szCs w:val="26"/>
        </w:rPr>
        <w:t xml:space="preserve"> (</w:t>
      </w:r>
      <w:proofErr w:type="spellStart"/>
      <w:r w:rsidRPr="00010216">
        <w:rPr>
          <w:rFonts w:asciiTheme="majorBidi" w:eastAsia="Calibri" w:hAnsiTheme="majorBidi" w:cstheme="majorBidi"/>
          <w:color w:val="000000"/>
          <w:sz w:val="26"/>
          <w:szCs w:val="26"/>
        </w:rPr>
        <w:t>Historica</w:t>
      </w:r>
      <w:proofErr w:type="spellEnd"/>
      <w:r w:rsidRPr="00010216">
        <w:rPr>
          <w:rFonts w:asciiTheme="majorBidi" w:eastAsia="Calibri" w:hAnsiTheme="majorBidi" w:cstheme="majorBidi"/>
          <w:color w:val="000000"/>
          <w:sz w:val="26"/>
          <w:szCs w:val="26"/>
        </w:rPr>
        <w:t xml:space="preserve">' Development of Islam). </w:t>
      </w:r>
      <w:proofErr w:type="gramStart"/>
      <w:r w:rsidRPr="00010216">
        <w:rPr>
          <w:rFonts w:asciiTheme="majorBidi" w:eastAsia="Calibri" w:hAnsiTheme="majorBidi" w:cstheme="majorBidi"/>
          <w:color w:val="000000"/>
          <w:sz w:val="26"/>
          <w:szCs w:val="26"/>
        </w:rPr>
        <w:t>it</w:t>
      </w:r>
      <w:proofErr w:type="gramEnd"/>
      <w:r w:rsidRPr="00010216">
        <w:rPr>
          <w:rFonts w:asciiTheme="majorBidi" w:eastAsia="Calibri" w:hAnsiTheme="majorBidi" w:cstheme="majorBidi"/>
          <w:color w:val="000000"/>
          <w:sz w:val="26"/>
          <w:szCs w:val="26"/>
        </w:rPr>
        <w:t xml:space="preserve"> contains </w:t>
      </w:r>
      <w:proofErr w:type="spellStart"/>
      <w:r w:rsidRPr="00010216">
        <w:rPr>
          <w:rFonts w:asciiTheme="majorBidi" w:eastAsia="Calibri" w:hAnsiTheme="majorBidi" w:cstheme="majorBidi"/>
          <w:color w:val="000000"/>
          <w:sz w:val="26"/>
          <w:szCs w:val="26"/>
        </w:rPr>
        <w:t>Sirah</w:t>
      </w:r>
      <w:proofErr w:type="spellEnd"/>
      <w:r w:rsidRPr="00010216">
        <w:rPr>
          <w:rFonts w:asciiTheme="majorBidi" w:eastAsia="Calibri" w:hAnsiTheme="majorBidi" w:cstheme="majorBidi"/>
          <w:color w:val="000000"/>
          <w:sz w:val="26"/>
          <w:szCs w:val="26"/>
        </w:rPr>
        <w:t xml:space="preserve"> (life </w:t>
      </w:r>
      <w:r w:rsidRPr="00010216">
        <w:rPr>
          <w:rFonts w:asciiTheme="majorBidi" w:eastAsia="Calibri" w:hAnsiTheme="majorBidi" w:cstheme="majorBidi"/>
          <w:i/>
          <w:color w:val="000000"/>
          <w:sz w:val="26"/>
          <w:szCs w:val="26"/>
        </w:rPr>
        <w:t>history</w:t>
      </w:r>
      <w:r w:rsidRPr="00010216">
        <w:rPr>
          <w:rFonts w:asciiTheme="majorBidi" w:eastAsia="Calibri" w:hAnsiTheme="majorBidi" w:cstheme="majorBidi"/>
          <w:color w:val="000000"/>
          <w:sz w:val="26"/>
          <w:szCs w:val="26"/>
        </w:rPr>
        <w:t xml:space="preserve"> </w:t>
      </w:r>
      <w:r w:rsidRPr="00010216">
        <w:rPr>
          <w:rFonts w:asciiTheme="majorBidi" w:eastAsia="Calibri" w:hAnsiTheme="majorBidi" w:cstheme="majorBidi"/>
          <w:i/>
          <w:color w:val="000000"/>
          <w:sz w:val="26"/>
          <w:szCs w:val="26"/>
        </w:rPr>
        <w:t xml:space="preserve">of prophet </w:t>
      </w:r>
      <w:r w:rsidRPr="00010216">
        <w:rPr>
          <w:rFonts w:asciiTheme="majorBidi" w:eastAsia="Calibri" w:hAnsiTheme="majorBidi" w:cstheme="majorBidi"/>
          <w:color w:val="000000"/>
          <w:sz w:val="26"/>
          <w:szCs w:val="26"/>
        </w:rPr>
        <w:t>(S.A.W) and the leadership of four orthodox guided caliphs),</w:t>
      </w:r>
      <w:r w:rsidRPr="00010216">
        <w:rPr>
          <w:rFonts w:asciiTheme="majorBidi" w:eastAsia="Calibri" w:hAnsiTheme="majorBidi" w:cstheme="majorBidi"/>
          <w:i/>
          <w:color w:val="000000"/>
          <w:sz w:val="26"/>
          <w:szCs w:val="26"/>
        </w:rPr>
        <w:t>the</w:t>
      </w:r>
      <w:r w:rsidRPr="00010216">
        <w:rPr>
          <w:rFonts w:asciiTheme="majorBidi" w:eastAsia="Calibri" w:hAnsiTheme="majorBidi" w:cstheme="majorBidi"/>
          <w:color w:val="000000"/>
          <w:sz w:val="26"/>
          <w:szCs w:val="26"/>
        </w:rPr>
        <w:t xml:space="preserve"> </w:t>
      </w:r>
      <w:r w:rsidRPr="00010216">
        <w:rPr>
          <w:rFonts w:asciiTheme="majorBidi" w:eastAsia="Calibri" w:hAnsiTheme="majorBidi" w:cstheme="majorBidi"/>
          <w:i/>
          <w:color w:val="000000"/>
          <w:sz w:val="26"/>
          <w:szCs w:val="26"/>
        </w:rPr>
        <w:t>spread</w:t>
      </w:r>
      <w:r w:rsidRPr="00010216">
        <w:rPr>
          <w:rFonts w:asciiTheme="majorBidi" w:eastAsia="Calibri" w:hAnsiTheme="majorBidi" w:cstheme="majorBidi"/>
          <w:color w:val="000000"/>
          <w:sz w:val="26"/>
          <w:szCs w:val="26"/>
        </w:rPr>
        <w:t xml:space="preserve"> </w:t>
      </w:r>
      <w:r w:rsidRPr="00010216">
        <w:rPr>
          <w:rFonts w:asciiTheme="majorBidi" w:eastAsia="Calibri" w:hAnsiTheme="majorBidi" w:cstheme="majorBidi"/>
          <w:i/>
          <w:color w:val="000000"/>
          <w:sz w:val="26"/>
          <w:szCs w:val="26"/>
        </w:rPr>
        <w:t>of</w:t>
      </w:r>
      <w:r w:rsidRPr="00010216">
        <w:rPr>
          <w:rFonts w:asciiTheme="majorBidi" w:eastAsia="Calibri" w:hAnsiTheme="majorBidi" w:cstheme="majorBidi"/>
          <w:color w:val="000000"/>
          <w:sz w:val="26"/>
          <w:szCs w:val="26"/>
        </w:rPr>
        <w:t xml:space="preserve"> </w:t>
      </w:r>
      <w:r w:rsidRPr="00010216">
        <w:rPr>
          <w:rFonts w:asciiTheme="majorBidi" w:eastAsia="Calibri" w:hAnsiTheme="majorBidi" w:cstheme="majorBidi"/>
          <w:i/>
          <w:color w:val="000000"/>
          <w:sz w:val="26"/>
          <w:szCs w:val="26"/>
        </w:rPr>
        <w:t>Islam</w:t>
      </w:r>
      <w:r w:rsidRPr="00010216">
        <w:rPr>
          <w:rFonts w:asciiTheme="majorBidi" w:eastAsia="Calibri" w:hAnsiTheme="majorBidi" w:cstheme="majorBidi"/>
          <w:color w:val="000000"/>
          <w:sz w:val="26"/>
          <w:szCs w:val="26"/>
        </w:rPr>
        <w:t xml:space="preserve"> to West Africa and contribution of Muslims to world </w:t>
      </w:r>
      <w:r w:rsidRPr="00010216">
        <w:rPr>
          <w:rFonts w:asciiTheme="majorBidi" w:eastAsia="Calibri" w:hAnsiTheme="majorBidi" w:cstheme="majorBidi"/>
          <w:i/>
          <w:color w:val="000000"/>
          <w:sz w:val="26"/>
          <w:szCs w:val="26"/>
        </w:rPr>
        <w:t>civilization.</w:t>
      </w:r>
    </w:p>
    <w:p w:rsidR="00BC3304" w:rsidRPr="00010216" w:rsidRDefault="006E2BB8" w:rsidP="00DF73A3">
      <w:pPr>
        <w:spacing w:line="432" w:lineRule="auto"/>
        <w:jc w:val="both"/>
        <w:rPr>
          <w:rFonts w:asciiTheme="majorBidi" w:hAnsiTheme="majorBidi" w:cstheme="majorBidi"/>
          <w:iCs/>
          <w:sz w:val="26"/>
          <w:szCs w:val="26"/>
        </w:rPr>
      </w:pPr>
      <w:r w:rsidRPr="00010216">
        <w:rPr>
          <w:rFonts w:asciiTheme="majorBidi" w:eastAsia="Calibri" w:hAnsiTheme="majorBidi" w:cstheme="majorBidi"/>
          <w:b/>
          <w:iCs/>
          <w:color w:val="000000"/>
          <w:sz w:val="26"/>
          <w:szCs w:val="26"/>
        </w:rPr>
        <w:t>Concept</w:t>
      </w:r>
      <w:r w:rsidR="00BC3304" w:rsidRPr="00010216">
        <w:rPr>
          <w:rFonts w:asciiTheme="majorBidi" w:eastAsia="Calibri" w:hAnsiTheme="majorBidi" w:cstheme="majorBidi"/>
          <w:b/>
          <w:iCs/>
          <w:color w:val="000000"/>
          <w:sz w:val="26"/>
          <w:szCs w:val="26"/>
        </w:rPr>
        <w:t xml:space="preserve"> Information and Communication Technology (ICT)</w:t>
      </w:r>
    </w:p>
    <w:p w:rsidR="00BC3304" w:rsidRPr="00010216" w:rsidRDefault="00BC3304" w:rsidP="00DF73A3">
      <w:pPr>
        <w:spacing w:line="432" w:lineRule="auto"/>
        <w:ind w:left="20" w:right="22" w:firstLine="1340"/>
        <w:jc w:val="both"/>
        <w:rPr>
          <w:rFonts w:asciiTheme="majorBidi" w:hAnsiTheme="majorBidi" w:cstheme="majorBidi"/>
          <w:iCs/>
          <w:sz w:val="26"/>
          <w:szCs w:val="26"/>
        </w:rPr>
      </w:pPr>
      <w:r w:rsidRPr="00010216">
        <w:rPr>
          <w:rFonts w:asciiTheme="majorBidi" w:eastAsia="Calibri" w:hAnsiTheme="majorBidi" w:cstheme="majorBidi"/>
          <w:iCs/>
          <w:color w:val="000000"/>
          <w:sz w:val="26"/>
          <w:szCs w:val="26"/>
        </w:rPr>
        <w:t xml:space="preserve">Information and Communication 'Technology (ICT) had been in existence in its primitive from time immemorial when jingle drums, jingle gongs, cave drawing and smoke signal etc. were used for communication between villages, communities and hamlets. These early forms were basic. </w:t>
      </w:r>
      <w:proofErr w:type="gramStart"/>
      <w:r w:rsidRPr="00010216">
        <w:rPr>
          <w:rFonts w:asciiTheme="majorBidi" w:eastAsia="Calibri" w:hAnsiTheme="majorBidi" w:cstheme="majorBidi"/>
          <w:iCs/>
          <w:color w:val="000000"/>
          <w:sz w:val="26"/>
          <w:szCs w:val="26"/>
        </w:rPr>
        <w:t>and</w:t>
      </w:r>
      <w:proofErr w:type="gramEnd"/>
      <w:r w:rsidRPr="00010216">
        <w:rPr>
          <w:rFonts w:asciiTheme="majorBidi" w:eastAsia="Calibri" w:hAnsiTheme="majorBidi" w:cstheme="majorBidi"/>
          <w:iCs/>
          <w:color w:val="000000"/>
          <w:sz w:val="26"/>
          <w:szCs w:val="26"/>
        </w:rPr>
        <w:t xml:space="preserve"> very discrete unlike the modern ones that are integrated. The Information and Communication</w:t>
      </w:r>
      <w:r w:rsidR="006E2BB8" w:rsidRPr="00010216">
        <w:rPr>
          <w:rFonts w:asciiTheme="majorBidi" w:eastAsia="Calibri" w:hAnsiTheme="majorBidi" w:cstheme="majorBidi"/>
          <w:iCs/>
          <w:color w:val="000000"/>
          <w:sz w:val="26"/>
          <w:szCs w:val="26"/>
        </w:rPr>
        <w:t xml:space="preserve"> </w:t>
      </w:r>
      <w:r w:rsidRPr="00010216">
        <w:rPr>
          <w:rFonts w:asciiTheme="majorBidi" w:eastAsia="Calibri" w:hAnsiTheme="majorBidi" w:cstheme="majorBidi"/>
          <w:iCs/>
          <w:color w:val="000000"/>
          <w:sz w:val="26"/>
          <w:szCs w:val="26"/>
        </w:rPr>
        <w:t>Technology arose from the need, to integrate all the discrete older forms thus firming a total concept (</w:t>
      </w:r>
      <w:proofErr w:type="spellStart"/>
      <w:r w:rsidRPr="00010216">
        <w:rPr>
          <w:rFonts w:asciiTheme="majorBidi" w:eastAsia="Calibri" w:hAnsiTheme="majorBidi" w:cstheme="majorBidi"/>
          <w:iCs/>
          <w:color w:val="000000"/>
          <w:sz w:val="26"/>
          <w:szCs w:val="26"/>
        </w:rPr>
        <w:t>Babatunde</w:t>
      </w:r>
      <w:proofErr w:type="spellEnd"/>
      <w:r w:rsidRPr="00010216">
        <w:rPr>
          <w:rFonts w:asciiTheme="majorBidi" w:eastAsia="Calibri" w:hAnsiTheme="majorBidi" w:cstheme="majorBidi"/>
          <w:iCs/>
          <w:color w:val="000000"/>
          <w:sz w:val="26"/>
          <w:szCs w:val="26"/>
        </w:rPr>
        <w:t xml:space="preserve"> 2017).</w:t>
      </w:r>
    </w:p>
    <w:p w:rsidR="00691A5B" w:rsidRPr="00010216" w:rsidRDefault="00BC3304" w:rsidP="00DF73A3">
      <w:pPr>
        <w:spacing w:line="432" w:lineRule="auto"/>
        <w:ind w:left="20" w:right="20" w:firstLine="900"/>
        <w:jc w:val="both"/>
        <w:rPr>
          <w:rFonts w:asciiTheme="majorBidi" w:eastAsia="Calibri" w:hAnsiTheme="majorBidi" w:cstheme="majorBidi"/>
          <w:color w:val="000000"/>
          <w:sz w:val="26"/>
          <w:szCs w:val="26"/>
        </w:rPr>
      </w:pPr>
      <w:r w:rsidRPr="00010216">
        <w:rPr>
          <w:rFonts w:asciiTheme="majorBidi" w:eastAsia="Calibri" w:hAnsiTheme="majorBidi" w:cstheme="majorBidi"/>
          <w:iCs/>
          <w:color w:val="000000"/>
          <w:sz w:val="26"/>
          <w:szCs w:val="26"/>
        </w:rPr>
        <w:lastRenderedPageBreak/>
        <w:t>Vario</w:t>
      </w:r>
      <w:r w:rsidRPr="00010216">
        <w:rPr>
          <w:rFonts w:asciiTheme="majorBidi" w:eastAsia="Calibri" w:hAnsiTheme="majorBidi" w:cstheme="majorBidi"/>
          <w:color w:val="000000"/>
          <w:sz w:val="26"/>
          <w:szCs w:val="26"/>
        </w:rPr>
        <w:t xml:space="preserve">us threads run through the development of Information and Communication Technology as part of civilization. </w:t>
      </w:r>
      <w:proofErr w:type="gramStart"/>
      <w:r w:rsidRPr="00010216">
        <w:rPr>
          <w:rFonts w:asciiTheme="majorBidi" w:eastAsia="Calibri" w:hAnsiTheme="majorBidi" w:cstheme="majorBidi"/>
          <w:color w:val="000000"/>
          <w:sz w:val="26"/>
          <w:szCs w:val="26"/>
        </w:rPr>
        <w:t xml:space="preserve">According to </w:t>
      </w:r>
      <w:proofErr w:type="spellStart"/>
      <w:r w:rsidRPr="00010216">
        <w:rPr>
          <w:rFonts w:asciiTheme="majorBidi" w:eastAsia="Calibri" w:hAnsiTheme="majorBidi" w:cstheme="majorBidi"/>
          <w:color w:val="000000"/>
          <w:sz w:val="26"/>
          <w:szCs w:val="26"/>
        </w:rPr>
        <w:t>Inose</w:t>
      </w:r>
      <w:proofErr w:type="spellEnd"/>
      <w:r w:rsidRPr="00010216">
        <w:rPr>
          <w:rFonts w:asciiTheme="majorBidi" w:eastAsia="Calibri" w:hAnsiTheme="majorBidi" w:cstheme="majorBidi"/>
          <w:color w:val="000000"/>
          <w:sz w:val="26"/>
          <w:szCs w:val="26"/>
        </w:rPr>
        <w:t xml:space="preserve"> and Pierce (2014).</w:t>
      </w:r>
      <w:proofErr w:type="gramEnd"/>
      <w:r w:rsidRPr="00010216">
        <w:rPr>
          <w:rFonts w:asciiTheme="majorBidi" w:eastAsia="Calibri" w:hAnsiTheme="majorBidi" w:cstheme="majorBidi"/>
          <w:color w:val="000000"/>
          <w:sz w:val="26"/>
          <w:szCs w:val="26"/>
        </w:rPr>
        <w:t xml:space="preserve"> </w:t>
      </w:r>
      <w:proofErr w:type="gramStart"/>
      <w:r w:rsidRPr="00010216">
        <w:rPr>
          <w:rFonts w:asciiTheme="majorBidi" w:eastAsia="Calibri" w:hAnsiTheme="majorBidi" w:cstheme="majorBidi"/>
          <w:color w:val="000000"/>
          <w:sz w:val="26"/>
          <w:szCs w:val="26"/>
        </w:rPr>
        <w:t>these</w:t>
      </w:r>
      <w:proofErr w:type="gramEnd"/>
      <w:r w:rsidRPr="00010216">
        <w:rPr>
          <w:rFonts w:asciiTheme="majorBidi" w:eastAsia="Calibri" w:hAnsiTheme="majorBidi" w:cstheme="majorBidi"/>
          <w:color w:val="000000"/>
          <w:sz w:val="26"/>
          <w:szCs w:val="26"/>
        </w:rPr>
        <w:t xml:space="preserve"> threads diverge from an origin in language, and finally come together in the present convergence of modes of communication and information technology into one common digital. </w:t>
      </w:r>
      <w:proofErr w:type="gramStart"/>
      <w:r w:rsidRPr="00010216">
        <w:rPr>
          <w:rFonts w:asciiTheme="majorBidi" w:eastAsia="Calibri" w:hAnsiTheme="majorBidi" w:cstheme="majorBidi"/>
          <w:color w:val="000000"/>
          <w:sz w:val="26"/>
          <w:szCs w:val="26"/>
        </w:rPr>
        <w:t>art</w:t>
      </w:r>
      <w:proofErr w:type="gramEnd"/>
      <w:r w:rsidRPr="00010216">
        <w:rPr>
          <w:rFonts w:asciiTheme="majorBidi" w:eastAsia="Calibri" w:hAnsiTheme="majorBidi" w:cstheme="majorBidi"/>
          <w:color w:val="000000"/>
          <w:sz w:val="26"/>
          <w:szCs w:val="26"/>
        </w:rPr>
        <w:t xml:space="preserve"> of transmission processing, storage, and retrieval, whatever the content, whether it be sound, </w:t>
      </w:r>
      <w:r w:rsidR="003965A8" w:rsidRPr="00010216">
        <w:rPr>
          <w:rFonts w:asciiTheme="majorBidi" w:eastAsia="Calibri" w:hAnsiTheme="majorBidi" w:cstheme="majorBidi"/>
          <w:color w:val="000000"/>
          <w:sz w:val="26"/>
          <w:szCs w:val="26"/>
        </w:rPr>
        <w:t xml:space="preserve">sight. </w:t>
      </w:r>
      <w:proofErr w:type="gramStart"/>
      <w:r w:rsidR="003965A8" w:rsidRPr="00010216">
        <w:rPr>
          <w:rFonts w:asciiTheme="majorBidi" w:eastAsia="Calibri" w:hAnsiTheme="majorBidi" w:cstheme="majorBidi"/>
          <w:color w:val="000000"/>
          <w:sz w:val="26"/>
          <w:szCs w:val="26"/>
        </w:rPr>
        <w:t>figures</w:t>
      </w:r>
      <w:proofErr w:type="gramEnd"/>
      <w:r w:rsidR="003965A8" w:rsidRPr="00010216">
        <w:rPr>
          <w:rFonts w:asciiTheme="majorBidi" w:eastAsia="Calibri" w:hAnsiTheme="majorBidi" w:cstheme="majorBidi"/>
          <w:color w:val="000000"/>
          <w:sz w:val="26"/>
          <w:szCs w:val="26"/>
        </w:rPr>
        <w:t xml:space="preserve"> or symbols </w:t>
      </w:r>
      <w:r w:rsidRPr="00010216">
        <w:rPr>
          <w:rFonts w:asciiTheme="majorBidi" w:eastAsia="Calibri" w:hAnsiTheme="majorBidi" w:cstheme="majorBidi"/>
          <w:color w:val="000000"/>
          <w:sz w:val="26"/>
          <w:szCs w:val="26"/>
        </w:rPr>
        <w:t>communication has journeyed from face to face, print, and now to electronic channels. Consequently communication between persons, establishments and nations are made more convenient, faster, and precise</w:t>
      </w:r>
      <w:r w:rsidR="006E2BB8" w:rsidRPr="00010216">
        <w:rPr>
          <w:rFonts w:asciiTheme="majorBidi" w:eastAsia="Calibri" w:hAnsiTheme="majorBidi" w:cstheme="majorBidi"/>
          <w:color w:val="000000"/>
          <w:sz w:val="26"/>
          <w:szCs w:val="26"/>
        </w:rPr>
        <w:t xml:space="preserve"> </w:t>
      </w:r>
      <w:r w:rsidRPr="00010216">
        <w:rPr>
          <w:rFonts w:asciiTheme="majorBidi" w:eastAsia="Calibri" w:hAnsiTheme="majorBidi" w:cstheme="majorBidi"/>
          <w:color w:val="000000"/>
          <w:sz w:val="26"/>
          <w:szCs w:val="26"/>
        </w:rPr>
        <w:t>through still pictures,</w:t>
      </w:r>
      <w:r w:rsidR="006E2BB8" w:rsidRPr="00010216">
        <w:rPr>
          <w:rFonts w:asciiTheme="majorBidi" w:eastAsia="Calibri" w:hAnsiTheme="majorBidi" w:cstheme="majorBidi"/>
          <w:color w:val="000000"/>
          <w:sz w:val="26"/>
          <w:szCs w:val="26"/>
        </w:rPr>
        <w:t xml:space="preserve"> </w:t>
      </w:r>
      <w:r w:rsidRPr="00010216">
        <w:rPr>
          <w:rFonts w:asciiTheme="majorBidi" w:eastAsia="Calibri" w:hAnsiTheme="majorBidi" w:cstheme="majorBidi"/>
          <w:color w:val="000000"/>
          <w:sz w:val="26"/>
          <w:szCs w:val="26"/>
        </w:rPr>
        <w:t>audio tapes, video tapes, fax, computer, internet, e-mail and other data from the cyberspace. These have become common features of our present society that are needed and intended to support information systems (</w:t>
      </w:r>
      <w:proofErr w:type="spellStart"/>
      <w:r w:rsidRPr="00010216">
        <w:rPr>
          <w:rFonts w:asciiTheme="majorBidi" w:eastAsia="Calibri" w:hAnsiTheme="majorBidi" w:cstheme="majorBidi"/>
          <w:color w:val="000000"/>
          <w:sz w:val="26"/>
          <w:szCs w:val="26"/>
        </w:rPr>
        <w:t>Olowu</w:t>
      </w:r>
      <w:proofErr w:type="spellEnd"/>
      <w:r w:rsidRPr="00010216">
        <w:rPr>
          <w:rFonts w:asciiTheme="majorBidi" w:eastAsia="Calibri" w:hAnsiTheme="majorBidi" w:cstheme="majorBidi"/>
          <w:color w:val="000000"/>
          <w:sz w:val="26"/>
          <w:szCs w:val="26"/>
        </w:rPr>
        <w:t xml:space="preserve">, 2011). </w:t>
      </w:r>
      <w:proofErr w:type="spellStart"/>
      <w:r w:rsidRPr="00010216">
        <w:rPr>
          <w:rFonts w:asciiTheme="majorBidi" w:eastAsia="Calibri" w:hAnsiTheme="majorBidi" w:cstheme="majorBidi"/>
          <w:color w:val="000000"/>
          <w:sz w:val="26"/>
          <w:szCs w:val="26"/>
        </w:rPr>
        <w:t>Ene</w:t>
      </w:r>
      <w:proofErr w:type="spellEnd"/>
      <w:r w:rsidRPr="00010216">
        <w:rPr>
          <w:rFonts w:asciiTheme="majorBidi" w:eastAsia="Calibri" w:hAnsiTheme="majorBidi" w:cstheme="majorBidi"/>
          <w:color w:val="000000"/>
          <w:sz w:val="26"/>
          <w:szCs w:val="26"/>
        </w:rPr>
        <w:t xml:space="preserve"> (2014)opined that the presence and availability of information through this information super light way makes information and Community Technology a necessity for teacher education in inculcating the required information or skills in the new world order. This is because nations stay ahead by working hard and sharing experience with others, rather than by guarding jealously what they already have.</w:t>
      </w:r>
    </w:p>
    <w:p w:rsidR="00691A5B" w:rsidRPr="00010216" w:rsidRDefault="00691A5B" w:rsidP="00DF73A3">
      <w:pPr>
        <w:spacing w:line="432" w:lineRule="auto"/>
        <w:ind w:left="20" w:right="180" w:firstLine="90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 xml:space="preserve">According the </w:t>
      </w:r>
      <w:proofErr w:type="spellStart"/>
      <w:r w:rsidRPr="00010216">
        <w:rPr>
          <w:rFonts w:asciiTheme="majorBidi" w:eastAsia="Calibri" w:hAnsiTheme="majorBidi" w:cstheme="majorBidi"/>
          <w:color w:val="000000"/>
          <w:sz w:val="26"/>
          <w:szCs w:val="26"/>
        </w:rPr>
        <w:t>Wakon</w:t>
      </w:r>
      <w:proofErr w:type="spellEnd"/>
      <w:r w:rsidRPr="00010216">
        <w:rPr>
          <w:rFonts w:asciiTheme="majorBidi" w:eastAsia="Calibri" w:hAnsiTheme="majorBidi" w:cstheme="majorBidi"/>
          <w:color w:val="000000"/>
          <w:sz w:val="26"/>
          <w:szCs w:val="26"/>
        </w:rPr>
        <w:t xml:space="preserve"> (2015), modern employees represe</w:t>
      </w:r>
      <w:r w:rsidR="006E2BB8" w:rsidRPr="00010216">
        <w:rPr>
          <w:rFonts w:asciiTheme="majorBidi" w:eastAsia="Calibri" w:hAnsiTheme="majorBidi" w:cstheme="majorBidi"/>
          <w:color w:val="000000"/>
          <w:sz w:val="26"/>
          <w:szCs w:val="26"/>
        </w:rPr>
        <w:t>n</w:t>
      </w:r>
      <w:r w:rsidRPr="00010216">
        <w:rPr>
          <w:rFonts w:asciiTheme="majorBidi" w:eastAsia="Calibri" w:hAnsiTheme="majorBidi" w:cstheme="majorBidi"/>
          <w:color w:val="000000"/>
          <w:sz w:val="26"/>
          <w:szCs w:val="26"/>
        </w:rPr>
        <w:t>t the business human capital.</w:t>
      </w:r>
    </w:p>
    <w:p w:rsidR="00691A5B" w:rsidRPr="00010216" w:rsidRDefault="00691A5B" w:rsidP="00DF73A3">
      <w:pPr>
        <w:spacing w:line="432" w:lineRule="auto"/>
        <w:ind w:left="20" w:right="180" w:firstLine="66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 xml:space="preserve">·Nigeria needs to replace the traditional pedagogical practices that still dominate its educational system. In a report of the Wood Bank research study on the state of the Nigerian, </w:t>
      </w:r>
      <w:proofErr w:type="spellStart"/>
      <w:r w:rsidRPr="00010216">
        <w:rPr>
          <w:rFonts w:asciiTheme="majorBidi" w:eastAsia="Calibri" w:hAnsiTheme="majorBidi" w:cstheme="majorBidi"/>
          <w:color w:val="000000"/>
          <w:sz w:val="26"/>
          <w:szCs w:val="26"/>
        </w:rPr>
        <w:t>Dabalen</w:t>
      </w:r>
      <w:proofErr w:type="spellEnd"/>
      <w:r w:rsidRPr="00010216">
        <w:rPr>
          <w:rFonts w:asciiTheme="majorBidi" w:eastAsia="Calibri" w:hAnsiTheme="majorBidi" w:cstheme="majorBidi"/>
          <w:color w:val="000000"/>
          <w:sz w:val="26"/>
          <w:szCs w:val="26"/>
        </w:rPr>
        <w:t xml:space="preserve"> &amp; Oni (2019</w:t>
      </w:r>
      <w:proofErr w:type="gramStart"/>
      <w:r w:rsidRPr="00010216">
        <w:rPr>
          <w:rFonts w:asciiTheme="majorBidi" w:eastAsia="Calibri" w:hAnsiTheme="majorBidi" w:cstheme="majorBidi"/>
          <w:color w:val="000000"/>
          <w:sz w:val="26"/>
          <w:szCs w:val="26"/>
        </w:rPr>
        <w:t>),</w:t>
      </w:r>
      <w:proofErr w:type="gramEnd"/>
      <w:r w:rsidRPr="00010216">
        <w:rPr>
          <w:rFonts w:asciiTheme="majorBidi" w:eastAsia="Calibri" w:hAnsiTheme="majorBidi" w:cstheme="majorBidi"/>
          <w:color w:val="000000"/>
          <w:sz w:val="26"/>
          <w:szCs w:val="26"/>
        </w:rPr>
        <w:t xml:space="preserve"> asserted that Nigerian university graduates of the past decade are poorly trained and unproductive on the job. The </w:t>
      </w:r>
      <w:r w:rsidRPr="00010216">
        <w:rPr>
          <w:rFonts w:asciiTheme="majorBidi" w:eastAsia="Calibri" w:hAnsiTheme="majorBidi" w:cstheme="majorBidi"/>
          <w:color w:val="000000"/>
          <w:sz w:val="26"/>
          <w:szCs w:val="26"/>
        </w:rPr>
        <w:lastRenderedPageBreak/>
        <w:t>report indicted Nigerian univer</w:t>
      </w:r>
      <w:r w:rsidR="007E34EF" w:rsidRPr="00010216">
        <w:rPr>
          <w:rFonts w:asciiTheme="majorBidi" w:eastAsia="Calibri" w:hAnsiTheme="majorBidi" w:cstheme="majorBidi"/>
          <w:color w:val="000000"/>
          <w:sz w:val="26"/>
          <w:szCs w:val="26"/>
        </w:rPr>
        <w:t xml:space="preserve">sity graduates has deficient in </w:t>
      </w:r>
      <w:r w:rsidRPr="00010216">
        <w:rPr>
          <w:rFonts w:asciiTheme="majorBidi" w:eastAsia="Calibri" w:hAnsiTheme="majorBidi" w:cstheme="majorBidi"/>
          <w:color w:val="000000"/>
          <w:sz w:val="26"/>
          <w:szCs w:val="26"/>
        </w:rPr>
        <w:t>mastery of the English language and requisite technical skills. Such development calls for a rethinking of the objectives education should pursue.</w:t>
      </w:r>
    </w:p>
    <w:p w:rsidR="00691A5B" w:rsidRPr="00010216" w:rsidRDefault="00691A5B" w:rsidP="00DF73A3">
      <w:pPr>
        <w:spacing w:line="432" w:lineRule="auto"/>
        <w:ind w:right="180"/>
        <w:jc w:val="both"/>
        <w:rPr>
          <w:rFonts w:asciiTheme="majorBidi" w:hAnsiTheme="majorBidi" w:cstheme="majorBidi"/>
          <w:sz w:val="26"/>
          <w:szCs w:val="26"/>
        </w:rPr>
      </w:pPr>
      <w:r w:rsidRPr="00010216">
        <w:rPr>
          <w:rFonts w:asciiTheme="majorBidi" w:eastAsia="Calibri" w:hAnsiTheme="majorBidi" w:cstheme="majorBidi"/>
          <w:b/>
          <w:color w:val="000000"/>
          <w:sz w:val="26"/>
          <w:szCs w:val="26"/>
        </w:rPr>
        <w:t>The use of Information and Communication Technology in Teaching Islamic</w:t>
      </w:r>
      <w:r w:rsidRPr="00010216">
        <w:rPr>
          <w:rFonts w:asciiTheme="majorBidi" w:eastAsia="Calibri" w:hAnsiTheme="majorBidi" w:cstheme="majorBidi"/>
          <w:color w:val="000000"/>
          <w:sz w:val="26"/>
          <w:szCs w:val="26"/>
        </w:rPr>
        <w:t xml:space="preserve"> </w:t>
      </w:r>
      <w:r w:rsidRPr="00010216">
        <w:rPr>
          <w:rFonts w:asciiTheme="majorBidi" w:eastAsia="Calibri" w:hAnsiTheme="majorBidi" w:cstheme="majorBidi"/>
          <w:b/>
          <w:color w:val="000000"/>
          <w:sz w:val="26"/>
          <w:szCs w:val="26"/>
        </w:rPr>
        <w:t>Studies</w:t>
      </w:r>
    </w:p>
    <w:p w:rsidR="006E2BB8" w:rsidRPr="00010216" w:rsidRDefault="00691A5B" w:rsidP="00DF73A3">
      <w:pPr>
        <w:spacing w:line="432" w:lineRule="auto"/>
        <w:ind w:left="200" w:right="20" w:firstLine="92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 xml:space="preserve">Islamic education aims to inculcate and foster good value and understanding of Islam and to encourage its practice by individuals. The use </w:t>
      </w:r>
      <w:r w:rsidR="0021009E">
        <w:rPr>
          <w:rFonts w:asciiTheme="majorBidi" w:eastAsia="Calibri" w:hAnsiTheme="majorBidi" w:cstheme="majorBidi"/>
          <w:color w:val="000000"/>
          <w:sz w:val="26"/>
          <w:szCs w:val="26"/>
        </w:rPr>
        <w:t>o</w:t>
      </w:r>
      <w:r w:rsidRPr="00010216">
        <w:rPr>
          <w:rFonts w:asciiTheme="majorBidi" w:eastAsia="Calibri" w:hAnsiTheme="majorBidi" w:cstheme="majorBidi"/>
          <w:color w:val="000000"/>
          <w:sz w:val="26"/>
          <w:szCs w:val="26"/>
        </w:rPr>
        <w:t>f Information and Communication Technology in the teaching of Islam, according to journal media and communication studies (2019), is important to achieve the aims where factors of piousness in individual's attitude and members of the society become the curricular central agenda. He explained further that teachers act as agents to an effective learning and function to impart awareness to commit</w:t>
      </w:r>
      <w:r w:rsidR="006E2BB8" w:rsidRPr="00010216">
        <w:rPr>
          <w:rFonts w:asciiTheme="majorBidi" w:eastAsia="Calibri" w:hAnsiTheme="majorBidi" w:cstheme="majorBidi"/>
          <w:color w:val="000000"/>
          <w:sz w:val="26"/>
          <w:szCs w:val="26"/>
        </w:rPr>
        <w:t xml:space="preserve"> </w:t>
      </w:r>
      <w:r w:rsidRPr="00010216">
        <w:rPr>
          <w:rFonts w:asciiTheme="majorBidi" w:eastAsia="Calibri" w:hAnsiTheme="majorBidi" w:cstheme="majorBidi"/>
          <w:color w:val="000000"/>
          <w:sz w:val="26"/>
          <w:szCs w:val="26"/>
        </w:rPr>
        <w:t>and abide by the laws of God the Almighty. teachers not only teach facts contained in the syllabus but also indirectly acting as leaner's in propagating the values in Islam, they influence, involve and get people into their social life and to make decisions based on the new teaching. Teachers have to practice using Information and Communication technology (ICT) that is appropriate with the need of Islamic Studies. The aim is so that the teaching of Islam can be assimilated well into students' life.</w:t>
      </w:r>
      <w:r w:rsidR="006E2BB8" w:rsidRPr="00010216">
        <w:rPr>
          <w:rFonts w:asciiTheme="majorBidi" w:hAnsiTheme="majorBidi" w:cstheme="majorBidi"/>
          <w:sz w:val="26"/>
          <w:szCs w:val="26"/>
        </w:rPr>
        <w:tab/>
      </w:r>
    </w:p>
    <w:p w:rsidR="00691A5B" w:rsidRPr="00010216" w:rsidRDefault="00691A5B" w:rsidP="00DF73A3">
      <w:pPr>
        <w:spacing w:line="432" w:lineRule="auto"/>
        <w:ind w:left="200" w:right="20" w:firstLine="92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Steps to encourage teachers to use Information and Communication Technology in teaching Islamic Studies according to academic journals and communication studies (2019) are as follows:</w:t>
      </w:r>
    </w:p>
    <w:p w:rsidR="006E2BB8" w:rsidRPr="00010216" w:rsidRDefault="00691A5B" w:rsidP="00DF73A3">
      <w:pPr>
        <w:spacing w:line="432" w:lineRule="auto"/>
        <w:ind w:left="40" w:right="80" w:firstLine="180"/>
        <w:jc w:val="both"/>
        <w:rPr>
          <w:rFonts w:asciiTheme="majorBidi" w:eastAsia="Calibri" w:hAnsiTheme="majorBidi" w:cstheme="majorBidi"/>
          <w:color w:val="000000"/>
          <w:sz w:val="26"/>
          <w:szCs w:val="26"/>
        </w:rPr>
      </w:pPr>
      <w:r w:rsidRPr="00010216">
        <w:rPr>
          <w:rFonts w:asciiTheme="majorBidi" w:eastAsia="Calibri" w:hAnsiTheme="majorBidi" w:cstheme="majorBidi"/>
          <w:color w:val="000000"/>
          <w:sz w:val="26"/>
          <w:szCs w:val="26"/>
        </w:rPr>
        <w:lastRenderedPageBreak/>
        <w:t>a.    Teachers should be trained not only to believe in themselves in the way of thinking and behave in line with the beliefs and norms of Islam, but as an example of students that teachers are also compatible with the latest information and Communication Technology,</w:t>
      </w:r>
      <w:r w:rsidR="006E2BB8" w:rsidRPr="00010216">
        <w:rPr>
          <w:rFonts w:asciiTheme="majorBidi" w:eastAsia="Calibri" w:hAnsiTheme="majorBidi" w:cstheme="majorBidi"/>
          <w:color w:val="000000"/>
          <w:sz w:val="26"/>
          <w:szCs w:val="26"/>
        </w:rPr>
        <w:t xml:space="preserve"> </w:t>
      </w:r>
      <w:r w:rsidRPr="00010216">
        <w:rPr>
          <w:rFonts w:asciiTheme="majorBidi" w:eastAsia="Calibri" w:hAnsiTheme="majorBidi" w:cstheme="majorBidi"/>
          <w:color w:val="000000"/>
          <w:sz w:val="26"/>
          <w:szCs w:val="26"/>
        </w:rPr>
        <w:t>such criteria imply that the selection of future</w:t>
      </w:r>
      <w:r w:rsidR="006E2BB8" w:rsidRPr="00010216">
        <w:rPr>
          <w:rFonts w:asciiTheme="majorBidi" w:eastAsia="Calibri" w:hAnsiTheme="majorBidi" w:cstheme="majorBidi"/>
          <w:color w:val="000000"/>
          <w:sz w:val="26"/>
          <w:szCs w:val="26"/>
        </w:rPr>
        <w:t xml:space="preserve"> </w:t>
      </w:r>
      <w:r w:rsidRPr="00010216">
        <w:rPr>
          <w:rFonts w:asciiTheme="majorBidi" w:eastAsia="Calibri" w:hAnsiTheme="majorBidi" w:cstheme="majorBidi"/>
          <w:color w:val="000000"/>
          <w:sz w:val="26"/>
          <w:szCs w:val="26"/>
        </w:rPr>
        <w:t>teachers does not rely purely on academic achievements and on self-reliance and good personality but also on their readiness to accept and understand the concept of and use of information and Communication Technology in teaching and learning.</w:t>
      </w:r>
    </w:p>
    <w:p w:rsidR="00691A5B" w:rsidRPr="00010216" w:rsidRDefault="00691A5B" w:rsidP="00DF73A3">
      <w:pPr>
        <w:spacing w:line="432" w:lineRule="auto"/>
        <w:ind w:left="40" w:right="80" w:firstLine="18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b.   Teacher should understand the skill and knowledge required in the Information and Communication Technology era.</w:t>
      </w:r>
    </w:p>
    <w:p w:rsidR="00691A5B" w:rsidRPr="00010216" w:rsidRDefault="00691A5B" w:rsidP="00DF73A3">
      <w:pPr>
        <w:spacing w:line="432" w:lineRule="auto"/>
        <w:ind w:left="180" w:right="380" w:hanging="16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 xml:space="preserve">c. Teacher should apply Information and Communication Technology where appropriate in their professional live as educators, education </w:t>
      </w:r>
      <w:proofErr w:type="spellStart"/>
      <w:r w:rsidRPr="00010216">
        <w:rPr>
          <w:rFonts w:asciiTheme="majorBidi" w:eastAsia="Calibri" w:hAnsiTheme="majorBidi" w:cstheme="majorBidi"/>
          <w:color w:val="000000"/>
          <w:sz w:val="26"/>
          <w:szCs w:val="26"/>
        </w:rPr>
        <w:t>analysis</w:t>
      </w:r>
      <w:proofErr w:type="gramStart"/>
      <w:r w:rsidRPr="00010216">
        <w:rPr>
          <w:rFonts w:asciiTheme="majorBidi" w:eastAsia="Calibri" w:hAnsiTheme="majorBidi" w:cstheme="majorBidi"/>
          <w:color w:val="000000"/>
          <w:sz w:val="26"/>
          <w:szCs w:val="26"/>
        </w:rPr>
        <w:t>,school</w:t>
      </w:r>
      <w:proofErr w:type="spellEnd"/>
      <w:proofErr w:type="gramEnd"/>
      <w:r w:rsidRPr="00010216">
        <w:rPr>
          <w:rFonts w:asciiTheme="majorBidi" w:eastAsia="Calibri" w:hAnsiTheme="majorBidi" w:cstheme="majorBidi"/>
          <w:color w:val="000000"/>
          <w:sz w:val="26"/>
          <w:szCs w:val="26"/>
        </w:rPr>
        <w:t xml:space="preserve"> managers and towards the educational fundamental and principles.</w:t>
      </w:r>
    </w:p>
    <w:p w:rsidR="00691A5B" w:rsidRPr="00010216" w:rsidRDefault="00691A5B" w:rsidP="00DF73A3">
      <w:pPr>
        <w:spacing w:line="432" w:lineRule="auto"/>
        <w:ind w:left="180" w:right="22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d.   Teacher should he more likely to establish themselves with, the Islamic way of thinking technique; towards the enrichment of Islamic spirit and aspirations.</w:t>
      </w:r>
    </w:p>
    <w:p w:rsidR="00691A5B" w:rsidRPr="00010216" w:rsidRDefault="00691A5B" w:rsidP="00DF73A3">
      <w:pPr>
        <w:spacing w:line="432" w:lineRule="auto"/>
        <w:ind w:left="180" w:right="220" w:firstLine="94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Proper usage of Information and Communication Technology in teaching Islamic studies in Nigeria secondary schools can improve the following as stated by academic journals and communication studies (2019).</w:t>
      </w:r>
    </w:p>
    <w:p w:rsidR="00691A5B" w:rsidRPr="00010216" w:rsidRDefault="00691A5B" w:rsidP="00DF73A3">
      <w:pPr>
        <w:spacing w:line="432" w:lineRule="auto"/>
        <w:ind w:firstLine="38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a.   Students' interest and creativity thinking.</w:t>
      </w:r>
    </w:p>
    <w:p w:rsidR="00691A5B" w:rsidRPr="00010216" w:rsidRDefault="00691A5B" w:rsidP="00DF73A3">
      <w:pPr>
        <w:spacing w:line="432" w:lineRule="auto"/>
        <w:ind w:left="380" w:right="60"/>
        <w:jc w:val="both"/>
        <w:rPr>
          <w:rFonts w:asciiTheme="majorBidi" w:eastAsia="SimSun" w:hAnsiTheme="majorBidi" w:cstheme="majorBidi"/>
          <w:color w:val="000000"/>
          <w:sz w:val="26"/>
          <w:szCs w:val="26"/>
        </w:rPr>
      </w:pPr>
      <w:proofErr w:type="gramStart"/>
      <w:r w:rsidRPr="00010216">
        <w:rPr>
          <w:rFonts w:asciiTheme="majorBidi" w:eastAsia="Calibri" w:hAnsiTheme="majorBidi" w:cstheme="majorBidi"/>
          <w:color w:val="000000"/>
          <w:sz w:val="26"/>
          <w:szCs w:val="26"/>
        </w:rPr>
        <w:t>b</w:t>
      </w:r>
      <w:proofErr w:type="gramEnd"/>
      <w:r w:rsidRPr="00010216">
        <w:rPr>
          <w:rFonts w:asciiTheme="majorBidi" w:eastAsia="Calibri" w:hAnsiTheme="majorBidi" w:cstheme="majorBidi"/>
          <w:color w:val="000000"/>
          <w:sz w:val="26"/>
          <w:szCs w:val="26"/>
        </w:rPr>
        <w:t>.    Provide them with tools illustrate some points or processes as well as to support long distance educational system.</w:t>
      </w:r>
    </w:p>
    <w:p w:rsidR="00691A5B" w:rsidRPr="00010216" w:rsidRDefault="00691A5B" w:rsidP="00DF73A3">
      <w:pPr>
        <w:spacing w:line="432" w:lineRule="auto"/>
        <w:ind w:left="1340" w:right="60" w:hanging="96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C.   Enable them to associate between concrete/tangible facts from the abstract ones.</w:t>
      </w:r>
    </w:p>
    <w:p w:rsidR="006E2BB8" w:rsidRPr="00010216" w:rsidRDefault="00691A5B" w:rsidP="00DF73A3">
      <w:pPr>
        <w:spacing w:line="432" w:lineRule="auto"/>
        <w:ind w:right="380" w:firstLine="380"/>
        <w:jc w:val="both"/>
        <w:rPr>
          <w:rFonts w:asciiTheme="majorBidi" w:eastAsia="Calibri" w:hAnsiTheme="majorBidi" w:cstheme="majorBidi"/>
          <w:color w:val="000000"/>
          <w:sz w:val="26"/>
          <w:szCs w:val="26"/>
        </w:rPr>
      </w:pPr>
      <w:r w:rsidRPr="00010216">
        <w:rPr>
          <w:rFonts w:asciiTheme="majorBidi" w:eastAsia="Calibri" w:hAnsiTheme="majorBidi" w:cstheme="majorBidi"/>
          <w:color w:val="000000"/>
          <w:sz w:val="26"/>
          <w:szCs w:val="26"/>
        </w:rPr>
        <w:lastRenderedPageBreak/>
        <w:t>d.   To help,</w:t>
      </w:r>
      <w:r w:rsidR="006E2BB8" w:rsidRPr="00010216">
        <w:rPr>
          <w:rFonts w:asciiTheme="majorBidi" w:eastAsia="Calibri" w:hAnsiTheme="majorBidi" w:cstheme="majorBidi"/>
          <w:color w:val="000000"/>
          <w:sz w:val="26"/>
          <w:szCs w:val="26"/>
        </w:rPr>
        <w:t xml:space="preserve"> </w:t>
      </w:r>
      <w:r w:rsidRPr="00010216">
        <w:rPr>
          <w:rFonts w:asciiTheme="majorBidi" w:eastAsia="Calibri" w:hAnsiTheme="majorBidi" w:cstheme="majorBidi"/>
          <w:color w:val="000000"/>
          <w:sz w:val="26"/>
          <w:szCs w:val="26"/>
        </w:rPr>
        <w:t>promote the students' retention and to facilitate simulation and recovery phases.</w:t>
      </w:r>
    </w:p>
    <w:p w:rsidR="00691A5B" w:rsidRPr="00010216" w:rsidRDefault="00691A5B" w:rsidP="00DF73A3">
      <w:pPr>
        <w:spacing w:line="432" w:lineRule="auto"/>
        <w:ind w:right="380"/>
        <w:jc w:val="both"/>
        <w:rPr>
          <w:rFonts w:asciiTheme="majorBidi" w:hAnsiTheme="majorBidi" w:cstheme="majorBidi"/>
          <w:sz w:val="26"/>
          <w:szCs w:val="26"/>
        </w:rPr>
      </w:pPr>
      <w:r w:rsidRPr="00010216">
        <w:rPr>
          <w:rFonts w:asciiTheme="majorBidi" w:eastAsia="Calibri" w:hAnsiTheme="majorBidi" w:cstheme="majorBidi"/>
          <w:b/>
          <w:color w:val="000000"/>
          <w:sz w:val="26"/>
          <w:szCs w:val="26"/>
        </w:rPr>
        <w:t>Barriers to the use of Information and Communication Technology</w:t>
      </w:r>
    </w:p>
    <w:p w:rsidR="00691A5B" w:rsidRPr="00010216" w:rsidRDefault="00691A5B" w:rsidP="00DF73A3">
      <w:pPr>
        <w:spacing w:line="432" w:lineRule="auto"/>
        <w:ind w:left="80" w:right="360" w:firstLine="82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 xml:space="preserve">There are several impediments to the successfully use of Information and Communication Technology in secondary schools in Nigeria according to Aduwa and </w:t>
      </w:r>
      <w:proofErr w:type="spellStart"/>
      <w:r w:rsidRPr="00010216">
        <w:rPr>
          <w:rFonts w:asciiTheme="majorBidi" w:eastAsia="Calibri" w:hAnsiTheme="majorBidi" w:cstheme="majorBidi"/>
          <w:color w:val="000000"/>
          <w:sz w:val="26"/>
          <w:szCs w:val="26"/>
        </w:rPr>
        <w:t>lyamu</w:t>
      </w:r>
      <w:proofErr w:type="spellEnd"/>
      <w:r w:rsidRPr="00010216">
        <w:rPr>
          <w:rFonts w:asciiTheme="majorBidi" w:eastAsia="Calibri" w:hAnsiTheme="majorBidi" w:cstheme="majorBidi"/>
          <w:color w:val="000000"/>
          <w:sz w:val="26"/>
          <w:szCs w:val="26"/>
        </w:rPr>
        <w:t xml:space="preserve"> (2015). These are:</w:t>
      </w:r>
    </w:p>
    <w:p w:rsidR="00691A5B" w:rsidRPr="00010216" w:rsidRDefault="00691A5B" w:rsidP="00DF73A3">
      <w:pPr>
        <w:spacing w:line="432" w:lineRule="auto"/>
        <w:ind w:firstLine="8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a.</w:t>
      </w:r>
      <w:r w:rsidR="006E2BB8" w:rsidRPr="00010216">
        <w:rPr>
          <w:rFonts w:asciiTheme="majorBidi" w:eastAsia="Calibri" w:hAnsiTheme="majorBidi" w:cstheme="majorBidi"/>
          <w:color w:val="000000"/>
          <w:sz w:val="26"/>
          <w:szCs w:val="26"/>
        </w:rPr>
        <w:tab/>
      </w:r>
      <w:r w:rsidR="002C23EA" w:rsidRPr="00010216">
        <w:rPr>
          <w:rFonts w:asciiTheme="majorBidi" w:eastAsia="Calibri" w:hAnsiTheme="majorBidi" w:cstheme="majorBidi"/>
          <w:color w:val="000000"/>
          <w:sz w:val="26"/>
          <w:szCs w:val="26"/>
        </w:rPr>
        <w:t>C</w:t>
      </w:r>
      <w:r w:rsidRPr="00010216">
        <w:rPr>
          <w:rFonts w:asciiTheme="majorBidi" w:eastAsia="Calibri" w:hAnsiTheme="majorBidi" w:cstheme="majorBidi"/>
          <w:color w:val="000000"/>
          <w:sz w:val="26"/>
          <w:szCs w:val="26"/>
        </w:rPr>
        <w:t>ost</w:t>
      </w:r>
    </w:p>
    <w:p w:rsidR="00691A5B" w:rsidRPr="00010216" w:rsidRDefault="00691A5B" w:rsidP="00DF73A3">
      <w:pPr>
        <w:spacing w:line="432" w:lineRule="auto"/>
        <w:ind w:firstLine="8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b.</w:t>
      </w:r>
      <w:r w:rsidR="006E2BB8" w:rsidRPr="00010216">
        <w:rPr>
          <w:rFonts w:asciiTheme="majorBidi" w:eastAsia="Calibri" w:hAnsiTheme="majorBidi" w:cstheme="majorBidi"/>
          <w:color w:val="000000"/>
          <w:sz w:val="26"/>
          <w:szCs w:val="26"/>
        </w:rPr>
        <w:tab/>
      </w:r>
      <w:r w:rsidRPr="00010216">
        <w:rPr>
          <w:rFonts w:asciiTheme="majorBidi" w:eastAsia="Calibri" w:hAnsiTheme="majorBidi" w:cstheme="majorBidi"/>
          <w:color w:val="000000"/>
          <w:sz w:val="26"/>
          <w:szCs w:val="26"/>
        </w:rPr>
        <w:t>Weak infrastructure</w:t>
      </w:r>
    </w:p>
    <w:p w:rsidR="00691A5B" w:rsidRPr="00010216" w:rsidRDefault="00691A5B" w:rsidP="00DF73A3">
      <w:pPr>
        <w:spacing w:line="432" w:lineRule="auto"/>
        <w:ind w:firstLine="8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 xml:space="preserve">c. </w:t>
      </w:r>
      <w:r w:rsidR="006E2BB8" w:rsidRPr="00010216">
        <w:rPr>
          <w:rFonts w:asciiTheme="majorBidi" w:eastAsia="Calibri" w:hAnsiTheme="majorBidi" w:cstheme="majorBidi"/>
          <w:color w:val="000000"/>
          <w:sz w:val="26"/>
          <w:szCs w:val="26"/>
        </w:rPr>
        <w:tab/>
      </w:r>
      <w:r w:rsidRPr="00010216">
        <w:rPr>
          <w:rFonts w:asciiTheme="majorBidi" w:eastAsia="Calibri" w:hAnsiTheme="majorBidi" w:cstheme="majorBidi"/>
          <w:color w:val="000000"/>
          <w:sz w:val="26"/>
          <w:szCs w:val="26"/>
        </w:rPr>
        <w:t>Lack of skills</w:t>
      </w:r>
    </w:p>
    <w:p w:rsidR="00691A5B" w:rsidRPr="00010216" w:rsidRDefault="00691A5B" w:rsidP="00DF73A3">
      <w:pPr>
        <w:spacing w:line="432" w:lineRule="auto"/>
        <w:ind w:firstLine="8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 xml:space="preserve">d. </w:t>
      </w:r>
      <w:r w:rsidR="006E2BB8" w:rsidRPr="00010216">
        <w:rPr>
          <w:rFonts w:asciiTheme="majorBidi" w:eastAsia="Calibri" w:hAnsiTheme="majorBidi" w:cstheme="majorBidi"/>
          <w:color w:val="000000"/>
          <w:sz w:val="26"/>
          <w:szCs w:val="26"/>
        </w:rPr>
        <w:tab/>
      </w:r>
      <w:r w:rsidRPr="00010216">
        <w:rPr>
          <w:rFonts w:asciiTheme="majorBidi" w:eastAsia="Calibri" w:hAnsiTheme="majorBidi" w:cstheme="majorBidi"/>
          <w:color w:val="000000"/>
          <w:sz w:val="26"/>
          <w:szCs w:val="26"/>
        </w:rPr>
        <w:t>Lack of relevant software</w:t>
      </w:r>
    </w:p>
    <w:p w:rsidR="00691A5B" w:rsidRPr="00010216" w:rsidRDefault="00691A5B" w:rsidP="00DF73A3">
      <w:pPr>
        <w:spacing w:line="432" w:lineRule="auto"/>
        <w:ind w:firstLine="8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e.</w:t>
      </w:r>
      <w:r w:rsidR="006E2BB8" w:rsidRPr="00010216">
        <w:rPr>
          <w:rFonts w:asciiTheme="majorBidi" w:eastAsia="Calibri" w:hAnsiTheme="majorBidi" w:cstheme="majorBidi"/>
          <w:color w:val="000000"/>
          <w:sz w:val="26"/>
          <w:szCs w:val="26"/>
        </w:rPr>
        <w:tab/>
      </w:r>
      <w:r w:rsidRPr="00010216">
        <w:rPr>
          <w:rFonts w:asciiTheme="majorBidi" w:eastAsia="Calibri" w:hAnsiTheme="majorBidi" w:cstheme="majorBidi"/>
          <w:color w:val="000000"/>
          <w:sz w:val="26"/>
          <w:szCs w:val="26"/>
        </w:rPr>
        <w:t>Limited access to the Internet</w:t>
      </w:r>
    </w:p>
    <w:p w:rsidR="00691A5B" w:rsidRPr="00010216" w:rsidRDefault="00691A5B" w:rsidP="00DF73A3">
      <w:pPr>
        <w:pStyle w:val="ListParagraph"/>
        <w:numPr>
          <w:ilvl w:val="0"/>
          <w:numId w:val="12"/>
        </w:numPr>
        <w:spacing w:line="432" w:lineRule="auto"/>
        <w:jc w:val="both"/>
        <w:rPr>
          <w:rFonts w:asciiTheme="majorBidi" w:hAnsiTheme="majorBidi" w:cstheme="majorBidi"/>
          <w:sz w:val="26"/>
          <w:szCs w:val="26"/>
        </w:rPr>
      </w:pPr>
      <w:r w:rsidRPr="00010216">
        <w:rPr>
          <w:rFonts w:asciiTheme="majorBidi" w:eastAsia="Calibri" w:hAnsiTheme="majorBidi" w:cstheme="majorBidi"/>
          <w:b/>
          <w:color w:val="000000"/>
          <w:sz w:val="26"/>
          <w:szCs w:val="26"/>
        </w:rPr>
        <w:t>Cost</w:t>
      </w:r>
    </w:p>
    <w:p w:rsidR="006E2BB8" w:rsidRPr="00010216" w:rsidRDefault="00691A5B" w:rsidP="00DF73A3">
      <w:pPr>
        <w:spacing w:line="432" w:lineRule="auto"/>
        <w:ind w:left="80" w:right="20" w:firstLine="980"/>
        <w:jc w:val="both"/>
        <w:rPr>
          <w:rFonts w:asciiTheme="majorBidi" w:eastAsia="Calibri" w:hAnsiTheme="majorBidi" w:cstheme="majorBidi"/>
          <w:color w:val="000000"/>
          <w:sz w:val="26"/>
          <w:szCs w:val="26"/>
        </w:rPr>
      </w:pPr>
      <w:r w:rsidRPr="00010216">
        <w:rPr>
          <w:rFonts w:asciiTheme="majorBidi" w:eastAsia="Calibri" w:hAnsiTheme="majorBidi" w:cstheme="majorBidi"/>
          <w:color w:val="000000"/>
          <w:sz w:val="26"/>
          <w:szCs w:val="26"/>
        </w:rPr>
        <w:t>The price of computer hardware and software continues to drop in most developed countries, but in. developing countries, such as Nigeria, the cost of computer is several time more expensive. While personal computer may cost less than a month's wages in the United State, the average Nigeria worker may require more than two years income to buy one.</w:t>
      </w:r>
    </w:p>
    <w:p w:rsidR="00691A5B" w:rsidRPr="00010216" w:rsidRDefault="00691A5B" w:rsidP="00DF73A3">
      <w:pPr>
        <w:spacing w:line="432" w:lineRule="auto"/>
        <w:ind w:right="20"/>
        <w:jc w:val="both"/>
        <w:rPr>
          <w:rFonts w:asciiTheme="majorBidi" w:hAnsiTheme="majorBidi" w:cstheme="majorBidi"/>
          <w:sz w:val="26"/>
          <w:szCs w:val="26"/>
        </w:rPr>
      </w:pPr>
      <w:r w:rsidRPr="00010216">
        <w:rPr>
          <w:rFonts w:asciiTheme="majorBidi" w:eastAsia="Calibri" w:hAnsiTheme="majorBidi" w:cstheme="majorBidi"/>
          <w:b/>
          <w:color w:val="000000"/>
          <w:sz w:val="26"/>
          <w:szCs w:val="26"/>
        </w:rPr>
        <w:t>b.</w:t>
      </w:r>
      <w:r w:rsidR="006E2BB8" w:rsidRPr="00010216">
        <w:rPr>
          <w:rFonts w:asciiTheme="majorBidi" w:eastAsia="Calibri" w:hAnsiTheme="majorBidi" w:cstheme="majorBidi"/>
          <w:b/>
          <w:color w:val="000000"/>
          <w:sz w:val="26"/>
          <w:szCs w:val="26"/>
        </w:rPr>
        <w:tab/>
      </w:r>
      <w:r w:rsidRPr="00010216">
        <w:rPr>
          <w:rFonts w:asciiTheme="majorBidi" w:eastAsia="Calibri" w:hAnsiTheme="majorBidi" w:cstheme="majorBidi"/>
          <w:b/>
          <w:color w:val="000000"/>
          <w:sz w:val="26"/>
          <w:szCs w:val="26"/>
        </w:rPr>
        <w:t>Weak,</w:t>
      </w:r>
      <w:r w:rsidR="00B50D75" w:rsidRPr="00010216">
        <w:rPr>
          <w:rFonts w:asciiTheme="majorBidi" w:eastAsia="Calibri" w:hAnsiTheme="majorBidi" w:cstheme="majorBidi"/>
          <w:b/>
          <w:color w:val="000000"/>
          <w:sz w:val="26"/>
          <w:szCs w:val="26"/>
        </w:rPr>
        <w:t xml:space="preserve"> </w:t>
      </w:r>
      <w:r w:rsidRPr="00010216">
        <w:rPr>
          <w:rFonts w:asciiTheme="majorBidi" w:eastAsia="Calibri" w:hAnsiTheme="majorBidi" w:cstheme="majorBidi"/>
          <w:b/>
          <w:color w:val="000000"/>
          <w:sz w:val="26"/>
          <w:szCs w:val="26"/>
        </w:rPr>
        <w:t>infrastructure</w:t>
      </w:r>
    </w:p>
    <w:p w:rsidR="00691A5B" w:rsidRPr="00010216" w:rsidRDefault="00691A5B" w:rsidP="00DF73A3">
      <w:pPr>
        <w:spacing w:line="432" w:lineRule="auto"/>
        <w:ind w:left="40" w:right="160" w:firstLine="96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 xml:space="preserve">In Nigeria, a formidable obstacle to the use of information and Communication Technology is infrastructure efficiencies. Computer equipment was made to function with other infrastructure such as electricity under "controlled conditions" for the past fifteen years Nigeria has been having difficulty providing stable and reliable electricity supply to every nook and cranny </w:t>
      </w:r>
      <w:r w:rsidRPr="00010216">
        <w:rPr>
          <w:rFonts w:asciiTheme="majorBidi" w:eastAsia="Calibri" w:hAnsiTheme="majorBidi" w:cstheme="majorBidi"/>
          <w:color w:val="000000"/>
          <w:sz w:val="26"/>
          <w:szCs w:val="26"/>
        </w:rPr>
        <w:lastRenderedPageBreak/>
        <w:t>of the country without success. Currently, there is no part of the courtly,</w:t>
      </w:r>
      <w:r w:rsidR="00E022D6" w:rsidRPr="00010216">
        <w:rPr>
          <w:rFonts w:asciiTheme="majorBidi" w:eastAsia="Calibri" w:hAnsiTheme="majorBidi" w:cstheme="majorBidi"/>
          <w:color w:val="000000"/>
          <w:sz w:val="26"/>
          <w:szCs w:val="26"/>
        </w:rPr>
        <w:t xml:space="preserve"> </w:t>
      </w:r>
      <w:r w:rsidRPr="00010216">
        <w:rPr>
          <w:rFonts w:asciiTheme="majorBidi" w:eastAsia="Calibri" w:hAnsiTheme="majorBidi" w:cstheme="majorBidi"/>
          <w:color w:val="000000"/>
          <w:sz w:val="26"/>
          <w:szCs w:val="26"/>
        </w:rPr>
        <w:t>which can boast of electricity supply for 2.4 hours a day except probably areas where government officials live.</w:t>
      </w:r>
    </w:p>
    <w:p w:rsidR="00B50D75" w:rsidRPr="00010216" w:rsidRDefault="00691A5B" w:rsidP="00DF73A3">
      <w:pPr>
        <w:spacing w:line="432" w:lineRule="auto"/>
        <w:ind w:left="40" w:right="20" w:firstLine="960"/>
        <w:jc w:val="both"/>
        <w:rPr>
          <w:rFonts w:asciiTheme="majorBidi" w:eastAsia="Calibri" w:hAnsiTheme="majorBidi" w:cstheme="majorBidi"/>
          <w:color w:val="000000"/>
          <w:sz w:val="26"/>
          <w:szCs w:val="26"/>
        </w:rPr>
      </w:pPr>
      <w:r w:rsidRPr="00010216">
        <w:rPr>
          <w:rFonts w:asciiTheme="majorBidi" w:eastAsia="Calibri" w:hAnsiTheme="majorBidi" w:cstheme="majorBidi"/>
          <w:color w:val="000000"/>
          <w:sz w:val="26"/>
          <w:szCs w:val="26"/>
        </w:rPr>
        <w:t xml:space="preserve">There have been cases whereby expensive household, appliances such as refrigerators, deep freezers and cookers been damaged by upsurge in electricity supply after a period of power outage. </w:t>
      </w:r>
      <w:proofErr w:type="gramStart"/>
      <w:r w:rsidRPr="00010216">
        <w:rPr>
          <w:rFonts w:asciiTheme="majorBidi" w:eastAsia="Calibri" w:hAnsiTheme="majorBidi" w:cstheme="majorBidi"/>
          <w:color w:val="000000"/>
          <w:sz w:val="26"/>
          <w:szCs w:val="26"/>
        </w:rPr>
        <w:t>electronics</w:t>
      </w:r>
      <w:proofErr w:type="gramEnd"/>
      <w:r w:rsidRPr="00010216">
        <w:rPr>
          <w:rFonts w:asciiTheme="majorBidi" w:eastAsia="Calibri" w:hAnsiTheme="majorBidi" w:cstheme="majorBidi"/>
          <w:color w:val="000000"/>
          <w:sz w:val="26"/>
          <w:szCs w:val="26"/>
        </w:rPr>
        <w:t xml:space="preserve"> equipments as radio, television,</w:t>
      </w:r>
      <w:r w:rsidR="00B50D75" w:rsidRPr="00010216">
        <w:rPr>
          <w:rFonts w:asciiTheme="majorBidi" w:eastAsia="Calibri" w:hAnsiTheme="majorBidi" w:cstheme="majorBidi"/>
          <w:color w:val="000000"/>
          <w:sz w:val="26"/>
          <w:szCs w:val="26"/>
        </w:rPr>
        <w:t xml:space="preserve"> </w:t>
      </w:r>
      <w:r w:rsidRPr="00010216">
        <w:rPr>
          <w:rFonts w:asciiTheme="majorBidi" w:eastAsia="Calibri" w:hAnsiTheme="majorBidi" w:cstheme="majorBidi"/>
          <w:color w:val="000000"/>
          <w:sz w:val="26"/>
          <w:szCs w:val="26"/>
        </w:rPr>
        <w:t>video recorder and even computers has been damaged due to irregular owner supply.</w:t>
      </w:r>
      <w:r w:rsidR="00B50D75" w:rsidRPr="00010216">
        <w:rPr>
          <w:rFonts w:asciiTheme="majorBidi" w:eastAsia="Calibri" w:hAnsiTheme="majorBidi" w:cstheme="majorBidi"/>
          <w:color w:val="000000"/>
          <w:sz w:val="26"/>
          <w:szCs w:val="26"/>
        </w:rPr>
        <w:t xml:space="preserve"> </w:t>
      </w:r>
      <w:r w:rsidRPr="00010216">
        <w:rPr>
          <w:rFonts w:asciiTheme="majorBidi" w:eastAsia="Calibri" w:hAnsiTheme="majorBidi" w:cstheme="majorBidi"/>
          <w:color w:val="000000"/>
          <w:sz w:val="26"/>
          <w:szCs w:val="26"/>
        </w:rPr>
        <w:t>When electricity supply is not stable and constant, it is difficult</w:t>
      </w:r>
      <w:r w:rsidR="00B50D75" w:rsidRPr="00010216">
        <w:rPr>
          <w:rFonts w:asciiTheme="majorBidi" w:eastAsia="Calibri" w:hAnsiTheme="majorBidi" w:cstheme="majorBidi"/>
          <w:color w:val="000000"/>
          <w:sz w:val="26"/>
          <w:szCs w:val="26"/>
        </w:rPr>
        <w:t xml:space="preserve"> </w:t>
      </w:r>
      <w:r w:rsidRPr="00010216">
        <w:rPr>
          <w:rFonts w:asciiTheme="majorBidi" w:eastAsia="Calibri" w:hAnsiTheme="majorBidi" w:cstheme="majorBidi"/>
          <w:color w:val="000000"/>
          <w:sz w:val="26"/>
          <w:szCs w:val="26"/>
        </w:rPr>
        <w:t>to keep high4ech equipment such as computers functioning, especially under extreme weather conditions as obtained in Nigeria. The high level of dust during the dry season in Nigeria also makes electronic equipment to have short live span.</w:t>
      </w:r>
    </w:p>
    <w:p w:rsidR="00691A5B" w:rsidRPr="00010216" w:rsidRDefault="00691A5B" w:rsidP="00DF73A3">
      <w:pPr>
        <w:spacing w:line="432" w:lineRule="auto"/>
        <w:ind w:right="20"/>
        <w:jc w:val="both"/>
        <w:rPr>
          <w:rFonts w:asciiTheme="majorBidi" w:hAnsiTheme="majorBidi" w:cstheme="majorBidi"/>
          <w:sz w:val="26"/>
          <w:szCs w:val="26"/>
        </w:rPr>
      </w:pPr>
      <w:r w:rsidRPr="00010216">
        <w:rPr>
          <w:rFonts w:asciiTheme="majorBidi" w:eastAsia="Calibri" w:hAnsiTheme="majorBidi" w:cstheme="majorBidi"/>
          <w:b/>
          <w:color w:val="000000"/>
          <w:sz w:val="26"/>
          <w:szCs w:val="26"/>
        </w:rPr>
        <w:t>c.</w:t>
      </w:r>
      <w:r w:rsidRPr="00010216">
        <w:rPr>
          <w:rFonts w:asciiTheme="majorBidi" w:eastAsia="Calibri" w:hAnsiTheme="majorBidi" w:cstheme="majorBidi"/>
          <w:color w:val="000000"/>
          <w:sz w:val="26"/>
          <w:szCs w:val="26"/>
        </w:rPr>
        <w:t xml:space="preserve">   </w:t>
      </w:r>
      <w:r w:rsidRPr="00010216">
        <w:rPr>
          <w:rFonts w:asciiTheme="majorBidi" w:eastAsia="Calibri" w:hAnsiTheme="majorBidi" w:cstheme="majorBidi"/>
          <w:b/>
          <w:color w:val="000000"/>
          <w:sz w:val="26"/>
          <w:szCs w:val="26"/>
        </w:rPr>
        <w:t>Lack of skill</w:t>
      </w:r>
    </w:p>
    <w:p w:rsidR="00691A5B" w:rsidRPr="00010216" w:rsidRDefault="00691A5B" w:rsidP="00DF73A3">
      <w:pPr>
        <w:spacing w:line="432" w:lineRule="auto"/>
        <w:ind w:left="40" w:right="220" w:firstLine="88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Nigeria does not only lack information infrastructure, it also lack the human skills and knowledge to fully integrate Information and Communication Technology into secondary school education. To use Information and Communication Technology (ICT) in secondary schools in Nigeria, the need for locally trained workers to instal</w:t>
      </w:r>
      <w:r w:rsidR="00B50D75" w:rsidRPr="00010216">
        <w:rPr>
          <w:rFonts w:asciiTheme="majorBidi" w:eastAsia="Calibri" w:hAnsiTheme="majorBidi" w:cstheme="majorBidi"/>
          <w:color w:val="000000"/>
          <w:sz w:val="26"/>
          <w:szCs w:val="26"/>
        </w:rPr>
        <w:t>l</w:t>
      </w:r>
      <w:r w:rsidRPr="00010216">
        <w:rPr>
          <w:rFonts w:asciiTheme="majorBidi" w:eastAsia="Calibri" w:hAnsiTheme="majorBidi" w:cstheme="majorBidi"/>
          <w:color w:val="000000"/>
          <w:sz w:val="26"/>
          <w:szCs w:val="26"/>
        </w:rPr>
        <w:t>, maintain and support this system cannot be over emphasized. There is acute shortage of trained personnel in application software,</w:t>
      </w:r>
      <w:r w:rsidR="009C7190" w:rsidRPr="00010216">
        <w:rPr>
          <w:rFonts w:asciiTheme="majorBidi" w:eastAsia="Calibri" w:hAnsiTheme="majorBidi" w:cstheme="majorBidi"/>
          <w:color w:val="000000"/>
          <w:sz w:val="26"/>
          <w:szCs w:val="26"/>
        </w:rPr>
        <w:t xml:space="preserve"> </w:t>
      </w:r>
      <w:r w:rsidRPr="00010216">
        <w:rPr>
          <w:rFonts w:asciiTheme="majorBidi" w:eastAsia="Calibri" w:hAnsiTheme="majorBidi" w:cstheme="majorBidi"/>
          <w:color w:val="000000"/>
          <w:sz w:val="26"/>
          <w:szCs w:val="26"/>
        </w:rPr>
        <w:t>operating systems, network administration and local technicians to service and repair computer facilities. Those who are designated to use computers in Nigeria do not receive adequate training, at worst; 'Jo not receive any training at all (Okebukola</w:t>
      </w:r>
      <w:proofErr w:type="gramStart"/>
      <w:r w:rsidRPr="00010216">
        <w:rPr>
          <w:rFonts w:asciiTheme="majorBidi" w:eastAsia="Calibri" w:hAnsiTheme="majorBidi" w:cstheme="majorBidi"/>
          <w:color w:val="000000"/>
          <w:sz w:val="26"/>
          <w:szCs w:val="26"/>
        </w:rPr>
        <w:t>,2017</w:t>
      </w:r>
      <w:proofErr w:type="gramEnd"/>
      <w:r w:rsidRPr="00010216">
        <w:rPr>
          <w:rFonts w:asciiTheme="majorBidi" w:eastAsia="Calibri" w:hAnsiTheme="majorBidi" w:cstheme="majorBidi"/>
          <w:color w:val="000000"/>
          <w:sz w:val="26"/>
          <w:szCs w:val="26"/>
        </w:rPr>
        <w:t>).</w:t>
      </w:r>
    </w:p>
    <w:p w:rsidR="00691A5B" w:rsidRPr="00010216" w:rsidRDefault="00691A5B" w:rsidP="00DF73A3">
      <w:pPr>
        <w:spacing w:line="432" w:lineRule="auto"/>
        <w:ind w:left="40" w:right="20" w:firstLine="68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lastRenderedPageBreak/>
        <w:t>In Nigeria also,</w:t>
      </w:r>
      <w:r w:rsidR="00B50D75" w:rsidRPr="00010216">
        <w:rPr>
          <w:rFonts w:asciiTheme="majorBidi" w:eastAsia="Calibri" w:hAnsiTheme="majorBidi" w:cstheme="majorBidi"/>
          <w:color w:val="000000"/>
          <w:sz w:val="26"/>
          <w:szCs w:val="26"/>
        </w:rPr>
        <w:t xml:space="preserve"> </w:t>
      </w:r>
      <w:r w:rsidRPr="00010216">
        <w:rPr>
          <w:rFonts w:asciiTheme="majorBidi" w:eastAsia="Calibri" w:hAnsiTheme="majorBidi" w:cstheme="majorBidi"/>
          <w:color w:val="000000"/>
          <w:sz w:val="26"/>
          <w:szCs w:val="26"/>
        </w:rPr>
        <w:t xml:space="preserve">most secondary school teachers lack the skills to fully utilize technology in curriculum implementation hence the traditional chalk and duster approach still dominates in secondary school pedagogy. Information transfer using ICT is minimal or </w:t>
      </w:r>
      <w:proofErr w:type="spellStart"/>
      <w:r w:rsidRPr="00010216">
        <w:rPr>
          <w:rFonts w:asciiTheme="majorBidi" w:eastAsia="Calibri" w:hAnsiTheme="majorBidi" w:cstheme="majorBidi"/>
          <w:color w:val="000000"/>
          <w:sz w:val="26"/>
          <w:szCs w:val="26"/>
        </w:rPr>
        <w:t>non</w:t>
      </w:r>
      <w:proofErr w:type="spellEnd"/>
      <w:r w:rsidRPr="00010216">
        <w:rPr>
          <w:rFonts w:asciiTheme="majorBidi" w:eastAsia="Calibri" w:hAnsiTheme="majorBidi" w:cstheme="majorBidi"/>
          <w:color w:val="000000"/>
          <w:sz w:val="26"/>
          <w:szCs w:val="26"/>
        </w:rPr>
        <w:t xml:space="preserve"> existence in secondary schools in Nigeria (</w:t>
      </w:r>
      <w:proofErr w:type="spellStart"/>
      <w:r w:rsidRPr="00010216">
        <w:rPr>
          <w:rFonts w:asciiTheme="majorBidi" w:eastAsia="Calibri" w:hAnsiTheme="majorBidi" w:cstheme="majorBidi"/>
          <w:color w:val="000000"/>
          <w:sz w:val="26"/>
          <w:szCs w:val="26"/>
        </w:rPr>
        <w:t>Anao</w:t>
      </w:r>
      <w:proofErr w:type="spellEnd"/>
      <w:r w:rsidRPr="00010216">
        <w:rPr>
          <w:rFonts w:asciiTheme="majorBidi" w:eastAsia="Calibri" w:hAnsiTheme="majorBidi" w:cstheme="majorBidi"/>
          <w:color w:val="000000"/>
          <w:sz w:val="26"/>
          <w:szCs w:val="26"/>
        </w:rPr>
        <w:t xml:space="preserve">, 2013).Secondary school teachers in Nigeria need to be trained on educational technologies and the integration of computers into classroom Leaching. According to </w:t>
      </w:r>
      <w:proofErr w:type="spellStart"/>
      <w:r w:rsidRPr="00010216">
        <w:rPr>
          <w:rFonts w:asciiTheme="majorBidi" w:eastAsia="Calibri" w:hAnsiTheme="majorBidi" w:cstheme="majorBidi"/>
          <w:color w:val="000000"/>
          <w:sz w:val="26"/>
          <w:szCs w:val="26"/>
        </w:rPr>
        <w:t>Calson</w:t>
      </w:r>
      <w:proofErr w:type="spellEnd"/>
      <w:r w:rsidRPr="00010216">
        <w:rPr>
          <w:rFonts w:asciiTheme="majorBidi" w:eastAsia="Calibri" w:hAnsiTheme="majorBidi" w:cstheme="majorBidi"/>
          <w:color w:val="000000"/>
          <w:sz w:val="26"/>
          <w:szCs w:val="26"/>
        </w:rPr>
        <w:t xml:space="preserve"> and </w:t>
      </w:r>
      <w:proofErr w:type="spellStart"/>
      <w:r w:rsidRPr="00010216">
        <w:rPr>
          <w:rFonts w:asciiTheme="majorBidi" w:eastAsia="Calibri" w:hAnsiTheme="majorBidi" w:cstheme="majorBidi"/>
          <w:color w:val="000000"/>
          <w:sz w:val="26"/>
          <w:szCs w:val="26"/>
        </w:rPr>
        <w:t>Firpo</w:t>
      </w:r>
      <w:proofErr w:type="spellEnd"/>
      <w:r w:rsidRPr="00010216">
        <w:rPr>
          <w:rFonts w:asciiTheme="majorBidi" w:eastAsia="Calibri" w:hAnsiTheme="majorBidi" w:cstheme="majorBidi"/>
          <w:color w:val="000000"/>
          <w:sz w:val="26"/>
          <w:szCs w:val="26"/>
        </w:rPr>
        <w:t xml:space="preserve"> (2011), “'teachers need effective tools, techniques, and assistance that can help them develop computer based projects activities specially</w:t>
      </w:r>
      <w:r w:rsidR="00B50D75" w:rsidRPr="00010216">
        <w:rPr>
          <w:rFonts w:asciiTheme="majorBidi" w:eastAsia="Calibri" w:hAnsiTheme="majorBidi" w:cstheme="majorBidi"/>
          <w:color w:val="000000"/>
          <w:sz w:val="26"/>
          <w:szCs w:val="26"/>
        </w:rPr>
        <w:t xml:space="preserve"> </w:t>
      </w:r>
      <w:r w:rsidRPr="00010216">
        <w:rPr>
          <w:rFonts w:asciiTheme="majorBidi" w:eastAsia="Calibri" w:hAnsiTheme="majorBidi" w:cstheme="majorBidi"/>
          <w:color w:val="000000"/>
          <w:sz w:val="26"/>
          <w:szCs w:val="26"/>
        </w:rPr>
        <w:t>designed to raise the level of teaching in required subjects and improve student learning".</w:t>
      </w:r>
    </w:p>
    <w:p w:rsidR="00691A5B" w:rsidRPr="00010216" w:rsidRDefault="00691A5B" w:rsidP="00DF73A3">
      <w:pPr>
        <w:spacing w:line="432" w:lineRule="auto"/>
        <w:ind w:left="60" w:right="80"/>
        <w:jc w:val="both"/>
        <w:rPr>
          <w:rFonts w:asciiTheme="majorBidi" w:hAnsiTheme="majorBidi" w:cstheme="majorBidi"/>
          <w:sz w:val="26"/>
          <w:szCs w:val="26"/>
        </w:rPr>
      </w:pPr>
      <w:proofErr w:type="gramStart"/>
      <w:r w:rsidRPr="00010216">
        <w:rPr>
          <w:rFonts w:asciiTheme="majorBidi" w:eastAsia="Calibri" w:hAnsiTheme="majorBidi" w:cstheme="majorBidi"/>
          <w:color w:val="000000"/>
          <w:sz w:val="26"/>
          <w:szCs w:val="26"/>
        </w:rPr>
        <w:t>d.  Lack</w:t>
      </w:r>
      <w:proofErr w:type="gramEnd"/>
      <w:r w:rsidRPr="00010216">
        <w:rPr>
          <w:rFonts w:asciiTheme="majorBidi" w:eastAsia="Calibri" w:hAnsiTheme="majorBidi" w:cstheme="majorBidi"/>
          <w:color w:val="000000"/>
          <w:sz w:val="26"/>
          <w:szCs w:val="26"/>
        </w:rPr>
        <w:t xml:space="preserve"> of relevant software There is no doubt that the ultimate power of technology is the content and communication. Though, software developers and publishers in the developed countries have been trying for long to develop software and multimedia that have universal application, due to the differences in education standards and requirements, these products do not integrate into curriculum across countries. Software that is appropriate and culturally suitable to the Nigerian education system is in short supply. There is a great discrepancy between relevant software supply and demand in developing countries like Nigeria.</w:t>
      </w:r>
      <w:r w:rsidR="00B50D75" w:rsidRPr="00010216">
        <w:rPr>
          <w:rFonts w:asciiTheme="majorBidi" w:eastAsia="Calibri" w:hAnsiTheme="majorBidi" w:cstheme="majorBidi"/>
          <w:color w:val="000000"/>
          <w:sz w:val="26"/>
          <w:szCs w:val="26"/>
        </w:rPr>
        <w:t xml:space="preserve"> </w:t>
      </w:r>
      <w:r w:rsidRPr="00010216">
        <w:rPr>
          <w:rFonts w:asciiTheme="majorBidi" w:eastAsia="Calibri" w:hAnsiTheme="majorBidi" w:cstheme="majorBidi"/>
          <w:color w:val="000000"/>
          <w:sz w:val="26"/>
          <w:szCs w:val="26"/>
        </w:rPr>
        <w:t>According to Solomon (2019), there are clear indications from many countries that the supply of neck obstructing wider appl</w:t>
      </w:r>
      <w:r w:rsidR="00B50D75" w:rsidRPr="00010216">
        <w:rPr>
          <w:rFonts w:asciiTheme="majorBidi" w:eastAsia="Calibri" w:hAnsiTheme="majorBidi" w:cstheme="majorBidi"/>
          <w:color w:val="000000"/>
          <w:sz w:val="26"/>
          <w:szCs w:val="26"/>
        </w:rPr>
        <w:t>i</w:t>
      </w:r>
      <w:r w:rsidRPr="00010216">
        <w:rPr>
          <w:rFonts w:asciiTheme="majorBidi" w:eastAsia="Calibri" w:hAnsiTheme="majorBidi" w:cstheme="majorBidi"/>
          <w:color w:val="000000"/>
          <w:sz w:val="26"/>
          <w:szCs w:val="26"/>
        </w:rPr>
        <w:t>cation of the computer.</w:t>
      </w:r>
      <w:r w:rsidR="00B50D75" w:rsidRPr="00010216">
        <w:rPr>
          <w:rFonts w:asciiTheme="majorBidi" w:eastAsia="Calibri" w:hAnsiTheme="majorBidi" w:cstheme="majorBidi"/>
          <w:color w:val="000000"/>
          <w:sz w:val="26"/>
          <w:szCs w:val="26"/>
        </w:rPr>
        <w:t xml:space="preserve"> </w:t>
      </w:r>
      <w:r w:rsidRPr="00010216">
        <w:rPr>
          <w:rFonts w:asciiTheme="majorBidi" w:eastAsia="Calibri" w:hAnsiTheme="majorBidi" w:cstheme="majorBidi"/>
          <w:color w:val="000000"/>
          <w:sz w:val="26"/>
          <w:szCs w:val="26"/>
        </w:rPr>
        <w:t>Even if Nigeria tries to approach this software famine by producing software that would suit its educational philosophies, there are two major problems to be encountered.</w:t>
      </w:r>
    </w:p>
    <w:p w:rsidR="00B50D75" w:rsidRPr="00010216" w:rsidRDefault="00691A5B" w:rsidP="00DF73A3">
      <w:pPr>
        <w:spacing w:line="432" w:lineRule="auto"/>
        <w:ind w:left="280" w:right="80" w:firstLine="920"/>
        <w:jc w:val="both"/>
        <w:rPr>
          <w:rFonts w:asciiTheme="majorBidi" w:eastAsia="Calibri" w:hAnsiTheme="majorBidi" w:cstheme="majorBidi"/>
          <w:color w:val="000000"/>
          <w:sz w:val="26"/>
          <w:szCs w:val="26"/>
        </w:rPr>
      </w:pPr>
      <w:r w:rsidRPr="00010216">
        <w:rPr>
          <w:rFonts w:asciiTheme="majorBidi" w:eastAsia="Calibri" w:hAnsiTheme="majorBidi" w:cstheme="majorBidi"/>
          <w:color w:val="000000"/>
          <w:sz w:val="26"/>
          <w:szCs w:val="26"/>
        </w:rPr>
        <w:lastRenderedPageBreak/>
        <w:t xml:space="preserve">First, the cost of producing relevant software for the country's educational system is enormous. Second. </w:t>
      </w:r>
      <w:proofErr w:type="gramStart"/>
      <w:r w:rsidRPr="00010216">
        <w:rPr>
          <w:rFonts w:asciiTheme="majorBidi" w:eastAsia="Calibri" w:hAnsiTheme="majorBidi" w:cstheme="majorBidi"/>
          <w:color w:val="000000"/>
          <w:sz w:val="26"/>
          <w:szCs w:val="26"/>
        </w:rPr>
        <w:t>there</w:t>
      </w:r>
      <w:proofErr w:type="gramEnd"/>
      <w:r w:rsidRPr="00010216">
        <w:rPr>
          <w:rFonts w:asciiTheme="majorBidi" w:eastAsia="Calibri" w:hAnsiTheme="majorBidi" w:cstheme="majorBidi"/>
          <w:color w:val="000000"/>
          <w:sz w:val="26"/>
          <w:szCs w:val="26"/>
        </w:rPr>
        <w:t xml:space="preserve"> is death of qualified computer software designers in the country. To overcome this, people need to be trained in instructional design.</w:t>
      </w:r>
    </w:p>
    <w:p w:rsidR="00691A5B" w:rsidRPr="00010216" w:rsidRDefault="00691A5B" w:rsidP="00DF73A3">
      <w:pPr>
        <w:spacing w:line="432" w:lineRule="auto"/>
        <w:ind w:right="80"/>
        <w:jc w:val="both"/>
        <w:rPr>
          <w:rFonts w:asciiTheme="majorBidi" w:hAnsiTheme="majorBidi" w:cstheme="majorBidi"/>
          <w:sz w:val="26"/>
          <w:szCs w:val="26"/>
        </w:rPr>
      </w:pPr>
      <w:r w:rsidRPr="00010216">
        <w:rPr>
          <w:rFonts w:asciiTheme="majorBidi" w:eastAsia="Calibri" w:hAnsiTheme="majorBidi" w:cstheme="majorBidi"/>
          <w:b/>
          <w:color w:val="000000"/>
          <w:sz w:val="26"/>
          <w:szCs w:val="26"/>
        </w:rPr>
        <w:t>e.</w:t>
      </w:r>
      <w:r w:rsidR="00B50D75" w:rsidRPr="00010216">
        <w:rPr>
          <w:rFonts w:asciiTheme="majorBidi" w:eastAsia="Calibri" w:hAnsiTheme="majorBidi" w:cstheme="majorBidi"/>
          <w:b/>
          <w:color w:val="000000"/>
          <w:sz w:val="26"/>
          <w:szCs w:val="26"/>
        </w:rPr>
        <w:tab/>
      </w:r>
      <w:r w:rsidRPr="00010216">
        <w:rPr>
          <w:rFonts w:asciiTheme="majorBidi" w:eastAsia="Calibri" w:hAnsiTheme="majorBidi" w:cstheme="majorBidi"/>
          <w:b/>
          <w:color w:val="000000"/>
          <w:sz w:val="26"/>
          <w:szCs w:val="26"/>
        </w:rPr>
        <w:t>Limited access to the Internet</w:t>
      </w:r>
    </w:p>
    <w:p w:rsidR="00691A5B" w:rsidRPr="00010216" w:rsidRDefault="00691A5B" w:rsidP="00DF73A3">
      <w:pPr>
        <w:spacing w:line="432" w:lineRule="auto"/>
        <w:ind w:left="20" w:right="40" w:firstLine="700"/>
        <w:jc w:val="both"/>
        <w:rPr>
          <w:rFonts w:asciiTheme="majorBidi" w:eastAsia="Calibri" w:hAnsiTheme="majorBidi" w:cstheme="majorBidi"/>
          <w:color w:val="000000"/>
          <w:sz w:val="26"/>
          <w:szCs w:val="26"/>
        </w:rPr>
      </w:pPr>
      <w:r w:rsidRPr="00010216">
        <w:rPr>
          <w:rFonts w:asciiTheme="majorBidi" w:eastAsia="Calibri" w:hAnsiTheme="majorBidi" w:cstheme="majorBidi"/>
          <w:color w:val="000000"/>
          <w:sz w:val="26"/>
          <w:szCs w:val="26"/>
        </w:rPr>
        <w:t>In Nigeria there are few internet providers that provide internet gateway services to Nigerians. Such internet providers are made up of Nigerians who are in partnership with foreign Information and Communication companies. Many of those companies provide poor service to customers who are often exploited and defrauded. The few reputable companies, which render reliable services,</w:t>
      </w:r>
      <w:r w:rsidR="00B50D75" w:rsidRPr="00010216">
        <w:rPr>
          <w:rFonts w:asciiTheme="majorBidi" w:eastAsia="Calibri" w:hAnsiTheme="majorBidi" w:cstheme="majorBidi"/>
          <w:color w:val="000000"/>
          <w:sz w:val="26"/>
          <w:szCs w:val="26"/>
        </w:rPr>
        <w:t xml:space="preserve"> </w:t>
      </w:r>
      <w:r w:rsidRPr="00010216">
        <w:rPr>
          <w:rFonts w:asciiTheme="majorBidi" w:eastAsia="Calibri" w:hAnsiTheme="majorBidi" w:cstheme="majorBidi"/>
          <w:color w:val="000000"/>
          <w:sz w:val="26"/>
          <w:szCs w:val="26"/>
        </w:rPr>
        <w:t>charged high fees thus limiting access to the use of the internet.</w:t>
      </w:r>
      <w:r w:rsidR="002C23EA" w:rsidRPr="00010216">
        <w:rPr>
          <w:rFonts w:asciiTheme="majorBidi" w:eastAsia="Calibri" w:hAnsiTheme="majorBidi" w:cstheme="majorBidi"/>
          <w:color w:val="000000"/>
          <w:sz w:val="26"/>
          <w:szCs w:val="26"/>
        </w:rPr>
        <w:t xml:space="preserve"> The </w:t>
      </w:r>
      <w:r w:rsidRPr="00010216">
        <w:rPr>
          <w:rFonts w:asciiTheme="majorBidi" w:eastAsia="Calibri" w:hAnsiTheme="majorBidi" w:cstheme="majorBidi"/>
          <w:color w:val="000000"/>
          <w:sz w:val="26"/>
          <w:szCs w:val="26"/>
        </w:rPr>
        <w:t xml:space="preserve">greatest technological challenge in Nigeria is how to establish reliable cost effective internet connectivity. In a country where only about 0.6% of the populace has home personal computers, the few reliable internet providers who have invested huge sum of money in the business have a very small clientele. They have to charge </w:t>
      </w:r>
      <w:r w:rsidR="00B50D75" w:rsidRPr="00010216">
        <w:rPr>
          <w:rFonts w:asciiTheme="majorBidi" w:eastAsia="Calibri" w:hAnsiTheme="majorBidi" w:cstheme="majorBidi"/>
          <w:color w:val="000000"/>
          <w:sz w:val="26"/>
          <w:szCs w:val="26"/>
        </w:rPr>
        <w:t>bight</w:t>
      </w:r>
      <w:r w:rsidRPr="00010216">
        <w:rPr>
          <w:rFonts w:asciiTheme="majorBidi" w:eastAsia="Calibri" w:hAnsiTheme="majorBidi" w:cstheme="majorBidi"/>
          <w:color w:val="000000"/>
          <w:sz w:val="26"/>
          <w:szCs w:val="26"/>
        </w:rPr>
        <w:t xml:space="preserve"> fees in order to recoup their investment in reasonable </w:t>
      </w:r>
      <w:proofErr w:type="gramStart"/>
      <w:r w:rsidRPr="00010216">
        <w:rPr>
          <w:rFonts w:asciiTheme="majorBidi" w:eastAsia="Calibri" w:hAnsiTheme="majorBidi" w:cstheme="majorBidi"/>
          <w:color w:val="000000"/>
          <w:sz w:val="26"/>
          <w:szCs w:val="26"/>
        </w:rPr>
        <w:t>time,</w:t>
      </w:r>
      <w:proofErr w:type="gramEnd"/>
      <w:r w:rsidR="00B50D75" w:rsidRPr="00010216">
        <w:rPr>
          <w:rFonts w:asciiTheme="majorBidi" w:eastAsia="Calibri" w:hAnsiTheme="majorBidi" w:cstheme="majorBidi"/>
          <w:color w:val="000000"/>
          <w:sz w:val="26"/>
          <w:szCs w:val="26"/>
        </w:rPr>
        <w:t xml:space="preserve"> </w:t>
      </w:r>
      <w:r w:rsidRPr="00010216">
        <w:rPr>
          <w:rFonts w:asciiTheme="majorBidi" w:eastAsia="Calibri" w:hAnsiTheme="majorBidi" w:cstheme="majorBidi"/>
          <w:color w:val="000000"/>
          <w:sz w:val="26"/>
          <w:szCs w:val="26"/>
        </w:rPr>
        <w:t>Nigeria has about 500,000 internets subscribers.</w:t>
      </w:r>
    </w:p>
    <w:p w:rsidR="002C23EA" w:rsidRPr="00010216" w:rsidRDefault="002C23EA" w:rsidP="00DF73A3">
      <w:pPr>
        <w:spacing w:line="432" w:lineRule="auto"/>
        <w:rPr>
          <w:rFonts w:asciiTheme="majorBidi" w:hAnsiTheme="majorBidi" w:cstheme="majorBidi"/>
          <w:b/>
          <w:bCs/>
          <w:sz w:val="26"/>
          <w:szCs w:val="26"/>
        </w:rPr>
      </w:pPr>
      <w:r w:rsidRPr="00010216">
        <w:rPr>
          <w:rFonts w:asciiTheme="majorBidi" w:hAnsiTheme="majorBidi" w:cstheme="majorBidi"/>
          <w:b/>
          <w:bCs/>
          <w:sz w:val="26"/>
          <w:szCs w:val="26"/>
        </w:rPr>
        <w:t>Qualities of Good Information Technology</w:t>
      </w:r>
    </w:p>
    <w:p w:rsidR="002C23EA" w:rsidRPr="00010216" w:rsidRDefault="002C23EA" w:rsidP="00DF73A3">
      <w:pPr>
        <w:spacing w:line="432" w:lineRule="auto"/>
        <w:ind w:firstLine="720"/>
        <w:jc w:val="both"/>
        <w:rPr>
          <w:rFonts w:asciiTheme="majorBidi" w:hAnsiTheme="majorBidi" w:cstheme="majorBidi"/>
          <w:sz w:val="26"/>
          <w:szCs w:val="26"/>
        </w:rPr>
      </w:pPr>
      <w:r w:rsidRPr="00010216">
        <w:rPr>
          <w:rFonts w:asciiTheme="majorBidi" w:hAnsiTheme="majorBidi" w:cstheme="majorBidi"/>
          <w:sz w:val="26"/>
          <w:szCs w:val="26"/>
        </w:rPr>
        <w:t xml:space="preserve">It is very pertinent to note that information technology is an important tool for promoting the teaching of the Islamic studies in </w:t>
      </w:r>
      <w:proofErr w:type="gramStart"/>
      <w:r w:rsidRPr="00010216">
        <w:rPr>
          <w:rFonts w:asciiTheme="majorBidi" w:hAnsiTheme="majorBidi" w:cstheme="majorBidi"/>
          <w:sz w:val="26"/>
          <w:szCs w:val="26"/>
        </w:rPr>
        <w:t>Senior</w:t>
      </w:r>
      <w:proofErr w:type="gramEnd"/>
      <w:r w:rsidRPr="00010216">
        <w:rPr>
          <w:rFonts w:asciiTheme="majorBidi" w:hAnsiTheme="majorBidi" w:cstheme="majorBidi"/>
          <w:sz w:val="26"/>
          <w:szCs w:val="26"/>
        </w:rPr>
        <w:t xml:space="preserve"> secondary schools if properly utilized. Therefore the qualities of information technology refer to the dimensions which enhance the value of information. It includes the following:</w:t>
      </w:r>
    </w:p>
    <w:p w:rsidR="002C23EA" w:rsidRPr="00010216" w:rsidRDefault="002C23EA" w:rsidP="00DF73A3">
      <w:pPr>
        <w:spacing w:line="432" w:lineRule="auto"/>
        <w:jc w:val="both"/>
        <w:rPr>
          <w:rFonts w:asciiTheme="majorBidi" w:hAnsiTheme="majorBidi" w:cstheme="majorBidi"/>
          <w:sz w:val="26"/>
          <w:szCs w:val="26"/>
        </w:rPr>
      </w:pPr>
      <w:r w:rsidRPr="00010216">
        <w:rPr>
          <w:rFonts w:asciiTheme="majorBidi" w:hAnsiTheme="majorBidi" w:cstheme="majorBidi"/>
          <w:b/>
          <w:bCs/>
          <w:sz w:val="26"/>
          <w:szCs w:val="26"/>
        </w:rPr>
        <w:lastRenderedPageBreak/>
        <w:t>They must be current:</w:t>
      </w:r>
      <w:r w:rsidRPr="00010216">
        <w:rPr>
          <w:rFonts w:asciiTheme="majorBidi" w:hAnsiTheme="majorBidi" w:cstheme="majorBidi"/>
          <w:sz w:val="26"/>
          <w:szCs w:val="26"/>
        </w:rPr>
        <w:t xml:space="preserve"> The information is expected to be accurate and sufficient for it to be reliable for the purpose for which the information is intended.</w:t>
      </w:r>
    </w:p>
    <w:p w:rsidR="002C23EA" w:rsidRPr="00010216" w:rsidRDefault="002C23EA" w:rsidP="00DF73A3">
      <w:pPr>
        <w:spacing w:line="432" w:lineRule="auto"/>
        <w:jc w:val="both"/>
        <w:rPr>
          <w:rFonts w:asciiTheme="majorBidi" w:hAnsiTheme="majorBidi" w:cstheme="majorBidi"/>
          <w:sz w:val="26"/>
          <w:szCs w:val="26"/>
        </w:rPr>
      </w:pPr>
      <w:r w:rsidRPr="00010216">
        <w:rPr>
          <w:rFonts w:asciiTheme="majorBidi" w:hAnsiTheme="majorBidi" w:cstheme="majorBidi"/>
          <w:b/>
          <w:bCs/>
          <w:sz w:val="26"/>
          <w:szCs w:val="26"/>
        </w:rPr>
        <w:t>They must be appropriate to the current needs:</w:t>
      </w:r>
      <w:r w:rsidRPr="00010216">
        <w:rPr>
          <w:rFonts w:asciiTheme="majorBidi" w:hAnsiTheme="majorBidi" w:cstheme="majorBidi"/>
          <w:sz w:val="26"/>
          <w:szCs w:val="26"/>
        </w:rPr>
        <w:t xml:space="preserve"> The precise information which must be given in an easily assailable form and in a manner that would be appropriate to the occasion or purpose.</w:t>
      </w:r>
    </w:p>
    <w:p w:rsidR="002C23EA" w:rsidRPr="00010216" w:rsidRDefault="002C23EA" w:rsidP="00DF73A3">
      <w:pPr>
        <w:spacing w:line="432" w:lineRule="auto"/>
        <w:jc w:val="both"/>
        <w:rPr>
          <w:rFonts w:asciiTheme="majorBidi" w:hAnsiTheme="majorBidi" w:cstheme="majorBidi"/>
          <w:sz w:val="26"/>
          <w:szCs w:val="26"/>
        </w:rPr>
      </w:pPr>
      <w:r w:rsidRPr="00010216">
        <w:rPr>
          <w:rFonts w:asciiTheme="majorBidi" w:hAnsiTheme="majorBidi" w:cstheme="majorBidi"/>
          <w:b/>
          <w:bCs/>
          <w:sz w:val="26"/>
          <w:szCs w:val="26"/>
        </w:rPr>
        <w:t>They must be certain:</w:t>
      </w:r>
      <w:r w:rsidRPr="00010216">
        <w:rPr>
          <w:rFonts w:asciiTheme="majorBidi" w:hAnsiTheme="majorBidi" w:cstheme="majorBidi"/>
          <w:sz w:val="26"/>
          <w:szCs w:val="26"/>
        </w:rPr>
        <w:t xml:space="preserve">  Any materials could be relied upon for decision making, the reliability of such materials should be certain in order to ensure the confidence of its user.</w:t>
      </w:r>
    </w:p>
    <w:p w:rsidR="002C23EA" w:rsidRPr="00010216" w:rsidRDefault="002C23EA" w:rsidP="00DF73A3">
      <w:pPr>
        <w:spacing w:line="432" w:lineRule="auto"/>
        <w:jc w:val="both"/>
        <w:rPr>
          <w:rFonts w:asciiTheme="majorBidi" w:hAnsiTheme="majorBidi" w:cstheme="majorBidi"/>
          <w:sz w:val="26"/>
          <w:szCs w:val="26"/>
        </w:rPr>
      </w:pPr>
      <w:r w:rsidRPr="00010216">
        <w:rPr>
          <w:rFonts w:asciiTheme="majorBidi" w:hAnsiTheme="majorBidi" w:cstheme="majorBidi"/>
          <w:b/>
          <w:bCs/>
          <w:sz w:val="26"/>
          <w:szCs w:val="26"/>
        </w:rPr>
        <w:t>It must be in detailed</w:t>
      </w:r>
      <w:proofErr w:type="gramStart"/>
      <w:r w:rsidRPr="00010216">
        <w:rPr>
          <w:rFonts w:asciiTheme="majorBidi" w:hAnsiTheme="majorBidi" w:cstheme="majorBidi"/>
          <w:b/>
          <w:bCs/>
          <w:sz w:val="26"/>
          <w:szCs w:val="26"/>
        </w:rPr>
        <w:t>:-</w:t>
      </w:r>
      <w:proofErr w:type="gramEnd"/>
      <w:r w:rsidRPr="00010216">
        <w:rPr>
          <w:rFonts w:asciiTheme="majorBidi" w:hAnsiTheme="majorBidi" w:cstheme="majorBidi"/>
          <w:sz w:val="26"/>
          <w:szCs w:val="26"/>
        </w:rPr>
        <w:t xml:space="preserve"> Information should serve as a  material for decision making and that is why should be in detailed to whoever wants to use such information.</w:t>
      </w:r>
    </w:p>
    <w:p w:rsidR="002C23EA" w:rsidRPr="00010216" w:rsidRDefault="002C23EA" w:rsidP="00DF73A3">
      <w:pPr>
        <w:spacing w:line="432" w:lineRule="auto"/>
        <w:jc w:val="both"/>
        <w:rPr>
          <w:rFonts w:asciiTheme="majorBidi" w:hAnsiTheme="majorBidi" w:cstheme="majorBidi"/>
          <w:sz w:val="26"/>
          <w:szCs w:val="26"/>
        </w:rPr>
      </w:pPr>
      <w:r w:rsidRPr="00010216">
        <w:rPr>
          <w:rFonts w:asciiTheme="majorBidi" w:hAnsiTheme="majorBidi" w:cstheme="majorBidi"/>
          <w:b/>
          <w:bCs/>
          <w:sz w:val="26"/>
          <w:szCs w:val="26"/>
        </w:rPr>
        <w:t>It must be readily available:</w:t>
      </w:r>
      <w:r w:rsidRPr="00010216">
        <w:rPr>
          <w:rFonts w:asciiTheme="majorBidi" w:hAnsiTheme="majorBidi" w:cstheme="majorBidi"/>
          <w:sz w:val="26"/>
          <w:szCs w:val="26"/>
        </w:rPr>
        <w:t xml:space="preserve"> This implies that before a material can be seen as useful information it must be readily available. Availability of information in any organization ensures efficiency and smooth running of such organization.</w:t>
      </w:r>
    </w:p>
    <w:p w:rsidR="002C23EA" w:rsidRPr="00010216" w:rsidRDefault="002C23EA" w:rsidP="00DF73A3">
      <w:pPr>
        <w:spacing w:line="432" w:lineRule="auto"/>
        <w:ind w:firstLine="720"/>
        <w:jc w:val="both"/>
        <w:rPr>
          <w:rFonts w:asciiTheme="majorBidi" w:hAnsiTheme="majorBidi" w:cstheme="majorBidi"/>
          <w:sz w:val="26"/>
          <w:szCs w:val="26"/>
        </w:rPr>
      </w:pPr>
      <w:r w:rsidRPr="00010216">
        <w:rPr>
          <w:rFonts w:asciiTheme="majorBidi" w:hAnsiTheme="majorBidi" w:cstheme="majorBidi"/>
          <w:sz w:val="26"/>
          <w:szCs w:val="26"/>
        </w:rPr>
        <w:t>A good information must be fully comprehensive summarized and invariably comparative when given.</w:t>
      </w:r>
    </w:p>
    <w:p w:rsidR="002C23EA" w:rsidRPr="00010216" w:rsidRDefault="002C23EA" w:rsidP="00DF73A3">
      <w:pPr>
        <w:spacing w:line="432" w:lineRule="auto"/>
        <w:ind w:firstLine="720"/>
        <w:jc w:val="both"/>
        <w:rPr>
          <w:rFonts w:asciiTheme="majorBidi" w:hAnsiTheme="majorBidi" w:cstheme="majorBidi"/>
          <w:sz w:val="26"/>
          <w:szCs w:val="26"/>
        </w:rPr>
      </w:pPr>
      <w:proofErr w:type="spellStart"/>
      <w:r w:rsidRPr="00010216">
        <w:rPr>
          <w:rFonts w:asciiTheme="majorBidi" w:hAnsiTheme="majorBidi" w:cstheme="majorBidi"/>
          <w:sz w:val="26"/>
          <w:szCs w:val="26"/>
        </w:rPr>
        <w:t>Oyedeji</w:t>
      </w:r>
      <w:proofErr w:type="spellEnd"/>
      <w:r w:rsidRPr="00010216">
        <w:rPr>
          <w:rFonts w:asciiTheme="majorBidi" w:hAnsiTheme="majorBidi" w:cstheme="majorBidi"/>
          <w:sz w:val="26"/>
          <w:szCs w:val="26"/>
        </w:rPr>
        <w:t xml:space="preserve"> (2018), add that for information to be useful, it must reach certain level such as:</w:t>
      </w:r>
    </w:p>
    <w:p w:rsidR="002C23EA" w:rsidRPr="00010216" w:rsidRDefault="002C23EA" w:rsidP="00DF73A3">
      <w:pPr>
        <w:spacing w:line="432" w:lineRule="auto"/>
        <w:jc w:val="both"/>
        <w:rPr>
          <w:rFonts w:asciiTheme="majorBidi" w:hAnsiTheme="majorBidi" w:cstheme="majorBidi"/>
          <w:sz w:val="26"/>
          <w:szCs w:val="26"/>
        </w:rPr>
      </w:pPr>
      <w:r w:rsidRPr="00010216">
        <w:rPr>
          <w:rFonts w:asciiTheme="majorBidi" w:hAnsiTheme="majorBidi" w:cstheme="majorBidi"/>
          <w:b/>
          <w:bCs/>
          <w:sz w:val="26"/>
          <w:szCs w:val="26"/>
        </w:rPr>
        <w:t>It must be honestly kept:</w:t>
      </w:r>
      <w:r w:rsidRPr="00010216">
        <w:rPr>
          <w:rFonts w:asciiTheme="majorBidi" w:hAnsiTheme="majorBidi" w:cstheme="majorBidi"/>
          <w:sz w:val="26"/>
          <w:szCs w:val="26"/>
        </w:rPr>
        <w:t xml:space="preserve"> The information that </w:t>
      </w:r>
      <w:proofErr w:type="gramStart"/>
      <w:r w:rsidRPr="00010216">
        <w:rPr>
          <w:rFonts w:asciiTheme="majorBidi" w:hAnsiTheme="majorBidi" w:cstheme="majorBidi"/>
          <w:sz w:val="26"/>
          <w:szCs w:val="26"/>
        </w:rPr>
        <w:t>are</w:t>
      </w:r>
      <w:proofErr w:type="gramEnd"/>
      <w:r w:rsidRPr="00010216">
        <w:rPr>
          <w:rFonts w:asciiTheme="majorBidi" w:hAnsiTheme="majorBidi" w:cstheme="majorBidi"/>
          <w:sz w:val="26"/>
          <w:szCs w:val="26"/>
        </w:rPr>
        <w:t xml:space="preserve"> relevant to the recipient should be honestly kept for future purpose.</w:t>
      </w:r>
    </w:p>
    <w:p w:rsidR="002C23EA" w:rsidRPr="00010216" w:rsidRDefault="002C23EA" w:rsidP="00DF73A3">
      <w:pPr>
        <w:spacing w:line="432" w:lineRule="auto"/>
        <w:jc w:val="both"/>
        <w:rPr>
          <w:rFonts w:asciiTheme="majorBidi" w:hAnsiTheme="majorBidi" w:cstheme="majorBidi"/>
          <w:sz w:val="26"/>
          <w:szCs w:val="26"/>
        </w:rPr>
      </w:pPr>
      <w:r w:rsidRPr="00010216">
        <w:rPr>
          <w:rFonts w:asciiTheme="majorBidi" w:hAnsiTheme="majorBidi" w:cstheme="majorBidi"/>
          <w:b/>
          <w:bCs/>
          <w:sz w:val="26"/>
          <w:szCs w:val="26"/>
        </w:rPr>
        <w:t>It must be original:</w:t>
      </w:r>
      <w:r w:rsidRPr="00010216">
        <w:rPr>
          <w:rFonts w:asciiTheme="majorBidi" w:hAnsiTheme="majorBidi" w:cstheme="majorBidi"/>
          <w:sz w:val="26"/>
          <w:szCs w:val="26"/>
        </w:rPr>
        <w:t xml:space="preserve"> </w:t>
      </w:r>
      <w:proofErr w:type="gramStart"/>
      <w:r w:rsidRPr="00010216">
        <w:rPr>
          <w:rFonts w:asciiTheme="majorBidi" w:hAnsiTheme="majorBidi" w:cstheme="majorBidi"/>
          <w:sz w:val="26"/>
          <w:szCs w:val="26"/>
        </w:rPr>
        <w:t>An original</w:t>
      </w:r>
      <w:proofErr w:type="gramEnd"/>
      <w:r w:rsidRPr="00010216">
        <w:rPr>
          <w:rFonts w:asciiTheme="majorBidi" w:hAnsiTheme="majorBidi" w:cstheme="majorBidi"/>
          <w:sz w:val="26"/>
          <w:szCs w:val="26"/>
        </w:rPr>
        <w:t xml:space="preserve"> and reliable information in an organization discourage guessing, rumor, gossip and it promote trust, confidence and supportive in an organization.</w:t>
      </w:r>
    </w:p>
    <w:p w:rsidR="002C23EA" w:rsidRPr="00010216" w:rsidRDefault="002C23EA" w:rsidP="00DF73A3">
      <w:pPr>
        <w:spacing w:line="432" w:lineRule="auto"/>
        <w:jc w:val="both"/>
        <w:rPr>
          <w:rFonts w:asciiTheme="majorBidi" w:hAnsiTheme="majorBidi" w:cstheme="majorBidi"/>
          <w:sz w:val="26"/>
          <w:szCs w:val="26"/>
        </w:rPr>
      </w:pPr>
      <w:r w:rsidRPr="00010216">
        <w:rPr>
          <w:rFonts w:asciiTheme="majorBidi" w:hAnsiTheme="majorBidi" w:cstheme="majorBidi"/>
          <w:b/>
          <w:bCs/>
          <w:sz w:val="26"/>
          <w:szCs w:val="26"/>
        </w:rPr>
        <w:lastRenderedPageBreak/>
        <w:t>It must be useful:</w:t>
      </w:r>
      <w:r w:rsidRPr="00010216">
        <w:rPr>
          <w:rFonts w:asciiTheme="majorBidi" w:hAnsiTheme="majorBidi" w:cstheme="majorBidi"/>
          <w:sz w:val="26"/>
          <w:szCs w:val="26"/>
        </w:rPr>
        <w:t xml:space="preserve"> information must be useful and meaningful to whoever wants to act on it.</w:t>
      </w:r>
    </w:p>
    <w:p w:rsidR="002C23EA" w:rsidRPr="00010216" w:rsidRDefault="002C23EA" w:rsidP="00DF73A3">
      <w:pPr>
        <w:spacing w:line="432" w:lineRule="auto"/>
        <w:ind w:firstLine="720"/>
        <w:jc w:val="both"/>
        <w:rPr>
          <w:rFonts w:asciiTheme="majorBidi" w:hAnsiTheme="majorBidi" w:cstheme="majorBidi"/>
          <w:sz w:val="26"/>
          <w:szCs w:val="26"/>
        </w:rPr>
      </w:pPr>
      <w:r w:rsidRPr="00010216">
        <w:rPr>
          <w:rFonts w:asciiTheme="majorBidi" w:hAnsiTheme="majorBidi" w:cstheme="majorBidi"/>
          <w:sz w:val="26"/>
          <w:szCs w:val="26"/>
        </w:rPr>
        <w:t xml:space="preserve">In addition Evan (1986) says that a good system must be spacious enough to store as many information as possible. Also that the access time must be quick and flexible for random access </w:t>
      </w:r>
      <w:proofErr w:type="spellStart"/>
      <w:r w:rsidRPr="00010216">
        <w:rPr>
          <w:rFonts w:asciiTheme="majorBidi" w:hAnsiTheme="majorBidi" w:cstheme="majorBidi"/>
          <w:sz w:val="26"/>
          <w:szCs w:val="26"/>
        </w:rPr>
        <w:t>i.e</w:t>
      </w:r>
      <w:proofErr w:type="spellEnd"/>
      <w:r w:rsidRPr="00010216">
        <w:rPr>
          <w:rFonts w:asciiTheme="majorBidi" w:hAnsiTheme="majorBidi" w:cstheme="majorBidi"/>
          <w:sz w:val="26"/>
          <w:szCs w:val="26"/>
        </w:rPr>
        <w:t xml:space="preserve"> she speed of access must be rapid. And lastly, it must easily </w:t>
      </w:r>
      <w:proofErr w:type="gramStart"/>
      <w:r w:rsidRPr="00010216">
        <w:rPr>
          <w:rFonts w:asciiTheme="majorBidi" w:hAnsiTheme="majorBidi" w:cstheme="majorBidi"/>
          <w:sz w:val="26"/>
          <w:szCs w:val="26"/>
        </w:rPr>
        <w:t>maintained</w:t>
      </w:r>
      <w:proofErr w:type="gramEnd"/>
      <w:r w:rsidRPr="00010216">
        <w:rPr>
          <w:rFonts w:asciiTheme="majorBidi" w:hAnsiTheme="majorBidi" w:cstheme="majorBidi"/>
          <w:sz w:val="26"/>
          <w:szCs w:val="26"/>
        </w:rPr>
        <w:t>. Therefore, all these qualities have purpose in disseminating knowledge.</w:t>
      </w:r>
    </w:p>
    <w:p w:rsidR="002C23EA" w:rsidRPr="00010216" w:rsidRDefault="002C23EA" w:rsidP="00DF73A3">
      <w:pPr>
        <w:spacing w:line="432" w:lineRule="auto"/>
        <w:jc w:val="both"/>
        <w:rPr>
          <w:rFonts w:asciiTheme="majorBidi" w:hAnsiTheme="majorBidi" w:cstheme="majorBidi"/>
          <w:b/>
          <w:bCs/>
          <w:sz w:val="26"/>
          <w:szCs w:val="26"/>
        </w:rPr>
      </w:pPr>
      <w:r w:rsidRPr="00010216">
        <w:rPr>
          <w:rFonts w:asciiTheme="majorBidi" w:hAnsiTheme="majorBidi" w:cstheme="majorBidi"/>
          <w:b/>
          <w:bCs/>
          <w:sz w:val="26"/>
          <w:szCs w:val="26"/>
        </w:rPr>
        <w:t>Relevance of Information Technology to the Teaching of Islamic</w:t>
      </w:r>
      <w:r w:rsidR="00C01E07" w:rsidRPr="00010216">
        <w:rPr>
          <w:rFonts w:asciiTheme="majorBidi" w:hAnsiTheme="majorBidi" w:cstheme="majorBidi"/>
          <w:b/>
          <w:bCs/>
          <w:sz w:val="26"/>
          <w:szCs w:val="26"/>
        </w:rPr>
        <w:t xml:space="preserve"> Studies </w:t>
      </w:r>
    </w:p>
    <w:p w:rsidR="002C23EA" w:rsidRPr="00010216" w:rsidRDefault="002C23EA" w:rsidP="00DF73A3">
      <w:pPr>
        <w:spacing w:line="432" w:lineRule="auto"/>
        <w:ind w:firstLine="720"/>
        <w:jc w:val="both"/>
        <w:rPr>
          <w:rFonts w:asciiTheme="majorBidi" w:hAnsiTheme="majorBidi" w:cstheme="majorBidi"/>
          <w:sz w:val="26"/>
          <w:szCs w:val="26"/>
        </w:rPr>
      </w:pPr>
      <w:r w:rsidRPr="00010216">
        <w:rPr>
          <w:rFonts w:asciiTheme="majorBidi" w:hAnsiTheme="majorBidi" w:cstheme="majorBidi"/>
          <w:sz w:val="26"/>
          <w:szCs w:val="26"/>
        </w:rPr>
        <w:t xml:space="preserve">The use of information technology has </w:t>
      </w:r>
      <w:proofErr w:type="gramStart"/>
      <w:r w:rsidRPr="00010216">
        <w:rPr>
          <w:rFonts w:asciiTheme="majorBidi" w:hAnsiTheme="majorBidi" w:cstheme="majorBidi"/>
          <w:sz w:val="26"/>
          <w:szCs w:val="26"/>
        </w:rPr>
        <w:t>became</w:t>
      </w:r>
      <w:proofErr w:type="gramEnd"/>
      <w:r w:rsidRPr="00010216">
        <w:rPr>
          <w:rFonts w:asciiTheme="majorBidi" w:hAnsiTheme="majorBidi" w:cstheme="majorBidi"/>
          <w:sz w:val="26"/>
          <w:szCs w:val="26"/>
        </w:rPr>
        <w:t xml:space="preserve"> a phenomenon which reflects in all areas of disciplines. Thus </w:t>
      </w:r>
      <w:proofErr w:type="spellStart"/>
      <w:r w:rsidRPr="00010216">
        <w:rPr>
          <w:rFonts w:asciiTheme="majorBidi" w:hAnsiTheme="majorBidi" w:cstheme="majorBidi"/>
          <w:i/>
          <w:iCs/>
          <w:sz w:val="26"/>
          <w:szCs w:val="26"/>
        </w:rPr>
        <w:t>Talib</w:t>
      </w:r>
      <w:proofErr w:type="spellEnd"/>
      <w:r w:rsidRPr="00010216">
        <w:rPr>
          <w:rFonts w:asciiTheme="majorBidi" w:hAnsiTheme="majorBidi" w:cstheme="majorBidi"/>
          <w:sz w:val="26"/>
          <w:szCs w:val="26"/>
        </w:rPr>
        <w:t xml:space="preserve"> (2004), asserts that technology has reached the apex of helping teachers to teach thus,  if something to go by, then teachers of Islamic studies have no option than to live up to expectation in making use of the modern information and communication  technologies to enhance their in a sophisticated manner. The use of information communication technology can assist in searching for information and its dissemination of each of the aspects of Islamic studies.</w:t>
      </w:r>
    </w:p>
    <w:p w:rsidR="002C23EA" w:rsidRPr="00010216" w:rsidRDefault="002C23EA" w:rsidP="00DF73A3">
      <w:pPr>
        <w:spacing w:line="432" w:lineRule="auto"/>
        <w:ind w:firstLine="720"/>
        <w:jc w:val="both"/>
        <w:rPr>
          <w:rFonts w:asciiTheme="majorBidi" w:hAnsiTheme="majorBidi" w:cstheme="majorBidi"/>
          <w:sz w:val="26"/>
          <w:szCs w:val="26"/>
        </w:rPr>
      </w:pPr>
      <w:proofErr w:type="spellStart"/>
      <w:r w:rsidRPr="00010216">
        <w:rPr>
          <w:rFonts w:asciiTheme="majorBidi" w:hAnsiTheme="majorBidi" w:cstheme="majorBidi"/>
          <w:sz w:val="26"/>
          <w:szCs w:val="26"/>
        </w:rPr>
        <w:t>Oloyede</w:t>
      </w:r>
      <w:proofErr w:type="spellEnd"/>
      <w:r w:rsidRPr="00010216">
        <w:rPr>
          <w:rFonts w:asciiTheme="majorBidi" w:hAnsiTheme="majorBidi" w:cstheme="majorBidi"/>
          <w:sz w:val="26"/>
          <w:szCs w:val="26"/>
        </w:rPr>
        <w:t xml:space="preserve"> (2014), claims that many fundamental adjustment have to be affected in the content and methodology of the discipline of Islamic studies in the light of constant changing challenges posed by materialism, secularism and  exploitation which are the irresistible instrument for the domination of the modern technological advancement so that their methods of teaching will improved.</w:t>
      </w:r>
    </w:p>
    <w:p w:rsidR="002C23EA" w:rsidRPr="00010216" w:rsidRDefault="002C23EA" w:rsidP="00DF73A3">
      <w:pPr>
        <w:spacing w:line="432" w:lineRule="auto"/>
        <w:ind w:firstLine="720"/>
        <w:jc w:val="both"/>
        <w:rPr>
          <w:rFonts w:asciiTheme="majorBidi" w:hAnsiTheme="majorBidi" w:cstheme="majorBidi"/>
          <w:sz w:val="26"/>
          <w:szCs w:val="26"/>
        </w:rPr>
      </w:pPr>
      <w:r w:rsidRPr="00010216">
        <w:rPr>
          <w:rFonts w:asciiTheme="majorBidi" w:hAnsiTheme="majorBidi" w:cstheme="majorBidi"/>
          <w:sz w:val="26"/>
          <w:szCs w:val="26"/>
        </w:rPr>
        <w:t>On this basis, some challenges of Islamic studies in the contemporary information and communication technology are hereby considered.</w:t>
      </w:r>
    </w:p>
    <w:p w:rsidR="002C23EA" w:rsidRPr="00010216" w:rsidRDefault="002C23EA" w:rsidP="00DF73A3">
      <w:pPr>
        <w:spacing w:line="432" w:lineRule="auto"/>
        <w:ind w:firstLine="720"/>
        <w:jc w:val="both"/>
        <w:rPr>
          <w:rFonts w:asciiTheme="majorBidi" w:hAnsiTheme="majorBidi" w:cstheme="majorBidi"/>
          <w:sz w:val="26"/>
          <w:szCs w:val="26"/>
        </w:rPr>
      </w:pPr>
      <w:r w:rsidRPr="00010216">
        <w:rPr>
          <w:rFonts w:asciiTheme="majorBidi" w:hAnsiTheme="majorBidi" w:cstheme="majorBidi"/>
          <w:sz w:val="26"/>
          <w:szCs w:val="26"/>
        </w:rPr>
        <w:lastRenderedPageBreak/>
        <w:t xml:space="preserve">In another relation </w:t>
      </w:r>
      <w:proofErr w:type="spellStart"/>
      <w:r w:rsidRPr="00010216">
        <w:rPr>
          <w:rFonts w:asciiTheme="majorBidi" w:hAnsiTheme="majorBidi" w:cstheme="majorBidi"/>
          <w:sz w:val="26"/>
          <w:szCs w:val="26"/>
        </w:rPr>
        <w:t>Abdulsalami</w:t>
      </w:r>
      <w:proofErr w:type="spellEnd"/>
      <w:r w:rsidRPr="00010216">
        <w:rPr>
          <w:rFonts w:asciiTheme="majorBidi" w:hAnsiTheme="majorBidi" w:cstheme="majorBidi"/>
          <w:sz w:val="26"/>
          <w:szCs w:val="26"/>
        </w:rPr>
        <w:t xml:space="preserve"> (2018), have documented more than forty Islamic websites. He further asserted that through these web sites useful information could be downloaded.</w:t>
      </w:r>
    </w:p>
    <w:p w:rsidR="002C23EA" w:rsidRPr="00010216" w:rsidRDefault="002C23EA" w:rsidP="00DF73A3">
      <w:pPr>
        <w:spacing w:line="432" w:lineRule="auto"/>
        <w:ind w:firstLine="720"/>
        <w:jc w:val="both"/>
        <w:rPr>
          <w:rFonts w:asciiTheme="majorBidi" w:hAnsiTheme="majorBidi" w:cstheme="majorBidi"/>
          <w:sz w:val="26"/>
          <w:szCs w:val="26"/>
        </w:rPr>
      </w:pPr>
      <w:r w:rsidRPr="00010216">
        <w:rPr>
          <w:rFonts w:asciiTheme="majorBidi" w:hAnsiTheme="majorBidi" w:cstheme="majorBidi"/>
          <w:sz w:val="26"/>
          <w:szCs w:val="26"/>
        </w:rPr>
        <w:t>Finally, Adebayo (2015</w:t>
      </w:r>
      <w:proofErr w:type="gramStart"/>
      <w:r w:rsidRPr="00010216">
        <w:rPr>
          <w:rFonts w:asciiTheme="majorBidi" w:hAnsiTheme="majorBidi" w:cstheme="majorBidi"/>
          <w:sz w:val="26"/>
          <w:szCs w:val="26"/>
        </w:rPr>
        <w:t>),</w:t>
      </w:r>
      <w:proofErr w:type="gramEnd"/>
      <w:r w:rsidRPr="00010216">
        <w:rPr>
          <w:rFonts w:asciiTheme="majorBidi" w:hAnsiTheme="majorBidi" w:cstheme="majorBidi"/>
          <w:sz w:val="26"/>
          <w:szCs w:val="26"/>
        </w:rPr>
        <w:t xml:space="preserve"> has equally asserted that the consequent acceptance of Islam by </w:t>
      </w:r>
      <w:proofErr w:type="spellStart"/>
      <w:r w:rsidRPr="00010216">
        <w:rPr>
          <w:rFonts w:asciiTheme="majorBidi" w:hAnsiTheme="majorBidi" w:cstheme="majorBidi"/>
          <w:sz w:val="26"/>
          <w:szCs w:val="26"/>
        </w:rPr>
        <w:t>Balqis</w:t>
      </w:r>
      <w:proofErr w:type="spellEnd"/>
      <w:r w:rsidRPr="00010216">
        <w:rPr>
          <w:rFonts w:asciiTheme="majorBidi" w:hAnsiTheme="majorBidi" w:cstheme="majorBidi"/>
          <w:sz w:val="26"/>
          <w:szCs w:val="26"/>
        </w:rPr>
        <w:t xml:space="preserve"> and her recognition of </w:t>
      </w:r>
      <w:proofErr w:type="spellStart"/>
      <w:r w:rsidRPr="00010216">
        <w:rPr>
          <w:rFonts w:asciiTheme="majorBidi" w:hAnsiTheme="majorBidi" w:cstheme="majorBidi"/>
          <w:sz w:val="26"/>
          <w:szCs w:val="26"/>
        </w:rPr>
        <w:t>sulayman’s</w:t>
      </w:r>
      <w:proofErr w:type="spellEnd"/>
      <w:r w:rsidRPr="00010216">
        <w:rPr>
          <w:rFonts w:asciiTheme="majorBidi" w:hAnsiTheme="majorBidi" w:cstheme="majorBidi"/>
          <w:sz w:val="26"/>
          <w:szCs w:val="26"/>
        </w:rPr>
        <w:t xml:space="preserve"> supremacy as a king were instances of the homogenization and harmonization challenges for scholars of Islamic studies to acquire scientific knowledge so as to pave way for better spelling of the Qur’an.</w:t>
      </w:r>
    </w:p>
    <w:p w:rsidR="00E37DA7" w:rsidRPr="00010216" w:rsidRDefault="00E37DA7" w:rsidP="00DF73A3">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Role of Information Technology in Teaching Learning Process </w:t>
      </w:r>
    </w:p>
    <w:p w:rsidR="00E37DA7" w:rsidRPr="00010216" w:rsidRDefault="00E37DA7" w:rsidP="00DF73A3">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ab/>
        <w:t xml:space="preserve">One of the basic functions of education is preparation of students for life. </w:t>
      </w:r>
      <w:proofErr w:type="gramStart"/>
      <w:r w:rsidRPr="00010216">
        <w:rPr>
          <w:rFonts w:asciiTheme="majorBidi" w:hAnsiTheme="majorBidi" w:cstheme="majorBidi"/>
          <w:sz w:val="26"/>
          <w:szCs w:val="26"/>
        </w:rPr>
        <w:t>To achieve</w:t>
      </w:r>
      <w:r w:rsidR="00571640" w:rsidRPr="00010216">
        <w:rPr>
          <w:rFonts w:asciiTheme="majorBidi" w:hAnsiTheme="majorBidi" w:cstheme="majorBidi"/>
          <w:sz w:val="26"/>
          <w:szCs w:val="26"/>
        </w:rPr>
        <w:t xml:space="preserve"> this function.</w:t>
      </w:r>
      <w:proofErr w:type="gramEnd"/>
      <w:r w:rsidRPr="00010216">
        <w:rPr>
          <w:rFonts w:asciiTheme="majorBidi" w:hAnsiTheme="majorBidi" w:cstheme="majorBidi"/>
          <w:sz w:val="26"/>
          <w:szCs w:val="26"/>
        </w:rPr>
        <w:t xml:space="preserve"> There would be integration of using IT in the teaching learning process.</w:t>
      </w:r>
    </w:p>
    <w:p w:rsidR="00E37DA7" w:rsidRPr="00010216" w:rsidRDefault="00E37DA7" w:rsidP="00DF73A3">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ab/>
        <w:t>Therefore, Branson (2020), states that students learnt not only by the teacher but they also learn along with the teacher and by interacting with one another.</w:t>
      </w:r>
    </w:p>
    <w:p w:rsidR="00E37DA7" w:rsidRPr="00010216" w:rsidRDefault="00E37DA7" w:rsidP="00DF73A3">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ab/>
        <w:t>Indeed, now students can learn much more than what the teacher teaches in conventional learning environments. For productive teaching and learning process teachers and students have to use information technologies according to their requirements and availability.</w:t>
      </w:r>
    </w:p>
    <w:p w:rsidR="00E37DA7" w:rsidRPr="00010216" w:rsidRDefault="00E37DA7" w:rsidP="00DF73A3">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ab/>
        <w:t>Rashid (2011), also states that; both teachers and learners can work with one another at remote sites. The community of learners can expand to include virtually anyone who wishes to obtain information and who is not excluded by policy or cost. They can provide real access to experts in universities, research laboratories, the business community, government agencies and political offices.</w:t>
      </w:r>
    </w:p>
    <w:p w:rsidR="00E37DA7" w:rsidRPr="00010216" w:rsidRDefault="00E37DA7" w:rsidP="00DF73A3">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ab/>
        <w:t xml:space="preserve">Information technologies can promote the opportunities of </w:t>
      </w:r>
      <w:proofErr w:type="gramStart"/>
      <w:r w:rsidRPr="00010216">
        <w:rPr>
          <w:rFonts w:asciiTheme="majorBidi" w:hAnsiTheme="majorBidi" w:cstheme="majorBidi"/>
          <w:sz w:val="26"/>
          <w:szCs w:val="26"/>
        </w:rPr>
        <w:t>restructuring  the</w:t>
      </w:r>
      <w:proofErr w:type="gramEnd"/>
      <w:r w:rsidRPr="00010216">
        <w:rPr>
          <w:rFonts w:asciiTheme="majorBidi" w:hAnsiTheme="majorBidi" w:cstheme="majorBidi"/>
          <w:sz w:val="26"/>
          <w:szCs w:val="26"/>
        </w:rPr>
        <w:t xml:space="preserve"> teaching learning process.</w:t>
      </w:r>
    </w:p>
    <w:p w:rsidR="00E37DA7" w:rsidRPr="00010216" w:rsidRDefault="00E37DA7" w:rsidP="00DF73A3">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lastRenderedPageBreak/>
        <w:tab/>
        <w:t xml:space="preserve">Moreover, </w:t>
      </w:r>
      <w:proofErr w:type="spellStart"/>
      <w:r w:rsidRPr="00010216">
        <w:rPr>
          <w:rFonts w:asciiTheme="majorBidi" w:hAnsiTheme="majorBidi" w:cstheme="majorBidi"/>
          <w:sz w:val="26"/>
          <w:szCs w:val="26"/>
        </w:rPr>
        <w:t>Aggarwal</w:t>
      </w:r>
      <w:proofErr w:type="spellEnd"/>
      <w:r w:rsidRPr="00010216">
        <w:rPr>
          <w:rFonts w:asciiTheme="majorBidi" w:hAnsiTheme="majorBidi" w:cstheme="majorBidi"/>
          <w:sz w:val="26"/>
          <w:szCs w:val="26"/>
        </w:rPr>
        <w:t xml:space="preserve"> (2015</w:t>
      </w:r>
      <w:proofErr w:type="gramStart"/>
      <w:r w:rsidRPr="00010216">
        <w:rPr>
          <w:rFonts w:asciiTheme="majorBidi" w:hAnsiTheme="majorBidi" w:cstheme="majorBidi"/>
          <w:sz w:val="26"/>
          <w:szCs w:val="26"/>
        </w:rPr>
        <w:t>),</w:t>
      </w:r>
      <w:proofErr w:type="gramEnd"/>
      <w:r w:rsidRPr="00010216">
        <w:rPr>
          <w:rFonts w:asciiTheme="majorBidi" w:hAnsiTheme="majorBidi" w:cstheme="majorBidi"/>
          <w:sz w:val="26"/>
          <w:szCs w:val="26"/>
        </w:rPr>
        <w:t xml:space="preserve"> says there is no denying that web-based courses open new educational access to the non-traditional and geographically dispersed students. The online setting provides a level of flexibility and convenience not provided by traditional classroom courses. </w:t>
      </w:r>
      <w:proofErr w:type="gramStart"/>
      <w:r w:rsidRPr="00010216">
        <w:rPr>
          <w:rFonts w:asciiTheme="majorBidi" w:hAnsiTheme="majorBidi" w:cstheme="majorBidi"/>
          <w:sz w:val="26"/>
          <w:szCs w:val="26"/>
        </w:rPr>
        <w:t>www</w:t>
      </w:r>
      <w:proofErr w:type="gramEnd"/>
      <w:r w:rsidRPr="00010216">
        <w:rPr>
          <w:rFonts w:asciiTheme="majorBidi" w:hAnsiTheme="majorBidi" w:cstheme="majorBidi"/>
          <w:sz w:val="26"/>
          <w:szCs w:val="26"/>
        </w:rPr>
        <w:t xml:space="preserve">. </w:t>
      </w:r>
      <w:proofErr w:type="gramStart"/>
      <w:r w:rsidRPr="00010216">
        <w:rPr>
          <w:rFonts w:asciiTheme="majorBidi" w:hAnsiTheme="majorBidi" w:cstheme="majorBidi"/>
          <w:sz w:val="26"/>
          <w:szCs w:val="26"/>
        </w:rPr>
        <w:t>teleconferencing</w:t>
      </w:r>
      <w:proofErr w:type="gramEnd"/>
      <w:r w:rsidRPr="00010216">
        <w:rPr>
          <w:rFonts w:asciiTheme="majorBidi" w:hAnsiTheme="majorBidi" w:cstheme="majorBidi"/>
          <w:sz w:val="26"/>
          <w:szCs w:val="26"/>
        </w:rPr>
        <w:t>, computer satellites and e-mail as emerging information technologies and according to him there are current technologies incorporated into the teaching environment.</w:t>
      </w:r>
    </w:p>
    <w:p w:rsidR="00691A5B" w:rsidRPr="00010216" w:rsidRDefault="00691A5B" w:rsidP="00DF73A3">
      <w:pPr>
        <w:spacing w:line="360" w:lineRule="auto"/>
        <w:ind w:firstLine="120"/>
        <w:jc w:val="both"/>
        <w:rPr>
          <w:rFonts w:asciiTheme="majorBidi" w:hAnsiTheme="majorBidi" w:cstheme="majorBidi"/>
          <w:sz w:val="26"/>
          <w:szCs w:val="26"/>
        </w:rPr>
      </w:pPr>
      <w:r w:rsidRPr="00010216">
        <w:rPr>
          <w:rFonts w:asciiTheme="majorBidi" w:eastAsia="Calibri" w:hAnsiTheme="majorBidi" w:cstheme="majorBidi"/>
          <w:b/>
          <w:color w:val="000000"/>
          <w:sz w:val="26"/>
          <w:szCs w:val="26"/>
        </w:rPr>
        <w:t>Appraisal of the Literature Reviewed</w:t>
      </w:r>
    </w:p>
    <w:p w:rsidR="00691A5B" w:rsidRPr="00010216" w:rsidRDefault="00691A5B" w:rsidP="00DF73A3">
      <w:pPr>
        <w:spacing w:line="360" w:lineRule="auto"/>
        <w:ind w:left="20" w:right="40" w:firstLine="100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 xml:space="preserve">The chapter reviewed studies the use of Information and Communication Technology in teaching Islamic Studies. From the relevant literature of the concept of Information and Communication Technology is the electronic based system of information, transmission, reception, processing and retrieval, which </w:t>
      </w:r>
      <w:proofErr w:type="spellStart"/>
      <w:r w:rsidRPr="00010216">
        <w:rPr>
          <w:rFonts w:asciiTheme="majorBidi" w:eastAsia="Calibri" w:hAnsiTheme="majorBidi" w:cstheme="majorBidi"/>
          <w:color w:val="000000"/>
          <w:sz w:val="26"/>
          <w:szCs w:val="26"/>
        </w:rPr>
        <w:t>hasdrastically</w:t>
      </w:r>
      <w:proofErr w:type="spellEnd"/>
      <w:r w:rsidRPr="00010216">
        <w:rPr>
          <w:rFonts w:asciiTheme="majorBidi" w:eastAsia="Calibri" w:hAnsiTheme="majorBidi" w:cstheme="majorBidi"/>
          <w:color w:val="000000"/>
          <w:sz w:val="26"/>
          <w:szCs w:val="26"/>
        </w:rPr>
        <w:t xml:space="preserve"> changed the way we think, the way we live and the environment in which we live. </w:t>
      </w:r>
      <w:proofErr w:type="spellStart"/>
      <w:r w:rsidRPr="00010216">
        <w:rPr>
          <w:rFonts w:asciiTheme="majorBidi" w:eastAsia="Calibri" w:hAnsiTheme="majorBidi" w:cstheme="majorBidi"/>
          <w:color w:val="000000"/>
          <w:sz w:val="26"/>
          <w:szCs w:val="26"/>
        </w:rPr>
        <w:t>Ogunsoia</w:t>
      </w:r>
      <w:proofErr w:type="spellEnd"/>
      <w:r w:rsidRPr="00010216">
        <w:rPr>
          <w:rFonts w:asciiTheme="majorBidi" w:eastAsia="Calibri" w:hAnsiTheme="majorBidi" w:cstheme="majorBidi"/>
          <w:color w:val="000000"/>
          <w:sz w:val="26"/>
          <w:szCs w:val="26"/>
        </w:rPr>
        <w:t xml:space="preserve"> (2015</w:t>
      </w:r>
      <w:proofErr w:type="gramStart"/>
      <w:r w:rsidRPr="00010216">
        <w:rPr>
          <w:rFonts w:asciiTheme="majorBidi" w:eastAsia="Calibri" w:hAnsiTheme="majorBidi" w:cstheme="majorBidi"/>
          <w:color w:val="000000"/>
          <w:sz w:val="26"/>
          <w:szCs w:val="26"/>
        </w:rPr>
        <w:t>),</w:t>
      </w:r>
      <w:proofErr w:type="gramEnd"/>
      <w:r w:rsidRPr="00010216">
        <w:rPr>
          <w:rFonts w:asciiTheme="majorBidi" w:eastAsia="Calibri" w:hAnsiTheme="majorBidi" w:cstheme="majorBidi"/>
          <w:color w:val="000000"/>
          <w:sz w:val="26"/>
          <w:szCs w:val="26"/>
        </w:rPr>
        <w:t xml:space="preserve"> is also explained that Information and Co</w:t>
      </w:r>
      <w:r w:rsidR="00B50D75" w:rsidRPr="00010216">
        <w:rPr>
          <w:rFonts w:asciiTheme="majorBidi" w:eastAsia="Calibri" w:hAnsiTheme="majorBidi" w:cstheme="majorBidi"/>
          <w:color w:val="000000"/>
          <w:sz w:val="26"/>
          <w:szCs w:val="26"/>
        </w:rPr>
        <w:t>mmunication Technology is any m</w:t>
      </w:r>
      <w:r w:rsidRPr="00010216">
        <w:rPr>
          <w:rFonts w:asciiTheme="majorBidi" w:eastAsia="Calibri" w:hAnsiTheme="majorBidi" w:cstheme="majorBidi"/>
          <w:color w:val="000000"/>
          <w:sz w:val="26"/>
          <w:szCs w:val="26"/>
        </w:rPr>
        <w:t>aterial that creates, and has the ability to exchange, generate and store the information in every system, society,</w:t>
      </w:r>
      <w:r w:rsidR="00B50D75" w:rsidRPr="00010216">
        <w:rPr>
          <w:rFonts w:asciiTheme="majorBidi" w:eastAsia="Calibri" w:hAnsiTheme="majorBidi" w:cstheme="majorBidi"/>
          <w:color w:val="000000"/>
          <w:sz w:val="26"/>
          <w:szCs w:val="26"/>
        </w:rPr>
        <w:t xml:space="preserve"> </w:t>
      </w:r>
      <w:r w:rsidRPr="00010216">
        <w:rPr>
          <w:rFonts w:asciiTheme="majorBidi" w:eastAsia="Calibri" w:hAnsiTheme="majorBidi" w:cstheme="majorBidi"/>
          <w:color w:val="000000"/>
          <w:sz w:val="26"/>
          <w:szCs w:val="26"/>
        </w:rPr>
        <w:t xml:space="preserve">organization. </w:t>
      </w:r>
      <w:proofErr w:type="gramStart"/>
      <w:r w:rsidRPr="00010216">
        <w:rPr>
          <w:rFonts w:asciiTheme="majorBidi" w:eastAsia="Calibri" w:hAnsiTheme="majorBidi" w:cstheme="majorBidi"/>
          <w:color w:val="000000"/>
          <w:sz w:val="26"/>
          <w:szCs w:val="26"/>
        </w:rPr>
        <w:t>including</w:t>
      </w:r>
      <w:proofErr w:type="gramEnd"/>
      <w:r w:rsidRPr="00010216">
        <w:rPr>
          <w:rFonts w:asciiTheme="majorBidi" w:eastAsia="Calibri" w:hAnsiTheme="majorBidi" w:cstheme="majorBidi"/>
          <w:color w:val="000000"/>
          <w:sz w:val="26"/>
          <w:szCs w:val="26"/>
        </w:rPr>
        <w:t xml:space="preserve"> educational system. </w:t>
      </w:r>
      <w:proofErr w:type="spellStart"/>
      <w:r w:rsidRPr="00010216">
        <w:rPr>
          <w:rFonts w:asciiTheme="majorBidi" w:eastAsia="Calibri" w:hAnsiTheme="majorBidi" w:cstheme="majorBidi"/>
          <w:color w:val="000000"/>
          <w:sz w:val="26"/>
          <w:szCs w:val="26"/>
        </w:rPr>
        <w:t>Babatunde</w:t>
      </w:r>
      <w:proofErr w:type="spellEnd"/>
      <w:r w:rsidRPr="00010216">
        <w:rPr>
          <w:rFonts w:asciiTheme="majorBidi" w:eastAsia="Calibri" w:hAnsiTheme="majorBidi" w:cstheme="majorBidi"/>
          <w:color w:val="000000"/>
          <w:sz w:val="26"/>
          <w:szCs w:val="26"/>
        </w:rPr>
        <w:t xml:space="preserve"> (2017) submitted that Information and Communication Technology had been in jingle drums, jingle gongs, care drawing and smoke signal. It was used for communication between villages,</w:t>
      </w:r>
      <w:r w:rsidR="00B50D75" w:rsidRPr="00010216">
        <w:rPr>
          <w:rFonts w:asciiTheme="majorBidi" w:eastAsia="Calibri" w:hAnsiTheme="majorBidi" w:cstheme="majorBidi"/>
          <w:color w:val="000000"/>
          <w:sz w:val="26"/>
          <w:szCs w:val="26"/>
        </w:rPr>
        <w:t xml:space="preserve"> </w:t>
      </w:r>
      <w:r w:rsidRPr="00010216">
        <w:rPr>
          <w:rFonts w:asciiTheme="majorBidi" w:eastAsia="Calibri" w:hAnsiTheme="majorBidi" w:cstheme="majorBidi"/>
          <w:color w:val="000000"/>
          <w:sz w:val="26"/>
          <w:szCs w:val="26"/>
        </w:rPr>
        <w:t>communities and hamlets.</w:t>
      </w:r>
    </w:p>
    <w:p w:rsidR="00691A5B" w:rsidRPr="00010216" w:rsidRDefault="00691A5B" w:rsidP="00DF73A3">
      <w:pPr>
        <w:spacing w:line="360" w:lineRule="auto"/>
        <w:ind w:left="60" w:right="40" w:firstLine="900"/>
        <w:jc w:val="both"/>
        <w:rPr>
          <w:rFonts w:asciiTheme="majorBidi" w:hAnsiTheme="majorBidi" w:cstheme="majorBidi"/>
          <w:sz w:val="26"/>
          <w:szCs w:val="26"/>
        </w:rPr>
      </w:pPr>
      <w:r w:rsidRPr="00010216">
        <w:rPr>
          <w:rFonts w:asciiTheme="majorBidi" w:eastAsia="Calibri" w:hAnsiTheme="majorBidi" w:cstheme="majorBidi"/>
          <w:color w:val="000000"/>
          <w:sz w:val="26"/>
          <w:szCs w:val="26"/>
        </w:rPr>
        <w:t xml:space="preserve">From the reviewed of literature, it is observed that research is not conclusive regarding teachers' use of information and Communication Technology. Besides, to the best knowledge of this researcher, no study on secondary school teachers' use of Information and Communication Technology ·for teaching Islamic Studies in </w:t>
      </w:r>
      <w:r w:rsidR="00B50D75" w:rsidRPr="00010216">
        <w:rPr>
          <w:rFonts w:asciiTheme="majorBidi" w:eastAsia="Calibri" w:hAnsiTheme="majorBidi" w:cstheme="majorBidi"/>
          <w:color w:val="000000"/>
          <w:sz w:val="26"/>
          <w:szCs w:val="26"/>
        </w:rPr>
        <w:t>Ilorin</w:t>
      </w:r>
      <w:r w:rsidRPr="00010216">
        <w:rPr>
          <w:rFonts w:asciiTheme="majorBidi" w:eastAsia="Calibri" w:hAnsiTheme="majorBidi" w:cstheme="majorBidi"/>
          <w:color w:val="000000"/>
          <w:sz w:val="26"/>
          <w:szCs w:val="26"/>
        </w:rPr>
        <w:t xml:space="preserve"> had been carried out. The present study therefore is a complementary study to the existing knowledge on the Information and Communication Technology for teaching Islamic Studies.</w:t>
      </w:r>
    </w:p>
    <w:p w:rsidR="008A4EEB" w:rsidRPr="00010216" w:rsidRDefault="002760B2" w:rsidP="00DF73A3">
      <w:pPr>
        <w:spacing w:line="360" w:lineRule="auto"/>
        <w:ind w:left="20" w:right="20" w:firstLine="900"/>
        <w:jc w:val="both"/>
        <w:rPr>
          <w:rFonts w:asciiTheme="majorBidi" w:hAnsiTheme="majorBidi" w:cstheme="majorBidi"/>
          <w:b/>
          <w:bCs/>
          <w:sz w:val="26"/>
          <w:szCs w:val="26"/>
        </w:rPr>
      </w:pPr>
      <w:r w:rsidRPr="00010216">
        <w:rPr>
          <w:rFonts w:asciiTheme="majorBidi" w:hAnsiTheme="majorBidi" w:cstheme="majorBidi"/>
          <w:b/>
          <w:bCs/>
          <w:sz w:val="26"/>
          <w:szCs w:val="26"/>
        </w:rPr>
        <w:t xml:space="preserve"> </w:t>
      </w:r>
      <w:r w:rsidR="008A4EEB" w:rsidRPr="00010216">
        <w:rPr>
          <w:rFonts w:asciiTheme="majorBidi" w:hAnsiTheme="majorBidi" w:cstheme="majorBidi"/>
          <w:b/>
          <w:bCs/>
          <w:sz w:val="26"/>
          <w:szCs w:val="26"/>
        </w:rPr>
        <w:br w:type="page"/>
      </w:r>
    </w:p>
    <w:p w:rsidR="00C96833" w:rsidRPr="00010216" w:rsidRDefault="00C96833" w:rsidP="00DF73A3">
      <w:pPr>
        <w:spacing w:line="432" w:lineRule="auto"/>
        <w:jc w:val="center"/>
        <w:rPr>
          <w:rFonts w:asciiTheme="majorBidi" w:hAnsiTheme="majorBidi" w:cstheme="majorBidi"/>
          <w:b/>
          <w:bCs/>
          <w:sz w:val="26"/>
          <w:szCs w:val="26"/>
        </w:rPr>
      </w:pPr>
      <w:r w:rsidRPr="00010216">
        <w:rPr>
          <w:rFonts w:asciiTheme="majorBidi" w:hAnsiTheme="majorBidi" w:cstheme="majorBidi"/>
          <w:b/>
          <w:bCs/>
          <w:sz w:val="26"/>
          <w:szCs w:val="26"/>
        </w:rPr>
        <w:lastRenderedPageBreak/>
        <w:t>CHAPTER THREE</w:t>
      </w:r>
    </w:p>
    <w:p w:rsidR="00C96833" w:rsidRPr="00010216" w:rsidRDefault="00C96833" w:rsidP="00DF73A3">
      <w:pPr>
        <w:spacing w:line="432" w:lineRule="auto"/>
        <w:jc w:val="center"/>
        <w:rPr>
          <w:rFonts w:asciiTheme="majorBidi" w:hAnsiTheme="majorBidi" w:cstheme="majorBidi"/>
          <w:b/>
          <w:bCs/>
          <w:sz w:val="26"/>
          <w:szCs w:val="26"/>
        </w:rPr>
      </w:pPr>
      <w:r w:rsidRPr="00010216">
        <w:rPr>
          <w:rFonts w:asciiTheme="majorBidi" w:hAnsiTheme="majorBidi" w:cstheme="majorBidi"/>
          <w:b/>
          <w:bCs/>
          <w:sz w:val="26"/>
          <w:szCs w:val="26"/>
        </w:rPr>
        <w:t>RESEARCH METHOD</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This chapter discusses the methodology of this research that is the research method and procedures that would be employed in carrying out the study which is presented under the following sub-heading.</w:t>
      </w:r>
    </w:p>
    <w:p w:rsidR="00C96833" w:rsidRPr="00010216" w:rsidRDefault="00C96833" w:rsidP="00DF73A3">
      <w:pPr>
        <w:numPr>
          <w:ilvl w:val="0"/>
          <w:numId w:val="10"/>
        </w:numPr>
        <w:spacing w:line="432" w:lineRule="auto"/>
        <w:jc w:val="both"/>
        <w:rPr>
          <w:rFonts w:asciiTheme="majorBidi" w:hAnsiTheme="majorBidi" w:cstheme="majorBidi"/>
          <w:sz w:val="26"/>
          <w:szCs w:val="26"/>
        </w:rPr>
      </w:pPr>
      <w:r w:rsidRPr="00010216">
        <w:rPr>
          <w:rFonts w:asciiTheme="majorBidi" w:hAnsiTheme="majorBidi" w:cstheme="majorBidi"/>
          <w:sz w:val="26"/>
          <w:szCs w:val="26"/>
        </w:rPr>
        <w:t xml:space="preserve">Research design </w:t>
      </w:r>
    </w:p>
    <w:p w:rsidR="00C96833" w:rsidRPr="00010216" w:rsidRDefault="00C96833" w:rsidP="00DF73A3">
      <w:pPr>
        <w:numPr>
          <w:ilvl w:val="0"/>
          <w:numId w:val="10"/>
        </w:numPr>
        <w:spacing w:line="432" w:lineRule="auto"/>
        <w:jc w:val="both"/>
        <w:rPr>
          <w:rFonts w:asciiTheme="majorBidi" w:hAnsiTheme="majorBidi" w:cstheme="majorBidi"/>
          <w:sz w:val="26"/>
          <w:szCs w:val="26"/>
        </w:rPr>
      </w:pPr>
      <w:r w:rsidRPr="00010216">
        <w:rPr>
          <w:rFonts w:asciiTheme="majorBidi" w:hAnsiTheme="majorBidi" w:cstheme="majorBidi"/>
          <w:sz w:val="26"/>
          <w:szCs w:val="26"/>
        </w:rPr>
        <w:t xml:space="preserve">Population </w:t>
      </w:r>
    </w:p>
    <w:p w:rsidR="00C96833" w:rsidRPr="00010216" w:rsidRDefault="00C96833" w:rsidP="00DF73A3">
      <w:pPr>
        <w:numPr>
          <w:ilvl w:val="0"/>
          <w:numId w:val="10"/>
        </w:numPr>
        <w:spacing w:line="432" w:lineRule="auto"/>
        <w:jc w:val="both"/>
        <w:rPr>
          <w:rFonts w:asciiTheme="majorBidi" w:hAnsiTheme="majorBidi" w:cstheme="majorBidi"/>
          <w:sz w:val="26"/>
          <w:szCs w:val="26"/>
        </w:rPr>
      </w:pPr>
      <w:r w:rsidRPr="00010216">
        <w:rPr>
          <w:rFonts w:asciiTheme="majorBidi" w:hAnsiTheme="majorBidi" w:cstheme="majorBidi"/>
          <w:sz w:val="26"/>
          <w:szCs w:val="26"/>
        </w:rPr>
        <w:t xml:space="preserve">Sample and sampling techniques </w:t>
      </w:r>
    </w:p>
    <w:p w:rsidR="00C96833" w:rsidRPr="00010216" w:rsidRDefault="00C96833" w:rsidP="00DF73A3">
      <w:pPr>
        <w:numPr>
          <w:ilvl w:val="0"/>
          <w:numId w:val="10"/>
        </w:numPr>
        <w:spacing w:line="432" w:lineRule="auto"/>
        <w:jc w:val="both"/>
        <w:rPr>
          <w:rFonts w:asciiTheme="majorBidi" w:hAnsiTheme="majorBidi" w:cstheme="majorBidi"/>
          <w:sz w:val="26"/>
          <w:szCs w:val="26"/>
        </w:rPr>
      </w:pPr>
      <w:r w:rsidRPr="00010216">
        <w:rPr>
          <w:rFonts w:asciiTheme="majorBidi" w:hAnsiTheme="majorBidi" w:cstheme="majorBidi"/>
          <w:sz w:val="26"/>
          <w:szCs w:val="26"/>
        </w:rPr>
        <w:t xml:space="preserve">Research instrument </w:t>
      </w:r>
    </w:p>
    <w:p w:rsidR="00C96833" w:rsidRPr="00010216" w:rsidRDefault="00C96833" w:rsidP="00DF73A3">
      <w:pPr>
        <w:numPr>
          <w:ilvl w:val="0"/>
          <w:numId w:val="10"/>
        </w:numPr>
        <w:spacing w:line="432" w:lineRule="auto"/>
        <w:jc w:val="both"/>
        <w:rPr>
          <w:rFonts w:asciiTheme="majorBidi" w:hAnsiTheme="majorBidi" w:cstheme="majorBidi"/>
          <w:sz w:val="26"/>
          <w:szCs w:val="26"/>
        </w:rPr>
      </w:pPr>
      <w:r w:rsidRPr="00010216">
        <w:rPr>
          <w:rFonts w:asciiTheme="majorBidi" w:hAnsiTheme="majorBidi" w:cstheme="majorBidi"/>
          <w:sz w:val="26"/>
          <w:szCs w:val="26"/>
        </w:rPr>
        <w:t xml:space="preserve">Validity of instrument </w:t>
      </w:r>
    </w:p>
    <w:p w:rsidR="00C96833" w:rsidRPr="00010216" w:rsidRDefault="00C96833" w:rsidP="00DF73A3">
      <w:pPr>
        <w:numPr>
          <w:ilvl w:val="0"/>
          <w:numId w:val="10"/>
        </w:numPr>
        <w:spacing w:line="432" w:lineRule="auto"/>
        <w:jc w:val="both"/>
        <w:rPr>
          <w:rFonts w:asciiTheme="majorBidi" w:hAnsiTheme="majorBidi" w:cstheme="majorBidi"/>
          <w:sz w:val="26"/>
          <w:szCs w:val="26"/>
        </w:rPr>
      </w:pPr>
      <w:r w:rsidRPr="00010216">
        <w:rPr>
          <w:rFonts w:asciiTheme="majorBidi" w:hAnsiTheme="majorBidi" w:cstheme="majorBidi"/>
          <w:sz w:val="26"/>
          <w:szCs w:val="26"/>
        </w:rPr>
        <w:t>Reliability of instrument</w:t>
      </w:r>
    </w:p>
    <w:p w:rsidR="00C96833" w:rsidRPr="00010216" w:rsidRDefault="00C96833" w:rsidP="00DF73A3">
      <w:pPr>
        <w:numPr>
          <w:ilvl w:val="0"/>
          <w:numId w:val="10"/>
        </w:numPr>
        <w:spacing w:line="432" w:lineRule="auto"/>
        <w:jc w:val="both"/>
        <w:rPr>
          <w:rFonts w:asciiTheme="majorBidi" w:hAnsiTheme="majorBidi" w:cstheme="majorBidi"/>
          <w:sz w:val="26"/>
          <w:szCs w:val="26"/>
        </w:rPr>
      </w:pPr>
      <w:r w:rsidRPr="00010216">
        <w:rPr>
          <w:rFonts w:asciiTheme="majorBidi" w:hAnsiTheme="majorBidi" w:cstheme="majorBidi"/>
          <w:sz w:val="26"/>
          <w:szCs w:val="26"/>
        </w:rPr>
        <w:t xml:space="preserve">Administration of the instrument </w:t>
      </w:r>
    </w:p>
    <w:p w:rsidR="00C96833" w:rsidRPr="00010216" w:rsidRDefault="00C96833" w:rsidP="00DF73A3">
      <w:pPr>
        <w:numPr>
          <w:ilvl w:val="0"/>
          <w:numId w:val="10"/>
        </w:numPr>
        <w:spacing w:line="432" w:lineRule="auto"/>
        <w:jc w:val="both"/>
        <w:rPr>
          <w:rFonts w:asciiTheme="majorBidi" w:hAnsiTheme="majorBidi" w:cstheme="majorBidi"/>
          <w:sz w:val="26"/>
          <w:szCs w:val="26"/>
        </w:rPr>
      </w:pPr>
      <w:r w:rsidRPr="00010216">
        <w:rPr>
          <w:rFonts w:asciiTheme="majorBidi" w:hAnsiTheme="majorBidi" w:cstheme="majorBidi"/>
          <w:sz w:val="26"/>
          <w:szCs w:val="26"/>
        </w:rPr>
        <w:t>Procedure for data analysis</w:t>
      </w:r>
    </w:p>
    <w:p w:rsidR="00C96833" w:rsidRPr="00010216" w:rsidRDefault="00C96833" w:rsidP="00DF73A3">
      <w:pPr>
        <w:spacing w:line="432" w:lineRule="auto"/>
        <w:rPr>
          <w:rFonts w:asciiTheme="majorBidi" w:hAnsiTheme="majorBidi" w:cstheme="majorBidi"/>
          <w:b/>
          <w:bCs/>
          <w:sz w:val="26"/>
          <w:szCs w:val="26"/>
        </w:rPr>
      </w:pPr>
      <w:r w:rsidRPr="00010216">
        <w:rPr>
          <w:rFonts w:asciiTheme="majorBidi" w:hAnsiTheme="majorBidi" w:cstheme="majorBidi"/>
          <w:b/>
          <w:bCs/>
          <w:sz w:val="26"/>
          <w:szCs w:val="26"/>
        </w:rPr>
        <w:t>Research Design</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Research design is the plan structure and strategy of investigation conceived so as to obtain answers to research question in order to control variance.</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For the purpose of this research work descriptive survey design was adopted. This design was used for this study in view of its significance of being effective in obtained information from representative sample of a target population to describe situation.</w:t>
      </w:r>
    </w:p>
    <w:p w:rsidR="00DF73A3" w:rsidRDefault="00DF73A3" w:rsidP="00DF73A3">
      <w:pPr>
        <w:spacing w:line="432" w:lineRule="auto"/>
        <w:rPr>
          <w:rFonts w:asciiTheme="majorBidi" w:hAnsiTheme="majorBidi" w:cstheme="majorBidi"/>
          <w:b/>
          <w:bCs/>
          <w:sz w:val="26"/>
          <w:szCs w:val="26"/>
        </w:rPr>
      </w:pPr>
    </w:p>
    <w:p w:rsidR="00DF73A3" w:rsidRDefault="00DF73A3" w:rsidP="00DF73A3">
      <w:pPr>
        <w:spacing w:line="432" w:lineRule="auto"/>
        <w:rPr>
          <w:rFonts w:asciiTheme="majorBidi" w:hAnsiTheme="majorBidi" w:cstheme="majorBidi"/>
          <w:b/>
          <w:bCs/>
          <w:sz w:val="26"/>
          <w:szCs w:val="26"/>
        </w:rPr>
      </w:pPr>
    </w:p>
    <w:p w:rsidR="00C96833" w:rsidRPr="00010216" w:rsidRDefault="00C96833" w:rsidP="00DF73A3">
      <w:pPr>
        <w:spacing w:line="432" w:lineRule="auto"/>
        <w:rPr>
          <w:rFonts w:asciiTheme="majorBidi" w:hAnsiTheme="majorBidi" w:cstheme="majorBidi"/>
          <w:b/>
          <w:bCs/>
          <w:sz w:val="26"/>
          <w:szCs w:val="26"/>
        </w:rPr>
      </w:pPr>
      <w:r w:rsidRPr="00010216">
        <w:rPr>
          <w:rFonts w:asciiTheme="majorBidi" w:hAnsiTheme="majorBidi" w:cstheme="majorBidi"/>
          <w:b/>
          <w:bCs/>
          <w:sz w:val="26"/>
          <w:szCs w:val="26"/>
        </w:rPr>
        <w:lastRenderedPageBreak/>
        <w:t>Population</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 xml:space="preserve">   </w:t>
      </w:r>
      <w:r w:rsidRPr="00010216">
        <w:rPr>
          <w:rFonts w:asciiTheme="majorBidi" w:hAnsiTheme="majorBidi" w:cstheme="majorBidi"/>
          <w:sz w:val="26"/>
          <w:szCs w:val="26"/>
        </w:rPr>
        <w:tab/>
        <w:t>The target population for the study consists of the students in senior secondary school of the selected schools. The population for the study is all senior secondary schools in Ilorin metropolis.</w:t>
      </w:r>
    </w:p>
    <w:p w:rsidR="00C96833" w:rsidRPr="00010216" w:rsidRDefault="00C96833" w:rsidP="00DF73A3">
      <w:pPr>
        <w:spacing w:line="432" w:lineRule="auto"/>
        <w:rPr>
          <w:rFonts w:asciiTheme="majorBidi" w:hAnsiTheme="majorBidi" w:cstheme="majorBidi"/>
          <w:b/>
          <w:bCs/>
          <w:sz w:val="26"/>
          <w:szCs w:val="26"/>
        </w:rPr>
      </w:pPr>
      <w:r w:rsidRPr="00010216">
        <w:rPr>
          <w:rFonts w:asciiTheme="majorBidi" w:hAnsiTheme="majorBidi" w:cstheme="majorBidi"/>
          <w:b/>
          <w:bCs/>
          <w:sz w:val="26"/>
          <w:szCs w:val="26"/>
        </w:rPr>
        <w:t>Sample and Sampling Techniques</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 xml:space="preserve">  </w:t>
      </w:r>
      <w:r w:rsidRPr="00010216">
        <w:rPr>
          <w:rFonts w:asciiTheme="majorBidi" w:hAnsiTheme="majorBidi" w:cstheme="majorBidi"/>
          <w:sz w:val="26"/>
          <w:szCs w:val="26"/>
        </w:rPr>
        <w:tab/>
        <w:t xml:space="preserve">The samples for the research are S.S.I, S.S.II, and S.S.III students of the five schools mentioned below: </w:t>
      </w:r>
    </w:p>
    <w:p w:rsidR="00C96833" w:rsidRPr="00010216" w:rsidRDefault="00C96833" w:rsidP="00DF73A3">
      <w:pPr>
        <w:spacing w:line="360" w:lineRule="auto"/>
        <w:jc w:val="both"/>
        <w:rPr>
          <w:rFonts w:asciiTheme="majorBidi" w:hAnsiTheme="majorBidi" w:cstheme="majorBidi"/>
          <w:sz w:val="26"/>
          <w:szCs w:val="26"/>
        </w:rPr>
      </w:pPr>
      <w:proofErr w:type="gramStart"/>
      <w:r w:rsidRPr="00010216">
        <w:rPr>
          <w:rFonts w:asciiTheme="majorBidi" w:hAnsiTheme="majorBidi" w:cstheme="majorBidi"/>
          <w:sz w:val="26"/>
          <w:szCs w:val="26"/>
        </w:rPr>
        <w:t>1.</w:t>
      </w:r>
      <w:r w:rsidRPr="00010216">
        <w:rPr>
          <w:rFonts w:asciiTheme="majorBidi" w:hAnsiTheme="majorBidi" w:cstheme="majorBidi"/>
          <w:sz w:val="26"/>
          <w:szCs w:val="26"/>
        </w:rPr>
        <w:tab/>
        <w:t>Mandate Senior Secondary School, Ilorin.</w:t>
      </w:r>
      <w:proofErr w:type="gramEnd"/>
    </w:p>
    <w:p w:rsidR="00C96833" w:rsidRPr="00010216" w:rsidRDefault="00C96833" w:rsidP="00DF73A3">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2.</w:t>
      </w:r>
      <w:r w:rsidRPr="00010216">
        <w:rPr>
          <w:rFonts w:asciiTheme="majorBidi" w:hAnsiTheme="majorBidi" w:cstheme="majorBidi"/>
          <w:sz w:val="26"/>
          <w:szCs w:val="26"/>
        </w:rPr>
        <w:tab/>
      </w:r>
      <w:proofErr w:type="spellStart"/>
      <w:r w:rsidRPr="00010216">
        <w:rPr>
          <w:rFonts w:asciiTheme="majorBidi" w:hAnsiTheme="majorBidi" w:cstheme="majorBidi"/>
          <w:sz w:val="26"/>
          <w:szCs w:val="26"/>
        </w:rPr>
        <w:t>Okelele</w:t>
      </w:r>
      <w:proofErr w:type="spellEnd"/>
      <w:r w:rsidRPr="00010216">
        <w:rPr>
          <w:rFonts w:asciiTheme="majorBidi" w:hAnsiTheme="majorBidi" w:cstheme="majorBidi"/>
          <w:sz w:val="26"/>
          <w:szCs w:val="26"/>
        </w:rPr>
        <w:t xml:space="preserve"> Government Day Secondary School</w:t>
      </w:r>
      <w:proofErr w:type="gramStart"/>
      <w:r w:rsidRPr="00010216">
        <w:rPr>
          <w:rFonts w:asciiTheme="majorBidi" w:hAnsiTheme="majorBidi" w:cstheme="majorBidi"/>
          <w:sz w:val="26"/>
          <w:szCs w:val="26"/>
        </w:rPr>
        <w:t>,  Ilorin</w:t>
      </w:r>
      <w:proofErr w:type="gramEnd"/>
      <w:r w:rsidRPr="00010216">
        <w:rPr>
          <w:rFonts w:asciiTheme="majorBidi" w:hAnsiTheme="majorBidi" w:cstheme="majorBidi"/>
          <w:sz w:val="26"/>
          <w:szCs w:val="26"/>
        </w:rPr>
        <w:t>.</w:t>
      </w:r>
    </w:p>
    <w:p w:rsidR="00C96833" w:rsidRPr="00010216" w:rsidRDefault="00C96833" w:rsidP="00DF73A3">
      <w:pPr>
        <w:spacing w:line="360" w:lineRule="auto"/>
        <w:jc w:val="both"/>
        <w:rPr>
          <w:rFonts w:asciiTheme="majorBidi" w:hAnsiTheme="majorBidi" w:cstheme="majorBidi"/>
          <w:sz w:val="26"/>
          <w:szCs w:val="26"/>
        </w:rPr>
      </w:pPr>
      <w:proofErr w:type="gramStart"/>
      <w:r w:rsidRPr="00010216">
        <w:rPr>
          <w:rFonts w:asciiTheme="majorBidi" w:hAnsiTheme="majorBidi" w:cstheme="majorBidi"/>
          <w:sz w:val="26"/>
          <w:szCs w:val="26"/>
        </w:rPr>
        <w:t>3.</w:t>
      </w:r>
      <w:r w:rsidRPr="00010216">
        <w:rPr>
          <w:rFonts w:asciiTheme="majorBidi" w:hAnsiTheme="majorBidi" w:cstheme="majorBidi"/>
          <w:sz w:val="26"/>
          <w:szCs w:val="26"/>
        </w:rPr>
        <w:tab/>
        <w:t xml:space="preserve">Government Day Secondary School, </w:t>
      </w:r>
      <w:proofErr w:type="spellStart"/>
      <w:r w:rsidRPr="00010216">
        <w:rPr>
          <w:rFonts w:asciiTheme="majorBidi" w:hAnsiTheme="majorBidi" w:cstheme="majorBidi"/>
          <w:sz w:val="26"/>
          <w:szCs w:val="26"/>
        </w:rPr>
        <w:t>Amule</w:t>
      </w:r>
      <w:proofErr w:type="spellEnd"/>
      <w:r w:rsidRPr="00010216">
        <w:rPr>
          <w:rFonts w:asciiTheme="majorBidi" w:hAnsiTheme="majorBidi" w:cstheme="majorBidi"/>
          <w:sz w:val="26"/>
          <w:szCs w:val="26"/>
        </w:rPr>
        <w:t>, Ilorin.</w:t>
      </w:r>
      <w:proofErr w:type="gramEnd"/>
    </w:p>
    <w:p w:rsidR="00C96833" w:rsidRPr="00010216" w:rsidRDefault="00C96833" w:rsidP="00DF73A3">
      <w:pPr>
        <w:spacing w:line="360" w:lineRule="auto"/>
        <w:jc w:val="both"/>
        <w:rPr>
          <w:rFonts w:asciiTheme="majorBidi" w:hAnsiTheme="majorBidi" w:cstheme="majorBidi"/>
          <w:sz w:val="26"/>
          <w:szCs w:val="26"/>
        </w:rPr>
      </w:pPr>
      <w:proofErr w:type="gramStart"/>
      <w:r w:rsidRPr="00010216">
        <w:rPr>
          <w:rFonts w:asciiTheme="majorBidi" w:hAnsiTheme="majorBidi" w:cstheme="majorBidi"/>
          <w:sz w:val="26"/>
          <w:szCs w:val="26"/>
        </w:rPr>
        <w:t>4.</w:t>
      </w:r>
      <w:r w:rsidRPr="00010216">
        <w:rPr>
          <w:rFonts w:asciiTheme="majorBidi" w:hAnsiTheme="majorBidi" w:cstheme="majorBidi"/>
          <w:sz w:val="26"/>
          <w:szCs w:val="26"/>
        </w:rPr>
        <w:tab/>
        <w:t xml:space="preserve">Government Girls Secondary School, </w:t>
      </w:r>
      <w:proofErr w:type="spellStart"/>
      <w:r w:rsidRPr="00010216">
        <w:rPr>
          <w:rFonts w:asciiTheme="majorBidi" w:hAnsiTheme="majorBidi" w:cstheme="majorBidi"/>
          <w:sz w:val="26"/>
          <w:szCs w:val="26"/>
        </w:rPr>
        <w:t>Pakata</w:t>
      </w:r>
      <w:proofErr w:type="spellEnd"/>
      <w:r w:rsidRPr="00010216">
        <w:rPr>
          <w:rFonts w:asciiTheme="majorBidi" w:hAnsiTheme="majorBidi" w:cstheme="majorBidi"/>
          <w:sz w:val="26"/>
          <w:szCs w:val="26"/>
        </w:rPr>
        <w:t>, Ilorin.</w:t>
      </w:r>
      <w:proofErr w:type="gramEnd"/>
    </w:p>
    <w:p w:rsidR="00C96833" w:rsidRPr="00010216" w:rsidRDefault="00C96833" w:rsidP="00DF73A3">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5.</w:t>
      </w:r>
      <w:r w:rsidRPr="00010216">
        <w:rPr>
          <w:rFonts w:asciiTheme="majorBidi" w:hAnsiTheme="majorBidi" w:cstheme="majorBidi"/>
          <w:sz w:val="26"/>
          <w:szCs w:val="26"/>
        </w:rPr>
        <w:tab/>
        <w:t>Ilorin Grammar School (IGS), Ilorin.</w:t>
      </w:r>
    </w:p>
    <w:p w:rsidR="00C96833" w:rsidRPr="00010216" w:rsidRDefault="00C96833" w:rsidP="00DF73A3">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ab/>
        <w:t xml:space="preserve">Hence, the sampling technique for the research is random in nature in the sense that fifteen students were randomly selected from each school. “Yes” and “NO” are written on papers and squeezed, the students were asked to pick each and student that picked “yes” were the ones considered to fill the questionnaire. Also Islamic studies teachers were chosen from each school of which one teacher is chosen from each </w:t>
      </w:r>
      <w:proofErr w:type="gramStart"/>
      <w:r w:rsidRPr="00010216">
        <w:rPr>
          <w:rFonts w:asciiTheme="majorBidi" w:hAnsiTheme="majorBidi" w:cstheme="majorBidi"/>
          <w:sz w:val="26"/>
          <w:szCs w:val="26"/>
        </w:rPr>
        <w:t>classes</w:t>
      </w:r>
      <w:proofErr w:type="gramEnd"/>
      <w:r w:rsidRPr="00010216">
        <w:rPr>
          <w:rFonts w:asciiTheme="majorBidi" w:hAnsiTheme="majorBidi" w:cstheme="majorBidi"/>
          <w:sz w:val="26"/>
          <w:szCs w:val="26"/>
        </w:rPr>
        <w:t xml:space="preserve"> which are S.S I, S.S II and S.S III.</w:t>
      </w:r>
    </w:p>
    <w:p w:rsidR="00C96833" w:rsidRPr="00010216" w:rsidRDefault="00C96833" w:rsidP="00DF73A3">
      <w:pPr>
        <w:spacing w:line="360" w:lineRule="auto"/>
        <w:rPr>
          <w:rFonts w:asciiTheme="majorBidi" w:hAnsiTheme="majorBidi" w:cstheme="majorBidi"/>
          <w:b/>
          <w:bCs/>
          <w:sz w:val="26"/>
          <w:szCs w:val="26"/>
        </w:rPr>
      </w:pPr>
      <w:r w:rsidRPr="00010216">
        <w:rPr>
          <w:rFonts w:asciiTheme="majorBidi" w:hAnsiTheme="majorBidi" w:cstheme="majorBidi"/>
          <w:b/>
          <w:bCs/>
          <w:sz w:val="26"/>
          <w:szCs w:val="26"/>
        </w:rPr>
        <w:t>Research Instrument</w:t>
      </w:r>
    </w:p>
    <w:p w:rsidR="00C96833" w:rsidRPr="00010216" w:rsidRDefault="00C96833" w:rsidP="00DF73A3">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ab/>
        <w:t xml:space="preserve">Instrumentation is the process of selecting or developing measuring devices and methods appropriate to a research problem, </w:t>
      </w:r>
      <w:proofErr w:type="spellStart"/>
      <w:r w:rsidRPr="00010216">
        <w:rPr>
          <w:rFonts w:asciiTheme="majorBidi" w:hAnsiTheme="majorBidi" w:cstheme="majorBidi"/>
          <w:sz w:val="26"/>
          <w:szCs w:val="26"/>
        </w:rPr>
        <w:t>Awolola</w:t>
      </w:r>
      <w:proofErr w:type="spellEnd"/>
      <w:r w:rsidRPr="00010216">
        <w:rPr>
          <w:rFonts w:asciiTheme="majorBidi" w:hAnsiTheme="majorBidi" w:cstheme="majorBidi"/>
          <w:sz w:val="26"/>
          <w:szCs w:val="26"/>
        </w:rPr>
        <w:t xml:space="preserve"> (20</w:t>
      </w:r>
      <w:r w:rsidR="00B50D75" w:rsidRPr="00010216">
        <w:rPr>
          <w:rFonts w:asciiTheme="majorBidi" w:hAnsiTheme="majorBidi" w:cstheme="majorBidi"/>
          <w:sz w:val="26"/>
          <w:szCs w:val="26"/>
        </w:rPr>
        <w:t>1</w:t>
      </w:r>
      <w:r w:rsidRPr="00010216">
        <w:rPr>
          <w:rFonts w:asciiTheme="majorBidi" w:hAnsiTheme="majorBidi" w:cstheme="majorBidi"/>
          <w:sz w:val="26"/>
          <w:szCs w:val="26"/>
        </w:rPr>
        <w:t xml:space="preserve">7), questionnaire and interview method are the instrument used in collecting the necessary data for the study. Thus, the researcher make use </w:t>
      </w:r>
      <w:proofErr w:type="gramStart"/>
      <w:r w:rsidRPr="00010216">
        <w:rPr>
          <w:rFonts w:asciiTheme="majorBidi" w:hAnsiTheme="majorBidi" w:cstheme="majorBidi"/>
          <w:sz w:val="26"/>
          <w:szCs w:val="26"/>
        </w:rPr>
        <w:t>of  questionnaire</w:t>
      </w:r>
      <w:proofErr w:type="gramEnd"/>
      <w:r w:rsidRPr="00010216">
        <w:rPr>
          <w:rFonts w:asciiTheme="majorBidi" w:hAnsiTheme="majorBidi" w:cstheme="majorBidi"/>
          <w:sz w:val="26"/>
          <w:szCs w:val="26"/>
        </w:rPr>
        <w:t xml:space="preserve"> for the teachers and students.</w:t>
      </w:r>
    </w:p>
    <w:p w:rsidR="00C96833" w:rsidRPr="00010216" w:rsidRDefault="00C96833" w:rsidP="00DF73A3">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Validity of the Instrument </w:t>
      </w:r>
    </w:p>
    <w:p w:rsidR="00C96833" w:rsidRPr="00010216" w:rsidRDefault="00B50D75" w:rsidP="00DF73A3">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ab/>
        <w:t xml:space="preserve">  According to </w:t>
      </w:r>
      <w:proofErr w:type="spellStart"/>
      <w:r w:rsidRPr="00010216">
        <w:rPr>
          <w:rFonts w:asciiTheme="majorBidi" w:hAnsiTheme="majorBidi" w:cstheme="majorBidi"/>
          <w:sz w:val="26"/>
          <w:szCs w:val="26"/>
        </w:rPr>
        <w:t>Awolola</w:t>
      </w:r>
      <w:proofErr w:type="spellEnd"/>
      <w:r w:rsidRPr="00010216">
        <w:rPr>
          <w:rFonts w:asciiTheme="majorBidi" w:hAnsiTheme="majorBidi" w:cstheme="majorBidi"/>
          <w:sz w:val="26"/>
          <w:szCs w:val="26"/>
        </w:rPr>
        <w:t xml:space="preserve"> (201</w:t>
      </w:r>
      <w:r w:rsidR="00C96833" w:rsidRPr="00010216">
        <w:rPr>
          <w:rFonts w:asciiTheme="majorBidi" w:hAnsiTheme="majorBidi" w:cstheme="majorBidi"/>
          <w:sz w:val="26"/>
          <w:szCs w:val="26"/>
        </w:rPr>
        <w:t xml:space="preserve">8), a measuring instrument is valid when it measure truly and accurately the quality or ability one wants to measure  </w:t>
      </w:r>
    </w:p>
    <w:p w:rsidR="00C96833" w:rsidRPr="00010216" w:rsidRDefault="00C96833" w:rsidP="00DF73A3">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lastRenderedPageBreak/>
        <w:tab/>
        <w:t xml:space="preserve">Hence, the validity of the instrument was ascertained through content validity. In this case some copies of the questionnaire were made available to some lectures in the department and some other education experts for their suggestions. Their </w:t>
      </w:r>
      <w:proofErr w:type="gramStart"/>
      <w:r w:rsidRPr="00010216">
        <w:rPr>
          <w:rFonts w:asciiTheme="majorBidi" w:hAnsiTheme="majorBidi" w:cstheme="majorBidi"/>
          <w:sz w:val="26"/>
          <w:szCs w:val="26"/>
        </w:rPr>
        <w:t>modification were</w:t>
      </w:r>
      <w:proofErr w:type="gramEnd"/>
      <w:r w:rsidRPr="00010216">
        <w:rPr>
          <w:rFonts w:asciiTheme="majorBidi" w:hAnsiTheme="majorBidi" w:cstheme="majorBidi"/>
          <w:sz w:val="26"/>
          <w:szCs w:val="26"/>
        </w:rPr>
        <w:t xml:space="preserve"> made by the supervisor and questions were certified to be meaningful, relevant and appropriate before the supervisor’s endorsement. The researcher then moved a step further to ascertain the reliability of the questionnaire.</w:t>
      </w:r>
    </w:p>
    <w:p w:rsidR="00C96833" w:rsidRPr="00010216" w:rsidRDefault="00C96833" w:rsidP="00DF73A3">
      <w:pPr>
        <w:spacing w:line="360" w:lineRule="auto"/>
        <w:rPr>
          <w:rFonts w:asciiTheme="majorBidi" w:hAnsiTheme="majorBidi" w:cstheme="majorBidi"/>
          <w:b/>
          <w:bCs/>
          <w:sz w:val="26"/>
          <w:szCs w:val="26"/>
        </w:rPr>
      </w:pPr>
      <w:r w:rsidRPr="00010216">
        <w:rPr>
          <w:rFonts w:asciiTheme="majorBidi" w:hAnsiTheme="majorBidi" w:cstheme="majorBidi"/>
          <w:b/>
          <w:bCs/>
          <w:sz w:val="26"/>
          <w:szCs w:val="26"/>
        </w:rPr>
        <w:t>Reliability of the Instrument</w:t>
      </w:r>
    </w:p>
    <w:p w:rsidR="00C96833" w:rsidRPr="00010216" w:rsidRDefault="00C96833" w:rsidP="00DF73A3">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ab/>
        <w:t>The reliability of the instrument is the consistency or stability of measuring device.</w:t>
      </w:r>
    </w:p>
    <w:p w:rsidR="00C96833" w:rsidRPr="00010216" w:rsidRDefault="00C96833" w:rsidP="00DF73A3">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ab/>
        <w:t>The reliability of the instrument reflects the consistency on trust worthiness of that instrument.</w:t>
      </w:r>
    </w:p>
    <w:p w:rsidR="00C96833" w:rsidRPr="00010216" w:rsidRDefault="00C96833" w:rsidP="00DF73A3">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ab/>
        <w:t>A test – re – test method was adopted for the questionnaire and administered on representative samples. The researcher carried out a pilot test in 2 schools outside the sampled schools within two weeks; the result was recorded and analyzed using person product moment correlation methods.</w:t>
      </w:r>
    </w:p>
    <w:p w:rsidR="00C96833" w:rsidRPr="00010216" w:rsidRDefault="00C96833" w:rsidP="00DF73A3">
      <w:pPr>
        <w:spacing w:line="360" w:lineRule="auto"/>
        <w:rPr>
          <w:rFonts w:asciiTheme="majorBidi" w:hAnsiTheme="majorBidi" w:cstheme="majorBidi"/>
          <w:b/>
          <w:bCs/>
          <w:sz w:val="26"/>
          <w:szCs w:val="26"/>
        </w:rPr>
      </w:pPr>
      <w:r w:rsidRPr="00010216">
        <w:rPr>
          <w:rFonts w:asciiTheme="majorBidi" w:hAnsiTheme="majorBidi" w:cstheme="majorBidi"/>
          <w:b/>
          <w:bCs/>
          <w:sz w:val="26"/>
          <w:szCs w:val="26"/>
        </w:rPr>
        <w:t>Administration of the Instrument</w:t>
      </w:r>
    </w:p>
    <w:p w:rsidR="00C96833" w:rsidRPr="00010216" w:rsidRDefault="00C96833" w:rsidP="00DF73A3">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ab/>
        <w:t xml:space="preserve">The researcher used questionnaire to collect the data. Some question were outlined for both the teachers and the student in senior secondary school one two and three. The </w:t>
      </w:r>
      <w:proofErr w:type="gramStart"/>
      <w:r w:rsidRPr="00010216">
        <w:rPr>
          <w:rFonts w:asciiTheme="majorBidi" w:hAnsiTheme="majorBidi" w:cstheme="majorBidi"/>
          <w:sz w:val="26"/>
          <w:szCs w:val="26"/>
        </w:rPr>
        <w:t>questionnaire were</w:t>
      </w:r>
      <w:proofErr w:type="gramEnd"/>
      <w:r w:rsidRPr="00010216">
        <w:rPr>
          <w:rFonts w:asciiTheme="majorBidi" w:hAnsiTheme="majorBidi" w:cstheme="majorBidi"/>
          <w:sz w:val="26"/>
          <w:szCs w:val="26"/>
        </w:rPr>
        <w:t xml:space="preserve"> ninety altogether, seventy-five for the students that are randomly selected from the five sampled schools and the remaining fifteen for the teachers.</w:t>
      </w:r>
    </w:p>
    <w:p w:rsidR="00C96833" w:rsidRPr="00010216" w:rsidRDefault="00C96833" w:rsidP="00DF73A3">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ab/>
        <w:t>The questionnaire was distributed to the students and the teachers and answers were given to the questions in the questionnaire by the respondents.</w:t>
      </w:r>
    </w:p>
    <w:p w:rsidR="00C96833" w:rsidRPr="00010216" w:rsidRDefault="00C96833" w:rsidP="00DF73A3">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Procedure for Data Analysis </w:t>
      </w:r>
    </w:p>
    <w:p w:rsidR="00C96833" w:rsidRPr="00010216" w:rsidRDefault="00C96833" w:rsidP="00DF73A3">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ab/>
        <w:t xml:space="preserve">The findings will be analyzed on items basis as it appears on the questionnaire and would be expressed using simple percentage method </w:t>
      </w:r>
    </w:p>
    <w:p w:rsidR="00DF73A3" w:rsidRDefault="00DF73A3" w:rsidP="00DF73A3">
      <w:pPr>
        <w:spacing w:line="360" w:lineRule="auto"/>
        <w:rPr>
          <w:rFonts w:asciiTheme="majorBidi" w:hAnsiTheme="majorBidi" w:cstheme="majorBidi"/>
          <w:b/>
          <w:bCs/>
          <w:sz w:val="26"/>
          <w:szCs w:val="26"/>
        </w:rPr>
      </w:pPr>
      <w:r>
        <w:rPr>
          <w:rFonts w:asciiTheme="majorBidi" w:hAnsiTheme="majorBidi" w:cstheme="majorBidi"/>
          <w:b/>
          <w:bCs/>
          <w:sz w:val="26"/>
          <w:szCs w:val="26"/>
        </w:rPr>
        <w:br w:type="page"/>
      </w:r>
    </w:p>
    <w:p w:rsidR="00C96833" w:rsidRPr="00010216" w:rsidRDefault="00C96833" w:rsidP="00DF73A3">
      <w:pPr>
        <w:spacing w:line="432" w:lineRule="auto"/>
        <w:jc w:val="center"/>
        <w:rPr>
          <w:rFonts w:asciiTheme="majorBidi" w:hAnsiTheme="majorBidi" w:cstheme="majorBidi"/>
          <w:b/>
          <w:bCs/>
          <w:sz w:val="26"/>
          <w:szCs w:val="26"/>
        </w:rPr>
      </w:pPr>
      <w:r w:rsidRPr="00010216">
        <w:rPr>
          <w:rFonts w:asciiTheme="majorBidi" w:hAnsiTheme="majorBidi" w:cstheme="majorBidi"/>
          <w:b/>
          <w:bCs/>
          <w:sz w:val="26"/>
          <w:szCs w:val="26"/>
        </w:rPr>
        <w:lastRenderedPageBreak/>
        <w:t>CHAPTER FOUR</w:t>
      </w:r>
    </w:p>
    <w:p w:rsidR="00C96833" w:rsidRPr="00010216" w:rsidRDefault="00C96833" w:rsidP="00DF73A3">
      <w:pPr>
        <w:spacing w:line="432" w:lineRule="auto"/>
        <w:rPr>
          <w:rFonts w:asciiTheme="majorBidi" w:hAnsiTheme="majorBidi" w:cstheme="majorBidi"/>
          <w:b/>
          <w:bCs/>
          <w:sz w:val="26"/>
          <w:szCs w:val="26"/>
        </w:rPr>
      </w:pPr>
      <w:r w:rsidRPr="00010216">
        <w:rPr>
          <w:rFonts w:asciiTheme="majorBidi" w:hAnsiTheme="majorBidi" w:cstheme="majorBidi"/>
          <w:b/>
          <w:bCs/>
          <w:sz w:val="26"/>
          <w:szCs w:val="26"/>
        </w:rPr>
        <w:t>Results and Discussion</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This study examines the relevance of information technology to the teaching of Islamic studies in the twenty – first century in selected senior secondary schools in Ilorin metropolis. Therefore this chapter presents analysis of data collected and discussion of various finding emanated from this study. The analysis is divided into two; that is the responses from the particular students in SS 1</w:t>
      </w:r>
      <w:proofErr w:type="gramStart"/>
      <w:r w:rsidRPr="00010216">
        <w:rPr>
          <w:rFonts w:asciiTheme="majorBidi" w:hAnsiTheme="majorBidi" w:cstheme="majorBidi"/>
          <w:sz w:val="26"/>
          <w:szCs w:val="26"/>
        </w:rPr>
        <w:t>,2</w:t>
      </w:r>
      <w:proofErr w:type="gramEnd"/>
      <w:r w:rsidRPr="00010216">
        <w:rPr>
          <w:rFonts w:asciiTheme="majorBidi" w:hAnsiTheme="majorBidi" w:cstheme="majorBidi"/>
          <w:sz w:val="26"/>
          <w:szCs w:val="26"/>
        </w:rPr>
        <w:t>, 3 and their Islamic teachers.</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 xml:space="preserve">The percentage of all the responses to each question is to be calculated and analyzed as well. Then the method used for the calculation is simple percentage method.   </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However, the analysis of the personal information of the teachers is as follow:</w:t>
      </w:r>
    </w:p>
    <w:p w:rsidR="00C96833" w:rsidRPr="00010216" w:rsidRDefault="00C96833" w:rsidP="00DF73A3">
      <w:pPr>
        <w:spacing w:line="432" w:lineRule="auto"/>
        <w:jc w:val="both"/>
        <w:rPr>
          <w:rFonts w:asciiTheme="majorBidi" w:hAnsiTheme="majorBidi" w:cstheme="majorBidi"/>
          <w:b/>
          <w:bCs/>
          <w:sz w:val="26"/>
          <w:szCs w:val="26"/>
        </w:rPr>
      </w:pPr>
      <w:r w:rsidRPr="00010216">
        <w:rPr>
          <w:rFonts w:asciiTheme="majorBidi" w:hAnsiTheme="majorBidi" w:cstheme="majorBidi"/>
          <w:b/>
          <w:bCs/>
          <w:sz w:val="26"/>
          <w:szCs w:val="26"/>
        </w:rPr>
        <w:t>Table: 1</w:t>
      </w:r>
    </w:p>
    <w:p w:rsidR="00C96833" w:rsidRPr="00010216" w:rsidRDefault="00C96833" w:rsidP="00DF73A3">
      <w:pPr>
        <w:spacing w:line="432" w:lineRule="auto"/>
        <w:jc w:val="both"/>
        <w:rPr>
          <w:rFonts w:asciiTheme="majorBidi" w:hAnsiTheme="majorBidi" w:cstheme="majorBidi"/>
          <w:b/>
          <w:bCs/>
          <w:sz w:val="26"/>
          <w:szCs w:val="26"/>
        </w:rPr>
      </w:pPr>
      <w:r w:rsidRPr="00010216">
        <w:rPr>
          <w:rFonts w:asciiTheme="majorBidi" w:hAnsiTheme="majorBidi" w:cstheme="majorBidi"/>
          <w:b/>
          <w:bCs/>
          <w:sz w:val="26"/>
          <w:szCs w:val="26"/>
        </w:rPr>
        <w:t>Distribution of Respondents by Sex</w:t>
      </w:r>
    </w:p>
    <w:tbl>
      <w:tblPr>
        <w:tblStyle w:val="TableGrid"/>
        <w:tblW w:w="0" w:type="auto"/>
        <w:tblLook w:val="01E0"/>
      </w:tblPr>
      <w:tblGrid>
        <w:gridCol w:w="2952"/>
        <w:gridCol w:w="2952"/>
        <w:gridCol w:w="2952"/>
      </w:tblGrid>
      <w:tr w:rsidR="00C96833" w:rsidRPr="00010216" w:rsidTr="00A55BAB">
        <w:tc>
          <w:tcPr>
            <w:tcW w:w="2952"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Sex</w:t>
            </w:r>
          </w:p>
        </w:tc>
        <w:tc>
          <w:tcPr>
            <w:tcW w:w="2952"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Frequency </w:t>
            </w:r>
          </w:p>
        </w:tc>
        <w:tc>
          <w:tcPr>
            <w:tcW w:w="2952"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Percentage </w:t>
            </w:r>
          </w:p>
        </w:tc>
      </w:tr>
      <w:tr w:rsidR="00C96833" w:rsidRPr="00010216" w:rsidTr="00A55BAB">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Male</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13</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86.7%</w:t>
            </w:r>
          </w:p>
        </w:tc>
      </w:tr>
      <w:tr w:rsidR="00C96833" w:rsidRPr="00010216" w:rsidTr="00A55BAB">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Female</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2</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13.3%</w:t>
            </w:r>
          </w:p>
        </w:tc>
      </w:tr>
      <w:tr w:rsidR="00C96833" w:rsidRPr="00010216" w:rsidTr="00A55BAB">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Total </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15</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100%   </w:t>
            </w:r>
          </w:p>
        </w:tc>
      </w:tr>
    </w:tbl>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 xml:space="preserve"> </w:t>
      </w:r>
      <w:r w:rsidRPr="00010216">
        <w:rPr>
          <w:rFonts w:asciiTheme="majorBidi" w:hAnsiTheme="majorBidi" w:cstheme="majorBidi"/>
          <w:sz w:val="26"/>
          <w:szCs w:val="26"/>
        </w:rPr>
        <w:tab/>
        <w:t>The above table shows that data collected based on sex are 86.7% for male and 13.3% for female, so the percentage of male teachers are higher than female ones.</w:t>
      </w:r>
    </w:p>
    <w:p w:rsidR="0009492B" w:rsidRDefault="0009492B" w:rsidP="00DF73A3">
      <w:pPr>
        <w:spacing w:line="432" w:lineRule="auto"/>
        <w:jc w:val="both"/>
        <w:rPr>
          <w:rFonts w:asciiTheme="majorBidi" w:hAnsiTheme="majorBidi" w:cstheme="majorBidi"/>
          <w:b/>
          <w:bCs/>
          <w:sz w:val="26"/>
          <w:szCs w:val="26"/>
        </w:rPr>
      </w:pPr>
    </w:p>
    <w:p w:rsidR="00C96833" w:rsidRPr="00010216" w:rsidRDefault="00C96833" w:rsidP="00DF73A3">
      <w:pPr>
        <w:spacing w:line="432" w:lineRule="auto"/>
        <w:jc w:val="both"/>
        <w:rPr>
          <w:rFonts w:asciiTheme="majorBidi" w:hAnsiTheme="majorBidi" w:cstheme="majorBidi"/>
          <w:b/>
          <w:bCs/>
          <w:sz w:val="26"/>
          <w:szCs w:val="26"/>
        </w:rPr>
      </w:pPr>
      <w:r w:rsidRPr="00010216">
        <w:rPr>
          <w:rFonts w:asciiTheme="majorBidi" w:hAnsiTheme="majorBidi" w:cstheme="majorBidi"/>
          <w:b/>
          <w:bCs/>
          <w:sz w:val="26"/>
          <w:szCs w:val="26"/>
        </w:rPr>
        <w:lastRenderedPageBreak/>
        <w:t>Table 2:</w:t>
      </w:r>
      <w:r w:rsidRPr="00010216">
        <w:rPr>
          <w:rFonts w:asciiTheme="majorBidi" w:hAnsiTheme="majorBidi" w:cstheme="majorBidi"/>
          <w:b/>
          <w:bCs/>
          <w:sz w:val="26"/>
          <w:szCs w:val="26"/>
        </w:rPr>
        <w:tab/>
      </w:r>
    </w:p>
    <w:p w:rsidR="00C96833" w:rsidRPr="00010216" w:rsidRDefault="00C96833" w:rsidP="00DF73A3">
      <w:pPr>
        <w:spacing w:line="432"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Distribution of respondents by teaching qualification </w:t>
      </w:r>
    </w:p>
    <w:tbl>
      <w:tblPr>
        <w:tblStyle w:val="TableGrid"/>
        <w:tblW w:w="0" w:type="auto"/>
        <w:tblLook w:val="01E0"/>
      </w:tblPr>
      <w:tblGrid>
        <w:gridCol w:w="2952"/>
        <w:gridCol w:w="2952"/>
        <w:gridCol w:w="2952"/>
      </w:tblGrid>
      <w:tr w:rsidR="00C96833" w:rsidRPr="00010216" w:rsidTr="00A55BAB">
        <w:tc>
          <w:tcPr>
            <w:tcW w:w="2952"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Qualification </w:t>
            </w:r>
          </w:p>
        </w:tc>
        <w:tc>
          <w:tcPr>
            <w:tcW w:w="2952"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Frequency </w:t>
            </w:r>
          </w:p>
        </w:tc>
        <w:tc>
          <w:tcPr>
            <w:tcW w:w="2952"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Percentage </w:t>
            </w:r>
          </w:p>
        </w:tc>
      </w:tr>
      <w:tr w:rsidR="00C96833" w:rsidRPr="00010216" w:rsidTr="00A55BAB">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N.C.E</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4</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26.7%</w:t>
            </w:r>
          </w:p>
        </w:tc>
      </w:tr>
      <w:tr w:rsidR="00C96833" w:rsidRPr="00010216" w:rsidTr="00A55BAB">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B.A/B.ED</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10</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66.7%</w:t>
            </w:r>
          </w:p>
        </w:tc>
      </w:tr>
      <w:tr w:rsidR="00C96833" w:rsidRPr="00010216" w:rsidTr="00A55BAB">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M.A/M.ED</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6.7%</w:t>
            </w:r>
          </w:p>
        </w:tc>
      </w:tr>
      <w:tr w:rsidR="00C96833" w:rsidRPr="00010216" w:rsidTr="00A55BAB">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PHD</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NIL</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NIL</w:t>
            </w:r>
          </w:p>
        </w:tc>
      </w:tr>
      <w:tr w:rsidR="00C96833" w:rsidRPr="00010216" w:rsidTr="00A55BAB">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Total </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15</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100%</w:t>
            </w:r>
          </w:p>
        </w:tc>
      </w:tr>
    </w:tbl>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The above table shows that four (26.7%) of the respondents has N.C.E, ten (66.7%) has B.A/B</w:t>
      </w:r>
      <w:proofErr w:type="gramStart"/>
      <w:r w:rsidRPr="00010216">
        <w:rPr>
          <w:rFonts w:asciiTheme="majorBidi" w:hAnsiTheme="majorBidi" w:cstheme="majorBidi"/>
          <w:sz w:val="26"/>
          <w:szCs w:val="26"/>
        </w:rPr>
        <w:t>.(</w:t>
      </w:r>
      <w:proofErr w:type="spellStart"/>
      <w:proofErr w:type="gramEnd"/>
      <w:r w:rsidRPr="00010216">
        <w:rPr>
          <w:rFonts w:asciiTheme="majorBidi" w:hAnsiTheme="majorBidi" w:cstheme="majorBidi"/>
          <w:sz w:val="26"/>
          <w:szCs w:val="26"/>
        </w:rPr>
        <w:t>ed</w:t>
      </w:r>
      <w:proofErr w:type="spellEnd"/>
      <w:r w:rsidRPr="00010216">
        <w:rPr>
          <w:rFonts w:asciiTheme="majorBidi" w:hAnsiTheme="majorBidi" w:cstheme="majorBidi"/>
          <w:sz w:val="26"/>
          <w:szCs w:val="26"/>
        </w:rPr>
        <w:t xml:space="preserve">) one (6.7%) has M.A/M.(ED), there was no holder of </w:t>
      </w:r>
      <w:proofErr w:type="spellStart"/>
      <w:r w:rsidRPr="00010216">
        <w:rPr>
          <w:rFonts w:asciiTheme="majorBidi" w:hAnsiTheme="majorBidi" w:cstheme="majorBidi"/>
          <w:sz w:val="26"/>
          <w:szCs w:val="26"/>
        </w:rPr>
        <w:t>P.hd</w:t>
      </w:r>
      <w:proofErr w:type="spellEnd"/>
      <w:r w:rsidRPr="00010216">
        <w:rPr>
          <w:rFonts w:asciiTheme="majorBidi" w:hAnsiTheme="majorBidi" w:cstheme="majorBidi"/>
          <w:sz w:val="26"/>
          <w:szCs w:val="26"/>
        </w:rPr>
        <w:t xml:space="preserve"> among the respondents.</w:t>
      </w:r>
    </w:p>
    <w:p w:rsidR="00C96833" w:rsidRPr="00010216" w:rsidRDefault="00C96833" w:rsidP="00DF73A3">
      <w:pPr>
        <w:spacing w:line="432" w:lineRule="auto"/>
        <w:jc w:val="both"/>
        <w:rPr>
          <w:rFonts w:asciiTheme="majorBidi" w:hAnsiTheme="majorBidi" w:cstheme="majorBidi"/>
          <w:b/>
          <w:bCs/>
          <w:sz w:val="26"/>
          <w:szCs w:val="26"/>
        </w:rPr>
      </w:pPr>
      <w:r w:rsidRPr="00010216">
        <w:rPr>
          <w:rFonts w:asciiTheme="majorBidi" w:hAnsiTheme="majorBidi" w:cstheme="majorBidi"/>
          <w:b/>
          <w:bCs/>
          <w:sz w:val="26"/>
          <w:szCs w:val="26"/>
        </w:rPr>
        <w:t>Table 3</w:t>
      </w:r>
    </w:p>
    <w:p w:rsidR="00C96833" w:rsidRPr="00010216" w:rsidRDefault="00C96833" w:rsidP="00DF73A3">
      <w:pPr>
        <w:spacing w:line="432"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Distribution of respondents by teaching experience </w:t>
      </w:r>
    </w:p>
    <w:tbl>
      <w:tblPr>
        <w:tblStyle w:val="TableGrid"/>
        <w:tblW w:w="0" w:type="auto"/>
        <w:tblLook w:val="01E0"/>
      </w:tblPr>
      <w:tblGrid>
        <w:gridCol w:w="2952"/>
        <w:gridCol w:w="2952"/>
        <w:gridCol w:w="2952"/>
      </w:tblGrid>
      <w:tr w:rsidR="00C96833" w:rsidRPr="00010216" w:rsidTr="00A55BAB">
        <w:tc>
          <w:tcPr>
            <w:tcW w:w="2952"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Teaching Experience</w:t>
            </w:r>
          </w:p>
        </w:tc>
        <w:tc>
          <w:tcPr>
            <w:tcW w:w="2952"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Frequency </w:t>
            </w:r>
          </w:p>
        </w:tc>
        <w:tc>
          <w:tcPr>
            <w:tcW w:w="2952"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Percentage </w:t>
            </w:r>
          </w:p>
        </w:tc>
      </w:tr>
      <w:tr w:rsidR="00C96833" w:rsidRPr="00010216" w:rsidTr="00A55BAB">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 – 5 years</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4</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26.7%</w:t>
            </w:r>
          </w:p>
        </w:tc>
      </w:tr>
      <w:tr w:rsidR="00C96833" w:rsidRPr="00010216" w:rsidTr="00A55BAB">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6 – 10years </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9 </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60%</w:t>
            </w:r>
          </w:p>
        </w:tc>
      </w:tr>
      <w:tr w:rsidR="00C96833" w:rsidRPr="00010216" w:rsidTr="00A55BAB">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11 – 15 years</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6.7% </w:t>
            </w:r>
          </w:p>
        </w:tc>
      </w:tr>
      <w:tr w:rsidR="00C96833" w:rsidRPr="00010216" w:rsidTr="00A55BAB">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16 – 20 years </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NIL</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NIL</w:t>
            </w:r>
          </w:p>
        </w:tc>
      </w:tr>
      <w:tr w:rsidR="00C96833" w:rsidRPr="00010216" w:rsidTr="00A55BAB">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Above 20 years </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6.7%</w:t>
            </w:r>
          </w:p>
        </w:tc>
      </w:tr>
      <w:tr w:rsidR="00C96833" w:rsidRPr="00010216" w:rsidTr="00A55BAB">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Total </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15 </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100%</w:t>
            </w:r>
          </w:p>
        </w:tc>
      </w:tr>
    </w:tbl>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 xml:space="preserve">The above table shows that the years of experience of teachers used in this study. The table shows that majority of teachers involve in this study have spent between one and ten years in  services, that is, 87.7% while one person has spent </w:t>
      </w:r>
      <w:r w:rsidRPr="00010216">
        <w:rPr>
          <w:rFonts w:asciiTheme="majorBidi" w:hAnsiTheme="majorBidi" w:cstheme="majorBidi"/>
          <w:sz w:val="26"/>
          <w:szCs w:val="26"/>
        </w:rPr>
        <w:lastRenderedPageBreak/>
        <w:t>between eleven and fifteen years in service, that is 6.7% and only one person spent above twenty years that is 6.7%.</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This implies that majority of teachers used in this study were experienced and at least have been conversant with the students behavior.</w:t>
      </w:r>
    </w:p>
    <w:p w:rsidR="00C96833" w:rsidRPr="00010216" w:rsidRDefault="00C96833" w:rsidP="00DF73A3">
      <w:pPr>
        <w:spacing w:line="432"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Table 4 </w:t>
      </w:r>
    </w:p>
    <w:p w:rsidR="00C96833" w:rsidRPr="00010216" w:rsidRDefault="00C96833" w:rsidP="00DF73A3">
      <w:pPr>
        <w:spacing w:line="432"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Distribution of respondents by class taught </w:t>
      </w:r>
    </w:p>
    <w:tbl>
      <w:tblPr>
        <w:tblStyle w:val="TableGrid"/>
        <w:tblW w:w="0" w:type="auto"/>
        <w:tblLook w:val="01E0"/>
      </w:tblPr>
      <w:tblGrid>
        <w:gridCol w:w="2952"/>
        <w:gridCol w:w="2952"/>
        <w:gridCol w:w="2952"/>
      </w:tblGrid>
      <w:tr w:rsidR="00C96833" w:rsidRPr="00010216" w:rsidTr="00A55BAB">
        <w:tc>
          <w:tcPr>
            <w:tcW w:w="2952"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Class </w:t>
            </w:r>
          </w:p>
        </w:tc>
        <w:tc>
          <w:tcPr>
            <w:tcW w:w="2952"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Frequency </w:t>
            </w:r>
          </w:p>
        </w:tc>
        <w:tc>
          <w:tcPr>
            <w:tcW w:w="2952"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Percentage </w:t>
            </w:r>
          </w:p>
        </w:tc>
      </w:tr>
      <w:tr w:rsidR="00C96833" w:rsidRPr="00010216" w:rsidTr="00A55BAB">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S.S.S1</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5</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33.3%</w:t>
            </w:r>
          </w:p>
        </w:tc>
      </w:tr>
      <w:tr w:rsidR="00C96833" w:rsidRPr="00010216" w:rsidTr="00A55BAB">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S.S.S2</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5</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33.3%</w:t>
            </w:r>
          </w:p>
        </w:tc>
      </w:tr>
      <w:tr w:rsidR="00C96833" w:rsidRPr="00010216" w:rsidTr="00A55BAB">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S.S.S3</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5</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33.3%</w:t>
            </w:r>
          </w:p>
        </w:tc>
      </w:tr>
      <w:tr w:rsidR="00C96833" w:rsidRPr="00010216" w:rsidTr="00A55BAB">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Total </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15</w:t>
            </w:r>
          </w:p>
        </w:tc>
        <w:tc>
          <w:tcPr>
            <w:tcW w:w="295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100%</w:t>
            </w:r>
          </w:p>
        </w:tc>
      </w:tr>
    </w:tbl>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 xml:space="preserve"> </w:t>
      </w:r>
      <w:r w:rsidRPr="00010216">
        <w:rPr>
          <w:rFonts w:asciiTheme="majorBidi" w:hAnsiTheme="majorBidi" w:cstheme="majorBidi"/>
          <w:sz w:val="26"/>
          <w:szCs w:val="26"/>
        </w:rPr>
        <w:tab/>
        <w:t xml:space="preserve">The table revealed that the teachers used in this study were evenly selected based on the class they taught. In each of the category, that is, S.S.S 1, 2, and 3, 33.3% respondents were selected. </w:t>
      </w:r>
    </w:p>
    <w:p w:rsidR="00C96833" w:rsidRPr="00010216" w:rsidRDefault="00C96833" w:rsidP="00DF73A3">
      <w:pPr>
        <w:spacing w:line="432"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Table 5 </w:t>
      </w:r>
    </w:p>
    <w:p w:rsidR="00C96833" w:rsidRPr="00010216" w:rsidRDefault="00C96833" w:rsidP="00DF73A3">
      <w:pPr>
        <w:spacing w:line="432" w:lineRule="auto"/>
        <w:jc w:val="both"/>
        <w:rPr>
          <w:rFonts w:asciiTheme="majorBidi" w:hAnsiTheme="majorBidi" w:cstheme="majorBidi"/>
          <w:b/>
          <w:bCs/>
          <w:sz w:val="26"/>
          <w:szCs w:val="26"/>
        </w:rPr>
      </w:pPr>
      <w:r w:rsidRPr="00010216">
        <w:rPr>
          <w:rFonts w:asciiTheme="majorBidi" w:hAnsiTheme="majorBidi" w:cstheme="majorBidi"/>
          <w:b/>
          <w:bCs/>
          <w:sz w:val="26"/>
          <w:szCs w:val="26"/>
        </w:rPr>
        <w:t>Analysis of Teachers’ Response</w:t>
      </w:r>
    </w:p>
    <w:tbl>
      <w:tblPr>
        <w:tblStyle w:val="TableGrid"/>
        <w:tblW w:w="0" w:type="auto"/>
        <w:tblLook w:val="01E0"/>
      </w:tblPr>
      <w:tblGrid>
        <w:gridCol w:w="762"/>
        <w:gridCol w:w="4753"/>
        <w:gridCol w:w="743"/>
        <w:gridCol w:w="986"/>
        <w:gridCol w:w="823"/>
        <w:gridCol w:w="969"/>
      </w:tblGrid>
      <w:tr w:rsidR="00C96833" w:rsidRPr="00010216" w:rsidTr="00A55BAB">
        <w:trPr>
          <w:trHeight w:val="281"/>
        </w:trPr>
        <w:tc>
          <w:tcPr>
            <w:tcW w:w="766"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S/No </w:t>
            </w:r>
          </w:p>
        </w:tc>
        <w:tc>
          <w:tcPr>
            <w:tcW w:w="5946"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Questionnaire Items </w:t>
            </w:r>
          </w:p>
        </w:tc>
        <w:tc>
          <w:tcPr>
            <w:tcW w:w="792"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Yes </w:t>
            </w:r>
          </w:p>
        </w:tc>
        <w:tc>
          <w:tcPr>
            <w:tcW w:w="1026"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w:t>
            </w:r>
          </w:p>
        </w:tc>
        <w:tc>
          <w:tcPr>
            <w:tcW w:w="858"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No </w:t>
            </w:r>
          </w:p>
        </w:tc>
        <w:tc>
          <w:tcPr>
            <w:tcW w:w="1011"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w:t>
            </w:r>
          </w:p>
        </w:tc>
      </w:tr>
      <w:tr w:rsidR="00C96833" w:rsidRPr="00010216" w:rsidTr="00A55BAB">
        <w:trPr>
          <w:trHeight w:val="544"/>
        </w:trPr>
        <w:tc>
          <w:tcPr>
            <w:tcW w:w="766"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w:t>
            </w:r>
          </w:p>
        </w:tc>
        <w:tc>
          <w:tcPr>
            <w:tcW w:w="5946"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Islamic studies as a subject needs the use of information technology in teaching the subject </w:t>
            </w:r>
          </w:p>
        </w:tc>
        <w:tc>
          <w:tcPr>
            <w:tcW w:w="79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15 </w:t>
            </w:r>
          </w:p>
        </w:tc>
        <w:tc>
          <w:tcPr>
            <w:tcW w:w="1026"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100%</w:t>
            </w:r>
          </w:p>
        </w:tc>
        <w:tc>
          <w:tcPr>
            <w:tcW w:w="858"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___ </w:t>
            </w:r>
          </w:p>
        </w:tc>
        <w:tc>
          <w:tcPr>
            <w:tcW w:w="1011"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___ </w:t>
            </w:r>
          </w:p>
        </w:tc>
      </w:tr>
      <w:tr w:rsidR="00C96833" w:rsidRPr="00010216" w:rsidTr="00A55BAB">
        <w:trPr>
          <w:trHeight w:val="890"/>
        </w:trPr>
        <w:tc>
          <w:tcPr>
            <w:tcW w:w="766"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2. </w:t>
            </w:r>
          </w:p>
        </w:tc>
        <w:tc>
          <w:tcPr>
            <w:tcW w:w="5946"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Do you agree that information technology guides and helps students in searching the qualitative materials in the content of Islamic studies </w:t>
            </w:r>
          </w:p>
        </w:tc>
        <w:tc>
          <w:tcPr>
            <w:tcW w:w="79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15</w:t>
            </w:r>
          </w:p>
        </w:tc>
        <w:tc>
          <w:tcPr>
            <w:tcW w:w="1026"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100%</w:t>
            </w:r>
          </w:p>
        </w:tc>
        <w:tc>
          <w:tcPr>
            <w:tcW w:w="858"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____</w:t>
            </w:r>
          </w:p>
        </w:tc>
        <w:tc>
          <w:tcPr>
            <w:tcW w:w="1011"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____</w:t>
            </w:r>
          </w:p>
        </w:tc>
      </w:tr>
      <w:tr w:rsidR="00C96833" w:rsidRPr="00010216" w:rsidTr="00A55BAB">
        <w:trPr>
          <w:trHeight w:val="826"/>
        </w:trPr>
        <w:tc>
          <w:tcPr>
            <w:tcW w:w="766"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lastRenderedPageBreak/>
              <w:t xml:space="preserve">3. </w:t>
            </w:r>
          </w:p>
        </w:tc>
        <w:tc>
          <w:tcPr>
            <w:tcW w:w="5946"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Do you believe that information technology makes the best use of time in presentation of Islamic studies lesson </w:t>
            </w:r>
          </w:p>
        </w:tc>
        <w:tc>
          <w:tcPr>
            <w:tcW w:w="79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14</w:t>
            </w:r>
          </w:p>
        </w:tc>
        <w:tc>
          <w:tcPr>
            <w:tcW w:w="1026"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93.3%</w:t>
            </w:r>
          </w:p>
        </w:tc>
        <w:tc>
          <w:tcPr>
            <w:tcW w:w="858"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w:t>
            </w:r>
          </w:p>
        </w:tc>
        <w:tc>
          <w:tcPr>
            <w:tcW w:w="1011"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6.7%</w:t>
            </w:r>
          </w:p>
          <w:p w:rsidR="00C96833" w:rsidRPr="00010216" w:rsidRDefault="00C96833" w:rsidP="0009492B">
            <w:pPr>
              <w:spacing w:line="360" w:lineRule="auto"/>
              <w:jc w:val="both"/>
              <w:rPr>
                <w:rFonts w:asciiTheme="majorBidi" w:hAnsiTheme="majorBidi" w:cstheme="majorBidi"/>
                <w:sz w:val="26"/>
                <w:szCs w:val="26"/>
              </w:rPr>
            </w:pPr>
          </w:p>
        </w:tc>
      </w:tr>
      <w:tr w:rsidR="00C96833" w:rsidRPr="00010216" w:rsidTr="00A55BAB">
        <w:trPr>
          <w:trHeight w:val="593"/>
        </w:trPr>
        <w:tc>
          <w:tcPr>
            <w:tcW w:w="766"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4.</w:t>
            </w:r>
          </w:p>
        </w:tc>
        <w:tc>
          <w:tcPr>
            <w:tcW w:w="5946"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Do you agree that information technology makes you to cover the syllabus of Islamic studies in good time </w:t>
            </w:r>
          </w:p>
        </w:tc>
        <w:tc>
          <w:tcPr>
            <w:tcW w:w="79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15</w:t>
            </w:r>
          </w:p>
        </w:tc>
        <w:tc>
          <w:tcPr>
            <w:tcW w:w="1026"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100%</w:t>
            </w:r>
          </w:p>
        </w:tc>
        <w:tc>
          <w:tcPr>
            <w:tcW w:w="858"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____</w:t>
            </w:r>
          </w:p>
        </w:tc>
        <w:tc>
          <w:tcPr>
            <w:tcW w:w="1011"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_____</w:t>
            </w:r>
          </w:p>
        </w:tc>
      </w:tr>
      <w:tr w:rsidR="00C96833" w:rsidRPr="00010216" w:rsidTr="00A55BAB">
        <w:trPr>
          <w:trHeight w:val="458"/>
        </w:trPr>
        <w:tc>
          <w:tcPr>
            <w:tcW w:w="766"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5.</w:t>
            </w:r>
          </w:p>
        </w:tc>
        <w:tc>
          <w:tcPr>
            <w:tcW w:w="5946"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Do you agree that information technology on what is taught in the contents of Islamic studies </w:t>
            </w:r>
          </w:p>
        </w:tc>
        <w:tc>
          <w:tcPr>
            <w:tcW w:w="79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15</w:t>
            </w:r>
          </w:p>
        </w:tc>
        <w:tc>
          <w:tcPr>
            <w:tcW w:w="1026"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100%</w:t>
            </w:r>
          </w:p>
        </w:tc>
        <w:tc>
          <w:tcPr>
            <w:tcW w:w="858"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____</w:t>
            </w:r>
          </w:p>
        </w:tc>
        <w:tc>
          <w:tcPr>
            <w:tcW w:w="1011"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____ </w:t>
            </w:r>
          </w:p>
        </w:tc>
      </w:tr>
    </w:tbl>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 xml:space="preserve"> </w:t>
      </w:r>
      <w:r w:rsidRPr="00010216">
        <w:rPr>
          <w:rFonts w:asciiTheme="majorBidi" w:hAnsiTheme="majorBidi" w:cstheme="majorBidi"/>
          <w:sz w:val="26"/>
          <w:szCs w:val="26"/>
        </w:rPr>
        <w:tab/>
        <w:t xml:space="preserve">From the table above indicate that all the respondents reacted positively to the question that is, all the items were answered at 100% but just only I that were answered at 93.3% but use of information technology has great impact on the teaching  of Islamic studies in relation to the data collected. </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 xml:space="preserve">Thus, </w:t>
      </w:r>
      <w:proofErr w:type="spellStart"/>
      <w:r w:rsidRPr="00010216">
        <w:rPr>
          <w:rFonts w:asciiTheme="majorBidi" w:hAnsiTheme="majorBidi" w:cstheme="majorBidi"/>
          <w:sz w:val="26"/>
          <w:szCs w:val="26"/>
        </w:rPr>
        <w:t>Talib</w:t>
      </w:r>
      <w:proofErr w:type="spellEnd"/>
      <w:r w:rsidRPr="00010216">
        <w:rPr>
          <w:rFonts w:asciiTheme="majorBidi" w:hAnsiTheme="majorBidi" w:cstheme="majorBidi"/>
          <w:sz w:val="26"/>
          <w:szCs w:val="26"/>
        </w:rPr>
        <w:t xml:space="preserve"> (2004) assert that technology has reached the apex of helping teachers to teach, is something to go by them to live up to expectation in making use of the modern information and communication technology to enhance their teaching in a more sophisticated manner. The use of it can assist in searching for information and its dissemination on each of the aspects of Islamic studies. </w:t>
      </w:r>
      <w:proofErr w:type="gramStart"/>
      <w:r w:rsidRPr="00010216">
        <w:rPr>
          <w:rFonts w:asciiTheme="majorBidi" w:hAnsiTheme="majorBidi" w:cstheme="majorBidi"/>
          <w:sz w:val="26"/>
          <w:szCs w:val="26"/>
        </w:rPr>
        <w:t>such</w:t>
      </w:r>
      <w:proofErr w:type="gramEnd"/>
      <w:r w:rsidRPr="00010216">
        <w:rPr>
          <w:rFonts w:asciiTheme="majorBidi" w:hAnsiTheme="majorBidi" w:cstheme="majorBidi"/>
          <w:sz w:val="26"/>
          <w:szCs w:val="26"/>
        </w:rPr>
        <w:t xml:space="preserve"> information technology assists teachers in a great measure. </w:t>
      </w:r>
    </w:p>
    <w:p w:rsidR="00C96833" w:rsidRPr="00010216" w:rsidRDefault="00C96833" w:rsidP="00DF73A3">
      <w:pPr>
        <w:spacing w:line="432"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Table: 6 </w:t>
      </w:r>
    </w:p>
    <w:tbl>
      <w:tblPr>
        <w:tblStyle w:val="TableGrid"/>
        <w:tblW w:w="0" w:type="auto"/>
        <w:tblLook w:val="01E0"/>
      </w:tblPr>
      <w:tblGrid>
        <w:gridCol w:w="772"/>
        <w:gridCol w:w="4906"/>
        <w:gridCol w:w="700"/>
        <w:gridCol w:w="999"/>
        <w:gridCol w:w="662"/>
        <w:gridCol w:w="997"/>
      </w:tblGrid>
      <w:tr w:rsidR="00C96833" w:rsidRPr="00010216" w:rsidTr="00A55BAB">
        <w:trPr>
          <w:trHeight w:val="265"/>
        </w:trPr>
        <w:tc>
          <w:tcPr>
            <w:tcW w:w="780"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S/No </w:t>
            </w:r>
          </w:p>
        </w:tc>
        <w:tc>
          <w:tcPr>
            <w:tcW w:w="6259"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Questionnaire Items </w:t>
            </w:r>
          </w:p>
        </w:tc>
        <w:tc>
          <w:tcPr>
            <w:tcW w:w="735"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Yes </w:t>
            </w:r>
          </w:p>
        </w:tc>
        <w:tc>
          <w:tcPr>
            <w:tcW w:w="1044"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w:t>
            </w:r>
          </w:p>
        </w:tc>
        <w:tc>
          <w:tcPr>
            <w:tcW w:w="718"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No</w:t>
            </w:r>
          </w:p>
        </w:tc>
        <w:tc>
          <w:tcPr>
            <w:tcW w:w="1044"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w:t>
            </w:r>
          </w:p>
        </w:tc>
      </w:tr>
      <w:tr w:rsidR="00C96833" w:rsidRPr="00010216" w:rsidTr="00A55BAB">
        <w:trPr>
          <w:trHeight w:val="265"/>
        </w:trPr>
        <w:tc>
          <w:tcPr>
            <w:tcW w:w="780"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6.</w:t>
            </w:r>
          </w:p>
        </w:tc>
        <w:tc>
          <w:tcPr>
            <w:tcW w:w="6259"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Do you have the skills of information technology</w:t>
            </w:r>
          </w:p>
        </w:tc>
        <w:tc>
          <w:tcPr>
            <w:tcW w:w="735"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11</w:t>
            </w:r>
          </w:p>
        </w:tc>
        <w:tc>
          <w:tcPr>
            <w:tcW w:w="1044"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73:3%</w:t>
            </w:r>
          </w:p>
        </w:tc>
        <w:tc>
          <w:tcPr>
            <w:tcW w:w="718"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4</w:t>
            </w:r>
          </w:p>
        </w:tc>
        <w:tc>
          <w:tcPr>
            <w:tcW w:w="1044"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26.7%</w:t>
            </w:r>
          </w:p>
        </w:tc>
      </w:tr>
      <w:tr w:rsidR="00C96833" w:rsidRPr="00010216" w:rsidTr="00A55BAB">
        <w:trPr>
          <w:trHeight w:val="548"/>
        </w:trPr>
        <w:tc>
          <w:tcPr>
            <w:tcW w:w="780"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7.</w:t>
            </w:r>
          </w:p>
        </w:tc>
        <w:tc>
          <w:tcPr>
            <w:tcW w:w="6259"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The use of information technology in </w:t>
            </w:r>
            <w:r w:rsidRPr="00010216">
              <w:rPr>
                <w:rFonts w:asciiTheme="majorBidi" w:hAnsiTheme="majorBidi" w:cstheme="majorBidi"/>
                <w:sz w:val="26"/>
                <w:szCs w:val="26"/>
              </w:rPr>
              <w:lastRenderedPageBreak/>
              <w:t>teaching Islamic studies involves practical difficulties</w:t>
            </w:r>
          </w:p>
        </w:tc>
        <w:tc>
          <w:tcPr>
            <w:tcW w:w="735"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lastRenderedPageBreak/>
              <w:t>4</w:t>
            </w:r>
          </w:p>
        </w:tc>
        <w:tc>
          <w:tcPr>
            <w:tcW w:w="1044"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26:7%</w:t>
            </w:r>
          </w:p>
        </w:tc>
        <w:tc>
          <w:tcPr>
            <w:tcW w:w="718"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11</w:t>
            </w:r>
          </w:p>
        </w:tc>
        <w:tc>
          <w:tcPr>
            <w:tcW w:w="1044"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73.3%</w:t>
            </w:r>
          </w:p>
        </w:tc>
      </w:tr>
      <w:tr w:rsidR="00C96833" w:rsidRPr="00010216" w:rsidTr="00A55BAB">
        <w:trPr>
          <w:trHeight w:val="548"/>
        </w:trPr>
        <w:tc>
          <w:tcPr>
            <w:tcW w:w="780"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lastRenderedPageBreak/>
              <w:t>8.</w:t>
            </w:r>
          </w:p>
        </w:tc>
        <w:tc>
          <w:tcPr>
            <w:tcW w:w="6259"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Do you agree that information technology can be used to prepare learning material for student </w:t>
            </w:r>
          </w:p>
        </w:tc>
        <w:tc>
          <w:tcPr>
            <w:tcW w:w="735"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14</w:t>
            </w:r>
          </w:p>
        </w:tc>
        <w:tc>
          <w:tcPr>
            <w:tcW w:w="1044"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93:3%</w:t>
            </w:r>
          </w:p>
        </w:tc>
        <w:tc>
          <w:tcPr>
            <w:tcW w:w="718"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w:t>
            </w:r>
          </w:p>
        </w:tc>
        <w:tc>
          <w:tcPr>
            <w:tcW w:w="1044"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6.7%</w:t>
            </w:r>
          </w:p>
        </w:tc>
      </w:tr>
      <w:tr w:rsidR="00C96833" w:rsidRPr="00010216" w:rsidTr="00A55BAB">
        <w:trPr>
          <w:trHeight w:val="584"/>
        </w:trPr>
        <w:tc>
          <w:tcPr>
            <w:tcW w:w="780"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9.</w:t>
            </w:r>
          </w:p>
        </w:tc>
        <w:tc>
          <w:tcPr>
            <w:tcW w:w="6259"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Can we say that student background matter most on the use of information technology in teaching Islamic studies </w:t>
            </w:r>
          </w:p>
        </w:tc>
        <w:tc>
          <w:tcPr>
            <w:tcW w:w="735"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8</w:t>
            </w:r>
          </w:p>
        </w:tc>
        <w:tc>
          <w:tcPr>
            <w:tcW w:w="1044"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53.3%</w:t>
            </w:r>
          </w:p>
        </w:tc>
        <w:tc>
          <w:tcPr>
            <w:tcW w:w="718"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7</w:t>
            </w:r>
          </w:p>
        </w:tc>
        <w:tc>
          <w:tcPr>
            <w:tcW w:w="1044"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46.7%</w:t>
            </w:r>
          </w:p>
        </w:tc>
      </w:tr>
      <w:tr w:rsidR="00C96833" w:rsidRPr="00010216" w:rsidTr="00A55BAB">
        <w:trPr>
          <w:trHeight w:val="830"/>
        </w:trPr>
        <w:tc>
          <w:tcPr>
            <w:tcW w:w="780"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10.</w:t>
            </w:r>
          </w:p>
        </w:tc>
        <w:tc>
          <w:tcPr>
            <w:tcW w:w="6259"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Do you agree that information technology provides individualized instruction about the teaching of Islamic studies </w:t>
            </w:r>
          </w:p>
        </w:tc>
        <w:tc>
          <w:tcPr>
            <w:tcW w:w="735"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14</w:t>
            </w:r>
          </w:p>
        </w:tc>
        <w:tc>
          <w:tcPr>
            <w:tcW w:w="1044"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93:3%</w:t>
            </w:r>
          </w:p>
        </w:tc>
        <w:tc>
          <w:tcPr>
            <w:tcW w:w="718"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w:t>
            </w:r>
          </w:p>
        </w:tc>
        <w:tc>
          <w:tcPr>
            <w:tcW w:w="1044"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6.7%</w:t>
            </w:r>
          </w:p>
          <w:p w:rsidR="00C96833" w:rsidRPr="00010216" w:rsidRDefault="00C96833" w:rsidP="0009492B">
            <w:pPr>
              <w:spacing w:line="360" w:lineRule="auto"/>
              <w:jc w:val="both"/>
              <w:rPr>
                <w:rFonts w:asciiTheme="majorBidi" w:hAnsiTheme="majorBidi" w:cstheme="majorBidi"/>
                <w:sz w:val="26"/>
                <w:szCs w:val="26"/>
              </w:rPr>
            </w:pPr>
          </w:p>
          <w:p w:rsidR="00C96833" w:rsidRPr="00010216" w:rsidRDefault="00C96833" w:rsidP="0009492B">
            <w:pPr>
              <w:spacing w:line="360" w:lineRule="auto"/>
              <w:jc w:val="both"/>
              <w:rPr>
                <w:rFonts w:asciiTheme="majorBidi" w:hAnsiTheme="majorBidi" w:cstheme="majorBidi"/>
                <w:sz w:val="26"/>
                <w:szCs w:val="26"/>
              </w:rPr>
            </w:pPr>
          </w:p>
        </w:tc>
      </w:tr>
    </w:tbl>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 xml:space="preserve">The table above indicates different opinions and responses from the sampled population respondents on the questions. Thus, the fortune of incorporating  information technology to the Islamic curriculum as part of teaching method needs great adjustment on the part of the teachers because they are the one that will be making use of this modern technology in order to enhance their performance and presentation in the class-room. Then, from the response, teachers need to exhort their students to go for computer training in order to be coping on the innovation </w:t>
      </w:r>
    </w:p>
    <w:p w:rsidR="00C96833" w:rsidRPr="00010216" w:rsidRDefault="00C96833" w:rsidP="00DF73A3">
      <w:pPr>
        <w:spacing w:line="432"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Table 7: </w:t>
      </w:r>
    </w:p>
    <w:tbl>
      <w:tblPr>
        <w:tblStyle w:val="TableGrid"/>
        <w:tblW w:w="0" w:type="auto"/>
        <w:tblLook w:val="01E0"/>
      </w:tblPr>
      <w:tblGrid>
        <w:gridCol w:w="772"/>
        <w:gridCol w:w="4979"/>
        <w:gridCol w:w="699"/>
        <w:gridCol w:w="999"/>
        <w:gridCol w:w="588"/>
        <w:gridCol w:w="999"/>
      </w:tblGrid>
      <w:tr w:rsidR="00C96833" w:rsidRPr="00010216" w:rsidTr="00A55BAB">
        <w:trPr>
          <w:trHeight w:val="266"/>
        </w:trPr>
        <w:tc>
          <w:tcPr>
            <w:tcW w:w="780"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S/No </w:t>
            </w:r>
          </w:p>
        </w:tc>
        <w:tc>
          <w:tcPr>
            <w:tcW w:w="6363"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Questionnaire Item </w:t>
            </w:r>
          </w:p>
        </w:tc>
        <w:tc>
          <w:tcPr>
            <w:tcW w:w="733"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Yes </w:t>
            </w:r>
          </w:p>
        </w:tc>
        <w:tc>
          <w:tcPr>
            <w:tcW w:w="1047"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 </w:t>
            </w:r>
          </w:p>
        </w:tc>
        <w:tc>
          <w:tcPr>
            <w:tcW w:w="612"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No</w:t>
            </w:r>
          </w:p>
        </w:tc>
        <w:tc>
          <w:tcPr>
            <w:tcW w:w="1044"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w:t>
            </w:r>
          </w:p>
        </w:tc>
      </w:tr>
      <w:tr w:rsidR="00C96833" w:rsidRPr="00010216" w:rsidTr="00A55BAB">
        <w:trPr>
          <w:trHeight w:val="266"/>
        </w:trPr>
        <w:tc>
          <w:tcPr>
            <w:tcW w:w="780"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w:t>
            </w:r>
          </w:p>
        </w:tc>
        <w:tc>
          <w:tcPr>
            <w:tcW w:w="6363"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Do you have access to computer system </w:t>
            </w:r>
          </w:p>
        </w:tc>
        <w:tc>
          <w:tcPr>
            <w:tcW w:w="733"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40</w:t>
            </w:r>
          </w:p>
        </w:tc>
        <w:tc>
          <w:tcPr>
            <w:tcW w:w="1047"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53.3%</w:t>
            </w:r>
          </w:p>
        </w:tc>
        <w:tc>
          <w:tcPr>
            <w:tcW w:w="61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35</w:t>
            </w:r>
          </w:p>
        </w:tc>
        <w:tc>
          <w:tcPr>
            <w:tcW w:w="1044"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46.7%</w:t>
            </w:r>
          </w:p>
        </w:tc>
      </w:tr>
      <w:tr w:rsidR="00C96833" w:rsidRPr="00010216" w:rsidTr="00A55BAB">
        <w:trPr>
          <w:trHeight w:val="284"/>
        </w:trPr>
        <w:tc>
          <w:tcPr>
            <w:tcW w:w="780"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2.</w:t>
            </w:r>
          </w:p>
        </w:tc>
        <w:tc>
          <w:tcPr>
            <w:tcW w:w="6363"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Do you have access to computer training </w:t>
            </w:r>
          </w:p>
        </w:tc>
        <w:tc>
          <w:tcPr>
            <w:tcW w:w="733"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43</w:t>
            </w:r>
          </w:p>
        </w:tc>
        <w:tc>
          <w:tcPr>
            <w:tcW w:w="1047"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57.3%</w:t>
            </w:r>
          </w:p>
        </w:tc>
        <w:tc>
          <w:tcPr>
            <w:tcW w:w="61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32</w:t>
            </w:r>
          </w:p>
        </w:tc>
        <w:tc>
          <w:tcPr>
            <w:tcW w:w="1044"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42.7%</w:t>
            </w:r>
          </w:p>
        </w:tc>
      </w:tr>
      <w:tr w:rsidR="00C96833" w:rsidRPr="00010216" w:rsidTr="00A55BAB">
        <w:trPr>
          <w:trHeight w:val="549"/>
        </w:trPr>
        <w:tc>
          <w:tcPr>
            <w:tcW w:w="780"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3.</w:t>
            </w:r>
          </w:p>
        </w:tc>
        <w:tc>
          <w:tcPr>
            <w:tcW w:w="6363"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Do you always confused with the way or mode of teaching Islamic studies by your teachers </w:t>
            </w:r>
          </w:p>
        </w:tc>
        <w:tc>
          <w:tcPr>
            <w:tcW w:w="733"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15</w:t>
            </w:r>
          </w:p>
        </w:tc>
        <w:tc>
          <w:tcPr>
            <w:tcW w:w="1047"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20%</w:t>
            </w:r>
          </w:p>
        </w:tc>
        <w:tc>
          <w:tcPr>
            <w:tcW w:w="61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60</w:t>
            </w:r>
          </w:p>
        </w:tc>
        <w:tc>
          <w:tcPr>
            <w:tcW w:w="1044"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80.7%</w:t>
            </w:r>
          </w:p>
        </w:tc>
      </w:tr>
      <w:tr w:rsidR="00C96833" w:rsidRPr="00010216" w:rsidTr="00A55BAB">
        <w:trPr>
          <w:trHeight w:val="296"/>
        </w:trPr>
        <w:tc>
          <w:tcPr>
            <w:tcW w:w="780"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lastRenderedPageBreak/>
              <w:t>4.</w:t>
            </w:r>
          </w:p>
        </w:tc>
        <w:tc>
          <w:tcPr>
            <w:tcW w:w="6363"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Are Islamic studies textbooks difficult to understand </w:t>
            </w:r>
          </w:p>
        </w:tc>
        <w:tc>
          <w:tcPr>
            <w:tcW w:w="733"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7</w:t>
            </w:r>
          </w:p>
        </w:tc>
        <w:tc>
          <w:tcPr>
            <w:tcW w:w="1047"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9.3%</w:t>
            </w:r>
          </w:p>
        </w:tc>
        <w:tc>
          <w:tcPr>
            <w:tcW w:w="61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68</w:t>
            </w:r>
          </w:p>
        </w:tc>
        <w:tc>
          <w:tcPr>
            <w:tcW w:w="1044"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90.7%</w:t>
            </w:r>
          </w:p>
        </w:tc>
      </w:tr>
      <w:tr w:rsidR="00C96833" w:rsidRPr="00010216" w:rsidTr="00A55BAB">
        <w:trPr>
          <w:trHeight w:val="284"/>
        </w:trPr>
        <w:tc>
          <w:tcPr>
            <w:tcW w:w="780"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5.</w:t>
            </w:r>
          </w:p>
        </w:tc>
        <w:tc>
          <w:tcPr>
            <w:tcW w:w="6363"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Do you have access to Islamic studies textbooks </w:t>
            </w:r>
          </w:p>
        </w:tc>
        <w:tc>
          <w:tcPr>
            <w:tcW w:w="733"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47</w:t>
            </w:r>
          </w:p>
        </w:tc>
        <w:tc>
          <w:tcPr>
            <w:tcW w:w="1047"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62.7</w:t>
            </w:r>
          </w:p>
        </w:tc>
        <w:tc>
          <w:tcPr>
            <w:tcW w:w="612"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28</w:t>
            </w:r>
          </w:p>
        </w:tc>
        <w:tc>
          <w:tcPr>
            <w:tcW w:w="1044" w:type="dxa"/>
          </w:tcPr>
          <w:p w:rsidR="00C96833" w:rsidRPr="00010216" w:rsidRDefault="00C96833" w:rsidP="0009492B">
            <w:pPr>
              <w:spacing w:line="360" w:lineRule="auto"/>
              <w:ind w:left="5040" w:hanging="5040"/>
              <w:jc w:val="both"/>
              <w:rPr>
                <w:rFonts w:asciiTheme="majorBidi" w:hAnsiTheme="majorBidi" w:cstheme="majorBidi"/>
                <w:sz w:val="26"/>
                <w:szCs w:val="26"/>
              </w:rPr>
            </w:pPr>
            <w:r w:rsidRPr="00010216">
              <w:rPr>
                <w:rFonts w:asciiTheme="majorBidi" w:hAnsiTheme="majorBidi" w:cstheme="majorBidi"/>
                <w:sz w:val="26"/>
                <w:szCs w:val="26"/>
              </w:rPr>
              <w:t>37:3%</w:t>
            </w:r>
          </w:p>
        </w:tc>
      </w:tr>
    </w:tbl>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 xml:space="preserve">  </w:t>
      </w:r>
      <w:r w:rsidRPr="00010216">
        <w:rPr>
          <w:rFonts w:asciiTheme="majorBidi" w:hAnsiTheme="majorBidi" w:cstheme="majorBidi"/>
          <w:sz w:val="26"/>
          <w:szCs w:val="26"/>
        </w:rPr>
        <w:tab/>
        <w:t xml:space="preserve">The table above shows the responses from the students on their different opinions and feeling to the question. However, the introduction of computer education into our curriculum was a great opportunities but it is meant for junior secondary students not senior student. The use of information technology in teaching Islamic studies at senior classes will make it obligation on these learners to have the knowledge of computer training in both theory and practical, therefore, before its introduction at senior level of education, teachers should urge their student to go for computer training in order to enhance their performance even not only in Islamic studies but also in other subjects. Also teachers should be using different methods and styles in the course of presentation in order to carry along the slow and faster learners and advise them to buy the textbooks. </w:t>
      </w:r>
    </w:p>
    <w:p w:rsidR="00C96833" w:rsidRPr="00010216" w:rsidRDefault="00C96833" w:rsidP="00DF73A3">
      <w:pPr>
        <w:spacing w:line="432" w:lineRule="auto"/>
        <w:jc w:val="both"/>
        <w:rPr>
          <w:rFonts w:asciiTheme="majorBidi" w:hAnsiTheme="majorBidi" w:cstheme="majorBidi"/>
          <w:b/>
          <w:bCs/>
          <w:sz w:val="26"/>
          <w:szCs w:val="26"/>
        </w:rPr>
      </w:pPr>
      <w:r w:rsidRPr="00010216">
        <w:rPr>
          <w:rFonts w:asciiTheme="majorBidi" w:hAnsiTheme="majorBidi" w:cstheme="majorBidi"/>
          <w:b/>
          <w:bCs/>
          <w:sz w:val="26"/>
          <w:szCs w:val="26"/>
        </w:rPr>
        <w:t>Table 8:</w:t>
      </w:r>
    </w:p>
    <w:tbl>
      <w:tblPr>
        <w:tblStyle w:val="TableGrid"/>
        <w:tblW w:w="0" w:type="auto"/>
        <w:tblLook w:val="01E0"/>
      </w:tblPr>
      <w:tblGrid>
        <w:gridCol w:w="788"/>
        <w:gridCol w:w="5037"/>
        <w:gridCol w:w="760"/>
        <w:gridCol w:w="981"/>
        <w:gridCol w:w="588"/>
        <w:gridCol w:w="882"/>
      </w:tblGrid>
      <w:tr w:rsidR="00C96833" w:rsidRPr="00010216" w:rsidTr="00A55BAB">
        <w:trPr>
          <w:trHeight w:val="271"/>
        </w:trPr>
        <w:tc>
          <w:tcPr>
            <w:tcW w:w="801"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S/No </w:t>
            </w:r>
          </w:p>
        </w:tc>
        <w:tc>
          <w:tcPr>
            <w:tcW w:w="6228"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Questionnaires Item </w:t>
            </w:r>
          </w:p>
        </w:tc>
        <w:tc>
          <w:tcPr>
            <w:tcW w:w="813"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Yes </w:t>
            </w:r>
          </w:p>
        </w:tc>
        <w:tc>
          <w:tcPr>
            <w:tcW w:w="1016"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w:t>
            </w:r>
          </w:p>
        </w:tc>
        <w:tc>
          <w:tcPr>
            <w:tcW w:w="609"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No </w:t>
            </w:r>
          </w:p>
        </w:tc>
        <w:tc>
          <w:tcPr>
            <w:tcW w:w="929" w:type="dxa"/>
          </w:tcPr>
          <w:p w:rsidR="00C96833" w:rsidRPr="00010216" w:rsidRDefault="00C96833" w:rsidP="0009492B">
            <w:pPr>
              <w:spacing w:line="360" w:lineRule="auto"/>
              <w:jc w:val="both"/>
              <w:rPr>
                <w:rFonts w:asciiTheme="majorBidi" w:hAnsiTheme="majorBidi" w:cstheme="majorBidi"/>
                <w:b/>
                <w:bCs/>
                <w:sz w:val="26"/>
                <w:szCs w:val="26"/>
              </w:rPr>
            </w:pPr>
            <w:r w:rsidRPr="00010216">
              <w:rPr>
                <w:rFonts w:asciiTheme="majorBidi" w:hAnsiTheme="majorBidi" w:cstheme="majorBidi"/>
                <w:b/>
                <w:bCs/>
                <w:sz w:val="26"/>
                <w:szCs w:val="26"/>
              </w:rPr>
              <w:t xml:space="preserve">% </w:t>
            </w:r>
          </w:p>
        </w:tc>
      </w:tr>
      <w:tr w:rsidR="00C96833" w:rsidRPr="00010216" w:rsidTr="00A55BAB">
        <w:trPr>
          <w:trHeight w:val="560"/>
        </w:trPr>
        <w:tc>
          <w:tcPr>
            <w:tcW w:w="801"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6.</w:t>
            </w:r>
          </w:p>
        </w:tc>
        <w:tc>
          <w:tcPr>
            <w:tcW w:w="6228"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Do you always find Islamic studies as a very interesting subject </w:t>
            </w:r>
          </w:p>
        </w:tc>
        <w:tc>
          <w:tcPr>
            <w:tcW w:w="813"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74</w:t>
            </w:r>
          </w:p>
        </w:tc>
        <w:tc>
          <w:tcPr>
            <w:tcW w:w="1016"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98.7%</w:t>
            </w:r>
          </w:p>
        </w:tc>
        <w:tc>
          <w:tcPr>
            <w:tcW w:w="609"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w:t>
            </w:r>
          </w:p>
        </w:tc>
        <w:tc>
          <w:tcPr>
            <w:tcW w:w="929"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1.3%</w:t>
            </w:r>
          </w:p>
        </w:tc>
      </w:tr>
      <w:tr w:rsidR="00C96833" w:rsidRPr="00010216" w:rsidTr="00A55BAB">
        <w:trPr>
          <w:trHeight w:val="849"/>
        </w:trPr>
        <w:tc>
          <w:tcPr>
            <w:tcW w:w="801"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7.</w:t>
            </w:r>
          </w:p>
        </w:tc>
        <w:tc>
          <w:tcPr>
            <w:tcW w:w="6228"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Do you think the use of information technology in teaching Islamic studies will improve your learning and understanding of Islamic studies </w:t>
            </w:r>
          </w:p>
        </w:tc>
        <w:tc>
          <w:tcPr>
            <w:tcW w:w="813"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70</w:t>
            </w:r>
          </w:p>
        </w:tc>
        <w:tc>
          <w:tcPr>
            <w:tcW w:w="1016"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93.3%</w:t>
            </w:r>
          </w:p>
        </w:tc>
        <w:tc>
          <w:tcPr>
            <w:tcW w:w="609"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5</w:t>
            </w:r>
          </w:p>
        </w:tc>
        <w:tc>
          <w:tcPr>
            <w:tcW w:w="929"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6.7%</w:t>
            </w:r>
          </w:p>
        </w:tc>
      </w:tr>
      <w:tr w:rsidR="00C96833" w:rsidRPr="00010216" w:rsidTr="00A55BAB">
        <w:trPr>
          <w:trHeight w:val="602"/>
        </w:trPr>
        <w:tc>
          <w:tcPr>
            <w:tcW w:w="801"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8.</w:t>
            </w:r>
          </w:p>
        </w:tc>
        <w:tc>
          <w:tcPr>
            <w:tcW w:w="6228"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Could information technology make you </w:t>
            </w:r>
            <w:r w:rsidRPr="00010216">
              <w:rPr>
                <w:rFonts w:asciiTheme="majorBidi" w:hAnsiTheme="majorBidi" w:cstheme="majorBidi"/>
                <w:sz w:val="26"/>
                <w:szCs w:val="26"/>
              </w:rPr>
              <w:lastRenderedPageBreak/>
              <w:t xml:space="preserve">develop inquiry learning habit with the teaching of Islamic studies </w:t>
            </w:r>
          </w:p>
        </w:tc>
        <w:tc>
          <w:tcPr>
            <w:tcW w:w="813"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lastRenderedPageBreak/>
              <w:t>72</w:t>
            </w:r>
          </w:p>
        </w:tc>
        <w:tc>
          <w:tcPr>
            <w:tcW w:w="1016"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96%</w:t>
            </w:r>
          </w:p>
        </w:tc>
        <w:tc>
          <w:tcPr>
            <w:tcW w:w="609"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3</w:t>
            </w:r>
          </w:p>
        </w:tc>
        <w:tc>
          <w:tcPr>
            <w:tcW w:w="929"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4%</w:t>
            </w:r>
          </w:p>
        </w:tc>
      </w:tr>
      <w:tr w:rsidR="00C96833" w:rsidRPr="00010216" w:rsidTr="00A55BAB">
        <w:trPr>
          <w:trHeight w:val="289"/>
        </w:trPr>
        <w:tc>
          <w:tcPr>
            <w:tcW w:w="801"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lastRenderedPageBreak/>
              <w:t>10.</w:t>
            </w:r>
          </w:p>
        </w:tc>
        <w:tc>
          <w:tcPr>
            <w:tcW w:w="6228"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 xml:space="preserve">Would you solicit for the use of information technology teaching Islamic studies </w:t>
            </w:r>
          </w:p>
        </w:tc>
        <w:tc>
          <w:tcPr>
            <w:tcW w:w="813"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69</w:t>
            </w:r>
          </w:p>
        </w:tc>
        <w:tc>
          <w:tcPr>
            <w:tcW w:w="1016"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72%</w:t>
            </w:r>
          </w:p>
        </w:tc>
        <w:tc>
          <w:tcPr>
            <w:tcW w:w="609"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6</w:t>
            </w:r>
          </w:p>
        </w:tc>
        <w:tc>
          <w:tcPr>
            <w:tcW w:w="929" w:type="dxa"/>
          </w:tcPr>
          <w:p w:rsidR="00C96833" w:rsidRPr="00010216" w:rsidRDefault="00C96833" w:rsidP="0009492B">
            <w:pPr>
              <w:spacing w:line="360" w:lineRule="auto"/>
              <w:jc w:val="both"/>
              <w:rPr>
                <w:rFonts w:asciiTheme="majorBidi" w:hAnsiTheme="majorBidi" w:cstheme="majorBidi"/>
                <w:sz w:val="26"/>
                <w:szCs w:val="26"/>
              </w:rPr>
            </w:pPr>
            <w:r w:rsidRPr="00010216">
              <w:rPr>
                <w:rFonts w:asciiTheme="majorBidi" w:hAnsiTheme="majorBidi" w:cstheme="majorBidi"/>
                <w:sz w:val="26"/>
                <w:szCs w:val="26"/>
              </w:rPr>
              <w:t>8%</w:t>
            </w:r>
          </w:p>
          <w:p w:rsidR="00C96833" w:rsidRPr="00010216" w:rsidRDefault="00C96833" w:rsidP="0009492B">
            <w:pPr>
              <w:spacing w:line="360" w:lineRule="auto"/>
              <w:jc w:val="both"/>
              <w:rPr>
                <w:rFonts w:asciiTheme="majorBidi" w:hAnsiTheme="majorBidi" w:cstheme="majorBidi"/>
                <w:sz w:val="26"/>
                <w:szCs w:val="26"/>
              </w:rPr>
            </w:pPr>
          </w:p>
        </w:tc>
      </w:tr>
    </w:tbl>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From the table above students that found Islamic studies very interesting were 98.7</w:t>
      </w:r>
      <w:proofErr w:type="gramStart"/>
      <w:r w:rsidRPr="00010216">
        <w:rPr>
          <w:rFonts w:asciiTheme="majorBidi" w:hAnsiTheme="majorBidi" w:cstheme="majorBidi"/>
          <w:sz w:val="26"/>
          <w:szCs w:val="26"/>
        </w:rPr>
        <w:t>%  while</w:t>
      </w:r>
      <w:proofErr w:type="gramEnd"/>
      <w:r w:rsidRPr="00010216">
        <w:rPr>
          <w:rFonts w:asciiTheme="majorBidi" w:hAnsiTheme="majorBidi" w:cstheme="majorBidi"/>
          <w:sz w:val="26"/>
          <w:szCs w:val="26"/>
        </w:rPr>
        <w:t xml:space="preserve"> those who found it uninteresting were 1.3%. By the data collected it was revealed that information technology will improve learning and understanding of Islamic studies 93.3% said yes white 67% disagreed with the question.</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By the data collected, it was revealed that information technology makes students develop inquiry learning habit, 96% agreed while 4% said No to the question. From the data collected it was revealed that students would be able to learn more with the use of information technology. 98.7% answered Yes  while only 1.3% said No. finally, from the data  colle</w:t>
      </w:r>
      <w:r w:rsidR="003965A8" w:rsidRPr="00010216">
        <w:rPr>
          <w:rFonts w:asciiTheme="majorBidi" w:hAnsiTheme="majorBidi" w:cstheme="majorBidi"/>
          <w:sz w:val="26"/>
          <w:szCs w:val="26"/>
        </w:rPr>
        <w:t>c</w:t>
      </w:r>
      <w:r w:rsidRPr="00010216">
        <w:rPr>
          <w:rFonts w:asciiTheme="majorBidi" w:hAnsiTheme="majorBidi" w:cstheme="majorBidi"/>
          <w:sz w:val="26"/>
          <w:szCs w:val="26"/>
        </w:rPr>
        <w:t>ted it was revealed that students would  solicit for the use of information technology in teaching Islamic studies, 92% agreed while 8% disagreed with the question.</w:t>
      </w:r>
    </w:p>
    <w:p w:rsidR="00C96833" w:rsidRPr="00010216" w:rsidRDefault="00C96833" w:rsidP="00DF73A3">
      <w:pPr>
        <w:spacing w:line="432" w:lineRule="auto"/>
        <w:jc w:val="both"/>
        <w:rPr>
          <w:rFonts w:asciiTheme="majorBidi" w:hAnsiTheme="majorBidi" w:cstheme="majorBidi"/>
          <w:b/>
          <w:bCs/>
          <w:sz w:val="26"/>
          <w:szCs w:val="26"/>
        </w:rPr>
      </w:pPr>
      <w:r w:rsidRPr="00010216">
        <w:rPr>
          <w:rFonts w:asciiTheme="majorBidi" w:hAnsiTheme="majorBidi" w:cstheme="majorBidi"/>
          <w:b/>
          <w:bCs/>
          <w:sz w:val="26"/>
          <w:szCs w:val="26"/>
        </w:rPr>
        <w:t>Discussion of Results</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 xml:space="preserve"> </w:t>
      </w:r>
      <w:r w:rsidRPr="00010216">
        <w:rPr>
          <w:rFonts w:asciiTheme="majorBidi" w:hAnsiTheme="majorBidi" w:cstheme="majorBidi"/>
          <w:sz w:val="26"/>
          <w:szCs w:val="26"/>
        </w:rPr>
        <w:tab/>
        <w:t>This research tries to study the relevance of information technology to the teaching of Islamic studies in the twenty-first century in selected secondary schools in Ilorin metropolis L.G.A of Kwara State. The researcher sought the opinion of teachers and students from five different old schools within Ilorin through questionnaire, response where the researcher gathered most of the needed information on the study.</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lastRenderedPageBreak/>
        <w:tab/>
        <w:t xml:space="preserve">The study reveals that information technology is indispensable in teaching and learning of Islamic studies. These findings corroborate the submission of </w:t>
      </w:r>
      <w:proofErr w:type="spellStart"/>
      <w:r w:rsidRPr="00010216">
        <w:rPr>
          <w:rFonts w:asciiTheme="majorBidi" w:hAnsiTheme="majorBidi" w:cstheme="majorBidi"/>
          <w:sz w:val="26"/>
          <w:szCs w:val="26"/>
        </w:rPr>
        <w:t>Oloyede</w:t>
      </w:r>
      <w:proofErr w:type="spellEnd"/>
      <w:r w:rsidRPr="00010216">
        <w:rPr>
          <w:rFonts w:asciiTheme="majorBidi" w:hAnsiTheme="majorBidi" w:cstheme="majorBidi"/>
          <w:sz w:val="26"/>
          <w:szCs w:val="26"/>
        </w:rPr>
        <w:t xml:space="preserve"> (2010) that many fundamental adjustments needed to be </w:t>
      </w:r>
      <w:proofErr w:type="gramStart"/>
      <w:r w:rsidRPr="00010216">
        <w:rPr>
          <w:rFonts w:asciiTheme="majorBidi" w:hAnsiTheme="majorBidi" w:cstheme="majorBidi"/>
          <w:sz w:val="26"/>
          <w:szCs w:val="26"/>
        </w:rPr>
        <w:t>effected</w:t>
      </w:r>
      <w:proofErr w:type="gramEnd"/>
      <w:r w:rsidRPr="00010216">
        <w:rPr>
          <w:rFonts w:asciiTheme="majorBidi" w:hAnsiTheme="majorBidi" w:cstheme="majorBidi"/>
          <w:sz w:val="26"/>
          <w:szCs w:val="26"/>
        </w:rPr>
        <w:t xml:space="preserve"> in the content and methodology of the discipline of Islamic studies in the light of constant changing challenges posed by materialism, secularism and exploitation which are the irresistible instrument for the domination of the contemporary world. In the light of this, teachers of Islamic studies are expected to be abreast of the modern technology advancement so that their methods of teaching are improved upon.</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 xml:space="preserve">The findings also revealed that many Islamic studies teachers have computer knowledge but they don’t know its application to their teaching subject which </w:t>
      </w:r>
      <w:proofErr w:type="gramStart"/>
      <w:r w:rsidRPr="00010216">
        <w:rPr>
          <w:rFonts w:asciiTheme="majorBidi" w:hAnsiTheme="majorBidi" w:cstheme="majorBidi"/>
          <w:sz w:val="26"/>
          <w:szCs w:val="26"/>
        </w:rPr>
        <w:t>lead</w:t>
      </w:r>
      <w:proofErr w:type="gramEnd"/>
      <w:r w:rsidRPr="00010216">
        <w:rPr>
          <w:rFonts w:asciiTheme="majorBidi" w:hAnsiTheme="majorBidi" w:cstheme="majorBidi"/>
          <w:sz w:val="26"/>
          <w:szCs w:val="26"/>
        </w:rPr>
        <w:t xml:space="preserve"> to inferiority complex among other teachers who had exposed to the use of modern technologies in teaching process. There are some erudite scholars who had tasted the usefulness of this modern technologies in the dissemination of Islamic knowledge and retrieval of its information, they now advocate the use of (IT) in teaching and learning of Islamic studies in our schools and by encouraging our teachers to go and acquire the knowledge and its application so as to meet up the challenges impose by the modern technologies in the educational sector.</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 xml:space="preserve">Besides, the outcome of the study shows that students appreciated the use of information technology in teaching and learning Islamic subject because it will enhance their understanding and acquire more information about what was been taught in the classroom but many students were not computer literates which will affect the application of (IT) in teaching the subject. Thus, students need to be well </w:t>
      </w:r>
      <w:r w:rsidRPr="00010216">
        <w:rPr>
          <w:rFonts w:asciiTheme="majorBidi" w:hAnsiTheme="majorBidi" w:cstheme="majorBidi"/>
          <w:sz w:val="26"/>
          <w:szCs w:val="26"/>
        </w:rPr>
        <w:lastRenderedPageBreak/>
        <w:t>equipped with this knowledge in order to facilitate the innovation in the twenty – first century.</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 xml:space="preserve">In addition, most of the precious Islamic materials were not available either for the teachers or students in school library from the previous study. Thus the introduction of </w:t>
      </w:r>
      <w:proofErr w:type="gramStart"/>
      <w:r w:rsidRPr="00010216">
        <w:rPr>
          <w:rFonts w:asciiTheme="majorBidi" w:hAnsiTheme="majorBidi" w:cstheme="majorBidi"/>
          <w:sz w:val="26"/>
          <w:szCs w:val="26"/>
        </w:rPr>
        <w:t>this modern technologies</w:t>
      </w:r>
      <w:proofErr w:type="gramEnd"/>
      <w:r w:rsidRPr="00010216">
        <w:rPr>
          <w:rFonts w:asciiTheme="majorBidi" w:hAnsiTheme="majorBidi" w:cstheme="majorBidi"/>
          <w:sz w:val="26"/>
          <w:szCs w:val="26"/>
        </w:rPr>
        <w:t>, will make both the tutors and learners accomplish the objectives of education in line with Islamic curriculum.</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 xml:space="preserve">Lastly, the use of information technology will make the teachers to over the syllabus of Islamic studies and retrieve information for their presentation and learning, teachers can’t get away without using the information technology. By using the appropriate and systematic information technology, </w:t>
      </w:r>
      <w:proofErr w:type="gramStart"/>
      <w:r w:rsidRPr="00010216">
        <w:rPr>
          <w:rFonts w:asciiTheme="majorBidi" w:hAnsiTheme="majorBidi" w:cstheme="majorBidi"/>
          <w:sz w:val="26"/>
          <w:szCs w:val="26"/>
        </w:rPr>
        <w:t>we  can</w:t>
      </w:r>
      <w:proofErr w:type="gramEnd"/>
      <w:r w:rsidRPr="00010216">
        <w:rPr>
          <w:rFonts w:asciiTheme="majorBidi" w:hAnsiTheme="majorBidi" w:cstheme="majorBidi"/>
          <w:sz w:val="26"/>
          <w:szCs w:val="26"/>
        </w:rPr>
        <w:t xml:space="preserve"> gain high quality of education. Nowadays the Islamic studies teachers therefore should be alert and adaptable to the development and use of information technology in teaching the subject.</w:t>
      </w:r>
    </w:p>
    <w:p w:rsidR="00C96833" w:rsidRPr="00010216" w:rsidRDefault="00C96833" w:rsidP="00DF73A3">
      <w:pPr>
        <w:spacing w:line="432" w:lineRule="auto"/>
        <w:jc w:val="center"/>
        <w:rPr>
          <w:rFonts w:asciiTheme="majorBidi" w:hAnsiTheme="majorBidi" w:cstheme="majorBidi"/>
          <w:b/>
          <w:bCs/>
          <w:sz w:val="26"/>
          <w:szCs w:val="26"/>
        </w:rPr>
      </w:pPr>
      <w:r w:rsidRPr="00010216">
        <w:rPr>
          <w:rFonts w:asciiTheme="majorBidi" w:hAnsiTheme="majorBidi" w:cstheme="majorBidi"/>
          <w:b/>
          <w:bCs/>
          <w:sz w:val="26"/>
          <w:szCs w:val="26"/>
        </w:rPr>
        <w:br w:type="page"/>
      </w:r>
      <w:r w:rsidRPr="00010216">
        <w:rPr>
          <w:rFonts w:asciiTheme="majorBidi" w:hAnsiTheme="majorBidi" w:cstheme="majorBidi"/>
          <w:b/>
          <w:bCs/>
          <w:sz w:val="26"/>
          <w:szCs w:val="26"/>
        </w:rPr>
        <w:lastRenderedPageBreak/>
        <w:t>CHAPTER FIVE</w:t>
      </w:r>
    </w:p>
    <w:p w:rsidR="00C96833" w:rsidRPr="00010216" w:rsidRDefault="00C96833" w:rsidP="00DF73A3">
      <w:pPr>
        <w:spacing w:line="432" w:lineRule="auto"/>
        <w:jc w:val="center"/>
        <w:rPr>
          <w:rFonts w:asciiTheme="majorBidi" w:hAnsiTheme="majorBidi" w:cstheme="majorBidi"/>
          <w:b/>
          <w:bCs/>
          <w:sz w:val="26"/>
          <w:szCs w:val="26"/>
        </w:rPr>
      </w:pPr>
      <w:r w:rsidRPr="00010216">
        <w:rPr>
          <w:rFonts w:asciiTheme="majorBidi" w:hAnsiTheme="majorBidi" w:cstheme="majorBidi"/>
          <w:b/>
          <w:bCs/>
          <w:sz w:val="26"/>
          <w:szCs w:val="26"/>
        </w:rPr>
        <w:t>SUMMARY, CONCLUSION AND RECOMMENDATION</w:t>
      </w:r>
    </w:p>
    <w:p w:rsidR="00C96833" w:rsidRPr="00010216" w:rsidRDefault="00C96833" w:rsidP="00DF73A3">
      <w:pPr>
        <w:spacing w:line="432" w:lineRule="auto"/>
        <w:jc w:val="both"/>
        <w:rPr>
          <w:rFonts w:asciiTheme="majorBidi" w:hAnsiTheme="majorBidi" w:cstheme="majorBidi"/>
          <w:b/>
          <w:bCs/>
          <w:sz w:val="26"/>
          <w:szCs w:val="26"/>
        </w:rPr>
      </w:pPr>
      <w:r w:rsidRPr="00010216">
        <w:rPr>
          <w:rFonts w:asciiTheme="majorBidi" w:hAnsiTheme="majorBidi" w:cstheme="majorBidi"/>
          <w:b/>
          <w:bCs/>
          <w:sz w:val="26"/>
          <w:szCs w:val="26"/>
        </w:rPr>
        <w:t>Summary</w:t>
      </w:r>
    </w:p>
    <w:p w:rsidR="00C96833" w:rsidRPr="00010216" w:rsidRDefault="00C96833" w:rsidP="00DF73A3">
      <w:pPr>
        <w:spacing w:line="432" w:lineRule="auto"/>
        <w:jc w:val="both"/>
        <w:rPr>
          <w:rFonts w:asciiTheme="majorBidi" w:hAnsiTheme="majorBidi" w:cstheme="majorBidi"/>
          <w:b/>
          <w:bCs/>
          <w:sz w:val="26"/>
          <w:szCs w:val="26"/>
          <w:lang w:bidi="ar-IQ"/>
        </w:rPr>
      </w:pPr>
      <w:r w:rsidRPr="00010216">
        <w:rPr>
          <w:rFonts w:asciiTheme="majorBidi" w:hAnsiTheme="majorBidi" w:cstheme="majorBidi"/>
          <w:sz w:val="26"/>
          <w:szCs w:val="26"/>
        </w:rPr>
        <w:tab/>
        <w:t xml:space="preserve">The present study has attempted to look at the </w:t>
      </w:r>
      <w:r w:rsidR="002324EC" w:rsidRPr="00010216">
        <w:rPr>
          <w:rFonts w:asciiTheme="majorBidi" w:hAnsiTheme="majorBidi" w:cstheme="majorBidi"/>
          <w:sz w:val="26"/>
          <w:szCs w:val="26"/>
          <w:lang w:bidi="ar-IQ"/>
        </w:rPr>
        <w:t xml:space="preserve">Influence of information and communication technology on teachers and students of Islamic studies in secondary schools in </w:t>
      </w:r>
      <w:proofErr w:type="gramStart"/>
      <w:r w:rsidR="002324EC" w:rsidRPr="00010216">
        <w:rPr>
          <w:rFonts w:asciiTheme="majorBidi" w:hAnsiTheme="majorBidi" w:cstheme="majorBidi"/>
          <w:sz w:val="26"/>
          <w:szCs w:val="26"/>
          <w:lang w:bidi="ar-IQ"/>
        </w:rPr>
        <w:t>Ilorin</w:t>
      </w:r>
      <w:r w:rsidR="002324EC" w:rsidRPr="00010216">
        <w:rPr>
          <w:rFonts w:asciiTheme="majorBidi" w:hAnsiTheme="majorBidi" w:cstheme="majorBidi"/>
          <w:b/>
          <w:bCs/>
          <w:sz w:val="26"/>
          <w:szCs w:val="26"/>
          <w:lang w:bidi="ar-IQ"/>
        </w:rPr>
        <w:t xml:space="preserve"> </w:t>
      </w:r>
      <w:r w:rsidRPr="00010216">
        <w:rPr>
          <w:rFonts w:asciiTheme="majorBidi" w:hAnsiTheme="majorBidi" w:cstheme="majorBidi"/>
          <w:sz w:val="26"/>
          <w:szCs w:val="26"/>
        </w:rPr>
        <w:t>.</w:t>
      </w:r>
      <w:proofErr w:type="gramEnd"/>
      <w:r w:rsidRPr="00010216">
        <w:rPr>
          <w:rFonts w:asciiTheme="majorBidi" w:hAnsiTheme="majorBidi" w:cstheme="majorBidi"/>
          <w:sz w:val="26"/>
          <w:szCs w:val="26"/>
        </w:rPr>
        <w:t xml:space="preserve"> The researcher employed an integrated approach in the study of concept of information technology, concept of Islamic study, qualities of a good information technology as well as relevance of information technology to the teaching of Islamic studies and roles of information technology to the teaching learning process.</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The researcher sample opinions of some selected students from five different schools within Ilorin metropolis. The result revealed that, there is relevance of information technology to the teaching of Islamic study. And also teachers and students should go by it in order to improve their understanding and enhance their performance in the field of study.</w:t>
      </w:r>
    </w:p>
    <w:p w:rsidR="00C96833" w:rsidRPr="00010216" w:rsidRDefault="00C96833" w:rsidP="00DF73A3">
      <w:pPr>
        <w:spacing w:line="432" w:lineRule="auto"/>
        <w:jc w:val="both"/>
        <w:rPr>
          <w:rFonts w:asciiTheme="majorBidi" w:hAnsiTheme="majorBidi" w:cstheme="majorBidi"/>
          <w:b/>
          <w:bCs/>
          <w:sz w:val="26"/>
          <w:szCs w:val="26"/>
        </w:rPr>
      </w:pPr>
      <w:r w:rsidRPr="00010216">
        <w:rPr>
          <w:rFonts w:asciiTheme="majorBidi" w:hAnsiTheme="majorBidi" w:cstheme="majorBidi"/>
          <w:b/>
          <w:bCs/>
          <w:sz w:val="26"/>
          <w:szCs w:val="26"/>
        </w:rPr>
        <w:t>Conclusion</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In conclusion, there is no doubt the information technology is relevant to the teaching and learning of Islamic studies, both the teachers and students whose opinion were sampled totally supported the use of this modern technology with the aim that it will enhance their performance and understanding about the contents of Islamic studies, but many students and few teachers did not have this computer knowledge in both the theory and practical and without leaving this skill they can’t cope therefore, they should go for it.</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lastRenderedPageBreak/>
        <w:tab/>
        <w:t xml:space="preserve">In essence, all the Islamic teachers should not neglect this technology because we are in computer ages which affect all field of study. </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 xml:space="preserve">Islam as a universal religion needs information technology to disseminate its information </w:t>
      </w:r>
      <w:proofErr w:type="spellStart"/>
      <w:r w:rsidRPr="00010216">
        <w:rPr>
          <w:rFonts w:asciiTheme="majorBidi" w:hAnsiTheme="majorBidi" w:cstheme="majorBidi"/>
          <w:sz w:val="26"/>
          <w:szCs w:val="26"/>
        </w:rPr>
        <w:t>through out</w:t>
      </w:r>
      <w:proofErr w:type="spellEnd"/>
      <w:r w:rsidRPr="00010216">
        <w:rPr>
          <w:rFonts w:asciiTheme="majorBidi" w:hAnsiTheme="majorBidi" w:cstheme="majorBidi"/>
          <w:sz w:val="26"/>
          <w:szCs w:val="26"/>
        </w:rPr>
        <w:t xml:space="preserve"> the world, without exception to the classroom and lecture room.</w:t>
      </w:r>
    </w:p>
    <w:p w:rsidR="00C96833" w:rsidRPr="00010216" w:rsidRDefault="00C96833" w:rsidP="00DF73A3">
      <w:pPr>
        <w:spacing w:line="432" w:lineRule="auto"/>
        <w:rPr>
          <w:rFonts w:asciiTheme="majorBidi" w:hAnsiTheme="majorBidi" w:cstheme="majorBidi"/>
          <w:b/>
          <w:bCs/>
          <w:sz w:val="26"/>
          <w:szCs w:val="26"/>
        </w:rPr>
      </w:pPr>
      <w:r w:rsidRPr="00010216">
        <w:rPr>
          <w:rFonts w:asciiTheme="majorBidi" w:hAnsiTheme="majorBidi" w:cstheme="majorBidi"/>
          <w:b/>
          <w:bCs/>
          <w:sz w:val="26"/>
          <w:szCs w:val="26"/>
        </w:rPr>
        <w:t>Implication of the Study</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 xml:space="preserve">The study is meant to find out the relevance of information technology to the teaching of Islamic studies in secondary schools. The complexity of the use of (IT) has great implication on the </w:t>
      </w:r>
      <w:proofErr w:type="gramStart"/>
      <w:r w:rsidRPr="00010216">
        <w:rPr>
          <w:rFonts w:asciiTheme="majorBidi" w:hAnsiTheme="majorBidi" w:cstheme="majorBidi"/>
          <w:sz w:val="26"/>
          <w:szCs w:val="26"/>
        </w:rPr>
        <w:t>students</w:t>
      </w:r>
      <w:proofErr w:type="gramEnd"/>
      <w:r w:rsidRPr="00010216">
        <w:rPr>
          <w:rFonts w:asciiTheme="majorBidi" w:hAnsiTheme="majorBidi" w:cstheme="majorBidi"/>
          <w:sz w:val="26"/>
          <w:szCs w:val="26"/>
        </w:rPr>
        <w:t xml:space="preserve"> performance and improvement on the methodology of teaching so as to achieve educational objectives.</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 xml:space="preserve">Thus, the use of information technology will make the subject more interesting for the students and enhance the effort </w:t>
      </w:r>
      <w:proofErr w:type="gramStart"/>
      <w:r w:rsidRPr="00010216">
        <w:rPr>
          <w:rFonts w:asciiTheme="majorBidi" w:hAnsiTheme="majorBidi" w:cstheme="majorBidi"/>
          <w:sz w:val="26"/>
          <w:szCs w:val="26"/>
        </w:rPr>
        <w:t>of  teachers</w:t>
      </w:r>
      <w:proofErr w:type="gramEnd"/>
      <w:r w:rsidRPr="00010216">
        <w:rPr>
          <w:rFonts w:asciiTheme="majorBidi" w:hAnsiTheme="majorBidi" w:cstheme="majorBidi"/>
          <w:sz w:val="26"/>
          <w:szCs w:val="26"/>
        </w:rPr>
        <w:t xml:space="preserve"> towards their presentation.</w:t>
      </w:r>
    </w:p>
    <w:p w:rsidR="00C96833" w:rsidRPr="00010216" w:rsidRDefault="00C96833" w:rsidP="00DF73A3">
      <w:pPr>
        <w:spacing w:line="432" w:lineRule="auto"/>
        <w:jc w:val="both"/>
        <w:rPr>
          <w:rFonts w:asciiTheme="majorBidi" w:hAnsiTheme="majorBidi" w:cstheme="majorBidi"/>
          <w:b/>
          <w:bCs/>
          <w:sz w:val="26"/>
          <w:szCs w:val="26"/>
        </w:rPr>
      </w:pPr>
      <w:r w:rsidRPr="00010216">
        <w:rPr>
          <w:rFonts w:asciiTheme="majorBidi" w:hAnsiTheme="majorBidi" w:cstheme="majorBidi"/>
          <w:b/>
          <w:bCs/>
          <w:sz w:val="26"/>
          <w:szCs w:val="26"/>
        </w:rPr>
        <w:t>Recommendation</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As a result of the finding and conclusion the followings are recommended.</w:t>
      </w:r>
    </w:p>
    <w:p w:rsidR="00C96833" w:rsidRPr="00010216" w:rsidRDefault="00C96833" w:rsidP="00DF73A3">
      <w:pPr>
        <w:numPr>
          <w:ilvl w:val="0"/>
          <w:numId w:val="11"/>
        </w:numPr>
        <w:spacing w:line="432" w:lineRule="auto"/>
        <w:jc w:val="both"/>
        <w:rPr>
          <w:rFonts w:asciiTheme="majorBidi" w:hAnsiTheme="majorBidi" w:cstheme="majorBidi"/>
          <w:sz w:val="26"/>
          <w:szCs w:val="26"/>
        </w:rPr>
      </w:pPr>
      <w:r w:rsidRPr="00010216">
        <w:rPr>
          <w:rFonts w:asciiTheme="majorBidi" w:hAnsiTheme="majorBidi" w:cstheme="majorBidi"/>
          <w:sz w:val="26"/>
          <w:szCs w:val="26"/>
        </w:rPr>
        <w:t>It is recommended that the government should review the Islamic studies curriculum through the effort of the curriculum planners and developers by incorporating information technology as part of methodology in teaching the subject so as to achieve it learning desired by the students and to enhance the performance of the teachers.</w:t>
      </w:r>
    </w:p>
    <w:p w:rsidR="00C96833" w:rsidRPr="00010216" w:rsidRDefault="00C96833" w:rsidP="00DF73A3">
      <w:pPr>
        <w:numPr>
          <w:ilvl w:val="0"/>
          <w:numId w:val="11"/>
        </w:numPr>
        <w:spacing w:line="432" w:lineRule="auto"/>
        <w:jc w:val="both"/>
        <w:rPr>
          <w:rFonts w:asciiTheme="majorBidi" w:hAnsiTheme="majorBidi" w:cstheme="majorBidi"/>
          <w:sz w:val="26"/>
          <w:szCs w:val="26"/>
        </w:rPr>
      </w:pPr>
      <w:r w:rsidRPr="00010216">
        <w:rPr>
          <w:rFonts w:asciiTheme="majorBidi" w:hAnsiTheme="majorBidi" w:cstheme="majorBidi"/>
          <w:sz w:val="26"/>
          <w:szCs w:val="26"/>
        </w:rPr>
        <w:t xml:space="preserve">It is recommended that the federal government should organize series of workshops and seminars through the federal ministry of education on the use of information technology to the teaching of Islamic studies, interactive </w:t>
      </w:r>
      <w:r w:rsidRPr="00010216">
        <w:rPr>
          <w:rFonts w:asciiTheme="majorBidi" w:hAnsiTheme="majorBidi" w:cstheme="majorBidi"/>
          <w:sz w:val="26"/>
          <w:szCs w:val="26"/>
        </w:rPr>
        <w:lastRenderedPageBreak/>
        <w:t xml:space="preserve">section between the Islamic studies teachers and information technology experts should be facilitated in order to achieve education objective of the Islamic studies curriculum. </w:t>
      </w:r>
    </w:p>
    <w:p w:rsidR="00C96833" w:rsidRPr="00010216" w:rsidRDefault="00C96833" w:rsidP="00DF73A3">
      <w:pPr>
        <w:numPr>
          <w:ilvl w:val="0"/>
          <w:numId w:val="11"/>
        </w:numPr>
        <w:spacing w:line="432" w:lineRule="auto"/>
        <w:jc w:val="both"/>
        <w:rPr>
          <w:rFonts w:asciiTheme="majorBidi" w:hAnsiTheme="majorBidi" w:cstheme="majorBidi"/>
          <w:sz w:val="26"/>
          <w:szCs w:val="26"/>
        </w:rPr>
      </w:pPr>
      <w:r w:rsidRPr="00010216">
        <w:rPr>
          <w:rFonts w:asciiTheme="majorBidi" w:hAnsiTheme="majorBidi" w:cstheme="majorBidi"/>
          <w:sz w:val="26"/>
          <w:szCs w:val="26"/>
        </w:rPr>
        <w:t xml:space="preserve">It is recommended that </w:t>
      </w:r>
      <w:proofErr w:type="gramStart"/>
      <w:r w:rsidRPr="00010216">
        <w:rPr>
          <w:rFonts w:asciiTheme="majorBidi" w:hAnsiTheme="majorBidi" w:cstheme="majorBidi"/>
          <w:sz w:val="26"/>
          <w:szCs w:val="26"/>
        </w:rPr>
        <w:t>the  government</w:t>
      </w:r>
      <w:proofErr w:type="gramEnd"/>
      <w:r w:rsidRPr="00010216">
        <w:rPr>
          <w:rFonts w:asciiTheme="majorBidi" w:hAnsiTheme="majorBidi" w:cstheme="majorBidi"/>
          <w:sz w:val="26"/>
          <w:szCs w:val="26"/>
        </w:rPr>
        <w:t xml:space="preserve"> should provide more computer rooms for schools who are yet to have it so that both the  teachers and students will be using it in their capacity through the authority of the school head.</w:t>
      </w:r>
    </w:p>
    <w:p w:rsidR="00C96833" w:rsidRPr="00010216" w:rsidRDefault="00C96833" w:rsidP="00DF73A3">
      <w:pPr>
        <w:numPr>
          <w:ilvl w:val="0"/>
          <w:numId w:val="11"/>
        </w:numPr>
        <w:spacing w:line="432" w:lineRule="auto"/>
        <w:jc w:val="both"/>
        <w:rPr>
          <w:rFonts w:asciiTheme="majorBidi" w:hAnsiTheme="majorBidi" w:cstheme="majorBidi"/>
          <w:sz w:val="26"/>
          <w:szCs w:val="26"/>
        </w:rPr>
      </w:pPr>
      <w:r w:rsidRPr="00010216">
        <w:rPr>
          <w:rFonts w:asciiTheme="majorBidi" w:hAnsiTheme="majorBidi" w:cstheme="majorBidi"/>
          <w:sz w:val="26"/>
          <w:szCs w:val="26"/>
        </w:rPr>
        <w:t>The federal ministry of education should incorporated computer education into senior secondary school curriculum as a subject for the promotion of education and to achieve its objectives at higher basic level.</w:t>
      </w:r>
    </w:p>
    <w:p w:rsidR="00C96833" w:rsidRPr="00010216" w:rsidRDefault="00C96833" w:rsidP="00DF73A3">
      <w:pPr>
        <w:spacing w:line="432" w:lineRule="auto"/>
        <w:rPr>
          <w:rFonts w:asciiTheme="majorBidi" w:hAnsiTheme="majorBidi" w:cstheme="majorBidi"/>
          <w:b/>
          <w:bCs/>
          <w:sz w:val="26"/>
          <w:szCs w:val="26"/>
        </w:rPr>
      </w:pPr>
      <w:r w:rsidRPr="00010216">
        <w:rPr>
          <w:rFonts w:asciiTheme="majorBidi" w:hAnsiTheme="majorBidi" w:cstheme="majorBidi"/>
          <w:b/>
          <w:bCs/>
          <w:sz w:val="26"/>
          <w:szCs w:val="26"/>
        </w:rPr>
        <w:t>Limitation of the Study</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There were constraints encountered in the study and such constraints and limitation include time factor, financial factor and this accounted for why only (90) teachers and students were sampled for the study. Other limitation has to do with corporation of school authority whose students and teachers were use for the study.</w:t>
      </w:r>
    </w:p>
    <w:p w:rsidR="00C96833" w:rsidRPr="00010216" w:rsidRDefault="00C96833" w:rsidP="00DF73A3">
      <w:pPr>
        <w:spacing w:line="432" w:lineRule="auto"/>
        <w:rPr>
          <w:rFonts w:asciiTheme="majorBidi" w:hAnsiTheme="majorBidi" w:cstheme="majorBidi"/>
          <w:b/>
          <w:bCs/>
          <w:sz w:val="26"/>
          <w:szCs w:val="26"/>
        </w:rPr>
      </w:pPr>
      <w:r w:rsidRPr="00010216">
        <w:rPr>
          <w:rFonts w:asciiTheme="majorBidi" w:hAnsiTheme="majorBidi" w:cstheme="majorBidi"/>
          <w:b/>
          <w:bCs/>
          <w:sz w:val="26"/>
          <w:szCs w:val="26"/>
        </w:rPr>
        <w:t>Suggestion for Further Studies</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 xml:space="preserve">In as much as this study was limited to only five secondary schools in Ilorin metropolis, it is therefore suggested that future researchers should extend it to more area in Kwara State. In addition, the study should be extended to the problems that the information technology will be having as a part of Islamic teaching method </w:t>
      </w:r>
    </w:p>
    <w:p w:rsidR="00C96833" w:rsidRPr="00010216" w:rsidRDefault="00C96833" w:rsidP="00DF73A3">
      <w:pPr>
        <w:spacing w:line="432" w:lineRule="auto"/>
        <w:jc w:val="center"/>
        <w:rPr>
          <w:rFonts w:asciiTheme="majorBidi" w:hAnsiTheme="majorBidi" w:cstheme="majorBidi"/>
          <w:b/>
          <w:bCs/>
          <w:sz w:val="26"/>
          <w:szCs w:val="26"/>
        </w:rPr>
      </w:pPr>
      <w:r w:rsidRPr="00010216">
        <w:rPr>
          <w:rFonts w:asciiTheme="majorBidi" w:hAnsiTheme="majorBidi" w:cstheme="majorBidi"/>
          <w:b/>
          <w:bCs/>
          <w:sz w:val="26"/>
          <w:szCs w:val="26"/>
        </w:rPr>
        <w:br w:type="page"/>
      </w:r>
      <w:r w:rsidRPr="00010216">
        <w:rPr>
          <w:rFonts w:asciiTheme="majorBidi" w:hAnsiTheme="majorBidi" w:cstheme="majorBidi"/>
          <w:b/>
          <w:bCs/>
          <w:sz w:val="26"/>
          <w:szCs w:val="26"/>
        </w:rPr>
        <w:lastRenderedPageBreak/>
        <w:t>REFERENCES</w:t>
      </w:r>
    </w:p>
    <w:p w:rsidR="002B128B" w:rsidRDefault="00C96833" w:rsidP="00DF73A3">
      <w:pPr>
        <w:jc w:val="both"/>
        <w:rPr>
          <w:rFonts w:asciiTheme="majorBidi" w:hAnsiTheme="majorBidi" w:cstheme="majorBidi"/>
          <w:sz w:val="26"/>
          <w:szCs w:val="26"/>
        </w:rPr>
      </w:pPr>
      <w:r w:rsidRPr="00010216">
        <w:rPr>
          <w:rFonts w:asciiTheme="majorBidi" w:hAnsiTheme="majorBidi" w:cstheme="majorBidi"/>
          <w:sz w:val="26"/>
          <w:szCs w:val="26"/>
        </w:rPr>
        <w:t xml:space="preserve">Adebayo, R.I. (2010). The Challenges and Opportunities of Islamic Studies in the </w:t>
      </w:r>
    </w:p>
    <w:p w:rsidR="00C96833" w:rsidRPr="00010216" w:rsidRDefault="00C96833" w:rsidP="00DF73A3">
      <w:pPr>
        <w:ind w:left="720"/>
        <w:jc w:val="both"/>
        <w:rPr>
          <w:rFonts w:asciiTheme="majorBidi" w:hAnsiTheme="majorBidi" w:cstheme="majorBidi"/>
          <w:sz w:val="26"/>
          <w:szCs w:val="26"/>
        </w:rPr>
      </w:pPr>
      <w:proofErr w:type="gramStart"/>
      <w:r w:rsidRPr="00010216">
        <w:rPr>
          <w:rFonts w:asciiTheme="majorBidi" w:hAnsiTheme="majorBidi" w:cstheme="majorBidi"/>
          <w:sz w:val="26"/>
          <w:szCs w:val="26"/>
        </w:rPr>
        <w:t>World of Modern Cyber Technology.</w:t>
      </w:r>
      <w:proofErr w:type="gramEnd"/>
      <w:r w:rsidRPr="00010216">
        <w:rPr>
          <w:rFonts w:asciiTheme="majorBidi" w:hAnsiTheme="majorBidi" w:cstheme="majorBidi"/>
          <w:sz w:val="26"/>
          <w:szCs w:val="26"/>
        </w:rPr>
        <w:t xml:space="preserve"> </w:t>
      </w:r>
      <w:proofErr w:type="gramStart"/>
      <w:r w:rsidRPr="00010216">
        <w:rPr>
          <w:rFonts w:asciiTheme="majorBidi" w:hAnsiTheme="majorBidi" w:cstheme="majorBidi"/>
          <w:sz w:val="26"/>
          <w:szCs w:val="26"/>
        </w:rPr>
        <w:t xml:space="preserve">The Nigeria Example; From </w:t>
      </w:r>
      <w:hyperlink r:id="rId8" w:history="1">
        <w:r w:rsidRPr="00010216">
          <w:rPr>
            <w:rStyle w:val="Hyperlink"/>
            <w:rFonts w:asciiTheme="majorBidi" w:hAnsiTheme="majorBidi" w:cstheme="majorBidi"/>
            <w:sz w:val="26"/>
            <w:szCs w:val="26"/>
          </w:rPr>
          <w:t>Http://Www.Sribed.Com/Doc/---/</w:t>
        </w:r>
        <w:proofErr w:type="spellStart"/>
        <w:r w:rsidRPr="00010216">
          <w:rPr>
            <w:rStyle w:val="Hyperlink"/>
            <w:rFonts w:asciiTheme="majorBidi" w:hAnsiTheme="majorBidi" w:cstheme="majorBidi"/>
            <w:sz w:val="26"/>
            <w:szCs w:val="26"/>
          </w:rPr>
          <w:t>Islamic.Study</w:t>
        </w:r>
        <w:proofErr w:type="spellEnd"/>
        <w:r w:rsidRPr="00010216">
          <w:rPr>
            <w:rStyle w:val="Hyperlink"/>
            <w:rFonts w:asciiTheme="majorBidi" w:hAnsiTheme="majorBidi" w:cstheme="majorBidi"/>
            <w:sz w:val="26"/>
            <w:szCs w:val="26"/>
          </w:rPr>
          <w:t>-In-</w:t>
        </w:r>
        <w:proofErr w:type="spellStart"/>
        <w:r w:rsidRPr="00010216">
          <w:rPr>
            <w:rStyle w:val="Hyperlink"/>
            <w:rFonts w:asciiTheme="majorBidi" w:hAnsiTheme="majorBidi" w:cstheme="majorBidi"/>
            <w:sz w:val="26"/>
            <w:szCs w:val="26"/>
          </w:rPr>
          <w:t>Modernworld</w:t>
        </w:r>
        <w:proofErr w:type="spellEnd"/>
      </w:hyperlink>
      <w:r w:rsidRPr="00010216">
        <w:rPr>
          <w:rFonts w:asciiTheme="majorBidi" w:hAnsiTheme="majorBidi" w:cstheme="majorBidi"/>
          <w:sz w:val="26"/>
          <w:szCs w:val="26"/>
        </w:rPr>
        <w:t>.</w:t>
      </w:r>
      <w:proofErr w:type="gramEnd"/>
    </w:p>
    <w:p w:rsidR="00C96833" w:rsidRPr="00010216" w:rsidRDefault="00C96833" w:rsidP="00DF73A3">
      <w:pPr>
        <w:ind w:left="720"/>
        <w:jc w:val="both"/>
        <w:rPr>
          <w:rFonts w:asciiTheme="majorBidi" w:hAnsiTheme="majorBidi" w:cstheme="majorBidi"/>
          <w:sz w:val="26"/>
          <w:szCs w:val="26"/>
        </w:rPr>
      </w:pPr>
    </w:p>
    <w:p w:rsidR="002B128B" w:rsidRDefault="002324EC" w:rsidP="00DF73A3">
      <w:pPr>
        <w:jc w:val="both"/>
        <w:rPr>
          <w:rFonts w:asciiTheme="majorBidi" w:hAnsiTheme="majorBidi" w:cstheme="majorBidi"/>
          <w:sz w:val="26"/>
          <w:szCs w:val="26"/>
        </w:rPr>
      </w:pPr>
      <w:r w:rsidRPr="00010216">
        <w:rPr>
          <w:rFonts w:asciiTheme="majorBidi" w:hAnsiTheme="majorBidi" w:cstheme="majorBidi"/>
          <w:sz w:val="26"/>
          <w:szCs w:val="26"/>
        </w:rPr>
        <w:t xml:space="preserve">Adebayo, </w:t>
      </w:r>
      <w:proofErr w:type="gramStart"/>
      <w:r w:rsidRPr="00010216">
        <w:rPr>
          <w:rFonts w:asciiTheme="majorBidi" w:hAnsiTheme="majorBidi" w:cstheme="majorBidi"/>
          <w:sz w:val="26"/>
          <w:szCs w:val="26"/>
        </w:rPr>
        <w:t>R.I(</w:t>
      </w:r>
      <w:proofErr w:type="gramEnd"/>
      <w:r w:rsidRPr="00010216">
        <w:rPr>
          <w:rFonts w:asciiTheme="majorBidi" w:hAnsiTheme="majorBidi" w:cstheme="majorBidi"/>
          <w:sz w:val="26"/>
          <w:szCs w:val="26"/>
        </w:rPr>
        <w:t>201</w:t>
      </w:r>
      <w:r w:rsidR="00C96833" w:rsidRPr="00010216">
        <w:rPr>
          <w:rFonts w:asciiTheme="majorBidi" w:hAnsiTheme="majorBidi" w:cstheme="majorBidi"/>
          <w:sz w:val="26"/>
          <w:szCs w:val="26"/>
        </w:rPr>
        <w:t xml:space="preserve">5). “The </w:t>
      </w:r>
      <w:proofErr w:type="spellStart"/>
      <w:r w:rsidR="00C96833" w:rsidRPr="00010216">
        <w:rPr>
          <w:rFonts w:asciiTheme="majorBidi" w:hAnsiTheme="majorBidi" w:cstheme="majorBidi"/>
          <w:sz w:val="26"/>
          <w:szCs w:val="26"/>
        </w:rPr>
        <w:t>Islamisation</w:t>
      </w:r>
      <w:proofErr w:type="spellEnd"/>
      <w:r w:rsidR="00C96833" w:rsidRPr="00010216">
        <w:rPr>
          <w:rFonts w:asciiTheme="majorBidi" w:hAnsiTheme="majorBidi" w:cstheme="majorBidi"/>
          <w:sz w:val="26"/>
          <w:szCs w:val="26"/>
        </w:rPr>
        <w:t xml:space="preserve"> of Knowledge and Challenges of </w:t>
      </w:r>
    </w:p>
    <w:p w:rsidR="00C96833" w:rsidRPr="00010216" w:rsidRDefault="00C96833" w:rsidP="00DF73A3">
      <w:pPr>
        <w:ind w:left="720"/>
        <w:jc w:val="both"/>
        <w:rPr>
          <w:rFonts w:asciiTheme="majorBidi" w:hAnsiTheme="majorBidi" w:cstheme="majorBidi"/>
          <w:sz w:val="26"/>
          <w:szCs w:val="26"/>
        </w:rPr>
      </w:pPr>
      <w:proofErr w:type="gramStart"/>
      <w:r w:rsidRPr="00010216">
        <w:rPr>
          <w:rFonts w:asciiTheme="majorBidi" w:hAnsiTheme="majorBidi" w:cstheme="majorBidi"/>
          <w:sz w:val="26"/>
          <w:szCs w:val="26"/>
        </w:rPr>
        <w:t>Contemporary Globalization”.</w:t>
      </w:r>
      <w:proofErr w:type="gramEnd"/>
      <w:r w:rsidRPr="00010216">
        <w:rPr>
          <w:rFonts w:asciiTheme="majorBidi" w:hAnsiTheme="majorBidi" w:cstheme="majorBidi"/>
          <w:sz w:val="26"/>
          <w:szCs w:val="26"/>
        </w:rPr>
        <w:t xml:space="preserve"> Al-</w:t>
      </w:r>
      <w:proofErr w:type="spellStart"/>
      <w:r w:rsidRPr="00010216">
        <w:rPr>
          <w:rFonts w:asciiTheme="majorBidi" w:hAnsiTheme="majorBidi" w:cstheme="majorBidi"/>
          <w:sz w:val="26"/>
          <w:szCs w:val="26"/>
        </w:rPr>
        <w:t>Ijitihad</w:t>
      </w:r>
      <w:proofErr w:type="spellEnd"/>
      <w:r w:rsidRPr="00010216">
        <w:rPr>
          <w:rFonts w:asciiTheme="majorBidi" w:hAnsiTheme="majorBidi" w:cstheme="majorBidi"/>
          <w:sz w:val="26"/>
          <w:szCs w:val="26"/>
        </w:rPr>
        <w:t xml:space="preserve">: Journal of </w:t>
      </w:r>
      <w:proofErr w:type="spellStart"/>
      <w:r w:rsidRPr="00010216">
        <w:rPr>
          <w:rFonts w:asciiTheme="majorBidi" w:hAnsiTheme="majorBidi" w:cstheme="majorBidi"/>
          <w:sz w:val="26"/>
          <w:szCs w:val="26"/>
        </w:rPr>
        <w:t>Islamization</w:t>
      </w:r>
      <w:proofErr w:type="spellEnd"/>
      <w:r w:rsidRPr="00010216">
        <w:rPr>
          <w:rFonts w:asciiTheme="majorBidi" w:hAnsiTheme="majorBidi" w:cstheme="majorBidi"/>
          <w:sz w:val="26"/>
          <w:szCs w:val="26"/>
        </w:rPr>
        <w:t xml:space="preserve"> </w:t>
      </w:r>
      <w:proofErr w:type="gramStart"/>
      <w:r w:rsidRPr="00010216">
        <w:rPr>
          <w:rFonts w:asciiTheme="majorBidi" w:hAnsiTheme="majorBidi" w:cstheme="majorBidi"/>
          <w:sz w:val="26"/>
          <w:szCs w:val="26"/>
        </w:rPr>
        <w:t>Of</w:t>
      </w:r>
      <w:proofErr w:type="gramEnd"/>
      <w:r w:rsidRPr="00010216">
        <w:rPr>
          <w:rFonts w:asciiTheme="majorBidi" w:hAnsiTheme="majorBidi" w:cstheme="majorBidi"/>
          <w:sz w:val="26"/>
          <w:szCs w:val="26"/>
        </w:rPr>
        <w:t xml:space="preserve"> Knowledge And Contemporary Issues Kano IIII Nigeria Office, Vol.6 No2.</w:t>
      </w:r>
    </w:p>
    <w:p w:rsidR="00C96833" w:rsidRPr="00010216" w:rsidRDefault="00C96833" w:rsidP="00DF73A3">
      <w:pPr>
        <w:ind w:left="720"/>
        <w:jc w:val="both"/>
        <w:rPr>
          <w:rFonts w:asciiTheme="majorBidi" w:hAnsiTheme="majorBidi" w:cstheme="majorBidi"/>
          <w:sz w:val="26"/>
          <w:szCs w:val="26"/>
        </w:rPr>
      </w:pPr>
    </w:p>
    <w:p w:rsidR="002B128B" w:rsidRDefault="002324EC" w:rsidP="00DF73A3">
      <w:pPr>
        <w:jc w:val="both"/>
        <w:rPr>
          <w:rFonts w:asciiTheme="majorBidi" w:hAnsiTheme="majorBidi" w:cstheme="majorBidi"/>
          <w:sz w:val="26"/>
          <w:szCs w:val="26"/>
        </w:rPr>
      </w:pPr>
      <w:proofErr w:type="spellStart"/>
      <w:r w:rsidRPr="00010216">
        <w:rPr>
          <w:rFonts w:asciiTheme="majorBidi" w:hAnsiTheme="majorBidi" w:cstheme="majorBidi"/>
          <w:sz w:val="26"/>
          <w:szCs w:val="26"/>
        </w:rPr>
        <w:t>Aggarwal</w:t>
      </w:r>
      <w:proofErr w:type="spellEnd"/>
      <w:r w:rsidRPr="00010216">
        <w:rPr>
          <w:rFonts w:asciiTheme="majorBidi" w:hAnsiTheme="majorBidi" w:cstheme="majorBidi"/>
          <w:sz w:val="26"/>
          <w:szCs w:val="26"/>
        </w:rPr>
        <w:t>, A. (2020</w:t>
      </w:r>
      <w:r w:rsidR="00C96833" w:rsidRPr="00010216">
        <w:rPr>
          <w:rFonts w:asciiTheme="majorBidi" w:hAnsiTheme="majorBidi" w:cstheme="majorBidi"/>
          <w:sz w:val="26"/>
          <w:szCs w:val="26"/>
        </w:rPr>
        <w:t xml:space="preserve">). Web-Based Learning and Technology Opportunities and </w:t>
      </w:r>
    </w:p>
    <w:p w:rsidR="00C96833" w:rsidRPr="00010216" w:rsidRDefault="00C96833" w:rsidP="00DF73A3">
      <w:pPr>
        <w:ind w:firstLine="720"/>
        <w:jc w:val="both"/>
        <w:rPr>
          <w:rFonts w:asciiTheme="majorBidi" w:hAnsiTheme="majorBidi" w:cstheme="majorBidi"/>
          <w:sz w:val="26"/>
          <w:szCs w:val="26"/>
        </w:rPr>
      </w:pPr>
      <w:proofErr w:type="gramStart"/>
      <w:r w:rsidRPr="00010216">
        <w:rPr>
          <w:rFonts w:asciiTheme="majorBidi" w:hAnsiTheme="majorBidi" w:cstheme="majorBidi"/>
          <w:sz w:val="26"/>
          <w:szCs w:val="26"/>
        </w:rPr>
        <w:t>Challenges.</w:t>
      </w:r>
      <w:proofErr w:type="gramEnd"/>
      <w:r w:rsidRPr="00010216">
        <w:rPr>
          <w:rFonts w:asciiTheme="majorBidi" w:hAnsiTheme="majorBidi" w:cstheme="majorBidi"/>
          <w:sz w:val="26"/>
          <w:szCs w:val="26"/>
        </w:rPr>
        <w:t xml:space="preserve"> London: Idea Group Publishing.</w:t>
      </w:r>
    </w:p>
    <w:p w:rsidR="00C96833" w:rsidRPr="00010216" w:rsidRDefault="00C96833" w:rsidP="00DF73A3">
      <w:pPr>
        <w:ind w:left="720"/>
        <w:jc w:val="both"/>
        <w:rPr>
          <w:rFonts w:asciiTheme="majorBidi" w:hAnsiTheme="majorBidi" w:cstheme="majorBidi"/>
          <w:sz w:val="26"/>
          <w:szCs w:val="26"/>
        </w:rPr>
      </w:pPr>
    </w:p>
    <w:p w:rsidR="00C96833" w:rsidRPr="00010216" w:rsidRDefault="002324EC" w:rsidP="00DF73A3">
      <w:pPr>
        <w:jc w:val="both"/>
        <w:rPr>
          <w:rFonts w:asciiTheme="majorBidi" w:hAnsiTheme="majorBidi" w:cstheme="majorBidi"/>
          <w:sz w:val="26"/>
          <w:szCs w:val="26"/>
        </w:rPr>
      </w:pPr>
      <w:proofErr w:type="spellStart"/>
      <w:r w:rsidRPr="00010216">
        <w:rPr>
          <w:rFonts w:asciiTheme="majorBidi" w:hAnsiTheme="majorBidi" w:cstheme="majorBidi"/>
          <w:sz w:val="26"/>
          <w:szCs w:val="26"/>
        </w:rPr>
        <w:t>Abdulsalam</w:t>
      </w:r>
      <w:proofErr w:type="spellEnd"/>
      <w:r w:rsidRPr="00010216">
        <w:rPr>
          <w:rFonts w:asciiTheme="majorBidi" w:hAnsiTheme="majorBidi" w:cstheme="majorBidi"/>
          <w:sz w:val="26"/>
          <w:szCs w:val="26"/>
        </w:rPr>
        <w:t>, O.O. (201</w:t>
      </w:r>
      <w:r w:rsidR="00C96833" w:rsidRPr="00010216">
        <w:rPr>
          <w:rFonts w:asciiTheme="majorBidi" w:hAnsiTheme="majorBidi" w:cstheme="majorBidi"/>
          <w:sz w:val="26"/>
          <w:szCs w:val="26"/>
        </w:rPr>
        <w:t xml:space="preserve">8). “The Use and Abuse of </w:t>
      </w:r>
      <w:proofErr w:type="spellStart"/>
      <w:r w:rsidR="00C96833" w:rsidRPr="00010216">
        <w:rPr>
          <w:rFonts w:asciiTheme="majorBidi" w:hAnsiTheme="majorBidi" w:cstheme="majorBidi"/>
          <w:sz w:val="26"/>
          <w:szCs w:val="26"/>
        </w:rPr>
        <w:t>Websitse</w:t>
      </w:r>
      <w:proofErr w:type="spellEnd"/>
      <w:r w:rsidR="00C96833" w:rsidRPr="00010216">
        <w:rPr>
          <w:rFonts w:asciiTheme="majorBidi" w:hAnsiTheme="majorBidi" w:cstheme="majorBidi"/>
          <w:sz w:val="26"/>
          <w:szCs w:val="26"/>
        </w:rPr>
        <w:t xml:space="preserve"> on </w:t>
      </w:r>
    </w:p>
    <w:p w:rsidR="00C96833" w:rsidRPr="00010216" w:rsidRDefault="00C96833" w:rsidP="00DF73A3">
      <w:pPr>
        <w:ind w:left="720"/>
        <w:jc w:val="both"/>
        <w:rPr>
          <w:rFonts w:asciiTheme="majorBidi" w:hAnsiTheme="majorBidi" w:cstheme="majorBidi"/>
          <w:sz w:val="26"/>
          <w:szCs w:val="26"/>
        </w:rPr>
      </w:pPr>
      <w:proofErr w:type="gramStart"/>
      <w:r w:rsidRPr="00010216">
        <w:rPr>
          <w:rFonts w:asciiTheme="majorBidi" w:hAnsiTheme="majorBidi" w:cstheme="majorBidi"/>
          <w:sz w:val="26"/>
          <w:szCs w:val="26"/>
        </w:rPr>
        <w:t>Islam”.</w:t>
      </w:r>
      <w:proofErr w:type="gramEnd"/>
      <w:r w:rsidRPr="00010216">
        <w:rPr>
          <w:rFonts w:asciiTheme="majorBidi" w:hAnsiTheme="majorBidi" w:cstheme="majorBidi"/>
          <w:sz w:val="26"/>
          <w:szCs w:val="26"/>
        </w:rPr>
        <w:t xml:space="preserve"> An Unpublished Masters Dissertation of the Department of Religions, University of Ilorin.</w:t>
      </w:r>
    </w:p>
    <w:p w:rsidR="00C96833" w:rsidRPr="00010216" w:rsidRDefault="00C96833" w:rsidP="00DF73A3">
      <w:pPr>
        <w:ind w:left="720"/>
        <w:jc w:val="both"/>
        <w:rPr>
          <w:rFonts w:asciiTheme="majorBidi" w:hAnsiTheme="majorBidi" w:cstheme="majorBidi"/>
          <w:sz w:val="26"/>
          <w:szCs w:val="26"/>
        </w:rPr>
      </w:pPr>
    </w:p>
    <w:p w:rsidR="002324EC" w:rsidRPr="00010216" w:rsidRDefault="002324EC" w:rsidP="00DF73A3">
      <w:pPr>
        <w:jc w:val="both"/>
        <w:rPr>
          <w:rFonts w:asciiTheme="majorBidi" w:hAnsiTheme="majorBidi" w:cstheme="majorBidi"/>
          <w:sz w:val="26"/>
          <w:szCs w:val="26"/>
        </w:rPr>
      </w:pPr>
      <w:proofErr w:type="spellStart"/>
      <w:r w:rsidRPr="00010216">
        <w:rPr>
          <w:rFonts w:asciiTheme="majorBidi" w:hAnsiTheme="majorBidi" w:cstheme="majorBidi"/>
          <w:sz w:val="26"/>
          <w:szCs w:val="26"/>
        </w:rPr>
        <w:t>Abubakar</w:t>
      </w:r>
      <w:proofErr w:type="spellEnd"/>
      <w:r w:rsidRPr="00010216">
        <w:rPr>
          <w:rFonts w:asciiTheme="majorBidi" w:hAnsiTheme="majorBidi" w:cstheme="majorBidi"/>
          <w:sz w:val="26"/>
          <w:szCs w:val="26"/>
        </w:rPr>
        <w:t xml:space="preserve"> </w:t>
      </w:r>
      <w:proofErr w:type="spellStart"/>
      <w:r w:rsidRPr="00010216">
        <w:rPr>
          <w:rFonts w:asciiTheme="majorBidi" w:hAnsiTheme="majorBidi" w:cstheme="majorBidi"/>
          <w:sz w:val="26"/>
          <w:szCs w:val="26"/>
        </w:rPr>
        <w:t>Kawu</w:t>
      </w:r>
      <w:proofErr w:type="spellEnd"/>
      <w:r w:rsidRPr="00010216">
        <w:rPr>
          <w:rFonts w:asciiTheme="majorBidi" w:hAnsiTheme="majorBidi" w:cstheme="majorBidi"/>
          <w:sz w:val="26"/>
          <w:szCs w:val="26"/>
        </w:rPr>
        <w:t>, H. (201</w:t>
      </w:r>
      <w:r w:rsidR="00C96833" w:rsidRPr="00010216">
        <w:rPr>
          <w:rFonts w:asciiTheme="majorBidi" w:hAnsiTheme="majorBidi" w:cstheme="majorBidi"/>
          <w:sz w:val="26"/>
          <w:szCs w:val="26"/>
        </w:rPr>
        <w:t xml:space="preserve">9). “Islamic Studies and the Challenges of Information and </w:t>
      </w:r>
    </w:p>
    <w:p w:rsidR="00C96833" w:rsidRPr="00010216" w:rsidRDefault="00C96833" w:rsidP="00DF73A3">
      <w:pPr>
        <w:ind w:left="720"/>
        <w:jc w:val="both"/>
        <w:rPr>
          <w:rFonts w:asciiTheme="majorBidi" w:hAnsiTheme="majorBidi" w:cstheme="majorBidi"/>
          <w:sz w:val="26"/>
          <w:szCs w:val="26"/>
        </w:rPr>
      </w:pPr>
      <w:proofErr w:type="gramStart"/>
      <w:r w:rsidRPr="00010216">
        <w:rPr>
          <w:rFonts w:asciiTheme="majorBidi" w:hAnsiTheme="majorBidi" w:cstheme="majorBidi"/>
          <w:sz w:val="26"/>
          <w:szCs w:val="26"/>
        </w:rPr>
        <w:t xml:space="preserve">Communication Technology (ICT)” In Y.O Imam (Ed), Public Administration and Information and Communication Technology (ICT) Through the Lenses of Arabic and Islamic Studies </w:t>
      </w:r>
      <w:proofErr w:type="spellStart"/>
      <w:r w:rsidRPr="00010216">
        <w:rPr>
          <w:rFonts w:asciiTheme="majorBidi" w:hAnsiTheme="majorBidi" w:cstheme="majorBidi"/>
          <w:sz w:val="26"/>
          <w:szCs w:val="26"/>
        </w:rPr>
        <w:t>Natais</w:t>
      </w:r>
      <w:proofErr w:type="spellEnd"/>
      <w:r w:rsidRPr="00010216">
        <w:rPr>
          <w:rFonts w:asciiTheme="majorBidi" w:hAnsiTheme="majorBidi" w:cstheme="majorBidi"/>
          <w:sz w:val="26"/>
          <w:szCs w:val="26"/>
        </w:rPr>
        <w:t>.</w:t>
      </w:r>
      <w:proofErr w:type="gramEnd"/>
    </w:p>
    <w:p w:rsidR="00C96833" w:rsidRPr="00010216" w:rsidRDefault="00C96833" w:rsidP="00DF73A3">
      <w:pPr>
        <w:ind w:left="720"/>
        <w:jc w:val="both"/>
        <w:rPr>
          <w:rFonts w:asciiTheme="majorBidi" w:hAnsiTheme="majorBidi" w:cstheme="majorBidi"/>
          <w:sz w:val="26"/>
          <w:szCs w:val="26"/>
        </w:rPr>
      </w:pPr>
    </w:p>
    <w:p w:rsidR="00F22973" w:rsidRPr="00010216" w:rsidRDefault="002324EC" w:rsidP="00DF73A3">
      <w:pPr>
        <w:jc w:val="both"/>
        <w:rPr>
          <w:rFonts w:asciiTheme="majorBidi" w:hAnsiTheme="majorBidi" w:cstheme="majorBidi"/>
          <w:sz w:val="26"/>
          <w:szCs w:val="26"/>
        </w:rPr>
      </w:pPr>
      <w:proofErr w:type="spellStart"/>
      <w:r w:rsidRPr="00010216">
        <w:rPr>
          <w:rFonts w:asciiTheme="majorBidi" w:hAnsiTheme="majorBidi" w:cstheme="majorBidi"/>
          <w:sz w:val="26"/>
          <w:szCs w:val="26"/>
        </w:rPr>
        <w:t>Awolola</w:t>
      </w:r>
      <w:proofErr w:type="spellEnd"/>
      <w:r w:rsidRPr="00010216">
        <w:rPr>
          <w:rFonts w:asciiTheme="majorBidi" w:hAnsiTheme="majorBidi" w:cstheme="majorBidi"/>
          <w:sz w:val="26"/>
          <w:szCs w:val="26"/>
        </w:rPr>
        <w:t>, J. (2015</w:t>
      </w:r>
      <w:r w:rsidR="00C96833" w:rsidRPr="00010216">
        <w:rPr>
          <w:rFonts w:asciiTheme="majorBidi" w:hAnsiTheme="majorBidi" w:cstheme="majorBidi"/>
          <w:sz w:val="26"/>
          <w:szCs w:val="26"/>
        </w:rPr>
        <w:t xml:space="preserve">). “Validity </w:t>
      </w:r>
      <w:proofErr w:type="gramStart"/>
      <w:r w:rsidR="00C96833" w:rsidRPr="00010216">
        <w:rPr>
          <w:rFonts w:asciiTheme="majorBidi" w:hAnsiTheme="majorBidi" w:cstheme="majorBidi"/>
          <w:sz w:val="26"/>
          <w:szCs w:val="26"/>
        </w:rPr>
        <w:t>And</w:t>
      </w:r>
      <w:proofErr w:type="gramEnd"/>
      <w:r w:rsidR="00C96833" w:rsidRPr="00010216">
        <w:rPr>
          <w:rFonts w:asciiTheme="majorBidi" w:hAnsiTheme="majorBidi" w:cstheme="majorBidi"/>
          <w:sz w:val="26"/>
          <w:szCs w:val="26"/>
        </w:rPr>
        <w:t xml:space="preserve"> Reliability Of Research Instrument In </w:t>
      </w:r>
    </w:p>
    <w:p w:rsidR="002324EC" w:rsidRPr="00010216" w:rsidRDefault="00C96833" w:rsidP="00DF73A3">
      <w:pPr>
        <w:ind w:firstLine="720"/>
        <w:jc w:val="both"/>
        <w:rPr>
          <w:rFonts w:asciiTheme="majorBidi" w:hAnsiTheme="majorBidi" w:cstheme="majorBidi"/>
          <w:sz w:val="26"/>
          <w:szCs w:val="26"/>
        </w:rPr>
      </w:pPr>
      <w:proofErr w:type="spellStart"/>
      <w:r w:rsidRPr="00010216">
        <w:rPr>
          <w:rFonts w:asciiTheme="majorBidi" w:hAnsiTheme="majorBidi" w:cstheme="majorBidi"/>
          <w:sz w:val="26"/>
          <w:szCs w:val="26"/>
        </w:rPr>
        <w:t>Mal</w:t>
      </w:r>
      <w:r w:rsidR="002324EC" w:rsidRPr="00010216">
        <w:rPr>
          <w:rFonts w:asciiTheme="majorBidi" w:hAnsiTheme="majorBidi" w:cstheme="majorBidi"/>
          <w:sz w:val="26"/>
          <w:szCs w:val="26"/>
        </w:rPr>
        <w:t>agun</w:t>
      </w:r>
      <w:proofErr w:type="spellEnd"/>
      <w:r w:rsidR="002324EC" w:rsidRPr="00010216">
        <w:rPr>
          <w:rFonts w:asciiTheme="majorBidi" w:hAnsiTheme="majorBidi" w:cstheme="majorBidi"/>
          <w:sz w:val="26"/>
          <w:szCs w:val="26"/>
        </w:rPr>
        <w:t xml:space="preserve"> </w:t>
      </w:r>
    </w:p>
    <w:p w:rsidR="00F22973" w:rsidRPr="00010216" w:rsidRDefault="00F22973" w:rsidP="00DF73A3">
      <w:pPr>
        <w:jc w:val="both"/>
        <w:rPr>
          <w:rFonts w:asciiTheme="majorBidi" w:hAnsiTheme="majorBidi" w:cstheme="majorBidi"/>
          <w:sz w:val="26"/>
          <w:szCs w:val="26"/>
        </w:rPr>
      </w:pPr>
    </w:p>
    <w:p w:rsidR="00F22973" w:rsidRPr="00010216" w:rsidRDefault="002324EC" w:rsidP="00DF73A3">
      <w:pPr>
        <w:jc w:val="both"/>
        <w:rPr>
          <w:rFonts w:asciiTheme="majorBidi" w:hAnsiTheme="majorBidi" w:cstheme="majorBidi"/>
          <w:sz w:val="26"/>
          <w:szCs w:val="26"/>
        </w:rPr>
      </w:pPr>
      <w:proofErr w:type="gramStart"/>
      <w:r w:rsidRPr="00010216">
        <w:rPr>
          <w:rFonts w:asciiTheme="majorBidi" w:hAnsiTheme="majorBidi" w:cstheme="majorBidi"/>
          <w:sz w:val="26"/>
          <w:szCs w:val="26"/>
        </w:rPr>
        <w:t xml:space="preserve">H.M  </w:t>
      </w:r>
      <w:proofErr w:type="spellStart"/>
      <w:r w:rsidRPr="00010216">
        <w:rPr>
          <w:rFonts w:asciiTheme="majorBidi" w:hAnsiTheme="majorBidi" w:cstheme="majorBidi"/>
          <w:sz w:val="26"/>
          <w:szCs w:val="26"/>
        </w:rPr>
        <w:t>Etal</w:t>
      </w:r>
      <w:proofErr w:type="spellEnd"/>
      <w:proofErr w:type="gramEnd"/>
      <w:r w:rsidRPr="00010216">
        <w:rPr>
          <w:rFonts w:asciiTheme="majorBidi" w:hAnsiTheme="majorBidi" w:cstheme="majorBidi"/>
          <w:sz w:val="26"/>
          <w:szCs w:val="26"/>
        </w:rPr>
        <w:t xml:space="preserve"> (2019</w:t>
      </w:r>
      <w:r w:rsidR="00C96833" w:rsidRPr="00010216">
        <w:rPr>
          <w:rFonts w:asciiTheme="majorBidi" w:hAnsiTheme="majorBidi" w:cstheme="majorBidi"/>
          <w:sz w:val="26"/>
          <w:szCs w:val="26"/>
        </w:rPr>
        <w:t>). (</w:t>
      </w:r>
      <w:proofErr w:type="spellStart"/>
      <w:r w:rsidR="00C96833" w:rsidRPr="00010216">
        <w:rPr>
          <w:rFonts w:asciiTheme="majorBidi" w:hAnsiTheme="majorBidi" w:cstheme="majorBidi"/>
          <w:sz w:val="26"/>
          <w:szCs w:val="26"/>
        </w:rPr>
        <w:t>Eds</w:t>
      </w:r>
      <w:proofErr w:type="spellEnd"/>
      <w:r w:rsidR="00C96833" w:rsidRPr="00010216">
        <w:rPr>
          <w:rFonts w:asciiTheme="majorBidi" w:hAnsiTheme="majorBidi" w:cstheme="majorBidi"/>
          <w:sz w:val="26"/>
          <w:szCs w:val="26"/>
        </w:rPr>
        <w:t xml:space="preserve">) </w:t>
      </w:r>
      <w:proofErr w:type="gramStart"/>
      <w:r w:rsidR="00C96833" w:rsidRPr="00010216">
        <w:rPr>
          <w:rFonts w:asciiTheme="majorBidi" w:hAnsiTheme="majorBidi" w:cstheme="majorBidi"/>
          <w:sz w:val="26"/>
          <w:szCs w:val="26"/>
        </w:rPr>
        <w:t>Introduction to Research Methods in Education.</w:t>
      </w:r>
      <w:proofErr w:type="gramEnd"/>
      <w:r w:rsidR="00C96833" w:rsidRPr="00010216">
        <w:rPr>
          <w:rFonts w:asciiTheme="majorBidi" w:hAnsiTheme="majorBidi" w:cstheme="majorBidi"/>
          <w:sz w:val="26"/>
          <w:szCs w:val="26"/>
        </w:rPr>
        <w:t xml:space="preserve"> </w:t>
      </w:r>
    </w:p>
    <w:p w:rsidR="00C96833" w:rsidRPr="00010216" w:rsidRDefault="00C96833" w:rsidP="00DF73A3">
      <w:pPr>
        <w:ind w:firstLine="720"/>
        <w:jc w:val="both"/>
        <w:rPr>
          <w:rFonts w:asciiTheme="majorBidi" w:hAnsiTheme="majorBidi" w:cstheme="majorBidi"/>
          <w:sz w:val="26"/>
          <w:szCs w:val="26"/>
        </w:rPr>
      </w:pPr>
      <w:proofErr w:type="gramStart"/>
      <w:r w:rsidRPr="00010216">
        <w:rPr>
          <w:rFonts w:asciiTheme="majorBidi" w:hAnsiTheme="majorBidi" w:cstheme="majorBidi"/>
          <w:sz w:val="26"/>
          <w:szCs w:val="26"/>
        </w:rPr>
        <w:t>Ilorin Integrity Publications.</w:t>
      </w:r>
      <w:proofErr w:type="gramEnd"/>
    </w:p>
    <w:p w:rsidR="00C96833" w:rsidRPr="00010216" w:rsidRDefault="00C96833" w:rsidP="00DF73A3">
      <w:pPr>
        <w:ind w:left="720"/>
        <w:jc w:val="both"/>
        <w:rPr>
          <w:rFonts w:asciiTheme="majorBidi" w:hAnsiTheme="majorBidi" w:cstheme="majorBidi"/>
          <w:sz w:val="26"/>
          <w:szCs w:val="26"/>
        </w:rPr>
      </w:pPr>
    </w:p>
    <w:p w:rsidR="00F22973" w:rsidRPr="00010216" w:rsidRDefault="002324EC" w:rsidP="00DF73A3">
      <w:pPr>
        <w:jc w:val="both"/>
        <w:rPr>
          <w:rFonts w:asciiTheme="majorBidi" w:hAnsiTheme="majorBidi" w:cstheme="majorBidi"/>
          <w:sz w:val="26"/>
          <w:szCs w:val="26"/>
        </w:rPr>
      </w:pPr>
      <w:proofErr w:type="spellStart"/>
      <w:proofErr w:type="gramStart"/>
      <w:r w:rsidRPr="00010216">
        <w:rPr>
          <w:rFonts w:asciiTheme="majorBidi" w:hAnsiTheme="majorBidi" w:cstheme="majorBidi"/>
          <w:sz w:val="26"/>
          <w:szCs w:val="26"/>
        </w:rPr>
        <w:t>Irshad</w:t>
      </w:r>
      <w:proofErr w:type="spellEnd"/>
      <w:r w:rsidRPr="00010216">
        <w:rPr>
          <w:rFonts w:asciiTheme="majorBidi" w:hAnsiTheme="majorBidi" w:cstheme="majorBidi"/>
          <w:sz w:val="26"/>
          <w:szCs w:val="26"/>
        </w:rPr>
        <w:t xml:space="preserve"> and </w:t>
      </w:r>
      <w:proofErr w:type="spellStart"/>
      <w:r w:rsidRPr="00010216">
        <w:rPr>
          <w:rFonts w:asciiTheme="majorBidi" w:hAnsiTheme="majorBidi" w:cstheme="majorBidi"/>
          <w:sz w:val="26"/>
          <w:szCs w:val="26"/>
        </w:rPr>
        <w:t>Muhammed</w:t>
      </w:r>
      <w:proofErr w:type="spellEnd"/>
      <w:r w:rsidRPr="00010216">
        <w:rPr>
          <w:rFonts w:asciiTheme="majorBidi" w:hAnsiTheme="majorBidi" w:cstheme="majorBidi"/>
          <w:sz w:val="26"/>
          <w:szCs w:val="26"/>
        </w:rPr>
        <w:t xml:space="preserve"> (201</w:t>
      </w:r>
      <w:r w:rsidR="00C96833" w:rsidRPr="00010216">
        <w:rPr>
          <w:rFonts w:asciiTheme="majorBidi" w:hAnsiTheme="majorBidi" w:cstheme="majorBidi"/>
          <w:sz w:val="26"/>
          <w:szCs w:val="26"/>
        </w:rPr>
        <w:t>8).</w:t>
      </w:r>
      <w:proofErr w:type="gramEnd"/>
      <w:r w:rsidR="00C96833" w:rsidRPr="00010216">
        <w:rPr>
          <w:rFonts w:asciiTheme="majorBidi" w:hAnsiTheme="majorBidi" w:cstheme="majorBidi"/>
          <w:sz w:val="26"/>
          <w:szCs w:val="26"/>
        </w:rPr>
        <w:t xml:space="preserve"> Role of Information Technology in the </w:t>
      </w:r>
    </w:p>
    <w:p w:rsidR="00C96833" w:rsidRPr="00010216" w:rsidRDefault="00C96833" w:rsidP="00DF73A3">
      <w:pPr>
        <w:ind w:left="720"/>
        <w:jc w:val="both"/>
        <w:rPr>
          <w:rFonts w:asciiTheme="majorBidi" w:hAnsiTheme="majorBidi" w:cstheme="majorBidi"/>
          <w:sz w:val="26"/>
          <w:szCs w:val="26"/>
        </w:rPr>
      </w:pPr>
      <w:proofErr w:type="gramStart"/>
      <w:r w:rsidRPr="00010216">
        <w:rPr>
          <w:rFonts w:asciiTheme="majorBidi" w:hAnsiTheme="majorBidi" w:cstheme="majorBidi"/>
          <w:sz w:val="26"/>
          <w:szCs w:val="26"/>
        </w:rPr>
        <w:t xml:space="preserve">Teaching Learning Process from </w:t>
      </w:r>
      <w:hyperlink r:id="rId9" w:history="1">
        <w:r w:rsidRPr="00010216">
          <w:rPr>
            <w:rStyle w:val="Hyperlink"/>
            <w:rFonts w:asciiTheme="majorBidi" w:hAnsiTheme="majorBidi" w:cstheme="majorBidi"/>
            <w:sz w:val="26"/>
            <w:szCs w:val="26"/>
          </w:rPr>
          <w:t>Http://Www.Tojde,Anadolu,Edu,Tr/Tojda30/Pdf/Notesforedistorpdf</w:t>
        </w:r>
      </w:hyperlink>
      <w:r w:rsidRPr="00010216">
        <w:rPr>
          <w:rFonts w:asciiTheme="majorBidi" w:hAnsiTheme="majorBidi" w:cstheme="majorBidi"/>
          <w:sz w:val="26"/>
          <w:szCs w:val="26"/>
        </w:rPr>
        <w:t>.</w:t>
      </w:r>
      <w:proofErr w:type="gramEnd"/>
      <w:r w:rsidRPr="00010216">
        <w:rPr>
          <w:rFonts w:asciiTheme="majorBidi" w:hAnsiTheme="majorBidi" w:cstheme="majorBidi"/>
          <w:sz w:val="26"/>
          <w:szCs w:val="26"/>
        </w:rPr>
        <w:t xml:space="preserve"> </w:t>
      </w:r>
    </w:p>
    <w:p w:rsidR="00C96833" w:rsidRPr="00010216" w:rsidRDefault="00C96833" w:rsidP="00DF73A3">
      <w:pPr>
        <w:ind w:left="720"/>
        <w:jc w:val="both"/>
        <w:rPr>
          <w:rFonts w:asciiTheme="majorBidi" w:hAnsiTheme="majorBidi" w:cstheme="majorBidi"/>
          <w:sz w:val="26"/>
          <w:szCs w:val="26"/>
        </w:rPr>
      </w:pPr>
    </w:p>
    <w:p w:rsidR="00F22973" w:rsidRPr="00010216" w:rsidRDefault="002324EC" w:rsidP="00DF73A3">
      <w:pPr>
        <w:jc w:val="both"/>
        <w:rPr>
          <w:rFonts w:asciiTheme="majorBidi" w:hAnsiTheme="majorBidi" w:cstheme="majorBidi"/>
          <w:sz w:val="26"/>
          <w:szCs w:val="26"/>
        </w:rPr>
      </w:pPr>
      <w:proofErr w:type="spellStart"/>
      <w:proofErr w:type="gramStart"/>
      <w:r w:rsidRPr="00010216">
        <w:rPr>
          <w:rFonts w:asciiTheme="majorBidi" w:hAnsiTheme="majorBidi" w:cstheme="majorBidi"/>
          <w:sz w:val="26"/>
          <w:szCs w:val="26"/>
        </w:rPr>
        <w:t>Jusoh</w:t>
      </w:r>
      <w:proofErr w:type="spellEnd"/>
      <w:r w:rsidRPr="00010216">
        <w:rPr>
          <w:rFonts w:asciiTheme="majorBidi" w:hAnsiTheme="majorBidi" w:cstheme="majorBidi"/>
          <w:sz w:val="26"/>
          <w:szCs w:val="26"/>
        </w:rPr>
        <w:t xml:space="preserve"> and </w:t>
      </w:r>
      <w:proofErr w:type="spellStart"/>
      <w:r w:rsidRPr="00010216">
        <w:rPr>
          <w:rFonts w:asciiTheme="majorBidi" w:hAnsiTheme="majorBidi" w:cstheme="majorBidi"/>
          <w:sz w:val="26"/>
          <w:szCs w:val="26"/>
        </w:rPr>
        <w:t>Jusoff</w:t>
      </w:r>
      <w:proofErr w:type="spellEnd"/>
      <w:r w:rsidRPr="00010216">
        <w:rPr>
          <w:rFonts w:asciiTheme="majorBidi" w:hAnsiTheme="majorBidi" w:cstheme="majorBidi"/>
          <w:sz w:val="26"/>
          <w:szCs w:val="26"/>
        </w:rPr>
        <w:t xml:space="preserve"> (201</w:t>
      </w:r>
      <w:r w:rsidR="00C96833" w:rsidRPr="00010216">
        <w:rPr>
          <w:rFonts w:asciiTheme="majorBidi" w:hAnsiTheme="majorBidi" w:cstheme="majorBidi"/>
          <w:sz w:val="26"/>
          <w:szCs w:val="26"/>
        </w:rPr>
        <w:t>9).</w:t>
      </w:r>
      <w:proofErr w:type="gramEnd"/>
      <w:r w:rsidR="00C96833" w:rsidRPr="00010216">
        <w:rPr>
          <w:rFonts w:asciiTheme="majorBidi" w:hAnsiTheme="majorBidi" w:cstheme="majorBidi"/>
          <w:sz w:val="26"/>
          <w:szCs w:val="26"/>
        </w:rPr>
        <w:t xml:space="preserve"> Using Multime</w:t>
      </w:r>
      <w:r w:rsidR="00F22973" w:rsidRPr="00010216">
        <w:rPr>
          <w:rFonts w:asciiTheme="majorBidi" w:hAnsiTheme="majorBidi" w:cstheme="majorBidi"/>
          <w:sz w:val="26"/>
          <w:szCs w:val="26"/>
        </w:rPr>
        <w:t>dia in Teaching Islamic Studies</w:t>
      </w:r>
    </w:p>
    <w:p w:rsidR="00C96833" w:rsidRPr="00010216" w:rsidRDefault="00C96833" w:rsidP="00DF73A3">
      <w:pPr>
        <w:ind w:firstLine="720"/>
        <w:jc w:val="both"/>
        <w:rPr>
          <w:rFonts w:asciiTheme="majorBidi" w:hAnsiTheme="majorBidi" w:cstheme="majorBidi"/>
          <w:sz w:val="26"/>
          <w:szCs w:val="26"/>
        </w:rPr>
      </w:pPr>
      <w:proofErr w:type="gramStart"/>
      <w:r w:rsidRPr="00010216">
        <w:rPr>
          <w:rFonts w:asciiTheme="majorBidi" w:hAnsiTheme="majorBidi" w:cstheme="majorBidi"/>
          <w:sz w:val="26"/>
          <w:szCs w:val="26"/>
        </w:rPr>
        <w:t>From</w:t>
      </w:r>
      <w:r w:rsidR="00F22973" w:rsidRPr="00010216">
        <w:rPr>
          <w:rFonts w:asciiTheme="majorBidi" w:hAnsiTheme="majorBidi" w:cstheme="majorBidi"/>
          <w:sz w:val="26"/>
          <w:szCs w:val="26"/>
        </w:rPr>
        <w:t xml:space="preserve"> </w:t>
      </w:r>
      <w:hyperlink r:id="rId10" w:history="1">
        <w:r w:rsidRPr="00010216">
          <w:rPr>
            <w:rStyle w:val="Hyperlink"/>
            <w:rFonts w:asciiTheme="majorBidi" w:hAnsiTheme="majorBidi" w:cstheme="majorBidi"/>
            <w:sz w:val="26"/>
            <w:szCs w:val="26"/>
          </w:rPr>
          <w:t>Http://Www.Academicjournal.Org/Jmcs</w:t>
        </w:r>
      </w:hyperlink>
      <w:r w:rsidRPr="00010216">
        <w:rPr>
          <w:rFonts w:asciiTheme="majorBidi" w:hAnsiTheme="majorBidi" w:cstheme="majorBidi"/>
          <w:sz w:val="26"/>
          <w:szCs w:val="26"/>
        </w:rPr>
        <w:t>.</w:t>
      </w:r>
      <w:proofErr w:type="gramEnd"/>
    </w:p>
    <w:p w:rsidR="00C96833" w:rsidRPr="00010216" w:rsidRDefault="00C96833" w:rsidP="00DF73A3">
      <w:pPr>
        <w:ind w:firstLine="720"/>
        <w:jc w:val="both"/>
        <w:rPr>
          <w:rFonts w:asciiTheme="majorBidi" w:hAnsiTheme="majorBidi" w:cstheme="majorBidi"/>
          <w:sz w:val="26"/>
          <w:szCs w:val="26"/>
        </w:rPr>
      </w:pPr>
    </w:p>
    <w:p w:rsidR="00F22973" w:rsidRPr="00010216" w:rsidRDefault="002324EC" w:rsidP="00DF73A3">
      <w:pPr>
        <w:jc w:val="both"/>
        <w:rPr>
          <w:rFonts w:asciiTheme="majorBidi" w:hAnsiTheme="majorBidi" w:cstheme="majorBidi"/>
          <w:sz w:val="26"/>
          <w:szCs w:val="26"/>
        </w:rPr>
      </w:pPr>
      <w:proofErr w:type="spellStart"/>
      <w:r w:rsidRPr="00010216">
        <w:rPr>
          <w:rFonts w:asciiTheme="majorBidi" w:hAnsiTheme="majorBidi" w:cstheme="majorBidi"/>
          <w:sz w:val="26"/>
          <w:szCs w:val="26"/>
        </w:rPr>
        <w:t>Marios</w:t>
      </w:r>
      <w:proofErr w:type="spellEnd"/>
      <w:r w:rsidRPr="00010216">
        <w:rPr>
          <w:rFonts w:asciiTheme="majorBidi" w:hAnsiTheme="majorBidi" w:cstheme="majorBidi"/>
          <w:sz w:val="26"/>
          <w:szCs w:val="26"/>
        </w:rPr>
        <w:t>, A</w:t>
      </w:r>
      <w:proofErr w:type="gramStart"/>
      <w:r w:rsidRPr="00010216">
        <w:rPr>
          <w:rFonts w:asciiTheme="majorBidi" w:hAnsiTheme="majorBidi" w:cstheme="majorBidi"/>
          <w:sz w:val="26"/>
          <w:szCs w:val="26"/>
        </w:rPr>
        <w:t>.(</w:t>
      </w:r>
      <w:proofErr w:type="gramEnd"/>
      <w:r w:rsidRPr="00010216">
        <w:rPr>
          <w:rFonts w:asciiTheme="majorBidi" w:hAnsiTheme="majorBidi" w:cstheme="majorBidi"/>
          <w:sz w:val="26"/>
          <w:szCs w:val="26"/>
        </w:rPr>
        <w:t>2016</w:t>
      </w:r>
      <w:r w:rsidR="00C96833" w:rsidRPr="00010216">
        <w:rPr>
          <w:rFonts w:asciiTheme="majorBidi" w:hAnsiTheme="majorBidi" w:cstheme="majorBidi"/>
          <w:sz w:val="26"/>
          <w:szCs w:val="26"/>
        </w:rPr>
        <w:t xml:space="preserve">). Concept of Information Technology from Computer </w:t>
      </w:r>
    </w:p>
    <w:p w:rsidR="00C96833" w:rsidRPr="00010216" w:rsidRDefault="00C96833" w:rsidP="00DF73A3">
      <w:pPr>
        <w:ind w:firstLine="720"/>
        <w:jc w:val="both"/>
        <w:rPr>
          <w:rFonts w:asciiTheme="majorBidi" w:hAnsiTheme="majorBidi" w:cstheme="majorBidi"/>
          <w:sz w:val="26"/>
          <w:szCs w:val="26"/>
        </w:rPr>
      </w:pPr>
      <w:proofErr w:type="gramStart"/>
      <w:r w:rsidRPr="00010216">
        <w:rPr>
          <w:rFonts w:asciiTheme="majorBidi" w:hAnsiTheme="majorBidi" w:cstheme="majorBidi"/>
          <w:sz w:val="26"/>
          <w:szCs w:val="26"/>
        </w:rPr>
        <w:t>Dictionary.</w:t>
      </w:r>
      <w:proofErr w:type="gramEnd"/>
    </w:p>
    <w:p w:rsidR="00F22973" w:rsidRPr="00010216" w:rsidRDefault="00F22973" w:rsidP="00DF73A3">
      <w:pPr>
        <w:ind w:firstLine="720"/>
        <w:jc w:val="both"/>
        <w:rPr>
          <w:rFonts w:asciiTheme="majorBidi" w:hAnsiTheme="majorBidi" w:cstheme="majorBidi"/>
          <w:sz w:val="26"/>
          <w:szCs w:val="26"/>
        </w:rPr>
      </w:pPr>
    </w:p>
    <w:p w:rsidR="00F22973" w:rsidRPr="00010216" w:rsidRDefault="002324EC" w:rsidP="00DF73A3">
      <w:pPr>
        <w:jc w:val="both"/>
        <w:rPr>
          <w:rFonts w:asciiTheme="majorBidi" w:hAnsiTheme="majorBidi" w:cstheme="majorBidi"/>
          <w:sz w:val="26"/>
          <w:szCs w:val="26"/>
        </w:rPr>
      </w:pPr>
      <w:r w:rsidRPr="00010216">
        <w:rPr>
          <w:rFonts w:asciiTheme="majorBidi" w:hAnsiTheme="majorBidi" w:cstheme="majorBidi"/>
          <w:sz w:val="26"/>
          <w:szCs w:val="26"/>
        </w:rPr>
        <w:t>Muhammad, E. (201</w:t>
      </w:r>
      <w:r w:rsidR="00C96833" w:rsidRPr="00010216">
        <w:rPr>
          <w:rFonts w:asciiTheme="majorBidi" w:hAnsiTheme="majorBidi" w:cstheme="majorBidi"/>
          <w:sz w:val="26"/>
          <w:szCs w:val="26"/>
        </w:rPr>
        <w:t>9). ICT</w:t>
      </w:r>
      <w:r w:rsidRPr="00010216">
        <w:rPr>
          <w:rFonts w:asciiTheme="majorBidi" w:hAnsiTheme="majorBidi" w:cstheme="majorBidi"/>
          <w:sz w:val="26"/>
          <w:szCs w:val="26"/>
        </w:rPr>
        <w:t xml:space="preserve"> and Library in the Teaching of </w:t>
      </w:r>
      <w:r w:rsidR="00C96833" w:rsidRPr="00010216">
        <w:rPr>
          <w:rFonts w:asciiTheme="majorBidi" w:hAnsiTheme="majorBidi" w:cstheme="majorBidi"/>
          <w:sz w:val="26"/>
          <w:szCs w:val="26"/>
        </w:rPr>
        <w:t xml:space="preserve">Arabic and </w:t>
      </w:r>
    </w:p>
    <w:p w:rsidR="00C96833" w:rsidRPr="00010216" w:rsidRDefault="00C96833" w:rsidP="00DF73A3">
      <w:pPr>
        <w:ind w:firstLine="720"/>
        <w:jc w:val="both"/>
        <w:rPr>
          <w:rFonts w:asciiTheme="majorBidi" w:hAnsiTheme="majorBidi" w:cstheme="majorBidi"/>
          <w:sz w:val="26"/>
          <w:szCs w:val="26"/>
        </w:rPr>
      </w:pPr>
      <w:r w:rsidRPr="00010216">
        <w:rPr>
          <w:rFonts w:asciiTheme="majorBidi" w:hAnsiTheme="majorBidi" w:cstheme="majorBidi"/>
          <w:sz w:val="26"/>
          <w:szCs w:val="26"/>
        </w:rPr>
        <w:t xml:space="preserve">Islamic Studies </w:t>
      </w:r>
      <w:proofErr w:type="gramStart"/>
      <w:r w:rsidRPr="00010216">
        <w:rPr>
          <w:rFonts w:asciiTheme="majorBidi" w:hAnsiTheme="majorBidi" w:cstheme="majorBidi"/>
          <w:sz w:val="26"/>
          <w:szCs w:val="26"/>
        </w:rPr>
        <w:t>From</w:t>
      </w:r>
      <w:proofErr w:type="gramEnd"/>
      <w:r w:rsidRPr="00010216">
        <w:rPr>
          <w:rFonts w:asciiTheme="majorBidi" w:hAnsiTheme="majorBidi" w:cstheme="majorBidi"/>
          <w:sz w:val="26"/>
          <w:szCs w:val="26"/>
        </w:rPr>
        <w:t xml:space="preserve"> </w:t>
      </w:r>
      <w:hyperlink r:id="rId11" w:history="1">
        <w:r w:rsidRPr="00010216">
          <w:rPr>
            <w:rStyle w:val="Hyperlink"/>
            <w:rFonts w:asciiTheme="majorBidi" w:hAnsiTheme="majorBidi" w:cstheme="majorBidi"/>
            <w:sz w:val="26"/>
            <w:szCs w:val="26"/>
          </w:rPr>
          <w:t>Etubink@Unijos.Edu.Ng</w:t>
        </w:r>
      </w:hyperlink>
      <w:r w:rsidRPr="00010216">
        <w:rPr>
          <w:rFonts w:asciiTheme="majorBidi" w:hAnsiTheme="majorBidi" w:cstheme="majorBidi"/>
          <w:sz w:val="26"/>
          <w:szCs w:val="26"/>
        </w:rPr>
        <w:t>.</w:t>
      </w:r>
    </w:p>
    <w:p w:rsidR="00C96833" w:rsidRPr="00010216" w:rsidRDefault="00C96833" w:rsidP="00DF73A3">
      <w:pPr>
        <w:ind w:firstLine="720"/>
        <w:jc w:val="both"/>
        <w:rPr>
          <w:rFonts w:asciiTheme="majorBidi" w:hAnsiTheme="majorBidi" w:cstheme="majorBidi"/>
          <w:sz w:val="26"/>
          <w:szCs w:val="26"/>
        </w:rPr>
      </w:pPr>
    </w:p>
    <w:p w:rsidR="00F22973" w:rsidRPr="00010216" w:rsidRDefault="00C96833" w:rsidP="00DF73A3">
      <w:pPr>
        <w:jc w:val="both"/>
        <w:rPr>
          <w:rFonts w:asciiTheme="majorBidi" w:hAnsiTheme="majorBidi" w:cstheme="majorBidi"/>
          <w:sz w:val="26"/>
          <w:szCs w:val="26"/>
        </w:rPr>
      </w:pPr>
      <w:proofErr w:type="spellStart"/>
      <w:r w:rsidRPr="00010216">
        <w:rPr>
          <w:rFonts w:asciiTheme="majorBidi" w:hAnsiTheme="majorBidi" w:cstheme="majorBidi"/>
          <w:sz w:val="26"/>
          <w:szCs w:val="26"/>
        </w:rPr>
        <w:t>Maimum</w:t>
      </w:r>
      <w:proofErr w:type="spellEnd"/>
      <w:r w:rsidRPr="00010216">
        <w:rPr>
          <w:rFonts w:asciiTheme="majorBidi" w:hAnsiTheme="majorBidi" w:cstheme="majorBidi"/>
          <w:sz w:val="26"/>
          <w:szCs w:val="26"/>
        </w:rPr>
        <w:t xml:space="preserve">, Et Al (2011). The use of ICT in Teaching Islamic Subject in </w:t>
      </w:r>
    </w:p>
    <w:p w:rsidR="00C96833" w:rsidRPr="00010216" w:rsidRDefault="00C96833" w:rsidP="00DF73A3">
      <w:pPr>
        <w:ind w:left="720"/>
        <w:jc w:val="both"/>
        <w:rPr>
          <w:rFonts w:asciiTheme="majorBidi" w:hAnsiTheme="majorBidi" w:cstheme="majorBidi"/>
          <w:sz w:val="26"/>
          <w:szCs w:val="26"/>
        </w:rPr>
      </w:pPr>
      <w:proofErr w:type="spellStart"/>
      <w:r w:rsidRPr="00010216">
        <w:rPr>
          <w:rFonts w:asciiTheme="majorBidi" w:hAnsiTheme="majorBidi" w:cstheme="majorBidi"/>
          <w:sz w:val="26"/>
          <w:szCs w:val="26"/>
        </w:rPr>
        <w:t>Brune</w:t>
      </w:r>
      <w:proofErr w:type="spellEnd"/>
      <w:r w:rsidRPr="00010216">
        <w:rPr>
          <w:rFonts w:asciiTheme="majorBidi" w:hAnsiTheme="majorBidi" w:cstheme="majorBidi"/>
          <w:sz w:val="26"/>
          <w:szCs w:val="26"/>
        </w:rPr>
        <w:t xml:space="preserve"> Darussalam. </w:t>
      </w:r>
      <w:proofErr w:type="gramStart"/>
      <w:r w:rsidRPr="00010216">
        <w:rPr>
          <w:rFonts w:asciiTheme="majorBidi" w:hAnsiTheme="majorBidi" w:cstheme="majorBidi"/>
          <w:sz w:val="26"/>
          <w:szCs w:val="26"/>
        </w:rPr>
        <w:t>International Journal of Education and Information Technologies Issue 1, Volume 5, 2011.</w:t>
      </w:r>
      <w:proofErr w:type="gramEnd"/>
    </w:p>
    <w:p w:rsidR="00C96833" w:rsidRPr="00010216" w:rsidRDefault="00C96833" w:rsidP="00DF73A3">
      <w:pPr>
        <w:ind w:left="720"/>
        <w:jc w:val="both"/>
        <w:rPr>
          <w:rFonts w:asciiTheme="majorBidi" w:hAnsiTheme="majorBidi" w:cstheme="majorBidi"/>
          <w:sz w:val="26"/>
          <w:szCs w:val="26"/>
        </w:rPr>
      </w:pPr>
    </w:p>
    <w:p w:rsidR="002324EC" w:rsidRPr="00010216" w:rsidRDefault="00C96833" w:rsidP="00DF73A3">
      <w:pPr>
        <w:jc w:val="both"/>
        <w:rPr>
          <w:rFonts w:asciiTheme="majorBidi" w:hAnsiTheme="majorBidi" w:cstheme="majorBidi"/>
          <w:sz w:val="26"/>
          <w:szCs w:val="26"/>
        </w:rPr>
      </w:pPr>
      <w:proofErr w:type="spellStart"/>
      <w:r w:rsidRPr="00010216">
        <w:rPr>
          <w:rFonts w:asciiTheme="majorBidi" w:hAnsiTheme="majorBidi" w:cstheme="majorBidi"/>
          <w:sz w:val="26"/>
          <w:szCs w:val="26"/>
        </w:rPr>
        <w:t>Nasar</w:t>
      </w:r>
      <w:proofErr w:type="gramStart"/>
      <w:r w:rsidRPr="00010216">
        <w:rPr>
          <w:rFonts w:asciiTheme="majorBidi" w:hAnsiTheme="majorBidi" w:cstheme="majorBidi"/>
          <w:sz w:val="26"/>
          <w:szCs w:val="26"/>
        </w:rPr>
        <w:t>,S</w:t>
      </w:r>
      <w:proofErr w:type="spellEnd"/>
      <w:proofErr w:type="gramEnd"/>
      <w:r w:rsidRPr="00010216">
        <w:rPr>
          <w:rFonts w:asciiTheme="majorBidi" w:hAnsiTheme="majorBidi" w:cstheme="majorBidi"/>
          <w:sz w:val="26"/>
          <w:szCs w:val="26"/>
        </w:rPr>
        <w:t xml:space="preserve">. (2010). Concept of Islamic Studies </w:t>
      </w:r>
    </w:p>
    <w:p w:rsidR="00C96833" w:rsidRPr="00010216" w:rsidRDefault="00C96833" w:rsidP="00DF73A3">
      <w:pPr>
        <w:ind w:firstLine="720"/>
        <w:jc w:val="both"/>
        <w:rPr>
          <w:rFonts w:asciiTheme="majorBidi" w:hAnsiTheme="majorBidi" w:cstheme="majorBidi"/>
          <w:sz w:val="26"/>
          <w:szCs w:val="26"/>
        </w:rPr>
      </w:pPr>
      <w:proofErr w:type="gramStart"/>
      <w:r w:rsidRPr="00010216">
        <w:rPr>
          <w:rFonts w:asciiTheme="majorBidi" w:hAnsiTheme="majorBidi" w:cstheme="majorBidi"/>
          <w:sz w:val="26"/>
          <w:szCs w:val="26"/>
        </w:rPr>
        <w:t>from</w:t>
      </w:r>
      <w:proofErr w:type="gramEnd"/>
      <w:r w:rsidR="004C02D0" w:rsidRPr="00010216">
        <w:rPr>
          <w:sz w:val="22"/>
          <w:szCs w:val="22"/>
        </w:rPr>
        <w:fldChar w:fldCharType="begin"/>
      </w:r>
      <w:r w:rsidR="00C82258" w:rsidRPr="00010216">
        <w:rPr>
          <w:sz w:val="22"/>
          <w:szCs w:val="22"/>
        </w:rPr>
        <w:instrText>HYPERLINK "http://enwikipedia.org/wiki/islamicstudies"</w:instrText>
      </w:r>
      <w:r w:rsidR="004C02D0" w:rsidRPr="00010216">
        <w:rPr>
          <w:sz w:val="22"/>
          <w:szCs w:val="22"/>
        </w:rPr>
        <w:fldChar w:fldCharType="separate"/>
      </w:r>
      <w:r w:rsidRPr="00010216">
        <w:rPr>
          <w:rStyle w:val="Hyperlink"/>
          <w:rFonts w:asciiTheme="majorBidi" w:hAnsiTheme="majorBidi" w:cstheme="majorBidi"/>
          <w:sz w:val="26"/>
          <w:szCs w:val="26"/>
        </w:rPr>
        <w:t>Http://Enwikipedia.Org/Wiki/Islamicstudies</w:t>
      </w:r>
      <w:r w:rsidR="004C02D0" w:rsidRPr="00010216">
        <w:rPr>
          <w:sz w:val="22"/>
          <w:szCs w:val="22"/>
        </w:rPr>
        <w:fldChar w:fldCharType="end"/>
      </w:r>
      <w:r w:rsidRPr="00010216">
        <w:rPr>
          <w:rFonts w:asciiTheme="majorBidi" w:hAnsiTheme="majorBidi" w:cstheme="majorBidi"/>
          <w:sz w:val="26"/>
          <w:szCs w:val="26"/>
        </w:rPr>
        <w:t>.</w:t>
      </w:r>
    </w:p>
    <w:p w:rsidR="00C96833" w:rsidRPr="00010216" w:rsidRDefault="00C96833" w:rsidP="00DF73A3">
      <w:pPr>
        <w:ind w:firstLine="720"/>
        <w:jc w:val="both"/>
        <w:rPr>
          <w:rFonts w:asciiTheme="majorBidi" w:hAnsiTheme="majorBidi" w:cstheme="majorBidi"/>
          <w:sz w:val="26"/>
          <w:szCs w:val="26"/>
        </w:rPr>
      </w:pPr>
    </w:p>
    <w:p w:rsidR="00F22973" w:rsidRPr="00010216" w:rsidRDefault="002324EC" w:rsidP="00DF73A3">
      <w:pPr>
        <w:jc w:val="both"/>
        <w:rPr>
          <w:rFonts w:asciiTheme="majorBidi" w:hAnsiTheme="majorBidi" w:cstheme="majorBidi"/>
          <w:sz w:val="26"/>
          <w:szCs w:val="26"/>
        </w:rPr>
      </w:pPr>
      <w:proofErr w:type="spellStart"/>
      <w:r w:rsidRPr="00010216">
        <w:rPr>
          <w:rFonts w:asciiTheme="majorBidi" w:hAnsiTheme="majorBidi" w:cstheme="majorBidi"/>
          <w:sz w:val="26"/>
          <w:szCs w:val="26"/>
        </w:rPr>
        <w:t>Oladimeji</w:t>
      </w:r>
      <w:proofErr w:type="spellEnd"/>
      <w:r w:rsidRPr="00010216">
        <w:rPr>
          <w:rFonts w:asciiTheme="majorBidi" w:hAnsiTheme="majorBidi" w:cstheme="majorBidi"/>
          <w:sz w:val="26"/>
          <w:szCs w:val="26"/>
        </w:rPr>
        <w:t>, L.F. (201</w:t>
      </w:r>
      <w:r w:rsidR="00C96833" w:rsidRPr="00010216">
        <w:rPr>
          <w:rFonts w:asciiTheme="majorBidi" w:hAnsiTheme="majorBidi" w:cstheme="majorBidi"/>
          <w:sz w:val="26"/>
          <w:szCs w:val="26"/>
        </w:rPr>
        <w:t xml:space="preserve">9). Utilizing Information and Communication </w:t>
      </w:r>
    </w:p>
    <w:p w:rsidR="00C96833" w:rsidRPr="00010216" w:rsidRDefault="00C96833" w:rsidP="00DF73A3">
      <w:pPr>
        <w:ind w:left="720"/>
        <w:jc w:val="both"/>
        <w:rPr>
          <w:rFonts w:asciiTheme="majorBidi" w:hAnsiTheme="majorBidi" w:cstheme="majorBidi"/>
          <w:sz w:val="26"/>
          <w:szCs w:val="26"/>
        </w:rPr>
      </w:pPr>
      <w:r w:rsidRPr="00010216">
        <w:rPr>
          <w:rFonts w:asciiTheme="majorBidi" w:hAnsiTheme="majorBidi" w:cstheme="majorBidi"/>
          <w:sz w:val="26"/>
          <w:szCs w:val="26"/>
        </w:rPr>
        <w:t xml:space="preserve">Technology (ICT) In the Teaching </w:t>
      </w:r>
      <w:proofErr w:type="gramStart"/>
      <w:r w:rsidRPr="00010216">
        <w:rPr>
          <w:rFonts w:asciiTheme="majorBidi" w:hAnsiTheme="majorBidi" w:cstheme="majorBidi"/>
          <w:sz w:val="26"/>
          <w:szCs w:val="26"/>
        </w:rPr>
        <w:t>Of</w:t>
      </w:r>
      <w:proofErr w:type="gramEnd"/>
      <w:r w:rsidRPr="00010216">
        <w:rPr>
          <w:rFonts w:asciiTheme="majorBidi" w:hAnsiTheme="majorBidi" w:cstheme="majorBidi"/>
          <w:sz w:val="26"/>
          <w:szCs w:val="26"/>
        </w:rPr>
        <w:t xml:space="preserve"> </w:t>
      </w:r>
      <w:proofErr w:type="spellStart"/>
      <w:r w:rsidRPr="00010216">
        <w:rPr>
          <w:rFonts w:asciiTheme="majorBidi" w:hAnsiTheme="majorBidi" w:cstheme="majorBidi"/>
          <w:sz w:val="26"/>
          <w:szCs w:val="26"/>
        </w:rPr>
        <w:t>Fiqh</w:t>
      </w:r>
      <w:proofErr w:type="spellEnd"/>
      <w:r w:rsidRPr="00010216">
        <w:rPr>
          <w:rFonts w:asciiTheme="majorBidi" w:hAnsiTheme="majorBidi" w:cstheme="majorBidi"/>
          <w:sz w:val="26"/>
          <w:szCs w:val="26"/>
        </w:rPr>
        <w:t xml:space="preserve"> (Islamic Jurisprudence) In </w:t>
      </w:r>
      <w:proofErr w:type="spellStart"/>
      <w:r w:rsidRPr="00010216">
        <w:rPr>
          <w:rFonts w:asciiTheme="majorBidi" w:hAnsiTheme="majorBidi" w:cstheme="majorBidi"/>
          <w:sz w:val="26"/>
          <w:szCs w:val="26"/>
        </w:rPr>
        <w:t>Akintola</w:t>
      </w:r>
      <w:proofErr w:type="spellEnd"/>
      <w:r w:rsidRPr="00010216">
        <w:rPr>
          <w:rFonts w:asciiTheme="majorBidi" w:hAnsiTheme="majorBidi" w:cstheme="majorBidi"/>
          <w:sz w:val="26"/>
          <w:szCs w:val="26"/>
        </w:rPr>
        <w:t xml:space="preserve">, </w:t>
      </w:r>
      <w:proofErr w:type="spellStart"/>
      <w:r w:rsidRPr="00010216">
        <w:rPr>
          <w:rFonts w:asciiTheme="majorBidi" w:hAnsiTheme="majorBidi" w:cstheme="majorBidi"/>
          <w:sz w:val="26"/>
          <w:szCs w:val="26"/>
        </w:rPr>
        <w:t>Ishaq</w:t>
      </w:r>
      <w:proofErr w:type="spellEnd"/>
      <w:r w:rsidRPr="00010216">
        <w:rPr>
          <w:rFonts w:asciiTheme="majorBidi" w:hAnsiTheme="majorBidi" w:cstheme="majorBidi"/>
          <w:sz w:val="26"/>
          <w:szCs w:val="26"/>
        </w:rPr>
        <w:t xml:space="preserve"> Et Al (</w:t>
      </w:r>
      <w:proofErr w:type="spellStart"/>
      <w:r w:rsidRPr="00010216">
        <w:rPr>
          <w:rFonts w:asciiTheme="majorBidi" w:hAnsiTheme="majorBidi" w:cstheme="majorBidi"/>
          <w:sz w:val="26"/>
          <w:szCs w:val="26"/>
        </w:rPr>
        <w:t>Eds</w:t>
      </w:r>
      <w:proofErr w:type="spellEnd"/>
      <w:r w:rsidRPr="00010216">
        <w:rPr>
          <w:rFonts w:asciiTheme="majorBidi" w:hAnsiTheme="majorBidi" w:cstheme="majorBidi"/>
          <w:sz w:val="26"/>
          <w:szCs w:val="26"/>
        </w:rPr>
        <w:t>) Correlates Of Islamic Zaria, Ahmad Bello University Press.</w:t>
      </w:r>
    </w:p>
    <w:p w:rsidR="00C96833" w:rsidRPr="00010216" w:rsidRDefault="00C96833" w:rsidP="00DF73A3">
      <w:pPr>
        <w:ind w:left="720"/>
        <w:jc w:val="both"/>
        <w:rPr>
          <w:rFonts w:asciiTheme="majorBidi" w:hAnsiTheme="majorBidi" w:cstheme="majorBidi"/>
          <w:sz w:val="26"/>
          <w:szCs w:val="26"/>
        </w:rPr>
      </w:pPr>
    </w:p>
    <w:p w:rsidR="00F22973" w:rsidRPr="00010216" w:rsidRDefault="002324EC" w:rsidP="00DF73A3">
      <w:pPr>
        <w:jc w:val="both"/>
        <w:rPr>
          <w:rFonts w:asciiTheme="majorBidi" w:hAnsiTheme="majorBidi" w:cstheme="majorBidi"/>
          <w:sz w:val="26"/>
          <w:szCs w:val="26"/>
        </w:rPr>
      </w:pPr>
      <w:proofErr w:type="spellStart"/>
      <w:r w:rsidRPr="00010216">
        <w:rPr>
          <w:rFonts w:asciiTheme="majorBidi" w:hAnsiTheme="majorBidi" w:cstheme="majorBidi"/>
          <w:sz w:val="26"/>
          <w:szCs w:val="26"/>
        </w:rPr>
        <w:t>Oloyede</w:t>
      </w:r>
      <w:proofErr w:type="spellEnd"/>
      <w:r w:rsidRPr="00010216">
        <w:rPr>
          <w:rFonts w:asciiTheme="majorBidi" w:hAnsiTheme="majorBidi" w:cstheme="majorBidi"/>
          <w:sz w:val="26"/>
          <w:szCs w:val="26"/>
        </w:rPr>
        <w:t>, I.O (202</w:t>
      </w:r>
      <w:r w:rsidR="00C96833" w:rsidRPr="00010216">
        <w:rPr>
          <w:rFonts w:asciiTheme="majorBidi" w:hAnsiTheme="majorBidi" w:cstheme="majorBidi"/>
          <w:sz w:val="26"/>
          <w:szCs w:val="26"/>
        </w:rPr>
        <w:t xml:space="preserve">4). The Place of Arabic and Islamic Studies in A </w:t>
      </w:r>
    </w:p>
    <w:p w:rsidR="00C96833" w:rsidRPr="00010216" w:rsidRDefault="00C96833" w:rsidP="00DF73A3">
      <w:pPr>
        <w:ind w:left="720"/>
        <w:jc w:val="both"/>
        <w:rPr>
          <w:rFonts w:asciiTheme="majorBidi" w:hAnsiTheme="majorBidi" w:cstheme="majorBidi"/>
          <w:sz w:val="26"/>
          <w:szCs w:val="26"/>
        </w:rPr>
      </w:pPr>
      <w:r w:rsidRPr="00010216">
        <w:rPr>
          <w:rFonts w:asciiTheme="majorBidi" w:hAnsiTheme="majorBidi" w:cstheme="majorBidi"/>
          <w:sz w:val="26"/>
          <w:szCs w:val="26"/>
        </w:rPr>
        <w:t xml:space="preserve">Globalize Nation NATAIS Journal Of The Nigeria Association of Teachers of Arabic and Islamic Studies Vol.7 </w:t>
      </w:r>
      <w:proofErr w:type="spellStart"/>
      <w:r w:rsidRPr="00010216">
        <w:rPr>
          <w:rFonts w:asciiTheme="majorBidi" w:hAnsiTheme="majorBidi" w:cstheme="majorBidi"/>
          <w:sz w:val="26"/>
          <w:szCs w:val="26"/>
        </w:rPr>
        <w:t>Spet</w:t>
      </w:r>
      <w:proofErr w:type="spellEnd"/>
      <w:r w:rsidRPr="00010216">
        <w:rPr>
          <w:rFonts w:asciiTheme="majorBidi" w:hAnsiTheme="majorBidi" w:cstheme="majorBidi"/>
          <w:sz w:val="26"/>
          <w:szCs w:val="26"/>
        </w:rPr>
        <w:t>.</w:t>
      </w:r>
    </w:p>
    <w:p w:rsidR="00C96833" w:rsidRPr="00010216" w:rsidRDefault="00C96833" w:rsidP="00DF73A3">
      <w:pPr>
        <w:ind w:firstLine="720"/>
        <w:jc w:val="both"/>
        <w:rPr>
          <w:rFonts w:asciiTheme="majorBidi" w:hAnsiTheme="majorBidi" w:cstheme="majorBidi"/>
          <w:sz w:val="26"/>
          <w:szCs w:val="26"/>
        </w:rPr>
      </w:pPr>
    </w:p>
    <w:p w:rsidR="00C96833" w:rsidRPr="00010216" w:rsidRDefault="002324EC" w:rsidP="00DF73A3">
      <w:pPr>
        <w:jc w:val="both"/>
        <w:rPr>
          <w:rFonts w:asciiTheme="majorBidi" w:hAnsiTheme="majorBidi" w:cstheme="majorBidi"/>
          <w:sz w:val="26"/>
          <w:szCs w:val="26"/>
        </w:rPr>
      </w:pPr>
      <w:proofErr w:type="spellStart"/>
      <w:proofErr w:type="gramStart"/>
      <w:r w:rsidRPr="00010216">
        <w:rPr>
          <w:rFonts w:asciiTheme="majorBidi" w:hAnsiTheme="majorBidi" w:cstheme="majorBidi"/>
          <w:sz w:val="26"/>
          <w:szCs w:val="26"/>
        </w:rPr>
        <w:t>Ramazami</w:t>
      </w:r>
      <w:proofErr w:type="spellEnd"/>
      <w:r w:rsidRPr="00010216">
        <w:rPr>
          <w:rFonts w:asciiTheme="majorBidi" w:hAnsiTheme="majorBidi" w:cstheme="majorBidi"/>
          <w:sz w:val="26"/>
          <w:szCs w:val="26"/>
        </w:rPr>
        <w:t>, (201</w:t>
      </w:r>
      <w:r w:rsidR="00C96833" w:rsidRPr="00010216">
        <w:rPr>
          <w:rFonts w:asciiTheme="majorBidi" w:hAnsiTheme="majorBidi" w:cstheme="majorBidi"/>
          <w:sz w:val="26"/>
          <w:szCs w:val="26"/>
        </w:rPr>
        <w:t>7).</w:t>
      </w:r>
      <w:proofErr w:type="gramEnd"/>
      <w:r w:rsidR="00C96833" w:rsidRPr="00010216">
        <w:rPr>
          <w:rFonts w:asciiTheme="majorBidi" w:hAnsiTheme="majorBidi" w:cstheme="majorBidi"/>
          <w:sz w:val="26"/>
          <w:szCs w:val="26"/>
        </w:rPr>
        <w:t xml:space="preserve"> Islamic Studies: A Concept and Approach </w:t>
      </w:r>
    </w:p>
    <w:p w:rsidR="00C96833" w:rsidRPr="00010216" w:rsidRDefault="00C96833" w:rsidP="00DF73A3">
      <w:pPr>
        <w:ind w:left="720"/>
        <w:jc w:val="both"/>
        <w:rPr>
          <w:rFonts w:asciiTheme="majorBidi" w:hAnsiTheme="majorBidi" w:cstheme="majorBidi"/>
          <w:sz w:val="26"/>
          <w:szCs w:val="26"/>
        </w:rPr>
      </w:pPr>
      <w:r w:rsidRPr="00010216">
        <w:rPr>
          <w:rFonts w:asciiTheme="majorBidi" w:hAnsiTheme="majorBidi" w:cstheme="majorBidi"/>
          <w:sz w:val="26"/>
          <w:szCs w:val="26"/>
        </w:rPr>
        <w:t>From Http//.Library.Ciley.Com/Doi/10.1111/1.1478-1913.1968+602717</w:t>
      </w:r>
    </w:p>
    <w:p w:rsidR="00C96833" w:rsidRPr="00010216" w:rsidRDefault="002324EC" w:rsidP="00DF73A3">
      <w:pPr>
        <w:jc w:val="center"/>
        <w:rPr>
          <w:rFonts w:asciiTheme="majorBidi" w:hAnsiTheme="majorBidi" w:cstheme="majorBidi"/>
          <w:b/>
          <w:bCs/>
          <w:sz w:val="26"/>
          <w:szCs w:val="26"/>
        </w:rPr>
      </w:pPr>
      <w:r w:rsidRPr="00010216">
        <w:rPr>
          <w:rFonts w:asciiTheme="majorBidi" w:hAnsiTheme="majorBidi" w:cstheme="majorBidi"/>
          <w:b/>
          <w:bCs/>
          <w:sz w:val="26"/>
          <w:szCs w:val="26"/>
        </w:rPr>
        <w:br w:type="page"/>
      </w:r>
      <w:r w:rsidR="00C96833" w:rsidRPr="00010216">
        <w:rPr>
          <w:rFonts w:asciiTheme="majorBidi" w:hAnsiTheme="majorBidi" w:cstheme="majorBidi"/>
          <w:b/>
          <w:bCs/>
          <w:sz w:val="26"/>
          <w:szCs w:val="26"/>
        </w:rPr>
        <w:lastRenderedPageBreak/>
        <w:t>APPENDIX</w:t>
      </w:r>
    </w:p>
    <w:p w:rsidR="00C96833" w:rsidRPr="00010216" w:rsidRDefault="00C96833" w:rsidP="00DF73A3">
      <w:pPr>
        <w:spacing w:line="432" w:lineRule="auto"/>
        <w:jc w:val="center"/>
        <w:rPr>
          <w:rFonts w:asciiTheme="majorBidi" w:hAnsiTheme="majorBidi" w:cstheme="majorBidi"/>
          <w:b/>
          <w:bCs/>
          <w:sz w:val="26"/>
          <w:szCs w:val="26"/>
        </w:rPr>
      </w:pPr>
      <w:r w:rsidRPr="00010216">
        <w:rPr>
          <w:rFonts w:asciiTheme="majorBidi" w:hAnsiTheme="majorBidi" w:cstheme="majorBidi"/>
          <w:b/>
          <w:bCs/>
          <w:sz w:val="26"/>
          <w:szCs w:val="26"/>
        </w:rPr>
        <w:t>QUESTIONNAIRE</w:t>
      </w:r>
    </w:p>
    <w:p w:rsidR="00C96833" w:rsidRPr="00010216" w:rsidRDefault="00C96833" w:rsidP="00DF73A3">
      <w:pPr>
        <w:spacing w:line="432" w:lineRule="auto"/>
        <w:jc w:val="center"/>
        <w:rPr>
          <w:rFonts w:asciiTheme="majorBidi" w:hAnsiTheme="majorBidi" w:cstheme="majorBidi"/>
          <w:b/>
          <w:bCs/>
          <w:sz w:val="26"/>
          <w:szCs w:val="26"/>
        </w:rPr>
      </w:pPr>
      <w:r w:rsidRPr="00010216">
        <w:rPr>
          <w:rFonts w:asciiTheme="majorBidi" w:hAnsiTheme="majorBidi" w:cstheme="majorBidi"/>
          <w:b/>
          <w:bCs/>
          <w:sz w:val="26"/>
          <w:szCs w:val="26"/>
        </w:rPr>
        <w:t>KWARA STATE COLLEGE OF EDUCATION, ILORIN DEPARTMENT OF ISLAMIC STUDIES</w:t>
      </w:r>
    </w:p>
    <w:p w:rsidR="00710898" w:rsidRPr="00010216" w:rsidRDefault="00710898" w:rsidP="00DF73A3">
      <w:pPr>
        <w:spacing w:line="432" w:lineRule="auto"/>
        <w:jc w:val="center"/>
        <w:rPr>
          <w:rFonts w:asciiTheme="majorBidi" w:hAnsiTheme="majorBidi" w:cstheme="majorBidi"/>
          <w:b/>
          <w:bCs/>
          <w:sz w:val="26"/>
          <w:szCs w:val="26"/>
          <w:lang w:bidi="ar-IQ"/>
        </w:rPr>
      </w:pPr>
      <w:r w:rsidRPr="00010216">
        <w:rPr>
          <w:rFonts w:asciiTheme="majorBidi" w:hAnsiTheme="majorBidi" w:cstheme="majorBidi"/>
          <w:b/>
          <w:bCs/>
          <w:sz w:val="26"/>
          <w:szCs w:val="26"/>
          <w:lang w:bidi="ar-IQ"/>
        </w:rPr>
        <w:t>INFLUENCE OF INFORMATION AND COMMUNICATION TECHNOLOGY ON TEACHERS AND STUDENTS OF ISLAMIC STUDIES IN SECONDARY SCHOOLS IN ILORIN</w:t>
      </w:r>
    </w:p>
    <w:p w:rsidR="00C96833" w:rsidRPr="00010216" w:rsidRDefault="00C96833" w:rsidP="00DF73A3">
      <w:pPr>
        <w:spacing w:line="432" w:lineRule="auto"/>
        <w:jc w:val="both"/>
        <w:rPr>
          <w:rFonts w:asciiTheme="majorBidi" w:hAnsiTheme="majorBidi" w:cstheme="majorBidi"/>
          <w:i/>
          <w:iCs/>
          <w:sz w:val="26"/>
          <w:szCs w:val="26"/>
        </w:rPr>
      </w:pPr>
      <w:r w:rsidRPr="00010216">
        <w:rPr>
          <w:rFonts w:asciiTheme="majorBidi" w:hAnsiTheme="majorBidi" w:cstheme="majorBidi"/>
          <w:i/>
          <w:iCs/>
          <w:sz w:val="26"/>
          <w:szCs w:val="26"/>
        </w:rPr>
        <w:t>Dear Respondents,</w:t>
      </w:r>
    </w:p>
    <w:p w:rsidR="00710898" w:rsidRPr="00010216" w:rsidRDefault="00C96833" w:rsidP="00DF73A3">
      <w:pPr>
        <w:spacing w:line="432" w:lineRule="auto"/>
        <w:jc w:val="both"/>
        <w:rPr>
          <w:rFonts w:asciiTheme="majorBidi" w:hAnsiTheme="majorBidi" w:cstheme="majorBidi"/>
          <w:sz w:val="26"/>
          <w:szCs w:val="26"/>
          <w:lang w:bidi="ar-IQ"/>
        </w:rPr>
      </w:pPr>
      <w:r w:rsidRPr="00010216">
        <w:rPr>
          <w:rFonts w:asciiTheme="majorBidi" w:hAnsiTheme="majorBidi" w:cstheme="majorBidi"/>
          <w:sz w:val="26"/>
          <w:szCs w:val="26"/>
        </w:rPr>
        <w:tab/>
        <w:t xml:space="preserve">This research is meant to survey or find out the </w:t>
      </w:r>
      <w:r w:rsidR="00710898" w:rsidRPr="00010216">
        <w:rPr>
          <w:rFonts w:asciiTheme="majorBidi" w:hAnsiTheme="majorBidi" w:cstheme="majorBidi"/>
          <w:sz w:val="26"/>
          <w:szCs w:val="26"/>
          <w:lang w:bidi="ar-IQ"/>
        </w:rPr>
        <w:t>influence of information and communication technology on teachers and students of Islamic Studies in Secondary Schools in Ilorin</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The purpose of the questionnaire is to enable the researcher to carryout practical observation on how information technologies are used to teach Islamic studies in Senior Secondary Schools in relevance to the contemporary challenges.</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 xml:space="preserve">The investigations findings will be useful in making recommendations where necessary and helping to minimize the problems of teaching Islamic studies. </w:t>
      </w:r>
    </w:p>
    <w:p w:rsidR="00C96833" w:rsidRPr="00010216" w:rsidRDefault="00C96833" w:rsidP="00DF73A3">
      <w:pPr>
        <w:spacing w:line="432" w:lineRule="auto"/>
        <w:jc w:val="both"/>
        <w:rPr>
          <w:rFonts w:asciiTheme="majorBidi" w:hAnsiTheme="majorBidi" w:cstheme="majorBidi"/>
          <w:sz w:val="26"/>
          <w:szCs w:val="26"/>
        </w:rPr>
      </w:pPr>
      <w:r w:rsidRPr="00010216">
        <w:rPr>
          <w:rFonts w:asciiTheme="majorBidi" w:hAnsiTheme="majorBidi" w:cstheme="majorBidi"/>
          <w:sz w:val="26"/>
          <w:szCs w:val="26"/>
        </w:rPr>
        <w:tab/>
        <w:t>The information given would be used for research purpose only.</w:t>
      </w:r>
    </w:p>
    <w:p w:rsidR="00C96833" w:rsidRPr="00010216" w:rsidRDefault="00C96833" w:rsidP="00DF73A3">
      <w:pPr>
        <w:spacing w:line="432" w:lineRule="auto"/>
        <w:rPr>
          <w:rFonts w:asciiTheme="majorBidi" w:hAnsiTheme="majorBidi" w:cstheme="majorBidi"/>
          <w:sz w:val="26"/>
          <w:szCs w:val="26"/>
        </w:rPr>
      </w:pPr>
      <w:r w:rsidRPr="00010216">
        <w:rPr>
          <w:rFonts w:asciiTheme="majorBidi" w:hAnsiTheme="majorBidi" w:cstheme="majorBidi"/>
          <w:sz w:val="26"/>
          <w:szCs w:val="26"/>
        </w:rPr>
        <w:tab/>
      </w:r>
      <w:r w:rsidRPr="00010216">
        <w:rPr>
          <w:rFonts w:asciiTheme="majorBidi" w:hAnsiTheme="majorBidi" w:cstheme="majorBidi"/>
          <w:sz w:val="26"/>
          <w:szCs w:val="26"/>
        </w:rPr>
        <w:tab/>
      </w:r>
      <w:r w:rsidRPr="00010216">
        <w:rPr>
          <w:rFonts w:asciiTheme="majorBidi" w:hAnsiTheme="majorBidi" w:cstheme="majorBidi"/>
          <w:sz w:val="26"/>
          <w:szCs w:val="26"/>
        </w:rPr>
        <w:tab/>
      </w:r>
      <w:r w:rsidRPr="00010216">
        <w:rPr>
          <w:rFonts w:asciiTheme="majorBidi" w:hAnsiTheme="majorBidi" w:cstheme="majorBidi"/>
          <w:sz w:val="26"/>
          <w:szCs w:val="26"/>
        </w:rPr>
        <w:tab/>
      </w:r>
      <w:r w:rsidRPr="00010216">
        <w:rPr>
          <w:rFonts w:asciiTheme="majorBidi" w:hAnsiTheme="majorBidi" w:cstheme="majorBidi"/>
          <w:sz w:val="26"/>
          <w:szCs w:val="26"/>
        </w:rPr>
        <w:tab/>
      </w:r>
      <w:r w:rsidRPr="00010216">
        <w:rPr>
          <w:rFonts w:asciiTheme="majorBidi" w:hAnsiTheme="majorBidi" w:cstheme="majorBidi"/>
          <w:sz w:val="26"/>
          <w:szCs w:val="26"/>
        </w:rPr>
        <w:tab/>
      </w:r>
      <w:r w:rsidRPr="00010216">
        <w:rPr>
          <w:rFonts w:asciiTheme="majorBidi" w:hAnsiTheme="majorBidi" w:cstheme="majorBidi"/>
          <w:sz w:val="26"/>
          <w:szCs w:val="26"/>
        </w:rPr>
        <w:tab/>
      </w:r>
      <w:r w:rsidRPr="00010216">
        <w:rPr>
          <w:rFonts w:asciiTheme="majorBidi" w:hAnsiTheme="majorBidi" w:cstheme="majorBidi"/>
          <w:sz w:val="26"/>
          <w:szCs w:val="26"/>
        </w:rPr>
        <w:tab/>
        <w:t>Yours Faithfully</w:t>
      </w:r>
    </w:p>
    <w:p w:rsidR="00F22973" w:rsidRPr="00010216" w:rsidRDefault="00F22973" w:rsidP="00DF73A3">
      <w:pPr>
        <w:spacing w:line="432" w:lineRule="auto"/>
        <w:rPr>
          <w:rFonts w:asciiTheme="majorBidi" w:hAnsiTheme="majorBidi" w:cstheme="majorBidi"/>
          <w:b/>
          <w:bCs/>
          <w:sz w:val="26"/>
          <w:szCs w:val="26"/>
        </w:rPr>
      </w:pPr>
      <w:r w:rsidRPr="00010216">
        <w:rPr>
          <w:rFonts w:asciiTheme="majorBidi" w:hAnsiTheme="majorBidi" w:cstheme="majorBidi"/>
          <w:b/>
          <w:bCs/>
          <w:sz w:val="26"/>
          <w:szCs w:val="26"/>
        </w:rPr>
        <w:br w:type="page"/>
      </w:r>
    </w:p>
    <w:p w:rsidR="00C96833" w:rsidRPr="00010216" w:rsidRDefault="00C96833" w:rsidP="00DF73A3">
      <w:pPr>
        <w:spacing w:line="432" w:lineRule="auto"/>
        <w:jc w:val="center"/>
        <w:rPr>
          <w:rFonts w:asciiTheme="majorBidi" w:hAnsiTheme="majorBidi" w:cstheme="majorBidi"/>
          <w:b/>
          <w:bCs/>
          <w:sz w:val="26"/>
          <w:szCs w:val="26"/>
        </w:rPr>
      </w:pPr>
      <w:r w:rsidRPr="00010216">
        <w:rPr>
          <w:rFonts w:asciiTheme="majorBidi" w:hAnsiTheme="majorBidi" w:cstheme="majorBidi"/>
          <w:b/>
          <w:bCs/>
          <w:sz w:val="26"/>
          <w:szCs w:val="26"/>
        </w:rPr>
        <w:lastRenderedPageBreak/>
        <w:t>SECTION A (PERSONAL INFORMATION)</w:t>
      </w:r>
    </w:p>
    <w:p w:rsidR="00C96833" w:rsidRPr="00010216" w:rsidRDefault="00C96833" w:rsidP="00DF73A3">
      <w:pPr>
        <w:spacing w:line="432" w:lineRule="auto"/>
        <w:rPr>
          <w:rFonts w:asciiTheme="majorBidi" w:hAnsiTheme="majorBidi" w:cstheme="majorBidi"/>
          <w:sz w:val="26"/>
          <w:szCs w:val="26"/>
        </w:rPr>
      </w:pPr>
      <w:r w:rsidRPr="00010216">
        <w:rPr>
          <w:rFonts w:asciiTheme="majorBidi" w:hAnsiTheme="majorBidi" w:cstheme="majorBidi"/>
          <w:sz w:val="26"/>
          <w:szCs w:val="26"/>
        </w:rPr>
        <w:tab/>
        <w:t>Please fill in the gaps provided after each statement below:</w:t>
      </w:r>
    </w:p>
    <w:p w:rsidR="00C96833" w:rsidRPr="00010216" w:rsidRDefault="00C96833" w:rsidP="00DF73A3">
      <w:pPr>
        <w:spacing w:line="432" w:lineRule="auto"/>
        <w:rPr>
          <w:rFonts w:asciiTheme="majorBidi" w:hAnsiTheme="majorBidi" w:cstheme="majorBidi"/>
          <w:sz w:val="26"/>
          <w:szCs w:val="26"/>
        </w:rPr>
      </w:pPr>
      <w:r w:rsidRPr="00010216">
        <w:rPr>
          <w:rFonts w:asciiTheme="majorBidi" w:hAnsiTheme="majorBidi" w:cstheme="majorBidi"/>
          <w:sz w:val="26"/>
          <w:szCs w:val="26"/>
        </w:rPr>
        <w:t>Name of school: ……………………………………………………….</w:t>
      </w:r>
    </w:p>
    <w:p w:rsidR="00C96833" w:rsidRPr="00010216" w:rsidRDefault="00C96833" w:rsidP="00DF73A3">
      <w:pPr>
        <w:spacing w:line="432" w:lineRule="auto"/>
        <w:rPr>
          <w:rFonts w:asciiTheme="majorBidi" w:hAnsiTheme="majorBidi" w:cstheme="majorBidi"/>
          <w:sz w:val="26"/>
          <w:szCs w:val="26"/>
        </w:rPr>
      </w:pPr>
      <w:r w:rsidRPr="00010216">
        <w:rPr>
          <w:rFonts w:asciiTheme="majorBidi" w:hAnsiTheme="majorBidi" w:cstheme="majorBidi"/>
          <w:sz w:val="26"/>
          <w:szCs w:val="26"/>
        </w:rPr>
        <w:t>Qualification</w:t>
      </w:r>
      <w:proofErr w:type="gramStart"/>
      <w:r w:rsidRPr="00010216">
        <w:rPr>
          <w:rFonts w:asciiTheme="majorBidi" w:hAnsiTheme="majorBidi" w:cstheme="majorBidi"/>
          <w:sz w:val="26"/>
          <w:szCs w:val="26"/>
        </w:rPr>
        <w:t>:…………………………………………………………….</w:t>
      </w:r>
      <w:proofErr w:type="gramEnd"/>
    </w:p>
    <w:p w:rsidR="00C96833" w:rsidRPr="00010216" w:rsidRDefault="00C96833" w:rsidP="00DF73A3">
      <w:pPr>
        <w:spacing w:line="432" w:lineRule="auto"/>
        <w:rPr>
          <w:rFonts w:asciiTheme="majorBidi" w:hAnsiTheme="majorBidi" w:cstheme="majorBidi"/>
          <w:sz w:val="26"/>
          <w:szCs w:val="26"/>
        </w:rPr>
      </w:pPr>
      <w:r w:rsidRPr="00010216">
        <w:rPr>
          <w:rFonts w:asciiTheme="majorBidi" w:hAnsiTheme="majorBidi" w:cstheme="majorBidi"/>
          <w:sz w:val="26"/>
          <w:szCs w:val="26"/>
        </w:rPr>
        <w:t>Years of teaching experience: ………………………………………..</w:t>
      </w:r>
    </w:p>
    <w:p w:rsidR="00C96833" w:rsidRPr="00010216" w:rsidRDefault="00C96833" w:rsidP="00DF73A3">
      <w:pPr>
        <w:spacing w:line="432" w:lineRule="auto"/>
        <w:rPr>
          <w:rFonts w:asciiTheme="majorBidi" w:hAnsiTheme="majorBidi" w:cstheme="majorBidi"/>
          <w:sz w:val="26"/>
          <w:szCs w:val="26"/>
        </w:rPr>
      </w:pPr>
      <w:r w:rsidRPr="00010216">
        <w:rPr>
          <w:rFonts w:asciiTheme="majorBidi" w:hAnsiTheme="majorBidi" w:cstheme="majorBidi"/>
          <w:sz w:val="26"/>
          <w:szCs w:val="26"/>
        </w:rPr>
        <w:t>Classes taught: …………………………………………………………</w:t>
      </w:r>
    </w:p>
    <w:p w:rsidR="00C96833" w:rsidRPr="00010216" w:rsidRDefault="00C96833" w:rsidP="00DF73A3">
      <w:pPr>
        <w:spacing w:line="432" w:lineRule="auto"/>
        <w:rPr>
          <w:rFonts w:asciiTheme="majorBidi" w:hAnsiTheme="majorBidi" w:cstheme="majorBidi"/>
          <w:sz w:val="26"/>
          <w:szCs w:val="26"/>
        </w:rPr>
      </w:pPr>
      <w:r w:rsidRPr="00010216">
        <w:rPr>
          <w:rFonts w:asciiTheme="majorBidi" w:hAnsiTheme="majorBidi" w:cstheme="majorBidi"/>
          <w:sz w:val="26"/>
          <w:szCs w:val="26"/>
        </w:rPr>
        <w:t xml:space="preserve">Sex: </w:t>
      </w:r>
      <w:r w:rsidRPr="00010216">
        <w:rPr>
          <w:rFonts w:asciiTheme="majorBidi" w:hAnsiTheme="majorBidi" w:cstheme="majorBidi"/>
          <w:sz w:val="26"/>
          <w:szCs w:val="26"/>
        </w:rPr>
        <w:tab/>
        <w:t>Male (     )    Female (      )</w:t>
      </w:r>
    </w:p>
    <w:p w:rsidR="00C96833" w:rsidRPr="00010216" w:rsidRDefault="00C96833" w:rsidP="00DF73A3">
      <w:pPr>
        <w:spacing w:line="432" w:lineRule="auto"/>
        <w:rPr>
          <w:rFonts w:asciiTheme="majorBidi" w:hAnsiTheme="majorBidi" w:cstheme="majorBidi"/>
          <w:sz w:val="26"/>
          <w:szCs w:val="26"/>
        </w:rPr>
      </w:pPr>
      <w:r w:rsidRPr="00010216">
        <w:rPr>
          <w:rFonts w:asciiTheme="majorBidi" w:hAnsiTheme="majorBidi" w:cstheme="majorBidi"/>
          <w:sz w:val="26"/>
          <w:szCs w:val="26"/>
        </w:rPr>
        <w:t>Age: ………………………………………..</w:t>
      </w:r>
    </w:p>
    <w:p w:rsidR="00C96833" w:rsidRPr="00010216" w:rsidRDefault="00C96833" w:rsidP="00DF73A3">
      <w:pPr>
        <w:spacing w:line="432" w:lineRule="auto"/>
        <w:jc w:val="center"/>
        <w:rPr>
          <w:rFonts w:asciiTheme="majorBidi" w:hAnsiTheme="majorBidi" w:cstheme="majorBidi"/>
          <w:b/>
          <w:bCs/>
          <w:sz w:val="26"/>
          <w:szCs w:val="26"/>
        </w:rPr>
      </w:pPr>
      <w:r w:rsidRPr="00010216">
        <w:rPr>
          <w:rFonts w:asciiTheme="majorBidi" w:hAnsiTheme="majorBidi" w:cstheme="majorBidi"/>
          <w:b/>
          <w:bCs/>
          <w:sz w:val="26"/>
          <w:szCs w:val="26"/>
        </w:rPr>
        <w:t>SECTION B</w:t>
      </w:r>
    </w:p>
    <w:p w:rsidR="00C96833" w:rsidRPr="00010216" w:rsidRDefault="00C96833" w:rsidP="00DF73A3">
      <w:pPr>
        <w:spacing w:line="432" w:lineRule="auto"/>
        <w:rPr>
          <w:rFonts w:asciiTheme="majorBidi" w:hAnsiTheme="majorBidi" w:cstheme="majorBidi"/>
          <w:sz w:val="26"/>
          <w:szCs w:val="26"/>
        </w:rPr>
      </w:pPr>
      <w:r w:rsidRPr="00010216">
        <w:rPr>
          <w:rFonts w:asciiTheme="majorBidi" w:hAnsiTheme="majorBidi" w:cstheme="majorBidi"/>
          <w:sz w:val="26"/>
          <w:szCs w:val="26"/>
        </w:rPr>
        <w:tab/>
        <w:t xml:space="preserve">There is a response for each statement </w:t>
      </w:r>
      <w:proofErr w:type="gramStart"/>
      <w:r w:rsidRPr="00010216">
        <w:rPr>
          <w:rFonts w:asciiTheme="majorBidi" w:hAnsiTheme="majorBidi" w:cstheme="majorBidi"/>
          <w:sz w:val="26"/>
          <w:szCs w:val="26"/>
        </w:rPr>
        <w:t>mark  either</w:t>
      </w:r>
      <w:proofErr w:type="gramEnd"/>
      <w:r w:rsidRPr="00010216">
        <w:rPr>
          <w:rFonts w:asciiTheme="majorBidi" w:hAnsiTheme="majorBidi" w:cstheme="majorBidi"/>
          <w:sz w:val="26"/>
          <w:szCs w:val="26"/>
        </w:rPr>
        <w:t xml:space="preserve"> yes (     )  or No (     ) and mark the appropriate answer that corresponds with your opinions.</w:t>
      </w:r>
    </w:p>
    <w:tbl>
      <w:tblPr>
        <w:tblStyle w:val="TableGrid"/>
        <w:tblW w:w="0" w:type="auto"/>
        <w:tblLook w:val="01E0"/>
      </w:tblPr>
      <w:tblGrid>
        <w:gridCol w:w="798"/>
        <w:gridCol w:w="6940"/>
        <w:gridCol w:w="686"/>
        <w:gridCol w:w="612"/>
      </w:tblGrid>
      <w:tr w:rsidR="00C96833" w:rsidRPr="00010216" w:rsidTr="00A55BAB">
        <w:tc>
          <w:tcPr>
            <w:tcW w:w="828" w:type="dxa"/>
          </w:tcPr>
          <w:p w:rsidR="00C96833" w:rsidRPr="00010216" w:rsidRDefault="00C96833" w:rsidP="0009492B">
            <w:pPr>
              <w:spacing w:line="360" w:lineRule="auto"/>
              <w:rPr>
                <w:rFonts w:asciiTheme="majorBidi" w:hAnsiTheme="majorBidi" w:cstheme="majorBidi"/>
                <w:b/>
                <w:bCs/>
              </w:rPr>
            </w:pPr>
            <w:r w:rsidRPr="00010216">
              <w:rPr>
                <w:rFonts w:asciiTheme="majorBidi" w:hAnsiTheme="majorBidi" w:cstheme="majorBidi"/>
                <w:b/>
                <w:bCs/>
              </w:rPr>
              <w:t>S/No</w:t>
            </w:r>
          </w:p>
        </w:tc>
        <w:tc>
          <w:tcPr>
            <w:tcW w:w="8820" w:type="dxa"/>
          </w:tcPr>
          <w:p w:rsidR="00C96833" w:rsidRPr="00010216" w:rsidRDefault="00C96833" w:rsidP="0009492B">
            <w:pPr>
              <w:spacing w:line="360" w:lineRule="auto"/>
              <w:rPr>
                <w:rFonts w:asciiTheme="majorBidi" w:hAnsiTheme="majorBidi" w:cstheme="majorBidi"/>
                <w:b/>
                <w:bCs/>
              </w:rPr>
            </w:pPr>
            <w:r w:rsidRPr="00010216">
              <w:rPr>
                <w:rFonts w:asciiTheme="majorBidi" w:hAnsiTheme="majorBidi" w:cstheme="majorBidi"/>
                <w:b/>
                <w:bCs/>
              </w:rPr>
              <w:t xml:space="preserve">Items </w:t>
            </w:r>
          </w:p>
        </w:tc>
        <w:tc>
          <w:tcPr>
            <w:tcW w:w="720" w:type="dxa"/>
          </w:tcPr>
          <w:p w:rsidR="00C96833" w:rsidRPr="00010216" w:rsidRDefault="00C96833" w:rsidP="0009492B">
            <w:pPr>
              <w:spacing w:line="360" w:lineRule="auto"/>
              <w:rPr>
                <w:rFonts w:asciiTheme="majorBidi" w:hAnsiTheme="majorBidi" w:cstheme="majorBidi"/>
                <w:b/>
                <w:bCs/>
              </w:rPr>
            </w:pPr>
            <w:r w:rsidRPr="00010216">
              <w:rPr>
                <w:rFonts w:asciiTheme="majorBidi" w:hAnsiTheme="majorBidi" w:cstheme="majorBidi"/>
                <w:b/>
                <w:bCs/>
              </w:rPr>
              <w:t xml:space="preserve">Yes </w:t>
            </w:r>
          </w:p>
        </w:tc>
        <w:tc>
          <w:tcPr>
            <w:tcW w:w="648" w:type="dxa"/>
          </w:tcPr>
          <w:p w:rsidR="00C96833" w:rsidRPr="00010216" w:rsidRDefault="00C96833" w:rsidP="0009492B">
            <w:pPr>
              <w:spacing w:line="360" w:lineRule="auto"/>
              <w:rPr>
                <w:rFonts w:asciiTheme="majorBidi" w:hAnsiTheme="majorBidi" w:cstheme="majorBidi"/>
                <w:b/>
                <w:bCs/>
              </w:rPr>
            </w:pPr>
            <w:r w:rsidRPr="00010216">
              <w:rPr>
                <w:rFonts w:asciiTheme="majorBidi" w:hAnsiTheme="majorBidi" w:cstheme="majorBidi"/>
                <w:b/>
                <w:bCs/>
              </w:rPr>
              <w:t xml:space="preserve">No </w:t>
            </w:r>
          </w:p>
        </w:tc>
      </w:tr>
      <w:tr w:rsidR="00C96833" w:rsidRPr="00010216" w:rsidTr="00A55BAB">
        <w:tc>
          <w:tcPr>
            <w:tcW w:w="828"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1.</w:t>
            </w:r>
          </w:p>
        </w:tc>
        <w:tc>
          <w:tcPr>
            <w:tcW w:w="8820"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 xml:space="preserve">Islamic studies as a subject needs the use of information technology in teaching the subject </w:t>
            </w:r>
          </w:p>
        </w:tc>
        <w:tc>
          <w:tcPr>
            <w:tcW w:w="720" w:type="dxa"/>
          </w:tcPr>
          <w:p w:rsidR="00C96833" w:rsidRPr="00010216" w:rsidRDefault="00C96833" w:rsidP="0009492B">
            <w:pPr>
              <w:spacing w:line="360" w:lineRule="auto"/>
              <w:rPr>
                <w:rFonts w:asciiTheme="majorBidi" w:hAnsiTheme="majorBidi" w:cstheme="majorBidi"/>
              </w:rPr>
            </w:pPr>
          </w:p>
        </w:tc>
        <w:tc>
          <w:tcPr>
            <w:tcW w:w="648" w:type="dxa"/>
          </w:tcPr>
          <w:p w:rsidR="00C96833" w:rsidRPr="00010216" w:rsidRDefault="00C96833" w:rsidP="0009492B">
            <w:pPr>
              <w:spacing w:line="360" w:lineRule="auto"/>
              <w:rPr>
                <w:rFonts w:asciiTheme="majorBidi" w:hAnsiTheme="majorBidi" w:cstheme="majorBidi"/>
              </w:rPr>
            </w:pPr>
          </w:p>
        </w:tc>
      </w:tr>
      <w:tr w:rsidR="00C96833" w:rsidRPr="00010216" w:rsidTr="00A55BAB">
        <w:tc>
          <w:tcPr>
            <w:tcW w:w="828"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2.</w:t>
            </w:r>
          </w:p>
        </w:tc>
        <w:tc>
          <w:tcPr>
            <w:tcW w:w="8820"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 xml:space="preserve">Do you have the skills of information technology </w:t>
            </w:r>
          </w:p>
        </w:tc>
        <w:tc>
          <w:tcPr>
            <w:tcW w:w="720" w:type="dxa"/>
          </w:tcPr>
          <w:p w:rsidR="00C96833" w:rsidRPr="00010216" w:rsidRDefault="00C96833" w:rsidP="0009492B">
            <w:pPr>
              <w:spacing w:line="360" w:lineRule="auto"/>
              <w:rPr>
                <w:rFonts w:asciiTheme="majorBidi" w:hAnsiTheme="majorBidi" w:cstheme="majorBidi"/>
              </w:rPr>
            </w:pPr>
          </w:p>
        </w:tc>
        <w:tc>
          <w:tcPr>
            <w:tcW w:w="648" w:type="dxa"/>
          </w:tcPr>
          <w:p w:rsidR="00C96833" w:rsidRPr="00010216" w:rsidRDefault="00C96833" w:rsidP="0009492B">
            <w:pPr>
              <w:spacing w:line="360" w:lineRule="auto"/>
              <w:rPr>
                <w:rFonts w:asciiTheme="majorBidi" w:hAnsiTheme="majorBidi" w:cstheme="majorBidi"/>
              </w:rPr>
            </w:pPr>
          </w:p>
        </w:tc>
      </w:tr>
      <w:tr w:rsidR="00C96833" w:rsidRPr="00010216" w:rsidTr="00A55BAB">
        <w:tc>
          <w:tcPr>
            <w:tcW w:w="828"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3.</w:t>
            </w:r>
          </w:p>
        </w:tc>
        <w:tc>
          <w:tcPr>
            <w:tcW w:w="8820"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 xml:space="preserve">The use of information technology  in teaching Islamic studies involves practical difficulties  </w:t>
            </w:r>
          </w:p>
        </w:tc>
        <w:tc>
          <w:tcPr>
            <w:tcW w:w="720" w:type="dxa"/>
          </w:tcPr>
          <w:p w:rsidR="00C96833" w:rsidRPr="00010216" w:rsidRDefault="00C96833" w:rsidP="0009492B">
            <w:pPr>
              <w:spacing w:line="360" w:lineRule="auto"/>
              <w:rPr>
                <w:rFonts w:asciiTheme="majorBidi" w:hAnsiTheme="majorBidi" w:cstheme="majorBidi"/>
              </w:rPr>
            </w:pPr>
          </w:p>
        </w:tc>
        <w:tc>
          <w:tcPr>
            <w:tcW w:w="648" w:type="dxa"/>
          </w:tcPr>
          <w:p w:rsidR="00C96833" w:rsidRPr="00010216" w:rsidRDefault="00C96833" w:rsidP="0009492B">
            <w:pPr>
              <w:spacing w:line="360" w:lineRule="auto"/>
              <w:rPr>
                <w:rFonts w:asciiTheme="majorBidi" w:hAnsiTheme="majorBidi" w:cstheme="majorBidi"/>
              </w:rPr>
            </w:pPr>
          </w:p>
        </w:tc>
      </w:tr>
      <w:tr w:rsidR="00C96833" w:rsidRPr="00010216" w:rsidTr="00A55BAB">
        <w:tc>
          <w:tcPr>
            <w:tcW w:w="828"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4.</w:t>
            </w:r>
          </w:p>
        </w:tc>
        <w:tc>
          <w:tcPr>
            <w:tcW w:w="8820"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 xml:space="preserve">Do you agree that information technology guide and helps students in searching the qualitative materials in the content of Islamic studies </w:t>
            </w:r>
          </w:p>
        </w:tc>
        <w:tc>
          <w:tcPr>
            <w:tcW w:w="720" w:type="dxa"/>
          </w:tcPr>
          <w:p w:rsidR="00C96833" w:rsidRPr="00010216" w:rsidRDefault="00C96833" w:rsidP="0009492B">
            <w:pPr>
              <w:spacing w:line="360" w:lineRule="auto"/>
              <w:rPr>
                <w:rFonts w:asciiTheme="majorBidi" w:hAnsiTheme="majorBidi" w:cstheme="majorBidi"/>
              </w:rPr>
            </w:pPr>
          </w:p>
        </w:tc>
        <w:tc>
          <w:tcPr>
            <w:tcW w:w="648" w:type="dxa"/>
          </w:tcPr>
          <w:p w:rsidR="00C96833" w:rsidRPr="00010216" w:rsidRDefault="00C96833" w:rsidP="0009492B">
            <w:pPr>
              <w:spacing w:line="360" w:lineRule="auto"/>
              <w:rPr>
                <w:rFonts w:asciiTheme="majorBidi" w:hAnsiTheme="majorBidi" w:cstheme="majorBidi"/>
              </w:rPr>
            </w:pPr>
          </w:p>
        </w:tc>
      </w:tr>
      <w:tr w:rsidR="00C96833" w:rsidRPr="00010216" w:rsidTr="00A55BAB">
        <w:tc>
          <w:tcPr>
            <w:tcW w:w="828"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5.</w:t>
            </w:r>
          </w:p>
        </w:tc>
        <w:tc>
          <w:tcPr>
            <w:tcW w:w="8820"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Do you believe that information technology makes the best use of time in presentation of Islamic studies lessons</w:t>
            </w:r>
          </w:p>
        </w:tc>
        <w:tc>
          <w:tcPr>
            <w:tcW w:w="720" w:type="dxa"/>
          </w:tcPr>
          <w:p w:rsidR="00C96833" w:rsidRPr="00010216" w:rsidRDefault="00C96833" w:rsidP="0009492B">
            <w:pPr>
              <w:spacing w:line="360" w:lineRule="auto"/>
              <w:rPr>
                <w:rFonts w:asciiTheme="majorBidi" w:hAnsiTheme="majorBidi" w:cstheme="majorBidi"/>
              </w:rPr>
            </w:pPr>
          </w:p>
        </w:tc>
        <w:tc>
          <w:tcPr>
            <w:tcW w:w="648" w:type="dxa"/>
          </w:tcPr>
          <w:p w:rsidR="00C96833" w:rsidRPr="00010216" w:rsidRDefault="00C96833" w:rsidP="0009492B">
            <w:pPr>
              <w:spacing w:line="360" w:lineRule="auto"/>
              <w:rPr>
                <w:rFonts w:asciiTheme="majorBidi" w:hAnsiTheme="majorBidi" w:cstheme="majorBidi"/>
              </w:rPr>
            </w:pPr>
          </w:p>
        </w:tc>
      </w:tr>
      <w:tr w:rsidR="00C96833" w:rsidRPr="00010216" w:rsidTr="00A55BAB">
        <w:tc>
          <w:tcPr>
            <w:tcW w:w="828"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6.</w:t>
            </w:r>
          </w:p>
        </w:tc>
        <w:tc>
          <w:tcPr>
            <w:tcW w:w="8820"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 xml:space="preserve">Do you agree that information technology can be used to prepare learning materials for </w:t>
            </w:r>
            <w:proofErr w:type="gramStart"/>
            <w:r w:rsidRPr="00010216">
              <w:rPr>
                <w:rFonts w:asciiTheme="majorBidi" w:hAnsiTheme="majorBidi" w:cstheme="majorBidi"/>
              </w:rPr>
              <w:t>studies.</w:t>
            </w:r>
            <w:proofErr w:type="gramEnd"/>
          </w:p>
        </w:tc>
        <w:tc>
          <w:tcPr>
            <w:tcW w:w="720" w:type="dxa"/>
          </w:tcPr>
          <w:p w:rsidR="00C96833" w:rsidRPr="00010216" w:rsidRDefault="00C96833" w:rsidP="0009492B">
            <w:pPr>
              <w:spacing w:line="360" w:lineRule="auto"/>
              <w:rPr>
                <w:rFonts w:asciiTheme="majorBidi" w:hAnsiTheme="majorBidi" w:cstheme="majorBidi"/>
              </w:rPr>
            </w:pPr>
          </w:p>
        </w:tc>
        <w:tc>
          <w:tcPr>
            <w:tcW w:w="648" w:type="dxa"/>
          </w:tcPr>
          <w:p w:rsidR="00C96833" w:rsidRPr="00010216" w:rsidRDefault="00C96833" w:rsidP="0009492B">
            <w:pPr>
              <w:spacing w:line="360" w:lineRule="auto"/>
              <w:rPr>
                <w:rFonts w:asciiTheme="majorBidi" w:hAnsiTheme="majorBidi" w:cstheme="majorBidi"/>
              </w:rPr>
            </w:pPr>
          </w:p>
        </w:tc>
      </w:tr>
      <w:tr w:rsidR="00C96833" w:rsidRPr="00010216" w:rsidTr="00A55BAB">
        <w:tc>
          <w:tcPr>
            <w:tcW w:w="828"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7.</w:t>
            </w:r>
          </w:p>
        </w:tc>
        <w:tc>
          <w:tcPr>
            <w:tcW w:w="8820"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 xml:space="preserve">Can we say that students background matter most on the use of information technology in teaching Islamic studies </w:t>
            </w:r>
          </w:p>
        </w:tc>
        <w:tc>
          <w:tcPr>
            <w:tcW w:w="720" w:type="dxa"/>
          </w:tcPr>
          <w:p w:rsidR="00C96833" w:rsidRPr="00010216" w:rsidRDefault="00C96833" w:rsidP="0009492B">
            <w:pPr>
              <w:spacing w:line="360" w:lineRule="auto"/>
              <w:rPr>
                <w:rFonts w:asciiTheme="majorBidi" w:hAnsiTheme="majorBidi" w:cstheme="majorBidi"/>
              </w:rPr>
            </w:pPr>
          </w:p>
        </w:tc>
        <w:tc>
          <w:tcPr>
            <w:tcW w:w="648" w:type="dxa"/>
          </w:tcPr>
          <w:p w:rsidR="00C96833" w:rsidRPr="00010216" w:rsidRDefault="00C96833" w:rsidP="0009492B">
            <w:pPr>
              <w:spacing w:line="360" w:lineRule="auto"/>
              <w:rPr>
                <w:rFonts w:asciiTheme="majorBidi" w:hAnsiTheme="majorBidi" w:cstheme="majorBidi"/>
              </w:rPr>
            </w:pPr>
          </w:p>
        </w:tc>
      </w:tr>
      <w:tr w:rsidR="00C96833" w:rsidRPr="00010216" w:rsidTr="00A55BAB">
        <w:tc>
          <w:tcPr>
            <w:tcW w:w="828"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lastRenderedPageBreak/>
              <w:t>8.</w:t>
            </w:r>
          </w:p>
        </w:tc>
        <w:tc>
          <w:tcPr>
            <w:tcW w:w="8820"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 xml:space="preserve">Do you agree that information technology provides individualized instruction about the teaching of Islamic studies  </w:t>
            </w:r>
          </w:p>
        </w:tc>
        <w:tc>
          <w:tcPr>
            <w:tcW w:w="720" w:type="dxa"/>
          </w:tcPr>
          <w:p w:rsidR="00C96833" w:rsidRPr="00010216" w:rsidRDefault="00C96833" w:rsidP="0009492B">
            <w:pPr>
              <w:spacing w:line="360" w:lineRule="auto"/>
              <w:rPr>
                <w:rFonts w:asciiTheme="majorBidi" w:hAnsiTheme="majorBidi" w:cstheme="majorBidi"/>
              </w:rPr>
            </w:pPr>
          </w:p>
        </w:tc>
        <w:tc>
          <w:tcPr>
            <w:tcW w:w="648" w:type="dxa"/>
          </w:tcPr>
          <w:p w:rsidR="00C96833" w:rsidRPr="00010216" w:rsidRDefault="00C96833" w:rsidP="0009492B">
            <w:pPr>
              <w:spacing w:line="360" w:lineRule="auto"/>
              <w:rPr>
                <w:rFonts w:asciiTheme="majorBidi" w:hAnsiTheme="majorBidi" w:cstheme="majorBidi"/>
              </w:rPr>
            </w:pPr>
          </w:p>
        </w:tc>
      </w:tr>
      <w:tr w:rsidR="00C96833" w:rsidRPr="00010216" w:rsidTr="00A55BAB">
        <w:tc>
          <w:tcPr>
            <w:tcW w:w="828"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9.</w:t>
            </w:r>
          </w:p>
        </w:tc>
        <w:tc>
          <w:tcPr>
            <w:tcW w:w="8820"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 xml:space="preserve">Do you agree that information technology makes you cover the syllabus of Islamic studies in good </w:t>
            </w:r>
            <w:proofErr w:type="gramStart"/>
            <w:r w:rsidRPr="00010216">
              <w:rPr>
                <w:rFonts w:asciiTheme="majorBidi" w:hAnsiTheme="majorBidi" w:cstheme="majorBidi"/>
              </w:rPr>
              <w:t>time.</w:t>
            </w:r>
            <w:proofErr w:type="gramEnd"/>
          </w:p>
        </w:tc>
        <w:tc>
          <w:tcPr>
            <w:tcW w:w="720" w:type="dxa"/>
          </w:tcPr>
          <w:p w:rsidR="00C96833" w:rsidRPr="00010216" w:rsidRDefault="00C96833" w:rsidP="0009492B">
            <w:pPr>
              <w:spacing w:line="360" w:lineRule="auto"/>
              <w:rPr>
                <w:rFonts w:asciiTheme="majorBidi" w:hAnsiTheme="majorBidi" w:cstheme="majorBidi"/>
              </w:rPr>
            </w:pPr>
          </w:p>
        </w:tc>
        <w:tc>
          <w:tcPr>
            <w:tcW w:w="648" w:type="dxa"/>
          </w:tcPr>
          <w:p w:rsidR="00C96833" w:rsidRPr="00010216" w:rsidRDefault="00C96833" w:rsidP="0009492B">
            <w:pPr>
              <w:spacing w:line="360" w:lineRule="auto"/>
              <w:rPr>
                <w:rFonts w:asciiTheme="majorBidi" w:hAnsiTheme="majorBidi" w:cstheme="majorBidi"/>
              </w:rPr>
            </w:pPr>
          </w:p>
        </w:tc>
      </w:tr>
      <w:tr w:rsidR="00C96833" w:rsidRPr="00010216" w:rsidTr="00A55BAB">
        <w:tc>
          <w:tcPr>
            <w:tcW w:w="828"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10.</w:t>
            </w:r>
          </w:p>
        </w:tc>
        <w:tc>
          <w:tcPr>
            <w:tcW w:w="8820"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 xml:space="preserve">Do you agree that information technology provide more information on what is taught in the content of Islamic studies </w:t>
            </w:r>
          </w:p>
        </w:tc>
        <w:tc>
          <w:tcPr>
            <w:tcW w:w="720" w:type="dxa"/>
          </w:tcPr>
          <w:p w:rsidR="00C96833" w:rsidRPr="00010216" w:rsidRDefault="00C96833" w:rsidP="0009492B">
            <w:pPr>
              <w:spacing w:line="360" w:lineRule="auto"/>
              <w:rPr>
                <w:rFonts w:asciiTheme="majorBidi" w:hAnsiTheme="majorBidi" w:cstheme="majorBidi"/>
              </w:rPr>
            </w:pPr>
          </w:p>
        </w:tc>
        <w:tc>
          <w:tcPr>
            <w:tcW w:w="648" w:type="dxa"/>
          </w:tcPr>
          <w:p w:rsidR="00C96833" w:rsidRPr="00010216" w:rsidRDefault="00C96833" w:rsidP="0009492B">
            <w:pPr>
              <w:spacing w:line="360" w:lineRule="auto"/>
              <w:rPr>
                <w:rFonts w:asciiTheme="majorBidi" w:hAnsiTheme="majorBidi" w:cstheme="majorBidi"/>
              </w:rPr>
            </w:pPr>
          </w:p>
        </w:tc>
      </w:tr>
      <w:tr w:rsidR="00C96833" w:rsidRPr="00010216" w:rsidTr="00A55BAB">
        <w:tc>
          <w:tcPr>
            <w:tcW w:w="828"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11.</w:t>
            </w:r>
          </w:p>
        </w:tc>
        <w:tc>
          <w:tcPr>
            <w:tcW w:w="8820"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Do you have access to computer system</w:t>
            </w:r>
          </w:p>
        </w:tc>
        <w:tc>
          <w:tcPr>
            <w:tcW w:w="720" w:type="dxa"/>
          </w:tcPr>
          <w:p w:rsidR="00C96833" w:rsidRPr="00010216" w:rsidRDefault="00C96833" w:rsidP="0009492B">
            <w:pPr>
              <w:spacing w:line="360" w:lineRule="auto"/>
              <w:rPr>
                <w:rFonts w:asciiTheme="majorBidi" w:hAnsiTheme="majorBidi" w:cstheme="majorBidi"/>
              </w:rPr>
            </w:pPr>
          </w:p>
        </w:tc>
        <w:tc>
          <w:tcPr>
            <w:tcW w:w="648" w:type="dxa"/>
          </w:tcPr>
          <w:p w:rsidR="00C96833" w:rsidRPr="00010216" w:rsidRDefault="00C96833" w:rsidP="0009492B">
            <w:pPr>
              <w:spacing w:line="360" w:lineRule="auto"/>
              <w:rPr>
                <w:rFonts w:asciiTheme="majorBidi" w:hAnsiTheme="majorBidi" w:cstheme="majorBidi"/>
              </w:rPr>
            </w:pPr>
          </w:p>
        </w:tc>
      </w:tr>
      <w:tr w:rsidR="00C96833" w:rsidRPr="00010216" w:rsidTr="00A55BAB">
        <w:tc>
          <w:tcPr>
            <w:tcW w:w="828"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12.</w:t>
            </w:r>
          </w:p>
        </w:tc>
        <w:tc>
          <w:tcPr>
            <w:tcW w:w="8820"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 xml:space="preserve">Do you have access to computer training </w:t>
            </w:r>
          </w:p>
        </w:tc>
        <w:tc>
          <w:tcPr>
            <w:tcW w:w="720" w:type="dxa"/>
          </w:tcPr>
          <w:p w:rsidR="00C96833" w:rsidRPr="00010216" w:rsidRDefault="00C96833" w:rsidP="0009492B">
            <w:pPr>
              <w:spacing w:line="360" w:lineRule="auto"/>
              <w:rPr>
                <w:rFonts w:asciiTheme="majorBidi" w:hAnsiTheme="majorBidi" w:cstheme="majorBidi"/>
              </w:rPr>
            </w:pPr>
          </w:p>
        </w:tc>
        <w:tc>
          <w:tcPr>
            <w:tcW w:w="648" w:type="dxa"/>
          </w:tcPr>
          <w:p w:rsidR="00C96833" w:rsidRPr="00010216" w:rsidRDefault="00C96833" w:rsidP="0009492B">
            <w:pPr>
              <w:spacing w:line="360" w:lineRule="auto"/>
              <w:rPr>
                <w:rFonts w:asciiTheme="majorBidi" w:hAnsiTheme="majorBidi" w:cstheme="majorBidi"/>
              </w:rPr>
            </w:pPr>
          </w:p>
        </w:tc>
      </w:tr>
      <w:tr w:rsidR="00C96833" w:rsidRPr="00010216" w:rsidTr="00A55BAB">
        <w:tc>
          <w:tcPr>
            <w:tcW w:w="828"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13.</w:t>
            </w:r>
          </w:p>
        </w:tc>
        <w:tc>
          <w:tcPr>
            <w:tcW w:w="8820"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 xml:space="preserve">Do you always find Islamic studies as a very interesting subject </w:t>
            </w:r>
          </w:p>
        </w:tc>
        <w:tc>
          <w:tcPr>
            <w:tcW w:w="720" w:type="dxa"/>
          </w:tcPr>
          <w:p w:rsidR="00C96833" w:rsidRPr="00010216" w:rsidRDefault="00C96833" w:rsidP="0009492B">
            <w:pPr>
              <w:spacing w:line="360" w:lineRule="auto"/>
              <w:rPr>
                <w:rFonts w:asciiTheme="majorBidi" w:hAnsiTheme="majorBidi" w:cstheme="majorBidi"/>
              </w:rPr>
            </w:pPr>
          </w:p>
        </w:tc>
        <w:tc>
          <w:tcPr>
            <w:tcW w:w="648" w:type="dxa"/>
          </w:tcPr>
          <w:p w:rsidR="00C96833" w:rsidRPr="00010216" w:rsidRDefault="00C96833" w:rsidP="0009492B">
            <w:pPr>
              <w:spacing w:line="360" w:lineRule="auto"/>
              <w:rPr>
                <w:rFonts w:asciiTheme="majorBidi" w:hAnsiTheme="majorBidi" w:cstheme="majorBidi"/>
              </w:rPr>
            </w:pPr>
          </w:p>
        </w:tc>
      </w:tr>
      <w:tr w:rsidR="00C96833" w:rsidRPr="00010216" w:rsidTr="00A55BAB">
        <w:tc>
          <w:tcPr>
            <w:tcW w:w="828"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14.</w:t>
            </w:r>
          </w:p>
        </w:tc>
        <w:tc>
          <w:tcPr>
            <w:tcW w:w="8820"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 xml:space="preserve">Are you always confused with the way or mode of teaching Islamic studies by your teacher  </w:t>
            </w:r>
          </w:p>
        </w:tc>
        <w:tc>
          <w:tcPr>
            <w:tcW w:w="720" w:type="dxa"/>
          </w:tcPr>
          <w:p w:rsidR="00C96833" w:rsidRPr="00010216" w:rsidRDefault="00C96833" w:rsidP="0009492B">
            <w:pPr>
              <w:spacing w:line="360" w:lineRule="auto"/>
              <w:rPr>
                <w:rFonts w:asciiTheme="majorBidi" w:hAnsiTheme="majorBidi" w:cstheme="majorBidi"/>
              </w:rPr>
            </w:pPr>
          </w:p>
        </w:tc>
        <w:tc>
          <w:tcPr>
            <w:tcW w:w="648" w:type="dxa"/>
          </w:tcPr>
          <w:p w:rsidR="00C96833" w:rsidRPr="00010216" w:rsidRDefault="00C96833" w:rsidP="0009492B">
            <w:pPr>
              <w:spacing w:line="360" w:lineRule="auto"/>
              <w:rPr>
                <w:rFonts w:asciiTheme="majorBidi" w:hAnsiTheme="majorBidi" w:cstheme="majorBidi"/>
              </w:rPr>
            </w:pPr>
          </w:p>
        </w:tc>
      </w:tr>
      <w:tr w:rsidR="00C96833" w:rsidRPr="00010216" w:rsidTr="00A55BAB">
        <w:tc>
          <w:tcPr>
            <w:tcW w:w="828"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15.</w:t>
            </w:r>
          </w:p>
        </w:tc>
        <w:tc>
          <w:tcPr>
            <w:tcW w:w="8820"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 xml:space="preserve">Are Islamic studies textbooks difficult  to understand </w:t>
            </w:r>
          </w:p>
        </w:tc>
        <w:tc>
          <w:tcPr>
            <w:tcW w:w="720" w:type="dxa"/>
          </w:tcPr>
          <w:p w:rsidR="00C96833" w:rsidRPr="00010216" w:rsidRDefault="00C96833" w:rsidP="0009492B">
            <w:pPr>
              <w:spacing w:line="360" w:lineRule="auto"/>
              <w:rPr>
                <w:rFonts w:asciiTheme="majorBidi" w:hAnsiTheme="majorBidi" w:cstheme="majorBidi"/>
              </w:rPr>
            </w:pPr>
          </w:p>
        </w:tc>
        <w:tc>
          <w:tcPr>
            <w:tcW w:w="648" w:type="dxa"/>
          </w:tcPr>
          <w:p w:rsidR="00C96833" w:rsidRPr="00010216" w:rsidRDefault="00C96833" w:rsidP="0009492B">
            <w:pPr>
              <w:spacing w:line="360" w:lineRule="auto"/>
              <w:rPr>
                <w:rFonts w:asciiTheme="majorBidi" w:hAnsiTheme="majorBidi" w:cstheme="majorBidi"/>
              </w:rPr>
            </w:pPr>
          </w:p>
        </w:tc>
      </w:tr>
      <w:tr w:rsidR="00C96833" w:rsidRPr="00010216" w:rsidTr="00A55BAB">
        <w:tc>
          <w:tcPr>
            <w:tcW w:w="828"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16.</w:t>
            </w:r>
          </w:p>
        </w:tc>
        <w:tc>
          <w:tcPr>
            <w:tcW w:w="8820"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Do you think the use of information technology in teaching Islamic studies will improve your learning and understanding of Islamic studies</w:t>
            </w:r>
          </w:p>
        </w:tc>
        <w:tc>
          <w:tcPr>
            <w:tcW w:w="720" w:type="dxa"/>
          </w:tcPr>
          <w:p w:rsidR="00C96833" w:rsidRPr="00010216" w:rsidRDefault="00C96833" w:rsidP="0009492B">
            <w:pPr>
              <w:spacing w:line="360" w:lineRule="auto"/>
              <w:rPr>
                <w:rFonts w:asciiTheme="majorBidi" w:hAnsiTheme="majorBidi" w:cstheme="majorBidi"/>
              </w:rPr>
            </w:pPr>
          </w:p>
        </w:tc>
        <w:tc>
          <w:tcPr>
            <w:tcW w:w="648" w:type="dxa"/>
          </w:tcPr>
          <w:p w:rsidR="00C96833" w:rsidRPr="00010216" w:rsidRDefault="00C96833" w:rsidP="0009492B">
            <w:pPr>
              <w:spacing w:line="360" w:lineRule="auto"/>
              <w:rPr>
                <w:rFonts w:asciiTheme="majorBidi" w:hAnsiTheme="majorBidi" w:cstheme="majorBidi"/>
              </w:rPr>
            </w:pPr>
          </w:p>
        </w:tc>
      </w:tr>
      <w:tr w:rsidR="00C96833" w:rsidRPr="00010216" w:rsidTr="00A55BAB">
        <w:tc>
          <w:tcPr>
            <w:tcW w:w="828"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17.</w:t>
            </w:r>
          </w:p>
        </w:tc>
        <w:tc>
          <w:tcPr>
            <w:tcW w:w="8820"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 xml:space="preserve">Could information technology make  you develop inquiry learning habit with the teaching of Islamic studies </w:t>
            </w:r>
          </w:p>
        </w:tc>
        <w:tc>
          <w:tcPr>
            <w:tcW w:w="720" w:type="dxa"/>
          </w:tcPr>
          <w:p w:rsidR="00C96833" w:rsidRPr="00010216" w:rsidRDefault="00C96833" w:rsidP="0009492B">
            <w:pPr>
              <w:spacing w:line="360" w:lineRule="auto"/>
              <w:rPr>
                <w:rFonts w:asciiTheme="majorBidi" w:hAnsiTheme="majorBidi" w:cstheme="majorBidi"/>
              </w:rPr>
            </w:pPr>
          </w:p>
        </w:tc>
        <w:tc>
          <w:tcPr>
            <w:tcW w:w="648" w:type="dxa"/>
          </w:tcPr>
          <w:p w:rsidR="00C96833" w:rsidRPr="00010216" w:rsidRDefault="00C96833" w:rsidP="0009492B">
            <w:pPr>
              <w:spacing w:line="360" w:lineRule="auto"/>
              <w:rPr>
                <w:rFonts w:asciiTheme="majorBidi" w:hAnsiTheme="majorBidi" w:cstheme="majorBidi"/>
              </w:rPr>
            </w:pPr>
          </w:p>
        </w:tc>
      </w:tr>
      <w:tr w:rsidR="00C96833" w:rsidRPr="00010216" w:rsidTr="00A55BAB">
        <w:tc>
          <w:tcPr>
            <w:tcW w:w="828"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18.</w:t>
            </w:r>
          </w:p>
        </w:tc>
        <w:tc>
          <w:tcPr>
            <w:tcW w:w="8820"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 xml:space="preserve">Would you be able to learn more with the use of information technology in teaching Islamic studies </w:t>
            </w:r>
          </w:p>
        </w:tc>
        <w:tc>
          <w:tcPr>
            <w:tcW w:w="720" w:type="dxa"/>
          </w:tcPr>
          <w:p w:rsidR="00C96833" w:rsidRPr="00010216" w:rsidRDefault="00C96833" w:rsidP="0009492B">
            <w:pPr>
              <w:spacing w:line="360" w:lineRule="auto"/>
              <w:rPr>
                <w:rFonts w:asciiTheme="majorBidi" w:hAnsiTheme="majorBidi" w:cstheme="majorBidi"/>
              </w:rPr>
            </w:pPr>
          </w:p>
        </w:tc>
        <w:tc>
          <w:tcPr>
            <w:tcW w:w="648" w:type="dxa"/>
          </w:tcPr>
          <w:p w:rsidR="00C96833" w:rsidRPr="00010216" w:rsidRDefault="00C96833" w:rsidP="0009492B">
            <w:pPr>
              <w:spacing w:line="360" w:lineRule="auto"/>
              <w:rPr>
                <w:rFonts w:asciiTheme="majorBidi" w:hAnsiTheme="majorBidi" w:cstheme="majorBidi"/>
              </w:rPr>
            </w:pPr>
          </w:p>
        </w:tc>
      </w:tr>
      <w:tr w:rsidR="00C96833" w:rsidRPr="00010216" w:rsidTr="00A55BAB">
        <w:tc>
          <w:tcPr>
            <w:tcW w:w="828"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19.</w:t>
            </w:r>
          </w:p>
        </w:tc>
        <w:tc>
          <w:tcPr>
            <w:tcW w:w="8820"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Do you have access to Islamic studies textbooks</w:t>
            </w:r>
          </w:p>
        </w:tc>
        <w:tc>
          <w:tcPr>
            <w:tcW w:w="720" w:type="dxa"/>
          </w:tcPr>
          <w:p w:rsidR="00C96833" w:rsidRPr="00010216" w:rsidRDefault="00C96833" w:rsidP="0009492B">
            <w:pPr>
              <w:spacing w:line="360" w:lineRule="auto"/>
              <w:rPr>
                <w:rFonts w:asciiTheme="majorBidi" w:hAnsiTheme="majorBidi" w:cstheme="majorBidi"/>
              </w:rPr>
            </w:pPr>
          </w:p>
        </w:tc>
        <w:tc>
          <w:tcPr>
            <w:tcW w:w="648" w:type="dxa"/>
          </w:tcPr>
          <w:p w:rsidR="00C96833" w:rsidRPr="00010216" w:rsidRDefault="00C96833" w:rsidP="0009492B">
            <w:pPr>
              <w:spacing w:line="360" w:lineRule="auto"/>
              <w:rPr>
                <w:rFonts w:asciiTheme="majorBidi" w:hAnsiTheme="majorBidi" w:cstheme="majorBidi"/>
              </w:rPr>
            </w:pPr>
          </w:p>
        </w:tc>
      </w:tr>
      <w:tr w:rsidR="00C96833" w:rsidRPr="00010216" w:rsidTr="00A55BAB">
        <w:tc>
          <w:tcPr>
            <w:tcW w:w="828"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20.</w:t>
            </w:r>
          </w:p>
        </w:tc>
        <w:tc>
          <w:tcPr>
            <w:tcW w:w="8820" w:type="dxa"/>
          </w:tcPr>
          <w:p w:rsidR="00C96833" w:rsidRPr="00010216" w:rsidRDefault="00C96833" w:rsidP="0009492B">
            <w:pPr>
              <w:spacing w:line="360" w:lineRule="auto"/>
              <w:rPr>
                <w:rFonts w:asciiTheme="majorBidi" w:hAnsiTheme="majorBidi" w:cstheme="majorBidi"/>
              </w:rPr>
            </w:pPr>
            <w:r w:rsidRPr="00010216">
              <w:rPr>
                <w:rFonts w:asciiTheme="majorBidi" w:hAnsiTheme="majorBidi" w:cstheme="majorBidi"/>
              </w:rPr>
              <w:t xml:space="preserve">Would you solicit for the use of information technology in teaching Islamic studies </w:t>
            </w:r>
          </w:p>
        </w:tc>
        <w:tc>
          <w:tcPr>
            <w:tcW w:w="720" w:type="dxa"/>
          </w:tcPr>
          <w:p w:rsidR="00C96833" w:rsidRPr="00010216" w:rsidRDefault="00C96833" w:rsidP="0009492B">
            <w:pPr>
              <w:spacing w:line="360" w:lineRule="auto"/>
              <w:rPr>
                <w:rFonts w:asciiTheme="majorBidi" w:hAnsiTheme="majorBidi" w:cstheme="majorBidi"/>
              </w:rPr>
            </w:pPr>
          </w:p>
        </w:tc>
        <w:tc>
          <w:tcPr>
            <w:tcW w:w="648" w:type="dxa"/>
          </w:tcPr>
          <w:p w:rsidR="00C96833" w:rsidRPr="00010216" w:rsidRDefault="00C96833" w:rsidP="0009492B">
            <w:pPr>
              <w:spacing w:line="360" w:lineRule="auto"/>
              <w:rPr>
                <w:rFonts w:asciiTheme="majorBidi" w:hAnsiTheme="majorBidi" w:cstheme="majorBidi"/>
              </w:rPr>
            </w:pPr>
          </w:p>
        </w:tc>
      </w:tr>
    </w:tbl>
    <w:p w:rsidR="0088665B" w:rsidRDefault="0088665B" w:rsidP="0009492B">
      <w:pPr>
        <w:spacing w:line="432" w:lineRule="auto"/>
        <w:jc w:val="both"/>
        <w:rPr>
          <w:rFonts w:asciiTheme="majorBidi" w:hAnsiTheme="majorBidi" w:cstheme="majorBidi"/>
          <w:sz w:val="26"/>
          <w:szCs w:val="26"/>
        </w:rPr>
      </w:pPr>
    </w:p>
    <w:p w:rsidR="0088665B" w:rsidRPr="0088665B" w:rsidRDefault="0088665B" w:rsidP="0088665B">
      <w:pPr>
        <w:rPr>
          <w:rFonts w:asciiTheme="majorBidi" w:hAnsiTheme="majorBidi" w:cstheme="majorBidi"/>
          <w:sz w:val="26"/>
          <w:szCs w:val="26"/>
        </w:rPr>
      </w:pPr>
    </w:p>
    <w:p w:rsidR="0088665B" w:rsidRPr="0088665B" w:rsidRDefault="0088665B" w:rsidP="0088665B">
      <w:pPr>
        <w:rPr>
          <w:rFonts w:asciiTheme="majorBidi" w:hAnsiTheme="majorBidi" w:cstheme="majorBidi"/>
          <w:sz w:val="26"/>
          <w:szCs w:val="26"/>
        </w:rPr>
      </w:pPr>
    </w:p>
    <w:p w:rsidR="0088665B" w:rsidRPr="0088665B" w:rsidRDefault="0088665B" w:rsidP="0088665B">
      <w:pPr>
        <w:rPr>
          <w:rFonts w:asciiTheme="majorBidi" w:hAnsiTheme="majorBidi" w:cstheme="majorBidi"/>
          <w:sz w:val="26"/>
          <w:szCs w:val="26"/>
        </w:rPr>
      </w:pPr>
    </w:p>
    <w:p w:rsidR="0088665B" w:rsidRPr="0088665B" w:rsidRDefault="0088665B" w:rsidP="0088665B">
      <w:pPr>
        <w:rPr>
          <w:rFonts w:asciiTheme="majorBidi" w:hAnsiTheme="majorBidi" w:cstheme="majorBidi"/>
          <w:sz w:val="26"/>
          <w:szCs w:val="26"/>
        </w:rPr>
      </w:pPr>
    </w:p>
    <w:p w:rsidR="0088665B" w:rsidRPr="0088665B" w:rsidRDefault="0088665B" w:rsidP="0088665B">
      <w:pPr>
        <w:rPr>
          <w:rFonts w:asciiTheme="majorBidi" w:hAnsiTheme="majorBidi" w:cstheme="majorBidi"/>
          <w:sz w:val="26"/>
          <w:szCs w:val="26"/>
        </w:rPr>
      </w:pPr>
    </w:p>
    <w:p w:rsidR="0088665B" w:rsidRDefault="0088665B" w:rsidP="0088665B">
      <w:pPr>
        <w:rPr>
          <w:rFonts w:asciiTheme="majorBidi" w:hAnsiTheme="majorBidi" w:cstheme="majorBidi"/>
          <w:sz w:val="26"/>
          <w:szCs w:val="26"/>
        </w:rPr>
      </w:pPr>
    </w:p>
    <w:p w:rsidR="00C96833" w:rsidRPr="0088665B" w:rsidRDefault="0088665B" w:rsidP="0088665B">
      <w:pPr>
        <w:tabs>
          <w:tab w:val="left" w:pos="3149"/>
        </w:tabs>
        <w:rPr>
          <w:rFonts w:asciiTheme="majorBidi" w:hAnsiTheme="majorBidi" w:cstheme="majorBidi"/>
          <w:sz w:val="26"/>
          <w:szCs w:val="26"/>
        </w:rPr>
      </w:pPr>
      <w:r>
        <w:rPr>
          <w:rFonts w:asciiTheme="majorBidi" w:hAnsiTheme="majorBidi" w:cstheme="majorBidi"/>
          <w:sz w:val="26"/>
          <w:szCs w:val="26"/>
        </w:rPr>
        <w:tab/>
      </w:r>
    </w:p>
    <w:sectPr w:rsidR="00C96833" w:rsidRPr="0088665B" w:rsidSect="00D50B26">
      <w:footerReference w:type="default" r:id="rId12"/>
      <w:footerReference w:type="first" r:id="rId13"/>
      <w:pgSz w:w="11909" w:h="16834" w:code="9"/>
      <w:pgMar w:top="1440" w:right="1469" w:bottom="3240" w:left="1620" w:header="864" w:footer="2736" w:gutter="0"/>
      <w:pgNumType w:fmt="lowerRoman"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011C" w:rsidRDefault="003D011C" w:rsidP="007B0489">
      <w:r>
        <w:separator/>
      </w:r>
    </w:p>
  </w:endnote>
  <w:endnote w:type="continuationSeparator" w:id="0">
    <w:p w:rsidR="003D011C" w:rsidRDefault="003D011C" w:rsidP="007B04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04430"/>
      <w:docPartObj>
        <w:docPartGallery w:val="Page Numbers (Bottom of Page)"/>
        <w:docPartUnique/>
      </w:docPartObj>
    </w:sdtPr>
    <w:sdtContent>
      <w:p w:rsidR="007C3308" w:rsidRDefault="004C02D0">
        <w:pPr>
          <w:pStyle w:val="Footer"/>
          <w:jc w:val="center"/>
        </w:pPr>
        <w:fldSimple w:instr=" PAGE   \* MERGEFORMAT ">
          <w:r w:rsidR="00106D61">
            <w:rPr>
              <w:noProof/>
            </w:rPr>
            <w:t>lii</w:t>
          </w:r>
        </w:fldSimple>
      </w:p>
    </w:sdtContent>
  </w:sdt>
  <w:p w:rsidR="007C3308" w:rsidRDefault="007C3308" w:rsidP="00B50D75">
    <w:pPr>
      <w:spacing w:line="129" w:lineRule="auto"/>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04431"/>
      <w:docPartObj>
        <w:docPartGallery w:val="Page Numbers (Bottom of Page)"/>
        <w:docPartUnique/>
      </w:docPartObj>
    </w:sdtPr>
    <w:sdtContent>
      <w:p w:rsidR="007C3308" w:rsidRDefault="004C02D0">
        <w:pPr>
          <w:pStyle w:val="Footer"/>
          <w:jc w:val="center"/>
        </w:pPr>
        <w:fldSimple w:instr=" PAGE   \* MERGEFORMAT ">
          <w:r w:rsidR="00106D61">
            <w:rPr>
              <w:noProof/>
            </w:rPr>
            <w:t>i</w:t>
          </w:r>
        </w:fldSimple>
      </w:p>
    </w:sdtContent>
  </w:sdt>
  <w:p w:rsidR="007C3308" w:rsidRDefault="007C33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011C" w:rsidRDefault="003D011C" w:rsidP="007B0489">
      <w:r>
        <w:separator/>
      </w:r>
    </w:p>
  </w:footnote>
  <w:footnote w:type="continuationSeparator" w:id="0">
    <w:p w:rsidR="003D011C" w:rsidRDefault="003D011C" w:rsidP="007B04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11886"/>
    <w:multiLevelType w:val="multilevel"/>
    <w:tmpl w:val="224C22EA"/>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
    <w:nsid w:val="13F832EA"/>
    <w:multiLevelType w:val="hybridMultilevel"/>
    <w:tmpl w:val="08EED976"/>
    <w:lvl w:ilvl="0" w:tplc="67467D14">
      <w:numFmt w:val="bullet"/>
      <w:lvlText w:val=""/>
      <w:lvlJc w:val="left"/>
      <w:pPr>
        <w:tabs>
          <w:tab w:val="num" w:pos="1080"/>
        </w:tabs>
        <w:ind w:left="1080" w:hanging="72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23BD4185"/>
    <w:multiLevelType w:val="hybridMultilevel"/>
    <w:tmpl w:val="0EA4F0A8"/>
    <w:lvl w:ilvl="0" w:tplc="57BE96B4">
      <w:start w:val="1"/>
      <w:numFmt w:val="lowerLetter"/>
      <w:lvlText w:val="%1."/>
      <w:lvlJc w:val="left"/>
      <w:pPr>
        <w:ind w:left="440" w:hanging="360"/>
      </w:pPr>
      <w:rPr>
        <w:rFonts w:ascii="Calibri" w:eastAsia="Calibri" w:hAnsi="Calibri" w:hint="default"/>
        <w:b/>
        <w:color w:val="000000"/>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3">
    <w:nsid w:val="26FE1372"/>
    <w:multiLevelType w:val="hybridMultilevel"/>
    <w:tmpl w:val="69A0B9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2A970C89"/>
    <w:multiLevelType w:val="hybridMultilevel"/>
    <w:tmpl w:val="1B54EF6C"/>
    <w:lvl w:ilvl="0" w:tplc="0409000F">
      <w:start w:val="1"/>
      <w:numFmt w:val="decimal"/>
      <w:lvlText w:val="%1."/>
      <w:lvlJc w:val="left"/>
      <w:pPr>
        <w:tabs>
          <w:tab w:val="num" w:pos="795"/>
        </w:tabs>
        <w:ind w:left="795" w:hanging="360"/>
      </w:pPr>
      <w:rPr>
        <w:rFonts w:cs="Times New Roman"/>
      </w:rPr>
    </w:lvl>
    <w:lvl w:ilvl="1" w:tplc="04090019">
      <w:start w:val="1"/>
      <w:numFmt w:val="lowerLetter"/>
      <w:lvlText w:val="%2."/>
      <w:lvlJc w:val="left"/>
      <w:pPr>
        <w:tabs>
          <w:tab w:val="num" w:pos="1515"/>
        </w:tabs>
        <w:ind w:left="1515" w:hanging="360"/>
      </w:pPr>
      <w:rPr>
        <w:rFonts w:cs="Times New Roman"/>
      </w:rPr>
    </w:lvl>
    <w:lvl w:ilvl="2" w:tplc="0409001B">
      <w:start w:val="1"/>
      <w:numFmt w:val="lowerRoman"/>
      <w:lvlText w:val="%3."/>
      <w:lvlJc w:val="right"/>
      <w:pPr>
        <w:tabs>
          <w:tab w:val="num" w:pos="2235"/>
        </w:tabs>
        <w:ind w:left="2235" w:hanging="180"/>
      </w:pPr>
      <w:rPr>
        <w:rFonts w:cs="Times New Roman"/>
      </w:rPr>
    </w:lvl>
    <w:lvl w:ilvl="3" w:tplc="0409000F">
      <w:start w:val="1"/>
      <w:numFmt w:val="decimal"/>
      <w:lvlText w:val="%4."/>
      <w:lvlJc w:val="left"/>
      <w:pPr>
        <w:tabs>
          <w:tab w:val="num" w:pos="2955"/>
        </w:tabs>
        <w:ind w:left="2955" w:hanging="360"/>
      </w:pPr>
      <w:rPr>
        <w:rFonts w:cs="Times New Roman"/>
      </w:rPr>
    </w:lvl>
    <w:lvl w:ilvl="4" w:tplc="04090019">
      <w:start w:val="1"/>
      <w:numFmt w:val="lowerLetter"/>
      <w:lvlText w:val="%5."/>
      <w:lvlJc w:val="left"/>
      <w:pPr>
        <w:tabs>
          <w:tab w:val="num" w:pos="3675"/>
        </w:tabs>
        <w:ind w:left="3675" w:hanging="360"/>
      </w:pPr>
      <w:rPr>
        <w:rFonts w:cs="Times New Roman"/>
      </w:rPr>
    </w:lvl>
    <w:lvl w:ilvl="5" w:tplc="0409001B">
      <w:start w:val="1"/>
      <w:numFmt w:val="lowerRoman"/>
      <w:lvlText w:val="%6."/>
      <w:lvlJc w:val="right"/>
      <w:pPr>
        <w:tabs>
          <w:tab w:val="num" w:pos="4395"/>
        </w:tabs>
        <w:ind w:left="4395" w:hanging="180"/>
      </w:pPr>
      <w:rPr>
        <w:rFonts w:cs="Times New Roman"/>
      </w:rPr>
    </w:lvl>
    <w:lvl w:ilvl="6" w:tplc="0409000F">
      <w:start w:val="1"/>
      <w:numFmt w:val="decimal"/>
      <w:lvlText w:val="%7."/>
      <w:lvlJc w:val="left"/>
      <w:pPr>
        <w:tabs>
          <w:tab w:val="num" w:pos="5115"/>
        </w:tabs>
        <w:ind w:left="5115" w:hanging="360"/>
      </w:pPr>
      <w:rPr>
        <w:rFonts w:cs="Times New Roman"/>
      </w:rPr>
    </w:lvl>
    <w:lvl w:ilvl="7" w:tplc="04090019">
      <w:start w:val="1"/>
      <w:numFmt w:val="lowerLetter"/>
      <w:lvlText w:val="%8."/>
      <w:lvlJc w:val="left"/>
      <w:pPr>
        <w:tabs>
          <w:tab w:val="num" w:pos="5835"/>
        </w:tabs>
        <w:ind w:left="5835" w:hanging="360"/>
      </w:pPr>
      <w:rPr>
        <w:rFonts w:cs="Times New Roman"/>
      </w:rPr>
    </w:lvl>
    <w:lvl w:ilvl="8" w:tplc="0409001B">
      <w:start w:val="1"/>
      <w:numFmt w:val="lowerRoman"/>
      <w:lvlText w:val="%9."/>
      <w:lvlJc w:val="right"/>
      <w:pPr>
        <w:tabs>
          <w:tab w:val="num" w:pos="6555"/>
        </w:tabs>
        <w:ind w:left="6555" w:hanging="180"/>
      </w:pPr>
      <w:rPr>
        <w:rFonts w:cs="Times New Roman"/>
      </w:rPr>
    </w:lvl>
  </w:abstractNum>
  <w:abstractNum w:abstractNumId="5">
    <w:nsid w:val="2B411C6C"/>
    <w:multiLevelType w:val="hybridMultilevel"/>
    <w:tmpl w:val="42565210"/>
    <w:lvl w:ilvl="0" w:tplc="0409000B">
      <w:start w:val="1"/>
      <w:numFmt w:val="bullet"/>
      <w:lvlText w:val=""/>
      <w:lvlJc w:val="left"/>
      <w:pPr>
        <w:tabs>
          <w:tab w:val="num" w:pos="795"/>
        </w:tabs>
        <w:ind w:left="795" w:hanging="360"/>
      </w:pPr>
      <w:rPr>
        <w:rFonts w:ascii="Wingdings" w:hAnsi="Wingdings" w:hint="default"/>
      </w:rPr>
    </w:lvl>
    <w:lvl w:ilvl="1" w:tplc="04090003">
      <w:start w:val="1"/>
      <w:numFmt w:val="bullet"/>
      <w:lvlText w:val="o"/>
      <w:lvlJc w:val="left"/>
      <w:pPr>
        <w:tabs>
          <w:tab w:val="num" w:pos="1515"/>
        </w:tabs>
        <w:ind w:left="1515" w:hanging="360"/>
      </w:pPr>
      <w:rPr>
        <w:rFonts w:ascii="Courier New" w:hAnsi="Courier New" w:hint="default"/>
      </w:rPr>
    </w:lvl>
    <w:lvl w:ilvl="2" w:tplc="04090005">
      <w:start w:val="1"/>
      <w:numFmt w:val="bullet"/>
      <w:lvlText w:val=""/>
      <w:lvlJc w:val="left"/>
      <w:pPr>
        <w:tabs>
          <w:tab w:val="num" w:pos="2235"/>
        </w:tabs>
        <w:ind w:left="2235" w:hanging="360"/>
      </w:pPr>
      <w:rPr>
        <w:rFonts w:ascii="Wingdings" w:hAnsi="Wingdings" w:hint="default"/>
      </w:rPr>
    </w:lvl>
    <w:lvl w:ilvl="3" w:tplc="04090001">
      <w:start w:val="1"/>
      <w:numFmt w:val="bullet"/>
      <w:lvlText w:val=""/>
      <w:lvlJc w:val="left"/>
      <w:pPr>
        <w:tabs>
          <w:tab w:val="num" w:pos="2955"/>
        </w:tabs>
        <w:ind w:left="2955" w:hanging="360"/>
      </w:pPr>
      <w:rPr>
        <w:rFonts w:ascii="Symbol" w:hAnsi="Symbol" w:hint="default"/>
      </w:rPr>
    </w:lvl>
    <w:lvl w:ilvl="4" w:tplc="04090003">
      <w:start w:val="1"/>
      <w:numFmt w:val="bullet"/>
      <w:lvlText w:val="o"/>
      <w:lvlJc w:val="left"/>
      <w:pPr>
        <w:tabs>
          <w:tab w:val="num" w:pos="3675"/>
        </w:tabs>
        <w:ind w:left="3675" w:hanging="360"/>
      </w:pPr>
      <w:rPr>
        <w:rFonts w:ascii="Courier New" w:hAnsi="Courier New" w:hint="default"/>
      </w:rPr>
    </w:lvl>
    <w:lvl w:ilvl="5" w:tplc="04090005">
      <w:start w:val="1"/>
      <w:numFmt w:val="bullet"/>
      <w:lvlText w:val=""/>
      <w:lvlJc w:val="left"/>
      <w:pPr>
        <w:tabs>
          <w:tab w:val="num" w:pos="4395"/>
        </w:tabs>
        <w:ind w:left="4395" w:hanging="360"/>
      </w:pPr>
      <w:rPr>
        <w:rFonts w:ascii="Wingdings" w:hAnsi="Wingdings" w:hint="default"/>
      </w:rPr>
    </w:lvl>
    <w:lvl w:ilvl="6" w:tplc="04090001">
      <w:start w:val="1"/>
      <w:numFmt w:val="bullet"/>
      <w:lvlText w:val=""/>
      <w:lvlJc w:val="left"/>
      <w:pPr>
        <w:tabs>
          <w:tab w:val="num" w:pos="5115"/>
        </w:tabs>
        <w:ind w:left="5115" w:hanging="360"/>
      </w:pPr>
      <w:rPr>
        <w:rFonts w:ascii="Symbol" w:hAnsi="Symbol" w:hint="default"/>
      </w:rPr>
    </w:lvl>
    <w:lvl w:ilvl="7" w:tplc="04090003">
      <w:start w:val="1"/>
      <w:numFmt w:val="bullet"/>
      <w:lvlText w:val="o"/>
      <w:lvlJc w:val="left"/>
      <w:pPr>
        <w:tabs>
          <w:tab w:val="num" w:pos="5835"/>
        </w:tabs>
        <w:ind w:left="5835" w:hanging="360"/>
      </w:pPr>
      <w:rPr>
        <w:rFonts w:ascii="Courier New" w:hAnsi="Courier New" w:hint="default"/>
      </w:rPr>
    </w:lvl>
    <w:lvl w:ilvl="8" w:tplc="04090005">
      <w:start w:val="1"/>
      <w:numFmt w:val="bullet"/>
      <w:lvlText w:val=""/>
      <w:lvlJc w:val="left"/>
      <w:pPr>
        <w:tabs>
          <w:tab w:val="num" w:pos="6555"/>
        </w:tabs>
        <w:ind w:left="6555" w:hanging="360"/>
      </w:pPr>
      <w:rPr>
        <w:rFonts w:ascii="Wingdings" w:hAnsi="Wingdings" w:hint="default"/>
      </w:rPr>
    </w:lvl>
  </w:abstractNum>
  <w:abstractNum w:abstractNumId="6">
    <w:nsid w:val="34F9666A"/>
    <w:multiLevelType w:val="multilevel"/>
    <w:tmpl w:val="71762920"/>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37EC09B7"/>
    <w:multiLevelType w:val="hybridMultilevel"/>
    <w:tmpl w:val="11EA7C60"/>
    <w:lvl w:ilvl="0" w:tplc="94D05414">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40E259EA"/>
    <w:multiLevelType w:val="multilevel"/>
    <w:tmpl w:val="6A7A6768"/>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9">
    <w:nsid w:val="55655827"/>
    <w:multiLevelType w:val="hybridMultilevel"/>
    <w:tmpl w:val="260C264A"/>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0">
    <w:nsid w:val="615A1111"/>
    <w:multiLevelType w:val="multilevel"/>
    <w:tmpl w:val="C26C30F2"/>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1">
    <w:nsid w:val="652A4D36"/>
    <w:multiLevelType w:val="hybridMultilevel"/>
    <w:tmpl w:val="08AC000E"/>
    <w:lvl w:ilvl="0" w:tplc="1F729EC8">
      <w:start w:val="1"/>
      <w:numFmt w:val="lowerRoman"/>
      <w:lvlText w:val="%1."/>
      <w:lvlJc w:val="left"/>
      <w:pPr>
        <w:tabs>
          <w:tab w:val="num" w:pos="2160"/>
        </w:tabs>
        <w:ind w:left="2160" w:hanging="72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num w:numId="1">
    <w:abstractNumId w:val="10"/>
  </w:num>
  <w:num w:numId="2">
    <w:abstractNumId w:val="6"/>
  </w:num>
  <w:num w:numId="3">
    <w:abstractNumId w:val="8"/>
  </w:num>
  <w:num w:numId="4">
    <w:abstractNumId w:val="0"/>
  </w:num>
  <w:num w:numId="5">
    <w:abstractNumId w:val="7"/>
  </w:num>
  <w:num w:numId="6">
    <w:abstractNumId w:val="11"/>
  </w:num>
  <w:num w:numId="7">
    <w:abstractNumId w:val="1"/>
  </w:num>
  <w:num w:numId="8">
    <w:abstractNumId w:val="4"/>
  </w:num>
  <w:num w:numId="9">
    <w:abstractNumId w:val="9"/>
  </w:num>
  <w:num w:numId="10">
    <w:abstractNumId w:val="3"/>
  </w:num>
  <w:num w:numId="11">
    <w:abstractNumId w:val="5"/>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C96833"/>
    <w:rsid w:val="000001E6"/>
    <w:rsid w:val="00010216"/>
    <w:rsid w:val="00025950"/>
    <w:rsid w:val="0008190E"/>
    <w:rsid w:val="0009492B"/>
    <w:rsid w:val="000959EE"/>
    <w:rsid w:val="00102666"/>
    <w:rsid w:val="00106D61"/>
    <w:rsid w:val="00133CCD"/>
    <w:rsid w:val="00143198"/>
    <w:rsid w:val="00166783"/>
    <w:rsid w:val="001764FA"/>
    <w:rsid w:val="00203E83"/>
    <w:rsid w:val="0021009E"/>
    <w:rsid w:val="002324EC"/>
    <w:rsid w:val="00273A32"/>
    <w:rsid w:val="0027488F"/>
    <w:rsid w:val="002760B2"/>
    <w:rsid w:val="00277AE5"/>
    <w:rsid w:val="002B128B"/>
    <w:rsid w:val="002B1E5B"/>
    <w:rsid w:val="002C23EA"/>
    <w:rsid w:val="003168BD"/>
    <w:rsid w:val="003434D6"/>
    <w:rsid w:val="00344E67"/>
    <w:rsid w:val="00345BC1"/>
    <w:rsid w:val="003579A2"/>
    <w:rsid w:val="0036350A"/>
    <w:rsid w:val="003965A8"/>
    <w:rsid w:val="003D011C"/>
    <w:rsid w:val="003D3E79"/>
    <w:rsid w:val="003D671A"/>
    <w:rsid w:val="00403CB2"/>
    <w:rsid w:val="00465F72"/>
    <w:rsid w:val="004B659E"/>
    <w:rsid w:val="004C02D0"/>
    <w:rsid w:val="004D2FC7"/>
    <w:rsid w:val="004D54DF"/>
    <w:rsid w:val="004E50CE"/>
    <w:rsid w:val="004F42E9"/>
    <w:rsid w:val="004F6502"/>
    <w:rsid w:val="00571640"/>
    <w:rsid w:val="005B2890"/>
    <w:rsid w:val="00603724"/>
    <w:rsid w:val="00691A5B"/>
    <w:rsid w:val="006A6DFD"/>
    <w:rsid w:val="006E2BB8"/>
    <w:rsid w:val="00710898"/>
    <w:rsid w:val="00744447"/>
    <w:rsid w:val="00795CC1"/>
    <w:rsid w:val="007B0489"/>
    <w:rsid w:val="007C3308"/>
    <w:rsid w:val="007E34EF"/>
    <w:rsid w:val="008049EB"/>
    <w:rsid w:val="008747EB"/>
    <w:rsid w:val="0088665B"/>
    <w:rsid w:val="008A331F"/>
    <w:rsid w:val="008A4EEB"/>
    <w:rsid w:val="008B36BB"/>
    <w:rsid w:val="0097629D"/>
    <w:rsid w:val="00980B08"/>
    <w:rsid w:val="00982ED5"/>
    <w:rsid w:val="009C7190"/>
    <w:rsid w:val="009E5F4A"/>
    <w:rsid w:val="00A03442"/>
    <w:rsid w:val="00A112DA"/>
    <w:rsid w:val="00A2101C"/>
    <w:rsid w:val="00A463E5"/>
    <w:rsid w:val="00A55BAB"/>
    <w:rsid w:val="00A57E31"/>
    <w:rsid w:val="00AB1100"/>
    <w:rsid w:val="00B328AC"/>
    <w:rsid w:val="00B50D75"/>
    <w:rsid w:val="00B75873"/>
    <w:rsid w:val="00B8032F"/>
    <w:rsid w:val="00B85868"/>
    <w:rsid w:val="00BC3304"/>
    <w:rsid w:val="00BF7826"/>
    <w:rsid w:val="00C01E07"/>
    <w:rsid w:val="00C82258"/>
    <w:rsid w:val="00C96833"/>
    <w:rsid w:val="00CA3EBF"/>
    <w:rsid w:val="00CF0890"/>
    <w:rsid w:val="00CF7857"/>
    <w:rsid w:val="00D50B26"/>
    <w:rsid w:val="00D7530D"/>
    <w:rsid w:val="00D90E75"/>
    <w:rsid w:val="00DD243F"/>
    <w:rsid w:val="00DF73A3"/>
    <w:rsid w:val="00E022D6"/>
    <w:rsid w:val="00E067C5"/>
    <w:rsid w:val="00E37DA7"/>
    <w:rsid w:val="00E90CC4"/>
    <w:rsid w:val="00EB4DF4"/>
    <w:rsid w:val="00ED61C4"/>
    <w:rsid w:val="00EE173C"/>
    <w:rsid w:val="00EF37E2"/>
    <w:rsid w:val="00F22973"/>
    <w:rsid w:val="00F27BE3"/>
    <w:rsid w:val="00FE1AE5"/>
    <w:rsid w:val="00FE35B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833"/>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96833"/>
    <w:rPr>
      <w:rFonts w:cs="Times New Roman"/>
      <w:color w:val="0000FF"/>
      <w:u w:val="single"/>
    </w:rPr>
  </w:style>
  <w:style w:type="table" w:styleId="TableGrid">
    <w:name w:val="Table Grid"/>
    <w:basedOn w:val="TableNormal"/>
    <w:uiPriority w:val="99"/>
    <w:rsid w:val="00C9683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rsid w:val="00C96833"/>
    <w:rPr>
      <w:rFonts w:cs="Times New Roman"/>
      <w:color w:val="800080"/>
      <w:u w:val="single"/>
    </w:rPr>
  </w:style>
  <w:style w:type="paragraph" w:styleId="Footer">
    <w:name w:val="footer"/>
    <w:basedOn w:val="Normal"/>
    <w:link w:val="FooterChar"/>
    <w:uiPriority w:val="99"/>
    <w:rsid w:val="00C96833"/>
    <w:pPr>
      <w:tabs>
        <w:tab w:val="center" w:pos="4320"/>
        <w:tab w:val="right" w:pos="8640"/>
      </w:tabs>
    </w:pPr>
  </w:style>
  <w:style w:type="character" w:customStyle="1" w:styleId="FooterChar">
    <w:name w:val="Footer Char"/>
    <w:basedOn w:val="DefaultParagraphFont"/>
    <w:link w:val="Footer"/>
    <w:uiPriority w:val="99"/>
    <w:rsid w:val="00C96833"/>
    <w:rPr>
      <w:rFonts w:ascii="Times New Roman" w:eastAsia="Times New Roman" w:hAnsi="Times New Roman"/>
      <w:sz w:val="24"/>
      <w:szCs w:val="24"/>
    </w:rPr>
  </w:style>
  <w:style w:type="character" w:styleId="PageNumber">
    <w:name w:val="page number"/>
    <w:basedOn w:val="DefaultParagraphFont"/>
    <w:uiPriority w:val="99"/>
    <w:rsid w:val="00C96833"/>
    <w:rPr>
      <w:rFonts w:cs="Times New Roman"/>
    </w:rPr>
  </w:style>
  <w:style w:type="paragraph" w:styleId="Header">
    <w:name w:val="header"/>
    <w:basedOn w:val="Normal"/>
    <w:link w:val="HeaderChar"/>
    <w:uiPriority w:val="99"/>
    <w:rsid w:val="00C96833"/>
    <w:pPr>
      <w:tabs>
        <w:tab w:val="center" w:pos="4320"/>
        <w:tab w:val="right" w:pos="8640"/>
      </w:tabs>
    </w:pPr>
  </w:style>
  <w:style w:type="character" w:customStyle="1" w:styleId="HeaderChar">
    <w:name w:val="Header Char"/>
    <w:basedOn w:val="DefaultParagraphFont"/>
    <w:link w:val="Header"/>
    <w:uiPriority w:val="99"/>
    <w:rsid w:val="00C96833"/>
    <w:rPr>
      <w:rFonts w:ascii="Times New Roman" w:eastAsia="Times New Roman" w:hAnsi="Times New Roman"/>
      <w:sz w:val="24"/>
      <w:szCs w:val="24"/>
    </w:rPr>
  </w:style>
  <w:style w:type="character" w:customStyle="1" w:styleId="uv3um">
    <w:name w:val="uv3um"/>
    <w:basedOn w:val="DefaultParagraphFont"/>
    <w:rsid w:val="00A55BAB"/>
  </w:style>
  <w:style w:type="paragraph" w:styleId="ListParagraph">
    <w:name w:val="List Paragraph"/>
    <w:basedOn w:val="Normal"/>
    <w:uiPriority w:val="34"/>
    <w:qFormat/>
    <w:rsid w:val="006E2BB8"/>
    <w:pPr>
      <w:ind w:left="720"/>
      <w:contextualSpacing/>
    </w:pPr>
  </w:style>
</w:styles>
</file>

<file path=word/webSettings.xml><?xml version="1.0" encoding="utf-8"?>
<w:webSettings xmlns:r="http://schemas.openxmlformats.org/officeDocument/2006/relationships" xmlns:w="http://schemas.openxmlformats.org/wordprocessingml/2006/main">
  <w:divs>
    <w:div w:id="1773553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ribed.Com/Doc/---/Islamic.Study-In-Modernworl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tubink@unijos.edu.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cademicjournal.org/jmcs" TargetMode="External"/><Relationship Id="rId4" Type="http://schemas.openxmlformats.org/officeDocument/2006/relationships/settings" Target="settings.xml"/><Relationship Id="rId9" Type="http://schemas.openxmlformats.org/officeDocument/2006/relationships/hyperlink" Target="Http://Www.Tojde,Anadolu,Edu,Tr/Tojda30/Pdf/Notesforedistor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FF4450-7749-4054-BB53-F99C23608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52</Pages>
  <Words>10133</Words>
  <Characters>57762</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21</cp:revision>
  <cp:lastPrinted>2025-08-07T13:25:00Z</cp:lastPrinted>
  <dcterms:created xsi:type="dcterms:W3CDTF">2025-06-19T09:09:00Z</dcterms:created>
  <dcterms:modified xsi:type="dcterms:W3CDTF">2025-08-27T11:54:00Z</dcterms:modified>
</cp:coreProperties>
</file>