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8E4" w:rsidRDefault="00C8468F" w:rsidP="00B76C5D">
      <w:pPr>
        <w:jc w:val="center"/>
        <w:rPr>
          <w:rFonts w:ascii="Times New Roman" w:hAnsi="Times New Roman" w:cs="Times New Roman"/>
          <w:b/>
          <w:bCs/>
          <w:sz w:val="28"/>
        </w:rPr>
      </w:pPr>
      <w:r w:rsidRPr="00C8468F">
        <w:rPr>
          <w:rFonts w:ascii="Times New Roman" w:hAnsi="Times New Roman" w:cs="Times New Roman"/>
          <w:b/>
          <w:bCs/>
          <w:sz w:val="28"/>
        </w:rPr>
        <w:t xml:space="preserve">INFLUENCE OF PARENTAL SUPPORT ON JUNIOR SECONDARY SCHOOL </w:t>
      </w:r>
      <w:r w:rsidR="00DC65E7" w:rsidRPr="00C8468F">
        <w:rPr>
          <w:rFonts w:ascii="Times New Roman" w:hAnsi="Times New Roman" w:cs="Times New Roman"/>
          <w:b/>
          <w:bCs/>
          <w:sz w:val="28"/>
        </w:rPr>
        <w:t>STUDENTS’</w:t>
      </w:r>
      <w:r w:rsidRPr="00C8468F">
        <w:rPr>
          <w:rFonts w:ascii="Times New Roman" w:hAnsi="Times New Roman" w:cs="Times New Roman"/>
          <w:b/>
          <w:bCs/>
          <w:sz w:val="28"/>
        </w:rPr>
        <w:t xml:space="preserve"> PERFORMANCE IN ENGLISH IN ILORIN-EAST LOCAL GOVERNMENT AREA</w:t>
      </w:r>
    </w:p>
    <w:p w:rsidR="003D68E4" w:rsidRDefault="003D68E4" w:rsidP="00B76C5D">
      <w:pPr>
        <w:jc w:val="center"/>
        <w:rPr>
          <w:rFonts w:ascii="Times New Roman" w:hAnsi="Times New Roman" w:cs="Times New Roman"/>
          <w:b/>
          <w:bCs/>
          <w:sz w:val="28"/>
        </w:rPr>
      </w:pPr>
    </w:p>
    <w:p w:rsidR="003D68E4" w:rsidRDefault="003D68E4" w:rsidP="00B76C5D">
      <w:pPr>
        <w:jc w:val="center"/>
        <w:rPr>
          <w:rFonts w:ascii="Times New Roman" w:hAnsi="Times New Roman" w:cs="Times New Roman"/>
          <w:b/>
          <w:bCs/>
          <w:sz w:val="28"/>
        </w:rPr>
      </w:pPr>
    </w:p>
    <w:p w:rsidR="003D68E4" w:rsidRDefault="003D68E4" w:rsidP="00B76C5D">
      <w:pPr>
        <w:jc w:val="center"/>
        <w:rPr>
          <w:rFonts w:ascii="Times New Roman" w:hAnsi="Times New Roman" w:cs="Times New Roman"/>
          <w:b/>
          <w:bCs/>
          <w:sz w:val="28"/>
        </w:rPr>
      </w:pPr>
    </w:p>
    <w:p w:rsidR="001C21F1" w:rsidRDefault="003D68E4" w:rsidP="001C21F1">
      <w:pPr>
        <w:spacing w:line="240" w:lineRule="auto"/>
        <w:jc w:val="center"/>
        <w:rPr>
          <w:rFonts w:ascii="Times New Roman" w:hAnsi="Times New Roman" w:cs="Times New Roman"/>
          <w:b/>
          <w:bCs/>
          <w:sz w:val="30"/>
          <w:szCs w:val="30"/>
        </w:rPr>
      </w:pPr>
      <w:r w:rsidRPr="00394815">
        <w:rPr>
          <w:rFonts w:ascii="Times New Roman" w:hAnsi="Times New Roman" w:cs="Times New Roman"/>
          <w:b/>
          <w:bCs/>
        </w:rPr>
        <w:t>BY</w:t>
      </w:r>
      <w:r w:rsidRPr="00394815">
        <w:rPr>
          <w:rFonts w:ascii="Times New Roman" w:hAnsi="Times New Roman" w:cs="Times New Roman"/>
          <w:b/>
          <w:bCs/>
        </w:rPr>
        <w:br/>
      </w:r>
    </w:p>
    <w:p w:rsidR="001C21F1" w:rsidRDefault="001C21F1" w:rsidP="001C21F1">
      <w:pPr>
        <w:spacing w:line="240" w:lineRule="auto"/>
        <w:jc w:val="center"/>
        <w:rPr>
          <w:rFonts w:ascii="Times New Roman" w:hAnsi="Times New Roman" w:cs="Times New Roman"/>
          <w:b/>
          <w:bCs/>
          <w:sz w:val="30"/>
          <w:szCs w:val="30"/>
        </w:rPr>
      </w:pPr>
    </w:p>
    <w:p w:rsidR="003D68E4" w:rsidRPr="001C21F1" w:rsidRDefault="009D3D75" w:rsidP="001C21F1">
      <w:pPr>
        <w:spacing w:line="240" w:lineRule="auto"/>
        <w:jc w:val="center"/>
        <w:rPr>
          <w:rFonts w:ascii="Times New Roman" w:hAnsi="Times New Roman" w:cs="Times New Roman"/>
          <w:b/>
          <w:bCs/>
          <w:sz w:val="30"/>
          <w:szCs w:val="30"/>
        </w:rPr>
      </w:pPr>
      <w:r w:rsidRPr="001C21F1">
        <w:rPr>
          <w:rFonts w:ascii="Times New Roman" w:hAnsi="Times New Roman" w:cs="Times New Roman"/>
          <w:b/>
          <w:bCs/>
          <w:sz w:val="30"/>
          <w:szCs w:val="30"/>
        </w:rPr>
        <w:t>MOHAMMED FATIMA YANNAKO</w:t>
      </w:r>
    </w:p>
    <w:p w:rsidR="003D68E4" w:rsidRPr="001C21F1" w:rsidRDefault="003D68E4" w:rsidP="001C21F1">
      <w:pPr>
        <w:spacing w:line="240" w:lineRule="auto"/>
        <w:jc w:val="center"/>
        <w:rPr>
          <w:rFonts w:ascii="Times New Roman" w:hAnsi="Times New Roman" w:cs="Times New Roman"/>
          <w:b/>
          <w:bCs/>
          <w:sz w:val="30"/>
          <w:szCs w:val="30"/>
        </w:rPr>
      </w:pPr>
      <w:r w:rsidRPr="001C21F1">
        <w:rPr>
          <w:rFonts w:ascii="Times New Roman" w:hAnsi="Times New Roman" w:cs="Times New Roman"/>
          <w:b/>
          <w:bCs/>
          <w:sz w:val="30"/>
          <w:szCs w:val="30"/>
        </w:rPr>
        <w:t>KWCOED/IL/22/0</w:t>
      </w:r>
      <w:r w:rsidR="009D3D75" w:rsidRPr="001C21F1">
        <w:rPr>
          <w:rFonts w:ascii="Times New Roman" w:hAnsi="Times New Roman" w:cs="Times New Roman"/>
          <w:b/>
          <w:bCs/>
          <w:sz w:val="30"/>
          <w:szCs w:val="30"/>
        </w:rPr>
        <w:t>497</w:t>
      </w:r>
    </w:p>
    <w:p w:rsidR="003D68E4" w:rsidRDefault="003D68E4" w:rsidP="003D68E4">
      <w:pPr>
        <w:rPr>
          <w:rFonts w:ascii="Times New Roman" w:hAnsi="Times New Roman" w:cs="Times New Roman"/>
          <w:b/>
          <w:bCs/>
        </w:rPr>
      </w:pPr>
    </w:p>
    <w:p w:rsidR="003D68E4" w:rsidRDefault="003D68E4" w:rsidP="003D68E4">
      <w:pPr>
        <w:rPr>
          <w:rFonts w:ascii="Times New Roman" w:hAnsi="Times New Roman" w:cs="Times New Roman"/>
          <w:b/>
          <w:bCs/>
        </w:rPr>
      </w:pPr>
    </w:p>
    <w:p w:rsidR="003D68E4" w:rsidRPr="00394815" w:rsidRDefault="003D68E4" w:rsidP="003D68E4">
      <w:pPr>
        <w:jc w:val="center"/>
        <w:rPr>
          <w:rFonts w:ascii="Times New Roman" w:hAnsi="Times New Roman" w:cs="Times New Roman"/>
          <w:b/>
          <w:bCs/>
        </w:rPr>
      </w:pPr>
      <w:r w:rsidRPr="00394815">
        <w:rPr>
          <w:rFonts w:ascii="Times New Roman" w:hAnsi="Times New Roman" w:cs="Times New Roman"/>
          <w:b/>
          <w:bCs/>
        </w:rPr>
        <w:t>A PROJECT SUBMITTED TOTHE DEPARTMENT OF ENGLISH,</w:t>
      </w:r>
      <w:r w:rsidRPr="00394815">
        <w:rPr>
          <w:rFonts w:ascii="Times New Roman" w:hAnsi="Times New Roman" w:cs="Times New Roman"/>
          <w:b/>
          <w:bCs/>
        </w:rPr>
        <w:br/>
        <w:t>SCHOOL OF SECONDARY EDUCATION (LANGUAGES),KWARA STATE COLLEGE OF EDUCATION,ILORIN</w:t>
      </w:r>
    </w:p>
    <w:p w:rsidR="003D68E4" w:rsidRPr="00394815" w:rsidRDefault="003D68E4" w:rsidP="003D68E4">
      <w:pPr>
        <w:jc w:val="center"/>
        <w:rPr>
          <w:rFonts w:ascii="Times New Roman" w:hAnsi="Times New Roman" w:cs="Times New Roman"/>
          <w:b/>
          <w:bCs/>
        </w:rPr>
      </w:pPr>
      <w:r w:rsidRPr="00394815">
        <w:rPr>
          <w:rFonts w:ascii="Times New Roman" w:hAnsi="Times New Roman" w:cs="Times New Roman"/>
          <w:b/>
          <w:bCs/>
        </w:rPr>
        <w:t>IN PARTIAL FULFILMENT OF THE REQUIREMENTS FOR THE AWARD OF</w:t>
      </w:r>
      <w:r w:rsidRPr="00394815">
        <w:rPr>
          <w:rFonts w:ascii="Times New Roman" w:hAnsi="Times New Roman" w:cs="Times New Roman"/>
          <w:b/>
          <w:bCs/>
        </w:rPr>
        <w:br/>
        <w:t>NIGERIA CERTIFICATE IN EDUCATION (N.C.E)</w:t>
      </w:r>
    </w:p>
    <w:p w:rsidR="003D68E4" w:rsidRDefault="003D68E4" w:rsidP="003D68E4">
      <w:pPr>
        <w:jc w:val="right"/>
        <w:rPr>
          <w:rFonts w:ascii="Times New Roman" w:hAnsi="Times New Roman" w:cs="Times New Roman"/>
          <w:b/>
          <w:bCs/>
        </w:rPr>
      </w:pPr>
    </w:p>
    <w:p w:rsidR="003D68E4" w:rsidRDefault="003D68E4" w:rsidP="003D68E4">
      <w:pPr>
        <w:jc w:val="right"/>
        <w:rPr>
          <w:rFonts w:ascii="Times New Roman" w:hAnsi="Times New Roman" w:cs="Times New Roman"/>
          <w:b/>
          <w:bCs/>
        </w:rPr>
      </w:pPr>
    </w:p>
    <w:p w:rsidR="003D68E4" w:rsidRPr="00394815" w:rsidRDefault="003D68E4" w:rsidP="003D68E4">
      <w:pPr>
        <w:jc w:val="right"/>
        <w:rPr>
          <w:rFonts w:ascii="Times New Roman" w:hAnsi="Times New Roman" w:cs="Times New Roman"/>
          <w:b/>
          <w:bCs/>
        </w:rPr>
      </w:pPr>
      <w:r w:rsidRPr="00394815">
        <w:rPr>
          <w:rFonts w:ascii="Times New Roman" w:hAnsi="Times New Roman" w:cs="Times New Roman"/>
          <w:b/>
          <w:bCs/>
        </w:rPr>
        <w:t>AUGUST, 2025</w:t>
      </w:r>
    </w:p>
    <w:p w:rsidR="003D68E4" w:rsidRDefault="003D68E4" w:rsidP="003D68E4">
      <w:pPr>
        <w:rPr>
          <w:rFonts w:ascii="Times New Roman" w:hAnsi="Times New Roman" w:cs="Times New Roman"/>
          <w:b/>
          <w:bCs/>
        </w:rPr>
      </w:pPr>
      <w:r>
        <w:rPr>
          <w:rFonts w:ascii="Times New Roman" w:hAnsi="Times New Roman" w:cs="Times New Roman"/>
          <w:b/>
          <w:bCs/>
        </w:rPr>
        <w:br w:type="page"/>
      </w:r>
    </w:p>
    <w:p w:rsidR="003D68E4" w:rsidRPr="00394815" w:rsidRDefault="003D68E4" w:rsidP="003D68E4">
      <w:pPr>
        <w:jc w:val="center"/>
        <w:rPr>
          <w:rFonts w:ascii="Times New Roman" w:hAnsi="Times New Roman" w:cs="Times New Roman"/>
          <w:b/>
          <w:bCs/>
        </w:rPr>
      </w:pPr>
      <w:r w:rsidRPr="00394815">
        <w:rPr>
          <w:rFonts w:ascii="Times New Roman" w:hAnsi="Times New Roman" w:cs="Times New Roman"/>
          <w:b/>
          <w:bCs/>
        </w:rPr>
        <w:lastRenderedPageBreak/>
        <w:t>CERTIFICATION</w:t>
      </w:r>
    </w:p>
    <w:p w:rsidR="003D68E4" w:rsidRPr="00394815" w:rsidRDefault="003D68E4" w:rsidP="003D68E4">
      <w:pPr>
        <w:spacing w:line="480" w:lineRule="auto"/>
        <w:jc w:val="both"/>
        <w:rPr>
          <w:rFonts w:ascii="Times New Roman" w:hAnsi="Times New Roman" w:cs="Times New Roman"/>
        </w:rPr>
      </w:pPr>
      <w:r w:rsidRPr="00394815">
        <w:rPr>
          <w:rFonts w:ascii="Times New Roman" w:hAnsi="Times New Roman" w:cs="Times New Roman"/>
        </w:rPr>
        <w:t>This is to certify that this project titled “</w:t>
      </w:r>
      <w:r w:rsidR="001C21F1" w:rsidRPr="00C8468F">
        <w:rPr>
          <w:rFonts w:ascii="Times New Roman" w:hAnsi="Times New Roman" w:cs="Times New Roman"/>
          <w:sz w:val="24"/>
          <w:szCs w:val="18"/>
        </w:rPr>
        <w:t>Influence of Parental Support on Junior Secondary School Students’ Performance in English in Ilorin-East Local Government Area, Kwara State</w:t>
      </w:r>
      <w:r w:rsidRPr="00394815">
        <w:rPr>
          <w:rFonts w:ascii="Times New Roman" w:hAnsi="Times New Roman" w:cs="Times New Roman"/>
        </w:rPr>
        <w:t xml:space="preserve">” was carried out by </w:t>
      </w:r>
      <w:r w:rsidR="001C21F1" w:rsidRPr="001C21F1">
        <w:rPr>
          <w:rFonts w:ascii="Times New Roman" w:hAnsi="Times New Roman" w:cs="Times New Roman"/>
        </w:rPr>
        <w:t>MOHAMMED FATIMA YANNAKO</w:t>
      </w:r>
      <w:r w:rsidRPr="00394815">
        <w:rPr>
          <w:rFonts w:ascii="Times New Roman" w:hAnsi="Times New Roman" w:cs="Times New Roman"/>
        </w:rPr>
        <w:t xml:space="preserve">with matriculation number </w:t>
      </w:r>
      <w:r>
        <w:rPr>
          <w:rFonts w:ascii="Times New Roman" w:hAnsi="Times New Roman" w:cs="Times New Roman"/>
        </w:rPr>
        <w:t>KWCOED/IL/22/0</w:t>
      </w:r>
      <w:r w:rsidR="0030760F">
        <w:rPr>
          <w:rFonts w:ascii="Times New Roman" w:hAnsi="Times New Roman" w:cs="Times New Roman"/>
        </w:rPr>
        <w:t>4</w:t>
      </w:r>
      <w:r w:rsidR="001C21F1">
        <w:rPr>
          <w:rFonts w:ascii="Times New Roman" w:hAnsi="Times New Roman" w:cs="Times New Roman"/>
        </w:rPr>
        <w:t>9</w:t>
      </w:r>
      <w:r w:rsidR="0030760F">
        <w:rPr>
          <w:rFonts w:ascii="Times New Roman" w:hAnsi="Times New Roman" w:cs="Times New Roman"/>
        </w:rPr>
        <w:t>7</w:t>
      </w:r>
      <w:r w:rsidRPr="00394815">
        <w:rPr>
          <w:rFonts w:ascii="Times New Roman" w:hAnsi="Times New Roman" w:cs="Times New Roman"/>
        </w:rPr>
        <w:t xml:space="preserve"> under my supervision and has been approved as meeting part of the requirements for the award of the Nigeria Certificate in Education (N.C.E) of Kwara State College of Education, Ilorin.</w:t>
      </w:r>
    </w:p>
    <w:p w:rsidR="003D68E4" w:rsidRPr="00394815" w:rsidRDefault="003D68E4" w:rsidP="003D68E4">
      <w:pPr>
        <w:rPr>
          <w:rFonts w:ascii="Times New Roman" w:hAnsi="Times New Roman" w:cs="Times New Roman"/>
          <w:b/>
          <w:bCs/>
        </w:rPr>
      </w:pPr>
    </w:p>
    <w:p w:rsidR="003D68E4" w:rsidRDefault="003D68E4" w:rsidP="003D68E4">
      <w:pPr>
        <w:rPr>
          <w:rFonts w:ascii="Times New Roman" w:hAnsi="Times New Roman"/>
          <w:bCs/>
          <w:sz w:val="28"/>
          <w:szCs w:val="28"/>
        </w:rPr>
      </w:pPr>
    </w:p>
    <w:p w:rsidR="003D68E4" w:rsidRDefault="009D3D75" w:rsidP="003D68E4">
      <w:pPr>
        <w:spacing w:after="0" w:line="240" w:lineRule="auto"/>
        <w:rPr>
          <w:rFonts w:ascii="Times New Roman" w:hAnsi="Times New Roman"/>
          <w:bCs/>
          <w:sz w:val="28"/>
          <w:szCs w:val="28"/>
        </w:rPr>
      </w:pPr>
      <w:r>
        <w:rPr>
          <w:rFonts w:ascii="Times New Roman" w:hAnsi="Times New Roman"/>
          <w:b/>
          <w:bCs/>
          <w:sz w:val="28"/>
          <w:szCs w:val="28"/>
        </w:rPr>
        <w:t>Dr. Oluwole Y.G(</w:t>
      </w:r>
      <w:r w:rsidR="003D68E4">
        <w:rPr>
          <w:rFonts w:ascii="Times New Roman" w:hAnsi="Times New Roman"/>
          <w:b/>
          <w:bCs/>
          <w:sz w:val="28"/>
          <w:szCs w:val="28"/>
        </w:rPr>
        <w:t>Mrs</w:t>
      </w:r>
      <w:r>
        <w:rPr>
          <w:rFonts w:ascii="Times New Roman" w:hAnsi="Times New Roman"/>
          <w:b/>
          <w:bCs/>
          <w:sz w:val="28"/>
          <w:szCs w:val="28"/>
        </w:rPr>
        <w:t>)</w:t>
      </w:r>
      <w:r w:rsidR="003D68E4">
        <w:rPr>
          <w:rFonts w:ascii="Times New Roman" w:hAnsi="Times New Roman"/>
          <w:bCs/>
          <w:sz w:val="28"/>
          <w:szCs w:val="28"/>
        </w:rPr>
        <w:tab/>
        <w:t xml:space="preserve"> ________________</w:t>
      </w:r>
      <w:r w:rsidR="003D68E4">
        <w:rPr>
          <w:rFonts w:ascii="Times New Roman" w:hAnsi="Times New Roman"/>
          <w:bCs/>
          <w:sz w:val="28"/>
          <w:szCs w:val="28"/>
        </w:rPr>
        <w:tab/>
        <w:t xml:space="preserve">         _______________</w:t>
      </w:r>
    </w:p>
    <w:p w:rsidR="003D68E4" w:rsidRDefault="003D68E4" w:rsidP="003D68E4">
      <w:pPr>
        <w:spacing w:after="0" w:line="240" w:lineRule="auto"/>
        <w:rPr>
          <w:rFonts w:ascii="Times New Roman" w:hAnsi="Times New Roman"/>
          <w:b/>
          <w:bCs/>
          <w:sz w:val="28"/>
          <w:szCs w:val="28"/>
        </w:rPr>
      </w:pPr>
      <w:r>
        <w:rPr>
          <w:rFonts w:ascii="Times New Roman" w:hAnsi="Times New Roman"/>
          <w:b/>
          <w:bCs/>
          <w:sz w:val="28"/>
          <w:szCs w:val="28"/>
        </w:rPr>
        <w:t xml:space="preserve">Project Supervisor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3D68E4" w:rsidRDefault="003D68E4" w:rsidP="003D68E4">
      <w:pPr>
        <w:spacing w:after="0" w:line="240" w:lineRule="auto"/>
        <w:rPr>
          <w:rFonts w:ascii="Times New Roman" w:hAnsi="Times New Roman"/>
          <w:b/>
          <w:bCs/>
          <w:sz w:val="28"/>
          <w:szCs w:val="28"/>
        </w:rPr>
      </w:pPr>
    </w:p>
    <w:p w:rsidR="003D68E4" w:rsidRDefault="003D68E4" w:rsidP="003D68E4">
      <w:pPr>
        <w:spacing w:after="0" w:line="240" w:lineRule="auto"/>
        <w:rPr>
          <w:rFonts w:ascii="Times New Roman" w:hAnsi="Times New Roman"/>
          <w:b/>
          <w:bCs/>
          <w:sz w:val="28"/>
          <w:szCs w:val="28"/>
        </w:rPr>
      </w:pPr>
    </w:p>
    <w:p w:rsidR="003D68E4" w:rsidRDefault="003D68E4" w:rsidP="003D68E4">
      <w:pPr>
        <w:spacing w:after="0" w:line="240" w:lineRule="auto"/>
        <w:rPr>
          <w:rFonts w:ascii="Times New Roman" w:hAnsi="Times New Roman"/>
          <w:b/>
          <w:bCs/>
          <w:sz w:val="28"/>
          <w:szCs w:val="28"/>
        </w:rPr>
      </w:pPr>
    </w:p>
    <w:p w:rsidR="003D68E4" w:rsidRDefault="003D68E4" w:rsidP="003D68E4">
      <w:pPr>
        <w:spacing w:after="0" w:line="240" w:lineRule="auto"/>
        <w:rPr>
          <w:rFonts w:ascii="Times New Roman" w:hAnsi="Times New Roman"/>
          <w:b/>
          <w:bCs/>
          <w:sz w:val="28"/>
          <w:szCs w:val="28"/>
        </w:rPr>
      </w:pPr>
    </w:p>
    <w:p w:rsidR="003D68E4" w:rsidRDefault="003D68E4" w:rsidP="003D68E4">
      <w:pPr>
        <w:spacing w:after="0" w:line="240" w:lineRule="auto"/>
        <w:rPr>
          <w:rFonts w:ascii="Times New Roman" w:hAnsi="Times New Roman"/>
          <w:bCs/>
          <w:sz w:val="28"/>
          <w:szCs w:val="28"/>
        </w:rPr>
      </w:pPr>
      <w:r>
        <w:rPr>
          <w:rFonts w:ascii="Times New Roman" w:hAnsi="Times New Roman"/>
          <w:b/>
          <w:bCs/>
          <w:sz w:val="28"/>
          <w:szCs w:val="28"/>
        </w:rPr>
        <w:t>Mrs. Adotutu A.</w:t>
      </w:r>
      <w:r>
        <w:rPr>
          <w:rFonts w:ascii="Times New Roman" w:hAnsi="Times New Roman"/>
          <w:b/>
          <w:bCs/>
          <w:sz w:val="28"/>
          <w:szCs w:val="28"/>
        </w:rPr>
        <w:tab/>
      </w:r>
      <w:r>
        <w:rPr>
          <w:rFonts w:ascii="Times New Roman" w:hAnsi="Times New Roman"/>
          <w:bCs/>
          <w:sz w:val="28"/>
          <w:szCs w:val="28"/>
        </w:rPr>
        <w:tab/>
        <w:t>________________</w:t>
      </w:r>
      <w:r>
        <w:rPr>
          <w:rFonts w:ascii="Times New Roman" w:hAnsi="Times New Roman"/>
          <w:bCs/>
          <w:sz w:val="28"/>
          <w:szCs w:val="28"/>
        </w:rPr>
        <w:tab/>
        <w:t xml:space="preserve">         _______________</w:t>
      </w:r>
    </w:p>
    <w:p w:rsidR="003D68E4" w:rsidRDefault="003D68E4" w:rsidP="003D68E4">
      <w:pPr>
        <w:spacing w:after="0" w:line="240" w:lineRule="auto"/>
        <w:rPr>
          <w:rFonts w:ascii="Times New Roman" w:hAnsi="Times New Roman"/>
          <w:b/>
          <w:bCs/>
          <w:sz w:val="28"/>
          <w:szCs w:val="28"/>
        </w:rPr>
      </w:pPr>
      <w:r>
        <w:rPr>
          <w:rFonts w:ascii="Times New Roman" w:hAnsi="Times New Roman"/>
          <w:b/>
          <w:bCs/>
          <w:sz w:val="28"/>
          <w:szCs w:val="28"/>
        </w:rPr>
        <w:t xml:space="preserve">Head of Department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3D68E4" w:rsidRDefault="003D68E4" w:rsidP="003D68E4">
      <w:pPr>
        <w:spacing w:after="0" w:line="240" w:lineRule="auto"/>
        <w:rPr>
          <w:rFonts w:ascii="Times New Roman" w:hAnsi="Times New Roman"/>
          <w:b/>
          <w:bCs/>
          <w:sz w:val="28"/>
          <w:szCs w:val="28"/>
        </w:rPr>
      </w:pPr>
    </w:p>
    <w:p w:rsidR="003D68E4" w:rsidRDefault="003D68E4" w:rsidP="003D68E4">
      <w:pPr>
        <w:spacing w:after="0" w:line="240" w:lineRule="auto"/>
        <w:rPr>
          <w:rFonts w:ascii="Times New Roman" w:hAnsi="Times New Roman"/>
          <w:b/>
          <w:bCs/>
          <w:sz w:val="28"/>
          <w:szCs w:val="28"/>
        </w:rPr>
      </w:pPr>
    </w:p>
    <w:p w:rsidR="003D68E4" w:rsidRDefault="003D68E4" w:rsidP="003D68E4">
      <w:pPr>
        <w:spacing w:after="0" w:line="240" w:lineRule="auto"/>
        <w:rPr>
          <w:rFonts w:ascii="Times New Roman" w:hAnsi="Times New Roman"/>
          <w:b/>
          <w:bCs/>
          <w:sz w:val="28"/>
          <w:szCs w:val="28"/>
        </w:rPr>
      </w:pPr>
    </w:p>
    <w:p w:rsidR="003D68E4" w:rsidRDefault="003D68E4" w:rsidP="003D68E4">
      <w:pPr>
        <w:spacing w:after="0" w:line="240" w:lineRule="auto"/>
        <w:rPr>
          <w:rFonts w:ascii="Times New Roman" w:hAnsi="Times New Roman"/>
          <w:b/>
          <w:bCs/>
          <w:sz w:val="28"/>
          <w:szCs w:val="28"/>
        </w:rPr>
      </w:pPr>
    </w:p>
    <w:p w:rsidR="003D68E4" w:rsidRDefault="003D68E4" w:rsidP="003D68E4">
      <w:pPr>
        <w:spacing w:after="0" w:line="240" w:lineRule="auto"/>
        <w:rPr>
          <w:rFonts w:ascii="Times New Roman" w:hAnsi="Times New Roman"/>
          <w:bCs/>
          <w:sz w:val="28"/>
          <w:szCs w:val="28"/>
        </w:rPr>
      </w:pPr>
      <w:r>
        <w:rPr>
          <w:rFonts w:ascii="Times New Roman" w:hAnsi="Times New Roman"/>
          <w:bCs/>
          <w:sz w:val="28"/>
          <w:szCs w:val="28"/>
        </w:rPr>
        <w:t>_________________</w:t>
      </w:r>
      <w:r>
        <w:rPr>
          <w:rFonts w:ascii="Times New Roman" w:hAnsi="Times New Roman"/>
          <w:bCs/>
          <w:sz w:val="28"/>
          <w:szCs w:val="28"/>
        </w:rPr>
        <w:tab/>
        <w:t xml:space="preserve">    ________________</w:t>
      </w:r>
      <w:r>
        <w:rPr>
          <w:rFonts w:ascii="Times New Roman" w:hAnsi="Times New Roman"/>
          <w:bCs/>
          <w:sz w:val="28"/>
          <w:szCs w:val="28"/>
        </w:rPr>
        <w:tab/>
        <w:t xml:space="preserve">         _______________</w:t>
      </w:r>
    </w:p>
    <w:p w:rsidR="003D68E4" w:rsidRDefault="003D68E4" w:rsidP="003D68E4">
      <w:pPr>
        <w:spacing w:after="0" w:line="240" w:lineRule="auto"/>
        <w:rPr>
          <w:rFonts w:ascii="Times New Roman" w:hAnsi="Times New Roman"/>
          <w:b/>
          <w:bCs/>
          <w:sz w:val="28"/>
          <w:szCs w:val="28"/>
        </w:rPr>
      </w:pPr>
      <w:r>
        <w:rPr>
          <w:rFonts w:ascii="Times New Roman" w:hAnsi="Times New Roman"/>
          <w:b/>
          <w:bCs/>
          <w:sz w:val="28"/>
          <w:szCs w:val="28"/>
        </w:rPr>
        <w:t xml:space="preserve">Project Coordinator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3D68E4" w:rsidRDefault="003D68E4" w:rsidP="003D68E4">
      <w:pPr>
        <w:spacing w:after="0" w:line="240" w:lineRule="auto"/>
        <w:rPr>
          <w:rFonts w:ascii="Times New Roman" w:hAnsi="Times New Roman"/>
          <w:b/>
          <w:bCs/>
          <w:sz w:val="28"/>
          <w:szCs w:val="28"/>
        </w:rPr>
      </w:pPr>
    </w:p>
    <w:p w:rsidR="003D68E4" w:rsidRDefault="003D68E4" w:rsidP="003D68E4">
      <w:pPr>
        <w:rPr>
          <w:rFonts w:ascii="Times New Roman" w:hAnsi="Times New Roman" w:cs="Times New Roman"/>
          <w:b/>
          <w:bCs/>
        </w:rPr>
      </w:pPr>
      <w:r>
        <w:rPr>
          <w:rFonts w:ascii="Times New Roman" w:hAnsi="Times New Roman" w:cs="Times New Roman"/>
          <w:b/>
          <w:bCs/>
        </w:rPr>
        <w:br w:type="page"/>
      </w:r>
    </w:p>
    <w:p w:rsidR="003D68E4" w:rsidRPr="00394815" w:rsidRDefault="003D68E4" w:rsidP="003D68E4">
      <w:pPr>
        <w:jc w:val="center"/>
        <w:rPr>
          <w:rFonts w:ascii="Times New Roman" w:hAnsi="Times New Roman" w:cs="Times New Roman"/>
          <w:b/>
          <w:bCs/>
        </w:rPr>
      </w:pPr>
      <w:r w:rsidRPr="00394815">
        <w:rPr>
          <w:rFonts w:ascii="Times New Roman" w:hAnsi="Times New Roman" w:cs="Times New Roman"/>
          <w:b/>
          <w:bCs/>
        </w:rPr>
        <w:lastRenderedPageBreak/>
        <w:t>DEDICATION</w:t>
      </w:r>
    </w:p>
    <w:p w:rsidR="003D68E4" w:rsidRPr="00394815" w:rsidRDefault="003D68E4" w:rsidP="003D68E4">
      <w:pPr>
        <w:spacing w:line="480" w:lineRule="auto"/>
        <w:jc w:val="both"/>
        <w:rPr>
          <w:rFonts w:ascii="Times New Roman" w:hAnsi="Times New Roman" w:cs="Times New Roman"/>
        </w:rPr>
      </w:pPr>
      <w:r w:rsidRPr="00394815">
        <w:rPr>
          <w:rFonts w:ascii="Times New Roman" w:hAnsi="Times New Roman" w:cs="Times New Roman"/>
        </w:rPr>
        <w:t xml:space="preserve">This work is dedicated to Almighty </w:t>
      </w:r>
      <w:r w:rsidR="00882B1B">
        <w:rPr>
          <w:rFonts w:ascii="Times New Roman" w:hAnsi="Times New Roman" w:cs="Times New Roman"/>
        </w:rPr>
        <w:t>Allah</w:t>
      </w:r>
      <w:r w:rsidRPr="00394815">
        <w:rPr>
          <w:rFonts w:ascii="Times New Roman" w:hAnsi="Times New Roman" w:cs="Times New Roman"/>
        </w:rPr>
        <w:t xml:space="preserve"> for His grace, wisdom, and guidance throughout this academic journey, and to my beloved </w:t>
      </w:r>
      <w:r w:rsidR="00882B1B">
        <w:rPr>
          <w:rFonts w:ascii="Times New Roman" w:hAnsi="Times New Roman" w:cs="Times New Roman"/>
        </w:rPr>
        <w:t xml:space="preserve">sister </w:t>
      </w:r>
      <w:r w:rsidRPr="00394815">
        <w:rPr>
          <w:rFonts w:ascii="Times New Roman" w:hAnsi="Times New Roman" w:cs="Times New Roman"/>
        </w:rPr>
        <w:t>for her unwavering support and encouragement.</w:t>
      </w:r>
    </w:p>
    <w:p w:rsidR="003D68E4" w:rsidRDefault="003D68E4" w:rsidP="003D68E4">
      <w:pPr>
        <w:rPr>
          <w:rFonts w:ascii="Times New Roman" w:hAnsi="Times New Roman" w:cs="Times New Roman"/>
          <w:b/>
          <w:bCs/>
        </w:rPr>
      </w:pPr>
      <w:r>
        <w:rPr>
          <w:rFonts w:ascii="Times New Roman" w:hAnsi="Times New Roman" w:cs="Times New Roman"/>
          <w:b/>
          <w:bCs/>
        </w:rPr>
        <w:br w:type="page"/>
      </w:r>
    </w:p>
    <w:p w:rsidR="009D3D75" w:rsidRPr="009D3D75" w:rsidRDefault="009D3D75" w:rsidP="009D3D75">
      <w:pPr>
        <w:spacing w:line="480" w:lineRule="auto"/>
        <w:jc w:val="center"/>
        <w:rPr>
          <w:rFonts w:ascii="Times New Roman" w:hAnsi="Times New Roman" w:cs="Times New Roman"/>
        </w:rPr>
      </w:pPr>
      <w:r w:rsidRPr="009D3D75">
        <w:rPr>
          <w:rFonts w:ascii="Times New Roman" w:hAnsi="Times New Roman" w:cs="Times New Roman"/>
          <w:b/>
          <w:bCs/>
        </w:rPr>
        <w:lastRenderedPageBreak/>
        <w:t>ACKNOWLEDGEMENTS</w:t>
      </w:r>
    </w:p>
    <w:p w:rsidR="009D3D75" w:rsidRPr="009D3D75" w:rsidRDefault="009D3D75" w:rsidP="009D3D75">
      <w:pPr>
        <w:spacing w:line="480" w:lineRule="auto"/>
        <w:jc w:val="both"/>
        <w:rPr>
          <w:rFonts w:ascii="Times New Roman" w:hAnsi="Times New Roman" w:cs="Times New Roman"/>
        </w:rPr>
      </w:pPr>
      <w:r w:rsidRPr="009D3D75">
        <w:rPr>
          <w:rFonts w:ascii="Times New Roman" w:hAnsi="Times New Roman" w:cs="Times New Roman"/>
        </w:rPr>
        <w:t>I express my profound gratitude to Almighty Allah for granting me the strength, guidance, and perseverance to successfully complete my Nigeria Certificate in Education (NCE) programme.</w:t>
      </w:r>
    </w:p>
    <w:p w:rsidR="009D3D75" w:rsidRPr="009D3D75" w:rsidRDefault="009D3D75" w:rsidP="009D3D75">
      <w:pPr>
        <w:spacing w:line="480" w:lineRule="auto"/>
        <w:jc w:val="both"/>
        <w:rPr>
          <w:rFonts w:ascii="Times New Roman" w:hAnsi="Times New Roman" w:cs="Times New Roman"/>
        </w:rPr>
      </w:pPr>
      <w:r w:rsidRPr="009D3D75">
        <w:rPr>
          <w:rFonts w:ascii="Times New Roman" w:hAnsi="Times New Roman" w:cs="Times New Roman"/>
        </w:rPr>
        <w:t>I am deeply indebted to my supervisor,</w:t>
      </w:r>
      <w:r>
        <w:rPr>
          <w:rFonts w:ascii="Times New Roman" w:hAnsi="Times New Roman" w:cs="Times New Roman"/>
        </w:rPr>
        <w:t xml:space="preserve"> Dr (</w:t>
      </w:r>
      <w:r w:rsidRPr="009D3D75">
        <w:rPr>
          <w:rFonts w:ascii="Times New Roman" w:hAnsi="Times New Roman" w:cs="Times New Roman"/>
        </w:rPr>
        <w:t>Mrs</w:t>
      </w:r>
      <w:r>
        <w:rPr>
          <w:rFonts w:ascii="Times New Roman" w:hAnsi="Times New Roman" w:cs="Times New Roman"/>
        </w:rPr>
        <w:t>)</w:t>
      </w:r>
      <w:r w:rsidRPr="009D3D75">
        <w:rPr>
          <w:rFonts w:ascii="Times New Roman" w:hAnsi="Times New Roman" w:cs="Times New Roman"/>
        </w:rPr>
        <w:t xml:space="preserve"> Oluwole,</w:t>
      </w:r>
      <w:r>
        <w:rPr>
          <w:rFonts w:ascii="Times New Roman" w:hAnsi="Times New Roman" w:cs="Times New Roman"/>
        </w:rPr>
        <w:t xml:space="preserve"> Y.G</w:t>
      </w:r>
      <w:r w:rsidRPr="009D3D75">
        <w:rPr>
          <w:rFonts w:ascii="Times New Roman" w:hAnsi="Times New Roman" w:cs="Times New Roman"/>
        </w:rPr>
        <w:t xml:space="preserve"> who, despite her busy schedule, devoted her time to thoroughly review this work and offer valuable corrections and guidance. My appreciation also goes to my Head of Department, Mrs. Adekotu, and to my esteemed lecturers</w:t>
      </w:r>
      <w:r>
        <w:rPr>
          <w:rFonts w:ascii="Times New Roman" w:hAnsi="Times New Roman" w:cs="Times New Roman"/>
        </w:rPr>
        <w:t>;</w:t>
      </w:r>
      <w:r w:rsidRPr="009D3D75">
        <w:rPr>
          <w:rFonts w:ascii="Times New Roman" w:hAnsi="Times New Roman" w:cs="Times New Roman"/>
        </w:rPr>
        <w:t xml:space="preserve"> Mr. Kazeem, Mr. Mustapha, Mrs. Asabe, and others whose dedication, knowledge, and encouragement have significantly shaped my academic development.</w:t>
      </w:r>
    </w:p>
    <w:p w:rsidR="009D3D75" w:rsidRPr="009D3D75" w:rsidRDefault="009D3D75" w:rsidP="009D3D75">
      <w:pPr>
        <w:spacing w:line="480" w:lineRule="auto"/>
        <w:jc w:val="both"/>
        <w:rPr>
          <w:rFonts w:ascii="Times New Roman" w:hAnsi="Times New Roman" w:cs="Times New Roman"/>
        </w:rPr>
      </w:pPr>
      <w:r w:rsidRPr="009D3D75">
        <w:rPr>
          <w:rFonts w:ascii="Times New Roman" w:hAnsi="Times New Roman" w:cs="Times New Roman"/>
        </w:rPr>
        <w:t xml:space="preserve">I sincerely acknowledge the unwavering support and care of my </w:t>
      </w:r>
      <w:r w:rsidR="0030760F">
        <w:rPr>
          <w:rFonts w:ascii="Times New Roman" w:hAnsi="Times New Roman" w:cs="Times New Roman"/>
        </w:rPr>
        <w:t>parent</w:t>
      </w:r>
      <w:r w:rsidR="0030760F" w:rsidRPr="009D3D75">
        <w:rPr>
          <w:rFonts w:ascii="Times New Roman" w:hAnsi="Times New Roman" w:cs="Times New Roman"/>
        </w:rPr>
        <w:t xml:space="preserve"> </w:t>
      </w:r>
      <w:r w:rsidRPr="009D3D75">
        <w:rPr>
          <w:rFonts w:ascii="Times New Roman" w:hAnsi="Times New Roman" w:cs="Times New Roman"/>
        </w:rPr>
        <w:t>throughout the course of my studies; their love and sacrifices remain truly invaluable.</w:t>
      </w:r>
    </w:p>
    <w:p w:rsidR="009D3D75" w:rsidRPr="009D3D75" w:rsidRDefault="009D3D75" w:rsidP="009D3D75">
      <w:pPr>
        <w:spacing w:line="480" w:lineRule="auto"/>
        <w:jc w:val="both"/>
        <w:rPr>
          <w:rFonts w:ascii="Times New Roman" w:hAnsi="Times New Roman" w:cs="Times New Roman"/>
        </w:rPr>
      </w:pPr>
      <w:r w:rsidRPr="009D3D75">
        <w:rPr>
          <w:rFonts w:ascii="Times New Roman" w:hAnsi="Times New Roman" w:cs="Times New Roman"/>
        </w:rPr>
        <w:t>My heartfelt thanks are also extended to my friends</w:t>
      </w:r>
      <w:r>
        <w:rPr>
          <w:rFonts w:ascii="Times New Roman" w:hAnsi="Times New Roman" w:cs="Times New Roman"/>
        </w:rPr>
        <w:t>,</w:t>
      </w:r>
      <w:r w:rsidRPr="009D3D75">
        <w:rPr>
          <w:rFonts w:ascii="Times New Roman" w:hAnsi="Times New Roman" w:cs="Times New Roman"/>
        </w:rPr>
        <w:t xml:space="preserve"> Mohammed Mariam, Rukuyat, Gloria, and Kennie as well as to my beloved brothers and sisters: Yusuf, Zainab, Fatima, Ramat, and Muhmud. They are among the remarkable individuals through whom God has guided and supported me along this challenging yet rewarding journey. May we all attain success, </w:t>
      </w:r>
      <w:r w:rsidRPr="009D3D75">
        <w:rPr>
          <w:rFonts w:ascii="Times New Roman" w:hAnsi="Times New Roman" w:cs="Times New Roman"/>
          <w:i/>
          <w:iCs/>
        </w:rPr>
        <w:t>Amin</w:t>
      </w:r>
      <w:r w:rsidRPr="009D3D75">
        <w:rPr>
          <w:rFonts w:ascii="Times New Roman" w:hAnsi="Times New Roman" w:cs="Times New Roman"/>
        </w:rPr>
        <w:t>.</w:t>
      </w:r>
    </w:p>
    <w:p w:rsidR="003D68E4" w:rsidRPr="00394815" w:rsidRDefault="003D68E4" w:rsidP="003D68E4">
      <w:pPr>
        <w:spacing w:line="480" w:lineRule="auto"/>
        <w:jc w:val="both"/>
        <w:rPr>
          <w:rFonts w:ascii="Times New Roman" w:hAnsi="Times New Roman" w:cs="Times New Roman"/>
        </w:rPr>
      </w:pPr>
    </w:p>
    <w:p w:rsidR="003D68E4" w:rsidRDefault="003D68E4" w:rsidP="003D68E4">
      <w:pPr>
        <w:rPr>
          <w:rFonts w:ascii="Times New Roman" w:hAnsi="Times New Roman" w:cs="Times New Roman"/>
          <w:b/>
          <w:bCs/>
        </w:rPr>
      </w:pPr>
      <w:r>
        <w:rPr>
          <w:rFonts w:ascii="Times New Roman" w:hAnsi="Times New Roman" w:cs="Times New Roman"/>
          <w:b/>
          <w:bCs/>
        </w:rPr>
        <w:br w:type="page"/>
      </w:r>
    </w:p>
    <w:p w:rsidR="003D68E4" w:rsidRPr="008907E2" w:rsidRDefault="003D68E4" w:rsidP="003D68E4">
      <w:pPr>
        <w:jc w:val="center"/>
        <w:rPr>
          <w:rFonts w:ascii="Times New Roman" w:hAnsi="Times New Roman" w:cs="Times New Roman"/>
          <w:b/>
          <w:bCs/>
        </w:rPr>
      </w:pPr>
      <w:r w:rsidRPr="008907E2">
        <w:rPr>
          <w:rFonts w:ascii="Times New Roman" w:hAnsi="Times New Roman" w:cs="Times New Roman"/>
          <w:b/>
          <w:bCs/>
        </w:rPr>
        <w:lastRenderedPageBreak/>
        <w:t>ABSTRACT</w:t>
      </w:r>
    </w:p>
    <w:p w:rsidR="009D3D75" w:rsidRPr="009D3D75" w:rsidRDefault="009D3D75" w:rsidP="009D3D75">
      <w:pPr>
        <w:jc w:val="both"/>
        <w:rPr>
          <w:rFonts w:ascii="Times New Roman" w:hAnsi="Times New Roman" w:cs="Times New Roman"/>
          <w:i/>
          <w:iCs/>
        </w:rPr>
      </w:pPr>
      <w:r w:rsidRPr="009D3D75">
        <w:rPr>
          <w:rFonts w:ascii="Times New Roman" w:hAnsi="Times New Roman" w:cs="Times New Roman"/>
          <w:i/>
          <w:iCs/>
        </w:rPr>
        <w:t>This study investigated the influence of parental support on Junior Secondary School students’ performance in English in Ilorin-East Local Government Area of Kwara State. The research was prompted by the observation that many students underperform in English, potentially affecting their overall academic achievement. A descriptive survey design was adopted, with a population comprising all English Studies teachers in Junior Secondary Schools within the study area. Five schools were purposively selected, and data were collected from 100 teachers using a structured questionnaire and a pro-forma for students’ English results. The questionnaire addressed demographic information, forms of parental support, perceived influence on performance, socio-economic factors, and challenges to parental involvement.Data were analyzed using descriptive statistics, including frequency counts, percentages, and means, while inferential statistics such as Pearson Product-Moment Correlation (PPMC) and t-test were employed to test the hypotheses at a 0.05 level of significance. The findings revealed that most parents provide textbooks, learning materials, supervise homework, and communicate with teachers, although participation in PTA meetings and encouraging English use at home were less consistent. Active parental support was found to significantly enhance students’ academic performance, boost confidence, reduce absenteeism, and improve test scores. Socio-economic background, particularly parents’ income, educational level, and occupation, significantly influenced the type and level of support provided. Major challenges identified included financial constraints, lack of time due to work, low literacy levels, limited communication with teachers, and certain cultural beliefs.The study concludes that parental support plays a crucial role in improving students’ performance in English but is hindered by socio-economic and literacy-related factors. It recommends strengthening parent–teacher communication, introducing parental literacy programs, scheduling flexible PTA meetings, and providing financial support schemes for low-income families. Implementing these measures could enhance home–school collaboration, foster better English proficiency, and improve overall academic achievement.</w:t>
      </w:r>
    </w:p>
    <w:p w:rsidR="003D68E4" w:rsidRDefault="003D68E4" w:rsidP="003D68E4">
      <w:pPr>
        <w:rPr>
          <w:rFonts w:ascii="Times New Roman" w:hAnsi="Times New Roman" w:cs="Times New Roman"/>
          <w:b/>
          <w:bCs/>
        </w:rPr>
      </w:pPr>
    </w:p>
    <w:p w:rsidR="003D68E4" w:rsidRDefault="003D68E4" w:rsidP="003D68E4">
      <w:pPr>
        <w:rPr>
          <w:rFonts w:ascii="Times New Roman" w:hAnsi="Times New Roman" w:cs="Times New Roman"/>
          <w:b/>
          <w:bCs/>
        </w:rPr>
      </w:pPr>
      <w:r>
        <w:rPr>
          <w:rFonts w:ascii="Times New Roman" w:hAnsi="Times New Roman" w:cs="Times New Roman"/>
          <w:b/>
          <w:bCs/>
        </w:rPr>
        <w:br w:type="page"/>
      </w:r>
    </w:p>
    <w:p w:rsidR="003D68E4" w:rsidRPr="00394815" w:rsidRDefault="003D68E4" w:rsidP="003D68E4">
      <w:pPr>
        <w:jc w:val="center"/>
        <w:rPr>
          <w:rFonts w:ascii="Times New Roman" w:hAnsi="Times New Roman" w:cs="Times New Roman"/>
          <w:b/>
          <w:bCs/>
        </w:rPr>
      </w:pPr>
      <w:r w:rsidRPr="00394815">
        <w:rPr>
          <w:rFonts w:ascii="Times New Roman" w:hAnsi="Times New Roman" w:cs="Times New Roman"/>
          <w:b/>
          <w:bCs/>
        </w:rPr>
        <w:lastRenderedPageBreak/>
        <w:t>TABLE OF CONTENTS</w:t>
      </w:r>
    </w:p>
    <w:p w:rsidR="003D68E4" w:rsidRPr="00394815" w:rsidRDefault="003D68E4" w:rsidP="003D68E4">
      <w:pPr>
        <w:spacing w:line="480" w:lineRule="auto"/>
        <w:rPr>
          <w:rFonts w:ascii="Times New Roman" w:hAnsi="Times New Roman" w:cs="Times New Roman"/>
        </w:rPr>
      </w:pPr>
      <w:r w:rsidRPr="00394815">
        <w:rPr>
          <w:rFonts w:ascii="Times New Roman" w:hAnsi="Times New Roman" w:cs="Times New Roman"/>
        </w:rPr>
        <w:t>TITLE PAGE</w:t>
      </w:r>
    </w:p>
    <w:p w:rsidR="003D68E4" w:rsidRPr="00394815" w:rsidRDefault="003D68E4" w:rsidP="003D68E4">
      <w:pPr>
        <w:spacing w:line="480" w:lineRule="auto"/>
        <w:rPr>
          <w:rFonts w:ascii="Times New Roman" w:hAnsi="Times New Roman" w:cs="Times New Roman"/>
        </w:rPr>
      </w:pPr>
      <w:r w:rsidRPr="00394815">
        <w:rPr>
          <w:rFonts w:ascii="Times New Roman" w:hAnsi="Times New Roman" w:cs="Times New Roman"/>
        </w:rPr>
        <w:t>CERTIFICATION</w:t>
      </w:r>
    </w:p>
    <w:p w:rsidR="003D68E4" w:rsidRPr="00394815" w:rsidRDefault="003D68E4" w:rsidP="003D68E4">
      <w:pPr>
        <w:spacing w:line="480" w:lineRule="auto"/>
        <w:rPr>
          <w:rFonts w:ascii="Times New Roman" w:hAnsi="Times New Roman" w:cs="Times New Roman"/>
        </w:rPr>
      </w:pPr>
      <w:r w:rsidRPr="00394815">
        <w:rPr>
          <w:rFonts w:ascii="Times New Roman" w:hAnsi="Times New Roman" w:cs="Times New Roman"/>
        </w:rPr>
        <w:t>DEDICATION</w:t>
      </w:r>
    </w:p>
    <w:p w:rsidR="003D68E4" w:rsidRPr="00394815" w:rsidRDefault="003D68E4" w:rsidP="003D68E4">
      <w:pPr>
        <w:spacing w:line="480" w:lineRule="auto"/>
        <w:rPr>
          <w:rFonts w:ascii="Times New Roman" w:hAnsi="Times New Roman" w:cs="Times New Roman"/>
        </w:rPr>
      </w:pPr>
      <w:r w:rsidRPr="00394815">
        <w:rPr>
          <w:rFonts w:ascii="Times New Roman" w:hAnsi="Times New Roman" w:cs="Times New Roman"/>
        </w:rPr>
        <w:t>ACKNOWLEDGMENT</w:t>
      </w:r>
    </w:p>
    <w:p w:rsidR="003D68E4" w:rsidRDefault="003D68E4" w:rsidP="003D68E4">
      <w:pPr>
        <w:spacing w:line="480" w:lineRule="auto"/>
        <w:rPr>
          <w:rFonts w:ascii="Times New Roman" w:hAnsi="Times New Roman" w:cs="Times New Roman"/>
        </w:rPr>
      </w:pPr>
      <w:r w:rsidRPr="00394815">
        <w:rPr>
          <w:rFonts w:ascii="Times New Roman" w:hAnsi="Times New Roman" w:cs="Times New Roman"/>
        </w:rPr>
        <w:t>ABSTRACT</w:t>
      </w:r>
    </w:p>
    <w:p w:rsidR="003D68E4" w:rsidRPr="00394815" w:rsidRDefault="003D68E4" w:rsidP="003D68E4">
      <w:pPr>
        <w:spacing w:line="480" w:lineRule="auto"/>
        <w:rPr>
          <w:rFonts w:ascii="Times New Roman" w:hAnsi="Times New Roman" w:cs="Times New Roman"/>
        </w:rPr>
      </w:pPr>
      <w:r w:rsidRPr="00394815">
        <w:rPr>
          <w:rFonts w:ascii="Times New Roman" w:hAnsi="Times New Roman" w:cs="Times New Roman"/>
        </w:rPr>
        <w:t xml:space="preserve">TABLE OF CONTENTS </w:t>
      </w:r>
    </w:p>
    <w:p w:rsidR="003D68E4" w:rsidRPr="00394815" w:rsidRDefault="003D68E4" w:rsidP="003D68E4">
      <w:pPr>
        <w:spacing w:line="480" w:lineRule="auto"/>
        <w:rPr>
          <w:rFonts w:ascii="Times New Roman" w:hAnsi="Times New Roman" w:cs="Times New Roman"/>
          <w:b/>
          <w:bCs/>
        </w:rPr>
      </w:pPr>
      <w:r w:rsidRPr="00B03904">
        <w:rPr>
          <w:rFonts w:ascii="Times New Roman" w:hAnsi="Times New Roman" w:cs="Times New Roman"/>
          <w:b/>
          <w:bCs/>
        </w:rPr>
        <w:t>CHAPTER ONE: INTRODUCTION</w:t>
      </w:r>
    </w:p>
    <w:p w:rsidR="003D68E4" w:rsidRPr="00394815" w:rsidRDefault="003D68E4" w:rsidP="003D68E4">
      <w:pPr>
        <w:spacing w:line="480" w:lineRule="auto"/>
        <w:rPr>
          <w:rFonts w:ascii="Times New Roman" w:hAnsi="Times New Roman" w:cs="Times New Roman"/>
        </w:rPr>
      </w:pPr>
      <w:r w:rsidRPr="00394815">
        <w:rPr>
          <w:rFonts w:ascii="Times New Roman" w:hAnsi="Times New Roman" w:cs="Times New Roman"/>
        </w:rPr>
        <w:t xml:space="preserve">Background to the Study </w:t>
      </w:r>
    </w:p>
    <w:p w:rsidR="003D68E4" w:rsidRPr="00394815" w:rsidRDefault="003D68E4" w:rsidP="003D68E4">
      <w:pPr>
        <w:spacing w:line="480" w:lineRule="auto"/>
        <w:rPr>
          <w:rFonts w:ascii="Times New Roman" w:hAnsi="Times New Roman" w:cs="Times New Roman"/>
        </w:rPr>
      </w:pPr>
      <w:r w:rsidRPr="00394815">
        <w:rPr>
          <w:rFonts w:ascii="Times New Roman" w:hAnsi="Times New Roman" w:cs="Times New Roman"/>
        </w:rPr>
        <w:t>Statement of the Problem</w:t>
      </w:r>
    </w:p>
    <w:p w:rsidR="003D68E4" w:rsidRPr="00394815" w:rsidRDefault="003D68E4" w:rsidP="003D68E4">
      <w:pPr>
        <w:spacing w:line="480" w:lineRule="auto"/>
        <w:rPr>
          <w:rFonts w:ascii="Times New Roman" w:hAnsi="Times New Roman" w:cs="Times New Roman"/>
        </w:rPr>
      </w:pPr>
      <w:r w:rsidRPr="00394815">
        <w:rPr>
          <w:rFonts w:ascii="Times New Roman" w:hAnsi="Times New Roman" w:cs="Times New Roman"/>
        </w:rPr>
        <w:t xml:space="preserve">Purpose of the Study </w:t>
      </w:r>
    </w:p>
    <w:p w:rsidR="003D68E4" w:rsidRPr="00394815" w:rsidRDefault="003D68E4" w:rsidP="003D68E4">
      <w:pPr>
        <w:spacing w:line="480" w:lineRule="auto"/>
        <w:rPr>
          <w:rFonts w:ascii="Times New Roman" w:hAnsi="Times New Roman" w:cs="Times New Roman"/>
        </w:rPr>
      </w:pPr>
      <w:r w:rsidRPr="00394815">
        <w:rPr>
          <w:rFonts w:ascii="Times New Roman" w:hAnsi="Times New Roman" w:cs="Times New Roman"/>
        </w:rPr>
        <w:t xml:space="preserve">Research Questions </w:t>
      </w:r>
    </w:p>
    <w:p w:rsidR="003D68E4" w:rsidRDefault="003D68E4" w:rsidP="003D68E4">
      <w:pPr>
        <w:spacing w:line="480" w:lineRule="auto"/>
        <w:rPr>
          <w:rFonts w:ascii="Times New Roman" w:hAnsi="Times New Roman" w:cs="Times New Roman"/>
        </w:rPr>
      </w:pPr>
      <w:r w:rsidRPr="00394815">
        <w:rPr>
          <w:rFonts w:ascii="Times New Roman" w:hAnsi="Times New Roman" w:cs="Times New Roman"/>
        </w:rPr>
        <w:t xml:space="preserve">Research Hypotheses </w:t>
      </w:r>
    </w:p>
    <w:p w:rsidR="003D68E4" w:rsidRPr="00394815" w:rsidRDefault="003D68E4" w:rsidP="003D68E4">
      <w:pPr>
        <w:spacing w:line="480" w:lineRule="auto"/>
        <w:rPr>
          <w:rFonts w:ascii="Times New Roman" w:hAnsi="Times New Roman" w:cs="Times New Roman"/>
        </w:rPr>
      </w:pPr>
      <w:r w:rsidRPr="00394815">
        <w:rPr>
          <w:rFonts w:ascii="Times New Roman" w:hAnsi="Times New Roman" w:cs="Times New Roman"/>
        </w:rPr>
        <w:t xml:space="preserve">Significance of the Study </w:t>
      </w:r>
    </w:p>
    <w:p w:rsidR="003D68E4" w:rsidRPr="00394815" w:rsidRDefault="003D68E4" w:rsidP="003D68E4">
      <w:pPr>
        <w:spacing w:line="480" w:lineRule="auto"/>
        <w:rPr>
          <w:rFonts w:ascii="Times New Roman" w:hAnsi="Times New Roman" w:cs="Times New Roman"/>
        </w:rPr>
      </w:pPr>
      <w:r w:rsidRPr="00394815">
        <w:rPr>
          <w:rFonts w:ascii="Times New Roman" w:hAnsi="Times New Roman" w:cs="Times New Roman"/>
        </w:rPr>
        <w:t xml:space="preserve">Scope of the Study </w:t>
      </w:r>
    </w:p>
    <w:p w:rsidR="003D68E4" w:rsidRDefault="003D68E4" w:rsidP="003D68E4">
      <w:pPr>
        <w:spacing w:line="480" w:lineRule="auto"/>
        <w:rPr>
          <w:rFonts w:ascii="Times New Roman" w:hAnsi="Times New Roman" w:cs="Times New Roman"/>
        </w:rPr>
      </w:pPr>
      <w:r>
        <w:rPr>
          <w:rFonts w:ascii="Times New Roman" w:hAnsi="Times New Roman" w:cs="Times New Roman"/>
        </w:rPr>
        <w:t xml:space="preserve">Operational </w:t>
      </w:r>
      <w:r w:rsidRPr="00394815">
        <w:rPr>
          <w:rFonts w:ascii="Times New Roman" w:hAnsi="Times New Roman" w:cs="Times New Roman"/>
        </w:rPr>
        <w:t xml:space="preserve">Definition of Terms </w:t>
      </w:r>
    </w:p>
    <w:p w:rsidR="003D68E4" w:rsidRPr="00394815" w:rsidRDefault="003D68E4" w:rsidP="003D68E4">
      <w:pPr>
        <w:spacing w:line="480" w:lineRule="auto"/>
        <w:rPr>
          <w:rFonts w:ascii="Times New Roman" w:hAnsi="Times New Roman" w:cs="Times New Roman"/>
        </w:rPr>
      </w:pPr>
    </w:p>
    <w:p w:rsidR="003D68E4" w:rsidRPr="00394815" w:rsidRDefault="003D68E4" w:rsidP="003D68E4">
      <w:pPr>
        <w:spacing w:line="480" w:lineRule="auto"/>
        <w:rPr>
          <w:rFonts w:ascii="Times New Roman" w:hAnsi="Times New Roman" w:cs="Times New Roman"/>
          <w:b/>
          <w:bCs/>
        </w:rPr>
      </w:pPr>
      <w:r w:rsidRPr="00B03904">
        <w:rPr>
          <w:rFonts w:ascii="Times New Roman" w:hAnsi="Times New Roman" w:cs="Times New Roman"/>
          <w:b/>
          <w:bCs/>
        </w:rPr>
        <w:lastRenderedPageBreak/>
        <w:t>CHAPTER TWO: REVIEW OF RELATED LITERATURE</w:t>
      </w:r>
    </w:p>
    <w:p w:rsidR="006B16FB" w:rsidRPr="00B76C5D" w:rsidRDefault="006B16FB" w:rsidP="006B16FB">
      <w:pPr>
        <w:pStyle w:val="NoSpacing"/>
        <w:spacing w:line="480" w:lineRule="auto"/>
        <w:rPr>
          <w:rFonts w:ascii="Times New Roman" w:hAnsi="Times New Roman"/>
          <w:szCs w:val="24"/>
        </w:rPr>
      </w:pPr>
      <w:r w:rsidRPr="00B76C5D">
        <w:rPr>
          <w:rFonts w:ascii="Times New Roman" w:hAnsi="Times New Roman"/>
          <w:szCs w:val="24"/>
        </w:rPr>
        <w:t>Parent Background of the students</w:t>
      </w:r>
    </w:p>
    <w:p w:rsidR="006B16FB" w:rsidRPr="00B76C5D" w:rsidRDefault="006B16FB" w:rsidP="006B16FB">
      <w:pPr>
        <w:pStyle w:val="NoSpacing"/>
        <w:spacing w:line="480" w:lineRule="auto"/>
        <w:rPr>
          <w:rFonts w:ascii="Times New Roman" w:hAnsi="Times New Roman"/>
          <w:szCs w:val="24"/>
        </w:rPr>
      </w:pPr>
      <w:r w:rsidRPr="00B76C5D">
        <w:rPr>
          <w:rFonts w:ascii="Times New Roman" w:hAnsi="Times New Roman"/>
          <w:szCs w:val="24"/>
        </w:rPr>
        <w:t>Concept of students’ Academic Performance</w:t>
      </w:r>
    </w:p>
    <w:p w:rsidR="006B16FB" w:rsidRPr="00B76C5D" w:rsidRDefault="006B16FB" w:rsidP="006B16FB">
      <w:pPr>
        <w:pStyle w:val="NoSpacing"/>
        <w:spacing w:line="480" w:lineRule="auto"/>
        <w:rPr>
          <w:rFonts w:ascii="Times New Roman" w:hAnsi="Times New Roman"/>
          <w:szCs w:val="24"/>
        </w:rPr>
      </w:pPr>
      <w:r w:rsidRPr="00B76C5D">
        <w:rPr>
          <w:rFonts w:ascii="Times New Roman" w:hAnsi="Times New Roman"/>
          <w:szCs w:val="24"/>
        </w:rPr>
        <w:t>Parent Income on Students’ Academic Performance</w:t>
      </w:r>
    </w:p>
    <w:p w:rsidR="006B16FB" w:rsidRPr="00B76C5D" w:rsidRDefault="006B16FB" w:rsidP="006B16FB">
      <w:pPr>
        <w:pStyle w:val="NoSpacing"/>
        <w:spacing w:line="480" w:lineRule="auto"/>
        <w:rPr>
          <w:rFonts w:ascii="Times New Roman" w:hAnsi="Times New Roman"/>
          <w:szCs w:val="24"/>
        </w:rPr>
      </w:pPr>
      <w:r w:rsidRPr="00B76C5D">
        <w:rPr>
          <w:rFonts w:ascii="Times New Roman" w:hAnsi="Times New Roman"/>
          <w:szCs w:val="24"/>
        </w:rPr>
        <w:t>Parental Level of Education and Students’ Academic Performance</w:t>
      </w:r>
    </w:p>
    <w:p w:rsidR="006B16FB" w:rsidRPr="00B76C5D" w:rsidRDefault="006B16FB" w:rsidP="006B16FB">
      <w:pPr>
        <w:pStyle w:val="NoSpacing"/>
        <w:spacing w:line="480" w:lineRule="auto"/>
        <w:rPr>
          <w:rFonts w:ascii="Times New Roman" w:hAnsi="Times New Roman"/>
          <w:szCs w:val="24"/>
        </w:rPr>
      </w:pPr>
      <w:r w:rsidRPr="00B76C5D">
        <w:rPr>
          <w:rFonts w:ascii="Times New Roman" w:hAnsi="Times New Roman"/>
          <w:szCs w:val="24"/>
        </w:rPr>
        <w:t>Parents’ Occupation and Students’ Academic Performance</w:t>
      </w:r>
    </w:p>
    <w:p w:rsidR="006B16FB" w:rsidRPr="00B76C5D" w:rsidRDefault="006B16FB" w:rsidP="006B16FB">
      <w:pPr>
        <w:pStyle w:val="NoSpacing"/>
        <w:spacing w:line="480" w:lineRule="auto"/>
        <w:rPr>
          <w:rFonts w:ascii="Times New Roman" w:hAnsi="Times New Roman"/>
          <w:szCs w:val="24"/>
        </w:rPr>
      </w:pPr>
      <w:r w:rsidRPr="00B76C5D">
        <w:rPr>
          <w:rFonts w:ascii="Times New Roman" w:hAnsi="Times New Roman"/>
          <w:szCs w:val="24"/>
        </w:rPr>
        <w:t>The influence of Parental Attitude on the Academic Performance of Students’</w:t>
      </w:r>
    </w:p>
    <w:p w:rsidR="006B16FB" w:rsidRPr="00B76C5D" w:rsidRDefault="006B16FB" w:rsidP="006B16FB">
      <w:pPr>
        <w:pStyle w:val="NoSpacing"/>
        <w:spacing w:line="480" w:lineRule="auto"/>
        <w:rPr>
          <w:rFonts w:ascii="Times New Roman" w:hAnsi="Times New Roman"/>
          <w:szCs w:val="24"/>
        </w:rPr>
      </w:pPr>
      <w:r>
        <w:rPr>
          <w:rFonts w:ascii="Times New Roman" w:hAnsi="Times New Roman"/>
          <w:szCs w:val="24"/>
        </w:rPr>
        <w:t xml:space="preserve">Appraisal of Literature Reviewed </w:t>
      </w:r>
    </w:p>
    <w:p w:rsidR="003D68E4" w:rsidRPr="00394815" w:rsidRDefault="003D68E4" w:rsidP="003D68E4">
      <w:pPr>
        <w:spacing w:line="480" w:lineRule="auto"/>
        <w:rPr>
          <w:rFonts w:ascii="Times New Roman" w:hAnsi="Times New Roman" w:cs="Times New Roman"/>
          <w:b/>
          <w:bCs/>
        </w:rPr>
      </w:pPr>
      <w:r w:rsidRPr="00B03904">
        <w:rPr>
          <w:rFonts w:ascii="Times New Roman" w:hAnsi="Times New Roman" w:cs="Times New Roman"/>
          <w:b/>
          <w:bCs/>
        </w:rPr>
        <w:t>CHAPTER THREE: RESEARCH METHODOLOGY</w:t>
      </w:r>
    </w:p>
    <w:p w:rsidR="003D68E4" w:rsidRPr="00394815" w:rsidRDefault="003D68E4" w:rsidP="003D68E4">
      <w:pPr>
        <w:spacing w:line="480" w:lineRule="auto"/>
        <w:rPr>
          <w:rFonts w:ascii="Times New Roman" w:hAnsi="Times New Roman" w:cs="Times New Roman"/>
        </w:rPr>
      </w:pPr>
      <w:r w:rsidRPr="00394815">
        <w:rPr>
          <w:rFonts w:ascii="Times New Roman" w:hAnsi="Times New Roman" w:cs="Times New Roman"/>
        </w:rPr>
        <w:t xml:space="preserve">Research Design </w:t>
      </w:r>
    </w:p>
    <w:p w:rsidR="003D68E4" w:rsidRPr="00394815" w:rsidRDefault="003D68E4" w:rsidP="003D68E4">
      <w:pPr>
        <w:spacing w:line="480" w:lineRule="auto"/>
        <w:rPr>
          <w:rFonts w:ascii="Times New Roman" w:hAnsi="Times New Roman" w:cs="Times New Roman"/>
        </w:rPr>
      </w:pPr>
      <w:r w:rsidRPr="00394815">
        <w:rPr>
          <w:rFonts w:ascii="Times New Roman" w:hAnsi="Times New Roman" w:cs="Times New Roman"/>
        </w:rPr>
        <w:t>Population of the Study</w:t>
      </w:r>
    </w:p>
    <w:p w:rsidR="003D68E4" w:rsidRPr="00394815" w:rsidRDefault="003D68E4" w:rsidP="003D68E4">
      <w:pPr>
        <w:spacing w:line="480" w:lineRule="auto"/>
        <w:rPr>
          <w:rFonts w:ascii="Times New Roman" w:hAnsi="Times New Roman" w:cs="Times New Roman"/>
        </w:rPr>
      </w:pPr>
      <w:r w:rsidRPr="00394815">
        <w:rPr>
          <w:rFonts w:ascii="Times New Roman" w:hAnsi="Times New Roman" w:cs="Times New Roman"/>
        </w:rPr>
        <w:t>Sample and Sampling Technique</w:t>
      </w:r>
    </w:p>
    <w:p w:rsidR="003D68E4" w:rsidRPr="00394815" w:rsidRDefault="003D68E4" w:rsidP="003D68E4">
      <w:pPr>
        <w:spacing w:line="480" w:lineRule="auto"/>
        <w:rPr>
          <w:rFonts w:ascii="Times New Roman" w:hAnsi="Times New Roman" w:cs="Times New Roman"/>
        </w:rPr>
      </w:pPr>
      <w:r w:rsidRPr="00394815">
        <w:rPr>
          <w:rFonts w:ascii="Times New Roman" w:hAnsi="Times New Roman" w:cs="Times New Roman"/>
        </w:rPr>
        <w:t xml:space="preserve">Research Instrument </w:t>
      </w:r>
    </w:p>
    <w:p w:rsidR="003D68E4" w:rsidRPr="00394815" w:rsidRDefault="003D68E4" w:rsidP="003D68E4">
      <w:pPr>
        <w:spacing w:line="480" w:lineRule="auto"/>
        <w:rPr>
          <w:rFonts w:ascii="Times New Roman" w:hAnsi="Times New Roman" w:cs="Times New Roman"/>
        </w:rPr>
      </w:pPr>
      <w:r w:rsidRPr="00394815">
        <w:rPr>
          <w:rFonts w:ascii="Times New Roman" w:hAnsi="Times New Roman" w:cs="Times New Roman"/>
        </w:rPr>
        <w:t>Validity and Reliability of the Instrument</w:t>
      </w:r>
      <w:r>
        <w:rPr>
          <w:rFonts w:ascii="Times New Roman" w:hAnsi="Times New Roman" w:cs="Times New Roman"/>
        </w:rPr>
        <w:t>\</w:t>
      </w:r>
    </w:p>
    <w:p w:rsidR="003D68E4" w:rsidRPr="00394815" w:rsidRDefault="003D68E4" w:rsidP="003D68E4">
      <w:pPr>
        <w:spacing w:line="480" w:lineRule="auto"/>
        <w:rPr>
          <w:rFonts w:ascii="Times New Roman" w:hAnsi="Times New Roman" w:cs="Times New Roman"/>
        </w:rPr>
      </w:pPr>
      <w:r w:rsidRPr="00394815">
        <w:rPr>
          <w:rFonts w:ascii="Times New Roman" w:hAnsi="Times New Roman" w:cs="Times New Roman"/>
        </w:rPr>
        <w:t xml:space="preserve">Method of Data Collection </w:t>
      </w:r>
    </w:p>
    <w:p w:rsidR="003D68E4" w:rsidRPr="00394815" w:rsidRDefault="003D68E4" w:rsidP="003D68E4">
      <w:pPr>
        <w:spacing w:line="480" w:lineRule="auto"/>
        <w:rPr>
          <w:rFonts w:ascii="Times New Roman" w:hAnsi="Times New Roman" w:cs="Times New Roman"/>
        </w:rPr>
      </w:pPr>
      <w:r w:rsidRPr="00394815">
        <w:rPr>
          <w:rFonts w:ascii="Times New Roman" w:hAnsi="Times New Roman" w:cs="Times New Roman"/>
        </w:rPr>
        <w:t xml:space="preserve">Method of Data Analysis </w:t>
      </w:r>
    </w:p>
    <w:p w:rsidR="003D68E4" w:rsidRDefault="003D68E4" w:rsidP="003D68E4">
      <w:pPr>
        <w:spacing w:line="480" w:lineRule="auto"/>
        <w:rPr>
          <w:rFonts w:ascii="Times New Roman" w:hAnsi="Times New Roman" w:cs="Times New Roman"/>
          <w:b/>
          <w:bCs/>
        </w:rPr>
      </w:pPr>
    </w:p>
    <w:p w:rsidR="003D68E4" w:rsidRDefault="003D68E4" w:rsidP="003D68E4">
      <w:pPr>
        <w:spacing w:line="480" w:lineRule="auto"/>
        <w:rPr>
          <w:rFonts w:ascii="Times New Roman" w:hAnsi="Times New Roman" w:cs="Times New Roman"/>
          <w:b/>
          <w:bCs/>
        </w:rPr>
      </w:pPr>
    </w:p>
    <w:p w:rsidR="003D68E4" w:rsidRDefault="003D68E4" w:rsidP="003D68E4">
      <w:pPr>
        <w:spacing w:line="480" w:lineRule="auto"/>
        <w:rPr>
          <w:rFonts w:ascii="Times New Roman" w:hAnsi="Times New Roman" w:cs="Times New Roman"/>
          <w:b/>
          <w:bCs/>
        </w:rPr>
      </w:pPr>
      <w:r w:rsidRPr="00394815">
        <w:rPr>
          <w:rFonts w:ascii="Times New Roman" w:hAnsi="Times New Roman" w:cs="Times New Roman"/>
          <w:b/>
          <w:bCs/>
        </w:rPr>
        <w:lastRenderedPageBreak/>
        <w:t xml:space="preserve">CHAPTER FOUR: DATA </w:t>
      </w:r>
      <w:r>
        <w:rPr>
          <w:rFonts w:ascii="Times New Roman" w:hAnsi="Times New Roman" w:cs="Times New Roman"/>
          <w:b/>
          <w:bCs/>
        </w:rPr>
        <w:t>ANALYSIS</w:t>
      </w:r>
    </w:p>
    <w:p w:rsidR="003D68E4" w:rsidRDefault="003D68E4" w:rsidP="003D68E4">
      <w:pPr>
        <w:spacing w:line="480" w:lineRule="auto"/>
        <w:rPr>
          <w:rFonts w:ascii="Times New Roman" w:hAnsi="Times New Roman" w:cs="Times New Roman"/>
          <w:b/>
          <w:bCs/>
        </w:rPr>
      </w:pPr>
      <w:r w:rsidRPr="00B03904">
        <w:rPr>
          <w:rFonts w:ascii="Times New Roman" w:hAnsi="Times New Roman" w:cs="Times New Roman"/>
        </w:rPr>
        <w:t>Result</w:t>
      </w:r>
    </w:p>
    <w:p w:rsidR="003D68E4" w:rsidRPr="00394815" w:rsidRDefault="003D68E4" w:rsidP="003D68E4">
      <w:pPr>
        <w:spacing w:line="480" w:lineRule="auto"/>
        <w:rPr>
          <w:rFonts w:ascii="Times New Roman" w:hAnsi="Times New Roman" w:cs="Times New Roman"/>
        </w:rPr>
      </w:pPr>
      <w:r w:rsidRPr="00B03904">
        <w:rPr>
          <w:rFonts w:ascii="Times New Roman" w:hAnsi="Times New Roman" w:cs="Times New Roman"/>
        </w:rPr>
        <w:t xml:space="preserve">Data Analysis  </w:t>
      </w:r>
    </w:p>
    <w:p w:rsidR="003D68E4" w:rsidRPr="00394815" w:rsidRDefault="003D68E4" w:rsidP="003D68E4">
      <w:pPr>
        <w:spacing w:line="480" w:lineRule="auto"/>
        <w:rPr>
          <w:rFonts w:ascii="Times New Roman" w:hAnsi="Times New Roman" w:cs="Times New Roman"/>
          <w:b/>
          <w:bCs/>
        </w:rPr>
      </w:pPr>
      <w:r w:rsidRPr="00394815">
        <w:rPr>
          <w:rFonts w:ascii="Times New Roman" w:hAnsi="Times New Roman" w:cs="Times New Roman"/>
          <w:b/>
          <w:bCs/>
        </w:rPr>
        <w:t>CHAPTER FIVE: SUMMARY, CONCLUSION, AND RECOMMENDATIONS</w:t>
      </w:r>
    </w:p>
    <w:p w:rsidR="003D68E4" w:rsidRPr="00394815" w:rsidRDefault="003D68E4" w:rsidP="003D68E4">
      <w:pPr>
        <w:spacing w:line="480" w:lineRule="auto"/>
        <w:rPr>
          <w:rFonts w:ascii="Times New Roman" w:hAnsi="Times New Roman" w:cs="Times New Roman"/>
        </w:rPr>
      </w:pPr>
      <w:r w:rsidRPr="00394815">
        <w:rPr>
          <w:rFonts w:ascii="Times New Roman" w:hAnsi="Times New Roman" w:cs="Times New Roman"/>
        </w:rPr>
        <w:t xml:space="preserve">Summary </w:t>
      </w:r>
    </w:p>
    <w:p w:rsidR="003D68E4" w:rsidRPr="00394815" w:rsidRDefault="003D68E4" w:rsidP="003D68E4">
      <w:pPr>
        <w:spacing w:line="480" w:lineRule="auto"/>
        <w:rPr>
          <w:rFonts w:ascii="Times New Roman" w:hAnsi="Times New Roman" w:cs="Times New Roman"/>
        </w:rPr>
      </w:pPr>
      <w:r w:rsidRPr="00394815">
        <w:rPr>
          <w:rFonts w:ascii="Times New Roman" w:hAnsi="Times New Roman" w:cs="Times New Roman"/>
        </w:rPr>
        <w:t xml:space="preserve">Conclusion </w:t>
      </w:r>
    </w:p>
    <w:p w:rsidR="003D68E4" w:rsidRPr="00394815" w:rsidRDefault="003D68E4" w:rsidP="003D68E4">
      <w:pPr>
        <w:spacing w:line="480" w:lineRule="auto"/>
        <w:rPr>
          <w:rFonts w:ascii="Times New Roman" w:hAnsi="Times New Roman" w:cs="Times New Roman"/>
        </w:rPr>
      </w:pPr>
      <w:r w:rsidRPr="00394815">
        <w:rPr>
          <w:rFonts w:ascii="Times New Roman" w:hAnsi="Times New Roman" w:cs="Times New Roman"/>
        </w:rPr>
        <w:t xml:space="preserve">Implications of the Study </w:t>
      </w:r>
    </w:p>
    <w:p w:rsidR="003D68E4" w:rsidRPr="00394815" w:rsidRDefault="003D68E4" w:rsidP="003D68E4">
      <w:pPr>
        <w:spacing w:line="480" w:lineRule="auto"/>
        <w:rPr>
          <w:rFonts w:ascii="Times New Roman" w:hAnsi="Times New Roman" w:cs="Times New Roman"/>
        </w:rPr>
      </w:pPr>
      <w:r w:rsidRPr="00394815">
        <w:rPr>
          <w:rFonts w:ascii="Times New Roman" w:hAnsi="Times New Roman" w:cs="Times New Roman"/>
        </w:rPr>
        <w:t xml:space="preserve">Recommendations </w:t>
      </w:r>
    </w:p>
    <w:p w:rsidR="003D68E4" w:rsidRPr="00394815" w:rsidRDefault="003D68E4" w:rsidP="003D68E4">
      <w:pPr>
        <w:spacing w:line="480" w:lineRule="auto"/>
        <w:rPr>
          <w:rFonts w:ascii="Times New Roman" w:hAnsi="Times New Roman" w:cs="Times New Roman"/>
        </w:rPr>
      </w:pPr>
      <w:r w:rsidRPr="00394815">
        <w:rPr>
          <w:rFonts w:ascii="Times New Roman" w:hAnsi="Times New Roman" w:cs="Times New Roman"/>
        </w:rPr>
        <w:t xml:space="preserve">Limitations of the Study </w:t>
      </w:r>
    </w:p>
    <w:p w:rsidR="003D68E4" w:rsidRPr="00394815" w:rsidRDefault="003D68E4" w:rsidP="003D68E4">
      <w:pPr>
        <w:spacing w:line="480" w:lineRule="auto"/>
        <w:rPr>
          <w:rFonts w:ascii="Times New Roman" w:hAnsi="Times New Roman" w:cs="Times New Roman"/>
        </w:rPr>
      </w:pPr>
      <w:r w:rsidRPr="00394815">
        <w:rPr>
          <w:rFonts w:ascii="Times New Roman" w:hAnsi="Times New Roman" w:cs="Times New Roman"/>
        </w:rPr>
        <w:t>Suggestions for Further Studies</w:t>
      </w:r>
    </w:p>
    <w:p w:rsidR="003D68E4" w:rsidRPr="00394815" w:rsidRDefault="003D68E4" w:rsidP="003D68E4">
      <w:pPr>
        <w:spacing w:line="480" w:lineRule="auto"/>
        <w:rPr>
          <w:rFonts w:ascii="Times New Roman" w:hAnsi="Times New Roman" w:cs="Times New Roman"/>
        </w:rPr>
      </w:pPr>
      <w:r w:rsidRPr="00394815">
        <w:rPr>
          <w:rFonts w:ascii="Times New Roman" w:hAnsi="Times New Roman" w:cs="Times New Roman"/>
        </w:rPr>
        <w:t xml:space="preserve">References </w:t>
      </w:r>
    </w:p>
    <w:p w:rsidR="003D68E4" w:rsidRPr="00394815" w:rsidRDefault="003D68E4" w:rsidP="003D68E4">
      <w:pPr>
        <w:spacing w:line="480" w:lineRule="auto"/>
        <w:rPr>
          <w:rFonts w:ascii="Times New Roman" w:hAnsi="Times New Roman" w:cs="Times New Roman"/>
        </w:rPr>
      </w:pPr>
      <w:r w:rsidRPr="00394815">
        <w:rPr>
          <w:rFonts w:ascii="Times New Roman" w:hAnsi="Times New Roman" w:cs="Times New Roman"/>
        </w:rPr>
        <w:t xml:space="preserve">Appendices </w:t>
      </w:r>
    </w:p>
    <w:p w:rsidR="00C8468F" w:rsidRDefault="003D68E4" w:rsidP="003D68E4">
      <w:pPr>
        <w:rPr>
          <w:rFonts w:ascii="Times New Roman" w:hAnsi="Times New Roman" w:cs="Times New Roman"/>
          <w:b/>
          <w:sz w:val="28"/>
        </w:rPr>
      </w:pPr>
      <w:r>
        <w:rPr>
          <w:rFonts w:ascii="Times New Roman" w:hAnsi="Times New Roman" w:cs="Times New Roman"/>
          <w:b/>
          <w:bCs/>
        </w:rPr>
        <w:br w:type="page"/>
      </w:r>
    </w:p>
    <w:p w:rsidR="004A3307" w:rsidRPr="00C8468F" w:rsidRDefault="00C8468F" w:rsidP="00C8468F">
      <w:pPr>
        <w:spacing w:line="480" w:lineRule="auto"/>
        <w:jc w:val="center"/>
        <w:rPr>
          <w:rFonts w:ascii="Times New Roman" w:hAnsi="Times New Roman" w:cs="Times New Roman"/>
          <w:b/>
          <w:sz w:val="24"/>
          <w:szCs w:val="18"/>
        </w:rPr>
      </w:pPr>
      <w:r w:rsidRPr="00C8468F">
        <w:rPr>
          <w:rFonts w:ascii="Times New Roman" w:hAnsi="Times New Roman" w:cs="Times New Roman"/>
          <w:b/>
          <w:sz w:val="24"/>
          <w:szCs w:val="18"/>
        </w:rPr>
        <w:lastRenderedPageBreak/>
        <w:t>CHAPTER ONE</w:t>
      </w:r>
    </w:p>
    <w:p w:rsidR="00B814DF" w:rsidRPr="00C8468F" w:rsidRDefault="00C8468F" w:rsidP="00C8468F">
      <w:pPr>
        <w:spacing w:line="480" w:lineRule="auto"/>
        <w:jc w:val="center"/>
        <w:rPr>
          <w:rFonts w:ascii="Times New Roman" w:hAnsi="Times New Roman" w:cs="Times New Roman"/>
          <w:b/>
          <w:sz w:val="24"/>
          <w:szCs w:val="18"/>
        </w:rPr>
      </w:pPr>
      <w:r w:rsidRPr="00C8468F">
        <w:rPr>
          <w:rFonts w:ascii="Times New Roman" w:hAnsi="Times New Roman" w:cs="Times New Roman"/>
          <w:b/>
          <w:sz w:val="24"/>
          <w:szCs w:val="18"/>
        </w:rPr>
        <w:t>INTRODUCTION</w:t>
      </w:r>
    </w:p>
    <w:p w:rsidR="00C8468F" w:rsidRPr="00C8468F" w:rsidRDefault="00C8468F" w:rsidP="00C8468F">
      <w:pPr>
        <w:spacing w:line="480" w:lineRule="auto"/>
        <w:jc w:val="both"/>
        <w:rPr>
          <w:rFonts w:ascii="Times New Roman" w:hAnsi="Times New Roman" w:cs="Times New Roman"/>
          <w:b/>
          <w:sz w:val="24"/>
          <w:szCs w:val="18"/>
        </w:rPr>
      </w:pPr>
      <w:r w:rsidRPr="00C8468F">
        <w:rPr>
          <w:rFonts w:ascii="Times New Roman" w:hAnsi="Times New Roman" w:cs="Times New Roman"/>
          <w:b/>
          <w:bCs/>
          <w:sz w:val="24"/>
          <w:szCs w:val="18"/>
        </w:rPr>
        <w:t>Background to the Study</w:t>
      </w:r>
    </w:p>
    <w:p w:rsidR="00C8468F" w:rsidRPr="00C8468F" w:rsidRDefault="00C8468F" w:rsidP="00C8468F">
      <w:pPr>
        <w:spacing w:line="480" w:lineRule="auto"/>
        <w:jc w:val="both"/>
        <w:rPr>
          <w:rFonts w:ascii="Times New Roman" w:hAnsi="Times New Roman" w:cs="Times New Roman"/>
          <w:bCs/>
          <w:sz w:val="24"/>
          <w:szCs w:val="18"/>
        </w:rPr>
      </w:pPr>
      <w:r w:rsidRPr="00C8468F">
        <w:rPr>
          <w:rFonts w:ascii="Times New Roman" w:hAnsi="Times New Roman" w:cs="Times New Roman"/>
          <w:bCs/>
          <w:sz w:val="24"/>
          <w:szCs w:val="18"/>
        </w:rPr>
        <w:t>Education is a vital instrument for both national development and individual empowerment. In Nigeria, it serves as the foundation for socio-economic growth and personal advancement, equipping citizens with the knowledge and skills needed to contribute meaningfully to society (Federal Republic of Nigeria, 2014). The English language occupies a central place in the Nigerian educational system as the official language of instruction, particularly from the upper primary level through secondary and tertiary education. Proficiency in English is, therefore, essential for academic success across subjects, as it is the medium through which most educational content is delivered. Despite this, many Junior Secondary School (JSS) students continue to struggle with the language, leading to low performance in school assessments and public examinations (Ogunmodimu, 2015).</w:t>
      </w:r>
    </w:p>
    <w:p w:rsidR="00C8468F" w:rsidRPr="00C8468F" w:rsidRDefault="00C8468F" w:rsidP="00C8468F">
      <w:pPr>
        <w:spacing w:line="480" w:lineRule="auto"/>
        <w:jc w:val="both"/>
        <w:rPr>
          <w:rFonts w:ascii="Times New Roman" w:hAnsi="Times New Roman" w:cs="Times New Roman"/>
          <w:bCs/>
          <w:sz w:val="24"/>
          <w:szCs w:val="18"/>
        </w:rPr>
      </w:pPr>
      <w:r w:rsidRPr="00C8468F">
        <w:rPr>
          <w:rFonts w:ascii="Times New Roman" w:hAnsi="Times New Roman" w:cs="Times New Roman"/>
          <w:bCs/>
          <w:sz w:val="24"/>
          <w:szCs w:val="18"/>
        </w:rPr>
        <w:t xml:space="preserve">One of the critical factors influencing students’ performance in English is parental support. Parents are instrumental in shaping their children’s educational outcomes through various forms of involvement, such as providing financial resources, offering emotional encouragement, supervising schoolwork, and collaborating with teachers to monitor progress (Jeynes, 2011). This support often determines the level of motivation </w:t>
      </w:r>
      <w:r w:rsidRPr="00C8468F">
        <w:rPr>
          <w:rFonts w:ascii="Times New Roman" w:hAnsi="Times New Roman" w:cs="Times New Roman"/>
          <w:bCs/>
          <w:sz w:val="24"/>
          <w:szCs w:val="18"/>
        </w:rPr>
        <w:lastRenderedPageBreak/>
        <w:t>and confidence a student exhibits in learning, particularly in language-based subjects that require consistent practice and exposure.</w:t>
      </w:r>
    </w:p>
    <w:p w:rsidR="00C8468F" w:rsidRPr="00C8468F" w:rsidRDefault="00C8468F" w:rsidP="00C8468F">
      <w:pPr>
        <w:spacing w:line="480" w:lineRule="auto"/>
        <w:jc w:val="both"/>
        <w:rPr>
          <w:rFonts w:ascii="Times New Roman" w:hAnsi="Times New Roman" w:cs="Times New Roman"/>
          <w:bCs/>
          <w:sz w:val="24"/>
          <w:szCs w:val="18"/>
        </w:rPr>
      </w:pPr>
      <w:r w:rsidRPr="00C8468F">
        <w:rPr>
          <w:rFonts w:ascii="Times New Roman" w:hAnsi="Times New Roman" w:cs="Times New Roman"/>
          <w:bCs/>
          <w:sz w:val="24"/>
          <w:szCs w:val="18"/>
        </w:rPr>
        <w:t>Empirical evidence shows that students with strong parental involvement tend to perform better in English language studies compared to those who receive minimal or no parental support (Epstein, 2011). Parental involvement not only fosters a conducive learning environment at home but also reinforces classroom learning, providing students with the guidance and resources necessary to excel. Such support may include purchasing textbooks, ensuring attendance at school, helping with assignments, and engaging in reading activities at home (Fan &amp; Chen, 2001).</w:t>
      </w:r>
    </w:p>
    <w:p w:rsidR="00C8468F" w:rsidRPr="00C8468F" w:rsidRDefault="00C8468F" w:rsidP="00C8468F">
      <w:pPr>
        <w:spacing w:line="480" w:lineRule="auto"/>
        <w:jc w:val="both"/>
        <w:rPr>
          <w:rFonts w:ascii="Times New Roman" w:hAnsi="Times New Roman" w:cs="Times New Roman"/>
          <w:bCs/>
          <w:sz w:val="24"/>
          <w:szCs w:val="18"/>
        </w:rPr>
      </w:pPr>
      <w:r w:rsidRPr="00C8468F">
        <w:rPr>
          <w:rFonts w:ascii="Times New Roman" w:hAnsi="Times New Roman" w:cs="Times New Roman"/>
          <w:bCs/>
          <w:sz w:val="24"/>
          <w:szCs w:val="18"/>
        </w:rPr>
        <w:t>However, in many Nigerian households, the level of parental support varies widely due to factors such as socio-economic status, educational background, and work commitments (Okeke, 2014). Parents from higher socio-economic backgrounds often have greater capacity to provide the resources and attention their children need, while those from lower-income families may face challenges in meeting even the basic academic needs of their wards. Similarly, parents with higher literacy levels are generally more capable of assisting with English language tasks than those with limited education (Hoover-Dempsey &amp; Sandler, 2005).</w:t>
      </w:r>
    </w:p>
    <w:p w:rsidR="00C8468F" w:rsidRPr="00C8468F" w:rsidRDefault="00C8468F" w:rsidP="00C8468F">
      <w:pPr>
        <w:spacing w:line="480" w:lineRule="auto"/>
        <w:jc w:val="both"/>
        <w:rPr>
          <w:rFonts w:ascii="Times New Roman" w:hAnsi="Times New Roman" w:cs="Times New Roman"/>
          <w:bCs/>
          <w:sz w:val="24"/>
          <w:szCs w:val="18"/>
        </w:rPr>
      </w:pPr>
      <w:r w:rsidRPr="00C8468F">
        <w:rPr>
          <w:rFonts w:ascii="Times New Roman" w:hAnsi="Times New Roman" w:cs="Times New Roman"/>
          <w:bCs/>
          <w:sz w:val="24"/>
          <w:szCs w:val="18"/>
        </w:rPr>
        <w:t xml:space="preserve">These disparities in parental support have significant implications for students’ academic performance in English. In contexts where parents are unable to participate actively in their children’s education, students are often left without the reinforcement needed to </w:t>
      </w:r>
      <w:r w:rsidRPr="00C8468F">
        <w:rPr>
          <w:rFonts w:ascii="Times New Roman" w:hAnsi="Times New Roman" w:cs="Times New Roman"/>
          <w:bCs/>
          <w:sz w:val="24"/>
          <w:szCs w:val="18"/>
        </w:rPr>
        <w:lastRenderedPageBreak/>
        <w:t>develop language skills effectively. This gap can result in persistent underachievement, reduced motivation, and lower self-esteem among students struggling to meet academic expectations (Desforges &amp; Abouchaar, 2003).</w:t>
      </w:r>
    </w:p>
    <w:p w:rsidR="00C8468F" w:rsidRPr="00C8468F" w:rsidRDefault="00C8468F" w:rsidP="00C8468F">
      <w:pPr>
        <w:spacing w:line="480" w:lineRule="auto"/>
        <w:jc w:val="both"/>
        <w:rPr>
          <w:rFonts w:ascii="Times New Roman" w:hAnsi="Times New Roman" w:cs="Times New Roman"/>
          <w:bCs/>
          <w:sz w:val="24"/>
          <w:szCs w:val="18"/>
        </w:rPr>
      </w:pPr>
      <w:r w:rsidRPr="00C8468F">
        <w:rPr>
          <w:rFonts w:ascii="Times New Roman" w:hAnsi="Times New Roman" w:cs="Times New Roman"/>
          <w:bCs/>
          <w:sz w:val="24"/>
          <w:szCs w:val="18"/>
        </w:rPr>
        <w:t>Given this background, it becomes crucial to investigate the influence of parental support on the academic performance of Junior Secondary School students in English within Ilorin-East Local Government Area. Understanding the forms of support most beneficial to students, as well as the barriers preventing effective parental involvement, will provide valuable insights for educators, policymakers, and parents themselves. The present study, therefore, seeks to identify the specific ways parental involvement affects English language performance and to suggest strategies that can enhance such support in the study area.</w:t>
      </w:r>
    </w:p>
    <w:p w:rsidR="00C8468F" w:rsidRPr="00C8468F" w:rsidRDefault="00C8468F" w:rsidP="00C8468F">
      <w:pPr>
        <w:spacing w:line="480" w:lineRule="auto"/>
        <w:jc w:val="both"/>
        <w:rPr>
          <w:rFonts w:ascii="Times New Roman" w:hAnsi="Times New Roman" w:cs="Times New Roman"/>
          <w:sz w:val="24"/>
          <w:szCs w:val="18"/>
        </w:rPr>
      </w:pPr>
      <w:r w:rsidRPr="00C8468F">
        <w:rPr>
          <w:rFonts w:ascii="Times New Roman" w:hAnsi="Times New Roman" w:cs="Times New Roman"/>
          <w:b/>
          <w:bCs/>
          <w:sz w:val="24"/>
          <w:szCs w:val="18"/>
        </w:rPr>
        <w:t>Statement of the Problem</w:t>
      </w:r>
    </w:p>
    <w:p w:rsidR="00C8468F" w:rsidRPr="00C8468F" w:rsidRDefault="00C8468F" w:rsidP="00C8468F">
      <w:pPr>
        <w:spacing w:line="480" w:lineRule="auto"/>
        <w:jc w:val="both"/>
        <w:rPr>
          <w:rFonts w:ascii="Times New Roman" w:hAnsi="Times New Roman" w:cs="Times New Roman"/>
          <w:sz w:val="24"/>
          <w:szCs w:val="18"/>
        </w:rPr>
      </w:pPr>
      <w:r w:rsidRPr="00C8468F">
        <w:rPr>
          <w:rFonts w:ascii="Times New Roman" w:hAnsi="Times New Roman" w:cs="Times New Roman"/>
          <w:sz w:val="24"/>
          <w:szCs w:val="18"/>
        </w:rPr>
        <w:t xml:space="preserve">Several studies have established that parental support plays a vital role in the academic success of students, particularly in language acquisition and performance in school subjects. For example, Epstein (2011) and Jeynes (2011) observed that when parents are actively involved in their children’s education—through monitoring homework, attending school meetings, and encouraging reading habits—students tend to perform better academically. Similarly, Okeke (2014) noted that parental involvement fosters motivation, discipline, and improved academic outcomes in Nigerian schools. In the context of English language learning, researchers such as Ogunmodimu (2015) and Fan </w:t>
      </w:r>
      <w:r w:rsidRPr="00C8468F">
        <w:rPr>
          <w:rFonts w:ascii="Times New Roman" w:hAnsi="Times New Roman" w:cs="Times New Roman"/>
          <w:sz w:val="24"/>
          <w:szCs w:val="18"/>
        </w:rPr>
        <w:lastRenderedPageBreak/>
        <w:t>and Chen (2001) have highlighted the positive relationship between home support and students’ proficiency in reading, writing, and comprehension skills.</w:t>
      </w:r>
    </w:p>
    <w:p w:rsidR="00C8468F" w:rsidRPr="00C8468F" w:rsidRDefault="00C8468F" w:rsidP="00C8468F">
      <w:pPr>
        <w:spacing w:line="480" w:lineRule="auto"/>
        <w:jc w:val="both"/>
        <w:rPr>
          <w:rFonts w:ascii="Times New Roman" w:hAnsi="Times New Roman" w:cs="Times New Roman"/>
          <w:sz w:val="24"/>
          <w:szCs w:val="18"/>
        </w:rPr>
      </w:pPr>
      <w:r w:rsidRPr="00C8468F">
        <w:rPr>
          <w:rFonts w:ascii="Times New Roman" w:hAnsi="Times New Roman" w:cs="Times New Roman"/>
          <w:sz w:val="24"/>
          <w:szCs w:val="18"/>
        </w:rPr>
        <w:t>Despite these findings, most of the existing studies have been conducted in general terms, often focusing on parental involvement across all school subjects or on primary education rather than specifically on Junior Secondary School students’ performance in English. Where the English language has been addressed, the emphasis has often been on teaching methodologies, teacher quality, or curriculum design, with less attention paid to the influence of parental support as a determining factor (Desforges &amp; Abouchaar, 2003; Hoover-Dempsey &amp; Sandler, 2005). Furthermore, in the Nigerian context, the variability of socio-economic backgrounds, literacy levels, and cultural perceptions of education is not always adequately factored into the analysis of parental involvement.</w:t>
      </w:r>
    </w:p>
    <w:p w:rsidR="00C8468F" w:rsidRPr="00C8468F" w:rsidRDefault="00C8468F" w:rsidP="00C8468F">
      <w:pPr>
        <w:spacing w:line="480" w:lineRule="auto"/>
        <w:jc w:val="both"/>
        <w:rPr>
          <w:rFonts w:ascii="Times New Roman" w:hAnsi="Times New Roman" w:cs="Times New Roman"/>
          <w:sz w:val="24"/>
          <w:szCs w:val="18"/>
        </w:rPr>
      </w:pPr>
      <w:r w:rsidRPr="00C8468F">
        <w:rPr>
          <w:rFonts w:ascii="Times New Roman" w:hAnsi="Times New Roman" w:cs="Times New Roman"/>
          <w:sz w:val="24"/>
          <w:szCs w:val="18"/>
        </w:rPr>
        <w:t>Another gap in the literature is the lack of region-specific research. Many studies have been carried out in metropolitan cities or in southern parts of Nigeria, with limited empirical work focusing on communities in Kwara State, particularly Ilorin-East Local Government Area. The socio-cultural and economic dynamics of this area may influence the forms and extent of parental support available to students, yet these local realities remain underexplored. Without region-specific evidence, educational interventions may fail to address the unique challenges faced by students in these communities.</w:t>
      </w:r>
    </w:p>
    <w:p w:rsidR="00C8468F" w:rsidRDefault="00C8468F" w:rsidP="00C8468F">
      <w:pPr>
        <w:spacing w:line="480" w:lineRule="auto"/>
        <w:jc w:val="both"/>
        <w:rPr>
          <w:rFonts w:ascii="Times New Roman" w:hAnsi="Times New Roman" w:cs="Times New Roman"/>
          <w:sz w:val="24"/>
          <w:szCs w:val="18"/>
        </w:rPr>
      </w:pPr>
      <w:r w:rsidRPr="00C8468F">
        <w:rPr>
          <w:rFonts w:ascii="Times New Roman" w:hAnsi="Times New Roman" w:cs="Times New Roman"/>
          <w:sz w:val="24"/>
          <w:szCs w:val="18"/>
        </w:rPr>
        <w:t>This current study intends to fill these gaps by focusing specifically on the influence of parental support on Junior Secondary School students’ performance in English in Ilorin-</w:t>
      </w:r>
      <w:r w:rsidRPr="00C8468F">
        <w:rPr>
          <w:rFonts w:ascii="Times New Roman" w:hAnsi="Times New Roman" w:cs="Times New Roman"/>
          <w:sz w:val="24"/>
          <w:szCs w:val="18"/>
        </w:rPr>
        <w:lastRenderedPageBreak/>
        <w:t>East Local Government Area. It will identify the different forms of parental support available, assess their impact on students’ academic outcomes, and examine the barriers limiting effective parental involvement in English learning. By doing so, the study will provide context-specific evidence that can guide educators, parents, and policymakers in enhancing students’ English language performance in the region.</w:t>
      </w:r>
    </w:p>
    <w:p w:rsidR="00C8468F" w:rsidRPr="00C8468F" w:rsidRDefault="00C8468F" w:rsidP="00C8468F">
      <w:pPr>
        <w:spacing w:line="480" w:lineRule="auto"/>
        <w:jc w:val="both"/>
        <w:rPr>
          <w:rFonts w:ascii="Times New Roman" w:hAnsi="Times New Roman" w:cs="Times New Roman"/>
          <w:sz w:val="24"/>
          <w:szCs w:val="18"/>
        </w:rPr>
      </w:pPr>
      <w:r w:rsidRPr="00C8468F">
        <w:rPr>
          <w:rFonts w:ascii="Times New Roman" w:hAnsi="Times New Roman" w:cs="Times New Roman"/>
          <w:b/>
          <w:bCs/>
          <w:sz w:val="24"/>
          <w:szCs w:val="18"/>
        </w:rPr>
        <w:t>Purpose of the Study</w:t>
      </w:r>
    </w:p>
    <w:p w:rsidR="00C8468F" w:rsidRPr="00C8468F" w:rsidRDefault="00C8468F" w:rsidP="00C8468F">
      <w:pPr>
        <w:spacing w:line="480" w:lineRule="auto"/>
        <w:jc w:val="both"/>
        <w:rPr>
          <w:rFonts w:ascii="Times New Roman" w:hAnsi="Times New Roman" w:cs="Times New Roman"/>
          <w:sz w:val="24"/>
          <w:szCs w:val="18"/>
        </w:rPr>
      </w:pPr>
      <w:r w:rsidRPr="00C8468F">
        <w:rPr>
          <w:rFonts w:ascii="Times New Roman" w:hAnsi="Times New Roman" w:cs="Times New Roman"/>
          <w:sz w:val="24"/>
          <w:szCs w:val="18"/>
        </w:rPr>
        <w:t>The main purpose of this study is to examine the influence of parental support on Junior Secondary School students’ performance in English in Ilorin-East Local Government Area, Kwara State. Specifically, the study seeks to:</w:t>
      </w:r>
    </w:p>
    <w:p w:rsidR="00C8468F" w:rsidRPr="00C8468F" w:rsidRDefault="00C8468F" w:rsidP="00C8468F">
      <w:pPr>
        <w:numPr>
          <w:ilvl w:val="0"/>
          <w:numId w:val="10"/>
        </w:numPr>
        <w:spacing w:line="480" w:lineRule="auto"/>
        <w:jc w:val="both"/>
        <w:rPr>
          <w:rFonts w:ascii="Times New Roman" w:hAnsi="Times New Roman" w:cs="Times New Roman"/>
          <w:sz w:val="24"/>
          <w:szCs w:val="18"/>
        </w:rPr>
      </w:pPr>
      <w:r w:rsidRPr="00C8468F">
        <w:rPr>
          <w:rFonts w:ascii="Times New Roman" w:hAnsi="Times New Roman" w:cs="Times New Roman"/>
          <w:sz w:val="24"/>
          <w:szCs w:val="18"/>
        </w:rPr>
        <w:t>Identify the various forms of parental support provided to Junior Secondary School students in learning English.</w:t>
      </w:r>
    </w:p>
    <w:p w:rsidR="00C8468F" w:rsidRPr="00C8468F" w:rsidRDefault="00C8468F" w:rsidP="00C8468F">
      <w:pPr>
        <w:numPr>
          <w:ilvl w:val="0"/>
          <w:numId w:val="10"/>
        </w:numPr>
        <w:spacing w:line="480" w:lineRule="auto"/>
        <w:jc w:val="both"/>
        <w:rPr>
          <w:rFonts w:ascii="Times New Roman" w:hAnsi="Times New Roman" w:cs="Times New Roman"/>
          <w:sz w:val="24"/>
          <w:szCs w:val="18"/>
        </w:rPr>
      </w:pPr>
      <w:r w:rsidRPr="00C8468F">
        <w:rPr>
          <w:rFonts w:ascii="Times New Roman" w:hAnsi="Times New Roman" w:cs="Times New Roman"/>
          <w:sz w:val="24"/>
          <w:szCs w:val="18"/>
        </w:rPr>
        <w:t>Determine the extent to which parental support influences students’ academic performance in English.</w:t>
      </w:r>
    </w:p>
    <w:p w:rsidR="00C8468F" w:rsidRPr="00C8468F" w:rsidRDefault="00C8468F" w:rsidP="00C8468F">
      <w:pPr>
        <w:numPr>
          <w:ilvl w:val="0"/>
          <w:numId w:val="10"/>
        </w:numPr>
        <w:spacing w:line="480" w:lineRule="auto"/>
        <w:jc w:val="both"/>
        <w:rPr>
          <w:rFonts w:ascii="Times New Roman" w:hAnsi="Times New Roman" w:cs="Times New Roman"/>
          <w:sz w:val="24"/>
          <w:szCs w:val="18"/>
        </w:rPr>
      </w:pPr>
      <w:r w:rsidRPr="00C8468F">
        <w:rPr>
          <w:rFonts w:ascii="Times New Roman" w:hAnsi="Times New Roman" w:cs="Times New Roman"/>
          <w:sz w:val="24"/>
          <w:szCs w:val="18"/>
        </w:rPr>
        <w:t>Examine the relationship between parents’ socio-economic background and their level of support for students’ English learning.</w:t>
      </w:r>
    </w:p>
    <w:p w:rsidR="00C8468F" w:rsidRPr="00C8468F" w:rsidRDefault="00C8468F" w:rsidP="00C8468F">
      <w:pPr>
        <w:numPr>
          <w:ilvl w:val="0"/>
          <w:numId w:val="10"/>
        </w:numPr>
        <w:spacing w:line="480" w:lineRule="auto"/>
        <w:jc w:val="both"/>
        <w:rPr>
          <w:rFonts w:ascii="Times New Roman" w:hAnsi="Times New Roman" w:cs="Times New Roman"/>
          <w:sz w:val="24"/>
          <w:szCs w:val="18"/>
        </w:rPr>
      </w:pPr>
      <w:r w:rsidRPr="00C8468F">
        <w:rPr>
          <w:rFonts w:ascii="Times New Roman" w:hAnsi="Times New Roman" w:cs="Times New Roman"/>
          <w:sz w:val="24"/>
          <w:szCs w:val="18"/>
        </w:rPr>
        <w:t>Investigate the challenges that hinder effective parental involvement in students’ English language education.</w:t>
      </w:r>
    </w:p>
    <w:p w:rsidR="00C8468F" w:rsidRDefault="00C8468F" w:rsidP="00C8468F">
      <w:pPr>
        <w:spacing w:line="480" w:lineRule="auto"/>
        <w:jc w:val="both"/>
        <w:rPr>
          <w:rFonts w:ascii="Times New Roman" w:hAnsi="Times New Roman" w:cs="Times New Roman"/>
          <w:b/>
          <w:bCs/>
          <w:sz w:val="24"/>
          <w:szCs w:val="18"/>
        </w:rPr>
      </w:pPr>
    </w:p>
    <w:p w:rsidR="00C8468F" w:rsidRPr="00C8468F" w:rsidRDefault="00C8468F" w:rsidP="00C8468F">
      <w:pPr>
        <w:spacing w:line="480" w:lineRule="auto"/>
        <w:jc w:val="both"/>
        <w:rPr>
          <w:rFonts w:ascii="Times New Roman" w:hAnsi="Times New Roman" w:cs="Times New Roman"/>
          <w:sz w:val="24"/>
          <w:szCs w:val="18"/>
        </w:rPr>
      </w:pPr>
      <w:r w:rsidRPr="00C8468F">
        <w:rPr>
          <w:rFonts w:ascii="Times New Roman" w:hAnsi="Times New Roman" w:cs="Times New Roman"/>
          <w:b/>
          <w:bCs/>
          <w:sz w:val="24"/>
          <w:szCs w:val="18"/>
        </w:rPr>
        <w:lastRenderedPageBreak/>
        <w:t>Research Questions</w:t>
      </w:r>
    </w:p>
    <w:p w:rsidR="00C8468F" w:rsidRPr="00C8468F" w:rsidRDefault="00C8468F" w:rsidP="00C8468F">
      <w:pPr>
        <w:spacing w:line="480" w:lineRule="auto"/>
        <w:jc w:val="both"/>
        <w:rPr>
          <w:rFonts w:ascii="Times New Roman" w:hAnsi="Times New Roman" w:cs="Times New Roman"/>
          <w:sz w:val="24"/>
          <w:szCs w:val="18"/>
        </w:rPr>
      </w:pPr>
      <w:r w:rsidRPr="00C8468F">
        <w:rPr>
          <w:rFonts w:ascii="Times New Roman" w:hAnsi="Times New Roman" w:cs="Times New Roman"/>
          <w:sz w:val="24"/>
          <w:szCs w:val="18"/>
        </w:rPr>
        <w:t>This study will be guided by the following research questions:</w:t>
      </w:r>
    </w:p>
    <w:p w:rsidR="00C8468F" w:rsidRPr="00C8468F" w:rsidRDefault="00C8468F" w:rsidP="00C8468F">
      <w:pPr>
        <w:numPr>
          <w:ilvl w:val="0"/>
          <w:numId w:val="11"/>
        </w:numPr>
        <w:spacing w:line="480" w:lineRule="auto"/>
        <w:jc w:val="both"/>
        <w:rPr>
          <w:rFonts w:ascii="Times New Roman" w:hAnsi="Times New Roman" w:cs="Times New Roman"/>
          <w:sz w:val="24"/>
          <w:szCs w:val="18"/>
        </w:rPr>
      </w:pPr>
      <w:r w:rsidRPr="00C8468F">
        <w:rPr>
          <w:rFonts w:ascii="Times New Roman" w:hAnsi="Times New Roman" w:cs="Times New Roman"/>
          <w:sz w:val="24"/>
          <w:szCs w:val="18"/>
        </w:rPr>
        <w:t>What forms of parental support are available to Junior Secondary School students in learning English in Ilorin-East Local Government Area?</w:t>
      </w:r>
    </w:p>
    <w:p w:rsidR="00C8468F" w:rsidRPr="00C8468F" w:rsidRDefault="00C8468F" w:rsidP="00C8468F">
      <w:pPr>
        <w:numPr>
          <w:ilvl w:val="0"/>
          <w:numId w:val="11"/>
        </w:numPr>
        <w:spacing w:line="480" w:lineRule="auto"/>
        <w:jc w:val="both"/>
        <w:rPr>
          <w:rFonts w:ascii="Times New Roman" w:hAnsi="Times New Roman" w:cs="Times New Roman"/>
          <w:sz w:val="24"/>
          <w:szCs w:val="18"/>
        </w:rPr>
      </w:pPr>
      <w:r w:rsidRPr="00C8468F">
        <w:rPr>
          <w:rFonts w:ascii="Times New Roman" w:hAnsi="Times New Roman" w:cs="Times New Roman"/>
          <w:sz w:val="24"/>
          <w:szCs w:val="18"/>
        </w:rPr>
        <w:t>To what extent does parental support influence students’ academic performance in English?</w:t>
      </w:r>
    </w:p>
    <w:p w:rsidR="00C8468F" w:rsidRPr="00C8468F" w:rsidRDefault="00C8468F" w:rsidP="00C8468F">
      <w:pPr>
        <w:numPr>
          <w:ilvl w:val="0"/>
          <w:numId w:val="11"/>
        </w:numPr>
        <w:spacing w:line="480" w:lineRule="auto"/>
        <w:jc w:val="both"/>
        <w:rPr>
          <w:rFonts w:ascii="Times New Roman" w:hAnsi="Times New Roman" w:cs="Times New Roman"/>
          <w:sz w:val="24"/>
          <w:szCs w:val="18"/>
        </w:rPr>
      </w:pPr>
      <w:r w:rsidRPr="00C8468F">
        <w:rPr>
          <w:rFonts w:ascii="Times New Roman" w:hAnsi="Times New Roman" w:cs="Times New Roman"/>
          <w:sz w:val="24"/>
          <w:szCs w:val="18"/>
        </w:rPr>
        <w:t>How does parents’ socio-economic background affect their level of support for students’ English learning?</w:t>
      </w:r>
    </w:p>
    <w:p w:rsidR="00C8468F" w:rsidRPr="00C8468F" w:rsidRDefault="00C8468F" w:rsidP="00C8468F">
      <w:pPr>
        <w:numPr>
          <w:ilvl w:val="0"/>
          <w:numId w:val="11"/>
        </w:numPr>
        <w:spacing w:line="480" w:lineRule="auto"/>
        <w:jc w:val="both"/>
        <w:rPr>
          <w:rFonts w:ascii="Times New Roman" w:hAnsi="Times New Roman" w:cs="Times New Roman"/>
          <w:sz w:val="24"/>
          <w:szCs w:val="18"/>
        </w:rPr>
      </w:pPr>
      <w:r w:rsidRPr="00C8468F">
        <w:rPr>
          <w:rFonts w:ascii="Times New Roman" w:hAnsi="Times New Roman" w:cs="Times New Roman"/>
          <w:sz w:val="24"/>
          <w:szCs w:val="18"/>
        </w:rPr>
        <w:t>What challenges hinder effective parental involvement in Junior Secondary School students’ English language education?</w:t>
      </w:r>
    </w:p>
    <w:p w:rsidR="00C8468F" w:rsidRPr="00C8468F" w:rsidRDefault="00C8468F" w:rsidP="00C8468F">
      <w:pPr>
        <w:spacing w:line="480" w:lineRule="auto"/>
        <w:jc w:val="both"/>
        <w:rPr>
          <w:rFonts w:ascii="Times New Roman" w:hAnsi="Times New Roman" w:cs="Times New Roman"/>
          <w:sz w:val="24"/>
          <w:szCs w:val="18"/>
        </w:rPr>
      </w:pPr>
      <w:r w:rsidRPr="00C8468F">
        <w:rPr>
          <w:rFonts w:ascii="Times New Roman" w:hAnsi="Times New Roman" w:cs="Times New Roman"/>
          <w:b/>
          <w:bCs/>
          <w:sz w:val="24"/>
          <w:szCs w:val="18"/>
        </w:rPr>
        <w:t>Research Hypotheses</w:t>
      </w:r>
    </w:p>
    <w:p w:rsidR="00C8468F" w:rsidRDefault="00C8468F" w:rsidP="00C8468F">
      <w:pPr>
        <w:spacing w:line="480" w:lineRule="auto"/>
        <w:jc w:val="both"/>
        <w:rPr>
          <w:rFonts w:ascii="Times New Roman" w:hAnsi="Times New Roman" w:cs="Times New Roman"/>
          <w:sz w:val="24"/>
          <w:szCs w:val="18"/>
        </w:rPr>
      </w:pPr>
      <w:r w:rsidRPr="00C8468F">
        <w:rPr>
          <w:rFonts w:ascii="Times New Roman" w:hAnsi="Times New Roman" w:cs="Times New Roman"/>
          <w:sz w:val="24"/>
          <w:szCs w:val="18"/>
        </w:rPr>
        <w:t>The following null hypotheses will be tested in this study at a 0.05 level of significance:</w:t>
      </w:r>
    </w:p>
    <w:p w:rsidR="00C8468F" w:rsidRPr="00C8468F" w:rsidRDefault="00C8468F" w:rsidP="00C8468F">
      <w:pPr>
        <w:spacing w:line="480" w:lineRule="auto"/>
        <w:ind w:left="720" w:hanging="720"/>
        <w:jc w:val="both"/>
        <w:rPr>
          <w:rFonts w:ascii="Times New Roman" w:hAnsi="Times New Roman" w:cs="Times New Roman"/>
          <w:sz w:val="24"/>
          <w:szCs w:val="18"/>
        </w:rPr>
      </w:pPr>
      <w:r w:rsidRPr="00C8468F">
        <w:rPr>
          <w:rFonts w:ascii="Times New Roman" w:hAnsi="Times New Roman" w:cs="Times New Roman"/>
          <w:b/>
          <w:bCs/>
          <w:sz w:val="24"/>
          <w:szCs w:val="18"/>
        </w:rPr>
        <w:t>H₀₁:</w:t>
      </w:r>
      <w:r w:rsidRPr="00C8468F">
        <w:rPr>
          <w:rFonts w:ascii="Times New Roman" w:hAnsi="Times New Roman" w:cs="Times New Roman"/>
          <w:sz w:val="24"/>
          <w:szCs w:val="18"/>
        </w:rPr>
        <w:t xml:space="preserve"> There is no significant relationship between parental support and Junior Secondary School students’ academic performance in English.</w:t>
      </w:r>
    </w:p>
    <w:p w:rsidR="00C8468F" w:rsidRPr="00C8468F" w:rsidRDefault="00C8468F" w:rsidP="00C8468F">
      <w:pPr>
        <w:spacing w:line="480" w:lineRule="auto"/>
        <w:ind w:left="720" w:hanging="720"/>
        <w:jc w:val="both"/>
        <w:rPr>
          <w:rFonts w:ascii="Times New Roman" w:hAnsi="Times New Roman" w:cs="Times New Roman"/>
          <w:sz w:val="24"/>
          <w:szCs w:val="18"/>
        </w:rPr>
      </w:pPr>
      <w:r w:rsidRPr="00C8468F">
        <w:rPr>
          <w:rFonts w:ascii="Times New Roman" w:hAnsi="Times New Roman" w:cs="Times New Roman"/>
          <w:b/>
          <w:bCs/>
          <w:sz w:val="24"/>
          <w:szCs w:val="18"/>
        </w:rPr>
        <w:t>H₀₂:</w:t>
      </w:r>
      <w:r w:rsidRPr="00C8468F">
        <w:rPr>
          <w:rFonts w:ascii="Times New Roman" w:hAnsi="Times New Roman" w:cs="Times New Roman"/>
          <w:sz w:val="24"/>
          <w:szCs w:val="18"/>
        </w:rPr>
        <w:t xml:space="preserve"> There is no significant relationship between parents’ socio-economic background and their level of support for students’ English learning.</w:t>
      </w:r>
    </w:p>
    <w:p w:rsidR="00C8468F" w:rsidRDefault="00C8468F" w:rsidP="00C8468F">
      <w:pPr>
        <w:spacing w:line="480" w:lineRule="auto"/>
        <w:ind w:left="720" w:hanging="720"/>
        <w:jc w:val="both"/>
        <w:rPr>
          <w:rFonts w:ascii="Times New Roman" w:hAnsi="Times New Roman" w:cs="Times New Roman"/>
          <w:sz w:val="24"/>
          <w:szCs w:val="18"/>
        </w:rPr>
      </w:pPr>
      <w:r w:rsidRPr="00C8468F">
        <w:rPr>
          <w:rFonts w:ascii="Times New Roman" w:hAnsi="Times New Roman" w:cs="Times New Roman"/>
          <w:b/>
          <w:bCs/>
          <w:sz w:val="24"/>
          <w:szCs w:val="18"/>
        </w:rPr>
        <w:lastRenderedPageBreak/>
        <w:t>H₀₃:</w:t>
      </w:r>
      <w:r w:rsidRPr="00C8468F">
        <w:rPr>
          <w:rFonts w:ascii="Times New Roman" w:hAnsi="Times New Roman" w:cs="Times New Roman"/>
          <w:sz w:val="24"/>
          <w:szCs w:val="18"/>
        </w:rPr>
        <w:t xml:space="preserve"> There is no significant difference in the academic performance of students who receive high parental support and those who receive low parental support in English.</w:t>
      </w:r>
    </w:p>
    <w:p w:rsidR="00A54E3F" w:rsidRPr="00A54E3F" w:rsidRDefault="00A54E3F" w:rsidP="00A54E3F">
      <w:pPr>
        <w:spacing w:line="480" w:lineRule="auto"/>
        <w:ind w:left="720" w:hanging="720"/>
        <w:jc w:val="both"/>
        <w:rPr>
          <w:rFonts w:ascii="Times New Roman" w:hAnsi="Times New Roman" w:cs="Times New Roman"/>
          <w:b/>
          <w:bCs/>
          <w:sz w:val="24"/>
          <w:szCs w:val="18"/>
        </w:rPr>
      </w:pPr>
      <w:r w:rsidRPr="00A54E3F">
        <w:rPr>
          <w:rFonts w:ascii="Times New Roman" w:hAnsi="Times New Roman" w:cs="Times New Roman"/>
          <w:b/>
          <w:bCs/>
          <w:sz w:val="24"/>
          <w:szCs w:val="18"/>
        </w:rPr>
        <w:t>Significance of the Study</w:t>
      </w:r>
    </w:p>
    <w:p w:rsidR="00A54E3F" w:rsidRPr="00A54E3F" w:rsidRDefault="00A54E3F" w:rsidP="00A54E3F">
      <w:pPr>
        <w:spacing w:line="480" w:lineRule="auto"/>
        <w:jc w:val="both"/>
        <w:rPr>
          <w:rFonts w:ascii="Times New Roman" w:hAnsi="Times New Roman" w:cs="Times New Roman"/>
          <w:sz w:val="24"/>
          <w:szCs w:val="18"/>
        </w:rPr>
      </w:pPr>
      <w:r w:rsidRPr="00A54E3F">
        <w:rPr>
          <w:rFonts w:ascii="Times New Roman" w:hAnsi="Times New Roman" w:cs="Times New Roman"/>
          <w:sz w:val="24"/>
          <w:szCs w:val="18"/>
        </w:rPr>
        <w:t>This study is significant as it provides valuable insights into how parental support influences Junior Secondary School students’ performance in English in Ilorin-East Local Government Area. The findings will benefit the following stakeholders:</w:t>
      </w:r>
    </w:p>
    <w:p w:rsidR="00A54E3F" w:rsidRPr="00A54E3F" w:rsidRDefault="00A54E3F" w:rsidP="00A54E3F">
      <w:pPr>
        <w:spacing w:line="480" w:lineRule="auto"/>
        <w:jc w:val="both"/>
        <w:rPr>
          <w:rFonts w:ascii="Times New Roman" w:hAnsi="Times New Roman" w:cs="Times New Roman"/>
          <w:sz w:val="24"/>
          <w:szCs w:val="18"/>
        </w:rPr>
      </w:pPr>
      <w:r w:rsidRPr="00A54E3F">
        <w:rPr>
          <w:rFonts w:ascii="Times New Roman" w:hAnsi="Times New Roman" w:cs="Times New Roman"/>
          <w:b/>
          <w:bCs/>
          <w:sz w:val="24"/>
          <w:szCs w:val="18"/>
        </w:rPr>
        <w:t>Students</w:t>
      </w:r>
      <w:r w:rsidRPr="00A54E3F">
        <w:rPr>
          <w:rFonts w:ascii="Times New Roman" w:hAnsi="Times New Roman" w:cs="Times New Roman"/>
          <w:sz w:val="24"/>
          <w:szCs w:val="18"/>
        </w:rPr>
        <w:t xml:space="preserve"> – The study will help students understand the importance of involving their parents or guardians in their academic activities, especially in English learning. By recognising the benefits of parental support, students may be more open to seeking help with assignments, reading practice, and language development activities at home.</w:t>
      </w:r>
    </w:p>
    <w:p w:rsidR="00A54E3F" w:rsidRPr="00A54E3F" w:rsidRDefault="00A54E3F" w:rsidP="00A54E3F">
      <w:pPr>
        <w:spacing w:line="480" w:lineRule="auto"/>
        <w:jc w:val="both"/>
        <w:rPr>
          <w:rFonts w:ascii="Times New Roman" w:hAnsi="Times New Roman" w:cs="Times New Roman"/>
          <w:sz w:val="24"/>
          <w:szCs w:val="18"/>
        </w:rPr>
      </w:pPr>
      <w:r w:rsidRPr="00A54E3F">
        <w:rPr>
          <w:rFonts w:ascii="Times New Roman" w:hAnsi="Times New Roman" w:cs="Times New Roman"/>
          <w:b/>
          <w:bCs/>
          <w:sz w:val="24"/>
          <w:szCs w:val="18"/>
        </w:rPr>
        <w:t>Parents/Guardians</w:t>
      </w:r>
      <w:r w:rsidRPr="00A54E3F">
        <w:rPr>
          <w:rFonts w:ascii="Times New Roman" w:hAnsi="Times New Roman" w:cs="Times New Roman"/>
          <w:sz w:val="24"/>
          <w:szCs w:val="18"/>
        </w:rPr>
        <w:t xml:space="preserve"> – The research will enlighten parents on the critical role they play in shaping their children’s academic performance in English. It will highlight effective ways they can support learning, such as supervising homework, providing reading materials, and maintaining regular communication with teachers, regardless of their own educational level or socio-economic status.</w:t>
      </w:r>
    </w:p>
    <w:p w:rsidR="00A54E3F" w:rsidRDefault="00A54E3F" w:rsidP="00A54E3F">
      <w:pPr>
        <w:spacing w:line="480" w:lineRule="auto"/>
        <w:jc w:val="both"/>
        <w:rPr>
          <w:rFonts w:ascii="Times New Roman" w:hAnsi="Times New Roman" w:cs="Times New Roman"/>
          <w:sz w:val="24"/>
          <w:szCs w:val="18"/>
        </w:rPr>
      </w:pPr>
      <w:r w:rsidRPr="00A54E3F">
        <w:rPr>
          <w:rFonts w:ascii="Times New Roman" w:hAnsi="Times New Roman" w:cs="Times New Roman"/>
          <w:b/>
          <w:bCs/>
          <w:sz w:val="24"/>
          <w:szCs w:val="18"/>
        </w:rPr>
        <w:t>Teachers</w:t>
      </w:r>
      <w:r w:rsidRPr="00A54E3F">
        <w:rPr>
          <w:rFonts w:ascii="Times New Roman" w:hAnsi="Times New Roman" w:cs="Times New Roman"/>
          <w:sz w:val="24"/>
          <w:szCs w:val="18"/>
        </w:rPr>
        <w:t xml:space="preserve"> – Teachers will gain better insight into the importance of collaboration with parents to improve students’ performance in English. The findings may encourage educators to develop strategies that strengthen the home–school partnership, such as </w:t>
      </w:r>
      <w:r w:rsidRPr="00A54E3F">
        <w:rPr>
          <w:rFonts w:ascii="Times New Roman" w:hAnsi="Times New Roman" w:cs="Times New Roman"/>
          <w:sz w:val="24"/>
          <w:szCs w:val="18"/>
        </w:rPr>
        <w:lastRenderedPageBreak/>
        <w:t>periodic feedback to parents and organising workshops to equip parents with practical tips for supporting language learning.</w:t>
      </w:r>
    </w:p>
    <w:p w:rsidR="00A54E3F" w:rsidRPr="00A54E3F" w:rsidRDefault="00A54E3F" w:rsidP="00A54E3F">
      <w:pPr>
        <w:spacing w:line="480" w:lineRule="auto"/>
        <w:jc w:val="both"/>
        <w:rPr>
          <w:rFonts w:ascii="Times New Roman" w:hAnsi="Times New Roman" w:cs="Times New Roman"/>
          <w:sz w:val="24"/>
          <w:szCs w:val="18"/>
        </w:rPr>
      </w:pPr>
      <w:r w:rsidRPr="00A54E3F">
        <w:rPr>
          <w:rFonts w:ascii="Times New Roman" w:hAnsi="Times New Roman" w:cs="Times New Roman"/>
          <w:b/>
          <w:bCs/>
          <w:sz w:val="24"/>
          <w:szCs w:val="18"/>
        </w:rPr>
        <w:t>School Administrators</w:t>
      </w:r>
      <w:r w:rsidRPr="00A54E3F">
        <w:rPr>
          <w:rFonts w:ascii="Times New Roman" w:hAnsi="Times New Roman" w:cs="Times New Roman"/>
          <w:sz w:val="24"/>
          <w:szCs w:val="18"/>
        </w:rPr>
        <w:t xml:space="preserve"> – The study will assist school management in designing policies and programmes that encourage greater parental involvement in students’ academic progress. This may include organising parental forums, improving parent–teacher communication channels, and creating flexible school schedules for parent engagement.</w:t>
      </w:r>
    </w:p>
    <w:p w:rsidR="00A54E3F" w:rsidRPr="00A54E3F" w:rsidRDefault="00A54E3F" w:rsidP="00A54E3F">
      <w:pPr>
        <w:spacing w:line="480" w:lineRule="auto"/>
        <w:jc w:val="both"/>
        <w:rPr>
          <w:rFonts w:ascii="Times New Roman" w:hAnsi="Times New Roman" w:cs="Times New Roman"/>
          <w:sz w:val="24"/>
          <w:szCs w:val="18"/>
        </w:rPr>
      </w:pPr>
      <w:r w:rsidRPr="00A54E3F">
        <w:rPr>
          <w:rFonts w:ascii="Times New Roman" w:hAnsi="Times New Roman" w:cs="Times New Roman"/>
          <w:b/>
          <w:bCs/>
          <w:sz w:val="24"/>
          <w:szCs w:val="18"/>
        </w:rPr>
        <w:t>Policy Makers and Educational Authorities</w:t>
      </w:r>
      <w:r w:rsidRPr="00A54E3F">
        <w:rPr>
          <w:rFonts w:ascii="Times New Roman" w:hAnsi="Times New Roman" w:cs="Times New Roman"/>
          <w:sz w:val="24"/>
          <w:szCs w:val="18"/>
        </w:rPr>
        <w:t xml:space="preserve"> – The results will provide evidence-based data that can inform educational policy decisions. This could lead to the introduction of community-based initiatives or programmes aimed at supporting parents in enhancing their children’s English language learning, particularly in areas with socio-economic challenges.</w:t>
      </w:r>
    </w:p>
    <w:p w:rsidR="00A54E3F" w:rsidRPr="00A54E3F" w:rsidRDefault="00A54E3F" w:rsidP="00A54E3F">
      <w:pPr>
        <w:spacing w:line="480" w:lineRule="auto"/>
        <w:ind w:left="720" w:hanging="720"/>
        <w:jc w:val="both"/>
        <w:rPr>
          <w:rFonts w:ascii="Times New Roman" w:hAnsi="Times New Roman" w:cs="Times New Roman"/>
          <w:sz w:val="24"/>
          <w:szCs w:val="18"/>
        </w:rPr>
      </w:pPr>
      <w:r w:rsidRPr="00A54E3F">
        <w:rPr>
          <w:rFonts w:ascii="Times New Roman" w:hAnsi="Times New Roman" w:cs="Times New Roman"/>
          <w:b/>
          <w:bCs/>
          <w:sz w:val="24"/>
          <w:szCs w:val="18"/>
        </w:rPr>
        <w:t>Scope of the Study</w:t>
      </w:r>
    </w:p>
    <w:p w:rsidR="00A54E3F" w:rsidRPr="00A54E3F" w:rsidRDefault="00A54E3F" w:rsidP="00A54E3F">
      <w:pPr>
        <w:spacing w:line="480" w:lineRule="auto"/>
        <w:jc w:val="both"/>
        <w:rPr>
          <w:rFonts w:ascii="Times New Roman" w:hAnsi="Times New Roman" w:cs="Times New Roman"/>
          <w:sz w:val="24"/>
          <w:szCs w:val="18"/>
        </w:rPr>
      </w:pPr>
      <w:r w:rsidRPr="00A54E3F">
        <w:rPr>
          <w:rFonts w:ascii="Times New Roman" w:hAnsi="Times New Roman" w:cs="Times New Roman"/>
          <w:sz w:val="24"/>
          <w:szCs w:val="18"/>
        </w:rPr>
        <w:t xml:space="preserve">This study focuses on examining the influence of parental support on the academic performance of Junior Secondary School students in English within Ilorin-East Local Government Area of Kwara State. It covers selected public and private Junior Secondary Schools in the area, assessing various forms of parental support such as financial assistance, homework supervision, provision of learning materials, encouragement, and collaboration with teachers. The investigation is limited to students’ performance in English during the 2024/2025 academic session and considers the socio-economic </w:t>
      </w:r>
      <w:r w:rsidRPr="00A54E3F">
        <w:rPr>
          <w:rFonts w:ascii="Times New Roman" w:hAnsi="Times New Roman" w:cs="Times New Roman"/>
          <w:sz w:val="24"/>
          <w:szCs w:val="18"/>
        </w:rPr>
        <w:lastRenderedPageBreak/>
        <w:t>background of parents. It does not extend to other subjects, other local government areas, or other academic sessions outside the specified period.</w:t>
      </w:r>
    </w:p>
    <w:p w:rsidR="00146ABA" w:rsidRPr="00A54E3F" w:rsidRDefault="00C8468F" w:rsidP="00C8468F">
      <w:pPr>
        <w:spacing w:line="480" w:lineRule="auto"/>
        <w:jc w:val="both"/>
        <w:rPr>
          <w:rFonts w:ascii="Times New Roman" w:hAnsi="Times New Roman" w:cs="Times New Roman"/>
          <w:sz w:val="24"/>
          <w:szCs w:val="18"/>
        </w:rPr>
      </w:pPr>
      <w:r w:rsidRPr="00A54E3F">
        <w:rPr>
          <w:rFonts w:ascii="Times New Roman" w:hAnsi="Times New Roman" w:cs="Times New Roman"/>
          <w:b/>
          <w:bCs/>
          <w:sz w:val="24"/>
          <w:szCs w:val="18"/>
        </w:rPr>
        <w:t>Operational Definition of Terms</w:t>
      </w:r>
    </w:p>
    <w:p w:rsidR="00146ABA" w:rsidRPr="00A54E3F" w:rsidRDefault="00146ABA" w:rsidP="00DA23EF">
      <w:pPr>
        <w:pStyle w:val="ListParagraph"/>
        <w:numPr>
          <w:ilvl w:val="0"/>
          <w:numId w:val="6"/>
        </w:numPr>
        <w:spacing w:line="480" w:lineRule="auto"/>
        <w:jc w:val="both"/>
        <w:rPr>
          <w:rFonts w:ascii="Times New Roman" w:hAnsi="Times New Roman" w:cs="Times New Roman"/>
          <w:sz w:val="24"/>
          <w:szCs w:val="18"/>
        </w:rPr>
      </w:pPr>
      <w:r w:rsidRPr="00A54E3F">
        <w:rPr>
          <w:rFonts w:ascii="Times New Roman" w:hAnsi="Times New Roman" w:cs="Times New Roman"/>
          <w:sz w:val="24"/>
          <w:szCs w:val="18"/>
        </w:rPr>
        <w:t>Parental support can be defined as the active engagement of a parent with their child outside of the school day in an activity which centres on enhancing academic performance.</w:t>
      </w:r>
    </w:p>
    <w:p w:rsidR="00146ABA" w:rsidRPr="00A54E3F" w:rsidRDefault="00146ABA" w:rsidP="00DA23EF">
      <w:pPr>
        <w:pStyle w:val="ListParagraph"/>
        <w:numPr>
          <w:ilvl w:val="0"/>
          <w:numId w:val="6"/>
        </w:numPr>
        <w:spacing w:line="480" w:lineRule="auto"/>
        <w:jc w:val="both"/>
        <w:rPr>
          <w:rFonts w:ascii="Times New Roman" w:hAnsi="Times New Roman" w:cs="Times New Roman"/>
          <w:sz w:val="24"/>
          <w:szCs w:val="18"/>
        </w:rPr>
      </w:pPr>
      <w:r w:rsidRPr="00A54E3F">
        <w:rPr>
          <w:rFonts w:ascii="Times New Roman" w:hAnsi="Times New Roman" w:cs="Times New Roman"/>
          <w:sz w:val="24"/>
          <w:szCs w:val="18"/>
        </w:rPr>
        <w:t>Academic performance means the knowledge and skills that stunets have mastered in a subject or a course. It’s basically a measure of how well students have performed in the various assessment items set for them based on some educational criteria determine by professional educators.</w:t>
      </w:r>
    </w:p>
    <w:p w:rsidR="00146ABA" w:rsidRPr="00A54E3F" w:rsidRDefault="00146ABA" w:rsidP="00DA23EF">
      <w:pPr>
        <w:pStyle w:val="ListParagraph"/>
        <w:numPr>
          <w:ilvl w:val="0"/>
          <w:numId w:val="6"/>
        </w:numPr>
        <w:spacing w:line="480" w:lineRule="auto"/>
        <w:jc w:val="both"/>
        <w:rPr>
          <w:rFonts w:ascii="Times New Roman" w:hAnsi="Times New Roman" w:cs="Times New Roman"/>
          <w:sz w:val="24"/>
          <w:szCs w:val="18"/>
        </w:rPr>
      </w:pPr>
      <w:r w:rsidRPr="00A54E3F">
        <w:rPr>
          <w:rFonts w:ascii="Times New Roman" w:hAnsi="Times New Roman" w:cs="Times New Roman"/>
          <w:sz w:val="24"/>
          <w:szCs w:val="18"/>
        </w:rPr>
        <w:t>English studies is one of the core subjects at the Junio</w:t>
      </w:r>
      <w:r w:rsidR="002B68F1" w:rsidRPr="00A54E3F">
        <w:rPr>
          <w:rFonts w:ascii="Times New Roman" w:hAnsi="Times New Roman" w:cs="Times New Roman"/>
          <w:sz w:val="24"/>
          <w:szCs w:val="18"/>
        </w:rPr>
        <w:t>r Secondary school levels and amedium of instructions in Nigeria school.</w:t>
      </w:r>
    </w:p>
    <w:p w:rsidR="002B68F1" w:rsidRPr="00A54E3F" w:rsidRDefault="002B68F1" w:rsidP="00DA23EF">
      <w:pPr>
        <w:pStyle w:val="ListParagraph"/>
        <w:numPr>
          <w:ilvl w:val="0"/>
          <w:numId w:val="6"/>
        </w:numPr>
        <w:spacing w:line="480" w:lineRule="auto"/>
        <w:jc w:val="both"/>
        <w:rPr>
          <w:rFonts w:ascii="Times New Roman" w:hAnsi="Times New Roman" w:cs="Times New Roman"/>
          <w:sz w:val="24"/>
          <w:szCs w:val="18"/>
        </w:rPr>
      </w:pPr>
      <w:r w:rsidRPr="00A54E3F">
        <w:rPr>
          <w:rFonts w:ascii="Times New Roman" w:hAnsi="Times New Roman" w:cs="Times New Roman"/>
          <w:sz w:val="24"/>
          <w:szCs w:val="18"/>
        </w:rPr>
        <w:t>Emotional support refers to acts of caring, acceptance, and assistance that are expressed by a parent towards a child.</w:t>
      </w:r>
    </w:p>
    <w:p w:rsidR="002B68F1" w:rsidRPr="00A54E3F" w:rsidRDefault="002B68F1" w:rsidP="00DA23EF">
      <w:pPr>
        <w:pStyle w:val="ListParagraph"/>
        <w:numPr>
          <w:ilvl w:val="0"/>
          <w:numId w:val="6"/>
        </w:numPr>
        <w:spacing w:line="480" w:lineRule="auto"/>
        <w:jc w:val="both"/>
        <w:rPr>
          <w:rFonts w:ascii="Times New Roman" w:hAnsi="Times New Roman" w:cs="Times New Roman"/>
          <w:sz w:val="24"/>
          <w:szCs w:val="18"/>
        </w:rPr>
      </w:pPr>
      <w:r w:rsidRPr="00A54E3F">
        <w:rPr>
          <w:rFonts w:ascii="Times New Roman" w:hAnsi="Times New Roman" w:cs="Times New Roman"/>
          <w:sz w:val="24"/>
          <w:szCs w:val="18"/>
        </w:rPr>
        <w:t>Educational support refers to active involvement of parents in their child’s academic Journey.</w:t>
      </w:r>
    </w:p>
    <w:p w:rsidR="00B96600" w:rsidRPr="00A54E3F" w:rsidRDefault="002B68F1" w:rsidP="00DA23EF">
      <w:pPr>
        <w:pStyle w:val="ListParagraph"/>
        <w:numPr>
          <w:ilvl w:val="0"/>
          <w:numId w:val="6"/>
        </w:numPr>
        <w:spacing w:line="480" w:lineRule="auto"/>
        <w:jc w:val="both"/>
        <w:rPr>
          <w:rFonts w:ascii="Times New Roman" w:hAnsi="Times New Roman" w:cs="Times New Roman"/>
          <w:sz w:val="24"/>
          <w:szCs w:val="18"/>
        </w:rPr>
      </w:pPr>
      <w:r w:rsidRPr="00A54E3F">
        <w:rPr>
          <w:rFonts w:ascii="Times New Roman" w:hAnsi="Times New Roman" w:cs="Times New Roman"/>
          <w:sz w:val="24"/>
          <w:szCs w:val="18"/>
        </w:rPr>
        <w:t xml:space="preserve">Financial support refers to </w:t>
      </w:r>
      <w:r w:rsidR="00B96600" w:rsidRPr="00A54E3F">
        <w:rPr>
          <w:rFonts w:ascii="Times New Roman" w:hAnsi="Times New Roman" w:cs="Times New Roman"/>
          <w:sz w:val="24"/>
          <w:szCs w:val="18"/>
        </w:rPr>
        <w:t>the monetary assistance provided by parents or guardians to meet the educational needs of their children.</w:t>
      </w:r>
    </w:p>
    <w:p w:rsidR="00B96600" w:rsidRPr="00A54E3F" w:rsidRDefault="00B96600" w:rsidP="00DA23EF">
      <w:pPr>
        <w:pStyle w:val="ListParagraph"/>
        <w:numPr>
          <w:ilvl w:val="0"/>
          <w:numId w:val="6"/>
        </w:numPr>
        <w:spacing w:line="480" w:lineRule="auto"/>
        <w:jc w:val="both"/>
        <w:rPr>
          <w:rFonts w:ascii="Times New Roman" w:hAnsi="Times New Roman" w:cs="Times New Roman"/>
          <w:sz w:val="24"/>
          <w:szCs w:val="18"/>
        </w:rPr>
      </w:pPr>
      <w:r w:rsidRPr="00A54E3F">
        <w:rPr>
          <w:rFonts w:ascii="Times New Roman" w:hAnsi="Times New Roman" w:cs="Times New Roman"/>
          <w:sz w:val="24"/>
          <w:szCs w:val="18"/>
        </w:rPr>
        <w:t>Moral support refers to the psychological encouragement parents give their children to help them feel valued, understood, and capable.</w:t>
      </w:r>
    </w:p>
    <w:p w:rsidR="00B76C5D" w:rsidRPr="00B76C5D" w:rsidRDefault="00B76C5D" w:rsidP="00B76C5D">
      <w:pPr>
        <w:pStyle w:val="NoSpacing"/>
        <w:spacing w:line="480" w:lineRule="auto"/>
        <w:jc w:val="center"/>
        <w:rPr>
          <w:rFonts w:ascii="Times New Roman" w:hAnsi="Times New Roman"/>
          <w:b/>
          <w:szCs w:val="24"/>
        </w:rPr>
      </w:pPr>
      <w:r w:rsidRPr="00B76C5D">
        <w:rPr>
          <w:rFonts w:ascii="Times New Roman" w:hAnsi="Times New Roman"/>
          <w:b/>
          <w:szCs w:val="24"/>
        </w:rPr>
        <w:lastRenderedPageBreak/>
        <w:t>CHAPTER TWO</w:t>
      </w:r>
    </w:p>
    <w:p w:rsidR="00B76C5D" w:rsidRPr="00B76C5D" w:rsidRDefault="00B76C5D" w:rsidP="00B76C5D">
      <w:pPr>
        <w:pStyle w:val="NoSpacing"/>
        <w:spacing w:line="480" w:lineRule="auto"/>
        <w:jc w:val="center"/>
        <w:rPr>
          <w:rFonts w:ascii="Times New Roman" w:hAnsi="Times New Roman"/>
          <w:b/>
          <w:szCs w:val="24"/>
        </w:rPr>
      </w:pPr>
      <w:r w:rsidRPr="00B76C5D">
        <w:rPr>
          <w:rFonts w:ascii="Times New Roman" w:hAnsi="Times New Roman"/>
          <w:b/>
          <w:szCs w:val="24"/>
        </w:rPr>
        <w:t>REVIEW OF RELATED LITERATURE</w:t>
      </w:r>
    </w:p>
    <w:p w:rsidR="00B76C5D" w:rsidRPr="00B76C5D" w:rsidRDefault="00B76C5D" w:rsidP="00BE0061">
      <w:pPr>
        <w:pStyle w:val="NoSpacing"/>
        <w:spacing w:line="480" w:lineRule="auto"/>
        <w:jc w:val="both"/>
        <w:rPr>
          <w:rFonts w:ascii="Times New Roman" w:hAnsi="Times New Roman"/>
          <w:szCs w:val="24"/>
        </w:rPr>
      </w:pPr>
      <w:r w:rsidRPr="00B76C5D">
        <w:rPr>
          <w:rFonts w:ascii="Times New Roman" w:hAnsi="Times New Roman"/>
          <w:szCs w:val="24"/>
        </w:rPr>
        <w:tab/>
        <w:t xml:space="preserve">This chapter reviews the related literature on Parental Status and Students’ Academic Performance in Secondary School in </w:t>
      </w:r>
      <w:r w:rsidR="00BE0061">
        <w:rPr>
          <w:rFonts w:ascii="Times New Roman" w:hAnsi="Times New Roman"/>
          <w:szCs w:val="24"/>
        </w:rPr>
        <w:t xml:space="preserve">Ilorin East </w:t>
      </w:r>
      <w:r w:rsidRPr="00B76C5D">
        <w:rPr>
          <w:rFonts w:ascii="Times New Roman" w:hAnsi="Times New Roman"/>
          <w:szCs w:val="24"/>
        </w:rPr>
        <w:t>Local Government Area, Kwara State. The review of literature looks into contributions of the following variables and organized under the following sub – headings</w:t>
      </w:r>
      <w:r w:rsidR="009D3D75">
        <w:rPr>
          <w:rFonts w:ascii="Times New Roman" w:hAnsi="Times New Roman"/>
          <w:szCs w:val="24"/>
        </w:rPr>
        <w:t>;</w:t>
      </w:r>
    </w:p>
    <w:p w:rsidR="00B76C5D" w:rsidRPr="00B76C5D" w:rsidRDefault="00B76C5D" w:rsidP="00B76C5D">
      <w:pPr>
        <w:pStyle w:val="NoSpacing"/>
        <w:numPr>
          <w:ilvl w:val="0"/>
          <w:numId w:val="24"/>
        </w:numPr>
        <w:spacing w:line="480" w:lineRule="auto"/>
        <w:rPr>
          <w:rFonts w:ascii="Times New Roman" w:hAnsi="Times New Roman"/>
          <w:szCs w:val="24"/>
        </w:rPr>
      </w:pPr>
      <w:r w:rsidRPr="00B76C5D">
        <w:rPr>
          <w:rFonts w:ascii="Times New Roman" w:hAnsi="Times New Roman"/>
          <w:szCs w:val="24"/>
        </w:rPr>
        <w:t>Parent Background of the students</w:t>
      </w:r>
    </w:p>
    <w:p w:rsidR="00B76C5D" w:rsidRPr="00B76C5D" w:rsidRDefault="00B76C5D" w:rsidP="00B76C5D">
      <w:pPr>
        <w:pStyle w:val="NoSpacing"/>
        <w:numPr>
          <w:ilvl w:val="0"/>
          <w:numId w:val="24"/>
        </w:numPr>
        <w:spacing w:line="480" w:lineRule="auto"/>
        <w:rPr>
          <w:rFonts w:ascii="Times New Roman" w:hAnsi="Times New Roman"/>
          <w:szCs w:val="24"/>
        </w:rPr>
      </w:pPr>
      <w:r w:rsidRPr="00B76C5D">
        <w:rPr>
          <w:rFonts w:ascii="Times New Roman" w:hAnsi="Times New Roman"/>
          <w:szCs w:val="24"/>
        </w:rPr>
        <w:t>Concept of students’ Academic Performance</w:t>
      </w:r>
    </w:p>
    <w:p w:rsidR="00B76C5D" w:rsidRPr="00B76C5D" w:rsidRDefault="00B76C5D" w:rsidP="00B76C5D">
      <w:pPr>
        <w:pStyle w:val="NoSpacing"/>
        <w:numPr>
          <w:ilvl w:val="0"/>
          <w:numId w:val="24"/>
        </w:numPr>
        <w:spacing w:line="480" w:lineRule="auto"/>
        <w:rPr>
          <w:rFonts w:ascii="Times New Roman" w:hAnsi="Times New Roman"/>
          <w:szCs w:val="24"/>
        </w:rPr>
      </w:pPr>
      <w:r w:rsidRPr="00B76C5D">
        <w:rPr>
          <w:rFonts w:ascii="Times New Roman" w:hAnsi="Times New Roman"/>
          <w:szCs w:val="24"/>
        </w:rPr>
        <w:t>Parent Income on Students’  Academic Performance</w:t>
      </w:r>
    </w:p>
    <w:p w:rsidR="00B76C5D" w:rsidRPr="00B76C5D" w:rsidRDefault="00B76C5D" w:rsidP="00B76C5D">
      <w:pPr>
        <w:pStyle w:val="NoSpacing"/>
        <w:numPr>
          <w:ilvl w:val="0"/>
          <w:numId w:val="24"/>
        </w:numPr>
        <w:spacing w:line="480" w:lineRule="auto"/>
        <w:rPr>
          <w:rFonts w:ascii="Times New Roman" w:hAnsi="Times New Roman"/>
          <w:szCs w:val="24"/>
        </w:rPr>
      </w:pPr>
      <w:r w:rsidRPr="00B76C5D">
        <w:rPr>
          <w:rFonts w:ascii="Times New Roman" w:hAnsi="Times New Roman"/>
          <w:szCs w:val="24"/>
        </w:rPr>
        <w:t>Parental Level of Education and Students’ Academic Performance</w:t>
      </w:r>
    </w:p>
    <w:p w:rsidR="00B76C5D" w:rsidRPr="00B76C5D" w:rsidRDefault="00B76C5D" w:rsidP="00B76C5D">
      <w:pPr>
        <w:pStyle w:val="NoSpacing"/>
        <w:numPr>
          <w:ilvl w:val="0"/>
          <w:numId w:val="24"/>
        </w:numPr>
        <w:spacing w:line="480" w:lineRule="auto"/>
        <w:rPr>
          <w:rFonts w:ascii="Times New Roman" w:hAnsi="Times New Roman"/>
          <w:szCs w:val="24"/>
        </w:rPr>
      </w:pPr>
      <w:r w:rsidRPr="00B76C5D">
        <w:rPr>
          <w:rFonts w:ascii="Times New Roman" w:hAnsi="Times New Roman"/>
          <w:szCs w:val="24"/>
        </w:rPr>
        <w:t>Parents’ Occupation and Students’ Academic Performance</w:t>
      </w:r>
    </w:p>
    <w:p w:rsidR="00B76C5D" w:rsidRPr="00B76C5D" w:rsidRDefault="00B76C5D" w:rsidP="00B76C5D">
      <w:pPr>
        <w:pStyle w:val="NoSpacing"/>
        <w:numPr>
          <w:ilvl w:val="0"/>
          <w:numId w:val="24"/>
        </w:numPr>
        <w:spacing w:line="480" w:lineRule="auto"/>
        <w:rPr>
          <w:rFonts w:ascii="Times New Roman" w:hAnsi="Times New Roman"/>
          <w:szCs w:val="24"/>
        </w:rPr>
      </w:pPr>
      <w:r w:rsidRPr="00B76C5D">
        <w:rPr>
          <w:rFonts w:ascii="Times New Roman" w:hAnsi="Times New Roman"/>
          <w:szCs w:val="24"/>
        </w:rPr>
        <w:t>The influence of Parental Attitude on the Academic Performance of Students’</w:t>
      </w:r>
    </w:p>
    <w:p w:rsidR="00B76C5D" w:rsidRPr="00B76C5D" w:rsidRDefault="009D3D75" w:rsidP="00B76C5D">
      <w:pPr>
        <w:pStyle w:val="NoSpacing"/>
        <w:numPr>
          <w:ilvl w:val="0"/>
          <w:numId w:val="24"/>
        </w:numPr>
        <w:spacing w:line="480" w:lineRule="auto"/>
        <w:rPr>
          <w:rFonts w:ascii="Times New Roman" w:hAnsi="Times New Roman"/>
          <w:szCs w:val="24"/>
        </w:rPr>
      </w:pPr>
      <w:r>
        <w:rPr>
          <w:rFonts w:ascii="Times New Roman" w:hAnsi="Times New Roman"/>
          <w:szCs w:val="24"/>
        </w:rPr>
        <w:t xml:space="preserve">Appraisal of Literature Reviewed </w:t>
      </w:r>
    </w:p>
    <w:p w:rsidR="00B76C5D" w:rsidRPr="00B76C5D" w:rsidRDefault="00B76C5D" w:rsidP="00B76C5D">
      <w:pPr>
        <w:pStyle w:val="NoSpacing"/>
        <w:spacing w:line="480" w:lineRule="auto"/>
        <w:jc w:val="both"/>
        <w:rPr>
          <w:rFonts w:ascii="Times New Roman" w:hAnsi="Times New Roman"/>
          <w:b/>
          <w:szCs w:val="24"/>
        </w:rPr>
      </w:pPr>
      <w:r w:rsidRPr="00B76C5D">
        <w:rPr>
          <w:rFonts w:ascii="Times New Roman" w:hAnsi="Times New Roman"/>
          <w:b/>
          <w:bCs/>
          <w:szCs w:val="24"/>
        </w:rPr>
        <w:t xml:space="preserve">Parent Background of the student </w:t>
      </w:r>
    </w:p>
    <w:p w:rsidR="00B76C5D" w:rsidRPr="00B76C5D" w:rsidRDefault="00B76C5D" w:rsidP="00B76C5D">
      <w:pPr>
        <w:pStyle w:val="NoSpacing"/>
        <w:spacing w:line="480" w:lineRule="auto"/>
        <w:ind w:firstLine="720"/>
        <w:jc w:val="both"/>
        <w:rPr>
          <w:rFonts w:ascii="Times New Roman" w:hAnsi="Times New Roman"/>
          <w:szCs w:val="24"/>
        </w:rPr>
      </w:pPr>
      <w:r w:rsidRPr="00B76C5D">
        <w:rPr>
          <w:rFonts w:ascii="Times New Roman" w:hAnsi="Times New Roman"/>
          <w:szCs w:val="24"/>
        </w:rPr>
        <w:t xml:space="preserve">Parent background constitutes one of the factors that determine academic performance of a child. Parental background includes parental occupation, income, wealth, association, education and the parental status. Ganga and Chinyoka (2010) explains that the child’s first place of contact with the world is the family. The child as a result acquires initial education and socialization from parents and other significant others in the family, thus parents are indeed the child‟s first educators. Children who </w:t>
      </w:r>
      <w:r w:rsidRPr="00B76C5D">
        <w:rPr>
          <w:rFonts w:ascii="Times New Roman" w:hAnsi="Times New Roman"/>
          <w:szCs w:val="24"/>
        </w:rPr>
        <w:lastRenderedPageBreak/>
        <w:t xml:space="preserve">experience poverty may live in physical environments that offer less stimulation and fewer resources for learning. </w:t>
      </w:r>
    </w:p>
    <w:p w:rsidR="00B76C5D" w:rsidRPr="00B76C5D" w:rsidRDefault="00B76C5D" w:rsidP="00B76C5D">
      <w:pPr>
        <w:pStyle w:val="NoSpacing"/>
        <w:spacing w:line="480" w:lineRule="auto"/>
        <w:ind w:firstLine="720"/>
        <w:jc w:val="both"/>
        <w:rPr>
          <w:rFonts w:ascii="Times New Roman" w:hAnsi="Times New Roman"/>
          <w:szCs w:val="24"/>
        </w:rPr>
      </w:pPr>
      <w:r w:rsidRPr="00B76C5D">
        <w:rPr>
          <w:rFonts w:ascii="Times New Roman" w:hAnsi="Times New Roman"/>
          <w:szCs w:val="24"/>
        </w:rPr>
        <w:t xml:space="preserve">This confirms also what is said by Haralambos and Holborn (2010) that pupils from homes with better quality houses have most learning materials, eat at least                                                               three meals per day, have many possessions and better educated parents achieve more in school. It should also be noted that if the home environment, for example, is not supportive, without media, television, magazines and helpful parents, children suffer from a restricted code and therefore will not perform well. According to the ecological theory, if the relationships in the immediate microsystem break down, the child will not have the tools to explore other parts of his or her environment. This is also supported by Chindanya (2012) who asserts that instability and unpredictability of family life is the most destructive force of the child‟s development. The family being the first and major agency of socialization has a great influence and bearing on the development of the child (Threlfall, Seay and Kohl, 2013). </w:t>
      </w:r>
    </w:p>
    <w:p w:rsidR="00B76C5D" w:rsidRPr="00B76C5D" w:rsidRDefault="00B76C5D" w:rsidP="00B76C5D">
      <w:pPr>
        <w:pStyle w:val="NoSpacing"/>
        <w:spacing w:line="480" w:lineRule="auto"/>
        <w:jc w:val="both"/>
        <w:rPr>
          <w:rFonts w:ascii="Times New Roman" w:hAnsi="Times New Roman"/>
          <w:b/>
          <w:szCs w:val="24"/>
        </w:rPr>
      </w:pPr>
      <w:r w:rsidRPr="00B76C5D">
        <w:rPr>
          <w:rFonts w:ascii="Times New Roman" w:hAnsi="Times New Roman"/>
          <w:b/>
          <w:szCs w:val="24"/>
        </w:rPr>
        <w:t>Concept of Students Academic Performance</w:t>
      </w:r>
    </w:p>
    <w:p w:rsidR="00B76C5D" w:rsidRPr="00B76C5D" w:rsidRDefault="00B76C5D" w:rsidP="00B76C5D">
      <w:pPr>
        <w:pStyle w:val="NoSpacing"/>
        <w:spacing w:line="480" w:lineRule="auto"/>
        <w:ind w:firstLine="720"/>
        <w:jc w:val="both"/>
        <w:rPr>
          <w:rFonts w:ascii="Times New Roman" w:hAnsi="Times New Roman"/>
          <w:szCs w:val="24"/>
        </w:rPr>
      </w:pPr>
      <w:r w:rsidRPr="00B76C5D">
        <w:rPr>
          <w:rFonts w:ascii="Times New Roman" w:hAnsi="Times New Roman"/>
          <w:szCs w:val="24"/>
        </w:rPr>
        <w:t xml:space="preserve">According to Cambridge University Reporter (2003), academic performance is frequently defined in terms of examination performance. It is the extent to which a student has achieved his/her educational goals. Indicators of performance could be classes passed or failed and credits earned in examinations and competitions. Aremu and Sokan (as cited in Osonwa, Adejobi, Iyam and Osunwa, 2013) indicated that poor </w:t>
      </w:r>
      <w:r w:rsidRPr="00B76C5D">
        <w:rPr>
          <w:rFonts w:ascii="Times New Roman" w:hAnsi="Times New Roman"/>
          <w:szCs w:val="24"/>
        </w:rPr>
        <w:lastRenderedPageBreak/>
        <w:t>academic performance is a performance that is adjudged by the examinee/testee and some other significant as falling below an expected standard.</w:t>
      </w:r>
    </w:p>
    <w:p w:rsidR="00B76C5D" w:rsidRPr="00B76C5D" w:rsidRDefault="00B76C5D" w:rsidP="00B76C5D">
      <w:pPr>
        <w:pStyle w:val="NoSpacing"/>
        <w:spacing w:line="480" w:lineRule="auto"/>
        <w:ind w:firstLine="720"/>
        <w:jc w:val="both"/>
        <w:rPr>
          <w:rFonts w:ascii="Times New Roman" w:hAnsi="Times New Roman"/>
          <w:szCs w:val="24"/>
        </w:rPr>
      </w:pPr>
      <w:r w:rsidRPr="00B76C5D">
        <w:rPr>
          <w:rFonts w:ascii="Times New Roman" w:hAnsi="Times New Roman"/>
          <w:szCs w:val="24"/>
        </w:rPr>
        <w:t>Osonwa et al (2013) also stated that prior literature has shown that learning outcomes (academic achievement and academic performance) have been determined by such variables as, family, schools, society and motivation factors. Eweniyi (as cited in Udida, Ukwayi and Ogodo, 2012) is also of the opinion that different factors are capable of influencing the academic performance</w:t>
      </w:r>
      <w:r w:rsidRPr="00B76C5D">
        <w:rPr>
          <w:rFonts w:ascii="Times New Roman" w:hAnsi="Times New Roman"/>
          <w:szCs w:val="24"/>
        </w:rPr>
        <w:tab/>
        <w:t>of a child. Such internal state factors (intelligence, state of health, motivation, anxiety etc) and                                 their environment (availability of suitable learning environment, adequacy of educational infrastructure like textbooks and well-equipped laboratories). There are several important areas that are most commonly linked to academic performance including student role performance factors, school factors and family factors. Student’s role perfor the role of a student in an educational setting. School effort and extra curricular activities are important influences on student role performance and have been shown to affect test scores (Ghazi, Nawaz, Shatzad, Shahzada and Rukhar 2013).</w:t>
      </w:r>
    </w:p>
    <w:p w:rsidR="00B76C5D" w:rsidRPr="00B76C5D" w:rsidRDefault="00B76C5D" w:rsidP="00B76C5D">
      <w:pPr>
        <w:pStyle w:val="NoSpacing"/>
        <w:spacing w:line="480" w:lineRule="auto"/>
        <w:jc w:val="both"/>
        <w:rPr>
          <w:rFonts w:ascii="Times New Roman" w:hAnsi="Times New Roman"/>
          <w:b/>
          <w:szCs w:val="24"/>
        </w:rPr>
      </w:pPr>
      <w:r w:rsidRPr="00B76C5D">
        <w:rPr>
          <w:rFonts w:ascii="Times New Roman" w:hAnsi="Times New Roman"/>
          <w:b/>
          <w:bCs/>
          <w:szCs w:val="24"/>
        </w:rPr>
        <w:t xml:space="preserve">Parental Income on Students’ Academic Performance </w:t>
      </w:r>
    </w:p>
    <w:p w:rsidR="00B76C5D" w:rsidRPr="00B76C5D" w:rsidRDefault="00B76C5D" w:rsidP="00B76C5D">
      <w:pPr>
        <w:pStyle w:val="NoSpacing"/>
        <w:spacing w:line="480" w:lineRule="auto"/>
        <w:ind w:firstLine="720"/>
        <w:jc w:val="both"/>
        <w:rPr>
          <w:rFonts w:ascii="Times New Roman" w:hAnsi="Times New Roman"/>
          <w:szCs w:val="24"/>
        </w:rPr>
      </w:pPr>
      <w:r w:rsidRPr="00B76C5D">
        <w:rPr>
          <w:rFonts w:ascii="Times New Roman" w:hAnsi="Times New Roman"/>
          <w:szCs w:val="24"/>
        </w:rPr>
        <w:t xml:space="preserve">Parental income is the proceeds the parents earn from the occupation they engage in. The parental income may likely determine their children‟s academic performance because their disposable income may likely influence the type of school, instructional material that will be provided and the kind of knowledge to be imparted on their children. Omoraka (2001) opines that parental income is likely to have stronger effects on their </w:t>
      </w:r>
      <w:r w:rsidRPr="00B76C5D">
        <w:rPr>
          <w:rFonts w:ascii="Times New Roman" w:hAnsi="Times New Roman"/>
          <w:szCs w:val="24"/>
        </w:rPr>
        <w:lastRenderedPageBreak/>
        <w:t xml:space="preserve">ward with theoretical predictions about their developmental malleability of preschool children. Omoraka (2001) notes that children with rich parents have certain needs, physical and sociological which when met contribute positively to their academic performance. These needs may include a conducive reading atmosphere, good food, play ground, provision of books and other materials and attendance at the best schools available. All these help to promote effective learning and good performance in schools. Quality education is key to providing the right human resources for the social and economic production sectors which facilitate wealth creation and improve living standards. There is a relationship between family economic resources and children academic outcomes because income may bring about parental stress and thereby change the consistency and harshness of the parent-child relationship, in turn affecting children's academic performance. Omoraka (2001) states that there are so many reasons why parental income is potentially a very important determinant of the performance of children at school. The main reason maybe that rich parents can afford better food, better housing and medical care. In other words, they can purchase more of all the basic goods and services that support children’s development and assist them to perform well at school. Imagining that parental demand for these specific goods and services really increases with parental income, we should expect a significant impact of income on children’s academic performance. Poverty has a chain reaction in every aspect of life; for example, a low income occupation and maternal education of parents may inhibit children academic achievement. </w:t>
      </w:r>
    </w:p>
    <w:p w:rsidR="00B76C5D" w:rsidRPr="00B76C5D" w:rsidRDefault="00B76C5D" w:rsidP="00B76C5D">
      <w:pPr>
        <w:pStyle w:val="NoSpacing"/>
        <w:spacing w:line="480" w:lineRule="auto"/>
        <w:ind w:firstLine="720"/>
        <w:jc w:val="both"/>
        <w:rPr>
          <w:rFonts w:ascii="Times New Roman" w:hAnsi="Times New Roman"/>
          <w:szCs w:val="24"/>
        </w:rPr>
      </w:pPr>
      <w:r w:rsidRPr="00B76C5D">
        <w:rPr>
          <w:rFonts w:ascii="Times New Roman" w:hAnsi="Times New Roman"/>
          <w:szCs w:val="24"/>
        </w:rPr>
        <w:lastRenderedPageBreak/>
        <w:t xml:space="preserve">Moreover, because income is endogenously determined by the individuals and families, association between income and academic outcomes for children may reflect reversed causation; with children's outcomes affecting parents‟ income. According to Moffitt (2003), higher income may indeed cause higher child academic achievement. However, even in cases where it may be impossible to see directly the effects of income, yet a line of academic achievement can still be drawn between the children of high and low income parents. A considerable number of researches have repeatedly shown that low-income earner parent is linked to a range of indicators of child and adolescent well-being, including students‟ academic achievement. Drummond &amp; Stipek (2004) while discussing their “Low-income parents‟ beliefs about their role in children‟s academic learning” mentioned that a few of these parents indicated that their responsibilities were limited to meeting children’s basic and social emotional needs, such as providing clothing, emotional support, and socializing manners. So these parents‟ shortsightedness toward their responsibilities in the educational processes of their children and scarcity of fund to intensify such processes could be a challenge to their children’s success. </w:t>
      </w:r>
    </w:p>
    <w:p w:rsidR="00B76C5D" w:rsidRPr="00B76C5D" w:rsidRDefault="00B76C5D" w:rsidP="00B76C5D">
      <w:pPr>
        <w:pStyle w:val="NoSpacing"/>
        <w:spacing w:line="480" w:lineRule="auto"/>
        <w:ind w:firstLine="720"/>
        <w:jc w:val="both"/>
        <w:rPr>
          <w:rFonts w:ascii="Times New Roman" w:hAnsi="Times New Roman"/>
          <w:szCs w:val="24"/>
        </w:rPr>
      </w:pPr>
      <w:r w:rsidRPr="00B76C5D">
        <w:rPr>
          <w:rFonts w:ascii="Times New Roman" w:hAnsi="Times New Roman"/>
          <w:szCs w:val="24"/>
        </w:rPr>
        <w:t xml:space="preserve">Drummond &amp; Stipek (2004) state that children from lower income parents have less stable families, greater exposure to environmental toxins and violence, and more limited extra-familial social support networks. There is no doubt that parents in such settings would report lower educational expectations, less monitoring of children‟s school work and less overall supervision of social activities compared to students from high socio-economic and intact families. Evans (2004) discovers that children from low </w:t>
      </w:r>
      <w:r w:rsidRPr="00B76C5D">
        <w:rPr>
          <w:rFonts w:ascii="Times New Roman" w:hAnsi="Times New Roman"/>
          <w:szCs w:val="24"/>
        </w:rPr>
        <w:lastRenderedPageBreak/>
        <w:t xml:space="preserve">income parent are less cognitively stimulated than children from high income parents, as a result of reading less and being read to less, and they experience less complex communications with parents involving more limited vocabulary. </w:t>
      </w:r>
    </w:p>
    <w:p w:rsidR="00B76C5D" w:rsidRPr="00B76C5D" w:rsidRDefault="00B76C5D" w:rsidP="00B76C5D">
      <w:pPr>
        <w:pStyle w:val="NoSpacing"/>
        <w:spacing w:line="480" w:lineRule="auto"/>
        <w:ind w:firstLine="720"/>
        <w:jc w:val="both"/>
        <w:rPr>
          <w:rFonts w:ascii="Times New Roman" w:hAnsi="Times New Roman"/>
          <w:szCs w:val="24"/>
        </w:rPr>
      </w:pPr>
      <w:r w:rsidRPr="00B76C5D">
        <w:rPr>
          <w:rFonts w:ascii="Times New Roman" w:hAnsi="Times New Roman"/>
          <w:szCs w:val="24"/>
        </w:rPr>
        <w:t xml:space="preserve">Evan (2004) has argued that poverty contributes to a context of chaos that impinges on children's physiology and therefore affects academic achievement of a child. In economics, a household production model posits that child outcomes are the product of the amount and quality of parental time inputs, the amount and quality of other caretakers‟ time, and market goods expended on behalf of children. </w:t>
      </w:r>
    </w:p>
    <w:p w:rsidR="00B76C5D" w:rsidRPr="00B76C5D" w:rsidRDefault="00B76C5D" w:rsidP="00B76C5D">
      <w:pPr>
        <w:pStyle w:val="NoSpacing"/>
        <w:spacing w:line="480" w:lineRule="auto"/>
        <w:jc w:val="both"/>
        <w:rPr>
          <w:rFonts w:ascii="Times New Roman" w:hAnsi="Times New Roman"/>
          <w:szCs w:val="24"/>
        </w:rPr>
      </w:pPr>
      <w:r w:rsidRPr="00B76C5D">
        <w:rPr>
          <w:rFonts w:ascii="Times New Roman" w:hAnsi="Times New Roman"/>
          <w:szCs w:val="24"/>
        </w:rPr>
        <w:t xml:space="preserve">Income of parents matter because it enables parents to purchase inputs that matter for the production of positive child outcomes. Preschool and elementary school children's academic achievement is improved by programs that boost both income and parental employment but not by programs that increase only employment.                                     </w:t>
      </w:r>
    </w:p>
    <w:p w:rsidR="00B76C5D" w:rsidRPr="00B76C5D" w:rsidRDefault="00B76C5D" w:rsidP="00B76C5D">
      <w:pPr>
        <w:pStyle w:val="NoSpacing"/>
        <w:spacing w:line="480" w:lineRule="auto"/>
        <w:jc w:val="both"/>
        <w:rPr>
          <w:rFonts w:ascii="Times New Roman" w:hAnsi="Times New Roman"/>
          <w:szCs w:val="24"/>
        </w:rPr>
      </w:pPr>
      <w:r w:rsidRPr="00B76C5D">
        <w:rPr>
          <w:rFonts w:ascii="Times New Roman" w:hAnsi="Times New Roman"/>
          <w:szCs w:val="24"/>
        </w:rPr>
        <w:t xml:space="preserve">Brooks-Gunn, Duncan and Aber (2007) examined six communities in the greater Los Angeles, California area, and found that children in high-income communities had access to significantly more books than children in low-income communities did. In fact, she found that in some affluent communities, children had more books in their homes than low socio-economic status children had in all the school sources combined.  Most studies of income effects are based on non-experimental data and are susceptible to biases from unmeasured parent and family characteristics, as well as from bidirectional influences of children academic performance on their parents. Yet, understanding how much, if any, of the association between parents‟ income and children's academic achievement is causal is </w:t>
      </w:r>
      <w:r w:rsidRPr="00B76C5D">
        <w:rPr>
          <w:rFonts w:ascii="Times New Roman" w:hAnsi="Times New Roman"/>
          <w:szCs w:val="24"/>
        </w:rPr>
        <w:lastRenderedPageBreak/>
        <w:t xml:space="preserve">critical to advancing developmental theory as well as improving our understanding about whether interventions designed to increase income are likely to promote children's academic achievement (Gennetian, Magnuson, &amp; Morris, 2008; Chabaya, Rembe, and Wadesango (2009). Given the above, the home environment should be endowed with resources and be conducive to promote learning. At the household level, evidence suggests that girl children from poorer households are generally likely to receive less education. </w:t>
      </w:r>
    </w:p>
    <w:p w:rsidR="00B76C5D" w:rsidRPr="00B76C5D" w:rsidRDefault="00B76C5D" w:rsidP="00B76C5D">
      <w:pPr>
        <w:pStyle w:val="NoSpacing"/>
        <w:spacing w:line="480" w:lineRule="auto"/>
        <w:ind w:firstLine="720"/>
        <w:jc w:val="both"/>
        <w:rPr>
          <w:rFonts w:ascii="Times New Roman" w:hAnsi="Times New Roman"/>
          <w:szCs w:val="24"/>
        </w:rPr>
      </w:pPr>
      <w:r w:rsidRPr="00B76C5D">
        <w:rPr>
          <w:rFonts w:ascii="Times New Roman" w:hAnsi="Times New Roman"/>
          <w:szCs w:val="24"/>
        </w:rPr>
        <w:t xml:space="preserve">Despite countless studies estimating the association between family income and child academic performance, there is still a lively debate about how, and even whether family income will boost the academic achievement of children; there is the same pattern in the prediction of how parents‟ earnings and work hours may influence their children performance. Furthermore, changes in income have stronger associations with academic outcomes for children in low-income families compared with higher income families who assert that poverty is strongly correlated with a range of home background variables that affect academic performance. Childrenfrom poor economic background cannot afford the same luxuries and opportunities as those from wealthy background. This is one reason why differences in vocabulary and reading ability are associated with family income (Chindanya, 2012). </w:t>
      </w:r>
    </w:p>
    <w:p w:rsidR="00B76C5D" w:rsidRPr="00B76C5D" w:rsidRDefault="00B76C5D" w:rsidP="00B76C5D">
      <w:pPr>
        <w:pStyle w:val="NoSpacing"/>
        <w:spacing w:line="480" w:lineRule="auto"/>
        <w:ind w:firstLine="720"/>
        <w:jc w:val="both"/>
        <w:rPr>
          <w:rFonts w:ascii="Times New Roman" w:hAnsi="Times New Roman"/>
          <w:szCs w:val="24"/>
        </w:rPr>
      </w:pPr>
      <w:r w:rsidRPr="00B76C5D">
        <w:rPr>
          <w:rFonts w:ascii="Times New Roman" w:hAnsi="Times New Roman"/>
          <w:szCs w:val="24"/>
        </w:rPr>
        <w:t xml:space="preserve">Manuel (2012) points out that poverty has major long term impacts on a child‟s development and that the debilitating effects of malnutrition last throughout the child‟s life. Poverty, these authors claim, is related to poor nutrition, learning disabilities, poor </w:t>
      </w:r>
      <w:r w:rsidRPr="00B76C5D">
        <w:rPr>
          <w:rFonts w:ascii="Times New Roman" w:hAnsi="Times New Roman"/>
          <w:szCs w:val="24"/>
        </w:rPr>
        <w:lastRenderedPageBreak/>
        <w:t xml:space="preserve">quality schooling and parental unemployment. Like rural schools and farm schools in South Africa, township schools are utilized by working class parents and a huge number of these families are poor. Poverty results in poor home circumstances for learning, affects the children‟s physical well-being and ability to learn and is associated with low parental education, all of which limits the resources available to be invested in education. Poor families are faced with the direct as well as the indirect consequences of their economic situation, including the lack of resources, and the stress associated with their predicament (Okeke, Nzewi, and Njoku, 2012). This is supported by Otieno (2012) in a study conducted in Kenya. Chinyoka and Naidu (2013) show that the poor parents may be less able to buy those games, toys, books, computers, and other resources that promote learning, or to provide them with high-quality childcare. They may be living in places that are not safe for outdoor play. All of these challenges in poor communities, considered together with the impact of lower levels of parental education, may result in the children having little or no assistance with their homework, and less motivation to learn. </w:t>
      </w:r>
    </w:p>
    <w:p w:rsidR="00B76C5D" w:rsidRPr="00B76C5D" w:rsidRDefault="00B76C5D" w:rsidP="00B76C5D">
      <w:pPr>
        <w:pStyle w:val="NoSpacing"/>
        <w:spacing w:line="480" w:lineRule="auto"/>
        <w:ind w:firstLine="720"/>
        <w:jc w:val="both"/>
        <w:rPr>
          <w:rFonts w:ascii="Times New Roman" w:hAnsi="Times New Roman"/>
          <w:szCs w:val="24"/>
        </w:rPr>
      </w:pPr>
      <w:r w:rsidRPr="00B76C5D">
        <w:rPr>
          <w:rFonts w:ascii="Times New Roman" w:hAnsi="Times New Roman"/>
          <w:szCs w:val="24"/>
        </w:rPr>
        <w:t xml:space="preserve">These home circumstances may also feature insecure or unstable environments often leading to emotional stress and school dropout among the girl                               learners. Manuel (2012) also points out that parental income and other indicators such as socio-economic status are related to various educational outcomes. </w:t>
      </w:r>
    </w:p>
    <w:p w:rsidR="00B76C5D" w:rsidRPr="00B76C5D" w:rsidRDefault="00B76C5D" w:rsidP="00B76C5D">
      <w:pPr>
        <w:pStyle w:val="NoSpacing"/>
        <w:spacing w:line="480" w:lineRule="auto"/>
        <w:jc w:val="both"/>
        <w:rPr>
          <w:rFonts w:ascii="Times New Roman" w:hAnsi="Times New Roman"/>
          <w:szCs w:val="24"/>
        </w:rPr>
      </w:pPr>
      <w:r w:rsidRPr="00B76C5D">
        <w:rPr>
          <w:rFonts w:ascii="Times New Roman" w:hAnsi="Times New Roman"/>
          <w:szCs w:val="24"/>
        </w:rPr>
        <w:t xml:space="preserve">It has been increasingly recognized in the fields of education and psychology that parents have significant impacts on students‟ learning and developmental processes. Although </w:t>
      </w:r>
      <w:r w:rsidRPr="00B76C5D">
        <w:rPr>
          <w:rFonts w:ascii="Times New Roman" w:hAnsi="Times New Roman"/>
          <w:szCs w:val="24"/>
        </w:rPr>
        <w:lastRenderedPageBreak/>
        <w:t xml:space="preserve">much research attests to the positive effect of parental involvement on students‟ academic success, the effect of parental involvement on students‟ academic outcomes have been differential depending on which aspects of parental involvement (Fan and Chen, 2001). Recognition of the valuable role of parents is reflected in educational policies and current legislation, including No Child Left Behind Act, 2102 (4) (2001) and the reauthorization of Title I. These policies mandate that schools implement procedures that actively involve parents in educational process (Fishel and Ramirez, 2005). It is likely that these policies are based on the large body of research that has documented the substantial influence of parental involvement on students‟ academic achievement (Sheldon and Epstein, 2005). Parental involvement is generally referred to as parents‟ participation in their children‟s education with the purpose of promoting their academic and social success (Fishel et al., 2005). Parental involvement has been documented as positively impacting students‟ Mathematic proficiency and achievement (Sheldon and Epstein, 2005). According to Gonzaleez and Wolters (2006), generally speaking, research has indicated a positive link between parental involvement and students‟ achievement motivation and attitude. However, evidence also suggests that different aspect of parental involvement have differential or even opposite effects on different element of student achievement motivation. Given the recognition of parental involvement as part of a remedy for the school education, it might be surprising to                                                                       note that various aspects of parental involvement have differential effects on students‟ academic outcomes (Domina, 2005; Jeynes, 2005). Domina (2005) found that attending </w:t>
      </w:r>
      <w:r w:rsidRPr="00B76C5D">
        <w:rPr>
          <w:rFonts w:ascii="Times New Roman" w:hAnsi="Times New Roman"/>
          <w:szCs w:val="24"/>
        </w:rPr>
        <w:lastRenderedPageBreak/>
        <w:t>conferences and parent organization meetings, volunteering and checking home work were positively related to students‟ academic achievement. Otula (2007) supported this by stating that effective learning involves partnership of students, teachers and parents. Ahawo (2009) observes that parents‟ involvement determines the emotional and material input that further determines the motivation level in children towards education.</w:t>
      </w:r>
    </w:p>
    <w:p w:rsidR="00B76C5D" w:rsidRPr="00B76C5D" w:rsidRDefault="00B76C5D" w:rsidP="00B76C5D">
      <w:pPr>
        <w:pStyle w:val="NoSpacing"/>
        <w:spacing w:line="480" w:lineRule="auto"/>
        <w:jc w:val="both"/>
        <w:rPr>
          <w:rFonts w:ascii="Times New Roman" w:hAnsi="Times New Roman"/>
          <w:szCs w:val="24"/>
        </w:rPr>
      </w:pPr>
      <w:r w:rsidRPr="00B76C5D">
        <w:rPr>
          <w:rFonts w:ascii="Times New Roman" w:hAnsi="Times New Roman"/>
          <w:b/>
          <w:szCs w:val="24"/>
        </w:rPr>
        <w:t>Parental Level Education and Students’ Academic   Performance</w:t>
      </w:r>
    </w:p>
    <w:p w:rsidR="00B76C5D" w:rsidRPr="00B76C5D" w:rsidRDefault="00B76C5D" w:rsidP="00B76C5D">
      <w:pPr>
        <w:pStyle w:val="Default"/>
        <w:spacing w:line="480" w:lineRule="auto"/>
        <w:ind w:firstLine="720"/>
        <w:jc w:val="both"/>
      </w:pPr>
      <w:bookmarkStart w:id="0" w:name="page23"/>
      <w:bookmarkEnd w:id="0"/>
      <w:r w:rsidRPr="00B76C5D">
        <w:t xml:space="preserve">Generally traditional research has revealed that more highly educated parents and especially mothers have greater success in providing their children with cognitive and language skills that contribute to success in school (Stich and McDonald, 1990). </w:t>
      </w:r>
    </w:p>
    <w:p w:rsidR="00B76C5D" w:rsidRPr="00B76C5D" w:rsidRDefault="00B76C5D" w:rsidP="00B76C5D">
      <w:pPr>
        <w:pStyle w:val="Default"/>
        <w:spacing w:line="480" w:lineRule="auto"/>
        <w:ind w:firstLine="720"/>
        <w:jc w:val="both"/>
      </w:pPr>
      <w:r w:rsidRPr="00B76C5D">
        <w:t xml:space="preserve">Parents’ level of education is important to schooling as parents want their children to maintain the status quo (Mallan, 2009). It’s also believed that parents with higher educational levels have stronger confidence in their children’s academic abilities and they also have higher expectations of their children. They expect that their child will earn good grades behave well in school and attend college. These expectations and confidence in their children motivate them to do well at school. The confidence parents have in their children also help them to build their own confidence and self-concept which is important in their education (Mallan, 2009). However, parents’ over expectations might also cause stress to their children which translates to poor educational attainments. </w:t>
      </w:r>
    </w:p>
    <w:p w:rsidR="00B76C5D" w:rsidRPr="00B76C5D" w:rsidRDefault="00B76C5D" w:rsidP="00B76C5D">
      <w:pPr>
        <w:pStyle w:val="Default"/>
        <w:spacing w:line="480" w:lineRule="auto"/>
        <w:ind w:firstLine="720"/>
        <w:jc w:val="both"/>
      </w:pPr>
      <w:r w:rsidRPr="00B76C5D">
        <w:t xml:space="preserve">Eccles (2005) pointed out that children learn by example often through observations at home. If a child's parents are reading books, attending ongoing educational classes and taking them along to the museums, libraries- all activities </w:t>
      </w:r>
      <w:r w:rsidRPr="00B76C5D">
        <w:lastRenderedPageBreak/>
        <w:t xml:space="preserve">educated parents are more apt to do- they are engaging the child in a number of direct learning experiences that will help him or her to achieve the best in education. </w:t>
      </w:r>
    </w:p>
    <w:p w:rsidR="00B76C5D" w:rsidRPr="00B76C5D" w:rsidRDefault="00B76C5D" w:rsidP="00B76C5D">
      <w:pPr>
        <w:pStyle w:val="Default"/>
        <w:spacing w:line="480" w:lineRule="auto"/>
        <w:ind w:firstLine="720"/>
        <w:jc w:val="both"/>
      </w:pPr>
      <w:r w:rsidRPr="00B76C5D">
        <w:t xml:space="preserve">Rana (2015) carried out a study on the relationship between the parents’ level of education and academic performance of their children in South Punjab town, Pakistan. </w:t>
      </w:r>
    </w:p>
    <w:p w:rsidR="00B76C5D" w:rsidRPr="00B76C5D" w:rsidRDefault="00B76C5D" w:rsidP="00B76C5D">
      <w:pPr>
        <w:pStyle w:val="Default"/>
        <w:spacing w:line="480" w:lineRule="auto"/>
        <w:ind w:firstLine="720"/>
        <w:jc w:val="both"/>
      </w:pPr>
      <w:r w:rsidRPr="00B76C5D">
        <w:t>The result showed that there was a significant positive relationship between parents’ level of education and students’ academic performance. There is a gap here, in that the researcher carried out his study in urban area but this study was carried out in rural - arid area so as to find out the influence of parental socio-economic status on students’ academic performance. Jamila (2009) conducted a study on the effect of parental level of education on students’ academic performance in Norway. The results of the study indicated that there was a positive correlation between parental level of education and their children’s academic achievement. There is a gap here that leaves a window for further study as all the socio-economic factors were not exhausted. The research did not look at how parents’ occupation and income affect children’s academic performance, this gap in knowledge was filled by this study.</w:t>
      </w:r>
    </w:p>
    <w:p w:rsidR="00B76C5D" w:rsidRPr="00B76C5D" w:rsidRDefault="00B76C5D" w:rsidP="00B76C5D">
      <w:pPr>
        <w:pStyle w:val="Default"/>
        <w:spacing w:line="480" w:lineRule="auto"/>
        <w:jc w:val="both"/>
        <w:rPr>
          <w:b/>
        </w:rPr>
      </w:pPr>
      <w:r w:rsidRPr="00B76C5D">
        <w:rPr>
          <w:b/>
        </w:rPr>
        <w:t>Parents’ Occupation and Student’s Academic Performance</w:t>
      </w:r>
    </w:p>
    <w:p w:rsidR="00B76C5D" w:rsidRPr="00B76C5D" w:rsidRDefault="00B76C5D" w:rsidP="00B76C5D">
      <w:pPr>
        <w:pStyle w:val="Default"/>
        <w:spacing w:line="480" w:lineRule="auto"/>
        <w:ind w:firstLine="720"/>
        <w:jc w:val="both"/>
      </w:pPr>
      <w:r w:rsidRPr="00B76C5D">
        <w:t xml:space="preserve">Parents are the primary persons in raising children in any society that is why the family is regarded as the primary agent of socialization (Adekey, 2002). It is through parents’ occupation and efforts that children are socialized to become productive citizens in education and general life (Adekey, 2002). </w:t>
      </w:r>
    </w:p>
    <w:p w:rsidR="00B76C5D" w:rsidRPr="00B76C5D" w:rsidRDefault="00B76C5D" w:rsidP="00B76C5D">
      <w:pPr>
        <w:pStyle w:val="Default"/>
        <w:spacing w:line="480" w:lineRule="auto"/>
        <w:ind w:firstLine="720"/>
        <w:jc w:val="both"/>
      </w:pPr>
      <w:r w:rsidRPr="00B76C5D">
        <w:lastRenderedPageBreak/>
        <w:t xml:space="preserve">Mudassir and Abubakar (2015) conducted a study on “The impact of Parents’ occupation on academic performance of secondary school students in Kuala Terengganu, Malaysia.” The result showed that students from parents with formal occupation perform well than those from parents with informal education. However, the researchers did not give any details on how the time that parents spent in their occupations (whether formal or informal) affects students’ academic performance. </w:t>
      </w:r>
    </w:p>
    <w:p w:rsidR="00B76C5D" w:rsidRPr="00B76C5D" w:rsidRDefault="00B76C5D" w:rsidP="00B76C5D">
      <w:pPr>
        <w:pStyle w:val="Default"/>
        <w:spacing w:line="480" w:lineRule="auto"/>
        <w:ind w:firstLine="720"/>
        <w:jc w:val="both"/>
      </w:pPr>
      <w:r w:rsidRPr="00B76C5D">
        <w:t xml:space="preserve">This gap was filled by the study of Gratz (2006) opined that parents in inferior occupations earn lower incomes and often have to work longer hours to earn more for their families. Therefore they are often left with less time to spend with their family members and getting more involved in their children’s educational activities. However it’s also important to note that not all parents in inferior occupation work for long hours. </w:t>
      </w:r>
    </w:p>
    <w:p w:rsidR="00B76C5D" w:rsidRPr="00B76C5D" w:rsidRDefault="00B76C5D" w:rsidP="00B76C5D">
      <w:pPr>
        <w:pStyle w:val="Default"/>
        <w:spacing w:line="480" w:lineRule="auto"/>
        <w:ind w:firstLine="720"/>
        <w:jc w:val="both"/>
      </w:pPr>
      <w:r w:rsidRPr="00B76C5D">
        <w:t>Muhammed (2012) conducted a study on the “Impact of parents’ profession on their Children’s learning English in Pakistan.” The results revealed that for learning English parents’ profession has positive correlation on it that varies with respect to their professions. In this study Mohammed found out that children whose parents have more advanced or better profession live in places where English language is spoken frequently and therefore they are more conversant with the language than those whose parents have inferior professions .The study only focused on learning of English but this research was focused on the general academic performance of secondary school students.</w:t>
      </w:r>
    </w:p>
    <w:p w:rsidR="00B76C5D" w:rsidRDefault="00B76C5D" w:rsidP="00B76C5D">
      <w:pPr>
        <w:autoSpaceDE w:val="0"/>
        <w:autoSpaceDN w:val="0"/>
        <w:adjustRightInd w:val="0"/>
        <w:spacing w:line="480" w:lineRule="auto"/>
        <w:jc w:val="both"/>
        <w:rPr>
          <w:rFonts w:ascii="Times New Roman" w:hAnsi="Times New Roman" w:cs="Times New Roman"/>
          <w:b/>
          <w:bCs/>
          <w:sz w:val="24"/>
          <w:szCs w:val="24"/>
        </w:rPr>
      </w:pPr>
    </w:p>
    <w:p w:rsidR="00B76C5D" w:rsidRDefault="00B76C5D" w:rsidP="00B76C5D">
      <w:pPr>
        <w:autoSpaceDE w:val="0"/>
        <w:autoSpaceDN w:val="0"/>
        <w:adjustRightInd w:val="0"/>
        <w:spacing w:line="480" w:lineRule="auto"/>
        <w:jc w:val="both"/>
        <w:rPr>
          <w:rFonts w:ascii="Times New Roman" w:hAnsi="Times New Roman" w:cs="Times New Roman"/>
          <w:b/>
          <w:bCs/>
          <w:sz w:val="24"/>
          <w:szCs w:val="24"/>
        </w:rPr>
      </w:pPr>
    </w:p>
    <w:p w:rsidR="00B76C5D" w:rsidRPr="00B76C5D" w:rsidRDefault="00B76C5D" w:rsidP="00B76C5D">
      <w:pPr>
        <w:autoSpaceDE w:val="0"/>
        <w:autoSpaceDN w:val="0"/>
        <w:adjustRightInd w:val="0"/>
        <w:spacing w:line="480" w:lineRule="auto"/>
        <w:jc w:val="both"/>
        <w:rPr>
          <w:rFonts w:ascii="Times New Roman" w:hAnsi="Times New Roman" w:cs="Times New Roman"/>
          <w:b/>
          <w:bCs/>
          <w:sz w:val="24"/>
          <w:szCs w:val="24"/>
        </w:rPr>
      </w:pPr>
      <w:r w:rsidRPr="00B76C5D">
        <w:rPr>
          <w:rFonts w:ascii="Times New Roman" w:hAnsi="Times New Roman" w:cs="Times New Roman"/>
          <w:b/>
          <w:bCs/>
          <w:sz w:val="24"/>
          <w:szCs w:val="24"/>
        </w:rPr>
        <w:lastRenderedPageBreak/>
        <w:t xml:space="preserve">The Influence </w:t>
      </w:r>
      <w:r>
        <w:rPr>
          <w:rFonts w:ascii="Times New Roman" w:hAnsi="Times New Roman" w:cs="Times New Roman"/>
          <w:b/>
          <w:bCs/>
          <w:sz w:val="24"/>
          <w:szCs w:val="24"/>
        </w:rPr>
        <w:t>o</w:t>
      </w:r>
      <w:r w:rsidRPr="00B76C5D">
        <w:rPr>
          <w:rFonts w:ascii="Times New Roman" w:hAnsi="Times New Roman" w:cs="Times New Roman"/>
          <w:b/>
          <w:bCs/>
          <w:sz w:val="24"/>
          <w:szCs w:val="24"/>
        </w:rPr>
        <w:t xml:space="preserve">f Parental Attitude </w:t>
      </w:r>
      <w:r>
        <w:rPr>
          <w:rFonts w:ascii="Times New Roman" w:hAnsi="Times New Roman" w:cs="Times New Roman"/>
          <w:b/>
          <w:bCs/>
          <w:sz w:val="24"/>
          <w:szCs w:val="24"/>
        </w:rPr>
        <w:t>o</w:t>
      </w:r>
      <w:r w:rsidRPr="00B76C5D">
        <w:rPr>
          <w:rFonts w:ascii="Times New Roman" w:hAnsi="Times New Roman" w:cs="Times New Roman"/>
          <w:b/>
          <w:bCs/>
          <w:sz w:val="24"/>
          <w:szCs w:val="24"/>
        </w:rPr>
        <w:t xml:space="preserve">n </w:t>
      </w:r>
      <w:r>
        <w:rPr>
          <w:rFonts w:ascii="Times New Roman" w:hAnsi="Times New Roman" w:cs="Times New Roman"/>
          <w:b/>
          <w:bCs/>
          <w:sz w:val="24"/>
          <w:szCs w:val="24"/>
        </w:rPr>
        <w:t>t</w:t>
      </w:r>
      <w:r w:rsidRPr="00B76C5D">
        <w:rPr>
          <w:rFonts w:ascii="Times New Roman" w:hAnsi="Times New Roman" w:cs="Times New Roman"/>
          <w:b/>
          <w:bCs/>
          <w:sz w:val="24"/>
          <w:szCs w:val="24"/>
        </w:rPr>
        <w:t xml:space="preserve">he Academic Performance </w:t>
      </w:r>
      <w:r>
        <w:rPr>
          <w:rFonts w:ascii="Times New Roman" w:hAnsi="Times New Roman" w:cs="Times New Roman"/>
          <w:b/>
          <w:bCs/>
          <w:sz w:val="24"/>
          <w:szCs w:val="24"/>
        </w:rPr>
        <w:t>o</w:t>
      </w:r>
      <w:r w:rsidRPr="00B76C5D">
        <w:rPr>
          <w:rFonts w:ascii="Times New Roman" w:hAnsi="Times New Roman" w:cs="Times New Roman"/>
          <w:b/>
          <w:bCs/>
          <w:sz w:val="24"/>
          <w:szCs w:val="24"/>
        </w:rPr>
        <w:t>f Students</w:t>
      </w:r>
    </w:p>
    <w:p w:rsidR="00B76C5D" w:rsidRPr="00B76C5D" w:rsidRDefault="00B76C5D" w:rsidP="00B76C5D">
      <w:pPr>
        <w:autoSpaceDE w:val="0"/>
        <w:autoSpaceDN w:val="0"/>
        <w:adjustRightInd w:val="0"/>
        <w:spacing w:line="480" w:lineRule="auto"/>
        <w:ind w:firstLine="720"/>
        <w:jc w:val="both"/>
        <w:rPr>
          <w:rFonts w:ascii="Times New Roman" w:hAnsi="Times New Roman" w:cs="Times New Roman"/>
          <w:sz w:val="24"/>
          <w:szCs w:val="24"/>
        </w:rPr>
      </w:pPr>
      <w:r w:rsidRPr="00B76C5D">
        <w:rPr>
          <w:rFonts w:ascii="Times New Roman" w:hAnsi="Times New Roman" w:cs="Times New Roman"/>
          <w:sz w:val="24"/>
          <w:szCs w:val="24"/>
        </w:rPr>
        <w:t>Parental attitude is a measure or an index of parental involvement. A child, brought up with affection and care in the least restrictive environment would be able to cope up better with the sighted world. Therefore, the family shapes the social integration of the child more than a formal school. Turnbull (1983) has identified four basic parental roles- parents as educational decision makers; parents as parents; parents as teachers and parents as advocates. Since the parent's attitude is so important, it is essential that the home and school work are closely</w:t>
      </w:r>
    </w:p>
    <w:p w:rsidR="00B76C5D" w:rsidRPr="00B76C5D" w:rsidRDefault="00B76C5D" w:rsidP="00B76C5D">
      <w:pPr>
        <w:pStyle w:val="Default"/>
        <w:spacing w:line="480" w:lineRule="auto"/>
        <w:jc w:val="both"/>
      </w:pPr>
      <w:r w:rsidRPr="00B76C5D">
        <w:t>together, especially for children with disabilities.</w:t>
      </w:r>
    </w:p>
    <w:p w:rsidR="00B76C5D" w:rsidRDefault="00B76C5D" w:rsidP="00B76C5D">
      <w:pPr>
        <w:autoSpaceDE w:val="0"/>
        <w:autoSpaceDN w:val="0"/>
        <w:adjustRightInd w:val="0"/>
        <w:spacing w:line="480" w:lineRule="auto"/>
        <w:ind w:firstLine="720"/>
        <w:jc w:val="both"/>
        <w:rPr>
          <w:rFonts w:ascii="Times New Roman" w:hAnsi="Times New Roman" w:cs="Times New Roman"/>
          <w:sz w:val="24"/>
          <w:szCs w:val="24"/>
        </w:rPr>
      </w:pPr>
      <w:r w:rsidRPr="00B76C5D">
        <w:rPr>
          <w:rFonts w:ascii="Times New Roman" w:hAnsi="Times New Roman" w:cs="Times New Roman"/>
          <w:sz w:val="24"/>
          <w:szCs w:val="24"/>
        </w:rPr>
        <w:t>According to Filho (2008), parents’ positive attitude towards child’s education is important in determining school attendance and academic achievement of the child. Parent’s attitude towards their children’s education is affected adversely by low socio-economic status and since the tribal constitute the disadvantaged population, it is expected that the attitude of parents of tribal children will be unfavorable towards education.</w:t>
      </w:r>
    </w:p>
    <w:p w:rsidR="00B96600" w:rsidRDefault="00B76C5D" w:rsidP="00B76C5D">
      <w:pPr>
        <w:autoSpaceDE w:val="0"/>
        <w:autoSpaceDN w:val="0"/>
        <w:adjustRightInd w:val="0"/>
        <w:spacing w:line="480" w:lineRule="auto"/>
        <w:ind w:firstLine="720"/>
        <w:jc w:val="both"/>
        <w:rPr>
          <w:rFonts w:ascii="Times New Roman" w:hAnsi="Times New Roman" w:cs="Times New Roman"/>
          <w:sz w:val="24"/>
          <w:szCs w:val="24"/>
        </w:rPr>
      </w:pPr>
      <w:r w:rsidRPr="00B76C5D">
        <w:rPr>
          <w:rFonts w:ascii="Times New Roman" w:hAnsi="Times New Roman" w:cs="Times New Roman"/>
          <w:sz w:val="24"/>
          <w:szCs w:val="24"/>
        </w:rPr>
        <w:t xml:space="preserve">Filho and Willms (1995) carried out a study on the effects of parental involvement on eighth grade achievement identified four dimensions of parental involvement and assessed the relationship of each dimension with parental background and academic achievement for a large representative sample of U.S. middle school students. The findings provided little support for the conjecture that parents with low </w:t>
      </w:r>
      <w:r w:rsidRPr="00B76C5D">
        <w:rPr>
          <w:rFonts w:ascii="Times New Roman" w:hAnsi="Times New Roman" w:cs="Times New Roman"/>
          <w:sz w:val="24"/>
          <w:szCs w:val="24"/>
        </w:rPr>
        <w:lastRenderedPageBreak/>
        <w:t xml:space="preserve">socio-economic status are less involved in their children’s schooling than are parents with higher socioeconomic status. The current study however used primary data from students, principals and PTA members collected by questionnaires and interview methods. </w:t>
      </w:r>
    </w:p>
    <w:p w:rsidR="0057309A" w:rsidRDefault="0057309A" w:rsidP="0057309A">
      <w:pPr>
        <w:autoSpaceDE w:val="0"/>
        <w:autoSpaceDN w:val="0"/>
        <w:adjustRightInd w:val="0"/>
        <w:spacing w:line="480" w:lineRule="auto"/>
        <w:jc w:val="both"/>
        <w:rPr>
          <w:rFonts w:ascii="Times New Roman" w:hAnsi="Times New Roman" w:cs="Times New Roman"/>
          <w:b/>
          <w:bCs/>
          <w:sz w:val="24"/>
          <w:szCs w:val="24"/>
        </w:rPr>
      </w:pPr>
      <w:r w:rsidRPr="0057309A">
        <w:rPr>
          <w:rFonts w:ascii="Times New Roman" w:hAnsi="Times New Roman" w:cs="Times New Roman"/>
          <w:b/>
          <w:bCs/>
          <w:sz w:val="24"/>
          <w:szCs w:val="24"/>
        </w:rPr>
        <w:t>Appraisal of Literature Reviewed</w:t>
      </w:r>
    </w:p>
    <w:p w:rsidR="0057309A" w:rsidRPr="0057309A" w:rsidRDefault="0057309A" w:rsidP="0057309A">
      <w:pPr>
        <w:autoSpaceDE w:val="0"/>
        <w:autoSpaceDN w:val="0"/>
        <w:adjustRightInd w:val="0"/>
        <w:spacing w:line="480" w:lineRule="auto"/>
        <w:jc w:val="both"/>
        <w:rPr>
          <w:rFonts w:ascii="Times New Roman" w:hAnsi="Times New Roman" w:cs="Times New Roman"/>
          <w:sz w:val="24"/>
          <w:szCs w:val="24"/>
        </w:rPr>
      </w:pPr>
      <w:r w:rsidRPr="0057309A">
        <w:rPr>
          <w:rFonts w:ascii="Times New Roman" w:hAnsi="Times New Roman" w:cs="Times New Roman"/>
          <w:sz w:val="24"/>
          <w:szCs w:val="24"/>
        </w:rPr>
        <w:t>The literature review demonstrates notable strengths in its scope, theoretical grounding, and organization. It presents a comprehensive coverage of parental influence on academic performance, examining dimensions such as income, education level, occupation, and parental attitudes. This multi-faceted approach offers a holistic understanding of how parental status impacts students’ outcomes. The integration of relevant theoretical frameworks, particularly the ecological theory, strengthens the conceptual basis by explaining how a breakdown in immediate family relationships may affect a child’s ability to explore their environment and achieve academically. Additionally, the inclusion of literature from diverse geographical contexts—Nigeria, Kenya, South Africa, Malaysia, Pakistan, Norway, and the United States—adds a valuable international perspective, offering cross-cultural insights. The logical arrangement under clear thematic areas further enhances readability and coherence.</w:t>
      </w:r>
    </w:p>
    <w:p w:rsidR="0057309A" w:rsidRPr="0057309A" w:rsidRDefault="0057309A" w:rsidP="0057309A">
      <w:pPr>
        <w:autoSpaceDE w:val="0"/>
        <w:autoSpaceDN w:val="0"/>
        <w:adjustRightInd w:val="0"/>
        <w:spacing w:line="480" w:lineRule="auto"/>
        <w:jc w:val="both"/>
        <w:rPr>
          <w:rFonts w:ascii="Times New Roman" w:hAnsi="Times New Roman" w:cs="Times New Roman"/>
          <w:sz w:val="24"/>
          <w:szCs w:val="24"/>
        </w:rPr>
      </w:pPr>
      <w:r w:rsidRPr="0057309A">
        <w:rPr>
          <w:rFonts w:ascii="Times New Roman" w:hAnsi="Times New Roman" w:cs="Times New Roman"/>
          <w:sz w:val="24"/>
          <w:szCs w:val="24"/>
        </w:rPr>
        <w:t xml:space="preserve">Despite these strengths, certain weaknesses and limitations are evident. One significant concern is the currency of sources, as many cited works are from the early 2000s. The inclusion of more recent literature would improve the review’s relevance to current educational realities. Furthermore, while the ecological theory is acknowledged, the </w:t>
      </w:r>
      <w:r w:rsidRPr="0057309A">
        <w:rPr>
          <w:rFonts w:ascii="Times New Roman" w:hAnsi="Times New Roman" w:cs="Times New Roman"/>
          <w:sz w:val="24"/>
          <w:szCs w:val="24"/>
        </w:rPr>
        <w:lastRenderedPageBreak/>
        <w:t>theoretical depth remains limited. The review could benefit from integrating multiple theoretical perspectives and providing a deeper explanation of the mechanisms by which parental influence shapes academic performance. Another limitation is the lack of methodological critique; the studies are presented without sufficient analysis of their research designs, sample sizes, or potential biases, making it difficult to assess the reliability of their findings. Although some gaps—such as differences between urban and rural contexts—are noted, a more systematic approach to identifying unaddressed areas of research would strengthen the review.</w:t>
      </w:r>
    </w:p>
    <w:p w:rsidR="0057309A" w:rsidRPr="0057309A" w:rsidRDefault="0057309A" w:rsidP="0057309A">
      <w:pPr>
        <w:autoSpaceDE w:val="0"/>
        <w:autoSpaceDN w:val="0"/>
        <w:adjustRightInd w:val="0"/>
        <w:spacing w:line="480" w:lineRule="auto"/>
        <w:jc w:val="both"/>
        <w:rPr>
          <w:rFonts w:ascii="Times New Roman" w:hAnsi="Times New Roman" w:cs="Times New Roman"/>
          <w:sz w:val="24"/>
          <w:szCs w:val="24"/>
        </w:rPr>
      </w:pPr>
      <w:r w:rsidRPr="0057309A">
        <w:rPr>
          <w:rFonts w:ascii="Times New Roman" w:hAnsi="Times New Roman" w:cs="Times New Roman"/>
          <w:sz w:val="24"/>
          <w:szCs w:val="24"/>
        </w:rPr>
        <w:t>From a methodological standpoint, the literature is presented in a descriptive manner, with minimal critical evaluation of conflicting results or limitations within the cited studies. There are also inconsistencies in citation formatting, which detract from the professionalism of the work. The absence of a strong synthesis means the review often reads as a sequence of isolated study summaries rather than an integrated analysis that identifies broader patterns, contradictions, and thematic connections.</w:t>
      </w:r>
    </w:p>
    <w:p w:rsidR="0057309A" w:rsidRPr="0057309A" w:rsidRDefault="0057309A" w:rsidP="0057309A">
      <w:pPr>
        <w:autoSpaceDE w:val="0"/>
        <w:autoSpaceDN w:val="0"/>
        <w:adjustRightInd w:val="0"/>
        <w:spacing w:line="480" w:lineRule="auto"/>
        <w:jc w:val="both"/>
        <w:rPr>
          <w:rFonts w:ascii="Times New Roman" w:hAnsi="Times New Roman" w:cs="Times New Roman"/>
          <w:sz w:val="24"/>
          <w:szCs w:val="24"/>
        </w:rPr>
      </w:pPr>
      <w:r w:rsidRPr="0057309A">
        <w:rPr>
          <w:rFonts w:ascii="Times New Roman" w:hAnsi="Times New Roman" w:cs="Times New Roman"/>
          <w:sz w:val="24"/>
          <w:szCs w:val="24"/>
        </w:rPr>
        <w:t xml:space="preserve">Content-wise, while the relationship between poverty and academic performance is addressed, the discussion could be expanded to explore the complex pathways through which socio-economic constraints hinder learning. Given the focus on Irepodun Local Government Area in Kwara State, Nigeria, greater attention to culturally relevant literature and locally conducted studies would enhance contextual appropriateness. Additionally, gender dynamics—though briefly mentioned in relation to girls from poorer </w:t>
      </w:r>
      <w:r w:rsidRPr="0057309A">
        <w:rPr>
          <w:rFonts w:ascii="Times New Roman" w:hAnsi="Times New Roman" w:cs="Times New Roman"/>
          <w:sz w:val="24"/>
          <w:szCs w:val="24"/>
        </w:rPr>
        <w:lastRenderedPageBreak/>
        <w:t>households—are not sufficiently explored to reveal disparities in educational opportunities linked to parental background.</w:t>
      </w:r>
    </w:p>
    <w:p w:rsidR="0057309A" w:rsidRPr="0057309A" w:rsidRDefault="0057309A" w:rsidP="0057309A">
      <w:pPr>
        <w:autoSpaceDE w:val="0"/>
        <w:autoSpaceDN w:val="0"/>
        <w:adjustRightInd w:val="0"/>
        <w:spacing w:line="480" w:lineRule="auto"/>
        <w:jc w:val="both"/>
        <w:rPr>
          <w:rFonts w:ascii="Times New Roman" w:hAnsi="Times New Roman" w:cs="Times New Roman"/>
          <w:sz w:val="24"/>
          <w:szCs w:val="24"/>
        </w:rPr>
      </w:pPr>
      <w:r w:rsidRPr="0057309A">
        <w:rPr>
          <w:rFonts w:ascii="Times New Roman" w:hAnsi="Times New Roman" w:cs="Times New Roman"/>
          <w:sz w:val="24"/>
          <w:szCs w:val="24"/>
        </w:rPr>
        <w:t>To strengthen the literature review, several improvements are recommended. More recent studies, preferably post-2015, should be incorporated to reflect contemporary research. The theoretical framework could be expanded to integrate multiple theories and provide a deeper account of the processes underlying parental influence. Methodological appraisal of the cited works should be introduced, critically evaluating sample characteristics, design choices, and potential biases. Locally relevant studies should be prioritized to reflect the cultural and socio-economic realities of the study area. Finally, the review should move from descriptive summaries to analytical synthesis, drawing out relationships, contradictions, and overarching themes across the literature. While the review forms a solid foundation by covering key aspects of parental influence, these refinements would enhance its scholarly depth, relevance, and contribution to understanding this important educational issue.</w:t>
      </w:r>
    </w:p>
    <w:p w:rsidR="0057309A" w:rsidRPr="0057309A" w:rsidRDefault="0057309A" w:rsidP="0057309A">
      <w:pPr>
        <w:autoSpaceDE w:val="0"/>
        <w:autoSpaceDN w:val="0"/>
        <w:adjustRightInd w:val="0"/>
        <w:spacing w:line="480" w:lineRule="auto"/>
        <w:jc w:val="both"/>
        <w:rPr>
          <w:rFonts w:ascii="Times New Roman" w:hAnsi="Times New Roman" w:cs="Times New Roman"/>
          <w:sz w:val="24"/>
          <w:szCs w:val="24"/>
        </w:rPr>
      </w:pPr>
    </w:p>
    <w:p w:rsidR="00DA23EF" w:rsidRDefault="00DA23EF" w:rsidP="00DA23EF">
      <w:pPr>
        <w:spacing w:line="480" w:lineRule="auto"/>
        <w:ind w:left="360"/>
        <w:jc w:val="both"/>
        <w:rPr>
          <w:rFonts w:ascii="Times New Roman" w:hAnsi="Times New Roman" w:cs="Times New Roman"/>
          <w:b/>
          <w:sz w:val="28"/>
        </w:rPr>
      </w:pPr>
    </w:p>
    <w:p w:rsidR="00DA23EF" w:rsidRDefault="00DA23EF" w:rsidP="00DA23EF">
      <w:pPr>
        <w:spacing w:line="480" w:lineRule="auto"/>
        <w:ind w:left="360"/>
        <w:jc w:val="both"/>
        <w:rPr>
          <w:rFonts w:ascii="Times New Roman" w:hAnsi="Times New Roman" w:cs="Times New Roman"/>
          <w:b/>
          <w:sz w:val="28"/>
        </w:rPr>
      </w:pPr>
    </w:p>
    <w:p w:rsidR="00C8468F" w:rsidRDefault="00C8468F">
      <w:pPr>
        <w:rPr>
          <w:rFonts w:ascii="Times New Roman" w:hAnsi="Times New Roman" w:cs="Times New Roman"/>
          <w:b/>
          <w:sz w:val="28"/>
        </w:rPr>
      </w:pPr>
      <w:r>
        <w:rPr>
          <w:rFonts w:ascii="Times New Roman" w:hAnsi="Times New Roman" w:cs="Times New Roman"/>
          <w:b/>
          <w:sz w:val="28"/>
        </w:rPr>
        <w:br w:type="page"/>
      </w:r>
    </w:p>
    <w:p w:rsidR="004F60BA" w:rsidRPr="004F60BA" w:rsidRDefault="004F60BA" w:rsidP="004F60BA">
      <w:pPr>
        <w:spacing w:line="480" w:lineRule="auto"/>
        <w:ind w:left="360"/>
        <w:jc w:val="center"/>
        <w:rPr>
          <w:rFonts w:ascii="Times New Roman" w:hAnsi="Times New Roman" w:cs="Times New Roman"/>
          <w:b/>
          <w:bCs/>
          <w:sz w:val="24"/>
          <w:szCs w:val="18"/>
        </w:rPr>
      </w:pPr>
      <w:r w:rsidRPr="004F60BA">
        <w:rPr>
          <w:rFonts w:ascii="Times New Roman" w:hAnsi="Times New Roman" w:cs="Times New Roman"/>
          <w:b/>
          <w:bCs/>
          <w:sz w:val="24"/>
          <w:szCs w:val="18"/>
        </w:rPr>
        <w:lastRenderedPageBreak/>
        <w:t>CHAPTER THREE</w:t>
      </w:r>
    </w:p>
    <w:p w:rsidR="004F60BA" w:rsidRPr="004F60BA" w:rsidRDefault="004F60BA" w:rsidP="004F60BA">
      <w:pPr>
        <w:spacing w:line="480" w:lineRule="auto"/>
        <w:ind w:left="360"/>
        <w:jc w:val="center"/>
        <w:rPr>
          <w:rFonts w:ascii="Times New Roman" w:hAnsi="Times New Roman" w:cs="Times New Roman"/>
          <w:sz w:val="24"/>
          <w:szCs w:val="18"/>
        </w:rPr>
      </w:pPr>
      <w:r w:rsidRPr="004F60BA">
        <w:rPr>
          <w:rFonts w:ascii="Times New Roman" w:hAnsi="Times New Roman" w:cs="Times New Roman"/>
          <w:b/>
          <w:bCs/>
          <w:sz w:val="24"/>
          <w:szCs w:val="18"/>
        </w:rPr>
        <w:t>RESEARCH METHODOLOGY</w:t>
      </w:r>
    </w:p>
    <w:p w:rsidR="004F60BA" w:rsidRPr="004F60BA" w:rsidRDefault="004F60BA" w:rsidP="004F60BA">
      <w:pPr>
        <w:spacing w:line="480" w:lineRule="auto"/>
        <w:ind w:left="360"/>
        <w:jc w:val="both"/>
        <w:rPr>
          <w:rFonts w:ascii="Times New Roman" w:hAnsi="Times New Roman" w:cs="Times New Roman"/>
          <w:sz w:val="24"/>
          <w:szCs w:val="18"/>
        </w:rPr>
      </w:pPr>
      <w:r w:rsidRPr="004F60BA">
        <w:rPr>
          <w:rFonts w:ascii="Times New Roman" w:hAnsi="Times New Roman" w:cs="Times New Roman"/>
          <w:sz w:val="24"/>
          <w:szCs w:val="18"/>
        </w:rPr>
        <w:t>This chapter describes the procedures and methods employed in conducting the study. It is presented under the following sub-headings:</w:t>
      </w:r>
    </w:p>
    <w:p w:rsidR="004F60BA" w:rsidRPr="004F60BA" w:rsidRDefault="004F60BA" w:rsidP="004F60BA">
      <w:pPr>
        <w:spacing w:line="480" w:lineRule="auto"/>
        <w:jc w:val="both"/>
        <w:rPr>
          <w:rFonts w:ascii="Times New Roman" w:hAnsi="Times New Roman" w:cs="Times New Roman"/>
          <w:sz w:val="24"/>
          <w:szCs w:val="18"/>
        </w:rPr>
      </w:pPr>
      <w:r w:rsidRPr="004F60BA">
        <w:rPr>
          <w:rFonts w:ascii="Times New Roman" w:hAnsi="Times New Roman" w:cs="Times New Roman"/>
          <w:sz w:val="24"/>
          <w:szCs w:val="18"/>
        </w:rPr>
        <w:t>Research Design</w:t>
      </w:r>
    </w:p>
    <w:p w:rsidR="004F60BA" w:rsidRDefault="004F60BA" w:rsidP="004F60BA">
      <w:pPr>
        <w:spacing w:line="480" w:lineRule="auto"/>
        <w:jc w:val="both"/>
        <w:rPr>
          <w:rFonts w:ascii="Times New Roman" w:hAnsi="Times New Roman" w:cs="Times New Roman"/>
          <w:sz w:val="24"/>
          <w:szCs w:val="18"/>
        </w:rPr>
      </w:pPr>
      <w:r w:rsidRPr="004F60BA">
        <w:rPr>
          <w:rFonts w:ascii="Times New Roman" w:hAnsi="Times New Roman" w:cs="Times New Roman"/>
          <w:sz w:val="24"/>
          <w:szCs w:val="18"/>
        </w:rPr>
        <w:t>Population</w:t>
      </w:r>
    </w:p>
    <w:p w:rsidR="004F60BA" w:rsidRPr="004F60BA" w:rsidRDefault="004F60BA" w:rsidP="004F60BA">
      <w:pPr>
        <w:spacing w:line="480" w:lineRule="auto"/>
        <w:jc w:val="both"/>
        <w:rPr>
          <w:rFonts w:ascii="Times New Roman" w:hAnsi="Times New Roman" w:cs="Times New Roman"/>
          <w:sz w:val="24"/>
          <w:szCs w:val="18"/>
        </w:rPr>
      </w:pPr>
      <w:r w:rsidRPr="004F60BA">
        <w:rPr>
          <w:rFonts w:ascii="Times New Roman" w:hAnsi="Times New Roman" w:cs="Times New Roman"/>
          <w:sz w:val="24"/>
          <w:szCs w:val="18"/>
        </w:rPr>
        <w:t>Sample and Sampling Techniques</w:t>
      </w:r>
    </w:p>
    <w:p w:rsidR="004F60BA" w:rsidRPr="004F60BA" w:rsidRDefault="004F60BA" w:rsidP="004F60BA">
      <w:pPr>
        <w:spacing w:line="480" w:lineRule="auto"/>
        <w:jc w:val="both"/>
        <w:rPr>
          <w:rFonts w:ascii="Times New Roman" w:hAnsi="Times New Roman" w:cs="Times New Roman"/>
          <w:sz w:val="24"/>
          <w:szCs w:val="18"/>
        </w:rPr>
      </w:pPr>
      <w:r w:rsidRPr="004F60BA">
        <w:rPr>
          <w:rFonts w:ascii="Times New Roman" w:hAnsi="Times New Roman" w:cs="Times New Roman"/>
          <w:sz w:val="24"/>
          <w:szCs w:val="18"/>
        </w:rPr>
        <w:t>Instrumentation</w:t>
      </w:r>
    </w:p>
    <w:p w:rsidR="004F60BA" w:rsidRPr="004F60BA" w:rsidRDefault="004F60BA" w:rsidP="004F60BA">
      <w:pPr>
        <w:spacing w:line="480" w:lineRule="auto"/>
        <w:jc w:val="both"/>
        <w:rPr>
          <w:rFonts w:ascii="Times New Roman" w:hAnsi="Times New Roman" w:cs="Times New Roman"/>
          <w:sz w:val="24"/>
          <w:szCs w:val="18"/>
        </w:rPr>
      </w:pPr>
      <w:r w:rsidRPr="004F60BA">
        <w:rPr>
          <w:rFonts w:ascii="Times New Roman" w:hAnsi="Times New Roman" w:cs="Times New Roman"/>
          <w:sz w:val="24"/>
          <w:szCs w:val="18"/>
        </w:rPr>
        <w:t>Validity of the Instrument</w:t>
      </w:r>
    </w:p>
    <w:p w:rsidR="004F60BA" w:rsidRPr="004F60BA" w:rsidRDefault="004F60BA" w:rsidP="004F60BA">
      <w:pPr>
        <w:spacing w:line="480" w:lineRule="auto"/>
        <w:jc w:val="both"/>
        <w:rPr>
          <w:rFonts w:ascii="Times New Roman" w:hAnsi="Times New Roman" w:cs="Times New Roman"/>
          <w:sz w:val="24"/>
          <w:szCs w:val="18"/>
        </w:rPr>
      </w:pPr>
      <w:r w:rsidRPr="004F60BA">
        <w:rPr>
          <w:rFonts w:ascii="Times New Roman" w:hAnsi="Times New Roman" w:cs="Times New Roman"/>
          <w:sz w:val="24"/>
          <w:szCs w:val="18"/>
        </w:rPr>
        <w:t>Reliability of the Instrument</w:t>
      </w:r>
    </w:p>
    <w:p w:rsidR="004F60BA" w:rsidRPr="004F60BA" w:rsidRDefault="004F60BA" w:rsidP="004F60BA">
      <w:pPr>
        <w:spacing w:line="480" w:lineRule="auto"/>
        <w:jc w:val="both"/>
        <w:rPr>
          <w:rFonts w:ascii="Times New Roman" w:hAnsi="Times New Roman" w:cs="Times New Roman"/>
          <w:sz w:val="24"/>
          <w:szCs w:val="18"/>
        </w:rPr>
      </w:pPr>
      <w:r w:rsidRPr="004F60BA">
        <w:rPr>
          <w:rFonts w:ascii="Times New Roman" w:hAnsi="Times New Roman" w:cs="Times New Roman"/>
          <w:sz w:val="24"/>
          <w:szCs w:val="18"/>
        </w:rPr>
        <w:t>Procedure for Data Collection</w:t>
      </w:r>
    </w:p>
    <w:p w:rsidR="004F60BA" w:rsidRPr="004F60BA" w:rsidRDefault="004F60BA" w:rsidP="004F60BA">
      <w:pPr>
        <w:spacing w:line="480" w:lineRule="auto"/>
        <w:jc w:val="both"/>
        <w:rPr>
          <w:rFonts w:ascii="Times New Roman" w:hAnsi="Times New Roman" w:cs="Times New Roman"/>
          <w:sz w:val="24"/>
          <w:szCs w:val="18"/>
        </w:rPr>
      </w:pPr>
      <w:r w:rsidRPr="004F60BA">
        <w:rPr>
          <w:rFonts w:ascii="Times New Roman" w:hAnsi="Times New Roman" w:cs="Times New Roman"/>
          <w:sz w:val="24"/>
          <w:szCs w:val="18"/>
        </w:rPr>
        <w:t>Data Analysis Techniques</w:t>
      </w:r>
    </w:p>
    <w:p w:rsidR="004F60BA" w:rsidRPr="004F60BA" w:rsidRDefault="004F60BA" w:rsidP="004F60BA">
      <w:pPr>
        <w:spacing w:line="480" w:lineRule="auto"/>
        <w:jc w:val="both"/>
        <w:rPr>
          <w:rFonts w:ascii="Times New Roman" w:hAnsi="Times New Roman" w:cs="Times New Roman"/>
          <w:b/>
          <w:bCs/>
          <w:sz w:val="24"/>
          <w:szCs w:val="18"/>
        </w:rPr>
      </w:pPr>
      <w:r w:rsidRPr="004F60BA">
        <w:rPr>
          <w:rFonts w:ascii="Times New Roman" w:hAnsi="Times New Roman" w:cs="Times New Roman"/>
          <w:b/>
          <w:bCs/>
          <w:sz w:val="24"/>
          <w:szCs w:val="18"/>
        </w:rPr>
        <w:t>Research Design</w:t>
      </w:r>
    </w:p>
    <w:p w:rsidR="004F60BA" w:rsidRPr="004F60BA" w:rsidRDefault="004F60BA" w:rsidP="004F60BA">
      <w:pPr>
        <w:spacing w:line="480" w:lineRule="auto"/>
        <w:jc w:val="both"/>
        <w:rPr>
          <w:rFonts w:ascii="Times New Roman" w:hAnsi="Times New Roman" w:cs="Times New Roman"/>
          <w:sz w:val="24"/>
          <w:szCs w:val="18"/>
        </w:rPr>
      </w:pPr>
      <w:r w:rsidRPr="004F60BA">
        <w:rPr>
          <w:rFonts w:ascii="Times New Roman" w:hAnsi="Times New Roman" w:cs="Times New Roman"/>
          <w:sz w:val="24"/>
          <w:szCs w:val="18"/>
        </w:rPr>
        <w:t xml:space="preserve">According to Kothari and Garg (2014), a research design is a blueprint for the collection, measurement, and analysis of data. It is the arrangement of conditions for data collection and analysis in a manner that combines relevance to the research purpose with economy in procedure. Creswell (2012, 2014) describes research design as a structured plan that </w:t>
      </w:r>
      <w:r w:rsidRPr="004F60BA">
        <w:rPr>
          <w:rFonts w:ascii="Times New Roman" w:hAnsi="Times New Roman" w:cs="Times New Roman"/>
          <w:sz w:val="24"/>
          <w:szCs w:val="18"/>
        </w:rPr>
        <w:lastRenderedPageBreak/>
        <w:t>guides how data will be collected, measured, and analyzed to achieve the objectives of a study.</w:t>
      </w:r>
    </w:p>
    <w:p w:rsidR="004F60BA" w:rsidRPr="004F60BA" w:rsidRDefault="004F60BA" w:rsidP="004F60BA">
      <w:pPr>
        <w:spacing w:line="480" w:lineRule="auto"/>
        <w:jc w:val="both"/>
        <w:rPr>
          <w:rFonts w:ascii="Times New Roman" w:hAnsi="Times New Roman" w:cs="Times New Roman"/>
          <w:sz w:val="24"/>
          <w:szCs w:val="18"/>
        </w:rPr>
      </w:pPr>
      <w:r w:rsidRPr="004F60BA">
        <w:rPr>
          <w:rFonts w:ascii="Times New Roman" w:hAnsi="Times New Roman" w:cs="Times New Roman"/>
          <w:sz w:val="24"/>
          <w:szCs w:val="18"/>
        </w:rPr>
        <w:t>For this study, the descriptive survey design was adopted. Osuala (2005) explains that a descriptive survey helps to obtain accurate and factual information about people’s opinions, attitudes, behaviours, or characteristics. This design is suitable for the present study as it seeks to describe the influence of parental support on Junior Secondary School students’ performance in English. The approach allows for a systematic collection of data from English Studies teachers in selected Junior Secondary Schools in Ilorin-East Local Government Area, and the results will be used to assess the extent of parental influence on students’ academic performance.</w:t>
      </w:r>
    </w:p>
    <w:p w:rsidR="004F60BA" w:rsidRPr="004F60BA" w:rsidRDefault="004F60BA" w:rsidP="00BF2677">
      <w:pPr>
        <w:spacing w:line="480" w:lineRule="auto"/>
        <w:jc w:val="both"/>
        <w:rPr>
          <w:rFonts w:ascii="Times New Roman" w:hAnsi="Times New Roman" w:cs="Times New Roman"/>
          <w:b/>
          <w:bCs/>
          <w:sz w:val="24"/>
          <w:szCs w:val="18"/>
        </w:rPr>
      </w:pPr>
      <w:r w:rsidRPr="004F60BA">
        <w:rPr>
          <w:rFonts w:ascii="Times New Roman" w:hAnsi="Times New Roman" w:cs="Times New Roman"/>
          <w:b/>
          <w:bCs/>
          <w:sz w:val="24"/>
          <w:szCs w:val="18"/>
        </w:rPr>
        <w:t>Population</w:t>
      </w:r>
    </w:p>
    <w:p w:rsidR="004F60BA" w:rsidRPr="004F60BA" w:rsidRDefault="004F60BA" w:rsidP="00BF2677">
      <w:pPr>
        <w:spacing w:line="480" w:lineRule="auto"/>
        <w:jc w:val="both"/>
        <w:rPr>
          <w:rFonts w:ascii="Times New Roman" w:hAnsi="Times New Roman" w:cs="Times New Roman"/>
          <w:sz w:val="24"/>
          <w:szCs w:val="18"/>
        </w:rPr>
      </w:pPr>
      <w:r w:rsidRPr="004F60BA">
        <w:rPr>
          <w:rFonts w:ascii="Times New Roman" w:hAnsi="Times New Roman" w:cs="Times New Roman"/>
          <w:sz w:val="24"/>
          <w:szCs w:val="18"/>
        </w:rPr>
        <w:t>The population for this study comprises all English Studies teachers in Junior Secondary Schools within Ilorin-East Local Government Area of Kwara State. The target population consists of teachers from five (5) selected Junior Secondary Schools, namely:</w:t>
      </w:r>
    </w:p>
    <w:p w:rsidR="004F60BA" w:rsidRPr="004F60BA" w:rsidRDefault="004F60BA" w:rsidP="004F60BA">
      <w:pPr>
        <w:numPr>
          <w:ilvl w:val="0"/>
          <w:numId w:val="16"/>
        </w:numPr>
        <w:spacing w:line="480" w:lineRule="auto"/>
        <w:jc w:val="both"/>
        <w:rPr>
          <w:rFonts w:ascii="Times New Roman" w:hAnsi="Times New Roman" w:cs="Times New Roman"/>
          <w:sz w:val="24"/>
          <w:szCs w:val="18"/>
        </w:rPr>
      </w:pPr>
      <w:r w:rsidRPr="004F60BA">
        <w:rPr>
          <w:rFonts w:ascii="Times New Roman" w:hAnsi="Times New Roman" w:cs="Times New Roman"/>
          <w:sz w:val="24"/>
          <w:szCs w:val="18"/>
        </w:rPr>
        <w:t>Apata Yakuba Junior Secondary School</w:t>
      </w:r>
    </w:p>
    <w:p w:rsidR="004F60BA" w:rsidRPr="004F60BA" w:rsidRDefault="004F60BA" w:rsidP="004F60BA">
      <w:pPr>
        <w:numPr>
          <w:ilvl w:val="0"/>
          <w:numId w:val="16"/>
        </w:numPr>
        <w:spacing w:line="480" w:lineRule="auto"/>
        <w:jc w:val="both"/>
        <w:rPr>
          <w:rFonts w:ascii="Times New Roman" w:hAnsi="Times New Roman" w:cs="Times New Roman"/>
          <w:sz w:val="24"/>
          <w:szCs w:val="18"/>
        </w:rPr>
      </w:pPr>
      <w:r w:rsidRPr="004F60BA">
        <w:rPr>
          <w:rFonts w:ascii="Times New Roman" w:hAnsi="Times New Roman" w:cs="Times New Roman"/>
          <w:sz w:val="24"/>
          <w:szCs w:val="18"/>
        </w:rPr>
        <w:t>Olokuta Junior Secondary School</w:t>
      </w:r>
    </w:p>
    <w:p w:rsidR="004F60BA" w:rsidRPr="004F60BA" w:rsidRDefault="004F60BA" w:rsidP="004F60BA">
      <w:pPr>
        <w:numPr>
          <w:ilvl w:val="0"/>
          <w:numId w:val="16"/>
        </w:numPr>
        <w:spacing w:line="480" w:lineRule="auto"/>
        <w:jc w:val="both"/>
        <w:rPr>
          <w:rFonts w:ascii="Times New Roman" w:hAnsi="Times New Roman" w:cs="Times New Roman"/>
          <w:sz w:val="24"/>
          <w:szCs w:val="18"/>
        </w:rPr>
      </w:pPr>
      <w:r w:rsidRPr="004F60BA">
        <w:rPr>
          <w:rFonts w:ascii="Times New Roman" w:hAnsi="Times New Roman" w:cs="Times New Roman"/>
          <w:sz w:val="24"/>
          <w:szCs w:val="18"/>
        </w:rPr>
        <w:t>Government Day Junior Secondary School, Kulende</w:t>
      </w:r>
    </w:p>
    <w:p w:rsidR="004F60BA" w:rsidRPr="004F60BA" w:rsidRDefault="004F60BA" w:rsidP="004F60BA">
      <w:pPr>
        <w:numPr>
          <w:ilvl w:val="0"/>
          <w:numId w:val="16"/>
        </w:numPr>
        <w:spacing w:line="480" w:lineRule="auto"/>
        <w:jc w:val="both"/>
        <w:rPr>
          <w:rFonts w:ascii="Times New Roman" w:hAnsi="Times New Roman" w:cs="Times New Roman"/>
          <w:sz w:val="24"/>
          <w:szCs w:val="18"/>
        </w:rPr>
      </w:pPr>
      <w:r w:rsidRPr="004F60BA">
        <w:rPr>
          <w:rFonts w:ascii="Times New Roman" w:hAnsi="Times New Roman" w:cs="Times New Roman"/>
          <w:sz w:val="24"/>
          <w:szCs w:val="18"/>
        </w:rPr>
        <w:t>Government Secondary School, along Old Jebba Road</w:t>
      </w:r>
    </w:p>
    <w:p w:rsidR="004F60BA" w:rsidRPr="004F60BA" w:rsidRDefault="004F60BA" w:rsidP="004F60BA">
      <w:pPr>
        <w:numPr>
          <w:ilvl w:val="0"/>
          <w:numId w:val="16"/>
        </w:numPr>
        <w:spacing w:line="480" w:lineRule="auto"/>
        <w:jc w:val="both"/>
        <w:rPr>
          <w:rFonts w:ascii="Times New Roman" w:hAnsi="Times New Roman" w:cs="Times New Roman"/>
          <w:sz w:val="24"/>
          <w:szCs w:val="18"/>
        </w:rPr>
      </w:pPr>
      <w:r w:rsidRPr="004F60BA">
        <w:rPr>
          <w:rFonts w:ascii="Times New Roman" w:hAnsi="Times New Roman" w:cs="Times New Roman"/>
          <w:sz w:val="24"/>
          <w:szCs w:val="18"/>
        </w:rPr>
        <w:lastRenderedPageBreak/>
        <w:t>Junior Secondary School, Alalubosa</w:t>
      </w:r>
    </w:p>
    <w:p w:rsidR="004F60BA" w:rsidRPr="004F60BA" w:rsidRDefault="004F60BA" w:rsidP="00BF2677">
      <w:pPr>
        <w:spacing w:line="480" w:lineRule="auto"/>
        <w:jc w:val="both"/>
        <w:rPr>
          <w:rFonts w:ascii="Times New Roman" w:hAnsi="Times New Roman" w:cs="Times New Roman"/>
          <w:sz w:val="24"/>
          <w:szCs w:val="18"/>
        </w:rPr>
      </w:pPr>
      <w:r w:rsidRPr="004F60BA">
        <w:rPr>
          <w:rFonts w:ascii="Times New Roman" w:hAnsi="Times New Roman" w:cs="Times New Roman"/>
          <w:b/>
          <w:bCs/>
          <w:sz w:val="24"/>
          <w:szCs w:val="18"/>
        </w:rPr>
        <w:t>Sample and Sampling Techniques</w:t>
      </w:r>
    </w:p>
    <w:p w:rsidR="004F60BA" w:rsidRPr="004F60BA" w:rsidRDefault="004F60BA" w:rsidP="00BF2677">
      <w:pPr>
        <w:spacing w:line="480" w:lineRule="auto"/>
        <w:jc w:val="both"/>
        <w:rPr>
          <w:rFonts w:ascii="Times New Roman" w:hAnsi="Times New Roman" w:cs="Times New Roman"/>
          <w:sz w:val="24"/>
          <w:szCs w:val="18"/>
        </w:rPr>
      </w:pPr>
      <w:r w:rsidRPr="004F60BA">
        <w:rPr>
          <w:rFonts w:ascii="Times New Roman" w:hAnsi="Times New Roman" w:cs="Times New Roman"/>
          <w:sz w:val="24"/>
          <w:szCs w:val="18"/>
        </w:rPr>
        <w:t>A purposive sampling technique was used to select the five schools based on accessibility and representation of both urban and semi-urban locations. Within each school, English Studies teachers were selected to participate in the study, ensuring that the sample adequately represents the target population.</w:t>
      </w:r>
    </w:p>
    <w:p w:rsidR="004F60BA" w:rsidRPr="004F60BA" w:rsidRDefault="004F60BA" w:rsidP="00BF2677">
      <w:pPr>
        <w:spacing w:line="480" w:lineRule="auto"/>
        <w:jc w:val="both"/>
        <w:rPr>
          <w:rFonts w:ascii="Times New Roman" w:hAnsi="Times New Roman" w:cs="Times New Roman"/>
          <w:b/>
          <w:bCs/>
          <w:sz w:val="24"/>
          <w:szCs w:val="18"/>
        </w:rPr>
      </w:pPr>
      <w:r w:rsidRPr="004F60BA">
        <w:rPr>
          <w:rFonts w:ascii="Times New Roman" w:hAnsi="Times New Roman" w:cs="Times New Roman"/>
          <w:b/>
          <w:bCs/>
          <w:sz w:val="24"/>
          <w:szCs w:val="18"/>
        </w:rPr>
        <w:t>Instrumentation</w:t>
      </w:r>
    </w:p>
    <w:p w:rsidR="004F60BA" w:rsidRPr="004F60BA" w:rsidRDefault="0057309A" w:rsidP="0057309A">
      <w:pPr>
        <w:tabs>
          <w:tab w:val="num" w:pos="720"/>
        </w:tabs>
        <w:spacing w:line="480" w:lineRule="auto"/>
        <w:jc w:val="both"/>
        <w:rPr>
          <w:rFonts w:ascii="Times New Roman" w:hAnsi="Times New Roman" w:cs="Times New Roman"/>
          <w:sz w:val="24"/>
          <w:szCs w:val="18"/>
        </w:rPr>
      </w:pPr>
      <w:r>
        <w:rPr>
          <w:rFonts w:ascii="Times New Roman" w:hAnsi="Times New Roman" w:cs="Times New Roman"/>
          <w:sz w:val="24"/>
          <w:szCs w:val="18"/>
        </w:rPr>
        <w:t xml:space="preserve">A </w:t>
      </w:r>
      <w:r w:rsidR="004F60BA" w:rsidRPr="004F60BA">
        <w:rPr>
          <w:rFonts w:ascii="Times New Roman" w:hAnsi="Times New Roman" w:cs="Times New Roman"/>
          <w:sz w:val="24"/>
          <w:szCs w:val="18"/>
        </w:rPr>
        <w:t>structured questionnaire</w:t>
      </w:r>
      <w:r>
        <w:rPr>
          <w:rFonts w:ascii="Times New Roman" w:hAnsi="Times New Roman" w:cs="Times New Roman"/>
          <w:sz w:val="24"/>
          <w:szCs w:val="18"/>
        </w:rPr>
        <w:t xml:space="preserve"> was used to collect the data. </w:t>
      </w:r>
      <w:r w:rsidR="004F60BA" w:rsidRPr="004F60BA">
        <w:rPr>
          <w:rFonts w:ascii="Times New Roman" w:hAnsi="Times New Roman" w:cs="Times New Roman"/>
          <w:sz w:val="24"/>
          <w:szCs w:val="18"/>
        </w:rPr>
        <w:t>This was divided into two sections. Section A contained items on demographic variables such as age, gender, and marital status. Section B consisted of items designed to elicit information related to the research questions, focusing on forms of parental support and their perceived impact on students’ performance in English. The questionnaire items were structured on a Likert scale to facilitate quantitative analysis.</w:t>
      </w:r>
    </w:p>
    <w:p w:rsidR="004F60BA" w:rsidRPr="004F60BA" w:rsidRDefault="004F60BA" w:rsidP="00BF2677">
      <w:pPr>
        <w:spacing w:line="480" w:lineRule="auto"/>
        <w:jc w:val="both"/>
        <w:rPr>
          <w:rFonts w:ascii="Times New Roman" w:hAnsi="Times New Roman" w:cs="Times New Roman"/>
          <w:b/>
          <w:bCs/>
          <w:sz w:val="24"/>
          <w:szCs w:val="18"/>
        </w:rPr>
      </w:pPr>
      <w:r w:rsidRPr="004F60BA">
        <w:rPr>
          <w:rFonts w:ascii="Times New Roman" w:hAnsi="Times New Roman" w:cs="Times New Roman"/>
          <w:b/>
          <w:bCs/>
          <w:sz w:val="24"/>
          <w:szCs w:val="18"/>
        </w:rPr>
        <w:t>Validity of the Instrument</w:t>
      </w:r>
    </w:p>
    <w:p w:rsidR="004F60BA" w:rsidRPr="004F60BA" w:rsidRDefault="004F60BA" w:rsidP="00BF2677">
      <w:pPr>
        <w:spacing w:line="480" w:lineRule="auto"/>
        <w:jc w:val="both"/>
        <w:rPr>
          <w:rFonts w:ascii="Times New Roman" w:hAnsi="Times New Roman" w:cs="Times New Roman"/>
          <w:sz w:val="24"/>
          <w:szCs w:val="18"/>
        </w:rPr>
      </w:pPr>
      <w:r w:rsidRPr="004F60BA">
        <w:rPr>
          <w:rFonts w:ascii="Times New Roman" w:hAnsi="Times New Roman" w:cs="Times New Roman"/>
          <w:sz w:val="24"/>
          <w:szCs w:val="18"/>
        </w:rPr>
        <w:t>To ensure the validity of the instruments, the initial drafts of the questionnaire and pro-forma were presented to the project supervisor and two experts in Educational Measurement and Evaluation for vetting. Their feedback was used to refine and improve the content, clarity, and relevance of the items. The final versions were then prepared for administration.</w:t>
      </w:r>
    </w:p>
    <w:p w:rsidR="004F60BA" w:rsidRPr="004F60BA" w:rsidRDefault="004F60BA" w:rsidP="00BF2677">
      <w:pPr>
        <w:spacing w:line="480" w:lineRule="auto"/>
        <w:jc w:val="both"/>
        <w:rPr>
          <w:rFonts w:ascii="Times New Roman" w:hAnsi="Times New Roman" w:cs="Times New Roman"/>
          <w:b/>
          <w:bCs/>
          <w:sz w:val="24"/>
          <w:szCs w:val="18"/>
        </w:rPr>
      </w:pPr>
      <w:r w:rsidRPr="004F60BA">
        <w:rPr>
          <w:rFonts w:ascii="Times New Roman" w:hAnsi="Times New Roman" w:cs="Times New Roman"/>
          <w:b/>
          <w:bCs/>
          <w:sz w:val="24"/>
          <w:szCs w:val="18"/>
        </w:rPr>
        <w:lastRenderedPageBreak/>
        <w:t>Reliability of the Instrument</w:t>
      </w:r>
    </w:p>
    <w:p w:rsidR="004F60BA" w:rsidRPr="004F60BA" w:rsidRDefault="004F60BA" w:rsidP="00BF2677">
      <w:pPr>
        <w:spacing w:line="480" w:lineRule="auto"/>
        <w:jc w:val="both"/>
        <w:rPr>
          <w:rFonts w:ascii="Times New Roman" w:hAnsi="Times New Roman" w:cs="Times New Roman"/>
          <w:sz w:val="24"/>
          <w:szCs w:val="18"/>
        </w:rPr>
      </w:pPr>
      <w:r w:rsidRPr="004F60BA">
        <w:rPr>
          <w:rFonts w:ascii="Times New Roman" w:hAnsi="Times New Roman" w:cs="Times New Roman"/>
          <w:sz w:val="24"/>
          <w:szCs w:val="18"/>
        </w:rPr>
        <w:t>A pilot study was conducted in three Junior Secondary Schools that were not part of the main study sample. Two English Studies teachers were randomly selected from each school, making a total of six respondents. The completed questionnaires were analyzed using the Cronbach’s Alpha reliability coefficient to determine internal consistency.</w:t>
      </w:r>
    </w:p>
    <w:p w:rsidR="004F60BA" w:rsidRPr="004F60BA" w:rsidRDefault="004F60BA" w:rsidP="00BF2677">
      <w:pPr>
        <w:spacing w:line="480" w:lineRule="auto"/>
        <w:jc w:val="both"/>
        <w:rPr>
          <w:rFonts w:ascii="Times New Roman" w:hAnsi="Times New Roman" w:cs="Times New Roman"/>
          <w:b/>
          <w:bCs/>
          <w:sz w:val="24"/>
          <w:szCs w:val="18"/>
        </w:rPr>
      </w:pPr>
      <w:r w:rsidRPr="004F60BA">
        <w:rPr>
          <w:rFonts w:ascii="Times New Roman" w:hAnsi="Times New Roman" w:cs="Times New Roman"/>
          <w:b/>
          <w:bCs/>
          <w:sz w:val="24"/>
          <w:szCs w:val="18"/>
        </w:rPr>
        <w:t>Procedure for Data Collection</w:t>
      </w:r>
    </w:p>
    <w:p w:rsidR="004F60BA" w:rsidRPr="004F60BA" w:rsidRDefault="004F60BA" w:rsidP="00BF2677">
      <w:pPr>
        <w:spacing w:line="480" w:lineRule="auto"/>
        <w:jc w:val="both"/>
        <w:rPr>
          <w:rFonts w:ascii="Times New Roman" w:hAnsi="Times New Roman" w:cs="Times New Roman"/>
          <w:sz w:val="24"/>
          <w:szCs w:val="18"/>
        </w:rPr>
      </w:pPr>
      <w:r w:rsidRPr="004F60BA">
        <w:rPr>
          <w:rFonts w:ascii="Times New Roman" w:hAnsi="Times New Roman" w:cs="Times New Roman"/>
          <w:sz w:val="24"/>
          <w:szCs w:val="18"/>
        </w:rPr>
        <w:t>The researcher personally visited the selected schools to administer the questionnaires and pro-forma. A total of one hundred (100) questionnaires were distributed to English Studies teachers, with clear instructions provided to ensure accurate responses. The researcher collected the completed questionnaires on the spot or within an agreed time frame to minimize non-response. The pro-forma was completed using school records, with the permission of the school authorities.</w:t>
      </w:r>
    </w:p>
    <w:p w:rsidR="004F60BA" w:rsidRPr="004F60BA" w:rsidRDefault="004F60BA" w:rsidP="00BF2677">
      <w:pPr>
        <w:spacing w:line="480" w:lineRule="auto"/>
        <w:jc w:val="both"/>
        <w:rPr>
          <w:rFonts w:ascii="Times New Roman" w:hAnsi="Times New Roman" w:cs="Times New Roman"/>
          <w:b/>
          <w:bCs/>
          <w:sz w:val="24"/>
          <w:szCs w:val="18"/>
        </w:rPr>
      </w:pPr>
      <w:r w:rsidRPr="004F60BA">
        <w:rPr>
          <w:rFonts w:ascii="Times New Roman" w:hAnsi="Times New Roman" w:cs="Times New Roman"/>
          <w:b/>
          <w:bCs/>
          <w:sz w:val="24"/>
          <w:szCs w:val="18"/>
        </w:rPr>
        <w:t>Data Analysis Techniques</w:t>
      </w:r>
    </w:p>
    <w:p w:rsidR="004F60BA" w:rsidRPr="004F60BA" w:rsidRDefault="004F60BA" w:rsidP="00BF2677">
      <w:pPr>
        <w:spacing w:line="480" w:lineRule="auto"/>
        <w:jc w:val="both"/>
        <w:rPr>
          <w:rFonts w:ascii="Times New Roman" w:hAnsi="Times New Roman" w:cs="Times New Roman"/>
          <w:sz w:val="24"/>
          <w:szCs w:val="18"/>
        </w:rPr>
      </w:pPr>
      <w:r w:rsidRPr="004F60BA">
        <w:rPr>
          <w:rFonts w:ascii="Times New Roman" w:hAnsi="Times New Roman" w:cs="Times New Roman"/>
          <w:sz w:val="24"/>
          <w:szCs w:val="18"/>
        </w:rPr>
        <w:t>Data collected from the questionnaires were analyzed using descriptive statistics such as frequency counts, percentages, and mean scores to answer the research questions. The hypotheses were tested using Pearson Product-Moment Correlation (PPMC) and t-test at a 0.05 level of significance, depending on the nature of the variables. This combination of statistical tools allowed for both descriptive and inferential interpretation of the data.</w:t>
      </w:r>
    </w:p>
    <w:p w:rsidR="000918DB" w:rsidRDefault="000918DB">
      <w:pPr>
        <w:rPr>
          <w:rFonts w:ascii="Times New Roman" w:hAnsi="Times New Roman" w:cs="Times New Roman"/>
          <w:sz w:val="24"/>
          <w:szCs w:val="18"/>
        </w:rPr>
      </w:pPr>
      <w:r>
        <w:rPr>
          <w:rFonts w:ascii="Times New Roman" w:hAnsi="Times New Roman" w:cs="Times New Roman"/>
          <w:sz w:val="24"/>
          <w:szCs w:val="18"/>
        </w:rPr>
        <w:br w:type="page"/>
      </w:r>
    </w:p>
    <w:p w:rsidR="000918DB" w:rsidRPr="000918DB" w:rsidRDefault="000918DB" w:rsidP="000918DB">
      <w:pPr>
        <w:spacing w:line="480" w:lineRule="auto"/>
        <w:ind w:left="360"/>
        <w:jc w:val="center"/>
        <w:rPr>
          <w:rFonts w:ascii="Times New Roman" w:hAnsi="Times New Roman" w:cs="Times New Roman"/>
          <w:b/>
          <w:bCs/>
          <w:sz w:val="24"/>
          <w:szCs w:val="18"/>
        </w:rPr>
      </w:pPr>
      <w:r w:rsidRPr="000918DB">
        <w:rPr>
          <w:rFonts w:ascii="Times New Roman" w:hAnsi="Times New Roman" w:cs="Times New Roman"/>
          <w:b/>
          <w:bCs/>
          <w:sz w:val="24"/>
          <w:szCs w:val="18"/>
        </w:rPr>
        <w:lastRenderedPageBreak/>
        <w:t>CHAPTER FOUR</w:t>
      </w:r>
    </w:p>
    <w:p w:rsidR="000918DB" w:rsidRPr="000918DB" w:rsidRDefault="000918DB" w:rsidP="000918DB">
      <w:pPr>
        <w:spacing w:line="480" w:lineRule="auto"/>
        <w:ind w:left="360"/>
        <w:jc w:val="center"/>
        <w:rPr>
          <w:rFonts w:ascii="Times New Roman" w:hAnsi="Times New Roman" w:cs="Times New Roman"/>
          <w:sz w:val="24"/>
          <w:szCs w:val="18"/>
        </w:rPr>
      </w:pPr>
      <w:r w:rsidRPr="000918DB">
        <w:rPr>
          <w:rFonts w:ascii="Times New Roman" w:hAnsi="Times New Roman" w:cs="Times New Roman"/>
          <w:b/>
          <w:bCs/>
          <w:sz w:val="24"/>
          <w:szCs w:val="18"/>
        </w:rPr>
        <w:t>RESULTS AND DATA ANALYSIS</w:t>
      </w:r>
    </w:p>
    <w:p w:rsidR="000918DB" w:rsidRPr="000918DB" w:rsidRDefault="000918DB" w:rsidP="000918DB">
      <w:pPr>
        <w:spacing w:line="480" w:lineRule="auto"/>
        <w:ind w:left="360"/>
        <w:jc w:val="both"/>
        <w:rPr>
          <w:rFonts w:ascii="Times New Roman" w:hAnsi="Times New Roman" w:cs="Times New Roman"/>
          <w:b/>
          <w:bCs/>
          <w:sz w:val="24"/>
          <w:szCs w:val="18"/>
        </w:rPr>
      </w:pPr>
      <w:r w:rsidRPr="000918DB">
        <w:rPr>
          <w:rFonts w:ascii="Times New Roman" w:hAnsi="Times New Roman" w:cs="Times New Roman"/>
          <w:b/>
          <w:bCs/>
          <w:sz w:val="24"/>
          <w:szCs w:val="18"/>
        </w:rPr>
        <w:t>Introduction</w:t>
      </w:r>
    </w:p>
    <w:p w:rsidR="000918DB" w:rsidRPr="000918DB" w:rsidRDefault="000918DB" w:rsidP="000918DB">
      <w:pPr>
        <w:spacing w:line="480" w:lineRule="auto"/>
        <w:ind w:left="360"/>
        <w:jc w:val="both"/>
        <w:rPr>
          <w:rFonts w:ascii="Times New Roman" w:hAnsi="Times New Roman" w:cs="Times New Roman"/>
          <w:sz w:val="24"/>
          <w:szCs w:val="18"/>
        </w:rPr>
      </w:pPr>
      <w:r w:rsidRPr="000918DB">
        <w:rPr>
          <w:rFonts w:ascii="Times New Roman" w:hAnsi="Times New Roman" w:cs="Times New Roman"/>
          <w:sz w:val="24"/>
          <w:szCs w:val="18"/>
        </w:rPr>
        <w:t>This chapter presents the results of the study on the influence of parental support on Junior Secondary School students’ performance in English in Ilorin-East Local Government Area. Data were collected from 100 English Studies teachers across five selected Junior Secondary Schools using a structured questionnaire and pro-forma. The data are presented in tables and analyzed using simple percentages to answer the research questions posed in the study.</w:t>
      </w:r>
    </w:p>
    <w:p w:rsidR="000918DB" w:rsidRPr="000918DB" w:rsidRDefault="000918DB" w:rsidP="000918DB">
      <w:pPr>
        <w:spacing w:line="480" w:lineRule="auto"/>
        <w:ind w:left="360"/>
        <w:jc w:val="both"/>
        <w:rPr>
          <w:rFonts w:ascii="Times New Roman" w:hAnsi="Times New Roman" w:cs="Times New Roman"/>
          <w:b/>
          <w:bCs/>
          <w:sz w:val="24"/>
          <w:szCs w:val="18"/>
        </w:rPr>
      </w:pPr>
      <w:r w:rsidRPr="000918DB">
        <w:rPr>
          <w:rFonts w:ascii="Times New Roman" w:hAnsi="Times New Roman" w:cs="Times New Roman"/>
          <w:b/>
          <w:bCs/>
          <w:sz w:val="24"/>
          <w:szCs w:val="18"/>
        </w:rPr>
        <w:t>Demographic Data</w:t>
      </w:r>
    </w:p>
    <w:p w:rsidR="000918DB" w:rsidRPr="000918DB" w:rsidRDefault="000918DB" w:rsidP="000918DB">
      <w:pPr>
        <w:spacing w:line="480" w:lineRule="auto"/>
        <w:ind w:left="360"/>
        <w:jc w:val="both"/>
        <w:rPr>
          <w:rFonts w:ascii="Times New Roman" w:hAnsi="Times New Roman" w:cs="Times New Roman"/>
          <w:sz w:val="24"/>
          <w:szCs w:val="18"/>
        </w:rPr>
      </w:pPr>
      <w:r w:rsidRPr="000918DB">
        <w:rPr>
          <w:rFonts w:ascii="Times New Roman" w:hAnsi="Times New Roman" w:cs="Times New Roman"/>
          <w:b/>
          <w:bCs/>
          <w:sz w:val="24"/>
          <w:szCs w:val="18"/>
        </w:rPr>
        <w:t>Table 1: Gender of Respondents</w:t>
      </w:r>
    </w:p>
    <w:tbl>
      <w:tblPr>
        <w:tblStyle w:val="TableGrid"/>
        <w:tblW w:w="8607" w:type="dxa"/>
        <w:tblLook w:val="04A0"/>
      </w:tblPr>
      <w:tblGrid>
        <w:gridCol w:w="2239"/>
        <w:gridCol w:w="2770"/>
        <w:gridCol w:w="3598"/>
      </w:tblGrid>
      <w:tr w:rsidR="000918DB" w:rsidRPr="000918DB" w:rsidTr="000918DB">
        <w:trPr>
          <w:trHeight w:val="746"/>
        </w:trPr>
        <w:tc>
          <w:tcPr>
            <w:tcW w:w="0" w:type="auto"/>
            <w:hideMark/>
          </w:tcPr>
          <w:p w:rsidR="000918DB" w:rsidRPr="000918DB" w:rsidRDefault="000918DB" w:rsidP="000918DB">
            <w:pPr>
              <w:spacing w:after="200" w:line="480" w:lineRule="auto"/>
              <w:ind w:left="360"/>
              <w:jc w:val="both"/>
              <w:rPr>
                <w:rFonts w:ascii="Times New Roman" w:hAnsi="Times New Roman" w:cs="Times New Roman"/>
                <w:b/>
                <w:bCs/>
                <w:sz w:val="24"/>
                <w:szCs w:val="18"/>
              </w:rPr>
            </w:pPr>
            <w:r w:rsidRPr="000918DB">
              <w:rPr>
                <w:rFonts w:ascii="Times New Roman" w:hAnsi="Times New Roman" w:cs="Times New Roman"/>
                <w:b/>
                <w:bCs/>
                <w:sz w:val="24"/>
                <w:szCs w:val="18"/>
              </w:rPr>
              <w:t>Gender</w:t>
            </w:r>
          </w:p>
        </w:tc>
        <w:tc>
          <w:tcPr>
            <w:tcW w:w="0" w:type="auto"/>
            <w:hideMark/>
          </w:tcPr>
          <w:p w:rsidR="000918DB" w:rsidRPr="000918DB" w:rsidRDefault="000918DB" w:rsidP="000918DB">
            <w:pPr>
              <w:spacing w:after="200" w:line="480" w:lineRule="auto"/>
              <w:ind w:left="360"/>
              <w:jc w:val="both"/>
              <w:rPr>
                <w:rFonts w:ascii="Times New Roman" w:hAnsi="Times New Roman" w:cs="Times New Roman"/>
                <w:b/>
                <w:bCs/>
                <w:sz w:val="24"/>
                <w:szCs w:val="18"/>
              </w:rPr>
            </w:pPr>
            <w:r w:rsidRPr="000918DB">
              <w:rPr>
                <w:rFonts w:ascii="Times New Roman" w:hAnsi="Times New Roman" w:cs="Times New Roman"/>
                <w:b/>
                <w:bCs/>
                <w:sz w:val="24"/>
                <w:szCs w:val="18"/>
              </w:rPr>
              <w:t>Frequency</w:t>
            </w:r>
          </w:p>
        </w:tc>
        <w:tc>
          <w:tcPr>
            <w:tcW w:w="0" w:type="auto"/>
            <w:hideMark/>
          </w:tcPr>
          <w:p w:rsidR="000918DB" w:rsidRPr="000918DB" w:rsidRDefault="000918DB" w:rsidP="000918DB">
            <w:pPr>
              <w:spacing w:after="200" w:line="480" w:lineRule="auto"/>
              <w:ind w:left="360"/>
              <w:jc w:val="both"/>
              <w:rPr>
                <w:rFonts w:ascii="Times New Roman" w:hAnsi="Times New Roman" w:cs="Times New Roman"/>
                <w:b/>
                <w:bCs/>
                <w:sz w:val="24"/>
                <w:szCs w:val="18"/>
              </w:rPr>
            </w:pPr>
            <w:r w:rsidRPr="000918DB">
              <w:rPr>
                <w:rFonts w:ascii="Times New Roman" w:hAnsi="Times New Roman" w:cs="Times New Roman"/>
                <w:b/>
                <w:bCs/>
                <w:sz w:val="24"/>
                <w:szCs w:val="18"/>
              </w:rPr>
              <w:t>Percentage (%)</w:t>
            </w:r>
          </w:p>
        </w:tc>
      </w:tr>
      <w:tr w:rsidR="000918DB" w:rsidRPr="000918DB" w:rsidTr="000918DB">
        <w:trPr>
          <w:trHeight w:val="746"/>
        </w:trPr>
        <w:tc>
          <w:tcPr>
            <w:tcW w:w="0" w:type="auto"/>
            <w:hideMark/>
          </w:tcPr>
          <w:p w:rsidR="000918DB" w:rsidRPr="000918DB" w:rsidRDefault="000918DB" w:rsidP="000918DB">
            <w:pPr>
              <w:spacing w:after="200" w:line="480" w:lineRule="auto"/>
              <w:ind w:left="360"/>
              <w:jc w:val="both"/>
              <w:rPr>
                <w:rFonts w:ascii="Times New Roman" w:hAnsi="Times New Roman" w:cs="Times New Roman"/>
                <w:sz w:val="24"/>
                <w:szCs w:val="18"/>
              </w:rPr>
            </w:pPr>
            <w:r w:rsidRPr="000918DB">
              <w:rPr>
                <w:rFonts w:ascii="Times New Roman" w:hAnsi="Times New Roman" w:cs="Times New Roman"/>
                <w:sz w:val="24"/>
                <w:szCs w:val="18"/>
              </w:rPr>
              <w:t>Male</w:t>
            </w:r>
          </w:p>
        </w:tc>
        <w:tc>
          <w:tcPr>
            <w:tcW w:w="0" w:type="auto"/>
            <w:hideMark/>
          </w:tcPr>
          <w:p w:rsidR="000918DB" w:rsidRPr="000918DB" w:rsidRDefault="000918DB" w:rsidP="000918DB">
            <w:pPr>
              <w:spacing w:after="200" w:line="480" w:lineRule="auto"/>
              <w:ind w:left="360"/>
              <w:jc w:val="both"/>
              <w:rPr>
                <w:rFonts w:ascii="Times New Roman" w:hAnsi="Times New Roman" w:cs="Times New Roman"/>
                <w:sz w:val="24"/>
                <w:szCs w:val="18"/>
              </w:rPr>
            </w:pPr>
            <w:r w:rsidRPr="000918DB">
              <w:rPr>
                <w:rFonts w:ascii="Times New Roman" w:hAnsi="Times New Roman" w:cs="Times New Roman"/>
                <w:sz w:val="24"/>
                <w:szCs w:val="18"/>
              </w:rPr>
              <w:t>42</w:t>
            </w:r>
          </w:p>
        </w:tc>
        <w:tc>
          <w:tcPr>
            <w:tcW w:w="0" w:type="auto"/>
            <w:hideMark/>
          </w:tcPr>
          <w:p w:rsidR="000918DB" w:rsidRPr="000918DB" w:rsidRDefault="000918DB" w:rsidP="000918DB">
            <w:pPr>
              <w:spacing w:after="200" w:line="480" w:lineRule="auto"/>
              <w:ind w:left="360"/>
              <w:jc w:val="both"/>
              <w:rPr>
                <w:rFonts w:ascii="Times New Roman" w:hAnsi="Times New Roman" w:cs="Times New Roman"/>
                <w:sz w:val="24"/>
                <w:szCs w:val="18"/>
              </w:rPr>
            </w:pPr>
            <w:r w:rsidRPr="000918DB">
              <w:rPr>
                <w:rFonts w:ascii="Times New Roman" w:hAnsi="Times New Roman" w:cs="Times New Roman"/>
                <w:sz w:val="24"/>
                <w:szCs w:val="18"/>
              </w:rPr>
              <w:t>42.0</w:t>
            </w:r>
          </w:p>
        </w:tc>
      </w:tr>
      <w:tr w:rsidR="000918DB" w:rsidRPr="000918DB" w:rsidTr="000918DB">
        <w:trPr>
          <w:trHeight w:val="731"/>
        </w:trPr>
        <w:tc>
          <w:tcPr>
            <w:tcW w:w="0" w:type="auto"/>
            <w:hideMark/>
          </w:tcPr>
          <w:p w:rsidR="000918DB" w:rsidRPr="000918DB" w:rsidRDefault="000918DB" w:rsidP="000918DB">
            <w:pPr>
              <w:spacing w:after="200" w:line="480" w:lineRule="auto"/>
              <w:ind w:left="360"/>
              <w:jc w:val="both"/>
              <w:rPr>
                <w:rFonts w:ascii="Times New Roman" w:hAnsi="Times New Roman" w:cs="Times New Roman"/>
                <w:sz w:val="24"/>
                <w:szCs w:val="18"/>
              </w:rPr>
            </w:pPr>
            <w:r w:rsidRPr="000918DB">
              <w:rPr>
                <w:rFonts w:ascii="Times New Roman" w:hAnsi="Times New Roman" w:cs="Times New Roman"/>
                <w:sz w:val="24"/>
                <w:szCs w:val="18"/>
              </w:rPr>
              <w:t>Female</w:t>
            </w:r>
          </w:p>
        </w:tc>
        <w:tc>
          <w:tcPr>
            <w:tcW w:w="0" w:type="auto"/>
            <w:hideMark/>
          </w:tcPr>
          <w:p w:rsidR="000918DB" w:rsidRPr="000918DB" w:rsidRDefault="000918DB" w:rsidP="000918DB">
            <w:pPr>
              <w:spacing w:after="200" w:line="480" w:lineRule="auto"/>
              <w:ind w:left="360"/>
              <w:jc w:val="both"/>
              <w:rPr>
                <w:rFonts w:ascii="Times New Roman" w:hAnsi="Times New Roman" w:cs="Times New Roman"/>
                <w:sz w:val="24"/>
                <w:szCs w:val="18"/>
              </w:rPr>
            </w:pPr>
            <w:r w:rsidRPr="000918DB">
              <w:rPr>
                <w:rFonts w:ascii="Times New Roman" w:hAnsi="Times New Roman" w:cs="Times New Roman"/>
                <w:sz w:val="24"/>
                <w:szCs w:val="18"/>
              </w:rPr>
              <w:t>58</w:t>
            </w:r>
          </w:p>
        </w:tc>
        <w:tc>
          <w:tcPr>
            <w:tcW w:w="0" w:type="auto"/>
            <w:hideMark/>
          </w:tcPr>
          <w:p w:rsidR="000918DB" w:rsidRPr="000918DB" w:rsidRDefault="000918DB" w:rsidP="000918DB">
            <w:pPr>
              <w:spacing w:after="200" w:line="480" w:lineRule="auto"/>
              <w:ind w:left="360"/>
              <w:jc w:val="both"/>
              <w:rPr>
                <w:rFonts w:ascii="Times New Roman" w:hAnsi="Times New Roman" w:cs="Times New Roman"/>
                <w:sz w:val="24"/>
                <w:szCs w:val="18"/>
              </w:rPr>
            </w:pPr>
            <w:r w:rsidRPr="000918DB">
              <w:rPr>
                <w:rFonts w:ascii="Times New Roman" w:hAnsi="Times New Roman" w:cs="Times New Roman"/>
                <w:sz w:val="24"/>
                <w:szCs w:val="18"/>
              </w:rPr>
              <w:t>58.0</w:t>
            </w:r>
          </w:p>
        </w:tc>
      </w:tr>
      <w:tr w:rsidR="000918DB" w:rsidRPr="000918DB" w:rsidTr="000918DB">
        <w:trPr>
          <w:trHeight w:val="746"/>
        </w:trPr>
        <w:tc>
          <w:tcPr>
            <w:tcW w:w="0" w:type="auto"/>
            <w:hideMark/>
          </w:tcPr>
          <w:p w:rsidR="000918DB" w:rsidRPr="000918DB" w:rsidRDefault="000918DB" w:rsidP="000918DB">
            <w:pPr>
              <w:spacing w:after="200" w:line="480" w:lineRule="auto"/>
              <w:ind w:left="360"/>
              <w:jc w:val="both"/>
              <w:rPr>
                <w:rFonts w:ascii="Times New Roman" w:hAnsi="Times New Roman" w:cs="Times New Roman"/>
                <w:sz w:val="24"/>
                <w:szCs w:val="18"/>
              </w:rPr>
            </w:pPr>
            <w:r w:rsidRPr="000918DB">
              <w:rPr>
                <w:rFonts w:ascii="Times New Roman" w:hAnsi="Times New Roman" w:cs="Times New Roman"/>
                <w:b/>
                <w:bCs/>
                <w:sz w:val="24"/>
                <w:szCs w:val="18"/>
              </w:rPr>
              <w:t>Total</w:t>
            </w:r>
          </w:p>
        </w:tc>
        <w:tc>
          <w:tcPr>
            <w:tcW w:w="0" w:type="auto"/>
            <w:hideMark/>
          </w:tcPr>
          <w:p w:rsidR="000918DB" w:rsidRPr="000918DB" w:rsidRDefault="000918DB" w:rsidP="000918DB">
            <w:pPr>
              <w:spacing w:after="200" w:line="480" w:lineRule="auto"/>
              <w:ind w:left="360"/>
              <w:jc w:val="both"/>
              <w:rPr>
                <w:rFonts w:ascii="Times New Roman" w:hAnsi="Times New Roman" w:cs="Times New Roman"/>
                <w:sz w:val="24"/>
                <w:szCs w:val="18"/>
              </w:rPr>
            </w:pPr>
            <w:r w:rsidRPr="000918DB">
              <w:rPr>
                <w:rFonts w:ascii="Times New Roman" w:hAnsi="Times New Roman" w:cs="Times New Roman"/>
                <w:b/>
                <w:bCs/>
                <w:sz w:val="24"/>
                <w:szCs w:val="18"/>
              </w:rPr>
              <w:t>100</w:t>
            </w:r>
          </w:p>
        </w:tc>
        <w:tc>
          <w:tcPr>
            <w:tcW w:w="0" w:type="auto"/>
            <w:hideMark/>
          </w:tcPr>
          <w:p w:rsidR="000918DB" w:rsidRPr="000918DB" w:rsidRDefault="000918DB" w:rsidP="000918DB">
            <w:pPr>
              <w:spacing w:after="200" w:line="480" w:lineRule="auto"/>
              <w:ind w:left="360"/>
              <w:jc w:val="both"/>
              <w:rPr>
                <w:rFonts w:ascii="Times New Roman" w:hAnsi="Times New Roman" w:cs="Times New Roman"/>
                <w:sz w:val="24"/>
                <w:szCs w:val="18"/>
              </w:rPr>
            </w:pPr>
            <w:r w:rsidRPr="000918DB">
              <w:rPr>
                <w:rFonts w:ascii="Times New Roman" w:hAnsi="Times New Roman" w:cs="Times New Roman"/>
                <w:b/>
                <w:bCs/>
                <w:sz w:val="24"/>
                <w:szCs w:val="18"/>
              </w:rPr>
              <w:t>100.0</w:t>
            </w:r>
          </w:p>
        </w:tc>
      </w:tr>
    </w:tbl>
    <w:p w:rsidR="000918DB" w:rsidRPr="000918DB" w:rsidRDefault="000918DB" w:rsidP="000918DB">
      <w:pPr>
        <w:spacing w:line="480" w:lineRule="auto"/>
        <w:ind w:left="360"/>
        <w:jc w:val="both"/>
        <w:rPr>
          <w:rFonts w:ascii="Times New Roman" w:hAnsi="Times New Roman" w:cs="Times New Roman"/>
          <w:sz w:val="24"/>
          <w:szCs w:val="18"/>
        </w:rPr>
      </w:pPr>
      <w:r w:rsidRPr="000918DB">
        <w:rPr>
          <w:rFonts w:ascii="Times New Roman" w:hAnsi="Times New Roman" w:cs="Times New Roman"/>
          <w:b/>
          <w:bCs/>
          <w:sz w:val="24"/>
          <w:szCs w:val="18"/>
        </w:rPr>
        <w:t>Source:</w:t>
      </w:r>
      <w:r w:rsidRPr="000918DB">
        <w:rPr>
          <w:rFonts w:ascii="Times New Roman" w:hAnsi="Times New Roman" w:cs="Times New Roman"/>
          <w:sz w:val="24"/>
          <w:szCs w:val="18"/>
        </w:rPr>
        <w:t xml:space="preserve"> Field Survey, 2025</w:t>
      </w:r>
    </w:p>
    <w:p w:rsidR="000918DB" w:rsidRPr="000918DB" w:rsidRDefault="000918DB" w:rsidP="000918DB">
      <w:pPr>
        <w:spacing w:line="480" w:lineRule="auto"/>
        <w:ind w:left="360"/>
        <w:jc w:val="both"/>
        <w:rPr>
          <w:rFonts w:ascii="Times New Roman" w:hAnsi="Times New Roman" w:cs="Times New Roman"/>
          <w:sz w:val="24"/>
          <w:szCs w:val="18"/>
        </w:rPr>
      </w:pPr>
      <w:r w:rsidRPr="000918DB">
        <w:rPr>
          <w:rFonts w:ascii="Times New Roman" w:hAnsi="Times New Roman" w:cs="Times New Roman"/>
          <w:sz w:val="24"/>
          <w:szCs w:val="18"/>
        </w:rPr>
        <w:lastRenderedPageBreak/>
        <w:t>Table 1 shows that 42 respondents (42.0%) were male, while 58 respondents (58.0%) were female. This indicates that female English Studies teachers formed a slight majority of the study participants.</w:t>
      </w:r>
    </w:p>
    <w:p w:rsidR="000918DB" w:rsidRPr="000918DB" w:rsidRDefault="000918DB" w:rsidP="000918DB">
      <w:pPr>
        <w:spacing w:line="480" w:lineRule="auto"/>
        <w:ind w:left="360"/>
        <w:jc w:val="both"/>
        <w:rPr>
          <w:rFonts w:ascii="Times New Roman" w:hAnsi="Times New Roman" w:cs="Times New Roman"/>
          <w:sz w:val="24"/>
          <w:szCs w:val="18"/>
        </w:rPr>
      </w:pPr>
      <w:r w:rsidRPr="000918DB">
        <w:rPr>
          <w:rFonts w:ascii="Times New Roman" w:hAnsi="Times New Roman" w:cs="Times New Roman"/>
          <w:b/>
          <w:bCs/>
          <w:sz w:val="24"/>
          <w:szCs w:val="18"/>
        </w:rPr>
        <w:t>Table 2: Teaching Experience of Respondents</w:t>
      </w:r>
    </w:p>
    <w:tbl>
      <w:tblPr>
        <w:tblStyle w:val="TableGrid"/>
        <w:tblW w:w="8551" w:type="dxa"/>
        <w:tblLook w:val="04A0"/>
      </w:tblPr>
      <w:tblGrid>
        <w:gridCol w:w="3487"/>
        <w:gridCol w:w="2203"/>
        <w:gridCol w:w="2861"/>
      </w:tblGrid>
      <w:tr w:rsidR="000918DB" w:rsidRPr="000918DB" w:rsidTr="000918DB">
        <w:trPr>
          <w:trHeight w:val="752"/>
        </w:trPr>
        <w:tc>
          <w:tcPr>
            <w:tcW w:w="0" w:type="auto"/>
            <w:hideMark/>
          </w:tcPr>
          <w:p w:rsidR="000918DB" w:rsidRPr="000918DB" w:rsidRDefault="000918DB" w:rsidP="000918DB">
            <w:pPr>
              <w:spacing w:after="200" w:line="480" w:lineRule="auto"/>
              <w:ind w:left="360"/>
              <w:jc w:val="both"/>
              <w:rPr>
                <w:rFonts w:ascii="Times New Roman" w:hAnsi="Times New Roman" w:cs="Times New Roman"/>
                <w:b/>
                <w:bCs/>
                <w:sz w:val="24"/>
                <w:szCs w:val="18"/>
              </w:rPr>
            </w:pPr>
            <w:r w:rsidRPr="000918DB">
              <w:rPr>
                <w:rFonts w:ascii="Times New Roman" w:hAnsi="Times New Roman" w:cs="Times New Roman"/>
                <w:b/>
                <w:bCs/>
                <w:sz w:val="24"/>
                <w:szCs w:val="18"/>
              </w:rPr>
              <w:t>Years of Experience</w:t>
            </w:r>
          </w:p>
        </w:tc>
        <w:tc>
          <w:tcPr>
            <w:tcW w:w="0" w:type="auto"/>
            <w:hideMark/>
          </w:tcPr>
          <w:p w:rsidR="000918DB" w:rsidRPr="000918DB" w:rsidRDefault="000918DB" w:rsidP="000918DB">
            <w:pPr>
              <w:spacing w:after="200" w:line="480" w:lineRule="auto"/>
              <w:ind w:left="360"/>
              <w:jc w:val="both"/>
              <w:rPr>
                <w:rFonts w:ascii="Times New Roman" w:hAnsi="Times New Roman" w:cs="Times New Roman"/>
                <w:b/>
                <w:bCs/>
                <w:sz w:val="24"/>
                <w:szCs w:val="18"/>
              </w:rPr>
            </w:pPr>
            <w:r w:rsidRPr="000918DB">
              <w:rPr>
                <w:rFonts w:ascii="Times New Roman" w:hAnsi="Times New Roman" w:cs="Times New Roman"/>
                <w:b/>
                <w:bCs/>
                <w:sz w:val="24"/>
                <w:szCs w:val="18"/>
              </w:rPr>
              <w:t>Frequency</w:t>
            </w:r>
          </w:p>
        </w:tc>
        <w:tc>
          <w:tcPr>
            <w:tcW w:w="0" w:type="auto"/>
            <w:hideMark/>
          </w:tcPr>
          <w:p w:rsidR="000918DB" w:rsidRPr="000918DB" w:rsidRDefault="000918DB" w:rsidP="000918DB">
            <w:pPr>
              <w:spacing w:after="200" w:line="480" w:lineRule="auto"/>
              <w:ind w:left="360"/>
              <w:jc w:val="both"/>
              <w:rPr>
                <w:rFonts w:ascii="Times New Roman" w:hAnsi="Times New Roman" w:cs="Times New Roman"/>
                <w:b/>
                <w:bCs/>
                <w:sz w:val="24"/>
                <w:szCs w:val="18"/>
              </w:rPr>
            </w:pPr>
            <w:r w:rsidRPr="000918DB">
              <w:rPr>
                <w:rFonts w:ascii="Times New Roman" w:hAnsi="Times New Roman" w:cs="Times New Roman"/>
                <w:b/>
                <w:bCs/>
                <w:sz w:val="24"/>
                <w:szCs w:val="18"/>
              </w:rPr>
              <w:t>Percentage (%)</w:t>
            </w:r>
          </w:p>
        </w:tc>
      </w:tr>
      <w:tr w:rsidR="000918DB" w:rsidRPr="000918DB" w:rsidTr="000918DB">
        <w:trPr>
          <w:trHeight w:val="752"/>
        </w:trPr>
        <w:tc>
          <w:tcPr>
            <w:tcW w:w="0" w:type="auto"/>
            <w:hideMark/>
          </w:tcPr>
          <w:p w:rsidR="000918DB" w:rsidRPr="000918DB" w:rsidRDefault="000918DB" w:rsidP="000918DB">
            <w:pPr>
              <w:spacing w:after="200" w:line="480" w:lineRule="auto"/>
              <w:ind w:left="360"/>
              <w:jc w:val="both"/>
              <w:rPr>
                <w:rFonts w:ascii="Times New Roman" w:hAnsi="Times New Roman" w:cs="Times New Roman"/>
                <w:sz w:val="24"/>
                <w:szCs w:val="18"/>
              </w:rPr>
            </w:pPr>
            <w:r w:rsidRPr="000918DB">
              <w:rPr>
                <w:rFonts w:ascii="Times New Roman" w:hAnsi="Times New Roman" w:cs="Times New Roman"/>
                <w:sz w:val="24"/>
                <w:szCs w:val="18"/>
              </w:rPr>
              <w:t>1–5 years</w:t>
            </w:r>
          </w:p>
        </w:tc>
        <w:tc>
          <w:tcPr>
            <w:tcW w:w="0" w:type="auto"/>
            <w:hideMark/>
          </w:tcPr>
          <w:p w:rsidR="000918DB" w:rsidRPr="000918DB" w:rsidRDefault="000918DB" w:rsidP="000918DB">
            <w:pPr>
              <w:spacing w:after="200" w:line="480" w:lineRule="auto"/>
              <w:ind w:left="360"/>
              <w:jc w:val="both"/>
              <w:rPr>
                <w:rFonts w:ascii="Times New Roman" w:hAnsi="Times New Roman" w:cs="Times New Roman"/>
                <w:sz w:val="24"/>
                <w:szCs w:val="18"/>
              </w:rPr>
            </w:pPr>
            <w:r w:rsidRPr="000918DB">
              <w:rPr>
                <w:rFonts w:ascii="Times New Roman" w:hAnsi="Times New Roman" w:cs="Times New Roman"/>
                <w:sz w:val="24"/>
                <w:szCs w:val="18"/>
              </w:rPr>
              <w:t>20</w:t>
            </w:r>
          </w:p>
        </w:tc>
        <w:tc>
          <w:tcPr>
            <w:tcW w:w="0" w:type="auto"/>
            <w:hideMark/>
          </w:tcPr>
          <w:p w:rsidR="000918DB" w:rsidRPr="000918DB" w:rsidRDefault="000918DB" w:rsidP="000918DB">
            <w:pPr>
              <w:spacing w:after="200" w:line="480" w:lineRule="auto"/>
              <w:ind w:left="360"/>
              <w:jc w:val="both"/>
              <w:rPr>
                <w:rFonts w:ascii="Times New Roman" w:hAnsi="Times New Roman" w:cs="Times New Roman"/>
                <w:sz w:val="24"/>
                <w:szCs w:val="18"/>
              </w:rPr>
            </w:pPr>
            <w:r w:rsidRPr="000918DB">
              <w:rPr>
                <w:rFonts w:ascii="Times New Roman" w:hAnsi="Times New Roman" w:cs="Times New Roman"/>
                <w:sz w:val="24"/>
                <w:szCs w:val="18"/>
              </w:rPr>
              <w:t>20.0</w:t>
            </w:r>
          </w:p>
        </w:tc>
      </w:tr>
      <w:tr w:rsidR="000918DB" w:rsidRPr="000918DB" w:rsidTr="000918DB">
        <w:trPr>
          <w:trHeight w:val="737"/>
        </w:trPr>
        <w:tc>
          <w:tcPr>
            <w:tcW w:w="0" w:type="auto"/>
            <w:hideMark/>
          </w:tcPr>
          <w:p w:rsidR="000918DB" w:rsidRPr="000918DB" w:rsidRDefault="000918DB" w:rsidP="000918DB">
            <w:pPr>
              <w:spacing w:after="200" w:line="480" w:lineRule="auto"/>
              <w:ind w:left="360"/>
              <w:jc w:val="both"/>
              <w:rPr>
                <w:rFonts w:ascii="Times New Roman" w:hAnsi="Times New Roman" w:cs="Times New Roman"/>
                <w:sz w:val="24"/>
                <w:szCs w:val="18"/>
              </w:rPr>
            </w:pPr>
            <w:r w:rsidRPr="000918DB">
              <w:rPr>
                <w:rFonts w:ascii="Times New Roman" w:hAnsi="Times New Roman" w:cs="Times New Roman"/>
                <w:sz w:val="24"/>
                <w:szCs w:val="18"/>
              </w:rPr>
              <w:t>6–10 years</w:t>
            </w:r>
          </w:p>
        </w:tc>
        <w:tc>
          <w:tcPr>
            <w:tcW w:w="0" w:type="auto"/>
            <w:hideMark/>
          </w:tcPr>
          <w:p w:rsidR="000918DB" w:rsidRPr="000918DB" w:rsidRDefault="000918DB" w:rsidP="000918DB">
            <w:pPr>
              <w:spacing w:after="200" w:line="480" w:lineRule="auto"/>
              <w:ind w:left="360"/>
              <w:jc w:val="both"/>
              <w:rPr>
                <w:rFonts w:ascii="Times New Roman" w:hAnsi="Times New Roman" w:cs="Times New Roman"/>
                <w:sz w:val="24"/>
                <w:szCs w:val="18"/>
              </w:rPr>
            </w:pPr>
            <w:r w:rsidRPr="000918DB">
              <w:rPr>
                <w:rFonts w:ascii="Times New Roman" w:hAnsi="Times New Roman" w:cs="Times New Roman"/>
                <w:sz w:val="24"/>
                <w:szCs w:val="18"/>
              </w:rPr>
              <w:t>32</w:t>
            </w:r>
          </w:p>
        </w:tc>
        <w:tc>
          <w:tcPr>
            <w:tcW w:w="0" w:type="auto"/>
            <w:hideMark/>
          </w:tcPr>
          <w:p w:rsidR="000918DB" w:rsidRPr="000918DB" w:rsidRDefault="000918DB" w:rsidP="000918DB">
            <w:pPr>
              <w:spacing w:after="200" w:line="480" w:lineRule="auto"/>
              <w:ind w:left="360"/>
              <w:jc w:val="both"/>
              <w:rPr>
                <w:rFonts w:ascii="Times New Roman" w:hAnsi="Times New Roman" w:cs="Times New Roman"/>
                <w:sz w:val="24"/>
                <w:szCs w:val="18"/>
              </w:rPr>
            </w:pPr>
            <w:r w:rsidRPr="000918DB">
              <w:rPr>
                <w:rFonts w:ascii="Times New Roman" w:hAnsi="Times New Roman" w:cs="Times New Roman"/>
                <w:sz w:val="24"/>
                <w:szCs w:val="18"/>
              </w:rPr>
              <w:t>32.0</w:t>
            </w:r>
          </w:p>
        </w:tc>
      </w:tr>
      <w:tr w:rsidR="000918DB" w:rsidRPr="000918DB" w:rsidTr="000918DB">
        <w:trPr>
          <w:trHeight w:val="752"/>
        </w:trPr>
        <w:tc>
          <w:tcPr>
            <w:tcW w:w="0" w:type="auto"/>
            <w:hideMark/>
          </w:tcPr>
          <w:p w:rsidR="000918DB" w:rsidRPr="000918DB" w:rsidRDefault="000918DB" w:rsidP="000918DB">
            <w:pPr>
              <w:spacing w:after="200" w:line="480" w:lineRule="auto"/>
              <w:ind w:left="360"/>
              <w:jc w:val="both"/>
              <w:rPr>
                <w:rFonts w:ascii="Times New Roman" w:hAnsi="Times New Roman" w:cs="Times New Roman"/>
                <w:sz w:val="24"/>
                <w:szCs w:val="18"/>
              </w:rPr>
            </w:pPr>
            <w:r w:rsidRPr="000918DB">
              <w:rPr>
                <w:rFonts w:ascii="Times New Roman" w:hAnsi="Times New Roman" w:cs="Times New Roman"/>
                <w:sz w:val="24"/>
                <w:szCs w:val="18"/>
              </w:rPr>
              <w:t>Above 10 years</w:t>
            </w:r>
          </w:p>
        </w:tc>
        <w:tc>
          <w:tcPr>
            <w:tcW w:w="0" w:type="auto"/>
            <w:hideMark/>
          </w:tcPr>
          <w:p w:rsidR="000918DB" w:rsidRPr="000918DB" w:rsidRDefault="000918DB" w:rsidP="000918DB">
            <w:pPr>
              <w:spacing w:after="200" w:line="480" w:lineRule="auto"/>
              <w:ind w:left="360"/>
              <w:jc w:val="both"/>
              <w:rPr>
                <w:rFonts w:ascii="Times New Roman" w:hAnsi="Times New Roman" w:cs="Times New Roman"/>
                <w:sz w:val="24"/>
                <w:szCs w:val="18"/>
              </w:rPr>
            </w:pPr>
            <w:r w:rsidRPr="000918DB">
              <w:rPr>
                <w:rFonts w:ascii="Times New Roman" w:hAnsi="Times New Roman" w:cs="Times New Roman"/>
                <w:sz w:val="24"/>
                <w:szCs w:val="18"/>
              </w:rPr>
              <w:t>48</w:t>
            </w:r>
          </w:p>
        </w:tc>
        <w:tc>
          <w:tcPr>
            <w:tcW w:w="0" w:type="auto"/>
            <w:hideMark/>
          </w:tcPr>
          <w:p w:rsidR="000918DB" w:rsidRPr="000918DB" w:rsidRDefault="000918DB" w:rsidP="000918DB">
            <w:pPr>
              <w:spacing w:after="200" w:line="480" w:lineRule="auto"/>
              <w:ind w:left="360"/>
              <w:jc w:val="both"/>
              <w:rPr>
                <w:rFonts w:ascii="Times New Roman" w:hAnsi="Times New Roman" w:cs="Times New Roman"/>
                <w:sz w:val="24"/>
                <w:szCs w:val="18"/>
              </w:rPr>
            </w:pPr>
            <w:r w:rsidRPr="000918DB">
              <w:rPr>
                <w:rFonts w:ascii="Times New Roman" w:hAnsi="Times New Roman" w:cs="Times New Roman"/>
                <w:sz w:val="24"/>
                <w:szCs w:val="18"/>
              </w:rPr>
              <w:t>48.0</w:t>
            </w:r>
          </w:p>
        </w:tc>
      </w:tr>
      <w:tr w:rsidR="000918DB" w:rsidRPr="000918DB" w:rsidTr="000918DB">
        <w:trPr>
          <w:trHeight w:val="752"/>
        </w:trPr>
        <w:tc>
          <w:tcPr>
            <w:tcW w:w="0" w:type="auto"/>
            <w:hideMark/>
          </w:tcPr>
          <w:p w:rsidR="000918DB" w:rsidRPr="000918DB" w:rsidRDefault="000918DB" w:rsidP="000918DB">
            <w:pPr>
              <w:spacing w:after="200" w:line="480" w:lineRule="auto"/>
              <w:ind w:left="360"/>
              <w:jc w:val="both"/>
              <w:rPr>
                <w:rFonts w:ascii="Times New Roman" w:hAnsi="Times New Roman" w:cs="Times New Roman"/>
                <w:sz w:val="24"/>
                <w:szCs w:val="18"/>
              </w:rPr>
            </w:pPr>
            <w:r w:rsidRPr="000918DB">
              <w:rPr>
                <w:rFonts w:ascii="Times New Roman" w:hAnsi="Times New Roman" w:cs="Times New Roman"/>
                <w:b/>
                <w:bCs/>
                <w:sz w:val="24"/>
                <w:szCs w:val="18"/>
              </w:rPr>
              <w:t>Total</w:t>
            </w:r>
          </w:p>
        </w:tc>
        <w:tc>
          <w:tcPr>
            <w:tcW w:w="0" w:type="auto"/>
            <w:hideMark/>
          </w:tcPr>
          <w:p w:rsidR="000918DB" w:rsidRPr="000918DB" w:rsidRDefault="000918DB" w:rsidP="000918DB">
            <w:pPr>
              <w:spacing w:after="200" w:line="480" w:lineRule="auto"/>
              <w:ind w:left="360"/>
              <w:jc w:val="both"/>
              <w:rPr>
                <w:rFonts w:ascii="Times New Roman" w:hAnsi="Times New Roman" w:cs="Times New Roman"/>
                <w:sz w:val="24"/>
                <w:szCs w:val="18"/>
              </w:rPr>
            </w:pPr>
            <w:r w:rsidRPr="000918DB">
              <w:rPr>
                <w:rFonts w:ascii="Times New Roman" w:hAnsi="Times New Roman" w:cs="Times New Roman"/>
                <w:b/>
                <w:bCs/>
                <w:sz w:val="24"/>
                <w:szCs w:val="18"/>
              </w:rPr>
              <w:t>100</w:t>
            </w:r>
          </w:p>
        </w:tc>
        <w:tc>
          <w:tcPr>
            <w:tcW w:w="0" w:type="auto"/>
            <w:hideMark/>
          </w:tcPr>
          <w:p w:rsidR="000918DB" w:rsidRPr="000918DB" w:rsidRDefault="000918DB" w:rsidP="000918DB">
            <w:pPr>
              <w:spacing w:after="200" w:line="480" w:lineRule="auto"/>
              <w:ind w:left="360"/>
              <w:jc w:val="both"/>
              <w:rPr>
                <w:rFonts w:ascii="Times New Roman" w:hAnsi="Times New Roman" w:cs="Times New Roman"/>
                <w:sz w:val="24"/>
                <w:szCs w:val="18"/>
              </w:rPr>
            </w:pPr>
            <w:r w:rsidRPr="000918DB">
              <w:rPr>
                <w:rFonts w:ascii="Times New Roman" w:hAnsi="Times New Roman" w:cs="Times New Roman"/>
                <w:b/>
                <w:bCs/>
                <w:sz w:val="24"/>
                <w:szCs w:val="18"/>
              </w:rPr>
              <w:t>100.0</w:t>
            </w:r>
          </w:p>
        </w:tc>
      </w:tr>
    </w:tbl>
    <w:p w:rsidR="000918DB" w:rsidRPr="000918DB" w:rsidRDefault="000918DB" w:rsidP="00D90757">
      <w:pPr>
        <w:spacing w:line="480" w:lineRule="auto"/>
        <w:jc w:val="both"/>
        <w:rPr>
          <w:rFonts w:ascii="Times New Roman" w:hAnsi="Times New Roman" w:cs="Times New Roman"/>
          <w:sz w:val="24"/>
          <w:szCs w:val="18"/>
        </w:rPr>
      </w:pPr>
      <w:r w:rsidRPr="000918DB">
        <w:rPr>
          <w:rFonts w:ascii="Times New Roman" w:hAnsi="Times New Roman" w:cs="Times New Roman"/>
          <w:b/>
          <w:bCs/>
          <w:sz w:val="24"/>
          <w:szCs w:val="18"/>
        </w:rPr>
        <w:t>Source:</w:t>
      </w:r>
      <w:r w:rsidRPr="000918DB">
        <w:rPr>
          <w:rFonts w:ascii="Times New Roman" w:hAnsi="Times New Roman" w:cs="Times New Roman"/>
          <w:sz w:val="24"/>
          <w:szCs w:val="18"/>
        </w:rPr>
        <w:t xml:space="preserve"> Field Survey, 2025</w:t>
      </w:r>
    </w:p>
    <w:p w:rsidR="000918DB" w:rsidRPr="000918DB" w:rsidRDefault="000918DB" w:rsidP="00D90757">
      <w:pPr>
        <w:spacing w:line="480" w:lineRule="auto"/>
        <w:jc w:val="both"/>
        <w:rPr>
          <w:rFonts w:ascii="Times New Roman" w:hAnsi="Times New Roman" w:cs="Times New Roman"/>
          <w:sz w:val="24"/>
          <w:szCs w:val="18"/>
        </w:rPr>
      </w:pPr>
      <w:r w:rsidRPr="000918DB">
        <w:rPr>
          <w:rFonts w:ascii="Times New Roman" w:hAnsi="Times New Roman" w:cs="Times New Roman"/>
          <w:sz w:val="24"/>
          <w:szCs w:val="18"/>
        </w:rPr>
        <w:t>Table 2 reveals that the highest proportion of respondents (48.0%) had more than 10 years of teaching experience, followed by 32.0% with 6–10 years, and 20.0% with 1–5 years.</w:t>
      </w:r>
    </w:p>
    <w:p w:rsidR="00D90757" w:rsidRDefault="00D90757" w:rsidP="00D90757">
      <w:pPr>
        <w:spacing w:line="480" w:lineRule="auto"/>
        <w:jc w:val="both"/>
        <w:rPr>
          <w:rFonts w:ascii="Times New Roman" w:hAnsi="Times New Roman" w:cs="Times New Roman"/>
          <w:b/>
          <w:bCs/>
          <w:sz w:val="24"/>
          <w:szCs w:val="18"/>
        </w:rPr>
      </w:pPr>
    </w:p>
    <w:p w:rsidR="00D90757" w:rsidRDefault="00D90757" w:rsidP="00D90757">
      <w:pPr>
        <w:spacing w:line="480" w:lineRule="auto"/>
        <w:jc w:val="both"/>
        <w:rPr>
          <w:rFonts w:ascii="Times New Roman" w:hAnsi="Times New Roman" w:cs="Times New Roman"/>
          <w:b/>
          <w:bCs/>
          <w:sz w:val="24"/>
          <w:szCs w:val="18"/>
        </w:rPr>
      </w:pPr>
    </w:p>
    <w:p w:rsidR="00D90757" w:rsidRDefault="00D90757" w:rsidP="00D90757">
      <w:pPr>
        <w:spacing w:line="480" w:lineRule="auto"/>
        <w:jc w:val="both"/>
        <w:rPr>
          <w:rFonts w:ascii="Times New Roman" w:hAnsi="Times New Roman" w:cs="Times New Roman"/>
          <w:b/>
          <w:bCs/>
          <w:sz w:val="24"/>
          <w:szCs w:val="18"/>
        </w:rPr>
      </w:pPr>
    </w:p>
    <w:p w:rsidR="000918DB" w:rsidRPr="000918DB" w:rsidRDefault="000918DB" w:rsidP="00D90757">
      <w:pPr>
        <w:spacing w:line="480" w:lineRule="auto"/>
        <w:jc w:val="both"/>
        <w:rPr>
          <w:rFonts w:ascii="Times New Roman" w:hAnsi="Times New Roman" w:cs="Times New Roman"/>
          <w:b/>
          <w:bCs/>
          <w:sz w:val="24"/>
          <w:szCs w:val="18"/>
        </w:rPr>
      </w:pPr>
      <w:r w:rsidRPr="000918DB">
        <w:rPr>
          <w:rFonts w:ascii="Times New Roman" w:hAnsi="Times New Roman" w:cs="Times New Roman"/>
          <w:b/>
          <w:bCs/>
          <w:sz w:val="24"/>
          <w:szCs w:val="18"/>
        </w:rPr>
        <w:lastRenderedPageBreak/>
        <w:t>Research Question 1:</w:t>
      </w:r>
    </w:p>
    <w:p w:rsidR="000918DB" w:rsidRPr="000918DB" w:rsidRDefault="000918DB" w:rsidP="00D90757">
      <w:pPr>
        <w:spacing w:line="480" w:lineRule="auto"/>
        <w:jc w:val="both"/>
        <w:rPr>
          <w:rFonts w:ascii="Times New Roman" w:hAnsi="Times New Roman" w:cs="Times New Roman"/>
          <w:sz w:val="24"/>
          <w:szCs w:val="18"/>
        </w:rPr>
      </w:pPr>
      <w:r w:rsidRPr="000918DB">
        <w:rPr>
          <w:rFonts w:ascii="Times New Roman" w:hAnsi="Times New Roman" w:cs="Times New Roman"/>
          <w:b/>
          <w:bCs/>
          <w:sz w:val="24"/>
          <w:szCs w:val="18"/>
        </w:rPr>
        <w:t>What forms of parental support are available to Junior Secondary School students in learning English?</w:t>
      </w:r>
    </w:p>
    <w:tbl>
      <w:tblPr>
        <w:tblStyle w:val="TableGrid"/>
        <w:tblW w:w="8764" w:type="dxa"/>
        <w:tblLook w:val="04A0"/>
      </w:tblPr>
      <w:tblGrid>
        <w:gridCol w:w="4541"/>
        <w:gridCol w:w="996"/>
        <w:gridCol w:w="996"/>
        <w:gridCol w:w="996"/>
        <w:gridCol w:w="1235"/>
      </w:tblGrid>
      <w:tr w:rsidR="00D90757" w:rsidRPr="000918DB" w:rsidTr="00D90757">
        <w:trPr>
          <w:trHeight w:val="694"/>
        </w:trPr>
        <w:tc>
          <w:tcPr>
            <w:tcW w:w="4878" w:type="dxa"/>
            <w:hideMark/>
          </w:tcPr>
          <w:p w:rsidR="000918DB" w:rsidRPr="000918DB" w:rsidRDefault="000918DB" w:rsidP="00D90757">
            <w:pPr>
              <w:jc w:val="both"/>
              <w:rPr>
                <w:rFonts w:ascii="Times New Roman" w:hAnsi="Times New Roman" w:cs="Times New Roman"/>
                <w:b/>
                <w:bCs/>
                <w:sz w:val="24"/>
                <w:szCs w:val="18"/>
              </w:rPr>
            </w:pPr>
            <w:r w:rsidRPr="000918DB">
              <w:rPr>
                <w:rFonts w:ascii="Times New Roman" w:hAnsi="Times New Roman" w:cs="Times New Roman"/>
                <w:b/>
                <w:bCs/>
                <w:sz w:val="24"/>
                <w:szCs w:val="18"/>
              </w:rPr>
              <w:t>Items</w:t>
            </w:r>
          </w:p>
        </w:tc>
        <w:tc>
          <w:tcPr>
            <w:tcW w:w="633" w:type="dxa"/>
            <w:hideMark/>
          </w:tcPr>
          <w:p w:rsidR="000918DB" w:rsidRPr="000918DB" w:rsidRDefault="000918DB" w:rsidP="00D90757">
            <w:pPr>
              <w:jc w:val="center"/>
              <w:rPr>
                <w:rFonts w:ascii="Times New Roman" w:hAnsi="Times New Roman" w:cs="Times New Roman"/>
                <w:b/>
                <w:bCs/>
                <w:sz w:val="24"/>
                <w:szCs w:val="18"/>
              </w:rPr>
            </w:pPr>
            <w:r w:rsidRPr="000918DB">
              <w:rPr>
                <w:rFonts w:ascii="Times New Roman" w:hAnsi="Times New Roman" w:cs="Times New Roman"/>
                <w:b/>
                <w:bCs/>
                <w:sz w:val="24"/>
                <w:szCs w:val="18"/>
              </w:rPr>
              <w:t>SA</w:t>
            </w:r>
          </w:p>
        </w:tc>
        <w:tc>
          <w:tcPr>
            <w:tcW w:w="996" w:type="dxa"/>
            <w:hideMark/>
          </w:tcPr>
          <w:p w:rsidR="000918DB" w:rsidRPr="000918DB" w:rsidRDefault="000918DB" w:rsidP="00D90757">
            <w:pPr>
              <w:jc w:val="both"/>
              <w:rPr>
                <w:rFonts w:ascii="Times New Roman" w:hAnsi="Times New Roman" w:cs="Times New Roman"/>
                <w:b/>
                <w:bCs/>
                <w:sz w:val="24"/>
                <w:szCs w:val="18"/>
              </w:rPr>
            </w:pPr>
            <w:r w:rsidRPr="000918DB">
              <w:rPr>
                <w:rFonts w:ascii="Times New Roman" w:hAnsi="Times New Roman" w:cs="Times New Roman"/>
                <w:b/>
                <w:bCs/>
                <w:sz w:val="24"/>
                <w:szCs w:val="18"/>
              </w:rPr>
              <w:t>A</w:t>
            </w:r>
          </w:p>
        </w:tc>
        <w:tc>
          <w:tcPr>
            <w:tcW w:w="996" w:type="dxa"/>
            <w:hideMark/>
          </w:tcPr>
          <w:p w:rsidR="000918DB" w:rsidRPr="000918DB" w:rsidRDefault="000918DB" w:rsidP="00D90757">
            <w:pPr>
              <w:jc w:val="both"/>
              <w:rPr>
                <w:rFonts w:ascii="Times New Roman" w:hAnsi="Times New Roman" w:cs="Times New Roman"/>
                <w:b/>
                <w:bCs/>
                <w:sz w:val="24"/>
                <w:szCs w:val="18"/>
              </w:rPr>
            </w:pPr>
            <w:r w:rsidRPr="000918DB">
              <w:rPr>
                <w:rFonts w:ascii="Times New Roman" w:hAnsi="Times New Roman" w:cs="Times New Roman"/>
                <w:b/>
                <w:bCs/>
                <w:sz w:val="24"/>
                <w:szCs w:val="18"/>
              </w:rPr>
              <w:t>D</w:t>
            </w:r>
          </w:p>
        </w:tc>
        <w:tc>
          <w:tcPr>
            <w:tcW w:w="1261" w:type="dxa"/>
            <w:hideMark/>
          </w:tcPr>
          <w:p w:rsidR="000918DB" w:rsidRPr="000918DB" w:rsidRDefault="000918DB" w:rsidP="00D90757">
            <w:pPr>
              <w:jc w:val="both"/>
              <w:rPr>
                <w:rFonts w:ascii="Times New Roman" w:hAnsi="Times New Roman" w:cs="Times New Roman"/>
                <w:b/>
                <w:bCs/>
                <w:sz w:val="24"/>
                <w:szCs w:val="18"/>
              </w:rPr>
            </w:pPr>
            <w:r w:rsidRPr="000918DB">
              <w:rPr>
                <w:rFonts w:ascii="Times New Roman" w:hAnsi="Times New Roman" w:cs="Times New Roman"/>
                <w:b/>
                <w:bCs/>
                <w:sz w:val="24"/>
                <w:szCs w:val="18"/>
              </w:rPr>
              <w:t>SD</w:t>
            </w:r>
          </w:p>
        </w:tc>
      </w:tr>
      <w:tr w:rsidR="00D90757" w:rsidRPr="000918DB" w:rsidTr="00D90757">
        <w:trPr>
          <w:trHeight w:val="1014"/>
        </w:trPr>
        <w:tc>
          <w:tcPr>
            <w:tcW w:w="4878" w:type="dxa"/>
            <w:hideMark/>
          </w:tcPr>
          <w:p w:rsidR="000918DB" w:rsidRPr="000918DB" w:rsidRDefault="000918DB" w:rsidP="00D90757">
            <w:pPr>
              <w:jc w:val="both"/>
              <w:rPr>
                <w:rFonts w:ascii="Times New Roman" w:hAnsi="Times New Roman" w:cs="Times New Roman"/>
                <w:sz w:val="24"/>
                <w:szCs w:val="18"/>
              </w:rPr>
            </w:pPr>
            <w:r w:rsidRPr="000918DB">
              <w:rPr>
                <w:rFonts w:ascii="Times New Roman" w:hAnsi="Times New Roman" w:cs="Times New Roman"/>
                <w:sz w:val="24"/>
                <w:szCs w:val="18"/>
              </w:rPr>
              <w:t>Parents provide necessary textbooks and learning materials.</w:t>
            </w:r>
          </w:p>
        </w:tc>
        <w:tc>
          <w:tcPr>
            <w:tcW w:w="633" w:type="dxa"/>
            <w:hideMark/>
          </w:tcPr>
          <w:p w:rsidR="00D90757"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 xml:space="preserve">50 </w:t>
            </w:r>
          </w:p>
          <w:p w:rsidR="000918DB" w:rsidRPr="000918DB"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(50.0%)</w:t>
            </w:r>
          </w:p>
        </w:tc>
        <w:tc>
          <w:tcPr>
            <w:tcW w:w="996" w:type="dxa"/>
            <w:hideMark/>
          </w:tcPr>
          <w:p w:rsidR="00D90757"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 xml:space="preserve">35 </w:t>
            </w:r>
          </w:p>
          <w:p w:rsidR="000918DB" w:rsidRPr="000918DB"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(35.0%)</w:t>
            </w:r>
          </w:p>
        </w:tc>
        <w:tc>
          <w:tcPr>
            <w:tcW w:w="996" w:type="dxa"/>
            <w:hideMark/>
          </w:tcPr>
          <w:p w:rsidR="00D90757"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10</w:t>
            </w:r>
          </w:p>
          <w:p w:rsidR="000918DB" w:rsidRPr="000918DB" w:rsidRDefault="000918DB" w:rsidP="00D90757">
            <w:pPr>
              <w:rPr>
                <w:rFonts w:ascii="Times New Roman" w:hAnsi="Times New Roman" w:cs="Times New Roman"/>
                <w:sz w:val="24"/>
                <w:szCs w:val="18"/>
              </w:rPr>
            </w:pPr>
            <w:r w:rsidRPr="000918DB">
              <w:rPr>
                <w:rFonts w:ascii="Times New Roman" w:hAnsi="Times New Roman" w:cs="Times New Roman"/>
                <w:sz w:val="24"/>
                <w:szCs w:val="18"/>
              </w:rPr>
              <w:t>(10.0%)</w:t>
            </w:r>
          </w:p>
        </w:tc>
        <w:tc>
          <w:tcPr>
            <w:tcW w:w="1261" w:type="dxa"/>
            <w:hideMark/>
          </w:tcPr>
          <w:p w:rsidR="00D90757"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5</w:t>
            </w:r>
          </w:p>
          <w:p w:rsidR="000918DB" w:rsidRPr="000918DB"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(5.0%)</w:t>
            </w:r>
          </w:p>
        </w:tc>
      </w:tr>
      <w:tr w:rsidR="00D90757" w:rsidRPr="000918DB" w:rsidTr="00D90757">
        <w:trPr>
          <w:trHeight w:val="1014"/>
        </w:trPr>
        <w:tc>
          <w:tcPr>
            <w:tcW w:w="4878" w:type="dxa"/>
            <w:hideMark/>
          </w:tcPr>
          <w:p w:rsidR="000918DB" w:rsidRPr="000918DB" w:rsidRDefault="000918DB" w:rsidP="00D90757">
            <w:pPr>
              <w:jc w:val="both"/>
              <w:rPr>
                <w:rFonts w:ascii="Times New Roman" w:hAnsi="Times New Roman" w:cs="Times New Roman"/>
                <w:sz w:val="24"/>
                <w:szCs w:val="18"/>
              </w:rPr>
            </w:pPr>
            <w:r w:rsidRPr="000918DB">
              <w:rPr>
                <w:rFonts w:ascii="Times New Roman" w:hAnsi="Times New Roman" w:cs="Times New Roman"/>
                <w:sz w:val="24"/>
                <w:szCs w:val="18"/>
              </w:rPr>
              <w:t>Parents supervise homework and assignments.</w:t>
            </w:r>
          </w:p>
        </w:tc>
        <w:tc>
          <w:tcPr>
            <w:tcW w:w="633" w:type="dxa"/>
            <w:hideMark/>
          </w:tcPr>
          <w:p w:rsidR="00D90757"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 xml:space="preserve">42 </w:t>
            </w:r>
          </w:p>
          <w:p w:rsidR="000918DB" w:rsidRPr="000918DB"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(42.0%)</w:t>
            </w:r>
          </w:p>
        </w:tc>
        <w:tc>
          <w:tcPr>
            <w:tcW w:w="996" w:type="dxa"/>
            <w:hideMark/>
          </w:tcPr>
          <w:p w:rsidR="00D90757"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 xml:space="preserve">40 </w:t>
            </w:r>
          </w:p>
          <w:p w:rsidR="000918DB" w:rsidRPr="000918DB"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(40.0%)</w:t>
            </w:r>
          </w:p>
        </w:tc>
        <w:tc>
          <w:tcPr>
            <w:tcW w:w="996" w:type="dxa"/>
            <w:hideMark/>
          </w:tcPr>
          <w:p w:rsidR="00D90757"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12</w:t>
            </w:r>
          </w:p>
          <w:p w:rsidR="000918DB" w:rsidRPr="000918DB"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 xml:space="preserve"> (12.0%)</w:t>
            </w:r>
          </w:p>
        </w:tc>
        <w:tc>
          <w:tcPr>
            <w:tcW w:w="1261" w:type="dxa"/>
            <w:hideMark/>
          </w:tcPr>
          <w:p w:rsidR="00D90757"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6</w:t>
            </w:r>
          </w:p>
          <w:p w:rsidR="000918DB" w:rsidRPr="000918DB"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(6.0%)</w:t>
            </w:r>
          </w:p>
        </w:tc>
      </w:tr>
      <w:tr w:rsidR="00D90757" w:rsidRPr="000918DB" w:rsidTr="00D90757">
        <w:trPr>
          <w:trHeight w:val="1028"/>
        </w:trPr>
        <w:tc>
          <w:tcPr>
            <w:tcW w:w="4878" w:type="dxa"/>
            <w:hideMark/>
          </w:tcPr>
          <w:p w:rsidR="000918DB" w:rsidRPr="000918DB" w:rsidRDefault="000918DB" w:rsidP="00D90757">
            <w:pPr>
              <w:jc w:val="both"/>
              <w:rPr>
                <w:rFonts w:ascii="Times New Roman" w:hAnsi="Times New Roman" w:cs="Times New Roman"/>
                <w:sz w:val="24"/>
                <w:szCs w:val="18"/>
              </w:rPr>
            </w:pPr>
            <w:r w:rsidRPr="000918DB">
              <w:rPr>
                <w:rFonts w:ascii="Times New Roman" w:hAnsi="Times New Roman" w:cs="Times New Roman"/>
                <w:sz w:val="24"/>
                <w:szCs w:val="18"/>
              </w:rPr>
              <w:t>Parents attend PTA meetings regularly.</w:t>
            </w:r>
          </w:p>
        </w:tc>
        <w:tc>
          <w:tcPr>
            <w:tcW w:w="633" w:type="dxa"/>
            <w:hideMark/>
          </w:tcPr>
          <w:p w:rsidR="00D90757"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 xml:space="preserve">38 </w:t>
            </w:r>
          </w:p>
          <w:p w:rsidR="000918DB" w:rsidRPr="000918DB"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(38.0%)</w:t>
            </w:r>
          </w:p>
        </w:tc>
        <w:tc>
          <w:tcPr>
            <w:tcW w:w="996" w:type="dxa"/>
            <w:hideMark/>
          </w:tcPr>
          <w:p w:rsidR="00D90757"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 xml:space="preserve">36 </w:t>
            </w:r>
          </w:p>
          <w:p w:rsidR="000918DB" w:rsidRPr="000918DB"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(36.0%)</w:t>
            </w:r>
          </w:p>
        </w:tc>
        <w:tc>
          <w:tcPr>
            <w:tcW w:w="996" w:type="dxa"/>
            <w:hideMark/>
          </w:tcPr>
          <w:p w:rsidR="00D90757"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16</w:t>
            </w:r>
          </w:p>
          <w:p w:rsidR="000918DB" w:rsidRPr="000918DB"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 xml:space="preserve"> (16.0%)</w:t>
            </w:r>
          </w:p>
        </w:tc>
        <w:tc>
          <w:tcPr>
            <w:tcW w:w="1261" w:type="dxa"/>
            <w:hideMark/>
          </w:tcPr>
          <w:p w:rsidR="00D90757"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10</w:t>
            </w:r>
          </w:p>
          <w:p w:rsidR="000918DB" w:rsidRPr="000918DB"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 xml:space="preserve"> (10.0%)</w:t>
            </w:r>
          </w:p>
        </w:tc>
      </w:tr>
      <w:tr w:rsidR="00D90757" w:rsidRPr="000918DB" w:rsidTr="00D90757">
        <w:trPr>
          <w:trHeight w:val="1014"/>
        </w:trPr>
        <w:tc>
          <w:tcPr>
            <w:tcW w:w="4878" w:type="dxa"/>
            <w:hideMark/>
          </w:tcPr>
          <w:p w:rsidR="000918DB" w:rsidRPr="000918DB" w:rsidRDefault="000918DB" w:rsidP="00D90757">
            <w:pPr>
              <w:jc w:val="both"/>
              <w:rPr>
                <w:rFonts w:ascii="Times New Roman" w:hAnsi="Times New Roman" w:cs="Times New Roman"/>
                <w:sz w:val="24"/>
                <w:szCs w:val="18"/>
              </w:rPr>
            </w:pPr>
            <w:r w:rsidRPr="000918DB">
              <w:rPr>
                <w:rFonts w:ascii="Times New Roman" w:hAnsi="Times New Roman" w:cs="Times New Roman"/>
                <w:sz w:val="24"/>
                <w:szCs w:val="18"/>
              </w:rPr>
              <w:t>Parents encourage students to speak English at home.</w:t>
            </w:r>
          </w:p>
        </w:tc>
        <w:tc>
          <w:tcPr>
            <w:tcW w:w="633" w:type="dxa"/>
            <w:hideMark/>
          </w:tcPr>
          <w:p w:rsidR="00D90757"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35</w:t>
            </w:r>
          </w:p>
          <w:p w:rsidR="000918DB" w:rsidRPr="000918DB"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 xml:space="preserve"> (35.0%)</w:t>
            </w:r>
          </w:p>
        </w:tc>
        <w:tc>
          <w:tcPr>
            <w:tcW w:w="996" w:type="dxa"/>
            <w:hideMark/>
          </w:tcPr>
          <w:p w:rsidR="00D90757"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42</w:t>
            </w:r>
          </w:p>
          <w:p w:rsidR="000918DB" w:rsidRPr="000918DB"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 xml:space="preserve"> (42.0%)</w:t>
            </w:r>
          </w:p>
        </w:tc>
        <w:tc>
          <w:tcPr>
            <w:tcW w:w="996" w:type="dxa"/>
            <w:hideMark/>
          </w:tcPr>
          <w:p w:rsidR="00D90757"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15</w:t>
            </w:r>
          </w:p>
          <w:p w:rsidR="000918DB" w:rsidRPr="000918DB"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 xml:space="preserve"> (15.0%)</w:t>
            </w:r>
          </w:p>
        </w:tc>
        <w:tc>
          <w:tcPr>
            <w:tcW w:w="1261" w:type="dxa"/>
            <w:hideMark/>
          </w:tcPr>
          <w:p w:rsidR="00D90757"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8</w:t>
            </w:r>
          </w:p>
          <w:p w:rsidR="000918DB" w:rsidRPr="000918DB"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(8.0%)</w:t>
            </w:r>
          </w:p>
        </w:tc>
      </w:tr>
      <w:tr w:rsidR="00D90757" w:rsidRPr="000918DB" w:rsidTr="00D90757">
        <w:trPr>
          <w:trHeight w:val="1014"/>
        </w:trPr>
        <w:tc>
          <w:tcPr>
            <w:tcW w:w="4878" w:type="dxa"/>
            <w:hideMark/>
          </w:tcPr>
          <w:p w:rsidR="000918DB" w:rsidRPr="000918DB" w:rsidRDefault="000918DB" w:rsidP="00D90757">
            <w:pPr>
              <w:jc w:val="both"/>
              <w:rPr>
                <w:rFonts w:ascii="Times New Roman" w:hAnsi="Times New Roman" w:cs="Times New Roman"/>
                <w:sz w:val="24"/>
                <w:szCs w:val="18"/>
              </w:rPr>
            </w:pPr>
            <w:r w:rsidRPr="000918DB">
              <w:rPr>
                <w:rFonts w:ascii="Times New Roman" w:hAnsi="Times New Roman" w:cs="Times New Roman"/>
                <w:sz w:val="24"/>
                <w:szCs w:val="18"/>
              </w:rPr>
              <w:t>Parents communicate with teachers about academic progress.</w:t>
            </w:r>
          </w:p>
        </w:tc>
        <w:tc>
          <w:tcPr>
            <w:tcW w:w="633" w:type="dxa"/>
            <w:hideMark/>
          </w:tcPr>
          <w:p w:rsidR="00D90757"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40</w:t>
            </w:r>
          </w:p>
          <w:p w:rsidR="000918DB" w:rsidRPr="000918DB"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 xml:space="preserve"> (40.0%)</w:t>
            </w:r>
          </w:p>
        </w:tc>
        <w:tc>
          <w:tcPr>
            <w:tcW w:w="996" w:type="dxa"/>
            <w:hideMark/>
          </w:tcPr>
          <w:p w:rsidR="00D90757"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 xml:space="preserve">38 </w:t>
            </w:r>
          </w:p>
          <w:p w:rsidR="000918DB" w:rsidRPr="000918DB"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(38.0%)</w:t>
            </w:r>
          </w:p>
        </w:tc>
        <w:tc>
          <w:tcPr>
            <w:tcW w:w="996" w:type="dxa"/>
            <w:hideMark/>
          </w:tcPr>
          <w:p w:rsidR="00D90757"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 xml:space="preserve">12 </w:t>
            </w:r>
          </w:p>
          <w:p w:rsidR="000918DB" w:rsidRPr="000918DB"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(12.0%)</w:t>
            </w:r>
          </w:p>
        </w:tc>
        <w:tc>
          <w:tcPr>
            <w:tcW w:w="1261" w:type="dxa"/>
            <w:hideMark/>
          </w:tcPr>
          <w:p w:rsidR="00D90757"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 xml:space="preserve">10 </w:t>
            </w:r>
          </w:p>
          <w:p w:rsidR="000918DB" w:rsidRPr="000918DB" w:rsidRDefault="000918DB" w:rsidP="00D90757">
            <w:pPr>
              <w:jc w:val="center"/>
              <w:rPr>
                <w:rFonts w:ascii="Times New Roman" w:hAnsi="Times New Roman" w:cs="Times New Roman"/>
                <w:sz w:val="24"/>
                <w:szCs w:val="18"/>
              </w:rPr>
            </w:pPr>
            <w:r w:rsidRPr="000918DB">
              <w:rPr>
                <w:rFonts w:ascii="Times New Roman" w:hAnsi="Times New Roman" w:cs="Times New Roman"/>
                <w:sz w:val="24"/>
                <w:szCs w:val="18"/>
              </w:rPr>
              <w:t>(10.0%)</w:t>
            </w:r>
          </w:p>
        </w:tc>
      </w:tr>
    </w:tbl>
    <w:p w:rsidR="000918DB" w:rsidRPr="000918DB" w:rsidRDefault="000918DB" w:rsidP="00D90757">
      <w:pPr>
        <w:spacing w:line="480" w:lineRule="auto"/>
        <w:jc w:val="both"/>
        <w:rPr>
          <w:rFonts w:ascii="Times New Roman" w:hAnsi="Times New Roman" w:cs="Times New Roman"/>
          <w:sz w:val="24"/>
          <w:szCs w:val="18"/>
        </w:rPr>
      </w:pPr>
      <w:r w:rsidRPr="000918DB">
        <w:rPr>
          <w:rFonts w:ascii="Times New Roman" w:hAnsi="Times New Roman" w:cs="Times New Roman"/>
          <w:sz w:val="24"/>
          <w:szCs w:val="18"/>
        </w:rPr>
        <w:t>The analysis shows that most teachers (85.0%) agreed that parents provide textbooks and learning materials, while 82.0% indicated that parents supervise homework. However, only 74.0% affirmed regular PTA attendance, and 77.0% noted that parents encourage English speaking at home. These findings indicate that while basic academic support is widely given, active involvement in school-based activities is slightly lower.</w:t>
      </w:r>
    </w:p>
    <w:p w:rsidR="000918DB" w:rsidRPr="000918DB" w:rsidRDefault="000918DB" w:rsidP="000918DB">
      <w:pPr>
        <w:spacing w:line="480" w:lineRule="auto"/>
        <w:ind w:left="360"/>
        <w:jc w:val="both"/>
        <w:rPr>
          <w:rFonts w:ascii="Times New Roman" w:hAnsi="Times New Roman" w:cs="Times New Roman"/>
          <w:sz w:val="24"/>
          <w:szCs w:val="18"/>
        </w:rPr>
      </w:pPr>
    </w:p>
    <w:p w:rsidR="000918DB" w:rsidRPr="000918DB" w:rsidRDefault="000918DB" w:rsidP="00D90757">
      <w:pPr>
        <w:spacing w:line="480" w:lineRule="auto"/>
        <w:jc w:val="both"/>
        <w:rPr>
          <w:rFonts w:ascii="Times New Roman" w:hAnsi="Times New Roman" w:cs="Times New Roman"/>
          <w:b/>
          <w:bCs/>
          <w:sz w:val="24"/>
          <w:szCs w:val="18"/>
        </w:rPr>
      </w:pPr>
      <w:r w:rsidRPr="000918DB">
        <w:rPr>
          <w:rFonts w:ascii="Times New Roman" w:hAnsi="Times New Roman" w:cs="Times New Roman"/>
          <w:b/>
          <w:bCs/>
          <w:sz w:val="24"/>
          <w:szCs w:val="18"/>
        </w:rPr>
        <w:lastRenderedPageBreak/>
        <w:t>Research Question 2:</w:t>
      </w:r>
    </w:p>
    <w:p w:rsidR="000918DB" w:rsidRPr="000918DB" w:rsidRDefault="000918DB" w:rsidP="00D90757">
      <w:pPr>
        <w:spacing w:line="480" w:lineRule="auto"/>
        <w:jc w:val="both"/>
        <w:rPr>
          <w:rFonts w:ascii="Times New Roman" w:hAnsi="Times New Roman" w:cs="Times New Roman"/>
          <w:sz w:val="24"/>
          <w:szCs w:val="18"/>
        </w:rPr>
      </w:pPr>
      <w:r w:rsidRPr="000918DB">
        <w:rPr>
          <w:rFonts w:ascii="Times New Roman" w:hAnsi="Times New Roman" w:cs="Times New Roman"/>
          <w:b/>
          <w:bCs/>
          <w:sz w:val="24"/>
          <w:szCs w:val="18"/>
        </w:rPr>
        <w:t>To what extent does parental support influence students’ academic performance in English?</w:t>
      </w:r>
    </w:p>
    <w:tbl>
      <w:tblPr>
        <w:tblStyle w:val="TableGrid"/>
        <w:tblW w:w="0" w:type="auto"/>
        <w:tblLook w:val="04A0"/>
      </w:tblPr>
      <w:tblGrid>
        <w:gridCol w:w="4362"/>
        <w:gridCol w:w="1147"/>
        <w:gridCol w:w="1169"/>
        <w:gridCol w:w="1151"/>
        <w:gridCol w:w="1027"/>
      </w:tblGrid>
      <w:tr w:rsidR="003D6223" w:rsidRPr="000918DB" w:rsidTr="003D6223">
        <w:tc>
          <w:tcPr>
            <w:tcW w:w="4518" w:type="dxa"/>
            <w:hideMark/>
          </w:tcPr>
          <w:p w:rsidR="000918DB" w:rsidRPr="000918DB" w:rsidRDefault="000918DB" w:rsidP="00D90757">
            <w:pPr>
              <w:spacing w:after="200" w:line="480" w:lineRule="auto"/>
              <w:ind w:left="90"/>
              <w:jc w:val="both"/>
              <w:rPr>
                <w:rFonts w:ascii="Times New Roman" w:hAnsi="Times New Roman" w:cs="Times New Roman"/>
                <w:b/>
                <w:bCs/>
                <w:sz w:val="24"/>
                <w:szCs w:val="18"/>
              </w:rPr>
            </w:pPr>
            <w:r w:rsidRPr="000918DB">
              <w:rPr>
                <w:rFonts w:ascii="Times New Roman" w:hAnsi="Times New Roman" w:cs="Times New Roman"/>
                <w:b/>
                <w:bCs/>
                <w:sz w:val="24"/>
                <w:szCs w:val="18"/>
              </w:rPr>
              <w:t>Items</w:t>
            </w:r>
          </w:p>
        </w:tc>
        <w:tc>
          <w:tcPr>
            <w:tcW w:w="990" w:type="dxa"/>
            <w:hideMark/>
          </w:tcPr>
          <w:p w:rsidR="000918DB" w:rsidRPr="000918DB" w:rsidRDefault="000918DB" w:rsidP="003D6223">
            <w:pPr>
              <w:spacing w:after="200" w:line="480" w:lineRule="auto"/>
              <w:ind w:left="151"/>
              <w:jc w:val="both"/>
              <w:rPr>
                <w:rFonts w:ascii="Times New Roman" w:hAnsi="Times New Roman" w:cs="Times New Roman"/>
                <w:b/>
                <w:bCs/>
                <w:sz w:val="24"/>
                <w:szCs w:val="18"/>
              </w:rPr>
            </w:pPr>
            <w:r w:rsidRPr="000918DB">
              <w:rPr>
                <w:rFonts w:ascii="Times New Roman" w:hAnsi="Times New Roman" w:cs="Times New Roman"/>
                <w:b/>
                <w:bCs/>
                <w:sz w:val="24"/>
                <w:szCs w:val="18"/>
              </w:rPr>
              <w:t>SA</w:t>
            </w:r>
          </w:p>
        </w:tc>
        <w:tc>
          <w:tcPr>
            <w:tcW w:w="1170" w:type="dxa"/>
            <w:hideMark/>
          </w:tcPr>
          <w:p w:rsidR="000918DB" w:rsidRPr="000918DB" w:rsidRDefault="000918DB" w:rsidP="003D6223">
            <w:pPr>
              <w:spacing w:after="200" w:line="480" w:lineRule="auto"/>
              <w:ind w:left="151"/>
              <w:jc w:val="both"/>
              <w:rPr>
                <w:rFonts w:ascii="Times New Roman" w:hAnsi="Times New Roman" w:cs="Times New Roman"/>
                <w:b/>
                <w:bCs/>
                <w:sz w:val="24"/>
                <w:szCs w:val="18"/>
              </w:rPr>
            </w:pPr>
            <w:r w:rsidRPr="000918DB">
              <w:rPr>
                <w:rFonts w:ascii="Times New Roman" w:hAnsi="Times New Roman" w:cs="Times New Roman"/>
                <w:b/>
                <w:bCs/>
                <w:sz w:val="24"/>
                <w:szCs w:val="18"/>
              </w:rPr>
              <w:t>A</w:t>
            </w:r>
          </w:p>
        </w:tc>
        <w:tc>
          <w:tcPr>
            <w:tcW w:w="1151" w:type="dxa"/>
            <w:hideMark/>
          </w:tcPr>
          <w:p w:rsidR="000918DB" w:rsidRPr="000918DB" w:rsidRDefault="000918DB" w:rsidP="003D6223">
            <w:pPr>
              <w:spacing w:after="200" w:line="480" w:lineRule="auto"/>
              <w:ind w:left="151"/>
              <w:jc w:val="both"/>
              <w:rPr>
                <w:rFonts w:ascii="Times New Roman" w:hAnsi="Times New Roman" w:cs="Times New Roman"/>
                <w:b/>
                <w:bCs/>
                <w:sz w:val="24"/>
                <w:szCs w:val="18"/>
              </w:rPr>
            </w:pPr>
            <w:r w:rsidRPr="000918DB">
              <w:rPr>
                <w:rFonts w:ascii="Times New Roman" w:hAnsi="Times New Roman" w:cs="Times New Roman"/>
                <w:b/>
                <w:bCs/>
                <w:sz w:val="24"/>
                <w:szCs w:val="18"/>
              </w:rPr>
              <w:t>D</w:t>
            </w:r>
          </w:p>
        </w:tc>
        <w:tc>
          <w:tcPr>
            <w:tcW w:w="1027" w:type="dxa"/>
            <w:hideMark/>
          </w:tcPr>
          <w:p w:rsidR="000918DB" w:rsidRPr="000918DB" w:rsidRDefault="000918DB" w:rsidP="003D6223">
            <w:pPr>
              <w:spacing w:after="200" w:line="480" w:lineRule="auto"/>
              <w:ind w:left="151"/>
              <w:jc w:val="both"/>
              <w:rPr>
                <w:rFonts w:ascii="Times New Roman" w:hAnsi="Times New Roman" w:cs="Times New Roman"/>
                <w:b/>
                <w:bCs/>
                <w:sz w:val="24"/>
                <w:szCs w:val="18"/>
              </w:rPr>
            </w:pPr>
            <w:r w:rsidRPr="000918DB">
              <w:rPr>
                <w:rFonts w:ascii="Times New Roman" w:hAnsi="Times New Roman" w:cs="Times New Roman"/>
                <w:b/>
                <w:bCs/>
                <w:sz w:val="24"/>
                <w:szCs w:val="18"/>
              </w:rPr>
              <w:t>SD</w:t>
            </w:r>
          </w:p>
        </w:tc>
      </w:tr>
      <w:tr w:rsidR="003D6223" w:rsidRPr="000918DB" w:rsidTr="003D6223">
        <w:tc>
          <w:tcPr>
            <w:tcW w:w="4518" w:type="dxa"/>
            <w:hideMark/>
          </w:tcPr>
          <w:p w:rsidR="000918DB" w:rsidRPr="000918DB" w:rsidRDefault="000918DB" w:rsidP="003D6223">
            <w:pPr>
              <w:spacing w:line="480" w:lineRule="auto"/>
              <w:ind w:left="90"/>
              <w:jc w:val="both"/>
              <w:rPr>
                <w:rFonts w:ascii="Times New Roman" w:hAnsi="Times New Roman" w:cs="Times New Roman"/>
                <w:sz w:val="24"/>
                <w:szCs w:val="18"/>
              </w:rPr>
            </w:pPr>
            <w:r w:rsidRPr="000918DB">
              <w:rPr>
                <w:rFonts w:ascii="Times New Roman" w:hAnsi="Times New Roman" w:cs="Times New Roman"/>
                <w:sz w:val="24"/>
                <w:szCs w:val="18"/>
              </w:rPr>
              <w:t>Students with active parental support perform better in English.</w:t>
            </w:r>
          </w:p>
        </w:tc>
        <w:tc>
          <w:tcPr>
            <w:tcW w:w="990" w:type="dxa"/>
            <w:hideMark/>
          </w:tcPr>
          <w:p w:rsidR="000918DB" w:rsidRPr="000918DB" w:rsidRDefault="000918DB" w:rsidP="003D6223">
            <w:pPr>
              <w:ind w:left="151"/>
              <w:jc w:val="center"/>
              <w:rPr>
                <w:rFonts w:ascii="Times New Roman" w:hAnsi="Times New Roman" w:cs="Times New Roman"/>
                <w:sz w:val="24"/>
                <w:szCs w:val="18"/>
              </w:rPr>
            </w:pPr>
            <w:r w:rsidRPr="000918DB">
              <w:rPr>
                <w:rFonts w:ascii="Times New Roman" w:hAnsi="Times New Roman" w:cs="Times New Roman"/>
                <w:sz w:val="24"/>
                <w:szCs w:val="18"/>
              </w:rPr>
              <w:t>48 (48.0%)</w:t>
            </w:r>
          </w:p>
        </w:tc>
        <w:tc>
          <w:tcPr>
            <w:tcW w:w="1170" w:type="dxa"/>
            <w:hideMark/>
          </w:tcPr>
          <w:p w:rsidR="000918DB" w:rsidRPr="000918DB" w:rsidRDefault="000918DB" w:rsidP="003D6223">
            <w:pPr>
              <w:ind w:left="151"/>
              <w:jc w:val="center"/>
              <w:rPr>
                <w:rFonts w:ascii="Times New Roman" w:hAnsi="Times New Roman" w:cs="Times New Roman"/>
                <w:sz w:val="24"/>
                <w:szCs w:val="18"/>
              </w:rPr>
            </w:pPr>
            <w:r w:rsidRPr="000918DB">
              <w:rPr>
                <w:rFonts w:ascii="Times New Roman" w:hAnsi="Times New Roman" w:cs="Times New Roman"/>
                <w:sz w:val="24"/>
                <w:szCs w:val="18"/>
              </w:rPr>
              <w:t>40 (40.0%)</w:t>
            </w:r>
          </w:p>
        </w:tc>
        <w:tc>
          <w:tcPr>
            <w:tcW w:w="1151" w:type="dxa"/>
            <w:hideMark/>
          </w:tcPr>
          <w:p w:rsidR="00D90757" w:rsidRDefault="000918DB" w:rsidP="003D6223">
            <w:pPr>
              <w:ind w:left="151"/>
              <w:jc w:val="center"/>
              <w:rPr>
                <w:rFonts w:ascii="Times New Roman" w:hAnsi="Times New Roman" w:cs="Times New Roman"/>
                <w:sz w:val="24"/>
                <w:szCs w:val="18"/>
              </w:rPr>
            </w:pPr>
            <w:r w:rsidRPr="000918DB">
              <w:rPr>
                <w:rFonts w:ascii="Times New Roman" w:hAnsi="Times New Roman" w:cs="Times New Roman"/>
                <w:sz w:val="24"/>
                <w:szCs w:val="18"/>
              </w:rPr>
              <w:t>8</w:t>
            </w:r>
          </w:p>
          <w:p w:rsidR="000918DB" w:rsidRPr="000918DB" w:rsidRDefault="000918DB" w:rsidP="003D6223">
            <w:pPr>
              <w:ind w:left="151"/>
              <w:jc w:val="center"/>
              <w:rPr>
                <w:rFonts w:ascii="Times New Roman" w:hAnsi="Times New Roman" w:cs="Times New Roman"/>
                <w:sz w:val="24"/>
                <w:szCs w:val="18"/>
              </w:rPr>
            </w:pPr>
            <w:r w:rsidRPr="000918DB">
              <w:rPr>
                <w:rFonts w:ascii="Times New Roman" w:hAnsi="Times New Roman" w:cs="Times New Roman"/>
                <w:sz w:val="24"/>
                <w:szCs w:val="18"/>
              </w:rPr>
              <w:t>(8.0%)</w:t>
            </w:r>
          </w:p>
        </w:tc>
        <w:tc>
          <w:tcPr>
            <w:tcW w:w="1027" w:type="dxa"/>
            <w:hideMark/>
          </w:tcPr>
          <w:p w:rsidR="000918DB" w:rsidRPr="000918DB" w:rsidRDefault="000918DB" w:rsidP="003D6223">
            <w:pPr>
              <w:ind w:left="151"/>
              <w:jc w:val="center"/>
              <w:rPr>
                <w:rFonts w:ascii="Times New Roman" w:hAnsi="Times New Roman" w:cs="Times New Roman"/>
                <w:sz w:val="24"/>
                <w:szCs w:val="18"/>
              </w:rPr>
            </w:pPr>
            <w:r w:rsidRPr="000918DB">
              <w:rPr>
                <w:rFonts w:ascii="Times New Roman" w:hAnsi="Times New Roman" w:cs="Times New Roman"/>
                <w:sz w:val="24"/>
                <w:szCs w:val="18"/>
              </w:rPr>
              <w:t>4 (4.0%)</w:t>
            </w:r>
          </w:p>
        </w:tc>
      </w:tr>
      <w:tr w:rsidR="003D6223" w:rsidRPr="000918DB" w:rsidTr="003D6223">
        <w:tc>
          <w:tcPr>
            <w:tcW w:w="4518" w:type="dxa"/>
            <w:hideMark/>
          </w:tcPr>
          <w:p w:rsidR="000918DB" w:rsidRPr="000918DB" w:rsidRDefault="000918DB" w:rsidP="003D6223">
            <w:pPr>
              <w:spacing w:line="480" w:lineRule="auto"/>
              <w:ind w:left="90"/>
              <w:jc w:val="both"/>
              <w:rPr>
                <w:rFonts w:ascii="Times New Roman" w:hAnsi="Times New Roman" w:cs="Times New Roman"/>
                <w:sz w:val="24"/>
                <w:szCs w:val="18"/>
              </w:rPr>
            </w:pPr>
            <w:r w:rsidRPr="000918DB">
              <w:rPr>
                <w:rFonts w:ascii="Times New Roman" w:hAnsi="Times New Roman" w:cs="Times New Roman"/>
                <w:sz w:val="24"/>
                <w:szCs w:val="18"/>
              </w:rPr>
              <w:t>Parental motivation improves students’ confidence in English.</w:t>
            </w:r>
          </w:p>
        </w:tc>
        <w:tc>
          <w:tcPr>
            <w:tcW w:w="990" w:type="dxa"/>
            <w:hideMark/>
          </w:tcPr>
          <w:p w:rsidR="000918DB" w:rsidRPr="000918DB" w:rsidRDefault="000918DB" w:rsidP="003D6223">
            <w:pPr>
              <w:ind w:left="151"/>
              <w:jc w:val="center"/>
              <w:rPr>
                <w:rFonts w:ascii="Times New Roman" w:hAnsi="Times New Roman" w:cs="Times New Roman"/>
                <w:sz w:val="24"/>
                <w:szCs w:val="18"/>
              </w:rPr>
            </w:pPr>
            <w:r w:rsidRPr="000918DB">
              <w:rPr>
                <w:rFonts w:ascii="Times New Roman" w:hAnsi="Times New Roman" w:cs="Times New Roman"/>
                <w:sz w:val="24"/>
                <w:szCs w:val="18"/>
              </w:rPr>
              <w:t>50 (50.0%)</w:t>
            </w:r>
          </w:p>
        </w:tc>
        <w:tc>
          <w:tcPr>
            <w:tcW w:w="1170" w:type="dxa"/>
            <w:hideMark/>
          </w:tcPr>
          <w:p w:rsidR="000918DB" w:rsidRPr="000918DB" w:rsidRDefault="000918DB" w:rsidP="003D6223">
            <w:pPr>
              <w:ind w:left="151"/>
              <w:jc w:val="center"/>
              <w:rPr>
                <w:rFonts w:ascii="Times New Roman" w:hAnsi="Times New Roman" w:cs="Times New Roman"/>
                <w:sz w:val="24"/>
                <w:szCs w:val="18"/>
              </w:rPr>
            </w:pPr>
            <w:r w:rsidRPr="000918DB">
              <w:rPr>
                <w:rFonts w:ascii="Times New Roman" w:hAnsi="Times New Roman" w:cs="Times New Roman"/>
                <w:sz w:val="24"/>
                <w:szCs w:val="18"/>
              </w:rPr>
              <w:t>38 (38.0%)</w:t>
            </w:r>
          </w:p>
        </w:tc>
        <w:tc>
          <w:tcPr>
            <w:tcW w:w="1151" w:type="dxa"/>
            <w:hideMark/>
          </w:tcPr>
          <w:p w:rsidR="00D90757" w:rsidRDefault="000918DB" w:rsidP="003D6223">
            <w:pPr>
              <w:ind w:left="151"/>
              <w:jc w:val="center"/>
              <w:rPr>
                <w:rFonts w:ascii="Times New Roman" w:hAnsi="Times New Roman" w:cs="Times New Roman"/>
                <w:sz w:val="24"/>
                <w:szCs w:val="18"/>
              </w:rPr>
            </w:pPr>
            <w:r w:rsidRPr="000918DB">
              <w:rPr>
                <w:rFonts w:ascii="Times New Roman" w:hAnsi="Times New Roman" w:cs="Times New Roman"/>
                <w:sz w:val="24"/>
                <w:szCs w:val="18"/>
              </w:rPr>
              <w:t>7</w:t>
            </w:r>
          </w:p>
          <w:p w:rsidR="000918DB" w:rsidRPr="000918DB" w:rsidRDefault="000918DB" w:rsidP="003D6223">
            <w:pPr>
              <w:ind w:left="151"/>
              <w:jc w:val="center"/>
              <w:rPr>
                <w:rFonts w:ascii="Times New Roman" w:hAnsi="Times New Roman" w:cs="Times New Roman"/>
                <w:sz w:val="24"/>
                <w:szCs w:val="18"/>
              </w:rPr>
            </w:pPr>
            <w:r w:rsidRPr="000918DB">
              <w:rPr>
                <w:rFonts w:ascii="Times New Roman" w:hAnsi="Times New Roman" w:cs="Times New Roman"/>
                <w:sz w:val="24"/>
                <w:szCs w:val="18"/>
              </w:rPr>
              <w:t>(7.0%)</w:t>
            </w:r>
          </w:p>
        </w:tc>
        <w:tc>
          <w:tcPr>
            <w:tcW w:w="1027" w:type="dxa"/>
            <w:hideMark/>
          </w:tcPr>
          <w:p w:rsidR="000918DB" w:rsidRPr="000918DB" w:rsidRDefault="000918DB" w:rsidP="003D6223">
            <w:pPr>
              <w:ind w:left="151"/>
              <w:jc w:val="center"/>
              <w:rPr>
                <w:rFonts w:ascii="Times New Roman" w:hAnsi="Times New Roman" w:cs="Times New Roman"/>
                <w:sz w:val="24"/>
                <w:szCs w:val="18"/>
              </w:rPr>
            </w:pPr>
            <w:r w:rsidRPr="000918DB">
              <w:rPr>
                <w:rFonts w:ascii="Times New Roman" w:hAnsi="Times New Roman" w:cs="Times New Roman"/>
                <w:sz w:val="24"/>
                <w:szCs w:val="18"/>
              </w:rPr>
              <w:t>5 (5.0%)</w:t>
            </w:r>
          </w:p>
        </w:tc>
      </w:tr>
      <w:tr w:rsidR="003D6223" w:rsidRPr="000918DB" w:rsidTr="003D6223">
        <w:tc>
          <w:tcPr>
            <w:tcW w:w="4518" w:type="dxa"/>
            <w:hideMark/>
          </w:tcPr>
          <w:p w:rsidR="000918DB" w:rsidRPr="000918DB" w:rsidRDefault="000918DB" w:rsidP="003D6223">
            <w:pPr>
              <w:spacing w:line="480" w:lineRule="auto"/>
              <w:ind w:left="90"/>
              <w:jc w:val="both"/>
              <w:rPr>
                <w:rFonts w:ascii="Times New Roman" w:hAnsi="Times New Roman" w:cs="Times New Roman"/>
                <w:sz w:val="24"/>
                <w:szCs w:val="18"/>
              </w:rPr>
            </w:pPr>
            <w:r w:rsidRPr="000918DB">
              <w:rPr>
                <w:rFonts w:ascii="Times New Roman" w:hAnsi="Times New Roman" w:cs="Times New Roman"/>
                <w:sz w:val="24"/>
                <w:szCs w:val="18"/>
              </w:rPr>
              <w:t>Providing learning materials boosts students’ test scores.</w:t>
            </w:r>
          </w:p>
        </w:tc>
        <w:tc>
          <w:tcPr>
            <w:tcW w:w="990" w:type="dxa"/>
            <w:hideMark/>
          </w:tcPr>
          <w:p w:rsidR="000918DB" w:rsidRPr="000918DB" w:rsidRDefault="000918DB" w:rsidP="003D6223">
            <w:pPr>
              <w:ind w:left="151"/>
              <w:jc w:val="center"/>
              <w:rPr>
                <w:rFonts w:ascii="Times New Roman" w:hAnsi="Times New Roman" w:cs="Times New Roman"/>
                <w:sz w:val="24"/>
                <w:szCs w:val="18"/>
              </w:rPr>
            </w:pPr>
            <w:r w:rsidRPr="000918DB">
              <w:rPr>
                <w:rFonts w:ascii="Times New Roman" w:hAnsi="Times New Roman" w:cs="Times New Roman"/>
                <w:sz w:val="24"/>
                <w:szCs w:val="18"/>
              </w:rPr>
              <w:t>45 (45.0%)</w:t>
            </w:r>
          </w:p>
        </w:tc>
        <w:tc>
          <w:tcPr>
            <w:tcW w:w="1170" w:type="dxa"/>
            <w:hideMark/>
          </w:tcPr>
          <w:p w:rsidR="000918DB" w:rsidRPr="000918DB" w:rsidRDefault="000918DB" w:rsidP="003D6223">
            <w:pPr>
              <w:ind w:left="151"/>
              <w:jc w:val="center"/>
              <w:rPr>
                <w:rFonts w:ascii="Times New Roman" w:hAnsi="Times New Roman" w:cs="Times New Roman"/>
                <w:sz w:val="24"/>
                <w:szCs w:val="18"/>
              </w:rPr>
            </w:pPr>
            <w:r w:rsidRPr="000918DB">
              <w:rPr>
                <w:rFonts w:ascii="Times New Roman" w:hAnsi="Times New Roman" w:cs="Times New Roman"/>
                <w:sz w:val="24"/>
                <w:szCs w:val="18"/>
              </w:rPr>
              <w:t>42 (42.0%)</w:t>
            </w:r>
          </w:p>
        </w:tc>
        <w:tc>
          <w:tcPr>
            <w:tcW w:w="1151" w:type="dxa"/>
            <w:hideMark/>
          </w:tcPr>
          <w:p w:rsidR="00D90757" w:rsidRDefault="000918DB" w:rsidP="003D6223">
            <w:pPr>
              <w:ind w:left="151"/>
              <w:jc w:val="center"/>
              <w:rPr>
                <w:rFonts w:ascii="Times New Roman" w:hAnsi="Times New Roman" w:cs="Times New Roman"/>
                <w:sz w:val="24"/>
                <w:szCs w:val="18"/>
              </w:rPr>
            </w:pPr>
            <w:r w:rsidRPr="000918DB">
              <w:rPr>
                <w:rFonts w:ascii="Times New Roman" w:hAnsi="Times New Roman" w:cs="Times New Roman"/>
                <w:sz w:val="24"/>
                <w:szCs w:val="18"/>
              </w:rPr>
              <w:t>8</w:t>
            </w:r>
          </w:p>
          <w:p w:rsidR="000918DB" w:rsidRPr="000918DB" w:rsidRDefault="000918DB" w:rsidP="003D6223">
            <w:pPr>
              <w:ind w:left="151"/>
              <w:jc w:val="center"/>
              <w:rPr>
                <w:rFonts w:ascii="Times New Roman" w:hAnsi="Times New Roman" w:cs="Times New Roman"/>
                <w:sz w:val="24"/>
                <w:szCs w:val="18"/>
              </w:rPr>
            </w:pPr>
            <w:r w:rsidRPr="000918DB">
              <w:rPr>
                <w:rFonts w:ascii="Times New Roman" w:hAnsi="Times New Roman" w:cs="Times New Roman"/>
                <w:sz w:val="24"/>
                <w:szCs w:val="18"/>
              </w:rPr>
              <w:t>(8.0%)</w:t>
            </w:r>
          </w:p>
        </w:tc>
        <w:tc>
          <w:tcPr>
            <w:tcW w:w="1027" w:type="dxa"/>
            <w:hideMark/>
          </w:tcPr>
          <w:p w:rsidR="000918DB" w:rsidRPr="000918DB" w:rsidRDefault="000918DB" w:rsidP="003D6223">
            <w:pPr>
              <w:ind w:left="151"/>
              <w:jc w:val="center"/>
              <w:rPr>
                <w:rFonts w:ascii="Times New Roman" w:hAnsi="Times New Roman" w:cs="Times New Roman"/>
                <w:sz w:val="24"/>
                <w:szCs w:val="18"/>
              </w:rPr>
            </w:pPr>
            <w:r w:rsidRPr="000918DB">
              <w:rPr>
                <w:rFonts w:ascii="Times New Roman" w:hAnsi="Times New Roman" w:cs="Times New Roman"/>
                <w:sz w:val="24"/>
                <w:szCs w:val="18"/>
              </w:rPr>
              <w:t>5 (5.0%)</w:t>
            </w:r>
          </w:p>
        </w:tc>
      </w:tr>
      <w:tr w:rsidR="003D6223" w:rsidRPr="000918DB" w:rsidTr="003D6223">
        <w:tc>
          <w:tcPr>
            <w:tcW w:w="4518" w:type="dxa"/>
            <w:hideMark/>
          </w:tcPr>
          <w:p w:rsidR="000918DB" w:rsidRPr="000918DB" w:rsidRDefault="000918DB" w:rsidP="003D6223">
            <w:pPr>
              <w:spacing w:line="480" w:lineRule="auto"/>
              <w:ind w:left="90"/>
              <w:jc w:val="both"/>
              <w:rPr>
                <w:rFonts w:ascii="Times New Roman" w:hAnsi="Times New Roman" w:cs="Times New Roman"/>
                <w:sz w:val="24"/>
                <w:szCs w:val="18"/>
              </w:rPr>
            </w:pPr>
            <w:r w:rsidRPr="000918DB">
              <w:rPr>
                <w:rFonts w:ascii="Times New Roman" w:hAnsi="Times New Roman" w:cs="Times New Roman"/>
                <w:sz w:val="24"/>
                <w:szCs w:val="18"/>
              </w:rPr>
              <w:t>Parents’ involvement reduces absenteeism in English lessons.</w:t>
            </w:r>
          </w:p>
        </w:tc>
        <w:tc>
          <w:tcPr>
            <w:tcW w:w="990" w:type="dxa"/>
            <w:hideMark/>
          </w:tcPr>
          <w:p w:rsidR="000918DB" w:rsidRPr="000918DB" w:rsidRDefault="000918DB" w:rsidP="003D6223">
            <w:pPr>
              <w:ind w:left="151"/>
              <w:jc w:val="center"/>
              <w:rPr>
                <w:rFonts w:ascii="Times New Roman" w:hAnsi="Times New Roman" w:cs="Times New Roman"/>
                <w:sz w:val="24"/>
                <w:szCs w:val="18"/>
              </w:rPr>
            </w:pPr>
            <w:r w:rsidRPr="000918DB">
              <w:rPr>
                <w:rFonts w:ascii="Times New Roman" w:hAnsi="Times New Roman" w:cs="Times New Roman"/>
                <w:sz w:val="24"/>
                <w:szCs w:val="18"/>
              </w:rPr>
              <w:t>42 (42.0%)</w:t>
            </w:r>
          </w:p>
        </w:tc>
        <w:tc>
          <w:tcPr>
            <w:tcW w:w="1170" w:type="dxa"/>
            <w:hideMark/>
          </w:tcPr>
          <w:p w:rsidR="000918DB" w:rsidRPr="000918DB" w:rsidRDefault="000918DB" w:rsidP="003D6223">
            <w:pPr>
              <w:ind w:left="151"/>
              <w:jc w:val="center"/>
              <w:rPr>
                <w:rFonts w:ascii="Times New Roman" w:hAnsi="Times New Roman" w:cs="Times New Roman"/>
                <w:sz w:val="24"/>
                <w:szCs w:val="18"/>
              </w:rPr>
            </w:pPr>
            <w:r w:rsidRPr="000918DB">
              <w:rPr>
                <w:rFonts w:ascii="Times New Roman" w:hAnsi="Times New Roman" w:cs="Times New Roman"/>
                <w:sz w:val="24"/>
                <w:szCs w:val="18"/>
              </w:rPr>
              <w:t>40 (40.0%)</w:t>
            </w:r>
          </w:p>
        </w:tc>
        <w:tc>
          <w:tcPr>
            <w:tcW w:w="1151" w:type="dxa"/>
            <w:hideMark/>
          </w:tcPr>
          <w:p w:rsidR="000918DB" w:rsidRPr="000918DB" w:rsidRDefault="000918DB" w:rsidP="003D6223">
            <w:pPr>
              <w:ind w:left="151"/>
              <w:jc w:val="center"/>
              <w:rPr>
                <w:rFonts w:ascii="Times New Roman" w:hAnsi="Times New Roman" w:cs="Times New Roman"/>
                <w:sz w:val="24"/>
                <w:szCs w:val="18"/>
              </w:rPr>
            </w:pPr>
            <w:r w:rsidRPr="000918DB">
              <w:rPr>
                <w:rFonts w:ascii="Times New Roman" w:hAnsi="Times New Roman" w:cs="Times New Roman"/>
                <w:sz w:val="24"/>
                <w:szCs w:val="18"/>
              </w:rPr>
              <w:t>10 (10.0%)</w:t>
            </w:r>
          </w:p>
        </w:tc>
        <w:tc>
          <w:tcPr>
            <w:tcW w:w="1027" w:type="dxa"/>
            <w:hideMark/>
          </w:tcPr>
          <w:p w:rsidR="000918DB" w:rsidRPr="000918DB" w:rsidRDefault="000918DB" w:rsidP="003D6223">
            <w:pPr>
              <w:ind w:left="151"/>
              <w:jc w:val="center"/>
              <w:rPr>
                <w:rFonts w:ascii="Times New Roman" w:hAnsi="Times New Roman" w:cs="Times New Roman"/>
                <w:sz w:val="24"/>
                <w:szCs w:val="18"/>
              </w:rPr>
            </w:pPr>
            <w:r w:rsidRPr="000918DB">
              <w:rPr>
                <w:rFonts w:ascii="Times New Roman" w:hAnsi="Times New Roman" w:cs="Times New Roman"/>
                <w:sz w:val="24"/>
                <w:szCs w:val="18"/>
              </w:rPr>
              <w:t>8 (8.0%)</w:t>
            </w:r>
          </w:p>
        </w:tc>
      </w:tr>
      <w:tr w:rsidR="003D6223" w:rsidRPr="000918DB" w:rsidTr="003D6223">
        <w:tc>
          <w:tcPr>
            <w:tcW w:w="4518" w:type="dxa"/>
            <w:hideMark/>
          </w:tcPr>
          <w:p w:rsidR="000918DB" w:rsidRPr="000918DB" w:rsidRDefault="000918DB" w:rsidP="003D6223">
            <w:pPr>
              <w:spacing w:line="480" w:lineRule="auto"/>
              <w:ind w:left="90"/>
              <w:jc w:val="both"/>
              <w:rPr>
                <w:rFonts w:ascii="Times New Roman" w:hAnsi="Times New Roman" w:cs="Times New Roman"/>
                <w:sz w:val="24"/>
                <w:szCs w:val="18"/>
              </w:rPr>
            </w:pPr>
            <w:r w:rsidRPr="000918DB">
              <w:rPr>
                <w:rFonts w:ascii="Times New Roman" w:hAnsi="Times New Roman" w:cs="Times New Roman"/>
                <w:sz w:val="24"/>
                <w:szCs w:val="18"/>
              </w:rPr>
              <w:t>Students without parental support often perform below average.</w:t>
            </w:r>
          </w:p>
        </w:tc>
        <w:tc>
          <w:tcPr>
            <w:tcW w:w="990" w:type="dxa"/>
            <w:hideMark/>
          </w:tcPr>
          <w:p w:rsidR="000918DB" w:rsidRPr="000918DB" w:rsidRDefault="000918DB" w:rsidP="003D6223">
            <w:pPr>
              <w:ind w:left="151"/>
              <w:jc w:val="center"/>
              <w:rPr>
                <w:rFonts w:ascii="Times New Roman" w:hAnsi="Times New Roman" w:cs="Times New Roman"/>
                <w:sz w:val="24"/>
                <w:szCs w:val="18"/>
              </w:rPr>
            </w:pPr>
            <w:r w:rsidRPr="000918DB">
              <w:rPr>
                <w:rFonts w:ascii="Times New Roman" w:hAnsi="Times New Roman" w:cs="Times New Roman"/>
                <w:sz w:val="24"/>
                <w:szCs w:val="18"/>
              </w:rPr>
              <w:t>46 (46.0%)</w:t>
            </w:r>
          </w:p>
        </w:tc>
        <w:tc>
          <w:tcPr>
            <w:tcW w:w="1170" w:type="dxa"/>
            <w:hideMark/>
          </w:tcPr>
          <w:p w:rsidR="000918DB" w:rsidRPr="000918DB" w:rsidRDefault="000918DB" w:rsidP="003D6223">
            <w:pPr>
              <w:ind w:left="151"/>
              <w:jc w:val="center"/>
              <w:rPr>
                <w:rFonts w:ascii="Times New Roman" w:hAnsi="Times New Roman" w:cs="Times New Roman"/>
                <w:sz w:val="24"/>
                <w:szCs w:val="18"/>
              </w:rPr>
            </w:pPr>
            <w:r w:rsidRPr="000918DB">
              <w:rPr>
                <w:rFonts w:ascii="Times New Roman" w:hAnsi="Times New Roman" w:cs="Times New Roman"/>
                <w:sz w:val="24"/>
                <w:szCs w:val="18"/>
              </w:rPr>
              <w:t>44 (44.0%)</w:t>
            </w:r>
          </w:p>
        </w:tc>
        <w:tc>
          <w:tcPr>
            <w:tcW w:w="1151" w:type="dxa"/>
            <w:hideMark/>
          </w:tcPr>
          <w:p w:rsidR="00D90757" w:rsidRDefault="000918DB" w:rsidP="003D6223">
            <w:pPr>
              <w:ind w:left="151"/>
              <w:jc w:val="center"/>
              <w:rPr>
                <w:rFonts w:ascii="Times New Roman" w:hAnsi="Times New Roman" w:cs="Times New Roman"/>
                <w:sz w:val="24"/>
                <w:szCs w:val="18"/>
              </w:rPr>
            </w:pPr>
            <w:r w:rsidRPr="000918DB">
              <w:rPr>
                <w:rFonts w:ascii="Times New Roman" w:hAnsi="Times New Roman" w:cs="Times New Roman"/>
                <w:sz w:val="24"/>
                <w:szCs w:val="18"/>
              </w:rPr>
              <w:t>6</w:t>
            </w:r>
          </w:p>
          <w:p w:rsidR="000918DB" w:rsidRPr="000918DB" w:rsidRDefault="000918DB" w:rsidP="003D6223">
            <w:pPr>
              <w:ind w:left="151"/>
              <w:jc w:val="center"/>
              <w:rPr>
                <w:rFonts w:ascii="Times New Roman" w:hAnsi="Times New Roman" w:cs="Times New Roman"/>
                <w:sz w:val="24"/>
                <w:szCs w:val="18"/>
              </w:rPr>
            </w:pPr>
            <w:r w:rsidRPr="000918DB">
              <w:rPr>
                <w:rFonts w:ascii="Times New Roman" w:hAnsi="Times New Roman" w:cs="Times New Roman"/>
                <w:sz w:val="24"/>
                <w:szCs w:val="18"/>
              </w:rPr>
              <w:t>(6.0%)</w:t>
            </w:r>
          </w:p>
        </w:tc>
        <w:tc>
          <w:tcPr>
            <w:tcW w:w="1027" w:type="dxa"/>
            <w:hideMark/>
          </w:tcPr>
          <w:p w:rsidR="000918DB" w:rsidRPr="000918DB" w:rsidRDefault="000918DB" w:rsidP="003D6223">
            <w:pPr>
              <w:ind w:left="151"/>
              <w:jc w:val="center"/>
              <w:rPr>
                <w:rFonts w:ascii="Times New Roman" w:hAnsi="Times New Roman" w:cs="Times New Roman"/>
                <w:sz w:val="24"/>
                <w:szCs w:val="18"/>
              </w:rPr>
            </w:pPr>
            <w:r w:rsidRPr="000918DB">
              <w:rPr>
                <w:rFonts w:ascii="Times New Roman" w:hAnsi="Times New Roman" w:cs="Times New Roman"/>
                <w:sz w:val="24"/>
                <w:szCs w:val="18"/>
              </w:rPr>
              <w:t>4 (4.0%)</w:t>
            </w:r>
          </w:p>
        </w:tc>
      </w:tr>
    </w:tbl>
    <w:p w:rsidR="000918DB" w:rsidRPr="000918DB" w:rsidRDefault="000918DB" w:rsidP="00D90757">
      <w:pPr>
        <w:spacing w:line="480" w:lineRule="auto"/>
        <w:jc w:val="both"/>
        <w:rPr>
          <w:rFonts w:ascii="Times New Roman" w:hAnsi="Times New Roman" w:cs="Times New Roman"/>
          <w:sz w:val="24"/>
          <w:szCs w:val="18"/>
        </w:rPr>
      </w:pPr>
      <w:r w:rsidRPr="000918DB">
        <w:rPr>
          <w:rFonts w:ascii="Times New Roman" w:hAnsi="Times New Roman" w:cs="Times New Roman"/>
          <w:sz w:val="24"/>
          <w:szCs w:val="18"/>
        </w:rPr>
        <w:t>The majority (88.0%) of respondents agreed that students with active parental support perform better in English, while 85.0% indicated that motivation from parents boosts confidence. Similarly, 87.0% agreed that provision of learning materials leads to higher test scores. These results confirm that parental involvement has a direct positive effect on students’ academic performance.</w:t>
      </w:r>
    </w:p>
    <w:p w:rsidR="000918DB" w:rsidRPr="000918DB" w:rsidRDefault="000918DB" w:rsidP="00D90757">
      <w:pPr>
        <w:spacing w:line="480" w:lineRule="auto"/>
        <w:jc w:val="both"/>
        <w:rPr>
          <w:rFonts w:ascii="Times New Roman" w:hAnsi="Times New Roman" w:cs="Times New Roman"/>
          <w:b/>
          <w:bCs/>
          <w:sz w:val="24"/>
          <w:szCs w:val="18"/>
        </w:rPr>
      </w:pPr>
      <w:r w:rsidRPr="000918DB">
        <w:rPr>
          <w:rFonts w:ascii="Times New Roman" w:hAnsi="Times New Roman" w:cs="Times New Roman"/>
          <w:b/>
          <w:bCs/>
          <w:sz w:val="24"/>
          <w:szCs w:val="18"/>
        </w:rPr>
        <w:lastRenderedPageBreak/>
        <w:t>Research Question 3:</w:t>
      </w:r>
    </w:p>
    <w:p w:rsidR="000918DB" w:rsidRPr="000918DB" w:rsidRDefault="000918DB" w:rsidP="00D90757">
      <w:pPr>
        <w:spacing w:line="480" w:lineRule="auto"/>
        <w:jc w:val="both"/>
        <w:rPr>
          <w:rFonts w:ascii="Times New Roman" w:hAnsi="Times New Roman" w:cs="Times New Roman"/>
          <w:sz w:val="24"/>
          <w:szCs w:val="18"/>
        </w:rPr>
      </w:pPr>
      <w:r w:rsidRPr="000918DB">
        <w:rPr>
          <w:rFonts w:ascii="Times New Roman" w:hAnsi="Times New Roman" w:cs="Times New Roman"/>
          <w:b/>
          <w:bCs/>
          <w:sz w:val="24"/>
          <w:szCs w:val="18"/>
        </w:rPr>
        <w:t>How does parents’ socio-economic background affect their level of support for students’ English learning?</w:t>
      </w:r>
    </w:p>
    <w:tbl>
      <w:tblPr>
        <w:tblStyle w:val="TableGrid"/>
        <w:tblW w:w="8992" w:type="dxa"/>
        <w:tblLook w:val="04A0"/>
      </w:tblPr>
      <w:tblGrid>
        <w:gridCol w:w="5173"/>
        <w:gridCol w:w="1057"/>
        <w:gridCol w:w="835"/>
        <w:gridCol w:w="967"/>
        <w:gridCol w:w="960"/>
      </w:tblGrid>
      <w:tr w:rsidR="00FB2421" w:rsidRPr="000918DB" w:rsidTr="00FB2421">
        <w:tc>
          <w:tcPr>
            <w:tcW w:w="5238" w:type="dxa"/>
            <w:hideMark/>
          </w:tcPr>
          <w:p w:rsidR="000918DB" w:rsidRPr="000918DB" w:rsidRDefault="000918DB" w:rsidP="00FB2421">
            <w:pPr>
              <w:spacing w:after="200"/>
              <w:jc w:val="both"/>
              <w:rPr>
                <w:rFonts w:ascii="Times New Roman" w:hAnsi="Times New Roman" w:cs="Times New Roman"/>
                <w:b/>
                <w:bCs/>
                <w:sz w:val="24"/>
                <w:szCs w:val="18"/>
              </w:rPr>
            </w:pPr>
            <w:r w:rsidRPr="000918DB">
              <w:rPr>
                <w:rFonts w:ascii="Times New Roman" w:hAnsi="Times New Roman" w:cs="Times New Roman"/>
                <w:b/>
                <w:bCs/>
                <w:sz w:val="24"/>
                <w:szCs w:val="18"/>
              </w:rPr>
              <w:t>Items</w:t>
            </w:r>
          </w:p>
        </w:tc>
        <w:tc>
          <w:tcPr>
            <w:tcW w:w="990" w:type="dxa"/>
            <w:hideMark/>
          </w:tcPr>
          <w:p w:rsidR="000918DB" w:rsidRPr="000918DB" w:rsidRDefault="000918DB" w:rsidP="00FB2421">
            <w:pPr>
              <w:spacing w:after="200"/>
              <w:ind w:left="61"/>
              <w:jc w:val="both"/>
              <w:rPr>
                <w:rFonts w:ascii="Times New Roman" w:hAnsi="Times New Roman" w:cs="Times New Roman"/>
                <w:b/>
                <w:bCs/>
                <w:sz w:val="24"/>
                <w:szCs w:val="18"/>
              </w:rPr>
            </w:pPr>
            <w:r w:rsidRPr="000918DB">
              <w:rPr>
                <w:rFonts w:ascii="Times New Roman" w:hAnsi="Times New Roman" w:cs="Times New Roman"/>
                <w:b/>
                <w:bCs/>
                <w:sz w:val="24"/>
                <w:szCs w:val="18"/>
              </w:rPr>
              <w:t>SA</w:t>
            </w:r>
          </w:p>
        </w:tc>
        <w:tc>
          <w:tcPr>
            <w:tcW w:w="836" w:type="dxa"/>
            <w:hideMark/>
          </w:tcPr>
          <w:p w:rsidR="000918DB" w:rsidRPr="000918DB" w:rsidRDefault="000918DB" w:rsidP="00FB2421">
            <w:pPr>
              <w:spacing w:after="200"/>
              <w:ind w:left="360"/>
              <w:jc w:val="both"/>
              <w:rPr>
                <w:rFonts w:ascii="Times New Roman" w:hAnsi="Times New Roman" w:cs="Times New Roman"/>
                <w:b/>
                <w:bCs/>
                <w:sz w:val="24"/>
                <w:szCs w:val="18"/>
              </w:rPr>
            </w:pPr>
            <w:r w:rsidRPr="000918DB">
              <w:rPr>
                <w:rFonts w:ascii="Times New Roman" w:hAnsi="Times New Roman" w:cs="Times New Roman"/>
                <w:b/>
                <w:bCs/>
                <w:sz w:val="24"/>
                <w:szCs w:val="18"/>
              </w:rPr>
              <w:t>A</w:t>
            </w:r>
          </w:p>
        </w:tc>
        <w:tc>
          <w:tcPr>
            <w:tcW w:w="967" w:type="dxa"/>
            <w:hideMark/>
          </w:tcPr>
          <w:p w:rsidR="000918DB" w:rsidRPr="000918DB" w:rsidRDefault="000918DB" w:rsidP="00FB2421">
            <w:pPr>
              <w:spacing w:after="200"/>
              <w:ind w:left="360"/>
              <w:jc w:val="both"/>
              <w:rPr>
                <w:rFonts w:ascii="Times New Roman" w:hAnsi="Times New Roman" w:cs="Times New Roman"/>
                <w:b/>
                <w:bCs/>
                <w:sz w:val="24"/>
                <w:szCs w:val="18"/>
              </w:rPr>
            </w:pPr>
            <w:r w:rsidRPr="000918DB">
              <w:rPr>
                <w:rFonts w:ascii="Times New Roman" w:hAnsi="Times New Roman" w:cs="Times New Roman"/>
                <w:b/>
                <w:bCs/>
                <w:sz w:val="24"/>
                <w:szCs w:val="18"/>
              </w:rPr>
              <w:t>D</w:t>
            </w:r>
          </w:p>
        </w:tc>
        <w:tc>
          <w:tcPr>
            <w:tcW w:w="961" w:type="dxa"/>
            <w:hideMark/>
          </w:tcPr>
          <w:p w:rsidR="000918DB" w:rsidRPr="000918DB" w:rsidRDefault="000918DB" w:rsidP="00FB2421">
            <w:pPr>
              <w:spacing w:after="200"/>
              <w:ind w:left="360"/>
              <w:jc w:val="both"/>
              <w:rPr>
                <w:rFonts w:ascii="Times New Roman" w:hAnsi="Times New Roman" w:cs="Times New Roman"/>
                <w:b/>
                <w:bCs/>
                <w:sz w:val="24"/>
                <w:szCs w:val="18"/>
              </w:rPr>
            </w:pPr>
            <w:r w:rsidRPr="000918DB">
              <w:rPr>
                <w:rFonts w:ascii="Times New Roman" w:hAnsi="Times New Roman" w:cs="Times New Roman"/>
                <w:b/>
                <w:bCs/>
                <w:sz w:val="24"/>
                <w:szCs w:val="18"/>
              </w:rPr>
              <w:t>SD</w:t>
            </w:r>
          </w:p>
        </w:tc>
      </w:tr>
      <w:tr w:rsidR="00FB2421" w:rsidRPr="000918DB" w:rsidTr="00FB2421">
        <w:tc>
          <w:tcPr>
            <w:tcW w:w="5238" w:type="dxa"/>
            <w:hideMark/>
          </w:tcPr>
          <w:p w:rsidR="000918DB" w:rsidRPr="000918DB" w:rsidRDefault="000918DB" w:rsidP="00FB2421">
            <w:pPr>
              <w:spacing w:after="200"/>
              <w:jc w:val="both"/>
              <w:rPr>
                <w:rFonts w:ascii="Times New Roman" w:hAnsi="Times New Roman" w:cs="Times New Roman"/>
                <w:sz w:val="24"/>
                <w:szCs w:val="18"/>
              </w:rPr>
            </w:pPr>
            <w:r w:rsidRPr="000918DB">
              <w:rPr>
                <w:rFonts w:ascii="Times New Roman" w:hAnsi="Times New Roman" w:cs="Times New Roman"/>
                <w:sz w:val="24"/>
                <w:szCs w:val="18"/>
              </w:rPr>
              <w:t>Parents with higher income provide more educational resources.</w:t>
            </w:r>
          </w:p>
        </w:tc>
        <w:tc>
          <w:tcPr>
            <w:tcW w:w="990" w:type="dxa"/>
            <w:hideMark/>
          </w:tcPr>
          <w:p w:rsidR="00FB2421" w:rsidRDefault="000918DB" w:rsidP="00FB2421">
            <w:pPr>
              <w:spacing w:after="200"/>
              <w:ind w:left="61"/>
              <w:jc w:val="center"/>
              <w:rPr>
                <w:rFonts w:ascii="Times New Roman" w:hAnsi="Times New Roman" w:cs="Times New Roman"/>
                <w:sz w:val="24"/>
                <w:szCs w:val="18"/>
              </w:rPr>
            </w:pPr>
            <w:r w:rsidRPr="000918DB">
              <w:rPr>
                <w:rFonts w:ascii="Times New Roman" w:hAnsi="Times New Roman" w:cs="Times New Roman"/>
                <w:sz w:val="24"/>
                <w:szCs w:val="18"/>
              </w:rPr>
              <w:t>52</w:t>
            </w:r>
          </w:p>
          <w:p w:rsidR="000918DB" w:rsidRPr="000918DB" w:rsidRDefault="000918DB" w:rsidP="00FB2421">
            <w:pPr>
              <w:spacing w:after="200"/>
              <w:ind w:left="61"/>
              <w:jc w:val="center"/>
              <w:rPr>
                <w:rFonts w:ascii="Times New Roman" w:hAnsi="Times New Roman" w:cs="Times New Roman"/>
                <w:sz w:val="24"/>
                <w:szCs w:val="18"/>
              </w:rPr>
            </w:pPr>
            <w:r w:rsidRPr="000918DB">
              <w:rPr>
                <w:rFonts w:ascii="Times New Roman" w:hAnsi="Times New Roman" w:cs="Times New Roman"/>
                <w:sz w:val="24"/>
                <w:szCs w:val="18"/>
              </w:rPr>
              <w:t>(52.0%)</w:t>
            </w:r>
          </w:p>
        </w:tc>
        <w:tc>
          <w:tcPr>
            <w:tcW w:w="836" w:type="dxa"/>
            <w:hideMark/>
          </w:tcPr>
          <w:p w:rsidR="00FB2421" w:rsidRDefault="000918DB" w:rsidP="00FB2421">
            <w:pPr>
              <w:spacing w:after="200"/>
              <w:ind w:left="-194"/>
              <w:jc w:val="center"/>
              <w:rPr>
                <w:rFonts w:ascii="Times New Roman" w:hAnsi="Times New Roman" w:cs="Times New Roman"/>
                <w:sz w:val="24"/>
                <w:szCs w:val="18"/>
              </w:rPr>
            </w:pPr>
            <w:r w:rsidRPr="000918DB">
              <w:rPr>
                <w:rFonts w:ascii="Times New Roman" w:hAnsi="Times New Roman" w:cs="Times New Roman"/>
                <w:sz w:val="24"/>
                <w:szCs w:val="18"/>
              </w:rPr>
              <w:t>34</w:t>
            </w:r>
          </w:p>
          <w:p w:rsidR="000918DB" w:rsidRPr="000918DB" w:rsidRDefault="000918DB" w:rsidP="00FB2421">
            <w:pPr>
              <w:spacing w:after="200"/>
              <w:ind w:left="-194"/>
              <w:jc w:val="center"/>
              <w:rPr>
                <w:rFonts w:ascii="Times New Roman" w:hAnsi="Times New Roman" w:cs="Times New Roman"/>
                <w:sz w:val="24"/>
                <w:szCs w:val="18"/>
              </w:rPr>
            </w:pPr>
            <w:r w:rsidRPr="000918DB">
              <w:rPr>
                <w:rFonts w:ascii="Times New Roman" w:hAnsi="Times New Roman" w:cs="Times New Roman"/>
                <w:sz w:val="24"/>
                <w:szCs w:val="18"/>
              </w:rPr>
              <w:t>(34.0%)</w:t>
            </w:r>
          </w:p>
        </w:tc>
        <w:tc>
          <w:tcPr>
            <w:tcW w:w="967" w:type="dxa"/>
            <w:hideMark/>
          </w:tcPr>
          <w:p w:rsidR="00FB2421" w:rsidRDefault="000918DB" w:rsidP="00FB2421">
            <w:pPr>
              <w:spacing w:after="200"/>
              <w:ind w:left="-29"/>
              <w:jc w:val="center"/>
              <w:rPr>
                <w:rFonts w:ascii="Times New Roman" w:hAnsi="Times New Roman" w:cs="Times New Roman"/>
                <w:sz w:val="24"/>
                <w:szCs w:val="18"/>
              </w:rPr>
            </w:pPr>
            <w:r w:rsidRPr="000918DB">
              <w:rPr>
                <w:rFonts w:ascii="Times New Roman" w:hAnsi="Times New Roman" w:cs="Times New Roman"/>
                <w:sz w:val="24"/>
                <w:szCs w:val="18"/>
              </w:rPr>
              <w:t>8</w:t>
            </w:r>
          </w:p>
          <w:p w:rsidR="000918DB" w:rsidRPr="000918DB" w:rsidRDefault="000918DB" w:rsidP="00FB2421">
            <w:pPr>
              <w:spacing w:after="200"/>
              <w:ind w:left="-29"/>
              <w:jc w:val="center"/>
              <w:rPr>
                <w:rFonts w:ascii="Times New Roman" w:hAnsi="Times New Roman" w:cs="Times New Roman"/>
                <w:sz w:val="24"/>
                <w:szCs w:val="18"/>
              </w:rPr>
            </w:pPr>
            <w:r w:rsidRPr="000918DB">
              <w:rPr>
                <w:rFonts w:ascii="Times New Roman" w:hAnsi="Times New Roman" w:cs="Times New Roman"/>
                <w:sz w:val="24"/>
                <w:szCs w:val="18"/>
              </w:rPr>
              <w:t>(8.0%)</w:t>
            </w:r>
          </w:p>
        </w:tc>
        <w:tc>
          <w:tcPr>
            <w:tcW w:w="961" w:type="dxa"/>
            <w:hideMark/>
          </w:tcPr>
          <w:p w:rsidR="00FB2421" w:rsidRDefault="000918DB" w:rsidP="00FB2421">
            <w:pPr>
              <w:spacing w:after="200"/>
              <w:jc w:val="center"/>
              <w:rPr>
                <w:rFonts w:ascii="Times New Roman" w:hAnsi="Times New Roman" w:cs="Times New Roman"/>
                <w:sz w:val="24"/>
                <w:szCs w:val="18"/>
              </w:rPr>
            </w:pPr>
            <w:r w:rsidRPr="000918DB">
              <w:rPr>
                <w:rFonts w:ascii="Times New Roman" w:hAnsi="Times New Roman" w:cs="Times New Roman"/>
                <w:sz w:val="24"/>
                <w:szCs w:val="18"/>
              </w:rPr>
              <w:t xml:space="preserve">6 </w:t>
            </w:r>
          </w:p>
          <w:p w:rsidR="000918DB" w:rsidRPr="000918DB" w:rsidRDefault="000918DB" w:rsidP="00FB2421">
            <w:pPr>
              <w:spacing w:after="200"/>
              <w:jc w:val="center"/>
              <w:rPr>
                <w:rFonts w:ascii="Times New Roman" w:hAnsi="Times New Roman" w:cs="Times New Roman"/>
                <w:sz w:val="24"/>
                <w:szCs w:val="18"/>
              </w:rPr>
            </w:pPr>
            <w:r w:rsidRPr="000918DB">
              <w:rPr>
                <w:rFonts w:ascii="Times New Roman" w:hAnsi="Times New Roman" w:cs="Times New Roman"/>
                <w:sz w:val="24"/>
                <w:szCs w:val="18"/>
              </w:rPr>
              <w:t>(6.0%)</w:t>
            </w:r>
          </w:p>
        </w:tc>
      </w:tr>
      <w:tr w:rsidR="00FB2421" w:rsidRPr="000918DB" w:rsidTr="00FB2421">
        <w:tc>
          <w:tcPr>
            <w:tcW w:w="5238" w:type="dxa"/>
            <w:hideMark/>
          </w:tcPr>
          <w:p w:rsidR="000918DB" w:rsidRPr="000918DB" w:rsidRDefault="000918DB" w:rsidP="00FB2421">
            <w:pPr>
              <w:spacing w:after="200"/>
              <w:jc w:val="both"/>
              <w:rPr>
                <w:rFonts w:ascii="Times New Roman" w:hAnsi="Times New Roman" w:cs="Times New Roman"/>
                <w:sz w:val="24"/>
                <w:szCs w:val="18"/>
              </w:rPr>
            </w:pPr>
            <w:r w:rsidRPr="000918DB">
              <w:rPr>
                <w:rFonts w:ascii="Times New Roman" w:hAnsi="Times New Roman" w:cs="Times New Roman"/>
                <w:sz w:val="24"/>
                <w:szCs w:val="18"/>
              </w:rPr>
              <w:t>Literate parents are more involved in school activities.</w:t>
            </w:r>
          </w:p>
        </w:tc>
        <w:tc>
          <w:tcPr>
            <w:tcW w:w="990" w:type="dxa"/>
            <w:hideMark/>
          </w:tcPr>
          <w:p w:rsidR="00FB2421" w:rsidRDefault="000918DB" w:rsidP="00FB2421">
            <w:pPr>
              <w:spacing w:after="200"/>
              <w:ind w:left="61"/>
              <w:jc w:val="center"/>
              <w:rPr>
                <w:rFonts w:ascii="Times New Roman" w:hAnsi="Times New Roman" w:cs="Times New Roman"/>
                <w:sz w:val="24"/>
                <w:szCs w:val="18"/>
              </w:rPr>
            </w:pPr>
            <w:r w:rsidRPr="000918DB">
              <w:rPr>
                <w:rFonts w:ascii="Times New Roman" w:hAnsi="Times New Roman" w:cs="Times New Roman"/>
                <w:sz w:val="24"/>
                <w:szCs w:val="18"/>
              </w:rPr>
              <w:t>45</w:t>
            </w:r>
          </w:p>
          <w:p w:rsidR="000918DB" w:rsidRPr="000918DB" w:rsidRDefault="000918DB" w:rsidP="00FB2421">
            <w:pPr>
              <w:spacing w:after="200"/>
              <w:ind w:left="61"/>
              <w:jc w:val="center"/>
              <w:rPr>
                <w:rFonts w:ascii="Times New Roman" w:hAnsi="Times New Roman" w:cs="Times New Roman"/>
                <w:sz w:val="24"/>
                <w:szCs w:val="18"/>
              </w:rPr>
            </w:pPr>
            <w:r w:rsidRPr="000918DB">
              <w:rPr>
                <w:rFonts w:ascii="Times New Roman" w:hAnsi="Times New Roman" w:cs="Times New Roman"/>
                <w:sz w:val="24"/>
                <w:szCs w:val="18"/>
              </w:rPr>
              <w:t>(45.0%)</w:t>
            </w:r>
          </w:p>
        </w:tc>
        <w:tc>
          <w:tcPr>
            <w:tcW w:w="836" w:type="dxa"/>
            <w:hideMark/>
          </w:tcPr>
          <w:p w:rsidR="00FB2421" w:rsidRDefault="000918DB" w:rsidP="00FB2421">
            <w:pPr>
              <w:spacing w:after="200"/>
              <w:ind w:left="-194"/>
              <w:jc w:val="center"/>
              <w:rPr>
                <w:rFonts w:ascii="Times New Roman" w:hAnsi="Times New Roman" w:cs="Times New Roman"/>
                <w:sz w:val="24"/>
                <w:szCs w:val="18"/>
              </w:rPr>
            </w:pPr>
            <w:r w:rsidRPr="000918DB">
              <w:rPr>
                <w:rFonts w:ascii="Times New Roman" w:hAnsi="Times New Roman" w:cs="Times New Roman"/>
                <w:sz w:val="24"/>
                <w:szCs w:val="18"/>
              </w:rPr>
              <w:t>38</w:t>
            </w:r>
          </w:p>
          <w:p w:rsidR="000918DB" w:rsidRPr="000918DB" w:rsidRDefault="000918DB" w:rsidP="00FB2421">
            <w:pPr>
              <w:spacing w:after="200"/>
              <w:ind w:left="-194"/>
              <w:jc w:val="center"/>
              <w:rPr>
                <w:rFonts w:ascii="Times New Roman" w:hAnsi="Times New Roman" w:cs="Times New Roman"/>
                <w:sz w:val="24"/>
                <w:szCs w:val="18"/>
              </w:rPr>
            </w:pPr>
            <w:r w:rsidRPr="000918DB">
              <w:rPr>
                <w:rFonts w:ascii="Times New Roman" w:hAnsi="Times New Roman" w:cs="Times New Roman"/>
                <w:sz w:val="24"/>
                <w:szCs w:val="18"/>
              </w:rPr>
              <w:t>(38.0%)</w:t>
            </w:r>
          </w:p>
        </w:tc>
        <w:tc>
          <w:tcPr>
            <w:tcW w:w="967" w:type="dxa"/>
            <w:hideMark/>
          </w:tcPr>
          <w:p w:rsidR="00FB2421" w:rsidRDefault="000918DB" w:rsidP="00FB2421">
            <w:pPr>
              <w:spacing w:after="200"/>
              <w:ind w:left="-29"/>
              <w:jc w:val="center"/>
              <w:rPr>
                <w:rFonts w:ascii="Times New Roman" w:hAnsi="Times New Roman" w:cs="Times New Roman"/>
                <w:sz w:val="24"/>
                <w:szCs w:val="18"/>
              </w:rPr>
            </w:pPr>
            <w:r w:rsidRPr="000918DB">
              <w:rPr>
                <w:rFonts w:ascii="Times New Roman" w:hAnsi="Times New Roman" w:cs="Times New Roman"/>
                <w:sz w:val="24"/>
                <w:szCs w:val="18"/>
              </w:rPr>
              <w:t>10</w:t>
            </w:r>
          </w:p>
          <w:p w:rsidR="000918DB" w:rsidRPr="000918DB" w:rsidRDefault="000918DB" w:rsidP="00FB2421">
            <w:pPr>
              <w:spacing w:after="200"/>
              <w:ind w:left="-29"/>
              <w:jc w:val="center"/>
              <w:rPr>
                <w:rFonts w:ascii="Times New Roman" w:hAnsi="Times New Roman" w:cs="Times New Roman"/>
                <w:sz w:val="24"/>
                <w:szCs w:val="18"/>
              </w:rPr>
            </w:pPr>
            <w:r w:rsidRPr="000918DB">
              <w:rPr>
                <w:rFonts w:ascii="Times New Roman" w:hAnsi="Times New Roman" w:cs="Times New Roman"/>
                <w:sz w:val="24"/>
                <w:szCs w:val="18"/>
              </w:rPr>
              <w:t>(10.0%)</w:t>
            </w:r>
          </w:p>
        </w:tc>
        <w:tc>
          <w:tcPr>
            <w:tcW w:w="961" w:type="dxa"/>
            <w:hideMark/>
          </w:tcPr>
          <w:p w:rsidR="00FB2421" w:rsidRDefault="000918DB" w:rsidP="00FB2421">
            <w:pPr>
              <w:spacing w:after="200"/>
              <w:jc w:val="center"/>
              <w:rPr>
                <w:rFonts w:ascii="Times New Roman" w:hAnsi="Times New Roman" w:cs="Times New Roman"/>
                <w:sz w:val="24"/>
                <w:szCs w:val="18"/>
              </w:rPr>
            </w:pPr>
            <w:r w:rsidRPr="000918DB">
              <w:rPr>
                <w:rFonts w:ascii="Times New Roman" w:hAnsi="Times New Roman" w:cs="Times New Roman"/>
                <w:sz w:val="24"/>
                <w:szCs w:val="18"/>
              </w:rPr>
              <w:t xml:space="preserve">7 </w:t>
            </w:r>
          </w:p>
          <w:p w:rsidR="000918DB" w:rsidRPr="000918DB" w:rsidRDefault="000918DB" w:rsidP="00FB2421">
            <w:pPr>
              <w:spacing w:after="200"/>
              <w:jc w:val="center"/>
              <w:rPr>
                <w:rFonts w:ascii="Times New Roman" w:hAnsi="Times New Roman" w:cs="Times New Roman"/>
                <w:sz w:val="24"/>
                <w:szCs w:val="18"/>
              </w:rPr>
            </w:pPr>
            <w:r w:rsidRPr="000918DB">
              <w:rPr>
                <w:rFonts w:ascii="Times New Roman" w:hAnsi="Times New Roman" w:cs="Times New Roman"/>
                <w:sz w:val="24"/>
                <w:szCs w:val="18"/>
              </w:rPr>
              <w:t>(7.0%)</w:t>
            </w:r>
          </w:p>
        </w:tc>
      </w:tr>
      <w:tr w:rsidR="00FB2421" w:rsidRPr="000918DB" w:rsidTr="00FB2421">
        <w:tc>
          <w:tcPr>
            <w:tcW w:w="5238" w:type="dxa"/>
            <w:hideMark/>
          </w:tcPr>
          <w:p w:rsidR="000918DB" w:rsidRPr="000918DB" w:rsidRDefault="000918DB" w:rsidP="00FB2421">
            <w:pPr>
              <w:spacing w:after="200"/>
              <w:jc w:val="both"/>
              <w:rPr>
                <w:rFonts w:ascii="Times New Roman" w:hAnsi="Times New Roman" w:cs="Times New Roman"/>
                <w:sz w:val="24"/>
                <w:szCs w:val="18"/>
              </w:rPr>
            </w:pPr>
            <w:r w:rsidRPr="000918DB">
              <w:rPr>
                <w:rFonts w:ascii="Times New Roman" w:hAnsi="Times New Roman" w:cs="Times New Roman"/>
                <w:sz w:val="24"/>
                <w:szCs w:val="18"/>
              </w:rPr>
              <w:t>Low-income parents struggle to provide learning materials.</w:t>
            </w:r>
          </w:p>
        </w:tc>
        <w:tc>
          <w:tcPr>
            <w:tcW w:w="990" w:type="dxa"/>
            <w:hideMark/>
          </w:tcPr>
          <w:p w:rsidR="00FB2421" w:rsidRDefault="000918DB" w:rsidP="00FB2421">
            <w:pPr>
              <w:spacing w:after="200"/>
              <w:ind w:left="61"/>
              <w:jc w:val="center"/>
              <w:rPr>
                <w:rFonts w:ascii="Times New Roman" w:hAnsi="Times New Roman" w:cs="Times New Roman"/>
                <w:sz w:val="24"/>
                <w:szCs w:val="18"/>
              </w:rPr>
            </w:pPr>
            <w:r w:rsidRPr="000918DB">
              <w:rPr>
                <w:rFonts w:ascii="Times New Roman" w:hAnsi="Times New Roman" w:cs="Times New Roman"/>
                <w:sz w:val="24"/>
                <w:szCs w:val="18"/>
              </w:rPr>
              <w:t>50</w:t>
            </w:r>
          </w:p>
          <w:p w:rsidR="000918DB" w:rsidRPr="000918DB" w:rsidRDefault="000918DB" w:rsidP="00FB2421">
            <w:pPr>
              <w:spacing w:after="200"/>
              <w:ind w:left="61"/>
              <w:jc w:val="center"/>
              <w:rPr>
                <w:rFonts w:ascii="Times New Roman" w:hAnsi="Times New Roman" w:cs="Times New Roman"/>
                <w:sz w:val="24"/>
                <w:szCs w:val="18"/>
              </w:rPr>
            </w:pPr>
            <w:r w:rsidRPr="000918DB">
              <w:rPr>
                <w:rFonts w:ascii="Times New Roman" w:hAnsi="Times New Roman" w:cs="Times New Roman"/>
                <w:sz w:val="24"/>
                <w:szCs w:val="18"/>
              </w:rPr>
              <w:t>(50.0%)</w:t>
            </w:r>
          </w:p>
        </w:tc>
        <w:tc>
          <w:tcPr>
            <w:tcW w:w="836" w:type="dxa"/>
            <w:hideMark/>
          </w:tcPr>
          <w:p w:rsidR="00FB2421" w:rsidRDefault="000918DB" w:rsidP="00FB2421">
            <w:pPr>
              <w:spacing w:after="200"/>
              <w:ind w:left="-194"/>
              <w:jc w:val="center"/>
              <w:rPr>
                <w:rFonts w:ascii="Times New Roman" w:hAnsi="Times New Roman" w:cs="Times New Roman"/>
                <w:sz w:val="24"/>
                <w:szCs w:val="18"/>
              </w:rPr>
            </w:pPr>
            <w:r w:rsidRPr="000918DB">
              <w:rPr>
                <w:rFonts w:ascii="Times New Roman" w:hAnsi="Times New Roman" w:cs="Times New Roman"/>
                <w:sz w:val="24"/>
                <w:szCs w:val="18"/>
              </w:rPr>
              <w:t>36</w:t>
            </w:r>
          </w:p>
          <w:p w:rsidR="000918DB" w:rsidRPr="000918DB" w:rsidRDefault="000918DB" w:rsidP="00FB2421">
            <w:pPr>
              <w:spacing w:after="200"/>
              <w:ind w:left="-194"/>
              <w:jc w:val="center"/>
              <w:rPr>
                <w:rFonts w:ascii="Times New Roman" w:hAnsi="Times New Roman" w:cs="Times New Roman"/>
                <w:sz w:val="24"/>
                <w:szCs w:val="18"/>
              </w:rPr>
            </w:pPr>
            <w:r w:rsidRPr="000918DB">
              <w:rPr>
                <w:rFonts w:ascii="Times New Roman" w:hAnsi="Times New Roman" w:cs="Times New Roman"/>
                <w:sz w:val="24"/>
                <w:szCs w:val="18"/>
              </w:rPr>
              <w:t>(36.0%)</w:t>
            </w:r>
          </w:p>
        </w:tc>
        <w:tc>
          <w:tcPr>
            <w:tcW w:w="967" w:type="dxa"/>
            <w:hideMark/>
          </w:tcPr>
          <w:p w:rsidR="00FB2421" w:rsidRDefault="000918DB" w:rsidP="00FB2421">
            <w:pPr>
              <w:spacing w:after="200"/>
              <w:ind w:left="-29"/>
              <w:jc w:val="center"/>
              <w:rPr>
                <w:rFonts w:ascii="Times New Roman" w:hAnsi="Times New Roman" w:cs="Times New Roman"/>
                <w:sz w:val="24"/>
                <w:szCs w:val="18"/>
              </w:rPr>
            </w:pPr>
            <w:r w:rsidRPr="000918DB">
              <w:rPr>
                <w:rFonts w:ascii="Times New Roman" w:hAnsi="Times New Roman" w:cs="Times New Roman"/>
                <w:sz w:val="24"/>
                <w:szCs w:val="18"/>
              </w:rPr>
              <w:t>9</w:t>
            </w:r>
          </w:p>
          <w:p w:rsidR="000918DB" w:rsidRPr="000918DB" w:rsidRDefault="000918DB" w:rsidP="00FB2421">
            <w:pPr>
              <w:spacing w:after="200"/>
              <w:ind w:left="-29"/>
              <w:jc w:val="center"/>
              <w:rPr>
                <w:rFonts w:ascii="Times New Roman" w:hAnsi="Times New Roman" w:cs="Times New Roman"/>
                <w:sz w:val="24"/>
                <w:szCs w:val="18"/>
              </w:rPr>
            </w:pPr>
            <w:r w:rsidRPr="000918DB">
              <w:rPr>
                <w:rFonts w:ascii="Times New Roman" w:hAnsi="Times New Roman" w:cs="Times New Roman"/>
                <w:sz w:val="24"/>
                <w:szCs w:val="18"/>
              </w:rPr>
              <w:t>(9.0%)</w:t>
            </w:r>
          </w:p>
        </w:tc>
        <w:tc>
          <w:tcPr>
            <w:tcW w:w="961" w:type="dxa"/>
            <w:hideMark/>
          </w:tcPr>
          <w:p w:rsidR="00FB2421" w:rsidRDefault="000918DB" w:rsidP="00FB2421">
            <w:pPr>
              <w:spacing w:after="200"/>
              <w:jc w:val="center"/>
              <w:rPr>
                <w:rFonts w:ascii="Times New Roman" w:hAnsi="Times New Roman" w:cs="Times New Roman"/>
                <w:sz w:val="24"/>
                <w:szCs w:val="18"/>
              </w:rPr>
            </w:pPr>
            <w:r w:rsidRPr="000918DB">
              <w:rPr>
                <w:rFonts w:ascii="Times New Roman" w:hAnsi="Times New Roman" w:cs="Times New Roman"/>
                <w:sz w:val="24"/>
                <w:szCs w:val="18"/>
              </w:rPr>
              <w:t>5</w:t>
            </w:r>
          </w:p>
          <w:p w:rsidR="000918DB" w:rsidRPr="000918DB" w:rsidRDefault="000918DB" w:rsidP="00FB2421">
            <w:pPr>
              <w:spacing w:after="200"/>
              <w:jc w:val="center"/>
              <w:rPr>
                <w:rFonts w:ascii="Times New Roman" w:hAnsi="Times New Roman" w:cs="Times New Roman"/>
                <w:sz w:val="24"/>
                <w:szCs w:val="18"/>
              </w:rPr>
            </w:pPr>
            <w:r w:rsidRPr="000918DB">
              <w:rPr>
                <w:rFonts w:ascii="Times New Roman" w:hAnsi="Times New Roman" w:cs="Times New Roman"/>
                <w:sz w:val="24"/>
                <w:szCs w:val="18"/>
              </w:rPr>
              <w:t xml:space="preserve"> (5.0%)</w:t>
            </w:r>
          </w:p>
        </w:tc>
      </w:tr>
      <w:tr w:rsidR="00FB2421" w:rsidRPr="000918DB" w:rsidTr="00FB2421">
        <w:tc>
          <w:tcPr>
            <w:tcW w:w="5238" w:type="dxa"/>
            <w:hideMark/>
          </w:tcPr>
          <w:p w:rsidR="000918DB" w:rsidRPr="000918DB" w:rsidRDefault="000918DB" w:rsidP="00FB2421">
            <w:pPr>
              <w:spacing w:after="200"/>
              <w:jc w:val="both"/>
              <w:rPr>
                <w:rFonts w:ascii="Times New Roman" w:hAnsi="Times New Roman" w:cs="Times New Roman"/>
                <w:sz w:val="24"/>
                <w:szCs w:val="18"/>
              </w:rPr>
            </w:pPr>
            <w:r w:rsidRPr="000918DB">
              <w:rPr>
                <w:rFonts w:ascii="Times New Roman" w:hAnsi="Times New Roman" w:cs="Times New Roman"/>
                <w:sz w:val="24"/>
                <w:szCs w:val="18"/>
              </w:rPr>
              <w:t>Educated parents can better assist with English homework.</w:t>
            </w:r>
          </w:p>
        </w:tc>
        <w:tc>
          <w:tcPr>
            <w:tcW w:w="990" w:type="dxa"/>
            <w:hideMark/>
          </w:tcPr>
          <w:p w:rsidR="00FB2421" w:rsidRDefault="000918DB" w:rsidP="00FB2421">
            <w:pPr>
              <w:spacing w:after="200"/>
              <w:ind w:left="61"/>
              <w:jc w:val="center"/>
              <w:rPr>
                <w:rFonts w:ascii="Times New Roman" w:hAnsi="Times New Roman" w:cs="Times New Roman"/>
                <w:sz w:val="24"/>
                <w:szCs w:val="18"/>
              </w:rPr>
            </w:pPr>
            <w:r w:rsidRPr="000918DB">
              <w:rPr>
                <w:rFonts w:ascii="Times New Roman" w:hAnsi="Times New Roman" w:cs="Times New Roman"/>
                <w:sz w:val="24"/>
                <w:szCs w:val="18"/>
              </w:rPr>
              <w:t>42</w:t>
            </w:r>
          </w:p>
          <w:p w:rsidR="000918DB" w:rsidRPr="000918DB" w:rsidRDefault="000918DB" w:rsidP="00FB2421">
            <w:pPr>
              <w:spacing w:after="200"/>
              <w:ind w:left="61"/>
              <w:jc w:val="center"/>
              <w:rPr>
                <w:rFonts w:ascii="Times New Roman" w:hAnsi="Times New Roman" w:cs="Times New Roman"/>
                <w:sz w:val="24"/>
                <w:szCs w:val="18"/>
              </w:rPr>
            </w:pPr>
            <w:r w:rsidRPr="000918DB">
              <w:rPr>
                <w:rFonts w:ascii="Times New Roman" w:hAnsi="Times New Roman" w:cs="Times New Roman"/>
                <w:sz w:val="24"/>
                <w:szCs w:val="18"/>
              </w:rPr>
              <w:t>(42.0%)</w:t>
            </w:r>
          </w:p>
        </w:tc>
        <w:tc>
          <w:tcPr>
            <w:tcW w:w="836" w:type="dxa"/>
            <w:hideMark/>
          </w:tcPr>
          <w:p w:rsidR="00FB2421" w:rsidRDefault="000918DB" w:rsidP="00FB2421">
            <w:pPr>
              <w:spacing w:after="200"/>
              <w:ind w:left="-194"/>
              <w:jc w:val="center"/>
              <w:rPr>
                <w:rFonts w:ascii="Times New Roman" w:hAnsi="Times New Roman" w:cs="Times New Roman"/>
                <w:sz w:val="24"/>
                <w:szCs w:val="18"/>
              </w:rPr>
            </w:pPr>
            <w:r w:rsidRPr="000918DB">
              <w:rPr>
                <w:rFonts w:ascii="Times New Roman" w:hAnsi="Times New Roman" w:cs="Times New Roman"/>
                <w:sz w:val="24"/>
                <w:szCs w:val="18"/>
              </w:rPr>
              <w:t>44</w:t>
            </w:r>
          </w:p>
          <w:p w:rsidR="000918DB" w:rsidRPr="000918DB" w:rsidRDefault="000918DB" w:rsidP="00FB2421">
            <w:pPr>
              <w:spacing w:after="200"/>
              <w:ind w:left="-194"/>
              <w:jc w:val="center"/>
              <w:rPr>
                <w:rFonts w:ascii="Times New Roman" w:hAnsi="Times New Roman" w:cs="Times New Roman"/>
                <w:sz w:val="24"/>
                <w:szCs w:val="18"/>
              </w:rPr>
            </w:pPr>
            <w:r w:rsidRPr="000918DB">
              <w:rPr>
                <w:rFonts w:ascii="Times New Roman" w:hAnsi="Times New Roman" w:cs="Times New Roman"/>
                <w:sz w:val="24"/>
                <w:szCs w:val="18"/>
              </w:rPr>
              <w:t>(44.0%)</w:t>
            </w:r>
          </w:p>
        </w:tc>
        <w:tc>
          <w:tcPr>
            <w:tcW w:w="967" w:type="dxa"/>
            <w:hideMark/>
          </w:tcPr>
          <w:p w:rsidR="00FB2421" w:rsidRDefault="000918DB" w:rsidP="00FB2421">
            <w:pPr>
              <w:spacing w:after="200"/>
              <w:ind w:left="-29"/>
              <w:jc w:val="center"/>
              <w:rPr>
                <w:rFonts w:ascii="Times New Roman" w:hAnsi="Times New Roman" w:cs="Times New Roman"/>
                <w:sz w:val="24"/>
                <w:szCs w:val="18"/>
              </w:rPr>
            </w:pPr>
            <w:r w:rsidRPr="000918DB">
              <w:rPr>
                <w:rFonts w:ascii="Times New Roman" w:hAnsi="Times New Roman" w:cs="Times New Roman"/>
                <w:sz w:val="24"/>
                <w:szCs w:val="18"/>
              </w:rPr>
              <w:t>8</w:t>
            </w:r>
          </w:p>
          <w:p w:rsidR="000918DB" w:rsidRPr="000918DB" w:rsidRDefault="000918DB" w:rsidP="00FB2421">
            <w:pPr>
              <w:spacing w:after="200"/>
              <w:ind w:left="-29"/>
              <w:jc w:val="center"/>
              <w:rPr>
                <w:rFonts w:ascii="Times New Roman" w:hAnsi="Times New Roman" w:cs="Times New Roman"/>
                <w:sz w:val="24"/>
                <w:szCs w:val="18"/>
              </w:rPr>
            </w:pPr>
            <w:r w:rsidRPr="000918DB">
              <w:rPr>
                <w:rFonts w:ascii="Times New Roman" w:hAnsi="Times New Roman" w:cs="Times New Roman"/>
                <w:sz w:val="24"/>
                <w:szCs w:val="18"/>
              </w:rPr>
              <w:t>(8.0%)</w:t>
            </w:r>
          </w:p>
        </w:tc>
        <w:tc>
          <w:tcPr>
            <w:tcW w:w="961" w:type="dxa"/>
            <w:hideMark/>
          </w:tcPr>
          <w:p w:rsidR="00FB2421" w:rsidRDefault="000918DB" w:rsidP="00FB2421">
            <w:pPr>
              <w:spacing w:after="200"/>
              <w:jc w:val="center"/>
              <w:rPr>
                <w:rFonts w:ascii="Times New Roman" w:hAnsi="Times New Roman" w:cs="Times New Roman"/>
                <w:sz w:val="24"/>
                <w:szCs w:val="18"/>
              </w:rPr>
            </w:pPr>
            <w:r w:rsidRPr="000918DB">
              <w:rPr>
                <w:rFonts w:ascii="Times New Roman" w:hAnsi="Times New Roman" w:cs="Times New Roman"/>
                <w:sz w:val="24"/>
                <w:szCs w:val="18"/>
              </w:rPr>
              <w:t>6</w:t>
            </w:r>
          </w:p>
          <w:p w:rsidR="000918DB" w:rsidRPr="000918DB" w:rsidRDefault="000918DB" w:rsidP="00FB2421">
            <w:pPr>
              <w:spacing w:after="200"/>
              <w:jc w:val="center"/>
              <w:rPr>
                <w:rFonts w:ascii="Times New Roman" w:hAnsi="Times New Roman" w:cs="Times New Roman"/>
                <w:sz w:val="24"/>
                <w:szCs w:val="18"/>
              </w:rPr>
            </w:pPr>
            <w:r w:rsidRPr="000918DB">
              <w:rPr>
                <w:rFonts w:ascii="Times New Roman" w:hAnsi="Times New Roman" w:cs="Times New Roman"/>
                <w:sz w:val="24"/>
                <w:szCs w:val="18"/>
              </w:rPr>
              <w:t xml:space="preserve"> (6.0%)</w:t>
            </w:r>
          </w:p>
        </w:tc>
      </w:tr>
      <w:tr w:rsidR="00FB2421" w:rsidRPr="000918DB" w:rsidTr="00FB2421">
        <w:tc>
          <w:tcPr>
            <w:tcW w:w="5238" w:type="dxa"/>
            <w:hideMark/>
          </w:tcPr>
          <w:p w:rsidR="000918DB" w:rsidRPr="000918DB" w:rsidRDefault="000918DB" w:rsidP="00FB2421">
            <w:pPr>
              <w:spacing w:after="200"/>
              <w:ind w:left="360"/>
              <w:jc w:val="both"/>
              <w:rPr>
                <w:rFonts w:ascii="Times New Roman" w:hAnsi="Times New Roman" w:cs="Times New Roman"/>
                <w:sz w:val="24"/>
                <w:szCs w:val="18"/>
              </w:rPr>
            </w:pPr>
            <w:r w:rsidRPr="000918DB">
              <w:rPr>
                <w:rFonts w:ascii="Times New Roman" w:hAnsi="Times New Roman" w:cs="Times New Roman"/>
                <w:sz w:val="24"/>
                <w:szCs w:val="18"/>
              </w:rPr>
              <w:t>Parents’ occupations affect the time available for supervision.</w:t>
            </w:r>
          </w:p>
        </w:tc>
        <w:tc>
          <w:tcPr>
            <w:tcW w:w="990" w:type="dxa"/>
            <w:hideMark/>
          </w:tcPr>
          <w:p w:rsidR="00FB2421" w:rsidRDefault="000918DB" w:rsidP="00FB2421">
            <w:pPr>
              <w:spacing w:after="200"/>
              <w:ind w:left="61"/>
              <w:jc w:val="center"/>
              <w:rPr>
                <w:rFonts w:ascii="Times New Roman" w:hAnsi="Times New Roman" w:cs="Times New Roman"/>
                <w:sz w:val="24"/>
                <w:szCs w:val="18"/>
              </w:rPr>
            </w:pPr>
            <w:r w:rsidRPr="000918DB">
              <w:rPr>
                <w:rFonts w:ascii="Times New Roman" w:hAnsi="Times New Roman" w:cs="Times New Roman"/>
                <w:sz w:val="24"/>
                <w:szCs w:val="18"/>
              </w:rPr>
              <w:t>48</w:t>
            </w:r>
          </w:p>
          <w:p w:rsidR="000918DB" w:rsidRPr="000918DB" w:rsidRDefault="000918DB" w:rsidP="00FB2421">
            <w:pPr>
              <w:spacing w:after="200"/>
              <w:ind w:left="61"/>
              <w:jc w:val="center"/>
              <w:rPr>
                <w:rFonts w:ascii="Times New Roman" w:hAnsi="Times New Roman" w:cs="Times New Roman"/>
                <w:sz w:val="24"/>
                <w:szCs w:val="18"/>
              </w:rPr>
            </w:pPr>
            <w:r w:rsidRPr="000918DB">
              <w:rPr>
                <w:rFonts w:ascii="Times New Roman" w:hAnsi="Times New Roman" w:cs="Times New Roman"/>
                <w:sz w:val="24"/>
                <w:szCs w:val="18"/>
              </w:rPr>
              <w:t>(48.0%)</w:t>
            </w:r>
          </w:p>
        </w:tc>
        <w:tc>
          <w:tcPr>
            <w:tcW w:w="836" w:type="dxa"/>
            <w:hideMark/>
          </w:tcPr>
          <w:p w:rsidR="00FB2421" w:rsidRDefault="000918DB" w:rsidP="00FB2421">
            <w:pPr>
              <w:spacing w:after="200"/>
              <w:ind w:left="-194"/>
              <w:jc w:val="center"/>
              <w:rPr>
                <w:rFonts w:ascii="Times New Roman" w:hAnsi="Times New Roman" w:cs="Times New Roman"/>
                <w:sz w:val="24"/>
                <w:szCs w:val="18"/>
              </w:rPr>
            </w:pPr>
            <w:r w:rsidRPr="000918DB">
              <w:rPr>
                <w:rFonts w:ascii="Times New Roman" w:hAnsi="Times New Roman" w:cs="Times New Roman"/>
                <w:sz w:val="24"/>
                <w:szCs w:val="18"/>
              </w:rPr>
              <w:t>40</w:t>
            </w:r>
          </w:p>
          <w:p w:rsidR="000918DB" w:rsidRPr="000918DB" w:rsidRDefault="000918DB" w:rsidP="00FB2421">
            <w:pPr>
              <w:spacing w:after="200"/>
              <w:ind w:left="-194"/>
              <w:jc w:val="center"/>
              <w:rPr>
                <w:rFonts w:ascii="Times New Roman" w:hAnsi="Times New Roman" w:cs="Times New Roman"/>
                <w:sz w:val="24"/>
                <w:szCs w:val="18"/>
              </w:rPr>
            </w:pPr>
            <w:r w:rsidRPr="000918DB">
              <w:rPr>
                <w:rFonts w:ascii="Times New Roman" w:hAnsi="Times New Roman" w:cs="Times New Roman"/>
                <w:sz w:val="24"/>
                <w:szCs w:val="18"/>
              </w:rPr>
              <w:t>(40.0%)</w:t>
            </w:r>
          </w:p>
        </w:tc>
        <w:tc>
          <w:tcPr>
            <w:tcW w:w="967" w:type="dxa"/>
            <w:hideMark/>
          </w:tcPr>
          <w:p w:rsidR="00FB2421" w:rsidRDefault="000918DB" w:rsidP="00FB2421">
            <w:pPr>
              <w:spacing w:after="200"/>
              <w:ind w:left="-29"/>
              <w:jc w:val="center"/>
              <w:rPr>
                <w:rFonts w:ascii="Times New Roman" w:hAnsi="Times New Roman" w:cs="Times New Roman"/>
                <w:sz w:val="24"/>
                <w:szCs w:val="18"/>
              </w:rPr>
            </w:pPr>
            <w:r w:rsidRPr="000918DB">
              <w:rPr>
                <w:rFonts w:ascii="Times New Roman" w:hAnsi="Times New Roman" w:cs="Times New Roman"/>
                <w:sz w:val="24"/>
                <w:szCs w:val="18"/>
              </w:rPr>
              <w:t>6</w:t>
            </w:r>
          </w:p>
          <w:p w:rsidR="000918DB" w:rsidRPr="000918DB" w:rsidRDefault="000918DB" w:rsidP="00FB2421">
            <w:pPr>
              <w:spacing w:after="200"/>
              <w:ind w:left="-29"/>
              <w:jc w:val="center"/>
              <w:rPr>
                <w:rFonts w:ascii="Times New Roman" w:hAnsi="Times New Roman" w:cs="Times New Roman"/>
                <w:sz w:val="24"/>
                <w:szCs w:val="18"/>
              </w:rPr>
            </w:pPr>
            <w:r w:rsidRPr="000918DB">
              <w:rPr>
                <w:rFonts w:ascii="Times New Roman" w:hAnsi="Times New Roman" w:cs="Times New Roman"/>
                <w:sz w:val="24"/>
                <w:szCs w:val="18"/>
              </w:rPr>
              <w:t>(6.0%)</w:t>
            </w:r>
          </w:p>
        </w:tc>
        <w:tc>
          <w:tcPr>
            <w:tcW w:w="961" w:type="dxa"/>
            <w:hideMark/>
          </w:tcPr>
          <w:p w:rsidR="00FB2421" w:rsidRDefault="000918DB" w:rsidP="00FB2421">
            <w:pPr>
              <w:spacing w:after="200"/>
              <w:jc w:val="center"/>
              <w:rPr>
                <w:rFonts w:ascii="Times New Roman" w:hAnsi="Times New Roman" w:cs="Times New Roman"/>
                <w:sz w:val="24"/>
                <w:szCs w:val="18"/>
              </w:rPr>
            </w:pPr>
            <w:r w:rsidRPr="000918DB">
              <w:rPr>
                <w:rFonts w:ascii="Times New Roman" w:hAnsi="Times New Roman" w:cs="Times New Roman"/>
                <w:sz w:val="24"/>
                <w:szCs w:val="18"/>
              </w:rPr>
              <w:t>6</w:t>
            </w:r>
          </w:p>
          <w:p w:rsidR="000918DB" w:rsidRPr="000918DB" w:rsidRDefault="000918DB" w:rsidP="00FB2421">
            <w:pPr>
              <w:spacing w:after="200"/>
              <w:jc w:val="center"/>
              <w:rPr>
                <w:rFonts w:ascii="Times New Roman" w:hAnsi="Times New Roman" w:cs="Times New Roman"/>
                <w:sz w:val="24"/>
                <w:szCs w:val="18"/>
              </w:rPr>
            </w:pPr>
            <w:r w:rsidRPr="000918DB">
              <w:rPr>
                <w:rFonts w:ascii="Times New Roman" w:hAnsi="Times New Roman" w:cs="Times New Roman"/>
                <w:sz w:val="24"/>
                <w:szCs w:val="18"/>
              </w:rPr>
              <w:t xml:space="preserve"> (6.0%)</w:t>
            </w:r>
          </w:p>
        </w:tc>
      </w:tr>
    </w:tbl>
    <w:p w:rsidR="000918DB" w:rsidRPr="000918DB" w:rsidRDefault="000918DB" w:rsidP="00D90757">
      <w:pPr>
        <w:spacing w:line="480" w:lineRule="auto"/>
        <w:jc w:val="both"/>
        <w:rPr>
          <w:rFonts w:ascii="Times New Roman" w:hAnsi="Times New Roman" w:cs="Times New Roman"/>
          <w:sz w:val="24"/>
          <w:szCs w:val="18"/>
        </w:rPr>
      </w:pPr>
      <w:r w:rsidRPr="000918DB">
        <w:rPr>
          <w:rFonts w:ascii="Times New Roman" w:hAnsi="Times New Roman" w:cs="Times New Roman"/>
          <w:sz w:val="24"/>
          <w:szCs w:val="18"/>
        </w:rPr>
        <w:t>Respondents overwhelmingly agreed (86.0%) that parents with higher income provide more educational resources, and 83.0% believed literate parents are more involved in school activities. Findings also show that parents’ education and occupation significantly influence their ability to supervise and assist students in English learning.</w:t>
      </w:r>
    </w:p>
    <w:p w:rsidR="003D6223" w:rsidRDefault="003D6223" w:rsidP="00D90757">
      <w:pPr>
        <w:spacing w:line="480" w:lineRule="auto"/>
        <w:jc w:val="both"/>
        <w:rPr>
          <w:rFonts w:ascii="Times New Roman" w:hAnsi="Times New Roman" w:cs="Times New Roman"/>
          <w:b/>
          <w:bCs/>
          <w:sz w:val="24"/>
          <w:szCs w:val="18"/>
        </w:rPr>
      </w:pPr>
    </w:p>
    <w:p w:rsidR="003D6223" w:rsidRDefault="003D6223" w:rsidP="00D90757">
      <w:pPr>
        <w:spacing w:line="480" w:lineRule="auto"/>
        <w:jc w:val="both"/>
        <w:rPr>
          <w:rFonts w:ascii="Times New Roman" w:hAnsi="Times New Roman" w:cs="Times New Roman"/>
          <w:b/>
          <w:bCs/>
          <w:sz w:val="24"/>
          <w:szCs w:val="18"/>
        </w:rPr>
      </w:pPr>
    </w:p>
    <w:p w:rsidR="000918DB" w:rsidRPr="000918DB" w:rsidRDefault="000918DB" w:rsidP="00D90757">
      <w:pPr>
        <w:spacing w:line="480" w:lineRule="auto"/>
        <w:jc w:val="both"/>
        <w:rPr>
          <w:rFonts w:ascii="Times New Roman" w:hAnsi="Times New Roman" w:cs="Times New Roman"/>
          <w:b/>
          <w:bCs/>
          <w:sz w:val="24"/>
          <w:szCs w:val="18"/>
        </w:rPr>
      </w:pPr>
      <w:r w:rsidRPr="000918DB">
        <w:rPr>
          <w:rFonts w:ascii="Times New Roman" w:hAnsi="Times New Roman" w:cs="Times New Roman"/>
          <w:b/>
          <w:bCs/>
          <w:sz w:val="24"/>
          <w:szCs w:val="18"/>
        </w:rPr>
        <w:lastRenderedPageBreak/>
        <w:t>Research Question 4:</w:t>
      </w:r>
    </w:p>
    <w:p w:rsidR="000918DB" w:rsidRPr="000918DB" w:rsidRDefault="000918DB" w:rsidP="00D90757">
      <w:pPr>
        <w:spacing w:line="480" w:lineRule="auto"/>
        <w:jc w:val="both"/>
        <w:rPr>
          <w:rFonts w:ascii="Times New Roman" w:hAnsi="Times New Roman" w:cs="Times New Roman"/>
          <w:sz w:val="24"/>
          <w:szCs w:val="18"/>
        </w:rPr>
      </w:pPr>
      <w:r w:rsidRPr="000918DB">
        <w:rPr>
          <w:rFonts w:ascii="Times New Roman" w:hAnsi="Times New Roman" w:cs="Times New Roman"/>
          <w:b/>
          <w:bCs/>
          <w:sz w:val="24"/>
          <w:szCs w:val="18"/>
        </w:rPr>
        <w:t>What challenges hinder effective parental involvement in students’ English language education?</w:t>
      </w:r>
    </w:p>
    <w:tbl>
      <w:tblPr>
        <w:tblStyle w:val="TableGrid"/>
        <w:tblW w:w="9092" w:type="dxa"/>
        <w:tblLayout w:type="fixed"/>
        <w:tblLook w:val="04A0"/>
      </w:tblPr>
      <w:tblGrid>
        <w:gridCol w:w="4788"/>
        <w:gridCol w:w="1080"/>
        <w:gridCol w:w="1080"/>
        <w:gridCol w:w="1080"/>
        <w:gridCol w:w="1064"/>
      </w:tblGrid>
      <w:tr w:rsidR="008A5722" w:rsidRPr="000918DB" w:rsidTr="008A5722">
        <w:tc>
          <w:tcPr>
            <w:tcW w:w="4788" w:type="dxa"/>
            <w:hideMark/>
          </w:tcPr>
          <w:p w:rsidR="000918DB" w:rsidRPr="000918DB" w:rsidRDefault="000918DB" w:rsidP="00D90757">
            <w:pPr>
              <w:spacing w:after="200" w:line="480" w:lineRule="auto"/>
              <w:jc w:val="both"/>
              <w:rPr>
                <w:rFonts w:ascii="Times New Roman" w:hAnsi="Times New Roman" w:cs="Times New Roman"/>
                <w:b/>
                <w:bCs/>
                <w:sz w:val="24"/>
                <w:szCs w:val="18"/>
              </w:rPr>
            </w:pPr>
            <w:r w:rsidRPr="000918DB">
              <w:rPr>
                <w:rFonts w:ascii="Times New Roman" w:hAnsi="Times New Roman" w:cs="Times New Roman"/>
                <w:b/>
                <w:bCs/>
                <w:sz w:val="24"/>
                <w:szCs w:val="18"/>
              </w:rPr>
              <w:t>Items</w:t>
            </w:r>
          </w:p>
        </w:tc>
        <w:tc>
          <w:tcPr>
            <w:tcW w:w="1080" w:type="dxa"/>
            <w:hideMark/>
          </w:tcPr>
          <w:p w:rsidR="000918DB" w:rsidRPr="000918DB" w:rsidRDefault="000918DB" w:rsidP="000918DB">
            <w:pPr>
              <w:spacing w:after="200" w:line="480" w:lineRule="auto"/>
              <w:ind w:left="360"/>
              <w:jc w:val="both"/>
              <w:rPr>
                <w:rFonts w:ascii="Times New Roman" w:hAnsi="Times New Roman" w:cs="Times New Roman"/>
                <w:b/>
                <w:bCs/>
                <w:sz w:val="24"/>
                <w:szCs w:val="18"/>
              </w:rPr>
            </w:pPr>
            <w:r w:rsidRPr="000918DB">
              <w:rPr>
                <w:rFonts w:ascii="Times New Roman" w:hAnsi="Times New Roman" w:cs="Times New Roman"/>
                <w:b/>
                <w:bCs/>
                <w:sz w:val="24"/>
                <w:szCs w:val="18"/>
              </w:rPr>
              <w:t>SA</w:t>
            </w:r>
          </w:p>
        </w:tc>
        <w:tc>
          <w:tcPr>
            <w:tcW w:w="1080" w:type="dxa"/>
            <w:hideMark/>
          </w:tcPr>
          <w:p w:rsidR="000918DB" w:rsidRPr="000918DB" w:rsidRDefault="000918DB" w:rsidP="000918DB">
            <w:pPr>
              <w:spacing w:after="200" w:line="480" w:lineRule="auto"/>
              <w:ind w:left="360"/>
              <w:jc w:val="both"/>
              <w:rPr>
                <w:rFonts w:ascii="Times New Roman" w:hAnsi="Times New Roman" w:cs="Times New Roman"/>
                <w:b/>
                <w:bCs/>
                <w:sz w:val="24"/>
                <w:szCs w:val="18"/>
              </w:rPr>
            </w:pPr>
            <w:r w:rsidRPr="000918DB">
              <w:rPr>
                <w:rFonts w:ascii="Times New Roman" w:hAnsi="Times New Roman" w:cs="Times New Roman"/>
                <w:b/>
                <w:bCs/>
                <w:sz w:val="24"/>
                <w:szCs w:val="18"/>
              </w:rPr>
              <w:t>A</w:t>
            </w:r>
          </w:p>
        </w:tc>
        <w:tc>
          <w:tcPr>
            <w:tcW w:w="1080" w:type="dxa"/>
            <w:hideMark/>
          </w:tcPr>
          <w:p w:rsidR="000918DB" w:rsidRPr="000918DB" w:rsidRDefault="000918DB" w:rsidP="000918DB">
            <w:pPr>
              <w:spacing w:after="200" w:line="480" w:lineRule="auto"/>
              <w:ind w:left="360"/>
              <w:jc w:val="both"/>
              <w:rPr>
                <w:rFonts w:ascii="Times New Roman" w:hAnsi="Times New Roman" w:cs="Times New Roman"/>
                <w:b/>
                <w:bCs/>
                <w:sz w:val="24"/>
                <w:szCs w:val="18"/>
              </w:rPr>
            </w:pPr>
            <w:r w:rsidRPr="000918DB">
              <w:rPr>
                <w:rFonts w:ascii="Times New Roman" w:hAnsi="Times New Roman" w:cs="Times New Roman"/>
                <w:b/>
                <w:bCs/>
                <w:sz w:val="24"/>
                <w:szCs w:val="18"/>
              </w:rPr>
              <w:t>D</w:t>
            </w:r>
          </w:p>
        </w:tc>
        <w:tc>
          <w:tcPr>
            <w:tcW w:w="1064" w:type="dxa"/>
            <w:hideMark/>
          </w:tcPr>
          <w:p w:rsidR="000918DB" w:rsidRPr="000918DB" w:rsidRDefault="000918DB" w:rsidP="000918DB">
            <w:pPr>
              <w:spacing w:after="200" w:line="480" w:lineRule="auto"/>
              <w:ind w:left="360"/>
              <w:jc w:val="both"/>
              <w:rPr>
                <w:rFonts w:ascii="Times New Roman" w:hAnsi="Times New Roman" w:cs="Times New Roman"/>
                <w:b/>
                <w:bCs/>
                <w:sz w:val="24"/>
                <w:szCs w:val="18"/>
              </w:rPr>
            </w:pPr>
            <w:r w:rsidRPr="000918DB">
              <w:rPr>
                <w:rFonts w:ascii="Times New Roman" w:hAnsi="Times New Roman" w:cs="Times New Roman"/>
                <w:b/>
                <w:bCs/>
                <w:sz w:val="24"/>
                <w:szCs w:val="18"/>
              </w:rPr>
              <w:t>SD</w:t>
            </w:r>
          </w:p>
        </w:tc>
      </w:tr>
      <w:tr w:rsidR="008A5722" w:rsidRPr="000918DB" w:rsidTr="008A5722">
        <w:tc>
          <w:tcPr>
            <w:tcW w:w="4788" w:type="dxa"/>
            <w:hideMark/>
          </w:tcPr>
          <w:p w:rsidR="000918DB" w:rsidRPr="000918DB" w:rsidRDefault="000918DB" w:rsidP="008A5722">
            <w:pPr>
              <w:spacing w:line="480" w:lineRule="auto"/>
              <w:jc w:val="both"/>
              <w:rPr>
                <w:rFonts w:ascii="Times New Roman" w:hAnsi="Times New Roman" w:cs="Times New Roman"/>
                <w:sz w:val="24"/>
                <w:szCs w:val="18"/>
              </w:rPr>
            </w:pPr>
            <w:r w:rsidRPr="000918DB">
              <w:rPr>
                <w:rFonts w:ascii="Times New Roman" w:hAnsi="Times New Roman" w:cs="Times New Roman"/>
                <w:sz w:val="24"/>
                <w:szCs w:val="18"/>
              </w:rPr>
              <w:t>Parents are too busy with work to monitor schoolwork.</w:t>
            </w:r>
          </w:p>
        </w:tc>
        <w:tc>
          <w:tcPr>
            <w:tcW w:w="1080" w:type="dxa"/>
            <w:hideMark/>
          </w:tcPr>
          <w:p w:rsidR="00FB2421" w:rsidRDefault="000918DB" w:rsidP="008A5722">
            <w:pPr>
              <w:ind w:left="-14"/>
              <w:jc w:val="center"/>
              <w:rPr>
                <w:rFonts w:ascii="Times New Roman" w:hAnsi="Times New Roman" w:cs="Times New Roman"/>
                <w:sz w:val="24"/>
                <w:szCs w:val="18"/>
              </w:rPr>
            </w:pPr>
            <w:r w:rsidRPr="000918DB">
              <w:rPr>
                <w:rFonts w:ascii="Times New Roman" w:hAnsi="Times New Roman" w:cs="Times New Roman"/>
                <w:sz w:val="24"/>
                <w:szCs w:val="18"/>
              </w:rPr>
              <w:t>44</w:t>
            </w:r>
          </w:p>
          <w:p w:rsidR="000918DB" w:rsidRPr="000918DB" w:rsidRDefault="000918DB" w:rsidP="008A5722">
            <w:pPr>
              <w:ind w:left="-14"/>
              <w:jc w:val="center"/>
              <w:rPr>
                <w:rFonts w:ascii="Times New Roman" w:hAnsi="Times New Roman" w:cs="Times New Roman"/>
                <w:sz w:val="24"/>
                <w:szCs w:val="18"/>
              </w:rPr>
            </w:pPr>
            <w:r w:rsidRPr="000918DB">
              <w:rPr>
                <w:rFonts w:ascii="Times New Roman" w:hAnsi="Times New Roman" w:cs="Times New Roman"/>
                <w:sz w:val="24"/>
                <w:szCs w:val="18"/>
              </w:rPr>
              <w:t>(44.0%)</w:t>
            </w:r>
          </w:p>
        </w:tc>
        <w:tc>
          <w:tcPr>
            <w:tcW w:w="1080" w:type="dxa"/>
            <w:hideMark/>
          </w:tcPr>
          <w:p w:rsidR="008A5722" w:rsidRDefault="000918DB" w:rsidP="008A5722">
            <w:pPr>
              <w:ind w:left="-14"/>
              <w:jc w:val="center"/>
              <w:rPr>
                <w:rFonts w:ascii="Times New Roman" w:hAnsi="Times New Roman" w:cs="Times New Roman"/>
                <w:sz w:val="24"/>
                <w:szCs w:val="18"/>
              </w:rPr>
            </w:pPr>
            <w:r w:rsidRPr="000918DB">
              <w:rPr>
                <w:rFonts w:ascii="Times New Roman" w:hAnsi="Times New Roman" w:cs="Times New Roman"/>
                <w:sz w:val="24"/>
                <w:szCs w:val="18"/>
              </w:rPr>
              <w:t>42</w:t>
            </w:r>
          </w:p>
          <w:p w:rsidR="000918DB" w:rsidRPr="000918DB" w:rsidRDefault="000918DB" w:rsidP="008A5722">
            <w:pPr>
              <w:ind w:left="-14"/>
              <w:jc w:val="center"/>
              <w:rPr>
                <w:rFonts w:ascii="Times New Roman" w:hAnsi="Times New Roman" w:cs="Times New Roman"/>
                <w:sz w:val="24"/>
                <w:szCs w:val="18"/>
              </w:rPr>
            </w:pPr>
            <w:r w:rsidRPr="000918DB">
              <w:rPr>
                <w:rFonts w:ascii="Times New Roman" w:hAnsi="Times New Roman" w:cs="Times New Roman"/>
                <w:sz w:val="24"/>
                <w:szCs w:val="18"/>
              </w:rPr>
              <w:t>(42.0%)</w:t>
            </w:r>
          </w:p>
        </w:tc>
        <w:tc>
          <w:tcPr>
            <w:tcW w:w="1080" w:type="dxa"/>
            <w:hideMark/>
          </w:tcPr>
          <w:p w:rsidR="008A5722" w:rsidRDefault="000918DB" w:rsidP="008A5722">
            <w:pPr>
              <w:ind w:left="-14"/>
              <w:jc w:val="center"/>
              <w:rPr>
                <w:rFonts w:ascii="Times New Roman" w:hAnsi="Times New Roman" w:cs="Times New Roman"/>
                <w:sz w:val="24"/>
                <w:szCs w:val="18"/>
              </w:rPr>
            </w:pPr>
            <w:r w:rsidRPr="000918DB">
              <w:rPr>
                <w:rFonts w:ascii="Times New Roman" w:hAnsi="Times New Roman" w:cs="Times New Roman"/>
                <w:sz w:val="24"/>
                <w:szCs w:val="18"/>
              </w:rPr>
              <w:t>8</w:t>
            </w:r>
          </w:p>
          <w:p w:rsidR="000918DB" w:rsidRPr="000918DB" w:rsidRDefault="000918DB" w:rsidP="008A5722">
            <w:pPr>
              <w:ind w:left="-14"/>
              <w:jc w:val="center"/>
              <w:rPr>
                <w:rFonts w:ascii="Times New Roman" w:hAnsi="Times New Roman" w:cs="Times New Roman"/>
                <w:sz w:val="24"/>
                <w:szCs w:val="18"/>
              </w:rPr>
            </w:pPr>
            <w:r w:rsidRPr="000918DB">
              <w:rPr>
                <w:rFonts w:ascii="Times New Roman" w:hAnsi="Times New Roman" w:cs="Times New Roman"/>
                <w:sz w:val="24"/>
                <w:szCs w:val="18"/>
              </w:rPr>
              <w:t>(8.0%)</w:t>
            </w:r>
          </w:p>
        </w:tc>
        <w:tc>
          <w:tcPr>
            <w:tcW w:w="1064" w:type="dxa"/>
            <w:hideMark/>
          </w:tcPr>
          <w:p w:rsidR="008A5722" w:rsidRDefault="000918DB" w:rsidP="008A5722">
            <w:pPr>
              <w:ind w:left="-14"/>
              <w:jc w:val="center"/>
              <w:rPr>
                <w:rFonts w:ascii="Times New Roman" w:hAnsi="Times New Roman" w:cs="Times New Roman"/>
                <w:sz w:val="24"/>
                <w:szCs w:val="18"/>
              </w:rPr>
            </w:pPr>
            <w:r w:rsidRPr="000918DB">
              <w:rPr>
                <w:rFonts w:ascii="Times New Roman" w:hAnsi="Times New Roman" w:cs="Times New Roman"/>
                <w:sz w:val="24"/>
                <w:szCs w:val="18"/>
              </w:rPr>
              <w:t>6</w:t>
            </w:r>
          </w:p>
          <w:p w:rsidR="000918DB" w:rsidRPr="000918DB" w:rsidRDefault="000918DB" w:rsidP="008A5722">
            <w:pPr>
              <w:ind w:left="-14"/>
              <w:jc w:val="center"/>
              <w:rPr>
                <w:rFonts w:ascii="Times New Roman" w:hAnsi="Times New Roman" w:cs="Times New Roman"/>
                <w:sz w:val="24"/>
                <w:szCs w:val="18"/>
              </w:rPr>
            </w:pPr>
            <w:r w:rsidRPr="000918DB">
              <w:rPr>
                <w:rFonts w:ascii="Times New Roman" w:hAnsi="Times New Roman" w:cs="Times New Roman"/>
                <w:sz w:val="24"/>
                <w:szCs w:val="18"/>
              </w:rPr>
              <w:t>(6.0%)</w:t>
            </w:r>
          </w:p>
        </w:tc>
      </w:tr>
      <w:tr w:rsidR="008A5722" w:rsidRPr="000918DB" w:rsidTr="008A5722">
        <w:tc>
          <w:tcPr>
            <w:tcW w:w="4788" w:type="dxa"/>
            <w:hideMark/>
          </w:tcPr>
          <w:p w:rsidR="000918DB" w:rsidRPr="000918DB" w:rsidRDefault="000918DB" w:rsidP="008A5722">
            <w:pPr>
              <w:spacing w:line="480" w:lineRule="auto"/>
              <w:jc w:val="both"/>
              <w:rPr>
                <w:rFonts w:ascii="Times New Roman" w:hAnsi="Times New Roman" w:cs="Times New Roman"/>
                <w:sz w:val="24"/>
                <w:szCs w:val="18"/>
              </w:rPr>
            </w:pPr>
            <w:r w:rsidRPr="000918DB">
              <w:rPr>
                <w:rFonts w:ascii="Times New Roman" w:hAnsi="Times New Roman" w:cs="Times New Roman"/>
                <w:sz w:val="24"/>
                <w:szCs w:val="18"/>
              </w:rPr>
              <w:t>Some parents lack the literacy skills to assist in English.</w:t>
            </w:r>
          </w:p>
        </w:tc>
        <w:tc>
          <w:tcPr>
            <w:tcW w:w="1080" w:type="dxa"/>
            <w:hideMark/>
          </w:tcPr>
          <w:p w:rsidR="008A5722" w:rsidRDefault="000918DB" w:rsidP="008A5722">
            <w:pPr>
              <w:ind w:left="-14"/>
              <w:jc w:val="center"/>
              <w:rPr>
                <w:rFonts w:ascii="Times New Roman" w:hAnsi="Times New Roman" w:cs="Times New Roman"/>
                <w:sz w:val="24"/>
                <w:szCs w:val="18"/>
              </w:rPr>
            </w:pPr>
            <w:r w:rsidRPr="000918DB">
              <w:rPr>
                <w:rFonts w:ascii="Times New Roman" w:hAnsi="Times New Roman" w:cs="Times New Roman"/>
                <w:sz w:val="24"/>
                <w:szCs w:val="18"/>
              </w:rPr>
              <w:t>46</w:t>
            </w:r>
          </w:p>
          <w:p w:rsidR="000918DB" w:rsidRPr="000918DB" w:rsidRDefault="000918DB" w:rsidP="008A5722">
            <w:pPr>
              <w:ind w:left="-14"/>
              <w:jc w:val="center"/>
              <w:rPr>
                <w:rFonts w:ascii="Times New Roman" w:hAnsi="Times New Roman" w:cs="Times New Roman"/>
                <w:sz w:val="24"/>
                <w:szCs w:val="18"/>
              </w:rPr>
            </w:pPr>
            <w:r w:rsidRPr="000918DB">
              <w:rPr>
                <w:rFonts w:ascii="Times New Roman" w:hAnsi="Times New Roman" w:cs="Times New Roman"/>
                <w:sz w:val="24"/>
                <w:szCs w:val="18"/>
              </w:rPr>
              <w:t>(46.0%)</w:t>
            </w:r>
          </w:p>
        </w:tc>
        <w:tc>
          <w:tcPr>
            <w:tcW w:w="1080" w:type="dxa"/>
            <w:hideMark/>
          </w:tcPr>
          <w:p w:rsidR="008A5722" w:rsidRDefault="000918DB" w:rsidP="008A5722">
            <w:pPr>
              <w:ind w:left="-14"/>
              <w:jc w:val="center"/>
              <w:rPr>
                <w:rFonts w:ascii="Times New Roman" w:hAnsi="Times New Roman" w:cs="Times New Roman"/>
                <w:sz w:val="24"/>
                <w:szCs w:val="18"/>
              </w:rPr>
            </w:pPr>
            <w:r w:rsidRPr="000918DB">
              <w:rPr>
                <w:rFonts w:ascii="Times New Roman" w:hAnsi="Times New Roman" w:cs="Times New Roman"/>
                <w:sz w:val="24"/>
                <w:szCs w:val="18"/>
              </w:rPr>
              <w:t>40</w:t>
            </w:r>
          </w:p>
          <w:p w:rsidR="000918DB" w:rsidRPr="000918DB" w:rsidRDefault="000918DB" w:rsidP="008A5722">
            <w:pPr>
              <w:ind w:left="-14"/>
              <w:jc w:val="center"/>
              <w:rPr>
                <w:rFonts w:ascii="Times New Roman" w:hAnsi="Times New Roman" w:cs="Times New Roman"/>
                <w:sz w:val="24"/>
                <w:szCs w:val="18"/>
              </w:rPr>
            </w:pPr>
            <w:r w:rsidRPr="000918DB">
              <w:rPr>
                <w:rFonts w:ascii="Times New Roman" w:hAnsi="Times New Roman" w:cs="Times New Roman"/>
                <w:sz w:val="24"/>
                <w:szCs w:val="18"/>
              </w:rPr>
              <w:t>(40.0%)</w:t>
            </w:r>
          </w:p>
        </w:tc>
        <w:tc>
          <w:tcPr>
            <w:tcW w:w="1080" w:type="dxa"/>
            <w:hideMark/>
          </w:tcPr>
          <w:p w:rsidR="008A5722" w:rsidRDefault="000918DB" w:rsidP="008A5722">
            <w:pPr>
              <w:ind w:left="-14"/>
              <w:jc w:val="center"/>
              <w:rPr>
                <w:rFonts w:ascii="Times New Roman" w:hAnsi="Times New Roman" w:cs="Times New Roman"/>
                <w:sz w:val="24"/>
                <w:szCs w:val="18"/>
              </w:rPr>
            </w:pPr>
            <w:r w:rsidRPr="000918DB">
              <w:rPr>
                <w:rFonts w:ascii="Times New Roman" w:hAnsi="Times New Roman" w:cs="Times New Roman"/>
                <w:sz w:val="24"/>
                <w:szCs w:val="18"/>
              </w:rPr>
              <w:t>7</w:t>
            </w:r>
          </w:p>
          <w:p w:rsidR="000918DB" w:rsidRPr="000918DB" w:rsidRDefault="000918DB" w:rsidP="008A5722">
            <w:pPr>
              <w:ind w:left="-14"/>
              <w:jc w:val="center"/>
              <w:rPr>
                <w:rFonts w:ascii="Times New Roman" w:hAnsi="Times New Roman" w:cs="Times New Roman"/>
                <w:sz w:val="24"/>
                <w:szCs w:val="18"/>
              </w:rPr>
            </w:pPr>
            <w:r w:rsidRPr="000918DB">
              <w:rPr>
                <w:rFonts w:ascii="Times New Roman" w:hAnsi="Times New Roman" w:cs="Times New Roman"/>
                <w:sz w:val="24"/>
                <w:szCs w:val="18"/>
              </w:rPr>
              <w:t>(7.0%)</w:t>
            </w:r>
          </w:p>
        </w:tc>
        <w:tc>
          <w:tcPr>
            <w:tcW w:w="1064" w:type="dxa"/>
            <w:hideMark/>
          </w:tcPr>
          <w:p w:rsidR="008A5722" w:rsidRDefault="000918DB" w:rsidP="008A5722">
            <w:pPr>
              <w:ind w:left="-14"/>
              <w:jc w:val="center"/>
              <w:rPr>
                <w:rFonts w:ascii="Times New Roman" w:hAnsi="Times New Roman" w:cs="Times New Roman"/>
                <w:sz w:val="24"/>
                <w:szCs w:val="18"/>
              </w:rPr>
            </w:pPr>
            <w:r w:rsidRPr="000918DB">
              <w:rPr>
                <w:rFonts w:ascii="Times New Roman" w:hAnsi="Times New Roman" w:cs="Times New Roman"/>
                <w:sz w:val="24"/>
                <w:szCs w:val="18"/>
              </w:rPr>
              <w:t>7</w:t>
            </w:r>
          </w:p>
          <w:p w:rsidR="000918DB" w:rsidRPr="000918DB" w:rsidRDefault="000918DB" w:rsidP="008A5722">
            <w:pPr>
              <w:ind w:left="-14"/>
              <w:jc w:val="center"/>
              <w:rPr>
                <w:rFonts w:ascii="Times New Roman" w:hAnsi="Times New Roman" w:cs="Times New Roman"/>
                <w:sz w:val="24"/>
                <w:szCs w:val="18"/>
              </w:rPr>
            </w:pPr>
            <w:r w:rsidRPr="000918DB">
              <w:rPr>
                <w:rFonts w:ascii="Times New Roman" w:hAnsi="Times New Roman" w:cs="Times New Roman"/>
                <w:sz w:val="24"/>
                <w:szCs w:val="18"/>
              </w:rPr>
              <w:t>(7.0%)</w:t>
            </w:r>
          </w:p>
        </w:tc>
      </w:tr>
      <w:tr w:rsidR="008A5722" w:rsidRPr="000918DB" w:rsidTr="008A5722">
        <w:tc>
          <w:tcPr>
            <w:tcW w:w="4788" w:type="dxa"/>
            <w:hideMark/>
          </w:tcPr>
          <w:p w:rsidR="000918DB" w:rsidRPr="000918DB" w:rsidRDefault="000918DB" w:rsidP="008A5722">
            <w:pPr>
              <w:spacing w:line="480" w:lineRule="auto"/>
              <w:jc w:val="both"/>
              <w:rPr>
                <w:rFonts w:ascii="Times New Roman" w:hAnsi="Times New Roman" w:cs="Times New Roman"/>
                <w:sz w:val="24"/>
                <w:szCs w:val="18"/>
              </w:rPr>
            </w:pPr>
            <w:r w:rsidRPr="000918DB">
              <w:rPr>
                <w:rFonts w:ascii="Times New Roman" w:hAnsi="Times New Roman" w:cs="Times New Roman"/>
                <w:sz w:val="24"/>
                <w:szCs w:val="18"/>
              </w:rPr>
              <w:t>Financial constraints limit the provision of learning materials.</w:t>
            </w:r>
          </w:p>
        </w:tc>
        <w:tc>
          <w:tcPr>
            <w:tcW w:w="1080" w:type="dxa"/>
            <w:hideMark/>
          </w:tcPr>
          <w:p w:rsidR="008A5722" w:rsidRDefault="000918DB" w:rsidP="008A5722">
            <w:pPr>
              <w:ind w:left="-14"/>
              <w:jc w:val="center"/>
              <w:rPr>
                <w:rFonts w:ascii="Times New Roman" w:hAnsi="Times New Roman" w:cs="Times New Roman"/>
                <w:sz w:val="24"/>
                <w:szCs w:val="18"/>
              </w:rPr>
            </w:pPr>
            <w:r w:rsidRPr="000918DB">
              <w:rPr>
                <w:rFonts w:ascii="Times New Roman" w:hAnsi="Times New Roman" w:cs="Times New Roman"/>
                <w:sz w:val="24"/>
                <w:szCs w:val="18"/>
              </w:rPr>
              <w:t>50</w:t>
            </w:r>
          </w:p>
          <w:p w:rsidR="000918DB" w:rsidRPr="000918DB" w:rsidRDefault="000918DB" w:rsidP="008A5722">
            <w:pPr>
              <w:ind w:left="-14"/>
              <w:jc w:val="center"/>
              <w:rPr>
                <w:rFonts w:ascii="Times New Roman" w:hAnsi="Times New Roman" w:cs="Times New Roman"/>
                <w:sz w:val="24"/>
                <w:szCs w:val="18"/>
              </w:rPr>
            </w:pPr>
            <w:r w:rsidRPr="000918DB">
              <w:rPr>
                <w:rFonts w:ascii="Times New Roman" w:hAnsi="Times New Roman" w:cs="Times New Roman"/>
                <w:sz w:val="24"/>
                <w:szCs w:val="18"/>
              </w:rPr>
              <w:t>(50.0%)</w:t>
            </w:r>
          </w:p>
        </w:tc>
        <w:tc>
          <w:tcPr>
            <w:tcW w:w="1080" w:type="dxa"/>
            <w:hideMark/>
          </w:tcPr>
          <w:p w:rsidR="008A5722" w:rsidRDefault="000918DB" w:rsidP="008A5722">
            <w:pPr>
              <w:ind w:left="-14"/>
              <w:jc w:val="center"/>
              <w:rPr>
                <w:rFonts w:ascii="Times New Roman" w:hAnsi="Times New Roman" w:cs="Times New Roman"/>
                <w:sz w:val="24"/>
                <w:szCs w:val="18"/>
              </w:rPr>
            </w:pPr>
            <w:r w:rsidRPr="000918DB">
              <w:rPr>
                <w:rFonts w:ascii="Times New Roman" w:hAnsi="Times New Roman" w:cs="Times New Roman"/>
                <w:sz w:val="24"/>
                <w:szCs w:val="18"/>
              </w:rPr>
              <w:t>38</w:t>
            </w:r>
          </w:p>
          <w:p w:rsidR="000918DB" w:rsidRPr="000918DB" w:rsidRDefault="000918DB" w:rsidP="008A5722">
            <w:pPr>
              <w:ind w:left="-14"/>
              <w:jc w:val="center"/>
              <w:rPr>
                <w:rFonts w:ascii="Times New Roman" w:hAnsi="Times New Roman" w:cs="Times New Roman"/>
                <w:sz w:val="24"/>
                <w:szCs w:val="18"/>
              </w:rPr>
            </w:pPr>
            <w:r w:rsidRPr="000918DB">
              <w:rPr>
                <w:rFonts w:ascii="Times New Roman" w:hAnsi="Times New Roman" w:cs="Times New Roman"/>
                <w:sz w:val="24"/>
                <w:szCs w:val="18"/>
              </w:rPr>
              <w:t>(38.0%)</w:t>
            </w:r>
          </w:p>
        </w:tc>
        <w:tc>
          <w:tcPr>
            <w:tcW w:w="1080" w:type="dxa"/>
            <w:hideMark/>
          </w:tcPr>
          <w:p w:rsidR="008A5722" w:rsidRDefault="000918DB" w:rsidP="008A5722">
            <w:pPr>
              <w:ind w:left="-14"/>
              <w:jc w:val="center"/>
              <w:rPr>
                <w:rFonts w:ascii="Times New Roman" w:hAnsi="Times New Roman" w:cs="Times New Roman"/>
                <w:sz w:val="24"/>
                <w:szCs w:val="18"/>
              </w:rPr>
            </w:pPr>
            <w:r w:rsidRPr="000918DB">
              <w:rPr>
                <w:rFonts w:ascii="Times New Roman" w:hAnsi="Times New Roman" w:cs="Times New Roman"/>
                <w:sz w:val="24"/>
                <w:szCs w:val="18"/>
              </w:rPr>
              <w:t>6</w:t>
            </w:r>
          </w:p>
          <w:p w:rsidR="000918DB" w:rsidRPr="000918DB" w:rsidRDefault="000918DB" w:rsidP="008A5722">
            <w:pPr>
              <w:ind w:left="-14"/>
              <w:jc w:val="center"/>
              <w:rPr>
                <w:rFonts w:ascii="Times New Roman" w:hAnsi="Times New Roman" w:cs="Times New Roman"/>
                <w:sz w:val="24"/>
                <w:szCs w:val="18"/>
              </w:rPr>
            </w:pPr>
            <w:r w:rsidRPr="000918DB">
              <w:rPr>
                <w:rFonts w:ascii="Times New Roman" w:hAnsi="Times New Roman" w:cs="Times New Roman"/>
                <w:sz w:val="24"/>
                <w:szCs w:val="18"/>
              </w:rPr>
              <w:t>(6.0%)</w:t>
            </w:r>
          </w:p>
        </w:tc>
        <w:tc>
          <w:tcPr>
            <w:tcW w:w="1064" w:type="dxa"/>
            <w:hideMark/>
          </w:tcPr>
          <w:p w:rsidR="008A5722" w:rsidRDefault="000918DB" w:rsidP="008A5722">
            <w:pPr>
              <w:ind w:left="-14"/>
              <w:jc w:val="center"/>
              <w:rPr>
                <w:rFonts w:ascii="Times New Roman" w:hAnsi="Times New Roman" w:cs="Times New Roman"/>
                <w:sz w:val="24"/>
                <w:szCs w:val="18"/>
              </w:rPr>
            </w:pPr>
            <w:r w:rsidRPr="000918DB">
              <w:rPr>
                <w:rFonts w:ascii="Times New Roman" w:hAnsi="Times New Roman" w:cs="Times New Roman"/>
                <w:sz w:val="24"/>
                <w:szCs w:val="18"/>
              </w:rPr>
              <w:t>6</w:t>
            </w:r>
          </w:p>
          <w:p w:rsidR="000918DB" w:rsidRPr="000918DB" w:rsidRDefault="000918DB" w:rsidP="008A5722">
            <w:pPr>
              <w:ind w:left="-14"/>
              <w:jc w:val="center"/>
              <w:rPr>
                <w:rFonts w:ascii="Times New Roman" w:hAnsi="Times New Roman" w:cs="Times New Roman"/>
                <w:sz w:val="24"/>
                <w:szCs w:val="18"/>
              </w:rPr>
            </w:pPr>
            <w:r w:rsidRPr="000918DB">
              <w:rPr>
                <w:rFonts w:ascii="Times New Roman" w:hAnsi="Times New Roman" w:cs="Times New Roman"/>
                <w:sz w:val="24"/>
                <w:szCs w:val="18"/>
              </w:rPr>
              <w:t>(6.0%)</w:t>
            </w:r>
          </w:p>
        </w:tc>
      </w:tr>
      <w:tr w:rsidR="008A5722" w:rsidRPr="000918DB" w:rsidTr="008A5722">
        <w:tc>
          <w:tcPr>
            <w:tcW w:w="4788" w:type="dxa"/>
            <w:hideMark/>
          </w:tcPr>
          <w:p w:rsidR="000918DB" w:rsidRPr="000918DB" w:rsidRDefault="000918DB" w:rsidP="008A5722">
            <w:pPr>
              <w:spacing w:line="480" w:lineRule="auto"/>
              <w:jc w:val="both"/>
              <w:rPr>
                <w:rFonts w:ascii="Times New Roman" w:hAnsi="Times New Roman" w:cs="Times New Roman"/>
                <w:sz w:val="24"/>
                <w:szCs w:val="18"/>
              </w:rPr>
            </w:pPr>
            <w:r w:rsidRPr="000918DB">
              <w:rPr>
                <w:rFonts w:ascii="Times New Roman" w:hAnsi="Times New Roman" w:cs="Times New Roman"/>
                <w:sz w:val="24"/>
                <w:szCs w:val="18"/>
              </w:rPr>
              <w:t>Parents have limited communication with teachers.</w:t>
            </w:r>
          </w:p>
        </w:tc>
        <w:tc>
          <w:tcPr>
            <w:tcW w:w="1080" w:type="dxa"/>
            <w:hideMark/>
          </w:tcPr>
          <w:p w:rsidR="008A5722" w:rsidRDefault="000918DB" w:rsidP="008A5722">
            <w:pPr>
              <w:ind w:left="-14"/>
              <w:jc w:val="center"/>
              <w:rPr>
                <w:rFonts w:ascii="Times New Roman" w:hAnsi="Times New Roman" w:cs="Times New Roman"/>
                <w:sz w:val="24"/>
                <w:szCs w:val="18"/>
              </w:rPr>
            </w:pPr>
            <w:r w:rsidRPr="000918DB">
              <w:rPr>
                <w:rFonts w:ascii="Times New Roman" w:hAnsi="Times New Roman" w:cs="Times New Roman"/>
                <w:sz w:val="24"/>
                <w:szCs w:val="18"/>
              </w:rPr>
              <w:t>40</w:t>
            </w:r>
          </w:p>
          <w:p w:rsidR="000918DB" w:rsidRPr="000918DB" w:rsidRDefault="000918DB" w:rsidP="008A5722">
            <w:pPr>
              <w:ind w:left="-14"/>
              <w:jc w:val="center"/>
              <w:rPr>
                <w:rFonts w:ascii="Times New Roman" w:hAnsi="Times New Roman" w:cs="Times New Roman"/>
                <w:sz w:val="24"/>
                <w:szCs w:val="18"/>
              </w:rPr>
            </w:pPr>
            <w:r w:rsidRPr="000918DB">
              <w:rPr>
                <w:rFonts w:ascii="Times New Roman" w:hAnsi="Times New Roman" w:cs="Times New Roman"/>
                <w:sz w:val="24"/>
                <w:szCs w:val="18"/>
              </w:rPr>
              <w:t>(40.0%)</w:t>
            </w:r>
          </w:p>
        </w:tc>
        <w:tc>
          <w:tcPr>
            <w:tcW w:w="1080" w:type="dxa"/>
            <w:hideMark/>
          </w:tcPr>
          <w:p w:rsidR="008A5722" w:rsidRDefault="000918DB" w:rsidP="008A5722">
            <w:pPr>
              <w:ind w:left="-14"/>
              <w:jc w:val="center"/>
              <w:rPr>
                <w:rFonts w:ascii="Times New Roman" w:hAnsi="Times New Roman" w:cs="Times New Roman"/>
                <w:sz w:val="24"/>
                <w:szCs w:val="18"/>
              </w:rPr>
            </w:pPr>
            <w:r w:rsidRPr="000918DB">
              <w:rPr>
                <w:rFonts w:ascii="Times New Roman" w:hAnsi="Times New Roman" w:cs="Times New Roman"/>
                <w:sz w:val="24"/>
                <w:szCs w:val="18"/>
              </w:rPr>
              <w:t>42</w:t>
            </w:r>
          </w:p>
          <w:p w:rsidR="000918DB" w:rsidRPr="000918DB" w:rsidRDefault="000918DB" w:rsidP="008A5722">
            <w:pPr>
              <w:ind w:left="-14"/>
              <w:jc w:val="center"/>
              <w:rPr>
                <w:rFonts w:ascii="Times New Roman" w:hAnsi="Times New Roman" w:cs="Times New Roman"/>
                <w:sz w:val="24"/>
                <w:szCs w:val="18"/>
              </w:rPr>
            </w:pPr>
            <w:r w:rsidRPr="000918DB">
              <w:rPr>
                <w:rFonts w:ascii="Times New Roman" w:hAnsi="Times New Roman" w:cs="Times New Roman"/>
                <w:sz w:val="24"/>
                <w:szCs w:val="18"/>
              </w:rPr>
              <w:t>(42.0%)</w:t>
            </w:r>
          </w:p>
        </w:tc>
        <w:tc>
          <w:tcPr>
            <w:tcW w:w="1080" w:type="dxa"/>
            <w:hideMark/>
          </w:tcPr>
          <w:p w:rsidR="008A5722" w:rsidRDefault="000918DB" w:rsidP="008A5722">
            <w:pPr>
              <w:ind w:left="-14"/>
              <w:jc w:val="center"/>
              <w:rPr>
                <w:rFonts w:ascii="Times New Roman" w:hAnsi="Times New Roman" w:cs="Times New Roman"/>
                <w:sz w:val="24"/>
                <w:szCs w:val="18"/>
              </w:rPr>
            </w:pPr>
            <w:r w:rsidRPr="000918DB">
              <w:rPr>
                <w:rFonts w:ascii="Times New Roman" w:hAnsi="Times New Roman" w:cs="Times New Roman"/>
                <w:sz w:val="24"/>
                <w:szCs w:val="18"/>
              </w:rPr>
              <w:t>10</w:t>
            </w:r>
          </w:p>
          <w:p w:rsidR="000918DB" w:rsidRPr="000918DB" w:rsidRDefault="000918DB" w:rsidP="008A5722">
            <w:pPr>
              <w:ind w:left="-14"/>
              <w:jc w:val="center"/>
              <w:rPr>
                <w:rFonts w:ascii="Times New Roman" w:hAnsi="Times New Roman" w:cs="Times New Roman"/>
                <w:sz w:val="24"/>
                <w:szCs w:val="18"/>
              </w:rPr>
            </w:pPr>
            <w:r w:rsidRPr="000918DB">
              <w:rPr>
                <w:rFonts w:ascii="Times New Roman" w:hAnsi="Times New Roman" w:cs="Times New Roman"/>
                <w:sz w:val="24"/>
                <w:szCs w:val="18"/>
              </w:rPr>
              <w:t>(10.0%)</w:t>
            </w:r>
          </w:p>
        </w:tc>
        <w:tc>
          <w:tcPr>
            <w:tcW w:w="1064" w:type="dxa"/>
            <w:hideMark/>
          </w:tcPr>
          <w:p w:rsidR="008A5722" w:rsidRDefault="000918DB" w:rsidP="008A5722">
            <w:pPr>
              <w:ind w:left="-14"/>
              <w:jc w:val="center"/>
              <w:rPr>
                <w:rFonts w:ascii="Times New Roman" w:hAnsi="Times New Roman" w:cs="Times New Roman"/>
                <w:sz w:val="24"/>
                <w:szCs w:val="18"/>
              </w:rPr>
            </w:pPr>
            <w:r w:rsidRPr="000918DB">
              <w:rPr>
                <w:rFonts w:ascii="Times New Roman" w:hAnsi="Times New Roman" w:cs="Times New Roman"/>
                <w:sz w:val="24"/>
                <w:szCs w:val="18"/>
              </w:rPr>
              <w:t>8</w:t>
            </w:r>
          </w:p>
          <w:p w:rsidR="000918DB" w:rsidRPr="000918DB" w:rsidRDefault="000918DB" w:rsidP="008A5722">
            <w:pPr>
              <w:ind w:left="-14"/>
              <w:jc w:val="center"/>
              <w:rPr>
                <w:rFonts w:ascii="Times New Roman" w:hAnsi="Times New Roman" w:cs="Times New Roman"/>
                <w:sz w:val="24"/>
                <w:szCs w:val="18"/>
              </w:rPr>
            </w:pPr>
            <w:r w:rsidRPr="000918DB">
              <w:rPr>
                <w:rFonts w:ascii="Times New Roman" w:hAnsi="Times New Roman" w:cs="Times New Roman"/>
                <w:sz w:val="24"/>
                <w:szCs w:val="18"/>
              </w:rPr>
              <w:t>(8.0%)</w:t>
            </w:r>
          </w:p>
        </w:tc>
      </w:tr>
      <w:tr w:rsidR="008A5722" w:rsidRPr="000918DB" w:rsidTr="008A5722">
        <w:tc>
          <w:tcPr>
            <w:tcW w:w="4788" w:type="dxa"/>
            <w:hideMark/>
          </w:tcPr>
          <w:p w:rsidR="000918DB" w:rsidRPr="000918DB" w:rsidRDefault="000918DB" w:rsidP="008A5722">
            <w:pPr>
              <w:spacing w:line="480" w:lineRule="auto"/>
              <w:jc w:val="both"/>
              <w:rPr>
                <w:rFonts w:ascii="Times New Roman" w:hAnsi="Times New Roman" w:cs="Times New Roman"/>
                <w:sz w:val="24"/>
                <w:szCs w:val="18"/>
              </w:rPr>
            </w:pPr>
            <w:r w:rsidRPr="000918DB">
              <w:rPr>
                <w:rFonts w:ascii="Times New Roman" w:hAnsi="Times New Roman" w:cs="Times New Roman"/>
                <w:sz w:val="24"/>
                <w:szCs w:val="18"/>
              </w:rPr>
              <w:t>Cultural beliefs hinder active involvement in English learning.</w:t>
            </w:r>
          </w:p>
        </w:tc>
        <w:tc>
          <w:tcPr>
            <w:tcW w:w="1080" w:type="dxa"/>
            <w:hideMark/>
          </w:tcPr>
          <w:p w:rsidR="000918DB" w:rsidRPr="000918DB" w:rsidRDefault="000918DB" w:rsidP="008A5722">
            <w:pPr>
              <w:jc w:val="center"/>
              <w:rPr>
                <w:rFonts w:ascii="Times New Roman" w:hAnsi="Times New Roman" w:cs="Times New Roman"/>
                <w:sz w:val="24"/>
                <w:szCs w:val="18"/>
              </w:rPr>
            </w:pPr>
            <w:r w:rsidRPr="000918DB">
              <w:rPr>
                <w:rFonts w:ascii="Times New Roman" w:hAnsi="Times New Roman" w:cs="Times New Roman"/>
                <w:sz w:val="24"/>
                <w:szCs w:val="18"/>
              </w:rPr>
              <w:t>35 (35.0%)</w:t>
            </w:r>
          </w:p>
        </w:tc>
        <w:tc>
          <w:tcPr>
            <w:tcW w:w="1080" w:type="dxa"/>
            <w:hideMark/>
          </w:tcPr>
          <w:p w:rsidR="000918DB" w:rsidRPr="000918DB" w:rsidRDefault="000918DB" w:rsidP="008A5722">
            <w:pPr>
              <w:jc w:val="center"/>
              <w:rPr>
                <w:rFonts w:ascii="Times New Roman" w:hAnsi="Times New Roman" w:cs="Times New Roman"/>
                <w:sz w:val="24"/>
                <w:szCs w:val="18"/>
              </w:rPr>
            </w:pPr>
            <w:r w:rsidRPr="000918DB">
              <w:rPr>
                <w:rFonts w:ascii="Times New Roman" w:hAnsi="Times New Roman" w:cs="Times New Roman"/>
                <w:sz w:val="24"/>
                <w:szCs w:val="18"/>
              </w:rPr>
              <w:t>38 (38.0%)</w:t>
            </w:r>
          </w:p>
        </w:tc>
        <w:tc>
          <w:tcPr>
            <w:tcW w:w="1080" w:type="dxa"/>
            <w:hideMark/>
          </w:tcPr>
          <w:p w:rsidR="000918DB" w:rsidRPr="000918DB" w:rsidRDefault="000918DB" w:rsidP="008A5722">
            <w:pPr>
              <w:jc w:val="center"/>
              <w:rPr>
                <w:rFonts w:ascii="Times New Roman" w:hAnsi="Times New Roman" w:cs="Times New Roman"/>
                <w:sz w:val="24"/>
                <w:szCs w:val="18"/>
              </w:rPr>
            </w:pPr>
            <w:r w:rsidRPr="000918DB">
              <w:rPr>
                <w:rFonts w:ascii="Times New Roman" w:hAnsi="Times New Roman" w:cs="Times New Roman"/>
                <w:sz w:val="24"/>
                <w:szCs w:val="18"/>
              </w:rPr>
              <w:t>15 (15.0%)</w:t>
            </w:r>
          </w:p>
        </w:tc>
        <w:tc>
          <w:tcPr>
            <w:tcW w:w="1064" w:type="dxa"/>
            <w:hideMark/>
          </w:tcPr>
          <w:p w:rsidR="000918DB" w:rsidRPr="000918DB" w:rsidRDefault="000918DB" w:rsidP="008A5722">
            <w:pPr>
              <w:jc w:val="center"/>
              <w:rPr>
                <w:rFonts w:ascii="Times New Roman" w:hAnsi="Times New Roman" w:cs="Times New Roman"/>
                <w:sz w:val="24"/>
                <w:szCs w:val="18"/>
              </w:rPr>
            </w:pPr>
            <w:r w:rsidRPr="000918DB">
              <w:rPr>
                <w:rFonts w:ascii="Times New Roman" w:hAnsi="Times New Roman" w:cs="Times New Roman"/>
                <w:sz w:val="24"/>
                <w:szCs w:val="18"/>
              </w:rPr>
              <w:t>12 (12.0%)</w:t>
            </w:r>
          </w:p>
        </w:tc>
      </w:tr>
    </w:tbl>
    <w:p w:rsidR="000918DB" w:rsidRPr="000918DB" w:rsidRDefault="000918DB" w:rsidP="00D90757">
      <w:pPr>
        <w:spacing w:line="480" w:lineRule="auto"/>
        <w:jc w:val="both"/>
        <w:rPr>
          <w:rFonts w:ascii="Times New Roman" w:hAnsi="Times New Roman" w:cs="Times New Roman"/>
          <w:sz w:val="24"/>
          <w:szCs w:val="18"/>
        </w:rPr>
      </w:pPr>
      <w:r w:rsidRPr="000918DB">
        <w:rPr>
          <w:rFonts w:ascii="Times New Roman" w:hAnsi="Times New Roman" w:cs="Times New Roman"/>
          <w:sz w:val="24"/>
          <w:szCs w:val="18"/>
        </w:rPr>
        <w:t>The most reported challenge was financial constraint (88.0%), followed by parents being too busy with work (86.0%) and lack of literacy skills (86.0%). Limited communication with teachers was also significant (82.0%), while cultural beliefs were less frequently identified (73.0%) but still notable.</w:t>
      </w:r>
    </w:p>
    <w:p w:rsidR="003D6223" w:rsidRDefault="003D6223" w:rsidP="00D90757">
      <w:pPr>
        <w:spacing w:line="480" w:lineRule="auto"/>
        <w:jc w:val="both"/>
        <w:rPr>
          <w:rFonts w:ascii="Times New Roman" w:hAnsi="Times New Roman" w:cs="Times New Roman"/>
          <w:b/>
          <w:bCs/>
          <w:sz w:val="24"/>
          <w:szCs w:val="18"/>
        </w:rPr>
      </w:pPr>
    </w:p>
    <w:p w:rsidR="000918DB" w:rsidRPr="000918DB" w:rsidRDefault="000918DB" w:rsidP="00D90757">
      <w:pPr>
        <w:spacing w:line="480" w:lineRule="auto"/>
        <w:jc w:val="both"/>
        <w:rPr>
          <w:rFonts w:ascii="Times New Roman" w:hAnsi="Times New Roman" w:cs="Times New Roman"/>
          <w:b/>
          <w:bCs/>
          <w:sz w:val="24"/>
          <w:szCs w:val="18"/>
        </w:rPr>
      </w:pPr>
      <w:r w:rsidRPr="000918DB">
        <w:rPr>
          <w:rFonts w:ascii="Times New Roman" w:hAnsi="Times New Roman" w:cs="Times New Roman"/>
          <w:b/>
          <w:bCs/>
          <w:sz w:val="24"/>
          <w:szCs w:val="18"/>
        </w:rPr>
        <w:lastRenderedPageBreak/>
        <w:t>Discussion of Findings</w:t>
      </w:r>
    </w:p>
    <w:p w:rsidR="00E036D6" w:rsidRPr="00E036D6" w:rsidRDefault="00E036D6" w:rsidP="00E036D6">
      <w:pPr>
        <w:spacing w:line="480" w:lineRule="auto"/>
        <w:jc w:val="both"/>
        <w:rPr>
          <w:rFonts w:ascii="Times New Roman" w:hAnsi="Times New Roman" w:cs="Times New Roman"/>
          <w:sz w:val="24"/>
          <w:szCs w:val="18"/>
        </w:rPr>
      </w:pPr>
      <w:r w:rsidRPr="00E036D6">
        <w:rPr>
          <w:rFonts w:ascii="Times New Roman" w:hAnsi="Times New Roman" w:cs="Times New Roman"/>
          <w:sz w:val="24"/>
          <w:szCs w:val="18"/>
        </w:rPr>
        <w:t>The findings of this study reveal that parental support plays a crucial role in shaping Junior Secondary School students’ academic performance in English in Ilorin-East Local Government Area. Across the four research questions, the data consistently showed that when parents are actively engaged in their children’s education—through provision of learning materials, supervision of assignments, encouragement, and collaboration with teachers—students tend to perform better academically.</w:t>
      </w:r>
    </w:p>
    <w:p w:rsidR="00E036D6" w:rsidRPr="00E036D6" w:rsidRDefault="00E036D6" w:rsidP="00E036D6">
      <w:pPr>
        <w:spacing w:line="480" w:lineRule="auto"/>
        <w:jc w:val="both"/>
        <w:rPr>
          <w:rFonts w:ascii="Times New Roman" w:hAnsi="Times New Roman" w:cs="Times New Roman"/>
          <w:sz w:val="24"/>
          <w:szCs w:val="18"/>
        </w:rPr>
      </w:pPr>
      <w:r w:rsidRPr="00E036D6">
        <w:rPr>
          <w:rFonts w:ascii="Times New Roman" w:hAnsi="Times New Roman" w:cs="Times New Roman"/>
          <w:sz w:val="24"/>
          <w:szCs w:val="18"/>
        </w:rPr>
        <w:t>In relation to Research Question One, the study found that the most common forms of support were the provision of textbooks and other learning materials (85.0%) and supervision of homework (82.0%). This aligns with Jeynes (2011), who emphasized that resource provision and home-based learning oversight are among the most influential forms of parental involvement. However, the relatively lower percentages for PTA meeting attendance (74.0%) and home encouragement to speak English (77.0%) suggest that while many parents provide basic academic resources, fewer extend this support to sustained engagement with school activities and in fostering language use at home.</w:t>
      </w:r>
    </w:p>
    <w:p w:rsidR="00E036D6" w:rsidRPr="00E036D6" w:rsidRDefault="00E036D6" w:rsidP="00E036D6">
      <w:pPr>
        <w:spacing w:line="480" w:lineRule="auto"/>
        <w:jc w:val="both"/>
        <w:rPr>
          <w:rFonts w:ascii="Times New Roman" w:hAnsi="Times New Roman" w:cs="Times New Roman"/>
          <w:sz w:val="24"/>
          <w:szCs w:val="18"/>
        </w:rPr>
      </w:pPr>
      <w:r w:rsidRPr="00E036D6">
        <w:rPr>
          <w:rFonts w:ascii="Times New Roman" w:hAnsi="Times New Roman" w:cs="Times New Roman"/>
          <w:sz w:val="24"/>
          <w:szCs w:val="18"/>
        </w:rPr>
        <w:t xml:space="preserve">For Research Question Two, results showed that the majority of respondents (88.0%) believed students with active parental support perform better in English, while 87.0% agreed that providing learning materials directly boosts test scores. These findings confirm earlier research by Epstein (2011) and Fan &amp; Chen (2001), which demonstrated a positive correlation between parental involvement and improved student outcomes in </w:t>
      </w:r>
      <w:r w:rsidRPr="00E036D6">
        <w:rPr>
          <w:rFonts w:ascii="Times New Roman" w:hAnsi="Times New Roman" w:cs="Times New Roman"/>
          <w:sz w:val="24"/>
          <w:szCs w:val="18"/>
        </w:rPr>
        <w:lastRenderedPageBreak/>
        <w:t>language-related subjects. The results further suggest that parental motivation contributes significantly to building students’ confidence and reducing absenteeism in English lessons, thereby reinforcing consistent learning.</w:t>
      </w:r>
    </w:p>
    <w:p w:rsidR="00E036D6" w:rsidRPr="00E036D6" w:rsidRDefault="00E036D6" w:rsidP="00E036D6">
      <w:pPr>
        <w:spacing w:line="480" w:lineRule="auto"/>
        <w:jc w:val="both"/>
        <w:rPr>
          <w:rFonts w:ascii="Times New Roman" w:hAnsi="Times New Roman" w:cs="Times New Roman"/>
          <w:sz w:val="24"/>
          <w:szCs w:val="18"/>
        </w:rPr>
      </w:pPr>
      <w:r w:rsidRPr="00E036D6">
        <w:rPr>
          <w:rFonts w:ascii="Times New Roman" w:hAnsi="Times New Roman" w:cs="Times New Roman"/>
          <w:sz w:val="24"/>
          <w:szCs w:val="18"/>
        </w:rPr>
        <w:t>The findings for Research Question Three indicate that socio-economic background strongly influences the type and level of parental support students receive. Respondents overwhelmingly agreed that parents with higher income (86.0%) and higher literacy levels (83.0%) are better positioned to provide resources and engage in school activities. This finding supports Okeke’s (2014) observation that socio-economic disparities and parental education levels shape the extent of home–school collaboration. Moreover, parents’ occupations were seen to affect the time available for supervising students, highlighting the interplay between economic activities and educational involvement.</w:t>
      </w:r>
    </w:p>
    <w:p w:rsidR="00E036D6" w:rsidRPr="00E036D6" w:rsidRDefault="00E036D6" w:rsidP="00E036D6">
      <w:pPr>
        <w:spacing w:line="480" w:lineRule="auto"/>
        <w:jc w:val="both"/>
        <w:rPr>
          <w:rFonts w:ascii="Times New Roman" w:hAnsi="Times New Roman" w:cs="Times New Roman"/>
          <w:sz w:val="24"/>
          <w:szCs w:val="18"/>
        </w:rPr>
      </w:pPr>
      <w:r w:rsidRPr="00E036D6">
        <w:rPr>
          <w:rFonts w:ascii="Times New Roman" w:hAnsi="Times New Roman" w:cs="Times New Roman"/>
          <w:sz w:val="24"/>
          <w:szCs w:val="18"/>
        </w:rPr>
        <w:t>Research Question Four identified key challenges hindering effective parental involvement. Financial constraints (88.0%) emerged as the most significant barrier, followed closely by parents being too busy with work (86.0%) and lacking literacy skills to assist with English (86.0%). Limited communication with teachers (82.0%) and cultural beliefs (73.0%) were also noted as important factors. These results resonate with Desforges &amp; Abouchaar (2003), who found that time limitations, financial hardship, and low literacy can substantially reduce parental engagement in children’s learning.</w:t>
      </w:r>
    </w:p>
    <w:p w:rsidR="00E036D6" w:rsidRPr="00E036D6" w:rsidRDefault="00E036D6" w:rsidP="00E036D6">
      <w:pPr>
        <w:spacing w:line="480" w:lineRule="auto"/>
        <w:jc w:val="both"/>
        <w:rPr>
          <w:rFonts w:ascii="Times New Roman" w:hAnsi="Times New Roman" w:cs="Times New Roman"/>
          <w:sz w:val="24"/>
          <w:szCs w:val="18"/>
        </w:rPr>
      </w:pPr>
      <w:r w:rsidRPr="00E036D6">
        <w:rPr>
          <w:rFonts w:ascii="Times New Roman" w:hAnsi="Times New Roman" w:cs="Times New Roman"/>
          <w:sz w:val="24"/>
          <w:szCs w:val="18"/>
        </w:rPr>
        <w:t xml:space="preserve">Overall, the study’s findings demonstrate that while a majority of parents in the study area are committed to supporting their children’s English language education, systemic </w:t>
      </w:r>
      <w:r w:rsidRPr="00E036D6">
        <w:rPr>
          <w:rFonts w:ascii="Times New Roman" w:hAnsi="Times New Roman" w:cs="Times New Roman"/>
          <w:sz w:val="24"/>
          <w:szCs w:val="18"/>
        </w:rPr>
        <w:lastRenderedPageBreak/>
        <w:t>barriers such as poverty, work demands, and inadequate school–parent communication hinder optimal engagement. The results emphasize the need for targeted interventions such as flexible PTA schedules, parental literacy programs, and community-based support systems to ensure that all students—regardless of their parents’ socio-economic statusbenefit from meaningful and sustained parental involvement.</w:t>
      </w:r>
    </w:p>
    <w:p w:rsidR="00554587" w:rsidRDefault="00554587">
      <w:pPr>
        <w:rPr>
          <w:rFonts w:ascii="Times New Roman" w:hAnsi="Times New Roman" w:cs="Times New Roman"/>
          <w:sz w:val="24"/>
          <w:szCs w:val="18"/>
        </w:rPr>
      </w:pPr>
      <w:r>
        <w:rPr>
          <w:rFonts w:ascii="Times New Roman" w:hAnsi="Times New Roman" w:cs="Times New Roman"/>
          <w:sz w:val="24"/>
          <w:szCs w:val="18"/>
        </w:rPr>
        <w:br w:type="page"/>
      </w:r>
    </w:p>
    <w:p w:rsidR="00554587" w:rsidRPr="00554587" w:rsidRDefault="00554587" w:rsidP="00554587">
      <w:pPr>
        <w:spacing w:line="480" w:lineRule="auto"/>
        <w:jc w:val="center"/>
        <w:rPr>
          <w:rFonts w:ascii="Times New Roman" w:hAnsi="Times New Roman" w:cs="Times New Roman"/>
          <w:b/>
          <w:bCs/>
          <w:sz w:val="24"/>
          <w:szCs w:val="18"/>
        </w:rPr>
      </w:pPr>
      <w:r w:rsidRPr="00554587">
        <w:rPr>
          <w:rFonts w:ascii="Times New Roman" w:hAnsi="Times New Roman" w:cs="Times New Roman"/>
          <w:b/>
          <w:bCs/>
          <w:sz w:val="24"/>
          <w:szCs w:val="18"/>
        </w:rPr>
        <w:lastRenderedPageBreak/>
        <w:t>CHAPTER FIVE</w:t>
      </w:r>
    </w:p>
    <w:p w:rsidR="00554587" w:rsidRPr="00554587" w:rsidRDefault="00554587" w:rsidP="00554587">
      <w:pPr>
        <w:spacing w:line="480" w:lineRule="auto"/>
        <w:jc w:val="center"/>
        <w:rPr>
          <w:rFonts w:ascii="Times New Roman" w:hAnsi="Times New Roman" w:cs="Times New Roman"/>
          <w:sz w:val="24"/>
          <w:szCs w:val="18"/>
        </w:rPr>
      </w:pPr>
      <w:r w:rsidRPr="00554587">
        <w:rPr>
          <w:rFonts w:ascii="Times New Roman" w:hAnsi="Times New Roman" w:cs="Times New Roman"/>
          <w:b/>
          <w:bCs/>
          <w:sz w:val="24"/>
          <w:szCs w:val="18"/>
        </w:rPr>
        <w:t>SUMMARY, CONCLUSION AND RECOMMENDATIONS</w:t>
      </w:r>
    </w:p>
    <w:p w:rsidR="00554587" w:rsidRPr="00554587" w:rsidRDefault="00554587" w:rsidP="00554587">
      <w:pPr>
        <w:spacing w:line="480" w:lineRule="auto"/>
        <w:jc w:val="both"/>
        <w:rPr>
          <w:rFonts w:ascii="Times New Roman" w:hAnsi="Times New Roman" w:cs="Times New Roman"/>
          <w:b/>
          <w:bCs/>
          <w:sz w:val="24"/>
          <w:szCs w:val="18"/>
        </w:rPr>
      </w:pPr>
      <w:r w:rsidRPr="00554587">
        <w:rPr>
          <w:rFonts w:ascii="Times New Roman" w:hAnsi="Times New Roman" w:cs="Times New Roman"/>
          <w:b/>
          <w:bCs/>
          <w:sz w:val="24"/>
          <w:szCs w:val="18"/>
        </w:rPr>
        <w:t>Summary</w:t>
      </w:r>
    </w:p>
    <w:p w:rsidR="00554587" w:rsidRPr="00554587" w:rsidRDefault="00554587" w:rsidP="00554587">
      <w:pPr>
        <w:spacing w:line="480" w:lineRule="auto"/>
        <w:jc w:val="both"/>
        <w:rPr>
          <w:rFonts w:ascii="Times New Roman" w:hAnsi="Times New Roman" w:cs="Times New Roman"/>
          <w:sz w:val="24"/>
          <w:szCs w:val="18"/>
        </w:rPr>
      </w:pPr>
      <w:r w:rsidRPr="00554587">
        <w:rPr>
          <w:rFonts w:ascii="Times New Roman" w:hAnsi="Times New Roman" w:cs="Times New Roman"/>
          <w:sz w:val="24"/>
          <w:szCs w:val="18"/>
        </w:rPr>
        <w:t>This study investigated the influence of parental support on Junior Secondary School students’ performance in English in Ilorin-East Local Government Area of Kwara State. The research was motivated by the observation that many students in Junior Secondary Schools underperform in English, a situation which can affect their overall academic achievement. Previous literature has established that parental involvement significantly contributes to students’ success, but there is limited research addressing the specific influence of parental support in the study area.</w:t>
      </w:r>
    </w:p>
    <w:p w:rsidR="00554587" w:rsidRPr="00554587" w:rsidRDefault="00554587" w:rsidP="00554587">
      <w:pPr>
        <w:spacing w:line="480" w:lineRule="auto"/>
        <w:jc w:val="both"/>
        <w:rPr>
          <w:rFonts w:ascii="Times New Roman" w:hAnsi="Times New Roman" w:cs="Times New Roman"/>
          <w:sz w:val="24"/>
          <w:szCs w:val="18"/>
        </w:rPr>
      </w:pPr>
      <w:r w:rsidRPr="00554587">
        <w:rPr>
          <w:rFonts w:ascii="Times New Roman" w:hAnsi="Times New Roman" w:cs="Times New Roman"/>
          <w:sz w:val="24"/>
          <w:szCs w:val="18"/>
        </w:rPr>
        <w:t>The descriptive survey research design was adopted. The population consisted of English Studies teachers in Junior Secondary Schools within Ilorin-East Local Government Area. Five schools were purposively selected, and data were collected from 100 teachers using a structured questionnaire and a pro-forma for students’ English results. The questionnaire contained items on demographic information, forms of parental support, perceived influence on performance, socio-economic factors, and challenges to parental involvement.</w:t>
      </w:r>
    </w:p>
    <w:p w:rsidR="00554587" w:rsidRPr="00554587" w:rsidRDefault="00554587" w:rsidP="00554587">
      <w:pPr>
        <w:spacing w:line="480" w:lineRule="auto"/>
        <w:jc w:val="both"/>
        <w:rPr>
          <w:rFonts w:ascii="Times New Roman" w:hAnsi="Times New Roman" w:cs="Times New Roman"/>
          <w:sz w:val="24"/>
          <w:szCs w:val="18"/>
        </w:rPr>
      </w:pPr>
      <w:r w:rsidRPr="00554587">
        <w:rPr>
          <w:rFonts w:ascii="Times New Roman" w:hAnsi="Times New Roman" w:cs="Times New Roman"/>
          <w:sz w:val="24"/>
          <w:szCs w:val="18"/>
        </w:rPr>
        <w:lastRenderedPageBreak/>
        <w:t>Data were analyzed using descriptive statistics (frequency counts, percentages, and means) to answer four research questions. The main findings of the study are summarized as follows:</w:t>
      </w:r>
    </w:p>
    <w:p w:rsidR="00554587" w:rsidRPr="00554587" w:rsidRDefault="00554587" w:rsidP="00554587">
      <w:pPr>
        <w:numPr>
          <w:ilvl w:val="0"/>
          <w:numId w:val="19"/>
        </w:numPr>
        <w:spacing w:line="480" w:lineRule="auto"/>
        <w:jc w:val="both"/>
        <w:rPr>
          <w:rFonts w:ascii="Times New Roman" w:hAnsi="Times New Roman" w:cs="Times New Roman"/>
          <w:sz w:val="24"/>
          <w:szCs w:val="18"/>
        </w:rPr>
      </w:pPr>
      <w:r w:rsidRPr="00554587">
        <w:rPr>
          <w:rFonts w:ascii="Times New Roman" w:hAnsi="Times New Roman" w:cs="Times New Roman"/>
          <w:b/>
          <w:bCs/>
          <w:sz w:val="24"/>
          <w:szCs w:val="18"/>
        </w:rPr>
        <w:t>Forms of Parental Support</w:t>
      </w:r>
      <w:r w:rsidRPr="00554587">
        <w:rPr>
          <w:rFonts w:ascii="Times New Roman" w:hAnsi="Times New Roman" w:cs="Times New Roman"/>
          <w:sz w:val="24"/>
          <w:szCs w:val="18"/>
        </w:rPr>
        <w:t xml:space="preserve"> – Most parents provide textbooks and other learning materials, supervise homework, and maintain communication with teachers. However, active participation in PTA meetings and encouragement of English use at home were less consistent.</w:t>
      </w:r>
    </w:p>
    <w:p w:rsidR="00554587" w:rsidRPr="00554587" w:rsidRDefault="00554587" w:rsidP="00554587">
      <w:pPr>
        <w:numPr>
          <w:ilvl w:val="0"/>
          <w:numId w:val="19"/>
        </w:numPr>
        <w:spacing w:line="480" w:lineRule="auto"/>
        <w:jc w:val="both"/>
        <w:rPr>
          <w:rFonts w:ascii="Times New Roman" w:hAnsi="Times New Roman" w:cs="Times New Roman"/>
          <w:sz w:val="24"/>
          <w:szCs w:val="18"/>
        </w:rPr>
      </w:pPr>
      <w:r w:rsidRPr="00554587">
        <w:rPr>
          <w:rFonts w:ascii="Times New Roman" w:hAnsi="Times New Roman" w:cs="Times New Roman"/>
          <w:b/>
          <w:bCs/>
          <w:sz w:val="24"/>
          <w:szCs w:val="18"/>
        </w:rPr>
        <w:t>Influence on Academic Performance</w:t>
      </w:r>
      <w:r w:rsidRPr="00554587">
        <w:rPr>
          <w:rFonts w:ascii="Times New Roman" w:hAnsi="Times New Roman" w:cs="Times New Roman"/>
          <w:sz w:val="24"/>
          <w:szCs w:val="18"/>
        </w:rPr>
        <w:t xml:space="preserve"> – Respondents agreed that active parental support improves students’ performance, boosts confidence, reduces absenteeism, and leads to higher test scores.</w:t>
      </w:r>
    </w:p>
    <w:p w:rsidR="00554587" w:rsidRPr="00554587" w:rsidRDefault="00554587" w:rsidP="00554587">
      <w:pPr>
        <w:numPr>
          <w:ilvl w:val="0"/>
          <w:numId w:val="19"/>
        </w:numPr>
        <w:spacing w:line="480" w:lineRule="auto"/>
        <w:jc w:val="both"/>
        <w:rPr>
          <w:rFonts w:ascii="Times New Roman" w:hAnsi="Times New Roman" w:cs="Times New Roman"/>
          <w:sz w:val="24"/>
          <w:szCs w:val="18"/>
        </w:rPr>
      </w:pPr>
      <w:r w:rsidRPr="00554587">
        <w:rPr>
          <w:rFonts w:ascii="Times New Roman" w:hAnsi="Times New Roman" w:cs="Times New Roman"/>
          <w:b/>
          <w:bCs/>
          <w:sz w:val="24"/>
          <w:szCs w:val="18"/>
        </w:rPr>
        <w:t>Socio-Economic Influence</w:t>
      </w:r>
      <w:r w:rsidRPr="00554587">
        <w:rPr>
          <w:rFonts w:ascii="Times New Roman" w:hAnsi="Times New Roman" w:cs="Times New Roman"/>
          <w:sz w:val="24"/>
          <w:szCs w:val="18"/>
        </w:rPr>
        <w:t xml:space="preserve"> – Parents’ income, educational level, and occupation were found to affect the type and level of support given to students, with higher-income and literate parents showing more involvement.</w:t>
      </w:r>
    </w:p>
    <w:p w:rsidR="00554587" w:rsidRPr="00554587" w:rsidRDefault="00554587" w:rsidP="00554587">
      <w:pPr>
        <w:numPr>
          <w:ilvl w:val="0"/>
          <w:numId w:val="19"/>
        </w:numPr>
        <w:spacing w:line="480" w:lineRule="auto"/>
        <w:jc w:val="both"/>
        <w:rPr>
          <w:rFonts w:ascii="Times New Roman" w:hAnsi="Times New Roman" w:cs="Times New Roman"/>
          <w:sz w:val="24"/>
          <w:szCs w:val="18"/>
        </w:rPr>
      </w:pPr>
      <w:r w:rsidRPr="00554587">
        <w:rPr>
          <w:rFonts w:ascii="Times New Roman" w:hAnsi="Times New Roman" w:cs="Times New Roman"/>
          <w:b/>
          <w:bCs/>
          <w:sz w:val="24"/>
          <w:szCs w:val="18"/>
        </w:rPr>
        <w:t>Challenges</w:t>
      </w:r>
      <w:r w:rsidRPr="00554587">
        <w:rPr>
          <w:rFonts w:ascii="Times New Roman" w:hAnsi="Times New Roman" w:cs="Times New Roman"/>
          <w:sz w:val="24"/>
          <w:szCs w:val="18"/>
        </w:rPr>
        <w:t xml:space="preserve"> – Financial constraints, lack of time due to work, low literacy levels, limited teacher–parent communication, and certain cultural beliefs were identified as major obstacles to effective parental involvement.</w:t>
      </w:r>
    </w:p>
    <w:p w:rsidR="00554587" w:rsidRDefault="00554587" w:rsidP="00554587">
      <w:pPr>
        <w:spacing w:line="480" w:lineRule="auto"/>
        <w:jc w:val="both"/>
        <w:rPr>
          <w:rFonts w:ascii="Times New Roman" w:hAnsi="Times New Roman" w:cs="Times New Roman"/>
          <w:b/>
          <w:bCs/>
          <w:sz w:val="24"/>
          <w:szCs w:val="18"/>
        </w:rPr>
      </w:pPr>
    </w:p>
    <w:p w:rsidR="00554587" w:rsidRDefault="00554587" w:rsidP="00554587">
      <w:pPr>
        <w:spacing w:line="480" w:lineRule="auto"/>
        <w:jc w:val="both"/>
        <w:rPr>
          <w:rFonts w:ascii="Times New Roman" w:hAnsi="Times New Roman" w:cs="Times New Roman"/>
          <w:b/>
          <w:bCs/>
          <w:sz w:val="24"/>
          <w:szCs w:val="18"/>
        </w:rPr>
      </w:pPr>
    </w:p>
    <w:p w:rsidR="00554587" w:rsidRPr="00554587" w:rsidRDefault="00554587" w:rsidP="00554587">
      <w:pPr>
        <w:spacing w:line="480" w:lineRule="auto"/>
        <w:jc w:val="both"/>
        <w:rPr>
          <w:rFonts w:ascii="Times New Roman" w:hAnsi="Times New Roman" w:cs="Times New Roman"/>
          <w:b/>
          <w:bCs/>
          <w:sz w:val="24"/>
          <w:szCs w:val="18"/>
        </w:rPr>
      </w:pPr>
      <w:r w:rsidRPr="00554587">
        <w:rPr>
          <w:rFonts w:ascii="Times New Roman" w:hAnsi="Times New Roman" w:cs="Times New Roman"/>
          <w:b/>
          <w:bCs/>
          <w:sz w:val="24"/>
          <w:szCs w:val="18"/>
        </w:rPr>
        <w:lastRenderedPageBreak/>
        <w:t>Conclusion</w:t>
      </w:r>
    </w:p>
    <w:p w:rsidR="00554587" w:rsidRPr="00554587" w:rsidRDefault="00554587" w:rsidP="00554587">
      <w:pPr>
        <w:spacing w:line="480" w:lineRule="auto"/>
        <w:jc w:val="both"/>
        <w:rPr>
          <w:rFonts w:ascii="Times New Roman" w:hAnsi="Times New Roman" w:cs="Times New Roman"/>
          <w:sz w:val="24"/>
          <w:szCs w:val="18"/>
        </w:rPr>
      </w:pPr>
      <w:r w:rsidRPr="00554587">
        <w:rPr>
          <w:rFonts w:ascii="Times New Roman" w:hAnsi="Times New Roman" w:cs="Times New Roman"/>
          <w:sz w:val="24"/>
          <w:szCs w:val="18"/>
        </w:rPr>
        <w:t>The study concludes that parental support plays a pivotal role in shaping students’ performance in English at the Junior Secondary School level. The results reveal that students whose parents provide learning materials, monitor homework, and show interest in their academic progress tend to perform better than their peers who receive little or no support at home. However, the research also highlights that socio-economic limitations and parents’ own literacy levels significantly affect the extent and quality of assistance they can offer. In many cases, parents with limited education or financial constraints are unable to provide adequate resources, create conducive learning environments, or engage meaningfully with school activities. This gap underscores the need for targeted interventions that equip parents with the skills, awareness, and resources necessary to effectively contribute to their children’s academic success in English.</w:t>
      </w:r>
    </w:p>
    <w:p w:rsidR="00554587" w:rsidRPr="00554587" w:rsidRDefault="00554587" w:rsidP="00554587">
      <w:pPr>
        <w:spacing w:line="480" w:lineRule="auto"/>
        <w:jc w:val="both"/>
        <w:rPr>
          <w:rFonts w:ascii="Times New Roman" w:hAnsi="Times New Roman" w:cs="Times New Roman"/>
          <w:sz w:val="24"/>
          <w:szCs w:val="18"/>
        </w:rPr>
      </w:pPr>
      <w:r w:rsidRPr="00554587">
        <w:rPr>
          <w:rFonts w:ascii="Times New Roman" w:hAnsi="Times New Roman" w:cs="Times New Roman"/>
          <w:sz w:val="24"/>
          <w:szCs w:val="18"/>
        </w:rPr>
        <w:t xml:space="preserve">Furthermore, the findings indicate that schools in Ilorin-East LGA benefit from a level of parental involvement, particularly in the provision of school supplies and occasional supervision of assignments. However, such contributions are often irregular and lack the sustained interaction needed to foster language development outside the classroom. Strengthening home-school collaboration, introducing community-based literacy programs for parents, and promoting culturally relevant strategies for language practice at home could bridge this gap. If these measures are implemented, they would not only enhance students’ English proficiency but also improve their confidence, comprehension, </w:t>
      </w:r>
      <w:r w:rsidRPr="00554587">
        <w:rPr>
          <w:rFonts w:ascii="Times New Roman" w:hAnsi="Times New Roman" w:cs="Times New Roman"/>
          <w:sz w:val="24"/>
          <w:szCs w:val="18"/>
        </w:rPr>
        <w:lastRenderedPageBreak/>
        <w:t>and general academic achievement, thereby contributing to long-term educational advancement in the region.</w:t>
      </w:r>
    </w:p>
    <w:p w:rsidR="00554587" w:rsidRPr="00554587" w:rsidRDefault="00554587" w:rsidP="00554587">
      <w:pPr>
        <w:spacing w:line="480" w:lineRule="auto"/>
        <w:jc w:val="both"/>
        <w:rPr>
          <w:rFonts w:ascii="Times New Roman" w:hAnsi="Times New Roman" w:cs="Times New Roman"/>
          <w:b/>
          <w:bCs/>
          <w:sz w:val="24"/>
          <w:szCs w:val="18"/>
        </w:rPr>
      </w:pPr>
      <w:r w:rsidRPr="00554587">
        <w:rPr>
          <w:rFonts w:ascii="Times New Roman" w:hAnsi="Times New Roman" w:cs="Times New Roman"/>
          <w:b/>
          <w:bCs/>
          <w:sz w:val="24"/>
          <w:szCs w:val="18"/>
        </w:rPr>
        <w:t>Implications of the Study</w:t>
      </w:r>
    </w:p>
    <w:p w:rsidR="00554587" w:rsidRPr="00554587" w:rsidRDefault="00554587" w:rsidP="00554587">
      <w:pPr>
        <w:spacing w:line="480" w:lineRule="auto"/>
        <w:jc w:val="both"/>
        <w:rPr>
          <w:rFonts w:ascii="Times New Roman" w:hAnsi="Times New Roman" w:cs="Times New Roman"/>
          <w:sz w:val="24"/>
          <w:szCs w:val="18"/>
        </w:rPr>
      </w:pPr>
      <w:r w:rsidRPr="00554587">
        <w:rPr>
          <w:rFonts w:ascii="Times New Roman" w:hAnsi="Times New Roman" w:cs="Times New Roman"/>
          <w:sz w:val="24"/>
          <w:szCs w:val="18"/>
        </w:rPr>
        <w:t>Based on the findings, the following implications are evident:</w:t>
      </w:r>
    </w:p>
    <w:p w:rsidR="00554587" w:rsidRPr="00554587" w:rsidRDefault="00554587" w:rsidP="00554587">
      <w:pPr>
        <w:numPr>
          <w:ilvl w:val="0"/>
          <w:numId w:val="20"/>
        </w:numPr>
        <w:spacing w:line="480" w:lineRule="auto"/>
        <w:jc w:val="both"/>
        <w:rPr>
          <w:rFonts w:ascii="Times New Roman" w:hAnsi="Times New Roman" w:cs="Times New Roman"/>
          <w:sz w:val="24"/>
          <w:szCs w:val="18"/>
        </w:rPr>
      </w:pPr>
      <w:r w:rsidRPr="00554587">
        <w:rPr>
          <w:rFonts w:ascii="Times New Roman" w:hAnsi="Times New Roman" w:cs="Times New Roman"/>
          <w:b/>
          <w:bCs/>
          <w:sz w:val="24"/>
          <w:szCs w:val="18"/>
        </w:rPr>
        <w:t>Educational Policy</w:t>
      </w:r>
      <w:r w:rsidRPr="00554587">
        <w:rPr>
          <w:rFonts w:ascii="Times New Roman" w:hAnsi="Times New Roman" w:cs="Times New Roman"/>
          <w:sz w:val="24"/>
          <w:szCs w:val="18"/>
        </w:rPr>
        <w:t xml:space="preserve"> – Policymakers should recognize parental support as a key factor in educational success and incorporate parent-focused initiatives into school improvement plans.</w:t>
      </w:r>
    </w:p>
    <w:p w:rsidR="00554587" w:rsidRPr="00554587" w:rsidRDefault="00554587" w:rsidP="00554587">
      <w:pPr>
        <w:numPr>
          <w:ilvl w:val="0"/>
          <w:numId w:val="20"/>
        </w:numPr>
        <w:spacing w:line="480" w:lineRule="auto"/>
        <w:jc w:val="both"/>
        <w:rPr>
          <w:rFonts w:ascii="Times New Roman" w:hAnsi="Times New Roman" w:cs="Times New Roman"/>
          <w:sz w:val="24"/>
          <w:szCs w:val="18"/>
        </w:rPr>
      </w:pPr>
      <w:r w:rsidRPr="00554587">
        <w:rPr>
          <w:rFonts w:ascii="Times New Roman" w:hAnsi="Times New Roman" w:cs="Times New Roman"/>
          <w:b/>
          <w:bCs/>
          <w:sz w:val="24"/>
          <w:szCs w:val="18"/>
        </w:rPr>
        <w:t>Teacher Practice</w:t>
      </w:r>
      <w:r w:rsidRPr="00554587">
        <w:rPr>
          <w:rFonts w:ascii="Times New Roman" w:hAnsi="Times New Roman" w:cs="Times New Roman"/>
          <w:sz w:val="24"/>
          <w:szCs w:val="18"/>
        </w:rPr>
        <w:t xml:space="preserve"> – Teachers should adopt strategies that actively involve parents in the learning process, including regular communication, progress updates, and invitations to participate in school events.</w:t>
      </w:r>
    </w:p>
    <w:p w:rsidR="00554587" w:rsidRPr="00554587" w:rsidRDefault="00554587" w:rsidP="00554587">
      <w:pPr>
        <w:numPr>
          <w:ilvl w:val="0"/>
          <w:numId w:val="20"/>
        </w:numPr>
        <w:spacing w:line="480" w:lineRule="auto"/>
        <w:jc w:val="both"/>
        <w:rPr>
          <w:rFonts w:ascii="Times New Roman" w:hAnsi="Times New Roman" w:cs="Times New Roman"/>
          <w:sz w:val="24"/>
          <w:szCs w:val="18"/>
        </w:rPr>
      </w:pPr>
      <w:r w:rsidRPr="00554587">
        <w:rPr>
          <w:rFonts w:ascii="Times New Roman" w:hAnsi="Times New Roman" w:cs="Times New Roman"/>
          <w:b/>
          <w:bCs/>
          <w:sz w:val="24"/>
          <w:szCs w:val="18"/>
        </w:rPr>
        <w:t>Parental Education</w:t>
      </w:r>
      <w:r w:rsidRPr="00554587">
        <w:rPr>
          <w:rFonts w:ascii="Times New Roman" w:hAnsi="Times New Roman" w:cs="Times New Roman"/>
          <w:sz w:val="24"/>
          <w:szCs w:val="18"/>
        </w:rPr>
        <w:t xml:space="preserve"> – Programs aimed at improving parental literacy and awareness can enhance the quality of support parents offer, especially in language-related subjects.</w:t>
      </w:r>
    </w:p>
    <w:p w:rsidR="00554587" w:rsidRPr="00554587" w:rsidRDefault="00554587" w:rsidP="00554587">
      <w:pPr>
        <w:numPr>
          <w:ilvl w:val="0"/>
          <w:numId w:val="20"/>
        </w:numPr>
        <w:spacing w:line="480" w:lineRule="auto"/>
        <w:jc w:val="both"/>
        <w:rPr>
          <w:rFonts w:ascii="Times New Roman" w:hAnsi="Times New Roman" w:cs="Times New Roman"/>
          <w:sz w:val="24"/>
          <w:szCs w:val="18"/>
        </w:rPr>
      </w:pPr>
      <w:r w:rsidRPr="00554587">
        <w:rPr>
          <w:rFonts w:ascii="Times New Roman" w:hAnsi="Times New Roman" w:cs="Times New Roman"/>
          <w:b/>
          <w:bCs/>
          <w:sz w:val="24"/>
          <w:szCs w:val="18"/>
        </w:rPr>
        <w:t>Community Engagement</w:t>
      </w:r>
      <w:r w:rsidRPr="00554587">
        <w:rPr>
          <w:rFonts w:ascii="Times New Roman" w:hAnsi="Times New Roman" w:cs="Times New Roman"/>
          <w:sz w:val="24"/>
          <w:szCs w:val="18"/>
        </w:rPr>
        <w:t xml:space="preserve"> – Community-based initiatives could help reduce financial and resource gaps for disadvantaged parents, ensuring equitable access to educational materials.</w:t>
      </w:r>
    </w:p>
    <w:p w:rsidR="00554587" w:rsidRPr="00554587" w:rsidRDefault="00554587" w:rsidP="00554587">
      <w:pPr>
        <w:numPr>
          <w:ilvl w:val="0"/>
          <w:numId w:val="20"/>
        </w:numPr>
        <w:spacing w:line="480" w:lineRule="auto"/>
        <w:jc w:val="both"/>
        <w:rPr>
          <w:rFonts w:ascii="Times New Roman" w:hAnsi="Times New Roman" w:cs="Times New Roman"/>
          <w:sz w:val="24"/>
          <w:szCs w:val="18"/>
        </w:rPr>
      </w:pPr>
      <w:r w:rsidRPr="00554587">
        <w:rPr>
          <w:rFonts w:ascii="Times New Roman" w:hAnsi="Times New Roman" w:cs="Times New Roman"/>
          <w:b/>
          <w:bCs/>
          <w:sz w:val="24"/>
          <w:szCs w:val="18"/>
        </w:rPr>
        <w:lastRenderedPageBreak/>
        <w:t>Student Development</w:t>
      </w:r>
      <w:r w:rsidRPr="00554587">
        <w:rPr>
          <w:rFonts w:ascii="Times New Roman" w:hAnsi="Times New Roman" w:cs="Times New Roman"/>
          <w:sz w:val="24"/>
          <w:szCs w:val="18"/>
        </w:rPr>
        <w:t xml:space="preserve"> – Increased parental involvement may lead to improved student motivation, confidence, and performance in English, which can positively impact other subjects.</w:t>
      </w:r>
    </w:p>
    <w:p w:rsidR="00554587" w:rsidRPr="00554587" w:rsidRDefault="00554587" w:rsidP="00554587">
      <w:pPr>
        <w:spacing w:line="480" w:lineRule="auto"/>
        <w:jc w:val="both"/>
        <w:rPr>
          <w:rFonts w:ascii="Times New Roman" w:hAnsi="Times New Roman" w:cs="Times New Roman"/>
          <w:b/>
          <w:bCs/>
          <w:sz w:val="24"/>
          <w:szCs w:val="18"/>
        </w:rPr>
      </w:pPr>
      <w:r w:rsidRPr="00554587">
        <w:rPr>
          <w:rFonts w:ascii="Times New Roman" w:hAnsi="Times New Roman" w:cs="Times New Roman"/>
          <w:b/>
          <w:bCs/>
          <w:sz w:val="24"/>
          <w:szCs w:val="18"/>
        </w:rPr>
        <w:t>Recommendations</w:t>
      </w:r>
    </w:p>
    <w:p w:rsidR="00554587" w:rsidRPr="00554587" w:rsidRDefault="00554587" w:rsidP="00554587">
      <w:pPr>
        <w:spacing w:line="480" w:lineRule="auto"/>
        <w:jc w:val="both"/>
        <w:rPr>
          <w:rFonts w:ascii="Times New Roman" w:hAnsi="Times New Roman" w:cs="Times New Roman"/>
          <w:sz w:val="24"/>
          <w:szCs w:val="18"/>
        </w:rPr>
      </w:pPr>
      <w:r w:rsidRPr="00554587">
        <w:rPr>
          <w:rFonts w:ascii="Times New Roman" w:hAnsi="Times New Roman" w:cs="Times New Roman"/>
          <w:sz w:val="24"/>
          <w:szCs w:val="18"/>
        </w:rPr>
        <w:t>In light of the findings and conclusions, the following recommendations are made:</w:t>
      </w:r>
    </w:p>
    <w:p w:rsidR="00554587" w:rsidRPr="00554587" w:rsidRDefault="00554587" w:rsidP="00554587">
      <w:pPr>
        <w:numPr>
          <w:ilvl w:val="0"/>
          <w:numId w:val="21"/>
        </w:numPr>
        <w:spacing w:line="480" w:lineRule="auto"/>
        <w:jc w:val="both"/>
        <w:rPr>
          <w:rFonts w:ascii="Times New Roman" w:hAnsi="Times New Roman" w:cs="Times New Roman"/>
          <w:sz w:val="24"/>
          <w:szCs w:val="18"/>
        </w:rPr>
      </w:pPr>
      <w:r w:rsidRPr="00554587">
        <w:rPr>
          <w:rFonts w:ascii="Times New Roman" w:hAnsi="Times New Roman" w:cs="Times New Roman"/>
          <w:b/>
          <w:bCs/>
          <w:sz w:val="24"/>
          <w:szCs w:val="18"/>
        </w:rPr>
        <w:t>Strengthen Parent–Teacher Communication</w:t>
      </w:r>
      <w:r w:rsidRPr="00554587">
        <w:rPr>
          <w:rFonts w:ascii="Times New Roman" w:hAnsi="Times New Roman" w:cs="Times New Roman"/>
          <w:sz w:val="24"/>
          <w:szCs w:val="18"/>
        </w:rPr>
        <w:t xml:space="preserve"> – Schools should establish effective communication channels such as SMS updates, WhatsApp groups, or parent–teacher conferences to keep parents informed about their children’s progress.</w:t>
      </w:r>
    </w:p>
    <w:p w:rsidR="00554587" w:rsidRPr="00554587" w:rsidRDefault="00554587" w:rsidP="00554587">
      <w:pPr>
        <w:numPr>
          <w:ilvl w:val="0"/>
          <w:numId w:val="21"/>
        </w:numPr>
        <w:spacing w:line="480" w:lineRule="auto"/>
        <w:jc w:val="both"/>
        <w:rPr>
          <w:rFonts w:ascii="Times New Roman" w:hAnsi="Times New Roman" w:cs="Times New Roman"/>
          <w:sz w:val="24"/>
          <w:szCs w:val="18"/>
        </w:rPr>
      </w:pPr>
      <w:r w:rsidRPr="00554587">
        <w:rPr>
          <w:rFonts w:ascii="Times New Roman" w:hAnsi="Times New Roman" w:cs="Times New Roman"/>
          <w:b/>
          <w:bCs/>
          <w:sz w:val="24"/>
          <w:szCs w:val="18"/>
        </w:rPr>
        <w:t>Parental Literacy Programs</w:t>
      </w:r>
      <w:r w:rsidRPr="00554587">
        <w:rPr>
          <w:rFonts w:ascii="Times New Roman" w:hAnsi="Times New Roman" w:cs="Times New Roman"/>
          <w:sz w:val="24"/>
          <w:szCs w:val="18"/>
        </w:rPr>
        <w:t xml:space="preserve"> – Educational authorities should organize workshops to equip parents, especially those with low literacy, with basic skills for supporting English language learning at home.</w:t>
      </w:r>
    </w:p>
    <w:p w:rsidR="00554587" w:rsidRPr="00554587" w:rsidRDefault="00554587" w:rsidP="00554587">
      <w:pPr>
        <w:numPr>
          <w:ilvl w:val="0"/>
          <w:numId w:val="21"/>
        </w:numPr>
        <w:spacing w:line="480" w:lineRule="auto"/>
        <w:jc w:val="both"/>
        <w:rPr>
          <w:rFonts w:ascii="Times New Roman" w:hAnsi="Times New Roman" w:cs="Times New Roman"/>
          <w:sz w:val="24"/>
          <w:szCs w:val="18"/>
        </w:rPr>
      </w:pPr>
      <w:r w:rsidRPr="00554587">
        <w:rPr>
          <w:rFonts w:ascii="Times New Roman" w:hAnsi="Times New Roman" w:cs="Times New Roman"/>
          <w:b/>
          <w:bCs/>
          <w:sz w:val="24"/>
          <w:szCs w:val="18"/>
        </w:rPr>
        <w:t>Flexible PTA Meetings</w:t>
      </w:r>
      <w:r w:rsidRPr="00554587">
        <w:rPr>
          <w:rFonts w:ascii="Times New Roman" w:hAnsi="Times New Roman" w:cs="Times New Roman"/>
          <w:sz w:val="24"/>
          <w:szCs w:val="18"/>
        </w:rPr>
        <w:t xml:space="preserve"> – PTA meetings should be scheduled at times convenient for working parents to increase participation.</w:t>
      </w:r>
    </w:p>
    <w:p w:rsidR="00554587" w:rsidRPr="00554587" w:rsidRDefault="00554587" w:rsidP="00554587">
      <w:pPr>
        <w:numPr>
          <w:ilvl w:val="0"/>
          <w:numId w:val="21"/>
        </w:numPr>
        <w:spacing w:line="480" w:lineRule="auto"/>
        <w:jc w:val="both"/>
        <w:rPr>
          <w:rFonts w:ascii="Times New Roman" w:hAnsi="Times New Roman" w:cs="Times New Roman"/>
          <w:sz w:val="24"/>
          <w:szCs w:val="18"/>
        </w:rPr>
      </w:pPr>
      <w:r w:rsidRPr="00554587">
        <w:rPr>
          <w:rFonts w:ascii="Times New Roman" w:hAnsi="Times New Roman" w:cs="Times New Roman"/>
          <w:b/>
          <w:bCs/>
          <w:sz w:val="24"/>
          <w:szCs w:val="18"/>
        </w:rPr>
        <w:t>Financial Support Schemes</w:t>
      </w:r>
      <w:r w:rsidRPr="00554587">
        <w:rPr>
          <w:rFonts w:ascii="Times New Roman" w:hAnsi="Times New Roman" w:cs="Times New Roman"/>
          <w:sz w:val="24"/>
          <w:szCs w:val="18"/>
        </w:rPr>
        <w:t xml:space="preserve"> – Government and NGOs should provide educational support packages, including free textbooks and learning materials, to students from low-income families.</w:t>
      </w:r>
    </w:p>
    <w:p w:rsidR="00554587" w:rsidRDefault="00554587" w:rsidP="00554587">
      <w:pPr>
        <w:spacing w:line="480" w:lineRule="auto"/>
        <w:jc w:val="both"/>
        <w:rPr>
          <w:rFonts w:ascii="Times New Roman" w:hAnsi="Times New Roman" w:cs="Times New Roman"/>
          <w:b/>
          <w:bCs/>
          <w:sz w:val="24"/>
          <w:szCs w:val="18"/>
        </w:rPr>
      </w:pPr>
    </w:p>
    <w:p w:rsidR="00554587" w:rsidRPr="00554587" w:rsidRDefault="00554587" w:rsidP="00554587">
      <w:pPr>
        <w:spacing w:line="480" w:lineRule="auto"/>
        <w:jc w:val="both"/>
        <w:rPr>
          <w:rFonts w:ascii="Times New Roman" w:hAnsi="Times New Roman" w:cs="Times New Roman"/>
          <w:b/>
          <w:bCs/>
          <w:sz w:val="24"/>
          <w:szCs w:val="18"/>
        </w:rPr>
      </w:pPr>
      <w:r w:rsidRPr="00554587">
        <w:rPr>
          <w:rFonts w:ascii="Times New Roman" w:hAnsi="Times New Roman" w:cs="Times New Roman"/>
          <w:b/>
          <w:bCs/>
          <w:sz w:val="24"/>
          <w:szCs w:val="18"/>
        </w:rPr>
        <w:lastRenderedPageBreak/>
        <w:t>Suggestions for Further Research</w:t>
      </w:r>
    </w:p>
    <w:p w:rsidR="00554587" w:rsidRPr="00554587" w:rsidRDefault="00554587" w:rsidP="00554587">
      <w:pPr>
        <w:spacing w:line="480" w:lineRule="auto"/>
        <w:jc w:val="both"/>
        <w:rPr>
          <w:rFonts w:ascii="Times New Roman" w:hAnsi="Times New Roman" w:cs="Times New Roman"/>
          <w:sz w:val="24"/>
          <w:szCs w:val="18"/>
        </w:rPr>
      </w:pPr>
      <w:r w:rsidRPr="00554587">
        <w:rPr>
          <w:rFonts w:ascii="Times New Roman" w:hAnsi="Times New Roman" w:cs="Times New Roman"/>
          <w:sz w:val="24"/>
          <w:szCs w:val="18"/>
        </w:rPr>
        <w:t>Future research could:</w:t>
      </w:r>
    </w:p>
    <w:p w:rsidR="00554587" w:rsidRPr="00554587" w:rsidRDefault="00554587" w:rsidP="00554587">
      <w:pPr>
        <w:numPr>
          <w:ilvl w:val="0"/>
          <w:numId w:val="22"/>
        </w:numPr>
        <w:spacing w:line="480" w:lineRule="auto"/>
        <w:jc w:val="both"/>
        <w:rPr>
          <w:rFonts w:ascii="Times New Roman" w:hAnsi="Times New Roman" w:cs="Times New Roman"/>
          <w:sz w:val="24"/>
          <w:szCs w:val="18"/>
        </w:rPr>
      </w:pPr>
      <w:r w:rsidRPr="00554587">
        <w:rPr>
          <w:rFonts w:ascii="Times New Roman" w:hAnsi="Times New Roman" w:cs="Times New Roman"/>
          <w:sz w:val="24"/>
          <w:szCs w:val="18"/>
        </w:rPr>
        <w:t>Explore the role of parental support in other core subjects such as Mathematics and Basic Science.</w:t>
      </w:r>
    </w:p>
    <w:p w:rsidR="00554587" w:rsidRPr="00554587" w:rsidRDefault="00554587" w:rsidP="00554587">
      <w:pPr>
        <w:numPr>
          <w:ilvl w:val="0"/>
          <w:numId w:val="22"/>
        </w:numPr>
        <w:spacing w:line="480" w:lineRule="auto"/>
        <w:jc w:val="both"/>
        <w:rPr>
          <w:rFonts w:ascii="Times New Roman" w:hAnsi="Times New Roman" w:cs="Times New Roman"/>
          <w:sz w:val="24"/>
          <w:szCs w:val="18"/>
        </w:rPr>
      </w:pPr>
      <w:r w:rsidRPr="00554587">
        <w:rPr>
          <w:rFonts w:ascii="Times New Roman" w:hAnsi="Times New Roman" w:cs="Times New Roman"/>
          <w:sz w:val="24"/>
          <w:szCs w:val="18"/>
        </w:rPr>
        <w:t>Investigate students’ own perceptions of how parental involvement affects their academic achievement.</w:t>
      </w:r>
    </w:p>
    <w:p w:rsidR="00554587" w:rsidRDefault="00554587" w:rsidP="00554587">
      <w:pPr>
        <w:numPr>
          <w:ilvl w:val="0"/>
          <w:numId w:val="22"/>
        </w:numPr>
        <w:spacing w:line="480" w:lineRule="auto"/>
        <w:jc w:val="both"/>
        <w:rPr>
          <w:rFonts w:ascii="Times New Roman" w:hAnsi="Times New Roman" w:cs="Times New Roman"/>
          <w:sz w:val="24"/>
          <w:szCs w:val="18"/>
        </w:rPr>
      </w:pPr>
      <w:r w:rsidRPr="00554587">
        <w:rPr>
          <w:rFonts w:ascii="Times New Roman" w:hAnsi="Times New Roman" w:cs="Times New Roman"/>
          <w:sz w:val="24"/>
          <w:szCs w:val="18"/>
        </w:rPr>
        <w:t>Conduct a comparative study between urban and rural schools to examine differences in the nature and impact of parental support.</w:t>
      </w:r>
    </w:p>
    <w:p w:rsidR="002127BF" w:rsidRDefault="002127BF">
      <w:pPr>
        <w:rPr>
          <w:rFonts w:ascii="Times New Roman" w:hAnsi="Times New Roman" w:cs="Times New Roman"/>
          <w:sz w:val="24"/>
          <w:szCs w:val="18"/>
        </w:rPr>
      </w:pPr>
      <w:r>
        <w:rPr>
          <w:rFonts w:ascii="Times New Roman" w:hAnsi="Times New Roman" w:cs="Times New Roman"/>
          <w:sz w:val="24"/>
          <w:szCs w:val="18"/>
        </w:rPr>
        <w:br w:type="page"/>
      </w:r>
    </w:p>
    <w:p w:rsidR="002127BF" w:rsidRPr="00B65433" w:rsidRDefault="00D16CEF" w:rsidP="002127BF">
      <w:pPr>
        <w:pStyle w:val="NoSpacing"/>
        <w:spacing w:line="480" w:lineRule="auto"/>
        <w:jc w:val="center"/>
        <w:rPr>
          <w:rFonts w:ascii="Times New Roman" w:hAnsi="Times New Roman"/>
          <w:b/>
          <w:szCs w:val="24"/>
        </w:rPr>
      </w:pPr>
      <w:r w:rsidRPr="00B65433">
        <w:rPr>
          <w:rFonts w:ascii="Times New Roman" w:hAnsi="Times New Roman"/>
          <w:b/>
          <w:szCs w:val="24"/>
        </w:rPr>
        <w:lastRenderedPageBreak/>
        <w:t xml:space="preserve">REFERENCES </w:t>
      </w:r>
    </w:p>
    <w:p w:rsidR="002127BF" w:rsidRPr="00B65433" w:rsidRDefault="002127BF" w:rsidP="002127BF">
      <w:pPr>
        <w:pStyle w:val="NoSpacing"/>
        <w:spacing w:line="480" w:lineRule="auto"/>
        <w:ind w:left="720" w:hanging="720"/>
        <w:jc w:val="both"/>
        <w:rPr>
          <w:rFonts w:ascii="Times New Roman" w:hAnsi="Times New Roman"/>
          <w:szCs w:val="24"/>
        </w:rPr>
      </w:pPr>
      <w:r w:rsidRPr="00B65433">
        <w:rPr>
          <w:rFonts w:ascii="Times New Roman" w:hAnsi="Times New Roman"/>
          <w:szCs w:val="24"/>
        </w:rPr>
        <w:t>Adekeye, A. (2000).Teaching Social studies in Nigerian Colleges.Ile-Ife Press.</w:t>
      </w:r>
    </w:p>
    <w:p w:rsidR="002127BF" w:rsidRPr="00B65433" w:rsidRDefault="002127BF" w:rsidP="002127BF">
      <w:pPr>
        <w:pStyle w:val="NoSpacing"/>
        <w:spacing w:line="480" w:lineRule="auto"/>
        <w:ind w:left="720" w:hanging="720"/>
        <w:jc w:val="both"/>
        <w:rPr>
          <w:rFonts w:ascii="Times New Roman" w:hAnsi="Times New Roman"/>
          <w:szCs w:val="24"/>
        </w:rPr>
      </w:pPr>
      <w:r w:rsidRPr="00B65433">
        <w:rPr>
          <w:rFonts w:ascii="Times New Roman" w:hAnsi="Times New Roman"/>
          <w:szCs w:val="24"/>
        </w:rPr>
        <w:t>Adeyemo, D. A. (2001). Teachers’ Job satisfaction, Job involvement, career and organizational commitments as correlates of student academic performance. Nigerian Journal of Applied Psychology, 6(2), 126 – 135.</w:t>
      </w:r>
    </w:p>
    <w:p w:rsidR="002127BF" w:rsidRPr="00B65433" w:rsidRDefault="002127BF" w:rsidP="002127BF">
      <w:pPr>
        <w:pStyle w:val="NoSpacing"/>
        <w:spacing w:line="480" w:lineRule="auto"/>
        <w:ind w:left="720" w:hanging="720"/>
        <w:jc w:val="both"/>
        <w:rPr>
          <w:rFonts w:ascii="Times New Roman" w:hAnsi="Times New Roman"/>
          <w:szCs w:val="24"/>
        </w:rPr>
      </w:pPr>
      <w:r w:rsidRPr="00B65433">
        <w:rPr>
          <w:rFonts w:ascii="Times New Roman" w:hAnsi="Times New Roman"/>
          <w:szCs w:val="24"/>
        </w:rPr>
        <w:t>Ajila, C. &amp; Olutola, A. (2002). Impact of Parents’ socio-economic status on university students’ academic performance. Ife journal of Educational studies, 7, (1), 31 – 39.</w:t>
      </w:r>
    </w:p>
    <w:p w:rsidR="002127BF" w:rsidRPr="00B65433" w:rsidRDefault="002127BF" w:rsidP="002127BF">
      <w:pPr>
        <w:pStyle w:val="NoSpacing"/>
        <w:spacing w:line="480" w:lineRule="auto"/>
        <w:ind w:left="720" w:hanging="720"/>
        <w:jc w:val="both"/>
        <w:rPr>
          <w:rFonts w:ascii="Times New Roman" w:hAnsi="Times New Roman"/>
          <w:szCs w:val="24"/>
        </w:rPr>
      </w:pPr>
      <w:r w:rsidRPr="00B65433">
        <w:rPr>
          <w:rFonts w:ascii="Times New Roman" w:hAnsi="Times New Roman"/>
          <w:szCs w:val="24"/>
        </w:rPr>
        <w:t xml:space="preserve">Cambridge University Reporter, (2003). Indicative of Academic Performance. Retrieved from </w:t>
      </w:r>
      <w:hyperlink r:id="rId5" w:history="1">
        <w:r w:rsidRPr="00B65433">
          <w:rPr>
            <w:rStyle w:val="Hyperlink"/>
            <w:rFonts w:ascii="Times New Roman" w:hAnsi="Times New Roman"/>
            <w:szCs w:val="24"/>
          </w:rPr>
          <w:t>http://www.admin.com.ac.uk/reporter/2002-</w:t>
        </w:r>
      </w:hyperlink>
      <w:r w:rsidRPr="00B65433">
        <w:rPr>
          <w:rFonts w:ascii="Times New Roman" w:hAnsi="Times New Roman"/>
          <w:szCs w:val="24"/>
        </w:rPr>
        <w:t>03/weekly/5913/6.htm/</w:t>
      </w:r>
    </w:p>
    <w:p w:rsidR="002127BF" w:rsidRPr="00B65433" w:rsidRDefault="002127BF" w:rsidP="002127BF">
      <w:pPr>
        <w:pStyle w:val="NoSpacing"/>
        <w:spacing w:line="480" w:lineRule="auto"/>
        <w:ind w:left="720" w:hanging="720"/>
        <w:jc w:val="both"/>
        <w:rPr>
          <w:rFonts w:ascii="Times New Roman" w:hAnsi="Times New Roman"/>
          <w:szCs w:val="24"/>
        </w:rPr>
      </w:pPr>
      <w:r w:rsidRPr="00B65433">
        <w:rPr>
          <w:rFonts w:ascii="Times New Roman" w:hAnsi="Times New Roman"/>
          <w:szCs w:val="24"/>
        </w:rPr>
        <w:t xml:space="preserve">Coleman, J. S. (1997). Academic Achievement. In International Encyclopaedia of Marriage and family (2003) online. Retrieved from </w:t>
      </w:r>
      <w:hyperlink r:id="rId6" w:history="1">
        <w:r w:rsidRPr="00B65433">
          <w:rPr>
            <w:rStyle w:val="Hyperlink"/>
            <w:rFonts w:ascii="Times New Roman" w:hAnsi="Times New Roman"/>
            <w:szCs w:val="24"/>
          </w:rPr>
          <w:t>http://www.encylopedia</w:t>
        </w:r>
      </w:hyperlink>
      <w:r w:rsidRPr="00B65433">
        <w:rPr>
          <w:rFonts w:ascii="Times New Roman" w:hAnsi="Times New Roman"/>
          <w:szCs w:val="24"/>
        </w:rPr>
        <w:t>. com/doc/162-3406900014.htm/</w:t>
      </w:r>
    </w:p>
    <w:p w:rsidR="002127BF" w:rsidRPr="00B65433" w:rsidRDefault="002127BF" w:rsidP="002127BF">
      <w:pPr>
        <w:pStyle w:val="NoSpacing"/>
        <w:spacing w:line="480" w:lineRule="auto"/>
        <w:ind w:left="720" w:hanging="720"/>
        <w:jc w:val="both"/>
        <w:rPr>
          <w:rFonts w:ascii="Times New Roman" w:hAnsi="Times New Roman"/>
          <w:szCs w:val="24"/>
        </w:rPr>
      </w:pPr>
      <w:r w:rsidRPr="00B65433">
        <w:rPr>
          <w:rFonts w:ascii="Times New Roman" w:hAnsi="Times New Roman"/>
          <w:szCs w:val="24"/>
        </w:rPr>
        <w:t>Eccles, K. (2005).Influence of Parents’ Education on their children’s educational attainments: The role of parents and child perception. London Review of Education Vol.3, No.3, pp.191-204.</w:t>
      </w:r>
    </w:p>
    <w:p w:rsidR="002127BF" w:rsidRPr="00B65433" w:rsidRDefault="002127BF" w:rsidP="002127BF">
      <w:pPr>
        <w:pStyle w:val="NoSpacing"/>
        <w:spacing w:line="480" w:lineRule="auto"/>
        <w:ind w:left="720" w:hanging="720"/>
        <w:jc w:val="both"/>
        <w:rPr>
          <w:rFonts w:ascii="Times New Roman" w:hAnsi="Times New Roman"/>
          <w:szCs w:val="24"/>
        </w:rPr>
      </w:pPr>
      <w:r w:rsidRPr="00B65433">
        <w:rPr>
          <w:rFonts w:ascii="Times New Roman" w:hAnsi="Times New Roman"/>
          <w:szCs w:val="24"/>
        </w:rPr>
        <w:t>Ewumi, A.M. (2012). Gender and socio-economic status as correlates of students’ academic achievement on senior secondary schools. European Scientific Journal. Vol 8, No 4, e – ISSN 1857 – 7431.</w:t>
      </w:r>
    </w:p>
    <w:p w:rsidR="002127BF" w:rsidRPr="00B65433" w:rsidRDefault="002127BF" w:rsidP="002127BF">
      <w:pPr>
        <w:pStyle w:val="NoSpacing"/>
        <w:spacing w:line="480" w:lineRule="auto"/>
        <w:ind w:left="720" w:hanging="720"/>
        <w:jc w:val="both"/>
        <w:rPr>
          <w:rFonts w:ascii="Times New Roman" w:hAnsi="Times New Roman"/>
          <w:szCs w:val="24"/>
        </w:rPr>
      </w:pPr>
      <w:r w:rsidRPr="00B65433">
        <w:rPr>
          <w:rFonts w:ascii="Times New Roman" w:hAnsi="Times New Roman"/>
          <w:szCs w:val="24"/>
        </w:rPr>
        <w:lastRenderedPageBreak/>
        <w:t>Gratz, J. (2006). The impact of parents’ background on their children’s education. Educational Studies 268. Saving Our Nation, Saving Our Schools: Public Education for Public Good.</w:t>
      </w:r>
    </w:p>
    <w:p w:rsidR="002127BF" w:rsidRPr="00B65433" w:rsidRDefault="002127BF" w:rsidP="002127BF">
      <w:pPr>
        <w:pStyle w:val="NoSpacing"/>
        <w:spacing w:line="480" w:lineRule="auto"/>
        <w:ind w:left="720" w:hanging="720"/>
        <w:jc w:val="both"/>
        <w:rPr>
          <w:rFonts w:ascii="Times New Roman" w:hAnsi="Times New Roman"/>
          <w:szCs w:val="24"/>
        </w:rPr>
      </w:pPr>
      <w:r w:rsidRPr="00B65433">
        <w:rPr>
          <w:rFonts w:ascii="Times New Roman" w:hAnsi="Times New Roman"/>
          <w:szCs w:val="24"/>
        </w:rPr>
        <w:t>Ghazi, S. R. Nawaz, K., Shatzad, Shahzada, G. &amp; Rukhar, M. (2013). Relationship between parents’ socio-economic status and their children academic performance. International Review of Social Sciences and Humanities vol. 5, No. 2 (2013), pp 58 – 65, ISSN 2248 – 9010 (online).</w:t>
      </w:r>
    </w:p>
    <w:p w:rsidR="002127BF" w:rsidRPr="00B65433" w:rsidRDefault="002127BF" w:rsidP="002127BF">
      <w:pPr>
        <w:pStyle w:val="NoSpacing"/>
        <w:spacing w:line="480" w:lineRule="auto"/>
        <w:ind w:left="720" w:hanging="720"/>
        <w:jc w:val="both"/>
        <w:rPr>
          <w:rFonts w:ascii="Times New Roman" w:hAnsi="Times New Roman"/>
          <w:szCs w:val="24"/>
        </w:rPr>
      </w:pPr>
      <w:r w:rsidRPr="00B65433">
        <w:rPr>
          <w:rFonts w:ascii="Times New Roman" w:hAnsi="Times New Roman"/>
          <w:szCs w:val="24"/>
        </w:rPr>
        <w:t xml:space="preserve">Ibalaoro, R. (2012). Socio – economic status of pupils. Retrieved from </w:t>
      </w:r>
      <w:hyperlink r:id="rId7" w:history="1">
        <w:r w:rsidRPr="00873401">
          <w:rPr>
            <w:rStyle w:val="Hyperlink"/>
            <w:rFonts w:ascii="Times New Roman" w:hAnsi="Times New Roman"/>
            <w:szCs w:val="24"/>
          </w:rPr>
          <w:t>www.studymode</w:t>
        </w:r>
      </w:hyperlink>
      <w:r w:rsidRPr="00B65433">
        <w:rPr>
          <w:rFonts w:ascii="Times New Roman" w:hAnsi="Times New Roman"/>
          <w:szCs w:val="24"/>
        </w:rPr>
        <w:t>. com/essays/socioeconomic-status-of-pupils-1105831.htm/</w:t>
      </w:r>
    </w:p>
    <w:p w:rsidR="002127BF" w:rsidRPr="00B65433" w:rsidRDefault="002127BF" w:rsidP="002127BF">
      <w:pPr>
        <w:pStyle w:val="NoSpacing"/>
        <w:spacing w:line="480" w:lineRule="auto"/>
        <w:ind w:left="720" w:hanging="720"/>
        <w:jc w:val="both"/>
        <w:rPr>
          <w:rFonts w:ascii="Times New Roman" w:hAnsi="Times New Roman"/>
          <w:szCs w:val="24"/>
        </w:rPr>
      </w:pPr>
      <w:r w:rsidRPr="00B65433">
        <w:rPr>
          <w:rFonts w:ascii="Times New Roman" w:hAnsi="Times New Roman"/>
          <w:szCs w:val="24"/>
        </w:rPr>
        <w:t>Jamila, E.H. (2009).Parents’ socioeconomic status and children’s academic performance. Norwegian Social Research.</w:t>
      </w:r>
    </w:p>
    <w:p w:rsidR="002127BF" w:rsidRPr="00B65433" w:rsidRDefault="002127BF" w:rsidP="002127BF">
      <w:pPr>
        <w:pStyle w:val="NoSpacing"/>
        <w:spacing w:line="480" w:lineRule="auto"/>
        <w:ind w:left="720" w:hanging="720"/>
        <w:jc w:val="both"/>
        <w:rPr>
          <w:rFonts w:ascii="Times New Roman" w:hAnsi="Times New Roman"/>
          <w:szCs w:val="24"/>
        </w:rPr>
      </w:pPr>
      <w:r w:rsidRPr="00B65433">
        <w:rPr>
          <w:rFonts w:ascii="Times New Roman" w:hAnsi="Times New Roman"/>
          <w:szCs w:val="24"/>
        </w:rPr>
        <w:t>Mallam, D. (2009).Relationship between socio-economic performance and students’ academic performance of senior secondary school in Kebbi. Unpublished M.Ed. Dessertation, Usmanu. Danfodiyo University, Sokoto.</w:t>
      </w:r>
    </w:p>
    <w:p w:rsidR="002127BF" w:rsidRPr="00B65433" w:rsidRDefault="002127BF" w:rsidP="002127BF">
      <w:pPr>
        <w:pStyle w:val="NoSpacing"/>
        <w:spacing w:line="480" w:lineRule="auto"/>
        <w:ind w:left="720" w:hanging="720"/>
        <w:jc w:val="both"/>
        <w:rPr>
          <w:rFonts w:ascii="Times New Roman" w:hAnsi="Times New Roman"/>
          <w:szCs w:val="24"/>
        </w:rPr>
      </w:pPr>
      <w:r w:rsidRPr="00B65433">
        <w:rPr>
          <w:rFonts w:ascii="Times New Roman" w:hAnsi="Times New Roman"/>
          <w:szCs w:val="24"/>
        </w:rPr>
        <w:t>Mudassir, A.&amp;Abubakar, N. (2015).The Impact of Parents’ Occupation on Academic Performance of Secondary School Students. Multilingual Academic Journal ofSocial Sciences .Vol 3, No.1.</w:t>
      </w:r>
    </w:p>
    <w:p w:rsidR="002127BF" w:rsidRPr="00B65433" w:rsidRDefault="002127BF" w:rsidP="002127BF">
      <w:pPr>
        <w:pStyle w:val="NoSpacing"/>
        <w:spacing w:line="480" w:lineRule="auto"/>
        <w:ind w:left="720" w:hanging="720"/>
        <w:jc w:val="both"/>
        <w:rPr>
          <w:rFonts w:ascii="Times New Roman" w:hAnsi="Times New Roman"/>
          <w:szCs w:val="24"/>
        </w:rPr>
      </w:pPr>
      <w:r w:rsidRPr="00B65433">
        <w:rPr>
          <w:rFonts w:ascii="Times New Roman" w:hAnsi="Times New Roman"/>
          <w:szCs w:val="24"/>
        </w:rPr>
        <w:t>Muhammed, R. (2012).Impact of parents’ profession on their children’s learning English in Pakistan. International Journal of Learning &amp;Development .Vol 2, No.1</w:t>
      </w:r>
    </w:p>
    <w:p w:rsidR="002127BF" w:rsidRPr="00B65433" w:rsidRDefault="002127BF" w:rsidP="002127BF">
      <w:pPr>
        <w:pStyle w:val="NoSpacing"/>
        <w:spacing w:line="480" w:lineRule="auto"/>
        <w:ind w:left="720" w:hanging="720"/>
        <w:jc w:val="both"/>
        <w:rPr>
          <w:rFonts w:ascii="Times New Roman" w:hAnsi="Times New Roman"/>
          <w:szCs w:val="24"/>
        </w:rPr>
      </w:pPr>
      <w:r w:rsidRPr="00B65433">
        <w:rPr>
          <w:rFonts w:ascii="Times New Roman" w:hAnsi="Times New Roman"/>
          <w:szCs w:val="24"/>
        </w:rPr>
        <w:lastRenderedPageBreak/>
        <w:t>Osonwa, O. K. Adejobi, A. O., Iyam, M. A. &amp; Osonwa, R. H. (2013). Economic status of parents, a determinant in academic performance of senior secondary schools students in Ibadan, Nigeria. Journal of Educational and Social Research vol. 3 (1).</w:t>
      </w:r>
    </w:p>
    <w:p w:rsidR="002127BF" w:rsidRPr="00B65433" w:rsidRDefault="002127BF" w:rsidP="002127BF">
      <w:pPr>
        <w:pStyle w:val="NoSpacing"/>
        <w:spacing w:line="480" w:lineRule="auto"/>
        <w:ind w:left="720" w:hanging="720"/>
        <w:jc w:val="both"/>
        <w:rPr>
          <w:rFonts w:ascii="Times New Roman" w:hAnsi="Times New Roman"/>
          <w:szCs w:val="24"/>
        </w:rPr>
      </w:pPr>
      <w:r w:rsidRPr="00B65433">
        <w:rPr>
          <w:rFonts w:ascii="Times New Roman" w:hAnsi="Times New Roman"/>
          <w:szCs w:val="24"/>
        </w:rPr>
        <w:t>Ramsey, S.L. &amp; Ramey, C.T. (1994). The transition to school: why the first few years matter for a lifetime. Phi Delta Kappen, 76 (30): 194 – 198.</w:t>
      </w:r>
    </w:p>
    <w:p w:rsidR="002127BF" w:rsidRPr="00B65433" w:rsidRDefault="002127BF" w:rsidP="002127BF">
      <w:pPr>
        <w:pStyle w:val="NoSpacing"/>
        <w:spacing w:line="480" w:lineRule="auto"/>
        <w:ind w:left="720" w:hanging="720"/>
        <w:jc w:val="both"/>
        <w:rPr>
          <w:rFonts w:ascii="Times New Roman" w:hAnsi="Times New Roman"/>
          <w:szCs w:val="24"/>
        </w:rPr>
      </w:pPr>
      <w:r w:rsidRPr="00B65433">
        <w:rPr>
          <w:rFonts w:ascii="Times New Roman" w:hAnsi="Times New Roman"/>
          <w:szCs w:val="24"/>
        </w:rPr>
        <w:t>Rana, M. (2015).The Influence of Parents’ Educational Level on their Children’s Academic Performance. Journal of Education Practice. Indus International Institute D.G Khan.</w:t>
      </w:r>
    </w:p>
    <w:p w:rsidR="002127BF" w:rsidRPr="00B65433" w:rsidRDefault="002127BF" w:rsidP="002127BF">
      <w:pPr>
        <w:pStyle w:val="NoSpacing"/>
        <w:spacing w:line="480" w:lineRule="auto"/>
        <w:ind w:left="720" w:hanging="720"/>
        <w:jc w:val="both"/>
        <w:rPr>
          <w:rFonts w:ascii="Times New Roman" w:hAnsi="Times New Roman"/>
          <w:szCs w:val="24"/>
        </w:rPr>
      </w:pPr>
      <w:r w:rsidRPr="00B65433">
        <w:rPr>
          <w:rFonts w:ascii="Times New Roman" w:hAnsi="Times New Roman"/>
          <w:szCs w:val="24"/>
        </w:rPr>
        <w:t xml:space="preserve">Stich, T.G.&amp; McDonald, B.A. (1990).Teach the mother and Reach the child: Literacy across generations, literacy, lessons, Geneva: International Bureau of </w:t>
      </w:r>
    </w:p>
    <w:p w:rsidR="002127BF" w:rsidRPr="00B65433" w:rsidRDefault="002127BF" w:rsidP="002127BF">
      <w:pPr>
        <w:pStyle w:val="NoSpacing"/>
        <w:spacing w:line="480" w:lineRule="auto"/>
        <w:ind w:firstLine="720"/>
        <w:jc w:val="both"/>
        <w:rPr>
          <w:rFonts w:ascii="Times New Roman" w:hAnsi="Times New Roman"/>
          <w:szCs w:val="24"/>
        </w:rPr>
      </w:pPr>
      <w:r w:rsidRPr="00B65433">
        <w:rPr>
          <w:rFonts w:ascii="Times New Roman" w:hAnsi="Times New Roman"/>
          <w:szCs w:val="24"/>
        </w:rPr>
        <w:t>Education.</w:t>
      </w:r>
    </w:p>
    <w:p w:rsidR="002127BF" w:rsidRPr="00554587" w:rsidRDefault="002127BF" w:rsidP="002127BF">
      <w:pPr>
        <w:pStyle w:val="NoSpacing"/>
        <w:spacing w:line="480" w:lineRule="auto"/>
        <w:ind w:left="720" w:hanging="720"/>
        <w:jc w:val="both"/>
        <w:rPr>
          <w:rFonts w:ascii="Times New Roman" w:hAnsi="Times New Roman"/>
          <w:szCs w:val="24"/>
        </w:rPr>
      </w:pPr>
      <w:r w:rsidRPr="00B65433">
        <w:rPr>
          <w:rFonts w:ascii="Times New Roman" w:hAnsi="Times New Roman"/>
          <w:szCs w:val="24"/>
        </w:rPr>
        <w:t>Udida, L – Aj Ukwayi, J. K &amp; Ogodo, F. A. (2012). Parental socio-economic background as a determinant of student’s academic performance in selected secondary schools in Calabar Municipal Local Government Area, Cross River State, Nigeria. Journal of Education and Practice, vol.3 No. 16, 2012. ISSN 2222 – 178 x (online).</w:t>
      </w:r>
    </w:p>
    <w:p w:rsidR="00B627DF" w:rsidRDefault="00B627DF">
      <w:pPr>
        <w:rPr>
          <w:rFonts w:ascii="Times New Roman" w:hAnsi="Times New Roman" w:cs="Times New Roman"/>
          <w:sz w:val="24"/>
          <w:szCs w:val="18"/>
        </w:rPr>
      </w:pPr>
      <w:r>
        <w:rPr>
          <w:rFonts w:ascii="Times New Roman" w:hAnsi="Times New Roman" w:cs="Times New Roman"/>
          <w:sz w:val="24"/>
          <w:szCs w:val="18"/>
        </w:rPr>
        <w:br w:type="page"/>
      </w:r>
    </w:p>
    <w:p w:rsidR="00B627DF" w:rsidRDefault="00B627DF" w:rsidP="00B627DF">
      <w:pPr>
        <w:spacing w:line="480" w:lineRule="auto"/>
        <w:jc w:val="center"/>
        <w:rPr>
          <w:rFonts w:ascii="Times New Roman" w:hAnsi="Times New Roman" w:cs="Times New Roman"/>
          <w:b/>
          <w:bCs/>
          <w:sz w:val="24"/>
          <w:szCs w:val="18"/>
        </w:rPr>
      </w:pPr>
      <w:r w:rsidRPr="00B627DF">
        <w:rPr>
          <w:rFonts w:ascii="Times New Roman" w:hAnsi="Times New Roman" w:cs="Times New Roman"/>
          <w:b/>
          <w:bCs/>
          <w:sz w:val="24"/>
          <w:szCs w:val="18"/>
        </w:rPr>
        <w:lastRenderedPageBreak/>
        <w:t xml:space="preserve">QUESTIONNAIRE </w:t>
      </w:r>
    </w:p>
    <w:p w:rsidR="00B627DF" w:rsidRPr="00B627DF" w:rsidRDefault="00B627DF" w:rsidP="00B627DF">
      <w:pPr>
        <w:spacing w:line="480" w:lineRule="auto"/>
        <w:jc w:val="center"/>
        <w:rPr>
          <w:rFonts w:ascii="Times New Roman" w:hAnsi="Times New Roman" w:cs="Times New Roman"/>
          <w:b/>
          <w:bCs/>
          <w:sz w:val="24"/>
          <w:szCs w:val="18"/>
        </w:rPr>
      </w:pPr>
      <w:r w:rsidRPr="00B627DF">
        <w:rPr>
          <w:rFonts w:ascii="Times New Roman" w:hAnsi="Times New Roman" w:cs="Times New Roman"/>
          <w:b/>
          <w:bCs/>
          <w:sz w:val="24"/>
          <w:szCs w:val="18"/>
        </w:rPr>
        <w:t>ON THE INFLUENCE OF PARENTAL SUPPORT ON STUDENTS’ PERFORMANCE IN ENGLISH</w:t>
      </w:r>
    </w:p>
    <w:p w:rsidR="00B627DF" w:rsidRDefault="00B627DF" w:rsidP="00B627DF">
      <w:pPr>
        <w:spacing w:line="480" w:lineRule="auto"/>
        <w:jc w:val="both"/>
        <w:rPr>
          <w:rFonts w:ascii="Times New Roman" w:hAnsi="Times New Roman" w:cs="Times New Roman"/>
          <w:b/>
          <w:bCs/>
          <w:sz w:val="24"/>
          <w:szCs w:val="18"/>
        </w:rPr>
      </w:pPr>
      <w:r w:rsidRPr="00B627DF">
        <w:rPr>
          <w:rFonts w:ascii="Times New Roman" w:hAnsi="Times New Roman" w:cs="Times New Roman"/>
          <w:b/>
          <w:bCs/>
          <w:sz w:val="24"/>
          <w:szCs w:val="18"/>
        </w:rPr>
        <w:t>Section A: Demographic Information</w:t>
      </w:r>
    </w:p>
    <w:p w:rsidR="00B627DF" w:rsidRPr="00B627DF" w:rsidRDefault="00B627DF" w:rsidP="00B627DF">
      <w:pPr>
        <w:spacing w:line="480" w:lineRule="auto"/>
        <w:jc w:val="both"/>
        <w:rPr>
          <w:rFonts w:ascii="Times New Roman" w:hAnsi="Times New Roman" w:cs="Times New Roman"/>
          <w:sz w:val="24"/>
          <w:szCs w:val="18"/>
        </w:rPr>
      </w:pPr>
      <w:r w:rsidRPr="00B627DF">
        <w:rPr>
          <w:rFonts w:ascii="Times New Roman" w:hAnsi="Times New Roman" w:cs="Times New Roman"/>
          <w:sz w:val="24"/>
          <w:szCs w:val="18"/>
        </w:rPr>
        <w:t>(Kindly tick [</w:t>
      </w:r>
      <w:r w:rsidRPr="00B627DF">
        <w:rPr>
          <w:rFonts w:ascii="Segoe UI Symbol" w:hAnsi="Segoe UI Symbol" w:cs="Segoe UI Symbol"/>
          <w:sz w:val="24"/>
          <w:szCs w:val="18"/>
        </w:rPr>
        <w:t>✓</w:t>
      </w:r>
      <w:r w:rsidRPr="00B627DF">
        <w:rPr>
          <w:rFonts w:ascii="Times New Roman" w:hAnsi="Times New Roman" w:cs="Times New Roman"/>
          <w:sz w:val="24"/>
          <w:szCs w:val="18"/>
        </w:rPr>
        <w:t>] in the appropriate box)</w:t>
      </w:r>
    </w:p>
    <w:p w:rsidR="00B627DF" w:rsidRPr="00B627DF" w:rsidRDefault="00B627DF" w:rsidP="00B627DF">
      <w:pPr>
        <w:numPr>
          <w:ilvl w:val="0"/>
          <w:numId w:val="23"/>
        </w:numPr>
        <w:spacing w:line="480" w:lineRule="auto"/>
        <w:rPr>
          <w:rFonts w:ascii="Times New Roman" w:hAnsi="Times New Roman" w:cs="Times New Roman"/>
          <w:sz w:val="24"/>
          <w:szCs w:val="18"/>
        </w:rPr>
      </w:pPr>
      <w:r w:rsidRPr="00B627DF">
        <w:rPr>
          <w:rFonts w:ascii="Times New Roman" w:hAnsi="Times New Roman" w:cs="Times New Roman"/>
          <w:b/>
          <w:bCs/>
          <w:sz w:val="24"/>
          <w:szCs w:val="18"/>
        </w:rPr>
        <w:t>Gender</w:t>
      </w:r>
      <w:r w:rsidRPr="00B627DF">
        <w:rPr>
          <w:rFonts w:ascii="Times New Roman" w:hAnsi="Times New Roman" w:cs="Times New Roman"/>
          <w:sz w:val="24"/>
          <w:szCs w:val="18"/>
        </w:rPr>
        <w:br/>
      </w:r>
      <w:r w:rsidRPr="00B627DF">
        <w:rPr>
          <w:rFonts w:ascii="Segoe UI Symbol" w:hAnsi="Segoe UI Symbol" w:cs="Segoe UI Symbol"/>
          <w:sz w:val="24"/>
          <w:szCs w:val="18"/>
        </w:rPr>
        <w:t>☐</w:t>
      </w:r>
      <w:r w:rsidRPr="00B627DF">
        <w:rPr>
          <w:rFonts w:ascii="Times New Roman" w:hAnsi="Times New Roman" w:cs="Times New Roman"/>
          <w:sz w:val="24"/>
          <w:szCs w:val="18"/>
        </w:rPr>
        <w:t xml:space="preserve"> Male</w:t>
      </w:r>
      <w:r w:rsidRPr="00B627DF">
        <w:rPr>
          <w:rFonts w:ascii="Times New Roman" w:hAnsi="Times New Roman" w:cs="Times New Roman"/>
          <w:sz w:val="24"/>
          <w:szCs w:val="18"/>
        </w:rPr>
        <w:br/>
      </w:r>
      <w:r w:rsidRPr="00B627DF">
        <w:rPr>
          <w:rFonts w:ascii="Segoe UI Symbol" w:hAnsi="Segoe UI Symbol" w:cs="Segoe UI Symbol"/>
          <w:sz w:val="24"/>
          <w:szCs w:val="18"/>
        </w:rPr>
        <w:t>☐</w:t>
      </w:r>
      <w:r w:rsidRPr="00B627DF">
        <w:rPr>
          <w:rFonts w:ascii="Times New Roman" w:hAnsi="Times New Roman" w:cs="Times New Roman"/>
          <w:sz w:val="24"/>
          <w:szCs w:val="18"/>
        </w:rPr>
        <w:t xml:space="preserve"> Female</w:t>
      </w:r>
    </w:p>
    <w:p w:rsidR="00B627DF" w:rsidRPr="00B627DF" w:rsidRDefault="00B627DF" w:rsidP="00B627DF">
      <w:pPr>
        <w:numPr>
          <w:ilvl w:val="0"/>
          <w:numId w:val="23"/>
        </w:numPr>
        <w:spacing w:line="480" w:lineRule="auto"/>
        <w:rPr>
          <w:rFonts w:ascii="Times New Roman" w:hAnsi="Times New Roman" w:cs="Times New Roman"/>
          <w:sz w:val="24"/>
          <w:szCs w:val="18"/>
        </w:rPr>
      </w:pPr>
      <w:r w:rsidRPr="00B627DF">
        <w:rPr>
          <w:rFonts w:ascii="Times New Roman" w:hAnsi="Times New Roman" w:cs="Times New Roman"/>
          <w:b/>
          <w:bCs/>
          <w:sz w:val="24"/>
          <w:szCs w:val="18"/>
        </w:rPr>
        <w:t>Years of Teaching Experience</w:t>
      </w:r>
      <w:r w:rsidRPr="00B627DF">
        <w:rPr>
          <w:rFonts w:ascii="Times New Roman" w:hAnsi="Times New Roman" w:cs="Times New Roman"/>
          <w:sz w:val="24"/>
          <w:szCs w:val="18"/>
        </w:rPr>
        <w:br/>
      </w:r>
      <w:r w:rsidRPr="00B627DF">
        <w:rPr>
          <w:rFonts w:ascii="Segoe UI Symbol" w:hAnsi="Segoe UI Symbol" w:cs="Segoe UI Symbol"/>
          <w:sz w:val="24"/>
          <w:szCs w:val="18"/>
        </w:rPr>
        <w:t>☐</w:t>
      </w:r>
      <w:r w:rsidRPr="00B627DF">
        <w:rPr>
          <w:rFonts w:ascii="Times New Roman" w:hAnsi="Times New Roman" w:cs="Times New Roman"/>
          <w:sz w:val="24"/>
          <w:szCs w:val="18"/>
        </w:rPr>
        <w:t xml:space="preserve"> 1–5 years</w:t>
      </w:r>
      <w:r w:rsidRPr="00B627DF">
        <w:rPr>
          <w:rFonts w:ascii="Times New Roman" w:hAnsi="Times New Roman" w:cs="Times New Roman"/>
          <w:sz w:val="24"/>
          <w:szCs w:val="18"/>
        </w:rPr>
        <w:br/>
      </w:r>
      <w:r w:rsidRPr="00B627DF">
        <w:rPr>
          <w:rFonts w:ascii="Segoe UI Symbol" w:hAnsi="Segoe UI Symbol" w:cs="Segoe UI Symbol"/>
          <w:sz w:val="24"/>
          <w:szCs w:val="18"/>
        </w:rPr>
        <w:t>☐</w:t>
      </w:r>
      <w:r w:rsidRPr="00B627DF">
        <w:rPr>
          <w:rFonts w:ascii="Times New Roman" w:hAnsi="Times New Roman" w:cs="Times New Roman"/>
          <w:sz w:val="24"/>
          <w:szCs w:val="18"/>
        </w:rPr>
        <w:t xml:space="preserve"> 6–10 years</w:t>
      </w:r>
      <w:r w:rsidRPr="00B627DF">
        <w:rPr>
          <w:rFonts w:ascii="Times New Roman" w:hAnsi="Times New Roman" w:cs="Times New Roman"/>
          <w:sz w:val="24"/>
          <w:szCs w:val="18"/>
        </w:rPr>
        <w:br/>
      </w:r>
      <w:r w:rsidRPr="00B627DF">
        <w:rPr>
          <w:rFonts w:ascii="Segoe UI Symbol" w:hAnsi="Segoe UI Symbol" w:cs="Segoe UI Symbol"/>
          <w:sz w:val="24"/>
          <w:szCs w:val="18"/>
        </w:rPr>
        <w:t>☐</w:t>
      </w:r>
      <w:r w:rsidRPr="00B627DF">
        <w:rPr>
          <w:rFonts w:ascii="Times New Roman" w:hAnsi="Times New Roman" w:cs="Times New Roman"/>
          <w:sz w:val="24"/>
          <w:szCs w:val="18"/>
        </w:rPr>
        <w:t xml:space="preserve"> Above 10 years</w:t>
      </w:r>
    </w:p>
    <w:p w:rsidR="00B627DF" w:rsidRDefault="00B627DF" w:rsidP="00B627DF">
      <w:pPr>
        <w:spacing w:line="480" w:lineRule="auto"/>
        <w:jc w:val="both"/>
        <w:rPr>
          <w:rFonts w:ascii="Times New Roman" w:hAnsi="Times New Roman" w:cs="Times New Roman"/>
          <w:sz w:val="24"/>
          <w:szCs w:val="18"/>
        </w:rPr>
      </w:pPr>
      <w:r w:rsidRPr="00B627DF">
        <w:rPr>
          <w:rFonts w:ascii="Times New Roman" w:hAnsi="Times New Roman" w:cs="Times New Roman"/>
          <w:b/>
          <w:bCs/>
          <w:sz w:val="24"/>
          <w:szCs w:val="18"/>
        </w:rPr>
        <w:t>Section B: Forms of Parental Support in Learning English</w:t>
      </w:r>
      <w:r w:rsidRPr="00B627DF">
        <w:rPr>
          <w:rFonts w:ascii="Times New Roman" w:hAnsi="Times New Roman" w:cs="Times New Roman"/>
          <w:sz w:val="24"/>
          <w:szCs w:val="18"/>
        </w:rPr>
        <w:br/>
        <w:t>Please indicate the extent to which you agree with the following statements.</w:t>
      </w:r>
      <w:r w:rsidRPr="00B627DF">
        <w:rPr>
          <w:rFonts w:ascii="Times New Roman" w:hAnsi="Times New Roman" w:cs="Times New Roman"/>
          <w:sz w:val="24"/>
          <w:szCs w:val="18"/>
        </w:rPr>
        <w:br/>
      </w:r>
      <w:r w:rsidRPr="00B627DF">
        <w:rPr>
          <w:rFonts w:ascii="Times New Roman" w:hAnsi="Times New Roman" w:cs="Times New Roman"/>
          <w:b/>
          <w:bCs/>
          <w:sz w:val="24"/>
          <w:szCs w:val="18"/>
        </w:rPr>
        <w:t>SA</w:t>
      </w:r>
      <w:r w:rsidRPr="00B627DF">
        <w:rPr>
          <w:rFonts w:ascii="Times New Roman" w:hAnsi="Times New Roman" w:cs="Times New Roman"/>
          <w:sz w:val="24"/>
          <w:szCs w:val="18"/>
        </w:rPr>
        <w:t xml:space="preserve"> = Strongly Agree</w:t>
      </w:r>
      <w:r w:rsidRPr="00B627DF">
        <w:rPr>
          <w:rFonts w:ascii="Times New Roman" w:hAnsi="Times New Roman" w:cs="Times New Roman"/>
          <w:sz w:val="24"/>
          <w:szCs w:val="18"/>
        </w:rPr>
        <w:t> </w:t>
      </w:r>
      <w:r w:rsidRPr="00B627DF">
        <w:rPr>
          <w:rFonts w:ascii="Times New Roman" w:hAnsi="Times New Roman" w:cs="Times New Roman"/>
          <w:b/>
          <w:bCs/>
          <w:sz w:val="24"/>
          <w:szCs w:val="18"/>
        </w:rPr>
        <w:t>A</w:t>
      </w:r>
      <w:r w:rsidRPr="00B627DF">
        <w:rPr>
          <w:rFonts w:ascii="Times New Roman" w:hAnsi="Times New Roman" w:cs="Times New Roman"/>
          <w:sz w:val="24"/>
          <w:szCs w:val="18"/>
        </w:rPr>
        <w:t xml:space="preserve"> = Agree</w:t>
      </w:r>
      <w:r w:rsidRPr="00B627DF">
        <w:rPr>
          <w:rFonts w:ascii="Times New Roman" w:hAnsi="Times New Roman" w:cs="Times New Roman"/>
          <w:sz w:val="24"/>
          <w:szCs w:val="18"/>
        </w:rPr>
        <w:t> </w:t>
      </w:r>
      <w:r w:rsidRPr="00B627DF">
        <w:rPr>
          <w:rFonts w:ascii="Times New Roman" w:hAnsi="Times New Roman" w:cs="Times New Roman"/>
          <w:b/>
          <w:bCs/>
          <w:sz w:val="24"/>
          <w:szCs w:val="18"/>
        </w:rPr>
        <w:t>D</w:t>
      </w:r>
      <w:r w:rsidRPr="00B627DF">
        <w:rPr>
          <w:rFonts w:ascii="Times New Roman" w:hAnsi="Times New Roman" w:cs="Times New Roman"/>
          <w:sz w:val="24"/>
          <w:szCs w:val="18"/>
        </w:rPr>
        <w:t xml:space="preserve"> = Disagree</w:t>
      </w:r>
      <w:r w:rsidRPr="00B627DF">
        <w:rPr>
          <w:rFonts w:ascii="Times New Roman" w:hAnsi="Times New Roman" w:cs="Times New Roman"/>
          <w:sz w:val="24"/>
          <w:szCs w:val="18"/>
        </w:rPr>
        <w:t> </w:t>
      </w:r>
      <w:r w:rsidRPr="00B627DF">
        <w:rPr>
          <w:rFonts w:ascii="Times New Roman" w:hAnsi="Times New Roman" w:cs="Times New Roman"/>
          <w:b/>
          <w:bCs/>
          <w:sz w:val="24"/>
          <w:szCs w:val="18"/>
        </w:rPr>
        <w:t>SD</w:t>
      </w:r>
      <w:r w:rsidRPr="00B627DF">
        <w:rPr>
          <w:rFonts w:ascii="Times New Roman" w:hAnsi="Times New Roman" w:cs="Times New Roman"/>
          <w:sz w:val="24"/>
          <w:szCs w:val="18"/>
        </w:rPr>
        <w:t xml:space="preserve"> = Strongly Disagree</w:t>
      </w:r>
    </w:p>
    <w:p w:rsidR="00B627DF" w:rsidRPr="00B627DF" w:rsidRDefault="00B627DF" w:rsidP="00B627DF">
      <w:pPr>
        <w:spacing w:line="480" w:lineRule="auto"/>
        <w:jc w:val="both"/>
        <w:rPr>
          <w:rFonts w:ascii="Times New Roman" w:hAnsi="Times New Roman" w:cs="Times New Roman"/>
          <w:sz w:val="24"/>
          <w:szCs w:val="18"/>
        </w:rPr>
      </w:pPr>
    </w:p>
    <w:tbl>
      <w:tblPr>
        <w:tblStyle w:val="TableGrid"/>
        <w:tblW w:w="0" w:type="auto"/>
        <w:tblLook w:val="04A0"/>
      </w:tblPr>
      <w:tblGrid>
        <w:gridCol w:w="590"/>
        <w:gridCol w:w="6440"/>
        <w:gridCol w:w="523"/>
        <w:gridCol w:w="390"/>
        <w:gridCol w:w="390"/>
        <w:gridCol w:w="523"/>
      </w:tblGrid>
      <w:tr w:rsidR="00B627DF" w:rsidRPr="00B627DF" w:rsidTr="00B627DF">
        <w:tc>
          <w:tcPr>
            <w:tcW w:w="0" w:type="auto"/>
            <w:hideMark/>
          </w:tcPr>
          <w:p w:rsidR="00B627DF" w:rsidRPr="00B627DF" w:rsidRDefault="00B627DF" w:rsidP="00B627DF">
            <w:pPr>
              <w:spacing w:after="200" w:line="480" w:lineRule="auto"/>
              <w:jc w:val="both"/>
              <w:rPr>
                <w:rFonts w:ascii="Times New Roman" w:hAnsi="Times New Roman" w:cs="Times New Roman"/>
                <w:b/>
                <w:bCs/>
                <w:sz w:val="24"/>
                <w:szCs w:val="18"/>
              </w:rPr>
            </w:pPr>
            <w:r w:rsidRPr="00B627DF">
              <w:rPr>
                <w:rFonts w:ascii="Times New Roman" w:hAnsi="Times New Roman" w:cs="Times New Roman"/>
                <w:b/>
                <w:bCs/>
                <w:sz w:val="24"/>
                <w:szCs w:val="18"/>
              </w:rPr>
              <w:lastRenderedPageBreak/>
              <w:t>S/N</w:t>
            </w:r>
          </w:p>
        </w:tc>
        <w:tc>
          <w:tcPr>
            <w:tcW w:w="0" w:type="auto"/>
            <w:hideMark/>
          </w:tcPr>
          <w:p w:rsidR="00B627DF" w:rsidRPr="00B627DF" w:rsidRDefault="00B627DF" w:rsidP="00B627DF">
            <w:pPr>
              <w:spacing w:after="200" w:line="480" w:lineRule="auto"/>
              <w:jc w:val="both"/>
              <w:rPr>
                <w:rFonts w:ascii="Times New Roman" w:hAnsi="Times New Roman" w:cs="Times New Roman"/>
                <w:b/>
                <w:bCs/>
                <w:sz w:val="24"/>
                <w:szCs w:val="18"/>
              </w:rPr>
            </w:pPr>
            <w:r w:rsidRPr="00B627DF">
              <w:rPr>
                <w:rFonts w:ascii="Times New Roman" w:hAnsi="Times New Roman" w:cs="Times New Roman"/>
                <w:b/>
                <w:bCs/>
                <w:sz w:val="24"/>
                <w:szCs w:val="18"/>
              </w:rPr>
              <w:t>Statement</w:t>
            </w:r>
          </w:p>
        </w:tc>
        <w:tc>
          <w:tcPr>
            <w:tcW w:w="0" w:type="auto"/>
            <w:hideMark/>
          </w:tcPr>
          <w:p w:rsidR="00B627DF" w:rsidRPr="00B627DF" w:rsidRDefault="00B627DF" w:rsidP="00B627DF">
            <w:pPr>
              <w:spacing w:after="200" w:line="480" w:lineRule="auto"/>
              <w:jc w:val="both"/>
              <w:rPr>
                <w:rFonts w:ascii="Times New Roman" w:hAnsi="Times New Roman" w:cs="Times New Roman"/>
                <w:b/>
                <w:bCs/>
                <w:sz w:val="24"/>
                <w:szCs w:val="18"/>
              </w:rPr>
            </w:pPr>
            <w:r w:rsidRPr="00B627DF">
              <w:rPr>
                <w:rFonts w:ascii="Times New Roman" w:hAnsi="Times New Roman" w:cs="Times New Roman"/>
                <w:b/>
                <w:bCs/>
                <w:sz w:val="24"/>
                <w:szCs w:val="18"/>
              </w:rPr>
              <w:t>SA</w:t>
            </w:r>
          </w:p>
        </w:tc>
        <w:tc>
          <w:tcPr>
            <w:tcW w:w="0" w:type="auto"/>
            <w:hideMark/>
          </w:tcPr>
          <w:p w:rsidR="00B627DF" w:rsidRPr="00B627DF" w:rsidRDefault="00B627DF" w:rsidP="00B627DF">
            <w:pPr>
              <w:spacing w:after="200" w:line="480" w:lineRule="auto"/>
              <w:jc w:val="both"/>
              <w:rPr>
                <w:rFonts w:ascii="Times New Roman" w:hAnsi="Times New Roman" w:cs="Times New Roman"/>
                <w:b/>
                <w:bCs/>
                <w:sz w:val="24"/>
                <w:szCs w:val="18"/>
              </w:rPr>
            </w:pPr>
            <w:r w:rsidRPr="00B627DF">
              <w:rPr>
                <w:rFonts w:ascii="Times New Roman" w:hAnsi="Times New Roman" w:cs="Times New Roman"/>
                <w:b/>
                <w:bCs/>
                <w:sz w:val="24"/>
                <w:szCs w:val="18"/>
              </w:rPr>
              <w:t>A</w:t>
            </w:r>
          </w:p>
        </w:tc>
        <w:tc>
          <w:tcPr>
            <w:tcW w:w="0" w:type="auto"/>
            <w:hideMark/>
          </w:tcPr>
          <w:p w:rsidR="00B627DF" w:rsidRPr="00B627DF" w:rsidRDefault="00B627DF" w:rsidP="00B627DF">
            <w:pPr>
              <w:spacing w:after="200" w:line="480" w:lineRule="auto"/>
              <w:jc w:val="both"/>
              <w:rPr>
                <w:rFonts w:ascii="Times New Roman" w:hAnsi="Times New Roman" w:cs="Times New Roman"/>
                <w:b/>
                <w:bCs/>
                <w:sz w:val="24"/>
                <w:szCs w:val="18"/>
              </w:rPr>
            </w:pPr>
            <w:r w:rsidRPr="00B627DF">
              <w:rPr>
                <w:rFonts w:ascii="Times New Roman" w:hAnsi="Times New Roman" w:cs="Times New Roman"/>
                <w:b/>
                <w:bCs/>
                <w:sz w:val="24"/>
                <w:szCs w:val="18"/>
              </w:rPr>
              <w:t>D</w:t>
            </w:r>
          </w:p>
        </w:tc>
        <w:tc>
          <w:tcPr>
            <w:tcW w:w="0" w:type="auto"/>
            <w:hideMark/>
          </w:tcPr>
          <w:p w:rsidR="00B627DF" w:rsidRPr="00B627DF" w:rsidRDefault="00B627DF" w:rsidP="00B627DF">
            <w:pPr>
              <w:spacing w:after="200" w:line="480" w:lineRule="auto"/>
              <w:jc w:val="both"/>
              <w:rPr>
                <w:rFonts w:ascii="Times New Roman" w:hAnsi="Times New Roman" w:cs="Times New Roman"/>
                <w:b/>
                <w:bCs/>
                <w:sz w:val="24"/>
                <w:szCs w:val="18"/>
              </w:rPr>
            </w:pPr>
            <w:r w:rsidRPr="00B627DF">
              <w:rPr>
                <w:rFonts w:ascii="Times New Roman" w:hAnsi="Times New Roman" w:cs="Times New Roman"/>
                <w:b/>
                <w:bCs/>
                <w:sz w:val="24"/>
                <w:szCs w:val="18"/>
              </w:rPr>
              <w:t>SD</w:t>
            </w:r>
          </w:p>
        </w:tc>
      </w:tr>
      <w:tr w:rsidR="00B627DF" w:rsidRPr="00B627DF" w:rsidTr="00B627DF">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1</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Parents provide necessary textbooks and learning materials.</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r>
      <w:tr w:rsidR="00B627DF" w:rsidRPr="00B627DF" w:rsidTr="00B627DF">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2</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Parents supervise homework and assignments.</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r>
      <w:tr w:rsidR="00B627DF" w:rsidRPr="00B627DF" w:rsidTr="00B627DF">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3</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Parents attend PTA meetings regularly.</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r>
      <w:tr w:rsidR="00B627DF" w:rsidRPr="00B627DF" w:rsidTr="00B627DF">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4</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Parents encourage students to speak English at home.</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r>
      <w:tr w:rsidR="00B627DF" w:rsidRPr="00B627DF" w:rsidTr="00B627DF">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5</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Parents communicate with teachers about students’ academic progress.</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r>
    </w:tbl>
    <w:p w:rsidR="00B627DF" w:rsidRPr="00B627DF" w:rsidRDefault="00B627DF" w:rsidP="00B627DF">
      <w:pPr>
        <w:spacing w:line="480" w:lineRule="auto"/>
        <w:jc w:val="both"/>
        <w:rPr>
          <w:rFonts w:ascii="Times New Roman" w:hAnsi="Times New Roman" w:cs="Times New Roman"/>
          <w:sz w:val="24"/>
          <w:szCs w:val="18"/>
        </w:rPr>
      </w:pPr>
      <w:r w:rsidRPr="00B627DF">
        <w:rPr>
          <w:rFonts w:ascii="Times New Roman" w:hAnsi="Times New Roman" w:cs="Times New Roman"/>
          <w:b/>
          <w:bCs/>
          <w:sz w:val="24"/>
          <w:szCs w:val="18"/>
        </w:rPr>
        <w:t>Section C: Influence of Parental Support on Academic Performance</w:t>
      </w:r>
    </w:p>
    <w:tbl>
      <w:tblPr>
        <w:tblStyle w:val="TableGrid"/>
        <w:tblW w:w="0" w:type="auto"/>
        <w:tblLook w:val="04A0"/>
      </w:tblPr>
      <w:tblGrid>
        <w:gridCol w:w="590"/>
        <w:gridCol w:w="6348"/>
        <w:gridCol w:w="523"/>
        <w:gridCol w:w="390"/>
        <w:gridCol w:w="390"/>
        <w:gridCol w:w="523"/>
      </w:tblGrid>
      <w:tr w:rsidR="00B627DF" w:rsidRPr="00B627DF" w:rsidTr="00B627DF">
        <w:tc>
          <w:tcPr>
            <w:tcW w:w="0" w:type="auto"/>
            <w:hideMark/>
          </w:tcPr>
          <w:p w:rsidR="00B627DF" w:rsidRPr="00B627DF" w:rsidRDefault="00B627DF" w:rsidP="00B627DF">
            <w:pPr>
              <w:spacing w:after="200" w:line="480" w:lineRule="auto"/>
              <w:jc w:val="both"/>
              <w:rPr>
                <w:rFonts w:ascii="Times New Roman" w:hAnsi="Times New Roman" w:cs="Times New Roman"/>
                <w:b/>
                <w:bCs/>
                <w:sz w:val="24"/>
                <w:szCs w:val="18"/>
              </w:rPr>
            </w:pPr>
            <w:r w:rsidRPr="00B627DF">
              <w:rPr>
                <w:rFonts w:ascii="Times New Roman" w:hAnsi="Times New Roman" w:cs="Times New Roman"/>
                <w:b/>
                <w:bCs/>
                <w:sz w:val="24"/>
                <w:szCs w:val="18"/>
              </w:rPr>
              <w:t>S/N</w:t>
            </w:r>
          </w:p>
        </w:tc>
        <w:tc>
          <w:tcPr>
            <w:tcW w:w="0" w:type="auto"/>
            <w:hideMark/>
          </w:tcPr>
          <w:p w:rsidR="00B627DF" w:rsidRPr="00B627DF" w:rsidRDefault="00B627DF" w:rsidP="00B627DF">
            <w:pPr>
              <w:spacing w:after="200" w:line="480" w:lineRule="auto"/>
              <w:jc w:val="both"/>
              <w:rPr>
                <w:rFonts w:ascii="Times New Roman" w:hAnsi="Times New Roman" w:cs="Times New Roman"/>
                <w:b/>
                <w:bCs/>
                <w:sz w:val="24"/>
                <w:szCs w:val="18"/>
              </w:rPr>
            </w:pPr>
            <w:r w:rsidRPr="00B627DF">
              <w:rPr>
                <w:rFonts w:ascii="Times New Roman" w:hAnsi="Times New Roman" w:cs="Times New Roman"/>
                <w:b/>
                <w:bCs/>
                <w:sz w:val="24"/>
                <w:szCs w:val="18"/>
              </w:rPr>
              <w:t>Statement</w:t>
            </w:r>
          </w:p>
        </w:tc>
        <w:tc>
          <w:tcPr>
            <w:tcW w:w="0" w:type="auto"/>
            <w:hideMark/>
          </w:tcPr>
          <w:p w:rsidR="00B627DF" w:rsidRPr="00B627DF" w:rsidRDefault="00B627DF" w:rsidP="00B627DF">
            <w:pPr>
              <w:spacing w:after="200" w:line="480" w:lineRule="auto"/>
              <w:jc w:val="both"/>
              <w:rPr>
                <w:rFonts w:ascii="Times New Roman" w:hAnsi="Times New Roman" w:cs="Times New Roman"/>
                <w:b/>
                <w:bCs/>
                <w:sz w:val="24"/>
                <w:szCs w:val="18"/>
              </w:rPr>
            </w:pPr>
            <w:r w:rsidRPr="00B627DF">
              <w:rPr>
                <w:rFonts w:ascii="Times New Roman" w:hAnsi="Times New Roman" w:cs="Times New Roman"/>
                <w:b/>
                <w:bCs/>
                <w:sz w:val="24"/>
                <w:szCs w:val="18"/>
              </w:rPr>
              <w:t>SA</w:t>
            </w:r>
          </w:p>
        </w:tc>
        <w:tc>
          <w:tcPr>
            <w:tcW w:w="0" w:type="auto"/>
            <w:hideMark/>
          </w:tcPr>
          <w:p w:rsidR="00B627DF" w:rsidRPr="00B627DF" w:rsidRDefault="00B627DF" w:rsidP="00B627DF">
            <w:pPr>
              <w:spacing w:after="200" w:line="480" w:lineRule="auto"/>
              <w:jc w:val="both"/>
              <w:rPr>
                <w:rFonts w:ascii="Times New Roman" w:hAnsi="Times New Roman" w:cs="Times New Roman"/>
                <w:b/>
                <w:bCs/>
                <w:sz w:val="24"/>
                <w:szCs w:val="18"/>
              </w:rPr>
            </w:pPr>
            <w:r w:rsidRPr="00B627DF">
              <w:rPr>
                <w:rFonts w:ascii="Times New Roman" w:hAnsi="Times New Roman" w:cs="Times New Roman"/>
                <w:b/>
                <w:bCs/>
                <w:sz w:val="24"/>
                <w:szCs w:val="18"/>
              </w:rPr>
              <w:t>A</w:t>
            </w:r>
          </w:p>
        </w:tc>
        <w:tc>
          <w:tcPr>
            <w:tcW w:w="0" w:type="auto"/>
            <w:hideMark/>
          </w:tcPr>
          <w:p w:rsidR="00B627DF" w:rsidRPr="00B627DF" w:rsidRDefault="00B627DF" w:rsidP="00B627DF">
            <w:pPr>
              <w:spacing w:after="200" w:line="480" w:lineRule="auto"/>
              <w:jc w:val="both"/>
              <w:rPr>
                <w:rFonts w:ascii="Times New Roman" w:hAnsi="Times New Roman" w:cs="Times New Roman"/>
                <w:b/>
                <w:bCs/>
                <w:sz w:val="24"/>
                <w:szCs w:val="18"/>
              </w:rPr>
            </w:pPr>
            <w:r w:rsidRPr="00B627DF">
              <w:rPr>
                <w:rFonts w:ascii="Times New Roman" w:hAnsi="Times New Roman" w:cs="Times New Roman"/>
                <w:b/>
                <w:bCs/>
                <w:sz w:val="24"/>
                <w:szCs w:val="18"/>
              </w:rPr>
              <w:t>D</w:t>
            </w:r>
          </w:p>
        </w:tc>
        <w:tc>
          <w:tcPr>
            <w:tcW w:w="0" w:type="auto"/>
            <w:hideMark/>
          </w:tcPr>
          <w:p w:rsidR="00B627DF" w:rsidRPr="00B627DF" w:rsidRDefault="00B627DF" w:rsidP="00B627DF">
            <w:pPr>
              <w:spacing w:after="200" w:line="480" w:lineRule="auto"/>
              <w:jc w:val="both"/>
              <w:rPr>
                <w:rFonts w:ascii="Times New Roman" w:hAnsi="Times New Roman" w:cs="Times New Roman"/>
                <w:b/>
                <w:bCs/>
                <w:sz w:val="24"/>
                <w:szCs w:val="18"/>
              </w:rPr>
            </w:pPr>
            <w:r w:rsidRPr="00B627DF">
              <w:rPr>
                <w:rFonts w:ascii="Times New Roman" w:hAnsi="Times New Roman" w:cs="Times New Roman"/>
                <w:b/>
                <w:bCs/>
                <w:sz w:val="24"/>
                <w:szCs w:val="18"/>
              </w:rPr>
              <w:t>SD</w:t>
            </w:r>
          </w:p>
        </w:tc>
      </w:tr>
      <w:tr w:rsidR="00B627DF" w:rsidRPr="00B627DF" w:rsidTr="00B627DF">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6</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Students with active parental support perform better in English.</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r>
      <w:tr w:rsidR="00B627DF" w:rsidRPr="00B627DF" w:rsidTr="00B627DF">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7</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Parental motivation improves students’ confidence in English.</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r>
      <w:tr w:rsidR="00B627DF" w:rsidRPr="00B627DF" w:rsidTr="00B627DF">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8</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Providing learning materials boosts students’ test scores.</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r>
      <w:tr w:rsidR="00B627DF" w:rsidRPr="00B627DF" w:rsidTr="00B627DF">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9</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Parents’ involvement reduces absenteeism in English lessons.</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r>
      <w:tr w:rsidR="00B627DF" w:rsidRPr="00B627DF" w:rsidTr="00B627DF">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10</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Students without parental support often perform below average.</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r>
    </w:tbl>
    <w:p w:rsidR="00B627DF" w:rsidRPr="00B627DF" w:rsidRDefault="00B627DF" w:rsidP="00B627DF">
      <w:pPr>
        <w:spacing w:line="480" w:lineRule="auto"/>
        <w:jc w:val="both"/>
        <w:rPr>
          <w:rFonts w:ascii="Times New Roman" w:hAnsi="Times New Roman" w:cs="Times New Roman"/>
          <w:sz w:val="24"/>
          <w:szCs w:val="18"/>
        </w:rPr>
      </w:pPr>
      <w:r w:rsidRPr="00B627DF">
        <w:rPr>
          <w:rFonts w:ascii="Times New Roman" w:hAnsi="Times New Roman" w:cs="Times New Roman"/>
          <w:b/>
          <w:bCs/>
          <w:sz w:val="24"/>
          <w:szCs w:val="18"/>
        </w:rPr>
        <w:t>Section D: Socio-Economic Background and Level of Support</w:t>
      </w:r>
    </w:p>
    <w:tbl>
      <w:tblPr>
        <w:tblStyle w:val="TableGrid"/>
        <w:tblW w:w="0" w:type="auto"/>
        <w:tblLook w:val="04A0"/>
      </w:tblPr>
      <w:tblGrid>
        <w:gridCol w:w="590"/>
        <w:gridCol w:w="6388"/>
        <w:gridCol w:w="523"/>
        <w:gridCol w:w="390"/>
        <w:gridCol w:w="390"/>
        <w:gridCol w:w="523"/>
      </w:tblGrid>
      <w:tr w:rsidR="00B627DF" w:rsidRPr="00B627DF" w:rsidTr="00B627DF">
        <w:tc>
          <w:tcPr>
            <w:tcW w:w="0" w:type="auto"/>
            <w:hideMark/>
          </w:tcPr>
          <w:p w:rsidR="00B627DF" w:rsidRPr="00B627DF" w:rsidRDefault="00B627DF" w:rsidP="00B627DF">
            <w:pPr>
              <w:spacing w:after="200" w:line="480" w:lineRule="auto"/>
              <w:jc w:val="both"/>
              <w:rPr>
                <w:rFonts w:ascii="Times New Roman" w:hAnsi="Times New Roman" w:cs="Times New Roman"/>
                <w:b/>
                <w:bCs/>
                <w:sz w:val="24"/>
                <w:szCs w:val="18"/>
              </w:rPr>
            </w:pPr>
            <w:r w:rsidRPr="00B627DF">
              <w:rPr>
                <w:rFonts w:ascii="Times New Roman" w:hAnsi="Times New Roman" w:cs="Times New Roman"/>
                <w:b/>
                <w:bCs/>
                <w:sz w:val="24"/>
                <w:szCs w:val="18"/>
              </w:rPr>
              <w:lastRenderedPageBreak/>
              <w:t>S/N</w:t>
            </w:r>
          </w:p>
        </w:tc>
        <w:tc>
          <w:tcPr>
            <w:tcW w:w="0" w:type="auto"/>
            <w:hideMark/>
          </w:tcPr>
          <w:p w:rsidR="00B627DF" w:rsidRPr="00B627DF" w:rsidRDefault="00B627DF" w:rsidP="00B627DF">
            <w:pPr>
              <w:spacing w:after="200" w:line="480" w:lineRule="auto"/>
              <w:jc w:val="both"/>
              <w:rPr>
                <w:rFonts w:ascii="Times New Roman" w:hAnsi="Times New Roman" w:cs="Times New Roman"/>
                <w:b/>
                <w:bCs/>
                <w:sz w:val="24"/>
                <w:szCs w:val="18"/>
              </w:rPr>
            </w:pPr>
            <w:r w:rsidRPr="00B627DF">
              <w:rPr>
                <w:rFonts w:ascii="Times New Roman" w:hAnsi="Times New Roman" w:cs="Times New Roman"/>
                <w:b/>
                <w:bCs/>
                <w:sz w:val="24"/>
                <w:szCs w:val="18"/>
              </w:rPr>
              <w:t>Statement</w:t>
            </w:r>
          </w:p>
        </w:tc>
        <w:tc>
          <w:tcPr>
            <w:tcW w:w="0" w:type="auto"/>
            <w:hideMark/>
          </w:tcPr>
          <w:p w:rsidR="00B627DF" w:rsidRPr="00B627DF" w:rsidRDefault="00B627DF" w:rsidP="00B627DF">
            <w:pPr>
              <w:spacing w:after="200" w:line="480" w:lineRule="auto"/>
              <w:jc w:val="both"/>
              <w:rPr>
                <w:rFonts w:ascii="Times New Roman" w:hAnsi="Times New Roman" w:cs="Times New Roman"/>
                <w:b/>
                <w:bCs/>
                <w:sz w:val="24"/>
                <w:szCs w:val="18"/>
              </w:rPr>
            </w:pPr>
            <w:r w:rsidRPr="00B627DF">
              <w:rPr>
                <w:rFonts w:ascii="Times New Roman" w:hAnsi="Times New Roman" w:cs="Times New Roman"/>
                <w:b/>
                <w:bCs/>
                <w:sz w:val="24"/>
                <w:szCs w:val="18"/>
              </w:rPr>
              <w:t>SA</w:t>
            </w:r>
          </w:p>
        </w:tc>
        <w:tc>
          <w:tcPr>
            <w:tcW w:w="0" w:type="auto"/>
            <w:hideMark/>
          </w:tcPr>
          <w:p w:rsidR="00B627DF" w:rsidRPr="00B627DF" w:rsidRDefault="00B627DF" w:rsidP="00B627DF">
            <w:pPr>
              <w:spacing w:after="200" w:line="480" w:lineRule="auto"/>
              <w:jc w:val="both"/>
              <w:rPr>
                <w:rFonts w:ascii="Times New Roman" w:hAnsi="Times New Roman" w:cs="Times New Roman"/>
                <w:b/>
                <w:bCs/>
                <w:sz w:val="24"/>
                <w:szCs w:val="18"/>
              </w:rPr>
            </w:pPr>
            <w:r w:rsidRPr="00B627DF">
              <w:rPr>
                <w:rFonts w:ascii="Times New Roman" w:hAnsi="Times New Roman" w:cs="Times New Roman"/>
                <w:b/>
                <w:bCs/>
                <w:sz w:val="24"/>
                <w:szCs w:val="18"/>
              </w:rPr>
              <w:t>A</w:t>
            </w:r>
          </w:p>
        </w:tc>
        <w:tc>
          <w:tcPr>
            <w:tcW w:w="0" w:type="auto"/>
            <w:hideMark/>
          </w:tcPr>
          <w:p w:rsidR="00B627DF" w:rsidRPr="00B627DF" w:rsidRDefault="00B627DF" w:rsidP="00B627DF">
            <w:pPr>
              <w:spacing w:after="200" w:line="480" w:lineRule="auto"/>
              <w:jc w:val="both"/>
              <w:rPr>
                <w:rFonts w:ascii="Times New Roman" w:hAnsi="Times New Roman" w:cs="Times New Roman"/>
                <w:b/>
                <w:bCs/>
                <w:sz w:val="24"/>
                <w:szCs w:val="18"/>
              </w:rPr>
            </w:pPr>
            <w:r w:rsidRPr="00B627DF">
              <w:rPr>
                <w:rFonts w:ascii="Times New Roman" w:hAnsi="Times New Roman" w:cs="Times New Roman"/>
                <w:b/>
                <w:bCs/>
                <w:sz w:val="24"/>
                <w:szCs w:val="18"/>
              </w:rPr>
              <w:t>D</w:t>
            </w:r>
          </w:p>
        </w:tc>
        <w:tc>
          <w:tcPr>
            <w:tcW w:w="0" w:type="auto"/>
            <w:hideMark/>
          </w:tcPr>
          <w:p w:rsidR="00B627DF" w:rsidRPr="00B627DF" w:rsidRDefault="00B627DF" w:rsidP="00B627DF">
            <w:pPr>
              <w:spacing w:after="200" w:line="480" w:lineRule="auto"/>
              <w:jc w:val="both"/>
              <w:rPr>
                <w:rFonts w:ascii="Times New Roman" w:hAnsi="Times New Roman" w:cs="Times New Roman"/>
                <w:b/>
                <w:bCs/>
                <w:sz w:val="24"/>
                <w:szCs w:val="18"/>
              </w:rPr>
            </w:pPr>
            <w:r w:rsidRPr="00B627DF">
              <w:rPr>
                <w:rFonts w:ascii="Times New Roman" w:hAnsi="Times New Roman" w:cs="Times New Roman"/>
                <w:b/>
                <w:bCs/>
                <w:sz w:val="24"/>
                <w:szCs w:val="18"/>
              </w:rPr>
              <w:t>SD</w:t>
            </w:r>
          </w:p>
        </w:tc>
      </w:tr>
      <w:tr w:rsidR="00B627DF" w:rsidRPr="00B627DF" w:rsidTr="00B627DF">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11</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Parents with higher income provide more educational resources.</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r>
      <w:tr w:rsidR="00B627DF" w:rsidRPr="00B627DF" w:rsidTr="00B627DF">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12</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Literate parents are more involved in school activities.</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r>
      <w:tr w:rsidR="00B627DF" w:rsidRPr="00B627DF" w:rsidTr="00B627DF">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13</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Low-income parents struggle to provide learning materials.</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r>
      <w:tr w:rsidR="00B627DF" w:rsidRPr="00B627DF" w:rsidTr="00B627DF">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14</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Educated parents can better assist with English homework.</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r>
      <w:tr w:rsidR="00B627DF" w:rsidRPr="00B627DF" w:rsidTr="00B627DF">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15</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Parents’ occupations affect the time available for supervision.</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r>
    </w:tbl>
    <w:p w:rsidR="00B627DF" w:rsidRPr="00B627DF" w:rsidRDefault="00B627DF" w:rsidP="00B627DF">
      <w:pPr>
        <w:spacing w:line="480" w:lineRule="auto"/>
        <w:jc w:val="both"/>
        <w:rPr>
          <w:rFonts w:ascii="Times New Roman" w:hAnsi="Times New Roman" w:cs="Times New Roman"/>
          <w:sz w:val="24"/>
          <w:szCs w:val="18"/>
        </w:rPr>
      </w:pPr>
      <w:r w:rsidRPr="00B627DF">
        <w:rPr>
          <w:rFonts w:ascii="Times New Roman" w:hAnsi="Times New Roman" w:cs="Times New Roman"/>
          <w:b/>
          <w:bCs/>
          <w:sz w:val="24"/>
          <w:szCs w:val="18"/>
        </w:rPr>
        <w:t>Section E: Challenges Hindering Parental Involvement</w:t>
      </w:r>
    </w:p>
    <w:tbl>
      <w:tblPr>
        <w:tblStyle w:val="TableGrid"/>
        <w:tblW w:w="0" w:type="auto"/>
        <w:tblLook w:val="04A0"/>
      </w:tblPr>
      <w:tblGrid>
        <w:gridCol w:w="590"/>
        <w:gridCol w:w="6215"/>
        <w:gridCol w:w="523"/>
        <w:gridCol w:w="390"/>
        <w:gridCol w:w="390"/>
        <w:gridCol w:w="523"/>
      </w:tblGrid>
      <w:tr w:rsidR="00B627DF" w:rsidRPr="00B627DF" w:rsidTr="00B627DF">
        <w:tc>
          <w:tcPr>
            <w:tcW w:w="0" w:type="auto"/>
            <w:hideMark/>
          </w:tcPr>
          <w:p w:rsidR="00B627DF" w:rsidRPr="00B627DF" w:rsidRDefault="00B627DF" w:rsidP="00B627DF">
            <w:pPr>
              <w:spacing w:after="200" w:line="480" w:lineRule="auto"/>
              <w:jc w:val="both"/>
              <w:rPr>
                <w:rFonts w:ascii="Times New Roman" w:hAnsi="Times New Roman" w:cs="Times New Roman"/>
                <w:b/>
                <w:bCs/>
                <w:sz w:val="24"/>
                <w:szCs w:val="18"/>
              </w:rPr>
            </w:pPr>
            <w:r w:rsidRPr="00B627DF">
              <w:rPr>
                <w:rFonts w:ascii="Times New Roman" w:hAnsi="Times New Roman" w:cs="Times New Roman"/>
                <w:b/>
                <w:bCs/>
                <w:sz w:val="24"/>
                <w:szCs w:val="18"/>
              </w:rPr>
              <w:t>S/N</w:t>
            </w:r>
          </w:p>
        </w:tc>
        <w:tc>
          <w:tcPr>
            <w:tcW w:w="0" w:type="auto"/>
            <w:hideMark/>
          </w:tcPr>
          <w:p w:rsidR="00B627DF" w:rsidRPr="00B627DF" w:rsidRDefault="00B627DF" w:rsidP="00B627DF">
            <w:pPr>
              <w:spacing w:after="200" w:line="480" w:lineRule="auto"/>
              <w:jc w:val="both"/>
              <w:rPr>
                <w:rFonts w:ascii="Times New Roman" w:hAnsi="Times New Roman" w:cs="Times New Roman"/>
                <w:b/>
                <w:bCs/>
                <w:sz w:val="24"/>
                <w:szCs w:val="18"/>
              </w:rPr>
            </w:pPr>
            <w:r w:rsidRPr="00B627DF">
              <w:rPr>
                <w:rFonts w:ascii="Times New Roman" w:hAnsi="Times New Roman" w:cs="Times New Roman"/>
                <w:b/>
                <w:bCs/>
                <w:sz w:val="24"/>
                <w:szCs w:val="18"/>
              </w:rPr>
              <w:t>Statement</w:t>
            </w:r>
          </w:p>
        </w:tc>
        <w:tc>
          <w:tcPr>
            <w:tcW w:w="0" w:type="auto"/>
            <w:hideMark/>
          </w:tcPr>
          <w:p w:rsidR="00B627DF" w:rsidRPr="00B627DF" w:rsidRDefault="00B627DF" w:rsidP="00B627DF">
            <w:pPr>
              <w:spacing w:after="200" w:line="480" w:lineRule="auto"/>
              <w:jc w:val="both"/>
              <w:rPr>
                <w:rFonts w:ascii="Times New Roman" w:hAnsi="Times New Roman" w:cs="Times New Roman"/>
                <w:b/>
                <w:bCs/>
                <w:sz w:val="24"/>
                <w:szCs w:val="18"/>
              </w:rPr>
            </w:pPr>
            <w:r w:rsidRPr="00B627DF">
              <w:rPr>
                <w:rFonts w:ascii="Times New Roman" w:hAnsi="Times New Roman" w:cs="Times New Roman"/>
                <w:b/>
                <w:bCs/>
                <w:sz w:val="24"/>
                <w:szCs w:val="18"/>
              </w:rPr>
              <w:t>SA</w:t>
            </w:r>
          </w:p>
        </w:tc>
        <w:tc>
          <w:tcPr>
            <w:tcW w:w="0" w:type="auto"/>
            <w:hideMark/>
          </w:tcPr>
          <w:p w:rsidR="00B627DF" w:rsidRPr="00B627DF" w:rsidRDefault="00B627DF" w:rsidP="00B627DF">
            <w:pPr>
              <w:spacing w:after="200" w:line="480" w:lineRule="auto"/>
              <w:jc w:val="both"/>
              <w:rPr>
                <w:rFonts w:ascii="Times New Roman" w:hAnsi="Times New Roman" w:cs="Times New Roman"/>
                <w:b/>
                <w:bCs/>
                <w:sz w:val="24"/>
                <w:szCs w:val="18"/>
              </w:rPr>
            </w:pPr>
            <w:r w:rsidRPr="00B627DF">
              <w:rPr>
                <w:rFonts w:ascii="Times New Roman" w:hAnsi="Times New Roman" w:cs="Times New Roman"/>
                <w:b/>
                <w:bCs/>
                <w:sz w:val="24"/>
                <w:szCs w:val="18"/>
              </w:rPr>
              <w:t>A</w:t>
            </w:r>
          </w:p>
        </w:tc>
        <w:tc>
          <w:tcPr>
            <w:tcW w:w="0" w:type="auto"/>
            <w:hideMark/>
          </w:tcPr>
          <w:p w:rsidR="00B627DF" w:rsidRPr="00B627DF" w:rsidRDefault="00B627DF" w:rsidP="00B627DF">
            <w:pPr>
              <w:spacing w:after="200" w:line="480" w:lineRule="auto"/>
              <w:jc w:val="both"/>
              <w:rPr>
                <w:rFonts w:ascii="Times New Roman" w:hAnsi="Times New Roman" w:cs="Times New Roman"/>
                <w:b/>
                <w:bCs/>
                <w:sz w:val="24"/>
                <w:szCs w:val="18"/>
              </w:rPr>
            </w:pPr>
            <w:r w:rsidRPr="00B627DF">
              <w:rPr>
                <w:rFonts w:ascii="Times New Roman" w:hAnsi="Times New Roman" w:cs="Times New Roman"/>
                <w:b/>
                <w:bCs/>
                <w:sz w:val="24"/>
                <w:szCs w:val="18"/>
              </w:rPr>
              <w:t>D</w:t>
            </w:r>
          </w:p>
        </w:tc>
        <w:tc>
          <w:tcPr>
            <w:tcW w:w="0" w:type="auto"/>
            <w:hideMark/>
          </w:tcPr>
          <w:p w:rsidR="00B627DF" w:rsidRPr="00B627DF" w:rsidRDefault="00B627DF" w:rsidP="00B627DF">
            <w:pPr>
              <w:spacing w:after="200" w:line="480" w:lineRule="auto"/>
              <w:jc w:val="both"/>
              <w:rPr>
                <w:rFonts w:ascii="Times New Roman" w:hAnsi="Times New Roman" w:cs="Times New Roman"/>
                <w:b/>
                <w:bCs/>
                <w:sz w:val="24"/>
                <w:szCs w:val="18"/>
              </w:rPr>
            </w:pPr>
            <w:r w:rsidRPr="00B627DF">
              <w:rPr>
                <w:rFonts w:ascii="Times New Roman" w:hAnsi="Times New Roman" w:cs="Times New Roman"/>
                <w:b/>
                <w:bCs/>
                <w:sz w:val="24"/>
                <w:szCs w:val="18"/>
              </w:rPr>
              <w:t>SD</w:t>
            </w:r>
          </w:p>
        </w:tc>
      </w:tr>
      <w:tr w:rsidR="00B627DF" w:rsidRPr="00B627DF" w:rsidTr="00B627DF">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16</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Parents are too busy with work to monitor schoolwork.</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r>
      <w:tr w:rsidR="00B627DF" w:rsidRPr="00B627DF" w:rsidTr="00B627DF">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17</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Some parents lack the literacy skills to assist in English.</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r>
      <w:tr w:rsidR="00B627DF" w:rsidRPr="00B627DF" w:rsidTr="00B627DF">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18</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Financial constraints limit the provision of learning materials.</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r>
      <w:tr w:rsidR="00B627DF" w:rsidRPr="00B627DF" w:rsidTr="00B627DF">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19</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Parents have limited communication with teachers.</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r>
      <w:tr w:rsidR="00B627DF" w:rsidRPr="00B627DF" w:rsidTr="00B627DF">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20</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r w:rsidRPr="00B627DF">
              <w:rPr>
                <w:rFonts w:ascii="Times New Roman" w:hAnsi="Times New Roman" w:cs="Times New Roman"/>
                <w:sz w:val="24"/>
                <w:szCs w:val="18"/>
              </w:rPr>
              <w:t>Cultural beliefs hinder active involvement in English learning.</w:t>
            </w: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c>
          <w:tcPr>
            <w:tcW w:w="0" w:type="auto"/>
            <w:hideMark/>
          </w:tcPr>
          <w:p w:rsidR="00B627DF" w:rsidRPr="00B627DF" w:rsidRDefault="00B627DF" w:rsidP="00B627DF">
            <w:pPr>
              <w:spacing w:after="200" w:line="480" w:lineRule="auto"/>
              <w:jc w:val="both"/>
              <w:rPr>
                <w:rFonts w:ascii="Times New Roman" w:hAnsi="Times New Roman" w:cs="Times New Roman"/>
                <w:sz w:val="24"/>
                <w:szCs w:val="18"/>
              </w:rPr>
            </w:pPr>
          </w:p>
        </w:tc>
      </w:tr>
    </w:tbl>
    <w:p w:rsidR="000918DB" w:rsidRPr="000918DB" w:rsidRDefault="00B627DF" w:rsidP="00B627DF">
      <w:pPr>
        <w:spacing w:line="480" w:lineRule="auto"/>
        <w:jc w:val="right"/>
        <w:rPr>
          <w:rFonts w:ascii="Times New Roman" w:hAnsi="Times New Roman" w:cs="Times New Roman"/>
          <w:sz w:val="24"/>
          <w:szCs w:val="18"/>
        </w:rPr>
      </w:pPr>
      <w:r>
        <w:rPr>
          <w:rFonts w:ascii="Times New Roman" w:hAnsi="Times New Roman" w:cs="Times New Roman"/>
          <w:sz w:val="24"/>
          <w:szCs w:val="18"/>
        </w:rPr>
        <w:t xml:space="preserve">Thank you. </w:t>
      </w:r>
    </w:p>
    <w:sectPr w:rsidR="000918DB" w:rsidRPr="000918DB" w:rsidSect="00C8468F">
      <w:pgSz w:w="11520" w:h="1440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6364"/>
    <w:multiLevelType w:val="hybridMultilevel"/>
    <w:tmpl w:val="98F4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376E9"/>
    <w:multiLevelType w:val="multilevel"/>
    <w:tmpl w:val="47CE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1879EC"/>
    <w:multiLevelType w:val="multilevel"/>
    <w:tmpl w:val="4DCA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26BCD"/>
    <w:multiLevelType w:val="multilevel"/>
    <w:tmpl w:val="EF564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7A33C3"/>
    <w:multiLevelType w:val="multilevel"/>
    <w:tmpl w:val="1E26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DA5C0F"/>
    <w:multiLevelType w:val="multilevel"/>
    <w:tmpl w:val="FE8E5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CA647A"/>
    <w:multiLevelType w:val="hybridMultilevel"/>
    <w:tmpl w:val="C554BEA4"/>
    <w:lvl w:ilvl="0" w:tplc="04090001">
      <w:start w:val="1"/>
      <w:numFmt w:val="bullet"/>
      <w:lvlText w:val=""/>
      <w:lvlJc w:val="left"/>
      <w:pPr>
        <w:ind w:left="1194" w:hanging="360"/>
      </w:pPr>
      <w:rPr>
        <w:rFonts w:ascii="Symbol" w:hAnsi="Symbol" w:hint="default"/>
      </w:rPr>
    </w:lvl>
    <w:lvl w:ilvl="1" w:tplc="04090003" w:tentative="1">
      <w:start w:val="1"/>
      <w:numFmt w:val="bullet"/>
      <w:lvlText w:val="o"/>
      <w:lvlJc w:val="left"/>
      <w:pPr>
        <w:ind w:left="1914" w:hanging="360"/>
      </w:pPr>
      <w:rPr>
        <w:rFonts w:ascii="Courier New" w:hAnsi="Courier New" w:cs="Courier New" w:hint="default"/>
      </w:rPr>
    </w:lvl>
    <w:lvl w:ilvl="2" w:tplc="04090005" w:tentative="1">
      <w:start w:val="1"/>
      <w:numFmt w:val="bullet"/>
      <w:lvlText w:val=""/>
      <w:lvlJc w:val="left"/>
      <w:pPr>
        <w:ind w:left="2634" w:hanging="360"/>
      </w:pPr>
      <w:rPr>
        <w:rFonts w:ascii="Wingdings" w:hAnsi="Wingdings" w:hint="default"/>
      </w:rPr>
    </w:lvl>
    <w:lvl w:ilvl="3" w:tplc="04090001" w:tentative="1">
      <w:start w:val="1"/>
      <w:numFmt w:val="bullet"/>
      <w:lvlText w:val=""/>
      <w:lvlJc w:val="left"/>
      <w:pPr>
        <w:ind w:left="3354" w:hanging="360"/>
      </w:pPr>
      <w:rPr>
        <w:rFonts w:ascii="Symbol" w:hAnsi="Symbol" w:hint="default"/>
      </w:rPr>
    </w:lvl>
    <w:lvl w:ilvl="4" w:tplc="04090003" w:tentative="1">
      <w:start w:val="1"/>
      <w:numFmt w:val="bullet"/>
      <w:lvlText w:val="o"/>
      <w:lvlJc w:val="left"/>
      <w:pPr>
        <w:ind w:left="4074" w:hanging="360"/>
      </w:pPr>
      <w:rPr>
        <w:rFonts w:ascii="Courier New" w:hAnsi="Courier New" w:cs="Courier New" w:hint="default"/>
      </w:rPr>
    </w:lvl>
    <w:lvl w:ilvl="5" w:tplc="04090005" w:tentative="1">
      <w:start w:val="1"/>
      <w:numFmt w:val="bullet"/>
      <w:lvlText w:val=""/>
      <w:lvlJc w:val="left"/>
      <w:pPr>
        <w:ind w:left="4794" w:hanging="360"/>
      </w:pPr>
      <w:rPr>
        <w:rFonts w:ascii="Wingdings" w:hAnsi="Wingdings" w:hint="default"/>
      </w:rPr>
    </w:lvl>
    <w:lvl w:ilvl="6" w:tplc="04090001" w:tentative="1">
      <w:start w:val="1"/>
      <w:numFmt w:val="bullet"/>
      <w:lvlText w:val=""/>
      <w:lvlJc w:val="left"/>
      <w:pPr>
        <w:ind w:left="5514" w:hanging="360"/>
      </w:pPr>
      <w:rPr>
        <w:rFonts w:ascii="Symbol" w:hAnsi="Symbol" w:hint="default"/>
      </w:rPr>
    </w:lvl>
    <w:lvl w:ilvl="7" w:tplc="04090003" w:tentative="1">
      <w:start w:val="1"/>
      <w:numFmt w:val="bullet"/>
      <w:lvlText w:val="o"/>
      <w:lvlJc w:val="left"/>
      <w:pPr>
        <w:ind w:left="6234" w:hanging="360"/>
      </w:pPr>
      <w:rPr>
        <w:rFonts w:ascii="Courier New" w:hAnsi="Courier New" w:cs="Courier New" w:hint="default"/>
      </w:rPr>
    </w:lvl>
    <w:lvl w:ilvl="8" w:tplc="04090005" w:tentative="1">
      <w:start w:val="1"/>
      <w:numFmt w:val="bullet"/>
      <w:lvlText w:val=""/>
      <w:lvlJc w:val="left"/>
      <w:pPr>
        <w:ind w:left="6954" w:hanging="360"/>
      </w:pPr>
      <w:rPr>
        <w:rFonts w:ascii="Wingdings" w:hAnsi="Wingdings" w:hint="default"/>
      </w:rPr>
    </w:lvl>
  </w:abstractNum>
  <w:abstractNum w:abstractNumId="7">
    <w:nsid w:val="2EEB2193"/>
    <w:multiLevelType w:val="multilevel"/>
    <w:tmpl w:val="78D6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2258A4"/>
    <w:multiLevelType w:val="multilevel"/>
    <w:tmpl w:val="913E7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8548F7"/>
    <w:multiLevelType w:val="hybridMultilevel"/>
    <w:tmpl w:val="E5C42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0A48AA"/>
    <w:multiLevelType w:val="hybridMultilevel"/>
    <w:tmpl w:val="D0946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31100A"/>
    <w:multiLevelType w:val="multilevel"/>
    <w:tmpl w:val="F542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3F493E"/>
    <w:multiLevelType w:val="hybridMultilevel"/>
    <w:tmpl w:val="218EA35A"/>
    <w:lvl w:ilvl="0" w:tplc="04090001">
      <w:start w:val="1"/>
      <w:numFmt w:val="bullet"/>
      <w:lvlText w:val=""/>
      <w:lvlJc w:val="left"/>
      <w:pPr>
        <w:ind w:left="1059" w:hanging="360"/>
      </w:pPr>
      <w:rPr>
        <w:rFonts w:ascii="Symbol" w:hAnsi="Symbol" w:hint="default"/>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abstractNum w:abstractNumId="13">
    <w:nsid w:val="4916051F"/>
    <w:multiLevelType w:val="multilevel"/>
    <w:tmpl w:val="3EBE8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954A55"/>
    <w:multiLevelType w:val="hybridMultilevel"/>
    <w:tmpl w:val="E15E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B9054F"/>
    <w:multiLevelType w:val="multilevel"/>
    <w:tmpl w:val="B25AA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693F6B"/>
    <w:multiLevelType w:val="hybridMultilevel"/>
    <w:tmpl w:val="72B06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4E162B5"/>
    <w:multiLevelType w:val="multilevel"/>
    <w:tmpl w:val="045A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760965"/>
    <w:multiLevelType w:val="multilevel"/>
    <w:tmpl w:val="2D3E1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A1E5632"/>
    <w:multiLevelType w:val="multilevel"/>
    <w:tmpl w:val="F1DAF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95144B"/>
    <w:multiLevelType w:val="multilevel"/>
    <w:tmpl w:val="89142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35A0A02"/>
    <w:multiLevelType w:val="multilevel"/>
    <w:tmpl w:val="64A80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9050033"/>
    <w:multiLevelType w:val="hybridMultilevel"/>
    <w:tmpl w:val="B6DA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AC3C31"/>
    <w:multiLevelType w:val="hybridMultilevel"/>
    <w:tmpl w:val="C7825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12"/>
  </w:num>
  <w:num w:numId="4">
    <w:abstractNumId w:val="9"/>
  </w:num>
  <w:num w:numId="5">
    <w:abstractNumId w:val="16"/>
  </w:num>
  <w:num w:numId="6">
    <w:abstractNumId w:val="22"/>
  </w:num>
  <w:num w:numId="7">
    <w:abstractNumId w:val="23"/>
  </w:num>
  <w:num w:numId="8">
    <w:abstractNumId w:val="10"/>
  </w:num>
  <w:num w:numId="9">
    <w:abstractNumId w:val="13"/>
  </w:num>
  <w:num w:numId="10">
    <w:abstractNumId w:val="5"/>
  </w:num>
  <w:num w:numId="11">
    <w:abstractNumId w:val="15"/>
  </w:num>
  <w:num w:numId="12">
    <w:abstractNumId w:val="2"/>
  </w:num>
  <w:num w:numId="13">
    <w:abstractNumId w:val="8"/>
  </w:num>
  <w:num w:numId="14">
    <w:abstractNumId w:val="1"/>
  </w:num>
  <w:num w:numId="15">
    <w:abstractNumId w:val="11"/>
  </w:num>
  <w:num w:numId="16">
    <w:abstractNumId w:val="3"/>
  </w:num>
  <w:num w:numId="17">
    <w:abstractNumId w:val="7"/>
  </w:num>
  <w:num w:numId="18">
    <w:abstractNumId w:val="17"/>
  </w:num>
  <w:num w:numId="19">
    <w:abstractNumId w:val="18"/>
  </w:num>
  <w:num w:numId="20">
    <w:abstractNumId w:val="20"/>
  </w:num>
  <w:num w:numId="21">
    <w:abstractNumId w:val="19"/>
  </w:num>
  <w:num w:numId="22">
    <w:abstractNumId w:val="4"/>
  </w:num>
  <w:num w:numId="23">
    <w:abstractNumId w:val="21"/>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814DF"/>
    <w:rsid w:val="00001124"/>
    <w:rsid w:val="000918DB"/>
    <w:rsid w:val="00120752"/>
    <w:rsid w:val="00146ABA"/>
    <w:rsid w:val="001B73BA"/>
    <w:rsid w:val="001C21F1"/>
    <w:rsid w:val="002127BF"/>
    <w:rsid w:val="002278BC"/>
    <w:rsid w:val="002B68F1"/>
    <w:rsid w:val="0030760F"/>
    <w:rsid w:val="0031409E"/>
    <w:rsid w:val="0037163C"/>
    <w:rsid w:val="003D6223"/>
    <w:rsid w:val="003D68E4"/>
    <w:rsid w:val="003E2AFE"/>
    <w:rsid w:val="0040733B"/>
    <w:rsid w:val="004A3307"/>
    <w:rsid w:val="004C3A88"/>
    <w:rsid w:val="004F60BA"/>
    <w:rsid w:val="0053413B"/>
    <w:rsid w:val="00554587"/>
    <w:rsid w:val="0057309A"/>
    <w:rsid w:val="00656298"/>
    <w:rsid w:val="006B16FB"/>
    <w:rsid w:val="0070267E"/>
    <w:rsid w:val="007351DE"/>
    <w:rsid w:val="00794307"/>
    <w:rsid w:val="00882B1B"/>
    <w:rsid w:val="008A5722"/>
    <w:rsid w:val="008D450A"/>
    <w:rsid w:val="009479C5"/>
    <w:rsid w:val="009D3D75"/>
    <w:rsid w:val="00A54E3F"/>
    <w:rsid w:val="00A64CDA"/>
    <w:rsid w:val="00AE3405"/>
    <w:rsid w:val="00B060FC"/>
    <w:rsid w:val="00B627DF"/>
    <w:rsid w:val="00B76C5D"/>
    <w:rsid w:val="00B814DF"/>
    <w:rsid w:val="00B96600"/>
    <w:rsid w:val="00BE0061"/>
    <w:rsid w:val="00BF2677"/>
    <w:rsid w:val="00C44C9E"/>
    <w:rsid w:val="00C8468F"/>
    <w:rsid w:val="00D16CEF"/>
    <w:rsid w:val="00D23F9B"/>
    <w:rsid w:val="00D90757"/>
    <w:rsid w:val="00DA23EF"/>
    <w:rsid w:val="00DC65E7"/>
    <w:rsid w:val="00E036D6"/>
    <w:rsid w:val="00E62C0B"/>
    <w:rsid w:val="00F27121"/>
    <w:rsid w:val="00F34623"/>
    <w:rsid w:val="00FB24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3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405"/>
    <w:pPr>
      <w:ind w:left="720"/>
      <w:contextualSpacing/>
    </w:pPr>
  </w:style>
  <w:style w:type="table" w:styleId="TableGrid">
    <w:name w:val="Table Grid"/>
    <w:basedOn w:val="TableNormal"/>
    <w:uiPriority w:val="59"/>
    <w:rsid w:val="000918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76C5D"/>
    <w:pPr>
      <w:spacing w:after="0" w:line="240" w:lineRule="auto"/>
    </w:pPr>
    <w:rPr>
      <w:rFonts w:ascii="Tahoma" w:eastAsia="Calibri" w:hAnsi="Tahoma" w:cs="Times New Roman"/>
      <w:sz w:val="24"/>
    </w:rPr>
  </w:style>
  <w:style w:type="paragraph" w:customStyle="1" w:styleId="Default">
    <w:name w:val="Default"/>
    <w:rsid w:val="00B76C5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2127BF"/>
    <w:rPr>
      <w:color w:val="0000FF"/>
      <w:u w:val="single"/>
    </w:rPr>
  </w:style>
  <w:style w:type="character" w:customStyle="1" w:styleId="UnresolvedMention">
    <w:name w:val="Unresolved Mention"/>
    <w:basedOn w:val="DefaultParagraphFont"/>
    <w:uiPriority w:val="99"/>
    <w:semiHidden/>
    <w:unhideWhenUsed/>
    <w:rsid w:val="002127B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udym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cylopedia" TargetMode="External"/><Relationship Id="rId5" Type="http://schemas.openxmlformats.org/officeDocument/2006/relationships/hyperlink" Target="http://www.admin.com.ac.uk/reporter/200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58</Pages>
  <Words>10408</Words>
  <Characters>59332</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dell</cp:lastModifiedBy>
  <cp:revision>29</cp:revision>
  <dcterms:created xsi:type="dcterms:W3CDTF">2010-01-05T06:55:00Z</dcterms:created>
  <dcterms:modified xsi:type="dcterms:W3CDTF">2025-08-28T11:34:00Z</dcterms:modified>
</cp:coreProperties>
</file>