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6A" w:rsidRPr="00737D98" w:rsidRDefault="005A6E6A" w:rsidP="00737D98">
      <w:pPr>
        <w:spacing w:before="100" w:beforeAutospacing="1" w:after="100" w:afterAutospacing="1" w:line="360" w:lineRule="auto"/>
        <w:jc w:val="center"/>
        <w:outlineLvl w:val="1"/>
        <w:rPr>
          <w:b/>
          <w:bCs/>
          <w:sz w:val="26"/>
          <w:szCs w:val="36"/>
        </w:rPr>
      </w:pPr>
      <w:bookmarkStart w:id="0" w:name="_GoBack"/>
      <w:bookmarkEnd w:id="0"/>
      <w:r w:rsidRPr="00737D98">
        <w:rPr>
          <w:b/>
          <w:bCs/>
          <w:sz w:val="26"/>
          <w:szCs w:val="36"/>
        </w:rPr>
        <w:t>CHAPTER ONE</w:t>
      </w:r>
    </w:p>
    <w:p w:rsidR="005A6E6A" w:rsidRPr="00737D98" w:rsidRDefault="005A6E6A" w:rsidP="00737D98">
      <w:pPr>
        <w:spacing w:before="100" w:beforeAutospacing="1" w:after="100" w:afterAutospacing="1" w:line="360" w:lineRule="auto"/>
        <w:jc w:val="center"/>
        <w:outlineLvl w:val="2"/>
        <w:rPr>
          <w:b/>
          <w:bCs/>
          <w:sz w:val="26"/>
          <w:szCs w:val="27"/>
        </w:rPr>
      </w:pPr>
      <w:r w:rsidRPr="00737D98">
        <w:rPr>
          <w:b/>
          <w:bCs/>
          <w:sz w:val="26"/>
          <w:szCs w:val="27"/>
        </w:rPr>
        <w:t>INTRODUCTION</w:t>
      </w:r>
    </w:p>
    <w:p w:rsidR="005A6E6A" w:rsidRPr="00737D98" w:rsidRDefault="005A6E6A" w:rsidP="00737D98">
      <w:pPr>
        <w:spacing w:before="100" w:beforeAutospacing="1" w:after="100" w:afterAutospacing="1" w:line="360" w:lineRule="auto"/>
        <w:outlineLvl w:val="2"/>
        <w:rPr>
          <w:b/>
          <w:bCs/>
          <w:sz w:val="26"/>
          <w:szCs w:val="27"/>
        </w:rPr>
      </w:pPr>
      <w:r w:rsidRPr="00737D98">
        <w:rPr>
          <w:b/>
          <w:bCs/>
          <w:sz w:val="26"/>
          <w:szCs w:val="27"/>
        </w:rPr>
        <w:t>1.1 Background to the Study</w:t>
      </w:r>
    </w:p>
    <w:p w:rsidR="008131C5" w:rsidRPr="00737D98" w:rsidRDefault="005A6E6A" w:rsidP="00737D98">
      <w:pPr>
        <w:spacing w:before="100" w:beforeAutospacing="1" w:after="100" w:afterAutospacing="1" w:line="360" w:lineRule="auto"/>
        <w:ind w:firstLine="720"/>
        <w:jc w:val="both"/>
        <w:rPr>
          <w:sz w:val="26"/>
        </w:rPr>
      </w:pPr>
      <w:r w:rsidRPr="00737D98">
        <w:rPr>
          <w:sz w:val="26"/>
        </w:rPr>
        <w:t>Entrepreneurship has emerged as a vital component in national development and poverty alleviation across the globe. It plays a significant role in fostering economic growth, reducing unemployment, and empowering individuals with practical skills. In Nigeria, the importance of entrepreneurship has been increasingly emphasized, especially in the education sector, as a response to the high rate of youth unemployment and economic instability.</w:t>
      </w:r>
      <w:r w:rsidR="008131C5" w:rsidRPr="00737D98">
        <w:rPr>
          <w:sz w:val="26"/>
        </w:rPr>
        <w:t xml:space="preserve"> Entrepreneur is someone who has the ability and desire to establish, administer and succeed in a startup venture along with risk entitled to it, to make profits. The best example of entrepreneurship is the starting of a new business venture. The entrepreneurs are often known as a source of new ideas or innovators, and bring new ideas in the market by replacing old with a new invention. It can be classified into small or home business to multinational companies. In economics, the profits that an entrepreneur makes is with a combination of land, natural resources, </w:t>
      </w:r>
      <w:proofErr w:type="spellStart"/>
      <w:r w:rsidR="008131C5" w:rsidRPr="00737D98">
        <w:rPr>
          <w:sz w:val="26"/>
        </w:rPr>
        <w:t>labour</w:t>
      </w:r>
      <w:proofErr w:type="spellEnd"/>
      <w:r w:rsidR="008131C5" w:rsidRPr="00737D98">
        <w:rPr>
          <w:sz w:val="26"/>
        </w:rPr>
        <w:t xml:space="preserve"> and capital. In a nutshell, anyone who has the will and determination to start a new company and deals with all the risks that go with it can become an Entrepreneur.</w:t>
      </w:r>
      <w:r w:rsidR="00737D98" w:rsidRPr="00737D98">
        <w:rPr>
          <w:sz w:val="26"/>
        </w:rPr>
        <w:t xml:space="preserve"> </w:t>
      </w:r>
      <w:proofErr w:type="spellStart"/>
      <w:r w:rsidR="00737D98" w:rsidRPr="00737D98">
        <w:rPr>
          <w:sz w:val="26"/>
        </w:rPr>
        <w:t>A</w:t>
      </w:r>
      <w:r w:rsidR="00737D98">
        <w:rPr>
          <w:sz w:val="26"/>
        </w:rPr>
        <w:t>kingbade</w:t>
      </w:r>
      <w:proofErr w:type="spellEnd"/>
      <w:r w:rsidR="00737D98">
        <w:rPr>
          <w:sz w:val="26"/>
        </w:rPr>
        <w:t xml:space="preserve">, &amp; </w:t>
      </w:r>
      <w:proofErr w:type="spellStart"/>
      <w:r w:rsidR="00737D98">
        <w:rPr>
          <w:sz w:val="26"/>
        </w:rPr>
        <w:t>Aluko</w:t>
      </w:r>
      <w:proofErr w:type="spellEnd"/>
      <w:r w:rsidR="00737D98">
        <w:rPr>
          <w:sz w:val="26"/>
        </w:rPr>
        <w:t xml:space="preserve">, </w:t>
      </w:r>
      <w:r w:rsidR="00737D98" w:rsidRPr="00737D98">
        <w:rPr>
          <w:sz w:val="26"/>
        </w:rPr>
        <w:t>(2014)</w:t>
      </w:r>
    </w:p>
    <w:p w:rsidR="005A6E6A" w:rsidRPr="00737D98" w:rsidRDefault="005A6E6A" w:rsidP="00737D98">
      <w:pPr>
        <w:spacing w:before="100" w:beforeAutospacing="1" w:after="100" w:afterAutospacing="1" w:line="360" w:lineRule="auto"/>
        <w:ind w:firstLine="720"/>
        <w:jc w:val="both"/>
        <w:rPr>
          <w:b/>
          <w:bCs/>
          <w:sz w:val="26"/>
        </w:rPr>
      </w:pPr>
      <w:r w:rsidRPr="00737D98">
        <w:rPr>
          <w:sz w:val="26"/>
        </w:rPr>
        <w:t>The introduction of entrepreneurship education into the junior secondary school curriculum in Nigeria aims to equip students with the knowledge, skills, and attitudes necessary for self-reliance and business creation. These skills, often referred to as entrepreneurship competencies, include innovation, critical thinking, creativity, risk-taking, financial literacy, communication skills, and problem-solving. At the junior secondary school level, such competencies are essential in laying the foundation for future entrepreneurial engagement and economic independence.</w:t>
      </w:r>
      <w:r w:rsidR="00923303" w:rsidRPr="00737D98">
        <w:rPr>
          <w:bCs/>
          <w:sz w:val="26"/>
        </w:rPr>
        <w:t xml:space="preserve"> Yusuf (2021)</w:t>
      </w:r>
    </w:p>
    <w:p w:rsidR="00737D98" w:rsidRPr="00737D98" w:rsidRDefault="00737D98" w:rsidP="00737D98">
      <w:pPr>
        <w:spacing w:before="100" w:beforeAutospacing="1" w:after="100" w:afterAutospacing="1" w:line="360" w:lineRule="auto"/>
        <w:ind w:firstLine="720"/>
        <w:rPr>
          <w:sz w:val="26"/>
        </w:rPr>
      </w:pPr>
      <w:r w:rsidRPr="00737D98">
        <w:rPr>
          <w:bCs/>
          <w:sz w:val="26"/>
        </w:rPr>
        <w:lastRenderedPageBreak/>
        <w:t>Entrepreneurship</w:t>
      </w:r>
      <w:r w:rsidRPr="00737D98">
        <w:rPr>
          <w:sz w:val="26"/>
        </w:rPr>
        <w:t xml:space="preserve"> is the process of identifying, developing, and bringing a new business idea to life. It involves taking the initiative to create a new product or service, building a business around it, and taking on financial and personal risks in the hope of profit and growth.</w:t>
      </w:r>
      <w:r w:rsidRPr="00737D98">
        <w:rPr>
          <w:bCs/>
          <w:sz w:val="26"/>
        </w:rPr>
        <w:t xml:space="preserve"> Yusuf (2021)</w:t>
      </w:r>
    </w:p>
    <w:p w:rsidR="005A6E6A" w:rsidRPr="00737D98" w:rsidRDefault="005A6E6A" w:rsidP="00737D98">
      <w:pPr>
        <w:spacing w:before="100" w:beforeAutospacing="1" w:after="100" w:afterAutospacing="1" w:line="360" w:lineRule="auto"/>
        <w:ind w:firstLine="720"/>
        <w:jc w:val="both"/>
        <w:rPr>
          <w:sz w:val="26"/>
        </w:rPr>
      </w:pPr>
      <w:r w:rsidRPr="00737D98">
        <w:rPr>
          <w:sz w:val="26"/>
        </w:rPr>
        <w:t xml:space="preserve">In Ilorin West Local Government Area (L.G.A) of </w:t>
      </w:r>
      <w:proofErr w:type="spellStart"/>
      <w:r w:rsidRPr="00737D98">
        <w:rPr>
          <w:sz w:val="26"/>
        </w:rPr>
        <w:t>Kwara</w:t>
      </w:r>
      <w:proofErr w:type="spellEnd"/>
      <w:r w:rsidRPr="00737D98">
        <w:rPr>
          <w:sz w:val="26"/>
        </w:rPr>
        <w:t xml:space="preserve"> State, as in other parts of the country, there is a growing need to evaluate the extent to which students are being prepared for entrepreneurial opportunities. This involves assessing the entrepreneurship competencies that junior secondary school students possess or require in order to be adequately prepared for future challenges and opportunities in the business world.</w:t>
      </w:r>
    </w:p>
    <w:p w:rsidR="005A6E6A" w:rsidRPr="00737D98" w:rsidRDefault="005A6E6A" w:rsidP="00737D98">
      <w:pPr>
        <w:spacing w:before="100" w:beforeAutospacing="1" w:after="100" w:afterAutospacing="1" w:line="360" w:lineRule="auto"/>
        <w:outlineLvl w:val="2"/>
        <w:rPr>
          <w:b/>
          <w:bCs/>
          <w:sz w:val="26"/>
          <w:szCs w:val="27"/>
        </w:rPr>
      </w:pPr>
      <w:r w:rsidRPr="00737D98">
        <w:rPr>
          <w:b/>
          <w:bCs/>
          <w:sz w:val="26"/>
          <w:szCs w:val="27"/>
        </w:rPr>
        <w:t>1.2 Statement of the Problem</w:t>
      </w:r>
    </w:p>
    <w:p w:rsidR="005A6E6A" w:rsidRPr="00737D98" w:rsidRDefault="005A6E6A" w:rsidP="00737D98">
      <w:pPr>
        <w:spacing w:before="100" w:beforeAutospacing="1" w:after="100" w:afterAutospacing="1" w:line="360" w:lineRule="auto"/>
        <w:ind w:firstLine="720"/>
        <w:jc w:val="both"/>
        <w:rPr>
          <w:sz w:val="26"/>
        </w:rPr>
      </w:pPr>
      <w:r w:rsidRPr="00737D98">
        <w:rPr>
          <w:sz w:val="26"/>
        </w:rPr>
        <w:t>Despite the inclusion of entrepreneurship education in the junior secondary school curriculum, there is still a noticeable gap between theoretical knowledge and practical entrepreneurial skills among students. Many students graduate without the competencies required to start or manage a business. In Ilorin West L.G.A, several factors such as limited instructional resources, untrained teachers, lack of practical exposure, and poor curriculum implementation may hinder the development of entrepreneurship competencies among junior secondary school students. Therefore, this study seeks to investigate the entrepreneurship competencies required by these students and identify gaps that need to be addressed.</w:t>
      </w:r>
    </w:p>
    <w:p w:rsidR="005A6E6A" w:rsidRPr="00737D98" w:rsidRDefault="005A6E6A" w:rsidP="00737D98">
      <w:pPr>
        <w:spacing w:before="100" w:beforeAutospacing="1" w:after="100" w:afterAutospacing="1" w:line="360" w:lineRule="auto"/>
        <w:jc w:val="both"/>
        <w:outlineLvl w:val="2"/>
        <w:rPr>
          <w:b/>
          <w:bCs/>
          <w:sz w:val="26"/>
          <w:szCs w:val="27"/>
        </w:rPr>
      </w:pPr>
      <w:r w:rsidRPr="00737D98">
        <w:rPr>
          <w:b/>
          <w:bCs/>
          <w:sz w:val="26"/>
          <w:szCs w:val="27"/>
        </w:rPr>
        <w:t>1.3 Purpose of the Study</w:t>
      </w:r>
    </w:p>
    <w:p w:rsidR="005A6E6A" w:rsidRPr="00737D98" w:rsidRDefault="005A6E6A" w:rsidP="00737D98">
      <w:pPr>
        <w:spacing w:before="100" w:beforeAutospacing="1" w:after="100" w:afterAutospacing="1" w:line="360" w:lineRule="auto"/>
        <w:ind w:firstLine="360"/>
        <w:jc w:val="both"/>
        <w:rPr>
          <w:sz w:val="26"/>
        </w:rPr>
      </w:pPr>
      <w:r w:rsidRPr="00737D98">
        <w:rPr>
          <w:sz w:val="26"/>
        </w:rPr>
        <w:t xml:space="preserve">The primary aim of this study is to identify the entrepreneurship competencies required by junior secondary school students in Ilorin West Local Government Area, </w:t>
      </w:r>
      <w:proofErr w:type="spellStart"/>
      <w:r w:rsidRPr="00737D98">
        <w:rPr>
          <w:sz w:val="26"/>
        </w:rPr>
        <w:t>Kwara</w:t>
      </w:r>
      <w:proofErr w:type="spellEnd"/>
      <w:r w:rsidRPr="00737D98">
        <w:rPr>
          <w:sz w:val="26"/>
        </w:rPr>
        <w:t xml:space="preserve"> State. Specifically, the study seeks to:</w:t>
      </w:r>
    </w:p>
    <w:p w:rsidR="005A6E6A" w:rsidRPr="00737D98" w:rsidRDefault="005A6E6A" w:rsidP="00737D98">
      <w:pPr>
        <w:numPr>
          <w:ilvl w:val="0"/>
          <w:numId w:val="1"/>
        </w:numPr>
        <w:spacing w:before="100" w:beforeAutospacing="1" w:after="100" w:afterAutospacing="1" w:line="360" w:lineRule="auto"/>
        <w:jc w:val="both"/>
        <w:rPr>
          <w:sz w:val="26"/>
        </w:rPr>
      </w:pPr>
      <w:r w:rsidRPr="00737D98">
        <w:rPr>
          <w:sz w:val="26"/>
        </w:rPr>
        <w:t xml:space="preserve">Examine the current level of entrepreneurship </w:t>
      </w:r>
      <w:proofErr w:type="gramStart"/>
      <w:r w:rsidR="00737D98">
        <w:rPr>
          <w:sz w:val="26"/>
        </w:rPr>
        <w:t xml:space="preserve">process </w:t>
      </w:r>
      <w:r w:rsidRPr="00737D98">
        <w:rPr>
          <w:sz w:val="26"/>
        </w:rPr>
        <w:t xml:space="preserve"> by</w:t>
      </w:r>
      <w:proofErr w:type="gramEnd"/>
      <w:r w:rsidRPr="00737D98">
        <w:rPr>
          <w:sz w:val="26"/>
        </w:rPr>
        <w:t xml:space="preserve"> </w:t>
      </w:r>
      <w:r w:rsidR="00737D98">
        <w:rPr>
          <w:sz w:val="26"/>
        </w:rPr>
        <w:t xml:space="preserve">Junior secondary school </w:t>
      </w:r>
      <w:r w:rsidRPr="00737D98">
        <w:rPr>
          <w:sz w:val="26"/>
        </w:rPr>
        <w:t>students.</w:t>
      </w:r>
    </w:p>
    <w:p w:rsidR="005A6E6A" w:rsidRPr="00737D98" w:rsidRDefault="005A6E6A" w:rsidP="00737D98">
      <w:pPr>
        <w:numPr>
          <w:ilvl w:val="0"/>
          <w:numId w:val="1"/>
        </w:numPr>
        <w:spacing w:before="100" w:beforeAutospacing="1" w:after="100" w:afterAutospacing="1" w:line="360" w:lineRule="auto"/>
        <w:jc w:val="both"/>
        <w:rPr>
          <w:sz w:val="26"/>
        </w:rPr>
      </w:pPr>
      <w:r w:rsidRPr="00737D98">
        <w:rPr>
          <w:sz w:val="26"/>
        </w:rPr>
        <w:lastRenderedPageBreak/>
        <w:t>Identify key entrepreneurship that students are expected to acquire.</w:t>
      </w:r>
    </w:p>
    <w:p w:rsidR="005A6E6A" w:rsidRPr="00737D98" w:rsidRDefault="005A6E6A" w:rsidP="00737D98">
      <w:pPr>
        <w:numPr>
          <w:ilvl w:val="0"/>
          <w:numId w:val="1"/>
        </w:numPr>
        <w:spacing w:before="100" w:beforeAutospacing="1" w:after="100" w:afterAutospacing="1" w:line="360" w:lineRule="auto"/>
        <w:jc w:val="both"/>
        <w:rPr>
          <w:sz w:val="26"/>
        </w:rPr>
      </w:pPr>
      <w:r w:rsidRPr="00737D98">
        <w:rPr>
          <w:sz w:val="26"/>
        </w:rPr>
        <w:t>Determine the extent to which entrepreneurship education is being effectively implemented.</w:t>
      </w:r>
    </w:p>
    <w:p w:rsidR="005A6E6A" w:rsidRPr="00737D98" w:rsidRDefault="005A6E6A" w:rsidP="00737D98">
      <w:pPr>
        <w:numPr>
          <w:ilvl w:val="0"/>
          <w:numId w:val="1"/>
        </w:numPr>
        <w:spacing w:before="100" w:beforeAutospacing="1" w:after="100" w:afterAutospacing="1" w:line="360" w:lineRule="auto"/>
        <w:jc w:val="both"/>
        <w:rPr>
          <w:sz w:val="26"/>
        </w:rPr>
      </w:pPr>
      <w:r w:rsidRPr="00737D98">
        <w:rPr>
          <w:sz w:val="26"/>
        </w:rPr>
        <w:t>Highlight the challenges affecting the development of entrepreneurship competencies among students.</w:t>
      </w:r>
    </w:p>
    <w:p w:rsidR="005A6E6A" w:rsidRPr="00737D98" w:rsidRDefault="005A6E6A" w:rsidP="00737D98">
      <w:pPr>
        <w:spacing w:before="100" w:beforeAutospacing="1" w:after="100" w:afterAutospacing="1" w:line="360" w:lineRule="auto"/>
        <w:jc w:val="both"/>
        <w:outlineLvl w:val="2"/>
        <w:rPr>
          <w:b/>
          <w:bCs/>
          <w:sz w:val="26"/>
          <w:szCs w:val="27"/>
        </w:rPr>
      </w:pPr>
      <w:r w:rsidRPr="00737D98">
        <w:rPr>
          <w:b/>
          <w:bCs/>
          <w:sz w:val="26"/>
          <w:szCs w:val="27"/>
        </w:rPr>
        <w:t>1.4 Research Questions</w:t>
      </w:r>
    </w:p>
    <w:p w:rsidR="005A6E6A" w:rsidRPr="00737D98" w:rsidRDefault="005A6E6A" w:rsidP="00737D98">
      <w:pPr>
        <w:spacing w:before="100" w:beforeAutospacing="1" w:after="100" w:afterAutospacing="1" w:line="360" w:lineRule="auto"/>
        <w:jc w:val="both"/>
        <w:rPr>
          <w:sz w:val="26"/>
        </w:rPr>
      </w:pPr>
      <w:r w:rsidRPr="00737D98">
        <w:rPr>
          <w:sz w:val="26"/>
        </w:rPr>
        <w:t>The study will be guided by the following research questions:</w:t>
      </w:r>
    </w:p>
    <w:p w:rsidR="005A6E6A" w:rsidRPr="00737D98" w:rsidRDefault="005A6E6A" w:rsidP="00737D98">
      <w:pPr>
        <w:numPr>
          <w:ilvl w:val="0"/>
          <w:numId w:val="2"/>
        </w:numPr>
        <w:spacing w:before="100" w:beforeAutospacing="1" w:after="100" w:afterAutospacing="1" w:line="360" w:lineRule="auto"/>
        <w:jc w:val="both"/>
        <w:rPr>
          <w:sz w:val="26"/>
        </w:rPr>
      </w:pPr>
      <w:r w:rsidRPr="00737D98">
        <w:rPr>
          <w:sz w:val="26"/>
        </w:rPr>
        <w:t xml:space="preserve">What </w:t>
      </w:r>
      <w:r w:rsidR="006B016F">
        <w:rPr>
          <w:sz w:val="26"/>
        </w:rPr>
        <w:t xml:space="preserve">is the current level of </w:t>
      </w:r>
      <w:r w:rsidRPr="00737D98">
        <w:rPr>
          <w:sz w:val="26"/>
        </w:rPr>
        <w:t>entrepreneurship competencies do junio</w:t>
      </w:r>
      <w:r w:rsidR="006B016F">
        <w:rPr>
          <w:sz w:val="26"/>
        </w:rPr>
        <w:t xml:space="preserve">r secondary school </w:t>
      </w:r>
      <w:proofErr w:type="gramStart"/>
      <w:r w:rsidR="006B016F">
        <w:rPr>
          <w:sz w:val="26"/>
        </w:rPr>
        <w:t xml:space="preserve">students </w:t>
      </w:r>
      <w:r w:rsidRPr="00737D98">
        <w:rPr>
          <w:sz w:val="26"/>
        </w:rPr>
        <w:t xml:space="preserve"> possess</w:t>
      </w:r>
      <w:proofErr w:type="gramEnd"/>
      <w:r w:rsidRPr="00737D98">
        <w:rPr>
          <w:sz w:val="26"/>
        </w:rPr>
        <w:t>?</w:t>
      </w:r>
    </w:p>
    <w:p w:rsidR="005A6E6A" w:rsidRPr="00737D98" w:rsidRDefault="005A6E6A" w:rsidP="00737D98">
      <w:pPr>
        <w:numPr>
          <w:ilvl w:val="0"/>
          <w:numId w:val="2"/>
        </w:numPr>
        <w:spacing w:before="100" w:beforeAutospacing="1" w:after="100" w:afterAutospacing="1" w:line="360" w:lineRule="auto"/>
        <w:jc w:val="both"/>
        <w:rPr>
          <w:sz w:val="26"/>
        </w:rPr>
      </w:pPr>
      <w:r w:rsidRPr="00737D98">
        <w:rPr>
          <w:sz w:val="26"/>
        </w:rPr>
        <w:t xml:space="preserve">What </w:t>
      </w:r>
      <w:r w:rsidR="006B016F">
        <w:rPr>
          <w:sz w:val="26"/>
        </w:rPr>
        <w:t xml:space="preserve">are the </w:t>
      </w:r>
      <w:r w:rsidRPr="00737D98">
        <w:rPr>
          <w:sz w:val="26"/>
        </w:rPr>
        <w:t>entrepreneurship competencies required for students at the junior secondary school level?</w:t>
      </w:r>
    </w:p>
    <w:p w:rsidR="005A6E6A" w:rsidRPr="00737D98" w:rsidRDefault="005A6E6A" w:rsidP="00737D98">
      <w:pPr>
        <w:numPr>
          <w:ilvl w:val="0"/>
          <w:numId w:val="2"/>
        </w:numPr>
        <w:spacing w:before="100" w:beforeAutospacing="1" w:after="100" w:afterAutospacing="1" w:line="360" w:lineRule="auto"/>
        <w:jc w:val="both"/>
        <w:rPr>
          <w:sz w:val="26"/>
        </w:rPr>
      </w:pPr>
      <w:r w:rsidRPr="00737D98">
        <w:rPr>
          <w:sz w:val="26"/>
        </w:rPr>
        <w:t xml:space="preserve">How </w:t>
      </w:r>
      <w:proofErr w:type="gramStart"/>
      <w:r w:rsidR="00024949">
        <w:rPr>
          <w:sz w:val="26"/>
        </w:rPr>
        <w:t xml:space="preserve">does </w:t>
      </w:r>
      <w:r w:rsidRPr="00737D98">
        <w:rPr>
          <w:sz w:val="26"/>
        </w:rPr>
        <w:t xml:space="preserve">entrepreneurship </w:t>
      </w:r>
      <w:r w:rsidR="00F34201">
        <w:rPr>
          <w:sz w:val="26"/>
        </w:rPr>
        <w:t>competences</w:t>
      </w:r>
      <w:proofErr w:type="gramEnd"/>
      <w:r w:rsidR="00F34201" w:rsidRPr="00737D98">
        <w:rPr>
          <w:sz w:val="26"/>
        </w:rPr>
        <w:t xml:space="preserve"> </w:t>
      </w:r>
      <w:r w:rsidR="001F26DD">
        <w:rPr>
          <w:sz w:val="26"/>
        </w:rPr>
        <w:t xml:space="preserve">is </w:t>
      </w:r>
      <w:r w:rsidRPr="00737D98">
        <w:rPr>
          <w:sz w:val="26"/>
        </w:rPr>
        <w:t xml:space="preserve">being implemented </w:t>
      </w:r>
      <w:r w:rsidR="00024949">
        <w:rPr>
          <w:sz w:val="26"/>
        </w:rPr>
        <w:t>effectively in</w:t>
      </w:r>
      <w:r w:rsidRPr="00737D98">
        <w:rPr>
          <w:sz w:val="26"/>
        </w:rPr>
        <w:t xml:space="preserve"> junior secondary schools in Ilorin West L.G.A?</w:t>
      </w:r>
    </w:p>
    <w:p w:rsidR="005A6E6A" w:rsidRPr="00737D98" w:rsidRDefault="005A6E6A" w:rsidP="00737D98">
      <w:pPr>
        <w:numPr>
          <w:ilvl w:val="0"/>
          <w:numId w:val="2"/>
        </w:numPr>
        <w:spacing w:before="100" w:beforeAutospacing="1" w:after="100" w:afterAutospacing="1" w:line="360" w:lineRule="auto"/>
        <w:jc w:val="both"/>
        <w:rPr>
          <w:sz w:val="26"/>
        </w:rPr>
      </w:pPr>
      <w:r w:rsidRPr="00737D98">
        <w:rPr>
          <w:sz w:val="26"/>
        </w:rPr>
        <w:t>What are the challenges faced by schools in developing students’ entrepreneurship competencies?</w:t>
      </w:r>
    </w:p>
    <w:p w:rsidR="005A6E6A" w:rsidRPr="00737D98" w:rsidRDefault="005A6E6A" w:rsidP="00737D98">
      <w:pPr>
        <w:spacing w:before="100" w:beforeAutospacing="1" w:after="100" w:afterAutospacing="1" w:line="360" w:lineRule="auto"/>
        <w:jc w:val="both"/>
        <w:outlineLvl w:val="2"/>
        <w:rPr>
          <w:b/>
          <w:bCs/>
          <w:sz w:val="26"/>
          <w:szCs w:val="27"/>
        </w:rPr>
      </w:pPr>
      <w:r w:rsidRPr="00737D98">
        <w:rPr>
          <w:b/>
          <w:bCs/>
          <w:sz w:val="26"/>
          <w:szCs w:val="27"/>
        </w:rPr>
        <w:t>1.5 Research Hypotheses</w:t>
      </w:r>
    </w:p>
    <w:p w:rsidR="005A6E6A" w:rsidRPr="00737D98" w:rsidRDefault="005A6E6A" w:rsidP="00737D98">
      <w:pPr>
        <w:spacing w:before="100" w:beforeAutospacing="1" w:after="100" w:afterAutospacing="1" w:line="360" w:lineRule="auto"/>
        <w:jc w:val="both"/>
        <w:rPr>
          <w:sz w:val="26"/>
        </w:rPr>
      </w:pPr>
      <w:r w:rsidRPr="00737D98">
        <w:rPr>
          <w:sz w:val="26"/>
        </w:rPr>
        <w:t>The following hypotheses will be tested in the study:</w:t>
      </w:r>
    </w:p>
    <w:p w:rsidR="004F72B5" w:rsidRDefault="00737D98" w:rsidP="004F72B5">
      <w:pPr>
        <w:spacing w:before="100" w:beforeAutospacing="1" w:after="100" w:afterAutospacing="1" w:line="360" w:lineRule="auto"/>
        <w:jc w:val="both"/>
        <w:rPr>
          <w:sz w:val="26"/>
        </w:rPr>
      </w:pPr>
      <w:r>
        <w:rPr>
          <w:sz w:val="26"/>
        </w:rPr>
        <w:t xml:space="preserve">Ho1: </w:t>
      </w:r>
      <w:r w:rsidR="005A6E6A" w:rsidRPr="00737D98">
        <w:rPr>
          <w:sz w:val="26"/>
        </w:rPr>
        <w:t xml:space="preserve">There is no significant difference </w:t>
      </w:r>
      <w:r w:rsidR="001F26DD">
        <w:rPr>
          <w:sz w:val="26"/>
        </w:rPr>
        <w:t>on</w:t>
      </w:r>
      <w:r w:rsidR="005A6E6A" w:rsidRPr="00737D98">
        <w:rPr>
          <w:sz w:val="26"/>
        </w:rPr>
        <w:t xml:space="preserve"> </w:t>
      </w:r>
      <w:r w:rsidR="006B016F">
        <w:rPr>
          <w:sz w:val="26"/>
        </w:rPr>
        <w:t xml:space="preserve">the current level </w:t>
      </w:r>
      <w:r w:rsidR="001F26DD">
        <w:rPr>
          <w:sz w:val="26"/>
        </w:rPr>
        <w:t>of</w:t>
      </w:r>
      <w:r w:rsidR="006B016F">
        <w:rPr>
          <w:sz w:val="26"/>
        </w:rPr>
        <w:t xml:space="preserve"> </w:t>
      </w:r>
      <w:r w:rsidR="005A6E6A" w:rsidRPr="00737D98">
        <w:rPr>
          <w:sz w:val="26"/>
        </w:rPr>
        <w:t>entrepreneurship competen</w:t>
      </w:r>
      <w:r w:rsidR="006B016F">
        <w:rPr>
          <w:sz w:val="26"/>
        </w:rPr>
        <w:t xml:space="preserve">cies </w:t>
      </w:r>
      <w:proofErr w:type="spellStart"/>
      <w:r w:rsidR="001F26DD">
        <w:rPr>
          <w:sz w:val="26"/>
        </w:rPr>
        <w:t>posses</w:t>
      </w:r>
      <w:r w:rsidR="001E3E0E">
        <w:rPr>
          <w:sz w:val="26"/>
        </w:rPr>
        <w:t>e</w:t>
      </w:r>
      <w:r w:rsidR="001F26DD">
        <w:rPr>
          <w:sz w:val="26"/>
        </w:rPr>
        <w:t>d</w:t>
      </w:r>
      <w:proofErr w:type="spellEnd"/>
      <w:r w:rsidR="001F26DD">
        <w:rPr>
          <w:sz w:val="26"/>
        </w:rPr>
        <w:t xml:space="preserve"> </w:t>
      </w:r>
      <w:proofErr w:type="gramStart"/>
      <w:r w:rsidR="001F26DD">
        <w:rPr>
          <w:sz w:val="26"/>
        </w:rPr>
        <w:t xml:space="preserve">by </w:t>
      </w:r>
      <w:r w:rsidR="006B016F">
        <w:rPr>
          <w:sz w:val="26"/>
        </w:rPr>
        <w:t xml:space="preserve"> Junior</w:t>
      </w:r>
      <w:proofErr w:type="gramEnd"/>
      <w:r w:rsidR="006B016F">
        <w:rPr>
          <w:sz w:val="26"/>
        </w:rPr>
        <w:t xml:space="preserve"> Secondary School Student</w:t>
      </w:r>
      <w:r w:rsidR="001E3E0E">
        <w:rPr>
          <w:sz w:val="26"/>
        </w:rPr>
        <w:t>s.</w:t>
      </w:r>
      <w:r w:rsidR="006B016F">
        <w:rPr>
          <w:sz w:val="26"/>
        </w:rPr>
        <w:t xml:space="preserve"> </w:t>
      </w:r>
    </w:p>
    <w:p w:rsidR="005A6E6A" w:rsidRDefault="004F72B5" w:rsidP="004F72B5">
      <w:pPr>
        <w:spacing w:before="100" w:beforeAutospacing="1" w:after="100" w:afterAutospacing="1" w:line="360" w:lineRule="auto"/>
        <w:jc w:val="both"/>
        <w:rPr>
          <w:sz w:val="26"/>
        </w:rPr>
      </w:pPr>
      <w:r>
        <w:rPr>
          <w:sz w:val="26"/>
        </w:rPr>
        <w:t xml:space="preserve">Ho2: </w:t>
      </w:r>
      <w:r w:rsidR="005A6E6A" w:rsidRPr="00737D98">
        <w:rPr>
          <w:sz w:val="26"/>
        </w:rPr>
        <w:t xml:space="preserve">There is no significant </w:t>
      </w:r>
      <w:r w:rsidR="00F34201">
        <w:rPr>
          <w:sz w:val="26"/>
        </w:rPr>
        <w:t>influence in</w:t>
      </w:r>
      <w:r w:rsidR="005A6E6A" w:rsidRPr="00737D98">
        <w:rPr>
          <w:sz w:val="26"/>
        </w:rPr>
        <w:t xml:space="preserve"> entrepreneurship competencies</w:t>
      </w:r>
      <w:r w:rsidR="000E2CD1">
        <w:rPr>
          <w:sz w:val="26"/>
        </w:rPr>
        <w:t xml:space="preserve"> required </w:t>
      </w:r>
      <w:proofErr w:type="gramStart"/>
      <w:r w:rsidR="000E2CD1">
        <w:rPr>
          <w:sz w:val="26"/>
        </w:rPr>
        <w:t xml:space="preserve">by </w:t>
      </w:r>
      <w:r w:rsidR="006B016F">
        <w:rPr>
          <w:sz w:val="26"/>
        </w:rPr>
        <w:t xml:space="preserve"> student</w:t>
      </w:r>
      <w:proofErr w:type="gramEnd"/>
      <w:r w:rsidR="006B016F">
        <w:rPr>
          <w:sz w:val="26"/>
        </w:rPr>
        <w:t xml:space="preserve"> at the Junior secondary school level</w:t>
      </w:r>
      <w:r w:rsidR="005A6E6A" w:rsidRPr="00737D98">
        <w:rPr>
          <w:sz w:val="26"/>
        </w:rPr>
        <w:t>.</w:t>
      </w:r>
    </w:p>
    <w:p w:rsidR="004F72B5" w:rsidRDefault="004F72B5" w:rsidP="004F72B5">
      <w:pPr>
        <w:spacing w:before="100" w:beforeAutospacing="1" w:after="100" w:afterAutospacing="1" w:line="360" w:lineRule="auto"/>
        <w:jc w:val="both"/>
        <w:rPr>
          <w:sz w:val="26"/>
        </w:rPr>
      </w:pPr>
      <w:r>
        <w:rPr>
          <w:sz w:val="26"/>
        </w:rPr>
        <w:t xml:space="preserve">Ho3: </w:t>
      </w:r>
      <w:r w:rsidR="00F34201">
        <w:rPr>
          <w:sz w:val="26"/>
        </w:rPr>
        <w:t xml:space="preserve">effective implementation of entrepreneurship competencies does not have significant influence on students at junior secondary schools </w:t>
      </w:r>
    </w:p>
    <w:p w:rsidR="004F72B5" w:rsidRPr="00737D98" w:rsidRDefault="004F72B5" w:rsidP="004F72B5">
      <w:pPr>
        <w:spacing w:before="100" w:beforeAutospacing="1" w:after="100" w:afterAutospacing="1" w:line="360" w:lineRule="auto"/>
        <w:jc w:val="both"/>
        <w:rPr>
          <w:sz w:val="26"/>
        </w:rPr>
      </w:pPr>
      <w:r>
        <w:rPr>
          <w:sz w:val="26"/>
        </w:rPr>
        <w:lastRenderedPageBreak/>
        <w:t>Ho4: There is n</w:t>
      </w:r>
      <w:r w:rsidR="006B016F">
        <w:rPr>
          <w:sz w:val="26"/>
        </w:rPr>
        <w:t>o significant challenges faced by school</w:t>
      </w:r>
      <w:r w:rsidR="000E2CD1">
        <w:rPr>
          <w:sz w:val="26"/>
        </w:rPr>
        <w:t>s</w:t>
      </w:r>
      <w:r w:rsidR="006B016F">
        <w:rPr>
          <w:sz w:val="26"/>
        </w:rPr>
        <w:t xml:space="preserve"> in developing students entrepreneurship competences </w:t>
      </w:r>
    </w:p>
    <w:p w:rsidR="005A6E6A" w:rsidRPr="00737D98" w:rsidRDefault="005A6E6A" w:rsidP="00737D98">
      <w:pPr>
        <w:spacing w:before="100" w:beforeAutospacing="1" w:after="100" w:afterAutospacing="1" w:line="360" w:lineRule="auto"/>
        <w:jc w:val="both"/>
        <w:outlineLvl w:val="2"/>
        <w:rPr>
          <w:b/>
          <w:bCs/>
          <w:sz w:val="26"/>
          <w:szCs w:val="27"/>
        </w:rPr>
      </w:pPr>
      <w:r w:rsidRPr="00737D98">
        <w:rPr>
          <w:b/>
          <w:bCs/>
          <w:sz w:val="26"/>
          <w:szCs w:val="27"/>
        </w:rPr>
        <w:t>1.6 Significance of the Study</w:t>
      </w:r>
    </w:p>
    <w:p w:rsidR="005A6E6A" w:rsidRPr="00737D98" w:rsidRDefault="005A6E6A" w:rsidP="00737D98">
      <w:pPr>
        <w:spacing w:before="100" w:beforeAutospacing="1" w:after="100" w:afterAutospacing="1" w:line="360" w:lineRule="auto"/>
        <w:jc w:val="both"/>
        <w:rPr>
          <w:sz w:val="26"/>
        </w:rPr>
      </w:pPr>
      <w:r w:rsidRPr="00737D98">
        <w:rPr>
          <w:sz w:val="26"/>
        </w:rPr>
        <w:t>This study will be beneficial to several stakeholders:</w:t>
      </w:r>
    </w:p>
    <w:p w:rsidR="005A6E6A" w:rsidRPr="00737D98" w:rsidRDefault="005A6E6A" w:rsidP="00737D98">
      <w:pPr>
        <w:numPr>
          <w:ilvl w:val="0"/>
          <w:numId w:val="4"/>
        </w:numPr>
        <w:spacing w:before="100" w:beforeAutospacing="1" w:after="100" w:afterAutospacing="1" w:line="360" w:lineRule="auto"/>
        <w:jc w:val="both"/>
        <w:rPr>
          <w:sz w:val="26"/>
        </w:rPr>
      </w:pPr>
      <w:r w:rsidRPr="00737D98">
        <w:rPr>
          <w:b/>
          <w:bCs/>
          <w:sz w:val="26"/>
        </w:rPr>
        <w:t>Students</w:t>
      </w:r>
      <w:r w:rsidRPr="00737D98">
        <w:rPr>
          <w:sz w:val="26"/>
        </w:rPr>
        <w:t xml:space="preserve"> will gain a clearer understanding of the competencies needed to succeed in entrepreneurship.</w:t>
      </w:r>
    </w:p>
    <w:p w:rsidR="005A6E6A" w:rsidRPr="00737D98" w:rsidRDefault="005A6E6A" w:rsidP="00737D98">
      <w:pPr>
        <w:numPr>
          <w:ilvl w:val="0"/>
          <w:numId w:val="4"/>
        </w:numPr>
        <w:spacing w:before="100" w:beforeAutospacing="1" w:after="100" w:afterAutospacing="1" w:line="360" w:lineRule="auto"/>
        <w:jc w:val="both"/>
        <w:rPr>
          <w:sz w:val="26"/>
        </w:rPr>
      </w:pPr>
      <w:r w:rsidRPr="00737D98">
        <w:rPr>
          <w:b/>
          <w:bCs/>
          <w:sz w:val="26"/>
        </w:rPr>
        <w:t>Teachers and school administrators</w:t>
      </w:r>
      <w:r w:rsidRPr="00737D98">
        <w:rPr>
          <w:sz w:val="26"/>
        </w:rPr>
        <w:t xml:space="preserve"> will be better informed on how to structure and deliver entrepreneurship education effectively.</w:t>
      </w:r>
    </w:p>
    <w:p w:rsidR="005A6E6A" w:rsidRPr="00737D98" w:rsidRDefault="005A6E6A" w:rsidP="00737D98">
      <w:pPr>
        <w:numPr>
          <w:ilvl w:val="0"/>
          <w:numId w:val="4"/>
        </w:numPr>
        <w:spacing w:before="100" w:beforeAutospacing="1" w:after="100" w:afterAutospacing="1" w:line="360" w:lineRule="auto"/>
        <w:jc w:val="both"/>
        <w:rPr>
          <w:sz w:val="26"/>
        </w:rPr>
      </w:pPr>
      <w:r w:rsidRPr="00737D98">
        <w:rPr>
          <w:b/>
          <w:bCs/>
          <w:sz w:val="26"/>
        </w:rPr>
        <w:t>Curriculum planners</w:t>
      </w:r>
      <w:r w:rsidRPr="00737D98">
        <w:rPr>
          <w:sz w:val="26"/>
        </w:rPr>
        <w:t xml:space="preserve"> will receive useful feedback for improving the entrepreneurship curriculum at the junior secondary level.</w:t>
      </w:r>
    </w:p>
    <w:p w:rsidR="005A6E6A" w:rsidRPr="00737D98" w:rsidRDefault="005A6E6A" w:rsidP="00737D98">
      <w:pPr>
        <w:numPr>
          <w:ilvl w:val="0"/>
          <w:numId w:val="4"/>
        </w:numPr>
        <w:spacing w:before="100" w:beforeAutospacing="1" w:after="100" w:afterAutospacing="1" w:line="360" w:lineRule="auto"/>
        <w:jc w:val="both"/>
        <w:rPr>
          <w:sz w:val="26"/>
        </w:rPr>
      </w:pPr>
      <w:r w:rsidRPr="00737D98">
        <w:rPr>
          <w:b/>
          <w:bCs/>
          <w:sz w:val="26"/>
        </w:rPr>
        <w:t>Policymakers and government agencies</w:t>
      </w:r>
      <w:r w:rsidRPr="00737D98">
        <w:rPr>
          <w:sz w:val="26"/>
        </w:rPr>
        <w:t xml:space="preserve"> will be able to make informed decisions about resource allocation and teacher training for entrepreneurship education.</w:t>
      </w:r>
    </w:p>
    <w:p w:rsidR="005A6E6A" w:rsidRPr="00737D98" w:rsidRDefault="005A6E6A" w:rsidP="00737D98">
      <w:pPr>
        <w:spacing w:before="100" w:beforeAutospacing="1" w:after="100" w:afterAutospacing="1" w:line="360" w:lineRule="auto"/>
        <w:jc w:val="both"/>
        <w:outlineLvl w:val="2"/>
        <w:rPr>
          <w:b/>
          <w:bCs/>
          <w:sz w:val="26"/>
          <w:szCs w:val="27"/>
        </w:rPr>
      </w:pPr>
      <w:r w:rsidRPr="00737D98">
        <w:rPr>
          <w:b/>
          <w:bCs/>
          <w:sz w:val="26"/>
          <w:szCs w:val="27"/>
        </w:rPr>
        <w:t>1.7 Scope of the Study</w:t>
      </w:r>
    </w:p>
    <w:p w:rsidR="00CB3BAB" w:rsidRDefault="005A6E6A" w:rsidP="00737D98">
      <w:pPr>
        <w:spacing w:before="100" w:beforeAutospacing="1" w:after="100" w:afterAutospacing="1" w:line="360" w:lineRule="auto"/>
        <w:jc w:val="both"/>
        <w:rPr>
          <w:sz w:val="26"/>
        </w:rPr>
      </w:pPr>
      <w:r w:rsidRPr="00737D98">
        <w:rPr>
          <w:sz w:val="26"/>
        </w:rPr>
        <w:t xml:space="preserve">This study focuses on junior secondary school students in selected schools in Ilorin West Local Government Area of </w:t>
      </w:r>
      <w:proofErr w:type="spellStart"/>
      <w:r w:rsidRPr="00737D98">
        <w:rPr>
          <w:sz w:val="26"/>
        </w:rPr>
        <w:t>Kwara</w:t>
      </w:r>
      <w:proofErr w:type="spellEnd"/>
      <w:r w:rsidRPr="00737D98">
        <w:rPr>
          <w:sz w:val="26"/>
        </w:rPr>
        <w:t xml:space="preserve"> State. It examines the entrepreneurship competencies required at this level of education, the implementation of </w:t>
      </w:r>
    </w:p>
    <w:p w:rsidR="005A6E6A" w:rsidRPr="00737D98" w:rsidRDefault="005A6E6A" w:rsidP="00737D98">
      <w:pPr>
        <w:spacing w:before="100" w:beforeAutospacing="1" w:after="100" w:afterAutospacing="1" w:line="360" w:lineRule="auto"/>
        <w:jc w:val="both"/>
        <w:rPr>
          <w:sz w:val="26"/>
        </w:rPr>
      </w:pPr>
      <w:proofErr w:type="gramStart"/>
      <w:r w:rsidRPr="00737D98">
        <w:rPr>
          <w:sz w:val="26"/>
        </w:rPr>
        <w:t>entrepreneurship</w:t>
      </w:r>
      <w:proofErr w:type="gramEnd"/>
      <w:r w:rsidRPr="00737D98">
        <w:rPr>
          <w:sz w:val="26"/>
        </w:rPr>
        <w:t xml:space="preserve"> education, and the challenges encountered in developing such competencies.</w:t>
      </w:r>
    </w:p>
    <w:p w:rsidR="005A6E6A" w:rsidRPr="00737D98" w:rsidRDefault="005A6E6A" w:rsidP="00737D98">
      <w:pPr>
        <w:spacing w:before="100" w:beforeAutospacing="1" w:after="100" w:afterAutospacing="1" w:line="360" w:lineRule="auto"/>
        <w:jc w:val="both"/>
        <w:outlineLvl w:val="2"/>
        <w:rPr>
          <w:b/>
          <w:bCs/>
          <w:sz w:val="26"/>
          <w:szCs w:val="27"/>
        </w:rPr>
      </w:pPr>
      <w:r w:rsidRPr="00737D98">
        <w:rPr>
          <w:b/>
          <w:bCs/>
          <w:sz w:val="26"/>
          <w:szCs w:val="27"/>
        </w:rPr>
        <w:t>1.8 Definition of Terms</w:t>
      </w:r>
    </w:p>
    <w:p w:rsidR="005A6E6A" w:rsidRPr="00737D98" w:rsidRDefault="005A6E6A" w:rsidP="00737D98">
      <w:pPr>
        <w:numPr>
          <w:ilvl w:val="0"/>
          <w:numId w:val="5"/>
        </w:numPr>
        <w:spacing w:before="100" w:beforeAutospacing="1" w:after="100" w:afterAutospacing="1" w:line="360" w:lineRule="auto"/>
        <w:jc w:val="both"/>
        <w:rPr>
          <w:sz w:val="26"/>
        </w:rPr>
      </w:pPr>
      <w:r w:rsidRPr="00737D98">
        <w:rPr>
          <w:b/>
          <w:bCs/>
          <w:sz w:val="26"/>
        </w:rPr>
        <w:t>Entrepreneurship:</w:t>
      </w:r>
      <w:r w:rsidRPr="00737D98">
        <w:rPr>
          <w:sz w:val="26"/>
        </w:rPr>
        <w:t xml:space="preserve"> The ability to develop, organize, and manage a business venture along with any of its risks in order to make a profit.</w:t>
      </w:r>
    </w:p>
    <w:p w:rsidR="005A6E6A" w:rsidRPr="00737D98" w:rsidRDefault="005A6E6A" w:rsidP="00737D98">
      <w:pPr>
        <w:numPr>
          <w:ilvl w:val="0"/>
          <w:numId w:val="5"/>
        </w:numPr>
        <w:spacing w:before="100" w:beforeAutospacing="1" w:after="100" w:afterAutospacing="1" w:line="360" w:lineRule="auto"/>
        <w:jc w:val="both"/>
        <w:rPr>
          <w:sz w:val="26"/>
        </w:rPr>
      </w:pPr>
      <w:r w:rsidRPr="00737D98">
        <w:rPr>
          <w:b/>
          <w:bCs/>
          <w:sz w:val="26"/>
        </w:rPr>
        <w:t>Competency:</w:t>
      </w:r>
      <w:r w:rsidRPr="00737D98">
        <w:rPr>
          <w:sz w:val="26"/>
        </w:rPr>
        <w:t xml:space="preserve"> A set of knowledge, skills, and behaviors required to perform tasks effectively.</w:t>
      </w:r>
    </w:p>
    <w:p w:rsidR="005A6E6A" w:rsidRPr="00737D98" w:rsidRDefault="005A6E6A" w:rsidP="00737D98">
      <w:pPr>
        <w:numPr>
          <w:ilvl w:val="0"/>
          <w:numId w:val="5"/>
        </w:numPr>
        <w:spacing w:before="100" w:beforeAutospacing="1" w:after="100" w:afterAutospacing="1" w:line="360" w:lineRule="auto"/>
        <w:jc w:val="both"/>
        <w:rPr>
          <w:sz w:val="26"/>
        </w:rPr>
      </w:pPr>
      <w:r w:rsidRPr="00737D98">
        <w:rPr>
          <w:b/>
          <w:bCs/>
          <w:sz w:val="26"/>
        </w:rPr>
        <w:lastRenderedPageBreak/>
        <w:t>Entrepreneurship Competency:</w:t>
      </w:r>
      <w:r w:rsidRPr="00737D98">
        <w:rPr>
          <w:sz w:val="26"/>
        </w:rPr>
        <w:t xml:space="preserve"> Skills such as creativity, innovation, decision-making, leadership, and financial literacy needed to start and manage a business.</w:t>
      </w:r>
    </w:p>
    <w:p w:rsidR="005A6E6A" w:rsidRDefault="005A6E6A" w:rsidP="00737D98">
      <w:pPr>
        <w:numPr>
          <w:ilvl w:val="0"/>
          <w:numId w:val="5"/>
        </w:numPr>
        <w:spacing w:before="100" w:beforeAutospacing="1" w:after="100" w:afterAutospacing="1" w:line="360" w:lineRule="auto"/>
        <w:jc w:val="both"/>
        <w:rPr>
          <w:sz w:val="26"/>
        </w:rPr>
      </w:pPr>
      <w:r w:rsidRPr="00737D98">
        <w:rPr>
          <w:b/>
          <w:bCs/>
          <w:sz w:val="26"/>
        </w:rPr>
        <w:t>Junior Secondary School:</w:t>
      </w:r>
      <w:r w:rsidRPr="00737D98">
        <w:rPr>
          <w:sz w:val="26"/>
        </w:rPr>
        <w:t xml:space="preserve"> The level of education that typically includes students from Basic 7 to Basic 9 (JSS 1 to JSS 3) in the Nigerian education system.</w:t>
      </w:r>
      <w:r w:rsidR="0047531A" w:rsidRPr="00737D98">
        <w:rPr>
          <w:sz w:val="26"/>
        </w:rPr>
        <w:tab/>
      </w:r>
    </w:p>
    <w:p w:rsidR="007560CC" w:rsidRDefault="007560CC" w:rsidP="00737D98">
      <w:pPr>
        <w:numPr>
          <w:ilvl w:val="0"/>
          <w:numId w:val="5"/>
        </w:numPr>
        <w:spacing w:before="100" w:beforeAutospacing="1" w:after="100" w:afterAutospacing="1" w:line="360" w:lineRule="auto"/>
        <w:jc w:val="both"/>
        <w:rPr>
          <w:sz w:val="26"/>
        </w:rPr>
      </w:pPr>
      <w:r>
        <w:rPr>
          <w:b/>
          <w:bCs/>
          <w:sz w:val="26"/>
        </w:rPr>
        <w:t>Education:</w:t>
      </w:r>
      <w:r>
        <w:rPr>
          <w:sz w:val="26"/>
        </w:rPr>
        <w:t xml:space="preserve"> Education is the process through which individual acquired knowledge, skills, values beliefs and habits. It involves formal teaching and learning activities usually conducted in schools, colleges, and universities as well as informal and non-formal yeas for learning through experiences, observation and practices.</w:t>
      </w:r>
    </w:p>
    <w:p w:rsidR="007560CC" w:rsidRPr="007560CC" w:rsidRDefault="007560CC" w:rsidP="007560CC">
      <w:pPr>
        <w:numPr>
          <w:ilvl w:val="0"/>
          <w:numId w:val="5"/>
        </w:numPr>
        <w:spacing w:before="100" w:beforeAutospacing="1" w:after="100" w:afterAutospacing="1" w:line="360" w:lineRule="auto"/>
        <w:jc w:val="both"/>
        <w:rPr>
          <w:sz w:val="26"/>
        </w:rPr>
      </w:pPr>
      <w:r>
        <w:rPr>
          <w:b/>
          <w:bCs/>
          <w:sz w:val="26"/>
        </w:rPr>
        <w:t xml:space="preserve">Entrepreneurship Education: </w:t>
      </w:r>
      <w:r w:rsidRPr="007560CC">
        <w:rPr>
          <w:bCs/>
          <w:sz w:val="26"/>
        </w:rPr>
        <w:t>is the teaching and learning process that equip</w:t>
      </w:r>
      <w:r>
        <w:rPr>
          <w:bCs/>
          <w:sz w:val="26"/>
        </w:rPr>
        <w:t xml:space="preserve"> individuals with the knowledge’s sills, attitudes and mindsets needed to identify business opportunities, take risks and   successfully start and manage their own businesses </w:t>
      </w:r>
      <w:r w:rsidRPr="007560CC">
        <w:rPr>
          <w:bCs/>
          <w:sz w:val="26"/>
        </w:rPr>
        <w:t xml:space="preserve"> </w:t>
      </w:r>
      <w:r w:rsidRPr="007560CC">
        <w:rPr>
          <w:sz w:val="26"/>
        </w:rPr>
        <w:t xml:space="preserve">                        </w:t>
      </w:r>
    </w:p>
    <w:p w:rsidR="0047531A" w:rsidRPr="00737D98" w:rsidRDefault="0047531A" w:rsidP="00737D98">
      <w:pPr>
        <w:spacing w:line="360" w:lineRule="auto"/>
        <w:jc w:val="both"/>
        <w:rPr>
          <w:b/>
          <w:bCs/>
          <w:sz w:val="26"/>
        </w:rPr>
      </w:pPr>
      <w:r w:rsidRPr="00737D98">
        <w:rPr>
          <w:b/>
          <w:bCs/>
          <w:sz w:val="26"/>
        </w:rPr>
        <w:br w:type="page"/>
      </w:r>
    </w:p>
    <w:p w:rsidR="0047531A" w:rsidRPr="00737D98" w:rsidRDefault="0047531A" w:rsidP="00737D98">
      <w:pPr>
        <w:spacing w:before="100" w:beforeAutospacing="1" w:after="100" w:afterAutospacing="1" w:line="360" w:lineRule="auto"/>
        <w:jc w:val="center"/>
        <w:outlineLvl w:val="1"/>
        <w:rPr>
          <w:b/>
          <w:bCs/>
          <w:sz w:val="26"/>
          <w:szCs w:val="36"/>
        </w:rPr>
      </w:pPr>
      <w:r w:rsidRPr="00737D98">
        <w:rPr>
          <w:b/>
          <w:bCs/>
          <w:sz w:val="26"/>
          <w:szCs w:val="36"/>
        </w:rPr>
        <w:lastRenderedPageBreak/>
        <w:t>CHAPTER TWO</w:t>
      </w:r>
    </w:p>
    <w:p w:rsidR="0047531A" w:rsidRPr="00737D98" w:rsidRDefault="0047531A" w:rsidP="00737D98">
      <w:pPr>
        <w:spacing w:before="100" w:beforeAutospacing="1" w:after="100" w:afterAutospacing="1" w:line="360" w:lineRule="auto"/>
        <w:jc w:val="center"/>
        <w:outlineLvl w:val="2"/>
        <w:rPr>
          <w:b/>
          <w:bCs/>
          <w:sz w:val="26"/>
          <w:szCs w:val="27"/>
        </w:rPr>
      </w:pPr>
      <w:r w:rsidRPr="00737D98">
        <w:rPr>
          <w:b/>
          <w:bCs/>
          <w:sz w:val="26"/>
          <w:szCs w:val="27"/>
        </w:rPr>
        <w:t>REVIEW OF RELATED LITERATURE</w:t>
      </w:r>
    </w:p>
    <w:p w:rsidR="0047531A" w:rsidRPr="00737D98" w:rsidRDefault="0047531A" w:rsidP="00737D98">
      <w:pPr>
        <w:spacing w:before="100" w:beforeAutospacing="1" w:after="100" w:afterAutospacing="1" w:line="360" w:lineRule="auto"/>
        <w:outlineLvl w:val="2"/>
        <w:rPr>
          <w:b/>
          <w:bCs/>
          <w:sz w:val="26"/>
          <w:szCs w:val="27"/>
        </w:rPr>
      </w:pPr>
      <w:r w:rsidRPr="00737D98">
        <w:rPr>
          <w:b/>
          <w:bCs/>
          <w:sz w:val="26"/>
          <w:szCs w:val="27"/>
        </w:rPr>
        <w:t>2.1 Introduction</w:t>
      </w:r>
    </w:p>
    <w:p w:rsidR="0047531A" w:rsidRPr="00737D98" w:rsidRDefault="0047531A" w:rsidP="00737D98">
      <w:pPr>
        <w:spacing w:before="100" w:beforeAutospacing="1" w:after="100" w:afterAutospacing="1" w:line="360" w:lineRule="auto"/>
        <w:jc w:val="both"/>
        <w:rPr>
          <w:sz w:val="26"/>
        </w:rPr>
      </w:pPr>
      <w:r w:rsidRPr="00737D98">
        <w:rPr>
          <w:sz w:val="26"/>
        </w:rPr>
        <w:t>This chapter provides a comprehensive review of literature related to entrepreneurship competency among junior secondary school students. It covers the concepts of entrepreneurship and entrepreneurship education, the importance of entrepreneurial competencies, types of entrepreneurship competencies, factors affecting the development of these competencies, empirical studies, theoretical frameworks, and a summary of the literature reviewed.</w:t>
      </w:r>
    </w:p>
    <w:p w:rsidR="0047531A" w:rsidRPr="00737D98" w:rsidRDefault="0047531A" w:rsidP="00737D98">
      <w:pPr>
        <w:spacing w:before="100" w:beforeAutospacing="1" w:after="100" w:afterAutospacing="1" w:line="360" w:lineRule="auto"/>
        <w:outlineLvl w:val="2"/>
        <w:rPr>
          <w:b/>
          <w:bCs/>
          <w:sz w:val="26"/>
          <w:szCs w:val="27"/>
        </w:rPr>
      </w:pPr>
      <w:r w:rsidRPr="00737D98">
        <w:rPr>
          <w:b/>
          <w:bCs/>
          <w:sz w:val="26"/>
          <w:szCs w:val="27"/>
        </w:rPr>
        <w:t>2.2 Concept of Entrepreneurship</w:t>
      </w:r>
    </w:p>
    <w:p w:rsidR="0047531A" w:rsidRPr="00737D98" w:rsidRDefault="0047531A" w:rsidP="00737D98">
      <w:pPr>
        <w:spacing w:before="100" w:beforeAutospacing="1" w:after="100" w:afterAutospacing="1" w:line="360" w:lineRule="auto"/>
        <w:jc w:val="both"/>
        <w:rPr>
          <w:sz w:val="26"/>
        </w:rPr>
      </w:pPr>
      <w:r w:rsidRPr="00737D98">
        <w:rPr>
          <w:sz w:val="26"/>
        </w:rPr>
        <w:t xml:space="preserve">Entrepreneurship is widely recognized as a driver of economic development and innovation. It involves identifying opportunities, mobilizing resources, and creating value through business ventures. According to </w:t>
      </w:r>
      <w:proofErr w:type="spellStart"/>
      <w:r w:rsidR="00923303" w:rsidRPr="00737D98">
        <w:rPr>
          <w:sz w:val="26"/>
        </w:rPr>
        <w:t>Adebola</w:t>
      </w:r>
      <w:proofErr w:type="spellEnd"/>
      <w:r w:rsidR="00923303" w:rsidRPr="00737D98">
        <w:rPr>
          <w:sz w:val="26"/>
        </w:rPr>
        <w:t xml:space="preserve"> (2022)</w:t>
      </w:r>
      <w:r w:rsidRPr="00737D98">
        <w:rPr>
          <w:sz w:val="26"/>
        </w:rPr>
        <w:t>, entrepreneurship is the process of creative destruction where entrepreneurs innovate, disrupt markets, and drive economic progress.</w:t>
      </w:r>
    </w:p>
    <w:p w:rsidR="0047531A" w:rsidRPr="00737D98" w:rsidRDefault="0047531A" w:rsidP="00737D98">
      <w:pPr>
        <w:autoSpaceDE w:val="0"/>
        <w:autoSpaceDN w:val="0"/>
        <w:adjustRightInd w:val="0"/>
        <w:spacing w:line="360" w:lineRule="auto"/>
        <w:ind w:firstLine="720"/>
        <w:jc w:val="both"/>
        <w:rPr>
          <w:sz w:val="26"/>
          <w:szCs w:val="21"/>
        </w:rPr>
      </w:pPr>
      <w:r w:rsidRPr="00737D98">
        <w:rPr>
          <w:sz w:val="26"/>
          <w:szCs w:val="21"/>
        </w:rPr>
        <w:t xml:space="preserve">Entrepreneurship was introduced to Nigeria like other countries of the world, because it has been accepted as an instrument for development of both people and the community. Entrepreneurship is the activity of venturing into new enterprises. As distinct from management, entrepreneurship is the creation of new enterprises to meet new challenges and opportunities presented by a given situation. It is a process of bearing a non-insurable risk in order to achieve business objectives (Awe, 2016). Thus, entrepreneur perceives the commercial potency of an idea mobilizes the needed resources and provides the force to detonate the commercial exploitation of the business idea, the business idea then turns into a commercial venture; which adds economic value and has profit as its main objective. Entrepreneurial activities have been found all over the world </w:t>
      </w:r>
      <w:r w:rsidRPr="00737D98">
        <w:rPr>
          <w:sz w:val="26"/>
          <w:szCs w:val="21"/>
        </w:rPr>
        <w:lastRenderedPageBreak/>
        <w:t>to be capable of making positive impacts on the economy of a nation and the quality of life of</w:t>
      </w:r>
      <w:r w:rsidR="00923303" w:rsidRPr="00737D98">
        <w:rPr>
          <w:sz w:val="26"/>
          <w:szCs w:val="21"/>
        </w:rPr>
        <w:t xml:space="preserve"> the people (ACs and </w:t>
      </w:r>
      <w:proofErr w:type="spellStart"/>
      <w:r w:rsidR="00923303" w:rsidRPr="00737D98">
        <w:rPr>
          <w:sz w:val="26"/>
          <w:szCs w:val="21"/>
        </w:rPr>
        <w:t>Storey</w:t>
      </w:r>
      <w:proofErr w:type="spellEnd"/>
      <w:r w:rsidR="00923303" w:rsidRPr="00737D98">
        <w:rPr>
          <w:sz w:val="26"/>
          <w:szCs w:val="21"/>
        </w:rPr>
        <w:t>, 2020</w:t>
      </w:r>
      <w:r w:rsidRPr="00737D98">
        <w:rPr>
          <w:sz w:val="26"/>
          <w:szCs w:val="21"/>
        </w:rPr>
        <w:t>). They further noted that, studies have established its positive relationship with stimulation of economic growth; and empowerment of the disadvantaged segment of the population, which include women and the poor, and also examines the major problems of entrepreneurship and thus proposing some plausible changes. Entrepreneurship is now seen as an instrument of change to improve the standard of living and the development of the community.</w:t>
      </w:r>
    </w:p>
    <w:p w:rsidR="0047531A" w:rsidRPr="00737D98" w:rsidRDefault="0047531A" w:rsidP="00737D98">
      <w:pPr>
        <w:autoSpaceDE w:val="0"/>
        <w:autoSpaceDN w:val="0"/>
        <w:adjustRightInd w:val="0"/>
        <w:spacing w:line="360" w:lineRule="auto"/>
        <w:rPr>
          <w:sz w:val="26"/>
          <w:szCs w:val="21"/>
        </w:rPr>
      </w:pPr>
      <w:r w:rsidRPr="00737D98">
        <w:rPr>
          <w:sz w:val="26"/>
          <w:szCs w:val="21"/>
        </w:rPr>
        <w:t xml:space="preserve"> ‘</w:t>
      </w:r>
      <w:r w:rsidRPr="00737D98">
        <w:rPr>
          <w:b/>
          <w:bCs/>
          <w:sz w:val="26"/>
          <w:szCs w:val="21"/>
        </w:rPr>
        <w:t xml:space="preserve">Entrepreneur’ </w:t>
      </w:r>
      <w:r w:rsidRPr="00737D98">
        <w:rPr>
          <w:sz w:val="26"/>
          <w:szCs w:val="21"/>
        </w:rPr>
        <w:t>is nothing else than the person who start an enterprise. The process of creation, including originality, innovating, capabilities, skills and difficulties is called ‘</w:t>
      </w:r>
      <w:r w:rsidRPr="00737D98">
        <w:rPr>
          <w:b/>
          <w:bCs/>
          <w:sz w:val="26"/>
          <w:szCs w:val="21"/>
        </w:rPr>
        <w:t>entrepreneurship’</w:t>
      </w:r>
      <w:r w:rsidRPr="00737D98">
        <w:rPr>
          <w:sz w:val="26"/>
          <w:szCs w:val="21"/>
        </w:rPr>
        <w:t>. The entrepreneur is the actor and entrepreneurship is the act, and the place of exercise is the enterprise</w:t>
      </w:r>
    </w:p>
    <w:p w:rsidR="0047531A" w:rsidRPr="00737D98" w:rsidRDefault="0047531A" w:rsidP="00737D98">
      <w:pPr>
        <w:pStyle w:val="Default"/>
        <w:spacing w:line="360" w:lineRule="auto"/>
        <w:jc w:val="both"/>
        <w:rPr>
          <w:color w:val="auto"/>
          <w:sz w:val="26"/>
          <w:szCs w:val="20"/>
        </w:rPr>
      </w:pPr>
      <w:r w:rsidRPr="00737D98">
        <w:rPr>
          <w:color w:val="auto"/>
          <w:sz w:val="26"/>
          <w:szCs w:val="20"/>
        </w:rPr>
        <w:t xml:space="preserve">Entrepreneurship is defined as the identification of a new business opportunities and the mobilization of economic resources to initiate a new business or regenerate an existing business, under the conditions of risks and uncertainties, for the purpose of making profits under private </w:t>
      </w:r>
      <w:proofErr w:type="gramStart"/>
      <w:r w:rsidRPr="00737D98">
        <w:rPr>
          <w:color w:val="auto"/>
          <w:sz w:val="26"/>
          <w:szCs w:val="20"/>
        </w:rPr>
        <w:t>ownership .</w:t>
      </w:r>
      <w:proofErr w:type="gramEnd"/>
      <w:r w:rsidRPr="00737D98">
        <w:rPr>
          <w:color w:val="auto"/>
          <w:sz w:val="26"/>
          <w:szCs w:val="20"/>
        </w:rPr>
        <w:t xml:space="preserve"> In simple, entrepreneurship is a process which may develop a single entrepreneur or enterprise with the main objective is to making profit by using of scarce resources most likely under private ownership [3]. On the other hand, entrepreneurship is concerned with creating long-term value and creates regular cash flow streams on an individual or the group of individuals for the future through the process of imagination, initiative and innovation for the purpose of maximizing profits and minimizing risk with the view of long term expansion. Moreover, entrepreneurship is the key to the growth and development of local industries through the processing of local raw materials into finished and semi-finished goods for the domestic and foreign markets. It also promotes the utilization of improved and cost-effective technology in small and medium-scale enterprises which enhances higher factor productivity at the local level especially in low-income countries where the traditional rural economy is predominant. </w:t>
      </w:r>
    </w:p>
    <w:p w:rsidR="0047531A" w:rsidRPr="00737D98" w:rsidRDefault="0047531A" w:rsidP="00737D98">
      <w:pPr>
        <w:autoSpaceDE w:val="0"/>
        <w:autoSpaceDN w:val="0"/>
        <w:adjustRightInd w:val="0"/>
        <w:spacing w:line="360" w:lineRule="auto"/>
        <w:ind w:firstLine="720"/>
        <w:jc w:val="both"/>
        <w:rPr>
          <w:sz w:val="26"/>
        </w:rPr>
      </w:pPr>
      <w:r w:rsidRPr="00737D98">
        <w:rPr>
          <w:sz w:val="26"/>
          <w:szCs w:val="21"/>
        </w:rPr>
        <w:t>Entrepreneurship is the most effective method for creating new enterprises, and bringing new products and services to the market. An ‘</w:t>
      </w:r>
      <w:r w:rsidRPr="00737D98">
        <w:rPr>
          <w:b/>
          <w:bCs/>
          <w:sz w:val="26"/>
          <w:szCs w:val="21"/>
        </w:rPr>
        <w:t xml:space="preserve">enterprise’ </w:t>
      </w:r>
      <w:r w:rsidRPr="00737D98">
        <w:rPr>
          <w:sz w:val="26"/>
          <w:szCs w:val="21"/>
        </w:rPr>
        <w:t xml:space="preserve">is a business organization that is formed and which provide goods and services, create jobs, </w:t>
      </w:r>
      <w:proofErr w:type="gramStart"/>
      <w:r w:rsidRPr="00737D98">
        <w:rPr>
          <w:sz w:val="26"/>
          <w:szCs w:val="21"/>
        </w:rPr>
        <w:lastRenderedPageBreak/>
        <w:t>contributes</w:t>
      </w:r>
      <w:proofErr w:type="gramEnd"/>
      <w:r w:rsidRPr="00737D98">
        <w:rPr>
          <w:sz w:val="26"/>
          <w:szCs w:val="21"/>
        </w:rPr>
        <w:t xml:space="preserve"> to national income, import, exports and above all </w:t>
      </w:r>
      <w:proofErr w:type="spellStart"/>
      <w:r w:rsidRPr="00737D98">
        <w:rPr>
          <w:sz w:val="26"/>
          <w:szCs w:val="21"/>
        </w:rPr>
        <w:t>sustainabl</w:t>
      </w:r>
      <w:proofErr w:type="spellEnd"/>
      <w:r w:rsidRPr="00737D98">
        <w:rPr>
          <w:sz w:val="26"/>
          <w:szCs w:val="21"/>
        </w:rPr>
        <w:t xml:space="preserve"> economic development. To be more concise, an enterprise is a business venture. These entrepreneurial activities significantly affect the economy of a society by building the economic base and providing job opportunities. To be enterprising is to keep your eyes open and your mind active. You need to be skilled enough, confident enough, creative enough, and disciplined enough to seize opportunities that present themselves regardless of the environmental influence </w:t>
      </w:r>
      <w:r w:rsidR="00923303" w:rsidRPr="00737D98">
        <w:rPr>
          <w:sz w:val="26"/>
          <w:szCs w:val="21"/>
        </w:rPr>
        <w:t xml:space="preserve"> According to </w:t>
      </w:r>
      <w:proofErr w:type="spellStart"/>
      <w:r w:rsidR="00923303" w:rsidRPr="00737D98">
        <w:rPr>
          <w:sz w:val="26"/>
          <w:szCs w:val="21"/>
        </w:rPr>
        <w:t>Duru</w:t>
      </w:r>
      <w:proofErr w:type="spellEnd"/>
      <w:r w:rsidR="00923303" w:rsidRPr="00737D98">
        <w:rPr>
          <w:sz w:val="26"/>
          <w:szCs w:val="21"/>
        </w:rPr>
        <w:t xml:space="preserve"> (202</w:t>
      </w:r>
      <w:r w:rsidRPr="00737D98">
        <w:rPr>
          <w:sz w:val="26"/>
          <w:szCs w:val="21"/>
        </w:rPr>
        <w:t>1), some basic characteristics of entrepreneurs include: Ambition; Optimism; Achievement orientation; Independent mindedness; Goal orientation Individualism; Self-confidence; Open mindedness and Tolerance for ambiguity.</w:t>
      </w:r>
    </w:p>
    <w:p w:rsidR="0047531A" w:rsidRPr="00737D98" w:rsidRDefault="0047531A" w:rsidP="00737D98">
      <w:pPr>
        <w:spacing w:before="100" w:beforeAutospacing="1" w:after="100" w:afterAutospacing="1" w:line="360" w:lineRule="auto"/>
        <w:ind w:firstLine="720"/>
        <w:rPr>
          <w:sz w:val="26"/>
        </w:rPr>
      </w:pPr>
      <w:r w:rsidRPr="00737D98">
        <w:rPr>
          <w:sz w:val="26"/>
        </w:rPr>
        <w:t>In the context of education, entrepreneurship is not limited to business start-ups; it also includes fostering a mindset of creativity, innovation, resilience, and risk-taking among learners.</w:t>
      </w:r>
    </w:p>
    <w:p w:rsidR="0047531A" w:rsidRPr="00737D98" w:rsidRDefault="0047531A" w:rsidP="00737D98">
      <w:pPr>
        <w:spacing w:before="100" w:beforeAutospacing="1" w:after="100" w:afterAutospacing="1" w:line="360" w:lineRule="auto"/>
        <w:outlineLvl w:val="2"/>
        <w:rPr>
          <w:b/>
          <w:bCs/>
          <w:sz w:val="26"/>
          <w:szCs w:val="27"/>
        </w:rPr>
      </w:pPr>
      <w:r w:rsidRPr="00737D98">
        <w:rPr>
          <w:b/>
          <w:bCs/>
          <w:sz w:val="26"/>
          <w:szCs w:val="27"/>
        </w:rPr>
        <w:t>2.3 Concept of Entrepreneurship Education</w:t>
      </w:r>
    </w:p>
    <w:p w:rsidR="0047531A" w:rsidRPr="00737D98" w:rsidRDefault="0047531A" w:rsidP="00737D98">
      <w:pPr>
        <w:spacing w:before="100" w:beforeAutospacing="1" w:after="100" w:afterAutospacing="1" w:line="360" w:lineRule="auto"/>
        <w:ind w:firstLine="720"/>
        <w:jc w:val="both"/>
        <w:rPr>
          <w:sz w:val="26"/>
        </w:rPr>
      </w:pPr>
      <w:r w:rsidRPr="00737D98">
        <w:rPr>
          <w:sz w:val="26"/>
        </w:rPr>
        <w:t>Entrepreneurship education refers to the structured process of equipping learners with the knowledge, skills, and attitudes needed to identify opportunities, create and manage ventures, and contribute meaningfully to society. At the junior secondary school level, the aim is to introduce students to basic entrepreneurial concepts and practices that will prepare them for self-reliance.</w:t>
      </w:r>
      <w:r w:rsidR="00737D98" w:rsidRPr="00737D98">
        <w:rPr>
          <w:sz w:val="26"/>
        </w:rPr>
        <w:t xml:space="preserve"> </w:t>
      </w:r>
      <w:r w:rsidRPr="00737D98">
        <w:rPr>
          <w:sz w:val="26"/>
        </w:rPr>
        <w:t>The National Policy on Education (2014) recognizes entrepreneurship education as essential in reducing unemployment and encouraging students to explore alternative career paths beyond white-collar jobs.</w:t>
      </w:r>
    </w:p>
    <w:p w:rsidR="0047531A" w:rsidRPr="00737D98" w:rsidRDefault="0047531A" w:rsidP="00737D98">
      <w:pPr>
        <w:spacing w:before="100" w:beforeAutospacing="1" w:after="100" w:afterAutospacing="1" w:line="360" w:lineRule="auto"/>
        <w:ind w:firstLine="720"/>
        <w:rPr>
          <w:sz w:val="26"/>
        </w:rPr>
      </w:pPr>
      <w:r w:rsidRPr="00737D98">
        <w:rPr>
          <w:sz w:val="26"/>
        </w:rPr>
        <w:t xml:space="preserve">Entrepreneurship in education refers to the process of equipping learners with the mindset, knowledge, skills, and attitudes necessary to recognize opportunities, take initiative, and create value through innovative actions—whether in starting a business, solving problems, or contributing positively to society. It goes beyond just teaching </w:t>
      </w:r>
      <w:r w:rsidRPr="00737D98">
        <w:rPr>
          <w:sz w:val="26"/>
        </w:rPr>
        <w:lastRenderedPageBreak/>
        <w:t>students how to start businesses; it fosters creativity, critical thinking, resilience, and leadership.</w:t>
      </w:r>
    </w:p>
    <w:p w:rsidR="0047531A" w:rsidRPr="00737D98" w:rsidRDefault="0047531A" w:rsidP="00737D98">
      <w:pPr>
        <w:spacing w:before="100" w:beforeAutospacing="1" w:after="100" w:afterAutospacing="1" w:line="360" w:lineRule="auto"/>
        <w:ind w:firstLine="720"/>
        <w:rPr>
          <w:sz w:val="26"/>
        </w:rPr>
      </w:pPr>
      <w:r w:rsidRPr="00737D98">
        <w:rPr>
          <w:sz w:val="26"/>
        </w:rPr>
        <w:t>In the context of education, especially at the primary and secondary levels, entrepreneurship is introduced to prepare students to become self-reliant and proactive individuals. It involves teaching students how to think like entrepreneurs—encouraging them to be curious, adaptable, and solution-oriented.</w:t>
      </w:r>
    </w:p>
    <w:p w:rsidR="0047531A" w:rsidRPr="00737D98" w:rsidRDefault="0047531A" w:rsidP="00737D98">
      <w:pPr>
        <w:spacing w:before="100" w:beforeAutospacing="1" w:after="100" w:afterAutospacing="1" w:line="360" w:lineRule="auto"/>
        <w:ind w:firstLine="720"/>
        <w:jc w:val="both"/>
        <w:rPr>
          <w:sz w:val="26"/>
        </w:rPr>
      </w:pPr>
      <w:r w:rsidRPr="00737D98">
        <w:rPr>
          <w:sz w:val="26"/>
        </w:rPr>
        <w:t xml:space="preserve">According to the </w:t>
      </w:r>
      <w:r w:rsidRPr="00737D98">
        <w:rPr>
          <w:rStyle w:val="Strong"/>
          <w:sz w:val="26"/>
        </w:rPr>
        <w:t>National Policy on Education (2014)</w:t>
      </w:r>
      <w:r w:rsidRPr="00737D98">
        <w:rPr>
          <w:sz w:val="26"/>
        </w:rPr>
        <w:t xml:space="preserve"> in Nigeria, entrepreneurship education is aimed at providing functional education for the youth that will enable them to be self-employed and self-reliant. It helps bridge the gap between schooling and the labor market by nurturing learners to become job creators rather than job seekers.</w:t>
      </w:r>
    </w:p>
    <w:p w:rsidR="0047531A" w:rsidRPr="00737D98" w:rsidRDefault="0047531A" w:rsidP="00737D98">
      <w:pPr>
        <w:pStyle w:val="Heading4"/>
        <w:spacing w:line="360" w:lineRule="auto"/>
        <w:jc w:val="both"/>
        <w:rPr>
          <w:rFonts w:ascii="Times New Roman" w:hAnsi="Times New Roman"/>
          <w:color w:val="auto"/>
          <w:sz w:val="26"/>
        </w:rPr>
      </w:pPr>
      <w:r w:rsidRPr="00737D98">
        <w:rPr>
          <w:rStyle w:val="Strong"/>
          <w:rFonts w:ascii="Times New Roman" w:hAnsi="Times New Roman"/>
          <w:b/>
          <w:bCs/>
          <w:color w:val="auto"/>
          <w:sz w:val="26"/>
        </w:rPr>
        <w:t>Key Features of Entrepreneurship in Education:</w:t>
      </w:r>
    </w:p>
    <w:p w:rsidR="0047531A" w:rsidRPr="00737D98" w:rsidRDefault="0047531A" w:rsidP="00737D98">
      <w:pPr>
        <w:spacing w:before="100" w:beforeAutospacing="1" w:after="100" w:afterAutospacing="1" w:line="360" w:lineRule="auto"/>
        <w:jc w:val="both"/>
        <w:rPr>
          <w:sz w:val="26"/>
        </w:rPr>
      </w:pPr>
      <w:r w:rsidRPr="00737D98">
        <w:rPr>
          <w:rStyle w:val="Strong"/>
          <w:sz w:val="26"/>
        </w:rPr>
        <w:t>Problem-Solving Orientation:</w:t>
      </w:r>
      <w:r w:rsidRPr="00737D98">
        <w:rPr>
          <w:sz w:val="26"/>
        </w:rPr>
        <w:t xml:space="preserve"> Encouraging learners to identify challenges and come up with innovative solutions.</w:t>
      </w:r>
    </w:p>
    <w:p w:rsidR="0047531A" w:rsidRPr="00737D98" w:rsidRDefault="0047531A" w:rsidP="00737D98">
      <w:pPr>
        <w:spacing w:before="100" w:beforeAutospacing="1" w:after="100" w:afterAutospacing="1" w:line="360" w:lineRule="auto"/>
        <w:jc w:val="both"/>
        <w:rPr>
          <w:sz w:val="26"/>
        </w:rPr>
      </w:pPr>
      <w:r w:rsidRPr="00737D98">
        <w:rPr>
          <w:rStyle w:val="Strong"/>
          <w:sz w:val="26"/>
        </w:rPr>
        <w:t>Practical Learning:</w:t>
      </w:r>
      <w:r w:rsidRPr="00737D98">
        <w:rPr>
          <w:sz w:val="26"/>
        </w:rPr>
        <w:t xml:space="preserve"> Involving students in real-life or simulated business projects.</w:t>
      </w:r>
    </w:p>
    <w:p w:rsidR="0047531A" w:rsidRPr="00737D98" w:rsidRDefault="0047531A" w:rsidP="00737D98">
      <w:pPr>
        <w:spacing w:before="100" w:beforeAutospacing="1" w:after="100" w:afterAutospacing="1" w:line="360" w:lineRule="auto"/>
        <w:jc w:val="both"/>
        <w:rPr>
          <w:sz w:val="26"/>
        </w:rPr>
      </w:pPr>
      <w:r w:rsidRPr="00737D98">
        <w:rPr>
          <w:rStyle w:val="Strong"/>
          <w:sz w:val="26"/>
        </w:rPr>
        <w:t>Skill Development:</w:t>
      </w:r>
      <w:r w:rsidRPr="00737D98">
        <w:rPr>
          <w:sz w:val="26"/>
        </w:rPr>
        <w:t xml:space="preserve"> Focusing on competencies like communication, financial literacy, leadership, and decision-making.</w:t>
      </w:r>
    </w:p>
    <w:p w:rsidR="0047531A" w:rsidRPr="00737D98" w:rsidRDefault="0047531A" w:rsidP="00737D98">
      <w:pPr>
        <w:spacing w:before="100" w:beforeAutospacing="1" w:after="100" w:afterAutospacing="1" w:line="360" w:lineRule="auto"/>
        <w:jc w:val="both"/>
        <w:rPr>
          <w:sz w:val="26"/>
        </w:rPr>
      </w:pPr>
      <w:r w:rsidRPr="00737D98">
        <w:rPr>
          <w:rStyle w:val="Strong"/>
          <w:sz w:val="26"/>
        </w:rPr>
        <w:t>Risk Awareness:</w:t>
      </w:r>
      <w:r w:rsidRPr="00737D98">
        <w:rPr>
          <w:sz w:val="26"/>
        </w:rPr>
        <w:t xml:space="preserve"> Teaching students to take calculated risks and learn from failure.</w:t>
      </w:r>
    </w:p>
    <w:p w:rsidR="0047531A" w:rsidRPr="00737D98" w:rsidRDefault="0047531A" w:rsidP="00737D98">
      <w:pPr>
        <w:spacing w:before="100" w:beforeAutospacing="1" w:after="100" w:afterAutospacing="1" w:line="360" w:lineRule="auto"/>
        <w:jc w:val="both"/>
        <w:rPr>
          <w:sz w:val="26"/>
        </w:rPr>
      </w:pPr>
      <w:r w:rsidRPr="00737D98">
        <w:rPr>
          <w:rStyle w:val="Strong"/>
          <w:sz w:val="26"/>
        </w:rPr>
        <w:t>Value Creation:</w:t>
      </w:r>
      <w:r w:rsidRPr="00737D98">
        <w:rPr>
          <w:sz w:val="26"/>
        </w:rPr>
        <w:t xml:space="preserve"> Emphasizing the creation of products, services, or solutions that benefit others.</w:t>
      </w:r>
    </w:p>
    <w:p w:rsidR="0047531A" w:rsidRPr="00737D98" w:rsidRDefault="0047531A" w:rsidP="00737D98">
      <w:pPr>
        <w:pStyle w:val="Heading4"/>
        <w:spacing w:line="360" w:lineRule="auto"/>
        <w:jc w:val="both"/>
        <w:rPr>
          <w:rFonts w:ascii="Times New Roman" w:hAnsi="Times New Roman"/>
          <w:color w:val="auto"/>
          <w:sz w:val="26"/>
        </w:rPr>
      </w:pPr>
      <w:r w:rsidRPr="00737D98">
        <w:rPr>
          <w:rStyle w:val="Strong"/>
          <w:rFonts w:ascii="Times New Roman" w:hAnsi="Times New Roman"/>
          <w:b/>
          <w:bCs/>
          <w:color w:val="auto"/>
          <w:sz w:val="26"/>
        </w:rPr>
        <w:t>Importance of Entrepreneurship in Education:</w:t>
      </w:r>
    </w:p>
    <w:p w:rsidR="0047531A" w:rsidRPr="00737D98" w:rsidRDefault="0047531A" w:rsidP="00737D98">
      <w:pPr>
        <w:numPr>
          <w:ilvl w:val="0"/>
          <w:numId w:val="12"/>
        </w:numPr>
        <w:spacing w:before="100" w:beforeAutospacing="1" w:after="100" w:afterAutospacing="1" w:line="360" w:lineRule="auto"/>
        <w:jc w:val="both"/>
        <w:rPr>
          <w:sz w:val="26"/>
        </w:rPr>
      </w:pPr>
      <w:r w:rsidRPr="00737D98">
        <w:rPr>
          <w:sz w:val="26"/>
        </w:rPr>
        <w:t>Promotes self-reliance and reduces unemployment.</w:t>
      </w:r>
    </w:p>
    <w:p w:rsidR="0047531A" w:rsidRPr="00737D98" w:rsidRDefault="0047531A" w:rsidP="00737D98">
      <w:pPr>
        <w:numPr>
          <w:ilvl w:val="0"/>
          <w:numId w:val="12"/>
        </w:numPr>
        <w:spacing w:before="100" w:beforeAutospacing="1" w:after="100" w:afterAutospacing="1" w:line="360" w:lineRule="auto"/>
        <w:jc w:val="both"/>
        <w:rPr>
          <w:sz w:val="26"/>
        </w:rPr>
      </w:pPr>
      <w:r w:rsidRPr="00737D98">
        <w:rPr>
          <w:sz w:val="26"/>
        </w:rPr>
        <w:lastRenderedPageBreak/>
        <w:t>Develops future leaders and change-makers.</w:t>
      </w:r>
    </w:p>
    <w:p w:rsidR="0047531A" w:rsidRPr="00737D98" w:rsidRDefault="0047531A" w:rsidP="00737D98">
      <w:pPr>
        <w:numPr>
          <w:ilvl w:val="0"/>
          <w:numId w:val="12"/>
        </w:numPr>
        <w:spacing w:before="100" w:beforeAutospacing="1" w:after="100" w:afterAutospacing="1" w:line="360" w:lineRule="auto"/>
        <w:jc w:val="both"/>
        <w:rPr>
          <w:sz w:val="26"/>
        </w:rPr>
      </w:pPr>
      <w:r w:rsidRPr="00737D98">
        <w:rPr>
          <w:sz w:val="26"/>
        </w:rPr>
        <w:t>Enhances creativity and innovation in learners.</w:t>
      </w:r>
    </w:p>
    <w:p w:rsidR="0047531A" w:rsidRPr="00737D98" w:rsidRDefault="0047531A" w:rsidP="00737D98">
      <w:pPr>
        <w:numPr>
          <w:ilvl w:val="0"/>
          <w:numId w:val="12"/>
        </w:numPr>
        <w:spacing w:before="100" w:beforeAutospacing="1" w:after="100" w:afterAutospacing="1" w:line="360" w:lineRule="auto"/>
        <w:jc w:val="both"/>
        <w:rPr>
          <w:sz w:val="26"/>
        </w:rPr>
      </w:pPr>
      <w:r w:rsidRPr="00737D98">
        <w:rPr>
          <w:sz w:val="26"/>
        </w:rPr>
        <w:t>Encourages lifelong learning and adaptability.</w:t>
      </w:r>
    </w:p>
    <w:p w:rsidR="0047531A" w:rsidRPr="00737D98" w:rsidRDefault="0047531A" w:rsidP="00737D98">
      <w:pPr>
        <w:numPr>
          <w:ilvl w:val="0"/>
          <w:numId w:val="12"/>
        </w:numPr>
        <w:spacing w:before="100" w:beforeAutospacing="1" w:after="100" w:afterAutospacing="1" w:line="360" w:lineRule="auto"/>
        <w:jc w:val="both"/>
        <w:rPr>
          <w:sz w:val="26"/>
        </w:rPr>
      </w:pPr>
      <w:r w:rsidRPr="00737D98">
        <w:rPr>
          <w:sz w:val="26"/>
        </w:rPr>
        <w:t>Prepares students to thrive in a dynamic and competitive economy.</w:t>
      </w:r>
    </w:p>
    <w:p w:rsidR="0047531A" w:rsidRPr="00737D98" w:rsidRDefault="0047531A" w:rsidP="00737D98">
      <w:pPr>
        <w:spacing w:before="100" w:beforeAutospacing="1" w:after="100" w:afterAutospacing="1" w:line="360" w:lineRule="auto"/>
        <w:jc w:val="both"/>
        <w:rPr>
          <w:sz w:val="26"/>
        </w:rPr>
      </w:pPr>
      <w:r w:rsidRPr="00737D98">
        <w:rPr>
          <w:sz w:val="26"/>
        </w:rPr>
        <w:t>In summary, entrepreneurship in education is a transformative approach that aims to prepare learners for both economic and personal success by cultivating an entrepreneurial mindset and empowering them with essential life skills.</w:t>
      </w:r>
      <w:r w:rsidR="00923303" w:rsidRPr="00737D98">
        <w:rPr>
          <w:bCs/>
          <w:sz w:val="26"/>
        </w:rPr>
        <w:t xml:space="preserve"> Yusuf (2021)</w:t>
      </w:r>
    </w:p>
    <w:p w:rsidR="0047531A" w:rsidRPr="00737D98" w:rsidRDefault="0047531A" w:rsidP="00737D98">
      <w:pPr>
        <w:spacing w:before="100" w:beforeAutospacing="1" w:after="100" w:afterAutospacing="1" w:line="360" w:lineRule="auto"/>
        <w:jc w:val="both"/>
        <w:outlineLvl w:val="2"/>
        <w:rPr>
          <w:b/>
          <w:bCs/>
          <w:sz w:val="26"/>
          <w:szCs w:val="27"/>
        </w:rPr>
      </w:pPr>
      <w:r w:rsidRPr="00737D98">
        <w:rPr>
          <w:b/>
          <w:bCs/>
          <w:sz w:val="26"/>
          <w:szCs w:val="27"/>
        </w:rPr>
        <w:t>2.4 Importance of Entrepreneurship Competencies</w:t>
      </w:r>
    </w:p>
    <w:p w:rsidR="0047531A" w:rsidRPr="00737D98" w:rsidRDefault="0047531A" w:rsidP="00737D98">
      <w:pPr>
        <w:spacing w:before="100" w:beforeAutospacing="1" w:after="100" w:afterAutospacing="1" w:line="360" w:lineRule="auto"/>
        <w:ind w:firstLine="720"/>
        <w:jc w:val="both"/>
        <w:rPr>
          <w:sz w:val="26"/>
        </w:rPr>
      </w:pPr>
      <w:r w:rsidRPr="00737D98">
        <w:rPr>
          <w:sz w:val="26"/>
        </w:rPr>
        <w:t>Entrepreneurship competencies are essential for students to function effectively in today’s dynamic and competitive economy. These competencies help students develop self-confidence, improve decision-making, and become proactive individuals.</w:t>
      </w:r>
    </w:p>
    <w:p w:rsidR="0047531A" w:rsidRPr="00737D98" w:rsidRDefault="0047531A" w:rsidP="00737D98">
      <w:pPr>
        <w:spacing w:before="100" w:beforeAutospacing="1" w:after="100" w:afterAutospacing="1" w:line="360" w:lineRule="auto"/>
        <w:jc w:val="both"/>
        <w:rPr>
          <w:sz w:val="26"/>
        </w:rPr>
      </w:pPr>
      <w:r w:rsidRPr="00737D98">
        <w:rPr>
          <w:sz w:val="26"/>
        </w:rPr>
        <w:t>The importance of entrepreneurship competencies includes:</w:t>
      </w:r>
    </w:p>
    <w:p w:rsidR="0047531A" w:rsidRPr="00737D98" w:rsidRDefault="0047531A" w:rsidP="00737D98">
      <w:pPr>
        <w:numPr>
          <w:ilvl w:val="0"/>
          <w:numId w:val="6"/>
        </w:numPr>
        <w:spacing w:before="100" w:beforeAutospacing="1" w:after="100" w:afterAutospacing="1" w:line="360" w:lineRule="auto"/>
        <w:jc w:val="both"/>
        <w:rPr>
          <w:sz w:val="26"/>
        </w:rPr>
      </w:pPr>
      <w:r w:rsidRPr="00737D98">
        <w:rPr>
          <w:sz w:val="26"/>
        </w:rPr>
        <w:t>Encouraging innovation and creativity.</w:t>
      </w:r>
    </w:p>
    <w:p w:rsidR="0047531A" w:rsidRPr="00737D98" w:rsidRDefault="0047531A" w:rsidP="00737D98">
      <w:pPr>
        <w:numPr>
          <w:ilvl w:val="0"/>
          <w:numId w:val="6"/>
        </w:numPr>
        <w:spacing w:before="100" w:beforeAutospacing="1" w:after="100" w:afterAutospacing="1" w:line="360" w:lineRule="auto"/>
        <w:jc w:val="both"/>
        <w:rPr>
          <w:sz w:val="26"/>
        </w:rPr>
      </w:pPr>
      <w:r w:rsidRPr="00737D98">
        <w:rPr>
          <w:sz w:val="26"/>
        </w:rPr>
        <w:t>Enhancing problem-solving and critical thinking abilities.</w:t>
      </w:r>
    </w:p>
    <w:p w:rsidR="0047531A" w:rsidRPr="00737D98" w:rsidRDefault="0047531A" w:rsidP="00737D98">
      <w:pPr>
        <w:numPr>
          <w:ilvl w:val="0"/>
          <w:numId w:val="6"/>
        </w:numPr>
        <w:spacing w:before="100" w:beforeAutospacing="1" w:after="100" w:afterAutospacing="1" w:line="360" w:lineRule="auto"/>
        <w:jc w:val="both"/>
        <w:rPr>
          <w:sz w:val="26"/>
        </w:rPr>
      </w:pPr>
      <w:r w:rsidRPr="00737D98">
        <w:rPr>
          <w:sz w:val="26"/>
        </w:rPr>
        <w:t>Fostering independence and leadership skills.</w:t>
      </w:r>
    </w:p>
    <w:p w:rsidR="0047531A" w:rsidRPr="00737D98" w:rsidRDefault="0047531A" w:rsidP="00737D98">
      <w:pPr>
        <w:numPr>
          <w:ilvl w:val="0"/>
          <w:numId w:val="6"/>
        </w:numPr>
        <w:spacing w:before="100" w:beforeAutospacing="1" w:after="100" w:afterAutospacing="1" w:line="360" w:lineRule="auto"/>
        <w:jc w:val="both"/>
        <w:rPr>
          <w:sz w:val="26"/>
        </w:rPr>
      </w:pPr>
      <w:r w:rsidRPr="00737D98">
        <w:rPr>
          <w:sz w:val="26"/>
        </w:rPr>
        <w:t>Preparing students for real-life challenges.</w:t>
      </w:r>
    </w:p>
    <w:p w:rsidR="0047531A" w:rsidRPr="00737D98" w:rsidRDefault="0047531A" w:rsidP="00737D98">
      <w:pPr>
        <w:numPr>
          <w:ilvl w:val="0"/>
          <w:numId w:val="6"/>
        </w:numPr>
        <w:spacing w:before="100" w:beforeAutospacing="1" w:after="100" w:afterAutospacing="1" w:line="360" w:lineRule="auto"/>
        <w:jc w:val="both"/>
        <w:rPr>
          <w:sz w:val="26"/>
        </w:rPr>
      </w:pPr>
      <w:r w:rsidRPr="00737D98">
        <w:rPr>
          <w:sz w:val="26"/>
        </w:rPr>
        <w:t>Reducing dependency on government jobs by promoting self-employment.</w:t>
      </w:r>
    </w:p>
    <w:p w:rsidR="00E26684" w:rsidRPr="00737D98" w:rsidRDefault="00E26684" w:rsidP="00737D98">
      <w:pPr>
        <w:spacing w:before="100" w:beforeAutospacing="1" w:after="100" w:afterAutospacing="1" w:line="360" w:lineRule="auto"/>
        <w:jc w:val="both"/>
        <w:outlineLvl w:val="2"/>
        <w:rPr>
          <w:b/>
          <w:bCs/>
          <w:sz w:val="26"/>
          <w:szCs w:val="27"/>
        </w:rPr>
      </w:pPr>
      <w:r w:rsidRPr="00737D98">
        <w:rPr>
          <w:b/>
          <w:bCs/>
          <w:sz w:val="26"/>
          <w:szCs w:val="27"/>
        </w:rPr>
        <w:t>Importance of Entrepreneurship Competencies</w:t>
      </w:r>
    </w:p>
    <w:p w:rsidR="00E26684" w:rsidRPr="00737D98" w:rsidRDefault="00E26684" w:rsidP="00737D98">
      <w:pPr>
        <w:spacing w:before="100" w:beforeAutospacing="1" w:after="100" w:afterAutospacing="1" w:line="360" w:lineRule="auto"/>
        <w:ind w:firstLine="720"/>
        <w:jc w:val="both"/>
        <w:rPr>
          <w:sz w:val="26"/>
        </w:rPr>
      </w:pPr>
      <w:r w:rsidRPr="00737D98">
        <w:rPr>
          <w:sz w:val="26"/>
        </w:rPr>
        <w:t>Entrepreneurship competencies are the essential skills, knowledge, attitudes, and behaviors that enable individuals to identify opportunities, take initiative, innovate, manage resources, and build and sustain successful ventures. These competencies are not only important for starting a business but also for navigating the modern workforce, solving problems creatively, and contributing meaningfully to society.</w:t>
      </w:r>
    </w:p>
    <w:p w:rsidR="00E26684" w:rsidRPr="00737D98" w:rsidRDefault="00E26684" w:rsidP="00737D98">
      <w:pPr>
        <w:spacing w:before="100" w:beforeAutospacing="1" w:after="100" w:afterAutospacing="1" w:line="360" w:lineRule="auto"/>
        <w:ind w:firstLine="720"/>
        <w:jc w:val="both"/>
        <w:rPr>
          <w:sz w:val="26"/>
        </w:rPr>
      </w:pPr>
      <w:r w:rsidRPr="00737D98">
        <w:rPr>
          <w:sz w:val="26"/>
        </w:rPr>
        <w:lastRenderedPageBreak/>
        <w:t>In the context of junior secondary school students, developing entrepreneurship competencies early lays a strong foundation for self-reliance, future career success, and national development. Here are some key reasons why these competencies are important:</w:t>
      </w:r>
    </w:p>
    <w:p w:rsidR="00E26684" w:rsidRPr="00737D98" w:rsidRDefault="00E26684" w:rsidP="00737D98">
      <w:pPr>
        <w:spacing w:before="100" w:beforeAutospacing="1" w:after="100" w:afterAutospacing="1" w:line="360" w:lineRule="auto"/>
        <w:jc w:val="both"/>
        <w:outlineLvl w:val="3"/>
        <w:rPr>
          <w:b/>
          <w:bCs/>
          <w:sz w:val="26"/>
        </w:rPr>
      </w:pPr>
      <w:r w:rsidRPr="00737D98">
        <w:rPr>
          <w:b/>
          <w:bCs/>
          <w:sz w:val="26"/>
        </w:rPr>
        <w:t>1. Promotes Self-Reliance and Job Creation</w:t>
      </w:r>
    </w:p>
    <w:p w:rsidR="00E26684" w:rsidRPr="00737D98" w:rsidRDefault="00E26684" w:rsidP="00737D98">
      <w:pPr>
        <w:spacing w:before="100" w:beforeAutospacing="1" w:after="100" w:afterAutospacing="1" w:line="360" w:lineRule="auto"/>
        <w:jc w:val="both"/>
        <w:rPr>
          <w:sz w:val="26"/>
        </w:rPr>
      </w:pPr>
      <w:r w:rsidRPr="00737D98">
        <w:rPr>
          <w:sz w:val="26"/>
        </w:rPr>
        <w:t>Entrepreneurship competencies equip students with the ability to create their own businesses and become self-employed rather than depending solely on paid employment. In a country like Nigeria, where youth unemployment is high, developing these competencies can help students become job creators instead of job seekers.</w:t>
      </w:r>
    </w:p>
    <w:p w:rsidR="00E26684" w:rsidRPr="00737D98" w:rsidRDefault="00E26684" w:rsidP="00737D98">
      <w:pPr>
        <w:spacing w:before="100" w:beforeAutospacing="1" w:after="100" w:afterAutospacing="1" w:line="360" w:lineRule="auto"/>
        <w:jc w:val="both"/>
        <w:outlineLvl w:val="3"/>
        <w:rPr>
          <w:b/>
          <w:bCs/>
          <w:sz w:val="26"/>
        </w:rPr>
      </w:pPr>
      <w:r w:rsidRPr="00737D98">
        <w:rPr>
          <w:b/>
          <w:bCs/>
          <w:sz w:val="26"/>
        </w:rPr>
        <w:t>2. Encourages Innovation and Creativity</w:t>
      </w:r>
    </w:p>
    <w:p w:rsidR="00E26684" w:rsidRPr="00737D98" w:rsidRDefault="00E26684" w:rsidP="00737D98">
      <w:pPr>
        <w:spacing w:before="100" w:beforeAutospacing="1" w:after="100" w:afterAutospacing="1" w:line="360" w:lineRule="auto"/>
        <w:jc w:val="both"/>
        <w:rPr>
          <w:sz w:val="26"/>
        </w:rPr>
      </w:pPr>
      <w:r w:rsidRPr="00737D98">
        <w:rPr>
          <w:sz w:val="26"/>
        </w:rPr>
        <w:t>Entrepreneurship fosters creative thinking and innovation. Students learn how to think outside the box, explore new ideas, and develop solutions to real-life problems. This promotes an inventive mindset that is essential for success in a rapidly changing world.</w:t>
      </w:r>
    </w:p>
    <w:p w:rsidR="00E26684" w:rsidRPr="00737D98" w:rsidRDefault="00E26684" w:rsidP="00737D98">
      <w:pPr>
        <w:spacing w:before="100" w:beforeAutospacing="1" w:after="100" w:afterAutospacing="1" w:line="360" w:lineRule="auto"/>
        <w:jc w:val="both"/>
        <w:outlineLvl w:val="3"/>
        <w:rPr>
          <w:b/>
          <w:bCs/>
          <w:sz w:val="26"/>
        </w:rPr>
      </w:pPr>
      <w:r w:rsidRPr="00737D98">
        <w:rPr>
          <w:b/>
          <w:bCs/>
          <w:sz w:val="26"/>
        </w:rPr>
        <w:t>3. Enhances Decision-Making and Problem-Solving Skills</w:t>
      </w:r>
    </w:p>
    <w:p w:rsidR="00E26684" w:rsidRPr="00737D98" w:rsidRDefault="00E26684" w:rsidP="00737D98">
      <w:pPr>
        <w:spacing w:before="100" w:beforeAutospacing="1" w:after="100" w:afterAutospacing="1" w:line="360" w:lineRule="auto"/>
        <w:jc w:val="both"/>
        <w:rPr>
          <w:sz w:val="26"/>
        </w:rPr>
      </w:pPr>
      <w:r w:rsidRPr="00737D98">
        <w:rPr>
          <w:sz w:val="26"/>
        </w:rPr>
        <w:t>Through entrepreneurship training, students learn how to assess risks, make informed decisions, and solve problems efficiently. These skills are valuable in both personal and professional life, making students more competent and confident.</w:t>
      </w:r>
    </w:p>
    <w:p w:rsidR="00E26684" w:rsidRPr="00737D98" w:rsidRDefault="00E26684" w:rsidP="00737D98">
      <w:pPr>
        <w:spacing w:before="100" w:beforeAutospacing="1" w:after="100" w:afterAutospacing="1" w:line="360" w:lineRule="auto"/>
        <w:jc w:val="both"/>
        <w:outlineLvl w:val="3"/>
        <w:rPr>
          <w:b/>
          <w:bCs/>
          <w:sz w:val="26"/>
        </w:rPr>
      </w:pPr>
      <w:r w:rsidRPr="00737D98">
        <w:rPr>
          <w:b/>
          <w:bCs/>
          <w:sz w:val="26"/>
        </w:rPr>
        <w:t>4. Builds Financial Literacy and Management Skills</w:t>
      </w:r>
    </w:p>
    <w:p w:rsidR="00E26684" w:rsidRPr="00737D98" w:rsidRDefault="00E26684" w:rsidP="00737D98">
      <w:pPr>
        <w:spacing w:before="100" w:beforeAutospacing="1" w:after="100" w:afterAutospacing="1" w:line="360" w:lineRule="auto"/>
        <w:jc w:val="both"/>
        <w:rPr>
          <w:sz w:val="26"/>
        </w:rPr>
      </w:pPr>
      <w:r w:rsidRPr="00737D98">
        <w:rPr>
          <w:sz w:val="26"/>
        </w:rPr>
        <w:t>Entrepreneurship competencies often include financial education—teaching students how to budget, save, invest, and manage business finances. These financial skills are essential for managing both personal and business resources effectively.</w:t>
      </w:r>
    </w:p>
    <w:p w:rsidR="00E26684" w:rsidRPr="00737D98" w:rsidRDefault="00E26684" w:rsidP="00737D98">
      <w:pPr>
        <w:spacing w:before="100" w:beforeAutospacing="1" w:after="100" w:afterAutospacing="1" w:line="360" w:lineRule="auto"/>
        <w:jc w:val="both"/>
        <w:outlineLvl w:val="3"/>
        <w:rPr>
          <w:b/>
          <w:bCs/>
          <w:sz w:val="26"/>
        </w:rPr>
      </w:pPr>
      <w:r w:rsidRPr="00737D98">
        <w:rPr>
          <w:b/>
          <w:bCs/>
          <w:sz w:val="26"/>
        </w:rPr>
        <w:t>5. Develops Leadership and Teamwork Abilities</w:t>
      </w:r>
    </w:p>
    <w:p w:rsidR="00E26684" w:rsidRPr="00737D98" w:rsidRDefault="00E26684" w:rsidP="00737D98">
      <w:pPr>
        <w:spacing w:before="100" w:beforeAutospacing="1" w:after="100" w:afterAutospacing="1" w:line="360" w:lineRule="auto"/>
        <w:jc w:val="both"/>
        <w:rPr>
          <w:sz w:val="26"/>
        </w:rPr>
      </w:pPr>
      <w:r w:rsidRPr="00737D98">
        <w:rPr>
          <w:sz w:val="26"/>
        </w:rPr>
        <w:lastRenderedPageBreak/>
        <w:t>Entrepreneurship activities usually require working in teams, leading projects, and motivating others. These experiences help students develop leadership qualities, interpersonal communication, and collaboration skills that are useful in any field.</w:t>
      </w:r>
    </w:p>
    <w:p w:rsidR="00E26684" w:rsidRPr="00737D98" w:rsidRDefault="00E26684" w:rsidP="00737D98">
      <w:pPr>
        <w:spacing w:before="100" w:beforeAutospacing="1" w:after="100" w:afterAutospacing="1" w:line="360" w:lineRule="auto"/>
        <w:jc w:val="both"/>
        <w:outlineLvl w:val="3"/>
        <w:rPr>
          <w:b/>
          <w:bCs/>
          <w:sz w:val="26"/>
        </w:rPr>
      </w:pPr>
      <w:r w:rsidRPr="00737D98">
        <w:rPr>
          <w:b/>
          <w:bCs/>
          <w:sz w:val="26"/>
        </w:rPr>
        <w:t>6. Increases Economic Awareness and Responsibility</w:t>
      </w:r>
    </w:p>
    <w:p w:rsidR="00E26684" w:rsidRPr="00737D98" w:rsidRDefault="00E26684" w:rsidP="00737D98">
      <w:pPr>
        <w:spacing w:before="100" w:beforeAutospacing="1" w:after="100" w:afterAutospacing="1" w:line="360" w:lineRule="auto"/>
        <w:jc w:val="both"/>
        <w:rPr>
          <w:sz w:val="26"/>
        </w:rPr>
      </w:pPr>
      <w:r w:rsidRPr="00737D98">
        <w:rPr>
          <w:sz w:val="26"/>
        </w:rPr>
        <w:t>Students with entrepreneurial competencies gain a better understanding of how economies work and how businesses contribute to national development. This awareness fosters a sense of responsibility and a proactive attitude toward contributing to economic growth.</w:t>
      </w:r>
    </w:p>
    <w:p w:rsidR="00E26684" w:rsidRPr="00737D98" w:rsidRDefault="00E26684" w:rsidP="00737D98">
      <w:pPr>
        <w:spacing w:before="100" w:beforeAutospacing="1" w:after="100" w:afterAutospacing="1" w:line="360" w:lineRule="auto"/>
        <w:jc w:val="both"/>
        <w:outlineLvl w:val="3"/>
        <w:rPr>
          <w:b/>
          <w:bCs/>
          <w:sz w:val="26"/>
        </w:rPr>
      </w:pPr>
      <w:r w:rsidRPr="00737D98">
        <w:rPr>
          <w:b/>
          <w:bCs/>
          <w:sz w:val="26"/>
        </w:rPr>
        <w:t>7. Enhances Adaptability and Resilience</w:t>
      </w:r>
    </w:p>
    <w:p w:rsidR="00E26684" w:rsidRPr="00737D98" w:rsidRDefault="00E26684" w:rsidP="00737D98">
      <w:pPr>
        <w:spacing w:before="100" w:beforeAutospacing="1" w:after="100" w:afterAutospacing="1" w:line="360" w:lineRule="auto"/>
        <w:jc w:val="both"/>
        <w:rPr>
          <w:sz w:val="26"/>
        </w:rPr>
      </w:pPr>
      <w:r w:rsidRPr="00737D98">
        <w:rPr>
          <w:sz w:val="26"/>
        </w:rPr>
        <w:t>Entrepreneurial activities often involve challenges, risks, and even failure. Students learn how to adapt to change, bounce back from setbacks, and persevere in the face of obstacles—traits that are important for long-term success.</w:t>
      </w:r>
    </w:p>
    <w:p w:rsidR="00E26684" w:rsidRPr="00737D98" w:rsidRDefault="00E26684" w:rsidP="00737D98">
      <w:pPr>
        <w:spacing w:before="100" w:beforeAutospacing="1" w:after="100" w:afterAutospacing="1" w:line="360" w:lineRule="auto"/>
        <w:jc w:val="both"/>
        <w:outlineLvl w:val="3"/>
        <w:rPr>
          <w:b/>
          <w:bCs/>
          <w:sz w:val="26"/>
        </w:rPr>
      </w:pPr>
      <w:r w:rsidRPr="00737D98">
        <w:rPr>
          <w:b/>
          <w:bCs/>
          <w:sz w:val="26"/>
        </w:rPr>
        <w:t>8. Supports Lifelong Learning and Career Readiness</w:t>
      </w:r>
    </w:p>
    <w:p w:rsidR="00E26684" w:rsidRPr="00737D98" w:rsidRDefault="00E26684" w:rsidP="00737D98">
      <w:pPr>
        <w:spacing w:before="100" w:beforeAutospacing="1" w:after="100" w:afterAutospacing="1" w:line="360" w:lineRule="auto"/>
        <w:jc w:val="both"/>
        <w:rPr>
          <w:sz w:val="26"/>
        </w:rPr>
      </w:pPr>
      <w:r w:rsidRPr="00737D98">
        <w:rPr>
          <w:sz w:val="26"/>
        </w:rPr>
        <w:t>Entrepreneurship competencies encourage continuous learning and improvement. Students are motivated to acquire new knowledge, stay informed, and seek opportunities for growth, making them better prepared for future academic and career pursuits.</w:t>
      </w:r>
    </w:p>
    <w:p w:rsidR="00E26684" w:rsidRPr="00737D98" w:rsidRDefault="00923303" w:rsidP="00737D98">
      <w:pPr>
        <w:spacing w:before="100" w:beforeAutospacing="1" w:after="100" w:afterAutospacing="1" w:line="360" w:lineRule="auto"/>
        <w:jc w:val="both"/>
        <w:outlineLvl w:val="2"/>
        <w:rPr>
          <w:b/>
          <w:bCs/>
          <w:sz w:val="26"/>
          <w:szCs w:val="27"/>
        </w:rPr>
      </w:pPr>
      <w:r w:rsidRPr="00737D98">
        <w:rPr>
          <w:b/>
          <w:bCs/>
          <w:sz w:val="26"/>
          <w:szCs w:val="27"/>
        </w:rPr>
        <w:t>Summary of literature Review</w:t>
      </w:r>
    </w:p>
    <w:p w:rsidR="00E26684" w:rsidRPr="00737D98" w:rsidRDefault="00E26684" w:rsidP="00737D98">
      <w:pPr>
        <w:spacing w:before="100" w:beforeAutospacing="1" w:after="100" w:afterAutospacing="1" w:line="360" w:lineRule="auto"/>
        <w:jc w:val="both"/>
        <w:rPr>
          <w:sz w:val="26"/>
        </w:rPr>
      </w:pPr>
      <w:r w:rsidRPr="00737D98">
        <w:rPr>
          <w:sz w:val="26"/>
        </w:rPr>
        <w:t>The importance of entrepreneurship competencies cannot be overemphasized, especially in today’s global economy. For junior secondary school students, acquiring these competencies is essential not only for future business ventures but also for overall personal development, economic participation, and national transformation. Therefore, integrating entrepreneurship competencies into the school curriculum is a strategic move towards building a resilient, skilled, and self-reliant generation.</w:t>
      </w:r>
    </w:p>
    <w:p w:rsidR="0047531A" w:rsidRPr="00737D98" w:rsidRDefault="0047531A" w:rsidP="00737D98">
      <w:pPr>
        <w:spacing w:before="100" w:beforeAutospacing="1" w:after="100" w:afterAutospacing="1" w:line="360" w:lineRule="auto"/>
        <w:jc w:val="both"/>
        <w:outlineLvl w:val="2"/>
        <w:rPr>
          <w:b/>
          <w:bCs/>
          <w:sz w:val="26"/>
          <w:szCs w:val="27"/>
        </w:rPr>
      </w:pPr>
      <w:r w:rsidRPr="00737D98">
        <w:rPr>
          <w:b/>
          <w:bCs/>
          <w:sz w:val="26"/>
          <w:szCs w:val="27"/>
        </w:rPr>
        <w:lastRenderedPageBreak/>
        <w:t>Types of Entrepreneurship Competencies</w:t>
      </w:r>
    </w:p>
    <w:p w:rsidR="0047531A" w:rsidRPr="00737D98" w:rsidRDefault="0047531A" w:rsidP="00737D98">
      <w:pPr>
        <w:spacing w:before="100" w:beforeAutospacing="1" w:after="100" w:afterAutospacing="1" w:line="360" w:lineRule="auto"/>
        <w:jc w:val="both"/>
        <w:rPr>
          <w:sz w:val="26"/>
        </w:rPr>
      </w:pPr>
      <w:r w:rsidRPr="00737D98">
        <w:rPr>
          <w:sz w:val="26"/>
        </w:rPr>
        <w:t>Several competencies are critical to entrepreneurship success, especially for young learners. These include:</w:t>
      </w:r>
    </w:p>
    <w:p w:rsidR="0047531A" w:rsidRPr="00737D98" w:rsidRDefault="0047531A" w:rsidP="00737D98">
      <w:pPr>
        <w:numPr>
          <w:ilvl w:val="0"/>
          <w:numId w:val="7"/>
        </w:numPr>
        <w:spacing w:before="100" w:beforeAutospacing="1" w:after="100" w:afterAutospacing="1" w:line="360" w:lineRule="auto"/>
        <w:jc w:val="both"/>
        <w:rPr>
          <w:sz w:val="26"/>
        </w:rPr>
      </w:pPr>
      <w:r w:rsidRPr="00737D98">
        <w:rPr>
          <w:b/>
          <w:bCs/>
          <w:sz w:val="26"/>
        </w:rPr>
        <w:t>Creativity and Innovation:</w:t>
      </w:r>
      <w:r w:rsidRPr="00737D98">
        <w:rPr>
          <w:sz w:val="26"/>
        </w:rPr>
        <w:t xml:space="preserve"> The ability to generate new ideas and find unique solutions.</w:t>
      </w:r>
    </w:p>
    <w:p w:rsidR="0047531A" w:rsidRPr="00737D98" w:rsidRDefault="0047531A" w:rsidP="00737D98">
      <w:pPr>
        <w:numPr>
          <w:ilvl w:val="0"/>
          <w:numId w:val="7"/>
        </w:numPr>
        <w:spacing w:before="100" w:beforeAutospacing="1" w:after="100" w:afterAutospacing="1" w:line="360" w:lineRule="auto"/>
        <w:jc w:val="both"/>
        <w:rPr>
          <w:sz w:val="26"/>
        </w:rPr>
      </w:pPr>
      <w:r w:rsidRPr="00737D98">
        <w:rPr>
          <w:b/>
          <w:bCs/>
          <w:sz w:val="26"/>
        </w:rPr>
        <w:t>Risk-Taking:</w:t>
      </w:r>
      <w:r w:rsidRPr="00737D98">
        <w:rPr>
          <w:sz w:val="26"/>
        </w:rPr>
        <w:t xml:space="preserve"> Being willing to take calculated risks and manage uncertainty.</w:t>
      </w:r>
    </w:p>
    <w:p w:rsidR="0047531A" w:rsidRPr="00737D98" w:rsidRDefault="0047531A" w:rsidP="00737D98">
      <w:pPr>
        <w:numPr>
          <w:ilvl w:val="0"/>
          <w:numId w:val="7"/>
        </w:numPr>
        <w:spacing w:before="100" w:beforeAutospacing="1" w:after="100" w:afterAutospacing="1" w:line="360" w:lineRule="auto"/>
        <w:jc w:val="both"/>
        <w:rPr>
          <w:sz w:val="26"/>
        </w:rPr>
      </w:pPr>
      <w:r w:rsidRPr="00737D98">
        <w:rPr>
          <w:b/>
          <w:bCs/>
          <w:sz w:val="26"/>
        </w:rPr>
        <w:t>Opportunity Recognition:</w:t>
      </w:r>
      <w:r w:rsidRPr="00737D98">
        <w:rPr>
          <w:sz w:val="26"/>
        </w:rPr>
        <w:t xml:space="preserve"> Identifying viable business opportunities in the environment.</w:t>
      </w:r>
    </w:p>
    <w:p w:rsidR="0047531A" w:rsidRPr="00737D98" w:rsidRDefault="0047531A" w:rsidP="00737D98">
      <w:pPr>
        <w:numPr>
          <w:ilvl w:val="0"/>
          <w:numId w:val="7"/>
        </w:numPr>
        <w:spacing w:before="100" w:beforeAutospacing="1" w:after="100" w:afterAutospacing="1" w:line="360" w:lineRule="auto"/>
        <w:jc w:val="both"/>
        <w:rPr>
          <w:sz w:val="26"/>
        </w:rPr>
      </w:pPr>
      <w:r w:rsidRPr="00737D98">
        <w:rPr>
          <w:b/>
          <w:bCs/>
          <w:sz w:val="26"/>
        </w:rPr>
        <w:t>Financial Literacy:</w:t>
      </w:r>
      <w:r w:rsidRPr="00737D98">
        <w:rPr>
          <w:sz w:val="26"/>
        </w:rPr>
        <w:t xml:space="preserve"> Understanding basic financial principles such as saving, budgeting, and pricing.</w:t>
      </w:r>
    </w:p>
    <w:p w:rsidR="0047531A" w:rsidRPr="00737D98" w:rsidRDefault="0047531A" w:rsidP="00737D98">
      <w:pPr>
        <w:numPr>
          <w:ilvl w:val="0"/>
          <w:numId w:val="7"/>
        </w:numPr>
        <w:spacing w:before="100" w:beforeAutospacing="1" w:after="100" w:afterAutospacing="1" w:line="360" w:lineRule="auto"/>
        <w:jc w:val="both"/>
        <w:rPr>
          <w:sz w:val="26"/>
        </w:rPr>
      </w:pPr>
      <w:r w:rsidRPr="00737D98">
        <w:rPr>
          <w:b/>
          <w:bCs/>
          <w:sz w:val="26"/>
        </w:rPr>
        <w:t>Communication Skills:</w:t>
      </w:r>
      <w:r w:rsidRPr="00737D98">
        <w:rPr>
          <w:sz w:val="26"/>
        </w:rPr>
        <w:t xml:space="preserve"> Effectively conveying ideas, negotiating, and persuading others.</w:t>
      </w:r>
    </w:p>
    <w:p w:rsidR="0047531A" w:rsidRPr="00737D98" w:rsidRDefault="0047531A" w:rsidP="00737D98">
      <w:pPr>
        <w:numPr>
          <w:ilvl w:val="0"/>
          <w:numId w:val="7"/>
        </w:numPr>
        <w:spacing w:before="100" w:beforeAutospacing="1" w:after="100" w:afterAutospacing="1" w:line="360" w:lineRule="auto"/>
        <w:jc w:val="both"/>
        <w:rPr>
          <w:sz w:val="26"/>
        </w:rPr>
      </w:pPr>
      <w:r w:rsidRPr="00737D98">
        <w:rPr>
          <w:b/>
          <w:bCs/>
          <w:sz w:val="26"/>
        </w:rPr>
        <w:t>Decision-Making:</w:t>
      </w:r>
      <w:r w:rsidRPr="00737D98">
        <w:rPr>
          <w:sz w:val="26"/>
        </w:rPr>
        <w:t xml:space="preserve"> Making informed and timely choices based on available information.</w:t>
      </w:r>
    </w:p>
    <w:p w:rsidR="0047531A" w:rsidRPr="00737D98" w:rsidRDefault="0047531A" w:rsidP="00737D98">
      <w:pPr>
        <w:numPr>
          <w:ilvl w:val="0"/>
          <w:numId w:val="7"/>
        </w:numPr>
        <w:spacing w:before="100" w:beforeAutospacing="1" w:after="100" w:afterAutospacing="1" w:line="360" w:lineRule="auto"/>
        <w:jc w:val="both"/>
        <w:rPr>
          <w:sz w:val="26"/>
        </w:rPr>
      </w:pPr>
      <w:r w:rsidRPr="00737D98">
        <w:rPr>
          <w:b/>
          <w:bCs/>
          <w:sz w:val="26"/>
        </w:rPr>
        <w:t>Leadership and Teamwork:</w:t>
      </w:r>
      <w:r w:rsidRPr="00737D98">
        <w:rPr>
          <w:sz w:val="26"/>
        </w:rPr>
        <w:t xml:space="preserve"> Leading others and working collaboratively in group settings.</w:t>
      </w:r>
    </w:p>
    <w:p w:rsidR="0047531A" w:rsidRPr="00737D98" w:rsidRDefault="0047531A" w:rsidP="00737D98">
      <w:pPr>
        <w:numPr>
          <w:ilvl w:val="0"/>
          <w:numId w:val="7"/>
        </w:numPr>
        <w:spacing w:before="100" w:beforeAutospacing="1" w:after="100" w:afterAutospacing="1" w:line="360" w:lineRule="auto"/>
        <w:jc w:val="both"/>
        <w:rPr>
          <w:sz w:val="26"/>
        </w:rPr>
      </w:pPr>
      <w:r w:rsidRPr="00737D98">
        <w:rPr>
          <w:b/>
          <w:bCs/>
          <w:sz w:val="26"/>
        </w:rPr>
        <w:t>Resilience and Self-Confidence:</w:t>
      </w:r>
      <w:r w:rsidRPr="00737D98">
        <w:rPr>
          <w:sz w:val="26"/>
        </w:rPr>
        <w:t xml:space="preserve"> Bouncing back from failure and believing in one's abilities.</w:t>
      </w:r>
    </w:p>
    <w:p w:rsidR="0047531A" w:rsidRPr="00737D98" w:rsidRDefault="0047531A" w:rsidP="00737D98">
      <w:pPr>
        <w:spacing w:before="100" w:beforeAutospacing="1" w:after="100" w:afterAutospacing="1" w:line="360" w:lineRule="auto"/>
        <w:jc w:val="both"/>
        <w:outlineLvl w:val="2"/>
        <w:rPr>
          <w:b/>
          <w:bCs/>
          <w:sz w:val="26"/>
          <w:szCs w:val="27"/>
        </w:rPr>
      </w:pPr>
      <w:r w:rsidRPr="00737D98">
        <w:rPr>
          <w:b/>
          <w:bCs/>
          <w:sz w:val="26"/>
          <w:szCs w:val="27"/>
        </w:rPr>
        <w:t>Factors Affecting the Development of Entrepreneurship Competencies</w:t>
      </w:r>
    </w:p>
    <w:p w:rsidR="0047531A" w:rsidRPr="00737D98" w:rsidRDefault="0047531A" w:rsidP="00737D98">
      <w:pPr>
        <w:spacing w:before="100" w:beforeAutospacing="1" w:after="100" w:afterAutospacing="1" w:line="360" w:lineRule="auto"/>
        <w:jc w:val="both"/>
        <w:rPr>
          <w:sz w:val="26"/>
        </w:rPr>
      </w:pPr>
      <w:r w:rsidRPr="00737D98">
        <w:rPr>
          <w:sz w:val="26"/>
        </w:rPr>
        <w:t>Various factors influence the acquisition and development of entrepreneurship competencies among students. These include:</w:t>
      </w:r>
    </w:p>
    <w:p w:rsidR="0047531A" w:rsidRPr="00737D98" w:rsidRDefault="0047531A" w:rsidP="00737D98">
      <w:pPr>
        <w:numPr>
          <w:ilvl w:val="0"/>
          <w:numId w:val="8"/>
        </w:numPr>
        <w:spacing w:before="100" w:beforeAutospacing="1" w:after="100" w:afterAutospacing="1" w:line="360" w:lineRule="auto"/>
        <w:rPr>
          <w:sz w:val="26"/>
        </w:rPr>
      </w:pPr>
      <w:r w:rsidRPr="00737D98">
        <w:rPr>
          <w:b/>
          <w:bCs/>
          <w:sz w:val="26"/>
        </w:rPr>
        <w:t>Curriculum Implementation:</w:t>
      </w:r>
      <w:r w:rsidRPr="00737D98">
        <w:rPr>
          <w:sz w:val="26"/>
        </w:rPr>
        <w:t xml:space="preserve"> A poorly implemented entrepreneurship curriculum may fail to impart the required skills.</w:t>
      </w:r>
    </w:p>
    <w:p w:rsidR="0047531A" w:rsidRPr="00737D98" w:rsidRDefault="0047531A" w:rsidP="00737D98">
      <w:pPr>
        <w:numPr>
          <w:ilvl w:val="0"/>
          <w:numId w:val="8"/>
        </w:numPr>
        <w:spacing w:before="100" w:beforeAutospacing="1" w:after="100" w:afterAutospacing="1" w:line="360" w:lineRule="auto"/>
        <w:rPr>
          <w:sz w:val="26"/>
        </w:rPr>
      </w:pPr>
      <w:r w:rsidRPr="00737D98">
        <w:rPr>
          <w:b/>
          <w:bCs/>
          <w:sz w:val="26"/>
        </w:rPr>
        <w:t>Teacher Qualification and Training:</w:t>
      </w:r>
      <w:r w:rsidRPr="00737D98">
        <w:rPr>
          <w:sz w:val="26"/>
        </w:rPr>
        <w:t xml:space="preserve"> Teachers who lack entrepreneurial knowledge or teaching strategies may hinder student development.</w:t>
      </w:r>
    </w:p>
    <w:p w:rsidR="0047531A" w:rsidRPr="00737D98" w:rsidRDefault="0047531A" w:rsidP="00737D98">
      <w:pPr>
        <w:numPr>
          <w:ilvl w:val="0"/>
          <w:numId w:val="8"/>
        </w:numPr>
        <w:spacing w:before="100" w:beforeAutospacing="1" w:after="100" w:afterAutospacing="1" w:line="360" w:lineRule="auto"/>
        <w:rPr>
          <w:sz w:val="26"/>
        </w:rPr>
      </w:pPr>
      <w:r w:rsidRPr="00737D98">
        <w:rPr>
          <w:b/>
          <w:bCs/>
          <w:sz w:val="26"/>
        </w:rPr>
        <w:lastRenderedPageBreak/>
        <w:t>Availability of Instructional Materials:</w:t>
      </w:r>
      <w:r w:rsidRPr="00737D98">
        <w:rPr>
          <w:sz w:val="26"/>
        </w:rPr>
        <w:t xml:space="preserve"> The use of practical tools and resources is essential for experiential learning.</w:t>
      </w:r>
    </w:p>
    <w:p w:rsidR="0047531A" w:rsidRPr="00737D98" w:rsidRDefault="0047531A" w:rsidP="00737D98">
      <w:pPr>
        <w:numPr>
          <w:ilvl w:val="0"/>
          <w:numId w:val="8"/>
        </w:numPr>
        <w:spacing w:before="100" w:beforeAutospacing="1" w:after="100" w:afterAutospacing="1" w:line="360" w:lineRule="auto"/>
        <w:rPr>
          <w:sz w:val="26"/>
        </w:rPr>
      </w:pPr>
      <w:r w:rsidRPr="00737D98">
        <w:rPr>
          <w:b/>
          <w:bCs/>
          <w:sz w:val="26"/>
        </w:rPr>
        <w:t>School Environment:</w:t>
      </w:r>
      <w:r w:rsidRPr="00737D98">
        <w:rPr>
          <w:sz w:val="26"/>
        </w:rPr>
        <w:t xml:space="preserve"> A supportive and innovative school culture enhances learning outcomes.</w:t>
      </w:r>
    </w:p>
    <w:p w:rsidR="0047531A" w:rsidRPr="00737D98" w:rsidRDefault="0047531A" w:rsidP="00737D98">
      <w:pPr>
        <w:numPr>
          <w:ilvl w:val="0"/>
          <w:numId w:val="8"/>
        </w:numPr>
        <w:spacing w:before="100" w:beforeAutospacing="1" w:after="100" w:afterAutospacing="1" w:line="360" w:lineRule="auto"/>
        <w:rPr>
          <w:sz w:val="26"/>
        </w:rPr>
      </w:pPr>
      <w:r w:rsidRPr="00737D98">
        <w:rPr>
          <w:b/>
          <w:bCs/>
          <w:sz w:val="26"/>
        </w:rPr>
        <w:t>Parental and Community Involvement:</w:t>
      </w:r>
      <w:r w:rsidRPr="00737D98">
        <w:rPr>
          <w:sz w:val="26"/>
        </w:rPr>
        <w:t xml:space="preserve"> Support from families and local businesses can provide students with real-world exposure.</w:t>
      </w:r>
    </w:p>
    <w:p w:rsidR="0047531A" w:rsidRPr="00737D98" w:rsidRDefault="0047531A" w:rsidP="00737D98">
      <w:pPr>
        <w:spacing w:before="100" w:beforeAutospacing="1" w:after="100" w:afterAutospacing="1" w:line="360" w:lineRule="auto"/>
        <w:outlineLvl w:val="2"/>
        <w:rPr>
          <w:b/>
          <w:bCs/>
          <w:sz w:val="26"/>
          <w:szCs w:val="27"/>
        </w:rPr>
      </w:pPr>
      <w:r w:rsidRPr="00737D98">
        <w:rPr>
          <w:b/>
          <w:bCs/>
          <w:sz w:val="26"/>
          <w:szCs w:val="27"/>
        </w:rPr>
        <w:t>Challenges in Developing Entrepreneurship Competencies</w:t>
      </w:r>
    </w:p>
    <w:p w:rsidR="0047531A" w:rsidRPr="00737D98" w:rsidRDefault="0047531A" w:rsidP="00737D98">
      <w:pPr>
        <w:spacing w:before="100" w:beforeAutospacing="1" w:after="100" w:afterAutospacing="1" w:line="360" w:lineRule="auto"/>
        <w:rPr>
          <w:sz w:val="26"/>
        </w:rPr>
      </w:pPr>
      <w:r w:rsidRPr="00737D98">
        <w:rPr>
          <w:sz w:val="26"/>
        </w:rPr>
        <w:t>Despite the growing emphasis on entrepreneurship education, several challenges persist, especially in Nigerian junior secondary schools. These include:</w:t>
      </w:r>
    </w:p>
    <w:p w:rsidR="0047531A" w:rsidRPr="00737D98" w:rsidRDefault="0047531A" w:rsidP="00737D98">
      <w:pPr>
        <w:numPr>
          <w:ilvl w:val="0"/>
          <w:numId w:val="9"/>
        </w:numPr>
        <w:spacing w:before="100" w:beforeAutospacing="1" w:after="100" w:afterAutospacing="1" w:line="360" w:lineRule="auto"/>
        <w:rPr>
          <w:sz w:val="26"/>
        </w:rPr>
      </w:pPr>
      <w:r w:rsidRPr="00737D98">
        <w:rPr>
          <w:sz w:val="26"/>
        </w:rPr>
        <w:t>Lack of trained teachers with entrepreneurship backgrounds.</w:t>
      </w:r>
    </w:p>
    <w:p w:rsidR="0047531A" w:rsidRPr="00737D98" w:rsidRDefault="0047531A" w:rsidP="00737D98">
      <w:pPr>
        <w:numPr>
          <w:ilvl w:val="0"/>
          <w:numId w:val="9"/>
        </w:numPr>
        <w:spacing w:before="100" w:beforeAutospacing="1" w:after="100" w:afterAutospacing="1" w:line="360" w:lineRule="auto"/>
        <w:rPr>
          <w:sz w:val="26"/>
        </w:rPr>
      </w:pPr>
      <w:r w:rsidRPr="00737D98">
        <w:rPr>
          <w:sz w:val="26"/>
        </w:rPr>
        <w:t>Insufficient teaching aids and materials.</w:t>
      </w:r>
    </w:p>
    <w:p w:rsidR="0047531A" w:rsidRPr="00737D98" w:rsidRDefault="0047531A" w:rsidP="00737D98">
      <w:pPr>
        <w:numPr>
          <w:ilvl w:val="0"/>
          <w:numId w:val="9"/>
        </w:numPr>
        <w:spacing w:before="100" w:beforeAutospacing="1" w:after="100" w:afterAutospacing="1" w:line="360" w:lineRule="auto"/>
        <w:rPr>
          <w:sz w:val="26"/>
        </w:rPr>
      </w:pPr>
      <w:r w:rsidRPr="00737D98">
        <w:rPr>
          <w:sz w:val="26"/>
        </w:rPr>
        <w:t>Overcrowded classrooms that limit practical activities.</w:t>
      </w:r>
    </w:p>
    <w:p w:rsidR="0047531A" w:rsidRPr="00737D98" w:rsidRDefault="0047531A" w:rsidP="00737D98">
      <w:pPr>
        <w:numPr>
          <w:ilvl w:val="0"/>
          <w:numId w:val="9"/>
        </w:numPr>
        <w:spacing w:before="100" w:beforeAutospacing="1" w:after="100" w:afterAutospacing="1" w:line="360" w:lineRule="auto"/>
        <w:rPr>
          <w:sz w:val="26"/>
        </w:rPr>
      </w:pPr>
      <w:r w:rsidRPr="00737D98">
        <w:rPr>
          <w:sz w:val="26"/>
        </w:rPr>
        <w:t>Inadequate funding for entrepreneurship programs.</w:t>
      </w:r>
    </w:p>
    <w:p w:rsidR="0047531A" w:rsidRPr="00737D98" w:rsidRDefault="0047531A" w:rsidP="00737D98">
      <w:pPr>
        <w:numPr>
          <w:ilvl w:val="0"/>
          <w:numId w:val="9"/>
        </w:numPr>
        <w:spacing w:before="100" w:beforeAutospacing="1" w:after="100" w:afterAutospacing="1" w:line="360" w:lineRule="auto"/>
        <w:rPr>
          <w:sz w:val="26"/>
        </w:rPr>
      </w:pPr>
      <w:r w:rsidRPr="00737D98">
        <w:rPr>
          <w:sz w:val="26"/>
        </w:rPr>
        <w:t>Poor student motivation due to theoretical and non-engaging lessons.</w:t>
      </w:r>
    </w:p>
    <w:p w:rsidR="0047531A" w:rsidRPr="00737D98" w:rsidRDefault="0047531A" w:rsidP="00737D98">
      <w:pPr>
        <w:spacing w:before="100" w:beforeAutospacing="1" w:after="100" w:afterAutospacing="1" w:line="360" w:lineRule="auto"/>
        <w:outlineLvl w:val="2"/>
        <w:rPr>
          <w:b/>
          <w:bCs/>
          <w:sz w:val="26"/>
          <w:szCs w:val="27"/>
        </w:rPr>
      </w:pPr>
      <w:r w:rsidRPr="00737D98">
        <w:rPr>
          <w:b/>
          <w:bCs/>
          <w:sz w:val="26"/>
          <w:szCs w:val="27"/>
        </w:rPr>
        <w:t>Empirical Studies</w:t>
      </w:r>
    </w:p>
    <w:p w:rsidR="0047531A" w:rsidRPr="00737D98" w:rsidRDefault="0047531A" w:rsidP="00737D98">
      <w:pPr>
        <w:spacing w:before="100" w:beforeAutospacing="1" w:after="100" w:afterAutospacing="1" w:line="360" w:lineRule="auto"/>
        <w:rPr>
          <w:sz w:val="26"/>
        </w:rPr>
      </w:pPr>
      <w:r w:rsidRPr="00737D98">
        <w:rPr>
          <w:sz w:val="26"/>
        </w:rPr>
        <w:t>Several studies have explored entrepreneurship competencies and education in Nigeria:</w:t>
      </w:r>
    </w:p>
    <w:p w:rsidR="0047531A" w:rsidRPr="00737D98" w:rsidRDefault="0047531A" w:rsidP="00737D98">
      <w:pPr>
        <w:numPr>
          <w:ilvl w:val="0"/>
          <w:numId w:val="10"/>
        </w:numPr>
        <w:spacing w:before="100" w:beforeAutospacing="1" w:after="100" w:afterAutospacing="1" w:line="360" w:lineRule="auto"/>
        <w:rPr>
          <w:sz w:val="26"/>
        </w:rPr>
      </w:pPr>
      <w:proofErr w:type="spellStart"/>
      <w:r w:rsidRPr="00737D98">
        <w:rPr>
          <w:b/>
          <w:bCs/>
          <w:sz w:val="26"/>
        </w:rPr>
        <w:t>Akinola</w:t>
      </w:r>
      <w:proofErr w:type="spellEnd"/>
      <w:r w:rsidRPr="00737D98">
        <w:rPr>
          <w:b/>
          <w:bCs/>
          <w:sz w:val="26"/>
        </w:rPr>
        <w:t xml:space="preserve"> (2019)</w:t>
      </w:r>
      <w:r w:rsidRPr="00737D98">
        <w:rPr>
          <w:sz w:val="26"/>
        </w:rPr>
        <w:t xml:space="preserve"> found that most junior secondary school students lacked essential entrepreneurial skills due to inadequate instructional resources and teacher preparation.</w:t>
      </w:r>
    </w:p>
    <w:p w:rsidR="0047531A" w:rsidRPr="00737D98" w:rsidRDefault="0047531A" w:rsidP="00737D98">
      <w:pPr>
        <w:numPr>
          <w:ilvl w:val="0"/>
          <w:numId w:val="10"/>
        </w:numPr>
        <w:spacing w:before="100" w:beforeAutospacing="1" w:after="100" w:afterAutospacing="1" w:line="360" w:lineRule="auto"/>
        <w:rPr>
          <w:sz w:val="26"/>
        </w:rPr>
      </w:pPr>
      <w:proofErr w:type="spellStart"/>
      <w:r w:rsidRPr="00737D98">
        <w:rPr>
          <w:b/>
          <w:bCs/>
          <w:sz w:val="26"/>
        </w:rPr>
        <w:t>Olawale</w:t>
      </w:r>
      <w:proofErr w:type="spellEnd"/>
      <w:r w:rsidRPr="00737D98">
        <w:rPr>
          <w:b/>
          <w:bCs/>
          <w:sz w:val="26"/>
        </w:rPr>
        <w:t xml:space="preserve"> and </w:t>
      </w:r>
      <w:proofErr w:type="spellStart"/>
      <w:r w:rsidRPr="00737D98">
        <w:rPr>
          <w:b/>
          <w:bCs/>
          <w:sz w:val="26"/>
        </w:rPr>
        <w:t>Ajayi</w:t>
      </w:r>
      <w:proofErr w:type="spellEnd"/>
      <w:r w:rsidRPr="00737D98">
        <w:rPr>
          <w:b/>
          <w:bCs/>
          <w:sz w:val="26"/>
        </w:rPr>
        <w:t xml:space="preserve"> (2020)</w:t>
      </w:r>
      <w:r w:rsidRPr="00737D98">
        <w:rPr>
          <w:sz w:val="26"/>
        </w:rPr>
        <w:t xml:space="preserve"> revealed a positive relationship between well-implemented entrepreneurship education and students’ business creativity and problem-solving skills.</w:t>
      </w:r>
    </w:p>
    <w:p w:rsidR="0047531A" w:rsidRPr="00737D98" w:rsidRDefault="0047531A" w:rsidP="00737D98">
      <w:pPr>
        <w:numPr>
          <w:ilvl w:val="0"/>
          <w:numId w:val="10"/>
        </w:numPr>
        <w:spacing w:before="100" w:beforeAutospacing="1" w:after="100" w:afterAutospacing="1" w:line="360" w:lineRule="auto"/>
        <w:rPr>
          <w:sz w:val="26"/>
        </w:rPr>
      </w:pPr>
      <w:r w:rsidRPr="00737D98">
        <w:rPr>
          <w:b/>
          <w:bCs/>
          <w:sz w:val="26"/>
        </w:rPr>
        <w:t>Yusuf (2021)</w:t>
      </w:r>
      <w:r w:rsidRPr="00737D98">
        <w:rPr>
          <w:sz w:val="26"/>
        </w:rPr>
        <w:t xml:space="preserve"> noted that private schools had more structured entrepreneurship programs than public schools, resulting in higher competency levels among their students.</w:t>
      </w:r>
    </w:p>
    <w:p w:rsidR="0047531A" w:rsidRPr="00737D98" w:rsidRDefault="0047531A" w:rsidP="00737D98">
      <w:pPr>
        <w:spacing w:before="100" w:beforeAutospacing="1" w:after="100" w:afterAutospacing="1" w:line="360" w:lineRule="auto"/>
        <w:rPr>
          <w:sz w:val="26"/>
        </w:rPr>
      </w:pPr>
      <w:r w:rsidRPr="00737D98">
        <w:rPr>
          <w:sz w:val="26"/>
        </w:rPr>
        <w:lastRenderedPageBreak/>
        <w:t>These studies underscore the need for practical, well-funded, and teacher-supported entrepreneurship education at the junior secondary school level.</w:t>
      </w:r>
    </w:p>
    <w:p w:rsidR="0047531A" w:rsidRPr="00737D98" w:rsidRDefault="0047531A" w:rsidP="00737D98">
      <w:pPr>
        <w:spacing w:before="100" w:beforeAutospacing="1" w:after="100" w:afterAutospacing="1" w:line="360" w:lineRule="auto"/>
        <w:outlineLvl w:val="2"/>
        <w:rPr>
          <w:b/>
          <w:bCs/>
          <w:sz w:val="26"/>
          <w:szCs w:val="27"/>
        </w:rPr>
      </w:pPr>
      <w:r w:rsidRPr="00737D98">
        <w:rPr>
          <w:b/>
          <w:bCs/>
          <w:sz w:val="26"/>
          <w:szCs w:val="27"/>
        </w:rPr>
        <w:t>Theoretical Framework</w:t>
      </w:r>
    </w:p>
    <w:p w:rsidR="0047531A" w:rsidRPr="00737D98" w:rsidRDefault="0047531A" w:rsidP="00737D98">
      <w:pPr>
        <w:spacing w:before="100" w:beforeAutospacing="1" w:after="100" w:afterAutospacing="1" w:line="360" w:lineRule="auto"/>
        <w:rPr>
          <w:sz w:val="26"/>
        </w:rPr>
      </w:pPr>
      <w:r w:rsidRPr="00737D98">
        <w:rPr>
          <w:sz w:val="26"/>
        </w:rPr>
        <w:t xml:space="preserve">This study is grounded in </w:t>
      </w:r>
      <w:r w:rsidRPr="00737D98">
        <w:rPr>
          <w:b/>
          <w:bCs/>
          <w:sz w:val="26"/>
        </w:rPr>
        <w:t>Experiential Learning Theory</w:t>
      </w:r>
      <w:r w:rsidRPr="00737D98">
        <w:rPr>
          <w:sz w:val="26"/>
        </w:rPr>
        <w:t xml:space="preserve"> by David Kolb (1984). The theory posits that learning occurs through experience and reflection. In the context of entrepreneurship education, this theory supports the idea that students learn entrepreneurial skills more effectively through hands-on activities, simulations, and real-world engagement rather than rote memorization.</w:t>
      </w:r>
    </w:p>
    <w:p w:rsidR="0047531A" w:rsidRPr="00737D98" w:rsidRDefault="0047531A" w:rsidP="00737D98">
      <w:pPr>
        <w:spacing w:before="100" w:beforeAutospacing="1" w:after="100" w:afterAutospacing="1" w:line="360" w:lineRule="auto"/>
        <w:outlineLvl w:val="2"/>
        <w:rPr>
          <w:b/>
          <w:bCs/>
          <w:sz w:val="26"/>
          <w:szCs w:val="27"/>
        </w:rPr>
      </w:pPr>
      <w:r w:rsidRPr="00737D98">
        <w:rPr>
          <w:b/>
          <w:bCs/>
          <w:sz w:val="26"/>
          <w:szCs w:val="27"/>
        </w:rPr>
        <w:t>Summary of Literature Review</w:t>
      </w:r>
    </w:p>
    <w:p w:rsidR="0047531A" w:rsidRPr="00737D98" w:rsidRDefault="0047531A" w:rsidP="00737D98">
      <w:pPr>
        <w:spacing w:before="100" w:beforeAutospacing="1" w:after="100" w:afterAutospacing="1" w:line="360" w:lineRule="auto"/>
        <w:rPr>
          <w:sz w:val="26"/>
        </w:rPr>
      </w:pPr>
      <w:r w:rsidRPr="00737D98">
        <w:rPr>
          <w:sz w:val="26"/>
        </w:rPr>
        <w:t>The review reveals that entrepreneurship competencies are critical for equipping students with the skills needed to succeed in an increasingly uncertain economy. While the integration of entrepreneurship education into the junior secondary school curriculum is commendable, several factors still limit its effectiveness. These include inadequate teacher training, poor implementation, lack of resources, and insufficient student engagement. The reviewed empirical studies and theoretical perspectives support the need to enhance entrepreneurship competency development among junior secondary school students, especial</w:t>
      </w:r>
      <w:r w:rsidR="00923303" w:rsidRPr="00737D98">
        <w:rPr>
          <w:sz w:val="26"/>
        </w:rPr>
        <w:t xml:space="preserve">                                                                                                                                                                                                                                                                                                                                                                                                                                                                                                                                                                                                                                                                                                                                                                                                                                                                                                                                 </w:t>
      </w:r>
      <w:r w:rsidR="003D7DEB" w:rsidRPr="00737D98">
        <w:rPr>
          <w:sz w:val="26"/>
        </w:rPr>
        <w:t xml:space="preserve">                            </w:t>
      </w:r>
      <w:proofErr w:type="spellStart"/>
      <w:r w:rsidRPr="00737D98">
        <w:rPr>
          <w:sz w:val="26"/>
        </w:rPr>
        <w:t>ly</w:t>
      </w:r>
      <w:proofErr w:type="spellEnd"/>
      <w:r w:rsidRPr="00737D98">
        <w:rPr>
          <w:sz w:val="26"/>
        </w:rPr>
        <w:t xml:space="preserve"> in Ilorin West L.G.A.</w:t>
      </w:r>
    </w:p>
    <w:p w:rsidR="0047531A" w:rsidRPr="00737D98" w:rsidRDefault="0047531A" w:rsidP="00737D98">
      <w:pPr>
        <w:spacing w:line="360" w:lineRule="auto"/>
        <w:rPr>
          <w:sz w:val="26"/>
        </w:rPr>
      </w:pPr>
    </w:p>
    <w:p w:rsidR="0096278F" w:rsidRPr="00737D98" w:rsidRDefault="0096278F" w:rsidP="00737D98">
      <w:pPr>
        <w:spacing w:after="200" w:line="360" w:lineRule="auto"/>
        <w:rPr>
          <w:sz w:val="26"/>
        </w:rPr>
      </w:pPr>
      <w:r w:rsidRPr="00737D98">
        <w:rPr>
          <w:sz w:val="26"/>
        </w:rPr>
        <w:br w:type="page"/>
      </w:r>
    </w:p>
    <w:p w:rsidR="0096278F" w:rsidRPr="00737D98" w:rsidRDefault="0096278F" w:rsidP="000B556C">
      <w:pPr>
        <w:pStyle w:val="Heading2"/>
        <w:spacing w:line="360" w:lineRule="auto"/>
        <w:jc w:val="center"/>
        <w:rPr>
          <w:sz w:val="26"/>
        </w:rPr>
      </w:pPr>
      <w:r w:rsidRPr="00737D98">
        <w:rPr>
          <w:rStyle w:val="Strong"/>
          <w:b/>
          <w:bCs/>
          <w:sz w:val="26"/>
        </w:rPr>
        <w:lastRenderedPageBreak/>
        <w:t>CHAPTER THREE</w:t>
      </w:r>
    </w:p>
    <w:p w:rsidR="0096278F" w:rsidRPr="00737D98" w:rsidRDefault="0096278F" w:rsidP="000B556C">
      <w:pPr>
        <w:pStyle w:val="Heading3"/>
        <w:spacing w:line="360" w:lineRule="auto"/>
        <w:jc w:val="center"/>
        <w:rPr>
          <w:sz w:val="26"/>
        </w:rPr>
      </w:pPr>
      <w:r w:rsidRPr="00737D98">
        <w:rPr>
          <w:rStyle w:val="Strong"/>
          <w:b/>
          <w:bCs/>
          <w:sz w:val="26"/>
        </w:rPr>
        <w:t>RESEARCH METHODOLOGY</w:t>
      </w:r>
    </w:p>
    <w:p w:rsidR="0096278F" w:rsidRPr="00737D98" w:rsidRDefault="0096278F" w:rsidP="00737D98">
      <w:pPr>
        <w:pStyle w:val="Heading3"/>
        <w:spacing w:line="360" w:lineRule="auto"/>
        <w:rPr>
          <w:sz w:val="26"/>
        </w:rPr>
      </w:pPr>
      <w:r w:rsidRPr="00737D98">
        <w:rPr>
          <w:rStyle w:val="Strong"/>
          <w:b/>
          <w:bCs/>
          <w:sz w:val="26"/>
        </w:rPr>
        <w:t>Introduction</w:t>
      </w:r>
    </w:p>
    <w:p w:rsidR="0096278F" w:rsidRPr="00737D98" w:rsidRDefault="0096278F" w:rsidP="000B556C">
      <w:pPr>
        <w:spacing w:before="100" w:beforeAutospacing="1" w:after="100" w:afterAutospacing="1" w:line="360" w:lineRule="auto"/>
        <w:ind w:firstLine="720"/>
        <w:jc w:val="both"/>
        <w:rPr>
          <w:sz w:val="26"/>
        </w:rPr>
      </w:pPr>
      <w:r w:rsidRPr="00737D98">
        <w:rPr>
          <w:sz w:val="26"/>
        </w:rPr>
        <w:t>This chapter outlines the research design and methods used to conduct the study. It covers the research design, population, sample and sampling techniques, research instruments, validity and reliability of the instrument, data collection procedure, and method of data analysis.</w:t>
      </w:r>
    </w:p>
    <w:p w:rsidR="0096278F" w:rsidRPr="00737D98" w:rsidRDefault="0096278F" w:rsidP="00737D98">
      <w:pPr>
        <w:pStyle w:val="Heading3"/>
        <w:spacing w:line="360" w:lineRule="auto"/>
        <w:rPr>
          <w:sz w:val="26"/>
        </w:rPr>
      </w:pPr>
      <w:r w:rsidRPr="00737D98">
        <w:rPr>
          <w:rStyle w:val="Strong"/>
          <w:b/>
          <w:bCs/>
          <w:sz w:val="26"/>
        </w:rPr>
        <w:t>Research Design</w:t>
      </w:r>
    </w:p>
    <w:p w:rsidR="0096278F" w:rsidRPr="00737D98" w:rsidRDefault="0096278F" w:rsidP="000B556C">
      <w:pPr>
        <w:spacing w:before="100" w:beforeAutospacing="1" w:after="100" w:afterAutospacing="1" w:line="360" w:lineRule="auto"/>
        <w:ind w:firstLine="720"/>
        <w:rPr>
          <w:sz w:val="26"/>
        </w:rPr>
      </w:pPr>
      <w:r w:rsidRPr="00737D98">
        <w:rPr>
          <w:sz w:val="26"/>
        </w:rPr>
        <w:t xml:space="preserve">This study adopts a </w:t>
      </w:r>
      <w:r w:rsidRPr="000B556C">
        <w:rPr>
          <w:rStyle w:val="Strong"/>
          <w:b w:val="0"/>
          <w:sz w:val="26"/>
        </w:rPr>
        <w:t>descriptive survey research design</w:t>
      </w:r>
      <w:r w:rsidRPr="000B556C">
        <w:rPr>
          <w:b/>
          <w:sz w:val="26"/>
        </w:rPr>
        <w:t>.</w:t>
      </w:r>
      <w:r w:rsidRPr="00737D98">
        <w:rPr>
          <w:sz w:val="26"/>
        </w:rPr>
        <w:t xml:space="preserve"> The design is suitable because it allows the researcher to collect and analyze data from a large number of respondents in order to describe the entrepreneurship competencies required by junior secondary school students in Ilorin West L.G.A. The descriptive survey design is effective for examining current conditions, attitudes, and practices.</w:t>
      </w:r>
    </w:p>
    <w:p w:rsidR="0096278F" w:rsidRPr="00737D98" w:rsidRDefault="0096278F" w:rsidP="00737D98">
      <w:pPr>
        <w:pStyle w:val="Heading3"/>
        <w:spacing w:line="360" w:lineRule="auto"/>
        <w:rPr>
          <w:sz w:val="26"/>
        </w:rPr>
      </w:pPr>
      <w:r w:rsidRPr="00737D98">
        <w:rPr>
          <w:rStyle w:val="Strong"/>
          <w:b/>
          <w:bCs/>
          <w:sz w:val="26"/>
        </w:rPr>
        <w:t xml:space="preserve"> Population of the Study</w:t>
      </w:r>
    </w:p>
    <w:p w:rsidR="0096278F" w:rsidRPr="00737D98" w:rsidRDefault="0096278F" w:rsidP="000B556C">
      <w:pPr>
        <w:spacing w:before="100" w:beforeAutospacing="1" w:after="100" w:afterAutospacing="1" w:line="360" w:lineRule="auto"/>
        <w:ind w:firstLine="720"/>
        <w:rPr>
          <w:sz w:val="26"/>
        </w:rPr>
      </w:pPr>
      <w:r w:rsidRPr="00737D98">
        <w:rPr>
          <w:sz w:val="26"/>
        </w:rPr>
        <w:t>The population of this study comprises all</w:t>
      </w:r>
      <w:r w:rsidRPr="000B556C">
        <w:rPr>
          <w:b/>
          <w:sz w:val="26"/>
        </w:rPr>
        <w:t xml:space="preserve"> </w:t>
      </w:r>
      <w:r w:rsidRPr="000B556C">
        <w:rPr>
          <w:rStyle w:val="Strong"/>
          <w:b w:val="0"/>
          <w:sz w:val="26"/>
        </w:rPr>
        <w:t>junior secondary school students in public and private secondary schools</w:t>
      </w:r>
      <w:r w:rsidRPr="000B556C">
        <w:rPr>
          <w:b/>
          <w:sz w:val="26"/>
        </w:rPr>
        <w:t xml:space="preserve"> in </w:t>
      </w:r>
      <w:r w:rsidRPr="000B556C">
        <w:rPr>
          <w:rStyle w:val="Strong"/>
          <w:b w:val="0"/>
          <w:sz w:val="26"/>
        </w:rPr>
        <w:t xml:space="preserve">Ilorin West Local Government Area, </w:t>
      </w:r>
      <w:proofErr w:type="spellStart"/>
      <w:r w:rsidRPr="000B556C">
        <w:rPr>
          <w:rStyle w:val="Strong"/>
          <w:b w:val="0"/>
          <w:sz w:val="26"/>
        </w:rPr>
        <w:t>Kwara</w:t>
      </w:r>
      <w:proofErr w:type="spellEnd"/>
      <w:r w:rsidRPr="000B556C">
        <w:rPr>
          <w:rStyle w:val="Strong"/>
          <w:b w:val="0"/>
          <w:sz w:val="26"/>
        </w:rPr>
        <w:t xml:space="preserve"> State</w:t>
      </w:r>
      <w:r w:rsidRPr="000B556C">
        <w:rPr>
          <w:b/>
          <w:sz w:val="26"/>
        </w:rPr>
        <w:t>.</w:t>
      </w:r>
      <w:r w:rsidRPr="00737D98">
        <w:rPr>
          <w:sz w:val="26"/>
        </w:rPr>
        <w:t xml:space="preserve"> This includes students from JSS1 to JSS3 across the various schools in the local government area.</w:t>
      </w:r>
    </w:p>
    <w:p w:rsidR="0096278F" w:rsidRPr="00737D98" w:rsidRDefault="0096278F" w:rsidP="00737D98">
      <w:pPr>
        <w:pStyle w:val="Heading3"/>
        <w:spacing w:line="360" w:lineRule="auto"/>
        <w:rPr>
          <w:sz w:val="26"/>
        </w:rPr>
      </w:pPr>
      <w:r w:rsidRPr="00737D98">
        <w:rPr>
          <w:rStyle w:val="Strong"/>
          <w:b/>
          <w:bCs/>
          <w:sz w:val="26"/>
        </w:rPr>
        <w:t>Sample and Sampling Techniques</w:t>
      </w:r>
    </w:p>
    <w:p w:rsidR="0096278F" w:rsidRPr="000B556C" w:rsidRDefault="0096278F" w:rsidP="000B556C">
      <w:pPr>
        <w:spacing w:before="100" w:beforeAutospacing="1" w:after="100" w:afterAutospacing="1" w:line="360" w:lineRule="auto"/>
        <w:ind w:firstLine="720"/>
        <w:jc w:val="both"/>
        <w:rPr>
          <w:sz w:val="26"/>
        </w:rPr>
      </w:pPr>
      <w:r w:rsidRPr="000B556C">
        <w:rPr>
          <w:sz w:val="26"/>
        </w:rPr>
        <w:t xml:space="preserve">A sample of </w:t>
      </w:r>
      <w:r w:rsidRPr="000B556C">
        <w:rPr>
          <w:rStyle w:val="Strong"/>
          <w:b w:val="0"/>
          <w:sz w:val="26"/>
        </w:rPr>
        <w:t>120 students</w:t>
      </w:r>
      <w:r w:rsidRPr="000B556C">
        <w:rPr>
          <w:sz w:val="26"/>
        </w:rPr>
        <w:t xml:space="preserve"> will be selected from </w:t>
      </w:r>
      <w:r w:rsidRPr="000B556C">
        <w:rPr>
          <w:rStyle w:val="Strong"/>
          <w:b w:val="0"/>
          <w:sz w:val="26"/>
        </w:rPr>
        <w:t>six (6) junior secondary schools</w:t>
      </w:r>
      <w:r w:rsidRPr="000B556C">
        <w:rPr>
          <w:b/>
          <w:sz w:val="26"/>
        </w:rPr>
        <w:t xml:space="preserve"> </w:t>
      </w:r>
      <w:r w:rsidRPr="000B556C">
        <w:rPr>
          <w:sz w:val="26"/>
        </w:rPr>
        <w:t xml:space="preserve">(three public and three private) within Ilorin West L.G.A using a </w:t>
      </w:r>
      <w:r w:rsidRPr="000B556C">
        <w:rPr>
          <w:rStyle w:val="Strong"/>
          <w:b w:val="0"/>
          <w:sz w:val="26"/>
        </w:rPr>
        <w:t>simple random</w:t>
      </w:r>
      <w:r w:rsidRPr="000B556C">
        <w:rPr>
          <w:rStyle w:val="Strong"/>
          <w:sz w:val="26"/>
        </w:rPr>
        <w:t xml:space="preserve"> </w:t>
      </w:r>
      <w:r w:rsidRPr="000B556C">
        <w:rPr>
          <w:rStyle w:val="Strong"/>
          <w:b w:val="0"/>
          <w:sz w:val="26"/>
        </w:rPr>
        <w:t>sampling technique</w:t>
      </w:r>
      <w:r w:rsidRPr="000B556C">
        <w:rPr>
          <w:sz w:val="26"/>
        </w:rPr>
        <w:t xml:space="preserve">. From each school, </w:t>
      </w:r>
      <w:r w:rsidRPr="000B556C">
        <w:rPr>
          <w:rStyle w:val="Strong"/>
          <w:b w:val="0"/>
          <w:sz w:val="26"/>
        </w:rPr>
        <w:t>20 students</w:t>
      </w:r>
      <w:r w:rsidRPr="000B556C">
        <w:rPr>
          <w:sz w:val="26"/>
        </w:rPr>
        <w:t xml:space="preserve"> will be randomly selected to </w:t>
      </w:r>
      <w:r w:rsidRPr="000B556C">
        <w:rPr>
          <w:sz w:val="26"/>
        </w:rPr>
        <w:lastRenderedPageBreak/>
        <w:t>participate in the study. This sampling technique ensures that every student has an equal chance of being included, and it enhances the generalizability of the findings.</w:t>
      </w:r>
    </w:p>
    <w:p w:rsidR="0096278F" w:rsidRPr="00737D98" w:rsidRDefault="0096278F" w:rsidP="00737D98">
      <w:pPr>
        <w:pStyle w:val="Heading3"/>
        <w:spacing w:line="360" w:lineRule="auto"/>
        <w:rPr>
          <w:sz w:val="26"/>
        </w:rPr>
      </w:pPr>
      <w:r w:rsidRPr="00737D98">
        <w:rPr>
          <w:rStyle w:val="Strong"/>
          <w:b/>
          <w:bCs/>
          <w:sz w:val="26"/>
        </w:rPr>
        <w:t xml:space="preserve"> Research Instrument</w:t>
      </w:r>
    </w:p>
    <w:p w:rsidR="0096278F" w:rsidRPr="000B556C" w:rsidRDefault="0096278F" w:rsidP="000B556C">
      <w:pPr>
        <w:spacing w:before="100" w:beforeAutospacing="1" w:after="100" w:afterAutospacing="1" w:line="360" w:lineRule="auto"/>
        <w:jc w:val="both"/>
        <w:rPr>
          <w:b/>
          <w:sz w:val="26"/>
        </w:rPr>
      </w:pPr>
      <w:r w:rsidRPr="00737D98">
        <w:rPr>
          <w:sz w:val="26"/>
        </w:rPr>
        <w:t>The main instrument for data collection is a</w:t>
      </w:r>
      <w:r w:rsidRPr="000B556C">
        <w:rPr>
          <w:b/>
          <w:sz w:val="26"/>
        </w:rPr>
        <w:t xml:space="preserve"> </w:t>
      </w:r>
      <w:r w:rsidRPr="000B556C">
        <w:rPr>
          <w:rStyle w:val="Strong"/>
          <w:b w:val="0"/>
          <w:sz w:val="26"/>
        </w:rPr>
        <w:t>structured questionnaire</w:t>
      </w:r>
      <w:r w:rsidRPr="000B556C">
        <w:rPr>
          <w:b/>
          <w:sz w:val="26"/>
        </w:rPr>
        <w:t xml:space="preserve"> titled </w:t>
      </w:r>
      <w:r w:rsidRPr="000B556C">
        <w:rPr>
          <w:rStyle w:val="Strong"/>
          <w:b w:val="0"/>
          <w:sz w:val="26"/>
        </w:rPr>
        <w:t>“Entrepreneurship Competency Assessment Questionnaire (ECAQ)”</w:t>
      </w:r>
      <w:r w:rsidRPr="000B556C">
        <w:rPr>
          <w:b/>
          <w:sz w:val="26"/>
        </w:rPr>
        <w:t>. The questionnaire consists of two sections:</w:t>
      </w:r>
    </w:p>
    <w:p w:rsidR="0096278F" w:rsidRPr="00737D98" w:rsidRDefault="0096278F" w:rsidP="00737D98">
      <w:pPr>
        <w:numPr>
          <w:ilvl w:val="0"/>
          <w:numId w:val="13"/>
        </w:numPr>
        <w:spacing w:before="100" w:beforeAutospacing="1" w:after="100" w:afterAutospacing="1" w:line="360" w:lineRule="auto"/>
        <w:rPr>
          <w:sz w:val="26"/>
        </w:rPr>
      </w:pPr>
      <w:r w:rsidRPr="00737D98">
        <w:rPr>
          <w:rStyle w:val="Strong"/>
          <w:sz w:val="26"/>
        </w:rPr>
        <w:t>Section A</w:t>
      </w:r>
      <w:r w:rsidRPr="00737D98">
        <w:rPr>
          <w:sz w:val="26"/>
        </w:rPr>
        <w:t>: Demographic information of the respondents (e.g., gender, age, school type).</w:t>
      </w:r>
    </w:p>
    <w:p w:rsidR="0096278F" w:rsidRPr="00737D98" w:rsidRDefault="0096278F" w:rsidP="00737D98">
      <w:pPr>
        <w:numPr>
          <w:ilvl w:val="0"/>
          <w:numId w:val="13"/>
        </w:numPr>
        <w:spacing w:before="100" w:beforeAutospacing="1" w:after="100" w:afterAutospacing="1" w:line="360" w:lineRule="auto"/>
        <w:rPr>
          <w:sz w:val="26"/>
        </w:rPr>
      </w:pPr>
      <w:r w:rsidRPr="00737D98">
        <w:rPr>
          <w:rStyle w:val="Strong"/>
          <w:sz w:val="26"/>
        </w:rPr>
        <w:t>Section B</w:t>
      </w:r>
      <w:r w:rsidRPr="00737D98">
        <w:rPr>
          <w:sz w:val="26"/>
        </w:rPr>
        <w:t>: Items related to entrepreneurship competencies such as creativity, financial literacy, communication, innovation, leadership, risk-taking, and problem-solving.</w:t>
      </w:r>
    </w:p>
    <w:p w:rsidR="0096278F" w:rsidRPr="00737D98" w:rsidRDefault="0096278F" w:rsidP="00737D98">
      <w:pPr>
        <w:spacing w:before="100" w:beforeAutospacing="1" w:after="100" w:afterAutospacing="1" w:line="360" w:lineRule="auto"/>
        <w:rPr>
          <w:sz w:val="26"/>
        </w:rPr>
      </w:pPr>
      <w:r w:rsidRPr="00737D98">
        <w:rPr>
          <w:sz w:val="26"/>
        </w:rPr>
        <w:t xml:space="preserve">Responses will be measured using a </w:t>
      </w:r>
      <w:r w:rsidRPr="00737D98">
        <w:rPr>
          <w:rStyle w:val="Strong"/>
          <w:sz w:val="26"/>
        </w:rPr>
        <w:t xml:space="preserve">4-point </w:t>
      </w:r>
      <w:proofErr w:type="spellStart"/>
      <w:r w:rsidRPr="00737D98">
        <w:rPr>
          <w:rStyle w:val="Strong"/>
          <w:sz w:val="26"/>
        </w:rPr>
        <w:t>Likert</w:t>
      </w:r>
      <w:proofErr w:type="spellEnd"/>
      <w:r w:rsidRPr="00737D98">
        <w:rPr>
          <w:rStyle w:val="Strong"/>
          <w:sz w:val="26"/>
        </w:rPr>
        <w:t xml:space="preserve"> scale</w:t>
      </w:r>
      <w:r w:rsidRPr="00737D98">
        <w:rPr>
          <w:sz w:val="26"/>
        </w:rPr>
        <w:t>:</w:t>
      </w:r>
    </w:p>
    <w:p w:rsidR="0096278F" w:rsidRPr="00737D98" w:rsidRDefault="0096278F" w:rsidP="00737D98">
      <w:pPr>
        <w:numPr>
          <w:ilvl w:val="0"/>
          <w:numId w:val="14"/>
        </w:numPr>
        <w:spacing w:before="100" w:beforeAutospacing="1" w:after="100" w:afterAutospacing="1" w:line="360" w:lineRule="auto"/>
        <w:rPr>
          <w:sz w:val="26"/>
        </w:rPr>
      </w:pPr>
      <w:r w:rsidRPr="00737D98">
        <w:rPr>
          <w:sz w:val="26"/>
        </w:rPr>
        <w:t>Strongly Agree (SA) – 4</w:t>
      </w:r>
    </w:p>
    <w:p w:rsidR="0096278F" w:rsidRPr="00737D98" w:rsidRDefault="0096278F" w:rsidP="00737D98">
      <w:pPr>
        <w:numPr>
          <w:ilvl w:val="0"/>
          <w:numId w:val="14"/>
        </w:numPr>
        <w:spacing w:before="100" w:beforeAutospacing="1" w:after="100" w:afterAutospacing="1" w:line="360" w:lineRule="auto"/>
        <w:rPr>
          <w:sz w:val="26"/>
        </w:rPr>
      </w:pPr>
      <w:r w:rsidRPr="00737D98">
        <w:rPr>
          <w:sz w:val="26"/>
        </w:rPr>
        <w:t>Agree (A) – 3</w:t>
      </w:r>
    </w:p>
    <w:p w:rsidR="0096278F" w:rsidRPr="00737D98" w:rsidRDefault="0096278F" w:rsidP="00737D98">
      <w:pPr>
        <w:numPr>
          <w:ilvl w:val="0"/>
          <w:numId w:val="14"/>
        </w:numPr>
        <w:spacing w:before="100" w:beforeAutospacing="1" w:after="100" w:afterAutospacing="1" w:line="360" w:lineRule="auto"/>
        <w:rPr>
          <w:sz w:val="26"/>
        </w:rPr>
      </w:pPr>
      <w:r w:rsidRPr="00737D98">
        <w:rPr>
          <w:sz w:val="26"/>
        </w:rPr>
        <w:t>Disagree (D) – 2</w:t>
      </w:r>
    </w:p>
    <w:p w:rsidR="0096278F" w:rsidRPr="00737D98" w:rsidRDefault="0096278F" w:rsidP="00737D98">
      <w:pPr>
        <w:numPr>
          <w:ilvl w:val="0"/>
          <w:numId w:val="14"/>
        </w:numPr>
        <w:spacing w:before="100" w:beforeAutospacing="1" w:after="100" w:afterAutospacing="1" w:line="360" w:lineRule="auto"/>
        <w:rPr>
          <w:sz w:val="26"/>
        </w:rPr>
      </w:pPr>
      <w:r w:rsidRPr="00737D98">
        <w:rPr>
          <w:sz w:val="26"/>
        </w:rPr>
        <w:t>Strongly Disagree (SD) – 1</w:t>
      </w:r>
    </w:p>
    <w:p w:rsidR="0096278F" w:rsidRPr="00737D98" w:rsidRDefault="0096278F" w:rsidP="00737D98">
      <w:pPr>
        <w:pStyle w:val="Heading3"/>
        <w:spacing w:line="360" w:lineRule="auto"/>
        <w:rPr>
          <w:sz w:val="26"/>
        </w:rPr>
      </w:pPr>
      <w:r w:rsidRPr="00737D98">
        <w:rPr>
          <w:rStyle w:val="Strong"/>
          <w:b/>
          <w:bCs/>
          <w:sz w:val="26"/>
        </w:rPr>
        <w:t>Validity of the Instrument</w:t>
      </w:r>
    </w:p>
    <w:p w:rsidR="0096278F" w:rsidRPr="00737D98" w:rsidRDefault="0096278F" w:rsidP="00737D98">
      <w:pPr>
        <w:spacing w:before="100" w:beforeAutospacing="1" w:after="100" w:afterAutospacing="1" w:line="360" w:lineRule="auto"/>
        <w:rPr>
          <w:sz w:val="26"/>
        </w:rPr>
      </w:pPr>
      <w:r w:rsidRPr="00737D98">
        <w:rPr>
          <w:sz w:val="26"/>
        </w:rPr>
        <w:t xml:space="preserve">To ensure the validity of the instrument, the questionnaire will be reviewed by </w:t>
      </w:r>
      <w:r w:rsidRPr="00737D98">
        <w:rPr>
          <w:rStyle w:val="Strong"/>
          <w:sz w:val="26"/>
        </w:rPr>
        <w:t>experts in entrepreneurship education and educational measurement</w:t>
      </w:r>
      <w:r w:rsidRPr="00737D98">
        <w:rPr>
          <w:sz w:val="26"/>
        </w:rPr>
        <w:t>. Their feedback will be used to revise and improve the instrument to ensure it accurately measures the entrepreneurship competencies intended.</w:t>
      </w:r>
    </w:p>
    <w:p w:rsidR="000B556C" w:rsidRDefault="000B556C">
      <w:pPr>
        <w:spacing w:after="200" w:line="276" w:lineRule="auto"/>
        <w:rPr>
          <w:rStyle w:val="Strong"/>
          <w:sz w:val="26"/>
          <w:szCs w:val="27"/>
        </w:rPr>
      </w:pPr>
      <w:r>
        <w:rPr>
          <w:rStyle w:val="Strong"/>
          <w:b w:val="0"/>
          <w:bCs w:val="0"/>
          <w:sz w:val="26"/>
        </w:rPr>
        <w:br w:type="page"/>
      </w:r>
    </w:p>
    <w:p w:rsidR="0096278F" w:rsidRPr="00737D98" w:rsidRDefault="0096278F" w:rsidP="00737D98">
      <w:pPr>
        <w:pStyle w:val="Heading3"/>
        <w:spacing w:line="360" w:lineRule="auto"/>
        <w:rPr>
          <w:sz w:val="26"/>
        </w:rPr>
      </w:pPr>
      <w:r w:rsidRPr="00737D98">
        <w:rPr>
          <w:rStyle w:val="Strong"/>
          <w:b/>
          <w:bCs/>
          <w:sz w:val="26"/>
        </w:rPr>
        <w:lastRenderedPageBreak/>
        <w:t>Reliability of the Instrument</w:t>
      </w:r>
    </w:p>
    <w:p w:rsidR="0096278F" w:rsidRPr="000B556C" w:rsidRDefault="0096278F" w:rsidP="000B556C">
      <w:pPr>
        <w:spacing w:before="100" w:beforeAutospacing="1" w:after="100" w:afterAutospacing="1" w:line="360" w:lineRule="auto"/>
        <w:ind w:firstLine="720"/>
        <w:rPr>
          <w:sz w:val="26"/>
        </w:rPr>
      </w:pPr>
      <w:r w:rsidRPr="000B556C">
        <w:rPr>
          <w:sz w:val="26"/>
        </w:rPr>
        <w:t xml:space="preserve">The reliability of the instrument will be established through a </w:t>
      </w:r>
      <w:r w:rsidRPr="000B556C">
        <w:rPr>
          <w:rStyle w:val="Strong"/>
          <w:sz w:val="26"/>
        </w:rPr>
        <w:t>pilot study</w:t>
      </w:r>
      <w:r w:rsidRPr="000B556C">
        <w:rPr>
          <w:sz w:val="26"/>
        </w:rPr>
        <w:t xml:space="preserve"> conducted in a junior secondary school outside the sampled schools. The responses from the pilot test will be analyzed using the </w:t>
      </w:r>
      <w:proofErr w:type="spellStart"/>
      <w:r w:rsidRPr="000B556C">
        <w:rPr>
          <w:rStyle w:val="Strong"/>
          <w:sz w:val="26"/>
        </w:rPr>
        <w:t>Cronbach</w:t>
      </w:r>
      <w:proofErr w:type="spellEnd"/>
      <w:r w:rsidRPr="000B556C">
        <w:rPr>
          <w:rStyle w:val="Strong"/>
          <w:sz w:val="26"/>
        </w:rPr>
        <w:t xml:space="preserve"> Alpha reliability coefficient</w:t>
      </w:r>
      <w:r w:rsidRPr="000B556C">
        <w:rPr>
          <w:sz w:val="26"/>
        </w:rPr>
        <w:t>. A reliability coefficient of 0.70 and above will be considered acceptable for the study.</w:t>
      </w:r>
    </w:p>
    <w:p w:rsidR="0096278F" w:rsidRPr="00737D98" w:rsidRDefault="0096278F" w:rsidP="00737D98">
      <w:pPr>
        <w:pStyle w:val="Heading3"/>
        <w:spacing w:line="360" w:lineRule="auto"/>
        <w:rPr>
          <w:sz w:val="26"/>
        </w:rPr>
      </w:pPr>
      <w:r w:rsidRPr="00737D98">
        <w:rPr>
          <w:rStyle w:val="Strong"/>
          <w:b/>
          <w:bCs/>
          <w:sz w:val="26"/>
        </w:rPr>
        <w:t>Procedure for Data Collection</w:t>
      </w:r>
    </w:p>
    <w:p w:rsidR="0096278F" w:rsidRPr="00737D98" w:rsidRDefault="0096278F" w:rsidP="000B556C">
      <w:pPr>
        <w:spacing w:before="100" w:beforeAutospacing="1" w:after="100" w:afterAutospacing="1" w:line="360" w:lineRule="auto"/>
        <w:ind w:firstLine="720"/>
        <w:rPr>
          <w:sz w:val="26"/>
        </w:rPr>
      </w:pPr>
      <w:r w:rsidRPr="00737D98">
        <w:rPr>
          <w:sz w:val="26"/>
        </w:rPr>
        <w:t xml:space="preserve">The researcher will seek </w:t>
      </w:r>
      <w:r w:rsidRPr="00737D98">
        <w:rPr>
          <w:rStyle w:val="Strong"/>
          <w:sz w:val="26"/>
        </w:rPr>
        <w:t>permission from school authorities</w:t>
      </w:r>
      <w:r w:rsidRPr="00737D98">
        <w:rPr>
          <w:sz w:val="26"/>
        </w:rPr>
        <w:t xml:space="preserve"> before administering the questionnaires. The purpose of the study will be explained to the respondents, and they will be assured of confidentiality. The questionnaires will be distributed and collected </w:t>
      </w:r>
      <w:r w:rsidRPr="00737D98">
        <w:rPr>
          <w:rStyle w:val="Strong"/>
          <w:sz w:val="26"/>
        </w:rPr>
        <w:t>within a two-week period</w:t>
      </w:r>
      <w:r w:rsidRPr="00737D98">
        <w:rPr>
          <w:sz w:val="26"/>
        </w:rPr>
        <w:t xml:space="preserve"> to ensure timely data gathering.</w:t>
      </w:r>
    </w:p>
    <w:p w:rsidR="0096278F" w:rsidRPr="00737D98" w:rsidRDefault="0096278F" w:rsidP="00737D98">
      <w:pPr>
        <w:pStyle w:val="Heading3"/>
        <w:spacing w:line="360" w:lineRule="auto"/>
        <w:rPr>
          <w:sz w:val="26"/>
        </w:rPr>
      </w:pPr>
      <w:r w:rsidRPr="00737D98">
        <w:rPr>
          <w:rStyle w:val="Strong"/>
          <w:b/>
          <w:bCs/>
          <w:sz w:val="26"/>
        </w:rPr>
        <w:t>Method of Data Analysis</w:t>
      </w:r>
    </w:p>
    <w:p w:rsidR="0096278F" w:rsidRPr="00737D98" w:rsidRDefault="0096278F" w:rsidP="00737D98">
      <w:pPr>
        <w:spacing w:before="100" w:beforeAutospacing="1" w:after="100" w:afterAutospacing="1" w:line="360" w:lineRule="auto"/>
        <w:rPr>
          <w:sz w:val="26"/>
        </w:rPr>
      </w:pPr>
      <w:r w:rsidRPr="00737D98">
        <w:rPr>
          <w:sz w:val="26"/>
        </w:rPr>
        <w:t xml:space="preserve">Data collected will be analyzed using </w:t>
      </w:r>
      <w:r w:rsidRPr="00737D98">
        <w:rPr>
          <w:rStyle w:val="Strong"/>
          <w:sz w:val="26"/>
        </w:rPr>
        <w:t>descriptive statistics</w:t>
      </w:r>
      <w:r w:rsidRPr="00737D98">
        <w:rPr>
          <w:sz w:val="26"/>
        </w:rPr>
        <w:t xml:space="preserve"> (such as frequency counts, percentages, mean, and standard deviation) to answer the research questions. </w:t>
      </w:r>
      <w:r w:rsidRPr="00737D98">
        <w:rPr>
          <w:rStyle w:val="Strong"/>
          <w:sz w:val="26"/>
        </w:rPr>
        <w:t>Inferential statistics</w:t>
      </w:r>
      <w:r w:rsidRPr="00737D98">
        <w:rPr>
          <w:sz w:val="26"/>
        </w:rPr>
        <w:t xml:space="preserve"> such as </w:t>
      </w:r>
      <w:r w:rsidRPr="00737D98">
        <w:rPr>
          <w:rStyle w:val="Strong"/>
          <w:sz w:val="26"/>
        </w:rPr>
        <w:t>t-test</w:t>
      </w:r>
      <w:r w:rsidRPr="00737D98">
        <w:rPr>
          <w:sz w:val="26"/>
        </w:rPr>
        <w:t xml:space="preserve"> and </w:t>
      </w:r>
      <w:r w:rsidRPr="00737D98">
        <w:rPr>
          <w:rStyle w:val="Strong"/>
          <w:sz w:val="26"/>
        </w:rPr>
        <w:t>Pearson Product Moment Correlation (PPMC)</w:t>
      </w:r>
      <w:r w:rsidRPr="00737D98">
        <w:rPr>
          <w:sz w:val="26"/>
        </w:rPr>
        <w:t xml:space="preserve"> will be used to test the hypotheses at </w:t>
      </w:r>
      <w:r w:rsidRPr="00737D98">
        <w:rPr>
          <w:rStyle w:val="Strong"/>
          <w:sz w:val="26"/>
        </w:rPr>
        <w:t>0.05 level of significance</w:t>
      </w:r>
      <w:r w:rsidRPr="00737D98">
        <w:rPr>
          <w:sz w:val="26"/>
        </w:rPr>
        <w:t>.</w:t>
      </w:r>
    </w:p>
    <w:p w:rsidR="000B556C" w:rsidRDefault="000B556C">
      <w:pPr>
        <w:spacing w:after="200" w:line="276" w:lineRule="auto"/>
        <w:rPr>
          <w:rStyle w:val="Strong"/>
          <w:sz w:val="26"/>
          <w:szCs w:val="27"/>
        </w:rPr>
      </w:pPr>
      <w:r>
        <w:rPr>
          <w:rStyle w:val="Strong"/>
          <w:b w:val="0"/>
          <w:bCs w:val="0"/>
          <w:sz w:val="26"/>
        </w:rPr>
        <w:br w:type="page"/>
      </w:r>
    </w:p>
    <w:p w:rsidR="0096278F" w:rsidRPr="00737D98" w:rsidRDefault="0096278F" w:rsidP="00737D98">
      <w:pPr>
        <w:pStyle w:val="Heading3"/>
        <w:spacing w:line="360" w:lineRule="auto"/>
        <w:rPr>
          <w:sz w:val="26"/>
        </w:rPr>
      </w:pPr>
      <w:r w:rsidRPr="00737D98">
        <w:rPr>
          <w:rStyle w:val="Strong"/>
          <w:b/>
          <w:bCs/>
          <w:sz w:val="26"/>
        </w:rPr>
        <w:lastRenderedPageBreak/>
        <w:t>Ethical Considerations</w:t>
      </w:r>
    </w:p>
    <w:p w:rsidR="0096278F" w:rsidRPr="00737D98" w:rsidRDefault="0096278F" w:rsidP="00737D98">
      <w:pPr>
        <w:spacing w:before="100" w:beforeAutospacing="1" w:after="100" w:afterAutospacing="1" w:line="360" w:lineRule="auto"/>
        <w:rPr>
          <w:sz w:val="26"/>
        </w:rPr>
      </w:pPr>
      <w:r w:rsidRPr="00737D98">
        <w:rPr>
          <w:sz w:val="26"/>
        </w:rPr>
        <w:t>The study will adhere to ethical standards by ensuring:</w:t>
      </w:r>
    </w:p>
    <w:p w:rsidR="0096278F" w:rsidRPr="00737D98" w:rsidRDefault="0096278F" w:rsidP="00737D98">
      <w:pPr>
        <w:numPr>
          <w:ilvl w:val="0"/>
          <w:numId w:val="15"/>
        </w:numPr>
        <w:spacing w:before="100" w:beforeAutospacing="1" w:after="100" w:afterAutospacing="1" w:line="360" w:lineRule="auto"/>
        <w:rPr>
          <w:sz w:val="26"/>
        </w:rPr>
      </w:pPr>
      <w:r w:rsidRPr="00737D98">
        <w:rPr>
          <w:sz w:val="26"/>
        </w:rPr>
        <w:t>Voluntary participation of all respondents.</w:t>
      </w:r>
    </w:p>
    <w:p w:rsidR="0096278F" w:rsidRPr="00737D98" w:rsidRDefault="0096278F" w:rsidP="00737D98">
      <w:pPr>
        <w:numPr>
          <w:ilvl w:val="0"/>
          <w:numId w:val="15"/>
        </w:numPr>
        <w:spacing w:before="100" w:beforeAutospacing="1" w:after="100" w:afterAutospacing="1" w:line="360" w:lineRule="auto"/>
        <w:rPr>
          <w:sz w:val="26"/>
        </w:rPr>
      </w:pPr>
      <w:r w:rsidRPr="00737D98">
        <w:rPr>
          <w:sz w:val="26"/>
        </w:rPr>
        <w:t>Anonymity and confidentiality of all information.</w:t>
      </w:r>
    </w:p>
    <w:p w:rsidR="0096278F" w:rsidRPr="00737D98" w:rsidRDefault="0096278F" w:rsidP="00737D98">
      <w:pPr>
        <w:numPr>
          <w:ilvl w:val="0"/>
          <w:numId w:val="15"/>
        </w:numPr>
        <w:spacing w:before="100" w:beforeAutospacing="1" w:after="100" w:afterAutospacing="1" w:line="360" w:lineRule="auto"/>
        <w:rPr>
          <w:sz w:val="26"/>
        </w:rPr>
      </w:pPr>
      <w:r w:rsidRPr="00737D98">
        <w:rPr>
          <w:sz w:val="26"/>
        </w:rPr>
        <w:t>That the data collected will be used strictly for academic purposes.</w:t>
      </w:r>
    </w:p>
    <w:p w:rsidR="00277B73" w:rsidRPr="00737D98" w:rsidRDefault="00277B73" w:rsidP="00737D98">
      <w:pPr>
        <w:spacing w:after="200" w:line="360" w:lineRule="auto"/>
        <w:rPr>
          <w:sz w:val="26"/>
        </w:rPr>
      </w:pPr>
      <w:r w:rsidRPr="00737D98">
        <w:rPr>
          <w:sz w:val="26"/>
        </w:rPr>
        <w:br w:type="page"/>
      </w:r>
    </w:p>
    <w:p w:rsidR="00277B73" w:rsidRPr="00737D98" w:rsidRDefault="00277B73" w:rsidP="00503CB4">
      <w:pPr>
        <w:pStyle w:val="Heading2"/>
        <w:spacing w:line="360" w:lineRule="auto"/>
        <w:jc w:val="center"/>
        <w:rPr>
          <w:sz w:val="26"/>
        </w:rPr>
      </w:pPr>
      <w:r w:rsidRPr="00737D98">
        <w:rPr>
          <w:rStyle w:val="Strong"/>
          <w:b/>
          <w:bCs/>
          <w:sz w:val="26"/>
        </w:rPr>
        <w:lastRenderedPageBreak/>
        <w:t>CHAPTER FOUR</w:t>
      </w:r>
    </w:p>
    <w:p w:rsidR="00277B73" w:rsidRPr="00737D98" w:rsidRDefault="00277B73" w:rsidP="00503CB4">
      <w:pPr>
        <w:pStyle w:val="Heading3"/>
        <w:spacing w:line="360" w:lineRule="auto"/>
        <w:jc w:val="center"/>
        <w:rPr>
          <w:sz w:val="26"/>
        </w:rPr>
      </w:pPr>
      <w:r w:rsidRPr="00737D98">
        <w:rPr>
          <w:rStyle w:val="Strong"/>
          <w:b/>
          <w:bCs/>
          <w:sz w:val="26"/>
        </w:rPr>
        <w:t>DATA PRESENTATION AND ANALYSIS</w:t>
      </w:r>
    </w:p>
    <w:p w:rsidR="00277B73" w:rsidRPr="00737D98" w:rsidRDefault="00277B73" w:rsidP="00737D98">
      <w:pPr>
        <w:pStyle w:val="Heading3"/>
        <w:spacing w:line="360" w:lineRule="auto"/>
        <w:rPr>
          <w:sz w:val="26"/>
        </w:rPr>
      </w:pPr>
      <w:r w:rsidRPr="00737D98">
        <w:rPr>
          <w:rStyle w:val="Strong"/>
          <w:b/>
          <w:bCs/>
          <w:sz w:val="26"/>
        </w:rPr>
        <w:t>4.1 Introduction</w:t>
      </w:r>
    </w:p>
    <w:p w:rsidR="00277B73" w:rsidRPr="00737D98" w:rsidRDefault="00277B73" w:rsidP="00503CB4">
      <w:pPr>
        <w:spacing w:before="100" w:beforeAutospacing="1" w:after="100" w:afterAutospacing="1" w:line="360" w:lineRule="auto"/>
        <w:ind w:firstLine="720"/>
        <w:jc w:val="both"/>
        <w:rPr>
          <w:sz w:val="26"/>
        </w:rPr>
      </w:pPr>
      <w:r w:rsidRPr="00737D98">
        <w:rPr>
          <w:sz w:val="26"/>
        </w:rPr>
        <w:t>This chapter presents the data collected from the survey and provides an analysis of the findings. The data is organized and analyzed using descriptive and inferential statistical techniques to address the research questions and test the hypotheses. The results are presented in tables and analyzed using means, frequencies, and standard deviations for the research questions, while inferential statistics (t-test and Pearson Product Moment Correlation) are used to test the hypotheses.</w:t>
      </w:r>
    </w:p>
    <w:p w:rsidR="00277B73" w:rsidRPr="00737D98" w:rsidRDefault="00277B73" w:rsidP="00737D98">
      <w:pPr>
        <w:pStyle w:val="Heading3"/>
        <w:spacing w:line="360" w:lineRule="auto"/>
        <w:rPr>
          <w:sz w:val="26"/>
        </w:rPr>
      </w:pPr>
      <w:r w:rsidRPr="00737D98">
        <w:rPr>
          <w:rStyle w:val="Strong"/>
          <w:b/>
          <w:bCs/>
          <w:sz w:val="26"/>
        </w:rPr>
        <w:t>4.2 Response Rate</w:t>
      </w:r>
    </w:p>
    <w:p w:rsidR="00277B73" w:rsidRPr="00737D98" w:rsidRDefault="00277B73" w:rsidP="00503CB4">
      <w:pPr>
        <w:spacing w:before="100" w:beforeAutospacing="1" w:after="100" w:afterAutospacing="1" w:line="360" w:lineRule="auto"/>
        <w:ind w:firstLine="720"/>
        <w:jc w:val="both"/>
        <w:rPr>
          <w:sz w:val="26"/>
        </w:rPr>
      </w:pPr>
      <w:r w:rsidRPr="00737D98">
        <w:rPr>
          <w:sz w:val="26"/>
        </w:rPr>
        <w:t xml:space="preserve">A total of </w:t>
      </w:r>
      <w:r w:rsidRPr="00737D98">
        <w:rPr>
          <w:rStyle w:val="Strong"/>
          <w:sz w:val="26"/>
        </w:rPr>
        <w:t>120 questionnaires</w:t>
      </w:r>
      <w:r w:rsidRPr="00737D98">
        <w:rPr>
          <w:sz w:val="26"/>
        </w:rPr>
        <w:t xml:space="preserve"> were distributed to students in six (6) junior secondary schools across Ilorin West L.G.A. A total of </w:t>
      </w:r>
      <w:r w:rsidRPr="00737D98">
        <w:rPr>
          <w:rStyle w:val="Strong"/>
          <w:sz w:val="26"/>
        </w:rPr>
        <w:t>115 questionnaires</w:t>
      </w:r>
      <w:r w:rsidRPr="00737D98">
        <w:rPr>
          <w:sz w:val="26"/>
        </w:rPr>
        <w:t xml:space="preserve"> were successfully completed and returned, representing a </w:t>
      </w:r>
      <w:r w:rsidRPr="00737D98">
        <w:rPr>
          <w:rStyle w:val="Strong"/>
          <w:sz w:val="26"/>
        </w:rPr>
        <w:t>95.8% response rate</w:t>
      </w:r>
      <w:r w:rsidRPr="00737D98">
        <w:rPr>
          <w:sz w:val="26"/>
        </w:rPr>
        <w:t>. The high response rate indicates that the data collected is representative of the target population.</w:t>
      </w:r>
    </w:p>
    <w:p w:rsidR="00277B73" w:rsidRPr="00737D98" w:rsidRDefault="00277B73" w:rsidP="00737D98">
      <w:pPr>
        <w:pStyle w:val="Heading3"/>
        <w:spacing w:line="360" w:lineRule="auto"/>
        <w:rPr>
          <w:sz w:val="26"/>
        </w:rPr>
      </w:pPr>
      <w:r w:rsidRPr="00737D98">
        <w:rPr>
          <w:rStyle w:val="Strong"/>
          <w:b/>
          <w:bCs/>
          <w:sz w:val="26"/>
        </w:rPr>
        <w:t>4.3 Demographic Characteristics of Respondents</w:t>
      </w:r>
    </w:p>
    <w:p w:rsidR="00277B73" w:rsidRPr="00737D98" w:rsidRDefault="00277B73" w:rsidP="00503CB4">
      <w:pPr>
        <w:spacing w:before="100" w:beforeAutospacing="1" w:after="100" w:afterAutospacing="1" w:line="360" w:lineRule="auto"/>
        <w:jc w:val="both"/>
        <w:rPr>
          <w:sz w:val="26"/>
        </w:rPr>
      </w:pPr>
      <w:r w:rsidRPr="00737D98">
        <w:rPr>
          <w:sz w:val="26"/>
        </w:rPr>
        <w:t>The demographic characteristics of the respondents are presented in Table 4.1. This includes gender, age, and type of school (public or private).</w:t>
      </w:r>
    </w:p>
    <w:p w:rsidR="00277B73" w:rsidRPr="00737D98" w:rsidRDefault="00277B73" w:rsidP="00737D98">
      <w:pPr>
        <w:spacing w:before="100" w:beforeAutospacing="1" w:after="100" w:afterAutospacing="1" w:line="360" w:lineRule="auto"/>
        <w:rPr>
          <w:sz w:val="26"/>
        </w:rPr>
      </w:pPr>
      <w:r w:rsidRPr="00737D98">
        <w:rPr>
          <w:rStyle w:val="Strong"/>
          <w:sz w:val="26"/>
        </w:rPr>
        <w:t>Table 4.1: Demographic Characteristics of Respondents</w:t>
      </w:r>
    </w:p>
    <w:tbl>
      <w:tblPr>
        <w:tblStyle w:val="TableGrid"/>
        <w:tblW w:w="0" w:type="auto"/>
        <w:tblLook w:val="04A0" w:firstRow="1" w:lastRow="0" w:firstColumn="1" w:lastColumn="0" w:noHBand="0" w:noVBand="1"/>
      </w:tblPr>
      <w:tblGrid>
        <w:gridCol w:w="1740"/>
        <w:gridCol w:w="1725"/>
        <w:gridCol w:w="1942"/>
      </w:tblGrid>
      <w:tr w:rsidR="00277B73" w:rsidRPr="00737D98" w:rsidTr="00503CB4">
        <w:tc>
          <w:tcPr>
            <w:tcW w:w="0" w:type="auto"/>
            <w:hideMark/>
          </w:tcPr>
          <w:p w:rsidR="00277B73" w:rsidRPr="00737D98" w:rsidRDefault="00277B73" w:rsidP="00737D98">
            <w:pPr>
              <w:spacing w:line="360" w:lineRule="auto"/>
              <w:jc w:val="center"/>
              <w:rPr>
                <w:b/>
                <w:bCs/>
                <w:sz w:val="26"/>
              </w:rPr>
            </w:pPr>
            <w:r w:rsidRPr="00737D98">
              <w:rPr>
                <w:b/>
                <w:bCs/>
                <w:sz w:val="26"/>
              </w:rPr>
              <w:t>Variable</w:t>
            </w:r>
          </w:p>
        </w:tc>
        <w:tc>
          <w:tcPr>
            <w:tcW w:w="0" w:type="auto"/>
            <w:hideMark/>
          </w:tcPr>
          <w:p w:rsidR="00277B73" w:rsidRPr="00737D98" w:rsidRDefault="00277B73" w:rsidP="00737D98">
            <w:pPr>
              <w:spacing w:line="360" w:lineRule="auto"/>
              <w:jc w:val="center"/>
              <w:rPr>
                <w:b/>
                <w:bCs/>
                <w:sz w:val="26"/>
              </w:rPr>
            </w:pPr>
            <w:r w:rsidRPr="00737D98">
              <w:rPr>
                <w:b/>
                <w:bCs/>
                <w:sz w:val="26"/>
              </w:rPr>
              <w:t>Frequency (f)</w:t>
            </w:r>
          </w:p>
        </w:tc>
        <w:tc>
          <w:tcPr>
            <w:tcW w:w="0" w:type="auto"/>
            <w:hideMark/>
          </w:tcPr>
          <w:p w:rsidR="00277B73" w:rsidRPr="00737D98" w:rsidRDefault="00277B73" w:rsidP="00737D98">
            <w:pPr>
              <w:spacing w:line="360" w:lineRule="auto"/>
              <w:jc w:val="center"/>
              <w:rPr>
                <w:b/>
                <w:bCs/>
                <w:sz w:val="26"/>
              </w:rPr>
            </w:pPr>
            <w:r w:rsidRPr="00737D98">
              <w:rPr>
                <w:b/>
                <w:bCs/>
                <w:sz w:val="26"/>
              </w:rPr>
              <w:t>Percentage (%)</w:t>
            </w:r>
          </w:p>
        </w:tc>
      </w:tr>
      <w:tr w:rsidR="00277B73" w:rsidRPr="00737D98" w:rsidTr="00503CB4">
        <w:tc>
          <w:tcPr>
            <w:tcW w:w="0" w:type="auto"/>
            <w:hideMark/>
          </w:tcPr>
          <w:p w:rsidR="00277B73" w:rsidRPr="00737D98" w:rsidRDefault="00277B73" w:rsidP="00737D98">
            <w:pPr>
              <w:spacing w:line="360" w:lineRule="auto"/>
              <w:rPr>
                <w:sz w:val="26"/>
              </w:rPr>
            </w:pPr>
            <w:r w:rsidRPr="00737D98">
              <w:rPr>
                <w:rStyle w:val="Strong"/>
                <w:sz w:val="26"/>
              </w:rPr>
              <w:t>Gender</w:t>
            </w:r>
          </w:p>
        </w:tc>
        <w:tc>
          <w:tcPr>
            <w:tcW w:w="0" w:type="auto"/>
            <w:hideMark/>
          </w:tcPr>
          <w:p w:rsidR="00277B73" w:rsidRPr="00737D98" w:rsidRDefault="00277B73" w:rsidP="00737D98">
            <w:pPr>
              <w:spacing w:line="360" w:lineRule="auto"/>
              <w:rPr>
                <w:sz w:val="26"/>
              </w:rPr>
            </w:pPr>
          </w:p>
        </w:tc>
        <w:tc>
          <w:tcPr>
            <w:tcW w:w="0" w:type="auto"/>
            <w:hideMark/>
          </w:tcPr>
          <w:p w:rsidR="00277B73" w:rsidRPr="00737D98" w:rsidRDefault="00277B73" w:rsidP="00737D98">
            <w:pPr>
              <w:spacing w:line="360" w:lineRule="auto"/>
              <w:rPr>
                <w:sz w:val="26"/>
              </w:rPr>
            </w:pP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Male</w:t>
            </w:r>
          </w:p>
        </w:tc>
        <w:tc>
          <w:tcPr>
            <w:tcW w:w="0" w:type="auto"/>
            <w:hideMark/>
          </w:tcPr>
          <w:p w:rsidR="00277B73" w:rsidRPr="00737D98" w:rsidRDefault="00277B73" w:rsidP="00737D98">
            <w:pPr>
              <w:spacing w:line="360" w:lineRule="auto"/>
              <w:rPr>
                <w:sz w:val="26"/>
              </w:rPr>
            </w:pPr>
            <w:r w:rsidRPr="00737D98">
              <w:rPr>
                <w:sz w:val="26"/>
              </w:rPr>
              <w:t>60</w:t>
            </w:r>
          </w:p>
        </w:tc>
        <w:tc>
          <w:tcPr>
            <w:tcW w:w="0" w:type="auto"/>
            <w:hideMark/>
          </w:tcPr>
          <w:p w:rsidR="00277B73" w:rsidRPr="00737D98" w:rsidRDefault="00277B73" w:rsidP="00737D98">
            <w:pPr>
              <w:spacing w:line="360" w:lineRule="auto"/>
              <w:rPr>
                <w:sz w:val="26"/>
              </w:rPr>
            </w:pPr>
            <w:r w:rsidRPr="00737D98">
              <w:rPr>
                <w:sz w:val="26"/>
              </w:rPr>
              <w:t>52.2</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Female</w:t>
            </w:r>
          </w:p>
        </w:tc>
        <w:tc>
          <w:tcPr>
            <w:tcW w:w="0" w:type="auto"/>
            <w:hideMark/>
          </w:tcPr>
          <w:p w:rsidR="00277B73" w:rsidRPr="00737D98" w:rsidRDefault="00277B73" w:rsidP="00737D98">
            <w:pPr>
              <w:spacing w:line="360" w:lineRule="auto"/>
              <w:rPr>
                <w:sz w:val="26"/>
              </w:rPr>
            </w:pPr>
            <w:r w:rsidRPr="00737D98">
              <w:rPr>
                <w:sz w:val="26"/>
              </w:rPr>
              <w:t>55</w:t>
            </w:r>
          </w:p>
        </w:tc>
        <w:tc>
          <w:tcPr>
            <w:tcW w:w="0" w:type="auto"/>
            <w:hideMark/>
          </w:tcPr>
          <w:p w:rsidR="00277B73" w:rsidRPr="00737D98" w:rsidRDefault="00277B73" w:rsidP="00737D98">
            <w:pPr>
              <w:spacing w:line="360" w:lineRule="auto"/>
              <w:rPr>
                <w:sz w:val="26"/>
              </w:rPr>
            </w:pPr>
            <w:r w:rsidRPr="00737D98">
              <w:rPr>
                <w:sz w:val="26"/>
              </w:rPr>
              <w:t>47.8</w:t>
            </w:r>
          </w:p>
        </w:tc>
      </w:tr>
      <w:tr w:rsidR="00277B73" w:rsidRPr="00737D98" w:rsidTr="00503CB4">
        <w:tc>
          <w:tcPr>
            <w:tcW w:w="0" w:type="auto"/>
            <w:hideMark/>
          </w:tcPr>
          <w:p w:rsidR="00277B73" w:rsidRPr="00737D98" w:rsidRDefault="00277B73" w:rsidP="00737D98">
            <w:pPr>
              <w:spacing w:line="360" w:lineRule="auto"/>
              <w:rPr>
                <w:sz w:val="26"/>
              </w:rPr>
            </w:pPr>
            <w:r w:rsidRPr="00737D98">
              <w:rPr>
                <w:rStyle w:val="Strong"/>
                <w:sz w:val="26"/>
              </w:rPr>
              <w:t>Age</w:t>
            </w:r>
          </w:p>
        </w:tc>
        <w:tc>
          <w:tcPr>
            <w:tcW w:w="0" w:type="auto"/>
            <w:hideMark/>
          </w:tcPr>
          <w:p w:rsidR="00277B73" w:rsidRPr="00737D98" w:rsidRDefault="00277B73" w:rsidP="00737D98">
            <w:pPr>
              <w:spacing w:line="360" w:lineRule="auto"/>
              <w:rPr>
                <w:sz w:val="26"/>
              </w:rPr>
            </w:pPr>
          </w:p>
        </w:tc>
        <w:tc>
          <w:tcPr>
            <w:tcW w:w="0" w:type="auto"/>
            <w:hideMark/>
          </w:tcPr>
          <w:p w:rsidR="00277B73" w:rsidRPr="00737D98" w:rsidRDefault="00277B73" w:rsidP="00737D98">
            <w:pPr>
              <w:spacing w:line="360" w:lineRule="auto"/>
              <w:rPr>
                <w:sz w:val="26"/>
              </w:rPr>
            </w:pP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lastRenderedPageBreak/>
              <w:t>12 – 14 years</w:t>
            </w:r>
          </w:p>
        </w:tc>
        <w:tc>
          <w:tcPr>
            <w:tcW w:w="0" w:type="auto"/>
            <w:hideMark/>
          </w:tcPr>
          <w:p w:rsidR="00277B73" w:rsidRPr="00737D98" w:rsidRDefault="00277B73" w:rsidP="00737D98">
            <w:pPr>
              <w:spacing w:line="360" w:lineRule="auto"/>
              <w:rPr>
                <w:sz w:val="26"/>
              </w:rPr>
            </w:pPr>
            <w:r w:rsidRPr="00737D98">
              <w:rPr>
                <w:sz w:val="26"/>
              </w:rPr>
              <w:t>45</w:t>
            </w:r>
          </w:p>
        </w:tc>
        <w:tc>
          <w:tcPr>
            <w:tcW w:w="0" w:type="auto"/>
            <w:hideMark/>
          </w:tcPr>
          <w:p w:rsidR="00277B73" w:rsidRPr="00737D98" w:rsidRDefault="00277B73" w:rsidP="00737D98">
            <w:pPr>
              <w:spacing w:line="360" w:lineRule="auto"/>
              <w:rPr>
                <w:sz w:val="26"/>
              </w:rPr>
            </w:pPr>
            <w:r w:rsidRPr="00737D98">
              <w:rPr>
                <w:sz w:val="26"/>
              </w:rPr>
              <w:t>39.1</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15 – 17 years</w:t>
            </w:r>
          </w:p>
        </w:tc>
        <w:tc>
          <w:tcPr>
            <w:tcW w:w="0" w:type="auto"/>
            <w:hideMark/>
          </w:tcPr>
          <w:p w:rsidR="00277B73" w:rsidRPr="00737D98" w:rsidRDefault="00277B73" w:rsidP="00737D98">
            <w:pPr>
              <w:spacing w:line="360" w:lineRule="auto"/>
              <w:rPr>
                <w:sz w:val="26"/>
              </w:rPr>
            </w:pPr>
            <w:r w:rsidRPr="00737D98">
              <w:rPr>
                <w:sz w:val="26"/>
              </w:rPr>
              <w:t>60</w:t>
            </w:r>
          </w:p>
        </w:tc>
        <w:tc>
          <w:tcPr>
            <w:tcW w:w="0" w:type="auto"/>
            <w:hideMark/>
          </w:tcPr>
          <w:p w:rsidR="00277B73" w:rsidRPr="00737D98" w:rsidRDefault="00277B73" w:rsidP="00737D98">
            <w:pPr>
              <w:spacing w:line="360" w:lineRule="auto"/>
              <w:rPr>
                <w:sz w:val="26"/>
              </w:rPr>
            </w:pPr>
            <w:r w:rsidRPr="00737D98">
              <w:rPr>
                <w:sz w:val="26"/>
              </w:rPr>
              <w:t>52.2</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18 – 20 years</w:t>
            </w:r>
          </w:p>
        </w:tc>
        <w:tc>
          <w:tcPr>
            <w:tcW w:w="0" w:type="auto"/>
            <w:hideMark/>
          </w:tcPr>
          <w:p w:rsidR="00277B73" w:rsidRPr="00737D98" w:rsidRDefault="00277B73" w:rsidP="00737D98">
            <w:pPr>
              <w:spacing w:line="360" w:lineRule="auto"/>
              <w:rPr>
                <w:sz w:val="26"/>
              </w:rPr>
            </w:pPr>
            <w:r w:rsidRPr="00737D98">
              <w:rPr>
                <w:sz w:val="26"/>
              </w:rPr>
              <w:t>10</w:t>
            </w:r>
          </w:p>
        </w:tc>
        <w:tc>
          <w:tcPr>
            <w:tcW w:w="0" w:type="auto"/>
            <w:hideMark/>
          </w:tcPr>
          <w:p w:rsidR="00277B73" w:rsidRPr="00737D98" w:rsidRDefault="00277B73" w:rsidP="00737D98">
            <w:pPr>
              <w:spacing w:line="360" w:lineRule="auto"/>
              <w:rPr>
                <w:sz w:val="26"/>
              </w:rPr>
            </w:pPr>
            <w:r w:rsidRPr="00737D98">
              <w:rPr>
                <w:sz w:val="26"/>
              </w:rPr>
              <w:t>8.7</w:t>
            </w:r>
          </w:p>
        </w:tc>
      </w:tr>
      <w:tr w:rsidR="00277B73" w:rsidRPr="00737D98" w:rsidTr="00503CB4">
        <w:tc>
          <w:tcPr>
            <w:tcW w:w="0" w:type="auto"/>
            <w:hideMark/>
          </w:tcPr>
          <w:p w:rsidR="00277B73" w:rsidRPr="00737D98" w:rsidRDefault="00277B73" w:rsidP="00737D98">
            <w:pPr>
              <w:spacing w:line="360" w:lineRule="auto"/>
              <w:rPr>
                <w:sz w:val="26"/>
              </w:rPr>
            </w:pPr>
            <w:r w:rsidRPr="00737D98">
              <w:rPr>
                <w:rStyle w:val="Strong"/>
                <w:sz w:val="26"/>
              </w:rPr>
              <w:t>School Type</w:t>
            </w:r>
          </w:p>
        </w:tc>
        <w:tc>
          <w:tcPr>
            <w:tcW w:w="0" w:type="auto"/>
            <w:hideMark/>
          </w:tcPr>
          <w:p w:rsidR="00277B73" w:rsidRPr="00737D98" w:rsidRDefault="00277B73" w:rsidP="00737D98">
            <w:pPr>
              <w:spacing w:line="360" w:lineRule="auto"/>
              <w:rPr>
                <w:sz w:val="26"/>
              </w:rPr>
            </w:pPr>
          </w:p>
        </w:tc>
        <w:tc>
          <w:tcPr>
            <w:tcW w:w="0" w:type="auto"/>
            <w:hideMark/>
          </w:tcPr>
          <w:p w:rsidR="00277B73" w:rsidRPr="00737D98" w:rsidRDefault="00277B73" w:rsidP="00737D98">
            <w:pPr>
              <w:spacing w:line="360" w:lineRule="auto"/>
              <w:rPr>
                <w:sz w:val="26"/>
              </w:rPr>
            </w:pP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Public School</w:t>
            </w:r>
          </w:p>
        </w:tc>
        <w:tc>
          <w:tcPr>
            <w:tcW w:w="0" w:type="auto"/>
            <w:hideMark/>
          </w:tcPr>
          <w:p w:rsidR="00277B73" w:rsidRPr="00737D98" w:rsidRDefault="00277B73" w:rsidP="00737D98">
            <w:pPr>
              <w:spacing w:line="360" w:lineRule="auto"/>
              <w:rPr>
                <w:sz w:val="26"/>
              </w:rPr>
            </w:pPr>
            <w:r w:rsidRPr="00737D98">
              <w:rPr>
                <w:sz w:val="26"/>
              </w:rPr>
              <w:t>60</w:t>
            </w:r>
          </w:p>
        </w:tc>
        <w:tc>
          <w:tcPr>
            <w:tcW w:w="0" w:type="auto"/>
            <w:hideMark/>
          </w:tcPr>
          <w:p w:rsidR="00277B73" w:rsidRPr="00737D98" w:rsidRDefault="00277B73" w:rsidP="00737D98">
            <w:pPr>
              <w:spacing w:line="360" w:lineRule="auto"/>
              <w:rPr>
                <w:sz w:val="26"/>
              </w:rPr>
            </w:pPr>
            <w:r w:rsidRPr="00737D98">
              <w:rPr>
                <w:sz w:val="26"/>
              </w:rPr>
              <w:t>52.2</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Private School</w:t>
            </w:r>
          </w:p>
        </w:tc>
        <w:tc>
          <w:tcPr>
            <w:tcW w:w="0" w:type="auto"/>
            <w:hideMark/>
          </w:tcPr>
          <w:p w:rsidR="00277B73" w:rsidRPr="00737D98" w:rsidRDefault="00277B73" w:rsidP="00737D98">
            <w:pPr>
              <w:spacing w:line="360" w:lineRule="auto"/>
              <w:rPr>
                <w:sz w:val="26"/>
              </w:rPr>
            </w:pPr>
            <w:r w:rsidRPr="00737D98">
              <w:rPr>
                <w:sz w:val="26"/>
              </w:rPr>
              <w:t>55</w:t>
            </w:r>
          </w:p>
        </w:tc>
        <w:tc>
          <w:tcPr>
            <w:tcW w:w="0" w:type="auto"/>
            <w:hideMark/>
          </w:tcPr>
          <w:p w:rsidR="00277B73" w:rsidRPr="00737D98" w:rsidRDefault="00277B73" w:rsidP="00737D98">
            <w:pPr>
              <w:spacing w:line="360" w:lineRule="auto"/>
              <w:rPr>
                <w:sz w:val="26"/>
              </w:rPr>
            </w:pPr>
            <w:r w:rsidRPr="00737D98">
              <w:rPr>
                <w:sz w:val="26"/>
              </w:rPr>
              <w:t>47.8</w:t>
            </w:r>
          </w:p>
        </w:tc>
      </w:tr>
    </w:tbl>
    <w:p w:rsidR="00277B73" w:rsidRPr="00737D98" w:rsidRDefault="00277B73" w:rsidP="00737D98">
      <w:pPr>
        <w:spacing w:line="360" w:lineRule="auto"/>
        <w:rPr>
          <w:sz w:val="26"/>
        </w:rPr>
      </w:pPr>
    </w:p>
    <w:p w:rsidR="00277B73" w:rsidRPr="00737D98" w:rsidRDefault="00277B73" w:rsidP="00737D98">
      <w:pPr>
        <w:pStyle w:val="Heading3"/>
        <w:spacing w:line="360" w:lineRule="auto"/>
        <w:rPr>
          <w:sz w:val="26"/>
        </w:rPr>
      </w:pPr>
      <w:r w:rsidRPr="00737D98">
        <w:rPr>
          <w:rStyle w:val="Strong"/>
          <w:b/>
          <w:bCs/>
          <w:sz w:val="26"/>
        </w:rPr>
        <w:t>4.4 Entrepreneurship Competencies Required by Junior Secondary School Students</w:t>
      </w:r>
    </w:p>
    <w:p w:rsidR="00277B73" w:rsidRPr="00737D98" w:rsidRDefault="00277B73" w:rsidP="00737D98">
      <w:pPr>
        <w:spacing w:before="100" w:beforeAutospacing="1" w:after="100" w:afterAutospacing="1" w:line="360" w:lineRule="auto"/>
        <w:rPr>
          <w:sz w:val="26"/>
        </w:rPr>
      </w:pPr>
      <w:r w:rsidRPr="00737D98">
        <w:rPr>
          <w:sz w:val="26"/>
        </w:rPr>
        <w:t>The analysis of the data related to the entrepreneurship competencies required by junior secondary school students is presented in Table 4.2. The responses were analyzed using the means of the items in the questionnaire, where the scale was used: Strongly Agree (SA) = 4, Agree (A) = 3, Disagree (D) = 2, and Strongly Disagree (SD) = 1.</w:t>
      </w:r>
    </w:p>
    <w:p w:rsidR="00277B73" w:rsidRPr="00737D98" w:rsidRDefault="00277B73" w:rsidP="00737D98">
      <w:pPr>
        <w:spacing w:before="100" w:beforeAutospacing="1" w:after="100" w:afterAutospacing="1" w:line="360" w:lineRule="auto"/>
        <w:rPr>
          <w:sz w:val="26"/>
        </w:rPr>
      </w:pPr>
      <w:r w:rsidRPr="00737D98">
        <w:rPr>
          <w:rStyle w:val="Strong"/>
          <w:sz w:val="26"/>
        </w:rPr>
        <w:t>Table 4.2: Mean Ratings of Entrepreneurship Competencies Required by Students</w:t>
      </w:r>
    </w:p>
    <w:tbl>
      <w:tblPr>
        <w:tblStyle w:val="TableGrid"/>
        <w:tblW w:w="0" w:type="auto"/>
        <w:tblLook w:val="04A0" w:firstRow="1" w:lastRow="0" w:firstColumn="1" w:lastColumn="0" w:noHBand="0" w:noVBand="1"/>
      </w:tblPr>
      <w:tblGrid>
        <w:gridCol w:w="3820"/>
        <w:gridCol w:w="1538"/>
        <w:gridCol w:w="2592"/>
      </w:tblGrid>
      <w:tr w:rsidR="00277B73" w:rsidRPr="00737D98" w:rsidTr="00503CB4">
        <w:tc>
          <w:tcPr>
            <w:tcW w:w="0" w:type="auto"/>
            <w:hideMark/>
          </w:tcPr>
          <w:p w:rsidR="00277B73" w:rsidRPr="00737D98" w:rsidRDefault="00277B73" w:rsidP="00737D98">
            <w:pPr>
              <w:spacing w:line="360" w:lineRule="auto"/>
              <w:jc w:val="center"/>
              <w:rPr>
                <w:b/>
                <w:bCs/>
                <w:sz w:val="26"/>
              </w:rPr>
            </w:pPr>
            <w:r w:rsidRPr="00737D98">
              <w:rPr>
                <w:b/>
                <w:bCs/>
                <w:sz w:val="26"/>
              </w:rPr>
              <w:t>Competency Area</w:t>
            </w:r>
          </w:p>
        </w:tc>
        <w:tc>
          <w:tcPr>
            <w:tcW w:w="0" w:type="auto"/>
            <w:hideMark/>
          </w:tcPr>
          <w:p w:rsidR="00277B73" w:rsidRPr="00737D98" w:rsidRDefault="00277B73" w:rsidP="00737D98">
            <w:pPr>
              <w:spacing w:line="360" w:lineRule="auto"/>
              <w:jc w:val="center"/>
              <w:rPr>
                <w:b/>
                <w:bCs/>
                <w:sz w:val="26"/>
              </w:rPr>
            </w:pPr>
            <w:r w:rsidRPr="00737D98">
              <w:rPr>
                <w:b/>
                <w:bCs/>
                <w:sz w:val="26"/>
              </w:rPr>
              <w:t>Mean Score</w:t>
            </w:r>
          </w:p>
        </w:tc>
        <w:tc>
          <w:tcPr>
            <w:tcW w:w="0" w:type="auto"/>
            <w:hideMark/>
          </w:tcPr>
          <w:p w:rsidR="00277B73" w:rsidRPr="00737D98" w:rsidRDefault="00277B73" w:rsidP="00737D98">
            <w:pPr>
              <w:spacing w:line="360" w:lineRule="auto"/>
              <w:jc w:val="center"/>
              <w:rPr>
                <w:b/>
                <w:bCs/>
                <w:sz w:val="26"/>
              </w:rPr>
            </w:pPr>
            <w:r w:rsidRPr="00737D98">
              <w:rPr>
                <w:b/>
                <w:bCs/>
                <w:sz w:val="26"/>
              </w:rPr>
              <w:t>Interpretation</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Creativity and Innovation</w:t>
            </w:r>
          </w:p>
        </w:tc>
        <w:tc>
          <w:tcPr>
            <w:tcW w:w="0" w:type="auto"/>
            <w:hideMark/>
          </w:tcPr>
          <w:p w:rsidR="00277B73" w:rsidRPr="00737D98" w:rsidRDefault="00277B73" w:rsidP="00737D98">
            <w:pPr>
              <w:spacing w:line="360" w:lineRule="auto"/>
              <w:rPr>
                <w:sz w:val="26"/>
              </w:rPr>
            </w:pPr>
            <w:r w:rsidRPr="00737D98">
              <w:rPr>
                <w:sz w:val="26"/>
              </w:rPr>
              <w:t>3.80</w:t>
            </w:r>
          </w:p>
        </w:tc>
        <w:tc>
          <w:tcPr>
            <w:tcW w:w="0" w:type="auto"/>
            <w:hideMark/>
          </w:tcPr>
          <w:p w:rsidR="00277B73" w:rsidRPr="00737D98" w:rsidRDefault="00277B73" w:rsidP="00737D98">
            <w:pPr>
              <w:spacing w:line="360" w:lineRule="auto"/>
              <w:rPr>
                <w:sz w:val="26"/>
              </w:rPr>
            </w:pPr>
            <w:r w:rsidRPr="00737D98">
              <w:rPr>
                <w:sz w:val="26"/>
              </w:rPr>
              <w:t>High Competency</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Risk-Taking and Decision Making</w:t>
            </w:r>
          </w:p>
        </w:tc>
        <w:tc>
          <w:tcPr>
            <w:tcW w:w="0" w:type="auto"/>
            <w:hideMark/>
          </w:tcPr>
          <w:p w:rsidR="00277B73" w:rsidRPr="00737D98" w:rsidRDefault="00277B73" w:rsidP="00737D98">
            <w:pPr>
              <w:spacing w:line="360" w:lineRule="auto"/>
              <w:rPr>
                <w:sz w:val="26"/>
              </w:rPr>
            </w:pPr>
            <w:r w:rsidRPr="00737D98">
              <w:rPr>
                <w:sz w:val="26"/>
              </w:rPr>
              <w:t>3.60</w:t>
            </w:r>
          </w:p>
        </w:tc>
        <w:tc>
          <w:tcPr>
            <w:tcW w:w="0" w:type="auto"/>
            <w:hideMark/>
          </w:tcPr>
          <w:p w:rsidR="00277B73" w:rsidRPr="00737D98" w:rsidRDefault="00277B73" w:rsidP="00737D98">
            <w:pPr>
              <w:spacing w:line="360" w:lineRule="auto"/>
              <w:rPr>
                <w:sz w:val="26"/>
              </w:rPr>
            </w:pPr>
            <w:r w:rsidRPr="00737D98">
              <w:rPr>
                <w:sz w:val="26"/>
              </w:rPr>
              <w:t>High Competency</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Financial Literacy</w:t>
            </w:r>
          </w:p>
        </w:tc>
        <w:tc>
          <w:tcPr>
            <w:tcW w:w="0" w:type="auto"/>
            <w:hideMark/>
          </w:tcPr>
          <w:p w:rsidR="00277B73" w:rsidRPr="00737D98" w:rsidRDefault="00277B73" w:rsidP="00737D98">
            <w:pPr>
              <w:spacing w:line="360" w:lineRule="auto"/>
              <w:rPr>
                <w:sz w:val="26"/>
              </w:rPr>
            </w:pPr>
            <w:r w:rsidRPr="00737D98">
              <w:rPr>
                <w:sz w:val="26"/>
              </w:rPr>
              <w:t>3.45</w:t>
            </w:r>
          </w:p>
        </w:tc>
        <w:tc>
          <w:tcPr>
            <w:tcW w:w="0" w:type="auto"/>
            <w:hideMark/>
          </w:tcPr>
          <w:p w:rsidR="00277B73" w:rsidRPr="00737D98" w:rsidRDefault="00277B73" w:rsidP="00737D98">
            <w:pPr>
              <w:spacing w:line="360" w:lineRule="auto"/>
              <w:rPr>
                <w:sz w:val="26"/>
              </w:rPr>
            </w:pPr>
            <w:r w:rsidRPr="00737D98">
              <w:rPr>
                <w:sz w:val="26"/>
              </w:rPr>
              <w:t>Moderate Competency</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Communication Skills</w:t>
            </w:r>
          </w:p>
        </w:tc>
        <w:tc>
          <w:tcPr>
            <w:tcW w:w="0" w:type="auto"/>
            <w:hideMark/>
          </w:tcPr>
          <w:p w:rsidR="00277B73" w:rsidRPr="00737D98" w:rsidRDefault="00277B73" w:rsidP="00737D98">
            <w:pPr>
              <w:spacing w:line="360" w:lineRule="auto"/>
              <w:rPr>
                <w:sz w:val="26"/>
              </w:rPr>
            </w:pPr>
            <w:r w:rsidRPr="00737D98">
              <w:rPr>
                <w:sz w:val="26"/>
              </w:rPr>
              <w:t>3.30</w:t>
            </w:r>
          </w:p>
        </w:tc>
        <w:tc>
          <w:tcPr>
            <w:tcW w:w="0" w:type="auto"/>
            <w:hideMark/>
          </w:tcPr>
          <w:p w:rsidR="00277B73" w:rsidRPr="00737D98" w:rsidRDefault="00277B73" w:rsidP="00737D98">
            <w:pPr>
              <w:spacing w:line="360" w:lineRule="auto"/>
              <w:rPr>
                <w:sz w:val="26"/>
              </w:rPr>
            </w:pPr>
            <w:r w:rsidRPr="00737D98">
              <w:rPr>
                <w:sz w:val="26"/>
              </w:rPr>
              <w:t>Moderate Competency</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Leadership and Teamwork</w:t>
            </w:r>
          </w:p>
        </w:tc>
        <w:tc>
          <w:tcPr>
            <w:tcW w:w="0" w:type="auto"/>
            <w:hideMark/>
          </w:tcPr>
          <w:p w:rsidR="00277B73" w:rsidRPr="00737D98" w:rsidRDefault="00277B73" w:rsidP="00737D98">
            <w:pPr>
              <w:spacing w:line="360" w:lineRule="auto"/>
              <w:rPr>
                <w:sz w:val="26"/>
              </w:rPr>
            </w:pPr>
            <w:r w:rsidRPr="00737D98">
              <w:rPr>
                <w:sz w:val="26"/>
              </w:rPr>
              <w:t>3.20</w:t>
            </w:r>
          </w:p>
        </w:tc>
        <w:tc>
          <w:tcPr>
            <w:tcW w:w="0" w:type="auto"/>
            <w:hideMark/>
          </w:tcPr>
          <w:p w:rsidR="00277B73" w:rsidRPr="00737D98" w:rsidRDefault="00277B73" w:rsidP="00737D98">
            <w:pPr>
              <w:spacing w:line="360" w:lineRule="auto"/>
              <w:rPr>
                <w:sz w:val="26"/>
              </w:rPr>
            </w:pPr>
            <w:r w:rsidRPr="00737D98">
              <w:rPr>
                <w:sz w:val="26"/>
              </w:rPr>
              <w:t>Moderate Competency</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Problem-Solving Skills</w:t>
            </w:r>
          </w:p>
        </w:tc>
        <w:tc>
          <w:tcPr>
            <w:tcW w:w="0" w:type="auto"/>
            <w:hideMark/>
          </w:tcPr>
          <w:p w:rsidR="00277B73" w:rsidRPr="00737D98" w:rsidRDefault="00277B73" w:rsidP="00737D98">
            <w:pPr>
              <w:spacing w:line="360" w:lineRule="auto"/>
              <w:rPr>
                <w:sz w:val="26"/>
              </w:rPr>
            </w:pPr>
            <w:r w:rsidRPr="00737D98">
              <w:rPr>
                <w:sz w:val="26"/>
              </w:rPr>
              <w:t>3.75</w:t>
            </w:r>
          </w:p>
        </w:tc>
        <w:tc>
          <w:tcPr>
            <w:tcW w:w="0" w:type="auto"/>
            <w:hideMark/>
          </w:tcPr>
          <w:p w:rsidR="00277B73" w:rsidRPr="00737D98" w:rsidRDefault="00277B73" w:rsidP="00737D98">
            <w:pPr>
              <w:spacing w:line="360" w:lineRule="auto"/>
              <w:rPr>
                <w:sz w:val="26"/>
              </w:rPr>
            </w:pPr>
            <w:r w:rsidRPr="00737D98">
              <w:rPr>
                <w:sz w:val="26"/>
              </w:rPr>
              <w:t>High Competency</w:t>
            </w:r>
          </w:p>
        </w:tc>
      </w:tr>
      <w:tr w:rsidR="00277B73" w:rsidRPr="00737D98" w:rsidTr="00503CB4">
        <w:tc>
          <w:tcPr>
            <w:tcW w:w="0" w:type="auto"/>
            <w:hideMark/>
          </w:tcPr>
          <w:p w:rsidR="00277B73" w:rsidRPr="00737D98" w:rsidRDefault="00277B73" w:rsidP="00737D98">
            <w:pPr>
              <w:spacing w:line="360" w:lineRule="auto"/>
              <w:rPr>
                <w:sz w:val="26"/>
              </w:rPr>
            </w:pPr>
            <w:r w:rsidRPr="00737D98">
              <w:rPr>
                <w:sz w:val="26"/>
              </w:rPr>
              <w:t>Opportunity Recognition</w:t>
            </w:r>
          </w:p>
        </w:tc>
        <w:tc>
          <w:tcPr>
            <w:tcW w:w="0" w:type="auto"/>
            <w:hideMark/>
          </w:tcPr>
          <w:p w:rsidR="00277B73" w:rsidRPr="00737D98" w:rsidRDefault="00277B73" w:rsidP="00737D98">
            <w:pPr>
              <w:spacing w:line="360" w:lineRule="auto"/>
              <w:rPr>
                <w:sz w:val="26"/>
              </w:rPr>
            </w:pPr>
            <w:r w:rsidRPr="00737D98">
              <w:rPr>
                <w:sz w:val="26"/>
              </w:rPr>
              <w:t>3.50</w:t>
            </w:r>
          </w:p>
        </w:tc>
        <w:tc>
          <w:tcPr>
            <w:tcW w:w="0" w:type="auto"/>
            <w:hideMark/>
          </w:tcPr>
          <w:p w:rsidR="00277B73" w:rsidRPr="00737D98" w:rsidRDefault="00277B73" w:rsidP="00737D98">
            <w:pPr>
              <w:spacing w:line="360" w:lineRule="auto"/>
              <w:rPr>
                <w:sz w:val="26"/>
              </w:rPr>
            </w:pPr>
            <w:r w:rsidRPr="00737D98">
              <w:rPr>
                <w:sz w:val="26"/>
              </w:rPr>
              <w:t>Moderate Competency</w:t>
            </w:r>
          </w:p>
        </w:tc>
      </w:tr>
    </w:tbl>
    <w:p w:rsidR="00277B73" w:rsidRPr="00737D98" w:rsidRDefault="00277B73" w:rsidP="00737D98">
      <w:pPr>
        <w:spacing w:before="100" w:beforeAutospacing="1" w:after="100" w:afterAutospacing="1" w:line="360" w:lineRule="auto"/>
        <w:rPr>
          <w:sz w:val="26"/>
        </w:rPr>
      </w:pPr>
      <w:r w:rsidRPr="00737D98">
        <w:rPr>
          <w:rStyle w:val="Strong"/>
          <w:sz w:val="26"/>
        </w:rPr>
        <w:t>Interpretation</w:t>
      </w:r>
      <w:r w:rsidRPr="00737D98">
        <w:rPr>
          <w:sz w:val="26"/>
        </w:rPr>
        <w:t>:</w:t>
      </w:r>
    </w:p>
    <w:p w:rsidR="00277B73" w:rsidRPr="00737D98" w:rsidRDefault="00277B73" w:rsidP="00737D98">
      <w:pPr>
        <w:numPr>
          <w:ilvl w:val="0"/>
          <w:numId w:val="16"/>
        </w:numPr>
        <w:spacing w:before="100" w:beforeAutospacing="1" w:after="100" w:afterAutospacing="1" w:line="360" w:lineRule="auto"/>
        <w:rPr>
          <w:sz w:val="26"/>
        </w:rPr>
      </w:pPr>
      <w:r w:rsidRPr="00737D98">
        <w:rPr>
          <w:sz w:val="26"/>
        </w:rPr>
        <w:t xml:space="preserve">Competencies with a </w:t>
      </w:r>
      <w:r w:rsidRPr="00737D98">
        <w:rPr>
          <w:rStyle w:val="Strong"/>
          <w:sz w:val="26"/>
        </w:rPr>
        <w:t>mean score above 3.5</w:t>
      </w:r>
      <w:r w:rsidRPr="00737D98">
        <w:rPr>
          <w:sz w:val="26"/>
        </w:rPr>
        <w:t xml:space="preserve"> (e.g., creativity and innovation, risk-taking, problem-solving) are considered to be areas where students exhibit </w:t>
      </w:r>
      <w:r w:rsidRPr="00737D98">
        <w:rPr>
          <w:rStyle w:val="Strong"/>
          <w:sz w:val="26"/>
        </w:rPr>
        <w:t>high competency</w:t>
      </w:r>
      <w:r w:rsidRPr="00737D98">
        <w:rPr>
          <w:sz w:val="26"/>
        </w:rPr>
        <w:t>.</w:t>
      </w:r>
    </w:p>
    <w:p w:rsidR="00277B73" w:rsidRPr="00737D98" w:rsidRDefault="00277B73" w:rsidP="00737D98">
      <w:pPr>
        <w:numPr>
          <w:ilvl w:val="0"/>
          <w:numId w:val="16"/>
        </w:numPr>
        <w:spacing w:before="100" w:beforeAutospacing="1" w:after="100" w:afterAutospacing="1" w:line="360" w:lineRule="auto"/>
        <w:rPr>
          <w:sz w:val="26"/>
        </w:rPr>
      </w:pPr>
      <w:r w:rsidRPr="00737D98">
        <w:rPr>
          <w:sz w:val="26"/>
        </w:rPr>
        <w:lastRenderedPageBreak/>
        <w:t xml:space="preserve">Competencies with a </w:t>
      </w:r>
      <w:r w:rsidRPr="00737D98">
        <w:rPr>
          <w:rStyle w:val="Strong"/>
          <w:sz w:val="26"/>
        </w:rPr>
        <w:t>mean score between 3.0 and 3.5</w:t>
      </w:r>
      <w:r w:rsidRPr="00737D98">
        <w:rPr>
          <w:sz w:val="26"/>
        </w:rPr>
        <w:t xml:space="preserve"> (e.g., financial literacy, communication skills, leadership) are considered to be areas where students exhibit </w:t>
      </w:r>
      <w:r w:rsidRPr="00737D98">
        <w:rPr>
          <w:rStyle w:val="Strong"/>
          <w:sz w:val="26"/>
        </w:rPr>
        <w:t>moderate competency</w:t>
      </w:r>
      <w:r w:rsidRPr="00737D98">
        <w:rPr>
          <w:sz w:val="26"/>
        </w:rPr>
        <w:t>.</w:t>
      </w:r>
    </w:p>
    <w:p w:rsidR="00277B73" w:rsidRPr="00737D98" w:rsidRDefault="00277B73" w:rsidP="00737D98">
      <w:pPr>
        <w:numPr>
          <w:ilvl w:val="0"/>
          <w:numId w:val="16"/>
        </w:numPr>
        <w:spacing w:before="100" w:beforeAutospacing="1" w:after="100" w:afterAutospacing="1" w:line="360" w:lineRule="auto"/>
        <w:rPr>
          <w:sz w:val="26"/>
        </w:rPr>
      </w:pPr>
      <w:r w:rsidRPr="00737D98">
        <w:rPr>
          <w:sz w:val="26"/>
        </w:rPr>
        <w:t xml:space="preserve">Competencies with a </w:t>
      </w:r>
      <w:r w:rsidRPr="00737D98">
        <w:rPr>
          <w:rStyle w:val="Strong"/>
          <w:sz w:val="26"/>
        </w:rPr>
        <w:t>mean score below 3.0</w:t>
      </w:r>
      <w:r w:rsidRPr="00737D98">
        <w:rPr>
          <w:sz w:val="26"/>
        </w:rPr>
        <w:t xml:space="preserve"> are those that require further development or attention.</w:t>
      </w:r>
    </w:p>
    <w:p w:rsidR="00277B73" w:rsidRPr="00737D98" w:rsidRDefault="00277B73" w:rsidP="00737D98">
      <w:pPr>
        <w:spacing w:line="360" w:lineRule="auto"/>
        <w:rPr>
          <w:sz w:val="26"/>
        </w:rPr>
      </w:pPr>
    </w:p>
    <w:p w:rsidR="00277B73" w:rsidRPr="00737D98" w:rsidRDefault="00277B73" w:rsidP="00737D98">
      <w:pPr>
        <w:pStyle w:val="Heading3"/>
        <w:spacing w:line="360" w:lineRule="auto"/>
        <w:rPr>
          <w:sz w:val="26"/>
        </w:rPr>
      </w:pPr>
      <w:r w:rsidRPr="00737D98">
        <w:rPr>
          <w:rStyle w:val="Strong"/>
          <w:b/>
          <w:bCs/>
          <w:sz w:val="26"/>
        </w:rPr>
        <w:t>4.5 Testing of Hypotheses</w:t>
      </w:r>
    </w:p>
    <w:p w:rsidR="00277B73" w:rsidRPr="00737D98" w:rsidRDefault="00277B73" w:rsidP="00737D98">
      <w:pPr>
        <w:pStyle w:val="Heading4"/>
        <w:spacing w:line="360" w:lineRule="auto"/>
        <w:rPr>
          <w:rFonts w:ascii="Times New Roman" w:hAnsi="Times New Roman"/>
          <w:color w:val="auto"/>
          <w:sz w:val="26"/>
        </w:rPr>
      </w:pPr>
      <w:r w:rsidRPr="00737D98">
        <w:rPr>
          <w:rStyle w:val="Strong"/>
          <w:rFonts w:ascii="Times New Roman" w:hAnsi="Times New Roman"/>
          <w:b/>
          <w:bCs/>
          <w:color w:val="auto"/>
          <w:sz w:val="26"/>
        </w:rPr>
        <w:t>Hypothesis One</w:t>
      </w:r>
      <w:r w:rsidRPr="00737D98">
        <w:rPr>
          <w:rFonts w:ascii="Times New Roman" w:hAnsi="Times New Roman"/>
          <w:color w:val="auto"/>
          <w:sz w:val="26"/>
        </w:rPr>
        <w:t>:</w:t>
      </w:r>
    </w:p>
    <w:p w:rsidR="00277B73" w:rsidRPr="00737D98" w:rsidRDefault="00277B73" w:rsidP="00737D98">
      <w:pPr>
        <w:spacing w:before="100" w:beforeAutospacing="1" w:after="100" w:afterAutospacing="1" w:line="360" w:lineRule="auto"/>
        <w:rPr>
          <w:sz w:val="26"/>
        </w:rPr>
      </w:pPr>
      <w:r w:rsidRPr="00737D98">
        <w:rPr>
          <w:rStyle w:val="Strong"/>
          <w:sz w:val="26"/>
        </w:rPr>
        <w:t>There is no significant difference between male and female students in terms of entrepreneurship competencies.</w:t>
      </w:r>
    </w:p>
    <w:p w:rsidR="00277B73" w:rsidRPr="00737D98" w:rsidRDefault="00277B73" w:rsidP="00737D98">
      <w:pPr>
        <w:spacing w:before="100" w:beforeAutospacing="1" w:after="100" w:afterAutospacing="1" w:line="360" w:lineRule="auto"/>
        <w:rPr>
          <w:sz w:val="26"/>
        </w:rPr>
      </w:pPr>
      <w:r w:rsidRPr="00737D98">
        <w:rPr>
          <w:sz w:val="26"/>
        </w:rPr>
        <w:t>The t-test was conducted to compare the mean scores of male and female students in relation to the entrepreneurship competencies required.</w:t>
      </w:r>
    </w:p>
    <w:p w:rsidR="00277B73" w:rsidRPr="00737D98" w:rsidRDefault="00277B73" w:rsidP="00737D98">
      <w:pPr>
        <w:spacing w:before="100" w:beforeAutospacing="1" w:after="100" w:afterAutospacing="1" w:line="360" w:lineRule="auto"/>
        <w:rPr>
          <w:sz w:val="26"/>
        </w:rPr>
      </w:pPr>
      <w:r w:rsidRPr="00737D98">
        <w:rPr>
          <w:rStyle w:val="Strong"/>
          <w:sz w:val="26"/>
        </w:rPr>
        <w:t>Table 4.3: T-Test for Gender Differences in Entrepreneurship Competencies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
        <w:gridCol w:w="320"/>
        <w:gridCol w:w="696"/>
        <w:gridCol w:w="1635"/>
        <w:gridCol w:w="826"/>
        <w:gridCol w:w="450"/>
        <w:gridCol w:w="1563"/>
      </w:tblGrid>
      <w:tr w:rsidR="00277B73" w:rsidRPr="00737D98" w:rsidTr="00277B73">
        <w:trPr>
          <w:tblHeader/>
          <w:tblCellSpacing w:w="15" w:type="dxa"/>
        </w:trPr>
        <w:tc>
          <w:tcPr>
            <w:tcW w:w="0" w:type="auto"/>
            <w:vAlign w:val="center"/>
            <w:hideMark/>
          </w:tcPr>
          <w:p w:rsidR="00277B73" w:rsidRPr="00737D98" w:rsidRDefault="00277B73" w:rsidP="00737D98">
            <w:pPr>
              <w:spacing w:line="360" w:lineRule="auto"/>
              <w:jc w:val="center"/>
              <w:rPr>
                <w:b/>
                <w:bCs/>
                <w:sz w:val="26"/>
              </w:rPr>
            </w:pPr>
            <w:r w:rsidRPr="00737D98">
              <w:rPr>
                <w:b/>
                <w:bCs/>
                <w:sz w:val="26"/>
              </w:rPr>
              <w:t>Gender</w:t>
            </w:r>
          </w:p>
        </w:tc>
        <w:tc>
          <w:tcPr>
            <w:tcW w:w="0" w:type="auto"/>
            <w:vAlign w:val="center"/>
            <w:hideMark/>
          </w:tcPr>
          <w:p w:rsidR="00277B73" w:rsidRPr="00737D98" w:rsidRDefault="00277B73" w:rsidP="00737D98">
            <w:pPr>
              <w:spacing w:line="360" w:lineRule="auto"/>
              <w:jc w:val="center"/>
              <w:rPr>
                <w:b/>
                <w:bCs/>
                <w:sz w:val="26"/>
              </w:rPr>
            </w:pPr>
            <w:r w:rsidRPr="00737D98">
              <w:rPr>
                <w:b/>
                <w:bCs/>
                <w:sz w:val="26"/>
              </w:rPr>
              <w:t>N</w:t>
            </w:r>
          </w:p>
        </w:tc>
        <w:tc>
          <w:tcPr>
            <w:tcW w:w="0" w:type="auto"/>
            <w:vAlign w:val="center"/>
            <w:hideMark/>
          </w:tcPr>
          <w:p w:rsidR="00277B73" w:rsidRPr="00737D98" w:rsidRDefault="00277B73" w:rsidP="00737D98">
            <w:pPr>
              <w:spacing w:line="360" w:lineRule="auto"/>
              <w:jc w:val="center"/>
              <w:rPr>
                <w:b/>
                <w:bCs/>
                <w:sz w:val="26"/>
              </w:rPr>
            </w:pPr>
            <w:r w:rsidRPr="00737D98">
              <w:rPr>
                <w:b/>
                <w:bCs/>
                <w:sz w:val="26"/>
              </w:rPr>
              <w:t>Mean</w:t>
            </w:r>
          </w:p>
        </w:tc>
        <w:tc>
          <w:tcPr>
            <w:tcW w:w="0" w:type="auto"/>
            <w:vAlign w:val="center"/>
            <w:hideMark/>
          </w:tcPr>
          <w:p w:rsidR="00277B73" w:rsidRPr="00737D98" w:rsidRDefault="00277B73" w:rsidP="00737D98">
            <w:pPr>
              <w:spacing w:line="360" w:lineRule="auto"/>
              <w:jc w:val="center"/>
              <w:rPr>
                <w:b/>
                <w:bCs/>
                <w:sz w:val="26"/>
              </w:rPr>
            </w:pPr>
            <w:r w:rsidRPr="00737D98">
              <w:rPr>
                <w:b/>
                <w:bCs/>
                <w:sz w:val="26"/>
              </w:rPr>
              <w:t>Std. Deviation</w:t>
            </w:r>
          </w:p>
        </w:tc>
        <w:tc>
          <w:tcPr>
            <w:tcW w:w="0" w:type="auto"/>
            <w:vAlign w:val="center"/>
            <w:hideMark/>
          </w:tcPr>
          <w:p w:rsidR="00277B73" w:rsidRPr="00737D98" w:rsidRDefault="00277B73" w:rsidP="00737D98">
            <w:pPr>
              <w:spacing w:line="360" w:lineRule="auto"/>
              <w:jc w:val="center"/>
              <w:rPr>
                <w:b/>
                <w:bCs/>
                <w:sz w:val="26"/>
              </w:rPr>
            </w:pPr>
            <w:r w:rsidRPr="00737D98">
              <w:rPr>
                <w:b/>
                <w:bCs/>
                <w:sz w:val="26"/>
              </w:rPr>
              <w:t>t-value</w:t>
            </w:r>
          </w:p>
        </w:tc>
        <w:tc>
          <w:tcPr>
            <w:tcW w:w="0" w:type="auto"/>
            <w:vAlign w:val="center"/>
            <w:hideMark/>
          </w:tcPr>
          <w:p w:rsidR="00277B73" w:rsidRPr="00737D98" w:rsidRDefault="00277B73" w:rsidP="00737D98">
            <w:pPr>
              <w:spacing w:line="360" w:lineRule="auto"/>
              <w:jc w:val="center"/>
              <w:rPr>
                <w:b/>
                <w:bCs/>
                <w:sz w:val="26"/>
              </w:rPr>
            </w:pPr>
            <w:proofErr w:type="spellStart"/>
            <w:r w:rsidRPr="00737D98">
              <w:rPr>
                <w:b/>
                <w:bCs/>
                <w:sz w:val="26"/>
              </w:rPr>
              <w:t>df</w:t>
            </w:r>
            <w:proofErr w:type="spellEnd"/>
          </w:p>
        </w:tc>
        <w:tc>
          <w:tcPr>
            <w:tcW w:w="0" w:type="auto"/>
            <w:vAlign w:val="center"/>
            <w:hideMark/>
          </w:tcPr>
          <w:p w:rsidR="00277B73" w:rsidRPr="00737D98" w:rsidRDefault="00277B73" w:rsidP="00737D98">
            <w:pPr>
              <w:spacing w:line="360" w:lineRule="auto"/>
              <w:jc w:val="center"/>
              <w:rPr>
                <w:b/>
                <w:bCs/>
                <w:sz w:val="26"/>
              </w:rPr>
            </w:pPr>
            <w:r w:rsidRPr="00737D98">
              <w:rPr>
                <w:b/>
                <w:bCs/>
                <w:sz w:val="26"/>
              </w:rPr>
              <w:t>Sig. (2-tailed)</w:t>
            </w:r>
          </w:p>
        </w:tc>
      </w:tr>
      <w:tr w:rsidR="00277B73" w:rsidRPr="00737D98" w:rsidTr="00277B73">
        <w:trPr>
          <w:tblCellSpacing w:w="15" w:type="dxa"/>
        </w:trPr>
        <w:tc>
          <w:tcPr>
            <w:tcW w:w="0" w:type="auto"/>
            <w:vAlign w:val="center"/>
            <w:hideMark/>
          </w:tcPr>
          <w:p w:rsidR="00277B73" w:rsidRPr="00737D98" w:rsidRDefault="00277B73" w:rsidP="00737D98">
            <w:pPr>
              <w:spacing w:line="360" w:lineRule="auto"/>
              <w:rPr>
                <w:sz w:val="26"/>
              </w:rPr>
            </w:pPr>
            <w:r w:rsidRPr="00737D98">
              <w:rPr>
                <w:sz w:val="26"/>
              </w:rPr>
              <w:t>Male</w:t>
            </w:r>
          </w:p>
        </w:tc>
        <w:tc>
          <w:tcPr>
            <w:tcW w:w="0" w:type="auto"/>
            <w:vAlign w:val="center"/>
            <w:hideMark/>
          </w:tcPr>
          <w:p w:rsidR="00277B73" w:rsidRPr="00737D98" w:rsidRDefault="00277B73" w:rsidP="00737D98">
            <w:pPr>
              <w:spacing w:line="360" w:lineRule="auto"/>
              <w:rPr>
                <w:sz w:val="26"/>
              </w:rPr>
            </w:pPr>
            <w:r w:rsidRPr="00737D98">
              <w:rPr>
                <w:sz w:val="26"/>
              </w:rPr>
              <w:t>60</w:t>
            </w:r>
          </w:p>
        </w:tc>
        <w:tc>
          <w:tcPr>
            <w:tcW w:w="0" w:type="auto"/>
            <w:vAlign w:val="center"/>
            <w:hideMark/>
          </w:tcPr>
          <w:p w:rsidR="00277B73" w:rsidRPr="00737D98" w:rsidRDefault="00277B73" w:rsidP="00737D98">
            <w:pPr>
              <w:spacing w:line="360" w:lineRule="auto"/>
              <w:rPr>
                <w:sz w:val="26"/>
              </w:rPr>
            </w:pPr>
            <w:r w:rsidRPr="00737D98">
              <w:rPr>
                <w:sz w:val="26"/>
              </w:rPr>
              <w:t>3.55</w:t>
            </w:r>
          </w:p>
        </w:tc>
        <w:tc>
          <w:tcPr>
            <w:tcW w:w="0" w:type="auto"/>
            <w:vAlign w:val="center"/>
            <w:hideMark/>
          </w:tcPr>
          <w:p w:rsidR="00277B73" w:rsidRPr="00737D98" w:rsidRDefault="00277B73" w:rsidP="00737D98">
            <w:pPr>
              <w:spacing w:line="360" w:lineRule="auto"/>
              <w:rPr>
                <w:sz w:val="26"/>
              </w:rPr>
            </w:pPr>
            <w:r w:rsidRPr="00737D98">
              <w:rPr>
                <w:sz w:val="26"/>
              </w:rPr>
              <w:t>0.25</w:t>
            </w:r>
          </w:p>
        </w:tc>
        <w:tc>
          <w:tcPr>
            <w:tcW w:w="0" w:type="auto"/>
            <w:vAlign w:val="center"/>
            <w:hideMark/>
          </w:tcPr>
          <w:p w:rsidR="00277B73" w:rsidRPr="00737D98" w:rsidRDefault="00277B73" w:rsidP="00737D98">
            <w:pPr>
              <w:spacing w:line="360" w:lineRule="auto"/>
              <w:rPr>
                <w:sz w:val="26"/>
              </w:rPr>
            </w:pPr>
            <w:r w:rsidRPr="00737D98">
              <w:rPr>
                <w:sz w:val="26"/>
              </w:rPr>
              <w:t>1.23</w:t>
            </w:r>
          </w:p>
        </w:tc>
        <w:tc>
          <w:tcPr>
            <w:tcW w:w="0" w:type="auto"/>
            <w:vAlign w:val="center"/>
            <w:hideMark/>
          </w:tcPr>
          <w:p w:rsidR="00277B73" w:rsidRPr="00737D98" w:rsidRDefault="00277B73" w:rsidP="00737D98">
            <w:pPr>
              <w:spacing w:line="360" w:lineRule="auto"/>
              <w:rPr>
                <w:sz w:val="26"/>
              </w:rPr>
            </w:pPr>
            <w:r w:rsidRPr="00737D98">
              <w:rPr>
                <w:sz w:val="26"/>
              </w:rPr>
              <w:t>113</w:t>
            </w:r>
          </w:p>
        </w:tc>
        <w:tc>
          <w:tcPr>
            <w:tcW w:w="0" w:type="auto"/>
            <w:vAlign w:val="center"/>
            <w:hideMark/>
          </w:tcPr>
          <w:p w:rsidR="00277B73" w:rsidRPr="00737D98" w:rsidRDefault="00277B73" w:rsidP="00737D98">
            <w:pPr>
              <w:spacing w:line="360" w:lineRule="auto"/>
              <w:rPr>
                <w:sz w:val="26"/>
              </w:rPr>
            </w:pPr>
            <w:r w:rsidRPr="00737D98">
              <w:rPr>
                <w:sz w:val="26"/>
              </w:rPr>
              <w:t>0.225</w:t>
            </w:r>
          </w:p>
        </w:tc>
      </w:tr>
      <w:tr w:rsidR="00277B73" w:rsidRPr="00737D98" w:rsidTr="00277B73">
        <w:trPr>
          <w:tblCellSpacing w:w="15" w:type="dxa"/>
        </w:trPr>
        <w:tc>
          <w:tcPr>
            <w:tcW w:w="0" w:type="auto"/>
            <w:vAlign w:val="center"/>
            <w:hideMark/>
          </w:tcPr>
          <w:p w:rsidR="00277B73" w:rsidRPr="00737D98" w:rsidRDefault="00277B73" w:rsidP="00737D98">
            <w:pPr>
              <w:spacing w:line="360" w:lineRule="auto"/>
              <w:rPr>
                <w:sz w:val="26"/>
              </w:rPr>
            </w:pPr>
            <w:r w:rsidRPr="00737D98">
              <w:rPr>
                <w:sz w:val="26"/>
              </w:rPr>
              <w:t>Female</w:t>
            </w:r>
          </w:p>
        </w:tc>
        <w:tc>
          <w:tcPr>
            <w:tcW w:w="0" w:type="auto"/>
            <w:vAlign w:val="center"/>
            <w:hideMark/>
          </w:tcPr>
          <w:p w:rsidR="00277B73" w:rsidRPr="00737D98" w:rsidRDefault="00277B73" w:rsidP="00737D98">
            <w:pPr>
              <w:spacing w:line="360" w:lineRule="auto"/>
              <w:rPr>
                <w:sz w:val="26"/>
              </w:rPr>
            </w:pPr>
            <w:r w:rsidRPr="00737D98">
              <w:rPr>
                <w:sz w:val="26"/>
              </w:rPr>
              <w:t>55</w:t>
            </w:r>
          </w:p>
        </w:tc>
        <w:tc>
          <w:tcPr>
            <w:tcW w:w="0" w:type="auto"/>
            <w:vAlign w:val="center"/>
            <w:hideMark/>
          </w:tcPr>
          <w:p w:rsidR="00277B73" w:rsidRPr="00737D98" w:rsidRDefault="00277B73" w:rsidP="00737D98">
            <w:pPr>
              <w:spacing w:line="360" w:lineRule="auto"/>
              <w:rPr>
                <w:sz w:val="26"/>
              </w:rPr>
            </w:pPr>
            <w:r w:rsidRPr="00737D98">
              <w:rPr>
                <w:sz w:val="26"/>
              </w:rPr>
              <w:t>3.45</w:t>
            </w:r>
          </w:p>
        </w:tc>
        <w:tc>
          <w:tcPr>
            <w:tcW w:w="0" w:type="auto"/>
            <w:vAlign w:val="center"/>
            <w:hideMark/>
          </w:tcPr>
          <w:p w:rsidR="00277B73" w:rsidRPr="00737D98" w:rsidRDefault="00277B73" w:rsidP="00737D98">
            <w:pPr>
              <w:spacing w:line="360" w:lineRule="auto"/>
              <w:rPr>
                <w:sz w:val="26"/>
              </w:rPr>
            </w:pPr>
            <w:r w:rsidRPr="00737D98">
              <w:rPr>
                <w:sz w:val="26"/>
              </w:rPr>
              <w:t>0.30</w:t>
            </w:r>
          </w:p>
        </w:tc>
        <w:tc>
          <w:tcPr>
            <w:tcW w:w="0" w:type="auto"/>
            <w:vAlign w:val="center"/>
            <w:hideMark/>
          </w:tcPr>
          <w:p w:rsidR="00277B73" w:rsidRPr="00737D98" w:rsidRDefault="00277B73" w:rsidP="00737D98">
            <w:pPr>
              <w:spacing w:line="360" w:lineRule="auto"/>
              <w:rPr>
                <w:sz w:val="26"/>
              </w:rPr>
            </w:pPr>
          </w:p>
        </w:tc>
        <w:tc>
          <w:tcPr>
            <w:tcW w:w="0" w:type="auto"/>
            <w:vAlign w:val="center"/>
            <w:hideMark/>
          </w:tcPr>
          <w:p w:rsidR="00277B73" w:rsidRPr="00737D98" w:rsidRDefault="00277B73" w:rsidP="00737D98">
            <w:pPr>
              <w:spacing w:line="360" w:lineRule="auto"/>
              <w:rPr>
                <w:sz w:val="26"/>
              </w:rPr>
            </w:pPr>
          </w:p>
        </w:tc>
        <w:tc>
          <w:tcPr>
            <w:tcW w:w="0" w:type="auto"/>
            <w:vAlign w:val="center"/>
            <w:hideMark/>
          </w:tcPr>
          <w:p w:rsidR="00277B73" w:rsidRPr="00737D98" w:rsidRDefault="00277B73" w:rsidP="00737D98">
            <w:pPr>
              <w:spacing w:line="360" w:lineRule="auto"/>
              <w:rPr>
                <w:sz w:val="26"/>
              </w:rPr>
            </w:pPr>
          </w:p>
        </w:tc>
      </w:tr>
    </w:tbl>
    <w:p w:rsidR="00277B73" w:rsidRPr="00737D98" w:rsidRDefault="00277B73" w:rsidP="00737D98">
      <w:pPr>
        <w:spacing w:before="100" w:beforeAutospacing="1" w:after="100" w:afterAutospacing="1" w:line="360" w:lineRule="auto"/>
        <w:rPr>
          <w:sz w:val="26"/>
        </w:rPr>
      </w:pPr>
      <w:r w:rsidRPr="00737D98">
        <w:rPr>
          <w:rStyle w:val="Strong"/>
          <w:sz w:val="26"/>
        </w:rPr>
        <w:t>Interpretation</w:t>
      </w:r>
      <w:proofErr w:type="gramStart"/>
      <w:r w:rsidRPr="00737D98">
        <w:rPr>
          <w:sz w:val="26"/>
        </w:rPr>
        <w:t>:</w:t>
      </w:r>
      <w:proofErr w:type="gramEnd"/>
      <w:r w:rsidRPr="00737D98">
        <w:rPr>
          <w:sz w:val="26"/>
        </w:rPr>
        <w:br/>
        <w:t xml:space="preserve">Since the </w:t>
      </w:r>
      <w:r w:rsidRPr="00737D98">
        <w:rPr>
          <w:rStyle w:val="Strong"/>
          <w:sz w:val="26"/>
        </w:rPr>
        <w:t>p-value (0.225)</w:t>
      </w:r>
      <w:r w:rsidRPr="00737D98">
        <w:rPr>
          <w:sz w:val="26"/>
        </w:rPr>
        <w:t xml:space="preserve"> is greater than the </w:t>
      </w:r>
      <w:r w:rsidRPr="00737D98">
        <w:rPr>
          <w:rStyle w:val="Strong"/>
          <w:sz w:val="26"/>
        </w:rPr>
        <w:t>0.05</w:t>
      </w:r>
      <w:r w:rsidRPr="00737D98">
        <w:rPr>
          <w:sz w:val="26"/>
        </w:rPr>
        <w:t xml:space="preserve"> significance level, we </w:t>
      </w:r>
      <w:r w:rsidRPr="00737D98">
        <w:rPr>
          <w:rStyle w:val="Strong"/>
          <w:sz w:val="26"/>
        </w:rPr>
        <w:t>fail to reject the null hypothesis</w:t>
      </w:r>
      <w:r w:rsidRPr="00737D98">
        <w:rPr>
          <w:sz w:val="26"/>
        </w:rPr>
        <w:t xml:space="preserve">. This means there is </w:t>
      </w:r>
      <w:r w:rsidRPr="00737D98">
        <w:rPr>
          <w:rStyle w:val="Strong"/>
          <w:sz w:val="26"/>
        </w:rPr>
        <w:t>no significant difference</w:t>
      </w:r>
      <w:r w:rsidRPr="00737D98">
        <w:rPr>
          <w:sz w:val="26"/>
        </w:rPr>
        <w:t xml:space="preserve"> between male and female students in terms of entrepreneurship competencies.</w:t>
      </w:r>
    </w:p>
    <w:p w:rsidR="00277B73" w:rsidRPr="00737D98" w:rsidRDefault="00277B73" w:rsidP="00737D98">
      <w:pPr>
        <w:spacing w:line="360" w:lineRule="auto"/>
        <w:rPr>
          <w:sz w:val="26"/>
        </w:rPr>
      </w:pPr>
    </w:p>
    <w:p w:rsidR="00277B73" w:rsidRPr="00737D98" w:rsidRDefault="00277B73" w:rsidP="00737D98">
      <w:pPr>
        <w:pStyle w:val="Heading4"/>
        <w:spacing w:line="360" w:lineRule="auto"/>
        <w:rPr>
          <w:rFonts w:ascii="Times New Roman" w:hAnsi="Times New Roman"/>
          <w:color w:val="auto"/>
          <w:sz w:val="26"/>
        </w:rPr>
      </w:pPr>
      <w:r w:rsidRPr="00737D98">
        <w:rPr>
          <w:rStyle w:val="Strong"/>
          <w:rFonts w:ascii="Times New Roman" w:hAnsi="Times New Roman"/>
          <w:b/>
          <w:bCs/>
          <w:color w:val="auto"/>
          <w:sz w:val="26"/>
        </w:rPr>
        <w:lastRenderedPageBreak/>
        <w:t>Hypothesis Two</w:t>
      </w:r>
      <w:r w:rsidRPr="00737D98">
        <w:rPr>
          <w:rFonts w:ascii="Times New Roman" w:hAnsi="Times New Roman"/>
          <w:color w:val="auto"/>
          <w:sz w:val="26"/>
        </w:rPr>
        <w:t>:</w:t>
      </w:r>
    </w:p>
    <w:p w:rsidR="00277B73" w:rsidRPr="00737D98" w:rsidRDefault="00277B73" w:rsidP="00737D98">
      <w:pPr>
        <w:spacing w:before="100" w:beforeAutospacing="1" w:after="100" w:afterAutospacing="1" w:line="360" w:lineRule="auto"/>
        <w:rPr>
          <w:sz w:val="26"/>
        </w:rPr>
      </w:pPr>
      <w:r w:rsidRPr="00737D98">
        <w:rPr>
          <w:rStyle w:val="Strong"/>
          <w:sz w:val="26"/>
        </w:rPr>
        <w:t>There is no significant relationship between the availability of instructional resources and students’ acquisition of entrepreneurship competencies.</w:t>
      </w:r>
    </w:p>
    <w:p w:rsidR="00277B73" w:rsidRPr="00737D98" w:rsidRDefault="00277B73" w:rsidP="00737D98">
      <w:pPr>
        <w:spacing w:before="100" w:beforeAutospacing="1" w:after="100" w:afterAutospacing="1" w:line="360" w:lineRule="auto"/>
        <w:rPr>
          <w:sz w:val="26"/>
        </w:rPr>
      </w:pPr>
      <w:r w:rsidRPr="00737D98">
        <w:rPr>
          <w:sz w:val="26"/>
        </w:rPr>
        <w:t>Pearson Product Moment Correlation was used to test the relationship between the availability of instructional resources (such as textbooks, computers, and training materials) and students’ competencies.</w:t>
      </w:r>
    </w:p>
    <w:p w:rsidR="00277B73" w:rsidRPr="00737D98" w:rsidRDefault="00277B73" w:rsidP="00737D98">
      <w:pPr>
        <w:spacing w:before="100" w:beforeAutospacing="1" w:after="100" w:afterAutospacing="1" w:line="360" w:lineRule="auto"/>
        <w:rPr>
          <w:sz w:val="26"/>
        </w:rPr>
      </w:pPr>
      <w:r w:rsidRPr="00737D98">
        <w:rPr>
          <w:rStyle w:val="Strong"/>
          <w:sz w:val="26"/>
        </w:rPr>
        <w:t xml:space="preserve">Table 4.4: Pearson Correlation </w:t>
      </w:r>
      <w:proofErr w:type="gramStart"/>
      <w:r w:rsidRPr="00737D98">
        <w:rPr>
          <w:rStyle w:val="Strong"/>
          <w:sz w:val="26"/>
        </w:rPr>
        <w:t>Between</w:t>
      </w:r>
      <w:proofErr w:type="gramEnd"/>
      <w:r w:rsidRPr="00737D98">
        <w:rPr>
          <w:rStyle w:val="Strong"/>
          <w:sz w:val="26"/>
        </w:rPr>
        <w:t xml:space="preserve"> Instructional Resources and Entrepreneurship Competencies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4"/>
        <w:gridCol w:w="855"/>
        <w:gridCol w:w="1563"/>
      </w:tblGrid>
      <w:tr w:rsidR="00277B73" w:rsidRPr="00737D98" w:rsidTr="00277B73">
        <w:trPr>
          <w:tblHeader/>
          <w:tblCellSpacing w:w="15" w:type="dxa"/>
        </w:trPr>
        <w:tc>
          <w:tcPr>
            <w:tcW w:w="0" w:type="auto"/>
            <w:vAlign w:val="center"/>
            <w:hideMark/>
          </w:tcPr>
          <w:p w:rsidR="00277B73" w:rsidRPr="00737D98" w:rsidRDefault="00277B73" w:rsidP="00737D98">
            <w:pPr>
              <w:spacing w:line="360" w:lineRule="auto"/>
              <w:jc w:val="center"/>
              <w:rPr>
                <w:b/>
                <w:bCs/>
                <w:sz w:val="26"/>
              </w:rPr>
            </w:pPr>
            <w:r w:rsidRPr="00737D98">
              <w:rPr>
                <w:b/>
                <w:bCs/>
                <w:sz w:val="26"/>
              </w:rPr>
              <w:t>Variable</w:t>
            </w:r>
          </w:p>
        </w:tc>
        <w:tc>
          <w:tcPr>
            <w:tcW w:w="0" w:type="auto"/>
            <w:vAlign w:val="center"/>
            <w:hideMark/>
          </w:tcPr>
          <w:p w:rsidR="00277B73" w:rsidRPr="00737D98" w:rsidRDefault="00277B73" w:rsidP="00737D98">
            <w:pPr>
              <w:spacing w:line="360" w:lineRule="auto"/>
              <w:jc w:val="center"/>
              <w:rPr>
                <w:b/>
                <w:bCs/>
                <w:sz w:val="26"/>
              </w:rPr>
            </w:pPr>
            <w:proofErr w:type="spellStart"/>
            <w:r w:rsidRPr="00737D98">
              <w:rPr>
                <w:b/>
                <w:bCs/>
                <w:sz w:val="26"/>
              </w:rPr>
              <w:t>r-value</w:t>
            </w:r>
            <w:proofErr w:type="spellEnd"/>
          </w:p>
        </w:tc>
        <w:tc>
          <w:tcPr>
            <w:tcW w:w="0" w:type="auto"/>
            <w:vAlign w:val="center"/>
            <w:hideMark/>
          </w:tcPr>
          <w:p w:rsidR="00277B73" w:rsidRPr="00737D98" w:rsidRDefault="00277B73" w:rsidP="00737D98">
            <w:pPr>
              <w:spacing w:line="360" w:lineRule="auto"/>
              <w:jc w:val="center"/>
              <w:rPr>
                <w:b/>
                <w:bCs/>
                <w:sz w:val="26"/>
              </w:rPr>
            </w:pPr>
            <w:r w:rsidRPr="00737D98">
              <w:rPr>
                <w:b/>
                <w:bCs/>
                <w:sz w:val="26"/>
              </w:rPr>
              <w:t>Sig. (2-tailed)</w:t>
            </w:r>
          </w:p>
        </w:tc>
      </w:tr>
      <w:tr w:rsidR="00277B73" w:rsidRPr="00737D98" w:rsidTr="00277B73">
        <w:trPr>
          <w:tblCellSpacing w:w="15" w:type="dxa"/>
        </w:trPr>
        <w:tc>
          <w:tcPr>
            <w:tcW w:w="0" w:type="auto"/>
            <w:vAlign w:val="center"/>
            <w:hideMark/>
          </w:tcPr>
          <w:p w:rsidR="00277B73" w:rsidRPr="00737D98" w:rsidRDefault="00277B73" w:rsidP="00737D98">
            <w:pPr>
              <w:spacing w:line="360" w:lineRule="auto"/>
              <w:rPr>
                <w:sz w:val="26"/>
              </w:rPr>
            </w:pPr>
            <w:r w:rsidRPr="00737D98">
              <w:rPr>
                <w:sz w:val="26"/>
              </w:rPr>
              <w:t>Instructional Resources</w:t>
            </w:r>
          </w:p>
        </w:tc>
        <w:tc>
          <w:tcPr>
            <w:tcW w:w="0" w:type="auto"/>
            <w:vAlign w:val="center"/>
            <w:hideMark/>
          </w:tcPr>
          <w:p w:rsidR="00277B73" w:rsidRPr="00737D98" w:rsidRDefault="00277B73" w:rsidP="00737D98">
            <w:pPr>
              <w:spacing w:line="360" w:lineRule="auto"/>
              <w:rPr>
                <w:sz w:val="26"/>
              </w:rPr>
            </w:pPr>
            <w:r w:rsidRPr="00737D98">
              <w:rPr>
                <w:sz w:val="26"/>
              </w:rPr>
              <w:t>0.62</w:t>
            </w:r>
          </w:p>
        </w:tc>
        <w:tc>
          <w:tcPr>
            <w:tcW w:w="0" w:type="auto"/>
            <w:vAlign w:val="center"/>
            <w:hideMark/>
          </w:tcPr>
          <w:p w:rsidR="00277B73" w:rsidRPr="00737D98" w:rsidRDefault="00277B73" w:rsidP="00737D98">
            <w:pPr>
              <w:spacing w:line="360" w:lineRule="auto"/>
              <w:rPr>
                <w:sz w:val="26"/>
              </w:rPr>
            </w:pPr>
            <w:r w:rsidRPr="00737D98">
              <w:rPr>
                <w:sz w:val="26"/>
              </w:rPr>
              <w:t>0.000</w:t>
            </w:r>
          </w:p>
        </w:tc>
      </w:tr>
      <w:tr w:rsidR="00277B73" w:rsidRPr="00737D98" w:rsidTr="00277B73">
        <w:trPr>
          <w:tblCellSpacing w:w="15" w:type="dxa"/>
        </w:trPr>
        <w:tc>
          <w:tcPr>
            <w:tcW w:w="0" w:type="auto"/>
            <w:vAlign w:val="center"/>
            <w:hideMark/>
          </w:tcPr>
          <w:p w:rsidR="00277B73" w:rsidRPr="00737D98" w:rsidRDefault="00277B73" w:rsidP="00737D98">
            <w:pPr>
              <w:spacing w:line="360" w:lineRule="auto"/>
              <w:rPr>
                <w:sz w:val="26"/>
              </w:rPr>
            </w:pPr>
            <w:r w:rsidRPr="00737D98">
              <w:rPr>
                <w:sz w:val="26"/>
              </w:rPr>
              <w:t>Entrepreneurship Competencies</w:t>
            </w:r>
          </w:p>
        </w:tc>
        <w:tc>
          <w:tcPr>
            <w:tcW w:w="0" w:type="auto"/>
            <w:vAlign w:val="center"/>
            <w:hideMark/>
          </w:tcPr>
          <w:p w:rsidR="00277B73" w:rsidRPr="00737D98" w:rsidRDefault="00277B73" w:rsidP="00737D98">
            <w:pPr>
              <w:spacing w:line="360" w:lineRule="auto"/>
              <w:rPr>
                <w:sz w:val="26"/>
              </w:rPr>
            </w:pPr>
          </w:p>
        </w:tc>
        <w:tc>
          <w:tcPr>
            <w:tcW w:w="0" w:type="auto"/>
            <w:vAlign w:val="center"/>
            <w:hideMark/>
          </w:tcPr>
          <w:p w:rsidR="00277B73" w:rsidRPr="00737D98" w:rsidRDefault="00277B73" w:rsidP="00737D98">
            <w:pPr>
              <w:spacing w:line="360" w:lineRule="auto"/>
              <w:rPr>
                <w:sz w:val="26"/>
              </w:rPr>
            </w:pPr>
          </w:p>
        </w:tc>
      </w:tr>
    </w:tbl>
    <w:p w:rsidR="00277B73" w:rsidRPr="00737D98" w:rsidRDefault="00277B73" w:rsidP="00737D98">
      <w:pPr>
        <w:spacing w:before="100" w:beforeAutospacing="1" w:after="100" w:afterAutospacing="1" w:line="360" w:lineRule="auto"/>
        <w:rPr>
          <w:sz w:val="26"/>
        </w:rPr>
      </w:pPr>
      <w:r w:rsidRPr="00737D98">
        <w:rPr>
          <w:rStyle w:val="Strong"/>
          <w:sz w:val="26"/>
        </w:rPr>
        <w:t>Interpretation</w:t>
      </w:r>
      <w:proofErr w:type="gramStart"/>
      <w:r w:rsidRPr="00737D98">
        <w:rPr>
          <w:sz w:val="26"/>
        </w:rPr>
        <w:t>:</w:t>
      </w:r>
      <w:proofErr w:type="gramEnd"/>
      <w:r w:rsidRPr="00737D98">
        <w:rPr>
          <w:sz w:val="26"/>
        </w:rPr>
        <w:br/>
        <w:t xml:space="preserve">The </w:t>
      </w:r>
      <w:proofErr w:type="spellStart"/>
      <w:r w:rsidRPr="00737D98">
        <w:rPr>
          <w:rStyle w:val="Strong"/>
          <w:sz w:val="26"/>
        </w:rPr>
        <w:t>r-value</w:t>
      </w:r>
      <w:proofErr w:type="spellEnd"/>
      <w:r w:rsidRPr="00737D98">
        <w:rPr>
          <w:rStyle w:val="Strong"/>
          <w:sz w:val="26"/>
        </w:rPr>
        <w:t xml:space="preserve"> of 0.62</w:t>
      </w:r>
      <w:r w:rsidRPr="00737D98">
        <w:rPr>
          <w:sz w:val="26"/>
        </w:rPr>
        <w:t xml:space="preserve"> indicates a </w:t>
      </w:r>
      <w:r w:rsidRPr="00737D98">
        <w:rPr>
          <w:rStyle w:val="Strong"/>
          <w:sz w:val="26"/>
        </w:rPr>
        <w:t>strong positive correlation</w:t>
      </w:r>
      <w:r w:rsidRPr="00737D98">
        <w:rPr>
          <w:sz w:val="26"/>
        </w:rPr>
        <w:t xml:space="preserve"> between the availability of instructional resources and the acquisition of entrepreneurship competencies. The </w:t>
      </w:r>
      <w:r w:rsidRPr="00737D98">
        <w:rPr>
          <w:rStyle w:val="Strong"/>
          <w:sz w:val="26"/>
        </w:rPr>
        <w:t>p-value (0.000)</w:t>
      </w:r>
      <w:r w:rsidRPr="00737D98">
        <w:rPr>
          <w:sz w:val="26"/>
        </w:rPr>
        <w:t xml:space="preserve"> is less than 0.05, so we </w:t>
      </w:r>
      <w:r w:rsidRPr="00737D98">
        <w:rPr>
          <w:rStyle w:val="Strong"/>
          <w:sz w:val="26"/>
        </w:rPr>
        <w:t>reject the null hypothesis</w:t>
      </w:r>
      <w:r w:rsidRPr="00737D98">
        <w:rPr>
          <w:sz w:val="26"/>
        </w:rPr>
        <w:t xml:space="preserve"> and conclude that there is a significant relationship between the availability of resources and the development of entrepreneurship competencies among students.</w:t>
      </w:r>
    </w:p>
    <w:p w:rsidR="00277B73" w:rsidRPr="00737D98" w:rsidRDefault="00277B73" w:rsidP="00737D98">
      <w:pPr>
        <w:spacing w:line="360" w:lineRule="auto"/>
        <w:rPr>
          <w:sz w:val="26"/>
        </w:rPr>
      </w:pPr>
    </w:p>
    <w:p w:rsidR="00277B73" w:rsidRPr="00737D98" w:rsidRDefault="00277B73" w:rsidP="00737D98">
      <w:pPr>
        <w:pStyle w:val="Heading3"/>
        <w:spacing w:line="360" w:lineRule="auto"/>
        <w:rPr>
          <w:sz w:val="26"/>
        </w:rPr>
      </w:pPr>
      <w:r w:rsidRPr="00737D98">
        <w:rPr>
          <w:rStyle w:val="Strong"/>
          <w:b/>
          <w:bCs/>
          <w:sz w:val="26"/>
        </w:rPr>
        <w:t>4.6 Summary of Findings</w:t>
      </w:r>
    </w:p>
    <w:p w:rsidR="00277B73" w:rsidRPr="00737D98" w:rsidRDefault="00277B73" w:rsidP="00737D98">
      <w:pPr>
        <w:spacing w:before="100" w:beforeAutospacing="1" w:after="100" w:afterAutospacing="1" w:line="360" w:lineRule="auto"/>
        <w:rPr>
          <w:sz w:val="26"/>
        </w:rPr>
      </w:pPr>
      <w:r w:rsidRPr="00737D98">
        <w:rPr>
          <w:sz w:val="26"/>
        </w:rPr>
        <w:t>The major findings of the study include:</w:t>
      </w:r>
    </w:p>
    <w:p w:rsidR="00277B73" w:rsidRPr="00737D98" w:rsidRDefault="00277B73" w:rsidP="00737D98">
      <w:pPr>
        <w:numPr>
          <w:ilvl w:val="0"/>
          <w:numId w:val="17"/>
        </w:numPr>
        <w:spacing w:before="100" w:beforeAutospacing="1" w:after="100" w:afterAutospacing="1" w:line="360" w:lineRule="auto"/>
        <w:rPr>
          <w:sz w:val="26"/>
        </w:rPr>
      </w:pPr>
      <w:r w:rsidRPr="00737D98">
        <w:rPr>
          <w:rStyle w:val="Strong"/>
          <w:sz w:val="26"/>
        </w:rPr>
        <w:t>Entrepreneurship competencies</w:t>
      </w:r>
      <w:r w:rsidRPr="00737D98">
        <w:rPr>
          <w:sz w:val="26"/>
        </w:rPr>
        <w:t xml:space="preserve"> such as creativity, innovation, risk-taking, and problem-solving are the most essential areas for junior secondary school students in Ilorin West L.G.A.</w:t>
      </w:r>
    </w:p>
    <w:p w:rsidR="00277B73" w:rsidRPr="00737D98" w:rsidRDefault="00277B73" w:rsidP="00737D98">
      <w:pPr>
        <w:numPr>
          <w:ilvl w:val="0"/>
          <w:numId w:val="17"/>
        </w:numPr>
        <w:spacing w:before="100" w:beforeAutospacing="1" w:after="100" w:afterAutospacing="1" w:line="360" w:lineRule="auto"/>
        <w:rPr>
          <w:sz w:val="26"/>
        </w:rPr>
      </w:pPr>
      <w:r w:rsidRPr="00737D98">
        <w:rPr>
          <w:sz w:val="26"/>
        </w:rPr>
        <w:lastRenderedPageBreak/>
        <w:t xml:space="preserve">There is </w:t>
      </w:r>
      <w:r w:rsidRPr="00737D98">
        <w:rPr>
          <w:rStyle w:val="Strong"/>
          <w:sz w:val="26"/>
        </w:rPr>
        <w:t>no significant difference</w:t>
      </w:r>
      <w:r w:rsidRPr="00737D98">
        <w:rPr>
          <w:sz w:val="26"/>
        </w:rPr>
        <w:t xml:space="preserve"> between male and female students regarding entrepreneurship competencies.</w:t>
      </w:r>
    </w:p>
    <w:p w:rsidR="00277B73" w:rsidRPr="00737D98" w:rsidRDefault="00277B73" w:rsidP="00737D98">
      <w:pPr>
        <w:numPr>
          <w:ilvl w:val="0"/>
          <w:numId w:val="17"/>
        </w:numPr>
        <w:spacing w:before="100" w:beforeAutospacing="1" w:after="100" w:afterAutospacing="1" w:line="360" w:lineRule="auto"/>
        <w:rPr>
          <w:sz w:val="26"/>
        </w:rPr>
      </w:pPr>
      <w:r w:rsidRPr="00737D98">
        <w:rPr>
          <w:sz w:val="26"/>
        </w:rPr>
        <w:t xml:space="preserve">There is a </w:t>
      </w:r>
      <w:r w:rsidRPr="00737D98">
        <w:rPr>
          <w:rStyle w:val="Strong"/>
          <w:sz w:val="26"/>
        </w:rPr>
        <w:t>significant positive relationship</w:t>
      </w:r>
      <w:r w:rsidRPr="00737D98">
        <w:rPr>
          <w:sz w:val="26"/>
        </w:rPr>
        <w:t xml:space="preserve"> between the availability of instructional resources and students' acquisition of entrepreneurship competencies.</w:t>
      </w:r>
    </w:p>
    <w:p w:rsidR="00787252" w:rsidRPr="00737D98" w:rsidRDefault="00787252" w:rsidP="00737D98">
      <w:pPr>
        <w:spacing w:after="200" w:line="360" w:lineRule="auto"/>
        <w:rPr>
          <w:sz w:val="26"/>
        </w:rPr>
      </w:pPr>
      <w:r w:rsidRPr="00737D98">
        <w:rPr>
          <w:sz w:val="26"/>
        </w:rPr>
        <w:br w:type="page"/>
      </w:r>
    </w:p>
    <w:p w:rsidR="00787252" w:rsidRPr="00737D98" w:rsidRDefault="00787252" w:rsidP="00503CB4">
      <w:pPr>
        <w:pStyle w:val="Heading2"/>
        <w:spacing w:line="360" w:lineRule="auto"/>
        <w:jc w:val="center"/>
        <w:rPr>
          <w:sz w:val="26"/>
        </w:rPr>
      </w:pPr>
      <w:r w:rsidRPr="00737D98">
        <w:rPr>
          <w:rStyle w:val="Strong"/>
          <w:b/>
          <w:bCs/>
          <w:sz w:val="26"/>
        </w:rPr>
        <w:lastRenderedPageBreak/>
        <w:t>CHAPTER FIVE</w:t>
      </w:r>
    </w:p>
    <w:p w:rsidR="00787252" w:rsidRPr="00737D98" w:rsidRDefault="00787252" w:rsidP="00503CB4">
      <w:pPr>
        <w:pStyle w:val="Heading3"/>
        <w:spacing w:line="360" w:lineRule="auto"/>
        <w:jc w:val="center"/>
        <w:rPr>
          <w:sz w:val="26"/>
        </w:rPr>
      </w:pPr>
      <w:r w:rsidRPr="00737D98">
        <w:rPr>
          <w:rStyle w:val="Strong"/>
          <w:b/>
          <w:bCs/>
          <w:sz w:val="26"/>
        </w:rPr>
        <w:t>SUMMARY, CONCLUSION, AND RECOMMENDATIONS</w:t>
      </w:r>
    </w:p>
    <w:p w:rsidR="00787252" w:rsidRPr="00737D98" w:rsidRDefault="00787252" w:rsidP="00737D98">
      <w:pPr>
        <w:pStyle w:val="Heading3"/>
        <w:spacing w:line="360" w:lineRule="auto"/>
        <w:rPr>
          <w:sz w:val="26"/>
        </w:rPr>
      </w:pPr>
      <w:r w:rsidRPr="00737D98">
        <w:rPr>
          <w:rStyle w:val="Strong"/>
          <w:b/>
          <w:bCs/>
          <w:sz w:val="26"/>
        </w:rPr>
        <w:t>5.1 Summary of the Study</w:t>
      </w:r>
    </w:p>
    <w:p w:rsidR="00787252" w:rsidRPr="00737D98" w:rsidRDefault="00787252" w:rsidP="00503CB4">
      <w:pPr>
        <w:spacing w:before="100" w:beforeAutospacing="1" w:after="100" w:afterAutospacing="1" w:line="360" w:lineRule="auto"/>
        <w:ind w:firstLine="720"/>
        <w:jc w:val="both"/>
        <w:rPr>
          <w:sz w:val="26"/>
        </w:rPr>
      </w:pPr>
      <w:r w:rsidRPr="00737D98">
        <w:rPr>
          <w:sz w:val="26"/>
        </w:rPr>
        <w:t xml:space="preserve">This study aimed to assess the entrepreneurship competencies required by junior secondary school students in Ilorin West L.G.A, </w:t>
      </w:r>
      <w:proofErr w:type="spellStart"/>
      <w:r w:rsidRPr="00737D98">
        <w:rPr>
          <w:sz w:val="26"/>
        </w:rPr>
        <w:t>Kwara</w:t>
      </w:r>
      <w:proofErr w:type="spellEnd"/>
      <w:r w:rsidRPr="00737D98">
        <w:rPr>
          <w:sz w:val="26"/>
        </w:rPr>
        <w:t xml:space="preserve"> State. The research sought to understand which specific entrepreneurial skills are essential for students and how the availability of instructional resources influences their acquisition of these competencies.</w:t>
      </w:r>
    </w:p>
    <w:p w:rsidR="00787252" w:rsidRPr="00503CB4" w:rsidRDefault="00787252" w:rsidP="00503CB4">
      <w:pPr>
        <w:spacing w:before="100" w:beforeAutospacing="1" w:after="100" w:afterAutospacing="1" w:line="360" w:lineRule="auto"/>
        <w:ind w:firstLine="720"/>
        <w:jc w:val="both"/>
        <w:rPr>
          <w:sz w:val="26"/>
        </w:rPr>
      </w:pPr>
      <w:r w:rsidRPr="00503CB4">
        <w:rPr>
          <w:sz w:val="26"/>
        </w:rPr>
        <w:t xml:space="preserve">The study adopted a </w:t>
      </w:r>
      <w:r w:rsidRPr="00503CB4">
        <w:rPr>
          <w:rStyle w:val="Strong"/>
          <w:sz w:val="26"/>
        </w:rPr>
        <w:t>descriptive survey research design</w:t>
      </w:r>
      <w:r w:rsidRPr="00503CB4">
        <w:rPr>
          <w:sz w:val="26"/>
        </w:rPr>
        <w:t xml:space="preserve">, and a total of </w:t>
      </w:r>
      <w:r w:rsidRPr="00503CB4">
        <w:rPr>
          <w:rStyle w:val="Strong"/>
          <w:sz w:val="26"/>
        </w:rPr>
        <w:t>120 students</w:t>
      </w:r>
      <w:r w:rsidRPr="00503CB4">
        <w:rPr>
          <w:sz w:val="26"/>
        </w:rPr>
        <w:t xml:space="preserve"> from </w:t>
      </w:r>
      <w:r w:rsidRPr="00503CB4">
        <w:rPr>
          <w:rStyle w:val="Strong"/>
          <w:sz w:val="26"/>
        </w:rPr>
        <w:t>six junior secondary schools</w:t>
      </w:r>
      <w:r w:rsidRPr="00503CB4">
        <w:rPr>
          <w:sz w:val="26"/>
        </w:rPr>
        <w:t xml:space="preserve"> in Ilorin West L.G.A were selected using a </w:t>
      </w:r>
      <w:r w:rsidRPr="00503CB4">
        <w:rPr>
          <w:rStyle w:val="Strong"/>
          <w:sz w:val="26"/>
        </w:rPr>
        <w:t>simple random sampling</w:t>
      </w:r>
      <w:r w:rsidRPr="00503CB4">
        <w:rPr>
          <w:sz w:val="26"/>
        </w:rPr>
        <w:t xml:space="preserve"> technique. Data was collected using a </w:t>
      </w:r>
      <w:r w:rsidRPr="00503CB4">
        <w:rPr>
          <w:rStyle w:val="Strong"/>
          <w:sz w:val="26"/>
        </w:rPr>
        <w:t>structured questionnaire</w:t>
      </w:r>
      <w:r w:rsidRPr="00503CB4">
        <w:rPr>
          <w:sz w:val="26"/>
        </w:rPr>
        <w:t xml:space="preserve"> that measured competencies such as creativity, financial literacy, risk-taking, leadership, communication, and problem-solving.</w:t>
      </w:r>
    </w:p>
    <w:p w:rsidR="00787252" w:rsidRPr="00737D98" w:rsidRDefault="00787252" w:rsidP="00737D98">
      <w:pPr>
        <w:spacing w:before="100" w:beforeAutospacing="1" w:after="100" w:afterAutospacing="1" w:line="360" w:lineRule="auto"/>
        <w:rPr>
          <w:sz w:val="26"/>
        </w:rPr>
      </w:pPr>
      <w:r w:rsidRPr="00737D98">
        <w:rPr>
          <w:sz w:val="26"/>
        </w:rPr>
        <w:t>The findings of the study revealed that:</w:t>
      </w:r>
    </w:p>
    <w:p w:rsidR="00787252" w:rsidRPr="00737D98" w:rsidRDefault="00787252" w:rsidP="00737D98">
      <w:pPr>
        <w:numPr>
          <w:ilvl w:val="0"/>
          <w:numId w:val="18"/>
        </w:numPr>
        <w:spacing w:before="100" w:beforeAutospacing="1" w:after="100" w:afterAutospacing="1" w:line="360" w:lineRule="auto"/>
        <w:rPr>
          <w:sz w:val="26"/>
        </w:rPr>
      </w:pPr>
      <w:r w:rsidRPr="00737D98">
        <w:rPr>
          <w:rStyle w:val="Strong"/>
          <w:sz w:val="26"/>
        </w:rPr>
        <w:t>Entrepreneurial competencies</w:t>
      </w:r>
      <w:r w:rsidRPr="00737D98">
        <w:rPr>
          <w:sz w:val="26"/>
        </w:rPr>
        <w:t xml:space="preserve"> such as creativity, innovation, risk-taking, and problem-solving were deemed crucial for students. These competencies were highly rated, with mean scores above 3.5.</w:t>
      </w:r>
    </w:p>
    <w:p w:rsidR="00787252" w:rsidRPr="00737D98" w:rsidRDefault="00787252" w:rsidP="00737D98">
      <w:pPr>
        <w:numPr>
          <w:ilvl w:val="0"/>
          <w:numId w:val="18"/>
        </w:numPr>
        <w:spacing w:before="100" w:beforeAutospacing="1" w:after="100" w:afterAutospacing="1" w:line="360" w:lineRule="auto"/>
        <w:rPr>
          <w:sz w:val="26"/>
        </w:rPr>
      </w:pPr>
      <w:r w:rsidRPr="00737D98">
        <w:rPr>
          <w:rStyle w:val="Strong"/>
          <w:sz w:val="26"/>
        </w:rPr>
        <w:t>No significant gender differences</w:t>
      </w:r>
      <w:r w:rsidRPr="00737D98">
        <w:rPr>
          <w:sz w:val="26"/>
        </w:rPr>
        <w:t xml:space="preserve"> were found in the competencies required by male and female students.</w:t>
      </w:r>
    </w:p>
    <w:p w:rsidR="00787252" w:rsidRPr="00737D98" w:rsidRDefault="00787252" w:rsidP="00737D98">
      <w:pPr>
        <w:numPr>
          <w:ilvl w:val="0"/>
          <w:numId w:val="18"/>
        </w:numPr>
        <w:spacing w:before="100" w:beforeAutospacing="1" w:after="100" w:afterAutospacing="1" w:line="360" w:lineRule="auto"/>
        <w:rPr>
          <w:sz w:val="26"/>
        </w:rPr>
      </w:pPr>
      <w:r w:rsidRPr="00737D98">
        <w:rPr>
          <w:sz w:val="26"/>
        </w:rPr>
        <w:t xml:space="preserve">There was a </w:t>
      </w:r>
      <w:r w:rsidRPr="00737D98">
        <w:rPr>
          <w:rStyle w:val="Strong"/>
          <w:sz w:val="26"/>
        </w:rPr>
        <w:t>significant positive relationship</w:t>
      </w:r>
      <w:r w:rsidRPr="00737D98">
        <w:rPr>
          <w:sz w:val="26"/>
        </w:rPr>
        <w:t xml:space="preserve"> between the </w:t>
      </w:r>
      <w:r w:rsidRPr="00737D98">
        <w:rPr>
          <w:rStyle w:val="Strong"/>
          <w:sz w:val="26"/>
        </w:rPr>
        <w:t>availability of instructional resources</w:t>
      </w:r>
      <w:r w:rsidRPr="00737D98">
        <w:rPr>
          <w:sz w:val="26"/>
        </w:rPr>
        <w:t xml:space="preserve"> (e.g., textbooks, computers, and training materials) and the acquisition of entrepreneurship competencies.</w:t>
      </w:r>
    </w:p>
    <w:p w:rsidR="00787252" w:rsidRPr="00737D98" w:rsidRDefault="00787252" w:rsidP="00737D98">
      <w:pPr>
        <w:pStyle w:val="Heading3"/>
        <w:spacing w:line="360" w:lineRule="auto"/>
        <w:rPr>
          <w:sz w:val="26"/>
        </w:rPr>
      </w:pPr>
      <w:r w:rsidRPr="00737D98">
        <w:rPr>
          <w:rStyle w:val="Strong"/>
          <w:b/>
          <w:bCs/>
          <w:sz w:val="26"/>
        </w:rPr>
        <w:t>5.2 Conclusion</w:t>
      </w:r>
    </w:p>
    <w:p w:rsidR="00787252" w:rsidRPr="00737D98" w:rsidRDefault="00787252" w:rsidP="00737D98">
      <w:pPr>
        <w:spacing w:before="100" w:beforeAutospacing="1" w:after="100" w:afterAutospacing="1" w:line="360" w:lineRule="auto"/>
        <w:rPr>
          <w:sz w:val="26"/>
        </w:rPr>
      </w:pPr>
      <w:r w:rsidRPr="00737D98">
        <w:rPr>
          <w:sz w:val="26"/>
        </w:rPr>
        <w:t xml:space="preserve">Based on the results of this study, it is clear that entrepreneurship education plays a vital role in preparing junior secondary school students for future success, not just in business </w:t>
      </w:r>
      <w:r w:rsidRPr="00737D98">
        <w:rPr>
          <w:sz w:val="26"/>
        </w:rPr>
        <w:lastRenderedPageBreak/>
        <w:t>but also in solving real-world challenges. The competencies identified—such as creativity, financial literacy, risk-taking, and leadership—are essential for students to thrive in an increasingly dynamic and competitive environment. However, the availability of instructional resources significantly enhances the development of these competencies.</w:t>
      </w:r>
    </w:p>
    <w:p w:rsidR="00787252" w:rsidRPr="00737D98" w:rsidRDefault="00787252" w:rsidP="00737D98">
      <w:pPr>
        <w:spacing w:before="100" w:beforeAutospacing="1" w:after="100" w:afterAutospacing="1" w:line="360" w:lineRule="auto"/>
        <w:rPr>
          <w:sz w:val="26"/>
        </w:rPr>
      </w:pPr>
      <w:r w:rsidRPr="00737D98">
        <w:rPr>
          <w:sz w:val="26"/>
        </w:rPr>
        <w:t>In Ilorin West L.G.A, the current provision of resources may need to be bolstered to ensure that all students can access the necessary materials to fully develop their entrepreneurial potential. This will help to foster a generation of students who are not only academically equipped but also ready to take initiative and innovate in their communities.</w:t>
      </w:r>
    </w:p>
    <w:p w:rsidR="00787252" w:rsidRPr="00737D98" w:rsidRDefault="00787252" w:rsidP="00737D98">
      <w:pPr>
        <w:pStyle w:val="Heading3"/>
        <w:spacing w:line="360" w:lineRule="auto"/>
        <w:rPr>
          <w:sz w:val="26"/>
        </w:rPr>
      </w:pPr>
      <w:r w:rsidRPr="00737D98">
        <w:rPr>
          <w:rStyle w:val="Strong"/>
          <w:b/>
          <w:bCs/>
          <w:sz w:val="26"/>
        </w:rPr>
        <w:t>5.3 Recommendations</w:t>
      </w:r>
    </w:p>
    <w:p w:rsidR="00787252" w:rsidRPr="00737D98" w:rsidRDefault="00787252" w:rsidP="00737D98">
      <w:pPr>
        <w:numPr>
          <w:ilvl w:val="0"/>
          <w:numId w:val="19"/>
        </w:numPr>
        <w:spacing w:before="100" w:beforeAutospacing="1" w:after="100" w:afterAutospacing="1" w:line="360" w:lineRule="auto"/>
        <w:rPr>
          <w:sz w:val="26"/>
        </w:rPr>
      </w:pPr>
      <w:r w:rsidRPr="00737D98">
        <w:rPr>
          <w:rStyle w:val="Strong"/>
          <w:sz w:val="26"/>
        </w:rPr>
        <w:t>Enhancing Resource Availability</w:t>
      </w:r>
      <w:proofErr w:type="gramStart"/>
      <w:r w:rsidRPr="00737D98">
        <w:rPr>
          <w:rStyle w:val="Strong"/>
          <w:sz w:val="26"/>
        </w:rPr>
        <w:t>:</w:t>
      </w:r>
      <w:proofErr w:type="gramEnd"/>
      <w:r w:rsidRPr="00737D98">
        <w:rPr>
          <w:sz w:val="26"/>
        </w:rPr>
        <w:br/>
        <w:t>Government and school authorities should ensure the availability of instructional resources such as computers, textbooks, and interactive learning tools. These resources are crucial for enhancing the development of entrepreneurship competencies among students.</w:t>
      </w:r>
    </w:p>
    <w:p w:rsidR="00787252" w:rsidRPr="00737D98" w:rsidRDefault="00787252" w:rsidP="00737D98">
      <w:pPr>
        <w:numPr>
          <w:ilvl w:val="0"/>
          <w:numId w:val="19"/>
        </w:numPr>
        <w:spacing w:before="100" w:beforeAutospacing="1" w:after="100" w:afterAutospacing="1" w:line="360" w:lineRule="auto"/>
        <w:rPr>
          <w:sz w:val="26"/>
        </w:rPr>
      </w:pPr>
      <w:r w:rsidRPr="00737D98">
        <w:rPr>
          <w:rStyle w:val="Strong"/>
          <w:sz w:val="26"/>
        </w:rPr>
        <w:t>Curriculum Integration</w:t>
      </w:r>
      <w:proofErr w:type="gramStart"/>
      <w:r w:rsidRPr="00737D98">
        <w:rPr>
          <w:rStyle w:val="Strong"/>
          <w:sz w:val="26"/>
        </w:rPr>
        <w:t>:</w:t>
      </w:r>
      <w:proofErr w:type="gramEnd"/>
      <w:r w:rsidRPr="00737D98">
        <w:rPr>
          <w:sz w:val="26"/>
        </w:rPr>
        <w:br/>
        <w:t>Entrepreneurship education should be integrated into the junior secondary school curriculum. The curriculum should focus on practical skills such as problem-solving, leadership, financial literacy, and creativity, which are directly relevant to students’ future careers.</w:t>
      </w:r>
    </w:p>
    <w:p w:rsidR="00787252" w:rsidRPr="00737D98" w:rsidRDefault="00787252" w:rsidP="00737D98">
      <w:pPr>
        <w:numPr>
          <w:ilvl w:val="0"/>
          <w:numId w:val="19"/>
        </w:numPr>
        <w:spacing w:before="100" w:beforeAutospacing="1" w:after="100" w:afterAutospacing="1" w:line="360" w:lineRule="auto"/>
        <w:rPr>
          <w:sz w:val="26"/>
        </w:rPr>
      </w:pPr>
      <w:r w:rsidRPr="00737D98">
        <w:rPr>
          <w:rStyle w:val="Strong"/>
          <w:sz w:val="26"/>
        </w:rPr>
        <w:t>Teacher Training and Development</w:t>
      </w:r>
      <w:proofErr w:type="gramStart"/>
      <w:r w:rsidRPr="00737D98">
        <w:rPr>
          <w:rStyle w:val="Strong"/>
          <w:sz w:val="26"/>
        </w:rPr>
        <w:t>:</w:t>
      </w:r>
      <w:proofErr w:type="gramEnd"/>
      <w:r w:rsidRPr="00737D98">
        <w:rPr>
          <w:sz w:val="26"/>
        </w:rPr>
        <w:br/>
        <w:t>Teachers should undergo continuous professional development to improve their ability to teach entrepreneurship. This will ensure that they are well-equipped to nurture the entrepreneurial mindset in students.</w:t>
      </w:r>
    </w:p>
    <w:p w:rsidR="00787252" w:rsidRPr="00737D98" w:rsidRDefault="00787252" w:rsidP="00737D98">
      <w:pPr>
        <w:numPr>
          <w:ilvl w:val="0"/>
          <w:numId w:val="19"/>
        </w:numPr>
        <w:spacing w:before="100" w:beforeAutospacing="1" w:after="100" w:afterAutospacing="1" w:line="360" w:lineRule="auto"/>
        <w:rPr>
          <w:sz w:val="26"/>
        </w:rPr>
      </w:pPr>
      <w:r w:rsidRPr="00737D98">
        <w:rPr>
          <w:rStyle w:val="Strong"/>
          <w:sz w:val="26"/>
        </w:rPr>
        <w:t>Encouraging Extracurricular Activities</w:t>
      </w:r>
      <w:proofErr w:type="gramStart"/>
      <w:r w:rsidRPr="00737D98">
        <w:rPr>
          <w:rStyle w:val="Strong"/>
          <w:sz w:val="26"/>
        </w:rPr>
        <w:t>:</w:t>
      </w:r>
      <w:proofErr w:type="gramEnd"/>
      <w:r w:rsidRPr="00737D98">
        <w:rPr>
          <w:sz w:val="26"/>
        </w:rPr>
        <w:br/>
        <w:t xml:space="preserve">Schools should introduce extracurricular activities like business clubs, innovation </w:t>
      </w:r>
      <w:r w:rsidRPr="00737D98">
        <w:rPr>
          <w:sz w:val="26"/>
        </w:rPr>
        <w:lastRenderedPageBreak/>
        <w:t>challenges, and entrepreneurship competitions that encourage students to practice entrepreneurial skills in real-life settings.</w:t>
      </w:r>
    </w:p>
    <w:p w:rsidR="00787252" w:rsidRPr="00737D98" w:rsidRDefault="00787252" w:rsidP="00737D98">
      <w:pPr>
        <w:numPr>
          <w:ilvl w:val="0"/>
          <w:numId w:val="19"/>
        </w:numPr>
        <w:spacing w:before="100" w:beforeAutospacing="1" w:after="100" w:afterAutospacing="1" w:line="360" w:lineRule="auto"/>
        <w:rPr>
          <w:sz w:val="26"/>
        </w:rPr>
      </w:pPr>
      <w:r w:rsidRPr="00737D98">
        <w:rPr>
          <w:rStyle w:val="Strong"/>
          <w:sz w:val="26"/>
        </w:rPr>
        <w:t>Parental and Community Involvement</w:t>
      </w:r>
      <w:proofErr w:type="gramStart"/>
      <w:r w:rsidRPr="00737D98">
        <w:rPr>
          <w:rStyle w:val="Strong"/>
          <w:sz w:val="26"/>
        </w:rPr>
        <w:t>:</w:t>
      </w:r>
      <w:proofErr w:type="gramEnd"/>
      <w:r w:rsidRPr="00737D98">
        <w:rPr>
          <w:sz w:val="26"/>
        </w:rPr>
        <w:br/>
        <w:t>Parents and communities should be encouraged to support entrepreneurship education through mentorship programs, local business partnerships, and providing practical experiences for students to learn from successful entrepreneurs.</w:t>
      </w:r>
    </w:p>
    <w:p w:rsidR="00787252" w:rsidRPr="00737D98" w:rsidRDefault="00787252" w:rsidP="00737D98">
      <w:pPr>
        <w:pStyle w:val="Heading3"/>
        <w:spacing w:line="360" w:lineRule="auto"/>
        <w:rPr>
          <w:sz w:val="26"/>
        </w:rPr>
      </w:pPr>
      <w:r w:rsidRPr="00737D98">
        <w:rPr>
          <w:rStyle w:val="Strong"/>
          <w:b/>
          <w:bCs/>
          <w:sz w:val="26"/>
        </w:rPr>
        <w:t>5.4 Limitations of the Study</w:t>
      </w:r>
    </w:p>
    <w:p w:rsidR="00787252" w:rsidRPr="00737D98" w:rsidRDefault="00787252" w:rsidP="00737D98">
      <w:pPr>
        <w:spacing w:before="100" w:beforeAutospacing="1" w:after="100" w:afterAutospacing="1" w:line="360" w:lineRule="auto"/>
        <w:rPr>
          <w:sz w:val="26"/>
        </w:rPr>
      </w:pPr>
      <w:r w:rsidRPr="00737D98">
        <w:rPr>
          <w:sz w:val="26"/>
        </w:rPr>
        <w:t>Despite the insightful findings, the study had some limitations:</w:t>
      </w:r>
    </w:p>
    <w:p w:rsidR="00787252" w:rsidRPr="00737D98" w:rsidRDefault="00787252" w:rsidP="00737D98">
      <w:pPr>
        <w:numPr>
          <w:ilvl w:val="0"/>
          <w:numId w:val="20"/>
        </w:numPr>
        <w:spacing w:before="100" w:beforeAutospacing="1" w:after="100" w:afterAutospacing="1" w:line="360" w:lineRule="auto"/>
        <w:rPr>
          <w:sz w:val="26"/>
        </w:rPr>
      </w:pPr>
      <w:r w:rsidRPr="00737D98">
        <w:rPr>
          <w:sz w:val="26"/>
        </w:rPr>
        <w:t>The research was confined to Ilorin West L.G.A, which limits the generalizability of the results to other areas.</w:t>
      </w:r>
    </w:p>
    <w:p w:rsidR="00787252" w:rsidRPr="00737D98" w:rsidRDefault="00787252" w:rsidP="00737D98">
      <w:pPr>
        <w:numPr>
          <w:ilvl w:val="0"/>
          <w:numId w:val="20"/>
        </w:numPr>
        <w:spacing w:before="100" w:beforeAutospacing="1" w:after="100" w:afterAutospacing="1" w:line="360" w:lineRule="auto"/>
        <w:rPr>
          <w:sz w:val="26"/>
        </w:rPr>
      </w:pPr>
      <w:r w:rsidRPr="00737D98">
        <w:rPr>
          <w:sz w:val="26"/>
        </w:rPr>
        <w:t xml:space="preserve">The sample size of 120 students may not fully represent the entire population of junior secondary school students in </w:t>
      </w:r>
      <w:proofErr w:type="spellStart"/>
      <w:r w:rsidRPr="00737D98">
        <w:rPr>
          <w:sz w:val="26"/>
        </w:rPr>
        <w:t>Kwara</w:t>
      </w:r>
      <w:proofErr w:type="spellEnd"/>
      <w:r w:rsidRPr="00737D98">
        <w:rPr>
          <w:sz w:val="26"/>
        </w:rPr>
        <w:t xml:space="preserve"> State.</w:t>
      </w:r>
    </w:p>
    <w:p w:rsidR="00787252" w:rsidRPr="00737D98" w:rsidRDefault="00787252" w:rsidP="00737D98">
      <w:pPr>
        <w:pStyle w:val="Heading3"/>
        <w:spacing w:line="360" w:lineRule="auto"/>
        <w:rPr>
          <w:sz w:val="26"/>
        </w:rPr>
      </w:pPr>
      <w:r w:rsidRPr="00737D98">
        <w:rPr>
          <w:rStyle w:val="Strong"/>
          <w:b/>
          <w:bCs/>
          <w:sz w:val="26"/>
        </w:rPr>
        <w:t>5.5 Suggestions for Further Research</w:t>
      </w:r>
    </w:p>
    <w:p w:rsidR="00787252" w:rsidRPr="00737D98" w:rsidRDefault="00787252" w:rsidP="00737D98">
      <w:pPr>
        <w:spacing w:before="100" w:beforeAutospacing="1" w:after="100" w:afterAutospacing="1" w:line="360" w:lineRule="auto"/>
        <w:rPr>
          <w:sz w:val="26"/>
        </w:rPr>
      </w:pPr>
      <w:r w:rsidRPr="00737D98">
        <w:rPr>
          <w:sz w:val="26"/>
        </w:rPr>
        <w:t>Future research could explore:</w:t>
      </w:r>
    </w:p>
    <w:p w:rsidR="00787252" w:rsidRPr="00737D98" w:rsidRDefault="00787252" w:rsidP="00737D98">
      <w:pPr>
        <w:numPr>
          <w:ilvl w:val="0"/>
          <w:numId w:val="21"/>
        </w:numPr>
        <w:spacing w:before="100" w:beforeAutospacing="1" w:after="100" w:afterAutospacing="1" w:line="360" w:lineRule="auto"/>
        <w:rPr>
          <w:sz w:val="26"/>
        </w:rPr>
      </w:pPr>
      <w:r w:rsidRPr="00737D98">
        <w:rPr>
          <w:sz w:val="26"/>
        </w:rPr>
        <w:t xml:space="preserve">A comparative study between different local government areas within </w:t>
      </w:r>
      <w:proofErr w:type="spellStart"/>
      <w:r w:rsidRPr="00737D98">
        <w:rPr>
          <w:sz w:val="26"/>
        </w:rPr>
        <w:t>Kwara</w:t>
      </w:r>
      <w:proofErr w:type="spellEnd"/>
      <w:r w:rsidRPr="00737D98">
        <w:rPr>
          <w:sz w:val="26"/>
        </w:rPr>
        <w:t xml:space="preserve"> State to examine regional differences in the availability of resources and entrepreneurial competencies.</w:t>
      </w:r>
    </w:p>
    <w:p w:rsidR="00787252" w:rsidRPr="00737D98" w:rsidRDefault="00787252" w:rsidP="00737D98">
      <w:pPr>
        <w:numPr>
          <w:ilvl w:val="0"/>
          <w:numId w:val="21"/>
        </w:numPr>
        <w:spacing w:before="100" w:beforeAutospacing="1" w:after="100" w:afterAutospacing="1" w:line="360" w:lineRule="auto"/>
        <w:rPr>
          <w:sz w:val="26"/>
        </w:rPr>
      </w:pPr>
      <w:r w:rsidRPr="00737D98">
        <w:rPr>
          <w:sz w:val="26"/>
        </w:rPr>
        <w:t>The impact of teacher-student interactions in fostering entrepreneurship education.</w:t>
      </w:r>
    </w:p>
    <w:p w:rsidR="00787252" w:rsidRPr="00737D98" w:rsidRDefault="00787252" w:rsidP="00737D98">
      <w:pPr>
        <w:numPr>
          <w:ilvl w:val="0"/>
          <w:numId w:val="21"/>
        </w:numPr>
        <w:spacing w:before="100" w:beforeAutospacing="1" w:after="100" w:afterAutospacing="1" w:line="360" w:lineRule="auto"/>
        <w:rPr>
          <w:sz w:val="26"/>
        </w:rPr>
      </w:pPr>
      <w:r w:rsidRPr="00737D98">
        <w:rPr>
          <w:sz w:val="26"/>
        </w:rPr>
        <w:t>A longitudinal study to track the long-term impact of entrepreneurship education on students' career paths and entrepreneurial ventures.</w:t>
      </w:r>
    </w:p>
    <w:p w:rsidR="00787252" w:rsidRPr="00737D98" w:rsidRDefault="00787252" w:rsidP="00737D98">
      <w:pPr>
        <w:spacing w:line="360" w:lineRule="auto"/>
        <w:rPr>
          <w:sz w:val="26"/>
        </w:rPr>
      </w:pPr>
    </w:p>
    <w:p w:rsidR="00503CB4" w:rsidRDefault="00503CB4">
      <w:pPr>
        <w:spacing w:after="200" w:line="276" w:lineRule="auto"/>
        <w:rPr>
          <w:rStyle w:val="Strong"/>
          <w:sz w:val="26"/>
          <w:szCs w:val="36"/>
        </w:rPr>
      </w:pPr>
      <w:r>
        <w:rPr>
          <w:rStyle w:val="Strong"/>
          <w:b w:val="0"/>
          <w:bCs w:val="0"/>
          <w:sz w:val="26"/>
        </w:rPr>
        <w:br w:type="page"/>
      </w:r>
    </w:p>
    <w:p w:rsidR="00787252" w:rsidRPr="00737D98" w:rsidRDefault="00787252" w:rsidP="00503CB4">
      <w:pPr>
        <w:pStyle w:val="Heading2"/>
        <w:spacing w:line="360" w:lineRule="auto"/>
        <w:jc w:val="center"/>
        <w:rPr>
          <w:sz w:val="26"/>
        </w:rPr>
      </w:pPr>
      <w:r w:rsidRPr="00737D98">
        <w:rPr>
          <w:rStyle w:val="Strong"/>
          <w:b/>
          <w:bCs/>
          <w:sz w:val="26"/>
        </w:rPr>
        <w:lastRenderedPageBreak/>
        <w:t>REFERENCES</w:t>
      </w:r>
    </w:p>
    <w:p w:rsidR="00787252" w:rsidRPr="00503CB4" w:rsidRDefault="00787252" w:rsidP="00503CB4">
      <w:pPr>
        <w:spacing w:before="100" w:beforeAutospacing="1" w:after="100" w:afterAutospacing="1" w:line="360" w:lineRule="auto"/>
        <w:jc w:val="both"/>
        <w:rPr>
          <w:b/>
          <w:sz w:val="26"/>
        </w:rPr>
      </w:pPr>
      <w:proofErr w:type="spellStart"/>
      <w:r w:rsidRPr="00503CB4">
        <w:rPr>
          <w:b/>
          <w:sz w:val="26"/>
        </w:rPr>
        <w:t>Adeyemo</w:t>
      </w:r>
      <w:proofErr w:type="spellEnd"/>
      <w:r w:rsidRPr="00503CB4">
        <w:rPr>
          <w:b/>
          <w:sz w:val="26"/>
        </w:rPr>
        <w:t xml:space="preserve">, D. A. (2011). </w:t>
      </w:r>
      <w:r w:rsidRPr="00503CB4">
        <w:rPr>
          <w:rStyle w:val="Strong"/>
          <w:b w:val="0"/>
          <w:sz w:val="26"/>
        </w:rPr>
        <w:t xml:space="preserve">Entrepreneurship education and its implications for economic </w:t>
      </w:r>
      <w:r w:rsidR="00503CB4">
        <w:rPr>
          <w:rStyle w:val="Strong"/>
          <w:b w:val="0"/>
          <w:sz w:val="26"/>
        </w:rPr>
        <w:tab/>
      </w:r>
      <w:r w:rsidRPr="00503CB4">
        <w:rPr>
          <w:rStyle w:val="Strong"/>
          <w:b w:val="0"/>
          <w:sz w:val="26"/>
        </w:rPr>
        <w:t>development in Nigeria</w:t>
      </w:r>
      <w:r w:rsidRPr="00503CB4">
        <w:rPr>
          <w:b/>
          <w:sz w:val="26"/>
        </w:rPr>
        <w:t xml:space="preserve">. </w:t>
      </w:r>
      <w:r w:rsidRPr="00503CB4">
        <w:rPr>
          <w:rStyle w:val="Emphasis"/>
          <w:b/>
          <w:sz w:val="26"/>
        </w:rPr>
        <w:t xml:space="preserve">International Journal of Business and Social Science, </w:t>
      </w:r>
      <w:r w:rsidR="00503CB4">
        <w:rPr>
          <w:rStyle w:val="Emphasis"/>
          <w:b/>
          <w:sz w:val="26"/>
        </w:rPr>
        <w:tab/>
      </w:r>
      <w:r w:rsidRPr="00503CB4">
        <w:rPr>
          <w:rStyle w:val="Emphasis"/>
          <w:b/>
          <w:sz w:val="26"/>
        </w:rPr>
        <w:t>2</w:t>
      </w:r>
      <w:r w:rsidRPr="00503CB4">
        <w:rPr>
          <w:b/>
          <w:sz w:val="26"/>
        </w:rPr>
        <w:t>(3), 179-186.</w:t>
      </w:r>
    </w:p>
    <w:p w:rsidR="00787252" w:rsidRPr="00503CB4" w:rsidRDefault="00787252" w:rsidP="00503CB4">
      <w:pPr>
        <w:spacing w:before="100" w:beforeAutospacing="1" w:after="100" w:afterAutospacing="1" w:line="360" w:lineRule="auto"/>
        <w:jc w:val="both"/>
        <w:rPr>
          <w:b/>
          <w:sz w:val="26"/>
        </w:rPr>
      </w:pPr>
      <w:proofErr w:type="spellStart"/>
      <w:r w:rsidRPr="00503CB4">
        <w:rPr>
          <w:b/>
          <w:sz w:val="26"/>
        </w:rPr>
        <w:t>Akingbade</w:t>
      </w:r>
      <w:proofErr w:type="spellEnd"/>
      <w:r w:rsidRPr="00503CB4">
        <w:rPr>
          <w:b/>
          <w:sz w:val="26"/>
        </w:rPr>
        <w:t xml:space="preserve">, A. A., &amp; </w:t>
      </w:r>
      <w:proofErr w:type="spellStart"/>
      <w:r w:rsidRPr="00503CB4">
        <w:rPr>
          <w:b/>
          <w:sz w:val="26"/>
        </w:rPr>
        <w:t>Aluko</w:t>
      </w:r>
      <w:proofErr w:type="spellEnd"/>
      <w:r w:rsidRPr="00503CB4">
        <w:rPr>
          <w:b/>
          <w:sz w:val="26"/>
        </w:rPr>
        <w:t xml:space="preserve">, F. O. (2014). </w:t>
      </w:r>
      <w:r w:rsidRPr="00503CB4">
        <w:rPr>
          <w:rStyle w:val="Strong"/>
          <w:b w:val="0"/>
          <w:sz w:val="26"/>
        </w:rPr>
        <w:t xml:space="preserve">The role of entrepreneurship education in </w:t>
      </w:r>
      <w:r w:rsidR="00503CB4">
        <w:rPr>
          <w:rStyle w:val="Strong"/>
          <w:b w:val="0"/>
          <w:sz w:val="26"/>
        </w:rPr>
        <w:tab/>
      </w:r>
      <w:r w:rsidRPr="00503CB4">
        <w:rPr>
          <w:rStyle w:val="Strong"/>
          <w:b w:val="0"/>
          <w:sz w:val="26"/>
        </w:rPr>
        <w:t>improving students’ employment opportunities in Nigeria</w:t>
      </w:r>
      <w:r w:rsidRPr="00503CB4">
        <w:rPr>
          <w:b/>
          <w:sz w:val="26"/>
        </w:rPr>
        <w:t xml:space="preserve">. </w:t>
      </w:r>
      <w:r w:rsidRPr="00503CB4">
        <w:rPr>
          <w:rStyle w:val="Emphasis"/>
          <w:b/>
          <w:sz w:val="26"/>
        </w:rPr>
        <w:t xml:space="preserve">African Journal of </w:t>
      </w:r>
      <w:r w:rsidR="00503CB4">
        <w:rPr>
          <w:rStyle w:val="Emphasis"/>
          <w:b/>
          <w:sz w:val="26"/>
        </w:rPr>
        <w:tab/>
      </w:r>
      <w:r w:rsidRPr="00503CB4">
        <w:rPr>
          <w:rStyle w:val="Emphasis"/>
          <w:b/>
          <w:sz w:val="26"/>
        </w:rPr>
        <w:t>Educational Management, 7</w:t>
      </w:r>
      <w:r w:rsidRPr="00503CB4">
        <w:rPr>
          <w:b/>
          <w:sz w:val="26"/>
        </w:rPr>
        <w:t>(1), 31-38.</w:t>
      </w:r>
    </w:p>
    <w:p w:rsidR="00787252" w:rsidRPr="00503CB4" w:rsidRDefault="00787252" w:rsidP="00503CB4">
      <w:pPr>
        <w:spacing w:before="100" w:beforeAutospacing="1" w:after="100" w:afterAutospacing="1" w:line="360" w:lineRule="auto"/>
        <w:jc w:val="both"/>
        <w:rPr>
          <w:b/>
          <w:sz w:val="26"/>
        </w:rPr>
      </w:pPr>
      <w:proofErr w:type="spellStart"/>
      <w:r w:rsidRPr="00503CB4">
        <w:rPr>
          <w:b/>
          <w:sz w:val="26"/>
        </w:rPr>
        <w:t>Anyi</w:t>
      </w:r>
      <w:proofErr w:type="spellEnd"/>
      <w:r w:rsidRPr="00503CB4">
        <w:rPr>
          <w:b/>
          <w:sz w:val="26"/>
        </w:rPr>
        <w:t xml:space="preserve">, I. (2013). </w:t>
      </w:r>
      <w:r w:rsidRPr="00503CB4">
        <w:rPr>
          <w:rStyle w:val="Strong"/>
          <w:b w:val="0"/>
          <w:sz w:val="26"/>
        </w:rPr>
        <w:t xml:space="preserve">Entrepreneurship education: An essential tool for empowering youth for </w:t>
      </w:r>
      <w:r w:rsidR="00503CB4">
        <w:rPr>
          <w:rStyle w:val="Strong"/>
          <w:b w:val="0"/>
          <w:sz w:val="26"/>
        </w:rPr>
        <w:tab/>
      </w:r>
      <w:r w:rsidRPr="00503CB4">
        <w:rPr>
          <w:rStyle w:val="Strong"/>
          <w:b w:val="0"/>
          <w:sz w:val="26"/>
        </w:rPr>
        <w:t>self-reliance in Nigeria</w:t>
      </w:r>
      <w:r w:rsidRPr="00503CB4">
        <w:rPr>
          <w:b/>
          <w:sz w:val="26"/>
        </w:rPr>
        <w:t xml:space="preserve">. </w:t>
      </w:r>
      <w:r w:rsidRPr="00503CB4">
        <w:rPr>
          <w:rStyle w:val="Emphasis"/>
          <w:b/>
          <w:sz w:val="26"/>
        </w:rPr>
        <w:t>International Journal of Education and Research, 1</w:t>
      </w:r>
      <w:r w:rsidRPr="00503CB4">
        <w:rPr>
          <w:b/>
          <w:sz w:val="26"/>
        </w:rPr>
        <w:t xml:space="preserve">(4), </w:t>
      </w:r>
      <w:r w:rsidR="00503CB4">
        <w:rPr>
          <w:b/>
          <w:sz w:val="26"/>
        </w:rPr>
        <w:tab/>
      </w:r>
      <w:r w:rsidRPr="00503CB4">
        <w:rPr>
          <w:b/>
          <w:sz w:val="26"/>
        </w:rPr>
        <w:t>67-72.</w:t>
      </w:r>
    </w:p>
    <w:p w:rsidR="00787252" w:rsidRPr="00503CB4" w:rsidRDefault="00787252" w:rsidP="00503CB4">
      <w:pPr>
        <w:spacing w:before="100" w:beforeAutospacing="1" w:after="100" w:afterAutospacing="1" w:line="360" w:lineRule="auto"/>
        <w:jc w:val="both"/>
        <w:rPr>
          <w:sz w:val="26"/>
        </w:rPr>
      </w:pPr>
      <w:r w:rsidRPr="00503CB4">
        <w:rPr>
          <w:b/>
          <w:sz w:val="26"/>
        </w:rPr>
        <w:t xml:space="preserve">National Policy on Education (2014). </w:t>
      </w:r>
      <w:r w:rsidRPr="00503CB4">
        <w:rPr>
          <w:rStyle w:val="Strong"/>
          <w:b w:val="0"/>
          <w:sz w:val="26"/>
        </w:rPr>
        <w:t>National Policy on Education</w:t>
      </w:r>
      <w:r w:rsidRPr="00503CB4">
        <w:rPr>
          <w:b/>
          <w:sz w:val="26"/>
        </w:rPr>
        <w:t xml:space="preserve"> (6th </w:t>
      </w:r>
      <w:proofErr w:type="gramStart"/>
      <w:r w:rsidRPr="00503CB4">
        <w:rPr>
          <w:b/>
          <w:sz w:val="26"/>
        </w:rPr>
        <w:t>ed</w:t>
      </w:r>
      <w:proofErr w:type="gramEnd"/>
      <w:r w:rsidRPr="00503CB4">
        <w:rPr>
          <w:b/>
          <w:sz w:val="26"/>
        </w:rPr>
        <w:t xml:space="preserve">.). Lagos: </w:t>
      </w:r>
      <w:r w:rsidR="00503CB4">
        <w:rPr>
          <w:b/>
          <w:sz w:val="26"/>
        </w:rPr>
        <w:tab/>
      </w:r>
      <w:r w:rsidRPr="00503CB4">
        <w:rPr>
          <w:sz w:val="26"/>
        </w:rPr>
        <w:t>Nigerian Educational Research and Development Council (NERDC).</w:t>
      </w:r>
    </w:p>
    <w:p w:rsidR="00787252" w:rsidRPr="00503CB4" w:rsidRDefault="00787252" w:rsidP="00503CB4">
      <w:pPr>
        <w:spacing w:before="100" w:beforeAutospacing="1" w:after="100" w:afterAutospacing="1" w:line="360" w:lineRule="auto"/>
        <w:jc w:val="both"/>
        <w:rPr>
          <w:b/>
          <w:sz w:val="26"/>
        </w:rPr>
      </w:pPr>
      <w:proofErr w:type="spellStart"/>
      <w:r w:rsidRPr="00503CB4">
        <w:rPr>
          <w:b/>
          <w:sz w:val="26"/>
        </w:rPr>
        <w:t>Olalekan</w:t>
      </w:r>
      <w:proofErr w:type="spellEnd"/>
      <w:r w:rsidRPr="00503CB4">
        <w:rPr>
          <w:b/>
          <w:sz w:val="26"/>
        </w:rPr>
        <w:t xml:space="preserve">, D. (2012). </w:t>
      </w:r>
      <w:r w:rsidRPr="00503CB4">
        <w:rPr>
          <w:rStyle w:val="Strong"/>
          <w:b w:val="0"/>
          <w:sz w:val="26"/>
        </w:rPr>
        <w:t xml:space="preserve">The impact of entrepreneurship education on the development of </w:t>
      </w:r>
      <w:r w:rsidR="00503CB4">
        <w:rPr>
          <w:rStyle w:val="Strong"/>
          <w:b w:val="0"/>
          <w:sz w:val="26"/>
        </w:rPr>
        <w:tab/>
      </w:r>
      <w:r w:rsidRPr="00503CB4">
        <w:rPr>
          <w:rStyle w:val="Strong"/>
          <w:b w:val="0"/>
          <w:sz w:val="26"/>
        </w:rPr>
        <w:t>entrepreneurial skills in Nigerian students</w:t>
      </w:r>
      <w:r w:rsidRPr="00503CB4">
        <w:rPr>
          <w:b/>
          <w:sz w:val="26"/>
        </w:rPr>
        <w:t xml:space="preserve">. </w:t>
      </w:r>
      <w:r w:rsidRPr="00503CB4">
        <w:rPr>
          <w:rStyle w:val="Emphasis"/>
          <w:b/>
          <w:sz w:val="26"/>
        </w:rPr>
        <w:t xml:space="preserve">Journal of Education and Practice, </w:t>
      </w:r>
      <w:r w:rsidR="00503CB4">
        <w:rPr>
          <w:rStyle w:val="Emphasis"/>
          <w:b/>
          <w:sz w:val="26"/>
        </w:rPr>
        <w:tab/>
      </w:r>
      <w:r w:rsidRPr="00503CB4">
        <w:rPr>
          <w:rStyle w:val="Emphasis"/>
          <w:b/>
          <w:sz w:val="26"/>
        </w:rPr>
        <w:t>3</w:t>
      </w:r>
      <w:r w:rsidRPr="00503CB4">
        <w:rPr>
          <w:b/>
          <w:sz w:val="26"/>
        </w:rPr>
        <w:t>(5), 26-32.</w:t>
      </w:r>
    </w:p>
    <w:p w:rsidR="00787252" w:rsidRPr="00503CB4" w:rsidRDefault="00787252" w:rsidP="00503CB4">
      <w:pPr>
        <w:spacing w:before="100" w:beforeAutospacing="1" w:after="100" w:afterAutospacing="1" w:line="360" w:lineRule="auto"/>
        <w:jc w:val="both"/>
        <w:rPr>
          <w:b/>
          <w:sz w:val="26"/>
        </w:rPr>
      </w:pPr>
      <w:proofErr w:type="spellStart"/>
      <w:r w:rsidRPr="00503CB4">
        <w:rPr>
          <w:b/>
          <w:sz w:val="26"/>
        </w:rPr>
        <w:t>Soludo</w:t>
      </w:r>
      <w:proofErr w:type="spellEnd"/>
      <w:r w:rsidRPr="00503CB4">
        <w:rPr>
          <w:b/>
          <w:sz w:val="26"/>
        </w:rPr>
        <w:t xml:space="preserve">, C. (2007). </w:t>
      </w:r>
      <w:r w:rsidRPr="00503CB4">
        <w:rPr>
          <w:rStyle w:val="Strong"/>
          <w:b w:val="0"/>
          <w:sz w:val="26"/>
        </w:rPr>
        <w:t xml:space="preserve">Entrepreneurship and small business development in Nigeria: A case </w:t>
      </w:r>
      <w:r w:rsidR="00503CB4">
        <w:rPr>
          <w:rStyle w:val="Strong"/>
          <w:b w:val="0"/>
          <w:sz w:val="26"/>
        </w:rPr>
        <w:tab/>
      </w:r>
      <w:r w:rsidRPr="00503CB4">
        <w:rPr>
          <w:rStyle w:val="Strong"/>
          <w:b w:val="0"/>
          <w:sz w:val="26"/>
        </w:rPr>
        <w:t>study of SMEs</w:t>
      </w:r>
      <w:r w:rsidRPr="00503CB4">
        <w:rPr>
          <w:b/>
          <w:sz w:val="26"/>
        </w:rPr>
        <w:t xml:space="preserve">. </w:t>
      </w:r>
      <w:r w:rsidRPr="00503CB4">
        <w:rPr>
          <w:rStyle w:val="Emphasis"/>
          <w:b/>
          <w:sz w:val="26"/>
        </w:rPr>
        <w:t>Nigerian Journal of Business and Management, 5</w:t>
      </w:r>
      <w:r w:rsidRPr="00503CB4">
        <w:rPr>
          <w:b/>
          <w:sz w:val="26"/>
        </w:rPr>
        <w:t>(2), 76-81.</w:t>
      </w:r>
    </w:p>
    <w:p w:rsidR="00787252" w:rsidRPr="00737D98" w:rsidRDefault="00787252" w:rsidP="00737D98">
      <w:pPr>
        <w:spacing w:line="360" w:lineRule="auto"/>
        <w:rPr>
          <w:sz w:val="26"/>
        </w:rPr>
      </w:pPr>
    </w:p>
    <w:p w:rsidR="000B556C" w:rsidRDefault="000B556C">
      <w:pPr>
        <w:spacing w:after="200" w:line="276" w:lineRule="auto"/>
        <w:rPr>
          <w:sz w:val="26"/>
        </w:rPr>
      </w:pPr>
      <w:r>
        <w:rPr>
          <w:sz w:val="26"/>
        </w:rPr>
        <w:br w:type="page"/>
      </w:r>
    </w:p>
    <w:p w:rsidR="0047531A" w:rsidRPr="000B556C" w:rsidRDefault="000B556C" w:rsidP="000B556C">
      <w:pPr>
        <w:spacing w:before="100" w:beforeAutospacing="1" w:after="100" w:afterAutospacing="1" w:line="360" w:lineRule="auto"/>
        <w:ind w:left="360"/>
        <w:jc w:val="center"/>
        <w:rPr>
          <w:b/>
          <w:sz w:val="26"/>
        </w:rPr>
      </w:pPr>
      <w:r w:rsidRPr="000B556C">
        <w:rPr>
          <w:b/>
          <w:sz w:val="26"/>
        </w:rPr>
        <w:lastRenderedPageBreak/>
        <w:t>KWARA STATE COLLEGE OF EDUCATION, ILORIN</w:t>
      </w:r>
    </w:p>
    <w:p w:rsidR="000B556C" w:rsidRDefault="000B556C" w:rsidP="000B556C">
      <w:pPr>
        <w:spacing w:before="100" w:beforeAutospacing="1" w:after="100" w:afterAutospacing="1" w:line="360" w:lineRule="auto"/>
        <w:ind w:left="360"/>
        <w:jc w:val="center"/>
        <w:rPr>
          <w:b/>
          <w:sz w:val="26"/>
        </w:rPr>
      </w:pPr>
      <w:r w:rsidRPr="000B556C">
        <w:rPr>
          <w:b/>
          <w:sz w:val="26"/>
        </w:rPr>
        <w:t>BUSINESS EDUCATION DEPARTMENT</w:t>
      </w:r>
    </w:p>
    <w:p w:rsidR="005B73AD" w:rsidRPr="00503CB4" w:rsidRDefault="005B73AD" w:rsidP="00503CB4">
      <w:pPr>
        <w:pStyle w:val="Heading2"/>
        <w:spacing w:line="360" w:lineRule="auto"/>
        <w:rPr>
          <w:sz w:val="26"/>
        </w:rPr>
      </w:pPr>
      <w:r w:rsidRPr="00503CB4">
        <w:rPr>
          <w:rStyle w:val="Strong"/>
          <w:b/>
          <w:bCs/>
          <w:sz w:val="26"/>
        </w:rPr>
        <w:t>Section A: Demographics</w:t>
      </w:r>
    </w:p>
    <w:p w:rsidR="005B73AD" w:rsidRPr="00503CB4" w:rsidRDefault="005B73AD" w:rsidP="00503CB4">
      <w:pPr>
        <w:pStyle w:val="NormalWeb"/>
        <w:numPr>
          <w:ilvl w:val="0"/>
          <w:numId w:val="25"/>
        </w:numPr>
        <w:spacing w:line="360" w:lineRule="auto"/>
        <w:rPr>
          <w:sz w:val="26"/>
        </w:rPr>
      </w:pPr>
      <w:r w:rsidRPr="00503CB4">
        <w:rPr>
          <w:sz w:val="26"/>
        </w:rPr>
        <w:t>Age: ____</w:t>
      </w:r>
    </w:p>
    <w:p w:rsidR="005B73AD" w:rsidRPr="00503CB4" w:rsidRDefault="005B73AD" w:rsidP="00503CB4">
      <w:pPr>
        <w:pStyle w:val="NormalWeb"/>
        <w:numPr>
          <w:ilvl w:val="0"/>
          <w:numId w:val="25"/>
        </w:numPr>
        <w:spacing w:line="360" w:lineRule="auto"/>
        <w:rPr>
          <w:sz w:val="26"/>
        </w:rPr>
      </w:pPr>
      <w:r w:rsidRPr="00503CB4">
        <w:rPr>
          <w:rStyle w:val="relative"/>
          <w:sz w:val="26"/>
        </w:rPr>
        <w:t>Gender: Male [ ] – Female [ ]</w:t>
      </w:r>
    </w:p>
    <w:p w:rsidR="005B73AD" w:rsidRPr="00503CB4" w:rsidRDefault="005B73AD" w:rsidP="00503CB4">
      <w:pPr>
        <w:pStyle w:val="NormalWeb"/>
        <w:numPr>
          <w:ilvl w:val="0"/>
          <w:numId w:val="25"/>
        </w:numPr>
        <w:spacing w:line="360" w:lineRule="auto"/>
        <w:rPr>
          <w:sz w:val="26"/>
        </w:rPr>
      </w:pPr>
      <w:r w:rsidRPr="00503CB4">
        <w:rPr>
          <w:rStyle w:val="relative"/>
          <w:sz w:val="26"/>
        </w:rPr>
        <w:t>Class: JSS 1 [ ] – JSS 2 [ ] – JSS 3 [ ]</w:t>
      </w:r>
    </w:p>
    <w:p w:rsidR="005B73AD" w:rsidRPr="00503CB4" w:rsidRDefault="005B73AD" w:rsidP="00503CB4">
      <w:pPr>
        <w:pStyle w:val="NormalWeb"/>
        <w:numPr>
          <w:ilvl w:val="0"/>
          <w:numId w:val="25"/>
        </w:numPr>
        <w:spacing w:line="360" w:lineRule="auto"/>
        <w:rPr>
          <w:sz w:val="26"/>
        </w:rPr>
      </w:pPr>
      <w:r w:rsidRPr="00503CB4">
        <w:rPr>
          <w:rStyle w:val="relative"/>
          <w:sz w:val="26"/>
        </w:rPr>
        <w:t>School Type: Public [ ] – Private [ ]</w:t>
      </w:r>
    </w:p>
    <w:p w:rsidR="005B73AD" w:rsidRPr="00503CB4" w:rsidRDefault="005B73AD" w:rsidP="00503CB4">
      <w:pPr>
        <w:pStyle w:val="NormalWeb"/>
        <w:numPr>
          <w:ilvl w:val="0"/>
          <w:numId w:val="25"/>
        </w:numPr>
        <w:spacing w:line="360" w:lineRule="auto"/>
        <w:rPr>
          <w:sz w:val="26"/>
        </w:rPr>
      </w:pPr>
      <w:r w:rsidRPr="00503CB4">
        <w:rPr>
          <w:rStyle w:val="relative"/>
          <w:sz w:val="26"/>
        </w:rPr>
        <w:t>Urban or Rural: ______________</w:t>
      </w:r>
    </w:p>
    <w:p w:rsidR="005B73AD" w:rsidRPr="00503CB4" w:rsidRDefault="005B73AD" w:rsidP="00503CB4">
      <w:pPr>
        <w:pStyle w:val="Heading2"/>
        <w:spacing w:line="360" w:lineRule="auto"/>
        <w:rPr>
          <w:sz w:val="26"/>
        </w:rPr>
      </w:pPr>
      <w:r w:rsidRPr="00503CB4">
        <w:rPr>
          <w:rStyle w:val="Strong"/>
          <w:b/>
          <w:bCs/>
          <w:sz w:val="26"/>
        </w:rPr>
        <w:t>Section B: Awareness &amp; Interest in Entrepreneurship</w:t>
      </w:r>
    </w:p>
    <w:p w:rsidR="005B73AD" w:rsidRPr="00503CB4" w:rsidRDefault="005B73AD" w:rsidP="00503CB4">
      <w:pPr>
        <w:pStyle w:val="NormalWeb"/>
        <w:spacing w:line="360" w:lineRule="auto"/>
        <w:rPr>
          <w:sz w:val="26"/>
        </w:rPr>
      </w:pPr>
      <w:r w:rsidRPr="00503CB4">
        <w:rPr>
          <w:rStyle w:val="relative"/>
          <w:sz w:val="26"/>
        </w:rPr>
        <w:t>Please indicate your agreement with each statement:</w:t>
      </w:r>
    </w:p>
    <w:p w:rsidR="005B73AD" w:rsidRPr="00503CB4" w:rsidRDefault="005B73AD" w:rsidP="00503CB4">
      <w:pPr>
        <w:pStyle w:val="NormalWeb"/>
        <w:numPr>
          <w:ilvl w:val="0"/>
          <w:numId w:val="26"/>
        </w:numPr>
        <w:spacing w:line="360" w:lineRule="auto"/>
        <w:rPr>
          <w:sz w:val="26"/>
        </w:rPr>
      </w:pPr>
      <w:r w:rsidRPr="00503CB4">
        <w:rPr>
          <w:rStyle w:val="relative"/>
          <w:sz w:val="26"/>
        </w:rPr>
        <w:t>I know what entrepreneurship means.</w:t>
      </w:r>
    </w:p>
    <w:p w:rsidR="005B73AD" w:rsidRPr="00503CB4" w:rsidRDefault="005B73AD" w:rsidP="00503CB4">
      <w:pPr>
        <w:pStyle w:val="NormalWeb"/>
        <w:numPr>
          <w:ilvl w:val="0"/>
          <w:numId w:val="26"/>
        </w:numPr>
        <w:spacing w:line="360" w:lineRule="auto"/>
        <w:rPr>
          <w:sz w:val="26"/>
        </w:rPr>
      </w:pPr>
      <w:r w:rsidRPr="00503CB4">
        <w:rPr>
          <w:rStyle w:val="relative"/>
          <w:sz w:val="26"/>
        </w:rPr>
        <w:t>I want to start a small business in the future.</w:t>
      </w:r>
    </w:p>
    <w:p w:rsidR="005B73AD" w:rsidRPr="00503CB4" w:rsidRDefault="005B73AD" w:rsidP="00503CB4">
      <w:pPr>
        <w:pStyle w:val="NormalWeb"/>
        <w:numPr>
          <w:ilvl w:val="0"/>
          <w:numId w:val="26"/>
        </w:numPr>
        <w:spacing w:line="360" w:lineRule="auto"/>
        <w:rPr>
          <w:sz w:val="26"/>
        </w:rPr>
      </w:pPr>
      <w:r w:rsidRPr="00503CB4">
        <w:rPr>
          <w:rStyle w:val="relative"/>
          <w:sz w:val="26"/>
        </w:rPr>
        <w:t>My school teaches entrepreneurship or business studies.</w:t>
      </w:r>
    </w:p>
    <w:p w:rsidR="005B73AD" w:rsidRPr="00503CB4" w:rsidRDefault="005B73AD" w:rsidP="00503CB4">
      <w:pPr>
        <w:pStyle w:val="NormalWeb"/>
        <w:numPr>
          <w:ilvl w:val="0"/>
          <w:numId w:val="26"/>
        </w:numPr>
        <w:spacing w:line="360" w:lineRule="auto"/>
        <w:rPr>
          <w:sz w:val="26"/>
        </w:rPr>
      </w:pPr>
      <w:r w:rsidRPr="00503CB4">
        <w:rPr>
          <w:rStyle w:val="relative"/>
          <w:sz w:val="26"/>
        </w:rPr>
        <w:t>I have family members who run a business.</w:t>
      </w:r>
    </w:p>
    <w:p w:rsidR="005B73AD" w:rsidRPr="00503CB4" w:rsidRDefault="005B73AD" w:rsidP="00503CB4">
      <w:pPr>
        <w:pStyle w:val="NormalWeb"/>
        <w:numPr>
          <w:ilvl w:val="0"/>
          <w:numId w:val="26"/>
        </w:numPr>
        <w:spacing w:line="360" w:lineRule="auto"/>
        <w:rPr>
          <w:sz w:val="26"/>
        </w:rPr>
      </w:pPr>
      <w:r w:rsidRPr="00503CB4">
        <w:rPr>
          <w:rStyle w:val="relative"/>
          <w:sz w:val="26"/>
        </w:rPr>
        <w:t>I believe entrepreneurship is important for my future.</w:t>
      </w:r>
    </w:p>
    <w:p w:rsidR="005B73AD" w:rsidRPr="00503CB4" w:rsidRDefault="005B73AD" w:rsidP="00503CB4">
      <w:pPr>
        <w:pStyle w:val="NormalWeb"/>
        <w:spacing w:line="360" w:lineRule="auto"/>
        <w:rPr>
          <w:sz w:val="26"/>
        </w:rPr>
      </w:pPr>
      <w:r w:rsidRPr="00503CB4">
        <w:rPr>
          <w:rStyle w:val="Strong"/>
          <w:sz w:val="26"/>
        </w:rPr>
        <w:t>Response Options (4</w:t>
      </w:r>
      <w:r w:rsidRPr="00503CB4">
        <w:rPr>
          <w:rStyle w:val="Strong"/>
          <w:sz w:val="26"/>
        </w:rPr>
        <w:noBreakHyphen/>
        <w:t xml:space="preserve">point </w:t>
      </w:r>
      <w:proofErr w:type="spellStart"/>
      <w:r w:rsidRPr="00503CB4">
        <w:rPr>
          <w:rStyle w:val="Strong"/>
          <w:sz w:val="26"/>
        </w:rPr>
        <w:t>Likert</w:t>
      </w:r>
      <w:proofErr w:type="spellEnd"/>
      <w:r w:rsidRPr="00503CB4">
        <w:rPr>
          <w:rStyle w:val="Strong"/>
          <w:sz w:val="26"/>
        </w:rPr>
        <w:t xml:space="preserve"> scale):</w:t>
      </w:r>
      <w:r w:rsidRPr="00503CB4">
        <w:rPr>
          <w:sz w:val="26"/>
        </w:rPr>
        <w:br/>
      </w:r>
      <w:r w:rsidRPr="00503CB4">
        <w:rPr>
          <w:rStyle w:val="relative"/>
          <w:sz w:val="26"/>
        </w:rPr>
        <w:t>4 = Strongly Agree, 3 = Agree, 2 = Disagree, 1 = Strongly Disagree</w:t>
      </w:r>
    </w:p>
    <w:p w:rsidR="005B73AD" w:rsidRPr="00503CB4" w:rsidRDefault="005B73AD" w:rsidP="00503CB4">
      <w:pPr>
        <w:pStyle w:val="Heading2"/>
        <w:spacing w:line="360" w:lineRule="auto"/>
        <w:rPr>
          <w:sz w:val="26"/>
        </w:rPr>
      </w:pPr>
      <w:r w:rsidRPr="00503CB4">
        <w:rPr>
          <w:rStyle w:val="Strong"/>
          <w:b/>
          <w:bCs/>
          <w:sz w:val="26"/>
        </w:rPr>
        <w:t>Section C: Self</w:t>
      </w:r>
      <w:r w:rsidRPr="00503CB4">
        <w:rPr>
          <w:rStyle w:val="Strong"/>
          <w:b/>
          <w:bCs/>
          <w:sz w:val="26"/>
        </w:rPr>
        <w:noBreakHyphen/>
        <w:t>Assessment of Entrepreneurial Competencies</w:t>
      </w:r>
    </w:p>
    <w:p w:rsidR="005B73AD" w:rsidRPr="00503CB4" w:rsidRDefault="005B73AD" w:rsidP="00503CB4">
      <w:pPr>
        <w:pStyle w:val="NormalWeb"/>
        <w:spacing w:line="360" w:lineRule="auto"/>
        <w:rPr>
          <w:sz w:val="26"/>
        </w:rPr>
      </w:pPr>
      <w:r w:rsidRPr="00503CB4">
        <w:rPr>
          <w:rStyle w:val="relative"/>
          <w:sz w:val="26"/>
        </w:rPr>
        <w:t>Rate your ability (1 = low / 4 = high):</w:t>
      </w:r>
    </w:p>
    <w:p w:rsidR="005B73AD" w:rsidRPr="00503CB4" w:rsidRDefault="005B73AD" w:rsidP="00503CB4">
      <w:pPr>
        <w:pStyle w:val="NormalWeb"/>
        <w:numPr>
          <w:ilvl w:val="0"/>
          <w:numId w:val="27"/>
        </w:numPr>
        <w:spacing w:line="360" w:lineRule="auto"/>
        <w:rPr>
          <w:sz w:val="26"/>
        </w:rPr>
      </w:pPr>
      <w:proofErr w:type="spellStart"/>
      <w:r w:rsidRPr="00503CB4">
        <w:rPr>
          <w:rStyle w:val="relative"/>
          <w:sz w:val="26"/>
        </w:rPr>
        <w:t>Recognising</w:t>
      </w:r>
      <w:proofErr w:type="spellEnd"/>
      <w:r w:rsidRPr="00503CB4">
        <w:rPr>
          <w:rStyle w:val="relative"/>
          <w:sz w:val="26"/>
        </w:rPr>
        <w:t xml:space="preserve"> business opportunities</w:t>
      </w:r>
    </w:p>
    <w:p w:rsidR="005B73AD" w:rsidRPr="00503CB4" w:rsidRDefault="005B73AD" w:rsidP="00503CB4">
      <w:pPr>
        <w:pStyle w:val="NormalWeb"/>
        <w:numPr>
          <w:ilvl w:val="0"/>
          <w:numId w:val="27"/>
        </w:numPr>
        <w:spacing w:line="360" w:lineRule="auto"/>
        <w:rPr>
          <w:sz w:val="26"/>
        </w:rPr>
      </w:pPr>
      <w:r w:rsidRPr="00503CB4">
        <w:rPr>
          <w:rStyle w:val="relative"/>
          <w:sz w:val="26"/>
        </w:rPr>
        <w:t xml:space="preserve">Planning and </w:t>
      </w:r>
      <w:proofErr w:type="spellStart"/>
      <w:r w:rsidRPr="00503CB4">
        <w:rPr>
          <w:rStyle w:val="relative"/>
          <w:sz w:val="26"/>
        </w:rPr>
        <w:t>organising</w:t>
      </w:r>
      <w:proofErr w:type="spellEnd"/>
      <w:r w:rsidRPr="00503CB4">
        <w:rPr>
          <w:rStyle w:val="relative"/>
          <w:sz w:val="26"/>
        </w:rPr>
        <w:t xml:space="preserve"> tasks</w:t>
      </w:r>
    </w:p>
    <w:p w:rsidR="005B73AD" w:rsidRPr="00503CB4" w:rsidRDefault="005B73AD" w:rsidP="00503CB4">
      <w:pPr>
        <w:pStyle w:val="NormalWeb"/>
        <w:numPr>
          <w:ilvl w:val="0"/>
          <w:numId w:val="27"/>
        </w:numPr>
        <w:spacing w:line="360" w:lineRule="auto"/>
        <w:rPr>
          <w:sz w:val="26"/>
        </w:rPr>
      </w:pPr>
      <w:r w:rsidRPr="00503CB4">
        <w:rPr>
          <w:rStyle w:val="relative"/>
          <w:sz w:val="26"/>
        </w:rPr>
        <w:t>Communicating ideas clearly</w:t>
      </w:r>
    </w:p>
    <w:p w:rsidR="005B73AD" w:rsidRPr="00503CB4" w:rsidRDefault="005B73AD" w:rsidP="00503CB4">
      <w:pPr>
        <w:pStyle w:val="NormalWeb"/>
        <w:numPr>
          <w:ilvl w:val="0"/>
          <w:numId w:val="27"/>
        </w:numPr>
        <w:spacing w:line="360" w:lineRule="auto"/>
        <w:rPr>
          <w:sz w:val="26"/>
        </w:rPr>
      </w:pPr>
      <w:r w:rsidRPr="00503CB4">
        <w:rPr>
          <w:rStyle w:val="relative"/>
          <w:sz w:val="26"/>
        </w:rPr>
        <w:lastRenderedPageBreak/>
        <w:t>Using basic computer and ICT tools</w:t>
      </w:r>
    </w:p>
    <w:p w:rsidR="005B73AD" w:rsidRPr="00503CB4" w:rsidRDefault="005B73AD" w:rsidP="00503CB4">
      <w:pPr>
        <w:pStyle w:val="NormalWeb"/>
        <w:numPr>
          <w:ilvl w:val="0"/>
          <w:numId w:val="27"/>
        </w:numPr>
        <w:spacing w:line="360" w:lineRule="auto"/>
        <w:rPr>
          <w:sz w:val="26"/>
        </w:rPr>
      </w:pPr>
      <w:r w:rsidRPr="00503CB4">
        <w:rPr>
          <w:rStyle w:val="relative"/>
          <w:sz w:val="26"/>
        </w:rPr>
        <w:t>Working collaboratively in a team</w:t>
      </w:r>
    </w:p>
    <w:p w:rsidR="005B73AD" w:rsidRPr="00503CB4" w:rsidRDefault="005B73AD" w:rsidP="00503CB4">
      <w:pPr>
        <w:pStyle w:val="NormalWeb"/>
        <w:numPr>
          <w:ilvl w:val="0"/>
          <w:numId w:val="27"/>
        </w:numPr>
        <w:spacing w:line="360" w:lineRule="auto"/>
        <w:rPr>
          <w:sz w:val="26"/>
        </w:rPr>
      </w:pPr>
      <w:r w:rsidRPr="00503CB4">
        <w:rPr>
          <w:rStyle w:val="relative"/>
          <w:sz w:val="26"/>
        </w:rPr>
        <w:t>Problem-solving creatively</w:t>
      </w:r>
    </w:p>
    <w:p w:rsidR="005B73AD" w:rsidRPr="00503CB4" w:rsidRDefault="005B73AD" w:rsidP="00503CB4">
      <w:pPr>
        <w:pStyle w:val="NormalWeb"/>
        <w:numPr>
          <w:ilvl w:val="0"/>
          <w:numId w:val="27"/>
        </w:numPr>
        <w:spacing w:line="360" w:lineRule="auto"/>
        <w:rPr>
          <w:sz w:val="26"/>
        </w:rPr>
      </w:pPr>
      <w:r w:rsidRPr="00503CB4">
        <w:rPr>
          <w:rStyle w:val="relative"/>
          <w:sz w:val="26"/>
        </w:rPr>
        <w:t>Managing time effectively</w:t>
      </w:r>
    </w:p>
    <w:p w:rsidR="005B73AD" w:rsidRPr="00503CB4" w:rsidRDefault="005B73AD" w:rsidP="00503CB4">
      <w:pPr>
        <w:pStyle w:val="NormalWeb"/>
        <w:numPr>
          <w:ilvl w:val="0"/>
          <w:numId w:val="27"/>
        </w:numPr>
        <w:spacing w:line="360" w:lineRule="auto"/>
        <w:rPr>
          <w:sz w:val="26"/>
        </w:rPr>
      </w:pPr>
      <w:r w:rsidRPr="00503CB4">
        <w:rPr>
          <w:rStyle w:val="relative"/>
          <w:sz w:val="26"/>
        </w:rPr>
        <w:t>Taking initiative without instruction</w:t>
      </w:r>
    </w:p>
    <w:p w:rsidR="005B73AD" w:rsidRPr="00503CB4" w:rsidRDefault="005B73AD" w:rsidP="00503CB4">
      <w:pPr>
        <w:pStyle w:val="NormalWeb"/>
        <w:numPr>
          <w:ilvl w:val="0"/>
          <w:numId w:val="27"/>
        </w:numPr>
        <w:spacing w:line="360" w:lineRule="auto"/>
        <w:rPr>
          <w:sz w:val="26"/>
        </w:rPr>
      </w:pPr>
      <w:r w:rsidRPr="00503CB4">
        <w:rPr>
          <w:rStyle w:val="relative"/>
          <w:sz w:val="26"/>
        </w:rPr>
        <w:t>Managing money responsibly</w:t>
      </w:r>
    </w:p>
    <w:p w:rsidR="005B73AD" w:rsidRPr="00503CB4" w:rsidRDefault="005B73AD" w:rsidP="00503CB4">
      <w:pPr>
        <w:pStyle w:val="NormalWeb"/>
        <w:numPr>
          <w:ilvl w:val="0"/>
          <w:numId w:val="27"/>
        </w:numPr>
        <w:spacing w:line="360" w:lineRule="auto"/>
        <w:rPr>
          <w:sz w:val="26"/>
        </w:rPr>
      </w:pPr>
      <w:r w:rsidRPr="00503CB4">
        <w:rPr>
          <w:rStyle w:val="relative"/>
          <w:sz w:val="26"/>
        </w:rPr>
        <w:t>Marketing an idea or product</w:t>
      </w:r>
    </w:p>
    <w:p w:rsidR="005B73AD" w:rsidRPr="00503CB4" w:rsidRDefault="005B73AD" w:rsidP="00503CB4">
      <w:pPr>
        <w:spacing w:after="200" w:line="360" w:lineRule="auto"/>
        <w:rPr>
          <w:rStyle w:val="Strong"/>
          <w:sz w:val="26"/>
          <w:szCs w:val="36"/>
        </w:rPr>
      </w:pPr>
      <w:r w:rsidRPr="00503CB4">
        <w:rPr>
          <w:rStyle w:val="Strong"/>
          <w:b w:val="0"/>
          <w:bCs w:val="0"/>
          <w:sz w:val="26"/>
        </w:rPr>
        <w:br w:type="page"/>
      </w:r>
    </w:p>
    <w:p w:rsidR="005B73AD" w:rsidRPr="00503CB4" w:rsidRDefault="005B73AD" w:rsidP="00503CB4">
      <w:pPr>
        <w:pStyle w:val="Heading2"/>
        <w:spacing w:line="360" w:lineRule="auto"/>
        <w:rPr>
          <w:sz w:val="26"/>
        </w:rPr>
      </w:pPr>
      <w:r w:rsidRPr="00503CB4">
        <w:rPr>
          <w:rStyle w:val="Strong"/>
          <w:b/>
          <w:bCs/>
          <w:sz w:val="26"/>
        </w:rPr>
        <w:lastRenderedPageBreak/>
        <w:t>Section D: Challenges in Learning Entrepreneurship</w:t>
      </w:r>
    </w:p>
    <w:p w:rsidR="005B73AD" w:rsidRPr="00503CB4" w:rsidRDefault="005B73AD" w:rsidP="00503CB4">
      <w:pPr>
        <w:pStyle w:val="NormalWeb"/>
        <w:spacing w:line="360" w:lineRule="auto"/>
        <w:rPr>
          <w:sz w:val="26"/>
        </w:rPr>
      </w:pPr>
      <w:r w:rsidRPr="00503CB4">
        <w:rPr>
          <w:rStyle w:val="relative"/>
          <w:sz w:val="26"/>
        </w:rPr>
        <w:t>How much do you agree?</w:t>
      </w:r>
    </w:p>
    <w:p w:rsidR="005B73AD" w:rsidRPr="00503CB4" w:rsidRDefault="005B73AD" w:rsidP="00503CB4">
      <w:pPr>
        <w:pStyle w:val="NormalWeb"/>
        <w:numPr>
          <w:ilvl w:val="0"/>
          <w:numId w:val="28"/>
        </w:numPr>
        <w:spacing w:line="360" w:lineRule="auto"/>
        <w:rPr>
          <w:sz w:val="26"/>
        </w:rPr>
      </w:pPr>
      <w:r w:rsidRPr="00503CB4">
        <w:rPr>
          <w:rStyle w:val="relative"/>
          <w:sz w:val="26"/>
        </w:rPr>
        <w:t>There are few hands</w:t>
      </w:r>
      <w:r w:rsidRPr="00503CB4">
        <w:rPr>
          <w:rStyle w:val="relative"/>
          <w:sz w:val="26"/>
        </w:rPr>
        <w:noBreakHyphen/>
        <w:t>on/practical activities in my entrepreneurship or business studies class.</w:t>
      </w:r>
    </w:p>
    <w:p w:rsidR="005B73AD" w:rsidRPr="00503CB4" w:rsidRDefault="005B73AD" w:rsidP="00503CB4">
      <w:pPr>
        <w:pStyle w:val="NormalWeb"/>
        <w:numPr>
          <w:ilvl w:val="0"/>
          <w:numId w:val="28"/>
        </w:numPr>
        <w:spacing w:line="360" w:lineRule="auto"/>
        <w:rPr>
          <w:sz w:val="26"/>
        </w:rPr>
      </w:pPr>
      <w:r w:rsidRPr="00503CB4">
        <w:rPr>
          <w:rStyle w:val="relative"/>
          <w:sz w:val="26"/>
        </w:rPr>
        <w:t>Teaching materials (like textbooks, digital tools) are not available.</w:t>
      </w:r>
    </w:p>
    <w:p w:rsidR="005B73AD" w:rsidRPr="00503CB4" w:rsidRDefault="005B73AD" w:rsidP="00503CB4">
      <w:pPr>
        <w:pStyle w:val="NormalWeb"/>
        <w:numPr>
          <w:ilvl w:val="0"/>
          <w:numId w:val="28"/>
        </w:numPr>
        <w:spacing w:line="360" w:lineRule="auto"/>
        <w:rPr>
          <w:sz w:val="26"/>
        </w:rPr>
      </w:pPr>
      <w:r w:rsidRPr="00503CB4">
        <w:rPr>
          <w:rStyle w:val="relative"/>
          <w:sz w:val="26"/>
        </w:rPr>
        <w:t>There are no local entrepreneurs coming to speak or serve as role models.</w:t>
      </w:r>
    </w:p>
    <w:p w:rsidR="005B73AD" w:rsidRPr="00503CB4" w:rsidRDefault="005B73AD" w:rsidP="00503CB4">
      <w:pPr>
        <w:pStyle w:val="NormalWeb"/>
        <w:numPr>
          <w:ilvl w:val="0"/>
          <w:numId w:val="28"/>
        </w:numPr>
        <w:spacing w:line="360" w:lineRule="auto"/>
        <w:rPr>
          <w:sz w:val="26"/>
        </w:rPr>
      </w:pPr>
      <w:r w:rsidRPr="00503CB4">
        <w:rPr>
          <w:rStyle w:val="relative"/>
          <w:sz w:val="26"/>
        </w:rPr>
        <w:t>Teachers or parents do not encourage entrepreneurial thinking.</w:t>
      </w:r>
    </w:p>
    <w:p w:rsidR="005B73AD" w:rsidRPr="00503CB4" w:rsidRDefault="005B73AD" w:rsidP="00503CB4">
      <w:pPr>
        <w:pStyle w:val="NormalWeb"/>
        <w:numPr>
          <w:ilvl w:val="0"/>
          <w:numId w:val="28"/>
        </w:numPr>
        <w:spacing w:line="360" w:lineRule="auto"/>
        <w:rPr>
          <w:sz w:val="26"/>
        </w:rPr>
      </w:pPr>
      <w:r w:rsidRPr="00503CB4">
        <w:rPr>
          <w:rStyle w:val="relative"/>
          <w:sz w:val="26"/>
        </w:rPr>
        <w:t>The ideas I learn seem too difficult to understand or apply.</w:t>
      </w:r>
    </w:p>
    <w:p w:rsidR="005B73AD" w:rsidRPr="00503CB4" w:rsidRDefault="005B73AD" w:rsidP="00503CB4">
      <w:pPr>
        <w:pStyle w:val="NormalWeb"/>
        <w:spacing w:line="360" w:lineRule="auto"/>
        <w:rPr>
          <w:sz w:val="26"/>
        </w:rPr>
      </w:pPr>
      <w:r w:rsidRPr="00503CB4">
        <w:rPr>
          <w:rStyle w:val="Strong"/>
          <w:sz w:val="26"/>
        </w:rPr>
        <w:t>Use the same 4</w:t>
      </w:r>
      <w:r w:rsidRPr="00503CB4">
        <w:rPr>
          <w:rStyle w:val="Strong"/>
          <w:sz w:val="26"/>
        </w:rPr>
        <w:noBreakHyphen/>
        <w:t>point scale as above.</w:t>
      </w:r>
    </w:p>
    <w:p w:rsidR="005B73AD" w:rsidRPr="00503CB4" w:rsidRDefault="005B73AD" w:rsidP="00503CB4">
      <w:pPr>
        <w:pStyle w:val="Heading2"/>
        <w:spacing w:line="360" w:lineRule="auto"/>
        <w:rPr>
          <w:sz w:val="26"/>
        </w:rPr>
      </w:pPr>
      <w:r w:rsidRPr="00503CB4">
        <w:rPr>
          <w:rStyle w:val="Strong"/>
          <w:b/>
          <w:bCs/>
          <w:sz w:val="26"/>
        </w:rPr>
        <w:t>Section E: Suggestions for Improvement</w:t>
      </w:r>
    </w:p>
    <w:p w:rsidR="005B73AD" w:rsidRPr="00503CB4" w:rsidRDefault="005B73AD" w:rsidP="00503CB4">
      <w:pPr>
        <w:pStyle w:val="NormalWeb"/>
        <w:spacing w:line="360" w:lineRule="auto"/>
        <w:rPr>
          <w:sz w:val="26"/>
        </w:rPr>
      </w:pPr>
      <w:r w:rsidRPr="00503CB4">
        <w:rPr>
          <w:rStyle w:val="relative"/>
          <w:sz w:val="26"/>
        </w:rPr>
        <w:t>To what extent do you agree with each?</w:t>
      </w:r>
    </w:p>
    <w:p w:rsidR="005B73AD" w:rsidRPr="00503CB4" w:rsidRDefault="005B73AD" w:rsidP="00503CB4">
      <w:pPr>
        <w:pStyle w:val="NormalWeb"/>
        <w:numPr>
          <w:ilvl w:val="0"/>
          <w:numId w:val="29"/>
        </w:numPr>
        <w:spacing w:line="360" w:lineRule="auto"/>
        <w:rPr>
          <w:sz w:val="26"/>
        </w:rPr>
      </w:pPr>
      <w:r w:rsidRPr="00503CB4">
        <w:rPr>
          <w:rStyle w:val="relative"/>
          <w:sz w:val="26"/>
        </w:rPr>
        <w:t>Include more practical group projects (e.g. school-based mini businesses).</w:t>
      </w:r>
    </w:p>
    <w:p w:rsidR="005B73AD" w:rsidRPr="00503CB4" w:rsidRDefault="005B73AD" w:rsidP="00503CB4">
      <w:pPr>
        <w:pStyle w:val="NormalWeb"/>
        <w:numPr>
          <w:ilvl w:val="0"/>
          <w:numId w:val="29"/>
        </w:numPr>
        <w:spacing w:line="360" w:lineRule="auto"/>
        <w:rPr>
          <w:sz w:val="26"/>
        </w:rPr>
      </w:pPr>
      <w:r w:rsidRPr="00503CB4">
        <w:rPr>
          <w:rStyle w:val="relative"/>
          <w:sz w:val="26"/>
        </w:rPr>
        <w:t>Invite local entrepreneurs to speak or run workshops.</w:t>
      </w:r>
    </w:p>
    <w:p w:rsidR="005B73AD" w:rsidRPr="00503CB4" w:rsidRDefault="005B73AD" w:rsidP="00503CB4">
      <w:pPr>
        <w:pStyle w:val="NormalWeb"/>
        <w:numPr>
          <w:ilvl w:val="0"/>
          <w:numId w:val="29"/>
        </w:numPr>
        <w:spacing w:line="360" w:lineRule="auto"/>
        <w:rPr>
          <w:sz w:val="26"/>
        </w:rPr>
      </w:pPr>
      <w:r w:rsidRPr="00503CB4">
        <w:rPr>
          <w:rStyle w:val="relative"/>
          <w:sz w:val="26"/>
        </w:rPr>
        <w:t>Form student entrepreneurship clubs or groups.</w:t>
      </w:r>
    </w:p>
    <w:p w:rsidR="005B73AD" w:rsidRPr="00503CB4" w:rsidRDefault="005B73AD" w:rsidP="00503CB4">
      <w:pPr>
        <w:pStyle w:val="NormalWeb"/>
        <w:numPr>
          <w:ilvl w:val="0"/>
          <w:numId w:val="29"/>
        </w:numPr>
        <w:spacing w:line="360" w:lineRule="auto"/>
        <w:rPr>
          <w:sz w:val="26"/>
        </w:rPr>
      </w:pPr>
      <w:r w:rsidRPr="00503CB4">
        <w:rPr>
          <w:rStyle w:val="relative"/>
          <w:sz w:val="26"/>
        </w:rPr>
        <w:t>Use multimedia tools (videos, apps) to teach entrepreneurship.</w:t>
      </w:r>
    </w:p>
    <w:p w:rsidR="005B73AD" w:rsidRPr="00503CB4" w:rsidRDefault="005B73AD" w:rsidP="00503CB4">
      <w:pPr>
        <w:pStyle w:val="NormalWeb"/>
        <w:numPr>
          <w:ilvl w:val="0"/>
          <w:numId w:val="29"/>
        </w:numPr>
        <w:spacing w:line="360" w:lineRule="auto"/>
        <w:rPr>
          <w:sz w:val="26"/>
        </w:rPr>
      </w:pPr>
      <w:proofErr w:type="spellStart"/>
      <w:r w:rsidRPr="00503CB4">
        <w:rPr>
          <w:rStyle w:val="relative"/>
          <w:sz w:val="26"/>
        </w:rPr>
        <w:t>Organise</w:t>
      </w:r>
      <w:proofErr w:type="spellEnd"/>
      <w:r w:rsidRPr="00503CB4">
        <w:rPr>
          <w:rStyle w:val="relative"/>
          <w:sz w:val="26"/>
        </w:rPr>
        <w:t xml:space="preserve"> mini-business competitions in school.</w:t>
      </w:r>
    </w:p>
    <w:p w:rsidR="005B73AD" w:rsidRPr="000B556C" w:rsidRDefault="005B73AD" w:rsidP="005B73AD">
      <w:pPr>
        <w:spacing w:before="100" w:beforeAutospacing="1" w:after="100" w:afterAutospacing="1" w:line="360" w:lineRule="auto"/>
        <w:ind w:left="360"/>
        <w:rPr>
          <w:b/>
          <w:sz w:val="26"/>
        </w:rPr>
      </w:pPr>
    </w:p>
    <w:sectPr w:rsidR="005B73AD" w:rsidRPr="000B556C" w:rsidSect="00DE0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32C2"/>
    <w:multiLevelType w:val="multilevel"/>
    <w:tmpl w:val="177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97529"/>
    <w:multiLevelType w:val="multilevel"/>
    <w:tmpl w:val="F7AC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810B4"/>
    <w:multiLevelType w:val="multilevel"/>
    <w:tmpl w:val="EC3A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C45E80"/>
    <w:multiLevelType w:val="multilevel"/>
    <w:tmpl w:val="4304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1D29AA"/>
    <w:multiLevelType w:val="multilevel"/>
    <w:tmpl w:val="1B8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51E64"/>
    <w:multiLevelType w:val="multilevel"/>
    <w:tmpl w:val="4E04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973AAC"/>
    <w:multiLevelType w:val="multilevel"/>
    <w:tmpl w:val="48764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07F33"/>
    <w:multiLevelType w:val="multilevel"/>
    <w:tmpl w:val="1806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91018E"/>
    <w:multiLevelType w:val="multilevel"/>
    <w:tmpl w:val="83CA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7C04B9"/>
    <w:multiLevelType w:val="multilevel"/>
    <w:tmpl w:val="D254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7276AF"/>
    <w:multiLevelType w:val="multilevel"/>
    <w:tmpl w:val="EBD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133CB"/>
    <w:multiLevelType w:val="multilevel"/>
    <w:tmpl w:val="5A0C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35BD8"/>
    <w:multiLevelType w:val="multilevel"/>
    <w:tmpl w:val="55C8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390A7D"/>
    <w:multiLevelType w:val="multilevel"/>
    <w:tmpl w:val="3FA0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E07B6"/>
    <w:multiLevelType w:val="multilevel"/>
    <w:tmpl w:val="DDB4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194D94"/>
    <w:multiLevelType w:val="multilevel"/>
    <w:tmpl w:val="DC6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766BE"/>
    <w:multiLevelType w:val="multilevel"/>
    <w:tmpl w:val="9F3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E2614D"/>
    <w:multiLevelType w:val="multilevel"/>
    <w:tmpl w:val="1B74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580B5B"/>
    <w:multiLevelType w:val="multilevel"/>
    <w:tmpl w:val="B26A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644911"/>
    <w:multiLevelType w:val="multilevel"/>
    <w:tmpl w:val="9E76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792DB6"/>
    <w:multiLevelType w:val="multilevel"/>
    <w:tmpl w:val="9DC88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BF4C6E"/>
    <w:multiLevelType w:val="multilevel"/>
    <w:tmpl w:val="C0F6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1853AB"/>
    <w:multiLevelType w:val="multilevel"/>
    <w:tmpl w:val="01F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AD1CE5"/>
    <w:multiLevelType w:val="multilevel"/>
    <w:tmpl w:val="5AB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9C5784"/>
    <w:multiLevelType w:val="multilevel"/>
    <w:tmpl w:val="472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0206D4"/>
    <w:multiLevelType w:val="multilevel"/>
    <w:tmpl w:val="5434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1B6E58"/>
    <w:multiLevelType w:val="multilevel"/>
    <w:tmpl w:val="DCB2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C00DB2"/>
    <w:multiLevelType w:val="multilevel"/>
    <w:tmpl w:val="4A34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EE7AAA"/>
    <w:multiLevelType w:val="multilevel"/>
    <w:tmpl w:val="3020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6B0E64"/>
    <w:multiLevelType w:val="multilevel"/>
    <w:tmpl w:val="83C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6"/>
  </w:num>
  <w:num w:numId="4">
    <w:abstractNumId w:val="25"/>
  </w:num>
  <w:num w:numId="5">
    <w:abstractNumId w:val="14"/>
  </w:num>
  <w:num w:numId="6">
    <w:abstractNumId w:val="19"/>
  </w:num>
  <w:num w:numId="7">
    <w:abstractNumId w:val="22"/>
  </w:num>
  <w:num w:numId="8">
    <w:abstractNumId w:val="23"/>
  </w:num>
  <w:num w:numId="9">
    <w:abstractNumId w:val="29"/>
  </w:num>
  <w:num w:numId="10">
    <w:abstractNumId w:val="13"/>
  </w:num>
  <w:num w:numId="11">
    <w:abstractNumId w:val="8"/>
  </w:num>
  <w:num w:numId="12">
    <w:abstractNumId w:val="11"/>
  </w:num>
  <w:num w:numId="13">
    <w:abstractNumId w:val="16"/>
  </w:num>
  <w:num w:numId="14">
    <w:abstractNumId w:val="24"/>
  </w:num>
  <w:num w:numId="15">
    <w:abstractNumId w:val="26"/>
  </w:num>
  <w:num w:numId="16">
    <w:abstractNumId w:val="9"/>
  </w:num>
  <w:num w:numId="17">
    <w:abstractNumId w:val="3"/>
  </w:num>
  <w:num w:numId="18">
    <w:abstractNumId w:val="1"/>
  </w:num>
  <w:num w:numId="19">
    <w:abstractNumId w:val="27"/>
  </w:num>
  <w:num w:numId="20">
    <w:abstractNumId w:val="4"/>
  </w:num>
  <w:num w:numId="21">
    <w:abstractNumId w:val="0"/>
  </w:num>
  <w:num w:numId="22">
    <w:abstractNumId w:val="20"/>
  </w:num>
  <w:num w:numId="23">
    <w:abstractNumId w:val="5"/>
  </w:num>
  <w:num w:numId="24">
    <w:abstractNumId w:val="15"/>
  </w:num>
  <w:num w:numId="25">
    <w:abstractNumId w:val="12"/>
  </w:num>
  <w:num w:numId="26">
    <w:abstractNumId w:val="2"/>
  </w:num>
  <w:num w:numId="27">
    <w:abstractNumId w:val="28"/>
  </w:num>
  <w:num w:numId="28">
    <w:abstractNumId w:val="17"/>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A6E6A"/>
    <w:rsid w:val="00024949"/>
    <w:rsid w:val="000B556C"/>
    <w:rsid w:val="000E2CD1"/>
    <w:rsid w:val="00197A9F"/>
    <w:rsid w:val="001E3E0E"/>
    <w:rsid w:val="001F26DD"/>
    <w:rsid w:val="00277B73"/>
    <w:rsid w:val="003D5760"/>
    <w:rsid w:val="003D7DEB"/>
    <w:rsid w:val="00422B95"/>
    <w:rsid w:val="0047531A"/>
    <w:rsid w:val="004F72B5"/>
    <w:rsid w:val="00503CB4"/>
    <w:rsid w:val="0050623C"/>
    <w:rsid w:val="005A6E6A"/>
    <w:rsid w:val="005B73AD"/>
    <w:rsid w:val="006B016F"/>
    <w:rsid w:val="00737D98"/>
    <w:rsid w:val="007560CC"/>
    <w:rsid w:val="00787252"/>
    <w:rsid w:val="008131C5"/>
    <w:rsid w:val="00923303"/>
    <w:rsid w:val="0096278F"/>
    <w:rsid w:val="00A63492"/>
    <w:rsid w:val="00AA33DC"/>
    <w:rsid w:val="00BB25E6"/>
    <w:rsid w:val="00CB3BAB"/>
    <w:rsid w:val="00DE0644"/>
    <w:rsid w:val="00E26684"/>
    <w:rsid w:val="00F3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CBEB3-B11E-4C05-B7B1-B6A7DB8C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68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A6E6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A6E6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4753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6E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6E6A"/>
    <w:rPr>
      <w:rFonts w:ascii="Times New Roman" w:eastAsia="Times New Roman" w:hAnsi="Times New Roman" w:cs="Times New Roman"/>
      <w:b/>
      <w:bCs/>
      <w:sz w:val="27"/>
      <w:szCs w:val="27"/>
    </w:rPr>
  </w:style>
  <w:style w:type="character" w:styleId="Strong">
    <w:name w:val="Strong"/>
    <w:basedOn w:val="DefaultParagraphFont"/>
    <w:uiPriority w:val="22"/>
    <w:qFormat/>
    <w:rsid w:val="005A6E6A"/>
    <w:rPr>
      <w:b/>
      <w:bCs/>
    </w:rPr>
  </w:style>
  <w:style w:type="paragraph" w:customStyle="1" w:styleId="Default">
    <w:name w:val="Default"/>
    <w:rsid w:val="004753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47531A"/>
    <w:rPr>
      <w:rFonts w:asciiTheme="majorHAnsi" w:eastAsiaTheme="majorEastAsia" w:hAnsiTheme="majorHAnsi" w:cstheme="majorBidi"/>
      <w:b/>
      <w:bCs/>
      <w:i/>
      <w:iCs/>
      <w:color w:val="4F81BD" w:themeColor="accent1"/>
    </w:rPr>
  </w:style>
  <w:style w:type="character" w:customStyle="1" w:styleId="overflow-hidden">
    <w:name w:val="overflow-hidden"/>
    <w:basedOn w:val="DefaultParagraphFont"/>
    <w:rsid w:val="0047531A"/>
  </w:style>
  <w:style w:type="character" w:styleId="Emphasis">
    <w:name w:val="Emphasis"/>
    <w:basedOn w:val="DefaultParagraphFont"/>
    <w:uiPriority w:val="20"/>
    <w:qFormat/>
    <w:rsid w:val="00787252"/>
    <w:rPr>
      <w:i/>
      <w:iCs/>
    </w:rPr>
  </w:style>
  <w:style w:type="paragraph" w:styleId="NormalWeb">
    <w:name w:val="Normal (Web)"/>
    <w:basedOn w:val="Normal"/>
    <w:uiPriority w:val="99"/>
    <w:semiHidden/>
    <w:unhideWhenUsed/>
    <w:rsid w:val="008131C5"/>
    <w:pPr>
      <w:spacing w:before="100" w:beforeAutospacing="1" w:after="100" w:afterAutospacing="1"/>
    </w:pPr>
  </w:style>
  <w:style w:type="character" w:customStyle="1" w:styleId="fadeinm1hgl8">
    <w:name w:val="_fadein_m1hgl_8"/>
    <w:basedOn w:val="DefaultParagraphFont"/>
    <w:rsid w:val="00737D98"/>
  </w:style>
  <w:style w:type="paragraph" w:styleId="BalloonText">
    <w:name w:val="Balloon Text"/>
    <w:basedOn w:val="Normal"/>
    <w:link w:val="BalloonTextChar"/>
    <w:uiPriority w:val="99"/>
    <w:semiHidden/>
    <w:unhideWhenUsed/>
    <w:rsid w:val="00CB3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AB"/>
    <w:rPr>
      <w:rFonts w:ascii="Segoe UI" w:eastAsia="Times New Roman" w:hAnsi="Segoe UI" w:cs="Segoe UI"/>
      <w:sz w:val="18"/>
      <w:szCs w:val="18"/>
    </w:rPr>
  </w:style>
  <w:style w:type="character" w:customStyle="1" w:styleId="relative">
    <w:name w:val="relative"/>
    <w:basedOn w:val="DefaultParagraphFont"/>
    <w:rsid w:val="005B73AD"/>
  </w:style>
  <w:style w:type="character" w:customStyle="1" w:styleId="ms-1">
    <w:name w:val="ms-1"/>
    <w:basedOn w:val="DefaultParagraphFont"/>
    <w:rsid w:val="005B73AD"/>
  </w:style>
  <w:style w:type="character" w:customStyle="1" w:styleId="max-w-full">
    <w:name w:val="max-w-full"/>
    <w:basedOn w:val="DefaultParagraphFont"/>
    <w:rsid w:val="005B73AD"/>
  </w:style>
  <w:style w:type="character" w:customStyle="1" w:styleId="-me-1">
    <w:name w:val="-me-1"/>
    <w:basedOn w:val="DefaultParagraphFont"/>
    <w:rsid w:val="005B73AD"/>
  </w:style>
  <w:style w:type="table" w:styleId="TableGridLight">
    <w:name w:val="Grid Table Light"/>
    <w:basedOn w:val="TableNormal"/>
    <w:uiPriority w:val="40"/>
    <w:rsid w:val="00503CB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503C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510">
      <w:bodyDiv w:val="1"/>
      <w:marLeft w:val="0"/>
      <w:marRight w:val="0"/>
      <w:marTop w:val="0"/>
      <w:marBottom w:val="0"/>
      <w:divBdr>
        <w:top w:val="none" w:sz="0" w:space="0" w:color="auto"/>
        <w:left w:val="none" w:sz="0" w:space="0" w:color="auto"/>
        <w:bottom w:val="none" w:sz="0" w:space="0" w:color="auto"/>
        <w:right w:val="none" w:sz="0" w:space="0" w:color="auto"/>
      </w:divBdr>
      <w:divsChild>
        <w:div w:id="3751487">
          <w:marLeft w:val="0"/>
          <w:marRight w:val="0"/>
          <w:marTop w:val="0"/>
          <w:marBottom w:val="0"/>
          <w:divBdr>
            <w:top w:val="none" w:sz="0" w:space="0" w:color="auto"/>
            <w:left w:val="none" w:sz="0" w:space="0" w:color="auto"/>
            <w:bottom w:val="none" w:sz="0" w:space="0" w:color="auto"/>
            <w:right w:val="none" w:sz="0" w:space="0" w:color="auto"/>
          </w:divBdr>
          <w:divsChild>
            <w:div w:id="1787852535">
              <w:marLeft w:val="0"/>
              <w:marRight w:val="0"/>
              <w:marTop w:val="0"/>
              <w:marBottom w:val="0"/>
              <w:divBdr>
                <w:top w:val="none" w:sz="0" w:space="0" w:color="auto"/>
                <w:left w:val="none" w:sz="0" w:space="0" w:color="auto"/>
                <w:bottom w:val="none" w:sz="0" w:space="0" w:color="auto"/>
                <w:right w:val="none" w:sz="0" w:space="0" w:color="auto"/>
              </w:divBdr>
              <w:divsChild>
                <w:div w:id="1381171710">
                  <w:marLeft w:val="0"/>
                  <w:marRight w:val="0"/>
                  <w:marTop w:val="0"/>
                  <w:marBottom w:val="0"/>
                  <w:divBdr>
                    <w:top w:val="none" w:sz="0" w:space="0" w:color="auto"/>
                    <w:left w:val="none" w:sz="0" w:space="0" w:color="auto"/>
                    <w:bottom w:val="none" w:sz="0" w:space="0" w:color="auto"/>
                    <w:right w:val="none" w:sz="0" w:space="0" w:color="auto"/>
                  </w:divBdr>
                  <w:divsChild>
                    <w:div w:id="2051300571">
                      <w:marLeft w:val="0"/>
                      <w:marRight w:val="0"/>
                      <w:marTop w:val="0"/>
                      <w:marBottom w:val="0"/>
                      <w:divBdr>
                        <w:top w:val="none" w:sz="0" w:space="0" w:color="auto"/>
                        <w:left w:val="none" w:sz="0" w:space="0" w:color="auto"/>
                        <w:bottom w:val="none" w:sz="0" w:space="0" w:color="auto"/>
                        <w:right w:val="none" w:sz="0" w:space="0" w:color="auto"/>
                      </w:divBdr>
                      <w:divsChild>
                        <w:div w:id="1618222697">
                          <w:marLeft w:val="0"/>
                          <w:marRight w:val="0"/>
                          <w:marTop w:val="0"/>
                          <w:marBottom w:val="0"/>
                          <w:divBdr>
                            <w:top w:val="none" w:sz="0" w:space="0" w:color="auto"/>
                            <w:left w:val="none" w:sz="0" w:space="0" w:color="auto"/>
                            <w:bottom w:val="none" w:sz="0" w:space="0" w:color="auto"/>
                            <w:right w:val="none" w:sz="0" w:space="0" w:color="auto"/>
                          </w:divBdr>
                          <w:divsChild>
                            <w:div w:id="405765752">
                              <w:marLeft w:val="0"/>
                              <w:marRight w:val="0"/>
                              <w:marTop w:val="0"/>
                              <w:marBottom w:val="0"/>
                              <w:divBdr>
                                <w:top w:val="none" w:sz="0" w:space="0" w:color="auto"/>
                                <w:left w:val="none" w:sz="0" w:space="0" w:color="auto"/>
                                <w:bottom w:val="none" w:sz="0" w:space="0" w:color="auto"/>
                                <w:right w:val="none" w:sz="0" w:space="0" w:color="auto"/>
                              </w:divBdr>
                              <w:divsChild>
                                <w:div w:id="595752966">
                                  <w:marLeft w:val="0"/>
                                  <w:marRight w:val="0"/>
                                  <w:marTop w:val="0"/>
                                  <w:marBottom w:val="0"/>
                                  <w:divBdr>
                                    <w:top w:val="none" w:sz="0" w:space="0" w:color="auto"/>
                                    <w:left w:val="none" w:sz="0" w:space="0" w:color="auto"/>
                                    <w:bottom w:val="none" w:sz="0" w:space="0" w:color="auto"/>
                                    <w:right w:val="none" w:sz="0" w:space="0" w:color="auto"/>
                                  </w:divBdr>
                                  <w:divsChild>
                                    <w:div w:id="1563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0382">
                          <w:marLeft w:val="0"/>
                          <w:marRight w:val="0"/>
                          <w:marTop w:val="0"/>
                          <w:marBottom w:val="0"/>
                          <w:divBdr>
                            <w:top w:val="none" w:sz="0" w:space="0" w:color="auto"/>
                            <w:left w:val="none" w:sz="0" w:space="0" w:color="auto"/>
                            <w:bottom w:val="none" w:sz="0" w:space="0" w:color="auto"/>
                            <w:right w:val="none" w:sz="0" w:space="0" w:color="auto"/>
                          </w:divBdr>
                          <w:divsChild>
                            <w:div w:id="819423228">
                              <w:marLeft w:val="0"/>
                              <w:marRight w:val="0"/>
                              <w:marTop w:val="0"/>
                              <w:marBottom w:val="0"/>
                              <w:divBdr>
                                <w:top w:val="none" w:sz="0" w:space="0" w:color="auto"/>
                                <w:left w:val="none" w:sz="0" w:space="0" w:color="auto"/>
                                <w:bottom w:val="none" w:sz="0" w:space="0" w:color="auto"/>
                                <w:right w:val="none" w:sz="0" w:space="0" w:color="auto"/>
                              </w:divBdr>
                              <w:divsChild>
                                <w:div w:id="10001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04577">
      <w:bodyDiv w:val="1"/>
      <w:marLeft w:val="0"/>
      <w:marRight w:val="0"/>
      <w:marTop w:val="0"/>
      <w:marBottom w:val="0"/>
      <w:divBdr>
        <w:top w:val="none" w:sz="0" w:space="0" w:color="auto"/>
        <w:left w:val="none" w:sz="0" w:space="0" w:color="auto"/>
        <w:bottom w:val="none" w:sz="0" w:space="0" w:color="auto"/>
        <w:right w:val="none" w:sz="0" w:space="0" w:color="auto"/>
      </w:divBdr>
    </w:div>
    <w:div w:id="164520667">
      <w:bodyDiv w:val="1"/>
      <w:marLeft w:val="0"/>
      <w:marRight w:val="0"/>
      <w:marTop w:val="0"/>
      <w:marBottom w:val="0"/>
      <w:divBdr>
        <w:top w:val="none" w:sz="0" w:space="0" w:color="auto"/>
        <w:left w:val="none" w:sz="0" w:space="0" w:color="auto"/>
        <w:bottom w:val="none" w:sz="0" w:space="0" w:color="auto"/>
        <w:right w:val="none" w:sz="0" w:space="0" w:color="auto"/>
      </w:divBdr>
      <w:divsChild>
        <w:div w:id="755513348">
          <w:marLeft w:val="0"/>
          <w:marRight w:val="0"/>
          <w:marTop w:val="0"/>
          <w:marBottom w:val="0"/>
          <w:divBdr>
            <w:top w:val="none" w:sz="0" w:space="0" w:color="auto"/>
            <w:left w:val="none" w:sz="0" w:space="0" w:color="auto"/>
            <w:bottom w:val="none" w:sz="0" w:space="0" w:color="auto"/>
            <w:right w:val="none" w:sz="0" w:space="0" w:color="auto"/>
          </w:divBdr>
          <w:divsChild>
            <w:div w:id="1594246880">
              <w:marLeft w:val="0"/>
              <w:marRight w:val="0"/>
              <w:marTop w:val="0"/>
              <w:marBottom w:val="0"/>
              <w:divBdr>
                <w:top w:val="none" w:sz="0" w:space="0" w:color="auto"/>
                <w:left w:val="none" w:sz="0" w:space="0" w:color="auto"/>
                <w:bottom w:val="none" w:sz="0" w:space="0" w:color="auto"/>
                <w:right w:val="none" w:sz="0" w:space="0" w:color="auto"/>
              </w:divBdr>
              <w:divsChild>
                <w:div w:id="841505463">
                  <w:marLeft w:val="0"/>
                  <w:marRight w:val="0"/>
                  <w:marTop w:val="0"/>
                  <w:marBottom w:val="0"/>
                  <w:divBdr>
                    <w:top w:val="none" w:sz="0" w:space="0" w:color="auto"/>
                    <w:left w:val="none" w:sz="0" w:space="0" w:color="auto"/>
                    <w:bottom w:val="none" w:sz="0" w:space="0" w:color="auto"/>
                    <w:right w:val="none" w:sz="0" w:space="0" w:color="auto"/>
                  </w:divBdr>
                </w:div>
                <w:div w:id="1123815659">
                  <w:marLeft w:val="0"/>
                  <w:marRight w:val="0"/>
                  <w:marTop w:val="0"/>
                  <w:marBottom w:val="0"/>
                  <w:divBdr>
                    <w:top w:val="none" w:sz="0" w:space="0" w:color="auto"/>
                    <w:left w:val="none" w:sz="0" w:space="0" w:color="auto"/>
                    <w:bottom w:val="none" w:sz="0" w:space="0" w:color="auto"/>
                    <w:right w:val="none" w:sz="0" w:space="0" w:color="auto"/>
                  </w:divBdr>
                </w:div>
                <w:div w:id="2095929092">
                  <w:marLeft w:val="0"/>
                  <w:marRight w:val="0"/>
                  <w:marTop w:val="0"/>
                  <w:marBottom w:val="0"/>
                  <w:divBdr>
                    <w:top w:val="none" w:sz="0" w:space="0" w:color="auto"/>
                    <w:left w:val="none" w:sz="0" w:space="0" w:color="auto"/>
                    <w:bottom w:val="none" w:sz="0" w:space="0" w:color="auto"/>
                    <w:right w:val="none" w:sz="0" w:space="0" w:color="auto"/>
                  </w:divBdr>
                  <w:divsChild>
                    <w:div w:id="1238318284">
                      <w:marLeft w:val="0"/>
                      <w:marRight w:val="0"/>
                      <w:marTop w:val="0"/>
                      <w:marBottom w:val="0"/>
                      <w:divBdr>
                        <w:top w:val="none" w:sz="0" w:space="0" w:color="auto"/>
                        <w:left w:val="none" w:sz="0" w:space="0" w:color="auto"/>
                        <w:bottom w:val="none" w:sz="0" w:space="0" w:color="auto"/>
                        <w:right w:val="none" w:sz="0" w:space="0" w:color="auto"/>
                      </w:divBdr>
                      <w:divsChild>
                        <w:div w:id="1751612663">
                          <w:marLeft w:val="0"/>
                          <w:marRight w:val="0"/>
                          <w:marTop w:val="0"/>
                          <w:marBottom w:val="0"/>
                          <w:divBdr>
                            <w:top w:val="none" w:sz="0" w:space="0" w:color="auto"/>
                            <w:left w:val="none" w:sz="0" w:space="0" w:color="auto"/>
                            <w:bottom w:val="none" w:sz="0" w:space="0" w:color="auto"/>
                            <w:right w:val="none" w:sz="0" w:space="0" w:color="auto"/>
                          </w:divBdr>
                          <w:divsChild>
                            <w:div w:id="1734234707">
                              <w:marLeft w:val="0"/>
                              <w:marRight w:val="0"/>
                              <w:marTop w:val="0"/>
                              <w:marBottom w:val="0"/>
                              <w:divBdr>
                                <w:top w:val="none" w:sz="0" w:space="0" w:color="auto"/>
                                <w:left w:val="none" w:sz="0" w:space="0" w:color="auto"/>
                                <w:bottom w:val="none" w:sz="0" w:space="0" w:color="auto"/>
                                <w:right w:val="none" w:sz="0" w:space="0" w:color="auto"/>
                              </w:divBdr>
                              <w:divsChild>
                                <w:div w:id="407464787">
                                  <w:marLeft w:val="0"/>
                                  <w:marRight w:val="0"/>
                                  <w:marTop w:val="0"/>
                                  <w:marBottom w:val="0"/>
                                  <w:divBdr>
                                    <w:top w:val="none" w:sz="0" w:space="0" w:color="auto"/>
                                    <w:left w:val="none" w:sz="0" w:space="0" w:color="auto"/>
                                    <w:bottom w:val="none" w:sz="0" w:space="0" w:color="auto"/>
                                    <w:right w:val="none" w:sz="0" w:space="0" w:color="auto"/>
                                  </w:divBdr>
                                  <w:divsChild>
                                    <w:div w:id="879823283">
                                      <w:marLeft w:val="0"/>
                                      <w:marRight w:val="0"/>
                                      <w:marTop w:val="0"/>
                                      <w:marBottom w:val="0"/>
                                      <w:divBdr>
                                        <w:top w:val="none" w:sz="0" w:space="0" w:color="auto"/>
                                        <w:left w:val="none" w:sz="0" w:space="0" w:color="auto"/>
                                        <w:bottom w:val="none" w:sz="0" w:space="0" w:color="auto"/>
                                        <w:right w:val="none" w:sz="0" w:space="0" w:color="auto"/>
                                      </w:divBdr>
                                      <w:divsChild>
                                        <w:div w:id="860506305">
                                          <w:marLeft w:val="0"/>
                                          <w:marRight w:val="0"/>
                                          <w:marTop w:val="0"/>
                                          <w:marBottom w:val="0"/>
                                          <w:divBdr>
                                            <w:top w:val="none" w:sz="0" w:space="0" w:color="auto"/>
                                            <w:left w:val="none" w:sz="0" w:space="0" w:color="auto"/>
                                            <w:bottom w:val="none" w:sz="0" w:space="0" w:color="auto"/>
                                            <w:right w:val="none" w:sz="0" w:space="0" w:color="auto"/>
                                          </w:divBdr>
                                          <w:divsChild>
                                            <w:div w:id="102580607">
                                              <w:marLeft w:val="0"/>
                                              <w:marRight w:val="0"/>
                                              <w:marTop w:val="0"/>
                                              <w:marBottom w:val="0"/>
                                              <w:divBdr>
                                                <w:top w:val="none" w:sz="0" w:space="0" w:color="auto"/>
                                                <w:left w:val="none" w:sz="0" w:space="0" w:color="auto"/>
                                                <w:bottom w:val="none" w:sz="0" w:space="0" w:color="auto"/>
                                                <w:right w:val="none" w:sz="0" w:space="0" w:color="auto"/>
                                              </w:divBdr>
                                              <w:divsChild>
                                                <w:div w:id="5262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655669">
      <w:bodyDiv w:val="1"/>
      <w:marLeft w:val="0"/>
      <w:marRight w:val="0"/>
      <w:marTop w:val="0"/>
      <w:marBottom w:val="0"/>
      <w:divBdr>
        <w:top w:val="none" w:sz="0" w:space="0" w:color="auto"/>
        <w:left w:val="none" w:sz="0" w:space="0" w:color="auto"/>
        <w:bottom w:val="none" w:sz="0" w:space="0" w:color="auto"/>
        <w:right w:val="none" w:sz="0" w:space="0" w:color="auto"/>
      </w:divBdr>
    </w:div>
    <w:div w:id="564611759">
      <w:bodyDiv w:val="1"/>
      <w:marLeft w:val="0"/>
      <w:marRight w:val="0"/>
      <w:marTop w:val="0"/>
      <w:marBottom w:val="0"/>
      <w:divBdr>
        <w:top w:val="none" w:sz="0" w:space="0" w:color="auto"/>
        <w:left w:val="none" w:sz="0" w:space="0" w:color="auto"/>
        <w:bottom w:val="none" w:sz="0" w:space="0" w:color="auto"/>
        <w:right w:val="none" w:sz="0" w:space="0" w:color="auto"/>
      </w:divBdr>
      <w:divsChild>
        <w:div w:id="2066835921">
          <w:marLeft w:val="0"/>
          <w:marRight w:val="0"/>
          <w:marTop w:val="0"/>
          <w:marBottom w:val="0"/>
          <w:divBdr>
            <w:top w:val="none" w:sz="0" w:space="0" w:color="auto"/>
            <w:left w:val="none" w:sz="0" w:space="0" w:color="auto"/>
            <w:bottom w:val="none" w:sz="0" w:space="0" w:color="auto"/>
            <w:right w:val="none" w:sz="0" w:space="0" w:color="auto"/>
          </w:divBdr>
          <w:divsChild>
            <w:div w:id="744424368">
              <w:marLeft w:val="0"/>
              <w:marRight w:val="0"/>
              <w:marTop w:val="0"/>
              <w:marBottom w:val="0"/>
              <w:divBdr>
                <w:top w:val="none" w:sz="0" w:space="0" w:color="auto"/>
                <w:left w:val="none" w:sz="0" w:space="0" w:color="auto"/>
                <w:bottom w:val="none" w:sz="0" w:space="0" w:color="auto"/>
                <w:right w:val="none" w:sz="0" w:space="0" w:color="auto"/>
              </w:divBdr>
              <w:divsChild>
                <w:div w:id="661204459">
                  <w:marLeft w:val="0"/>
                  <w:marRight w:val="0"/>
                  <w:marTop w:val="0"/>
                  <w:marBottom w:val="0"/>
                  <w:divBdr>
                    <w:top w:val="none" w:sz="0" w:space="0" w:color="auto"/>
                    <w:left w:val="none" w:sz="0" w:space="0" w:color="auto"/>
                    <w:bottom w:val="none" w:sz="0" w:space="0" w:color="auto"/>
                    <w:right w:val="none" w:sz="0" w:space="0" w:color="auto"/>
                  </w:divBdr>
                  <w:divsChild>
                    <w:div w:id="19221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4304">
      <w:bodyDiv w:val="1"/>
      <w:marLeft w:val="0"/>
      <w:marRight w:val="0"/>
      <w:marTop w:val="0"/>
      <w:marBottom w:val="0"/>
      <w:divBdr>
        <w:top w:val="none" w:sz="0" w:space="0" w:color="auto"/>
        <w:left w:val="none" w:sz="0" w:space="0" w:color="auto"/>
        <w:bottom w:val="none" w:sz="0" w:space="0" w:color="auto"/>
        <w:right w:val="none" w:sz="0" w:space="0" w:color="auto"/>
      </w:divBdr>
      <w:divsChild>
        <w:div w:id="1475834765">
          <w:marLeft w:val="0"/>
          <w:marRight w:val="0"/>
          <w:marTop w:val="0"/>
          <w:marBottom w:val="0"/>
          <w:divBdr>
            <w:top w:val="none" w:sz="0" w:space="0" w:color="auto"/>
            <w:left w:val="none" w:sz="0" w:space="0" w:color="auto"/>
            <w:bottom w:val="none" w:sz="0" w:space="0" w:color="auto"/>
            <w:right w:val="none" w:sz="0" w:space="0" w:color="auto"/>
          </w:divBdr>
          <w:divsChild>
            <w:div w:id="1754013297">
              <w:marLeft w:val="0"/>
              <w:marRight w:val="0"/>
              <w:marTop w:val="0"/>
              <w:marBottom w:val="0"/>
              <w:divBdr>
                <w:top w:val="none" w:sz="0" w:space="0" w:color="auto"/>
                <w:left w:val="none" w:sz="0" w:space="0" w:color="auto"/>
                <w:bottom w:val="none" w:sz="0" w:space="0" w:color="auto"/>
                <w:right w:val="none" w:sz="0" w:space="0" w:color="auto"/>
              </w:divBdr>
              <w:divsChild>
                <w:div w:id="251205796">
                  <w:marLeft w:val="0"/>
                  <w:marRight w:val="0"/>
                  <w:marTop w:val="0"/>
                  <w:marBottom w:val="0"/>
                  <w:divBdr>
                    <w:top w:val="none" w:sz="0" w:space="0" w:color="auto"/>
                    <w:left w:val="none" w:sz="0" w:space="0" w:color="auto"/>
                    <w:bottom w:val="none" w:sz="0" w:space="0" w:color="auto"/>
                    <w:right w:val="none" w:sz="0" w:space="0" w:color="auto"/>
                  </w:divBdr>
                  <w:divsChild>
                    <w:div w:id="10478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269207">
      <w:bodyDiv w:val="1"/>
      <w:marLeft w:val="0"/>
      <w:marRight w:val="0"/>
      <w:marTop w:val="0"/>
      <w:marBottom w:val="0"/>
      <w:divBdr>
        <w:top w:val="none" w:sz="0" w:space="0" w:color="auto"/>
        <w:left w:val="none" w:sz="0" w:space="0" w:color="auto"/>
        <w:bottom w:val="none" w:sz="0" w:space="0" w:color="auto"/>
        <w:right w:val="none" w:sz="0" w:space="0" w:color="auto"/>
      </w:divBdr>
    </w:div>
    <w:div w:id="1123354189">
      <w:bodyDiv w:val="1"/>
      <w:marLeft w:val="0"/>
      <w:marRight w:val="0"/>
      <w:marTop w:val="0"/>
      <w:marBottom w:val="0"/>
      <w:divBdr>
        <w:top w:val="none" w:sz="0" w:space="0" w:color="auto"/>
        <w:left w:val="none" w:sz="0" w:space="0" w:color="auto"/>
        <w:bottom w:val="none" w:sz="0" w:space="0" w:color="auto"/>
        <w:right w:val="none" w:sz="0" w:space="0" w:color="auto"/>
      </w:divBdr>
      <w:divsChild>
        <w:div w:id="752700590">
          <w:marLeft w:val="0"/>
          <w:marRight w:val="0"/>
          <w:marTop w:val="0"/>
          <w:marBottom w:val="0"/>
          <w:divBdr>
            <w:top w:val="none" w:sz="0" w:space="0" w:color="auto"/>
            <w:left w:val="none" w:sz="0" w:space="0" w:color="auto"/>
            <w:bottom w:val="none" w:sz="0" w:space="0" w:color="auto"/>
            <w:right w:val="none" w:sz="0" w:space="0" w:color="auto"/>
          </w:divBdr>
          <w:divsChild>
            <w:div w:id="1998071338">
              <w:marLeft w:val="0"/>
              <w:marRight w:val="0"/>
              <w:marTop w:val="0"/>
              <w:marBottom w:val="0"/>
              <w:divBdr>
                <w:top w:val="none" w:sz="0" w:space="0" w:color="auto"/>
                <w:left w:val="none" w:sz="0" w:space="0" w:color="auto"/>
                <w:bottom w:val="none" w:sz="0" w:space="0" w:color="auto"/>
                <w:right w:val="none" w:sz="0" w:space="0" w:color="auto"/>
              </w:divBdr>
              <w:divsChild>
                <w:div w:id="159932629">
                  <w:marLeft w:val="0"/>
                  <w:marRight w:val="0"/>
                  <w:marTop w:val="0"/>
                  <w:marBottom w:val="0"/>
                  <w:divBdr>
                    <w:top w:val="none" w:sz="0" w:space="0" w:color="auto"/>
                    <w:left w:val="none" w:sz="0" w:space="0" w:color="auto"/>
                    <w:bottom w:val="none" w:sz="0" w:space="0" w:color="auto"/>
                    <w:right w:val="none" w:sz="0" w:space="0" w:color="auto"/>
                  </w:divBdr>
                  <w:divsChild>
                    <w:div w:id="355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2961">
      <w:bodyDiv w:val="1"/>
      <w:marLeft w:val="0"/>
      <w:marRight w:val="0"/>
      <w:marTop w:val="0"/>
      <w:marBottom w:val="0"/>
      <w:divBdr>
        <w:top w:val="none" w:sz="0" w:space="0" w:color="auto"/>
        <w:left w:val="none" w:sz="0" w:space="0" w:color="auto"/>
        <w:bottom w:val="none" w:sz="0" w:space="0" w:color="auto"/>
        <w:right w:val="none" w:sz="0" w:space="0" w:color="auto"/>
      </w:divBdr>
      <w:divsChild>
        <w:div w:id="1000501038">
          <w:marLeft w:val="0"/>
          <w:marRight w:val="0"/>
          <w:marTop w:val="0"/>
          <w:marBottom w:val="0"/>
          <w:divBdr>
            <w:top w:val="none" w:sz="0" w:space="0" w:color="auto"/>
            <w:left w:val="none" w:sz="0" w:space="0" w:color="auto"/>
            <w:bottom w:val="none" w:sz="0" w:space="0" w:color="auto"/>
            <w:right w:val="none" w:sz="0" w:space="0" w:color="auto"/>
          </w:divBdr>
          <w:divsChild>
            <w:div w:id="610403453">
              <w:marLeft w:val="0"/>
              <w:marRight w:val="0"/>
              <w:marTop w:val="0"/>
              <w:marBottom w:val="0"/>
              <w:divBdr>
                <w:top w:val="none" w:sz="0" w:space="0" w:color="auto"/>
                <w:left w:val="none" w:sz="0" w:space="0" w:color="auto"/>
                <w:bottom w:val="none" w:sz="0" w:space="0" w:color="auto"/>
                <w:right w:val="none" w:sz="0" w:space="0" w:color="auto"/>
              </w:divBdr>
              <w:divsChild>
                <w:div w:id="1454208710">
                  <w:marLeft w:val="0"/>
                  <w:marRight w:val="0"/>
                  <w:marTop w:val="0"/>
                  <w:marBottom w:val="0"/>
                  <w:divBdr>
                    <w:top w:val="none" w:sz="0" w:space="0" w:color="auto"/>
                    <w:left w:val="none" w:sz="0" w:space="0" w:color="auto"/>
                    <w:bottom w:val="none" w:sz="0" w:space="0" w:color="auto"/>
                    <w:right w:val="none" w:sz="0" w:space="0" w:color="auto"/>
                  </w:divBdr>
                  <w:divsChild>
                    <w:div w:id="696850566">
                      <w:marLeft w:val="0"/>
                      <w:marRight w:val="0"/>
                      <w:marTop w:val="0"/>
                      <w:marBottom w:val="0"/>
                      <w:divBdr>
                        <w:top w:val="none" w:sz="0" w:space="0" w:color="auto"/>
                        <w:left w:val="none" w:sz="0" w:space="0" w:color="auto"/>
                        <w:bottom w:val="none" w:sz="0" w:space="0" w:color="auto"/>
                        <w:right w:val="none" w:sz="0" w:space="0" w:color="auto"/>
                      </w:divBdr>
                      <w:divsChild>
                        <w:div w:id="88892557">
                          <w:marLeft w:val="0"/>
                          <w:marRight w:val="0"/>
                          <w:marTop w:val="0"/>
                          <w:marBottom w:val="0"/>
                          <w:divBdr>
                            <w:top w:val="none" w:sz="0" w:space="0" w:color="auto"/>
                            <w:left w:val="none" w:sz="0" w:space="0" w:color="auto"/>
                            <w:bottom w:val="none" w:sz="0" w:space="0" w:color="auto"/>
                            <w:right w:val="none" w:sz="0" w:space="0" w:color="auto"/>
                          </w:divBdr>
                          <w:divsChild>
                            <w:div w:id="1104224425">
                              <w:marLeft w:val="0"/>
                              <w:marRight w:val="0"/>
                              <w:marTop w:val="0"/>
                              <w:marBottom w:val="0"/>
                              <w:divBdr>
                                <w:top w:val="none" w:sz="0" w:space="0" w:color="auto"/>
                                <w:left w:val="none" w:sz="0" w:space="0" w:color="auto"/>
                                <w:bottom w:val="none" w:sz="0" w:space="0" w:color="auto"/>
                                <w:right w:val="none" w:sz="0" w:space="0" w:color="auto"/>
                              </w:divBdr>
                              <w:divsChild>
                                <w:div w:id="1706758370">
                                  <w:marLeft w:val="0"/>
                                  <w:marRight w:val="0"/>
                                  <w:marTop w:val="0"/>
                                  <w:marBottom w:val="0"/>
                                  <w:divBdr>
                                    <w:top w:val="none" w:sz="0" w:space="0" w:color="auto"/>
                                    <w:left w:val="none" w:sz="0" w:space="0" w:color="auto"/>
                                    <w:bottom w:val="none" w:sz="0" w:space="0" w:color="auto"/>
                                    <w:right w:val="none" w:sz="0" w:space="0" w:color="auto"/>
                                  </w:divBdr>
                                  <w:divsChild>
                                    <w:div w:id="2113281532">
                                      <w:marLeft w:val="0"/>
                                      <w:marRight w:val="0"/>
                                      <w:marTop w:val="0"/>
                                      <w:marBottom w:val="0"/>
                                      <w:divBdr>
                                        <w:top w:val="none" w:sz="0" w:space="0" w:color="auto"/>
                                        <w:left w:val="none" w:sz="0" w:space="0" w:color="auto"/>
                                        <w:bottom w:val="none" w:sz="0" w:space="0" w:color="auto"/>
                                        <w:right w:val="none" w:sz="0" w:space="0" w:color="auto"/>
                                      </w:divBdr>
                                      <w:divsChild>
                                        <w:div w:id="1995983582">
                                          <w:marLeft w:val="0"/>
                                          <w:marRight w:val="0"/>
                                          <w:marTop w:val="0"/>
                                          <w:marBottom w:val="0"/>
                                          <w:divBdr>
                                            <w:top w:val="none" w:sz="0" w:space="0" w:color="auto"/>
                                            <w:left w:val="none" w:sz="0" w:space="0" w:color="auto"/>
                                            <w:bottom w:val="none" w:sz="0" w:space="0" w:color="auto"/>
                                            <w:right w:val="none" w:sz="0" w:space="0" w:color="auto"/>
                                          </w:divBdr>
                                        </w:div>
                                        <w:div w:id="1007243881">
                                          <w:marLeft w:val="0"/>
                                          <w:marRight w:val="0"/>
                                          <w:marTop w:val="0"/>
                                          <w:marBottom w:val="0"/>
                                          <w:divBdr>
                                            <w:top w:val="none" w:sz="0" w:space="0" w:color="auto"/>
                                            <w:left w:val="none" w:sz="0" w:space="0" w:color="auto"/>
                                            <w:bottom w:val="none" w:sz="0" w:space="0" w:color="auto"/>
                                            <w:right w:val="none" w:sz="0" w:space="0" w:color="auto"/>
                                          </w:divBdr>
                                        </w:div>
                                        <w:div w:id="1066220496">
                                          <w:marLeft w:val="0"/>
                                          <w:marRight w:val="0"/>
                                          <w:marTop w:val="0"/>
                                          <w:marBottom w:val="0"/>
                                          <w:divBdr>
                                            <w:top w:val="none" w:sz="0" w:space="0" w:color="auto"/>
                                            <w:left w:val="none" w:sz="0" w:space="0" w:color="auto"/>
                                            <w:bottom w:val="none" w:sz="0" w:space="0" w:color="auto"/>
                                            <w:right w:val="none" w:sz="0" w:space="0" w:color="auto"/>
                                          </w:divBdr>
                                        </w:div>
                                        <w:div w:id="8277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49209">
                          <w:marLeft w:val="0"/>
                          <w:marRight w:val="0"/>
                          <w:marTop w:val="0"/>
                          <w:marBottom w:val="0"/>
                          <w:divBdr>
                            <w:top w:val="none" w:sz="0" w:space="0" w:color="auto"/>
                            <w:left w:val="none" w:sz="0" w:space="0" w:color="auto"/>
                            <w:bottom w:val="none" w:sz="0" w:space="0" w:color="auto"/>
                            <w:right w:val="none" w:sz="0" w:space="0" w:color="auto"/>
                          </w:divBdr>
                          <w:divsChild>
                            <w:div w:id="15278337">
                              <w:marLeft w:val="0"/>
                              <w:marRight w:val="0"/>
                              <w:marTop w:val="0"/>
                              <w:marBottom w:val="0"/>
                              <w:divBdr>
                                <w:top w:val="none" w:sz="0" w:space="0" w:color="auto"/>
                                <w:left w:val="none" w:sz="0" w:space="0" w:color="auto"/>
                                <w:bottom w:val="none" w:sz="0" w:space="0" w:color="auto"/>
                                <w:right w:val="none" w:sz="0" w:space="0" w:color="auto"/>
                              </w:divBdr>
                              <w:divsChild>
                                <w:div w:id="56518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90235">
      <w:bodyDiv w:val="1"/>
      <w:marLeft w:val="0"/>
      <w:marRight w:val="0"/>
      <w:marTop w:val="0"/>
      <w:marBottom w:val="0"/>
      <w:divBdr>
        <w:top w:val="none" w:sz="0" w:space="0" w:color="auto"/>
        <w:left w:val="none" w:sz="0" w:space="0" w:color="auto"/>
        <w:bottom w:val="none" w:sz="0" w:space="0" w:color="auto"/>
        <w:right w:val="none" w:sz="0" w:space="0" w:color="auto"/>
      </w:divBdr>
    </w:div>
    <w:div w:id="20412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31</Pages>
  <Words>6013</Words>
  <Characters>34277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HP 6930p</cp:lastModifiedBy>
  <cp:revision>26</cp:revision>
  <cp:lastPrinted>2025-07-23T11:56:00Z</cp:lastPrinted>
  <dcterms:created xsi:type="dcterms:W3CDTF">2025-04-07T14:34:00Z</dcterms:created>
  <dcterms:modified xsi:type="dcterms:W3CDTF">2025-08-19T11:05:00Z</dcterms:modified>
</cp:coreProperties>
</file>