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A7" w:rsidRPr="00E14534" w:rsidRDefault="00470FA7" w:rsidP="00470FA7">
      <w:pPr>
        <w:spacing w:line="360" w:lineRule="auto"/>
        <w:jc w:val="center"/>
        <w:rPr>
          <w:rFonts w:ascii="Times New Roman" w:hAnsi="Times New Roman"/>
          <w:b/>
          <w:bCs/>
          <w:sz w:val="28"/>
          <w:szCs w:val="28"/>
        </w:rPr>
      </w:pPr>
      <w:r w:rsidRPr="00E14534">
        <w:rPr>
          <w:rFonts w:ascii="Times New Roman" w:hAnsi="Times New Roman"/>
          <w:b/>
          <w:bCs/>
          <w:sz w:val="28"/>
          <w:szCs w:val="28"/>
        </w:rPr>
        <w:t xml:space="preserve">EFFECTS OF GUIDANCE AND COUNSELING </w:t>
      </w:r>
      <w:r w:rsidR="00C26035">
        <w:rPr>
          <w:rFonts w:ascii="Times New Roman" w:hAnsi="Times New Roman"/>
          <w:b/>
          <w:bCs/>
          <w:sz w:val="28"/>
          <w:szCs w:val="28"/>
        </w:rPr>
        <w:t>UNIT ON THE ACADEMIC PERFORMANCE</w:t>
      </w:r>
      <w:r w:rsidRPr="00E14534">
        <w:rPr>
          <w:rFonts w:ascii="Times New Roman" w:hAnsi="Times New Roman"/>
          <w:b/>
          <w:bCs/>
          <w:sz w:val="28"/>
          <w:szCs w:val="28"/>
        </w:rPr>
        <w:t xml:space="preserve"> STUDENT</w:t>
      </w:r>
      <w:r>
        <w:rPr>
          <w:rFonts w:ascii="Times New Roman" w:hAnsi="Times New Roman"/>
          <w:b/>
          <w:bCs/>
          <w:sz w:val="28"/>
          <w:szCs w:val="28"/>
        </w:rPr>
        <w:t xml:space="preserve"> OF COLLEGE OF EDUCATION ILORIN </w:t>
      </w:r>
      <w:r w:rsidR="00C26035">
        <w:rPr>
          <w:rFonts w:ascii="Times New Roman" w:hAnsi="Times New Roman"/>
          <w:b/>
          <w:bCs/>
          <w:sz w:val="28"/>
          <w:szCs w:val="28"/>
        </w:rPr>
        <w:t>KWARA STATE</w:t>
      </w:r>
    </w:p>
    <w:p w:rsidR="00470FA7" w:rsidRPr="00A452D2" w:rsidRDefault="00470FA7" w:rsidP="00470FA7">
      <w:pPr>
        <w:spacing w:line="360" w:lineRule="auto"/>
        <w:jc w:val="center"/>
        <w:rPr>
          <w:rFonts w:ascii="Times New Roman" w:hAnsi="Times New Roman"/>
          <w:b/>
          <w:bCs/>
          <w:sz w:val="28"/>
          <w:szCs w:val="28"/>
        </w:rPr>
      </w:pPr>
    </w:p>
    <w:p w:rsidR="00470FA7" w:rsidRPr="00A452D2" w:rsidRDefault="00EC3AC5" w:rsidP="00470FA7">
      <w:pPr>
        <w:spacing w:line="480" w:lineRule="auto"/>
        <w:jc w:val="center"/>
        <w:rPr>
          <w:rFonts w:ascii="Times New Roman" w:hAnsi="Times New Roman"/>
          <w:b/>
          <w:bCs/>
          <w:sz w:val="28"/>
          <w:szCs w:val="28"/>
        </w:rPr>
      </w:pPr>
      <w:r>
        <w:rPr>
          <w:rFonts w:ascii="Times New Roman" w:hAnsi="Times New Roman"/>
          <w:b/>
          <w:bCs/>
          <w:sz w:val="28"/>
          <w:szCs w:val="28"/>
        </w:rPr>
        <w:t>B</w:t>
      </w:r>
      <w:r w:rsidRPr="00A452D2">
        <w:rPr>
          <w:rFonts w:ascii="Times New Roman" w:hAnsi="Times New Roman"/>
          <w:b/>
          <w:bCs/>
          <w:sz w:val="28"/>
          <w:szCs w:val="28"/>
        </w:rPr>
        <w:t>Y</w:t>
      </w:r>
    </w:p>
    <w:p w:rsidR="00470FA7" w:rsidRDefault="006B7065" w:rsidP="00470FA7">
      <w:pPr>
        <w:spacing w:after="0" w:line="240" w:lineRule="auto"/>
        <w:jc w:val="center"/>
        <w:rPr>
          <w:rFonts w:ascii="Times New Roman" w:hAnsi="Times New Roman"/>
          <w:b/>
          <w:bCs/>
          <w:sz w:val="40"/>
          <w:szCs w:val="28"/>
        </w:rPr>
      </w:pPr>
      <w:r>
        <w:rPr>
          <w:rFonts w:ascii="Times New Roman" w:hAnsi="Times New Roman"/>
          <w:b/>
          <w:bCs/>
          <w:sz w:val="40"/>
          <w:szCs w:val="28"/>
        </w:rPr>
        <w:t>MOHAMMED ADAMA</w:t>
      </w:r>
    </w:p>
    <w:p w:rsidR="00470FA7" w:rsidRPr="00A452D2" w:rsidRDefault="00470FA7" w:rsidP="00470FA7">
      <w:pPr>
        <w:spacing w:after="0" w:line="480" w:lineRule="auto"/>
        <w:jc w:val="center"/>
        <w:rPr>
          <w:rFonts w:ascii="Times New Roman" w:hAnsi="Times New Roman"/>
          <w:b/>
          <w:bCs/>
          <w:sz w:val="40"/>
          <w:szCs w:val="28"/>
        </w:rPr>
      </w:pPr>
      <w:r w:rsidRPr="00A452D2">
        <w:rPr>
          <w:rFonts w:ascii="Times New Roman" w:hAnsi="Times New Roman"/>
          <w:b/>
          <w:bCs/>
          <w:sz w:val="40"/>
          <w:szCs w:val="28"/>
        </w:rPr>
        <w:t>KWCOED/IL/</w:t>
      </w:r>
      <w:r w:rsidR="006B7065">
        <w:rPr>
          <w:rFonts w:ascii="Times New Roman" w:hAnsi="Times New Roman"/>
          <w:b/>
          <w:bCs/>
          <w:sz w:val="40"/>
          <w:szCs w:val="28"/>
        </w:rPr>
        <w:t>22</w:t>
      </w:r>
      <w:r w:rsidRPr="00A452D2">
        <w:rPr>
          <w:rFonts w:ascii="Times New Roman" w:hAnsi="Times New Roman"/>
          <w:b/>
          <w:bCs/>
          <w:sz w:val="40"/>
          <w:szCs w:val="28"/>
        </w:rPr>
        <w:t>/</w:t>
      </w:r>
      <w:r w:rsidR="006B7065">
        <w:rPr>
          <w:rFonts w:ascii="Times New Roman" w:hAnsi="Times New Roman"/>
          <w:b/>
          <w:bCs/>
          <w:sz w:val="40"/>
          <w:szCs w:val="28"/>
        </w:rPr>
        <w:t>0949</w:t>
      </w:r>
    </w:p>
    <w:p w:rsidR="00470FA7" w:rsidRPr="00A452D2" w:rsidRDefault="00470FA7" w:rsidP="00470FA7">
      <w:pPr>
        <w:spacing w:line="360" w:lineRule="auto"/>
        <w:jc w:val="center"/>
        <w:rPr>
          <w:rFonts w:ascii="Times New Roman" w:hAnsi="Times New Roman"/>
          <w:b/>
          <w:bCs/>
          <w:sz w:val="28"/>
          <w:szCs w:val="28"/>
        </w:rPr>
      </w:pPr>
      <w:r w:rsidRPr="00A452D2">
        <w:rPr>
          <w:rFonts w:ascii="Times New Roman" w:hAnsi="Times New Roman"/>
          <w:b/>
          <w:bCs/>
          <w:sz w:val="28"/>
          <w:szCs w:val="28"/>
        </w:rPr>
        <w:t>BEING THE RESEARCH PROJECT SUBMITTED TO THE DEPARTMENT OF SOCIAL STUDIES, SCHOOL OF ARTS AND SOCIAL SCIENCES, KWARA STATE COLLEGE OF EDUCATION, ILORIN.</w:t>
      </w:r>
    </w:p>
    <w:p w:rsidR="00470FA7" w:rsidRDefault="00470FA7" w:rsidP="00470FA7">
      <w:pPr>
        <w:spacing w:line="360" w:lineRule="auto"/>
        <w:jc w:val="center"/>
        <w:rPr>
          <w:rFonts w:ascii="Times New Roman" w:hAnsi="Times New Roman"/>
          <w:b/>
          <w:bCs/>
          <w:sz w:val="28"/>
          <w:szCs w:val="28"/>
        </w:rPr>
      </w:pPr>
      <w:r w:rsidRPr="00A452D2">
        <w:rPr>
          <w:rFonts w:ascii="Times New Roman" w:hAnsi="Times New Roman"/>
          <w:b/>
          <w:bCs/>
          <w:sz w:val="28"/>
          <w:szCs w:val="28"/>
        </w:rPr>
        <w:t>IN PARTIAL FULFILMENT OF THE REQUIREMENTS FOR THE AWARD OF NIGERIA CERTIFICATE IN EDUCATION, (N.C.E).</w:t>
      </w:r>
    </w:p>
    <w:p w:rsidR="00470FA7" w:rsidRDefault="00470FA7" w:rsidP="00470FA7">
      <w:pPr>
        <w:spacing w:line="480" w:lineRule="auto"/>
        <w:rPr>
          <w:rFonts w:ascii="Times New Roman" w:hAnsi="Times New Roman"/>
          <w:b/>
          <w:bCs/>
          <w:sz w:val="28"/>
          <w:szCs w:val="28"/>
        </w:rPr>
      </w:pPr>
    </w:p>
    <w:p w:rsidR="00470FA7" w:rsidRDefault="006B7065" w:rsidP="00470FA7">
      <w:pPr>
        <w:spacing w:line="480" w:lineRule="auto"/>
        <w:ind w:left="6480"/>
        <w:rPr>
          <w:rFonts w:ascii="Times New Roman" w:hAnsi="Times New Roman"/>
          <w:b/>
          <w:bCs/>
          <w:sz w:val="28"/>
          <w:szCs w:val="28"/>
        </w:rPr>
      </w:pPr>
      <w:r>
        <w:rPr>
          <w:rFonts w:ascii="Times New Roman" w:hAnsi="Times New Roman"/>
          <w:b/>
          <w:bCs/>
          <w:sz w:val="28"/>
          <w:szCs w:val="28"/>
        </w:rPr>
        <w:t>JULY, 20235</w:t>
      </w:r>
    </w:p>
    <w:p w:rsidR="00EC3AC5" w:rsidRDefault="00EC3AC5" w:rsidP="00470FA7">
      <w:pPr>
        <w:spacing w:line="480" w:lineRule="auto"/>
        <w:jc w:val="center"/>
        <w:rPr>
          <w:rFonts w:ascii="Times New Roman" w:hAnsi="Times New Roman"/>
          <w:b/>
          <w:bCs/>
          <w:sz w:val="28"/>
          <w:szCs w:val="28"/>
        </w:rPr>
      </w:pPr>
    </w:p>
    <w:p w:rsidR="00EC3AC5" w:rsidRDefault="00EC3AC5" w:rsidP="00470FA7">
      <w:pPr>
        <w:spacing w:line="480" w:lineRule="auto"/>
        <w:jc w:val="center"/>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CERTIFICATION</w:t>
      </w:r>
    </w:p>
    <w:p w:rsidR="00470FA7" w:rsidRDefault="00470FA7" w:rsidP="00470FA7">
      <w:pPr>
        <w:spacing w:line="480" w:lineRule="auto"/>
        <w:ind w:firstLine="720"/>
        <w:jc w:val="both"/>
        <w:rPr>
          <w:rFonts w:ascii="Times New Roman" w:hAnsi="Times New Roman"/>
          <w:bCs/>
          <w:sz w:val="28"/>
          <w:szCs w:val="28"/>
        </w:rPr>
      </w:pPr>
      <w:r w:rsidRPr="00A452D2">
        <w:rPr>
          <w:rFonts w:ascii="Times New Roman" w:hAnsi="Times New Roman"/>
          <w:bCs/>
          <w:sz w:val="28"/>
          <w:szCs w:val="28"/>
        </w:rPr>
        <w:t xml:space="preserve">This project has been read and approved as meeting the requirement of the Department of Social Studies, Kwara State College of Education, Ilorin for the Award of Nigeria Certificate in Education (NCE). </w:t>
      </w:r>
    </w:p>
    <w:p w:rsidR="00470FA7" w:rsidRPr="00A452D2" w:rsidRDefault="00470FA7" w:rsidP="00470FA7">
      <w:pPr>
        <w:spacing w:line="480" w:lineRule="auto"/>
        <w:jc w:val="both"/>
        <w:rPr>
          <w:rFonts w:ascii="Times New Roman" w:hAnsi="Times New Roman"/>
          <w:bCs/>
          <w:sz w:val="28"/>
          <w:szCs w:val="28"/>
        </w:rPr>
      </w:pPr>
    </w:p>
    <w:p w:rsidR="00470FA7" w:rsidRPr="00A452D2" w:rsidRDefault="00470FA7" w:rsidP="00470FA7">
      <w:pPr>
        <w:spacing w:after="0" w:line="240" w:lineRule="auto"/>
        <w:rPr>
          <w:rFonts w:ascii="Times New Roman" w:hAnsi="Times New Roman"/>
          <w:b/>
          <w:bCs/>
          <w:sz w:val="28"/>
          <w:szCs w:val="28"/>
          <w:u w:val="single"/>
        </w:rPr>
      </w:pPr>
      <w:r w:rsidRPr="00A452D2">
        <w:rPr>
          <w:rFonts w:ascii="Times New Roman" w:hAnsi="Times New Roman"/>
          <w:b/>
          <w:bCs/>
          <w:sz w:val="28"/>
          <w:szCs w:val="28"/>
          <w:u w:val="single"/>
        </w:rPr>
        <w:t xml:space="preserve">MR. </w:t>
      </w:r>
      <w:r>
        <w:rPr>
          <w:rFonts w:ascii="Times New Roman" w:hAnsi="Times New Roman"/>
          <w:b/>
          <w:bCs/>
          <w:sz w:val="28"/>
          <w:szCs w:val="28"/>
          <w:u w:val="single"/>
        </w:rPr>
        <w:t xml:space="preserve">Abdulrahman Ibrahim </w:t>
      </w:r>
    </w:p>
    <w:p w:rsidR="00470FA7" w:rsidRPr="00A452D2" w:rsidRDefault="00A0759B" w:rsidP="00470FA7">
      <w:pPr>
        <w:spacing w:line="480" w:lineRule="auto"/>
        <w:rPr>
          <w:rFonts w:ascii="Times New Roman" w:hAnsi="Times New Roman"/>
          <w:b/>
          <w:bCs/>
          <w:sz w:val="28"/>
          <w:szCs w:val="28"/>
        </w:rPr>
      </w:pPr>
      <w:r>
        <w:rPr>
          <w:rFonts w:ascii="Times New Roman" w:hAnsi="Times New Roman"/>
          <w:b/>
          <w:bCs/>
          <w:sz w:val="28"/>
          <w:szCs w:val="28"/>
        </w:rPr>
        <w:pict>
          <v:shapetype id="_x0000_t32" coordsize="21600,21600" o:spt="32" o:oned="t" path="m,l21600,21600e" filled="f">
            <v:path arrowok="t" fillok="f" o:connecttype="none"/>
            <o:lock v:ext="edit" shapetype="t"/>
          </v:shapetype>
          <v:shape id="_x0000_s1026" type="#_x0000_t32" style="position:absolute;margin-left:326.25pt;margin-top:.4pt;width:99.75pt;height:1.5pt;z-index:251654656" o:connectortype="straight" strokeweight="1.5pt"/>
        </w:pict>
      </w:r>
      <w:r>
        <w:rPr>
          <w:rFonts w:ascii="Times New Roman" w:hAnsi="Times New Roman"/>
          <w:b/>
          <w:bCs/>
          <w:sz w:val="28"/>
          <w:szCs w:val="28"/>
        </w:rPr>
        <w:pict>
          <v:shape id="_x0000_s1027" type="#_x0000_t32" style="position:absolute;margin-left:204.75pt;margin-top:.4pt;width:99.75pt;height:1.5pt;z-index:251655680" o:connectortype="straight" strokeweight="1.5pt"/>
        </w:pict>
      </w:r>
      <w:r w:rsidR="00470FA7">
        <w:rPr>
          <w:rFonts w:ascii="Times New Roman" w:hAnsi="Times New Roman"/>
          <w:b/>
          <w:bCs/>
          <w:sz w:val="28"/>
          <w:szCs w:val="28"/>
        </w:rPr>
        <w:t xml:space="preserve">Project Supervisor  </w:t>
      </w:r>
      <w:r w:rsidR="00470FA7">
        <w:rPr>
          <w:rFonts w:ascii="Times New Roman" w:hAnsi="Times New Roman"/>
          <w:b/>
          <w:bCs/>
          <w:sz w:val="28"/>
          <w:szCs w:val="28"/>
        </w:rPr>
        <w:tab/>
      </w:r>
      <w:r w:rsidR="00470FA7">
        <w:rPr>
          <w:rFonts w:ascii="Times New Roman" w:hAnsi="Times New Roman"/>
          <w:b/>
          <w:bCs/>
          <w:sz w:val="28"/>
          <w:szCs w:val="28"/>
        </w:rPr>
        <w:tab/>
      </w:r>
      <w:r w:rsidR="00470FA7">
        <w:rPr>
          <w:rFonts w:ascii="Times New Roman" w:hAnsi="Times New Roman"/>
          <w:b/>
          <w:bCs/>
          <w:sz w:val="28"/>
          <w:szCs w:val="28"/>
        </w:rPr>
        <w:tab/>
      </w:r>
      <w:r w:rsidR="00470FA7" w:rsidRPr="00A452D2">
        <w:rPr>
          <w:rFonts w:ascii="Times New Roman" w:hAnsi="Times New Roman"/>
          <w:b/>
          <w:bCs/>
          <w:sz w:val="28"/>
          <w:szCs w:val="28"/>
        </w:rPr>
        <w:t xml:space="preserve">Signature </w:t>
      </w:r>
      <w:r w:rsidR="00470FA7" w:rsidRPr="00A452D2">
        <w:rPr>
          <w:rFonts w:ascii="Times New Roman" w:hAnsi="Times New Roman"/>
          <w:b/>
          <w:bCs/>
          <w:sz w:val="28"/>
          <w:szCs w:val="28"/>
        </w:rPr>
        <w:tab/>
      </w:r>
      <w:r w:rsidR="00470FA7" w:rsidRPr="00A452D2">
        <w:rPr>
          <w:rFonts w:ascii="Times New Roman" w:hAnsi="Times New Roman"/>
          <w:b/>
          <w:bCs/>
          <w:sz w:val="28"/>
          <w:szCs w:val="28"/>
        </w:rPr>
        <w:tab/>
      </w:r>
      <w:r w:rsidR="00470FA7" w:rsidRPr="00A452D2">
        <w:rPr>
          <w:rFonts w:ascii="Times New Roman" w:hAnsi="Times New Roman"/>
          <w:b/>
          <w:bCs/>
          <w:sz w:val="28"/>
          <w:szCs w:val="28"/>
        </w:rPr>
        <w:tab/>
        <w:t xml:space="preserve">Date </w:t>
      </w: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after="0" w:line="240" w:lineRule="auto"/>
        <w:rPr>
          <w:rFonts w:ascii="Times New Roman" w:hAnsi="Times New Roman"/>
          <w:b/>
          <w:bCs/>
          <w:sz w:val="28"/>
          <w:szCs w:val="28"/>
          <w:u w:val="single"/>
        </w:rPr>
      </w:pPr>
      <w:r w:rsidRPr="00A452D2">
        <w:rPr>
          <w:rFonts w:ascii="Times New Roman" w:hAnsi="Times New Roman"/>
          <w:b/>
          <w:bCs/>
          <w:sz w:val="28"/>
          <w:szCs w:val="28"/>
          <w:u w:val="single"/>
        </w:rPr>
        <w:t xml:space="preserve">MR </w:t>
      </w:r>
      <w:r>
        <w:rPr>
          <w:rFonts w:ascii="Times New Roman" w:hAnsi="Times New Roman"/>
          <w:b/>
          <w:bCs/>
          <w:sz w:val="28"/>
          <w:szCs w:val="28"/>
          <w:u w:val="single"/>
        </w:rPr>
        <w:t>Dr. Kudu Saba</w:t>
      </w:r>
    </w:p>
    <w:p w:rsidR="00470FA7" w:rsidRPr="00A452D2" w:rsidRDefault="00A0759B" w:rsidP="00470FA7">
      <w:pPr>
        <w:spacing w:line="480" w:lineRule="auto"/>
        <w:rPr>
          <w:rFonts w:ascii="Times New Roman" w:hAnsi="Times New Roman"/>
          <w:b/>
          <w:bCs/>
          <w:sz w:val="28"/>
          <w:szCs w:val="28"/>
        </w:rPr>
      </w:pPr>
      <w:r>
        <w:rPr>
          <w:rFonts w:ascii="Times New Roman" w:hAnsi="Times New Roman"/>
          <w:b/>
          <w:bCs/>
          <w:sz w:val="28"/>
          <w:szCs w:val="28"/>
        </w:rPr>
        <w:pict>
          <v:shape id="_x0000_s1028" type="#_x0000_t32" style="position:absolute;margin-left:331.5pt;margin-top:1.1pt;width:99.75pt;height:1.5pt;z-index:251656704" o:connectortype="straight" strokeweight="1.5pt"/>
        </w:pict>
      </w:r>
      <w:r>
        <w:rPr>
          <w:rFonts w:ascii="Times New Roman" w:hAnsi="Times New Roman"/>
          <w:b/>
          <w:bCs/>
          <w:sz w:val="28"/>
          <w:szCs w:val="28"/>
        </w:rPr>
        <w:pict>
          <v:shape id="_x0000_s1029" type="#_x0000_t32" style="position:absolute;margin-left:201.75pt;margin-top:1.1pt;width:99.75pt;height:1.5pt;z-index:251657728" o:connectortype="straight" strokeweight="1.5pt"/>
        </w:pict>
      </w:r>
      <w:r w:rsidR="00470FA7">
        <w:rPr>
          <w:rFonts w:ascii="Times New Roman" w:hAnsi="Times New Roman"/>
          <w:b/>
          <w:bCs/>
          <w:sz w:val="28"/>
          <w:szCs w:val="28"/>
        </w:rPr>
        <w:t xml:space="preserve">Head of Department (HOD) </w:t>
      </w:r>
      <w:r w:rsidR="00470FA7">
        <w:rPr>
          <w:rFonts w:ascii="Times New Roman" w:hAnsi="Times New Roman"/>
          <w:b/>
          <w:bCs/>
          <w:sz w:val="28"/>
          <w:szCs w:val="28"/>
        </w:rPr>
        <w:tab/>
      </w:r>
      <w:r w:rsidR="00470FA7">
        <w:rPr>
          <w:rFonts w:ascii="Times New Roman" w:hAnsi="Times New Roman"/>
          <w:b/>
          <w:bCs/>
          <w:sz w:val="28"/>
          <w:szCs w:val="28"/>
        </w:rPr>
        <w:tab/>
      </w:r>
      <w:r w:rsidR="00470FA7" w:rsidRPr="00A452D2">
        <w:rPr>
          <w:rFonts w:ascii="Times New Roman" w:hAnsi="Times New Roman"/>
          <w:b/>
          <w:bCs/>
          <w:sz w:val="28"/>
          <w:szCs w:val="28"/>
        </w:rPr>
        <w:t xml:space="preserve">Signature </w:t>
      </w:r>
      <w:r w:rsidR="00470FA7" w:rsidRPr="00A452D2">
        <w:rPr>
          <w:rFonts w:ascii="Times New Roman" w:hAnsi="Times New Roman"/>
          <w:b/>
          <w:bCs/>
          <w:sz w:val="28"/>
          <w:szCs w:val="28"/>
        </w:rPr>
        <w:tab/>
      </w:r>
      <w:r w:rsidR="00470FA7" w:rsidRPr="00A452D2">
        <w:rPr>
          <w:rFonts w:ascii="Times New Roman" w:hAnsi="Times New Roman"/>
          <w:b/>
          <w:bCs/>
          <w:sz w:val="28"/>
          <w:szCs w:val="28"/>
        </w:rPr>
        <w:tab/>
      </w:r>
      <w:r w:rsidR="00470FA7" w:rsidRPr="00A452D2">
        <w:rPr>
          <w:rFonts w:ascii="Times New Roman" w:hAnsi="Times New Roman"/>
          <w:b/>
          <w:bCs/>
          <w:sz w:val="28"/>
          <w:szCs w:val="28"/>
        </w:rPr>
        <w:tab/>
        <w:t>Date</w:t>
      </w:r>
    </w:p>
    <w:p w:rsidR="00470FA7" w:rsidRPr="00A452D2" w:rsidRDefault="00470FA7" w:rsidP="00470FA7">
      <w:pPr>
        <w:spacing w:line="480" w:lineRule="auto"/>
        <w:rPr>
          <w:rFonts w:ascii="Times New Roman" w:hAnsi="Times New Roman"/>
          <w:b/>
          <w:bCs/>
          <w:sz w:val="28"/>
          <w:szCs w:val="28"/>
        </w:rPr>
      </w:pPr>
    </w:p>
    <w:p w:rsidR="00470FA7" w:rsidRPr="00A452D2" w:rsidRDefault="00A0759B" w:rsidP="00470FA7">
      <w:pPr>
        <w:spacing w:line="480" w:lineRule="auto"/>
        <w:rPr>
          <w:rFonts w:ascii="Times New Roman" w:hAnsi="Times New Roman"/>
          <w:b/>
          <w:bCs/>
          <w:sz w:val="28"/>
          <w:szCs w:val="28"/>
        </w:rPr>
      </w:pPr>
      <w:r>
        <w:rPr>
          <w:rFonts w:ascii="Times New Roman" w:hAnsi="Times New Roman"/>
          <w:b/>
          <w:bCs/>
          <w:sz w:val="28"/>
          <w:szCs w:val="28"/>
        </w:rPr>
        <w:pict>
          <v:shape id="_x0000_s1030" type="#_x0000_t32" style="position:absolute;margin-left:332.25pt;margin-top:1.8pt;width:99.75pt;height:0;z-index:251658752" o:connectortype="straight" strokeweight="1.5pt"/>
        </w:pict>
      </w:r>
      <w:r>
        <w:rPr>
          <w:rFonts w:ascii="Times New Roman" w:hAnsi="Times New Roman"/>
          <w:b/>
          <w:bCs/>
          <w:sz w:val="28"/>
          <w:szCs w:val="28"/>
        </w:rPr>
        <w:pict>
          <v:shape id="_x0000_s1031" type="#_x0000_t32" style="position:absolute;margin-left:191.25pt;margin-top:1.8pt;width:99.75pt;height:0;z-index:251659776" o:connectortype="straight" strokeweight="1.5pt"/>
        </w:pict>
      </w:r>
      <w:r>
        <w:rPr>
          <w:rFonts w:ascii="Times New Roman" w:hAnsi="Times New Roman"/>
          <w:b/>
          <w:bCs/>
          <w:sz w:val="28"/>
          <w:szCs w:val="28"/>
        </w:rPr>
        <w:pict>
          <v:shape id="_x0000_s1032" type="#_x0000_t32" style="position:absolute;margin-left:1.5pt;margin-top:1.8pt;width:138.75pt;height:0;z-index:251660800" o:connectortype="straight" strokeweight="1.5pt"/>
        </w:pict>
      </w:r>
      <w:r w:rsidR="00470FA7">
        <w:rPr>
          <w:rFonts w:ascii="Times New Roman" w:hAnsi="Times New Roman"/>
          <w:b/>
          <w:bCs/>
          <w:sz w:val="28"/>
          <w:szCs w:val="28"/>
        </w:rPr>
        <w:t xml:space="preserve">Project Coordinator </w:t>
      </w:r>
      <w:r w:rsidR="00470FA7">
        <w:rPr>
          <w:rFonts w:ascii="Times New Roman" w:hAnsi="Times New Roman"/>
          <w:b/>
          <w:bCs/>
          <w:sz w:val="28"/>
          <w:szCs w:val="28"/>
        </w:rPr>
        <w:tab/>
      </w:r>
      <w:r w:rsidR="00470FA7">
        <w:rPr>
          <w:rFonts w:ascii="Times New Roman" w:hAnsi="Times New Roman"/>
          <w:b/>
          <w:bCs/>
          <w:sz w:val="28"/>
          <w:szCs w:val="28"/>
        </w:rPr>
        <w:tab/>
      </w:r>
      <w:r w:rsidR="00470FA7">
        <w:rPr>
          <w:rFonts w:ascii="Times New Roman" w:hAnsi="Times New Roman"/>
          <w:b/>
          <w:bCs/>
          <w:sz w:val="28"/>
          <w:szCs w:val="28"/>
        </w:rPr>
        <w:tab/>
      </w:r>
      <w:r w:rsidR="00470FA7" w:rsidRPr="00A452D2">
        <w:rPr>
          <w:rFonts w:ascii="Times New Roman" w:hAnsi="Times New Roman"/>
          <w:b/>
          <w:bCs/>
          <w:sz w:val="28"/>
          <w:szCs w:val="28"/>
        </w:rPr>
        <w:t xml:space="preserve">Signature </w:t>
      </w:r>
      <w:r w:rsidR="00470FA7" w:rsidRPr="00A452D2">
        <w:rPr>
          <w:rFonts w:ascii="Times New Roman" w:hAnsi="Times New Roman"/>
          <w:b/>
          <w:bCs/>
          <w:sz w:val="28"/>
          <w:szCs w:val="28"/>
        </w:rPr>
        <w:tab/>
      </w:r>
      <w:r w:rsidR="00470FA7" w:rsidRPr="00A452D2">
        <w:rPr>
          <w:rFonts w:ascii="Times New Roman" w:hAnsi="Times New Roman"/>
          <w:b/>
          <w:bCs/>
          <w:sz w:val="28"/>
          <w:szCs w:val="28"/>
        </w:rPr>
        <w:tab/>
      </w:r>
      <w:r w:rsidR="00470FA7" w:rsidRPr="00A452D2">
        <w:rPr>
          <w:rFonts w:ascii="Times New Roman" w:hAnsi="Times New Roman"/>
          <w:b/>
          <w:bCs/>
          <w:sz w:val="28"/>
          <w:szCs w:val="28"/>
        </w:rPr>
        <w:tab/>
        <w:t>Date</w:t>
      </w: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jc w:val="center"/>
        <w:rPr>
          <w:rFonts w:ascii="Times New Roman" w:hAnsi="Times New Roman"/>
          <w:b/>
          <w:bCs/>
          <w:sz w:val="28"/>
          <w:szCs w:val="28"/>
        </w:rPr>
      </w:pPr>
    </w:p>
    <w:p w:rsidR="00470FA7" w:rsidRDefault="00470FA7" w:rsidP="00470FA7">
      <w:pPr>
        <w:spacing w:line="480" w:lineRule="auto"/>
        <w:jc w:val="center"/>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DEDICATION</w:t>
      </w:r>
    </w:p>
    <w:p w:rsidR="00470FA7" w:rsidRDefault="00470FA7" w:rsidP="00470FA7">
      <w:pPr>
        <w:spacing w:line="480" w:lineRule="auto"/>
        <w:ind w:firstLine="720"/>
        <w:jc w:val="both"/>
        <w:rPr>
          <w:rFonts w:ascii="Times New Roman" w:hAnsi="Times New Roman"/>
          <w:bCs/>
          <w:sz w:val="28"/>
          <w:szCs w:val="28"/>
        </w:rPr>
      </w:pPr>
      <w:r w:rsidRPr="00A452D2">
        <w:rPr>
          <w:rFonts w:ascii="Times New Roman" w:hAnsi="Times New Roman"/>
          <w:bCs/>
          <w:sz w:val="28"/>
          <w:szCs w:val="28"/>
        </w:rPr>
        <w:t xml:space="preserve">This research project is dedicated to the sufficient God for giving us the strength to keep going. We also dedicate it to our parent who have laboured tirelessly to see us through Schooling. </w:t>
      </w:r>
    </w:p>
    <w:p w:rsidR="00470FA7" w:rsidRPr="00A452D2" w:rsidRDefault="00470FA7" w:rsidP="00470FA7">
      <w:pPr>
        <w:spacing w:line="480" w:lineRule="auto"/>
        <w:jc w:val="both"/>
        <w:rPr>
          <w:rFonts w:ascii="Times New Roman" w:hAnsi="Times New Roman"/>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ACKNOWLEDGEMENT</w:t>
      </w:r>
    </w:p>
    <w:p w:rsidR="00470FA7" w:rsidRPr="00E14534" w:rsidRDefault="00470FA7" w:rsidP="00470FA7">
      <w:pPr>
        <w:spacing w:line="480" w:lineRule="auto"/>
        <w:ind w:firstLine="720"/>
        <w:jc w:val="both"/>
        <w:rPr>
          <w:rFonts w:ascii="Times New Roman" w:hAnsi="Times New Roman"/>
          <w:bCs/>
          <w:sz w:val="28"/>
          <w:szCs w:val="28"/>
        </w:rPr>
      </w:pPr>
      <w:r w:rsidRPr="00E14534">
        <w:rPr>
          <w:rFonts w:ascii="Times New Roman" w:hAnsi="Times New Roman"/>
          <w:bCs/>
          <w:sz w:val="28"/>
          <w:szCs w:val="28"/>
        </w:rPr>
        <w:t>Our sincere gratitude goes to Almighty Allah the all knower that sustained our life to this present moments in making this work a success.</w:t>
      </w:r>
    </w:p>
    <w:p w:rsidR="00470FA7" w:rsidRPr="00E14534" w:rsidRDefault="00470FA7" w:rsidP="00470FA7">
      <w:pPr>
        <w:spacing w:line="480" w:lineRule="auto"/>
        <w:ind w:firstLine="720"/>
        <w:jc w:val="both"/>
        <w:rPr>
          <w:rFonts w:ascii="Times New Roman" w:hAnsi="Times New Roman"/>
          <w:bCs/>
          <w:sz w:val="28"/>
          <w:szCs w:val="28"/>
        </w:rPr>
      </w:pPr>
      <w:r w:rsidRPr="00E14534">
        <w:rPr>
          <w:rFonts w:ascii="Times New Roman" w:hAnsi="Times New Roman"/>
          <w:bCs/>
          <w:sz w:val="28"/>
          <w:szCs w:val="28"/>
        </w:rPr>
        <w:t>This project will be incomplete without acknowledging my amiable supervisor Mr. Abdulrahman Ibrahim for his guidance, encouragement and valuable suggestions.</w:t>
      </w:r>
    </w:p>
    <w:p w:rsidR="00470FA7" w:rsidRPr="00E14534" w:rsidRDefault="00470FA7" w:rsidP="00470FA7">
      <w:pPr>
        <w:spacing w:line="480" w:lineRule="auto"/>
        <w:ind w:firstLine="720"/>
        <w:jc w:val="both"/>
        <w:rPr>
          <w:rFonts w:ascii="Times New Roman" w:hAnsi="Times New Roman"/>
          <w:bCs/>
          <w:sz w:val="28"/>
          <w:szCs w:val="28"/>
        </w:rPr>
      </w:pPr>
      <w:r w:rsidRPr="00E14534">
        <w:rPr>
          <w:rFonts w:ascii="Times New Roman" w:hAnsi="Times New Roman"/>
          <w:bCs/>
          <w:sz w:val="28"/>
          <w:szCs w:val="28"/>
        </w:rPr>
        <w:t>Our gratitude goes to the Head of department Dr. B.k saba and also all other lecturers.</w:t>
      </w:r>
    </w:p>
    <w:p w:rsidR="00470FA7" w:rsidRPr="00A452D2" w:rsidRDefault="00470FA7" w:rsidP="00470FA7">
      <w:pPr>
        <w:spacing w:line="480" w:lineRule="auto"/>
        <w:ind w:firstLine="720"/>
        <w:jc w:val="both"/>
        <w:rPr>
          <w:rFonts w:ascii="Times New Roman" w:hAnsi="Times New Roman"/>
          <w:bCs/>
          <w:sz w:val="28"/>
          <w:szCs w:val="28"/>
        </w:rPr>
      </w:pPr>
      <w:r w:rsidRPr="00E14534">
        <w:rPr>
          <w:rFonts w:ascii="Times New Roman" w:hAnsi="Times New Roman"/>
          <w:bCs/>
          <w:sz w:val="28"/>
          <w:szCs w:val="28"/>
        </w:rPr>
        <w:t>Acknowledge the immerse contribution of our adorable parents for providing us with all necessary gacies and emotional support towards our success.</w:t>
      </w: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TABLE OF CONTENT</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TITLE PAGE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CERTIFICATION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DEDICATION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iii</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ACKNOWLEDGMENTS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vi</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ABSTRACT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iv</w:t>
      </w:r>
    </w:p>
    <w:p w:rsidR="00470FA7" w:rsidRPr="00A452D2"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CHAPTER ONE INTRODUCTION </w:t>
      </w:r>
    </w:p>
    <w:p w:rsidR="00470FA7" w:rsidRPr="00A452D2"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Background to the Study </w:t>
      </w:r>
      <w:r w:rsidRPr="00A452D2">
        <w:rPr>
          <w:rFonts w:ascii="Times New Roman" w:hAnsi="Times New Roman"/>
          <w:bCs/>
          <w:sz w:val="28"/>
          <w:szCs w:val="28"/>
        </w:rPr>
        <w:tab/>
      </w:r>
      <w:r w:rsidRPr="00A452D2">
        <w:rPr>
          <w:rFonts w:ascii="Times New Roman" w:hAnsi="Times New Roman"/>
          <w:bCs/>
          <w:sz w:val="28"/>
          <w:szCs w:val="28"/>
        </w:rPr>
        <w:tab/>
      </w:r>
      <w:r w:rsidRPr="00A452D2">
        <w:rPr>
          <w:rFonts w:ascii="Times New Roman" w:hAnsi="Times New Roman"/>
          <w:bCs/>
          <w:sz w:val="28"/>
          <w:szCs w:val="28"/>
        </w:rPr>
        <w:tab/>
      </w:r>
      <w:r w:rsidRPr="00A452D2">
        <w:rPr>
          <w:rFonts w:ascii="Times New Roman" w:hAnsi="Times New Roman"/>
          <w:bCs/>
          <w:sz w:val="28"/>
          <w:szCs w:val="28"/>
        </w:rPr>
        <w:tab/>
      </w:r>
      <w:r w:rsidRPr="00A452D2">
        <w:rPr>
          <w:rFonts w:ascii="Times New Roman" w:hAnsi="Times New Roman"/>
          <w:bCs/>
          <w:sz w:val="28"/>
          <w:szCs w:val="28"/>
        </w:rPr>
        <w:tab/>
      </w:r>
      <w:r>
        <w:rPr>
          <w:rFonts w:ascii="Times New Roman" w:hAnsi="Times New Roman"/>
          <w:bCs/>
          <w:sz w:val="28"/>
          <w:szCs w:val="28"/>
        </w:rPr>
        <w:tab/>
      </w:r>
      <w:r w:rsidRPr="00A452D2">
        <w:rPr>
          <w:rFonts w:ascii="Times New Roman" w:hAnsi="Times New Roman"/>
          <w:bCs/>
          <w:sz w:val="28"/>
          <w:szCs w:val="28"/>
        </w:rPr>
        <w:tab/>
      </w:r>
      <w:r w:rsidRPr="00A452D2">
        <w:rPr>
          <w:rFonts w:ascii="Times New Roman" w:hAnsi="Times New Roman"/>
          <w:bCs/>
          <w:sz w:val="28"/>
          <w:szCs w:val="28"/>
        </w:rPr>
        <w:tab/>
        <w:t xml:space="preserve">1 </w:t>
      </w:r>
    </w:p>
    <w:p w:rsidR="00470FA7"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Statement of the problem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w:t>
      </w:r>
    </w:p>
    <w:p w:rsidR="00470FA7" w:rsidRDefault="00470FA7" w:rsidP="00470FA7">
      <w:pPr>
        <w:spacing w:line="480" w:lineRule="auto"/>
        <w:rPr>
          <w:rFonts w:ascii="Times New Roman" w:hAnsi="Times New Roman"/>
          <w:bCs/>
          <w:sz w:val="28"/>
          <w:szCs w:val="28"/>
        </w:rPr>
      </w:pPr>
      <w:r w:rsidRPr="00A452D2">
        <w:rPr>
          <w:rFonts w:ascii="Times New Roman" w:hAnsi="Times New Roman"/>
          <w:bCs/>
          <w:sz w:val="28"/>
          <w:szCs w:val="28"/>
        </w:rPr>
        <w:t xml:space="preserve">Purpose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r w:rsidRPr="00A452D2">
        <w:rPr>
          <w:rFonts w:ascii="Times New Roman" w:hAnsi="Times New Roman"/>
          <w:bCs/>
          <w:sz w:val="28"/>
          <w:szCs w:val="28"/>
        </w:rPr>
        <w:t xml:space="preserve"> </w:t>
      </w:r>
    </w:p>
    <w:p w:rsidR="00470FA7" w:rsidRDefault="00470FA7" w:rsidP="00470FA7">
      <w:pPr>
        <w:spacing w:line="480" w:lineRule="auto"/>
        <w:rPr>
          <w:rFonts w:ascii="Times New Roman" w:hAnsi="Times New Roman"/>
          <w:bCs/>
          <w:sz w:val="28"/>
          <w:szCs w:val="28"/>
        </w:rPr>
      </w:pPr>
      <w:r>
        <w:rPr>
          <w:rFonts w:ascii="Times New Roman" w:hAnsi="Times New Roman"/>
          <w:bCs/>
          <w:sz w:val="28"/>
          <w:szCs w:val="28"/>
        </w:rPr>
        <w:t xml:space="preserve">Research Questions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A452D2">
        <w:rPr>
          <w:rFonts w:ascii="Times New Roman" w:hAnsi="Times New Roman"/>
          <w:bCs/>
          <w:sz w:val="28"/>
          <w:szCs w:val="28"/>
        </w:rPr>
        <w:t xml:space="preserve"> </w:t>
      </w:r>
      <w:r>
        <w:rPr>
          <w:rFonts w:ascii="Times New Roman" w:hAnsi="Times New Roman"/>
          <w:bCs/>
          <w:sz w:val="28"/>
          <w:szCs w:val="28"/>
        </w:rPr>
        <w:t>5</w:t>
      </w:r>
    </w:p>
    <w:p w:rsidR="00470FA7" w:rsidRDefault="00470FA7" w:rsidP="00470FA7">
      <w:pPr>
        <w:spacing w:line="480" w:lineRule="auto"/>
        <w:rPr>
          <w:rFonts w:ascii="Times New Roman" w:hAnsi="Times New Roman"/>
          <w:bCs/>
          <w:sz w:val="28"/>
          <w:szCs w:val="28"/>
        </w:rPr>
      </w:pPr>
      <w:r>
        <w:rPr>
          <w:rFonts w:ascii="Times New Roman" w:hAnsi="Times New Roman"/>
          <w:bCs/>
          <w:sz w:val="28"/>
          <w:szCs w:val="28"/>
        </w:rPr>
        <w:t xml:space="preserve">Research Hypotheses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470FA7" w:rsidRDefault="00470FA7" w:rsidP="00470FA7">
      <w:pPr>
        <w:spacing w:line="480" w:lineRule="auto"/>
        <w:rPr>
          <w:rFonts w:ascii="Times New Roman" w:hAnsi="Times New Roman"/>
          <w:bCs/>
          <w:sz w:val="28"/>
          <w:szCs w:val="28"/>
        </w:rPr>
      </w:pPr>
      <w:r>
        <w:rPr>
          <w:rFonts w:ascii="Times New Roman" w:hAnsi="Times New Roman"/>
          <w:bCs/>
          <w:sz w:val="28"/>
          <w:szCs w:val="28"/>
        </w:rPr>
        <w:t xml:space="preserve">Significance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470FA7" w:rsidRDefault="00470FA7" w:rsidP="00470FA7">
      <w:pPr>
        <w:spacing w:line="480" w:lineRule="auto"/>
        <w:rPr>
          <w:rFonts w:ascii="Times New Roman" w:hAnsi="Times New Roman"/>
          <w:bCs/>
          <w:sz w:val="28"/>
          <w:szCs w:val="28"/>
        </w:rPr>
      </w:pPr>
      <w:r>
        <w:rPr>
          <w:rFonts w:ascii="Times New Roman" w:hAnsi="Times New Roman"/>
          <w:bCs/>
          <w:sz w:val="28"/>
          <w:szCs w:val="28"/>
        </w:rPr>
        <w:t xml:space="preserve">Delimitation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470FA7" w:rsidRDefault="00470FA7" w:rsidP="00470FA7">
      <w:pPr>
        <w:spacing w:line="480" w:lineRule="auto"/>
        <w:rPr>
          <w:rFonts w:ascii="Times New Roman" w:hAnsi="Times New Roman"/>
          <w:b/>
          <w:bCs/>
          <w:sz w:val="28"/>
          <w:szCs w:val="28"/>
        </w:rPr>
      </w:pPr>
      <w:r w:rsidRPr="00A452D2">
        <w:rPr>
          <w:rFonts w:ascii="Times New Roman" w:hAnsi="Times New Roman"/>
          <w:bCs/>
          <w:sz w:val="28"/>
          <w:szCs w:val="28"/>
        </w:rPr>
        <w:lastRenderedPageBreak/>
        <w:t xml:space="preserve">Definition of Terms (Operational Definitions)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CHAPTER TWO: REVIEW OF LITERATURE </w:t>
      </w:r>
    </w:p>
    <w:p w:rsidR="00470FA7" w:rsidRPr="00646BDD" w:rsidRDefault="00470FA7" w:rsidP="00470FA7">
      <w:pPr>
        <w:spacing w:line="480" w:lineRule="auto"/>
        <w:jc w:val="both"/>
        <w:rPr>
          <w:rFonts w:asciiTheme="majorBidi" w:hAnsiTheme="majorBidi" w:cstheme="majorBidi"/>
          <w:b/>
          <w:bCs/>
          <w:sz w:val="28"/>
          <w:szCs w:val="28"/>
        </w:rPr>
      </w:pPr>
      <w:r w:rsidRPr="00646BDD">
        <w:rPr>
          <w:rFonts w:asciiTheme="majorBidi" w:hAnsiTheme="majorBidi" w:cstheme="majorBidi"/>
          <w:bCs/>
          <w:sz w:val="28"/>
          <w:szCs w:val="28"/>
        </w:rPr>
        <w:t>Concept of Social Studies</w:t>
      </w:r>
      <w:r w:rsidRPr="00BF3B7D">
        <w:rPr>
          <w:rFonts w:asciiTheme="majorBidi" w:hAnsiTheme="majorBidi" w:cstheme="majorBidi"/>
          <w:b/>
          <w:bCs/>
          <w:sz w:val="28"/>
          <w:szCs w:val="28"/>
        </w:rPr>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11</w:t>
      </w:r>
    </w:p>
    <w:p w:rsidR="00470FA7" w:rsidRPr="00BE3F89" w:rsidRDefault="00470FA7" w:rsidP="00470FA7">
      <w:pPr>
        <w:spacing w:line="480" w:lineRule="auto"/>
        <w:rPr>
          <w:rFonts w:ascii="Times New Roman" w:hAnsi="Times New Roman"/>
          <w:bCs/>
          <w:sz w:val="28"/>
          <w:szCs w:val="28"/>
        </w:rPr>
      </w:pPr>
      <w:r w:rsidRPr="00646BDD">
        <w:rPr>
          <w:rFonts w:asciiTheme="majorBidi" w:hAnsiTheme="majorBidi" w:cstheme="majorBidi"/>
          <w:bCs/>
          <w:sz w:val="28"/>
          <w:szCs w:val="28"/>
        </w:rPr>
        <w:t>The Skill Required of Social Studies Teachers</w:t>
      </w:r>
      <w:r w:rsidRPr="00646BDD">
        <w:rPr>
          <w:rFonts w:asciiTheme="majorBidi" w:hAnsiTheme="majorBidi" w:cstheme="majorBidi"/>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13</w:t>
      </w:r>
    </w:p>
    <w:p w:rsidR="00470FA7" w:rsidRPr="00BE3F89" w:rsidRDefault="00470FA7" w:rsidP="00470FA7">
      <w:pPr>
        <w:spacing w:line="480" w:lineRule="auto"/>
        <w:rPr>
          <w:rFonts w:ascii="Times New Roman" w:hAnsi="Times New Roman"/>
          <w:bCs/>
          <w:sz w:val="28"/>
          <w:szCs w:val="28"/>
        </w:rPr>
      </w:pPr>
      <w:r w:rsidRPr="00646BDD">
        <w:rPr>
          <w:rFonts w:asciiTheme="majorBidi" w:hAnsiTheme="majorBidi" w:cstheme="majorBidi"/>
          <w:bCs/>
          <w:sz w:val="28"/>
          <w:szCs w:val="28"/>
        </w:rPr>
        <w:t>Measures for Enhancing the Skills of Social Studies Students</w:t>
      </w:r>
      <w:r>
        <w:rPr>
          <w:rFonts w:ascii="Times New Roman" w:hAnsi="Times New Roman"/>
          <w:bCs/>
          <w:sz w:val="28"/>
          <w:szCs w:val="28"/>
        </w:rPr>
        <w:tab/>
      </w:r>
      <w:r>
        <w:rPr>
          <w:rFonts w:ascii="Times New Roman" w:hAnsi="Times New Roman"/>
          <w:bCs/>
          <w:sz w:val="28"/>
          <w:szCs w:val="28"/>
        </w:rPr>
        <w:tab/>
        <w:t>17</w:t>
      </w:r>
    </w:p>
    <w:p w:rsidR="00470FA7" w:rsidRPr="00BE3F89" w:rsidRDefault="00470FA7" w:rsidP="00470FA7">
      <w:pPr>
        <w:spacing w:line="480" w:lineRule="auto"/>
        <w:rPr>
          <w:rFonts w:ascii="Times New Roman" w:hAnsi="Times New Roman"/>
          <w:bCs/>
          <w:sz w:val="28"/>
          <w:szCs w:val="28"/>
        </w:rPr>
      </w:pPr>
      <w:r w:rsidRPr="00646BDD">
        <w:rPr>
          <w:rFonts w:asciiTheme="majorBidi" w:hAnsiTheme="majorBidi" w:cstheme="majorBidi"/>
          <w:bCs/>
          <w:sz w:val="28"/>
          <w:szCs w:val="28"/>
        </w:rPr>
        <w:t>Counseling Techniques for Social Studies Students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18</w:t>
      </w:r>
    </w:p>
    <w:p w:rsidR="00470FA7" w:rsidRPr="00BE3F89" w:rsidRDefault="00470FA7" w:rsidP="00470FA7">
      <w:pPr>
        <w:spacing w:line="480" w:lineRule="auto"/>
        <w:rPr>
          <w:rFonts w:ascii="Times New Roman" w:hAnsi="Times New Roman"/>
          <w:bCs/>
          <w:sz w:val="28"/>
          <w:szCs w:val="28"/>
        </w:rPr>
      </w:pPr>
      <w:r w:rsidRPr="00646BDD">
        <w:rPr>
          <w:rFonts w:asciiTheme="majorBidi" w:hAnsiTheme="majorBidi" w:cstheme="majorBidi"/>
          <w:bCs/>
          <w:sz w:val="28"/>
          <w:szCs w:val="28"/>
        </w:rPr>
        <w:t>Educational Guidance and purpose</w:t>
      </w:r>
      <w:r w:rsidRPr="00646BDD">
        <w:rPr>
          <w:rFonts w:ascii="Times New Roman" w:hAnsi="Times New Roman"/>
          <w:bCs/>
          <w:sz w:val="28"/>
          <w:szCs w:val="28"/>
        </w:rPr>
        <w:tab/>
      </w:r>
      <w:r w:rsidRPr="00646BDD">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20</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CHAPTER THREE: RESEARCH METHOD </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Research Design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23</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Population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Sample and Sampling Techniques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Research Instrument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Validity of the Instrument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Reliability of the Instrument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25</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lastRenderedPageBreak/>
        <w:t xml:space="preserve">Administration of the Instrument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26</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Data Analysis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27</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CHAPTER FOUR; RESULTS AND DISCUSSION </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Results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28</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Discussion of Result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38</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CHAPTER FIVE Summary</w:t>
      </w:r>
      <w:r>
        <w:rPr>
          <w:rFonts w:ascii="Times New Roman" w:hAnsi="Times New Roman"/>
          <w:b/>
          <w:bCs/>
          <w:sz w:val="28"/>
          <w:szCs w:val="28"/>
        </w:rPr>
        <w:t xml:space="preserve">, </w:t>
      </w:r>
      <w:r w:rsidRPr="00A452D2">
        <w:rPr>
          <w:rFonts w:ascii="Times New Roman" w:hAnsi="Times New Roman"/>
          <w:b/>
          <w:bCs/>
          <w:sz w:val="28"/>
          <w:szCs w:val="28"/>
        </w:rPr>
        <w:t>Conclusion</w:t>
      </w:r>
      <w:r>
        <w:rPr>
          <w:rFonts w:ascii="Times New Roman" w:hAnsi="Times New Roman"/>
          <w:b/>
          <w:bCs/>
          <w:sz w:val="28"/>
          <w:szCs w:val="28"/>
        </w:rPr>
        <w:t xml:space="preserve"> and </w:t>
      </w:r>
      <w:r w:rsidRPr="00A452D2">
        <w:rPr>
          <w:rFonts w:ascii="Times New Roman" w:hAnsi="Times New Roman"/>
          <w:b/>
          <w:bCs/>
          <w:sz w:val="28"/>
          <w:szCs w:val="28"/>
        </w:rPr>
        <w:t>Recommendations</w:t>
      </w:r>
    </w:p>
    <w:p w:rsidR="00470FA7"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Summary </w:t>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sidRPr="00BE3F89">
        <w:rPr>
          <w:rFonts w:ascii="Times New Roman" w:hAnsi="Times New Roman"/>
          <w:bCs/>
          <w:sz w:val="28"/>
          <w:szCs w:val="28"/>
        </w:rPr>
        <w:tab/>
      </w:r>
      <w:r>
        <w:rPr>
          <w:rFonts w:ascii="Times New Roman" w:hAnsi="Times New Roman"/>
          <w:bCs/>
          <w:sz w:val="28"/>
          <w:szCs w:val="28"/>
        </w:rPr>
        <w:t>40</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Conclusion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42</w:t>
      </w:r>
    </w:p>
    <w:p w:rsidR="00470FA7" w:rsidRPr="00BE3F89" w:rsidRDefault="00470FA7" w:rsidP="00470FA7">
      <w:pPr>
        <w:spacing w:line="480" w:lineRule="auto"/>
        <w:rPr>
          <w:rFonts w:ascii="Times New Roman" w:hAnsi="Times New Roman"/>
          <w:bCs/>
          <w:sz w:val="28"/>
          <w:szCs w:val="28"/>
        </w:rPr>
      </w:pPr>
      <w:r w:rsidRPr="00BE3F89">
        <w:rPr>
          <w:rFonts w:ascii="Times New Roman" w:hAnsi="Times New Roman"/>
          <w:bCs/>
          <w:sz w:val="28"/>
          <w:szCs w:val="28"/>
        </w:rPr>
        <w:t xml:space="preserve">Implications 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43</w:t>
      </w:r>
    </w:p>
    <w:p w:rsidR="00470FA7" w:rsidRDefault="00470FA7" w:rsidP="00470FA7">
      <w:pPr>
        <w:spacing w:after="0" w:line="480" w:lineRule="auto"/>
        <w:rPr>
          <w:rFonts w:ascii="Times New Roman" w:hAnsi="Times New Roman"/>
          <w:b/>
          <w:bCs/>
          <w:sz w:val="28"/>
          <w:szCs w:val="28"/>
        </w:rPr>
      </w:pPr>
      <w:r w:rsidRPr="00BE3F89">
        <w:rPr>
          <w:rFonts w:ascii="Times New Roman" w:hAnsi="Times New Roman"/>
          <w:bCs/>
          <w:sz w:val="28"/>
          <w:szCs w:val="28"/>
        </w:rPr>
        <w:t>Recommendations</w:t>
      </w:r>
      <w:r w:rsidRPr="00A452D2">
        <w:rPr>
          <w:rFonts w:ascii="Times New Roman" w:hAnsi="Times New Roman"/>
          <w:b/>
          <w:bCs/>
          <w:sz w:val="28"/>
          <w:szCs w:val="28"/>
        </w:rPr>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44</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 xml:space="preserve">REFERENCES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47</w:t>
      </w:r>
    </w:p>
    <w:p w:rsidR="00470FA7" w:rsidRDefault="00470FA7" w:rsidP="00470FA7">
      <w:pPr>
        <w:spacing w:line="480" w:lineRule="auto"/>
        <w:rPr>
          <w:rFonts w:ascii="Times New Roman" w:hAnsi="Times New Roman"/>
          <w:b/>
          <w:bCs/>
          <w:sz w:val="28"/>
          <w:szCs w:val="28"/>
        </w:rPr>
      </w:pPr>
      <w:r w:rsidRPr="00A452D2">
        <w:rPr>
          <w:rFonts w:ascii="Times New Roman" w:hAnsi="Times New Roman"/>
          <w:b/>
          <w:bCs/>
          <w:sz w:val="28"/>
          <w:szCs w:val="28"/>
        </w:rPr>
        <w:t>APPENDIX</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470FA7" w:rsidRDefault="00470FA7" w:rsidP="00470FA7">
      <w:pPr>
        <w:spacing w:line="480" w:lineRule="auto"/>
        <w:rPr>
          <w:rFonts w:ascii="Times New Roman" w:hAnsi="Times New Roman"/>
          <w:b/>
          <w:bCs/>
          <w:sz w:val="28"/>
          <w:szCs w:val="28"/>
        </w:rPr>
      </w:pPr>
    </w:p>
    <w:p w:rsidR="00470FA7" w:rsidRDefault="00470FA7" w:rsidP="00470FA7">
      <w:pPr>
        <w:spacing w:line="480" w:lineRule="auto"/>
        <w:jc w:val="center"/>
        <w:rPr>
          <w:rFonts w:ascii="Times New Roman" w:hAnsi="Times New Roman"/>
          <w:b/>
          <w:bCs/>
          <w:sz w:val="28"/>
          <w:szCs w:val="28"/>
        </w:rPr>
      </w:pPr>
    </w:p>
    <w:p w:rsidR="00470FA7" w:rsidRPr="00A452D2" w:rsidRDefault="00470FA7" w:rsidP="00470FA7">
      <w:pPr>
        <w:spacing w:line="480" w:lineRule="auto"/>
        <w:jc w:val="center"/>
        <w:rPr>
          <w:rFonts w:ascii="Times New Roman" w:hAnsi="Times New Roman"/>
          <w:b/>
          <w:bCs/>
          <w:sz w:val="28"/>
          <w:szCs w:val="28"/>
        </w:rPr>
      </w:pPr>
      <w:r w:rsidRPr="00A452D2">
        <w:rPr>
          <w:rFonts w:ascii="Times New Roman" w:hAnsi="Times New Roman"/>
          <w:b/>
          <w:bCs/>
          <w:sz w:val="28"/>
          <w:szCs w:val="28"/>
        </w:rPr>
        <w:lastRenderedPageBreak/>
        <w:t>ABSTRACT</w:t>
      </w:r>
    </w:p>
    <w:p w:rsidR="00470FA7" w:rsidRPr="00A452D2" w:rsidRDefault="00470FA7" w:rsidP="00470FA7">
      <w:pPr>
        <w:spacing w:line="240" w:lineRule="auto"/>
        <w:ind w:firstLine="720"/>
        <w:jc w:val="both"/>
        <w:rPr>
          <w:rFonts w:ascii="Times New Roman" w:hAnsi="Times New Roman"/>
          <w:bCs/>
          <w:i/>
          <w:iCs/>
          <w:sz w:val="28"/>
          <w:szCs w:val="28"/>
        </w:rPr>
      </w:pPr>
      <w:r w:rsidRPr="00A452D2">
        <w:rPr>
          <w:rFonts w:ascii="Times New Roman" w:hAnsi="Times New Roman"/>
          <w:bCs/>
          <w:i/>
          <w:iCs/>
          <w:sz w:val="28"/>
          <w:szCs w:val="28"/>
        </w:rPr>
        <w:t xml:space="preserve">The study examined the effects of classroom size on students’ academic performance in secondary schools in Ilorin East Local Government Area. Data was gathered from respondents through questionnaires personally administered by the researcher. It was therefore analyzed using simple percentage. The study discovered that there is increase in the number of students admitted yearly, lack of facilities and non-challant attitude of the government towards education are factors that are contributing to classroom overpopulation. It was therefore recommended that provision of learning and teaching environment could be provided by the government and other stakeholders. </w:t>
      </w:r>
    </w:p>
    <w:p w:rsidR="00470FA7" w:rsidRDefault="00470FA7" w:rsidP="00470FA7"/>
    <w:p w:rsidR="00470FA7" w:rsidRDefault="00470FA7" w:rsidP="00470FA7">
      <w:pPr>
        <w:spacing w:line="480" w:lineRule="auto"/>
        <w:rPr>
          <w:rFonts w:asciiTheme="majorBidi" w:hAnsiTheme="majorBidi" w:cstheme="majorBidi"/>
          <w:b/>
          <w:bCs/>
          <w:sz w:val="28"/>
          <w:szCs w:val="28"/>
        </w:rPr>
      </w:pPr>
    </w:p>
    <w:p w:rsidR="00470FA7" w:rsidRDefault="00470FA7" w:rsidP="00470FA7">
      <w:pPr>
        <w:spacing w:line="480" w:lineRule="auto"/>
        <w:rPr>
          <w:rFonts w:asciiTheme="majorBidi" w:hAnsiTheme="majorBidi" w:cstheme="majorBidi"/>
          <w:b/>
          <w:bCs/>
          <w:sz w:val="28"/>
          <w:szCs w:val="28"/>
        </w:rPr>
      </w:pPr>
    </w:p>
    <w:p w:rsidR="00470FA7" w:rsidRDefault="00470FA7" w:rsidP="00470FA7">
      <w:pPr>
        <w:spacing w:line="480" w:lineRule="auto"/>
        <w:rPr>
          <w:rFonts w:asciiTheme="majorBidi" w:hAnsiTheme="majorBidi" w:cstheme="majorBidi"/>
          <w:b/>
          <w:bCs/>
          <w:sz w:val="28"/>
          <w:szCs w:val="28"/>
        </w:rPr>
      </w:pPr>
    </w:p>
    <w:p w:rsidR="00470FA7" w:rsidRDefault="00470FA7" w:rsidP="00470FA7">
      <w:pPr>
        <w:spacing w:line="480" w:lineRule="auto"/>
        <w:rPr>
          <w:rFonts w:asciiTheme="majorBidi" w:hAnsiTheme="majorBidi" w:cstheme="majorBidi"/>
          <w:b/>
          <w:bCs/>
          <w:sz w:val="28"/>
          <w:szCs w:val="28"/>
        </w:rPr>
      </w:pPr>
    </w:p>
    <w:p w:rsidR="00470FA7" w:rsidRDefault="00470FA7" w:rsidP="00470FA7">
      <w:pPr>
        <w:spacing w:line="480" w:lineRule="auto"/>
        <w:rPr>
          <w:rFonts w:asciiTheme="majorBidi" w:hAnsiTheme="majorBidi" w:cstheme="majorBidi"/>
          <w:b/>
          <w:bCs/>
          <w:sz w:val="28"/>
          <w:szCs w:val="28"/>
        </w:rPr>
        <w:sectPr w:rsidR="00470FA7" w:rsidSect="00470FA7">
          <w:footerReference w:type="default" r:id="rId7"/>
          <w:pgSz w:w="11520" w:h="14400"/>
          <w:pgMar w:top="1440" w:right="1440" w:bottom="1440" w:left="1440" w:header="720" w:footer="720" w:gutter="0"/>
          <w:pgNumType w:fmt="lowerRoman" w:start="1"/>
          <w:cols w:space="720"/>
          <w:docGrid w:linePitch="360"/>
        </w:sectPr>
      </w:pPr>
    </w:p>
    <w:p w:rsidR="00D73F1E" w:rsidRPr="00D73F1E" w:rsidRDefault="00014B4D" w:rsidP="00D6230B">
      <w:pPr>
        <w:spacing w:line="480" w:lineRule="auto"/>
        <w:jc w:val="center"/>
        <w:rPr>
          <w:rFonts w:asciiTheme="majorBidi" w:hAnsiTheme="majorBidi" w:cstheme="majorBidi"/>
          <w:b/>
          <w:bCs/>
          <w:sz w:val="28"/>
          <w:szCs w:val="28"/>
        </w:rPr>
      </w:pPr>
      <w:r w:rsidRPr="00D73F1E">
        <w:rPr>
          <w:rFonts w:asciiTheme="majorBidi" w:hAnsiTheme="majorBidi" w:cstheme="majorBidi"/>
          <w:b/>
          <w:bCs/>
          <w:sz w:val="28"/>
          <w:szCs w:val="28"/>
        </w:rPr>
        <w:lastRenderedPageBreak/>
        <w:t>CHAPTER ONE</w:t>
      </w:r>
    </w:p>
    <w:p w:rsidR="00DE0625" w:rsidRPr="00D73F1E" w:rsidRDefault="00014B4D" w:rsidP="00D6230B">
      <w:pPr>
        <w:spacing w:line="480" w:lineRule="auto"/>
        <w:jc w:val="center"/>
        <w:rPr>
          <w:rFonts w:asciiTheme="majorBidi" w:hAnsiTheme="majorBidi" w:cstheme="majorBidi"/>
          <w:b/>
          <w:bCs/>
          <w:sz w:val="28"/>
          <w:szCs w:val="28"/>
        </w:rPr>
      </w:pPr>
      <w:r w:rsidRPr="00D73F1E">
        <w:rPr>
          <w:rFonts w:asciiTheme="majorBidi" w:hAnsiTheme="majorBidi" w:cstheme="majorBidi"/>
          <w:b/>
          <w:bCs/>
          <w:sz w:val="28"/>
          <w:szCs w:val="28"/>
        </w:rPr>
        <w:t>INTRODUCTION</w:t>
      </w: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t xml:space="preserve">1.1 Background to the Study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Social studies has assumed a great dimension within the education system to the extent that if is one of the core subject in junior secondary school and it has gained much ground at the University level and colleges of education. That is why Kissock (1981) asserted that, social studies is a dynamic and ever changing subject in the school curriculum. It does not, and cannot remain static in the world, and themselves are in constant state of change and adaptation to new condition which inspunge on their lives.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social studies programme is built upon the belief that the three component i.e subject area, society and students provide the necessary that’s basis for a sound curriculum for national development. The major goal of social studies prorgamme is to help develop and enlightened citizen who can carry the public into the future with dignity, taste and wisdom, citizen who can understand and the culture of those active participants in the democratic process for meaningful national development.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lastRenderedPageBreak/>
        <w:t xml:space="preserve">Because of al! these aforementioned duties of social studies to students it is necessary and important for guidance and counseling services to play some part and impact for proper academic and enriched students with adequate knowledge.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Olayinka (1980) has summarized the studies or party to play in providing students with information which may unproved their education process by fostering good and effective study, habits, anything that consisting of academic guidance and counseling and personal social counseling.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Ajere, Duntoye (2004) described the responsibilities of a counselor in the school setting which is applicable to social studies Students of Kwara State College of Education Ilorin. It is highlighted that guidance and counseling have to provide students of social studies with some skill. Such as reading skills to acquires information and knowledge, also provision of education, vocational counseling with a view of helping the pupils of develop mature and adjust to the society in which</w:t>
      </w:r>
      <w:r w:rsidR="00D73F1E">
        <w:rPr>
          <w:rFonts w:asciiTheme="majorBidi" w:hAnsiTheme="majorBidi" w:cstheme="majorBidi"/>
          <w:sz w:val="28"/>
          <w:szCs w:val="28"/>
        </w:rPr>
        <w:t xml:space="preserve"> he he</w:t>
      </w:r>
      <w:r w:rsidR="00D73F1E" w:rsidRPr="00D73F1E">
        <w:rPr>
          <w:rFonts w:asciiTheme="majorBidi" w:hAnsiTheme="majorBidi" w:cstheme="majorBidi"/>
          <w:sz w:val="28"/>
          <w:szCs w:val="28"/>
        </w:rPr>
        <w:t>lping</w:t>
      </w:r>
      <w:r w:rsidRPr="00D73F1E">
        <w:rPr>
          <w:rFonts w:asciiTheme="majorBidi" w:hAnsiTheme="majorBidi" w:cstheme="majorBidi"/>
          <w:sz w:val="28"/>
          <w:szCs w:val="28"/>
        </w:rPr>
        <w:t xml:space="preserve"> him to solve whatever problems he/she faces u the skills needed </w:t>
      </w:r>
      <w:r w:rsidR="00D73F1E">
        <w:rPr>
          <w:rFonts w:asciiTheme="majorBidi" w:hAnsiTheme="majorBidi" w:cstheme="majorBidi"/>
          <w:sz w:val="28"/>
          <w:szCs w:val="28"/>
        </w:rPr>
        <w:t xml:space="preserve">to survive at solution </w:t>
      </w:r>
      <w:r w:rsidR="00D73F1E">
        <w:rPr>
          <w:rFonts w:asciiTheme="majorBidi" w:hAnsiTheme="majorBidi" w:cstheme="majorBidi"/>
          <w:sz w:val="28"/>
          <w:szCs w:val="28"/>
        </w:rPr>
        <w:lastRenderedPageBreak/>
        <w:t>whereby e</w:t>
      </w:r>
      <w:r w:rsidR="00D73F1E" w:rsidRPr="00D73F1E">
        <w:rPr>
          <w:rFonts w:asciiTheme="majorBidi" w:hAnsiTheme="majorBidi" w:cstheme="majorBidi"/>
          <w:sz w:val="28"/>
          <w:szCs w:val="28"/>
        </w:rPr>
        <w:t>nquire</w:t>
      </w:r>
      <w:r w:rsidRPr="00D73F1E">
        <w:rPr>
          <w:rFonts w:asciiTheme="majorBidi" w:hAnsiTheme="majorBidi" w:cstheme="majorBidi"/>
          <w:sz w:val="28"/>
          <w:szCs w:val="28"/>
        </w:rPr>
        <w:t xml:space="preserve"> satisfaction, personal happiness and readiness consequence of his choosing or choices decision and actions.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It is very necessary to give guidance and counseling a change their role on the academic performance of social studies, we aced to clarify in their mind some basic fundamental issues. One of this is the role, which social studies ca</w:t>
      </w:r>
      <w:r w:rsidR="00D73F1E">
        <w:rPr>
          <w:rFonts w:asciiTheme="majorBidi" w:hAnsiTheme="majorBidi" w:cstheme="majorBidi"/>
          <w:sz w:val="28"/>
          <w:szCs w:val="28"/>
        </w:rPr>
        <w:t>n play in nation building or nau</w:t>
      </w:r>
      <w:r w:rsidRPr="00D73F1E">
        <w:rPr>
          <w:rFonts w:asciiTheme="majorBidi" w:hAnsiTheme="majorBidi" w:cstheme="majorBidi"/>
          <w:sz w:val="28"/>
          <w:szCs w:val="28"/>
        </w:rPr>
        <w:t xml:space="preserve">onal development. It is taken for granted that national development Is a desirable end for our country. It is also assumed that the main purpose of social studies education must be to Promote positive attitude to national development in the truest sense. Part of what guidance and counseling could enlighten the Students on it is to let the students of social studies obliged, to have a very clear opinion and understanding on what the content of development is and how social studies can be utilized to promote it.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Abdulkareem (1995), more than other academic area, the social studies programme must address the items of subject matter society and the (human), students from a dear and direct philosophical base. </w:t>
      </w:r>
    </w:p>
    <w:p w:rsidR="00D6230B" w:rsidRDefault="00D6230B" w:rsidP="00D6230B">
      <w:pPr>
        <w:spacing w:line="480" w:lineRule="auto"/>
        <w:jc w:val="both"/>
        <w:rPr>
          <w:rFonts w:asciiTheme="majorBidi" w:hAnsiTheme="majorBidi" w:cstheme="majorBidi"/>
          <w:b/>
          <w:bCs/>
          <w:sz w:val="28"/>
          <w:szCs w:val="28"/>
        </w:rPr>
      </w:pP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lastRenderedPageBreak/>
        <w:t xml:space="preserve">1.2 Statement of the Problems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researcher work is concerned with effects of guidance and counseling on the academic performance of social studies students in Kwara State College of Education hardly experience any hardship and difficulties in the school setting. But in the present day Nigeria a lot of change are taking place, which have made learning a difficult task for students particularly the social students curriculum has change social activities of the nation. A professional expert helper is therefore need to assist student solve these multifarious problem in the school setting.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Many or some of these students are too young to face adult education because social studies course is not for young person, it is the course that dealing with human being and his environment and it require proper knowledge and adequate information in order to sensitive the students on their responsibilities toward the national building after the completion of them course of studies </w:t>
      </w:r>
    </w:p>
    <w:p w:rsidR="00D73F1E" w:rsidRDefault="00D73F1E" w:rsidP="00D6230B">
      <w:pPr>
        <w:spacing w:line="480" w:lineRule="auto"/>
        <w:jc w:val="both"/>
        <w:rPr>
          <w:rFonts w:asciiTheme="majorBidi" w:hAnsiTheme="majorBidi" w:cstheme="majorBidi"/>
          <w:sz w:val="28"/>
          <w:szCs w:val="28"/>
        </w:rPr>
      </w:pPr>
    </w:p>
    <w:p w:rsidR="00D73F1E" w:rsidRDefault="00D73F1E" w:rsidP="00D6230B">
      <w:pPr>
        <w:spacing w:line="480" w:lineRule="auto"/>
        <w:jc w:val="both"/>
        <w:rPr>
          <w:rFonts w:asciiTheme="majorBidi" w:hAnsiTheme="majorBidi" w:cstheme="majorBidi"/>
          <w:sz w:val="28"/>
          <w:szCs w:val="28"/>
        </w:rPr>
      </w:pP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lastRenderedPageBreak/>
        <w:t xml:space="preserve">1.3 Purpose of the Study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purpose of this study is to investigate the effect of guidance and counseling on the academic performance of social studies students. Also the study will expatiate the dividend student of social. studies can derived from the responsibilities of guidance and counseling. Also this studies would let the students aware of their responsibilities in the nation building after the completion of their course. The necessary information needed to equipped the students on how they can improved academically, socially, politically and economically with excellent academic achievement. </w:t>
      </w: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t xml:space="preserve">1.4 Significance of the Study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research is of the opinion that this study will make the students, teacher and educational lovers know the effect of guidance and counseling on the academic performance of student in Kwara State College of Education, Ilorin,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Durojaiye (1976) stated that their needs includes attaining individuality, making progress toward in organized personality developing a philosophy of </w:t>
      </w:r>
      <w:r w:rsidRPr="00D73F1E">
        <w:rPr>
          <w:rFonts w:asciiTheme="majorBidi" w:hAnsiTheme="majorBidi" w:cstheme="majorBidi"/>
          <w:sz w:val="28"/>
          <w:szCs w:val="28"/>
        </w:rPr>
        <w:lastRenderedPageBreak/>
        <w:t xml:space="preserve">life, understanding of personal assets and abilities and making of plans for future living.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When a professional helper guide the students of social studies education in essence should be a search, a continuous search for love, beauty, truth, faith, and justice in every life and this</w:t>
      </w:r>
      <w:r w:rsidR="00D73F1E">
        <w:rPr>
          <w:rFonts w:asciiTheme="majorBidi" w:hAnsiTheme="majorBidi" w:cstheme="majorBidi"/>
          <w:sz w:val="28"/>
          <w:szCs w:val="28"/>
        </w:rPr>
        <w:t xml:space="preserve"> </w:t>
      </w:r>
      <w:r w:rsidRPr="00D73F1E">
        <w:rPr>
          <w:rFonts w:asciiTheme="majorBidi" w:hAnsiTheme="majorBidi" w:cstheme="majorBidi"/>
          <w:sz w:val="28"/>
          <w:szCs w:val="28"/>
        </w:rPr>
        <w:t xml:space="preserve">searching must brings meaning to a person life allowing the students to see life differentially with sensitive eye that beholds the fullness of what it means to be human though the assistance of guidance and counseling, social studies education would provide the students with a temporal link between the past and present and between the present and future.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legal advise received from guidance and counseling social Studies will know that they should involves self searching for knowledge and build learning experience by which individual can discover for themselves their own needs and those of the social and natural environment for effective development. </w:t>
      </w:r>
    </w:p>
    <w:p w:rsidR="00D6230B" w:rsidRDefault="00D6230B" w:rsidP="00D6230B">
      <w:pPr>
        <w:spacing w:line="480" w:lineRule="auto"/>
        <w:jc w:val="both"/>
        <w:rPr>
          <w:rFonts w:asciiTheme="majorBidi" w:hAnsiTheme="majorBidi" w:cstheme="majorBidi"/>
          <w:b/>
          <w:bCs/>
          <w:sz w:val="28"/>
          <w:szCs w:val="28"/>
        </w:rPr>
      </w:pPr>
    </w:p>
    <w:p w:rsidR="00D6230B" w:rsidRDefault="00D6230B" w:rsidP="00D6230B">
      <w:pPr>
        <w:spacing w:line="480" w:lineRule="auto"/>
        <w:jc w:val="both"/>
        <w:rPr>
          <w:rFonts w:asciiTheme="majorBidi" w:hAnsiTheme="majorBidi" w:cstheme="majorBidi"/>
          <w:b/>
          <w:bCs/>
          <w:sz w:val="28"/>
          <w:szCs w:val="28"/>
        </w:rPr>
      </w:pP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lastRenderedPageBreak/>
        <w:t xml:space="preserve">1.5 Scope and Limitation of the Study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This study covers only social studies department of Kwara State College of Education.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limitation of this study could have covers all various colleges of education within the state like, Kwara State College of Education Oro, Kwara State College of Education Lafiagi etc due to short period of time the researcher was enable to reach those colleges to carry, out the research work within stipulated time.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research could have gone to all various colleges of education in the state, because of financial constraints limit the ability and capacity to covers all those colleges area of the study. </w:t>
      </w: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t xml:space="preserve">1.6 Research Hypotheses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following hypotheses are to be tested or look into Critically from both students, teachers and the subject matter. </w:t>
      </w:r>
    </w:p>
    <w:p w:rsidR="00DE0625" w:rsidRPr="00D73F1E" w:rsidRDefault="00014B4D" w:rsidP="00D6230B">
      <w:pPr>
        <w:numPr>
          <w:ilvl w:val="0"/>
          <w:numId w:val="2"/>
        </w:num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That there is no significance different for social studies students when guidance and counseling handling the academic advise to the students. </w:t>
      </w:r>
    </w:p>
    <w:p w:rsidR="00DE0625" w:rsidRPr="00D73F1E" w:rsidRDefault="00014B4D" w:rsidP="00D6230B">
      <w:pPr>
        <w:numPr>
          <w:ilvl w:val="0"/>
          <w:numId w:val="2"/>
        </w:numPr>
        <w:spacing w:line="480" w:lineRule="auto"/>
        <w:jc w:val="both"/>
        <w:rPr>
          <w:rFonts w:asciiTheme="majorBidi" w:hAnsiTheme="majorBidi" w:cstheme="majorBidi"/>
          <w:sz w:val="28"/>
          <w:szCs w:val="28"/>
        </w:rPr>
      </w:pPr>
      <w:r w:rsidRPr="00D73F1E">
        <w:rPr>
          <w:rFonts w:asciiTheme="majorBidi" w:hAnsiTheme="majorBidi" w:cstheme="majorBidi"/>
          <w:sz w:val="28"/>
          <w:szCs w:val="28"/>
        </w:rPr>
        <w:lastRenderedPageBreak/>
        <w:t xml:space="preserve">That there is no significance on the social studies students when guidance and counseling does not play any academic assistance to the students. </w:t>
      </w:r>
    </w:p>
    <w:p w:rsidR="00DE0625" w:rsidRPr="00D73F1E" w:rsidRDefault="00014B4D" w:rsidP="00D6230B">
      <w:pPr>
        <w:numPr>
          <w:ilvl w:val="0"/>
          <w:numId w:val="2"/>
        </w:num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That there is no significance difference on the academic performance of students of social studies when lecturers are ready prepared for their studies. </w:t>
      </w:r>
    </w:p>
    <w:p w:rsidR="00DE0625" w:rsidRPr="00D73F1E" w:rsidRDefault="00014B4D" w:rsidP="00D6230B">
      <w:pPr>
        <w:numPr>
          <w:ilvl w:val="0"/>
          <w:numId w:val="2"/>
        </w:num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That there is no significance difference on the social studies students on the academic performance when their lecturers fail to disseminate the necessary information needed by the students. </w:t>
      </w:r>
    </w:p>
    <w:p w:rsidR="00DE0625" w:rsidRPr="00D73F1E" w:rsidRDefault="00D73F1E"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w:t>
      </w:r>
      <w:r w:rsidR="00014B4D" w:rsidRPr="00D73F1E">
        <w:rPr>
          <w:rFonts w:asciiTheme="majorBidi" w:hAnsiTheme="majorBidi" w:cstheme="majorBidi"/>
          <w:b/>
          <w:bCs/>
          <w:sz w:val="28"/>
          <w:szCs w:val="28"/>
        </w:rPr>
        <w:t xml:space="preserve"> 7 Organization of the Study </w:t>
      </w:r>
    </w:p>
    <w:p w:rsidR="00DE0625" w:rsidRPr="00D73F1E" w:rsidRDefault="00D73F1E" w:rsidP="00D6230B">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Organizat</w:t>
      </w:r>
      <w:r w:rsidR="00014B4D" w:rsidRPr="00D73F1E">
        <w:rPr>
          <w:rFonts w:asciiTheme="majorBidi" w:hAnsiTheme="majorBidi" w:cstheme="majorBidi"/>
          <w:sz w:val="28"/>
          <w:szCs w:val="28"/>
        </w:rPr>
        <w:t>ion of this study sha</w:t>
      </w:r>
      <w:r>
        <w:rPr>
          <w:rFonts w:asciiTheme="majorBidi" w:hAnsiTheme="majorBidi" w:cstheme="majorBidi"/>
          <w:sz w:val="28"/>
          <w:szCs w:val="28"/>
        </w:rPr>
        <w:t>ll</w:t>
      </w:r>
      <w:r w:rsidR="00014B4D" w:rsidRPr="00D73F1E">
        <w:rPr>
          <w:rFonts w:asciiTheme="majorBidi" w:hAnsiTheme="majorBidi" w:cstheme="majorBidi"/>
          <w:sz w:val="28"/>
          <w:szCs w:val="28"/>
        </w:rPr>
        <w:t xml:space="preserve"> contain four chapters, each chapter discussed different things with link one another. Chapter one covers background of the study, statement of problems, purpose of the study, research</w:t>
      </w:r>
      <w:r>
        <w:rPr>
          <w:rFonts w:asciiTheme="majorBidi" w:hAnsiTheme="majorBidi" w:cstheme="majorBidi"/>
          <w:sz w:val="28"/>
          <w:szCs w:val="28"/>
        </w:rPr>
        <w:t xml:space="preserve"> hypotheses, significance and defini</w:t>
      </w:r>
      <w:r w:rsidR="00014B4D" w:rsidRPr="00D73F1E">
        <w:rPr>
          <w:rFonts w:asciiTheme="majorBidi" w:hAnsiTheme="majorBidi" w:cstheme="majorBidi"/>
          <w:sz w:val="28"/>
          <w:szCs w:val="28"/>
        </w:rPr>
        <w:t xml:space="preserve">tion of terms.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Chapter two, discussed review to related literature i.0 carry out literature on related to the study, concept of social stu</w:t>
      </w:r>
      <w:r w:rsidR="00D73F1E">
        <w:rPr>
          <w:rFonts w:asciiTheme="majorBidi" w:hAnsiTheme="majorBidi" w:cstheme="majorBidi"/>
          <w:sz w:val="28"/>
          <w:szCs w:val="28"/>
        </w:rPr>
        <w:t xml:space="preserve">dies by various expert </w:t>
      </w:r>
      <w:r w:rsidR="00D73F1E">
        <w:rPr>
          <w:rFonts w:asciiTheme="majorBidi" w:hAnsiTheme="majorBidi" w:cstheme="majorBidi"/>
          <w:sz w:val="28"/>
          <w:szCs w:val="28"/>
        </w:rPr>
        <w:lastRenderedPageBreak/>
        <w:t>in the fi</w:t>
      </w:r>
      <w:r w:rsidRPr="00D73F1E">
        <w:rPr>
          <w:rFonts w:asciiTheme="majorBidi" w:hAnsiTheme="majorBidi" w:cstheme="majorBidi"/>
          <w:sz w:val="28"/>
          <w:szCs w:val="28"/>
        </w:rPr>
        <w:t>eld of the social studies, what expected of social studies teacher</w:t>
      </w:r>
      <w:r w:rsidR="00D73F1E">
        <w:rPr>
          <w:rFonts w:asciiTheme="majorBidi" w:hAnsiTheme="majorBidi" w:cstheme="majorBidi"/>
          <w:sz w:val="28"/>
          <w:szCs w:val="28"/>
        </w:rPr>
        <w:t xml:space="preserve"> a to acquired, counse</w:t>
      </w:r>
      <w:r w:rsidRPr="00D73F1E">
        <w:rPr>
          <w:rFonts w:asciiTheme="majorBidi" w:hAnsiTheme="majorBidi" w:cstheme="majorBidi"/>
          <w:sz w:val="28"/>
          <w:szCs w:val="28"/>
        </w:rPr>
        <w:t xml:space="preserve">ling techniques for social studies and need for education guidance and purpose.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Chapter three, shall covers rese</w:t>
      </w:r>
      <w:r w:rsidR="00D73F1E">
        <w:rPr>
          <w:rFonts w:asciiTheme="majorBidi" w:hAnsiTheme="majorBidi" w:cstheme="majorBidi"/>
          <w:sz w:val="28"/>
          <w:szCs w:val="28"/>
        </w:rPr>
        <w:t>arch methodology under this rese</w:t>
      </w:r>
      <w:r w:rsidRPr="00D73F1E">
        <w:rPr>
          <w:rFonts w:asciiTheme="majorBidi" w:hAnsiTheme="majorBidi" w:cstheme="majorBidi"/>
          <w:sz w:val="28"/>
          <w:szCs w:val="28"/>
        </w:rPr>
        <w:t xml:space="preserve">arch design, simple and sampling techniques, research instruments, validity of the instruments, reliability of the instruments, procedure for data collection and procedure for data analysis.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Chapter four, only deal with result and discussion of questionnaires while chapter five shall covers summary conclusion and recommendations of the study, </w:t>
      </w:r>
    </w:p>
    <w:p w:rsidR="00DE0625" w:rsidRPr="00D73F1E" w:rsidRDefault="00014B4D" w:rsidP="00D6230B">
      <w:pPr>
        <w:spacing w:line="480" w:lineRule="auto"/>
        <w:jc w:val="both"/>
        <w:rPr>
          <w:rFonts w:asciiTheme="majorBidi" w:hAnsiTheme="majorBidi" w:cstheme="majorBidi"/>
          <w:b/>
          <w:bCs/>
          <w:sz w:val="28"/>
          <w:szCs w:val="28"/>
        </w:rPr>
      </w:pPr>
      <w:r w:rsidRPr="00D73F1E">
        <w:rPr>
          <w:rFonts w:asciiTheme="majorBidi" w:hAnsiTheme="majorBidi" w:cstheme="majorBidi"/>
          <w:b/>
          <w:bCs/>
          <w:sz w:val="28"/>
          <w:szCs w:val="28"/>
        </w:rPr>
        <w:t xml:space="preserve">1.8 operational Definition of Terms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Guidance and counseling:</w:t>
      </w:r>
      <w:r w:rsidRPr="00D73F1E">
        <w:rPr>
          <w:rFonts w:asciiTheme="majorBidi" w:hAnsiTheme="majorBidi" w:cstheme="majorBidi"/>
          <w:sz w:val="28"/>
          <w:szCs w:val="28"/>
        </w:rPr>
        <w:t xml:space="preserve"> These are the professional that maintains and recognize that confidential information should not be divulged to a third party.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Academic performance:</w:t>
      </w:r>
      <w:r w:rsidRPr="00D73F1E">
        <w:rPr>
          <w:rFonts w:asciiTheme="majorBidi" w:hAnsiTheme="majorBidi" w:cstheme="majorBidi"/>
          <w:sz w:val="28"/>
          <w:szCs w:val="28"/>
        </w:rPr>
        <w:t xml:space="preserve"> This simply means studying ability of a students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Social studies:</w:t>
      </w:r>
      <w:r w:rsidRPr="00D73F1E">
        <w:rPr>
          <w:rFonts w:asciiTheme="majorBidi" w:hAnsiTheme="majorBidi" w:cstheme="majorBidi"/>
          <w:sz w:val="28"/>
          <w:szCs w:val="28"/>
        </w:rPr>
        <w:t xml:space="preserve"> This is the study of man and his environment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lastRenderedPageBreak/>
        <w:t>Effectiveness:</w:t>
      </w:r>
      <w:r w:rsidRPr="00D73F1E">
        <w:rPr>
          <w:rFonts w:asciiTheme="majorBidi" w:hAnsiTheme="majorBidi" w:cstheme="majorBidi"/>
          <w:sz w:val="28"/>
          <w:szCs w:val="28"/>
        </w:rPr>
        <w:t xml:space="preserve"> This means able and capable to perform very well.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Multifarious:</w:t>
      </w:r>
      <w:r w:rsidRPr="00D73F1E">
        <w:rPr>
          <w:rFonts w:asciiTheme="majorBidi" w:hAnsiTheme="majorBidi" w:cstheme="majorBidi"/>
          <w:sz w:val="28"/>
          <w:szCs w:val="28"/>
        </w:rPr>
        <w:t xml:space="preserve"> This simply means some having great variety or having many form or shapes -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Static:</w:t>
      </w:r>
      <w:r w:rsidRPr="00D73F1E">
        <w:rPr>
          <w:rFonts w:asciiTheme="majorBidi" w:hAnsiTheme="majorBidi" w:cstheme="majorBidi"/>
          <w:sz w:val="28"/>
          <w:szCs w:val="28"/>
        </w:rPr>
        <w:t xml:space="preserve"> This simply means some to be in the state of balance. - Impact: This means strong impression or effect of in idea.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Curriculum:</w:t>
      </w:r>
      <w:r w:rsidRPr="00D73F1E">
        <w:rPr>
          <w:rFonts w:asciiTheme="majorBidi" w:hAnsiTheme="majorBidi" w:cstheme="majorBidi"/>
          <w:sz w:val="28"/>
          <w:szCs w:val="28"/>
        </w:rPr>
        <w:t xml:space="preserve"> This simply means course of the study in a school colleges.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b/>
          <w:bCs/>
          <w:sz w:val="28"/>
          <w:szCs w:val="28"/>
        </w:rPr>
        <w:t>Dissemination:</w:t>
      </w:r>
      <w:r w:rsidRPr="00D73F1E">
        <w:rPr>
          <w:rFonts w:asciiTheme="majorBidi" w:hAnsiTheme="majorBidi" w:cstheme="majorBidi"/>
          <w:sz w:val="28"/>
          <w:szCs w:val="28"/>
        </w:rPr>
        <w:t xml:space="preserve"> it is simply means to distrib</w:t>
      </w:r>
      <w:r w:rsidR="00BF3B7D">
        <w:rPr>
          <w:rFonts w:asciiTheme="majorBidi" w:hAnsiTheme="majorBidi" w:cstheme="majorBidi"/>
          <w:sz w:val="28"/>
          <w:szCs w:val="28"/>
        </w:rPr>
        <w:t>ute or spread widely idea doctrin</w:t>
      </w:r>
      <w:r w:rsidRPr="00D73F1E">
        <w:rPr>
          <w:rFonts w:asciiTheme="majorBidi" w:hAnsiTheme="majorBidi" w:cstheme="majorBidi"/>
          <w:sz w:val="28"/>
          <w:szCs w:val="28"/>
        </w:rPr>
        <w:t xml:space="preserve">e. </w:t>
      </w: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BF3B7D" w:rsidRPr="00BF3B7D" w:rsidRDefault="00014B4D" w:rsidP="00D6230B">
      <w:pPr>
        <w:spacing w:line="480" w:lineRule="auto"/>
        <w:jc w:val="center"/>
        <w:rPr>
          <w:rFonts w:asciiTheme="majorBidi" w:hAnsiTheme="majorBidi" w:cstheme="majorBidi"/>
          <w:b/>
          <w:bCs/>
          <w:sz w:val="28"/>
          <w:szCs w:val="28"/>
        </w:rPr>
      </w:pPr>
      <w:r w:rsidRPr="00BF3B7D">
        <w:rPr>
          <w:rFonts w:asciiTheme="majorBidi" w:hAnsiTheme="majorBidi" w:cstheme="majorBidi"/>
          <w:b/>
          <w:bCs/>
          <w:sz w:val="28"/>
          <w:szCs w:val="28"/>
        </w:rPr>
        <w:lastRenderedPageBreak/>
        <w:t>CHAPTER TWO</w:t>
      </w:r>
    </w:p>
    <w:p w:rsidR="00DE0625" w:rsidRPr="00BF3B7D" w:rsidRDefault="00014B4D" w:rsidP="00D6230B">
      <w:pPr>
        <w:spacing w:line="480" w:lineRule="auto"/>
        <w:jc w:val="center"/>
        <w:rPr>
          <w:rFonts w:asciiTheme="majorBidi" w:hAnsiTheme="majorBidi" w:cstheme="majorBidi"/>
          <w:b/>
          <w:bCs/>
          <w:sz w:val="28"/>
          <w:szCs w:val="28"/>
        </w:rPr>
      </w:pPr>
      <w:r w:rsidRPr="00BF3B7D">
        <w:rPr>
          <w:rFonts w:asciiTheme="majorBidi" w:hAnsiTheme="majorBidi" w:cstheme="majorBidi"/>
          <w:b/>
          <w:bCs/>
          <w:sz w:val="28"/>
          <w:szCs w:val="28"/>
        </w:rPr>
        <w:t>LITERATURE REVIEW</w:t>
      </w:r>
    </w:p>
    <w:p w:rsidR="00DE0625" w:rsidRPr="00BF3B7D" w:rsidRDefault="00014B4D" w:rsidP="00D6230B">
      <w:pPr>
        <w:spacing w:line="480" w:lineRule="auto"/>
        <w:jc w:val="both"/>
        <w:rPr>
          <w:rFonts w:asciiTheme="majorBidi" w:hAnsiTheme="majorBidi" w:cstheme="majorBidi"/>
          <w:b/>
          <w:bCs/>
          <w:sz w:val="28"/>
          <w:szCs w:val="28"/>
        </w:rPr>
      </w:pPr>
      <w:r w:rsidRPr="00BF3B7D">
        <w:rPr>
          <w:rFonts w:asciiTheme="majorBidi" w:hAnsiTheme="majorBidi" w:cstheme="majorBidi"/>
          <w:b/>
          <w:bCs/>
          <w:sz w:val="28"/>
          <w:szCs w:val="28"/>
        </w:rPr>
        <w:t xml:space="preserve">2.1 Concept of Social Studies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Social studies deals with peo</w:t>
      </w:r>
      <w:r w:rsidR="00BF3B7D">
        <w:rPr>
          <w:rFonts w:asciiTheme="majorBidi" w:hAnsiTheme="majorBidi" w:cstheme="majorBidi"/>
          <w:sz w:val="28"/>
          <w:szCs w:val="28"/>
        </w:rPr>
        <w:t xml:space="preserve">ple in their environments. We </w:t>
      </w:r>
      <w:r w:rsidRPr="00D73F1E">
        <w:rPr>
          <w:rFonts w:asciiTheme="majorBidi" w:hAnsiTheme="majorBidi" w:cstheme="majorBidi"/>
          <w:sz w:val="28"/>
          <w:szCs w:val="28"/>
        </w:rPr>
        <w:t xml:space="preserve">live with other human begins in groups. People who live in groups also live in houses and make use of land, water, air, etc. in order to keep alive. It is because we live in groups or societies that we sa we live in a physical environment because we live in a territory and uses what we can get from that territory. There is also a third aspect which we call science and technology. We use science and technology as a means of solving the problems of our environment.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following concepts of social studies extended through the study of life and legacy of Robert H. Jackson. Citizenship: means membership in a community (neighborhood, school, state, nation and world) with its accompanying right, responsibilities and disposition. Cil.vil and human right: These right include those basic political, economic and social right that all human being are entitled to, such as the right to life liberty and the security </w:t>
      </w:r>
      <w:r w:rsidRPr="00D73F1E">
        <w:rPr>
          <w:rFonts w:asciiTheme="majorBidi" w:hAnsiTheme="majorBidi" w:cstheme="majorBidi"/>
          <w:sz w:val="28"/>
          <w:szCs w:val="28"/>
        </w:rPr>
        <w:lastRenderedPageBreak/>
        <w:t xml:space="preserve">of person and a standard of living adequate for the health and well-being of himself and his family.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Genocide:</w:t>
      </w:r>
      <w:r w:rsidRPr="00D73F1E">
        <w:rPr>
          <w:rFonts w:asciiTheme="majorBidi" w:hAnsiTheme="majorBidi" w:cstheme="majorBidi"/>
          <w:sz w:val="28"/>
          <w:szCs w:val="28"/>
        </w:rPr>
        <w:t xml:space="preserve"> Means the deliberate and systematic destruction of a religion, racial, national, or cultural groups. It involves the intent to destroy in whole or in part any one of these groups by killing members of the group causing serious bodily or mental harm to members of the group, deliberately inflicting on the group condition of life calculated to bring about it’s physical destruction in whole part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Due process of law:</w:t>
      </w:r>
      <w:r w:rsidRPr="00D73F1E">
        <w:rPr>
          <w:rFonts w:asciiTheme="majorBidi" w:hAnsiTheme="majorBidi" w:cstheme="majorBidi"/>
          <w:sz w:val="28"/>
          <w:szCs w:val="28"/>
        </w:rPr>
        <w:t xml:space="preserve"> The right of every individual to be protected against arbitrary government as in the fifth and four tee</w:t>
      </w:r>
      <w:r w:rsidR="00BF3B7D">
        <w:rPr>
          <w:rFonts w:asciiTheme="majorBidi" w:hAnsiTheme="majorBidi" w:cstheme="majorBidi"/>
          <w:sz w:val="28"/>
          <w:szCs w:val="28"/>
        </w:rPr>
        <w:t>th amendment some basic due proc</w:t>
      </w:r>
      <w:r w:rsidRPr="00D73F1E">
        <w:rPr>
          <w:rFonts w:asciiTheme="majorBidi" w:hAnsiTheme="majorBidi" w:cstheme="majorBidi"/>
          <w:sz w:val="28"/>
          <w:szCs w:val="28"/>
        </w:rPr>
        <w:t>ess right include the right to be assisted by a lawy</w:t>
      </w:r>
      <w:r w:rsidR="00BF3B7D">
        <w:rPr>
          <w:rFonts w:asciiTheme="majorBidi" w:hAnsiTheme="majorBidi" w:cstheme="majorBidi"/>
          <w:sz w:val="28"/>
          <w:szCs w:val="28"/>
        </w:rPr>
        <w:t>er, the right to a neutral decis</w:t>
      </w:r>
      <w:r w:rsidRPr="00D73F1E">
        <w:rPr>
          <w:rFonts w:asciiTheme="majorBidi" w:hAnsiTheme="majorBidi" w:cstheme="majorBidi"/>
          <w:sz w:val="28"/>
          <w:szCs w:val="28"/>
        </w:rPr>
        <w:t xml:space="preserve">ion maker (judge or injury), the right to know the changes against you. </w:t>
      </w:r>
    </w:p>
    <w:p w:rsidR="00DE0625" w:rsidRPr="00BF3B7D" w:rsidRDefault="00014B4D" w:rsidP="00D6230B">
      <w:pPr>
        <w:spacing w:line="480" w:lineRule="auto"/>
        <w:jc w:val="both"/>
        <w:rPr>
          <w:rFonts w:asciiTheme="majorBidi" w:hAnsiTheme="majorBidi" w:cstheme="majorBidi"/>
          <w:b/>
          <w:bCs/>
          <w:sz w:val="28"/>
          <w:szCs w:val="28"/>
        </w:rPr>
      </w:pPr>
      <w:r w:rsidRPr="00BF3B7D">
        <w:rPr>
          <w:rFonts w:asciiTheme="majorBidi" w:hAnsiTheme="majorBidi" w:cstheme="majorBidi"/>
          <w:b/>
          <w:bCs/>
          <w:sz w:val="28"/>
          <w:szCs w:val="28"/>
        </w:rPr>
        <w:t xml:space="preserve">2.2 The Skill Required of Social Studies Teachers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Teaching has been described as a process whereby teacher facilitate the learning of factual knowledge, skills and values using methods that are </w:t>
      </w:r>
      <w:r w:rsidRPr="00D73F1E">
        <w:rPr>
          <w:rFonts w:asciiTheme="majorBidi" w:hAnsiTheme="majorBidi" w:cstheme="majorBidi"/>
          <w:sz w:val="28"/>
          <w:szCs w:val="28"/>
        </w:rPr>
        <w:lastRenderedPageBreak/>
        <w:t xml:space="preserve">adjusted to be morally acceptable and involving in particular, the conscious and active participation of learner (Lassa 1988).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Obemeata (1996) on the other hand, stated that if teacher are to perform the role expected of them satisfactory, they should be of his right calibre adequately trained in order to be competent in the subject which they are expected to teach. Lassa (1996) for their stressed that professionalism and competency should be the key factors for consideration in the recruitment of teacher in the 21* century. It is therefore necessary that the social studies teacher m 21* century should be adequately prepared to ensure effective teaching of social studies.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Indeed, the teachers should display mastering in each of the skills strands planning, implementation and evaluation that are now briefly explained.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Intellectual Skills:</w:t>
      </w:r>
      <w:r w:rsidRPr="00D73F1E">
        <w:rPr>
          <w:rFonts w:asciiTheme="majorBidi" w:hAnsiTheme="majorBidi" w:cstheme="majorBidi"/>
          <w:sz w:val="28"/>
          <w:szCs w:val="28"/>
        </w:rPr>
        <w:t xml:space="preserve"> The teacher is the key agent in curriculum implementation. The teacher is continue to be the major indicator as well as the major determinant of quality in education (Adesina 1998).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lastRenderedPageBreak/>
        <w:t>It</w:t>
      </w:r>
      <w:r w:rsidR="00BF3B7D">
        <w:rPr>
          <w:rFonts w:asciiTheme="majorBidi" w:hAnsiTheme="majorBidi" w:cstheme="majorBidi"/>
          <w:sz w:val="28"/>
          <w:szCs w:val="28"/>
        </w:rPr>
        <w:t xml:space="preserve"> </w:t>
      </w:r>
      <w:r w:rsidRPr="00D73F1E">
        <w:rPr>
          <w:rFonts w:asciiTheme="majorBidi" w:hAnsiTheme="majorBidi" w:cstheme="majorBidi"/>
          <w:sz w:val="28"/>
          <w:szCs w:val="28"/>
        </w:rPr>
        <w:t xml:space="preserve">is therefore imperative that the social studies tea her posses a considerable deeper knowledge of hth te ch. A social studies teacher cannot communicate knowledge himself does not posscsa, therefore, he must be thoroughly knowledgeable in the subject than the students In line with observation of Adesina (1990) the teacher must be master of his subject to enable him/her acquire intellectual control of the pupils mind.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Planning:</w:t>
      </w:r>
      <w:r w:rsidRPr="00D73F1E">
        <w:rPr>
          <w:rFonts w:asciiTheme="majorBidi" w:hAnsiTheme="majorBidi" w:cstheme="majorBidi"/>
          <w:sz w:val="28"/>
          <w:szCs w:val="28"/>
        </w:rPr>
        <w:t xml:space="preserve"> The term planning implies setting out in advance a pattern of action. It involves decision that have to be made reading what and how to do it, when to do it and by who It Is to be done. A planning is therefore a predetermined course of action which helps to provide purpose and direction indeed. Aina (1992) stated that good planning is the key to effective teaching and a sure means of successful leaning. The planning process involves specific skills including the ability to state precise objectives, the ability to elect teaching and learning materials and the ability to construct select teaching and learning materials and the ability to construct or select appropriate evaluation devices the teacher to social studies is therefore expected to be skillful in planning which 38 a hallmark of a successful teacher. </w:t>
      </w:r>
    </w:p>
    <w:p w:rsidR="00DE0625" w:rsidRPr="00D73F1E"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lastRenderedPageBreak/>
        <w:t>Implementation skills</w:t>
      </w:r>
      <w:r w:rsidRPr="00D73F1E">
        <w:rPr>
          <w:rFonts w:asciiTheme="majorBidi" w:hAnsiTheme="majorBidi" w:cstheme="majorBidi"/>
          <w:sz w:val="28"/>
          <w:szCs w:val="28"/>
        </w:rPr>
        <w:t xml:space="preserve">: Aina (1982) defined implementation as the exercise of teaching facilitating learning to take place. The teacher 1s expected to provide congenial atmosphere for learning. Implementation is this a content within which formal teaching and learning activities take place. The 21% century social studies teacher. should have the skills to provide purposeful and meaningful experience of the students giving clear explanation and description and vivid concrete illustration. </w:t>
      </w:r>
    </w:p>
    <w:p w:rsidR="00DE0625" w:rsidRDefault="00014B4D" w:rsidP="00D6230B">
      <w:pPr>
        <w:spacing w:line="480" w:lineRule="auto"/>
        <w:jc w:val="both"/>
        <w:rPr>
          <w:rFonts w:asciiTheme="majorBidi" w:hAnsiTheme="majorBidi" w:cstheme="majorBidi"/>
          <w:sz w:val="28"/>
          <w:szCs w:val="28"/>
        </w:rPr>
      </w:pPr>
      <w:r w:rsidRPr="00BF3B7D">
        <w:rPr>
          <w:rFonts w:asciiTheme="majorBidi" w:hAnsiTheme="majorBidi" w:cstheme="majorBidi"/>
          <w:b/>
          <w:bCs/>
          <w:sz w:val="28"/>
          <w:szCs w:val="28"/>
        </w:rPr>
        <w:t>Evaluation:</w:t>
      </w:r>
      <w:r w:rsidRPr="00D73F1E">
        <w:rPr>
          <w:rFonts w:asciiTheme="majorBidi" w:hAnsiTheme="majorBidi" w:cstheme="majorBidi"/>
          <w:sz w:val="28"/>
          <w:szCs w:val="28"/>
        </w:rPr>
        <w:t xml:space="preserve"> To determine the effective and efficiency of teaching and to ascertain what knowledge skills and values the pupils have gained, the social studies teacher has to develop or acquire the skills of evaluating instruction. The skill of evaluation involves, checking for the understanding of the learners during (interactive teaching and finding our the fearners understanding as the end of a given Period. The skill of evaluation also involves constructing appropriate evaluation devices to ascertain the cognitive the effective and psychomotor learning of the pupils. </w:t>
      </w:r>
    </w:p>
    <w:p w:rsidR="00160B50" w:rsidRDefault="00160B50" w:rsidP="00D6230B">
      <w:pPr>
        <w:spacing w:line="480" w:lineRule="auto"/>
        <w:jc w:val="both"/>
        <w:rPr>
          <w:rFonts w:asciiTheme="majorBidi" w:hAnsiTheme="majorBidi" w:cstheme="majorBidi"/>
          <w:sz w:val="28"/>
          <w:szCs w:val="28"/>
        </w:rPr>
      </w:pPr>
    </w:p>
    <w:p w:rsidR="00160B50" w:rsidRPr="00D73F1E" w:rsidRDefault="00160B50" w:rsidP="00D6230B">
      <w:pPr>
        <w:spacing w:line="480" w:lineRule="auto"/>
        <w:jc w:val="both"/>
        <w:rPr>
          <w:rFonts w:asciiTheme="majorBidi" w:hAnsiTheme="majorBidi" w:cstheme="majorBidi"/>
          <w:sz w:val="28"/>
          <w:szCs w:val="28"/>
        </w:rPr>
      </w:pPr>
    </w:p>
    <w:p w:rsidR="00BF3B7D" w:rsidRPr="00BF3B7D" w:rsidRDefault="00014B4D" w:rsidP="00D6230B">
      <w:pPr>
        <w:spacing w:line="480" w:lineRule="auto"/>
        <w:jc w:val="both"/>
        <w:rPr>
          <w:rFonts w:asciiTheme="majorBidi" w:hAnsiTheme="majorBidi" w:cstheme="majorBidi"/>
          <w:b/>
          <w:bCs/>
          <w:sz w:val="28"/>
          <w:szCs w:val="28"/>
        </w:rPr>
      </w:pPr>
      <w:r w:rsidRPr="00BF3B7D">
        <w:rPr>
          <w:rFonts w:asciiTheme="majorBidi" w:hAnsiTheme="majorBidi" w:cstheme="majorBidi"/>
          <w:b/>
          <w:bCs/>
          <w:sz w:val="28"/>
          <w:szCs w:val="28"/>
        </w:rPr>
        <w:lastRenderedPageBreak/>
        <w:t xml:space="preserve">2.3 Measures for Enhancing the Skills of Social Studies Students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It has been stressed in this paper that the social studies teacher in the 21st century should possess four skills stands if he is to be referred to as expert in social studies teaching. Lewy (1999) stated that the expert is a person who possess through knowledge and high level of competence in a certain domain of human endeavor. Thus the enhancement the skills make certain measures for the teacher to be more effective, committed and motivated in the classroom.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The measures include retraining of social studies teacher, provision of sufficient teacher and learning materials and raising the status of the teacher in the society. The training of the social</w:t>
      </w:r>
      <w:r w:rsidR="00BF3B7D">
        <w:rPr>
          <w:rFonts w:asciiTheme="majorBidi" w:hAnsiTheme="majorBidi" w:cstheme="majorBidi"/>
          <w:sz w:val="28"/>
          <w:szCs w:val="28"/>
        </w:rPr>
        <w:t xml:space="preserve"> </w:t>
      </w:r>
      <w:r w:rsidRPr="00D73F1E">
        <w:rPr>
          <w:rFonts w:asciiTheme="majorBidi" w:hAnsiTheme="majorBidi" w:cstheme="majorBidi"/>
          <w:sz w:val="28"/>
          <w:szCs w:val="28"/>
        </w:rPr>
        <w:t xml:space="preserve">studies teacher should equip him her with the basic know skill, values and attitude necessary for entry into teaching Profession, however, the training of social studies teacher is a long process. The preserve training cannot solve compete) the of quality of competency of the teacher the preserve only given the teacher right to start teaching. Therefore, is need for regular in service education for the social studies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lastRenderedPageBreak/>
        <w:t xml:space="preserve">In order to ensure his continued growth and development in order for him to keep abreast of current trends in social and general education for social studies 18 a dynamic and changing subject in the school curriculum. It does not, and remain Static in a world where the relationship people have each other, their world and themselves are inconstant state of and adaptation to new condition which impunge on their lives (kissock 1981).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Essentially, the competence of the social studies</w:t>
      </w:r>
      <w:r w:rsidR="00BF3B7D">
        <w:rPr>
          <w:rFonts w:asciiTheme="majorBidi" w:hAnsiTheme="majorBidi" w:cstheme="majorBidi"/>
          <w:sz w:val="28"/>
          <w:szCs w:val="28"/>
        </w:rPr>
        <w:t xml:space="preserve"> teachers can be improved or enri</w:t>
      </w:r>
      <w:r w:rsidRPr="00D73F1E">
        <w:rPr>
          <w:rFonts w:asciiTheme="majorBidi" w:hAnsiTheme="majorBidi" w:cstheme="majorBidi"/>
          <w:sz w:val="28"/>
          <w:szCs w:val="28"/>
        </w:rPr>
        <w:t xml:space="preserve">ched only as it becomes aware of and put into practice the new development, thus it can be safely asserted that the in-service and education would provide opportunity for the teacher to keep abreast with the current trends and to exchange ideas and share experience of frustration, meet the challenges and demands of the pupils and maintains and enhance high professional standard. </w:t>
      </w:r>
      <w:r w:rsidR="00BF3B7D">
        <w:rPr>
          <w:rFonts w:asciiTheme="majorBidi" w:hAnsiTheme="majorBidi" w:cstheme="majorBidi"/>
          <w:sz w:val="28"/>
          <w:szCs w:val="28"/>
        </w:rPr>
        <w:t xml:space="preserv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provision of appropriate to and sufficient teaching and learning materials would enhance the performance social studies teachers. would enhance o of the status of social studies teacher should be improved upon with a view of making him more effective, more dedicated and committed to </w:t>
      </w:r>
      <w:r w:rsidRPr="00D73F1E">
        <w:rPr>
          <w:rFonts w:asciiTheme="majorBidi" w:hAnsiTheme="majorBidi" w:cstheme="majorBidi"/>
          <w:sz w:val="28"/>
          <w:szCs w:val="28"/>
        </w:rPr>
        <w:lastRenderedPageBreak/>
        <w:t xml:space="preserve">his professional duties because it is the children of the nation who will be the first beneficiaries of enhanced status for teacher (Obayan 1988). If we also share the view that the welfare of the teacher is the index of the quality and stability of the education system (Herbet, 1977). Then conscious effort should be made by the government and community at large to improve the image of the social studies teachers. </w:t>
      </w:r>
    </w:p>
    <w:p w:rsidR="00DE0625" w:rsidRPr="00BF3B7D" w:rsidRDefault="00014B4D" w:rsidP="00D6230B">
      <w:pPr>
        <w:spacing w:line="480" w:lineRule="auto"/>
        <w:jc w:val="both"/>
        <w:rPr>
          <w:rFonts w:asciiTheme="majorBidi" w:hAnsiTheme="majorBidi" w:cstheme="majorBidi"/>
          <w:b/>
          <w:bCs/>
          <w:sz w:val="28"/>
          <w:szCs w:val="28"/>
        </w:rPr>
      </w:pPr>
      <w:r w:rsidRPr="00BF3B7D">
        <w:rPr>
          <w:rFonts w:asciiTheme="majorBidi" w:hAnsiTheme="majorBidi" w:cstheme="majorBidi"/>
          <w:b/>
          <w:bCs/>
          <w:sz w:val="28"/>
          <w:szCs w:val="28"/>
        </w:rPr>
        <w:t xml:space="preserve">2.4 Counseling Techniques for Social Studies Students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There is no gainsaying the fact that, for learning to take place effectively the school climate must be conducive. A number of factor or variable add up to creating and ideal school environment and not least of those is the present of guidance and counselor. This research work will point out the usefulness of guidance and counseling in social studies department especially in enhancing productivity.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Having highlighted the role of teacher of social studies and ways of equipping them in order to be effective and efficient to their duty of dissemination. First and foremost guidance and counseling should be accorded due recognition as an integral part </w:t>
      </w:r>
      <w:r w:rsidR="00BF3B7D">
        <w:rPr>
          <w:rFonts w:asciiTheme="majorBidi" w:hAnsiTheme="majorBidi" w:cstheme="majorBidi"/>
          <w:sz w:val="28"/>
          <w:szCs w:val="28"/>
        </w:rPr>
        <w:t>to</w:t>
      </w:r>
      <w:r w:rsidRPr="00D73F1E">
        <w:rPr>
          <w:rFonts w:asciiTheme="majorBidi" w:hAnsiTheme="majorBidi" w:cstheme="majorBidi"/>
          <w:sz w:val="28"/>
          <w:szCs w:val="28"/>
        </w:rPr>
        <w:t xml:space="preserve"> the education along with </w:t>
      </w:r>
      <w:r w:rsidRPr="00D73F1E">
        <w:rPr>
          <w:rFonts w:asciiTheme="majorBidi" w:hAnsiTheme="majorBidi" w:cstheme="majorBidi"/>
          <w:sz w:val="28"/>
          <w:szCs w:val="28"/>
        </w:rPr>
        <w:lastRenderedPageBreak/>
        <w:t>Instruction and administration,</w:t>
      </w:r>
      <w:r w:rsidR="00BF3B7D">
        <w:rPr>
          <w:rFonts w:asciiTheme="majorBidi" w:hAnsiTheme="majorBidi" w:cstheme="majorBidi"/>
          <w:sz w:val="28"/>
          <w:szCs w:val="28"/>
        </w:rPr>
        <w:t xml:space="preserve"> while bath instruction and adm</w:t>
      </w:r>
      <w:r w:rsidRPr="00D73F1E">
        <w:rPr>
          <w:rFonts w:asciiTheme="majorBidi" w:hAnsiTheme="majorBidi" w:cstheme="majorBidi"/>
          <w:sz w:val="28"/>
          <w:szCs w:val="28"/>
        </w:rPr>
        <w:t xml:space="preserve">inistration have been given </w:t>
      </w:r>
      <w:r w:rsidR="00BF3B7D">
        <w:rPr>
          <w:rFonts w:asciiTheme="majorBidi" w:hAnsiTheme="majorBidi" w:cstheme="majorBidi"/>
          <w:sz w:val="28"/>
          <w:szCs w:val="28"/>
        </w:rPr>
        <w:t>their proper recognition and suppor</w:t>
      </w:r>
      <w:r w:rsidRPr="00D73F1E">
        <w:rPr>
          <w:rFonts w:asciiTheme="majorBidi" w:hAnsiTheme="majorBidi" w:cstheme="majorBidi"/>
          <w:sz w:val="28"/>
          <w:szCs w:val="28"/>
        </w:rPr>
        <w:t>t in the current National Policy on education, this has not been the case with guidance. Both lecturer's and students should be properly e</w:t>
      </w:r>
      <w:r w:rsidR="00BF3B7D">
        <w:rPr>
          <w:rFonts w:asciiTheme="majorBidi" w:hAnsiTheme="majorBidi" w:cstheme="majorBidi"/>
          <w:sz w:val="28"/>
          <w:szCs w:val="28"/>
        </w:rPr>
        <w:t>ducated about the meaning and func</w:t>
      </w:r>
      <w:r w:rsidRPr="00D73F1E">
        <w:rPr>
          <w:rFonts w:asciiTheme="majorBidi" w:hAnsiTheme="majorBidi" w:cstheme="majorBidi"/>
          <w:sz w:val="28"/>
          <w:szCs w:val="28"/>
        </w:rPr>
        <w:t xml:space="preserve">tion of guidance and counseling in school.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There is a need for the development of a health relationship between the students and his school environment, if he/she is to achieve his goals and his aspiration such as relationship makes for an interaction process and or clarification of goals and values for future behaviours (Share and Stone 1976).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need for guidance and counseling had been too long neglected in our school and other institution of learning. Ipaye (1998) described guidance and counseling as a helping professionals It is a molding, a reconstructing and a rehabilitating process.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Durajauye (1972) regard counseling as a process by means of the counselor can understand himself So that, he/she can give his own problem. Olayinka (1976) reason that students gomeumes feel depress and unhappy </w:t>
      </w:r>
      <w:r w:rsidRPr="00D73F1E">
        <w:rPr>
          <w:rFonts w:asciiTheme="majorBidi" w:hAnsiTheme="majorBidi" w:cstheme="majorBidi"/>
          <w:sz w:val="28"/>
          <w:szCs w:val="28"/>
        </w:rPr>
        <w:lastRenderedPageBreak/>
        <w:t xml:space="preserve">unable to meet there needs perplexed, disappointed, confused and frustrated especially when they experience failure in their studies. Failures in students of social studies could be due to various factors ranging from wrong connation of subject, poor reading techniques, loss of hearing, emotional instability, peer group influence, and a host of other. Some Students may face interpersonal adjustment problems with roommates, classmates or lecturers some may vary about problems at home or even sexual problems. It </w:t>
      </w:r>
      <w:r>
        <w:rPr>
          <w:rFonts w:asciiTheme="majorBidi" w:hAnsiTheme="majorBidi" w:cstheme="majorBidi"/>
          <w:sz w:val="28"/>
          <w:szCs w:val="28"/>
        </w:rPr>
        <w:t>g</w:t>
      </w:r>
      <w:r w:rsidRPr="00D73F1E">
        <w:rPr>
          <w:rFonts w:asciiTheme="majorBidi" w:hAnsiTheme="majorBidi" w:cstheme="majorBidi"/>
          <w:sz w:val="28"/>
          <w:szCs w:val="28"/>
        </w:rPr>
        <w:t xml:space="preserve">oes without saying therefore, that students encounter a myriad of problems in any educational setting while the (counselor) does not have a magic to wave these problems away, it is still the contention of the present write that counseling does have a great deal in removing or alleviating most of these problems there by assisting students in making the most education opportunities counseling 16 redemption, curative preventive futuristic and correction (Mallum 1984)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2.5 Educational Guidance and purpose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Educational guidance is another major aspect or component of guidance. Educational guidance is defined by Peter and Farewell (1967) as </w:t>
      </w:r>
      <w:r w:rsidRPr="00D73F1E">
        <w:rPr>
          <w:rFonts w:asciiTheme="majorBidi" w:hAnsiTheme="majorBidi" w:cstheme="majorBidi"/>
          <w:sz w:val="28"/>
          <w:szCs w:val="28"/>
        </w:rPr>
        <w:lastRenderedPageBreak/>
        <w:t xml:space="preserve">the assistance given to pupils individually and through groups techniques to help them function more effectively in their school programme. in other words, educational guidance refers to any assistance given to the students to enable him plan a suitable educational programme and progress in it based on his full realization and understanding of his potentialities. In effect of educational guidance helps the child to adjust to meaningful school programme in terms of subject choices and coping with the academic demands of the school.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need for educational guidance and counseling in our school can't be overemphasized first.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Through educational guidance individual are help to pursue the right type of education that will be to immense benefit both the individual and the national at large. In this wise, teachers and counselor have a duty of assisting students at any level to identify the best educational option through academic counseling making use of the cumulative records, talented, gifted handicapped and dehnquent children Should be taken adequate care of by the teachers and</w:t>
      </w:r>
      <w:r>
        <w:rPr>
          <w:rFonts w:asciiTheme="majorBidi" w:hAnsiTheme="majorBidi" w:cstheme="majorBidi"/>
          <w:sz w:val="28"/>
          <w:szCs w:val="28"/>
        </w:rPr>
        <w:t xml:space="preserve"> counselors as far as their e</w:t>
      </w:r>
      <w:r w:rsidRPr="00D73F1E">
        <w:rPr>
          <w:rFonts w:asciiTheme="majorBidi" w:hAnsiTheme="majorBidi" w:cstheme="majorBidi"/>
          <w:sz w:val="28"/>
          <w:szCs w:val="28"/>
        </w:rPr>
        <w:t xml:space="preserve">ducation plan and progress are </w:t>
      </w:r>
      <w:r w:rsidRPr="00D73F1E">
        <w:rPr>
          <w:rFonts w:asciiTheme="majorBidi" w:hAnsiTheme="majorBidi" w:cstheme="majorBidi"/>
          <w:sz w:val="28"/>
          <w:szCs w:val="28"/>
        </w:rPr>
        <w:lastRenderedPageBreak/>
        <w:t xml:space="preserve">concerned. Ipaye (1986) put in, education guidance comprehensively and effectively provided, facilitates easier occupation choice, and vocational planning.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In other words vocational guidance, and occupation choice have much to depend upon educational guidance. Hence it is believed that educational guidance and vocational guidance are closely linked. The child need proper educational guidance at any level in order to choose the right subject combination that could usher him into the right occupation of his interest with the wide range of subject offered in the secondary school today, coupled with explosive population of school children with varying abilities, interest aptitudes, background, the need for educational guidance becomes more glaring in order to screen these children towards evocation/careers. Educational guidance in the reduce parental ignorance conce</w:t>
      </w:r>
      <w:r>
        <w:rPr>
          <w:rFonts w:asciiTheme="majorBidi" w:hAnsiTheme="majorBidi" w:cstheme="majorBidi"/>
          <w:sz w:val="28"/>
          <w:szCs w:val="28"/>
        </w:rPr>
        <w:t>rning students It 18 no se ret t</w:t>
      </w:r>
      <w:r w:rsidRPr="00D73F1E">
        <w:rPr>
          <w:rFonts w:asciiTheme="majorBidi" w:hAnsiTheme="majorBidi" w:cstheme="majorBidi"/>
          <w:sz w:val="28"/>
          <w:szCs w:val="28"/>
        </w:rPr>
        <w:t xml:space="preserve">hat many of the parent of children in school are either illiterate or literate person with myopic view about the education of their children. Teachers and school administration on the other may enlightened parent equally constitute problems as far as the education of the children is concerned by demanding too much from the children and by making certain </w:t>
      </w:r>
      <w:r w:rsidRPr="00D73F1E">
        <w:rPr>
          <w:rFonts w:asciiTheme="majorBidi" w:hAnsiTheme="majorBidi" w:cstheme="majorBidi"/>
          <w:sz w:val="28"/>
          <w:szCs w:val="28"/>
        </w:rPr>
        <w:lastRenderedPageBreak/>
        <w:t xml:space="preserve">decision for the children which are not consistency with their children’s aptitudes interest and abilities consequence educational guidance will help to orient or modify such parent attitude and behaviours towards their children and their educational needs. In fact parent need guidance and counseling in order to help the children. Educational guidance will help to remove or reduce problem militating against Students academic performance found that a lot of students perform poorly academically not because they are unintelligent but because of some other personal physical or psychological problems. Such problems may include poor reading pabits, inefficiency and ineffective study techniques poor comprehension lack of or inadequate learning material. Poor methods of teaching and children unidentified hearing, eye sight problems, and speech problems etc.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Through educational guidance the counselor or teacher could help the students to resolve such problems.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major purpose of educational guidance generally is to provide relevant information to students about the school physical plant, subject offering, values of education, educational opportunities opened to the at various level </w:t>
      </w:r>
      <w:r w:rsidRPr="00D73F1E">
        <w:rPr>
          <w:rFonts w:asciiTheme="majorBidi" w:hAnsiTheme="majorBidi" w:cstheme="majorBidi"/>
          <w:sz w:val="28"/>
          <w:szCs w:val="28"/>
        </w:rPr>
        <w:lastRenderedPageBreak/>
        <w:t xml:space="preserve">and the requirement for post primary or post secondary education. In essence, the primary objectives of educational guidance is to facilitate a better adjustment of pupils by providing them with information which includes subject to be taken school health, curricular service etc Graduation, requirement, educational requirement for occupation choices scholarship and other financial aid. </w:t>
      </w: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Default="00DE0625"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Default="00014B4D" w:rsidP="00D6230B">
      <w:pPr>
        <w:spacing w:line="480" w:lineRule="auto"/>
        <w:jc w:val="both"/>
        <w:rPr>
          <w:rFonts w:asciiTheme="majorBidi" w:hAnsiTheme="majorBidi" w:cstheme="majorBidi"/>
          <w:sz w:val="28"/>
          <w:szCs w:val="28"/>
        </w:rPr>
      </w:pPr>
    </w:p>
    <w:p w:rsidR="00014B4D" w:rsidRPr="00D73F1E" w:rsidRDefault="00014B4D" w:rsidP="00D6230B">
      <w:pPr>
        <w:spacing w:line="480" w:lineRule="auto"/>
        <w:jc w:val="both"/>
        <w:rPr>
          <w:rFonts w:asciiTheme="majorBidi" w:hAnsiTheme="majorBidi" w:cstheme="majorBidi"/>
          <w:sz w:val="28"/>
          <w:szCs w:val="28"/>
        </w:rPr>
      </w:pPr>
    </w:p>
    <w:p w:rsidR="00014B4D" w:rsidRPr="00014B4D" w:rsidRDefault="00014B4D" w:rsidP="00D6230B">
      <w:pPr>
        <w:spacing w:line="480" w:lineRule="auto"/>
        <w:jc w:val="center"/>
        <w:rPr>
          <w:rFonts w:asciiTheme="majorBidi" w:hAnsiTheme="majorBidi" w:cstheme="majorBidi"/>
          <w:b/>
          <w:bCs/>
          <w:sz w:val="28"/>
          <w:szCs w:val="28"/>
        </w:rPr>
      </w:pPr>
      <w:r w:rsidRPr="00014B4D">
        <w:rPr>
          <w:rFonts w:asciiTheme="majorBidi" w:hAnsiTheme="majorBidi" w:cstheme="majorBidi"/>
          <w:b/>
          <w:bCs/>
          <w:sz w:val="28"/>
          <w:szCs w:val="28"/>
        </w:rPr>
        <w:lastRenderedPageBreak/>
        <w:t>CHAPTER THREE</w:t>
      </w:r>
    </w:p>
    <w:p w:rsidR="00DE0625" w:rsidRPr="00014B4D" w:rsidRDefault="00014B4D" w:rsidP="00D6230B">
      <w:pPr>
        <w:spacing w:line="480" w:lineRule="auto"/>
        <w:jc w:val="center"/>
        <w:rPr>
          <w:rFonts w:asciiTheme="majorBidi" w:hAnsiTheme="majorBidi" w:cstheme="majorBidi"/>
          <w:b/>
          <w:bCs/>
          <w:sz w:val="28"/>
          <w:szCs w:val="28"/>
        </w:rPr>
      </w:pPr>
      <w:r w:rsidRPr="00014B4D">
        <w:rPr>
          <w:rFonts w:asciiTheme="majorBidi" w:hAnsiTheme="majorBidi" w:cstheme="majorBidi"/>
          <w:b/>
          <w:bCs/>
          <w:sz w:val="28"/>
          <w:szCs w:val="28"/>
        </w:rPr>
        <w:t>RESEARCH METHOD</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This method is concerned with the following sub-holding research design, sample and sampling techniques, research instrument, validity of the instrument, reliability of the instrument, method for data collection and method of data analysis.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3.1 Research Design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Kerlinger (2004) described research design as the plan, structure and strategy of investigation conceived so as to obtain answer to research question and to control variance. Bong and Call (2001), however believed that he research design is the type of situation that the research is investigating such is correlation, ‘experimental, historical and descriptive survey. The method or approach used in carry out this study is the descriptive survey. The descriptive survey assess the situation using inferences and generalization. It is a distinctive research method which uses a systematic method of data collection by using survey. This research method account for a significant part of research carried out in education.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lastRenderedPageBreak/>
        <w:t xml:space="preserve">3.2 Sample and Sampling Techniques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target population of the study consist of students in college of education Morin particularly the social studies department. However due to limited time to write this, research a sample of a respondents were chosen, Purposive sampling technique was used to select one hundred and twenty students from each level of studies. According to Bectam and Cesar (1981) a sample size of about (50%) of the Population over one hundred percent is good enough for making reference of the entire population.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3.3 Research Instrument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The instrument adopted for the study is a questionnaires method tagged</w:t>
      </w:r>
      <w:r>
        <w:rPr>
          <w:rFonts w:asciiTheme="majorBidi" w:hAnsiTheme="majorBidi" w:cstheme="majorBidi"/>
          <w:sz w:val="28"/>
          <w:szCs w:val="28"/>
        </w:rPr>
        <w:t xml:space="preserve"> “Effect of Guidance and Counse</w:t>
      </w:r>
      <w:r w:rsidRPr="00D73F1E">
        <w:rPr>
          <w:rFonts w:asciiTheme="majorBidi" w:hAnsiTheme="majorBidi" w:cstheme="majorBidi"/>
          <w:sz w:val="28"/>
          <w:szCs w:val="28"/>
        </w:rPr>
        <w:t xml:space="preserve">ling on Students Academic Performance in Social Studies”.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Survey questionnaires design will be adopted by the researchers. The questionnaires is made up of two section (A and B). Section A deal with respondent personnel data, such as name of the department, ex, age and level while Section B Consist of question items relating to the subject matters for the study and to be answered by respondent by ticking either strongly agreed, </w:t>
      </w:r>
      <w:r w:rsidRPr="00D73F1E">
        <w:rPr>
          <w:rFonts w:asciiTheme="majorBidi" w:hAnsiTheme="majorBidi" w:cstheme="majorBidi"/>
          <w:sz w:val="28"/>
          <w:szCs w:val="28"/>
        </w:rPr>
        <w:lastRenderedPageBreak/>
        <w:t xml:space="preserve">agreed, strongly disagreed and disagreed in the appropriate column. 4 Validity of the Instrument The validity of the instrument was established by face and content validity, validity of an instrument relates to the extent to which it measures what it intends to reassures to do thus, some copies of the instrument were given to some teacher and a copy also submitted to the project supervisor for her cement and correlation.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3.5 Reliability of the Instrument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Reliability of an instrument refer to the degree to which a test yields Consistent scores when it is administered over a number of time in this case a test</w:t>
      </w:r>
      <w:r>
        <w:rPr>
          <w:rFonts w:asciiTheme="majorBidi" w:hAnsiTheme="majorBidi" w:cstheme="majorBidi"/>
          <w:sz w:val="28"/>
          <w:szCs w:val="28"/>
        </w:rPr>
        <w:t>-</w:t>
      </w:r>
      <w:r w:rsidRPr="00D73F1E">
        <w:rPr>
          <w:rFonts w:asciiTheme="majorBidi" w:hAnsiTheme="majorBidi" w:cstheme="majorBidi"/>
          <w:sz w:val="28"/>
          <w:szCs w:val="28"/>
        </w:rPr>
        <w:t xml:space="preserve">retest method was employed to ascertain the reliability of an instrument.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Hence, twenty copies of the questionnaires were administered on represent</w:t>
      </w:r>
      <w:r>
        <w:rPr>
          <w:rFonts w:asciiTheme="majorBidi" w:hAnsiTheme="majorBidi" w:cstheme="majorBidi"/>
          <w:sz w:val="28"/>
          <w:szCs w:val="28"/>
        </w:rPr>
        <w:t xml:space="preserve">ative ample twice and the scope </w:t>
      </w:r>
      <w:r w:rsidRPr="00D73F1E">
        <w:rPr>
          <w:rFonts w:asciiTheme="majorBidi" w:hAnsiTheme="majorBidi" w:cstheme="majorBidi"/>
          <w:sz w:val="28"/>
          <w:szCs w:val="28"/>
        </w:rPr>
        <w:t xml:space="preserve">were correlated using person product moment correlation in order to ascertain the rehabilitee of the instrument, Ajayi Rasaq (2000). A Measuring instrument is said to be release if it measures consistently under varying Condition and at different times a person performance or trait.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lastRenderedPageBreak/>
        <w:t xml:space="preserve">3.6 Procedure for Data Collection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data for the study was collected through the questionnaires. The administration of the questionnaires was conducted by the researcher through personnel contact with respondent in their various school with the assistance of some lecturers. </w:t>
      </w:r>
    </w:p>
    <w:p w:rsidR="00DE0625" w:rsidRPr="00014B4D" w:rsidRDefault="00014B4D" w:rsidP="00D6230B">
      <w:pPr>
        <w:spacing w:line="480" w:lineRule="auto"/>
        <w:jc w:val="both"/>
        <w:rPr>
          <w:rFonts w:asciiTheme="majorBidi" w:hAnsiTheme="majorBidi" w:cstheme="majorBidi"/>
          <w:b/>
          <w:bCs/>
          <w:sz w:val="28"/>
          <w:szCs w:val="28"/>
        </w:rPr>
      </w:pPr>
      <w:r w:rsidRPr="00014B4D">
        <w:rPr>
          <w:rFonts w:asciiTheme="majorBidi" w:hAnsiTheme="majorBidi" w:cstheme="majorBidi"/>
          <w:b/>
          <w:bCs/>
          <w:sz w:val="28"/>
          <w:szCs w:val="28"/>
        </w:rPr>
        <w:t xml:space="preserve">3.7 Procedure for Data Analysis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 statistically method use for the analysis is the use of tingle percentage and weighted average respondent information and data generated from the questionnaire were analysis and addressed to the research question of the study. </w:t>
      </w: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Default="00DE0625" w:rsidP="00D6230B">
      <w:pPr>
        <w:spacing w:line="480" w:lineRule="auto"/>
        <w:jc w:val="both"/>
        <w:rPr>
          <w:rFonts w:asciiTheme="majorBidi" w:hAnsiTheme="majorBidi" w:cstheme="majorBidi"/>
          <w:sz w:val="28"/>
          <w:szCs w:val="28"/>
        </w:rPr>
      </w:pPr>
    </w:p>
    <w:p w:rsidR="00D6230B" w:rsidRDefault="00D6230B" w:rsidP="00D6230B">
      <w:pPr>
        <w:spacing w:line="480" w:lineRule="auto"/>
        <w:jc w:val="both"/>
        <w:rPr>
          <w:rFonts w:asciiTheme="majorBidi" w:hAnsiTheme="majorBidi" w:cstheme="majorBidi"/>
          <w:sz w:val="28"/>
          <w:szCs w:val="28"/>
        </w:rPr>
      </w:pPr>
    </w:p>
    <w:p w:rsidR="00D6230B" w:rsidRPr="00D73F1E" w:rsidRDefault="00D6230B" w:rsidP="00D6230B">
      <w:pPr>
        <w:spacing w:line="480" w:lineRule="auto"/>
        <w:jc w:val="both"/>
        <w:rPr>
          <w:rFonts w:asciiTheme="majorBidi" w:hAnsiTheme="majorBidi" w:cstheme="majorBidi"/>
          <w:sz w:val="28"/>
          <w:szCs w:val="28"/>
        </w:rPr>
      </w:pPr>
    </w:p>
    <w:p w:rsidR="00014B4D" w:rsidRPr="00014B4D" w:rsidRDefault="00014B4D" w:rsidP="00D6230B">
      <w:pPr>
        <w:spacing w:line="480" w:lineRule="auto"/>
        <w:jc w:val="center"/>
        <w:rPr>
          <w:rFonts w:asciiTheme="majorBidi" w:hAnsiTheme="majorBidi" w:cstheme="majorBidi"/>
          <w:b/>
          <w:bCs/>
          <w:sz w:val="28"/>
          <w:szCs w:val="28"/>
        </w:rPr>
      </w:pPr>
      <w:r w:rsidRPr="00014B4D">
        <w:rPr>
          <w:rFonts w:asciiTheme="majorBidi" w:hAnsiTheme="majorBidi" w:cstheme="majorBidi"/>
          <w:b/>
          <w:bCs/>
          <w:sz w:val="28"/>
          <w:szCs w:val="28"/>
        </w:rPr>
        <w:lastRenderedPageBreak/>
        <w:t>CHAPTER FOUR</w:t>
      </w:r>
    </w:p>
    <w:p w:rsidR="00DE0625" w:rsidRPr="00014B4D" w:rsidRDefault="00014B4D" w:rsidP="00D6230B">
      <w:pPr>
        <w:spacing w:line="480" w:lineRule="auto"/>
        <w:jc w:val="center"/>
        <w:rPr>
          <w:rFonts w:asciiTheme="majorBidi" w:hAnsiTheme="majorBidi" w:cstheme="majorBidi"/>
          <w:b/>
          <w:bCs/>
          <w:sz w:val="28"/>
          <w:szCs w:val="28"/>
        </w:rPr>
      </w:pPr>
      <w:r w:rsidRPr="00014B4D">
        <w:rPr>
          <w:rFonts w:asciiTheme="majorBidi" w:hAnsiTheme="majorBidi" w:cstheme="majorBidi"/>
          <w:b/>
          <w:bCs/>
          <w:sz w:val="28"/>
          <w:szCs w:val="28"/>
        </w:rPr>
        <w:t>RESULTS AND DISCUSSION</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This chapter presents the results and the findings and the discussion of results. </w:t>
      </w:r>
    </w:p>
    <w:p w:rsidR="00DE0625" w:rsidRDefault="00014B4D" w:rsidP="00D6230B">
      <w:pPr>
        <w:spacing w:line="480" w:lineRule="auto"/>
        <w:jc w:val="both"/>
        <w:rPr>
          <w:rFonts w:asciiTheme="majorBidi" w:hAnsiTheme="majorBidi" w:cstheme="majorBidi"/>
          <w:sz w:val="28"/>
          <w:szCs w:val="28"/>
        </w:rPr>
      </w:pPr>
      <w:r w:rsidRPr="00014B4D">
        <w:rPr>
          <w:rFonts w:asciiTheme="majorBidi" w:hAnsiTheme="majorBidi" w:cstheme="majorBidi"/>
          <w:b/>
          <w:bCs/>
          <w:sz w:val="28"/>
          <w:szCs w:val="28"/>
        </w:rPr>
        <w:t>Table 4.1</w:t>
      </w:r>
      <w:r w:rsidRPr="00D73F1E">
        <w:rPr>
          <w:rFonts w:asciiTheme="majorBidi" w:hAnsiTheme="majorBidi" w:cstheme="majorBidi"/>
          <w:sz w:val="28"/>
          <w:szCs w:val="28"/>
        </w:rPr>
        <w:t xml:space="preserve"> average weighted analysis on academic advice to</w:t>
      </w:r>
      <w:r>
        <w:rPr>
          <w:rFonts w:asciiTheme="majorBidi" w:hAnsiTheme="majorBidi" w:cstheme="majorBidi"/>
          <w:sz w:val="28"/>
          <w:szCs w:val="28"/>
        </w:rPr>
        <w:t xml:space="preserve"> the student of social studies.</w:t>
      </w:r>
    </w:p>
    <w:tbl>
      <w:tblPr>
        <w:tblStyle w:val="TableGrid"/>
        <w:tblW w:w="0" w:type="auto"/>
        <w:tblLook w:val="04A0"/>
      </w:tblPr>
      <w:tblGrid>
        <w:gridCol w:w="652"/>
        <w:gridCol w:w="4641"/>
        <w:gridCol w:w="823"/>
        <w:gridCol w:w="496"/>
        <w:gridCol w:w="574"/>
        <w:gridCol w:w="496"/>
        <w:gridCol w:w="1174"/>
      </w:tblGrid>
      <w:tr w:rsidR="00014B4D" w:rsidTr="00C26035">
        <w:tc>
          <w:tcPr>
            <w:tcW w:w="652" w:type="dxa"/>
          </w:tcPr>
          <w:p w:rsidR="00014B4D" w:rsidRDefault="00014B4D"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S/</w:t>
            </w:r>
            <w:r w:rsidRPr="00D73F1E">
              <w:rPr>
                <w:rFonts w:asciiTheme="majorBidi" w:hAnsiTheme="majorBidi" w:cstheme="majorBidi"/>
                <w:sz w:val="28"/>
                <w:szCs w:val="28"/>
              </w:rPr>
              <w:t>N</w:t>
            </w:r>
          </w:p>
        </w:tc>
        <w:tc>
          <w:tcPr>
            <w:tcW w:w="4641"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ITEMS</w:t>
            </w:r>
          </w:p>
        </w:tc>
        <w:tc>
          <w:tcPr>
            <w:tcW w:w="823"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SA</w:t>
            </w:r>
          </w:p>
        </w:tc>
        <w:tc>
          <w:tcPr>
            <w:tcW w:w="496"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A</w:t>
            </w:r>
          </w:p>
        </w:tc>
        <w:tc>
          <w:tcPr>
            <w:tcW w:w="574"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SD</w:t>
            </w:r>
          </w:p>
        </w:tc>
        <w:tc>
          <w:tcPr>
            <w:tcW w:w="496"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D</w:t>
            </w:r>
          </w:p>
        </w:tc>
        <w:tc>
          <w:tcPr>
            <w:tcW w:w="1174" w:type="dxa"/>
          </w:tcPr>
          <w:p w:rsidR="00014B4D"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TOTAL </w:t>
            </w:r>
          </w:p>
        </w:tc>
      </w:tr>
      <w:tr w:rsidR="00014B4D" w:rsidTr="00C26035">
        <w:tc>
          <w:tcPr>
            <w:tcW w:w="652"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4641" w:type="dxa"/>
          </w:tcPr>
          <w:p w:rsidR="00014B4D"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Does guidance and counseling have any positive impact to play on academic performance of social studies students </w:t>
            </w:r>
          </w:p>
        </w:tc>
        <w:tc>
          <w:tcPr>
            <w:tcW w:w="823" w:type="dxa"/>
          </w:tcPr>
          <w:p w:rsidR="00443F0C"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60</w:t>
            </w: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(240) </w:t>
            </w:r>
          </w:p>
        </w:tc>
        <w:tc>
          <w:tcPr>
            <w:tcW w:w="49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96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08</w:t>
            </w: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16 </w:t>
            </w:r>
          </w:p>
        </w:tc>
        <w:tc>
          <w:tcPr>
            <w:tcW w:w="496" w:type="dxa"/>
          </w:tcPr>
          <w:p w:rsidR="00014B4D"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18</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18 </w:t>
            </w:r>
          </w:p>
        </w:tc>
        <w:tc>
          <w:tcPr>
            <w:tcW w:w="1174" w:type="dxa"/>
          </w:tcPr>
          <w:p w:rsidR="00443F0C" w:rsidRDefault="00443F0C" w:rsidP="00D6230B">
            <w:pPr>
              <w:spacing w:line="480" w:lineRule="auto"/>
              <w:jc w:val="both"/>
              <w:rPr>
                <w:rFonts w:asciiTheme="majorBidi" w:hAnsiTheme="majorBidi" w:cstheme="majorBidi"/>
                <w:sz w:val="28"/>
                <w:szCs w:val="28"/>
              </w:rPr>
            </w:pP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3.1   </w:t>
            </w:r>
          </w:p>
        </w:tc>
      </w:tr>
      <w:tr w:rsidR="00014B4D" w:rsidTr="00C26035">
        <w:tc>
          <w:tcPr>
            <w:tcW w:w="652"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4641" w:type="dxa"/>
          </w:tcPr>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Without guidance and counseling assistant student of social studi</w:t>
            </w:r>
            <w:r>
              <w:rPr>
                <w:rFonts w:asciiTheme="majorBidi" w:hAnsiTheme="majorBidi" w:cstheme="majorBidi"/>
                <w:sz w:val="28"/>
                <w:szCs w:val="28"/>
              </w:rPr>
              <w:t>es</w:t>
            </w:r>
            <w:r w:rsidRPr="00D73F1E">
              <w:rPr>
                <w:rFonts w:asciiTheme="majorBidi" w:hAnsiTheme="majorBidi" w:cstheme="majorBidi"/>
                <w:sz w:val="28"/>
                <w:szCs w:val="28"/>
              </w:rPr>
              <w:t xml:space="preserve"> would not perform academically</w:t>
            </w:r>
          </w:p>
        </w:tc>
        <w:tc>
          <w:tcPr>
            <w:tcW w:w="823"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80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(340)</w:t>
            </w:r>
          </w:p>
        </w:tc>
        <w:tc>
          <w:tcPr>
            <w:tcW w:w="496"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45</w:t>
            </w:r>
          </w:p>
        </w:tc>
        <w:tc>
          <w:tcPr>
            <w:tcW w:w="574"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70</w:t>
            </w:r>
          </w:p>
        </w:tc>
        <w:tc>
          <w:tcPr>
            <w:tcW w:w="496"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25</w:t>
            </w:r>
          </w:p>
        </w:tc>
        <w:tc>
          <w:tcPr>
            <w:tcW w:w="1174" w:type="dxa"/>
          </w:tcPr>
          <w:p w:rsidR="00443F0C" w:rsidRDefault="00443F0C" w:rsidP="00D6230B">
            <w:pPr>
              <w:spacing w:line="480" w:lineRule="auto"/>
              <w:jc w:val="both"/>
              <w:rPr>
                <w:rFonts w:asciiTheme="majorBidi" w:hAnsiTheme="majorBidi" w:cstheme="majorBidi"/>
                <w:sz w:val="28"/>
                <w:szCs w:val="28"/>
              </w:rPr>
            </w:pPr>
          </w:p>
          <w:p w:rsidR="00014B4D"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r>
      <w:tr w:rsidR="00014B4D" w:rsidTr="00C26035">
        <w:tc>
          <w:tcPr>
            <w:tcW w:w="652"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4641" w:type="dxa"/>
          </w:tcPr>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If guidance and counseling expert </w:t>
            </w:r>
            <w:r w:rsidRPr="00D73F1E">
              <w:rPr>
                <w:rFonts w:asciiTheme="majorBidi" w:hAnsiTheme="majorBidi" w:cstheme="majorBidi"/>
                <w:sz w:val="28"/>
                <w:szCs w:val="28"/>
              </w:rPr>
              <w:lastRenderedPageBreak/>
              <w:t xml:space="preserve">handle </w:t>
            </w:r>
            <w:r>
              <w:rPr>
                <w:rFonts w:asciiTheme="majorBidi" w:hAnsiTheme="majorBidi" w:cstheme="majorBidi"/>
                <w:sz w:val="28"/>
                <w:szCs w:val="28"/>
              </w:rPr>
              <w:t xml:space="preserve">academic advice with student of social studies they must change to social better academically </w:t>
            </w:r>
          </w:p>
        </w:tc>
        <w:tc>
          <w:tcPr>
            <w:tcW w:w="823"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60 </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(240)</w:t>
            </w:r>
          </w:p>
        </w:tc>
        <w:tc>
          <w:tcPr>
            <w:tcW w:w="496"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15</w:t>
            </w:r>
            <w:r w:rsidRPr="00D73F1E">
              <w:rPr>
                <w:rFonts w:asciiTheme="majorBidi" w:hAnsiTheme="majorBidi" w:cstheme="majorBidi"/>
                <w:sz w:val="28"/>
                <w:szCs w:val="28"/>
              </w:rPr>
              <w:t xml:space="preserve"> </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45</w:t>
            </w:r>
          </w:p>
        </w:tc>
        <w:tc>
          <w:tcPr>
            <w:tcW w:w="574"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20</w:t>
            </w:r>
          </w:p>
        </w:tc>
        <w:tc>
          <w:tcPr>
            <w:tcW w:w="496"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12</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12</w:t>
            </w:r>
          </w:p>
        </w:tc>
        <w:tc>
          <w:tcPr>
            <w:tcW w:w="1174" w:type="dxa"/>
          </w:tcPr>
          <w:p w:rsidR="00014B4D" w:rsidRDefault="00014B4D" w:rsidP="00D6230B">
            <w:pPr>
              <w:spacing w:line="480" w:lineRule="auto"/>
              <w:jc w:val="both"/>
              <w:rPr>
                <w:rFonts w:asciiTheme="majorBidi" w:hAnsiTheme="majorBidi" w:cstheme="majorBidi"/>
                <w:sz w:val="28"/>
                <w:szCs w:val="28"/>
              </w:rPr>
            </w:pP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3.5</w:t>
            </w:r>
          </w:p>
        </w:tc>
      </w:tr>
      <w:tr w:rsidR="00014B4D" w:rsidTr="00C26035">
        <w:tc>
          <w:tcPr>
            <w:tcW w:w="652"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4</w:t>
            </w:r>
          </w:p>
        </w:tc>
        <w:tc>
          <w:tcPr>
            <w:tcW w:w="4641" w:type="dxa"/>
          </w:tcPr>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Guidance and counseling service is the only way out to make social studies succeed achievement</w:t>
            </w:r>
          </w:p>
        </w:tc>
        <w:tc>
          <w:tcPr>
            <w:tcW w:w="823"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78 </w:t>
            </w:r>
          </w:p>
          <w:p w:rsidR="00014B4D"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w:t>
            </w:r>
            <w:r w:rsidRPr="00D73F1E">
              <w:rPr>
                <w:rFonts w:asciiTheme="majorBidi" w:hAnsiTheme="majorBidi" w:cstheme="majorBidi"/>
                <w:sz w:val="28"/>
                <w:szCs w:val="28"/>
              </w:rPr>
              <w:t>12)</w:t>
            </w:r>
          </w:p>
        </w:tc>
        <w:tc>
          <w:tcPr>
            <w:tcW w:w="49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45 </w:t>
            </w:r>
            <w:r>
              <w:rPr>
                <w:rFonts w:asciiTheme="majorBidi" w:hAnsiTheme="majorBidi" w:cstheme="majorBidi"/>
                <w:sz w:val="28"/>
                <w:szCs w:val="28"/>
              </w:rPr>
              <w:t xml:space="preserve"> </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18</w:t>
            </w:r>
          </w:p>
          <w:p w:rsidR="00014B4D"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D73F1E">
              <w:rPr>
                <w:rFonts w:asciiTheme="majorBidi" w:hAnsiTheme="majorBidi" w:cstheme="majorBidi"/>
                <w:sz w:val="28"/>
                <w:szCs w:val="28"/>
              </w:rPr>
              <w:t xml:space="preserve">16 </w:t>
            </w:r>
          </w:p>
        </w:tc>
        <w:tc>
          <w:tcPr>
            <w:tcW w:w="496" w:type="dxa"/>
          </w:tcPr>
          <w:p w:rsidR="00014B4D"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11 </w:t>
            </w:r>
          </w:p>
        </w:tc>
        <w:tc>
          <w:tcPr>
            <w:tcW w:w="1174" w:type="dxa"/>
          </w:tcPr>
          <w:p w:rsidR="00443F0C" w:rsidRDefault="00443F0C" w:rsidP="00D6230B">
            <w:pPr>
              <w:spacing w:line="480" w:lineRule="auto"/>
              <w:jc w:val="both"/>
              <w:rPr>
                <w:rFonts w:asciiTheme="majorBidi" w:hAnsiTheme="majorBidi" w:cstheme="majorBidi"/>
                <w:sz w:val="28"/>
                <w:szCs w:val="28"/>
              </w:rPr>
            </w:pPr>
          </w:p>
          <w:p w:rsidR="00014B4D"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w:t>
            </w:r>
            <w:r>
              <w:rPr>
                <w:rFonts w:asciiTheme="majorBidi" w:hAnsiTheme="majorBidi" w:cstheme="majorBidi"/>
                <w:sz w:val="28"/>
                <w:szCs w:val="28"/>
              </w:rPr>
              <w:t>.</w:t>
            </w:r>
            <w:r w:rsidRPr="00D73F1E">
              <w:rPr>
                <w:rFonts w:asciiTheme="majorBidi" w:hAnsiTheme="majorBidi" w:cstheme="majorBidi"/>
                <w:sz w:val="28"/>
                <w:szCs w:val="28"/>
              </w:rPr>
              <w:t>4</w:t>
            </w:r>
          </w:p>
        </w:tc>
      </w:tr>
    </w:tbl>
    <w:p w:rsidR="00DE0625" w:rsidRPr="00C26035" w:rsidRDefault="00C26035" w:rsidP="00C26035">
      <w:pPr>
        <w:spacing w:before="100" w:beforeAutospacing="1" w:after="100" w:afterAutospacing="1" w:line="240" w:lineRule="auto"/>
        <w:jc w:val="both"/>
        <w:outlineLvl w:val="3"/>
        <w:rPr>
          <w:rFonts w:ascii="Times New Roman" w:eastAsia="Times New Roman" w:hAnsi="Times New Roman"/>
          <w:b/>
          <w:bCs/>
          <w:sz w:val="28"/>
          <w:szCs w:val="28"/>
        </w:rPr>
      </w:pPr>
      <w:r w:rsidRPr="00A649DC">
        <w:rPr>
          <w:rFonts w:ascii="Times New Roman" w:eastAsia="Times New Roman" w:hAnsi="Times New Roman"/>
          <w:b/>
          <w:bCs/>
          <w:sz w:val="28"/>
          <w:szCs w:val="28"/>
        </w:rPr>
        <w:t>Source: Author`s field survey: 2025</w:t>
      </w:r>
    </w:p>
    <w:p w:rsidR="00DE0625" w:rsidRPr="00D73F1E" w:rsidRDefault="00443F0C"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Guidance </w:t>
      </w:r>
      <w:r w:rsidR="00014B4D" w:rsidRPr="00D73F1E">
        <w:rPr>
          <w:rFonts w:asciiTheme="majorBidi" w:hAnsiTheme="majorBidi" w:cstheme="majorBidi"/>
          <w:sz w:val="28"/>
          <w:szCs w:val="28"/>
        </w:rPr>
        <w:t xml:space="preserve">and counseling give them a thorough advise on their academic performance, the average weighted response and analysis gave 32, indicate that acceptance of the research hypothesis, showing that without the effort of guidance and counseling, academic performance of social studies would not be adequately, encouraging. </w:t>
      </w:r>
    </w:p>
    <w:p w:rsidR="00DE0625" w:rsidRPr="00D73F1E" w:rsidRDefault="00014B4D" w:rsidP="00D6230B">
      <w:pPr>
        <w:spacing w:line="480" w:lineRule="auto"/>
        <w:jc w:val="both"/>
        <w:rPr>
          <w:rFonts w:asciiTheme="majorBidi" w:hAnsiTheme="majorBidi" w:cstheme="majorBidi"/>
          <w:sz w:val="28"/>
          <w:szCs w:val="28"/>
        </w:rPr>
      </w:pPr>
      <w:r w:rsidRPr="00443F0C">
        <w:rPr>
          <w:rFonts w:asciiTheme="majorBidi" w:hAnsiTheme="majorBidi" w:cstheme="majorBidi"/>
          <w:b/>
          <w:bCs/>
          <w:sz w:val="28"/>
          <w:szCs w:val="28"/>
        </w:rPr>
        <w:t>Table 4.2:</w:t>
      </w:r>
      <w:r w:rsidRPr="00D73F1E">
        <w:rPr>
          <w:rFonts w:asciiTheme="majorBidi" w:hAnsiTheme="majorBidi" w:cstheme="majorBidi"/>
          <w:sz w:val="28"/>
          <w:szCs w:val="28"/>
        </w:rPr>
        <w:t xml:space="preserve"> Average weighted analysis on whether guidance and counseling have any academic assistance to play before social studies students can perform to the expectation. </w:t>
      </w:r>
    </w:p>
    <w:tbl>
      <w:tblPr>
        <w:tblStyle w:val="TableGrid"/>
        <w:tblW w:w="0" w:type="auto"/>
        <w:tblLook w:val="04A0"/>
      </w:tblPr>
      <w:tblGrid>
        <w:gridCol w:w="652"/>
        <w:gridCol w:w="4805"/>
        <w:gridCol w:w="636"/>
        <w:gridCol w:w="496"/>
        <w:gridCol w:w="574"/>
        <w:gridCol w:w="496"/>
        <w:gridCol w:w="1197"/>
      </w:tblGrid>
      <w:tr w:rsidR="00443F0C" w:rsidTr="00C26035">
        <w:tc>
          <w:tcPr>
            <w:tcW w:w="652"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lastRenderedPageBreak/>
              <w:t>S/N</w:t>
            </w:r>
          </w:p>
        </w:tc>
        <w:tc>
          <w:tcPr>
            <w:tcW w:w="4805"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ITEMS</w:t>
            </w:r>
          </w:p>
        </w:tc>
        <w:tc>
          <w:tcPr>
            <w:tcW w:w="636"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SA</w:t>
            </w:r>
          </w:p>
        </w:tc>
        <w:tc>
          <w:tcPr>
            <w:tcW w:w="496"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A</w:t>
            </w:r>
          </w:p>
        </w:tc>
        <w:tc>
          <w:tcPr>
            <w:tcW w:w="574"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SD</w:t>
            </w:r>
          </w:p>
        </w:tc>
        <w:tc>
          <w:tcPr>
            <w:tcW w:w="496"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D</w:t>
            </w:r>
          </w:p>
        </w:tc>
        <w:tc>
          <w:tcPr>
            <w:tcW w:w="1197"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 xml:space="preserve">TOTAL </w:t>
            </w:r>
          </w:p>
        </w:tc>
      </w:tr>
      <w:tr w:rsidR="00443F0C" w:rsidTr="00C26035">
        <w:tc>
          <w:tcPr>
            <w:tcW w:w="652"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4805"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Social studies students can perform excellently with guidance and counseling assistance</w:t>
            </w:r>
          </w:p>
        </w:tc>
        <w:tc>
          <w:tcPr>
            <w:tcW w:w="63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180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240</w:t>
            </w:r>
          </w:p>
        </w:tc>
        <w:tc>
          <w:tcPr>
            <w:tcW w:w="49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90</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12</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49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70</w:t>
            </w:r>
          </w:p>
        </w:tc>
        <w:tc>
          <w:tcPr>
            <w:tcW w:w="1197" w:type="dxa"/>
          </w:tcPr>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3.2</w:t>
            </w:r>
          </w:p>
        </w:tc>
      </w:tr>
      <w:tr w:rsidR="00443F0C" w:rsidTr="00C26035">
        <w:tc>
          <w:tcPr>
            <w:tcW w:w="652"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4805"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services not assist students of social studies academically. </w:t>
            </w:r>
          </w:p>
        </w:tc>
        <w:tc>
          <w:tcPr>
            <w:tcW w:w="63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75</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300</w:t>
            </w:r>
          </w:p>
        </w:tc>
        <w:tc>
          <w:tcPr>
            <w:tcW w:w="49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49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23</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23</w:t>
            </w:r>
          </w:p>
        </w:tc>
        <w:tc>
          <w:tcPr>
            <w:tcW w:w="1197" w:type="dxa"/>
          </w:tcPr>
          <w:p w:rsidR="00443F0C" w:rsidRDefault="00443F0C" w:rsidP="00D6230B">
            <w:pPr>
              <w:spacing w:line="480" w:lineRule="auto"/>
              <w:jc w:val="both"/>
              <w:rPr>
                <w:rFonts w:asciiTheme="majorBidi" w:hAnsiTheme="majorBidi" w:cstheme="majorBidi"/>
                <w:sz w:val="28"/>
                <w:szCs w:val="28"/>
              </w:rPr>
            </w:pP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3.0</w:t>
            </w:r>
          </w:p>
        </w:tc>
      </w:tr>
      <w:tr w:rsidR="00443F0C" w:rsidTr="00C26035">
        <w:tc>
          <w:tcPr>
            <w:tcW w:w="652"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w:t>
            </w:r>
          </w:p>
        </w:tc>
        <w:tc>
          <w:tcPr>
            <w:tcW w:w="4805"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 have a great influence on academic achievement of social studies Student </w:t>
            </w:r>
          </w:p>
        </w:tc>
        <w:tc>
          <w:tcPr>
            <w:tcW w:w="63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60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240</w:t>
            </w:r>
          </w:p>
        </w:tc>
        <w:tc>
          <w:tcPr>
            <w:tcW w:w="49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60</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80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49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1197" w:type="dxa"/>
          </w:tcPr>
          <w:p w:rsidR="00443F0C" w:rsidRDefault="00443F0C" w:rsidP="00D6230B">
            <w:pPr>
              <w:spacing w:line="480" w:lineRule="auto"/>
              <w:jc w:val="both"/>
              <w:rPr>
                <w:rFonts w:asciiTheme="majorBidi" w:hAnsiTheme="majorBidi" w:cstheme="majorBidi"/>
                <w:sz w:val="28"/>
                <w:szCs w:val="28"/>
              </w:rPr>
            </w:pP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3.3</w:t>
            </w:r>
          </w:p>
        </w:tc>
      </w:tr>
      <w:tr w:rsidR="00443F0C" w:rsidTr="00C26035">
        <w:tc>
          <w:tcPr>
            <w:tcW w:w="652"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4805"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Social studies students need the assistance of guidance and counseling service academically </w:t>
            </w:r>
          </w:p>
        </w:tc>
        <w:tc>
          <w:tcPr>
            <w:tcW w:w="636" w:type="dxa"/>
          </w:tcPr>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160</w:t>
            </w:r>
          </w:p>
        </w:tc>
        <w:tc>
          <w:tcPr>
            <w:tcW w:w="49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18</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90</w:t>
            </w:r>
          </w:p>
        </w:tc>
        <w:tc>
          <w:tcPr>
            <w:tcW w:w="574"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12</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tc>
        <w:tc>
          <w:tcPr>
            <w:tcW w:w="496" w:type="dxa"/>
          </w:tcPr>
          <w:p w:rsidR="00443F0C"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197" w:type="dxa"/>
          </w:tcPr>
          <w:p w:rsidR="00443F0C" w:rsidRDefault="00443F0C" w:rsidP="00D6230B">
            <w:pPr>
              <w:spacing w:line="480" w:lineRule="auto"/>
              <w:jc w:val="both"/>
              <w:rPr>
                <w:rFonts w:asciiTheme="majorBidi" w:hAnsiTheme="majorBidi" w:cstheme="majorBidi"/>
                <w:sz w:val="28"/>
                <w:szCs w:val="28"/>
              </w:rPr>
            </w:pPr>
          </w:p>
          <w:p w:rsidR="00443F0C" w:rsidRPr="00D73F1E" w:rsidRDefault="00443F0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3.4</w:t>
            </w:r>
          </w:p>
        </w:tc>
      </w:tr>
    </w:tbl>
    <w:p w:rsidR="00DE0625" w:rsidRPr="00C26035" w:rsidRDefault="00C26035" w:rsidP="00C26035">
      <w:pPr>
        <w:spacing w:before="100" w:beforeAutospacing="1" w:after="100" w:afterAutospacing="1" w:line="240" w:lineRule="auto"/>
        <w:jc w:val="both"/>
        <w:outlineLvl w:val="3"/>
        <w:rPr>
          <w:rFonts w:ascii="Times New Roman" w:eastAsia="Times New Roman" w:hAnsi="Times New Roman"/>
          <w:b/>
          <w:bCs/>
          <w:sz w:val="28"/>
          <w:szCs w:val="28"/>
        </w:rPr>
      </w:pPr>
      <w:r w:rsidRPr="00A649DC">
        <w:rPr>
          <w:rFonts w:ascii="Times New Roman" w:eastAsia="Times New Roman" w:hAnsi="Times New Roman"/>
          <w:b/>
          <w:bCs/>
          <w:sz w:val="28"/>
          <w:szCs w:val="28"/>
        </w:rPr>
        <w:t>Source: Author`s field survey: 2025</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table shows </w:t>
      </w:r>
      <w:r w:rsidR="00443F0C">
        <w:rPr>
          <w:rFonts w:asciiTheme="majorBidi" w:hAnsiTheme="majorBidi" w:cstheme="majorBidi"/>
          <w:sz w:val="28"/>
          <w:szCs w:val="28"/>
        </w:rPr>
        <w:t>response of</w:t>
      </w:r>
      <w:r w:rsidRPr="00D73F1E">
        <w:rPr>
          <w:rFonts w:asciiTheme="majorBidi" w:hAnsiTheme="majorBidi" w:cstheme="majorBidi"/>
          <w:sz w:val="28"/>
          <w:szCs w:val="28"/>
        </w:rPr>
        <w:t xml:space="preserve"> participant on whether guidanc</w:t>
      </w:r>
      <w:r w:rsidR="00443F0C">
        <w:rPr>
          <w:rFonts w:asciiTheme="majorBidi" w:hAnsiTheme="majorBidi" w:cstheme="majorBidi"/>
          <w:sz w:val="28"/>
          <w:szCs w:val="28"/>
        </w:rPr>
        <w:t>e and counseling have</w:t>
      </w:r>
      <w:r w:rsidRPr="00D73F1E">
        <w:rPr>
          <w:rFonts w:asciiTheme="majorBidi" w:hAnsiTheme="majorBidi" w:cstheme="majorBidi"/>
          <w:sz w:val="28"/>
          <w:szCs w:val="28"/>
        </w:rPr>
        <w:t xml:space="preserve"> assistance to play for social studies students. The average </w:t>
      </w:r>
      <w:r w:rsidRPr="00D73F1E">
        <w:rPr>
          <w:rFonts w:asciiTheme="majorBidi" w:hAnsiTheme="majorBidi" w:cstheme="majorBidi"/>
          <w:sz w:val="28"/>
          <w:szCs w:val="28"/>
        </w:rPr>
        <w:lastRenderedPageBreak/>
        <w:t xml:space="preserve">weighted response analysis gave 3.21 indicating accepted of the hypothesis, showing that there is positive role to play by given guidance assistance to social studies students, </w:t>
      </w:r>
    </w:p>
    <w:p w:rsidR="00DE0625" w:rsidRPr="00D73F1E" w:rsidRDefault="00014B4D" w:rsidP="00D6230B">
      <w:pPr>
        <w:spacing w:line="480" w:lineRule="auto"/>
        <w:jc w:val="both"/>
        <w:rPr>
          <w:rFonts w:asciiTheme="majorBidi" w:hAnsiTheme="majorBidi" w:cstheme="majorBidi"/>
          <w:sz w:val="28"/>
          <w:szCs w:val="28"/>
        </w:rPr>
      </w:pPr>
      <w:r w:rsidRPr="00443F0C">
        <w:rPr>
          <w:rFonts w:asciiTheme="majorBidi" w:hAnsiTheme="majorBidi" w:cstheme="majorBidi"/>
          <w:b/>
          <w:bCs/>
          <w:sz w:val="28"/>
          <w:szCs w:val="28"/>
        </w:rPr>
        <w:t>Table 4.3:</w:t>
      </w:r>
      <w:r w:rsidRPr="00D73F1E">
        <w:rPr>
          <w:rFonts w:asciiTheme="majorBidi" w:hAnsiTheme="majorBidi" w:cstheme="majorBidi"/>
          <w:sz w:val="28"/>
          <w:szCs w:val="28"/>
        </w:rPr>
        <w:t xml:space="preserve"> Average weighted analysis on readiness of the lecturer to disseminate to the student academically. </w:t>
      </w:r>
    </w:p>
    <w:tbl>
      <w:tblPr>
        <w:tblStyle w:val="TableGrid"/>
        <w:tblW w:w="0" w:type="auto"/>
        <w:tblLook w:val="04A0"/>
      </w:tblPr>
      <w:tblGrid>
        <w:gridCol w:w="652"/>
        <w:gridCol w:w="4805"/>
        <w:gridCol w:w="636"/>
        <w:gridCol w:w="496"/>
        <w:gridCol w:w="574"/>
        <w:gridCol w:w="496"/>
        <w:gridCol w:w="1197"/>
      </w:tblGrid>
      <w:tr w:rsidR="00443F0C" w:rsidRPr="00443F0C" w:rsidTr="00C26035">
        <w:tc>
          <w:tcPr>
            <w:tcW w:w="652"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S/N</w:t>
            </w:r>
          </w:p>
        </w:tc>
        <w:tc>
          <w:tcPr>
            <w:tcW w:w="4805"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ITEMS</w:t>
            </w:r>
          </w:p>
        </w:tc>
        <w:tc>
          <w:tcPr>
            <w:tcW w:w="636"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SA</w:t>
            </w:r>
          </w:p>
        </w:tc>
        <w:tc>
          <w:tcPr>
            <w:tcW w:w="496"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A</w:t>
            </w:r>
          </w:p>
        </w:tc>
        <w:tc>
          <w:tcPr>
            <w:tcW w:w="574"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SD</w:t>
            </w:r>
          </w:p>
        </w:tc>
        <w:tc>
          <w:tcPr>
            <w:tcW w:w="496"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D</w:t>
            </w:r>
          </w:p>
        </w:tc>
        <w:tc>
          <w:tcPr>
            <w:tcW w:w="1197" w:type="dxa"/>
          </w:tcPr>
          <w:p w:rsidR="00443F0C" w:rsidRPr="00443F0C" w:rsidRDefault="00443F0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 xml:space="preserve">TOTAL </w:t>
            </w:r>
          </w:p>
        </w:tc>
      </w:tr>
      <w:tr w:rsidR="00443F0C" w:rsidRPr="00443F0C" w:rsidTr="00C26035">
        <w:tc>
          <w:tcPr>
            <w:tcW w:w="652" w:type="dxa"/>
          </w:tcPr>
          <w:p w:rsidR="00443F0C" w:rsidRPr="00443F0C" w:rsidRDefault="00443F0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1</w:t>
            </w:r>
          </w:p>
        </w:tc>
        <w:tc>
          <w:tcPr>
            <w:tcW w:w="4805" w:type="dxa"/>
          </w:tcPr>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When lecturer of social studies are up to the task there is no need for guidance and counseling</w:t>
            </w:r>
          </w:p>
        </w:tc>
        <w:tc>
          <w:tcPr>
            <w:tcW w:w="63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60</w:t>
            </w:r>
          </w:p>
          <w:p w:rsidR="00443F0C" w:rsidRP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240 </w:t>
            </w:r>
          </w:p>
        </w:tc>
        <w:tc>
          <w:tcPr>
            <w:tcW w:w="49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 xml:space="preserve">90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08</w:t>
            </w:r>
          </w:p>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 xml:space="preserve"> 16 </w:t>
            </w:r>
          </w:p>
        </w:tc>
        <w:tc>
          <w:tcPr>
            <w:tcW w:w="49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18</w:t>
            </w:r>
          </w:p>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 xml:space="preserve">18 </w:t>
            </w:r>
          </w:p>
        </w:tc>
        <w:tc>
          <w:tcPr>
            <w:tcW w:w="1197" w:type="dxa"/>
          </w:tcPr>
          <w:p w:rsidR="00443F0C" w:rsidRDefault="00443F0C" w:rsidP="00D6230B">
            <w:pPr>
              <w:spacing w:line="480" w:lineRule="auto"/>
              <w:jc w:val="both"/>
              <w:rPr>
                <w:rFonts w:asciiTheme="majorBidi" w:hAnsiTheme="majorBidi" w:cstheme="majorBidi"/>
                <w:sz w:val="28"/>
                <w:szCs w:val="28"/>
              </w:rPr>
            </w:pPr>
          </w:p>
          <w:p w:rsidR="00443F0C" w:rsidRPr="00443F0C" w:rsidRDefault="00443F0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 xml:space="preserve">13.1  </w:t>
            </w:r>
          </w:p>
        </w:tc>
      </w:tr>
      <w:tr w:rsidR="00443F0C" w:rsidRPr="00443F0C" w:rsidTr="00C26035">
        <w:tc>
          <w:tcPr>
            <w:tcW w:w="652" w:type="dxa"/>
          </w:tcPr>
          <w:p w:rsidR="00443F0C" w:rsidRDefault="00443F0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w:t>
            </w:r>
          </w:p>
        </w:tc>
        <w:tc>
          <w:tcPr>
            <w:tcW w:w="4805"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Lecturer of social studies does not need the assistance of guidance and counseling on their students academically </w:t>
            </w:r>
          </w:p>
        </w:tc>
        <w:tc>
          <w:tcPr>
            <w:tcW w:w="63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80 </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320 </w:t>
            </w:r>
          </w:p>
        </w:tc>
        <w:tc>
          <w:tcPr>
            <w:tcW w:w="49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15 </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45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35</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 70 </w:t>
            </w:r>
          </w:p>
        </w:tc>
        <w:tc>
          <w:tcPr>
            <w:tcW w:w="49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25</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25</w:t>
            </w:r>
          </w:p>
        </w:tc>
        <w:tc>
          <w:tcPr>
            <w:tcW w:w="1197" w:type="dxa"/>
          </w:tcPr>
          <w:p w:rsidR="00443F0C" w:rsidRDefault="00443F0C" w:rsidP="00D6230B">
            <w:pPr>
              <w:spacing w:line="480" w:lineRule="auto"/>
              <w:jc w:val="both"/>
              <w:rPr>
                <w:rFonts w:asciiTheme="majorBidi" w:hAnsiTheme="majorBidi" w:cstheme="majorBidi"/>
                <w:sz w:val="28"/>
                <w:szCs w:val="28"/>
              </w:rPr>
            </w:pPr>
          </w:p>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tc>
      </w:tr>
      <w:tr w:rsidR="00443F0C" w:rsidRPr="00443F0C" w:rsidTr="00C26035">
        <w:tc>
          <w:tcPr>
            <w:tcW w:w="652" w:type="dxa"/>
          </w:tcPr>
          <w:p w:rsidR="00443F0C" w:rsidRDefault="00443F0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3</w:t>
            </w:r>
          </w:p>
        </w:tc>
        <w:tc>
          <w:tcPr>
            <w:tcW w:w="4805"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There is no indolent lecturer</w:t>
            </w:r>
            <w:r>
              <w:rPr>
                <w:rFonts w:asciiTheme="majorBidi" w:hAnsiTheme="majorBidi" w:cstheme="majorBidi"/>
                <w:sz w:val="28"/>
                <w:szCs w:val="28"/>
              </w:rPr>
              <w:t xml:space="preserve"> </w:t>
            </w:r>
            <w:r w:rsidRPr="00D73F1E">
              <w:rPr>
                <w:rFonts w:asciiTheme="majorBidi" w:hAnsiTheme="majorBidi" w:cstheme="majorBidi"/>
                <w:sz w:val="28"/>
                <w:szCs w:val="28"/>
              </w:rPr>
              <w:t xml:space="preserve">among  the staff of social studies </w:t>
            </w:r>
          </w:p>
        </w:tc>
        <w:tc>
          <w:tcPr>
            <w:tcW w:w="63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60 </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240 </w:t>
            </w:r>
          </w:p>
        </w:tc>
        <w:tc>
          <w:tcPr>
            <w:tcW w:w="49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15</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46</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10 </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20</w:t>
            </w:r>
          </w:p>
        </w:tc>
        <w:tc>
          <w:tcPr>
            <w:tcW w:w="49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12</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12</w:t>
            </w:r>
          </w:p>
        </w:tc>
        <w:tc>
          <w:tcPr>
            <w:tcW w:w="1197" w:type="dxa"/>
          </w:tcPr>
          <w:p w:rsidR="00443F0C" w:rsidRDefault="00443F0C" w:rsidP="00D6230B">
            <w:pPr>
              <w:spacing w:line="480" w:lineRule="auto"/>
              <w:jc w:val="both"/>
              <w:rPr>
                <w:rFonts w:asciiTheme="majorBidi" w:hAnsiTheme="majorBidi" w:cstheme="majorBidi"/>
                <w:sz w:val="28"/>
                <w:szCs w:val="28"/>
              </w:rPr>
            </w:pPr>
          </w:p>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3.5</w:t>
            </w:r>
          </w:p>
        </w:tc>
      </w:tr>
      <w:tr w:rsidR="00443F0C" w:rsidRPr="00443F0C" w:rsidTr="00C26035">
        <w:tc>
          <w:tcPr>
            <w:tcW w:w="652" w:type="dxa"/>
          </w:tcPr>
          <w:p w:rsidR="00443F0C" w:rsidRDefault="00443F0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4</w:t>
            </w:r>
          </w:p>
        </w:tc>
        <w:tc>
          <w:tcPr>
            <w:tcW w:w="4805" w:type="dxa"/>
          </w:tcPr>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Social studies lecturer</w:t>
            </w:r>
            <w:r>
              <w:rPr>
                <w:rFonts w:asciiTheme="majorBidi" w:hAnsiTheme="majorBidi" w:cstheme="majorBidi"/>
                <w:sz w:val="28"/>
                <w:szCs w:val="28"/>
              </w:rPr>
              <w:t xml:space="preserve"> </w:t>
            </w:r>
            <w:r w:rsidRPr="00D73F1E">
              <w:rPr>
                <w:rFonts w:asciiTheme="majorBidi" w:hAnsiTheme="majorBidi" w:cstheme="majorBidi"/>
                <w:sz w:val="28"/>
                <w:szCs w:val="28"/>
              </w:rPr>
              <w:t>they normally try their best when it comes to teaching and learning situation</w:t>
            </w:r>
          </w:p>
        </w:tc>
        <w:tc>
          <w:tcPr>
            <w:tcW w:w="63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78</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312 </w:t>
            </w:r>
          </w:p>
        </w:tc>
        <w:tc>
          <w:tcPr>
            <w:tcW w:w="49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15</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45 </w:t>
            </w:r>
          </w:p>
        </w:tc>
        <w:tc>
          <w:tcPr>
            <w:tcW w:w="574"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16</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 16 </w:t>
            </w:r>
          </w:p>
        </w:tc>
        <w:tc>
          <w:tcPr>
            <w:tcW w:w="496" w:type="dxa"/>
          </w:tcPr>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w:t>
            </w:r>
            <w:r>
              <w:rPr>
                <w:rFonts w:asciiTheme="majorBidi" w:hAnsiTheme="majorBidi" w:cstheme="majorBidi"/>
                <w:sz w:val="28"/>
                <w:szCs w:val="28"/>
              </w:rPr>
              <w:t>1</w:t>
            </w:r>
          </w:p>
          <w:p w:rsidR="00443F0C" w:rsidRPr="00D73F1E"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11 </w:t>
            </w:r>
          </w:p>
        </w:tc>
        <w:tc>
          <w:tcPr>
            <w:tcW w:w="1197" w:type="dxa"/>
          </w:tcPr>
          <w:p w:rsidR="00443F0C" w:rsidRDefault="00443F0C" w:rsidP="00D6230B">
            <w:pPr>
              <w:spacing w:line="480" w:lineRule="auto"/>
              <w:jc w:val="both"/>
              <w:rPr>
                <w:rFonts w:asciiTheme="majorBidi" w:hAnsiTheme="majorBidi" w:cstheme="majorBidi"/>
                <w:sz w:val="28"/>
                <w:szCs w:val="28"/>
              </w:rPr>
            </w:pPr>
          </w:p>
          <w:p w:rsidR="00443F0C" w:rsidRDefault="00443F0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w:t>
            </w:r>
            <w:r>
              <w:rPr>
                <w:rFonts w:asciiTheme="majorBidi" w:hAnsiTheme="majorBidi" w:cstheme="majorBidi"/>
                <w:sz w:val="28"/>
                <w:szCs w:val="28"/>
              </w:rPr>
              <w:t>.</w:t>
            </w:r>
            <w:r w:rsidRPr="00D73F1E">
              <w:rPr>
                <w:rFonts w:asciiTheme="majorBidi" w:hAnsiTheme="majorBidi" w:cstheme="majorBidi"/>
                <w:sz w:val="28"/>
                <w:szCs w:val="28"/>
              </w:rPr>
              <w:t>4</w:t>
            </w:r>
          </w:p>
        </w:tc>
      </w:tr>
    </w:tbl>
    <w:p w:rsidR="00443F0C" w:rsidRPr="00C26035" w:rsidRDefault="00C26035" w:rsidP="00C26035">
      <w:pPr>
        <w:spacing w:before="100" w:beforeAutospacing="1" w:after="100" w:afterAutospacing="1" w:line="240" w:lineRule="auto"/>
        <w:jc w:val="both"/>
        <w:outlineLvl w:val="3"/>
        <w:rPr>
          <w:rFonts w:ascii="Times New Roman" w:eastAsia="Times New Roman" w:hAnsi="Times New Roman"/>
          <w:b/>
          <w:bCs/>
          <w:sz w:val="28"/>
          <w:szCs w:val="28"/>
        </w:rPr>
      </w:pPr>
      <w:r w:rsidRPr="00A649DC">
        <w:rPr>
          <w:rFonts w:ascii="Times New Roman" w:eastAsia="Times New Roman" w:hAnsi="Times New Roman"/>
          <w:b/>
          <w:bCs/>
          <w:sz w:val="28"/>
          <w:szCs w:val="28"/>
        </w:rPr>
        <w:t>Source: Author`s field survey: 2025</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The table shows response of participant on whether lecturer of so</w:t>
      </w:r>
      <w:r w:rsidR="00443F0C">
        <w:rPr>
          <w:rFonts w:asciiTheme="majorBidi" w:hAnsiTheme="majorBidi" w:cstheme="majorBidi"/>
          <w:sz w:val="28"/>
          <w:szCs w:val="28"/>
        </w:rPr>
        <w:t>cial</w:t>
      </w:r>
      <w:r w:rsidRPr="00D73F1E">
        <w:rPr>
          <w:rFonts w:asciiTheme="majorBidi" w:hAnsiTheme="majorBidi" w:cstheme="majorBidi"/>
          <w:sz w:val="28"/>
          <w:szCs w:val="28"/>
        </w:rPr>
        <w:t xml:space="preserve"> studies Where not up to the task, The average weighted response analysis gave 3.2 indicating non-acceptances of the hypothesis, showing that lecturer of social studies were effective and efficient on their daily duties, </w:t>
      </w:r>
    </w:p>
    <w:p w:rsidR="00DE0625" w:rsidRPr="00D73F1E" w:rsidRDefault="00014B4D" w:rsidP="00D6230B">
      <w:pPr>
        <w:spacing w:line="480" w:lineRule="auto"/>
        <w:jc w:val="both"/>
        <w:rPr>
          <w:rFonts w:asciiTheme="majorBidi" w:hAnsiTheme="majorBidi" w:cstheme="majorBidi"/>
          <w:sz w:val="28"/>
          <w:szCs w:val="28"/>
        </w:rPr>
      </w:pPr>
      <w:r w:rsidRPr="00443F0C">
        <w:rPr>
          <w:rFonts w:asciiTheme="majorBidi" w:hAnsiTheme="majorBidi" w:cstheme="majorBidi"/>
          <w:b/>
          <w:bCs/>
          <w:sz w:val="28"/>
          <w:szCs w:val="28"/>
        </w:rPr>
        <w:t>Table 4.2:</w:t>
      </w:r>
      <w:r w:rsidRPr="00D73F1E">
        <w:rPr>
          <w:rFonts w:asciiTheme="majorBidi" w:hAnsiTheme="majorBidi" w:cstheme="majorBidi"/>
          <w:sz w:val="28"/>
          <w:szCs w:val="28"/>
        </w:rPr>
        <w:t xml:space="preserve"> Response on average weighted analysis on lecturer with fully educational equipment </w:t>
      </w:r>
    </w:p>
    <w:tbl>
      <w:tblPr>
        <w:tblStyle w:val="TableGrid"/>
        <w:tblW w:w="0" w:type="auto"/>
        <w:tblLook w:val="04A0"/>
      </w:tblPr>
      <w:tblGrid>
        <w:gridCol w:w="652"/>
        <w:gridCol w:w="4665"/>
        <w:gridCol w:w="636"/>
        <w:gridCol w:w="636"/>
        <w:gridCol w:w="574"/>
        <w:gridCol w:w="496"/>
        <w:gridCol w:w="1197"/>
      </w:tblGrid>
      <w:tr w:rsidR="0085305C" w:rsidRPr="00443F0C" w:rsidTr="00C26035">
        <w:tc>
          <w:tcPr>
            <w:tcW w:w="652"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S/N</w:t>
            </w:r>
          </w:p>
        </w:tc>
        <w:tc>
          <w:tcPr>
            <w:tcW w:w="4665"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ITEMS</w:t>
            </w:r>
          </w:p>
        </w:tc>
        <w:tc>
          <w:tcPr>
            <w:tcW w:w="636"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SA</w:t>
            </w:r>
          </w:p>
        </w:tc>
        <w:tc>
          <w:tcPr>
            <w:tcW w:w="636"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A</w:t>
            </w:r>
          </w:p>
        </w:tc>
        <w:tc>
          <w:tcPr>
            <w:tcW w:w="574"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SD</w:t>
            </w:r>
          </w:p>
        </w:tc>
        <w:tc>
          <w:tcPr>
            <w:tcW w:w="496"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D</w:t>
            </w:r>
          </w:p>
        </w:tc>
        <w:tc>
          <w:tcPr>
            <w:tcW w:w="1197" w:type="dxa"/>
          </w:tcPr>
          <w:p w:rsidR="0085305C" w:rsidRPr="00443F0C" w:rsidRDefault="0085305C" w:rsidP="00D6230B">
            <w:pPr>
              <w:spacing w:line="480" w:lineRule="auto"/>
              <w:jc w:val="both"/>
              <w:rPr>
                <w:rFonts w:asciiTheme="majorBidi" w:hAnsiTheme="majorBidi" w:cstheme="majorBidi"/>
                <w:b/>
                <w:bCs/>
                <w:sz w:val="28"/>
                <w:szCs w:val="28"/>
              </w:rPr>
            </w:pPr>
            <w:r w:rsidRPr="00443F0C">
              <w:rPr>
                <w:rFonts w:asciiTheme="majorBidi" w:hAnsiTheme="majorBidi" w:cstheme="majorBidi"/>
                <w:b/>
                <w:bCs/>
                <w:sz w:val="28"/>
                <w:szCs w:val="28"/>
              </w:rPr>
              <w:t xml:space="preserve">TOTAL </w:t>
            </w:r>
          </w:p>
        </w:tc>
      </w:tr>
      <w:tr w:rsidR="0085305C" w:rsidRPr="00443F0C" w:rsidTr="00C26035">
        <w:tc>
          <w:tcPr>
            <w:tcW w:w="652" w:type="dxa"/>
          </w:tcPr>
          <w:p w:rsidR="0085305C" w:rsidRPr="00443F0C" w:rsidRDefault="0085305C" w:rsidP="00D6230B">
            <w:pPr>
              <w:spacing w:line="480" w:lineRule="auto"/>
              <w:jc w:val="both"/>
              <w:rPr>
                <w:rFonts w:asciiTheme="majorBidi" w:hAnsiTheme="majorBidi" w:cstheme="majorBidi"/>
                <w:b/>
                <w:bCs/>
                <w:sz w:val="28"/>
                <w:szCs w:val="28"/>
              </w:rPr>
            </w:pPr>
          </w:p>
        </w:tc>
        <w:tc>
          <w:tcPr>
            <w:tcW w:w="4665" w:type="dxa"/>
          </w:tcPr>
          <w:p w:rsidR="0085305C" w:rsidRPr="00443F0C" w:rsidRDefault="0085305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Educational material is one of the necessary materials that make learning reached</w:t>
            </w:r>
          </w:p>
        </w:tc>
        <w:tc>
          <w:tcPr>
            <w:tcW w:w="636"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60</w:t>
            </w:r>
          </w:p>
          <w:p w:rsidR="0085305C" w:rsidRP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240</w:t>
            </w:r>
            <w:r w:rsidRPr="00D73F1E">
              <w:rPr>
                <w:rFonts w:asciiTheme="majorBidi" w:hAnsiTheme="majorBidi" w:cstheme="majorBidi"/>
                <w:sz w:val="28"/>
                <w:szCs w:val="28"/>
              </w:rPr>
              <w:t xml:space="preserve"> </w:t>
            </w:r>
          </w:p>
        </w:tc>
        <w:tc>
          <w:tcPr>
            <w:tcW w:w="636"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p w:rsidR="0085305C" w:rsidRP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90</w:t>
            </w:r>
          </w:p>
        </w:tc>
        <w:tc>
          <w:tcPr>
            <w:tcW w:w="574"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07</w:t>
            </w:r>
          </w:p>
          <w:p w:rsidR="0085305C" w:rsidRP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14</w:t>
            </w:r>
            <w:r w:rsidRPr="00D73F1E">
              <w:rPr>
                <w:rFonts w:asciiTheme="majorBidi" w:hAnsiTheme="majorBidi" w:cstheme="majorBidi"/>
                <w:sz w:val="28"/>
                <w:szCs w:val="28"/>
              </w:rPr>
              <w:t xml:space="preserve"> </w:t>
            </w:r>
          </w:p>
        </w:tc>
        <w:tc>
          <w:tcPr>
            <w:tcW w:w="496"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30</w:t>
            </w:r>
          </w:p>
          <w:p w:rsidR="0085305C" w:rsidRP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1197" w:type="dxa"/>
          </w:tcPr>
          <w:p w:rsidR="0085305C" w:rsidRDefault="0085305C" w:rsidP="00D6230B">
            <w:pPr>
              <w:spacing w:line="480" w:lineRule="auto"/>
              <w:jc w:val="both"/>
              <w:rPr>
                <w:rFonts w:asciiTheme="majorBidi" w:hAnsiTheme="majorBidi" w:cstheme="majorBidi"/>
                <w:b/>
                <w:bCs/>
                <w:sz w:val="28"/>
                <w:szCs w:val="28"/>
              </w:rPr>
            </w:pPr>
          </w:p>
          <w:p w:rsidR="0085305C" w:rsidRPr="0085305C" w:rsidRDefault="0085305C" w:rsidP="00D6230B">
            <w:pPr>
              <w:spacing w:line="480" w:lineRule="auto"/>
              <w:jc w:val="both"/>
              <w:rPr>
                <w:rFonts w:asciiTheme="majorBidi" w:hAnsiTheme="majorBidi" w:cstheme="majorBidi"/>
                <w:sz w:val="28"/>
                <w:szCs w:val="28"/>
              </w:rPr>
            </w:pPr>
            <w:r w:rsidRPr="0085305C">
              <w:rPr>
                <w:rFonts w:asciiTheme="majorBidi" w:hAnsiTheme="majorBidi" w:cstheme="majorBidi"/>
                <w:sz w:val="28"/>
                <w:szCs w:val="28"/>
              </w:rPr>
              <w:t>2.9</w:t>
            </w:r>
          </w:p>
        </w:tc>
      </w:tr>
      <w:tr w:rsidR="0085305C" w:rsidRPr="00443F0C" w:rsidTr="00C26035">
        <w:tc>
          <w:tcPr>
            <w:tcW w:w="652" w:type="dxa"/>
          </w:tcPr>
          <w:p w:rsidR="0085305C" w:rsidRPr="00443F0C" w:rsidRDefault="0085305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w:t>
            </w:r>
          </w:p>
        </w:tc>
        <w:tc>
          <w:tcPr>
            <w:tcW w:w="4665" w:type="dxa"/>
          </w:tcPr>
          <w:p w:rsidR="0085305C" w:rsidRPr="00D73F1E"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Educational materials play a positive </w:t>
            </w:r>
            <w:r w:rsidRPr="00D73F1E">
              <w:rPr>
                <w:rFonts w:asciiTheme="majorBidi" w:hAnsiTheme="majorBidi" w:cstheme="majorBidi"/>
                <w:sz w:val="28"/>
                <w:szCs w:val="28"/>
              </w:rPr>
              <w:lastRenderedPageBreak/>
              <w:t>role on the academi</w:t>
            </w:r>
            <w:r>
              <w:rPr>
                <w:rFonts w:asciiTheme="majorBidi" w:hAnsiTheme="majorBidi" w:cstheme="majorBidi"/>
                <w:sz w:val="28"/>
                <w:szCs w:val="28"/>
              </w:rPr>
              <w:t>c</w:t>
            </w:r>
            <w:r w:rsidRPr="00D73F1E">
              <w:rPr>
                <w:rFonts w:asciiTheme="majorBidi" w:hAnsiTheme="majorBidi" w:cstheme="majorBidi"/>
                <w:sz w:val="28"/>
                <w:szCs w:val="28"/>
              </w:rPr>
              <w:t xml:space="preserve"> performance of a student</w:t>
            </w:r>
          </w:p>
        </w:tc>
        <w:tc>
          <w:tcPr>
            <w:tcW w:w="636"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80 </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280</w:t>
            </w:r>
          </w:p>
        </w:tc>
        <w:tc>
          <w:tcPr>
            <w:tcW w:w="636"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15</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45 </w:t>
            </w:r>
          </w:p>
        </w:tc>
        <w:tc>
          <w:tcPr>
            <w:tcW w:w="574"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10</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20 </w:t>
            </w:r>
          </w:p>
        </w:tc>
        <w:tc>
          <w:tcPr>
            <w:tcW w:w="496"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11</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11</w:t>
            </w:r>
          </w:p>
        </w:tc>
        <w:tc>
          <w:tcPr>
            <w:tcW w:w="1197" w:type="dxa"/>
          </w:tcPr>
          <w:p w:rsidR="0085305C" w:rsidRDefault="0085305C" w:rsidP="00D6230B">
            <w:pPr>
              <w:spacing w:line="480" w:lineRule="auto"/>
              <w:jc w:val="both"/>
              <w:rPr>
                <w:rFonts w:asciiTheme="majorBidi" w:hAnsiTheme="majorBidi" w:cstheme="majorBidi"/>
                <w:b/>
                <w:bCs/>
                <w:sz w:val="28"/>
                <w:szCs w:val="28"/>
              </w:rPr>
            </w:pPr>
          </w:p>
          <w:p w:rsidR="0085305C" w:rsidRPr="0085305C" w:rsidRDefault="0085305C" w:rsidP="00D6230B">
            <w:pPr>
              <w:spacing w:line="480" w:lineRule="auto"/>
              <w:jc w:val="both"/>
              <w:rPr>
                <w:rFonts w:asciiTheme="majorBidi" w:hAnsiTheme="majorBidi" w:cstheme="majorBidi"/>
                <w:sz w:val="28"/>
                <w:szCs w:val="28"/>
              </w:rPr>
            </w:pPr>
            <w:r w:rsidRPr="0085305C">
              <w:rPr>
                <w:rFonts w:asciiTheme="majorBidi" w:hAnsiTheme="majorBidi" w:cstheme="majorBidi"/>
                <w:sz w:val="28"/>
                <w:szCs w:val="28"/>
              </w:rPr>
              <w:lastRenderedPageBreak/>
              <w:t>3.4</w:t>
            </w:r>
          </w:p>
        </w:tc>
      </w:tr>
      <w:tr w:rsidR="0085305C" w:rsidRPr="00443F0C" w:rsidTr="00C26035">
        <w:tc>
          <w:tcPr>
            <w:tcW w:w="652" w:type="dxa"/>
          </w:tcPr>
          <w:p w:rsidR="0085305C" w:rsidRDefault="0085305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3</w:t>
            </w:r>
          </w:p>
        </w:tc>
        <w:tc>
          <w:tcPr>
            <w:tcW w:w="4665" w:type="dxa"/>
          </w:tcPr>
          <w:p w:rsidR="0085305C" w:rsidRPr="00D73F1E"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When social study lecturer are well equipped with necessary materials their performance will be highly impressed by the students</w:t>
            </w:r>
          </w:p>
        </w:tc>
        <w:tc>
          <w:tcPr>
            <w:tcW w:w="636"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70 </w:t>
            </w:r>
          </w:p>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280</w:t>
            </w:r>
          </w:p>
        </w:tc>
        <w:tc>
          <w:tcPr>
            <w:tcW w:w="636" w:type="dxa"/>
          </w:tcPr>
          <w:p w:rsidR="0085305C" w:rsidRPr="00D73F1E"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35 </w:t>
            </w:r>
          </w:p>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105</w:t>
            </w:r>
          </w:p>
        </w:tc>
        <w:tc>
          <w:tcPr>
            <w:tcW w:w="574"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15 </w:t>
            </w:r>
          </w:p>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45</w:t>
            </w:r>
          </w:p>
        </w:tc>
        <w:tc>
          <w:tcPr>
            <w:tcW w:w="496" w:type="dxa"/>
          </w:tcPr>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10</w:t>
            </w:r>
          </w:p>
          <w:p w:rsidR="0085305C"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10</w:t>
            </w:r>
          </w:p>
        </w:tc>
        <w:tc>
          <w:tcPr>
            <w:tcW w:w="1197" w:type="dxa"/>
          </w:tcPr>
          <w:p w:rsidR="0085305C" w:rsidRDefault="0085305C" w:rsidP="00D6230B">
            <w:pPr>
              <w:spacing w:line="480" w:lineRule="auto"/>
              <w:jc w:val="both"/>
              <w:rPr>
                <w:rFonts w:asciiTheme="majorBidi" w:hAnsiTheme="majorBidi" w:cstheme="majorBidi"/>
                <w:sz w:val="28"/>
                <w:szCs w:val="28"/>
              </w:rPr>
            </w:pPr>
          </w:p>
          <w:p w:rsidR="0085305C" w:rsidRDefault="0085305C" w:rsidP="00D6230B">
            <w:pPr>
              <w:spacing w:line="480" w:lineRule="auto"/>
              <w:jc w:val="both"/>
              <w:rPr>
                <w:rFonts w:asciiTheme="majorBidi" w:hAnsiTheme="majorBidi" w:cstheme="majorBidi"/>
                <w:b/>
                <w:bCs/>
                <w:sz w:val="28"/>
                <w:szCs w:val="28"/>
              </w:rPr>
            </w:pPr>
            <w:r w:rsidRPr="00D73F1E">
              <w:rPr>
                <w:rFonts w:asciiTheme="majorBidi" w:hAnsiTheme="majorBidi" w:cstheme="majorBidi"/>
                <w:sz w:val="28"/>
                <w:szCs w:val="28"/>
              </w:rPr>
              <w:t>3.4</w:t>
            </w:r>
          </w:p>
        </w:tc>
      </w:tr>
      <w:tr w:rsidR="0085305C" w:rsidRPr="00443F0C" w:rsidTr="00C26035">
        <w:tc>
          <w:tcPr>
            <w:tcW w:w="652" w:type="dxa"/>
          </w:tcPr>
          <w:p w:rsidR="0085305C" w:rsidRDefault="0085305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4</w:t>
            </w:r>
          </w:p>
        </w:tc>
        <w:tc>
          <w:tcPr>
            <w:tcW w:w="4665" w:type="dxa"/>
          </w:tcPr>
          <w:p w:rsidR="0085305C" w:rsidRPr="00D73F1E" w:rsidRDefault="0085305C"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When necessary educational materials were put in place for social studies </w:t>
            </w:r>
            <w:r>
              <w:rPr>
                <w:rFonts w:asciiTheme="majorBidi" w:hAnsiTheme="majorBidi" w:cstheme="majorBidi"/>
                <w:sz w:val="28"/>
                <w:szCs w:val="28"/>
              </w:rPr>
              <w:t>l</w:t>
            </w:r>
            <w:r w:rsidRPr="00D73F1E">
              <w:rPr>
                <w:rFonts w:asciiTheme="majorBidi" w:hAnsiTheme="majorBidi" w:cstheme="majorBidi"/>
                <w:sz w:val="28"/>
                <w:szCs w:val="28"/>
              </w:rPr>
              <w:t>ecturer. The academic performance of the student will not call for effort of any guidance and counseling</w:t>
            </w:r>
          </w:p>
        </w:tc>
        <w:tc>
          <w:tcPr>
            <w:tcW w:w="636"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50</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200</w:t>
            </w:r>
          </w:p>
        </w:tc>
        <w:tc>
          <w:tcPr>
            <w:tcW w:w="636"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28</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84</w:t>
            </w:r>
          </w:p>
        </w:tc>
        <w:tc>
          <w:tcPr>
            <w:tcW w:w="574"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18</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36</w:t>
            </w:r>
          </w:p>
        </w:tc>
        <w:tc>
          <w:tcPr>
            <w:tcW w:w="496" w:type="dxa"/>
          </w:tcPr>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p w:rsidR="0085305C" w:rsidRPr="00D73F1E"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tc>
        <w:tc>
          <w:tcPr>
            <w:tcW w:w="1197" w:type="dxa"/>
          </w:tcPr>
          <w:p w:rsidR="0085305C" w:rsidRDefault="0085305C" w:rsidP="00D6230B">
            <w:pPr>
              <w:spacing w:line="480" w:lineRule="auto"/>
              <w:jc w:val="both"/>
              <w:rPr>
                <w:rFonts w:asciiTheme="majorBidi" w:hAnsiTheme="majorBidi" w:cstheme="majorBidi"/>
                <w:sz w:val="28"/>
                <w:szCs w:val="28"/>
              </w:rPr>
            </w:pPr>
          </w:p>
          <w:p w:rsidR="0085305C" w:rsidRDefault="0085305C"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3.1</w:t>
            </w:r>
          </w:p>
        </w:tc>
      </w:tr>
    </w:tbl>
    <w:p w:rsidR="00C26035" w:rsidRPr="00C26035" w:rsidRDefault="00C26035" w:rsidP="00C26035">
      <w:pPr>
        <w:spacing w:before="100" w:beforeAutospacing="1" w:after="100" w:afterAutospacing="1" w:line="240" w:lineRule="auto"/>
        <w:jc w:val="both"/>
        <w:outlineLvl w:val="3"/>
        <w:rPr>
          <w:rFonts w:ascii="Times New Roman" w:eastAsia="Times New Roman" w:hAnsi="Times New Roman"/>
          <w:b/>
          <w:bCs/>
          <w:sz w:val="28"/>
          <w:szCs w:val="28"/>
        </w:rPr>
      </w:pPr>
      <w:r w:rsidRPr="00A649DC">
        <w:rPr>
          <w:rFonts w:ascii="Times New Roman" w:eastAsia="Times New Roman" w:hAnsi="Times New Roman"/>
          <w:b/>
          <w:bCs/>
          <w:sz w:val="28"/>
          <w:szCs w:val="28"/>
        </w:rPr>
        <w:t>Source: Author`s field survey: 2025</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The table shows response of Participant on whether when the social studies lect</w:t>
      </w:r>
      <w:r w:rsidR="0085305C">
        <w:rPr>
          <w:rFonts w:asciiTheme="majorBidi" w:hAnsiTheme="majorBidi" w:cstheme="majorBidi"/>
          <w:sz w:val="28"/>
          <w:szCs w:val="28"/>
        </w:rPr>
        <w:t>urer are fully equipped with ade</w:t>
      </w:r>
      <w:r w:rsidRPr="00D73F1E">
        <w:rPr>
          <w:rFonts w:asciiTheme="majorBidi" w:hAnsiTheme="majorBidi" w:cstheme="majorBidi"/>
          <w:sz w:val="28"/>
          <w:szCs w:val="28"/>
        </w:rPr>
        <w:t xml:space="preserve">quate necessary educational materials their performance world be highly impressed. The average weighted response analysis gave 3.5 indicating that the hypothesis is accepted </w:t>
      </w:r>
      <w:r w:rsidRPr="00D73F1E">
        <w:rPr>
          <w:rFonts w:asciiTheme="majorBidi" w:hAnsiTheme="majorBidi" w:cstheme="majorBidi"/>
          <w:sz w:val="28"/>
          <w:szCs w:val="28"/>
        </w:rPr>
        <w:lastRenderedPageBreak/>
        <w:t xml:space="preserve">showing that when necessary materials were put in place, student of social studies were put in place, students and learning of social studies lecturers, </w:t>
      </w: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C26035" w:rsidRDefault="00C26035" w:rsidP="00D6230B">
      <w:pPr>
        <w:spacing w:line="480" w:lineRule="auto"/>
        <w:jc w:val="center"/>
        <w:rPr>
          <w:rFonts w:asciiTheme="majorBidi" w:hAnsiTheme="majorBidi" w:cstheme="majorBidi"/>
          <w:b/>
          <w:bCs/>
          <w:sz w:val="28"/>
          <w:szCs w:val="28"/>
        </w:rPr>
      </w:pPr>
    </w:p>
    <w:p w:rsidR="00DE0625" w:rsidRPr="0085305C" w:rsidRDefault="00014B4D" w:rsidP="00D6230B">
      <w:pPr>
        <w:spacing w:line="480" w:lineRule="auto"/>
        <w:jc w:val="center"/>
        <w:rPr>
          <w:rFonts w:asciiTheme="majorBidi" w:hAnsiTheme="majorBidi" w:cstheme="majorBidi"/>
          <w:b/>
          <w:bCs/>
          <w:sz w:val="28"/>
          <w:szCs w:val="28"/>
        </w:rPr>
      </w:pPr>
      <w:r w:rsidRPr="0085305C">
        <w:rPr>
          <w:rFonts w:asciiTheme="majorBidi" w:hAnsiTheme="majorBidi" w:cstheme="majorBidi"/>
          <w:b/>
          <w:bCs/>
          <w:sz w:val="28"/>
          <w:szCs w:val="28"/>
        </w:rPr>
        <w:lastRenderedPageBreak/>
        <w:t>CHAPTER FIVE</w:t>
      </w:r>
    </w:p>
    <w:p w:rsidR="00DE0625" w:rsidRPr="0085305C" w:rsidRDefault="00014B4D" w:rsidP="00D6230B">
      <w:pPr>
        <w:spacing w:line="480" w:lineRule="auto"/>
        <w:jc w:val="center"/>
        <w:rPr>
          <w:rFonts w:asciiTheme="majorBidi" w:hAnsiTheme="majorBidi" w:cstheme="majorBidi"/>
          <w:b/>
          <w:bCs/>
          <w:sz w:val="28"/>
          <w:szCs w:val="28"/>
        </w:rPr>
      </w:pPr>
      <w:r w:rsidRPr="0085305C">
        <w:rPr>
          <w:rFonts w:asciiTheme="majorBidi" w:hAnsiTheme="majorBidi" w:cstheme="majorBidi"/>
          <w:b/>
          <w:bCs/>
          <w:sz w:val="28"/>
          <w:szCs w:val="28"/>
        </w:rPr>
        <w:t>SUMMARY, CONCLUSION AND RECOMMENDATION</w:t>
      </w:r>
    </w:p>
    <w:p w:rsidR="00DE0625" w:rsidRPr="0085305C" w:rsidRDefault="0085305C" w:rsidP="00D6230B">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5.1 </w:t>
      </w:r>
      <w:r w:rsidR="00014B4D" w:rsidRPr="0085305C">
        <w:rPr>
          <w:rFonts w:asciiTheme="majorBidi" w:hAnsiTheme="majorBidi" w:cstheme="majorBidi"/>
          <w:b/>
          <w:bCs/>
          <w:sz w:val="28"/>
          <w:szCs w:val="28"/>
        </w:rPr>
        <w:t xml:space="preserve">Summary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study investigated the impact of guidance and counseling on the </w:t>
      </w:r>
      <w:r w:rsidR="0085305C">
        <w:rPr>
          <w:rFonts w:asciiTheme="majorBidi" w:hAnsiTheme="majorBidi" w:cstheme="majorBidi"/>
          <w:sz w:val="28"/>
          <w:szCs w:val="28"/>
        </w:rPr>
        <w:t>a</w:t>
      </w:r>
      <w:r w:rsidRPr="00D73F1E">
        <w:rPr>
          <w:rFonts w:asciiTheme="majorBidi" w:hAnsiTheme="majorBidi" w:cstheme="majorBidi"/>
          <w:sz w:val="28"/>
          <w:szCs w:val="28"/>
        </w:rPr>
        <w:t>cademic performance of social studies students of Kwa</w:t>
      </w:r>
      <w:r w:rsidR="0085305C">
        <w:rPr>
          <w:rFonts w:asciiTheme="majorBidi" w:hAnsiTheme="majorBidi" w:cstheme="majorBidi"/>
          <w:sz w:val="28"/>
          <w:szCs w:val="28"/>
        </w:rPr>
        <w:t>ra State College of Education, Il</w:t>
      </w:r>
      <w:r w:rsidR="0085305C" w:rsidRPr="00D73F1E">
        <w:rPr>
          <w:rFonts w:asciiTheme="majorBidi" w:hAnsiTheme="majorBidi" w:cstheme="majorBidi"/>
          <w:sz w:val="28"/>
          <w:szCs w:val="28"/>
        </w:rPr>
        <w:t>orin</w:t>
      </w:r>
      <w:r w:rsidRPr="00D73F1E">
        <w:rPr>
          <w:rFonts w:asciiTheme="majorBidi" w:hAnsiTheme="majorBidi" w:cstheme="majorBidi"/>
          <w:sz w:val="28"/>
          <w:szCs w:val="28"/>
        </w:rPr>
        <w:t xml:space="preserve">. Data was collected from the level of social studies department by responding to the questionnaire designed by the researcher and approved by the Project Supervisor. The data was analysis using weighted average response (A WR).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finding indicated that without the fourth and effort of guidance and counseling academic performance of social studies students would not be adequately encouraging also, it was pointed out that he role of guidance and counseling is necessary for students of social studies because students were just in the department without having the real knowledge of what hey were there for, and with the help of guidance and counseling, academic performance of social studies students would be encouraging. Also lecturer of social studies were affective and efficient to their daily duties. They try </w:t>
      </w:r>
      <w:r w:rsidRPr="00D73F1E">
        <w:rPr>
          <w:rFonts w:asciiTheme="majorBidi" w:hAnsiTheme="majorBidi" w:cstheme="majorBidi"/>
          <w:sz w:val="28"/>
          <w:szCs w:val="28"/>
        </w:rPr>
        <w:lastRenderedPageBreak/>
        <w:t>their best in guiding, correcting, impact knowledge to their students as it was stated in the school time table. Summarily, when all this lecturers also have adequate necessary educational materials, teac</w:t>
      </w:r>
      <w:r w:rsidR="0085305C">
        <w:rPr>
          <w:rFonts w:asciiTheme="majorBidi" w:hAnsiTheme="majorBidi" w:cstheme="majorBidi"/>
          <w:sz w:val="28"/>
          <w:szCs w:val="28"/>
        </w:rPr>
        <w:t>hing and learning will be more i</w:t>
      </w:r>
      <w:r w:rsidRPr="00D73F1E">
        <w:rPr>
          <w:rFonts w:asciiTheme="majorBidi" w:hAnsiTheme="majorBidi" w:cstheme="majorBidi"/>
          <w:sz w:val="28"/>
          <w:szCs w:val="28"/>
        </w:rPr>
        <w:t xml:space="preserve">nteresting for both teacher and the students. </w:t>
      </w:r>
    </w:p>
    <w:p w:rsidR="00DE0625" w:rsidRPr="0085305C" w:rsidRDefault="00014B4D" w:rsidP="00D6230B">
      <w:pPr>
        <w:spacing w:line="480" w:lineRule="auto"/>
        <w:jc w:val="both"/>
        <w:rPr>
          <w:rFonts w:asciiTheme="majorBidi" w:hAnsiTheme="majorBidi" w:cstheme="majorBidi"/>
          <w:b/>
          <w:bCs/>
          <w:sz w:val="28"/>
          <w:szCs w:val="28"/>
        </w:rPr>
      </w:pPr>
      <w:r w:rsidRPr="0085305C">
        <w:rPr>
          <w:rFonts w:asciiTheme="majorBidi" w:hAnsiTheme="majorBidi" w:cstheme="majorBidi"/>
          <w:b/>
          <w:bCs/>
          <w:sz w:val="28"/>
          <w:szCs w:val="28"/>
        </w:rPr>
        <w:t>5</w:t>
      </w:r>
      <w:r w:rsidR="0085305C" w:rsidRPr="0085305C">
        <w:rPr>
          <w:rFonts w:asciiTheme="majorBidi" w:hAnsiTheme="majorBidi" w:cstheme="majorBidi"/>
          <w:b/>
          <w:bCs/>
          <w:sz w:val="28"/>
          <w:szCs w:val="28"/>
        </w:rPr>
        <w:t>.</w:t>
      </w:r>
      <w:r w:rsidRPr="0085305C">
        <w:rPr>
          <w:rFonts w:asciiTheme="majorBidi" w:hAnsiTheme="majorBidi" w:cstheme="majorBidi"/>
          <w:b/>
          <w:bCs/>
          <w:sz w:val="28"/>
          <w:szCs w:val="28"/>
        </w:rPr>
        <w:t xml:space="preserve">2 Conclusion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From the forgoing discussion therefore, it could be concluded that ef</w:t>
      </w:r>
      <w:r w:rsidR="008749BF">
        <w:rPr>
          <w:rFonts w:asciiTheme="majorBidi" w:hAnsiTheme="majorBidi" w:cstheme="majorBidi"/>
          <w:sz w:val="28"/>
          <w:szCs w:val="28"/>
        </w:rPr>
        <w:t>fort of G</w:t>
      </w:r>
      <w:r w:rsidRPr="00D73F1E">
        <w:rPr>
          <w:rFonts w:asciiTheme="majorBidi" w:hAnsiTheme="majorBidi" w:cstheme="majorBidi"/>
          <w:sz w:val="28"/>
          <w:szCs w:val="28"/>
        </w:rPr>
        <w:t>uidance and counseling is highly welcome for social studies students in order for these students to be up and doing and be very serious to their studies, so th</w:t>
      </w:r>
      <w:r w:rsidR="0085305C">
        <w:rPr>
          <w:rFonts w:asciiTheme="majorBidi" w:hAnsiTheme="majorBidi" w:cstheme="majorBidi"/>
          <w:sz w:val="28"/>
          <w:szCs w:val="28"/>
        </w:rPr>
        <w:t>at at the end of the day will im</w:t>
      </w:r>
      <w:r w:rsidRPr="00D73F1E">
        <w:rPr>
          <w:rFonts w:asciiTheme="majorBidi" w:hAnsiTheme="majorBidi" w:cstheme="majorBidi"/>
          <w:sz w:val="28"/>
          <w:szCs w:val="28"/>
        </w:rPr>
        <w:t>proved academically, socially, economically, and technology wise. The role of guidance and counseling are enorm</w:t>
      </w:r>
      <w:r w:rsidR="0085305C">
        <w:rPr>
          <w:rFonts w:asciiTheme="majorBidi" w:hAnsiTheme="majorBidi" w:cstheme="majorBidi"/>
          <w:sz w:val="28"/>
          <w:szCs w:val="28"/>
        </w:rPr>
        <w:t>ous because it is an education c</w:t>
      </w:r>
      <w:r w:rsidRPr="00D73F1E">
        <w:rPr>
          <w:rFonts w:asciiTheme="majorBidi" w:hAnsiTheme="majorBidi" w:cstheme="majorBidi"/>
          <w:sz w:val="28"/>
          <w:szCs w:val="28"/>
        </w:rPr>
        <w:t xml:space="preserve">ounseling which will serves as sanitizing and geared toward academic achievement of the social studies students. Also when adequate necessary educational materials were put in place for the lecturers social studies, adequate necessary educational materials were put in placed. It would ensure smooth running of the school activities in term of both teaching and learning activities.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lastRenderedPageBreak/>
        <w:t>All the staff working in the social studies department were qualified enough. Many of them were master degree holders, teaching and learning is their discipline right from their grass-root. Dissemination of knowledge without stressed have become part and parcel of them. The only area for institution to amend is to employ an expert guidance and counseling f</w:t>
      </w:r>
      <w:r w:rsidR="0085305C">
        <w:rPr>
          <w:rFonts w:asciiTheme="majorBidi" w:hAnsiTheme="majorBidi" w:cstheme="majorBidi"/>
          <w:sz w:val="28"/>
          <w:szCs w:val="28"/>
        </w:rPr>
        <w:t xml:space="preserve">or students to orientates the </w:t>
      </w:r>
      <w:r w:rsidRPr="00D73F1E">
        <w:rPr>
          <w:rFonts w:asciiTheme="majorBidi" w:hAnsiTheme="majorBidi" w:cstheme="majorBidi"/>
          <w:sz w:val="28"/>
          <w:szCs w:val="28"/>
        </w:rPr>
        <w:t xml:space="preserve">students at least once in two weeks, so that students would be up and doing in their academic achievement or pursuance. </w:t>
      </w:r>
    </w:p>
    <w:p w:rsidR="00DE0625" w:rsidRPr="0085305C" w:rsidRDefault="00014B4D" w:rsidP="00D6230B">
      <w:pPr>
        <w:spacing w:line="480" w:lineRule="auto"/>
        <w:jc w:val="both"/>
        <w:rPr>
          <w:rFonts w:asciiTheme="majorBidi" w:hAnsiTheme="majorBidi" w:cstheme="majorBidi"/>
          <w:b/>
          <w:bCs/>
          <w:sz w:val="28"/>
          <w:szCs w:val="28"/>
        </w:rPr>
      </w:pPr>
      <w:r w:rsidRPr="0085305C">
        <w:rPr>
          <w:rFonts w:asciiTheme="majorBidi" w:hAnsiTheme="majorBidi" w:cstheme="majorBidi"/>
          <w:b/>
          <w:bCs/>
          <w:sz w:val="28"/>
          <w:szCs w:val="28"/>
        </w:rPr>
        <w:t xml:space="preserve">5.3 Recommendation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No established can never make it a success without a worthwhile organization and administration. Therefore, for any inst</w:t>
      </w:r>
      <w:r w:rsidR="008749BF">
        <w:rPr>
          <w:rFonts w:asciiTheme="majorBidi" w:hAnsiTheme="majorBidi" w:cstheme="majorBidi"/>
          <w:sz w:val="28"/>
          <w:szCs w:val="28"/>
        </w:rPr>
        <w:t>itution of higher learning the r</w:t>
      </w:r>
      <w:r w:rsidRPr="00D73F1E">
        <w:rPr>
          <w:rFonts w:asciiTheme="majorBidi" w:hAnsiTheme="majorBidi" w:cstheme="majorBidi"/>
          <w:sz w:val="28"/>
          <w:szCs w:val="28"/>
        </w:rPr>
        <w:t xml:space="preserve">ole of guidance and counseling shall not be left out because guidance and Counseling programme is any organized and administered on how will the: students tan perform and the resultant affect of its operation on the students and its general environment.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The head of department of social studies being</w:t>
      </w:r>
      <w:r w:rsidR="008749BF">
        <w:rPr>
          <w:rFonts w:asciiTheme="majorBidi" w:hAnsiTheme="majorBidi" w:cstheme="majorBidi"/>
          <w:sz w:val="28"/>
          <w:szCs w:val="28"/>
        </w:rPr>
        <w:t xml:space="preserve"> the accounting officer of thy d</w:t>
      </w:r>
      <w:r w:rsidRPr="00D73F1E">
        <w:rPr>
          <w:rFonts w:asciiTheme="majorBidi" w:hAnsiTheme="majorBidi" w:cstheme="majorBidi"/>
          <w:sz w:val="28"/>
          <w:szCs w:val="28"/>
        </w:rPr>
        <w:t xml:space="preserve">epartment, he is the overall head of the guidance </w:t>
      </w:r>
      <w:r w:rsidR="008749BF">
        <w:rPr>
          <w:rFonts w:asciiTheme="majorBidi" w:hAnsiTheme="majorBidi" w:cstheme="majorBidi"/>
          <w:sz w:val="28"/>
          <w:szCs w:val="28"/>
        </w:rPr>
        <w:t>programme , the is expected to c</w:t>
      </w:r>
      <w:r w:rsidRPr="00D73F1E">
        <w:rPr>
          <w:rFonts w:asciiTheme="majorBidi" w:hAnsiTheme="majorBidi" w:cstheme="majorBidi"/>
          <w:sz w:val="28"/>
          <w:szCs w:val="28"/>
        </w:rPr>
        <w:t>a</w:t>
      </w:r>
      <w:r w:rsidR="008749BF">
        <w:rPr>
          <w:rFonts w:asciiTheme="majorBidi" w:hAnsiTheme="majorBidi" w:cstheme="majorBidi"/>
          <w:sz w:val="28"/>
          <w:szCs w:val="28"/>
        </w:rPr>
        <w:t>r</w:t>
      </w:r>
      <w:r w:rsidRPr="00D73F1E">
        <w:rPr>
          <w:rFonts w:asciiTheme="majorBidi" w:hAnsiTheme="majorBidi" w:cstheme="majorBidi"/>
          <w:sz w:val="28"/>
          <w:szCs w:val="28"/>
        </w:rPr>
        <w:t xml:space="preserve">ried doing in all step taken and h approves and make </w:t>
      </w:r>
      <w:r w:rsidRPr="00D73F1E">
        <w:rPr>
          <w:rFonts w:asciiTheme="majorBidi" w:hAnsiTheme="majorBidi" w:cstheme="majorBidi"/>
          <w:sz w:val="28"/>
          <w:szCs w:val="28"/>
        </w:rPr>
        <w:lastRenderedPageBreak/>
        <w:t>available th</w:t>
      </w:r>
      <w:r w:rsidR="008749BF">
        <w:rPr>
          <w:rFonts w:asciiTheme="majorBidi" w:hAnsiTheme="majorBidi" w:cstheme="majorBidi"/>
          <w:sz w:val="28"/>
          <w:szCs w:val="28"/>
        </w:rPr>
        <w:t>rough department bursar and mone</w:t>
      </w:r>
      <w:r w:rsidRPr="00D73F1E">
        <w:rPr>
          <w:rFonts w:asciiTheme="majorBidi" w:hAnsiTheme="majorBidi" w:cstheme="majorBidi"/>
          <w:sz w:val="28"/>
          <w:szCs w:val="28"/>
        </w:rPr>
        <w:t>y that is to spend by the</w:t>
      </w:r>
      <w:r w:rsidR="008749BF">
        <w:rPr>
          <w:rFonts w:asciiTheme="majorBidi" w:hAnsiTheme="majorBidi" w:cstheme="majorBidi"/>
          <w:sz w:val="28"/>
          <w:szCs w:val="28"/>
        </w:rPr>
        <w:t xml:space="preserve"> counselor either to print paper</w:t>
      </w:r>
      <w:r w:rsidRPr="00D73F1E">
        <w:rPr>
          <w:rFonts w:asciiTheme="majorBidi" w:hAnsiTheme="majorBidi" w:cstheme="majorBidi"/>
          <w:sz w:val="28"/>
          <w:szCs w:val="28"/>
        </w:rPr>
        <w:t xml:space="preserve"> or carried out a seminar or workshop in order to have a serious helping had with students of social studies so that, there should be an improvement on their academic pursuance.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Head of department select some lecturers is their chair person if the curriculum comities consisting of the head department and counselor to carry out counseling service for all level of social studies students. Also this people should be ready to give other assistance as may this assigned by the head of department.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The lecturers should please attend to academic problem of the student in order to reduce failure and poor performance of social studies student academically. Lecturers should also promote happiness and adjustment of the students, the role of parent should carry out to all these student when our lecturers notice any misconduct or inability to perform excellently in their academic pursuance, the lecturer should please refer such student to the counselor when necessary.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lastRenderedPageBreak/>
        <w:t>Necessary academic material should be provi</w:t>
      </w:r>
      <w:r w:rsidR="008749BF">
        <w:rPr>
          <w:rFonts w:asciiTheme="majorBidi" w:hAnsiTheme="majorBidi" w:cstheme="majorBidi"/>
          <w:sz w:val="28"/>
          <w:szCs w:val="28"/>
        </w:rPr>
        <w:t>ded by the school authority so t</w:t>
      </w:r>
      <w:r w:rsidRPr="00D73F1E">
        <w:rPr>
          <w:rFonts w:asciiTheme="majorBidi" w:hAnsiTheme="majorBidi" w:cstheme="majorBidi"/>
          <w:sz w:val="28"/>
          <w:szCs w:val="28"/>
        </w:rPr>
        <w:t xml:space="preserve">hat teaching and learning would not be lecture method only, or abstract in order for Student to achieved on the Purpose of coming to school </w:t>
      </w: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Pr="00D73F1E" w:rsidRDefault="00DE0625" w:rsidP="00D6230B">
      <w:pPr>
        <w:spacing w:line="480" w:lineRule="auto"/>
        <w:jc w:val="both"/>
        <w:rPr>
          <w:rFonts w:asciiTheme="majorBidi" w:hAnsiTheme="majorBidi" w:cstheme="majorBidi"/>
          <w:sz w:val="28"/>
          <w:szCs w:val="28"/>
        </w:rPr>
      </w:pPr>
    </w:p>
    <w:p w:rsidR="00DE0625" w:rsidRDefault="00DE0625" w:rsidP="00D6230B">
      <w:pPr>
        <w:spacing w:line="480" w:lineRule="auto"/>
        <w:jc w:val="both"/>
        <w:rPr>
          <w:rFonts w:asciiTheme="majorBidi" w:hAnsiTheme="majorBidi" w:cstheme="majorBidi"/>
          <w:sz w:val="28"/>
          <w:szCs w:val="28"/>
        </w:rPr>
      </w:pPr>
    </w:p>
    <w:p w:rsidR="008749BF" w:rsidRPr="00D73F1E" w:rsidRDefault="008749BF" w:rsidP="00D6230B">
      <w:pPr>
        <w:spacing w:line="480" w:lineRule="auto"/>
        <w:jc w:val="both"/>
        <w:rPr>
          <w:rFonts w:asciiTheme="majorBidi" w:hAnsiTheme="majorBidi" w:cstheme="majorBidi"/>
          <w:sz w:val="28"/>
          <w:szCs w:val="28"/>
        </w:rPr>
      </w:pP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lastRenderedPageBreak/>
        <w:t>REFERENCES</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Achebe C.C (1985), Guidance and Counseling Cindella of the National Policy on Education In Uba, anslem and Development, Ibadan claveranium press.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Akinboye, J.O (1982) Guidance and Counseling Strategies for handling Adolescent and Youth Problems.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University of Ibadan, Nigeria.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Ilorin Journal of Teacher Education (2000). Publisher by integrity publication No. 272 Taiwo Road Ilorin.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Duntoye J.A. (2005). Guidance and counseling and Adolescent Psychology. Nathedec Publisher. No 1 Sawmill Garage Junction Odo-Okun Sawmill, Ilorin. </w:t>
      </w:r>
    </w:p>
    <w:p w:rsidR="00DE0625" w:rsidRPr="00D73F1E" w:rsidRDefault="00014B4D" w:rsidP="00D6230B">
      <w:pPr>
        <w:spacing w:line="480" w:lineRule="auto"/>
        <w:ind w:left="720" w:hanging="720"/>
        <w:jc w:val="both"/>
        <w:rPr>
          <w:rFonts w:asciiTheme="majorBidi" w:hAnsiTheme="majorBidi" w:cstheme="majorBidi"/>
          <w:sz w:val="28"/>
          <w:szCs w:val="28"/>
        </w:rPr>
      </w:pPr>
      <w:r w:rsidRPr="00D73F1E">
        <w:rPr>
          <w:rFonts w:asciiTheme="majorBidi" w:hAnsiTheme="majorBidi" w:cstheme="majorBidi"/>
          <w:sz w:val="28"/>
          <w:szCs w:val="28"/>
        </w:rPr>
        <w:t xml:space="preserve">Durojaiye M.O.A (1992) Psychological Guidance of School, Nigerian Evans, Brothers Limited. </w:t>
      </w:r>
    </w:p>
    <w:p w:rsidR="00DE0625" w:rsidRPr="00D73F1E" w:rsidRDefault="00DE0625" w:rsidP="00D6230B">
      <w:pPr>
        <w:spacing w:line="480" w:lineRule="auto"/>
        <w:jc w:val="both"/>
        <w:rPr>
          <w:rFonts w:asciiTheme="majorBidi" w:hAnsiTheme="majorBidi" w:cstheme="majorBidi"/>
          <w:sz w:val="28"/>
          <w:szCs w:val="28"/>
        </w:rPr>
      </w:pP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lastRenderedPageBreak/>
        <w:t>QUESTIONNAIRE</w:t>
      </w: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t>DEPARTMENT OF SOCIAL STUDIES SCHOOL OF ART AND SOCIAL SCIENCE, COLLEGE OF EDUCATION</w:t>
      </w:r>
    </w:p>
    <w:p w:rsidR="00DE0625"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Title</w:t>
      </w:r>
      <w:r w:rsidR="00014B4D" w:rsidRPr="00D73F1E">
        <w:rPr>
          <w:rFonts w:asciiTheme="majorBidi" w:hAnsiTheme="majorBidi" w:cstheme="majorBidi"/>
          <w:sz w:val="28"/>
          <w:szCs w:val="28"/>
        </w:rPr>
        <w:t xml:space="preserve">: Effects of guidance and counseling on student of college of education </w:t>
      </w:r>
      <w:r w:rsidR="00D6230B" w:rsidRPr="00D73F1E">
        <w:rPr>
          <w:rFonts w:asciiTheme="majorBidi" w:hAnsiTheme="majorBidi" w:cstheme="majorBidi"/>
          <w:sz w:val="28"/>
          <w:szCs w:val="28"/>
        </w:rPr>
        <w:t>Ilorin</w:t>
      </w:r>
      <w:r w:rsidR="00D6230B">
        <w:rPr>
          <w:rFonts w:asciiTheme="majorBidi" w:hAnsiTheme="majorBidi" w:cstheme="majorBidi"/>
          <w:sz w:val="28"/>
          <w:szCs w:val="28"/>
        </w:rPr>
        <w:t>.</w:t>
      </w:r>
      <w:r w:rsidR="00D6230B" w:rsidRPr="00D73F1E">
        <w:rPr>
          <w:rFonts w:asciiTheme="majorBidi" w:hAnsiTheme="majorBidi" w:cstheme="majorBidi"/>
          <w:sz w:val="28"/>
          <w:szCs w:val="28"/>
        </w:rPr>
        <w:t xml:space="preserve">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Dear Responding, </w:t>
      </w:r>
    </w:p>
    <w:p w:rsidR="00DE0625" w:rsidRPr="00D73F1E" w:rsidRDefault="00014B4D" w:rsidP="00D6230B">
      <w:pPr>
        <w:spacing w:line="480" w:lineRule="auto"/>
        <w:ind w:firstLine="720"/>
        <w:jc w:val="both"/>
        <w:rPr>
          <w:rFonts w:asciiTheme="majorBidi" w:hAnsiTheme="majorBidi" w:cstheme="majorBidi"/>
          <w:sz w:val="28"/>
          <w:szCs w:val="28"/>
        </w:rPr>
      </w:pPr>
      <w:r w:rsidRPr="00D73F1E">
        <w:rPr>
          <w:rFonts w:asciiTheme="majorBidi" w:hAnsiTheme="majorBidi" w:cstheme="majorBidi"/>
          <w:sz w:val="28"/>
          <w:szCs w:val="28"/>
        </w:rPr>
        <w:t xml:space="preserve">This instrument is designed to obtain your view on the subject matter of the study as stated above your objective response to the terms in the instrument would provide the researcher with the needed information to carry out his research work effectively You are therefore implored to respond to the instrument accordingly and appropriate, You are guaranteed that this would be treated with almost confidentiality </w:t>
      </w:r>
    </w:p>
    <w:p w:rsidR="00D6230B" w:rsidRDefault="00D6230B" w:rsidP="00D6230B">
      <w:pPr>
        <w:spacing w:line="480" w:lineRule="auto"/>
        <w:jc w:val="center"/>
        <w:rPr>
          <w:rFonts w:asciiTheme="majorBidi" w:hAnsiTheme="majorBidi" w:cstheme="majorBidi"/>
          <w:b/>
          <w:bCs/>
          <w:sz w:val="28"/>
          <w:szCs w:val="28"/>
        </w:rPr>
      </w:pPr>
    </w:p>
    <w:p w:rsidR="00D6230B" w:rsidRDefault="00D6230B" w:rsidP="00D6230B">
      <w:pPr>
        <w:spacing w:line="480" w:lineRule="auto"/>
        <w:jc w:val="center"/>
        <w:rPr>
          <w:rFonts w:asciiTheme="majorBidi" w:hAnsiTheme="majorBidi" w:cstheme="majorBidi"/>
          <w:b/>
          <w:bCs/>
          <w:sz w:val="28"/>
          <w:szCs w:val="28"/>
        </w:rPr>
      </w:pPr>
    </w:p>
    <w:p w:rsidR="00D6230B" w:rsidRDefault="00D6230B" w:rsidP="00D6230B">
      <w:pPr>
        <w:spacing w:line="480" w:lineRule="auto"/>
        <w:jc w:val="center"/>
        <w:rPr>
          <w:rFonts w:asciiTheme="majorBidi" w:hAnsiTheme="majorBidi" w:cstheme="majorBidi"/>
          <w:b/>
          <w:bCs/>
          <w:sz w:val="28"/>
          <w:szCs w:val="28"/>
        </w:rPr>
      </w:pP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lastRenderedPageBreak/>
        <w:t>SECTION A</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Personal Data </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Name of the department </w:t>
      </w:r>
      <w:r w:rsidR="00D6230B">
        <w:rPr>
          <w:rFonts w:asciiTheme="majorBidi" w:hAnsiTheme="majorBidi" w:cstheme="majorBidi"/>
          <w:sz w:val="28"/>
          <w:szCs w:val="28"/>
        </w:rPr>
        <w:t>………………………</w:t>
      </w:r>
      <w:r w:rsidR="008749BF">
        <w:rPr>
          <w:rFonts w:asciiTheme="majorBidi" w:hAnsiTheme="majorBidi" w:cstheme="majorBidi"/>
          <w:sz w:val="28"/>
          <w:szCs w:val="28"/>
        </w:rPr>
        <w:t>…………………………..</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Sex </w:t>
      </w:r>
      <w:r w:rsidR="00D6230B">
        <w:rPr>
          <w:rFonts w:asciiTheme="majorBidi" w:hAnsiTheme="majorBidi" w:cstheme="majorBidi"/>
          <w:sz w:val="28"/>
          <w:szCs w:val="28"/>
        </w:rPr>
        <w:t>………………</w:t>
      </w:r>
      <w:r w:rsidR="008749BF">
        <w:rPr>
          <w:rFonts w:asciiTheme="majorBidi" w:hAnsiTheme="majorBidi" w:cstheme="majorBidi"/>
          <w:sz w:val="28"/>
          <w:szCs w:val="28"/>
        </w:rPr>
        <w:t>…………………………………………………………...</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Age</w:t>
      </w:r>
      <w:r w:rsidR="00D6230B">
        <w:rPr>
          <w:rFonts w:asciiTheme="majorBidi" w:hAnsiTheme="majorBidi" w:cstheme="majorBidi"/>
          <w:sz w:val="28"/>
          <w:szCs w:val="28"/>
        </w:rPr>
        <w:t>………………</w:t>
      </w:r>
      <w:r w:rsidR="008749BF">
        <w:rPr>
          <w:rFonts w:asciiTheme="majorBidi" w:hAnsiTheme="majorBidi" w:cstheme="majorBidi"/>
          <w:sz w:val="28"/>
          <w:szCs w:val="28"/>
        </w:rPr>
        <w:t>…………………………………………………………...</w:t>
      </w:r>
    </w:p>
    <w:p w:rsidR="008749BF" w:rsidRPr="00D6230B"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Level </w:t>
      </w:r>
      <w:r w:rsidR="00D6230B">
        <w:rPr>
          <w:rFonts w:asciiTheme="majorBidi" w:hAnsiTheme="majorBidi" w:cstheme="majorBidi"/>
          <w:sz w:val="28"/>
          <w:szCs w:val="28"/>
        </w:rPr>
        <w:t>…………………</w:t>
      </w:r>
      <w:r w:rsidR="008749BF">
        <w:rPr>
          <w:rFonts w:asciiTheme="majorBidi" w:hAnsiTheme="majorBidi" w:cstheme="majorBidi"/>
          <w:sz w:val="28"/>
          <w:szCs w:val="28"/>
        </w:rPr>
        <w:t>……………………………………………………...</w:t>
      </w:r>
    </w:p>
    <w:p w:rsidR="00DE0625" w:rsidRPr="008749BF" w:rsidRDefault="00014B4D" w:rsidP="00D6230B">
      <w:pPr>
        <w:spacing w:line="480" w:lineRule="auto"/>
        <w:jc w:val="center"/>
        <w:rPr>
          <w:rFonts w:asciiTheme="majorBidi" w:hAnsiTheme="majorBidi" w:cstheme="majorBidi"/>
          <w:b/>
          <w:bCs/>
          <w:sz w:val="28"/>
          <w:szCs w:val="28"/>
        </w:rPr>
      </w:pPr>
      <w:r w:rsidRPr="008749BF">
        <w:rPr>
          <w:rFonts w:asciiTheme="majorBidi" w:hAnsiTheme="majorBidi" w:cstheme="majorBidi"/>
          <w:b/>
          <w:bCs/>
          <w:sz w:val="28"/>
          <w:szCs w:val="28"/>
        </w:rPr>
        <w:t>SECTION B</w:t>
      </w:r>
    </w:p>
    <w:p w:rsidR="00DE0625" w:rsidRPr="00D73F1E" w:rsidRDefault="00014B4D"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please tick () the appropriate column of your choice 8 A. means strongly agreed, A agree, S D means strongly disagree and D means disagree </w:t>
      </w:r>
    </w:p>
    <w:tbl>
      <w:tblPr>
        <w:tblStyle w:val="TableGrid"/>
        <w:tblW w:w="0" w:type="auto"/>
        <w:tblLook w:val="04A0"/>
      </w:tblPr>
      <w:tblGrid>
        <w:gridCol w:w="721"/>
        <w:gridCol w:w="4952"/>
        <w:gridCol w:w="574"/>
        <w:gridCol w:w="419"/>
        <w:gridCol w:w="574"/>
        <w:gridCol w:w="419"/>
        <w:gridCol w:w="1197"/>
      </w:tblGrid>
      <w:tr w:rsidR="008749BF" w:rsidTr="008749BF">
        <w:tc>
          <w:tcPr>
            <w:tcW w:w="738"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S/N</w:t>
            </w:r>
          </w:p>
        </w:tc>
        <w:tc>
          <w:tcPr>
            <w:tcW w:w="5718"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 xml:space="preserve">ITEMS </w:t>
            </w:r>
          </w:p>
        </w:tc>
        <w:tc>
          <w:tcPr>
            <w:tcW w:w="574"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SA</w:t>
            </w:r>
          </w:p>
        </w:tc>
        <w:tc>
          <w:tcPr>
            <w:tcW w:w="419"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A</w:t>
            </w:r>
          </w:p>
        </w:tc>
        <w:tc>
          <w:tcPr>
            <w:tcW w:w="574"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SD</w:t>
            </w:r>
          </w:p>
        </w:tc>
        <w:tc>
          <w:tcPr>
            <w:tcW w:w="419"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D</w:t>
            </w:r>
          </w:p>
        </w:tc>
        <w:tc>
          <w:tcPr>
            <w:tcW w:w="1134" w:type="dxa"/>
          </w:tcPr>
          <w:p w:rsidR="008749BF" w:rsidRPr="008749BF" w:rsidRDefault="008749BF" w:rsidP="00D6230B">
            <w:pPr>
              <w:spacing w:line="480" w:lineRule="auto"/>
              <w:jc w:val="both"/>
              <w:rPr>
                <w:rFonts w:asciiTheme="majorBidi" w:hAnsiTheme="majorBidi" w:cstheme="majorBidi"/>
                <w:b/>
                <w:bCs/>
                <w:sz w:val="28"/>
                <w:szCs w:val="28"/>
              </w:rPr>
            </w:pPr>
            <w:r w:rsidRPr="008749BF">
              <w:rPr>
                <w:rFonts w:asciiTheme="majorBidi" w:hAnsiTheme="majorBidi" w:cstheme="majorBidi"/>
                <w:b/>
                <w:bCs/>
                <w:sz w:val="28"/>
                <w:szCs w:val="28"/>
              </w:rPr>
              <w:t>TOTAL</w:t>
            </w:r>
          </w:p>
        </w:tc>
      </w:tr>
      <w:tr w:rsidR="008749BF" w:rsidTr="008749BF">
        <w:tc>
          <w:tcPr>
            <w:tcW w:w="738" w:type="dxa"/>
          </w:tcPr>
          <w:p w:rsidR="008749BF" w:rsidRDefault="008749BF"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w:t>
            </w:r>
          </w:p>
        </w:tc>
        <w:tc>
          <w:tcPr>
            <w:tcW w:w="5718" w:type="dxa"/>
          </w:tcPr>
          <w:p w:rsidR="008749BF"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Social studies students can perform excellently with guidance and counseling assistance.</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8749BF"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2</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services not </w:t>
            </w:r>
            <w:r w:rsidRPr="00D73F1E">
              <w:rPr>
                <w:rFonts w:asciiTheme="majorBidi" w:hAnsiTheme="majorBidi" w:cstheme="majorBidi"/>
                <w:sz w:val="28"/>
                <w:szCs w:val="28"/>
              </w:rPr>
              <w:lastRenderedPageBreak/>
              <w:t>assist students of social studies academically.</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8749BF"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3</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Guidance and counseling service have a great influence on academic achievement of social studies student</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8749BF"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4</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Social studies students need the assistance of guidance and counseling service academically</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5</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When lecturer of social studies are up to the task there is no need for guidance and counseling</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6</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Lecturer of social studies does not need the assistance of guidance and counseling on their students academically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7</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There is no indolent lecturer among the </w:t>
            </w:r>
            <w:r w:rsidRPr="00D73F1E">
              <w:rPr>
                <w:rFonts w:asciiTheme="majorBidi" w:hAnsiTheme="majorBidi" w:cstheme="majorBidi"/>
                <w:sz w:val="28"/>
                <w:szCs w:val="28"/>
              </w:rPr>
              <w:lastRenderedPageBreak/>
              <w:t xml:space="preserve">staff of social studies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8</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Social studies lecturer they normally try their best when it comes to teaching and learning situation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9</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Social studies students can perform excellently with guidance and counseling assistance.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10</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services not assist students of social studies academically.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AA7353"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11</w:t>
            </w:r>
          </w:p>
          <w:p w:rsidR="008749BF" w:rsidRPr="00AA7353" w:rsidRDefault="008749BF" w:rsidP="00D6230B">
            <w:pPr>
              <w:spacing w:line="480" w:lineRule="auto"/>
              <w:rPr>
                <w:rFonts w:asciiTheme="majorBidi" w:hAnsiTheme="majorBidi" w:cstheme="majorBidi"/>
                <w:sz w:val="28"/>
                <w:szCs w:val="28"/>
              </w:rPr>
            </w:pP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Guidance and counseling service have a great influence on academic achievement of social studies student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12</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Social studies students need the assistance of guidance and counseling service </w:t>
            </w:r>
            <w:r w:rsidRPr="00D73F1E">
              <w:rPr>
                <w:rFonts w:asciiTheme="majorBidi" w:hAnsiTheme="majorBidi" w:cstheme="majorBidi"/>
                <w:sz w:val="28"/>
                <w:szCs w:val="28"/>
              </w:rPr>
              <w:lastRenderedPageBreak/>
              <w:t xml:space="preserve">academically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13</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Educational material is one of the necessary materials that make learning reached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14</w:t>
            </w:r>
          </w:p>
        </w:tc>
        <w:tc>
          <w:tcPr>
            <w:tcW w:w="5718" w:type="dxa"/>
          </w:tcPr>
          <w:p w:rsidR="008749BF" w:rsidRPr="00D73F1E" w:rsidRDefault="008749BF"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Educational materials play a positive role on the academic performance of a student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8749BF" w:rsidTr="008749BF">
        <w:tc>
          <w:tcPr>
            <w:tcW w:w="738" w:type="dxa"/>
          </w:tcPr>
          <w:p w:rsidR="008749BF"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15</w:t>
            </w:r>
          </w:p>
        </w:tc>
        <w:tc>
          <w:tcPr>
            <w:tcW w:w="5718" w:type="dxa"/>
          </w:tcPr>
          <w:p w:rsidR="008749BF" w:rsidRPr="00D73F1E" w:rsidRDefault="00AA7353"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When social study lecturer are well equipped with necessary materials their performance will be highly impressed by the students </w:t>
            </w: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574" w:type="dxa"/>
          </w:tcPr>
          <w:p w:rsidR="008749BF" w:rsidRDefault="008749BF" w:rsidP="00D6230B">
            <w:pPr>
              <w:spacing w:line="480" w:lineRule="auto"/>
              <w:jc w:val="both"/>
              <w:rPr>
                <w:rFonts w:asciiTheme="majorBidi" w:hAnsiTheme="majorBidi" w:cstheme="majorBidi"/>
                <w:sz w:val="28"/>
                <w:szCs w:val="28"/>
              </w:rPr>
            </w:pPr>
          </w:p>
        </w:tc>
        <w:tc>
          <w:tcPr>
            <w:tcW w:w="419" w:type="dxa"/>
          </w:tcPr>
          <w:p w:rsidR="008749BF" w:rsidRDefault="008749BF" w:rsidP="00D6230B">
            <w:pPr>
              <w:spacing w:line="480" w:lineRule="auto"/>
              <w:jc w:val="both"/>
              <w:rPr>
                <w:rFonts w:asciiTheme="majorBidi" w:hAnsiTheme="majorBidi" w:cstheme="majorBidi"/>
                <w:sz w:val="28"/>
                <w:szCs w:val="28"/>
              </w:rPr>
            </w:pPr>
          </w:p>
        </w:tc>
        <w:tc>
          <w:tcPr>
            <w:tcW w:w="1134" w:type="dxa"/>
          </w:tcPr>
          <w:p w:rsidR="008749BF" w:rsidRDefault="008749BF" w:rsidP="00D6230B">
            <w:pPr>
              <w:spacing w:line="480" w:lineRule="auto"/>
              <w:jc w:val="both"/>
              <w:rPr>
                <w:rFonts w:asciiTheme="majorBidi" w:hAnsiTheme="majorBidi" w:cstheme="majorBidi"/>
                <w:sz w:val="28"/>
                <w:szCs w:val="28"/>
              </w:rPr>
            </w:pPr>
          </w:p>
        </w:tc>
      </w:tr>
      <w:tr w:rsidR="00AA7353" w:rsidTr="008749BF">
        <w:tc>
          <w:tcPr>
            <w:tcW w:w="738" w:type="dxa"/>
          </w:tcPr>
          <w:p w:rsidR="00AA7353" w:rsidRDefault="00AA7353" w:rsidP="00D6230B">
            <w:pPr>
              <w:spacing w:line="480" w:lineRule="auto"/>
              <w:jc w:val="both"/>
              <w:rPr>
                <w:rFonts w:asciiTheme="majorBidi" w:hAnsiTheme="majorBidi" w:cstheme="majorBidi"/>
                <w:sz w:val="28"/>
                <w:szCs w:val="28"/>
              </w:rPr>
            </w:pPr>
            <w:r>
              <w:rPr>
                <w:rFonts w:asciiTheme="majorBidi" w:hAnsiTheme="majorBidi" w:cstheme="majorBidi"/>
                <w:sz w:val="28"/>
                <w:szCs w:val="28"/>
              </w:rPr>
              <w:t>16</w:t>
            </w:r>
          </w:p>
        </w:tc>
        <w:tc>
          <w:tcPr>
            <w:tcW w:w="5718" w:type="dxa"/>
          </w:tcPr>
          <w:p w:rsidR="00AA7353" w:rsidRPr="00D73F1E" w:rsidRDefault="00AA7353" w:rsidP="00D6230B">
            <w:pPr>
              <w:spacing w:line="480" w:lineRule="auto"/>
              <w:jc w:val="both"/>
              <w:rPr>
                <w:rFonts w:asciiTheme="majorBidi" w:hAnsiTheme="majorBidi" w:cstheme="majorBidi"/>
                <w:sz w:val="28"/>
                <w:szCs w:val="28"/>
              </w:rPr>
            </w:pPr>
            <w:r w:rsidRPr="00D73F1E">
              <w:rPr>
                <w:rFonts w:asciiTheme="majorBidi" w:hAnsiTheme="majorBidi" w:cstheme="majorBidi"/>
                <w:sz w:val="28"/>
                <w:szCs w:val="28"/>
              </w:rPr>
              <w:t xml:space="preserve">When necessary educational materials were put in place for social studies lecturer. The academic performance of the student will not call for effort of any guidance and counseling </w:t>
            </w:r>
          </w:p>
        </w:tc>
        <w:tc>
          <w:tcPr>
            <w:tcW w:w="574" w:type="dxa"/>
          </w:tcPr>
          <w:p w:rsidR="00AA7353" w:rsidRDefault="00AA7353" w:rsidP="00D6230B">
            <w:pPr>
              <w:spacing w:line="480" w:lineRule="auto"/>
              <w:jc w:val="both"/>
              <w:rPr>
                <w:rFonts w:asciiTheme="majorBidi" w:hAnsiTheme="majorBidi" w:cstheme="majorBidi"/>
                <w:sz w:val="28"/>
                <w:szCs w:val="28"/>
              </w:rPr>
            </w:pPr>
          </w:p>
        </w:tc>
        <w:tc>
          <w:tcPr>
            <w:tcW w:w="419" w:type="dxa"/>
          </w:tcPr>
          <w:p w:rsidR="00AA7353" w:rsidRDefault="00AA7353" w:rsidP="00D6230B">
            <w:pPr>
              <w:spacing w:line="480" w:lineRule="auto"/>
              <w:jc w:val="both"/>
              <w:rPr>
                <w:rFonts w:asciiTheme="majorBidi" w:hAnsiTheme="majorBidi" w:cstheme="majorBidi"/>
                <w:sz w:val="28"/>
                <w:szCs w:val="28"/>
              </w:rPr>
            </w:pPr>
          </w:p>
        </w:tc>
        <w:tc>
          <w:tcPr>
            <w:tcW w:w="574" w:type="dxa"/>
          </w:tcPr>
          <w:p w:rsidR="00AA7353" w:rsidRDefault="00AA7353" w:rsidP="00D6230B">
            <w:pPr>
              <w:spacing w:line="480" w:lineRule="auto"/>
              <w:jc w:val="both"/>
              <w:rPr>
                <w:rFonts w:asciiTheme="majorBidi" w:hAnsiTheme="majorBidi" w:cstheme="majorBidi"/>
                <w:sz w:val="28"/>
                <w:szCs w:val="28"/>
              </w:rPr>
            </w:pPr>
          </w:p>
        </w:tc>
        <w:tc>
          <w:tcPr>
            <w:tcW w:w="419" w:type="dxa"/>
          </w:tcPr>
          <w:p w:rsidR="00AA7353" w:rsidRDefault="00AA7353" w:rsidP="00D6230B">
            <w:pPr>
              <w:spacing w:line="480" w:lineRule="auto"/>
              <w:jc w:val="both"/>
              <w:rPr>
                <w:rFonts w:asciiTheme="majorBidi" w:hAnsiTheme="majorBidi" w:cstheme="majorBidi"/>
                <w:sz w:val="28"/>
                <w:szCs w:val="28"/>
              </w:rPr>
            </w:pPr>
          </w:p>
        </w:tc>
        <w:tc>
          <w:tcPr>
            <w:tcW w:w="1134" w:type="dxa"/>
          </w:tcPr>
          <w:p w:rsidR="00AA7353" w:rsidRDefault="00AA7353" w:rsidP="00D6230B">
            <w:pPr>
              <w:spacing w:line="480" w:lineRule="auto"/>
              <w:jc w:val="both"/>
              <w:rPr>
                <w:rFonts w:asciiTheme="majorBidi" w:hAnsiTheme="majorBidi" w:cstheme="majorBidi"/>
                <w:sz w:val="28"/>
                <w:szCs w:val="28"/>
              </w:rPr>
            </w:pPr>
          </w:p>
        </w:tc>
      </w:tr>
    </w:tbl>
    <w:p w:rsidR="00DE0625" w:rsidRPr="00D73F1E" w:rsidRDefault="00DE0625" w:rsidP="00D6230B">
      <w:pPr>
        <w:spacing w:line="480" w:lineRule="auto"/>
        <w:jc w:val="both"/>
        <w:rPr>
          <w:rFonts w:asciiTheme="majorBidi" w:hAnsiTheme="majorBidi" w:cstheme="majorBidi"/>
          <w:sz w:val="28"/>
          <w:szCs w:val="28"/>
        </w:rPr>
      </w:pPr>
    </w:p>
    <w:sectPr w:rsidR="00DE0625" w:rsidRPr="00D73F1E" w:rsidSect="00470FA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6A57" w:rsidRDefault="00E86A57" w:rsidP="00D6230B">
      <w:pPr>
        <w:spacing w:after="0" w:line="240" w:lineRule="auto"/>
      </w:pPr>
      <w:r>
        <w:separator/>
      </w:r>
    </w:p>
  </w:endnote>
  <w:endnote w:type="continuationSeparator" w:id="1">
    <w:p w:rsidR="00E86A57" w:rsidRDefault="00E86A57" w:rsidP="00D623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26063"/>
      <w:docPartObj>
        <w:docPartGallery w:val="Page Numbers (Bottom of Page)"/>
        <w:docPartUnique/>
      </w:docPartObj>
    </w:sdtPr>
    <w:sdtContent>
      <w:p w:rsidR="00EC3AC5" w:rsidRDefault="00A0759B">
        <w:pPr>
          <w:pStyle w:val="Footer"/>
          <w:jc w:val="center"/>
        </w:pPr>
        <w:fldSimple w:instr=" PAGE   \* MERGEFORMAT ">
          <w:r w:rsidR="004D6CC4">
            <w:rPr>
              <w:noProof/>
            </w:rPr>
            <w:t>i</w:t>
          </w:r>
        </w:fldSimple>
      </w:p>
    </w:sdtContent>
  </w:sdt>
  <w:p w:rsidR="00EC3AC5" w:rsidRDefault="00EC3A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6A57" w:rsidRDefault="00E86A57" w:rsidP="00D6230B">
      <w:pPr>
        <w:spacing w:after="0" w:line="240" w:lineRule="auto"/>
      </w:pPr>
      <w:r>
        <w:separator/>
      </w:r>
    </w:p>
  </w:footnote>
  <w:footnote w:type="continuationSeparator" w:id="1">
    <w:p w:rsidR="00E86A57" w:rsidRDefault="00E86A57" w:rsidP="00D623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08F1"/>
    <w:multiLevelType w:val="hybridMultilevel"/>
    <w:tmpl w:val="611C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25311"/>
    <w:multiLevelType w:val="hybridMultilevel"/>
    <w:tmpl w:val="13BA43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0625"/>
    <w:rsid w:val="00014B4D"/>
    <w:rsid w:val="00024229"/>
    <w:rsid w:val="000A5BC1"/>
    <w:rsid w:val="00160B50"/>
    <w:rsid w:val="001651DF"/>
    <w:rsid w:val="002470AC"/>
    <w:rsid w:val="00443F0C"/>
    <w:rsid w:val="00470FA7"/>
    <w:rsid w:val="004D6519"/>
    <w:rsid w:val="004D6CC4"/>
    <w:rsid w:val="005B3EF9"/>
    <w:rsid w:val="005E5DDC"/>
    <w:rsid w:val="0062371C"/>
    <w:rsid w:val="006B7065"/>
    <w:rsid w:val="0085305C"/>
    <w:rsid w:val="00862DB6"/>
    <w:rsid w:val="008749BF"/>
    <w:rsid w:val="00921DC6"/>
    <w:rsid w:val="00963EEA"/>
    <w:rsid w:val="00A0759B"/>
    <w:rsid w:val="00A27230"/>
    <w:rsid w:val="00AA7353"/>
    <w:rsid w:val="00B83C24"/>
    <w:rsid w:val="00BF3B7D"/>
    <w:rsid w:val="00C26035"/>
    <w:rsid w:val="00CC1170"/>
    <w:rsid w:val="00CC3F52"/>
    <w:rsid w:val="00D6230B"/>
    <w:rsid w:val="00D73F1E"/>
    <w:rsid w:val="00DE0625"/>
    <w:rsid w:val="00E0533E"/>
    <w:rsid w:val="00E86A57"/>
    <w:rsid w:val="00EC3AC5"/>
    <w:rsid w:val="00EE29D4"/>
    <w:rsid w:val="00F2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rules v:ext="edit">
        <o:r id="V:Rule8" type="connector" idref="#_x0000_s1030"/>
        <o:r id="V:Rule9" type="connector" idref="#_x0000_s1029"/>
        <o:r id="V:Rule10" type="connector" idref="#_x0000_s1027"/>
        <o:r id="V:Rule11" type="connector" idref="#_x0000_s1026"/>
        <o:r id="V:Rule12" type="connector" idref="#_x0000_s1028"/>
        <o:r id="V:Rule13" type="connector" idref="#_x0000_s1032"/>
        <o:r id="V:Rule1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6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4B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23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230B"/>
    <w:rPr>
      <w:sz w:val="22"/>
      <w:szCs w:val="22"/>
    </w:rPr>
  </w:style>
  <w:style w:type="paragraph" w:styleId="Footer">
    <w:name w:val="footer"/>
    <w:basedOn w:val="Normal"/>
    <w:link w:val="FooterChar"/>
    <w:uiPriority w:val="99"/>
    <w:unhideWhenUsed/>
    <w:rsid w:val="00D62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30B"/>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54</Pages>
  <Words>6628</Words>
  <Characters>37781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ENGINEER 1</cp:lastModifiedBy>
  <cp:revision>2</cp:revision>
  <cp:lastPrinted>2025-08-04T09:24:00Z</cp:lastPrinted>
  <dcterms:created xsi:type="dcterms:W3CDTF">2025-08-28T12:09:00Z</dcterms:created>
  <dcterms:modified xsi:type="dcterms:W3CDTF">2025-08-28T12:09:00Z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fc0d64d1d55949219e6c07b3a83e5960</vt:lpwstr>
  </property>
</Properties>
</file>