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84B8" w14:textId="63C1F77A" w:rsidR="00A079EC" w:rsidRDefault="00A079EC" w:rsidP="00A079EC">
      <w:pPr>
        <w:spacing w:after="0" w:line="360" w:lineRule="auto"/>
        <w:jc w:val="center"/>
        <w:rPr>
          <w:rFonts w:ascii="Times New Roman" w:eastAsia="Times New Roman" w:hAnsi="Times New Roman" w:cs="Times New Roman"/>
          <w:b/>
          <w:bCs/>
          <w:color w:val="000000" w:themeColor="text1"/>
          <w:sz w:val="30"/>
          <w:szCs w:val="30"/>
        </w:rPr>
      </w:pPr>
      <w:r w:rsidRPr="00052001">
        <w:rPr>
          <w:rFonts w:ascii="Times New Roman" w:eastAsia="Times New Roman" w:hAnsi="Times New Roman" w:cs="Times New Roman"/>
          <w:b/>
          <w:bCs/>
          <w:color w:val="000000" w:themeColor="text1"/>
          <w:sz w:val="30"/>
          <w:szCs w:val="30"/>
        </w:rPr>
        <w:t>THE IMPLEMENTATION PROBLEMS OF THE</w:t>
      </w:r>
      <w:r>
        <w:rPr>
          <w:rFonts w:ascii="Times New Roman" w:eastAsia="Times New Roman" w:hAnsi="Times New Roman" w:cs="Times New Roman"/>
          <w:b/>
          <w:bCs/>
          <w:color w:val="000000" w:themeColor="text1"/>
          <w:sz w:val="30"/>
          <w:szCs w:val="30"/>
        </w:rPr>
        <w:t xml:space="preserve"> </w:t>
      </w:r>
      <w:r w:rsidRPr="00052001">
        <w:rPr>
          <w:rFonts w:ascii="Times New Roman" w:eastAsia="Times New Roman" w:hAnsi="Times New Roman" w:cs="Times New Roman"/>
          <w:b/>
          <w:bCs/>
          <w:color w:val="000000" w:themeColor="text1"/>
          <w:sz w:val="30"/>
          <w:szCs w:val="30"/>
        </w:rPr>
        <w:t>SECONDARY SCHOOL ART CURRICULUM,</w:t>
      </w:r>
      <w:r>
        <w:rPr>
          <w:rFonts w:ascii="Times New Roman" w:eastAsia="Times New Roman" w:hAnsi="Times New Roman" w:cs="Times New Roman"/>
          <w:b/>
          <w:bCs/>
          <w:color w:val="000000" w:themeColor="text1"/>
          <w:sz w:val="30"/>
          <w:szCs w:val="30"/>
        </w:rPr>
        <w:t xml:space="preserve"> </w:t>
      </w:r>
      <w:r w:rsidRPr="00052001">
        <w:rPr>
          <w:rFonts w:ascii="Times New Roman" w:eastAsia="Times New Roman" w:hAnsi="Times New Roman" w:cs="Times New Roman"/>
          <w:b/>
          <w:bCs/>
          <w:color w:val="000000" w:themeColor="text1"/>
          <w:sz w:val="30"/>
          <w:szCs w:val="30"/>
        </w:rPr>
        <w:t>SPECIFICALLY IN VISUAL ARTS, WITHIN ILORIN WEST LOCAL GOVERNMENT AREA OF KWARA STATE, NIGERIA.</w:t>
      </w:r>
    </w:p>
    <w:p w14:paraId="2ACB543F" w14:textId="77777777" w:rsidR="00A079EC" w:rsidRDefault="00A079EC" w:rsidP="00A079EC">
      <w:pPr>
        <w:spacing w:after="0" w:line="480" w:lineRule="auto"/>
        <w:jc w:val="center"/>
        <w:rPr>
          <w:rFonts w:ascii="Times New Roman" w:eastAsia="Times New Roman" w:hAnsi="Times New Roman" w:cs="Times New Roman"/>
          <w:b/>
          <w:bCs/>
          <w:color w:val="000000" w:themeColor="text1"/>
          <w:sz w:val="30"/>
          <w:szCs w:val="30"/>
        </w:rPr>
      </w:pPr>
    </w:p>
    <w:p w14:paraId="556BC0B7" w14:textId="77777777" w:rsidR="00A079EC" w:rsidRDefault="00A079EC" w:rsidP="00A079EC">
      <w:pPr>
        <w:spacing w:after="0" w:line="480" w:lineRule="auto"/>
        <w:jc w:val="center"/>
        <w:rPr>
          <w:rFonts w:ascii="Times New Roman" w:eastAsia="Times New Roman" w:hAnsi="Times New Roman" w:cs="Times New Roman"/>
          <w:b/>
          <w:bCs/>
          <w:color w:val="000000" w:themeColor="text1"/>
          <w:sz w:val="34"/>
          <w:szCs w:val="34"/>
        </w:rPr>
      </w:pPr>
    </w:p>
    <w:p w14:paraId="21CCFF6E" w14:textId="77777777" w:rsidR="00A079EC" w:rsidRDefault="00A079EC" w:rsidP="00A079EC">
      <w:pPr>
        <w:spacing w:after="0" w:line="480" w:lineRule="auto"/>
        <w:jc w:val="center"/>
        <w:rPr>
          <w:rFonts w:ascii="Times New Roman" w:eastAsia="Times New Roman" w:hAnsi="Times New Roman" w:cs="Times New Roman"/>
          <w:b/>
          <w:bCs/>
          <w:color w:val="000000" w:themeColor="text1"/>
          <w:sz w:val="34"/>
          <w:szCs w:val="34"/>
        </w:rPr>
      </w:pPr>
      <w:r w:rsidRPr="00AF4FC7">
        <w:rPr>
          <w:rFonts w:ascii="Times New Roman" w:eastAsia="Times New Roman" w:hAnsi="Times New Roman" w:cs="Times New Roman"/>
          <w:b/>
          <w:bCs/>
          <w:color w:val="000000" w:themeColor="text1"/>
          <w:sz w:val="34"/>
          <w:szCs w:val="34"/>
        </w:rPr>
        <w:t>By</w:t>
      </w:r>
    </w:p>
    <w:p w14:paraId="506FD55C" w14:textId="77777777" w:rsidR="00A079EC" w:rsidRPr="00AF4FC7" w:rsidRDefault="00A079EC" w:rsidP="00A079EC">
      <w:pPr>
        <w:spacing w:after="0" w:line="480" w:lineRule="auto"/>
        <w:jc w:val="center"/>
        <w:rPr>
          <w:rFonts w:ascii="Times New Roman" w:eastAsia="Times New Roman" w:hAnsi="Times New Roman" w:cs="Times New Roman"/>
          <w:b/>
          <w:bCs/>
          <w:color w:val="000000" w:themeColor="text1"/>
          <w:sz w:val="34"/>
          <w:szCs w:val="34"/>
        </w:rPr>
      </w:pPr>
    </w:p>
    <w:p w14:paraId="6D58FF50" w14:textId="77777777" w:rsidR="00A079EC" w:rsidRPr="000A5277" w:rsidRDefault="00A079EC" w:rsidP="00A079EC">
      <w:pPr>
        <w:spacing w:after="0" w:line="240" w:lineRule="auto"/>
        <w:jc w:val="center"/>
        <w:rPr>
          <w:rFonts w:ascii="Times New Roman" w:eastAsia="Times New Roman" w:hAnsi="Times New Roman" w:cs="Times New Roman"/>
          <w:b/>
          <w:bCs/>
          <w:color w:val="000000" w:themeColor="text1"/>
          <w:sz w:val="24"/>
          <w:szCs w:val="24"/>
        </w:rPr>
      </w:pPr>
      <w:r w:rsidRPr="000A5277">
        <w:rPr>
          <w:rFonts w:ascii="Times New Roman" w:eastAsia="Times New Roman" w:hAnsi="Times New Roman" w:cs="Times New Roman"/>
          <w:b/>
          <w:bCs/>
          <w:color w:val="000000" w:themeColor="text1"/>
          <w:sz w:val="42"/>
          <w:szCs w:val="42"/>
        </w:rPr>
        <w:t>AYODELE OPEYEMI SAMUEL</w:t>
      </w:r>
      <w:r w:rsidRPr="000A5277">
        <w:rPr>
          <w:rFonts w:ascii="Times New Roman" w:eastAsia="Times New Roman" w:hAnsi="Times New Roman" w:cs="Times New Roman"/>
          <w:b/>
          <w:bCs/>
          <w:color w:val="000000" w:themeColor="text1"/>
          <w:sz w:val="24"/>
          <w:szCs w:val="24"/>
        </w:rPr>
        <w:t xml:space="preserve"> </w:t>
      </w:r>
    </w:p>
    <w:p w14:paraId="0A47988D" w14:textId="77777777" w:rsidR="00A079EC" w:rsidRDefault="00A079EC" w:rsidP="00A079EC">
      <w:pPr>
        <w:spacing w:after="0" w:line="240" w:lineRule="auto"/>
        <w:jc w:val="center"/>
        <w:outlineLvl w:val="1"/>
        <w:rPr>
          <w:rFonts w:ascii="Times New Roman" w:eastAsia="Times New Roman" w:hAnsi="Times New Roman" w:cs="Times New Roman"/>
          <w:b/>
          <w:bCs/>
          <w:sz w:val="28"/>
          <w:szCs w:val="28"/>
        </w:rPr>
      </w:pPr>
      <w:r w:rsidRPr="00414111">
        <w:rPr>
          <w:rFonts w:ascii="Times New Roman" w:eastAsia="Times New Roman" w:hAnsi="Times New Roman" w:cs="Times New Roman"/>
          <w:b/>
          <w:bCs/>
          <w:sz w:val="32"/>
          <w:szCs w:val="32"/>
        </w:rPr>
        <w:t>KWCOED/IL/22/052</w:t>
      </w:r>
      <w:r>
        <w:rPr>
          <w:rFonts w:ascii="Times New Roman" w:eastAsia="Times New Roman" w:hAnsi="Times New Roman" w:cs="Times New Roman"/>
          <w:b/>
          <w:bCs/>
          <w:sz w:val="32"/>
          <w:szCs w:val="32"/>
        </w:rPr>
        <w:t>4</w:t>
      </w:r>
    </w:p>
    <w:p w14:paraId="77B40FB1"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p>
    <w:p w14:paraId="51CAFB87"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p>
    <w:p w14:paraId="73203831"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p>
    <w:p w14:paraId="36189AF3"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p>
    <w:p w14:paraId="68FD2C86" w14:textId="77777777" w:rsidR="00A079EC" w:rsidRDefault="00A079EC" w:rsidP="00A079EC">
      <w:pPr>
        <w:spacing w:line="240" w:lineRule="auto"/>
        <w:jc w:val="center"/>
        <w:rPr>
          <w:rFonts w:ascii="Times New Roman" w:hAnsi="Times New Roman" w:cs="Times New Roman"/>
          <w:b/>
          <w:sz w:val="28"/>
          <w:szCs w:val="28"/>
        </w:rPr>
      </w:pPr>
      <w:r w:rsidRPr="00670063">
        <w:rPr>
          <w:rFonts w:ascii="Times New Roman" w:hAnsi="Times New Roman" w:cs="Times New Roman"/>
          <w:b/>
          <w:sz w:val="28"/>
          <w:szCs w:val="28"/>
        </w:rPr>
        <w:t xml:space="preserve">A RESEARCH PROJECT SUBMITTED TO THE DEPARTMENT OF </w:t>
      </w:r>
      <w:r>
        <w:rPr>
          <w:rFonts w:ascii="Times New Roman" w:hAnsi="Times New Roman" w:cs="Times New Roman"/>
          <w:b/>
          <w:sz w:val="28"/>
          <w:szCs w:val="28"/>
        </w:rPr>
        <w:t>FINE AND APPLIED ARTS (DM)</w:t>
      </w:r>
      <w:r w:rsidRPr="00670063">
        <w:rPr>
          <w:rFonts w:ascii="Times New Roman" w:hAnsi="Times New Roman" w:cs="Times New Roman"/>
          <w:b/>
          <w:sz w:val="28"/>
          <w:szCs w:val="28"/>
        </w:rPr>
        <w:t>, KWARA STATE COLLEGE OF EDUCATION, ILORIN.</w:t>
      </w:r>
    </w:p>
    <w:p w14:paraId="53A1FF20" w14:textId="77777777" w:rsidR="00A079EC" w:rsidRPr="00670063" w:rsidRDefault="00A079EC" w:rsidP="00A079EC">
      <w:pPr>
        <w:spacing w:line="240" w:lineRule="auto"/>
        <w:jc w:val="center"/>
        <w:rPr>
          <w:rFonts w:ascii="Times New Roman" w:hAnsi="Times New Roman" w:cs="Times New Roman"/>
          <w:b/>
          <w:sz w:val="28"/>
          <w:szCs w:val="28"/>
        </w:rPr>
      </w:pPr>
    </w:p>
    <w:p w14:paraId="08C53E6D" w14:textId="77777777" w:rsidR="00A079EC" w:rsidRPr="00670063" w:rsidRDefault="00A079EC" w:rsidP="00A079EC">
      <w:pPr>
        <w:spacing w:line="240" w:lineRule="auto"/>
        <w:jc w:val="center"/>
        <w:rPr>
          <w:rFonts w:ascii="Times New Roman" w:hAnsi="Times New Roman" w:cs="Times New Roman"/>
          <w:b/>
          <w:sz w:val="28"/>
          <w:szCs w:val="28"/>
        </w:rPr>
      </w:pPr>
      <w:r w:rsidRPr="00670063">
        <w:rPr>
          <w:rFonts w:ascii="Times New Roman" w:hAnsi="Times New Roman" w:cs="Times New Roman"/>
          <w:b/>
          <w:sz w:val="28"/>
          <w:szCs w:val="28"/>
        </w:rPr>
        <w:t>IN PARTIAL FULFILMENT OF THE REQUIREMENTS FOR THE AWARD OF NIGERIA CERTIFICATE IN EDUCATION (N.C.E.).</w:t>
      </w:r>
    </w:p>
    <w:p w14:paraId="11F8A03C"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p>
    <w:p w14:paraId="0A27DFF6"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p>
    <w:p w14:paraId="36C7A2C1" w14:textId="77777777" w:rsidR="00A079EC" w:rsidRDefault="00A079EC" w:rsidP="00A079EC">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JULY, 2025</w:t>
      </w:r>
    </w:p>
    <w:p w14:paraId="23BB9D68" w14:textId="77777777" w:rsidR="00A079EC" w:rsidRPr="000044A6" w:rsidRDefault="00A079EC" w:rsidP="00A079EC">
      <w:pPr>
        <w:spacing w:after="0" w:line="480" w:lineRule="auto"/>
        <w:jc w:val="center"/>
        <w:rPr>
          <w:rFonts w:ascii="Times New Roman" w:hAnsi="Times New Roman" w:cs="Times New Roman"/>
          <w:b/>
          <w:bCs/>
          <w:sz w:val="28"/>
          <w:szCs w:val="28"/>
        </w:rPr>
      </w:pPr>
      <w:r w:rsidRPr="000044A6">
        <w:rPr>
          <w:rFonts w:ascii="Times New Roman" w:hAnsi="Times New Roman" w:cs="Times New Roman"/>
          <w:b/>
          <w:bCs/>
          <w:sz w:val="28"/>
          <w:szCs w:val="28"/>
        </w:rPr>
        <w:lastRenderedPageBreak/>
        <w:t>CERTIFICATION</w:t>
      </w:r>
    </w:p>
    <w:p w14:paraId="6F9269B5" w14:textId="77777777" w:rsidR="00A079EC" w:rsidRPr="000044A6" w:rsidRDefault="00A079EC" w:rsidP="00A079EC">
      <w:pPr>
        <w:spacing w:after="0" w:line="480" w:lineRule="auto"/>
        <w:jc w:val="both"/>
        <w:rPr>
          <w:rFonts w:ascii="Times New Roman" w:hAnsi="Times New Roman" w:cs="Times New Roman"/>
          <w:b/>
          <w:sz w:val="28"/>
          <w:szCs w:val="28"/>
        </w:rPr>
      </w:pPr>
      <w:r w:rsidRPr="000044A6">
        <w:rPr>
          <w:rFonts w:ascii="Times New Roman" w:hAnsi="Times New Roman" w:cs="Times New Roman"/>
          <w:sz w:val="28"/>
          <w:szCs w:val="28"/>
        </w:rPr>
        <w:tab/>
        <w:t xml:space="preserve">This certify that this research work was carried out by </w:t>
      </w:r>
      <w:r>
        <w:rPr>
          <w:rFonts w:ascii="Times New Roman" w:eastAsia="Times New Roman" w:hAnsi="Times New Roman" w:cs="Times New Roman"/>
          <w:b/>
          <w:bCs/>
          <w:sz w:val="28"/>
          <w:szCs w:val="28"/>
        </w:rPr>
        <w:t>AYODELE OPEYEMI SAMUEL</w:t>
      </w:r>
      <w:r w:rsidRPr="000044A6">
        <w:rPr>
          <w:rFonts w:ascii="Times New Roman" w:hAnsi="Times New Roman" w:cs="Times New Roman"/>
          <w:b/>
          <w:bCs/>
          <w:sz w:val="28"/>
          <w:szCs w:val="28"/>
        </w:rPr>
        <w:t xml:space="preserve"> </w:t>
      </w:r>
      <w:r w:rsidRPr="000044A6">
        <w:rPr>
          <w:rFonts w:ascii="Times New Roman" w:hAnsi="Times New Roman" w:cs="Times New Roman"/>
          <w:bCs/>
          <w:sz w:val="28"/>
          <w:szCs w:val="28"/>
        </w:rPr>
        <w:t>with</w:t>
      </w:r>
      <w:r w:rsidRPr="000044A6">
        <w:rPr>
          <w:rFonts w:ascii="Times New Roman" w:hAnsi="Times New Roman" w:cs="Times New Roman"/>
          <w:b/>
          <w:bCs/>
          <w:sz w:val="28"/>
          <w:szCs w:val="28"/>
        </w:rPr>
        <w:t xml:space="preserve"> Matric No: </w:t>
      </w:r>
      <w:r w:rsidRPr="000044A6">
        <w:rPr>
          <w:rFonts w:ascii="Times New Roman" w:hAnsi="Times New Roman" w:cs="Times New Roman"/>
          <w:b/>
          <w:sz w:val="28"/>
          <w:szCs w:val="28"/>
        </w:rPr>
        <w:t>KWCOED/IL/2</w:t>
      </w:r>
      <w:r>
        <w:rPr>
          <w:rFonts w:ascii="Times New Roman" w:hAnsi="Times New Roman" w:cs="Times New Roman"/>
          <w:b/>
          <w:sz w:val="28"/>
          <w:szCs w:val="28"/>
        </w:rPr>
        <w:t>2</w:t>
      </w:r>
      <w:r w:rsidRPr="000044A6">
        <w:rPr>
          <w:rFonts w:ascii="Times New Roman" w:hAnsi="Times New Roman" w:cs="Times New Roman"/>
          <w:b/>
          <w:sz w:val="28"/>
          <w:szCs w:val="28"/>
        </w:rPr>
        <w:t>/0</w:t>
      </w:r>
      <w:r>
        <w:rPr>
          <w:rFonts w:ascii="Times New Roman" w:hAnsi="Times New Roman" w:cs="Times New Roman"/>
          <w:b/>
          <w:sz w:val="28"/>
          <w:szCs w:val="28"/>
        </w:rPr>
        <w:t>524</w:t>
      </w:r>
      <w:r w:rsidRPr="000044A6">
        <w:rPr>
          <w:rFonts w:ascii="Times New Roman" w:hAnsi="Times New Roman" w:cs="Times New Roman"/>
          <w:b/>
          <w:bCs/>
          <w:sz w:val="28"/>
          <w:szCs w:val="28"/>
        </w:rPr>
        <w:t xml:space="preserve"> </w:t>
      </w:r>
      <w:r w:rsidRPr="000044A6">
        <w:rPr>
          <w:rFonts w:ascii="Times New Roman" w:hAnsi="Times New Roman" w:cs="Times New Roman"/>
          <w:sz w:val="28"/>
          <w:szCs w:val="28"/>
        </w:rPr>
        <w:t xml:space="preserve">and has been read and approved as meeting part of the requirements of the Kwara State College of Education for the award of Nigeria Certificate in Education (NCE).  </w:t>
      </w:r>
    </w:p>
    <w:p w14:paraId="5EEE372B" w14:textId="77777777" w:rsidR="00A079EC" w:rsidRPr="000044A6" w:rsidRDefault="00A079EC" w:rsidP="00A079EC">
      <w:pPr>
        <w:spacing w:after="0" w:line="480" w:lineRule="auto"/>
        <w:jc w:val="both"/>
        <w:rPr>
          <w:rFonts w:ascii="Times New Roman" w:hAnsi="Times New Roman" w:cs="Times New Roman"/>
          <w:sz w:val="28"/>
          <w:szCs w:val="28"/>
        </w:rPr>
      </w:pPr>
    </w:p>
    <w:p w14:paraId="73C7548B" w14:textId="77777777" w:rsidR="00A079EC" w:rsidRPr="000044A6" w:rsidRDefault="00A079EC" w:rsidP="00A079EC">
      <w:pPr>
        <w:spacing w:after="0" w:line="480" w:lineRule="auto"/>
        <w:jc w:val="both"/>
        <w:rPr>
          <w:rFonts w:ascii="Times New Roman" w:hAnsi="Times New Roman" w:cs="Times New Roman"/>
          <w:sz w:val="28"/>
          <w:szCs w:val="28"/>
        </w:rPr>
      </w:pPr>
    </w:p>
    <w:p w14:paraId="4103563A" w14:textId="77777777" w:rsidR="00A079EC" w:rsidRPr="000044A6" w:rsidRDefault="00A079EC" w:rsidP="00A079EC">
      <w:pPr>
        <w:spacing w:after="0" w:line="240" w:lineRule="auto"/>
        <w:jc w:val="both"/>
        <w:rPr>
          <w:rFonts w:ascii="Times New Roman" w:hAnsi="Times New Roman" w:cs="Times New Roman"/>
          <w:b/>
          <w:bCs/>
          <w:i/>
          <w:iCs/>
          <w:sz w:val="28"/>
          <w:szCs w:val="28"/>
        </w:rPr>
      </w:pPr>
      <w:r w:rsidRPr="0090434D">
        <w:rPr>
          <w:rFonts w:ascii="Times New Roman" w:hAnsi="Times New Roman" w:cs="Times New Roman"/>
          <w:b/>
          <w:bCs/>
          <w:sz w:val="28"/>
          <w:szCs w:val="28"/>
          <w:u w:val="single"/>
        </w:rPr>
        <w:t>DR. AYORINDE</w:t>
      </w:r>
      <w:r>
        <w:rPr>
          <w:rFonts w:ascii="Times New Roman" w:hAnsi="Times New Roman" w:cs="Times New Roman"/>
          <w:b/>
          <w:bCs/>
          <w:sz w:val="28"/>
          <w:szCs w:val="28"/>
          <w:u w:val="single"/>
        </w:rPr>
        <w:t>,</w:t>
      </w:r>
      <w:r w:rsidRPr="0090434D">
        <w:rPr>
          <w:rFonts w:ascii="Times New Roman" w:hAnsi="Times New Roman" w:cs="Times New Roman"/>
          <w:b/>
          <w:bCs/>
          <w:sz w:val="28"/>
          <w:szCs w:val="28"/>
          <w:u w:val="single"/>
        </w:rPr>
        <w:t xml:space="preserve"> I.O</w:t>
      </w:r>
      <w:r w:rsidRPr="000044A6">
        <w:rPr>
          <w:rFonts w:ascii="Times New Roman" w:hAnsi="Times New Roman" w:cs="Times New Roman"/>
          <w:b/>
          <w:bCs/>
          <w:i/>
          <w:iCs/>
          <w:sz w:val="28"/>
          <w:szCs w:val="28"/>
        </w:rPr>
        <w:t xml:space="preserve">              __________________</w:t>
      </w:r>
      <w:r w:rsidRPr="000044A6">
        <w:rPr>
          <w:rFonts w:ascii="Times New Roman" w:hAnsi="Times New Roman" w:cs="Times New Roman"/>
          <w:b/>
          <w:bCs/>
          <w:i/>
          <w:iCs/>
          <w:sz w:val="28"/>
          <w:szCs w:val="28"/>
        </w:rPr>
        <w:tab/>
        <w:t xml:space="preserve"> ______________</w:t>
      </w:r>
    </w:p>
    <w:p w14:paraId="380FC11E" w14:textId="77777777" w:rsidR="00A079EC" w:rsidRPr="000044A6" w:rsidRDefault="00A079EC" w:rsidP="00A079EC">
      <w:pPr>
        <w:spacing w:after="0" w:line="240" w:lineRule="auto"/>
        <w:jc w:val="both"/>
        <w:rPr>
          <w:rFonts w:ascii="Times New Roman" w:hAnsi="Times New Roman" w:cs="Times New Roman"/>
          <w:b/>
          <w:bCs/>
          <w:i/>
          <w:iCs/>
          <w:sz w:val="28"/>
          <w:szCs w:val="28"/>
        </w:rPr>
      </w:pPr>
      <w:r w:rsidRPr="000044A6">
        <w:rPr>
          <w:rFonts w:ascii="Times New Roman" w:hAnsi="Times New Roman" w:cs="Times New Roman"/>
          <w:b/>
          <w:bCs/>
          <w:i/>
          <w:iCs/>
          <w:sz w:val="28"/>
          <w:szCs w:val="28"/>
        </w:rPr>
        <w:t xml:space="preserve">Project Supervisor </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Signature</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 xml:space="preserve">Date </w:t>
      </w:r>
    </w:p>
    <w:p w14:paraId="4F7071C4" w14:textId="77777777" w:rsidR="00A079EC" w:rsidRPr="000044A6" w:rsidRDefault="00A079EC" w:rsidP="00A079EC">
      <w:pPr>
        <w:spacing w:after="0" w:line="240" w:lineRule="auto"/>
        <w:jc w:val="both"/>
        <w:rPr>
          <w:rFonts w:ascii="Times New Roman" w:hAnsi="Times New Roman" w:cs="Times New Roman"/>
          <w:b/>
          <w:sz w:val="28"/>
          <w:szCs w:val="28"/>
        </w:rPr>
      </w:pPr>
    </w:p>
    <w:p w14:paraId="27C94C30" w14:textId="77777777" w:rsidR="00A079EC" w:rsidRPr="000044A6" w:rsidRDefault="00A079EC" w:rsidP="00A079EC">
      <w:pPr>
        <w:spacing w:after="0" w:line="240" w:lineRule="auto"/>
        <w:jc w:val="both"/>
        <w:rPr>
          <w:rFonts w:ascii="Times New Roman" w:hAnsi="Times New Roman" w:cs="Times New Roman"/>
          <w:sz w:val="28"/>
          <w:szCs w:val="28"/>
        </w:rPr>
      </w:pPr>
    </w:p>
    <w:p w14:paraId="707C9B10" w14:textId="77777777" w:rsidR="00A079EC" w:rsidRPr="000044A6" w:rsidRDefault="00A079EC" w:rsidP="00A079EC">
      <w:pPr>
        <w:spacing w:after="0" w:line="240" w:lineRule="auto"/>
        <w:jc w:val="both"/>
        <w:rPr>
          <w:rFonts w:ascii="Times New Roman" w:hAnsi="Times New Roman" w:cs="Times New Roman"/>
          <w:sz w:val="28"/>
          <w:szCs w:val="28"/>
        </w:rPr>
      </w:pPr>
    </w:p>
    <w:p w14:paraId="7755958B" w14:textId="77777777" w:rsidR="00A079EC" w:rsidRPr="000044A6" w:rsidRDefault="00A079EC" w:rsidP="00A079EC">
      <w:pPr>
        <w:spacing w:after="0" w:line="240" w:lineRule="auto"/>
        <w:jc w:val="both"/>
        <w:rPr>
          <w:rFonts w:ascii="Times New Roman" w:hAnsi="Times New Roman" w:cs="Times New Roman"/>
          <w:b/>
          <w:bCs/>
          <w:i/>
          <w:iCs/>
          <w:sz w:val="28"/>
          <w:szCs w:val="28"/>
        </w:rPr>
      </w:pPr>
      <w:r w:rsidRPr="0090434D">
        <w:rPr>
          <w:rFonts w:ascii="Times New Roman" w:hAnsi="Times New Roman" w:cs="Times New Roman"/>
          <w:b/>
          <w:bCs/>
          <w:sz w:val="28"/>
          <w:szCs w:val="28"/>
          <w:u w:val="single"/>
        </w:rPr>
        <w:t>MR</w:t>
      </w:r>
      <w:r>
        <w:rPr>
          <w:rFonts w:ascii="Times New Roman" w:hAnsi="Times New Roman" w:cs="Times New Roman"/>
          <w:b/>
          <w:bCs/>
          <w:sz w:val="28"/>
          <w:szCs w:val="28"/>
          <w:u w:val="single"/>
        </w:rPr>
        <w:t>.</w:t>
      </w:r>
      <w:r w:rsidRPr="0090434D">
        <w:rPr>
          <w:rFonts w:ascii="Times New Roman" w:hAnsi="Times New Roman" w:cs="Times New Roman"/>
          <w:b/>
          <w:bCs/>
          <w:sz w:val="28"/>
          <w:szCs w:val="28"/>
          <w:u w:val="single"/>
        </w:rPr>
        <w:t xml:space="preserve"> UMAR, O.S</w:t>
      </w:r>
      <w:r w:rsidRPr="000044A6">
        <w:rPr>
          <w:rFonts w:ascii="Times New Roman" w:hAnsi="Times New Roman" w:cs="Times New Roman"/>
          <w:b/>
          <w:bCs/>
          <w:i/>
          <w:iCs/>
          <w:sz w:val="28"/>
          <w:szCs w:val="28"/>
        </w:rPr>
        <w:t xml:space="preserve">                    __________________</w:t>
      </w:r>
      <w:r w:rsidRPr="000044A6">
        <w:rPr>
          <w:rFonts w:ascii="Times New Roman" w:hAnsi="Times New Roman" w:cs="Times New Roman"/>
          <w:b/>
          <w:bCs/>
          <w:i/>
          <w:iCs/>
          <w:sz w:val="28"/>
          <w:szCs w:val="28"/>
        </w:rPr>
        <w:tab/>
        <w:t xml:space="preserve"> ______________</w:t>
      </w:r>
    </w:p>
    <w:p w14:paraId="2956E285" w14:textId="06C38DC1" w:rsidR="00A079EC" w:rsidRPr="000044A6" w:rsidRDefault="00A079EC" w:rsidP="00BC5A8B">
      <w:pPr>
        <w:spacing w:after="0" w:line="240" w:lineRule="auto"/>
        <w:ind w:firstLine="720"/>
        <w:jc w:val="both"/>
        <w:rPr>
          <w:rFonts w:ascii="Times New Roman" w:hAnsi="Times New Roman" w:cs="Times New Roman"/>
          <w:b/>
          <w:bCs/>
          <w:i/>
          <w:iCs/>
          <w:sz w:val="28"/>
          <w:szCs w:val="28"/>
        </w:rPr>
      </w:pPr>
      <w:r w:rsidRPr="000044A6">
        <w:rPr>
          <w:rFonts w:ascii="Times New Roman" w:hAnsi="Times New Roman" w:cs="Times New Roman"/>
          <w:b/>
          <w:bCs/>
          <w:i/>
          <w:iCs/>
          <w:sz w:val="28"/>
          <w:szCs w:val="28"/>
        </w:rPr>
        <w:t xml:space="preserve">HOD </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Pr>
          <w:rFonts w:ascii="Times New Roman" w:hAnsi="Times New Roman" w:cs="Times New Roman"/>
          <w:b/>
          <w:bCs/>
          <w:i/>
          <w:iCs/>
          <w:sz w:val="28"/>
          <w:szCs w:val="28"/>
        </w:rPr>
        <w:tab/>
      </w:r>
      <w:r w:rsidR="00BC5A8B">
        <w:rPr>
          <w:rFonts w:ascii="Times New Roman" w:hAnsi="Times New Roman" w:cs="Times New Roman"/>
          <w:b/>
          <w:bCs/>
          <w:i/>
          <w:iCs/>
          <w:sz w:val="28"/>
          <w:szCs w:val="28"/>
        </w:rPr>
        <w:tab/>
      </w:r>
      <w:r w:rsidRPr="000044A6">
        <w:rPr>
          <w:rFonts w:ascii="Times New Roman" w:hAnsi="Times New Roman" w:cs="Times New Roman"/>
          <w:b/>
          <w:bCs/>
          <w:i/>
          <w:iCs/>
          <w:sz w:val="28"/>
          <w:szCs w:val="28"/>
        </w:rPr>
        <w:t>Signature</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 xml:space="preserve">Date </w:t>
      </w:r>
    </w:p>
    <w:p w14:paraId="053CC6E3" w14:textId="77777777" w:rsidR="00A079EC" w:rsidRPr="000044A6" w:rsidRDefault="00A079EC" w:rsidP="00A079EC">
      <w:pPr>
        <w:spacing w:after="0" w:line="240" w:lineRule="auto"/>
        <w:jc w:val="both"/>
        <w:rPr>
          <w:rFonts w:ascii="Times New Roman" w:hAnsi="Times New Roman" w:cs="Times New Roman"/>
          <w:sz w:val="28"/>
          <w:szCs w:val="28"/>
        </w:rPr>
      </w:pPr>
    </w:p>
    <w:p w14:paraId="07A69948" w14:textId="77777777" w:rsidR="00A079EC" w:rsidRPr="000044A6" w:rsidRDefault="00A079EC" w:rsidP="00A079EC">
      <w:pPr>
        <w:spacing w:after="0" w:line="240" w:lineRule="auto"/>
        <w:jc w:val="both"/>
        <w:rPr>
          <w:rFonts w:ascii="Times New Roman" w:hAnsi="Times New Roman" w:cs="Times New Roman"/>
          <w:sz w:val="28"/>
          <w:szCs w:val="28"/>
        </w:rPr>
      </w:pPr>
    </w:p>
    <w:p w14:paraId="1D531615" w14:textId="77777777" w:rsidR="00A079EC" w:rsidRPr="000044A6" w:rsidRDefault="00A079EC" w:rsidP="00A079EC">
      <w:pPr>
        <w:spacing w:after="0" w:line="240" w:lineRule="auto"/>
        <w:jc w:val="both"/>
        <w:rPr>
          <w:rFonts w:ascii="Times New Roman" w:hAnsi="Times New Roman" w:cs="Times New Roman"/>
          <w:sz w:val="28"/>
          <w:szCs w:val="28"/>
        </w:rPr>
      </w:pPr>
    </w:p>
    <w:p w14:paraId="1782DC94" w14:textId="77777777" w:rsidR="00A079EC" w:rsidRPr="000044A6" w:rsidRDefault="00A079EC" w:rsidP="00A079EC">
      <w:pP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________________</w:t>
      </w:r>
      <w:r w:rsidRPr="000044A6">
        <w:rPr>
          <w:rFonts w:ascii="Times New Roman" w:hAnsi="Times New Roman" w:cs="Times New Roman"/>
          <w:b/>
          <w:bCs/>
          <w:i/>
          <w:iCs/>
          <w:sz w:val="28"/>
          <w:szCs w:val="28"/>
        </w:rPr>
        <w:t xml:space="preserve">                    __________________</w:t>
      </w:r>
      <w:r w:rsidRPr="000044A6">
        <w:rPr>
          <w:rFonts w:ascii="Times New Roman" w:hAnsi="Times New Roman" w:cs="Times New Roman"/>
          <w:b/>
          <w:bCs/>
          <w:i/>
          <w:iCs/>
          <w:sz w:val="28"/>
          <w:szCs w:val="28"/>
        </w:rPr>
        <w:tab/>
        <w:t xml:space="preserve"> ______________</w:t>
      </w:r>
    </w:p>
    <w:p w14:paraId="1254CF0B" w14:textId="77777777" w:rsidR="00A079EC" w:rsidRPr="000044A6" w:rsidRDefault="00A079EC" w:rsidP="00A079EC">
      <w:pPr>
        <w:spacing w:after="0" w:line="240" w:lineRule="auto"/>
        <w:jc w:val="both"/>
        <w:rPr>
          <w:rFonts w:ascii="Times New Roman" w:hAnsi="Times New Roman" w:cs="Times New Roman"/>
          <w:b/>
          <w:bCs/>
          <w:i/>
          <w:iCs/>
          <w:sz w:val="28"/>
          <w:szCs w:val="28"/>
        </w:rPr>
      </w:pPr>
      <w:r w:rsidRPr="000044A6">
        <w:rPr>
          <w:rFonts w:ascii="Times New Roman" w:hAnsi="Times New Roman" w:cs="Times New Roman"/>
          <w:b/>
          <w:bCs/>
          <w:i/>
          <w:iCs/>
          <w:sz w:val="28"/>
          <w:szCs w:val="28"/>
        </w:rPr>
        <w:t>Project Coordinator</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Signature</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 xml:space="preserve">Date </w:t>
      </w:r>
    </w:p>
    <w:p w14:paraId="5A979217" w14:textId="77777777" w:rsidR="00A079EC" w:rsidRPr="000044A6" w:rsidRDefault="00A079EC" w:rsidP="00A079EC">
      <w:pPr>
        <w:spacing w:after="0" w:line="480" w:lineRule="auto"/>
        <w:jc w:val="both"/>
        <w:rPr>
          <w:rFonts w:ascii="Times New Roman" w:hAnsi="Times New Roman" w:cs="Times New Roman"/>
          <w:b/>
          <w:sz w:val="28"/>
          <w:szCs w:val="28"/>
        </w:rPr>
      </w:pPr>
    </w:p>
    <w:p w14:paraId="03CC65EF" w14:textId="77777777" w:rsidR="00A079EC" w:rsidRPr="000044A6" w:rsidRDefault="00A079EC" w:rsidP="00A079EC">
      <w:pPr>
        <w:spacing w:after="0" w:line="480" w:lineRule="auto"/>
        <w:jc w:val="both"/>
        <w:rPr>
          <w:rFonts w:ascii="Times New Roman" w:hAnsi="Times New Roman" w:cs="Times New Roman"/>
          <w:b/>
          <w:sz w:val="28"/>
          <w:szCs w:val="28"/>
        </w:rPr>
      </w:pPr>
    </w:p>
    <w:p w14:paraId="536F32AD" w14:textId="77777777" w:rsidR="00A079EC" w:rsidRPr="000044A6" w:rsidRDefault="00A079EC" w:rsidP="00A079EC">
      <w:pPr>
        <w:spacing w:after="0" w:line="480" w:lineRule="auto"/>
        <w:jc w:val="both"/>
        <w:rPr>
          <w:rFonts w:ascii="Times New Roman" w:hAnsi="Times New Roman" w:cs="Times New Roman"/>
          <w:b/>
          <w:sz w:val="28"/>
          <w:szCs w:val="28"/>
        </w:rPr>
      </w:pPr>
    </w:p>
    <w:p w14:paraId="6BF8012B" w14:textId="77777777" w:rsidR="00A079EC" w:rsidRPr="000044A6" w:rsidRDefault="00A079EC" w:rsidP="00A079EC">
      <w:pPr>
        <w:spacing w:after="0" w:line="480" w:lineRule="auto"/>
        <w:jc w:val="center"/>
        <w:rPr>
          <w:rFonts w:ascii="Times New Roman" w:hAnsi="Times New Roman" w:cs="Times New Roman"/>
          <w:b/>
          <w:sz w:val="28"/>
          <w:szCs w:val="28"/>
        </w:rPr>
      </w:pPr>
      <w:r w:rsidRPr="000044A6">
        <w:rPr>
          <w:rFonts w:ascii="Times New Roman" w:hAnsi="Times New Roman" w:cs="Times New Roman"/>
          <w:b/>
          <w:sz w:val="28"/>
          <w:szCs w:val="28"/>
        </w:rPr>
        <w:lastRenderedPageBreak/>
        <w:t>DEDICATION</w:t>
      </w:r>
    </w:p>
    <w:p w14:paraId="2451C529" w14:textId="77777777" w:rsidR="00A079EC" w:rsidRPr="000044A6" w:rsidRDefault="00A079EC" w:rsidP="00A079EC">
      <w:pPr>
        <w:spacing w:after="0" w:line="480" w:lineRule="auto"/>
        <w:ind w:firstLine="720"/>
        <w:jc w:val="both"/>
        <w:rPr>
          <w:rFonts w:ascii="Times New Roman" w:hAnsi="Times New Roman" w:cs="Times New Roman"/>
          <w:b/>
          <w:sz w:val="28"/>
          <w:szCs w:val="28"/>
        </w:rPr>
      </w:pPr>
      <w:r w:rsidRPr="000044A6">
        <w:rPr>
          <w:rFonts w:ascii="Times New Roman" w:hAnsi="Times New Roman" w:cs="Times New Roman"/>
          <w:sz w:val="28"/>
          <w:szCs w:val="28"/>
        </w:rPr>
        <w:t>This project is dedicated to my parents who supported me morally and financially to complete this project.</w:t>
      </w:r>
    </w:p>
    <w:p w14:paraId="70057728" w14:textId="77777777" w:rsidR="00A079EC" w:rsidRPr="000044A6" w:rsidRDefault="00A079EC" w:rsidP="00A079EC">
      <w:pPr>
        <w:spacing w:after="0" w:line="480" w:lineRule="auto"/>
        <w:jc w:val="both"/>
        <w:rPr>
          <w:rFonts w:ascii="Times New Roman" w:hAnsi="Times New Roman" w:cs="Times New Roman"/>
          <w:b/>
          <w:sz w:val="28"/>
          <w:szCs w:val="28"/>
        </w:rPr>
      </w:pPr>
    </w:p>
    <w:p w14:paraId="1CB91B64" w14:textId="77777777" w:rsidR="00A079EC" w:rsidRPr="000044A6" w:rsidRDefault="00A079EC" w:rsidP="00A079EC">
      <w:pPr>
        <w:spacing w:after="0" w:line="480" w:lineRule="auto"/>
        <w:jc w:val="both"/>
        <w:rPr>
          <w:rFonts w:ascii="Times New Roman" w:hAnsi="Times New Roman" w:cs="Times New Roman"/>
          <w:b/>
          <w:sz w:val="28"/>
          <w:szCs w:val="28"/>
        </w:rPr>
      </w:pPr>
    </w:p>
    <w:p w14:paraId="045C8780" w14:textId="77777777" w:rsidR="00A079EC" w:rsidRPr="000044A6" w:rsidRDefault="00A079EC" w:rsidP="00A079EC">
      <w:pPr>
        <w:spacing w:after="0" w:line="480" w:lineRule="auto"/>
        <w:jc w:val="both"/>
        <w:rPr>
          <w:rFonts w:ascii="Times New Roman" w:hAnsi="Times New Roman" w:cs="Times New Roman"/>
          <w:b/>
          <w:sz w:val="28"/>
          <w:szCs w:val="28"/>
        </w:rPr>
      </w:pPr>
    </w:p>
    <w:p w14:paraId="6CC6E781" w14:textId="77777777" w:rsidR="00A079EC" w:rsidRPr="000044A6" w:rsidRDefault="00A079EC" w:rsidP="00A079EC">
      <w:pPr>
        <w:spacing w:after="0" w:line="480" w:lineRule="auto"/>
        <w:jc w:val="both"/>
        <w:rPr>
          <w:rFonts w:ascii="Times New Roman" w:hAnsi="Times New Roman" w:cs="Times New Roman"/>
          <w:b/>
          <w:sz w:val="28"/>
          <w:szCs w:val="28"/>
        </w:rPr>
      </w:pPr>
    </w:p>
    <w:p w14:paraId="25AC2DEF" w14:textId="77777777" w:rsidR="00A079EC" w:rsidRPr="000044A6" w:rsidRDefault="00A079EC" w:rsidP="00A079EC">
      <w:pPr>
        <w:spacing w:after="0" w:line="480" w:lineRule="auto"/>
        <w:jc w:val="both"/>
        <w:rPr>
          <w:rFonts w:ascii="Times New Roman" w:hAnsi="Times New Roman" w:cs="Times New Roman"/>
          <w:b/>
          <w:sz w:val="28"/>
          <w:szCs w:val="28"/>
        </w:rPr>
      </w:pPr>
    </w:p>
    <w:p w14:paraId="596AFD38" w14:textId="77777777" w:rsidR="00A079EC" w:rsidRPr="000044A6" w:rsidRDefault="00A079EC" w:rsidP="00A079EC">
      <w:pPr>
        <w:spacing w:after="0" w:line="480" w:lineRule="auto"/>
        <w:jc w:val="both"/>
        <w:rPr>
          <w:rFonts w:ascii="Times New Roman" w:hAnsi="Times New Roman" w:cs="Times New Roman"/>
          <w:b/>
          <w:sz w:val="28"/>
          <w:szCs w:val="28"/>
        </w:rPr>
      </w:pPr>
    </w:p>
    <w:p w14:paraId="78812D8C" w14:textId="77777777" w:rsidR="00A079EC" w:rsidRPr="000044A6" w:rsidRDefault="00A079EC" w:rsidP="00A079EC">
      <w:pPr>
        <w:spacing w:after="0" w:line="480" w:lineRule="auto"/>
        <w:jc w:val="both"/>
        <w:rPr>
          <w:rFonts w:ascii="Times New Roman" w:hAnsi="Times New Roman" w:cs="Times New Roman"/>
          <w:b/>
          <w:sz w:val="28"/>
          <w:szCs w:val="28"/>
        </w:rPr>
      </w:pPr>
    </w:p>
    <w:p w14:paraId="0EBD5CC2" w14:textId="77777777" w:rsidR="00A079EC" w:rsidRPr="000044A6" w:rsidRDefault="00A079EC" w:rsidP="00A079EC">
      <w:pPr>
        <w:spacing w:after="0" w:line="480" w:lineRule="auto"/>
        <w:jc w:val="both"/>
        <w:rPr>
          <w:rFonts w:ascii="Times New Roman" w:hAnsi="Times New Roman" w:cs="Times New Roman"/>
          <w:b/>
          <w:sz w:val="28"/>
          <w:szCs w:val="28"/>
        </w:rPr>
      </w:pPr>
    </w:p>
    <w:p w14:paraId="119C2C90" w14:textId="77777777" w:rsidR="00A079EC" w:rsidRPr="000044A6" w:rsidRDefault="00A079EC" w:rsidP="00A079EC">
      <w:pPr>
        <w:spacing w:after="0" w:line="480" w:lineRule="auto"/>
        <w:jc w:val="both"/>
        <w:rPr>
          <w:rFonts w:ascii="Times New Roman" w:hAnsi="Times New Roman" w:cs="Times New Roman"/>
          <w:b/>
          <w:sz w:val="28"/>
          <w:szCs w:val="28"/>
        </w:rPr>
      </w:pPr>
    </w:p>
    <w:p w14:paraId="2F6638A0" w14:textId="77777777" w:rsidR="00A079EC" w:rsidRPr="000044A6" w:rsidRDefault="00A079EC" w:rsidP="00A079EC">
      <w:pPr>
        <w:spacing w:after="0" w:line="480" w:lineRule="auto"/>
        <w:jc w:val="both"/>
        <w:rPr>
          <w:rFonts w:ascii="Times New Roman" w:hAnsi="Times New Roman" w:cs="Times New Roman"/>
          <w:b/>
          <w:sz w:val="28"/>
          <w:szCs w:val="28"/>
        </w:rPr>
      </w:pPr>
    </w:p>
    <w:p w14:paraId="7F972152" w14:textId="77777777" w:rsidR="00A079EC" w:rsidRPr="000044A6" w:rsidRDefault="00A079EC" w:rsidP="00A079EC">
      <w:pPr>
        <w:spacing w:after="0" w:line="480" w:lineRule="auto"/>
        <w:jc w:val="both"/>
        <w:rPr>
          <w:rFonts w:ascii="Times New Roman" w:hAnsi="Times New Roman" w:cs="Times New Roman"/>
          <w:b/>
          <w:sz w:val="28"/>
          <w:szCs w:val="28"/>
        </w:rPr>
      </w:pPr>
    </w:p>
    <w:p w14:paraId="63E646C4" w14:textId="77777777" w:rsidR="00A079EC" w:rsidRPr="000044A6" w:rsidRDefault="00A079EC" w:rsidP="00A079EC">
      <w:pPr>
        <w:spacing w:after="0" w:line="480" w:lineRule="auto"/>
        <w:jc w:val="both"/>
        <w:rPr>
          <w:rFonts w:ascii="Times New Roman" w:hAnsi="Times New Roman" w:cs="Times New Roman"/>
          <w:b/>
          <w:sz w:val="28"/>
          <w:szCs w:val="28"/>
        </w:rPr>
      </w:pPr>
    </w:p>
    <w:p w14:paraId="1435B056" w14:textId="77777777" w:rsidR="00A079EC" w:rsidRPr="000044A6" w:rsidRDefault="00A079EC" w:rsidP="00A079EC">
      <w:pPr>
        <w:spacing w:after="0" w:line="480" w:lineRule="auto"/>
        <w:jc w:val="both"/>
        <w:rPr>
          <w:rFonts w:ascii="Times New Roman" w:hAnsi="Times New Roman" w:cs="Times New Roman"/>
          <w:b/>
          <w:sz w:val="28"/>
          <w:szCs w:val="28"/>
        </w:rPr>
      </w:pPr>
    </w:p>
    <w:p w14:paraId="6ABA92A1" w14:textId="77777777" w:rsidR="00A079EC" w:rsidRDefault="00A079EC" w:rsidP="00A079EC">
      <w:pPr>
        <w:spacing w:after="0" w:line="240" w:lineRule="auto"/>
        <w:jc w:val="center"/>
        <w:rPr>
          <w:rFonts w:ascii="Times New Roman" w:eastAsia="Times New Roman" w:hAnsi="Times New Roman" w:cs="Times New Roman"/>
          <w:b/>
          <w:bCs/>
          <w:color w:val="000000" w:themeColor="text1"/>
          <w:sz w:val="28"/>
          <w:szCs w:val="28"/>
        </w:rPr>
      </w:pPr>
    </w:p>
    <w:p w14:paraId="12981DF5" w14:textId="77777777" w:rsidR="00A079EC" w:rsidRDefault="00A079EC" w:rsidP="00A079EC">
      <w:pPr>
        <w:spacing w:after="0" w:line="360" w:lineRule="auto"/>
        <w:jc w:val="center"/>
        <w:rPr>
          <w:b/>
          <w:sz w:val="26"/>
          <w:szCs w:val="28"/>
        </w:rPr>
      </w:pPr>
    </w:p>
    <w:p w14:paraId="70C1EFF5" w14:textId="77777777" w:rsidR="00A079EC" w:rsidRPr="005163A0" w:rsidRDefault="00A079EC" w:rsidP="00A079EC">
      <w:pPr>
        <w:spacing w:after="0" w:line="360" w:lineRule="auto"/>
        <w:jc w:val="center"/>
        <w:rPr>
          <w:rFonts w:ascii="Times New Roman" w:hAnsi="Times New Roman" w:cs="Times New Roman"/>
          <w:sz w:val="28"/>
          <w:szCs w:val="28"/>
        </w:rPr>
      </w:pPr>
      <w:r w:rsidRPr="005163A0">
        <w:rPr>
          <w:rFonts w:ascii="Times New Roman" w:hAnsi="Times New Roman" w:cs="Times New Roman"/>
          <w:b/>
          <w:sz w:val="28"/>
          <w:szCs w:val="28"/>
        </w:rPr>
        <w:lastRenderedPageBreak/>
        <w:t>ACKNOWLEDGMENTS</w:t>
      </w:r>
    </w:p>
    <w:p w14:paraId="5B1F6D6F" w14:textId="77777777" w:rsidR="00A079EC" w:rsidRPr="005163A0" w:rsidRDefault="00A079EC" w:rsidP="00A079EC">
      <w:pPr>
        <w:spacing w:after="0" w:line="360" w:lineRule="auto"/>
        <w:jc w:val="both"/>
        <w:rPr>
          <w:rFonts w:ascii="Times New Roman" w:hAnsi="Times New Roman" w:cs="Times New Roman"/>
          <w:sz w:val="28"/>
          <w:szCs w:val="28"/>
        </w:rPr>
      </w:pPr>
      <w:r w:rsidRPr="005163A0">
        <w:rPr>
          <w:rFonts w:ascii="Times New Roman" w:hAnsi="Times New Roman" w:cs="Times New Roman"/>
          <w:sz w:val="28"/>
          <w:szCs w:val="28"/>
        </w:rPr>
        <w:tab/>
        <w:t xml:space="preserve">Special thanks go to God Almighty for His guidance and protection over me from the commencement of this </w:t>
      </w:r>
      <w:proofErr w:type="spellStart"/>
      <w:r w:rsidRPr="005163A0">
        <w:rPr>
          <w:rFonts w:ascii="Times New Roman" w:hAnsi="Times New Roman" w:cs="Times New Roman"/>
          <w:sz w:val="28"/>
          <w:szCs w:val="28"/>
        </w:rPr>
        <w:t>programme</w:t>
      </w:r>
      <w:proofErr w:type="spellEnd"/>
      <w:r w:rsidRPr="005163A0">
        <w:rPr>
          <w:rFonts w:ascii="Times New Roman" w:hAnsi="Times New Roman" w:cs="Times New Roman"/>
          <w:sz w:val="28"/>
          <w:szCs w:val="28"/>
        </w:rPr>
        <w:t xml:space="preserve"> to the successful completion of this project and throughout my course study. </w:t>
      </w:r>
    </w:p>
    <w:p w14:paraId="5FB616A9" w14:textId="77777777" w:rsidR="00A079EC" w:rsidRPr="005163A0" w:rsidRDefault="00A079EC" w:rsidP="00A079EC">
      <w:pPr>
        <w:spacing w:after="0" w:line="480" w:lineRule="auto"/>
        <w:jc w:val="both"/>
        <w:rPr>
          <w:rFonts w:ascii="Times New Roman" w:hAnsi="Times New Roman" w:cs="Times New Roman"/>
          <w:sz w:val="28"/>
          <w:szCs w:val="28"/>
        </w:rPr>
      </w:pPr>
      <w:r w:rsidRPr="005163A0">
        <w:rPr>
          <w:rFonts w:ascii="Times New Roman" w:hAnsi="Times New Roman" w:cs="Times New Roman"/>
          <w:sz w:val="28"/>
          <w:szCs w:val="28"/>
        </w:rPr>
        <w:tab/>
        <w:t xml:space="preserve">My profound and appreciation go to my supervisor Dr.  </w:t>
      </w:r>
      <w:r>
        <w:rPr>
          <w:rFonts w:ascii="Times New Roman" w:hAnsi="Times New Roman" w:cs="Times New Roman"/>
          <w:sz w:val="28"/>
          <w:szCs w:val="28"/>
        </w:rPr>
        <w:t>Israel Ayorinde</w:t>
      </w:r>
      <w:r w:rsidRPr="005163A0">
        <w:rPr>
          <w:rFonts w:ascii="Times New Roman" w:hAnsi="Times New Roman" w:cs="Times New Roman"/>
          <w:sz w:val="28"/>
          <w:szCs w:val="28"/>
        </w:rPr>
        <w:t xml:space="preserve"> for h</w:t>
      </w:r>
      <w:r>
        <w:rPr>
          <w:rFonts w:ascii="Times New Roman" w:hAnsi="Times New Roman" w:cs="Times New Roman"/>
          <w:sz w:val="28"/>
          <w:szCs w:val="28"/>
        </w:rPr>
        <w:t>is</w:t>
      </w:r>
      <w:r w:rsidRPr="005163A0">
        <w:rPr>
          <w:rFonts w:ascii="Times New Roman" w:hAnsi="Times New Roman" w:cs="Times New Roman"/>
          <w:sz w:val="28"/>
          <w:szCs w:val="28"/>
        </w:rPr>
        <w:t xml:space="preserve"> thorough supervision of this research reports. I am grateful. May God Almighty continue to shower His blessing on h</w:t>
      </w:r>
      <w:r>
        <w:rPr>
          <w:rFonts w:ascii="Times New Roman" w:hAnsi="Times New Roman" w:cs="Times New Roman"/>
          <w:sz w:val="28"/>
          <w:szCs w:val="28"/>
        </w:rPr>
        <w:t>im</w:t>
      </w:r>
      <w:r w:rsidRPr="005163A0">
        <w:rPr>
          <w:rFonts w:ascii="Times New Roman" w:hAnsi="Times New Roman" w:cs="Times New Roman"/>
          <w:sz w:val="28"/>
          <w:szCs w:val="28"/>
        </w:rPr>
        <w:t xml:space="preserve"> and h</w:t>
      </w:r>
      <w:r>
        <w:rPr>
          <w:rFonts w:ascii="Times New Roman" w:hAnsi="Times New Roman" w:cs="Times New Roman"/>
          <w:sz w:val="28"/>
          <w:szCs w:val="28"/>
        </w:rPr>
        <w:t>is</w:t>
      </w:r>
      <w:r w:rsidRPr="005163A0">
        <w:rPr>
          <w:rFonts w:ascii="Times New Roman" w:hAnsi="Times New Roman" w:cs="Times New Roman"/>
          <w:sz w:val="28"/>
          <w:szCs w:val="28"/>
        </w:rPr>
        <w:t xml:space="preserve"> family. I express my gratitude to the head of department of </w:t>
      </w:r>
      <w:r>
        <w:rPr>
          <w:rFonts w:ascii="Times New Roman" w:hAnsi="Times New Roman" w:cs="Times New Roman"/>
          <w:sz w:val="28"/>
          <w:szCs w:val="28"/>
        </w:rPr>
        <w:t xml:space="preserve">Fine and Applied Arts Department </w:t>
      </w:r>
      <w:r w:rsidRPr="005163A0">
        <w:rPr>
          <w:rFonts w:ascii="Times New Roman" w:hAnsi="Times New Roman" w:cs="Times New Roman"/>
          <w:sz w:val="28"/>
          <w:szCs w:val="28"/>
        </w:rPr>
        <w:t xml:space="preserve">for </w:t>
      </w:r>
      <w:r>
        <w:rPr>
          <w:rFonts w:ascii="Times New Roman" w:hAnsi="Times New Roman" w:cs="Times New Roman"/>
          <w:sz w:val="28"/>
          <w:szCs w:val="28"/>
        </w:rPr>
        <w:t>his</w:t>
      </w:r>
      <w:r w:rsidRPr="005163A0">
        <w:rPr>
          <w:rFonts w:ascii="Times New Roman" w:hAnsi="Times New Roman" w:cs="Times New Roman"/>
          <w:sz w:val="28"/>
          <w:szCs w:val="28"/>
        </w:rPr>
        <w:t xml:space="preserve"> </w:t>
      </w:r>
      <w:r>
        <w:rPr>
          <w:rFonts w:ascii="Times New Roman" w:hAnsi="Times New Roman" w:cs="Times New Roman"/>
          <w:sz w:val="28"/>
          <w:szCs w:val="28"/>
        </w:rPr>
        <w:t>fa</w:t>
      </w:r>
      <w:r w:rsidRPr="005163A0">
        <w:rPr>
          <w:rFonts w:ascii="Times New Roman" w:hAnsi="Times New Roman" w:cs="Times New Roman"/>
          <w:sz w:val="28"/>
          <w:szCs w:val="28"/>
        </w:rPr>
        <w:t>therly role in the department</w:t>
      </w:r>
      <w:r>
        <w:rPr>
          <w:rFonts w:ascii="Times New Roman" w:hAnsi="Times New Roman" w:cs="Times New Roman"/>
          <w:sz w:val="28"/>
          <w:szCs w:val="28"/>
        </w:rPr>
        <w:t xml:space="preserve"> and the lecturers in fine and applied arts department, especially Mr. Adeniyi Tunde</w:t>
      </w:r>
      <w:r w:rsidRPr="005163A0">
        <w:rPr>
          <w:rFonts w:ascii="Times New Roman" w:hAnsi="Times New Roman" w:cs="Times New Roman"/>
          <w:sz w:val="28"/>
          <w:szCs w:val="28"/>
        </w:rPr>
        <w:t>.</w:t>
      </w:r>
    </w:p>
    <w:p w14:paraId="67903B57" w14:textId="77777777" w:rsidR="00A079EC" w:rsidRPr="005163A0" w:rsidRDefault="00A079EC" w:rsidP="00A079EC">
      <w:pPr>
        <w:spacing w:after="0" w:line="480" w:lineRule="auto"/>
        <w:jc w:val="both"/>
        <w:rPr>
          <w:rFonts w:ascii="Times New Roman" w:hAnsi="Times New Roman" w:cs="Times New Roman"/>
          <w:sz w:val="28"/>
          <w:szCs w:val="28"/>
        </w:rPr>
      </w:pPr>
      <w:r w:rsidRPr="005163A0">
        <w:rPr>
          <w:rFonts w:ascii="Times New Roman" w:hAnsi="Times New Roman" w:cs="Times New Roman"/>
          <w:sz w:val="28"/>
          <w:szCs w:val="28"/>
        </w:rPr>
        <w:tab/>
        <w:t xml:space="preserve">Special appreciation goes to my </w:t>
      </w:r>
      <w:r>
        <w:rPr>
          <w:rFonts w:ascii="Times New Roman" w:hAnsi="Times New Roman" w:cs="Times New Roman"/>
          <w:sz w:val="28"/>
          <w:szCs w:val="28"/>
        </w:rPr>
        <w:t>parents</w:t>
      </w:r>
      <w:r w:rsidRPr="005163A0">
        <w:rPr>
          <w:rFonts w:ascii="Times New Roman" w:hAnsi="Times New Roman" w:cs="Times New Roman"/>
          <w:sz w:val="28"/>
          <w:szCs w:val="28"/>
        </w:rPr>
        <w:t xml:space="preserve"> for </w:t>
      </w:r>
      <w:r>
        <w:rPr>
          <w:rFonts w:ascii="Times New Roman" w:hAnsi="Times New Roman" w:cs="Times New Roman"/>
          <w:sz w:val="28"/>
          <w:szCs w:val="28"/>
        </w:rPr>
        <w:t xml:space="preserve">their </w:t>
      </w:r>
      <w:r w:rsidRPr="005163A0">
        <w:rPr>
          <w:rFonts w:ascii="Times New Roman" w:hAnsi="Times New Roman" w:cs="Times New Roman"/>
          <w:sz w:val="28"/>
          <w:szCs w:val="28"/>
        </w:rPr>
        <w:t xml:space="preserve">moral and financial support throughout my study. May Almighty God continue to shower His abundant blessing upon </w:t>
      </w:r>
      <w:r>
        <w:rPr>
          <w:rFonts w:ascii="Times New Roman" w:hAnsi="Times New Roman" w:cs="Times New Roman"/>
          <w:sz w:val="28"/>
          <w:szCs w:val="28"/>
        </w:rPr>
        <w:t>them</w:t>
      </w:r>
      <w:r w:rsidRPr="005163A0">
        <w:rPr>
          <w:rFonts w:ascii="Times New Roman" w:hAnsi="Times New Roman" w:cs="Times New Roman"/>
          <w:sz w:val="28"/>
          <w:szCs w:val="28"/>
        </w:rPr>
        <w:t xml:space="preserve"> (Amen).</w:t>
      </w:r>
    </w:p>
    <w:p w14:paraId="234172AA" w14:textId="77777777" w:rsidR="00A079EC" w:rsidRPr="00543B6D" w:rsidRDefault="00A079EC" w:rsidP="00A079EC">
      <w:pPr>
        <w:spacing w:after="0" w:line="480" w:lineRule="auto"/>
        <w:jc w:val="both"/>
        <w:rPr>
          <w:sz w:val="26"/>
          <w:szCs w:val="28"/>
        </w:rPr>
      </w:pPr>
      <w:r w:rsidRPr="005163A0">
        <w:rPr>
          <w:rFonts w:ascii="Times New Roman" w:hAnsi="Times New Roman" w:cs="Times New Roman"/>
          <w:sz w:val="28"/>
          <w:szCs w:val="28"/>
        </w:rPr>
        <w:tab/>
        <w:t>Also</w:t>
      </w:r>
      <w:r>
        <w:rPr>
          <w:rFonts w:ascii="Times New Roman" w:hAnsi="Times New Roman" w:cs="Times New Roman"/>
          <w:sz w:val="28"/>
          <w:szCs w:val="28"/>
        </w:rPr>
        <w:t>,</w:t>
      </w:r>
      <w:r w:rsidRPr="005163A0">
        <w:rPr>
          <w:rFonts w:ascii="Times New Roman" w:hAnsi="Times New Roman" w:cs="Times New Roman"/>
          <w:sz w:val="28"/>
          <w:szCs w:val="28"/>
        </w:rPr>
        <w:t xml:space="preserve"> my friends for their moral support. May Almighty God continue to guide and bless them all in all their </w:t>
      </w:r>
      <w:proofErr w:type="spellStart"/>
      <w:r w:rsidRPr="005163A0">
        <w:rPr>
          <w:rFonts w:ascii="Times New Roman" w:hAnsi="Times New Roman" w:cs="Times New Roman"/>
          <w:sz w:val="28"/>
          <w:szCs w:val="28"/>
        </w:rPr>
        <w:t>endeavours</w:t>
      </w:r>
      <w:proofErr w:type="spellEnd"/>
      <w:r w:rsidRPr="005163A0">
        <w:rPr>
          <w:rFonts w:ascii="Times New Roman" w:hAnsi="Times New Roman" w:cs="Times New Roman"/>
          <w:sz w:val="28"/>
          <w:szCs w:val="28"/>
        </w:rPr>
        <w:t>. (Amen)</w:t>
      </w:r>
    </w:p>
    <w:p w14:paraId="20D8B97A" w14:textId="77777777" w:rsidR="00A079EC" w:rsidRDefault="00A079EC" w:rsidP="00A079EC">
      <w:pPr>
        <w:spacing w:after="0" w:line="240" w:lineRule="auto"/>
        <w:jc w:val="center"/>
        <w:rPr>
          <w:rFonts w:ascii="Times New Roman" w:eastAsia="Times New Roman" w:hAnsi="Times New Roman" w:cs="Times New Roman"/>
          <w:b/>
          <w:bCs/>
          <w:color w:val="000000" w:themeColor="text1"/>
          <w:sz w:val="28"/>
          <w:szCs w:val="28"/>
        </w:rPr>
      </w:pPr>
    </w:p>
    <w:p w14:paraId="35504F5E" w14:textId="77777777" w:rsidR="00A079EC" w:rsidRDefault="00A079EC" w:rsidP="00A079EC">
      <w:pPr>
        <w:spacing w:after="0" w:line="240" w:lineRule="auto"/>
        <w:jc w:val="center"/>
        <w:rPr>
          <w:rFonts w:ascii="Times New Roman" w:eastAsia="Times New Roman" w:hAnsi="Times New Roman" w:cs="Times New Roman"/>
          <w:b/>
          <w:bCs/>
          <w:color w:val="000000" w:themeColor="text1"/>
          <w:sz w:val="28"/>
          <w:szCs w:val="28"/>
        </w:rPr>
      </w:pPr>
    </w:p>
    <w:p w14:paraId="65019F04" w14:textId="77777777" w:rsidR="00A079EC" w:rsidRDefault="00A079EC" w:rsidP="00A079EC">
      <w:pPr>
        <w:spacing w:after="0" w:line="240" w:lineRule="auto"/>
        <w:jc w:val="center"/>
        <w:rPr>
          <w:rFonts w:ascii="Times New Roman" w:eastAsia="Times New Roman" w:hAnsi="Times New Roman" w:cs="Times New Roman"/>
          <w:b/>
          <w:bCs/>
          <w:color w:val="000000" w:themeColor="text1"/>
          <w:sz w:val="28"/>
          <w:szCs w:val="28"/>
        </w:rPr>
      </w:pPr>
    </w:p>
    <w:p w14:paraId="0A3E3C71" w14:textId="77777777" w:rsidR="00A079EC" w:rsidRDefault="00A079EC" w:rsidP="00A079EC">
      <w:pPr>
        <w:spacing w:after="0" w:line="240" w:lineRule="auto"/>
        <w:jc w:val="center"/>
        <w:rPr>
          <w:rFonts w:ascii="Times New Roman" w:eastAsia="Times New Roman" w:hAnsi="Times New Roman" w:cs="Times New Roman"/>
          <w:b/>
          <w:bCs/>
          <w:color w:val="000000" w:themeColor="text1"/>
          <w:sz w:val="28"/>
          <w:szCs w:val="28"/>
        </w:rPr>
      </w:pPr>
    </w:p>
    <w:p w14:paraId="10A16251" w14:textId="77777777" w:rsidR="00A079EC" w:rsidRDefault="00A079EC" w:rsidP="00A079EC">
      <w:pPr>
        <w:spacing w:after="0" w:line="240" w:lineRule="auto"/>
        <w:jc w:val="center"/>
        <w:rPr>
          <w:rFonts w:ascii="Times New Roman" w:eastAsia="Times New Roman" w:hAnsi="Times New Roman" w:cs="Times New Roman"/>
          <w:b/>
          <w:bCs/>
          <w:color w:val="000000" w:themeColor="text1"/>
          <w:sz w:val="28"/>
          <w:szCs w:val="28"/>
        </w:rPr>
      </w:pPr>
    </w:p>
    <w:p w14:paraId="1A4577CC" w14:textId="77777777" w:rsidR="00A079EC" w:rsidRPr="005E10BB" w:rsidRDefault="00A079EC" w:rsidP="00A079EC">
      <w:pPr>
        <w:spacing w:after="0" w:line="240" w:lineRule="auto"/>
        <w:jc w:val="center"/>
        <w:rPr>
          <w:rFonts w:ascii="Times New Roman" w:eastAsia="Times New Roman" w:hAnsi="Times New Roman" w:cs="Times New Roman"/>
          <w:color w:val="000000" w:themeColor="text1"/>
          <w:sz w:val="28"/>
          <w:szCs w:val="28"/>
        </w:rPr>
      </w:pPr>
      <w:r w:rsidRPr="005E10BB">
        <w:rPr>
          <w:rFonts w:ascii="Times New Roman" w:eastAsia="Times New Roman" w:hAnsi="Times New Roman" w:cs="Times New Roman"/>
          <w:b/>
          <w:bCs/>
          <w:color w:val="000000" w:themeColor="text1"/>
          <w:sz w:val="28"/>
          <w:szCs w:val="28"/>
        </w:rPr>
        <w:lastRenderedPageBreak/>
        <w:t>ABSTRACT</w:t>
      </w:r>
    </w:p>
    <w:p w14:paraId="761193B0" w14:textId="77777777" w:rsidR="00A079EC" w:rsidRPr="005E10BB" w:rsidRDefault="00A079EC" w:rsidP="00A079EC">
      <w:pPr>
        <w:spacing w:after="0" w:line="240" w:lineRule="auto"/>
        <w:ind w:firstLine="720"/>
        <w:jc w:val="both"/>
        <w:rPr>
          <w:rFonts w:ascii="Times New Roman" w:eastAsia="Times New Roman" w:hAnsi="Times New Roman" w:cs="Times New Roman"/>
          <w:i/>
          <w:iCs/>
          <w:color w:val="000000" w:themeColor="text1"/>
          <w:sz w:val="28"/>
          <w:szCs w:val="28"/>
        </w:rPr>
      </w:pPr>
      <w:r w:rsidRPr="005E10BB">
        <w:rPr>
          <w:rFonts w:ascii="Times New Roman" w:eastAsia="Times New Roman" w:hAnsi="Times New Roman" w:cs="Times New Roman"/>
          <w:i/>
          <w:iCs/>
          <w:color w:val="000000" w:themeColor="text1"/>
          <w:sz w:val="28"/>
          <w:szCs w:val="28"/>
        </w:rPr>
        <w:t>This study examines the implementation problems of the secondary school arts curriculum, specifically in visual arts, within Ilorin West Local Government Area of Kwara State, Nigeria. Despite the importance of visual arts education in fostering creativity, cultural appreciation, and skill development among students, challenges persist that hinder the effective delivery of the curriculum in secondary schools. The research investigates key factors such as resource availability, teacher preparedness, administrative support, and curriculum content relevance.</w:t>
      </w:r>
    </w:p>
    <w:p w14:paraId="1B5BCB30" w14:textId="77777777" w:rsidR="00A079EC" w:rsidRPr="005E10BB" w:rsidRDefault="00A079EC" w:rsidP="00A079EC">
      <w:pPr>
        <w:spacing w:after="0" w:line="240" w:lineRule="auto"/>
        <w:ind w:firstLine="720"/>
        <w:jc w:val="both"/>
        <w:rPr>
          <w:rFonts w:ascii="Times New Roman" w:eastAsia="Times New Roman" w:hAnsi="Times New Roman" w:cs="Times New Roman"/>
          <w:i/>
          <w:iCs/>
          <w:color w:val="000000" w:themeColor="text1"/>
          <w:sz w:val="28"/>
          <w:szCs w:val="28"/>
        </w:rPr>
      </w:pPr>
      <w:r w:rsidRPr="005E10BB">
        <w:rPr>
          <w:rFonts w:ascii="Times New Roman" w:eastAsia="Times New Roman" w:hAnsi="Times New Roman" w:cs="Times New Roman"/>
          <w:i/>
          <w:iCs/>
          <w:color w:val="000000" w:themeColor="text1"/>
          <w:sz w:val="28"/>
          <w:szCs w:val="28"/>
        </w:rPr>
        <w:t>A descriptive survey research design was adopted, with data collected through structured questionnaires administered to 60 visual arts teachers and 20 school administrators across selected secondary schools. The collected data were analyzed using descriptive statistics including mean scores and frequency distributions to answer the research questions related to curriculum implementation challenges.</w:t>
      </w:r>
    </w:p>
    <w:p w14:paraId="2B8EBAD8" w14:textId="77777777" w:rsidR="00A079EC" w:rsidRPr="005E10BB" w:rsidRDefault="00A079EC" w:rsidP="00A079EC">
      <w:pPr>
        <w:spacing w:after="0" w:line="240" w:lineRule="auto"/>
        <w:ind w:firstLine="720"/>
        <w:jc w:val="both"/>
        <w:rPr>
          <w:rFonts w:ascii="Times New Roman" w:eastAsia="Times New Roman" w:hAnsi="Times New Roman" w:cs="Times New Roman"/>
          <w:i/>
          <w:iCs/>
          <w:color w:val="000000" w:themeColor="text1"/>
          <w:sz w:val="28"/>
          <w:szCs w:val="28"/>
        </w:rPr>
      </w:pPr>
      <w:r w:rsidRPr="005E10BB">
        <w:rPr>
          <w:rFonts w:ascii="Times New Roman" w:eastAsia="Times New Roman" w:hAnsi="Times New Roman" w:cs="Times New Roman"/>
          <w:i/>
          <w:iCs/>
          <w:color w:val="000000" w:themeColor="text1"/>
          <w:sz w:val="28"/>
          <w:szCs w:val="28"/>
        </w:rPr>
        <w:t>Findings revealed that the major problems affecting curriculum implementation include inadequate teaching materials, insufficient workshop facilities, limited in-service training for teachers, and low administrative support. Furthermore, the time allocated for practical lessons was found to be insufficient, which undermines hands-on learning critical to visual arts education. These challenges contribute to a less effective arts curriculum delivery and moderate student interest in visual arts.</w:t>
      </w:r>
    </w:p>
    <w:p w14:paraId="1DA2B21C" w14:textId="77777777" w:rsidR="00A079EC" w:rsidRPr="005E10BB" w:rsidRDefault="00A079EC" w:rsidP="00A079EC">
      <w:pPr>
        <w:spacing w:after="0" w:line="240" w:lineRule="auto"/>
        <w:ind w:firstLine="720"/>
        <w:jc w:val="both"/>
        <w:rPr>
          <w:rFonts w:ascii="Times New Roman" w:eastAsia="Times New Roman" w:hAnsi="Times New Roman" w:cs="Times New Roman"/>
          <w:i/>
          <w:iCs/>
          <w:color w:val="000000" w:themeColor="text1"/>
          <w:sz w:val="28"/>
          <w:szCs w:val="28"/>
        </w:rPr>
      </w:pPr>
      <w:r w:rsidRPr="005E10BB">
        <w:rPr>
          <w:rFonts w:ascii="Times New Roman" w:eastAsia="Times New Roman" w:hAnsi="Times New Roman" w:cs="Times New Roman"/>
          <w:i/>
          <w:iCs/>
          <w:color w:val="000000" w:themeColor="text1"/>
          <w:sz w:val="28"/>
          <w:szCs w:val="28"/>
        </w:rPr>
        <w:t>Based on these findings, the study recommends that stakeholders such as the government, school administrators, and educational planners prioritize the provision of adequate resources, continuous professional development for teachers, and strengthened administrative commitment. Additionally, reviewing the curriculum to increase its practical relevance and encouraging student engagement through extracurricular activities will enhance the quality of visual arts education in Ilorin West Local Government Area.</w:t>
      </w:r>
    </w:p>
    <w:p w14:paraId="05979426" w14:textId="77777777" w:rsidR="00A079EC" w:rsidRPr="001105B7" w:rsidRDefault="00A079EC" w:rsidP="00A079EC">
      <w:pPr>
        <w:spacing w:after="0" w:line="240" w:lineRule="auto"/>
        <w:jc w:val="both"/>
        <w:outlineLvl w:val="0"/>
        <w:rPr>
          <w:rFonts w:ascii="Times New Roman" w:eastAsia="Times New Roman" w:hAnsi="Times New Roman" w:cs="Times New Roman"/>
          <w:b/>
          <w:bCs/>
          <w:i/>
          <w:iCs/>
          <w:color w:val="000000" w:themeColor="text1"/>
          <w:kern w:val="36"/>
          <w:sz w:val="28"/>
          <w:szCs w:val="28"/>
        </w:rPr>
      </w:pPr>
    </w:p>
    <w:p w14:paraId="231B1D38" w14:textId="77777777" w:rsidR="00A079EC" w:rsidRDefault="00A079EC" w:rsidP="00A079EC">
      <w:pPr>
        <w:spacing w:after="0" w:line="240" w:lineRule="auto"/>
        <w:jc w:val="both"/>
        <w:outlineLvl w:val="0"/>
        <w:rPr>
          <w:rFonts w:ascii="Times New Roman" w:eastAsia="Times New Roman" w:hAnsi="Times New Roman" w:cs="Times New Roman"/>
          <w:b/>
          <w:bCs/>
          <w:color w:val="000000" w:themeColor="text1"/>
          <w:kern w:val="36"/>
          <w:sz w:val="28"/>
          <w:szCs w:val="28"/>
        </w:rPr>
      </w:pPr>
    </w:p>
    <w:p w14:paraId="623CB5A6" w14:textId="77777777" w:rsidR="00A079EC" w:rsidRDefault="00A079EC" w:rsidP="00A079EC">
      <w:pPr>
        <w:spacing w:after="0" w:line="240" w:lineRule="auto"/>
        <w:jc w:val="both"/>
        <w:outlineLvl w:val="0"/>
        <w:rPr>
          <w:rFonts w:ascii="Times New Roman" w:eastAsia="Times New Roman" w:hAnsi="Times New Roman" w:cs="Times New Roman"/>
          <w:b/>
          <w:bCs/>
          <w:color w:val="000000" w:themeColor="text1"/>
          <w:kern w:val="36"/>
          <w:sz w:val="28"/>
          <w:szCs w:val="28"/>
        </w:rPr>
      </w:pPr>
    </w:p>
    <w:p w14:paraId="4E118602" w14:textId="77777777" w:rsidR="00A079EC" w:rsidRDefault="00A079EC" w:rsidP="00A079EC">
      <w:pPr>
        <w:spacing w:after="0" w:line="480" w:lineRule="auto"/>
        <w:jc w:val="center"/>
        <w:outlineLvl w:val="0"/>
        <w:rPr>
          <w:rFonts w:ascii="Times New Roman" w:eastAsia="Times New Roman" w:hAnsi="Times New Roman" w:cs="Times New Roman"/>
          <w:b/>
          <w:bCs/>
          <w:color w:val="000000" w:themeColor="text1"/>
          <w:kern w:val="36"/>
          <w:sz w:val="28"/>
          <w:szCs w:val="28"/>
        </w:rPr>
      </w:pPr>
      <w:r w:rsidRPr="00FD5794">
        <w:rPr>
          <w:rFonts w:ascii="Times New Roman" w:eastAsia="Times New Roman" w:hAnsi="Times New Roman" w:cs="Times New Roman"/>
          <w:b/>
          <w:bCs/>
          <w:color w:val="000000" w:themeColor="text1"/>
          <w:kern w:val="36"/>
          <w:sz w:val="28"/>
          <w:szCs w:val="28"/>
        </w:rPr>
        <w:lastRenderedPageBreak/>
        <w:t>TABLE OF CONTENTS</w:t>
      </w:r>
    </w:p>
    <w:p w14:paraId="114ED95D" w14:textId="77777777" w:rsidR="00A079EC" w:rsidRPr="00FD5794" w:rsidRDefault="00A079EC" w:rsidP="00A079EC">
      <w:pPr>
        <w:spacing w:after="0" w:line="480" w:lineRule="auto"/>
        <w:outlineLvl w:val="0"/>
        <w:rPr>
          <w:rFonts w:ascii="Times New Roman" w:eastAsia="Times New Roman" w:hAnsi="Times New Roman" w:cs="Times New Roman"/>
          <w:b/>
          <w:bCs/>
          <w:color w:val="000000" w:themeColor="text1"/>
          <w:kern w:val="36"/>
          <w:sz w:val="28"/>
          <w:szCs w:val="28"/>
        </w:rPr>
      </w:pPr>
      <w:r w:rsidRPr="00A20953">
        <w:rPr>
          <w:rFonts w:ascii="Times New Roman" w:hAnsi="Times New Roman" w:cs="Times New Roman"/>
          <w:b/>
          <w:bCs/>
          <w:sz w:val="28"/>
          <w:szCs w:val="28"/>
        </w:rPr>
        <w:t>TITLE PAGE</w:t>
      </w: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i</w:t>
      </w:r>
      <w:proofErr w:type="spellEnd"/>
      <w:r w:rsidRPr="00A20953">
        <w:rPr>
          <w:rFonts w:ascii="Times New Roman" w:hAnsi="Times New Roman" w:cs="Times New Roman"/>
          <w:sz w:val="28"/>
          <w:szCs w:val="28"/>
        </w:rPr>
        <w:br/>
      </w:r>
      <w:r w:rsidRPr="00A20953">
        <w:rPr>
          <w:rFonts w:ascii="Times New Roman" w:hAnsi="Times New Roman" w:cs="Times New Roman"/>
          <w:b/>
          <w:bCs/>
          <w:sz w:val="28"/>
          <w:szCs w:val="28"/>
        </w:rPr>
        <w:t>CERTIFICATION</w:t>
      </w:r>
      <w:r>
        <w:rPr>
          <w:rFonts w:ascii="Times New Roman" w:hAnsi="Times New Roman" w:cs="Times New Roman"/>
          <w:b/>
          <w:bCs/>
          <w:sz w:val="28"/>
          <w:szCs w:val="28"/>
        </w:rPr>
        <w:t xml:space="preserve"> ……………………………………………………… ii</w:t>
      </w:r>
      <w:r w:rsidRPr="00A20953">
        <w:rPr>
          <w:rFonts w:ascii="Times New Roman" w:hAnsi="Times New Roman" w:cs="Times New Roman"/>
          <w:sz w:val="28"/>
          <w:szCs w:val="28"/>
        </w:rPr>
        <w:br/>
      </w:r>
      <w:r w:rsidRPr="00A20953">
        <w:rPr>
          <w:rFonts w:ascii="Times New Roman" w:hAnsi="Times New Roman" w:cs="Times New Roman"/>
          <w:b/>
          <w:bCs/>
          <w:sz w:val="28"/>
          <w:szCs w:val="28"/>
        </w:rPr>
        <w:t>DEDICATION</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iii</w:t>
      </w:r>
      <w:r w:rsidRPr="00A20953">
        <w:rPr>
          <w:rFonts w:ascii="Times New Roman" w:hAnsi="Times New Roman" w:cs="Times New Roman"/>
          <w:sz w:val="28"/>
          <w:szCs w:val="28"/>
        </w:rPr>
        <w:br/>
      </w:r>
      <w:r w:rsidRPr="00A20953">
        <w:rPr>
          <w:rFonts w:ascii="Times New Roman" w:hAnsi="Times New Roman" w:cs="Times New Roman"/>
          <w:b/>
          <w:bCs/>
          <w:sz w:val="28"/>
          <w:szCs w:val="28"/>
        </w:rPr>
        <w:t>ACKNOWLEDGEMENTS</w:t>
      </w:r>
      <w:r>
        <w:rPr>
          <w:rFonts w:ascii="Times New Roman" w:hAnsi="Times New Roman" w:cs="Times New Roman"/>
          <w:b/>
          <w:bCs/>
          <w:sz w:val="28"/>
          <w:szCs w:val="28"/>
        </w:rPr>
        <w:t xml:space="preserve"> ……………………………………………. iv</w:t>
      </w:r>
      <w:r w:rsidRPr="00A20953">
        <w:rPr>
          <w:rFonts w:ascii="Times New Roman" w:hAnsi="Times New Roman" w:cs="Times New Roman"/>
          <w:sz w:val="28"/>
          <w:szCs w:val="28"/>
        </w:rPr>
        <w:br/>
      </w:r>
      <w:r w:rsidRPr="00A20953">
        <w:rPr>
          <w:rFonts w:ascii="Times New Roman" w:hAnsi="Times New Roman" w:cs="Times New Roman"/>
          <w:b/>
          <w:bCs/>
          <w:sz w:val="28"/>
          <w:szCs w:val="28"/>
        </w:rPr>
        <w:t>ABSTRACT</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v</w:t>
      </w:r>
    </w:p>
    <w:p w14:paraId="18F58813" w14:textId="77777777" w:rsidR="00A079EC"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b/>
          <w:bCs/>
          <w:color w:val="000000" w:themeColor="text1"/>
          <w:sz w:val="28"/>
          <w:szCs w:val="28"/>
        </w:rPr>
        <w:t>CHAPTER ONE: INTRODUCTION</w:t>
      </w:r>
    </w:p>
    <w:p w14:paraId="1E71F8BA" w14:textId="77777777" w:rsidR="00A079EC"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Background to the Study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1</w:t>
      </w:r>
      <w:r w:rsidRPr="00FD5794">
        <w:rPr>
          <w:rFonts w:ascii="Times New Roman" w:eastAsia="Times New Roman" w:hAnsi="Times New Roman" w:cs="Times New Roman"/>
          <w:color w:val="000000" w:themeColor="text1"/>
          <w:sz w:val="28"/>
          <w:szCs w:val="28"/>
        </w:rPr>
        <w:br/>
        <w:t>Statement of the Problem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4</w:t>
      </w:r>
      <w:r w:rsidRPr="00FD5794">
        <w:rPr>
          <w:rFonts w:ascii="Times New Roman" w:eastAsia="Times New Roman" w:hAnsi="Times New Roman" w:cs="Times New Roman"/>
          <w:color w:val="000000" w:themeColor="text1"/>
          <w:sz w:val="28"/>
          <w:szCs w:val="28"/>
        </w:rPr>
        <w:br/>
        <w:t>Objectives of the Study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6</w:t>
      </w:r>
      <w:r w:rsidRPr="00FD5794">
        <w:rPr>
          <w:rFonts w:ascii="Times New Roman" w:eastAsia="Times New Roman" w:hAnsi="Times New Roman" w:cs="Times New Roman"/>
          <w:color w:val="000000" w:themeColor="text1"/>
          <w:sz w:val="28"/>
          <w:szCs w:val="28"/>
        </w:rPr>
        <w:br/>
        <w:t>Research Questions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7</w:t>
      </w:r>
      <w:r w:rsidRPr="00FD5794">
        <w:rPr>
          <w:rFonts w:ascii="Times New Roman" w:eastAsia="Times New Roman" w:hAnsi="Times New Roman" w:cs="Times New Roman"/>
          <w:color w:val="000000" w:themeColor="text1"/>
          <w:sz w:val="28"/>
          <w:szCs w:val="28"/>
        </w:rPr>
        <w:br/>
        <w:t>Significance of the Study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8</w:t>
      </w:r>
      <w:r w:rsidRPr="00FD5794">
        <w:rPr>
          <w:rFonts w:ascii="Times New Roman" w:eastAsia="Times New Roman" w:hAnsi="Times New Roman" w:cs="Times New Roman"/>
          <w:color w:val="000000" w:themeColor="text1"/>
          <w:sz w:val="28"/>
          <w:szCs w:val="28"/>
        </w:rPr>
        <w:br/>
        <w:t>Scope and Delimitation of the Study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9</w:t>
      </w:r>
      <w:r w:rsidRPr="00FD5794">
        <w:rPr>
          <w:rFonts w:ascii="Times New Roman" w:eastAsia="Times New Roman" w:hAnsi="Times New Roman" w:cs="Times New Roman"/>
          <w:color w:val="000000" w:themeColor="text1"/>
          <w:sz w:val="28"/>
          <w:szCs w:val="28"/>
        </w:rPr>
        <w:br/>
        <w:t>Definition of Terms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10</w:t>
      </w:r>
    </w:p>
    <w:p w14:paraId="155FB76A" w14:textId="77777777" w:rsidR="00A079EC" w:rsidRDefault="00A079EC" w:rsidP="00A079EC">
      <w:pPr>
        <w:spacing w:after="0" w:line="480" w:lineRule="auto"/>
        <w:jc w:val="both"/>
        <w:rPr>
          <w:rFonts w:ascii="Times New Roman" w:eastAsia="Times New Roman" w:hAnsi="Times New Roman" w:cs="Times New Roman"/>
          <w:color w:val="000000" w:themeColor="text1"/>
          <w:sz w:val="28"/>
          <w:szCs w:val="28"/>
        </w:rPr>
      </w:pPr>
    </w:p>
    <w:p w14:paraId="140C07B2" w14:textId="77777777" w:rsidR="00A079EC" w:rsidRPr="00FD5794" w:rsidRDefault="00A079EC" w:rsidP="00A079EC">
      <w:pPr>
        <w:spacing w:after="0" w:line="480" w:lineRule="auto"/>
        <w:jc w:val="both"/>
        <w:rPr>
          <w:rFonts w:ascii="Times New Roman" w:eastAsia="Times New Roman" w:hAnsi="Times New Roman" w:cs="Times New Roman"/>
          <w:color w:val="000000" w:themeColor="text1"/>
          <w:sz w:val="28"/>
          <w:szCs w:val="28"/>
        </w:rPr>
      </w:pPr>
    </w:p>
    <w:p w14:paraId="2C8FF542" w14:textId="77777777" w:rsidR="00A079EC" w:rsidRDefault="00A079EC" w:rsidP="00A079EC">
      <w:pPr>
        <w:spacing w:after="0" w:line="480" w:lineRule="auto"/>
        <w:jc w:val="both"/>
        <w:rPr>
          <w:rFonts w:ascii="Times New Roman" w:eastAsia="Times New Roman" w:hAnsi="Times New Roman" w:cs="Times New Roman"/>
          <w:b/>
          <w:bCs/>
          <w:color w:val="000000" w:themeColor="text1"/>
          <w:sz w:val="28"/>
          <w:szCs w:val="28"/>
        </w:rPr>
      </w:pPr>
      <w:r w:rsidRPr="00FD5794">
        <w:rPr>
          <w:rFonts w:ascii="Times New Roman" w:eastAsia="Times New Roman" w:hAnsi="Times New Roman" w:cs="Times New Roman"/>
          <w:b/>
          <w:bCs/>
          <w:color w:val="000000" w:themeColor="text1"/>
          <w:sz w:val="28"/>
          <w:szCs w:val="28"/>
        </w:rPr>
        <w:t>CHAPTER TWO: LITERATURE REVIEW</w:t>
      </w:r>
    </w:p>
    <w:p w14:paraId="29C0A44B" w14:textId="77777777" w:rsidR="00A079EC" w:rsidRPr="00DC2366"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lastRenderedPageBreak/>
        <w:t>Concept of Visual Arts Curriculum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12</w:t>
      </w:r>
      <w:r w:rsidRPr="00FD5794">
        <w:rPr>
          <w:rFonts w:ascii="Times New Roman" w:eastAsia="Times New Roman" w:hAnsi="Times New Roman" w:cs="Times New Roman"/>
          <w:color w:val="000000" w:themeColor="text1"/>
          <w:sz w:val="28"/>
          <w:szCs w:val="28"/>
        </w:rPr>
        <w:br/>
        <w:t>Curriculum Implementation in Secondary Schools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15</w:t>
      </w:r>
      <w:r w:rsidRPr="00FD5794">
        <w:rPr>
          <w:rFonts w:ascii="Times New Roman" w:eastAsia="Times New Roman" w:hAnsi="Times New Roman" w:cs="Times New Roman"/>
          <w:color w:val="000000" w:themeColor="text1"/>
          <w:sz w:val="28"/>
          <w:szCs w:val="28"/>
        </w:rPr>
        <w:br/>
        <w:t>Challenges in Implementing Visual Arts Curriculum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18</w:t>
      </w:r>
      <w:r w:rsidRPr="00FD5794">
        <w:rPr>
          <w:rFonts w:ascii="Times New Roman" w:eastAsia="Times New Roman" w:hAnsi="Times New Roman" w:cs="Times New Roman"/>
          <w:color w:val="000000" w:themeColor="text1"/>
          <w:sz w:val="28"/>
          <w:szCs w:val="28"/>
        </w:rPr>
        <w:br/>
        <w:t>Role of Teachers in Curriculum Implementation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22</w:t>
      </w:r>
      <w:r w:rsidRPr="00FD5794">
        <w:rPr>
          <w:rFonts w:ascii="Times New Roman" w:eastAsia="Times New Roman" w:hAnsi="Times New Roman" w:cs="Times New Roman"/>
          <w:color w:val="000000" w:themeColor="text1"/>
          <w:sz w:val="28"/>
          <w:szCs w:val="28"/>
        </w:rPr>
        <w:br/>
        <w:t xml:space="preserve">Impact of Curriculum Implementation on Students’ Performance </w:t>
      </w:r>
      <w:proofErr w:type="gramStart"/>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proofErr w:type="gramEnd"/>
      <w:r w:rsidRPr="00FD5794">
        <w:rPr>
          <w:rFonts w:ascii="Times New Roman" w:eastAsia="Times New Roman" w:hAnsi="Times New Roman" w:cs="Times New Roman"/>
          <w:color w:val="000000" w:themeColor="text1"/>
          <w:sz w:val="28"/>
          <w:szCs w:val="28"/>
        </w:rPr>
        <w:t xml:space="preserve"> 25</w:t>
      </w:r>
      <w:r w:rsidRPr="00FD5794">
        <w:rPr>
          <w:rFonts w:ascii="Times New Roman" w:eastAsia="Times New Roman" w:hAnsi="Times New Roman" w:cs="Times New Roman"/>
          <w:color w:val="000000" w:themeColor="text1"/>
          <w:sz w:val="28"/>
          <w:szCs w:val="28"/>
        </w:rPr>
        <w:br/>
        <w:t>Review of Related Empirical Studies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28</w:t>
      </w:r>
      <w:r w:rsidRPr="00FD5794">
        <w:rPr>
          <w:rFonts w:ascii="Times New Roman" w:eastAsia="Times New Roman" w:hAnsi="Times New Roman" w:cs="Times New Roman"/>
          <w:color w:val="000000" w:themeColor="text1"/>
          <w:sz w:val="28"/>
          <w:szCs w:val="28"/>
        </w:rPr>
        <w:br/>
        <w:t>Theoretical Framework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31</w:t>
      </w:r>
      <w:r w:rsidRPr="00FD5794">
        <w:rPr>
          <w:rFonts w:ascii="Times New Roman" w:eastAsia="Times New Roman" w:hAnsi="Times New Roman" w:cs="Times New Roman"/>
          <w:color w:val="000000" w:themeColor="text1"/>
          <w:sz w:val="28"/>
          <w:szCs w:val="28"/>
        </w:rPr>
        <w:br/>
        <w:t>Summary of Literature Review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34</w:t>
      </w:r>
    </w:p>
    <w:p w14:paraId="5E6B9761" w14:textId="77777777" w:rsidR="00A079EC" w:rsidRDefault="00A079EC" w:rsidP="00A079EC">
      <w:pPr>
        <w:spacing w:after="0" w:line="480" w:lineRule="auto"/>
        <w:jc w:val="both"/>
        <w:rPr>
          <w:rFonts w:ascii="Times New Roman" w:eastAsia="Times New Roman" w:hAnsi="Times New Roman" w:cs="Times New Roman"/>
          <w:b/>
          <w:bCs/>
          <w:color w:val="000000" w:themeColor="text1"/>
          <w:sz w:val="28"/>
          <w:szCs w:val="28"/>
        </w:rPr>
      </w:pPr>
      <w:r w:rsidRPr="00FD5794">
        <w:rPr>
          <w:rFonts w:ascii="Times New Roman" w:eastAsia="Times New Roman" w:hAnsi="Times New Roman" w:cs="Times New Roman"/>
          <w:b/>
          <w:bCs/>
          <w:color w:val="000000" w:themeColor="text1"/>
          <w:sz w:val="28"/>
          <w:szCs w:val="28"/>
        </w:rPr>
        <w:t>CHAPTER THREE: RESEARCH METHODOLOGY</w:t>
      </w:r>
    </w:p>
    <w:p w14:paraId="609B3EAD" w14:textId="77777777" w:rsidR="00A079EC" w:rsidRPr="00FD5794"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 xml:space="preserve">Research Design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36</w:t>
      </w:r>
      <w:r w:rsidRPr="00FD5794">
        <w:rPr>
          <w:rFonts w:ascii="Times New Roman" w:eastAsia="Times New Roman" w:hAnsi="Times New Roman" w:cs="Times New Roman"/>
          <w:color w:val="000000" w:themeColor="text1"/>
          <w:sz w:val="28"/>
          <w:szCs w:val="28"/>
        </w:rPr>
        <w:br/>
        <w:t xml:space="preserve">Population of the Study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37</w:t>
      </w:r>
      <w:r w:rsidRPr="00FD5794">
        <w:rPr>
          <w:rFonts w:ascii="Times New Roman" w:eastAsia="Times New Roman" w:hAnsi="Times New Roman" w:cs="Times New Roman"/>
          <w:color w:val="000000" w:themeColor="text1"/>
          <w:sz w:val="28"/>
          <w:szCs w:val="28"/>
        </w:rPr>
        <w:br/>
        <w:t>Sample and Sampling Technique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38</w:t>
      </w:r>
      <w:r w:rsidRPr="00FD5794">
        <w:rPr>
          <w:rFonts w:ascii="Times New Roman" w:eastAsia="Times New Roman" w:hAnsi="Times New Roman" w:cs="Times New Roman"/>
          <w:color w:val="000000" w:themeColor="text1"/>
          <w:sz w:val="28"/>
          <w:szCs w:val="28"/>
        </w:rPr>
        <w:br/>
        <w:t>Research Instrument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39</w:t>
      </w:r>
      <w:r w:rsidRPr="00FD5794">
        <w:rPr>
          <w:rFonts w:ascii="Times New Roman" w:eastAsia="Times New Roman" w:hAnsi="Times New Roman" w:cs="Times New Roman"/>
          <w:color w:val="000000" w:themeColor="text1"/>
          <w:sz w:val="28"/>
          <w:szCs w:val="28"/>
        </w:rPr>
        <w:br/>
        <w:t>Validation of Instrument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40</w:t>
      </w:r>
      <w:r w:rsidRPr="00FD5794">
        <w:rPr>
          <w:rFonts w:ascii="Times New Roman" w:eastAsia="Times New Roman" w:hAnsi="Times New Roman" w:cs="Times New Roman"/>
          <w:color w:val="000000" w:themeColor="text1"/>
          <w:sz w:val="28"/>
          <w:szCs w:val="28"/>
        </w:rPr>
        <w:br/>
        <w:t>Reliability of Instrument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41</w:t>
      </w:r>
      <w:r w:rsidRPr="00FD5794">
        <w:rPr>
          <w:rFonts w:ascii="Times New Roman" w:eastAsia="Times New Roman" w:hAnsi="Times New Roman" w:cs="Times New Roman"/>
          <w:color w:val="000000" w:themeColor="text1"/>
          <w:sz w:val="28"/>
          <w:szCs w:val="28"/>
        </w:rPr>
        <w:br/>
        <w:t>Data Collection Procedure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42</w:t>
      </w:r>
      <w:r w:rsidRPr="00FD5794">
        <w:rPr>
          <w:rFonts w:ascii="Times New Roman" w:eastAsia="Times New Roman" w:hAnsi="Times New Roman" w:cs="Times New Roman"/>
          <w:color w:val="000000" w:themeColor="text1"/>
          <w:sz w:val="28"/>
          <w:szCs w:val="28"/>
        </w:rPr>
        <w:br/>
        <w:t>Data Analysis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43</w:t>
      </w:r>
    </w:p>
    <w:p w14:paraId="3EC055E7" w14:textId="77777777" w:rsidR="00A079EC" w:rsidRPr="00A92CAA" w:rsidRDefault="00A079EC" w:rsidP="00A079EC">
      <w:pPr>
        <w:spacing w:after="0" w:line="360" w:lineRule="auto"/>
        <w:jc w:val="both"/>
        <w:rPr>
          <w:rFonts w:ascii="Times New Roman" w:eastAsia="Times New Roman" w:hAnsi="Times New Roman" w:cs="Times New Roman"/>
          <w:b/>
          <w:bCs/>
          <w:color w:val="000000" w:themeColor="text1"/>
          <w:sz w:val="28"/>
          <w:szCs w:val="28"/>
        </w:rPr>
      </w:pPr>
      <w:r w:rsidRPr="00FD5794">
        <w:rPr>
          <w:rFonts w:ascii="Times New Roman" w:eastAsia="Times New Roman" w:hAnsi="Times New Roman" w:cs="Times New Roman"/>
          <w:b/>
          <w:bCs/>
          <w:color w:val="000000" w:themeColor="text1"/>
          <w:sz w:val="28"/>
          <w:szCs w:val="28"/>
        </w:rPr>
        <w:lastRenderedPageBreak/>
        <w:t xml:space="preserve">CHAPTER FOUR: DATA ANALYSIS AND </w:t>
      </w:r>
      <w:r>
        <w:rPr>
          <w:rFonts w:ascii="Times New Roman" w:eastAsia="Times New Roman" w:hAnsi="Times New Roman" w:cs="Times New Roman"/>
          <w:b/>
          <w:bCs/>
          <w:color w:val="000000" w:themeColor="text1"/>
          <w:sz w:val="28"/>
          <w:szCs w:val="28"/>
        </w:rPr>
        <w:t xml:space="preserve">DISCUSSION OF THE FINDING </w:t>
      </w:r>
      <w:r w:rsidRPr="00FD5794">
        <w:rPr>
          <w:rFonts w:ascii="Times New Roman" w:eastAsia="Times New Roman" w:hAnsi="Times New Roman" w:cs="Times New Roman"/>
          <w:color w:val="000000" w:themeColor="text1"/>
          <w:sz w:val="28"/>
          <w:szCs w:val="28"/>
        </w:rPr>
        <w:br/>
        <w:t>Demographic Data of Respondents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44</w:t>
      </w:r>
      <w:r w:rsidRPr="00FD5794">
        <w:rPr>
          <w:rFonts w:ascii="Times New Roman" w:eastAsia="Times New Roman" w:hAnsi="Times New Roman" w:cs="Times New Roman"/>
          <w:color w:val="000000" w:themeColor="text1"/>
          <w:sz w:val="28"/>
          <w:szCs w:val="28"/>
        </w:rPr>
        <w:br/>
        <w:t>Presentation of Data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45</w:t>
      </w:r>
      <w:r w:rsidRPr="00FD5794">
        <w:rPr>
          <w:rFonts w:ascii="Times New Roman" w:eastAsia="Times New Roman" w:hAnsi="Times New Roman" w:cs="Times New Roman"/>
          <w:color w:val="000000" w:themeColor="text1"/>
          <w:sz w:val="28"/>
          <w:szCs w:val="28"/>
        </w:rPr>
        <w:br/>
        <w:t>Analysis of Research Questions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47</w:t>
      </w:r>
      <w:r w:rsidRPr="00FD5794">
        <w:rPr>
          <w:rFonts w:ascii="Times New Roman" w:eastAsia="Times New Roman" w:hAnsi="Times New Roman" w:cs="Times New Roman"/>
          <w:color w:val="000000" w:themeColor="text1"/>
          <w:sz w:val="28"/>
          <w:szCs w:val="28"/>
        </w:rPr>
        <w:br/>
        <w:t>Discussion of Findings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52</w:t>
      </w:r>
    </w:p>
    <w:p w14:paraId="73AC5DB3" w14:textId="77777777" w:rsidR="00A079EC" w:rsidRPr="00FD5794" w:rsidRDefault="00A079EC" w:rsidP="00A079EC">
      <w:pPr>
        <w:spacing w:after="0" w:line="36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b/>
          <w:bCs/>
          <w:color w:val="000000" w:themeColor="text1"/>
          <w:sz w:val="28"/>
          <w:szCs w:val="28"/>
        </w:rPr>
        <w:t>CHAPTER FIVE: SUMMARY, CONCLUSION, AND RECOMMENDATIONS</w:t>
      </w:r>
      <w:r w:rsidRPr="00FD5794">
        <w:rPr>
          <w:rFonts w:ascii="Times New Roman" w:eastAsia="Times New Roman" w:hAnsi="Times New Roman" w:cs="Times New Roman"/>
          <w:color w:val="000000" w:themeColor="text1"/>
          <w:sz w:val="28"/>
          <w:szCs w:val="28"/>
        </w:rPr>
        <w:br/>
        <w:t>Summary of Findings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56</w:t>
      </w:r>
      <w:r w:rsidRPr="00FD5794">
        <w:rPr>
          <w:rFonts w:ascii="Times New Roman" w:eastAsia="Times New Roman" w:hAnsi="Times New Roman" w:cs="Times New Roman"/>
          <w:color w:val="000000" w:themeColor="text1"/>
          <w:sz w:val="28"/>
          <w:szCs w:val="28"/>
        </w:rPr>
        <w:br/>
        <w:t>Conclusion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58</w:t>
      </w:r>
      <w:r w:rsidRPr="00FD5794">
        <w:rPr>
          <w:rFonts w:ascii="Times New Roman" w:eastAsia="Times New Roman" w:hAnsi="Times New Roman" w:cs="Times New Roman"/>
          <w:color w:val="000000" w:themeColor="text1"/>
          <w:sz w:val="28"/>
          <w:szCs w:val="28"/>
        </w:rPr>
        <w:br/>
        <w:t>Recommendations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59</w:t>
      </w:r>
      <w:r w:rsidRPr="00FD5794">
        <w:rPr>
          <w:rFonts w:ascii="Times New Roman" w:eastAsia="Times New Roman" w:hAnsi="Times New Roman" w:cs="Times New Roman"/>
          <w:color w:val="000000" w:themeColor="text1"/>
          <w:sz w:val="28"/>
          <w:szCs w:val="28"/>
        </w:rPr>
        <w:br/>
        <w:t>Suggestions for Further Studies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60</w:t>
      </w:r>
    </w:p>
    <w:p w14:paraId="3693939D" w14:textId="77777777" w:rsidR="00A079EC" w:rsidRPr="00FD5794"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b/>
          <w:bCs/>
          <w:color w:val="000000" w:themeColor="text1"/>
          <w:sz w:val="28"/>
          <w:szCs w:val="28"/>
        </w:rPr>
        <w:t>REFERENCES</w:t>
      </w:r>
      <w:r w:rsidRPr="00FD579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61</w:t>
      </w:r>
    </w:p>
    <w:p w14:paraId="5692C3FA" w14:textId="77777777" w:rsidR="00A079EC" w:rsidRPr="00FD5794"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b/>
          <w:bCs/>
          <w:color w:val="000000" w:themeColor="text1"/>
          <w:sz w:val="28"/>
          <w:szCs w:val="28"/>
        </w:rPr>
        <w:t>APPENDICES</w:t>
      </w:r>
      <w:r w:rsidRPr="00FD579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65</w:t>
      </w:r>
    </w:p>
    <w:p w14:paraId="577534C5" w14:textId="77777777" w:rsidR="00A079EC" w:rsidRPr="00FD5794"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Appendix A: Questionnaire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65</w:t>
      </w:r>
    </w:p>
    <w:p w14:paraId="4676596F" w14:textId="77777777" w:rsidR="00A079EC" w:rsidRPr="00FD5794" w:rsidRDefault="00A079EC" w:rsidP="00A079EC">
      <w:pPr>
        <w:spacing w:after="0" w:line="480" w:lineRule="auto"/>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Appendix B: Interview Schedule .................................................</w:t>
      </w:r>
      <w:r>
        <w:rPr>
          <w:rFonts w:ascii="Times New Roman" w:eastAsia="Times New Roman" w:hAnsi="Times New Roman" w:cs="Times New Roman"/>
          <w:color w:val="000000" w:themeColor="text1"/>
          <w:sz w:val="28"/>
          <w:szCs w:val="28"/>
        </w:rPr>
        <w:t>...............</w:t>
      </w:r>
      <w:r w:rsidRPr="00FD5794">
        <w:rPr>
          <w:rFonts w:ascii="Times New Roman" w:eastAsia="Times New Roman" w:hAnsi="Times New Roman" w:cs="Times New Roman"/>
          <w:color w:val="000000" w:themeColor="text1"/>
          <w:sz w:val="28"/>
          <w:szCs w:val="28"/>
        </w:rPr>
        <w:t xml:space="preserve"> 68</w:t>
      </w:r>
    </w:p>
    <w:p w14:paraId="4551D86E" w14:textId="77777777" w:rsidR="00A079EC" w:rsidRPr="001105B7" w:rsidRDefault="00A079EC" w:rsidP="00A079EC">
      <w:pPr>
        <w:spacing w:after="0" w:line="480" w:lineRule="auto"/>
        <w:jc w:val="both"/>
        <w:rPr>
          <w:rFonts w:ascii="Times New Roman" w:hAnsi="Times New Roman" w:cs="Times New Roman"/>
          <w:color w:val="000000" w:themeColor="text1"/>
          <w:sz w:val="28"/>
          <w:szCs w:val="28"/>
        </w:rPr>
      </w:pPr>
    </w:p>
    <w:p w14:paraId="6FE8DD62" w14:textId="77777777" w:rsidR="00A079EC" w:rsidRPr="001105B7" w:rsidRDefault="00A079EC" w:rsidP="00A079EC">
      <w:pPr>
        <w:spacing w:after="0" w:line="480" w:lineRule="auto"/>
        <w:jc w:val="both"/>
        <w:rPr>
          <w:rFonts w:ascii="Times New Roman" w:hAnsi="Times New Roman" w:cs="Times New Roman"/>
          <w:color w:val="000000" w:themeColor="text1"/>
          <w:sz w:val="28"/>
          <w:szCs w:val="28"/>
        </w:rPr>
      </w:pPr>
    </w:p>
    <w:p w14:paraId="39B7853D" w14:textId="77777777" w:rsidR="00A079EC" w:rsidRDefault="00A079EC">
      <w:pPr>
        <w:rPr>
          <w:rFonts w:ascii="Times New Roman" w:eastAsia="Times New Roman" w:hAnsi="Times New Roman" w:cs="Times New Roman"/>
          <w:b/>
          <w:bCs/>
          <w:color w:val="000000" w:themeColor="text1"/>
          <w:kern w:val="36"/>
          <w:sz w:val="28"/>
          <w:szCs w:val="28"/>
        </w:rPr>
      </w:pPr>
      <w:r>
        <w:rPr>
          <w:color w:val="000000" w:themeColor="text1"/>
          <w:sz w:val="28"/>
          <w:szCs w:val="28"/>
        </w:rPr>
        <w:br w:type="page"/>
      </w:r>
    </w:p>
    <w:p w14:paraId="016EDF25" w14:textId="5381E83E" w:rsidR="00FD5794" w:rsidRPr="001105B7" w:rsidRDefault="00FD5794" w:rsidP="00523F12">
      <w:pPr>
        <w:pStyle w:val="Heading1"/>
        <w:spacing w:before="0" w:beforeAutospacing="0" w:after="0" w:afterAutospacing="0" w:line="480" w:lineRule="auto"/>
        <w:jc w:val="center"/>
        <w:rPr>
          <w:color w:val="000000" w:themeColor="text1"/>
          <w:sz w:val="28"/>
          <w:szCs w:val="28"/>
        </w:rPr>
      </w:pPr>
      <w:r w:rsidRPr="001105B7">
        <w:rPr>
          <w:color w:val="000000" w:themeColor="text1"/>
          <w:sz w:val="28"/>
          <w:szCs w:val="28"/>
        </w:rPr>
        <w:lastRenderedPageBreak/>
        <w:t>CHAPTER ONE</w:t>
      </w:r>
    </w:p>
    <w:p w14:paraId="2A4AB451" w14:textId="5D55DA1D" w:rsidR="00FD5794" w:rsidRPr="001105B7" w:rsidRDefault="00FD5794" w:rsidP="00523F12">
      <w:pPr>
        <w:pStyle w:val="Heading1"/>
        <w:spacing w:before="0" w:beforeAutospacing="0" w:after="0" w:afterAutospacing="0" w:line="480" w:lineRule="auto"/>
        <w:jc w:val="center"/>
        <w:rPr>
          <w:color w:val="000000" w:themeColor="text1"/>
          <w:sz w:val="28"/>
          <w:szCs w:val="28"/>
        </w:rPr>
      </w:pPr>
      <w:r w:rsidRPr="001105B7">
        <w:rPr>
          <w:color w:val="000000" w:themeColor="text1"/>
          <w:sz w:val="28"/>
          <w:szCs w:val="28"/>
        </w:rPr>
        <w:t>INTRODUCTION</w:t>
      </w:r>
    </w:p>
    <w:p w14:paraId="0EF4464B" w14:textId="2C6E88E4" w:rsidR="00FD5794" w:rsidRPr="001105B7"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1105B7">
        <w:rPr>
          <w:rFonts w:ascii="Times New Roman" w:hAnsi="Times New Roman" w:cs="Times New Roman"/>
          <w:b/>
          <w:bCs/>
          <w:color w:val="000000" w:themeColor="text1"/>
          <w:sz w:val="28"/>
          <w:szCs w:val="28"/>
        </w:rPr>
        <w:t>Background to the Study</w:t>
      </w:r>
    </w:p>
    <w:p w14:paraId="34F496C4" w14:textId="77777777" w:rsidR="00FD5794" w:rsidRPr="00FD5794" w:rsidRDefault="00FD5794" w:rsidP="00523F12">
      <w:pPr>
        <w:spacing w:after="0" w:line="480" w:lineRule="auto"/>
        <w:ind w:firstLine="720"/>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Education plays a pivotal role in national development, and curriculum serves as the roadmap for what learners should know, understand, and be able to do at different stages of their schooling (</w:t>
      </w:r>
      <w:proofErr w:type="spellStart"/>
      <w:r w:rsidRPr="00FD5794">
        <w:rPr>
          <w:rFonts w:ascii="Times New Roman" w:eastAsia="Times New Roman" w:hAnsi="Times New Roman" w:cs="Times New Roman"/>
          <w:color w:val="000000" w:themeColor="text1"/>
          <w:sz w:val="28"/>
          <w:szCs w:val="28"/>
        </w:rPr>
        <w:t>Ololube</w:t>
      </w:r>
      <w:proofErr w:type="spellEnd"/>
      <w:r w:rsidRPr="00FD5794">
        <w:rPr>
          <w:rFonts w:ascii="Times New Roman" w:eastAsia="Times New Roman" w:hAnsi="Times New Roman" w:cs="Times New Roman"/>
          <w:color w:val="000000" w:themeColor="text1"/>
          <w:sz w:val="28"/>
          <w:szCs w:val="28"/>
        </w:rPr>
        <w:t>, 2006). Within the secondary school system, the arts curriculum—particularly visual arts—holds a unique place, as it nurtures creativity, critical thinking, cultural appreciation, and technical skills that are vital for both personal growth and economic empowerment (Adeyemi, 2010). Visual arts encompass activities such as drawing, painting, sculpture, and crafts, which not only enhance artistic abilities but also contribute to holistic education by integrating cognitive, affective, and psychomotor domains (Ezeh, 2014).</w:t>
      </w:r>
    </w:p>
    <w:p w14:paraId="2648AF67" w14:textId="77777777" w:rsidR="00FD5794" w:rsidRPr="00FD5794" w:rsidRDefault="00FD5794" w:rsidP="00523F12">
      <w:pPr>
        <w:spacing w:after="0" w:line="480" w:lineRule="auto"/>
        <w:ind w:firstLine="720"/>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 xml:space="preserve">In Nigeria, the inclusion of visual arts in the secondary school curriculum aims to cultivate learners' artistic talents and prepare them for diverse career opportunities within the creative industries, including design, advertising, architecture, and fine arts (Federal Ministry of Education, 2013). </w:t>
      </w:r>
      <w:r w:rsidRPr="00FD5794">
        <w:rPr>
          <w:rFonts w:ascii="Times New Roman" w:eastAsia="Times New Roman" w:hAnsi="Times New Roman" w:cs="Times New Roman"/>
          <w:color w:val="000000" w:themeColor="text1"/>
          <w:sz w:val="28"/>
          <w:szCs w:val="28"/>
        </w:rPr>
        <w:lastRenderedPageBreak/>
        <w:t>Moreover, visual arts education contributes to the preservation and promotion of Nigeria’s rich cultural heritage, encouraging students to explore indigenous art forms and expressions (Nwachukwu, 2012).</w:t>
      </w:r>
    </w:p>
    <w:p w14:paraId="4D7DBFDC" w14:textId="77777777" w:rsidR="00FD5794" w:rsidRPr="00FD5794" w:rsidRDefault="00FD5794" w:rsidP="00523F12">
      <w:pPr>
        <w:spacing w:after="0" w:line="480" w:lineRule="auto"/>
        <w:ind w:firstLine="720"/>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Despite the importance attributed to visual arts education, the implementation of the arts curriculum in Nigerian secondary schools remains a significant challenge (Ajayi &amp; Alabi, 2012). Research has consistently shown that many schools face numerous obstacles that hinder effective curriculum delivery. These challenges include inadequate teaching and learning materials, insufficiently trained or unmotivated teachers, poor infrastructural facilities, limited administrative support, and a lack of policy enforcement (Olaitan, 2002; Okeke, 2015). Such problems contribute to low student enrollment in visual arts, poor academic performance, and in some cases, the outright neglect of the subject in the school timetable.</w:t>
      </w:r>
    </w:p>
    <w:p w14:paraId="6C3632A9" w14:textId="77777777" w:rsidR="00FD5794" w:rsidRPr="00FD5794" w:rsidRDefault="00FD5794" w:rsidP="00523F12">
      <w:pPr>
        <w:spacing w:after="0" w:line="480" w:lineRule="auto"/>
        <w:ind w:firstLine="720"/>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 xml:space="preserve">In Ilorin West Local Government Area of Kwara State, these issues appear to be especially pronounced. Anecdotal evidence and preliminary reports from the Kwara State Ministry of Education reveal a consistent decline in student participation and achievement in visual arts subjects </w:t>
      </w:r>
      <w:r w:rsidRPr="00FD5794">
        <w:rPr>
          <w:rFonts w:ascii="Times New Roman" w:eastAsia="Times New Roman" w:hAnsi="Times New Roman" w:cs="Times New Roman"/>
          <w:color w:val="000000" w:themeColor="text1"/>
          <w:sz w:val="28"/>
          <w:szCs w:val="28"/>
        </w:rPr>
        <w:lastRenderedPageBreak/>
        <w:t>(Kwara State Ministry of Education Report, 2019). Factors such as inadequate funding, poor availability of art materials, and lack of qualified art teachers exacerbate the problem, ultimately undermining the goals of visual arts education in the region.</w:t>
      </w:r>
    </w:p>
    <w:p w14:paraId="76427221" w14:textId="77777777" w:rsidR="00FD5794" w:rsidRPr="00FD5794" w:rsidRDefault="00FD5794" w:rsidP="00523F12">
      <w:pPr>
        <w:spacing w:after="0" w:line="480" w:lineRule="auto"/>
        <w:ind w:firstLine="720"/>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Furthermore, the challenges facing curriculum implementation not only affect students' academic outcomes but also limit their opportunities for self-expression, creativity, and future employability in creative sectors. In an era where Nigeria’s creative economy is gaining recognition as a viable source of income and national development, addressing these barriers becomes even more urgent (Ikem, 2020).</w:t>
      </w:r>
    </w:p>
    <w:p w14:paraId="6E215C30" w14:textId="07D64AA2" w:rsidR="00FD5794" w:rsidRPr="00FD5794" w:rsidRDefault="00FD5794" w:rsidP="00523F12">
      <w:pPr>
        <w:spacing w:after="0" w:line="480" w:lineRule="auto"/>
        <w:ind w:firstLine="720"/>
        <w:jc w:val="both"/>
        <w:rPr>
          <w:rFonts w:ascii="Times New Roman" w:eastAsia="Times New Roman" w:hAnsi="Times New Roman" w:cs="Times New Roman"/>
          <w:color w:val="000000" w:themeColor="text1"/>
          <w:sz w:val="28"/>
          <w:szCs w:val="28"/>
        </w:rPr>
      </w:pPr>
      <w:r w:rsidRPr="00FD5794">
        <w:rPr>
          <w:rFonts w:ascii="Times New Roman" w:eastAsia="Times New Roman" w:hAnsi="Times New Roman" w:cs="Times New Roman"/>
          <w:color w:val="000000" w:themeColor="text1"/>
          <w:sz w:val="28"/>
          <w:szCs w:val="28"/>
        </w:rPr>
        <w:t>This study, therefore, seeks to investigate the specific problems associated with the implementation of the visual arts curriculum in secondary schools in Ilorin West. By identifying and analyzing these challenges, the research aims to provide actionable recommendations to improve the teaching and learning of visual arts, thereby empowering students and enriching the educational landscape in the local government area.</w:t>
      </w:r>
    </w:p>
    <w:p w14:paraId="014B3661" w14:textId="6747DEA5" w:rsidR="00FD5794" w:rsidRPr="001105B7"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1105B7">
        <w:rPr>
          <w:rFonts w:ascii="Times New Roman" w:hAnsi="Times New Roman" w:cs="Times New Roman"/>
          <w:b/>
          <w:bCs/>
          <w:color w:val="000000" w:themeColor="text1"/>
          <w:sz w:val="28"/>
          <w:szCs w:val="28"/>
        </w:rPr>
        <w:lastRenderedPageBreak/>
        <w:t>Statement of the Problem</w:t>
      </w:r>
    </w:p>
    <w:p w14:paraId="3D71DAA4" w14:textId="77777777" w:rsidR="00FD5794" w:rsidRPr="001105B7" w:rsidRDefault="00FD5794"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Although the Nigerian secondary school curriculum includes visual arts as a mandatory subject, the implementation faces numerous challenges. In Ilorin West Local Government, reports indicate low student enrollment in visual arts, frequent withdrawal from the subject, and poor performance in school examinations (Kwara State Ministry of Education Report, 2019). These symptoms suggest systemic issues in curriculum delivery.</w:t>
      </w:r>
    </w:p>
    <w:p w14:paraId="53DD9048"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Challenges such as inadequate teaching aids, lack of qualified art teachers, insufficient funding, and poor supervision have been reported in previous studies (Adeyemi, 2010; Okeke, 2015). Yet, there is limited empirical data specifically documenting the situation in Ilorin West. Without addressing these problems, the goals of visual arts education—including fostering creativity and preparing students for art-related careers—cannot be realized. This study seeks to identify the precise barriers to effective curriculum implementation in this locale.</w:t>
      </w:r>
    </w:p>
    <w:p w14:paraId="75F50321" w14:textId="53564366" w:rsidR="00FD5794" w:rsidRPr="00A92CAA"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t>Objectives of the Study</w:t>
      </w:r>
    </w:p>
    <w:p w14:paraId="5385F52F"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The study aims to:</w:t>
      </w:r>
    </w:p>
    <w:p w14:paraId="551BF100" w14:textId="77777777" w:rsidR="00FD5794" w:rsidRPr="001105B7" w:rsidRDefault="00FD5794" w:rsidP="007B09D1">
      <w:pPr>
        <w:pStyle w:val="NormalWeb"/>
        <w:numPr>
          <w:ilvl w:val="0"/>
          <w:numId w:val="2"/>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lastRenderedPageBreak/>
        <w:t>Identify the major problems affecting the implementation of the visual arts curriculum in secondary schools in Ilorin West Local Government.</w:t>
      </w:r>
    </w:p>
    <w:p w14:paraId="2BF9808A" w14:textId="77777777" w:rsidR="00FD5794" w:rsidRPr="001105B7" w:rsidRDefault="00FD5794" w:rsidP="007B09D1">
      <w:pPr>
        <w:pStyle w:val="NormalWeb"/>
        <w:numPr>
          <w:ilvl w:val="0"/>
          <w:numId w:val="2"/>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Assess the availability of instructional materials and facilities for teaching visual arts.</w:t>
      </w:r>
    </w:p>
    <w:p w14:paraId="1DC50B6C" w14:textId="77777777" w:rsidR="00FD5794" w:rsidRPr="001105B7" w:rsidRDefault="00FD5794" w:rsidP="007B09D1">
      <w:pPr>
        <w:pStyle w:val="NormalWeb"/>
        <w:numPr>
          <w:ilvl w:val="0"/>
          <w:numId w:val="2"/>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Examine the qualifications and competencies of visual arts teachers in the area.</w:t>
      </w:r>
    </w:p>
    <w:p w14:paraId="2B53E72E" w14:textId="77777777" w:rsidR="00FD5794" w:rsidRPr="001105B7" w:rsidRDefault="00FD5794" w:rsidP="007B09D1">
      <w:pPr>
        <w:pStyle w:val="NormalWeb"/>
        <w:numPr>
          <w:ilvl w:val="0"/>
          <w:numId w:val="2"/>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Evaluate the impact of curriculum implementation problems on students’ interest and performance in visual arts.</w:t>
      </w:r>
    </w:p>
    <w:p w14:paraId="4CD8AB59" w14:textId="77777777" w:rsidR="00FD5794" w:rsidRPr="001105B7" w:rsidRDefault="00FD5794" w:rsidP="007B09D1">
      <w:pPr>
        <w:pStyle w:val="NormalWeb"/>
        <w:numPr>
          <w:ilvl w:val="0"/>
          <w:numId w:val="2"/>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Suggest practical strategies to improve the implementation of the visual arts curriculum.</w:t>
      </w:r>
    </w:p>
    <w:p w14:paraId="2F3254CB" w14:textId="56379A32" w:rsidR="00FD5794" w:rsidRPr="00A92CAA"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t>Research Questions</w:t>
      </w:r>
    </w:p>
    <w:p w14:paraId="38EBB2F5"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This study seeks to answer the following questions:</w:t>
      </w:r>
    </w:p>
    <w:p w14:paraId="453D3838" w14:textId="77777777" w:rsidR="00FD5794" w:rsidRPr="001105B7" w:rsidRDefault="00FD5794" w:rsidP="00F90512">
      <w:pPr>
        <w:pStyle w:val="NormalWeb"/>
        <w:numPr>
          <w:ilvl w:val="0"/>
          <w:numId w:val="3"/>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What are the major problems hindering the implementation of the visual arts curriculum in secondary schools in Ilorin West?</w:t>
      </w:r>
    </w:p>
    <w:p w14:paraId="58A2A6AA" w14:textId="77777777" w:rsidR="00FD5794" w:rsidRPr="001105B7" w:rsidRDefault="00FD5794" w:rsidP="00F90512">
      <w:pPr>
        <w:pStyle w:val="NormalWeb"/>
        <w:numPr>
          <w:ilvl w:val="0"/>
          <w:numId w:val="3"/>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To what extent are instructional materials and facilities available for visual arts teaching?</w:t>
      </w:r>
    </w:p>
    <w:p w14:paraId="72E0BE4B" w14:textId="77777777" w:rsidR="00FD5794" w:rsidRPr="001105B7" w:rsidRDefault="00FD5794" w:rsidP="00F90512">
      <w:pPr>
        <w:pStyle w:val="NormalWeb"/>
        <w:numPr>
          <w:ilvl w:val="0"/>
          <w:numId w:val="3"/>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How qualified and competent are the visual arts teachers in these schools?</w:t>
      </w:r>
    </w:p>
    <w:p w14:paraId="32F12AB9" w14:textId="77777777" w:rsidR="00FD5794" w:rsidRPr="001105B7" w:rsidRDefault="00FD5794" w:rsidP="00F90512">
      <w:pPr>
        <w:pStyle w:val="NormalWeb"/>
        <w:numPr>
          <w:ilvl w:val="0"/>
          <w:numId w:val="3"/>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lastRenderedPageBreak/>
        <w:t>What is the effect of these implementation problems on students’ interest and academic performance in visual arts?</w:t>
      </w:r>
    </w:p>
    <w:p w14:paraId="6900CF33" w14:textId="77777777" w:rsidR="00FD5794" w:rsidRPr="001105B7" w:rsidRDefault="00FD5794" w:rsidP="00F90512">
      <w:pPr>
        <w:pStyle w:val="NormalWeb"/>
        <w:numPr>
          <w:ilvl w:val="0"/>
          <w:numId w:val="3"/>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What strategies can be adopted to improve the implementation of the visual arts curriculum?</w:t>
      </w:r>
    </w:p>
    <w:p w14:paraId="5F19C91E" w14:textId="76608B4B" w:rsidR="00FD5794" w:rsidRPr="00A92CAA"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t>Significance of the Study</w:t>
      </w:r>
    </w:p>
    <w:p w14:paraId="7B456BD2" w14:textId="77777777" w:rsidR="00FD5794" w:rsidRPr="001105B7" w:rsidRDefault="00FD5794"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This study is significant because it addresses the challenges undermining visual arts education in Ilorin West secondary schools. By identifying implementation barriers, the research will provide useful insights for educational planners, school administrators, art educators, and policymakers. It can inform curriculum development and resource allocation, ultimately </w:t>
      </w:r>
      <w:proofErr w:type="gramStart"/>
      <w:r w:rsidRPr="001105B7">
        <w:rPr>
          <w:color w:val="000000" w:themeColor="text1"/>
          <w:sz w:val="28"/>
          <w:szCs w:val="28"/>
        </w:rPr>
        <w:t>enhancing</w:t>
      </w:r>
      <w:proofErr w:type="gramEnd"/>
      <w:r w:rsidRPr="001105B7">
        <w:rPr>
          <w:color w:val="000000" w:themeColor="text1"/>
          <w:sz w:val="28"/>
          <w:szCs w:val="28"/>
        </w:rPr>
        <w:t xml:space="preserve"> the quality of visual arts instruction and fostering students’ creativity and academic success.</w:t>
      </w:r>
    </w:p>
    <w:p w14:paraId="31465505" w14:textId="77777777" w:rsidR="00FD5794" w:rsidRPr="001105B7" w:rsidRDefault="00FD5794"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Moreover, this study will contribute to the existing body of knowledge on arts education in Nigeria, providing a local context that could guide similar studies in other regions.</w:t>
      </w:r>
    </w:p>
    <w:p w14:paraId="723872DC" w14:textId="76F8C123" w:rsidR="00FD5794" w:rsidRPr="00A92CAA"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lastRenderedPageBreak/>
        <w:t>Scope and Delimitation of the Study</w:t>
      </w:r>
    </w:p>
    <w:p w14:paraId="7A9B5E26" w14:textId="77777777" w:rsidR="00FD5794" w:rsidRPr="001105B7" w:rsidRDefault="00FD5794"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The study is limited to public secondary schools in Ilorin West Local Government Area, Kwara State, focusing specifically on the implementation of the visual arts curriculum. Private schools and other arts disciplines such as music or drama are excluded to maintain focus. The study covers issues related to teaching materials, teacher qualifications, administrative support, and student outcomes within the 2024 academic session.</w:t>
      </w:r>
    </w:p>
    <w:p w14:paraId="3577DE4D" w14:textId="2D1F4547" w:rsidR="00FD5794" w:rsidRPr="00A92CAA" w:rsidRDefault="00FD5794"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t>Definition of Terms</w:t>
      </w:r>
    </w:p>
    <w:p w14:paraId="52980B9C"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Curriculum Implementation:</w:t>
      </w:r>
      <w:r w:rsidRPr="001105B7">
        <w:rPr>
          <w:color w:val="000000" w:themeColor="text1"/>
          <w:sz w:val="28"/>
          <w:szCs w:val="28"/>
        </w:rPr>
        <w:t xml:space="preserve"> The process of putting into practice the designed curriculum content and methods in the classroom (</w:t>
      </w:r>
      <w:proofErr w:type="spellStart"/>
      <w:r w:rsidRPr="001105B7">
        <w:rPr>
          <w:color w:val="000000" w:themeColor="text1"/>
          <w:sz w:val="28"/>
          <w:szCs w:val="28"/>
        </w:rPr>
        <w:t>Ololube</w:t>
      </w:r>
      <w:proofErr w:type="spellEnd"/>
      <w:r w:rsidRPr="001105B7">
        <w:rPr>
          <w:color w:val="000000" w:themeColor="text1"/>
          <w:sz w:val="28"/>
          <w:szCs w:val="28"/>
        </w:rPr>
        <w:t>, 2006).</w:t>
      </w:r>
    </w:p>
    <w:p w14:paraId="2E023F22"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Visual Arts:</w:t>
      </w:r>
      <w:r w:rsidRPr="001105B7">
        <w:rPr>
          <w:color w:val="000000" w:themeColor="text1"/>
          <w:sz w:val="28"/>
          <w:szCs w:val="28"/>
        </w:rPr>
        <w:t xml:space="preserve"> A branch of art education involving the creation and appreciation of artworks such as drawing, painting, sculpture, and crafts (Adeyemi, 2010).</w:t>
      </w:r>
    </w:p>
    <w:p w14:paraId="273CBE90"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Secondary School:</w:t>
      </w:r>
      <w:r w:rsidRPr="001105B7">
        <w:rPr>
          <w:color w:val="000000" w:themeColor="text1"/>
          <w:sz w:val="28"/>
          <w:szCs w:val="28"/>
        </w:rPr>
        <w:t xml:space="preserve"> Educational institutions offering post-primary education, usually for students aged 12-18 years (Federal Ministry of Education Nigeria, 2013).</w:t>
      </w:r>
    </w:p>
    <w:p w14:paraId="60677187" w14:textId="77777777" w:rsidR="00FD5794" w:rsidRPr="001105B7" w:rsidRDefault="00FD5794"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lastRenderedPageBreak/>
        <w:t>Implementation Problems:</w:t>
      </w:r>
      <w:r w:rsidRPr="001105B7">
        <w:rPr>
          <w:color w:val="000000" w:themeColor="text1"/>
          <w:sz w:val="28"/>
          <w:szCs w:val="28"/>
        </w:rPr>
        <w:t xml:space="preserve"> Factors that hinder or prevent the effective delivery of curriculum content (Ajayi &amp; Alabi, 2012).</w:t>
      </w:r>
    </w:p>
    <w:p w14:paraId="7B7B325D" w14:textId="773AEAAF" w:rsidR="00FD5794" w:rsidRPr="001105B7" w:rsidRDefault="00FD5794" w:rsidP="00523F12">
      <w:pPr>
        <w:spacing w:after="0" w:line="480" w:lineRule="auto"/>
        <w:jc w:val="both"/>
        <w:rPr>
          <w:rFonts w:ascii="Times New Roman" w:hAnsi="Times New Roman" w:cs="Times New Roman"/>
          <w:color w:val="000000" w:themeColor="text1"/>
          <w:sz w:val="28"/>
          <w:szCs w:val="28"/>
        </w:rPr>
      </w:pPr>
    </w:p>
    <w:p w14:paraId="44D5899A"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32F4B48F"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012618FA"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5D22CFCC"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34210276"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458985CF"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57B8C783"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0CFFF211"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6BE23AC0"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2B21C7FE"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519CCCA1"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00567AF1"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5AB98CE2"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167D3CDB" w14:textId="77777777" w:rsidR="00A92CAA" w:rsidRDefault="00A92CAA" w:rsidP="00523F12">
      <w:pPr>
        <w:spacing w:after="0" w:line="480" w:lineRule="auto"/>
        <w:jc w:val="both"/>
        <w:rPr>
          <w:rFonts w:ascii="Times New Roman" w:hAnsi="Times New Roman" w:cs="Times New Roman"/>
          <w:b/>
          <w:bCs/>
          <w:color w:val="000000" w:themeColor="text1"/>
          <w:sz w:val="28"/>
          <w:szCs w:val="28"/>
        </w:rPr>
      </w:pPr>
    </w:p>
    <w:p w14:paraId="2A4A3C14" w14:textId="5876C8AD" w:rsidR="003004D2" w:rsidRPr="001105B7" w:rsidRDefault="003004D2" w:rsidP="00523F12">
      <w:pPr>
        <w:spacing w:after="0" w:line="480" w:lineRule="auto"/>
        <w:jc w:val="center"/>
        <w:rPr>
          <w:rFonts w:ascii="Times New Roman" w:hAnsi="Times New Roman" w:cs="Times New Roman"/>
          <w:b/>
          <w:bCs/>
          <w:color w:val="000000" w:themeColor="text1"/>
          <w:sz w:val="28"/>
          <w:szCs w:val="28"/>
        </w:rPr>
      </w:pPr>
      <w:r w:rsidRPr="001105B7">
        <w:rPr>
          <w:rFonts w:ascii="Times New Roman" w:hAnsi="Times New Roman" w:cs="Times New Roman"/>
          <w:b/>
          <w:bCs/>
          <w:color w:val="000000" w:themeColor="text1"/>
          <w:sz w:val="28"/>
          <w:szCs w:val="28"/>
        </w:rPr>
        <w:lastRenderedPageBreak/>
        <w:t>CHAPTER TWO</w:t>
      </w:r>
    </w:p>
    <w:p w14:paraId="47C065BA" w14:textId="408D9499" w:rsidR="003004D2" w:rsidRPr="001105B7" w:rsidRDefault="003004D2" w:rsidP="00523F12">
      <w:pPr>
        <w:spacing w:after="0" w:line="480" w:lineRule="auto"/>
        <w:jc w:val="center"/>
        <w:rPr>
          <w:rFonts w:ascii="Times New Roman" w:hAnsi="Times New Roman" w:cs="Times New Roman"/>
          <w:b/>
          <w:bCs/>
          <w:color w:val="000000" w:themeColor="text1"/>
          <w:sz w:val="28"/>
          <w:szCs w:val="28"/>
        </w:rPr>
      </w:pPr>
      <w:r w:rsidRPr="001105B7">
        <w:rPr>
          <w:rFonts w:ascii="Times New Roman" w:hAnsi="Times New Roman" w:cs="Times New Roman"/>
          <w:b/>
          <w:bCs/>
          <w:color w:val="000000" w:themeColor="text1"/>
          <w:sz w:val="28"/>
          <w:szCs w:val="28"/>
        </w:rPr>
        <w:t>LITERATURE REVIEW</w:t>
      </w:r>
    </w:p>
    <w:p w14:paraId="0EB30BC8" w14:textId="63380D68" w:rsidR="003004D2" w:rsidRPr="001105B7" w:rsidRDefault="003004D2" w:rsidP="00523F12">
      <w:pPr>
        <w:pStyle w:val="Heading3"/>
        <w:spacing w:before="0" w:line="480" w:lineRule="auto"/>
        <w:jc w:val="both"/>
        <w:rPr>
          <w:rFonts w:ascii="Times New Roman" w:hAnsi="Times New Roman" w:cs="Times New Roman"/>
          <w:b/>
          <w:bCs/>
          <w:color w:val="000000" w:themeColor="text1"/>
          <w:sz w:val="28"/>
          <w:szCs w:val="28"/>
        </w:rPr>
      </w:pPr>
      <w:r w:rsidRPr="001105B7">
        <w:rPr>
          <w:rFonts w:ascii="Times New Roman" w:hAnsi="Times New Roman" w:cs="Times New Roman"/>
          <w:b/>
          <w:bCs/>
          <w:color w:val="000000" w:themeColor="text1"/>
          <w:sz w:val="28"/>
          <w:szCs w:val="28"/>
        </w:rPr>
        <w:t>Concept of Visual Arts Curriculum</w:t>
      </w:r>
    </w:p>
    <w:p w14:paraId="05D7B7A6" w14:textId="77777777" w:rsidR="003004D2" w:rsidRPr="001105B7" w:rsidRDefault="003004D2"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The </w:t>
      </w:r>
      <w:r w:rsidRPr="00A92CAA">
        <w:rPr>
          <w:rStyle w:val="Strong"/>
          <w:rFonts w:eastAsiaTheme="majorEastAsia"/>
          <w:b w:val="0"/>
          <w:bCs w:val="0"/>
          <w:color w:val="000000" w:themeColor="text1"/>
          <w:sz w:val="28"/>
          <w:szCs w:val="28"/>
        </w:rPr>
        <w:t>visual arts curriculum</w:t>
      </w:r>
      <w:r w:rsidRPr="001105B7">
        <w:rPr>
          <w:color w:val="000000" w:themeColor="text1"/>
          <w:sz w:val="28"/>
          <w:szCs w:val="28"/>
        </w:rPr>
        <w:t xml:space="preserve"> refers to the structured educational framework designed to teach students about the creation, appreciation, and critical analysis of visual artworks. It encompasses a broad spectrum of artistic disciplines including drawing, painting, sculpture, printmaking, photography, design, and crafts. The curriculum aims not only to develop technical skills but also to foster creativity, cultural understanding, and aesthetic sensitivity (Nwachukwu, 2012).</w:t>
      </w:r>
    </w:p>
    <w:p w14:paraId="3FAD136D" w14:textId="77777777" w:rsidR="003004D2" w:rsidRPr="001105B7" w:rsidRDefault="003004D2"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Visual arts education integrates cognitive, affective, and psychomotor learning domains (Bloom et al., 1956), requiring students to think critically and imaginatively (cognitive), engage emotionally with art (affective), and develop hands-on skills in producing art (psychomotor). This holistic approach prepares learners to express ideas, feelings, and experiences visually, enhancing their problem-solving abilities and innovative thinking (Adeyemi, 2010).</w:t>
      </w:r>
    </w:p>
    <w:p w14:paraId="6DCF184F" w14:textId="77777777" w:rsidR="003004D2" w:rsidRPr="001105B7" w:rsidRDefault="003004D2"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lastRenderedPageBreak/>
        <w:t>The importance of visual arts curriculum is globally recognized. According to Eisner (2002), arts education stimulates brain development, improves academic achievement, and supports social-emotional growth. In secondary education, visual arts contribute to students’ overall development by nurturing self-expression, cultural identity, and vocational skills. The curriculum also plays a critical role in preserving cultural heritage, as students engage with indigenous and contemporary art forms, connecting with their history and community values (Ezeh, 2014).</w:t>
      </w:r>
    </w:p>
    <w:p w14:paraId="3CE47520" w14:textId="77777777" w:rsidR="003004D2" w:rsidRPr="001105B7" w:rsidRDefault="003004D2"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In the Nigerian context, the visual arts curriculum is formally outlined in the </w:t>
      </w:r>
      <w:r w:rsidRPr="00A92CAA">
        <w:rPr>
          <w:rStyle w:val="Strong"/>
          <w:rFonts w:eastAsiaTheme="majorEastAsia"/>
          <w:b w:val="0"/>
          <w:bCs w:val="0"/>
          <w:color w:val="000000" w:themeColor="text1"/>
          <w:sz w:val="28"/>
          <w:szCs w:val="28"/>
        </w:rPr>
        <w:t>National Policy on Education</w:t>
      </w:r>
      <w:r w:rsidRPr="001105B7">
        <w:rPr>
          <w:color w:val="000000" w:themeColor="text1"/>
          <w:sz w:val="28"/>
          <w:szCs w:val="28"/>
        </w:rPr>
        <w:t xml:space="preserve"> (Federal Ministry of Education, 2013), which mandates arts education as a compulsory subject at the secondary school level. The curriculum is designed to equip students with basic artistic skills, knowledge of art history, and appreciation of Nigerian cultural diversity. It is structured progressively, beginning with foundational art techniques in junior secondary school and advancing to more complex artistic concepts and creative expressions in senior secondary school (Olaitan, 2002).</w:t>
      </w:r>
    </w:p>
    <w:p w14:paraId="236E3228" w14:textId="77777777" w:rsidR="003004D2" w:rsidRPr="001105B7" w:rsidRDefault="003004D2"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Curriculum content typically includes:</w:t>
      </w:r>
    </w:p>
    <w:p w14:paraId="5586E0BA" w14:textId="77777777" w:rsidR="003004D2" w:rsidRPr="001105B7" w:rsidRDefault="003004D2" w:rsidP="00523F12">
      <w:pPr>
        <w:pStyle w:val="NormalWeb"/>
        <w:numPr>
          <w:ilvl w:val="0"/>
          <w:numId w:val="6"/>
        </w:numPr>
        <w:spacing w:before="0" w:beforeAutospacing="0" w:after="0" w:afterAutospacing="0" w:line="480" w:lineRule="auto"/>
        <w:ind w:left="0"/>
        <w:jc w:val="both"/>
        <w:rPr>
          <w:color w:val="000000" w:themeColor="text1"/>
          <w:sz w:val="28"/>
          <w:szCs w:val="28"/>
        </w:rPr>
      </w:pPr>
      <w:r w:rsidRPr="001105B7">
        <w:rPr>
          <w:rStyle w:val="Strong"/>
          <w:rFonts w:eastAsiaTheme="majorEastAsia"/>
          <w:color w:val="000000" w:themeColor="text1"/>
          <w:sz w:val="28"/>
          <w:szCs w:val="28"/>
        </w:rPr>
        <w:lastRenderedPageBreak/>
        <w:t>Practical Art Activities:</w:t>
      </w:r>
      <w:r w:rsidRPr="001105B7">
        <w:rPr>
          <w:color w:val="000000" w:themeColor="text1"/>
          <w:sz w:val="28"/>
          <w:szCs w:val="28"/>
        </w:rPr>
        <w:t xml:space="preserve"> Drawing, painting, sculpture, textile work, ceramics, and graphic design projects that encourage skill acquisition and creativity.</w:t>
      </w:r>
    </w:p>
    <w:p w14:paraId="32682241" w14:textId="77777777" w:rsidR="003004D2" w:rsidRPr="001105B7" w:rsidRDefault="003004D2" w:rsidP="00523F12">
      <w:pPr>
        <w:pStyle w:val="NormalWeb"/>
        <w:numPr>
          <w:ilvl w:val="0"/>
          <w:numId w:val="6"/>
        </w:numPr>
        <w:spacing w:before="0" w:beforeAutospacing="0" w:after="0" w:afterAutospacing="0" w:line="480" w:lineRule="auto"/>
        <w:ind w:left="0"/>
        <w:jc w:val="both"/>
        <w:rPr>
          <w:color w:val="000000" w:themeColor="text1"/>
          <w:sz w:val="28"/>
          <w:szCs w:val="28"/>
        </w:rPr>
      </w:pPr>
      <w:r w:rsidRPr="001105B7">
        <w:rPr>
          <w:rStyle w:val="Strong"/>
          <w:rFonts w:eastAsiaTheme="majorEastAsia"/>
          <w:color w:val="000000" w:themeColor="text1"/>
          <w:sz w:val="28"/>
          <w:szCs w:val="28"/>
        </w:rPr>
        <w:t>Art Theory:</w:t>
      </w:r>
      <w:r w:rsidRPr="001105B7">
        <w:rPr>
          <w:color w:val="000000" w:themeColor="text1"/>
          <w:sz w:val="28"/>
          <w:szCs w:val="28"/>
        </w:rPr>
        <w:t xml:space="preserve"> History of art, principles of design, aesthetics, and critical analysis to deepen students’ understanding of visual culture.</w:t>
      </w:r>
    </w:p>
    <w:p w14:paraId="5FF6D38E" w14:textId="77777777" w:rsidR="003004D2" w:rsidRPr="001105B7" w:rsidRDefault="003004D2" w:rsidP="00523F12">
      <w:pPr>
        <w:pStyle w:val="NormalWeb"/>
        <w:numPr>
          <w:ilvl w:val="0"/>
          <w:numId w:val="6"/>
        </w:numPr>
        <w:spacing w:before="0" w:beforeAutospacing="0" w:after="0" w:afterAutospacing="0" w:line="480" w:lineRule="auto"/>
        <w:ind w:left="0"/>
        <w:jc w:val="both"/>
        <w:rPr>
          <w:color w:val="000000" w:themeColor="text1"/>
          <w:sz w:val="28"/>
          <w:szCs w:val="28"/>
        </w:rPr>
      </w:pPr>
      <w:r w:rsidRPr="001105B7">
        <w:rPr>
          <w:rStyle w:val="Strong"/>
          <w:rFonts w:eastAsiaTheme="majorEastAsia"/>
          <w:color w:val="000000" w:themeColor="text1"/>
          <w:sz w:val="28"/>
          <w:szCs w:val="28"/>
        </w:rPr>
        <w:t>Cultural Studies:</w:t>
      </w:r>
      <w:r w:rsidRPr="001105B7">
        <w:rPr>
          <w:color w:val="000000" w:themeColor="text1"/>
          <w:sz w:val="28"/>
          <w:szCs w:val="28"/>
        </w:rPr>
        <w:t xml:space="preserve"> Exploration of indigenous and contemporary Nigerian art forms, fostering cultural pride and identity.</w:t>
      </w:r>
    </w:p>
    <w:p w14:paraId="1B1ED46B" w14:textId="77777777" w:rsidR="003004D2" w:rsidRPr="001105B7" w:rsidRDefault="003004D2"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Successful implementation of the visual arts curriculum requires adequate resources, including qualified teachers, teaching materials (paints, brushes, canvases), and appropriate learning environments such as art studios (Ajayi &amp; Alabi, 2012). It also demands pedagogical approaches that encourage experimentation, creativity, and critical thinking rather than rote learning (Okeke, 2015).</w:t>
      </w:r>
    </w:p>
    <w:p w14:paraId="08C7BA95" w14:textId="77777777" w:rsidR="003004D2" w:rsidRPr="001105B7" w:rsidRDefault="003004D2"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However, despite its recognized value, the curriculum often faces challenges in execution, especially in resource-constrained settings like many Nigerian secondary schools. These challenges can result in superficial </w:t>
      </w:r>
      <w:r w:rsidRPr="001105B7">
        <w:rPr>
          <w:color w:val="000000" w:themeColor="text1"/>
          <w:sz w:val="28"/>
          <w:szCs w:val="28"/>
        </w:rPr>
        <w:lastRenderedPageBreak/>
        <w:t>coverage of topics, limited student engagement, and failure to achieve the curriculum’s broader educational goals (Ikem, 2020).</w:t>
      </w:r>
    </w:p>
    <w:p w14:paraId="714D91F6" w14:textId="47CF986B" w:rsidR="003004D2" w:rsidRPr="001105B7" w:rsidRDefault="00A92CAA"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The </w:t>
      </w:r>
      <w:r w:rsidR="003004D2" w:rsidRPr="001105B7">
        <w:rPr>
          <w:color w:val="000000" w:themeColor="text1"/>
          <w:sz w:val="28"/>
          <w:szCs w:val="28"/>
        </w:rPr>
        <w:t>visual arts curriculum is a vital component of secondary education, designed to nurture artistic skills, cultural awareness, and creative thinking. Its effective implementation is crucial to achieving educational, cultural, and economic objectives in Nigeria.</w:t>
      </w:r>
    </w:p>
    <w:p w14:paraId="36E75C4B" w14:textId="4D1F86A2" w:rsidR="005B49BE" w:rsidRPr="00A92CAA" w:rsidRDefault="005B49BE"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t>Curriculum Implementation in Secondary Schools</w:t>
      </w:r>
    </w:p>
    <w:p w14:paraId="64CC8601"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Curriculum implementation is the process through which the educational content, policies, and instructional strategies planned at the national or institutional level are translated into actual classroom teaching and learning activities (</w:t>
      </w:r>
      <w:proofErr w:type="spellStart"/>
      <w:r w:rsidRPr="001105B7">
        <w:rPr>
          <w:color w:val="000000" w:themeColor="text1"/>
          <w:sz w:val="28"/>
          <w:szCs w:val="28"/>
        </w:rPr>
        <w:t>Ololube</w:t>
      </w:r>
      <w:proofErr w:type="spellEnd"/>
      <w:r w:rsidRPr="001105B7">
        <w:rPr>
          <w:color w:val="000000" w:themeColor="text1"/>
          <w:sz w:val="28"/>
          <w:szCs w:val="28"/>
        </w:rPr>
        <w:t>, 2006). It involves multiple stakeholders including teachers, school administrators, students, and education policymakers. Successful implementation is critical to achieving the intended learning outcomes and overall educational goals of any curriculum (Fullan, 2001).</w:t>
      </w:r>
    </w:p>
    <w:p w14:paraId="153DCFA0"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In the context of Nigerian secondary schools, curriculum implementation has faced persistent challenges that hamper effective </w:t>
      </w:r>
      <w:r w:rsidRPr="001105B7">
        <w:rPr>
          <w:color w:val="000000" w:themeColor="text1"/>
          <w:sz w:val="28"/>
          <w:szCs w:val="28"/>
        </w:rPr>
        <w:lastRenderedPageBreak/>
        <w:t>teaching and learning, particularly in specialized subjects such as visual arts (Okeke, 2015). Despite the existence of a well-articulated national curriculum, discrepancies often arise between the prescribed content and the realities of classroom delivery (Ajayi &amp; Alabi, 2012). This gap can be attributed to several factors.</w:t>
      </w:r>
    </w:p>
    <w:p w14:paraId="7F52D8E1"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A92CAA">
        <w:rPr>
          <w:rStyle w:val="Strong"/>
          <w:rFonts w:eastAsiaTheme="majorEastAsia"/>
          <w:b w:val="0"/>
          <w:bCs w:val="0"/>
          <w:color w:val="000000" w:themeColor="text1"/>
          <w:sz w:val="28"/>
          <w:szCs w:val="28"/>
        </w:rPr>
        <w:t>First, inadequate teacher preparation and capacity</w:t>
      </w:r>
      <w:r w:rsidRPr="001105B7">
        <w:rPr>
          <w:color w:val="000000" w:themeColor="text1"/>
          <w:sz w:val="28"/>
          <w:szCs w:val="28"/>
        </w:rPr>
        <w:t xml:space="preserve"> represent significant obstacles. Many teachers assigned to teach visual arts lack the necessary pedagogical skills, artistic expertise, or formal training specific to the arts curriculum (Olaitan, 2002). This deficiency compromises their ability to deliver lessons effectively, manage practical sessions, and stimulate students’ creativity and critical thinking (Adeyemi, 2010).</w:t>
      </w:r>
    </w:p>
    <w:p w14:paraId="285732F1"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A92CAA">
        <w:rPr>
          <w:rStyle w:val="Strong"/>
          <w:rFonts w:eastAsiaTheme="majorEastAsia"/>
          <w:b w:val="0"/>
          <w:bCs w:val="0"/>
          <w:color w:val="000000" w:themeColor="text1"/>
          <w:sz w:val="28"/>
          <w:szCs w:val="28"/>
        </w:rPr>
        <w:t>Second, limited instructional resources and materials</w:t>
      </w:r>
      <w:r w:rsidRPr="001105B7">
        <w:rPr>
          <w:color w:val="000000" w:themeColor="text1"/>
          <w:sz w:val="28"/>
          <w:szCs w:val="28"/>
        </w:rPr>
        <w:t xml:space="preserve"> greatly affect the quality of curriculum implementation. Visual arts education is inherently practical, requiring access to tools, materials, and facilities such as paints, canvases, pottery wheels, and studios (Ajayi &amp; Alabi, 2012). However, many secondary schools in Nigeria, especially in rural or less urbanized areas like Ilorin West, lack adequate funding to provide these essential resources (Ikem, </w:t>
      </w:r>
      <w:r w:rsidRPr="001105B7">
        <w:rPr>
          <w:color w:val="000000" w:themeColor="text1"/>
          <w:sz w:val="28"/>
          <w:szCs w:val="28"/>
        </w:rPr>
        <w:lastRenderedPageBreak/>
        <w:t>2020). The absence of teaching aids forces teachers to rely heavily on theory or makeshift alternatives, undermining experiential learning.</w:t>
      </w:r>
    </w:p>
    <w:p w14:paraId="3449FD20"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A92CAA">
        <w:rPr>
          <w:rStyle w:val="Strong"/>
          <w:rFonts w:eastAsiaTheme="majorEastAsia"/>
          <w:b w:val="0"/>
          <w:bCs w:val="0"/>
          <w:color w:val="000000" w:themeColor="text1"/>
          <w:sz w:val="28"/>
          <w:szCs w:val="28"/>
        </w:rPr>
        <w:t>Third, infrastructural deficits and poor learning environments</w:t>
      </w:r>
      <w:r w:rsidRPr="001105B7">
        <w:rPr>
          <w:color w:val="000000" w:themeColor="text1"/>
          <w:sz w:val="28"/>
          <w:szCs w:val="28"/>
        </w:rPr>
        <w:t xml:space="preserve"> further impede curriculum delivery. Proper classroom settings equipped for art activities are scarce, and existing spaces are often overcrowded or poorly maintained (Okeke, 2015). Without conducive environments, students cannot fully engage in hands-on artistic practices, which are fundamental for skills acquisition in visual arts.</w:t>
      </w:r>
    </w:p>
    <w:p w14:paraId="15808999"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A92CAA">
        <w:rPr>
          <w:rStyle w:val="Strong"/>
          <w:rFonts w:eastAsiaTheme="majorEastAsia"/>
          <w:b w:val="0"/>
          <w:bCs w:val="0"/>
          <w:color w:val="000000" w:themeColor="text1"/>
          <w:sz w:val="28"/>
          <w:szCs w:val="28"/>
        </w:rPr>
        <w:t>Fourth, administrative and supervisory support is often weak or inconsistent.</w:t>
      </w:r>
      <w:r w:rsidRPr="00A92CAA">
        <w:rPr>
          <w:b/>
          <w:bCs/>
          <w:color w:val="000000" w:themeColor="text1"/>
          <w:sz w:val="28"/>
          <w:szCs w:val="28"/>
        </w:rPr>
        <w:t xml:space="preserve"> </w:t>
      </w:r>
      <w:r w:rsidRPr="001105B7">
        <w:rPr>
          <w:color w:val="000000" w:themeColor="text1"/>
          <w:sz w:val="28"/>
          <w:szCs w:val="28"/>
        </w:rPr>
        <w:t>School leadership and education authorities play crucial roles in monitoring curriculum adherence, facilitating teacher development, and ensuring the availability of resources (Fullan, 2001). Unfortunately, these mechanisms are sometimes inadequately implemented, leading to poor accountability and minimal encouragement for teachers to innovate or improve their instructional approaches (Ajayi &amp; Alabi, 2012).</w:t>
      </w:r>
    </w:p>
    <w:p w14:paraId="7F2B654E"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Furthermore, </w:t>
      </w:r>
      <w:r w:rsidRPr="00A92CAA">
        <w:rPr>
          <w:rStyle w:val="Strong"/>
          <w:rFonts w:eastAsiaTheme="majorEastAsia"/>
          <w:b w:val="0"/>
          <w:bCs w:val="0"/>
          <w:color w:val="000000" w:themeColor="text1"/>
          <w:sz w:val="28"/>
          <w:szCs w:val="28"/>
        </w:rPr>
        <w:t>external factors such as socio-economic challenges and policy inconsistencies</w:t>
      </w:r>
      <w:r w:rsidRPr="001105B7">
        <w:rPr>
          <w:color w:val="000000" w:themeColor="text1"/>
          <w:sz w:val="28"/>
          <w:szCs w:val="28"/>
        </w:rPr>
        <w:t xml:space="preserve"> impact curriculum implementation. Students from </w:t>
      </w:r>
      <w:r w:rsidRPr="001105B7">
        <w:rPr>
          <w:color w:val="000000" w:themeColor="text1"/>
          <w:sz w:val="28"/>
          <w:szCs w:val="28"/>
        </w:rPr>
        <w:lastRenderedPageBreak/>
        <w:t>disadvantaged backgrounds may have limited access to art materials outside school, affecting their learning continuity. Additionally, frequent changes in curriculum policies without adequate orientation for teachers create confusion and disrupt teaching practices (</w:t>
      </w:r>
      <w:proofErr w:type="spellStart"/>
      <w:r w:rsidRPr="001105B7">
        <w:rPr>
          <w:color w:val="000000" w:themeColor="text1"/>
          <w:sz w:val="28"/>
          <w:szCs w:val="28"/>
        </w:rPr>
        <w:t>Ololube</w:t>
      </w:r>
      <w:proofErr w:type="spellEnd"/>
      <w:r w:rsidRPr="001105B7">
        <w:rPr>
          <w:color w:val="000000" w:themeColor="text1"/>
          <w:sz w:val="28"/>
          <w:szCs w:val="28"/>
        </w:rPr>
        <w:t>, 2006).</w:t>
      </w:r>
    </w:p>
    <w:p w14:paraId="3EDA606A" w14:textId="77777777" w:rsidR="005B49BE" w:rsidRPr="001105B7" w:rsidRDefault="005B49B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Despite these challenges, studies have shown that effective curriculum implementation positively influences students’ academic performance, motivation, and career prospects in creative industries (Adeyemi, 2010). Therefore, addressing the identified barriers is essential for the realization of the visual arts curriculum’s objectives.</w:t>
      </w:r>
    </w:p>
    <w:p w14:paraId="5AB19EBE" w14:textId="0A2F8FF8" w:rsidR="005B49BE" w:rsidRPr="001105B7" w:rsidRDefault="00A92CAA"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Curriculum </w:t>
      </w:r>
      <w:r w:rsidR="005B49BE" w:rsidRPr="001105B7">
        <w:rPr>
          <w:color w:val="000000" w:themeColor="text1"/>
          <w:sz w:val="28"/>
          <w:szCs w:val="28"/>
        </w:rPr>
        <w:t>implementation in Nigerian secondary schools is a complex process influenced by teacher competence, resource availability, infrastructural conditions, administrative support, and broader socio-economic factors. Overcoming these challenges is crucial for enhancing the quality and relevance of visual arts education in Ilorin West and beyond.</w:t>
      </w:r>
    </w:p>
    <w:p w14:paraId="4E526E87" w14:textId="490891E3" w:rsidR="000A2259" w:rsidRPr="00A92CAA" w:rsidRDefault="000A2259" w:rsidP="00523F12">
      <w:pPr>
        <w:pStyle w:val="Heading3"/>
        <w:spacing w:before="0" w:line="480" w:lineRule="auto"/>
        <w:jc w:val="both"/>
        <w:rPr>
          <w:rFonts w:ascii="Times New Roman" w:hAnsi="Times New Roman" w:cs="Times New Roman"/>
          <w:b/>
          <w:bCs/>
          <w:color w:val="000000" w:themeColor="text1"/>
          <w:sz w:val="28"/>
          <w:szCs w:val="28"/>
        </w:rPr>
      </w:pPr>
      <w:r w:rsidRPr="00A92CAA">
        <w:rPr>
          <w:rFonts w:ascii="Times New Roman" w:hAnsi="Times New Roman" w:cs="Times New Roman"/>
          <w:b/>
          <w:bCs/>
          <w:color w:val="000000" w:themeColor="text1"/>
          <w:sz w:val="28"/>
          <w:szCs w:val="28"/>
        </w:rPr>
        <w:t>Challenges in Implementing Visual Arts Curriculum</w:t>
      </w:r>
    </w:p>
    <w:p w14:paraId="4B67020A" w14:textId="77777777" w:rsidR="000A2259" w:rsidRPr="001105B7" w:rsidRDefault="000A2259"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The implementation of the visual arts curriculum in Nigerian secondary schools is fraught with numerous challenges that negatively impact the </w:t>
      </w:r>
      <w:r w:rsidRPr="001105B7">
        <w:rPr>
          <w:color w:val="000000" w:themeColor="text1"/>
          <w:sz w:val="28"/>
          <w:szCs w:val="28"/>
        </w:rPr>
        <w:lastRenderedPageBreak/>
        <w:t>effectiveness of teaching and learning. These challenges span across infrastructural, pedagogical, administrative, and socio-economic dimensions, creating a complex environment that hinders the realization of the curriculum's objectives (Ajayi &amp; Alabi, 2012; Okeke, 2015).</w:t>
      </w:r>
    </w:p>
    <w:p w14:paraId="49C62109" w14:textId="5A34022D"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1. Inadequate Teacher Qualification and Training</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One of the most significant challenges is the shortage of qualified and professionally trained visual arts teachers. Many schools, particularly in rural and semi-urban areas such as Ilorin West, often employ teachers without specialized training in art education (Olaitan, 2002). This lack of expertise leads to substandard instructional delivery, where theoretical aspects may be covered superficially while practical components are neglected (Adeyemi, 2010). Furthermore, limited opportunities for continuous professional development mean that existing teachers are often unable to update their skills or adopt innovative teaching methodologies (Ajayi &amp; Alabi, 2012).</w:t>
      </w:r>
    </w:p>
    <w:p w14:paraId="50EE2338" w14:textId="3D3778E9"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2. Insufficient Teaching and Learning Resources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 xml:space="preserve">Visual arts education is resource-intensive and requires access to materials such as paints, brushes, canvases, clay, carving tools, and other supplies essential for hands-on </w:t>
      </w:r>
      <w:r w:rsidRPr="001105B7">
        <w:rPr>
          <w:color w:val="000000" w:themeColor="text1"/>
          <w:sz w:val="28"/>
          <w:szCs w:val="28"/>
        </w:rPr>
        <w:lastRenderedPageBreak/>
        <w:t>learning (Ikem, 2020). Unfortunately, many secondary schools lack these basic resources due to inadequate funding and poor budgetary prioritization (Okeke, 2015). The scarcity of instructional materials forces teachers to rely heavily on theoretical instruction, thereby limiting students’ practical engagement and skill acquisition.</w:t>
      </w:r>
    </w:p>
    <w:p w14:paraId="5ACA0A16" w14:textId="598D96E4"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3. Poor Infrastructure and Learning Environment</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Effective visual arts education requires conducive learning environments, including dedicated art studios, well-lit classrooms, and storage spaces for materials and finished works (Olaitan, 2002). However, most Nigerian secondary schools, especially those in underdeveloped areas, suffer from poor infrastructure that is ill-suited for practical art activities (Ajayi &amp; Alabi, 2012). Overcrowded classrooms, lack of electricity, and inadequate furniture further exacerbate the problem, making it difficult for teachers to conduct meaningful practical lessons.</w:t>
      </w:r>
    </w:p>
    <w:p w14:paraId="13F1D9AB" w14:textId="6271CA75"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4. Time Constraints and Curriculum Overload</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The secondary school curriculum in Nigeria is often overcrowded, with many subjects competing for limited instructional time (</w:t>
      </w:r>
      <w:proofErr w:type="spellStart"/>
      <w:r w:rsidRPr="001105B7">
        <w:rPr>
          <w:color w:val="000000" w:themeColor="text1"/>
          <w:sz w:val="28"/>
          <w:szCs w:val="28"/>
        </w:rPr>
        <w:t>Ololube</w:t>
      </w:r>
      <w:proofErr w:type="spellEnd"/>
      <w:r w:rsidRPr="001105B7">
        <w:rPr>
          <w:color w:val="000000" w:themeColor="text1"/>
          <w:sz w:val="28"/>
          <w:szCs w:val="28"/>
        </w:rPr>
        <w:t xml:space="preserve">, 2006). Visual arts, being a practical </w:t>
      </w:r>
      <w:r w:rsidRPr="001105B7">
        <w:rPr>
          <w:color w:val="000000" w:themeColor="text1"/>
          <w:sz w:val="28"/>
          <w:szCs w:val="28"/>
        </w:rPr>
        <w:lastRenderedPageBreak/>
        <w:t>subject, requires more time for studio work, practice, and individual creativity, yet it is frequently allocated insufficient time in the school timetable (Adeyemi, 2010). This situation limits students’ opportunities to develop technical proficiency and artistic expression.</w:t>
      </w:r>
    </w:p>
    <w:p w14:paraId="40382946" w14:textId="7847007E"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5. Lack of Administrative and Policy Support</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Effective curriculum implementation requires strong leadership, supervision, and supportive policies (Fullan, 2001). Unfortunately, administrative support for visual arts programs is often weak or inconsistent. School management teams may prioritize core academic subjects like Mathematics and English over arts education, affecting resource allocation and teacher motivation (Ajayi &amp; Alabi, 2012). Additionally, education authorities sometimes fail to provide adequate monitoring and evaluation, which hampers efforts to improve teaching standards and learning outcomes (Okeke, 2015).</w:t>
      </w:r>
    </w:p>
    <w:p w14:paraId="45942617" w14:textId="70866759"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6. Socio-Cultural Perceptions and Student Attitudes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 xml:space="preserve">Visual arts education in Nigeria faces societal challenges, including misconceptions about the value of arts subjects. Many parents and students perceive arts as less important or less lucrative compared to science or commercial subjects, leading to low </w:t>
      </w:r>
      <w:r w:rsidRPr="001105B7">
        <w:rPr>
          <w:color w:val="000000" w:themeColor="text1"/>
          <w:sz w:val="28"/>
          <w:szCs w:val="28"/>
        </w:rPr>
        <w:lastRenderedPageBreak/>
        <w:t>enrollment and lack of enthusiasm (Ikem, 2020). This negative attitude diminishes students’ motivation and reduces the pressure on schools to prioritize visual arts curriculum implementation.</w:t>
      </w:r>
    </w:p>
    <w:p w14:paraId="5F861B04" w14:textId="39A8C9EA" w:rsidR="000A2259" w:rsidRPr="001105B7" w:rsidRDefault="000A2259"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7. Economic Constraints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Widespread poverty and economic hardship in many communities affect students’ ability to participate fully in arts education. Some students cannot afford personal art supplies, which limits their practice outside school hours and affects their performance (Ajayi &amp; Alabi, 2012). Similarly, schools operating on tight budgets struggle to maintain consistent supply of teaching materials.</w:t>
      </w:r>
    </w:p>
    <w:p w14:paraId="19CA94EE" w14:textId="1B56D83F" w:rsidR="000A2259" w:rsidRPr="001105B7" w:rsidRDefault="000A2259"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The challenges facing visual arts curriculum implementation in Nigerian secondary schools are multi-faceted and interconnected. Addressing these issues requires comprehensive strategies involving teacher training, resource allocation, infrastructural development, policy enforcement, and community sensitization to enhance the status and quality of visual arts education.</w:t>
      </w:r>
    </w:p>
    <w:p w14:paraId="4DD2072A" w14:textId="20413D3B" w:rsidR="001B586D" w:rsidRPr="009A4592" w:rsidRDefault="001B586D" w:rsidP="00523F12">
      <w:pPr>
        <w:pStyle w:val="Heading3"/>
        <w:spacing w:before="0" w:line="480" w:lineRule="auto"/>
        <w:jc w:val="both"/>
        <w:rPr>
          <w:rFonts w:ascii="Times New Roman" w:hAnsi="Times New Roman" w:cs="Times New Roman"/>
          <w:b/>
          <w:bCs/>
          <w:color w:val="000000" w:themeColor="text1"/>
          <w:sz w:val="28"/>
          <w:szCs w:val="28"/>
        </w:rPr>
      </w:pPr>
      <w:r w:rsidRPr="009A4592">
        <w:rPr>
          <w:rFonts w:ascii="Times New Roman" w:hAnsi="Times New Roman" w:cs="Times New Roman"/>
          <w:b/>
          <w:bCs/>
          <w:color w:val="000000" w:themeColor="text1"/>
          <w:sz w:val="28"/>
          <w:szCs w:val="28"/>
        </w:rPr>
        <w:lastRenderedPageBreak/>
        <w:t>Role of Teachers in Curriculum Implementation</w:t>
      </w:r>
    </w:p>
    <w:p w14:paraId="0D69B5F2" w14:textId="77777777" w:rsidR="001B586D" w:rsidRPr="001105B7" w:rsidRDefault="001B586D"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Teachers play a pivotal role in the successful implementation of any curriculum, including the visual arts curriculum in secondary schools. As the direct agents of instruction, they serve as the bridge between the designed curriculum and students’ learning experiences (Fullan, 2001). Their competencies, attitudes, and professional commitment significantly influence the quality and effectiveness of curriculum delivery (</w:t>
      </w:r>
      <w:proofErr w:type="spellStart"/>
      <w:r w:rsidRPr="001105B7">
        <w:rPr>
          <w:color w:val="000000" w:themeColor="text1"/>
          <w:sz w:val="28"/>
          <w:szCs w:val="28"/>
        </w:rPr>
        <w:t>Ololube</w:t>
      </w:r>
      <w:proofErr w:type="spellEnd"/>
      <w:r w:rsidRPr="001105B7">
        <w:rPr>
          <w:color w:val="000000" w:themeColor="text1"/>
          <w:sz w:val="28"/>
          <w:szCs w:val="28"/>
        </w:rPr>
        <w:t>, 2006).</w:t>
      </w:r>
    </w:p>
    <w:p w14:paraId="2B75B6AB" w14:textId="1735C31F" w:rsidR="001B586D" w:rsidRPr="001105B7" w:rsidRDefault="001B586D"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1. Curriculum Interpreters and Facilitators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Teachers are responsible for interpreting the curriculum documents and translating them into practical lessons suited to their students’ needs and contexts (Olaitan, 2002). In visual arts education, this entails designing lesson plans that integrate theoretical knowledge with practical art activities such as drawing, painting, and sculpting. Their ability to balance these components determines how well students grasp both artistic concepts and skills (Adeyemi, 2010).</w:t>
      </w:r>
    </w:p>
    <w:p w14:paraId="5DED88F9" w14:textId="04445E15" w:rsidR="001B586D" w:rsidRPr="001105B7" w:rsidRDefault="001B586D"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2. Skill Developers and Creative Mentors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 xml:space="preserve">In the context of visual arts, teachers are not only transmitters of knowledge but also facilitators of creativity and innovation. They guide students in experimenting with various </w:t>
      </w:r>
      <w:r w:rsidRPr="001105B7">
        <w:rPr>
          <w:color w:val="000000" w:themeColor="text1"/>
          <w:sz w:val="28"/>
          <w:szCs w:val="28"/>
        </w:rPr>
        <w:lastRenderedPageBreak/>
        <w:t>art forms, encouraging self-expression, and developing technical skills (Eisner, 2002). Through constructive feedback and demonstration, teachers nurture students’ confidence and artistic identity, which are essential for their holistic development (Ezeh, 2014).</w:t>
      </w:r>
    </w:p>
    <w:p w14:paraId="7CACA3E7" w14:textId="47287318" w:rsidR="001B586D" w:rsidRPr="001105B7" w:rsidRDefault="001B586D"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3. Resource Managers and Innovators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Given the frequent scarcity of teaching materials in Nigerian secondary schools, visual arts teachers often take on the additional role of resource managers and innovators. They are expected to creatively utilize available materials or improvise alternatives to ensure practical lessons can proceed (Ajayi &amp; Alabi, 2012). This adaptive approach requires problem-solving skills and dedication to maintaining student engagement despite resource limitations.</w:t>
      </w:r>
    </w:p>
    <w:p w14:paraId="0618C0E5" w14:textId="0598C330" w:rsidR="001B586D" w:rsidRPr="001105B7" w:rsidRDefault="001B586D"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4. Assessors and Motivators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 xml:space="preserve">Teachers assess students’ progress through continuous evaluation of their artistic output and understanding of art principles. Effective assessment helps identify strengths and areas for improvement, shaping subsequent instruction (Okeke, 2015). Additionally, teachers motivate students by recognizing their achievements and fostering a </w:t>
      </w:r>
      <w:r w:rsidRPr="001105B7">
        <w:rPr>
          <w:color w:val="000000" w:themeColor="text1"/>
          <w:sz w:val="28"/>
          <w:szCs w:val="28"/>
        </w:rPr>
        <w:lastRenderedPageBreak/>
        <w:t>positive learning environment that values creativity and effort (</w:t>
      </w:r>
      <w:proofErr w:type="spellStart"/>
      <w:r w:rsidRPr="001105B7">
        <w:rPr>
          <w:color w:val="000000" w:themeColor="text1"/>
          <w:sz w:val="28"/>
          <w:szCs w:val="28"/>
        </w:rPr>
        <w:t>Ololube</w:t>
      </w:r>
      <w:proofErr w:type="spellEnd"/>
      <w:r w:rsidRPr="001105B7">
        <w:rPr>
          <w:color w:val="000000" w:themeColor="text1"/>
          <w:sz w:val="28"/>
          <w:szCs w:val="28"/>
        </w:rPr>
        <w:t>, 2006).</w:t>
      </w:r>
    </w:p>
    <w:p w14:paraId="7EACBAEC" w14:textId="527CF6B5" w:rsidR="001B586D" w:rsidRPr="001105B7" w:rsidRDefault="001B586D"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5. Advocates for Arts Education</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Teachers also serve as advocates for the importance of visual arts within the school system and the wider community. They often champion the inclusion of arts education in school policies, seek support from administrators, and raise awareness about the benefits of art education (Ajayi &amp; Alabi, 2012). This advocacy is crucial in contexts where arts subjects may be undervalued or neglected.</w:t>
      </w:r>
    </w:p>
    <w:p w14:paraId="438BF69B" w14:textId="2352C7B9" w:rsidR="001B586D" w:rsidRPr="001105B7" w:rsidRDefault="001B586D" w:rsidP="00523F12">
      <w:pPr>
        <w:pStyle w:val="NormalWeb"/>
        <w:spacing w:before="0" w:beforeAutospacing="0" w:after="0" w:afterAutospacing="0" w:line="480" w:lineRule="auto"/>
        <w:jc w:val="both"/>
        <w:rPr>
          <w:color w:val="000000" w:themeColor="text1"/>
          <w:sz w:val="28"/>
          <w:szCs w:val="28"/>
        </w:rPr>
      </w:pPr>
      <w:r w:rsidRPr="009A4592">
        <w:rPr>
          <w:rStyle w:val="Strong"/>
          <w:rFonts w:eastAsiaTheme="majorEastAsia"/>
          <w:b w:val="0"/>
          <w:bCs w:val="0"/>
          <w:color w:val="000000" w:themeColor="text1"/>
          <w:sz w:val="28"/>
          <w:szCs w:val="28"/>
        </w:rPr>
        <w:t>6. Continuous Learners and Professional Developers</w:t>
      </w:r>
      <w:r w:rsidR="009A4592" w:rsidRPr="009A4592">
        <w:rPr>
          <w:b/>
          <w:bCs/>
          <w:color w:val="000000" w:themeColor="text1"/>
          <w:sz w:val="28"/>
          <w:szCs w:val="28"/>
        </w:rPr>
        <w:t>:</w:t>
      </w:r>
      <w:r w:rsidR="009A4592">
        <w:rPr>
          <w:color w:val="000000" w:themeColor="text1"/>
          <w:sz w:val="28"/>
          <w:szCs w:val="28"/>
        </w:rPr>
        <w:t xml:space="preserve"> </w:t>
      </w:r>
      <w:r w:rsidRPr="001105B7">
        <w:rPr>
          <w:color w:val="000000" w:themeColor="text1"/>
          <w:sz w:val="28"/>
          <w:szCs w:val="28"/>
        </w:rPr>
        <w:t>The rapidly evolving nature of art practices and pedagogies demands that teachers engage in continuous professional development. Participation in workshops, seminars, and training sessions enhances their skills and knowledge, enabling them to implement the curriculum more effectively and inspire their students (Olaitan, 2002). Unfortunately, opportunities for such development are often limited in Nigerian schools, highlighting the need for systemic support.</w:t>
      </w:r>
    </w:p>
    <w:p w14:paraId="244E45C4" w14:textId="4AD8C578" w:rsidR="001B586D" w:rsidRPr="001105B7" w:rsidRDefault="001B586D"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Teachers are central to the implementation of the visual arts curriculum, functioning as interpreters, facilitators, innovators, assessors, </w:t>
      </w:r>
      <w:r w:rsidRPr="001105B7">
        <w:rPr>
          <w:color w:val="000000" w:themeColor="text1"/>
          <w:sz w:val="28"/>
          <w:szCs w:val="28"/>
        </w:rPr>
        <w:lastRenderedPageBreak/>
        <w:t>advocates, and lifelong learners. Their effectiveness determines the extent to which students benefit from arts education, making teacher development and support key priorities for improving curriculum delivery.</w:t>
      </w:r>
    </w:p>
    <w:p w14:paraId="01AD2100" w14:textId="4A08CC6C" w:rsidR="00587B21" w:rsidRPr="009A4592" w:rsidRDefault="00587B21" w:rsidP="00523F12">
      <w:pPr>
        <w:pStyle w:val="Heading3"/>
        <w:spacing w:before="0" w:line="480" w:lineRule="auto"/>
        <w:jc w:val="both"/>
        <w:rPr>
          <w:rFonts w:ascii="Times New Roman" w:hAnsi="Times New Roman" w:cs="Times New Roman"/>
          <w:b/>
          <w:bCs/>
          <w:color w:val="000000" w:themeColor="text1"/>
          <w:sz w:val="28"/>
          <w:szCs w:val="28"/>
        </w:rPr>
      </w:pPr>
      <w:r w:rsidRPr="009A4592">
        <w:rPr>
          <w:rFonts w:ascii="Times New Roman" w:hAnsi="Times New Roman" w:cs="Times New Roman"/>
          <w:b/>
          <w:bCs/>
          <w:color w:val="000000" w:themeColor="text1"/>
          <w:sz w:val="28"/>
          <w:szCs w:val="28"/>
        </w:rPr>
        <w:t>Review of Related Empirical Studies</w:t>
      </w:r>
    </w:p>
    <w:p w14:paraId="69D79E0B" w14:textId="77777777" w:rsidR="00587B21" w:rsidRPr="001105B7" w:rsidRDefault="00587B21"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Empirical studies provide valuable insights into the practical realities and outcomes of visual arts curriculum implementation, highlighting successes, challenges, and the impact on students’ learning experiences. This section reviews significant research findings relevant to visual arts education, particularly within the Nigerian context and comparable settings.</w:t>
      </w:r>
    </w:p>
    <w:p w14:paraId="0FD6E9D0" w14:textId="4CFAB9EF" w:rsidR="00587B21" w:rsidRPr="001105B7" w:rsidRDefault="00587B21"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Effectiveness of Visual Arts Curriculum Implementation</w:t>
      </w:r>
      <w:r w:rsidR="009A4592">
        <w:rPr>
          <w:color w:val="000000" w:themeColor="text1"/>
          <w:sz w:val="28"/>
          <w:szCs w:val="28"/>
        </w:rPr>
        <w:t xml:space="preserve">: </w:t>
      </w:r>
      <w:r w:rsidRPr="001105B7">
        <w:rPr>
          <w:color w:val="000000" w:themeColor="text1"/>
          <w:sz w:val="28"/>
          <w:szCs w:val="28"/>
        </w:rPr>
        <w:t xml:space="preserve">Several studies have examined the effectiveness of visual arts curriculum delivery in Nigerian secondary schools. Adeyemi (2010) found that effective implementation significantly enhances students’ creative skills, academic performance, and interest in arts-related careers. The study, which surveyed multiple secondary schools in southwestern Nigeria, revealed that schools with adequately trained teachers and sufficient teaching materials had higher student engagement and better artistic outcomes. However, the study also identified </w:t>
      </w:r>
      <w:r w:rsidRPr="001105B7">
        <w:rPr>
          <w:color w:val="000000" w:themeColor="text1"/>
          <w:sz w:val="28"/>
          <w:szCs w:val="28"/>
        </w:rPr>
        <w:lastRenderedPageBreak/>
        <w:t>gaps in teacher training and resource availability as barriers to achieving optimal results.</w:t>
      </w:r>
    </w:p>
    <w:p w14:paraId="42D48490" w14:textId="7338EDB4" w:rsidR="00587B21" w:rsidRPr="001105B7" w:rsidRDefault="00587B21"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Challenges in Visual Arts Education</w:t>
      </w:r>
      <w:r w:rsidR="009A4592">
        <w:rPr>
          <w:color w:val="000000" w:themeColor="text1"/>
          <w:sz w:val="28"/>
          <w:szCs w:val="28"/>
        </w:rPr>
        <w:t xml:space="preserve">: </w:t>
      </w:r>
      <w:r w:rsidRPr="001105B7">
        <w:rPr>
          <w:color w:val="000000" w:themeColor="text1"/>
          <w:sz w:val="28"/>
          <w:szCs w:val="28"/>
        </w:rPr>
        <w:t>Ajayi and Alabi (2012) investigated the challenges facing arts education in Nigerian secondary schools, revealing systemic issues such as insufficient instructional resources, poor teacher preparation, and limited administrative support. Their qualitative research highlighted the impact of these challenges on students’ motivation and skill acquisition. Similarly, Ikem (2020) emphasized the infrastructural deficits and socio-economic factors that impede practical art instruction, noting that these challenges are more pronounced in less urbanized areas such as Kwara State.</w:t>
      </w:r>
    </w:p>
    <w:p w14:paraId="6DEE6466" w14:textId="52F634D4" w:rsidR="00587B21" w:rsidRPr="001105B7" w:rsidRDefault="00587B21"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Teacher Competency and Professional Development</w:t>
      </w:r>
      <w:r w:rsidR="009A4592">
        <w:rPr>
          <w:color w:val="000000" w:themeColor="text1"/>
          <w:sz w:val="28"/>
          <w:szCs w:val="28"/>
        </w:rPr>
        <w:t xml:space="preserve">: </w:t>
      </w:r>
      <w:r w:rsidRPr="001105B7">
        <w:rPr>
          <w:color w:val="000000" w:themeColor="text1"/>
          <w:sz w:val="28"/>
          <w:szCs w:val="28"/>
        </w:rPr>
        <w:t xml:space="preserve">Research by </w:t>
      </w:r>
      <w:proofErr w:type="spellStart"/>
      <w:r w:rsidRPr="001105B7">
        <w:rPr>
          <w:color w:val="000000" w:themeColor="text1"/>
          <w:sz w:val="28"/>
          <w:szCs w:val="28"/>
        </w:rPr>
        <w:t>Ololube</w:t>
      </w:r>
      <w:proofErr w:type="spellEnd"/>
      <w:r w:rsidRPr="001105B7">
        <w:rPr>
          <w:color w:val="000000" w:themeColor="text1"/>
          <w:sz w:val="28"/>
          <w:szCs w:val="28"/>
        </w:rPr>
        <w:t xml:space="preserve"> (2006) underscored the critical role of teacher competency in curriculum implementation. The study linked teachers’ professional qualifications and continuous training to improved instructional quality and student achievement in visual arts. Ezeh (2014) further argued that professional development programs enhance teachers’ pedagogical skills and </w:t>
      </w:r>
      <w:r w:rsidRPr="001105B7">
        <w:rPr>
          <w:color w:val="000000" w:themeColor="text1"/>
          <w:sz w:val="28"/>
          <w:szCs w:val="28"/>
        </w:rPr>
        <w:lastRenderedPageBreak/>
        <w:t>creative approaches, which positively influence student creativity and engagement.</w:t>
      </w:r>
    </w:p>
    <w:p w14:paraId="6D8E7FF5" w14:textId="6FA3468D" w:rsidR="00587B21" w:rsidRPr="001105B7" w:rsidRDefault="00587B21"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Role of Visual Arts in Rehabilitation and Empowerment</w:t>
      </w:r>
      <w:r w:rsidR="009A4592">
        <w:rPr>
          <w:color w:val="000000" w:themeColor="text1"/>
          <w:sz w:val="28"/>
          <w:szCs w:val="28"/>
        </w:rPr>
        <w:t xml:space="preserve">: </w:t>
      </w:r>
      <w:r w:rsidRPr="001105B7">
        <w:rPr>
          <w:color w:val="000000" w:themeColor="text1"/>
          <w:sz w:val="28"/>
          <w:szCs w:val="28"/>
        </w:rPr>
        <w:t>Beyond the formal school setting, visual arts education has been recognized for its rehabilitative and empowering effects. A study by Smith and Smith (2015) on correctional education demonstrated that art programs significantly improve inmates’ self-esteem, emotional expression, and social skills, contributing to their rehabilitation and reintegration into society. Similarly, Okoro (2018) reported that participation in visual arts within Nigerian prisons fostered empowerment and personal development, supporting the therapeutic potential of art education.</w:t>
      </w:r>
    </w:p>
    <w:p w14:paraId="0ECFD138" w14:textId="68BD6CBB" w:rsidR="00587B21" w:rsidRPr="001105B7" w:rsidRDefault="00587B21"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Comparative Perspectives from International Contexts</w:t>
      </w:r>
      <w:r w:rsidR="009A4592">
        <w:rPr>
          <w:color w:val="000000" w:themeColor="text1"/>
          <w:sz w:val="28"/>
          <w:szCs w:val="28"/>
        </w:rPr>
        <w:t xml:space="preserve">: </w:t>
      </w:r>
      <w:r w:rsidRPr="001105B7">
        <w:rPr>
          <w:color w:val="000000" w:themeColor="text1"/>
          <w:sz w:val="28"/>
          <w:szCs w:val="28"/>
        </w:rPr>
        <w:t xml:space="preserve">Internationally, empirical research also confirms the positive impact of well-implemented visual arts curricula. For instance, Eisner (2002) highlighted how arts education in American </w:t>
      </w:r>
      <w:proofErr w:type="gramStart"/>
      <w:r w:rsidRPr="001105B7">
        <w:rPr>
          <w:color w:val="000000" w:themeColor="text1"/>
          <w:sz w:val="28"/>
          <w:szCs w:val="28"/>
        </w:rPr>
        <w:t>schools</w:t>
      </w:r>
      <w:proofErr w:type="gramEnd"/>
      <w:r w:rsidRPr="001105B7">
        <w:rPr>
          <w:color w:val="000000" w:themeColor="text1"/>
          <w:sz w:val="28"/>
          <w:szCs w:val="28"/>
        </w:rPr>
        <w:t xml:space="preserve"> nurtures creativity, critical thinking, and cultural awareness. In a comparative study, Robinson (2011) found that </w:t>
      </w:r>
      <w:r w:rsidRPr="001105B7">
        <w:rPr>
          <w:color w:val="000000" w:themeColor="text1"/>
          <w:sz w:val="28"/>
          <w:szCs w:val="28"/>
        </w:rPr>
        <w:lastRenderedPageBreak/>
        <w:t>countries investing in comprehensive arts education programs reported higher student satisfaction and cognitive development.</w:t>
      </w:r>
    </w:p>
    <w:p w14:paraId="10AC3E7B" w14:textId="46013FBD" w:rsidR="00587B21" w:rsidRPr="001105B7" w:rsidRDefault="00587B21"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The reviewed empirical studies collectively emphasize that effective visual arts curriculum implementation depends on teacher competence, availability of resources, supportive infrastructure, and policy backing. While challenges remain prevalent, particularly in Nigerian secondary schools, the potential benefits of visual arts education for student development, empowerment, and rehabilitation are well documented. These insights inform strategies to improve curriculum delivery and maximize educational outcomes.</w:t>
      </w:r>
    </w:p>
    <w:p w14:paraId="148CA89C" w14:textId="2816D91F" w:rsidR="004D3FC0" w:rsidRPr="009A4592" w:rsidRDefault="004D3FC0" w:rsidP="00523F12">
      <w:pPr>
        <w:pStyle w:val="NormalWeb"/>
        <w:spacing w:before="0" w:beforeAutospacing="0" w:after="0" w:afterAutospacing="0" w:line="480" w:lineRule="auto"/>
        <w:jc w:val="both"/>
        <w:rPr>
          <w:rStyle w:val="Strong"/>
          <w:b w:val="0"/>
          <w:bCs w:val="0"/>
          <w:color w:val="000000" w:themeColor="text1"/>
          <w:sz w:val="28"/>
          <w:szCs w:val="28"/>
        </w:rPr>
      </w:pPr>
      <w:r w:rsidRPr="009A4592">
        <w:rPr>
          <w:b/>
          <w:bCs/>
          <w:color w:val="000000" w:themeColor="text1"/>
          <w:sz w:val="28"/>
          <w:szCs w:val="28"/>
        </w:rPr>
        <w:t>Theoretical Framework</w:t>
      </w:r>
    </w:p>
    <w:p w14:paraId="6E30E6C5" w14:textId="6D2DD7CB" w:rsidR="004D3FC0" w:rsidRPr="001105B7" w:rsidRDefault="004D3FC0"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Curriculum Implementation Theory</w:t>
      </w:r>
      <w:r w:rsidR="009A4592">
        <w:rPr>
          <w:color w:val="000000" w:themeColor="text1"/>
          <w:sz w:val="28"/>
          <w:szCs w:val="28"/>
        </w:rPr>
        <w:t xml:space="preserve">: </w:t>
      </w:r>
      <w:r w:rsidRPr="001105B7">
        <w:rPr>
          <w:color w:val="000000" w:themeColor="text1"/>
          <w:sz w:val="28"/>
          <w:szCs w:val="28"/>
        </w:rPr>
        <w:t xml:space="preserve">Curriculum Implementation Theory focuses on the processes and factors that influence how educational curricula are enacted in real classroom settings (Fullan, 2007). It highlights that successful curriculum implementation depends on several variables including teacher readiness, resource availability, administrative support, and the socio-cultural context (Ornstein &amp; Hunkins, 2013). In the context of visual arts </w:t>
      </w:r>
      <w:r w:rsidRPr="001105B7">
        <w:rPr>
          <w:color w:val="000000" w:themeColor="text1"/>
          <w:sz w:val="28"/>
          <w:szCs w:val="28"/>
        </w:rPr>
        <w:lastRenderedPageBreak/>
        <w:t>education in Ilorin West Local Government, this theory helps explain how various obstacles—such as lack of instructional materials, inadequate teacher training, and infrastructural deficiencies—can hinder the effective delivery of the arts curriculum. It also sheds light on the interaction between policy design and classroom realities, emphasizing the critical role of teachers as implementers and mediators of curriculum.</w:t>
      </w:r>
    </w:p>
    <w:p w14:paraId="6511FF29" w14:textId="6548C897" w:rsidR="004D3FC0" w:rsidRPr="001105B7" w:rsidRDefault="004D3FC0"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Constructivist Learning Theory</w:t>
      </w:r>
      <w:r w:rsidR="009A4592">
        <w:rPr>
          <w:color w:val="000000" w:themeColor="text1"/>
          <w:sz w:val="28"/>
          <w:szCs w:val="28"/>
        </w:rPr>
        <w:t xml:space="preserve">: </w:t>
      </w:r>
      <w:r w:rsidRPr="001105B7">
        <w:rPr>
          <w:color w:val="000000" w:themeColor="text1"/>
          <w:sz w:val="28"/>
          <w:szCs w:val="28"/>
        </w:rPr>
        <w:t>Constructivist Learning Theory, based on the works of Piaget (1970) and Vygotsky (1978), asserts that learners actively construct knowledge through experience and social interaction. This theory is particularly relevant to visual arts education, which requires hands-on engagement, creativity, and reflection (Efland, 2002). It implies that effective curriculum implementation should foster active learning environments where students experiment with materials, discuss ideas, and develop critical thinking skills. The theory underscores the need for teachers to facilitate rather than merely transmit knowledge, encouraging student-centered approaches that may be challenged by rigid or poorly supported curricula.</w:t>
      </w:r>
    </w:p>
    <w:p w14:paraId="7E76C1CD" w14:textId="63E8AFEB" w:rsidR="004D3FC0" w:rsidRPr="001105B7" w:rsidRDefault="004D3FC0" w:rsidP="00523F12">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lastRenderedPageBreak/>
        <w:t>Integration and Relevance</w:t>
      </w:r>
      <w:r w:rsidR="009A4592">
        <w:rPr>
          <w:color w:val="000000" w:themeColor="text1"/>
          <w:sz w:val="28"/>
          <w:szCs w:val="28"/>
        </w:rPr>
        <w:t xml:space="preserve">: </w:t>
      </w:r>
      <w:r w:rsidRPr="001105B7">
        <w:rPr>
          <w:color w:val="000000" w:themeColor="text1"/>
          <w:sz w:val="28"/>
          <w:szCs w:val="28"/>
        </w:rPr>
        <w:t>Combining Curriculum Implementation Theory with Constructivist Learning Theory provides a comprehensive framework to analyze and address the problems in implementing the secondary school visual arts curriculum in Ilorin West. While Curriculum Implementation Theory identifies systemic and structural challenges, Constructivist Learning Theory focuses on pedagogical practices and learner engagement. This integrated approach highlights that overcoming implementation problems requires not only addressing material and institutional constraints but also enhancing teacher competence and adopting learner-centered teaching strategies.</w:t>
      </w:r>
    </w:p>
    <w:p w14:paraId="0C29C96D" w14:textId="77777777" w:rsidR="003F304D" w:rsidRPr="009A4592" w:rsidRDefault="003F304D" w:rsidP="00523F12">
      <w:pPr>
        <w:pStyle w:val="Heading3"/>
        <w:spacing w:before="0" w:line="480" w:lineRule="auto"/>
        <w:jc w:val="both"/>
        <w:rPr>
          <w:rFonts w:ascii="Times New Roman" w:hAnsi="Times New Roman" w:cs="Times New Roman"/>
          <w:b/>
          <w:bCs/>
          <w:color w:val="000000" w:themeColor="text1"/>
          <w:sz w:val="28"/>
          <w:szCs w:val="28"/>
        </w:rPr>
      </w:pPr>
      <w:r w:rsidRPr="009A4592">
        <w:rPr>
          <w:rFonts w:ascii="Times New Roman" w:hAnsi="Times New Roman" w:cs="Times New Roman"/>
          <w:b/>
          <w:bCs/>
          <w:color w:val="000000" w:themeColor="text1"/>
          <w:sz w:val="28"/>
          <w:szCs w:val="28"/>
        </w:rPr>
        <w:t>2.7 Summary of Literature Review</w:t>
      </w:r>
    </w:p>
    <w:p w14:paraId="7C0E47DC" w14:textId="77777777" w:rsidR="009A4592" w:rsidRDefault="003F304D"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The literature reviewed reveals that while visual arts curriculum is recognized as essential for holistic education and national development, its implementation faces significant challenges in Nigerian secondary schools. Key issues include lack of qualified teachers, inadequate teaching materials, poor infrastructure, and weak administrative support. These problems impact </w:t>
      </w:r>
      <w:r w:rsidRPr="001105B7">
        <w:rPr>
          <w:color w:val="000000" w:themeColor="text1"/>
          <w:sz w:val="28"/>
          <w:szCs w:val="28"/>
        </w:rPr>
        <w:lastRenderedPageBreak/>
        <w:t>students’ interest and achievement in visual arts, calling for comprehensive strategies to improve curriculum delivery.</w:t>
      </w:r>
    </w:p>
    <w:p w14:paraId="371BC10C" w14:textId="77777777" w:rsidR="009A4592" w:rsidRDefault="009A4592" w:rsidP="00523F12">
      <w:pPr>
        <w:pStyle w:val="NormalWeb"/>
        <w:spacing w:before="0" w:beforeAutospacing="0" w:after="0" w:afterAutospacing="0" w:line="480" w:lineRule="auto"/>
        <w:ind w:firstLine="720"/>
        <w:jc w:val="both"/>
        <w:rPr>
          <w:color w:val="000000" w:themeColor="text1"/>
          <w:sz w:val="28"/>
          <w:szCs w:val="28"/>
        </w:rPr>
      </w:pPr>
    </w:p>
    <w:p w14:paraId="5B94C13E" w14:textId="77777777" w:rsidR="009A4592" w:rsidRDefault="009A4592" w:rsidP="00523F12">
      <w:pPr>
        <w:pStyle w:val="NormalWeb"/>
        <w:spacing w:before="0" w:beforeAutospacing="0" w:after="0" w:afterAutospacing="0" w:line="480" w:lineRule="auto"/>
        <w:ind w:firstLine="720"/>
        <w:jc w:val="both"/>
        <w:rPr>
          <w:color w:val="000000" w:themeColor="text1"/>
          <w:sz w:val="28"/>
          <w:szCs w:val="28"/>
        </w:rPr>
      </w:pPr>
    </w:p>
    <w:p w14:paraId="7872542A" w14:textId="77777777" w:rsidR="009A4592" w:rsidRDefault="009A4592" w:rsidP="00523F12">
      <w:pPr>
        <w:pStyle w:val="NormalWeb"/>
        <w:spacing w:before="0" w:beforeAutospacing="0" w:after="0" w:afterAutospacing="0" w:line="480" w:lineRule="auto"/>
        <w:ind w:firstLine="720"/>
        <w:jc w:val="both"/>
        <w:rPr>
          <w:color w:val="000000" w:themeColor="text1"/>
          <w:sz w:val="28"/>
          <w:szCs w:val="28"/>
        </w:rPr>
      </w:pPr>
    </w:p>
    <w:p w14:paraId="73417CAA" w14:textId="77777777" w:rsidR="009A4592" w:rsidRDefault="009A4592" w:rsidP="00523F12">
      <w:pPr>
        <w:pStyle w:val="NormalWeb"/>
        <w:spacing w:before="0" w:beforeAutospacing="0" w:after="0" w:afterAutospacing="0" w:line="480" w:lineRule="auto"/>
        <w:ind w:firstLine="720"/>
        <w:jc w:val="both"/>
        <w:rPr>
          <w:color w:val="000000" w:themeColor="text1"/>
          <w:sz w:val="28"/>
          <w:szCs w:val="28"/>
        </w:rPr>
      </w:pPr>
    </w:p>
    <w:p w14:paraId="2BBDA4F8"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1BA86174"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5126D2E6"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10B77947"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485F9C63"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60296036"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39D0C7B2"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44D9243E" w14:textId="77777777" w:rsidR="00F90512" w:rsidRDefault="00F90512" w:rsidP="00523F12">
      <w:pPr>
        <w:pStyle w:val="NormalWeb"/>
        <w:spacing w:before="0" w:beforeAutospacing="0" w:after="0" w:afterAutospacing="0" w:line="480" w:lineRule="auto"/>
        <w:jc w:val="center"/>
        <w:rPr>
          <w:b/>
          <w:bCs/>
          <w:color w:val="000000" w:themeColor="text1"/>
          <w:sz w:val="28"/>
          <w:szCs w:val="28"/>
        </w:rPr>
      </w:pPr>
    </w:p>
    <w:p w14:paraId="76698FA0" w14:textId="77777777" w:rsidR="00F90512" w:rsidRDefault="00F90512" w:rsidP="00523F12">
      <w:pPr>
        <w:pStyle w:val="NormalWeb"/>
        <w:spacing w:before="0" w:beforeAutospacing="0" w:after="0" w:afterAutospacing="0" w:line="480" w:lineRule="auto"/>
        <w:jc w:val="center"/>
        <w:rPr>
          <w:b/>
          <w:bCs/>
          <w:color w:val="000000" w:themeColor="text1"/>
          <w:sz w:val="28"/>
          <w:szCs w:val="28"/>
        </w:rPr>
      </w:pPr>
    </w:p>
    <w:p w14:paraId="0C15CCE8" w14:textId="77777777" w:rsidR="00F90512" w:rsidRDefault="00F90512" w:rsidP="00523F12">
      <w:pPr>
        <w:pStyle w:val="NormalWeb"/>
        <w:spacing w:before="0" w:beforeAutospacing="0" w:after="0" w:afterAutospacing="0" w:line="480" w:lineRule="auto"/>
        <w:jc w:val="center"/>
        <w:rPr>
          <w:b/>
          <w:bCs/>
          <w:color w:val="000000" w:themeColor="text1"/>
          <w:sz w:val="28"/>
          <w:szCs w:val="28"/>
        </w:rPr>
      </w:pPr>
    </w:p>
    <w:p w14:paraId="4EDCB5E2" w14:textId="77777777" w:rsidR="00F90512" w:rsidRDefault="00F90512" w:rsidP="00523F12">
      <w:pPr>
        <w:pStyle w:val="NormalWeb"/>
        <w:spacing w:before="0" w:beforeAutospacing="0" w:after="0" w:afterAutospacing="0" w:line="480" w:lineRule="auto"/>
        <w:jc w:val="center"/>
        <w:rPr>
          <w:b/>
          <w:bCs/>
          <w:color w:val="000000" w:themeColor="text1"/>
          <w:sz w:val="28"/>
          <w:szCs w:val="28"/>
        </w:rPr>
      </w:pPr>
    </w:p>
    <w:p w14:paraId="55D6111C" w14:textId="3B628D8A" w:rsidR="00590763" w:rsidRDefault="009A4592" w:rsidP="00523F12">
      <w:pPr>
        <w:pStyle w:val="NormalWeb"/>
        <w:spacing w:before="0" w:beforeAutospacing="0" w:after="0" w:afterAutospacing="0" w:line="480" w:lineRule="auto"/>
        <w:jc w:val="center"/>
        <w:rPr>
          <w:b/>
          <w:bCs/>
          <w:color w:val="000000" w:themeColor="text1"/>
          <w:sz w:val="28"/>
          <w:szCs w:val="28"/>
        </w:rPr>
      </w:pPr>
      <w:r w:rsidRPr="009A4592">
        <w:rPr>
          <w:b/>
          <w:bCs/>
          <w:color w:val="000000" w:themeColor="text1"/>
          <w:sz w:val="28"/>
          <w:szCs w:val="28"/>
        </w:rPr>
        <w:lastRenderedPageBreak/>
        <w:t>CHAPTER THREE</w:t>
      </w:r>
    </w:p>
    <w:p w14:paraId="131DB824" w14:textId="0A32B1A7" w:rsidR="00397EAE" w:rsidRPr="009A4592" w:rsidRDefault="009A4592" w:rsidP="00523F12">
      <w:pPr>
        <w:pStyle w:val="NormalWeb"/>
        <w:spacing w:before="0" w:beforeAutospacing="0" w:after="0" w:afterAutospacing="0" w:line="480" w:lineRule="auto"/>
        <w:jc w:val="center"/>
        <w:rPr>
          <w:b/>
          <w:bCs/>
          <w:color w:val="000000" w:themeColor="text1"/>
          <w:sz w:val="28"/>
          <w:szCs w:val="28"/>
        </w:rPr>
      </w:pPr>
      <w:r w:rsidRPr="009A4592">
        <w:rPr>
          <w:b/>
          <w:bCs/>
          <w:color w:val="000000" w:themeColor="text1"/>
          <w:sz w:val="28"/>
          <w:szCs w:val="28"/>
        </w:rPr>
        <w:t>RESEARCH METHODOLOGY</w:t>
      </w:r>
    </w:p>
    <w:p w14:paraId="762DF9B1" w14:textId="72D5865E" w:rsidR="00397EAE" w:rsidRPr="00590763"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590763">
        <w:rPr>
          <w:rFonts w:ascii="Times New Roman" w:hAnsi="Times New Roman" w:cs="Times New Roman"/>
          <w:b/>
          <w:bCs/>
          <w:color w:val="000000" w:themeColor="text1"/>
          <w:sz w:val="28"/>
          <w:szCs w:val="28"/>
        </w:rPr>
        <w:t>Research Design</w:t>
      </w:r>
    </w:p>
    <w:p w14:paraId="5CD0F97B"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This study adopts a </w:t>
      </w:r>
      <w:r w:rsidRPr="00F90512">
        <w:rPr>
          <w:rStyle w:val="Strong"/>
          <w:b w:val="0"/>
          <w:bCs w:val="0"/>
          <w:color w:val="000000" w:themeColor="text1"/>
          <w:sz w:val="28"/>
          <w:szCs w:val="28"/>
        </w:rPr>
        <w:t>descriptive survey research design</w:t>
      </w:r>
      <w:r w:rsidRPr="001105B7">
        <w:rPr>
          <w:color w:val="000000" w:themeColor="text1"/>
          <w:sz w:val="28"/>
          <w:szCs w:val="28"/>
        </w:rPr>
        <w:t xml:space="preserve"> aimed at exploring the implementation problems of the secondary school arts curriculum in visual arts within Ilorin West Local Government, Kwara State. The survey design is appropriate because it enables the collection of data from a representative sample of teachers and administrators to identify, describe, and analyze the issues affecting curriculum implementation (Kothari, 2004). The design facilitates the gathering of quantitative data that can be statistically analyzed to draw conclusions and make recommendations.</w:t>
      </w:r>
    </w:p>
    <w:p w14:paraId="57FFB907" w14:textId="4E1B32B9" w:rsidR="00397EAE" w:rsidRPr="00590763"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590763">
        <w:rPr>
          <w:rFonts w:ascii="Times New Roman" w:hAnsi="Times New Roman" w:cs="Times New Roman"/>
          <w:b/>
          <w:bCs/>
          <w:color w:val="000000" w:themeColor="text1"/>
          <w:sz w:val="28"/>
          <w:szCs w:val="28"/>
        </w:rPr>
        <w:t>Population of the Study</w:t>
      </w:r>
    </w:p>
    <w:p w14:paraId="086A171D"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The population of this study comprises all secondary school visual arts teachers and school administrators in Ilorin West Local Government Area. According to the Kwara State Ministry of Education records (2023), there are </w:t>
      </w:r>
      <w:r w:rsidRPr="00590763">
        <w:rPr>
          <w:rStyle w:val="Strong"/>
          <w:b w:val="0"/>
          <w:bCs w:val="0"/>
          <w:color w:val="000000" w:themeColor="text1"/>
          <w:sz w:val="28"/>
          <w:szCs w:val="28"/>
        </w:rPr>
        <w:t>50 secondary schools</w:t>
      </w:r>
      <w:r w:rsidRPr="001105B7">
        <w:rPr>
          <w:color w:val="000000" w:themeColor="text1"/>
          <w:sz w:val="28"/>
          <w:szCs w:val="28"/>
        </w:rPr>
        <w:t xml:space="preserve"> offering visual arts in the area, with approximately </w:t>
      </w:r>
      <w:r w:rsidRPr="00590763">
        <w:rPr>
          <w:rStyle w:val="Strong"/>
          <w:b w:val="0"/>
          <w:bCs w:val="0"/>
          <w:color w:val="000000" w:themeColor="text1"/>
          <w:sz w:val="28"/>
          <w:szCs w:val="28"/>
        </w:rPr>
        <w:t xml:space="preserve">150 </w:t>
      </w:r>
      <w:r w:rsidRPr="00590763">
        <w:rPr>
          <w:rStyle w:val="Strong"/>
          <w:b w:val="0"/>
          <w:bCs w:val="0"/>
          <w:color w:val="000000" w:themeColor="text1"/>
          <w:sz w:val="28"/>
          <w:szCs w:val="28"/>
        </w:rPr>
        <w:lastRenderedPageBreak/>
        <w:t>visual arts teachers</w:t>
      </w:r>
      <w:r w:rsidRPr="001105B7">
        <w:rPr>
          <w:color w:val="000000" w:themeColor="text1"/>
          <w:sz w:val="28"/>
          <w:szCs w:val="28"/>
        </w:rPr>
        <w:t xml:space="preserve"> and </w:t>
      </w:r>
      <w:r w:rsidRPr="00590763">
        <w:rPr>
          <w:rStyle w:val="Strong"/>
          <w:b w:val="0"/>
          <w:bCs w:val="0"/>
          <w:color w:val="000000" w:themeColor="text1"/>
          <w:sz w:val="28"/>
          <w:szCs w:val="28"/>
        </w:rPr>
        <w:t>50 school administrators</w:t>
      </w:r>
      <w:r w:rsidRPr="001105B7">
        <w:rPr>
          <w:color w:val="000000" w:themeColor="text1"/>
          <w:sz w:val="28"/>
          <w:szCs w:val="28"/>
        </w:rPr>
        <w:t xml:space="preserve"> involved in curriculum delivery and management.</w:t>
      </w:r>
    </w:p>
    <w:p w14:paraId="690577A5" w14:textId="18ABD0F3" w:rsidR="00397EAE" w:rsidRPr="00590763"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590763">
        <w:rPr>
          <w:rFonts w:ascii="Times New Roman" w:hAnsi="Times New Roman" w:cs="Times New Roman"/>
          <w:b/>
          <w:bCs/>
          <w:color w:val="000000" w:themeColor="text1"/>
          <w:sz w:val="28"/>
          <w:szCs w:val="28"/>
        </w:rPr>
        <w:t>Sample and Sampling Technique</w:t>
      </w:r>
    </w:p>
    <w:p w14:paraId="11CBD30E"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A sample of </w:t>
      </w:r>
      <w:r w:rsidRPr="00590763">
        <w:rPr>
          <w:rStyle w:val="Strong"/>
          <w:b w:val="0"/>
          <w:bCs w:val="0"/>
          <w:color w:val="000000" w:themeColor="text1"/>
          <w:sz w:val="28"/>
          <w:szCs w:val="28"/>
        </w:rPr>
        <w:t>60 visual arts teachers</w:t>
      </w:r>
      <w:r w:rsidRPr="001105B7">
        <w:rPr>
          <w:color w:val="000000" w:themeColor="text1"/>
          <w:sz w:val="28"/>
          <w:szCs w:val="28"/>
        </w:rPr>
        <w:t xml:space="preserve"> and </w:t>
      </w:r>
      <w:r w:rsidRPr="00F90512">
        <w:rPr>
          <w:rStyle w:val="Strong"/>
          <w:b w:val="0"/>
          <w:bCs w:val="0"/>
          <w:color w:val="000000" w:themeColor="text1"/>
          <w:sz w:val="28"/>
          <w:szCs w:val="28"/>
        </w:rPr>
        <w:t>20 school administrators</w:t>
      </w:r>
      <w:r w:rsidRPr="001105B7">
        <w:rPr>
          <w:color w:val="000000" w:themeColor="text1"/>
          <w:sz w:val="28"/>
          <w:szCs w:val="28"/>
        </w:rPr>
        <w:t xml:space="preserve"> will be selected for the study using a </w:t>
      </w:r>
      <w:r w:rsidRPr="00CC3465">
        <w:rPr>
          <w:rStyle w:val="Strong"/>
          <w:b w:val="0"/>
          <w:bCs w:val="0"/>
          <w:color w:val="000000" w:themeColor="text1"/>
          <w:sz w:val="28"/>
          <w:szCs w:val="28"/>
        </w:rPr>
        <w:t>stratified random sampling technique</w:t>
      </w:r>
      <w:r w:rsidRPr="001105B7">
        <w:rPr>
          <w:color w:val="000000" w:themeColor="text1"/>
          <w:sz w:val="28"/>
          <w:szCs w:val="28"/>
        </w:rPr>
        <w:t xml:space="preserve"> to ensure representation across different schools and administrative levels. Stratification is necessary to capture variations in experiences and perspectives among different sub-groups within the population (Creswell, 2014). The sample size is determined based on the need for reliability and feasibility within the study context.</w:t>
      </w:r>
    </w:p>
    <w:p w14:paraId="536C78F5" w14:textId="59ABFCA0" w:rsidR="00397EAE" w:rsidRPr="00CC3465"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t>Research Instrument</w:t>
      </w:r>
    </w:p>
    <w:p w14:paraId="036923AD"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Data for this study will be collected using a </w:t>
      </w:r>
      <w:r w:rsidRPr="00CC3465">
        <w:rPr>
          <w:rStyle w:val="Strong"/>
          <w:b w:val="0"/>
          <w:bCs w:val="0"/>
          <w:color w:val="000000" w:themeColor="text1"/>
          <w:sz w:val="28"/>
          <w:szCs w:val="28"/>
        </w:rPr>
        <w:t>structured questionnaire</w:t>
      </w:r>
      <w:r w:rsidRPr="001105B7">
        <w:rPr>
          <w:color w:val="000000" w:themeColor="text1"/>
          <w:sz w:val="28"/>
          <w:szCs w:val="28"/>
        </w:rPr>
        <w:t xml:space="preserve"> designed specifically for this research. The questionnaire will consist of two sections: Section A will gather demographic data, while Section B will include items on perceived challenges, resource availability, teacher preparedness, and administrative support related to the implementation of the visual arts curriculum. The questionnaire will use a </w:t>
      </w:r>
      <w:r w:rsidRPr="00CC3465">
        <w:rPr>
          <w:rStyle w:val="Strong"/>
          <w:b w:val="0"/>
          <w:bCs w:val="0"/>
          <w:color w:val="000000" w:themeColor="text1"/>
          <w:sz w:val="28"/>
          <w:szCs w:val="28"/>
        </w:rPr>
        <w:t>Likert-scale format</w:t>
      </w:r>
      <w:r w:rsidRPr="001105B7">
        <w:rPr>
          <w:color w:val="000000" w:themeColor="text1"/>
          <w:sz w:val="28"/>
          <w:szCs w:val="28"/>
        </w:rPr>
        <w:t xml:space="preserve"> </w:t>
      </w:r>
      <w:r w:rsidRPr="001105B7">
        <w:rPr>
          <w:color w:val="000000" w:themeColor="text1"/>
          <w:sz w:val="28"/>
          <w:szCs w:val="28"/>
        </w:rPr>
        <w:lastRenderedPageBreak/>
        <w:t>(Strongly Agree to Strongly Disagree) to capture respondents’ views quantitatively.</w:t>
      </w:r>
    </w:p>
    <w:p w14:paraId="738A6110" w14:textId="7A7D2C9F" w:rsidR="00397EAE" w:rsidRPr="00CC3465"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t>Validation of Instrument</w:t>
      </w:r>
    </w:p>
    <w:p w14:paraId="1EBA8C04"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The instrument will undergo </w:t>
      </w:r>
      <w:r w:rsidRPr="00CC3465">
        <w:rPr>
          <w:rStyle w:val="Strong"/>
          <w:b w:val="0"/>
          <w:bCs w:val="0"/>
          <w:color w:val="000000" w:themeColor="text1"/>
          <w:sz w:val="28"/>
          <w:szCs w:val="28"/>
        </w:rPr>
        <w:t>face and content validation</w:t>
      </w:r>
      <w:r w:rsidRPr="001105B7">
        <w:rPr>
          <w:color w:val="000000" w:themeColor="text1"/>
          <w:sz w:val="28"/>
          <w:szCs w:val="28"/>
        </w:rPr>
        <w:t xml:space="preserve"> by a panel of experts comprising lecturers in art education and curriculum studies from Kwara State University. Their feedback will ensure that the questionnaire items are clear, relevant, and comprehensive, effectively covering the scope of the study. Necessary revisions will be made based on their recommendations to enhance validity (Fraenkel, Wallen, &amp; Hyun, 2012).</w:t>
      </w:r>
    </w:p>
    <w:p w14:paraId="759A29D3" w14:textId="72C31EE8" w:rsidR="00397EAE" w:rsidRPr="00CC3465"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t>Reliability of Instrument</w:t>
      </w:r>
    </w:p>
    <w:p w14:paraId="36438295"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To establish the reliability of the questionnaire, a </w:t>
      </w:r>
      <w:r w:rsidRPr="00CC3465">
        <w:rPr>
          <w:rStyle w:val="Strong"/>
          <w:b w:val="0"/>
          <w:bCs w:val="0"/>
          <w:color w:val="000000" w:themeColor="text1"/>
          <w:sz w:val="28"/>
          <w:szCs w:val="28"/>
        </w:rPr>
        <w:t>pilot study</w:t>
      </w:r>
      <w:r w:rsidRPr="001105B7">
        <w:rPr>
          <w:color w:val="000000" w:themeColor="text1"/>
          <w:sz w:val="28"/>
          <w:szCs w:val="28"/>
        </w:rPr>
        <w:t xml:space="preserve"> will be conducted with 10 visual arts teachers from secondary schools outside Ilorin West Local Government Area but within Kwara State. The </w:t>
      </w:r>
      <w:r w:rsidRPr="00CC3465">
        <w:rPr>
          <w:rStyle w:val="Strong"/>
          <w:b w:val="0"/>
          <w:bCs w:val="0"/>
          <w:color w:val="000000" w:themeColor="text1"/>
          <w:sz w:val="28"/>
          <w:szCs w:val="28"/>
        </w:rPr>
        <w:t>Cronbach’s alpha coefficient</w:t>
      </w:r>
      <w:r w:rsidRPr="001105B7">
        <w:rPr>
          <w:color w:val="000000" w:themeColor="text1"/>
          <w:sz w:val="28"/>
          <w:szCs w:val="28"/>
        </w:rPr>
        <w:t xml:space="preserve"> will be calculated to assess the internal consistency of the instrument. A reliability coefficient of </w:t>
      </w:r>
      <w:r w:rsidRPr="00CC3465">
        <w:rPr>
          <w:rStyle w:val="Strong"/>
          <w:b w:val="0"/>
          <w:bCs w:val="0"/>
          <w:color w:val="000000" w:themeColor="text1"/>
          <w:sz w:val="28"/>
          <w:szCs w:val="28"/>
        </w:rPr>
        <w:t>0.70 or above</w:t>
      </w:r>
      <w:r w:rsidRPr="001105B7">
        <w:rPr>
          <w:color w:val="000000" w:themeColor="text1"/>
          <w:sz w:val="28"/>
          <w:szCs w:val="28"/>
        </w:rPr>
        <w:t xml:space="preserve"> will be considered acceptable for the study (Gliem &amp; Gliem, 2003).</w:t>
      </w:r>
    </w:p>
    <w:p w14:paraId="56F55C94" w14:textId="7CDB8295" w:rsidR="00397EAE" w:rsidRPr="00CC3465"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lastRenderedPageBreak/>
        <w:t>Data Collection Procedure</w:t>
      </w:r>
    </w:p>
    <w:p w14:paraId="1DED7A6D" w14:textId="77777777" w:rsidR="00397EAE" w:rsidRPr="001105B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Permission to conduct the study will be sought from the Kwara State Ministry of Education and school authorities. After approval, copies of the questionnaire will be distributed to sampled respondents through the assistance of school coordinators. Respondents will be given adequate time (approximately two weeks) to complete and return the questionnaires. Follow-up visits and reminders will be made to ensure a high response rate.</w:t>
      </w:r>
    </w:p>
    <w:p w14:paraId="3A7E6736" w14:textId="50F5C1E0" w:rsidR="00397EAE" w:rsidRPr="00CC3465" w:rsidRDefault="00397EAE"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t>Data Analysis</w:t>
      </w:r>
    </w:p>
    <w:p w14:paraId="0F00C3B6" w14:textId="77777777" w:rsidR="00246C87" w:rsidRDefault="00397EAE"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Data collected will be coded and entered into the </w:t>
      </w:r>
      <w:r w:rsidRPr="00CC3465">
        <w:rPr>
          <w:rStyle w:val="Strong"/>
          <w:b w:val="0"/>
          <w:bCs w:val="0"/>
          <w:color w:val="000000" w:themeColor="text1"/>
          <w:sz w:val="28"/>
          <w:szCs w:val="28"/>
        </w:rPr>
        <w:t>Statistical Package for the Social Sciences (SPSS) version 25</w:t>
      </w:r>
      <w:r w:rsidRPr="001105B7">
        <w:rPr>
          <w:color w:val="000000" w:themeColor="text1"/>
          <w:sz w:val="28"/>
          <w:szCs w:val="28"/>
        </w:rPr>
        <w:t xml:space="preserve"> for analysis. Descriptive statistics such as frequencies, percentages, means, and standard deviations will be used to summarize demographic data and responses on curriculum implementation problems. Inferential statistics, including </w:t>
      </w:r>
      <w:r w:rsidRPr="00CC3465">
        <w:rPr>
          <w:rStyle w:val="Strong"/>
          <w:b w:val="0"/>
          <w:bCs w:val="0"/>
          <w:color w:val="000000" w:themeColor="text1"/>
          <w:sz w:val="28"/>
          <w:szCs w:val="28"/>
        </w:rPr>
        <w:t>chi-square tests</w:t>
      </w:r>
      <w:r w:rsidRPr="001105B7">
        <w:rPr>
          <w:color w:val="000000" w:themeColor="text1"/>
          <w:sz w:val="28"/>
          <w:szCs w:val="28"/>
        </w:rPr>
        <w:t xml:space="preserve"> or </w:t>
      </w:r>
      <w:r w:rsidRPr="00CC3465">
        <w:rPr>
          <w:rStyle w:val="Strong"/>
          <w:b w:val="0"/>
          <w:bCs w:val="0"/>
          <w:color w:val="000000" w:themeColor="text1"/>
          <w:sz w:val="28"/>
          <w:szCs w:val="28"/>
        </w:rPr>
        <w:t>t-tests</w:t>
      </w:r>
      <w:r w:rsidRPr="00CC3465">
        <w:rPr>
          <w:color w:val="000000" w:themeColor="text1"/>
          <w:sz w:val="28"/>
          <w:szCs w:val="28"/>
        </w:rPr>
        <w:t>,</w:t>
      </w:r>
      <w:r w:rsidRPr="001105B7">
        <w:rPr>
          <w:color w:val="000000" w:themeColor="text1"/>
          <w:sz w:val="28"/>
          <w:szCs w:val="28"/>
        </w:rPr>
        <w:t xml:space="preserve"> may be employed to determine any significant differences or relationships between variables, depending on the research questions.</w:t>
      </w:r>
    </w:p>
    <w:p w14:paraId="3C154A0E" w14:textId="77777777" w:rsidR="00246C87" w:rsidRDefault="00246C87" w:rsidP="00523F12">
      <w:pPr>
        <w:pStyle w:val="NormalWeb"/>
        <w:spacing w:before="0" w:beforeAutospacing="0" w:after="0" w:afterAutospacing="0" w:line="480" w:lineRule="auto"/>
        <w:ind w:firstLine="720"/>
        <w:jc w:val="both"/>
        <w:rPr>
          <w:color w:val="000000" w:themeColor="text1"/>
          <w:sz w:val="28"/>
          <w:szCs w:val="28"/>
        </w:rPr>
      </w:pPr>
    </w:p>
    <w:p w14:paraId="41A13CBF" w14:textId="77777777" w:rsidR="00246C87" w:rsidRDefault="00246C87" w:rsidP="00523F12">
      <w:pPr>
        <w:pStyle w:val="NormalWeb"/>
        <w:spacing w:before="0" w:beforeAutospacing="0" w:after="0" w:afterAutospacing="0" w:line="480" w:lineRule="auto"/>
        <w:ind w:firstLine="720"/>
        <w:jc w:val="both"/>
        <w:rPr>
          <w:color w:val="000000" w:themeColor="text1"/>
          <w:sz w:val="28"/>
          <w:szCs w:val="28"/>
        </w:rPr>
      </w:pPr>
    </w:p>
    <w:p w14:paraId="1F888124" w14:textId="4B81A7DD" w:rsidR="00CC3465" w:rsidRPr="00CC3465" w:rsidRDefault="00CC3465" w:rsidP="00523F12">
      <w:pPr>
        <w:pStyle w:val="NormalWeb"/>
        <w:spacing w:before="0" w:beforeAutospacing="0" w:after="0" w:afterAutospacing="0" w:line="480" w:lineRule="auto"/>
        <w:ind w:firstLine="720"/>
        <w:jc w:val="center"/>
        <w:rPr>
          <w:b/>
          <w:bCs/>
          <w:color w:val="000000" w:themeColor="text1"/>
          <w:sz w:val="28"/>
          <w:szCs w:val="28"/>
        </w:rPr>
      </w:pPr>
      <w:r w:rsidRPr="00CC3465">
        <w:rPr>
          <w:b/>
          <w:bCs/>
          <w:color w:val="000000" w:themeColor="text1"/>
          <w:sz w:val="28"/>
          <w:szCs w:val="28"/>
        </w:rPr>
        <w:lastRenderedPageBreak/>
        <w:t>CHAPTER FOUR</w:t>
      </w:r>
    </w:p>
    <w:p w14:paraId="3E46F1EA" w14:textId="6F6A2F02" w:rsidR="00AF183A" w:rsidRPr="00CC3465" w:rsidRDefault="00CC3465" w:rsidP="00523F12">
      <w:pPr>
        <w:pStyle w:val="Heading2"/>
        <w:spacing w:before="0" w:line="480" w:lineRule="auto"/>
        <w:jc w:val="center"/>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t>DATA PRESENTATION</w:t>
      </w:r>
      <w:r>
        <w:rPr>
          <w:rFonts w:ascii="Times New Roman" w:hAnsi="Times New Roman" w:cs="Times New Roman"/>
          <w:b/>
          <w:bCs/>
          <w:color w:val="000000" w:themeColor="text1"/>
          <w:sz w:val="28"/>
          <w:szCs w:val="28"/>
        </w:rPr>
        <w:t xml:space="preserve"> AND DISCUSSION OF FINDING </w:t>
      </w:r>
    </w:p>
    <w:p w14:paraId="42BB839C" w14:textId="5656E035" w:rsidR="00AF183A" w:rsidRPr="00CC3465" w:rsidRDefault="00AF183A"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t>Demographic Data of Respondents</w:t>
      </w:r>
    </w:p>
    <w:p w14:paraId="2EB4DD33" w14:textId="77777777" w:rsidR="00AF183A" w:rsidRPr="001105B7" w:rsidRDefault="00AF183A"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This section presents demographic information of the respondents (visual arts teachers and school administrators) who participated in the study. The data gives context to the analysis of the curriculum implementation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1522"/>
        <w:gridCol w:w="1173"/>
        <w:gridCol w:w="1201"/>
        <w:gridCol w:w="1813"/>
        <w:gridCol w:w="1216"/>
      </w:tblGrid>
      <w:tr w:rsidR="001105B7" w:rsidRPr="001105B7" w14:paraId="7C1B0186" w14:textId="77777777" w:rsidTr="00AF183A">
        <w:trPr>
          <w:tblHeader/>
          <w:tblCellSpacing w:w="15" w:type="dxa"/>
        </w:trPr>
        <w:tc>
          <w:tcPr>
            <w:tcW w:w="0" w:type="auto"/>
            <w:vAlign w:val="center"/>
            <w:hideMark/>
          </w:tcPr>
          <w:p w14:paraId="6B96CC16" w14:textId="77777777" w:rsidR="00AF183A" w:rsidRPr="008354DF" w:rsidRDefault="00AF183A" w:rsidP="00523F12">
            <w:pPr>
              <w:spacing w:after="0" w:line="480" w:lineRule="auto"/>
              <w:jc w:val="both"/>
              <w:rPr>
                <w:rFonts w:ascii="Times New Roman" w:hAnsi="Times New Roman" w:cs="Times New Roman"/>
                <w:b/>
                <w:bCs/>
                <w:color w:val="000000" w:themeColor="text1"/>
                <w:sz w:val="24"/>
                <w:szCs w:val="24"/>
              </w:rPr>
            </w:pPr>
            <w:r w:rsidRPr="008354DF">
              <w:rPr>
                <w:rStyle w:val="Strong"/>
                <w:rFonts w:ascii="Times New Roman" w:hAnsi="Times New Roman" w:cs="Times New Roman"/>
                <w:color w:val="000000" w:themeColor="text1"/>
                <w:sz w:val="24"/>
                <w:szCs w:val="24"/>
              </w:rPr>
              <w:t>Demographic Variable</w:t>
            </w:r>
          </w:p>
        </w:tc>
        <w:tc>
          <w:tcPr>
            <w:tcW w:w="0" w:type="auto"/>
            <w:vAlign w:val="center"/>
            <w:hideMark/>
          </w:tcPr>
          <w:p w14:paraId="13204AAD" w14:textId="77777777" w:rsidR="00AF183A" w:rsidRPr="008354DF" w:rsidRDefault="00AF183A" w:rsidP="00523F12">
            <w:pPr>
              <w:spacing w:after="0" w:line="480" w:lineRule="auto"/>
              <w:jc w:val="both"/>
              <w:rPr>
                <w:rFonts w:ascii="Times New Roman" w:hAnsi="Times New Roman" w:cs="Times New Roman"/>
                <w:b/>
                <w:bCs/>
                <w:color w:val="000000" w:themeColor="text1"/>
                <w:sz w:val="24"/>
                <w:szCs w:val="24"/>
              </w:rPr>
            </w:pPr>
            <w:r w:rsidRPr="008354DF">
              <w:rPr>
                <w:rStyle w:val="Strong"/>
                <w:rFonts w:ascii="Times New Roman" w:hAnsi="Times New Roman" w:cs="Times New Roman"/>
                <w:color w:val="000000" w:themeColor="text1"/>
                <w:sz w:val="24"/>
                <w:szCs w:val="24"/>
              </w:rPr>
              <w:t>Category</w:t>
            </w:r>
          </w:p>
        </w:tc>
        <w:tc>
          <w:tcPr>
            <w:tcW w:w="0" w:type="auto"/>
            <w:vAlign w:val="center"/>
            <w:hideMark/>
          </w:tcPr>
          <w:p w14:paraId="58DD8ADD" w14:textId="77777777" w:rsidR="00AF183A" w:rsidRPr="008354DF" w:rsidRDefault="00AF183A" w:rsidP="00523F12">
            <w:pPr>
              <w:spacing w:after="0" w:line="480" w:lineRule="auto"/>
              <w:jc w:val="both"/>
              <w:rPr>
                <w:rFonts w:ascii="Times New Roman" w:hAnsi="Times New Roman" w:cs="Times New Roman"/>
                <w:b/>
                <w:bCs/>
                <w:color w:val="000000" w:themeColor="text1"/>
                <w:sz w:val="24"/>
                <w:szCs w:val="24"/>
              </w:rPr>
            </w:pPr>
            <w:r w:rsidRPr="008354DF">
              <w:rPr>
                <w:rStyle w:val="Strong"/>
                <w:rFonts w:ascii="Times New Roman" w:hAnsi="Times New Roman" w:cs="Times New Roman"/>
                <w:color w:val="000000" w:themeColor="text1"/>
                <w:sz w:val="24"/>
                <w:szCs w:val="24"/>
              </w:rPr>
              <w:t>Frequency (Teachers)</w:t>
            </w:r>
          </w:p>
        </w:tc>
        <w:tc>
          <w:tcPr>
            <w:tcW w:w="0" w:type="auto"/>
            <w:vAlign w:val="center"/>
            <w:hideMark/>
          </w:tcPr>
          <w:p w14:paraId="46252D15" w14:textId="77777777" w:rsidR="00AF183A" w:rsidRPr="008354DF" w:rsidRDefault="00AF183A" w:rsidP="00523F12">
            <w:pPr>
              <w:spacing w:after="0" w:line="480" w:lineRule="auto"/>
              <w:jc w:val="both"/>
              <w:rPr>
                <w:rFonts w:ascii="Times New Roman" w:hAnsi="Times New Roman" w:cs="Times New Roman"/>
                <w:b/>
                <w:bCs/>
                <w:color w:val="000000" w:themeColor="text1"/>
                <w:sz w:val="24"/>
                <w:szCs w:val="24"/>
              </w:rPr>
            </w:pPr>
            <w:r w:rsidRPr="008354DF">
              <w:rPr>
                <w:rStyle w:val="Strong"/>
                <w:rFonts w:ascii="Times New Roman" w:hAnsi="Times New Roman" w:cs="Times New Roman"/>
                <w:color w:val="000000" w:themeColor="text1"/>
                <w:sz w:val="24"/>
                <w:szCs w:val="24"/>
              </w:rPr>
              <w:t>Percentage (%)</w:t>
            </w:r>
          </w:p>
        </w:tc>
        <w:tc>
          <w:tcPr>
            <w:tcW w:w="0" w:type="auto"/>
            <w:vAlign w:val="center"/>
            <w:hideMark/>
          </w:tcPr>
          <w:p w14:paraId="1B3F4E94" w14:textId="77777777" w:rsidR="00AF183A" w:rsidRPr="008354DF" w:rsidRDefault="00AF183A" w:rsidP="00523F12">
            <w:pPr>
              <w:spacing w:after="0" w:line="480" w:lineRule="auto"/>
              <w:jc w:val="both"/>
              <w:rPr>
                <w:rFonts w:ascii="Times New Roman" w:hAnsi="Times New Roman" w:cs="Times New Roman"/>
                <w:b/>
                <w:bCs/>
                <w:color w:val="000000" w:themeColor="text1"/>
                <w:sz w:val="24"/>
                <w:szCs w:val="24"/>
              </w:rPr>
            </w:pPr>
            <w:r w:rsidRPr="008354DF">
              <w:rPr>
                <w:rStyle w:val="Strong"/>
                <w:rFonts w:ascii="Times New Roman" w:hAnsi="Times New Roman" w:cs="Times New Roman"/>
                <w:color w:val="000000" w:themeColor="text1"/>
                <w:sz w:val="24"/>
                <w:szCs w:val="24"/>
              </w:rPr>
              <w:t>Frequency (Administrators)</w:t>
            </w:r>
          </w:p>
        </w:tc>
        <w:tc>
          <w:tcPr>
            <w:tcW w:w="0" w:type="auto"/>
            <w:vAlign w:val="center"/>
            <w:hideMark/>
          </w:tcPr>
          <w:p w14:paraId="66B65656" w14:textId="77777777" w:rsidR="00AF183A" w:rsidRPr="008354DF" w:rsidRDefault="00AF183A" w:rsidP="00523F12">
            <w:pPr>
              <w:spacing w:after="0" w:line="480" w:lineRule="auto"/>
              <w:jc w:val="both"/>
              <w:rPr>
                <w:rFonts w:ascii="Times New Roman" w:hAnsi="Times New Roman" w:cs="Times New Roman"/>
                <w:b/>
                <w:bCs/>
                <w:color w:val="000000" w:themeColor="text1"/>
                <w:sz w:val="24"/>
                <w:szCs w:val="24"/>
              </w:rPr>
            </w:pPr>
            <w:r w:rsidRPr="008354DF">
              <w:rPr>
                <w:rStyle w:val="Strong"/>
                <w:rFonts w:ascii="Times New Roman" w:hAnsi="Times New Roman" w:cs="Times New Roman"/>
                <w:color w:val="000000" w:themeColor="text1"/>
                <w:sz w:val="24"/>
                <w:szCs w:val="24"/>
              </w:rPr>
              <w:t>Percentage (%)</w:t>
            </w:r>
          </w:p>
        </w:tc>
      </w:tr>
      <w:tr w:rsidR="001105B7" w:rsidRPr="001105B7" w14:paraId="0104B8AB" w14:textId="77777777" w:rsidTr="00AF183A">
        <w:trPr>
          <w:tblCellSpacing w:w="15" w:type="dxa"/>
        </w:trPr>
        <w:tc>
          <w:tcPr>
            <w:tcW w:w="0" w:type="auto"/>
            <w:vAlign w:val="center"/>
            <w:hideMark/>
          </w:tcPr>
          <w:p w14:paraId="33165B2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Style w:val="Strong"/>
                <w:rFonts w:ascii="Times New Roman" w:hAnsi="Times New Roman" w:cs="Times New Roman"/>
                <w:color w:val="000000" w:themeColor="text1"/>
                <w:sz w:val="28"/>
                <w:szCs w:val="28"/>
              </w:rPr>
              <w:t>Age</w:t>
            </w:r>
          </w:p>
        </w:tc>
        <w:tc>
          <w:tcPr>
            <w:tcW w:w="0" w:type="auto"/>
            <w:vAlign w:val="center"/>
            <w:hideMark/>
          </w:tcPr>
          <w:p w14:paraId="7BB4C3F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20-29</w:t>
            </w:r>
          </w:p>
        </w:tc>
        <w:tc>
          <w:tcPr>
            <w:tcW w:w="0" w:type="auto"/>
            <w:vAlign w:val="center"/>
            <w:hideMark/>
          </w:tcPr>
          <w:p w14:paraId="60CE7C7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12</w:t>
            </w:r>
          </w:p>
        </w:tc>
        <w:tc>
          <w:tcPr>
            <w:tcW w:w="0" w:type="auto"/>
            <w:vAlign w:val="center"/>
            <w:hideMark/>
          </w:tcPr>
          <w:p w14:paraId="6C8917B9"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w:t>
            </w:r>
          </w:p>
        </w:tc>
        <w:tc>
          <w:tcPr>
            <w:tcW w:w="0" w:type="auto"/>
            <w:vAlign w:val="center"/>
            <w:hideMark/>
          </w:tcPr>
          <w:p w14:paraId="62600D24"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w:t>
            </w:r>
          </w:p>
        </w:tc>
        <w:tc>
          <w:tcPr>
            <w:tcW w:w="0" w:type="auto"/>
            <w:vAlign w:val="center"/>
            <w:hideMark/>
          </w:tcPr>
          <w:p w14:paraId="19E4FE8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15</w:t>
            </w:r>
          </w:p>
        </w:tc>
      </w:tr>
      <w:tr w:rsidR="001105B7" w:rsidRPr="001105B7" w14:paraId="28F240AC" w14:textId="77777777" w:rsidTr="00AF183A">
        <w:trPr>
          <w:tblCellSpacing w:w="15" w:type="dxa"/>
        </w:trPr>
        <w:tc>
          <w:tcPr>
            <w:tcW w:w="0" w:type="auto"/>
            <w:vAlign w:val="center"/>
            <w:hideMark/>
          </w:tcPr>
          <w:p w14:paraId="2D2D19C4"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36423D09"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30-39</w:t>
            </w:r>
          </w:p>
        </w:tc>
        <w:tc>
          <w:tcPr>
            <w:tcW w:w="0" w:type="auto"/>
            <w:vAlign w:val="center"/>
            <w:hideMark/>
          </w:tcPr>
          <w:p w14:paraId="262C568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27</w:t>
            </w:r>
          </w:p>
        </w:tc>
        <w:tc>
          <w:tcPr>
            <w:tcW w:w="0" w:type="auto"/>
            <w:vAlign w:val="center"/>
            <w:hideMark/>
          </w:tcPr>
          <w:p w14:paraId="0E00498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45</w:t>
            </w:r>
          </w:p>
        </w:tc>
        <w:tc>
          <w:tcPr>
            <w:tcW w:w="0" w:type="auto"/>
            <w:vAlign w:val="center"/>
            <w:hideMark/>
          </w:tcPr>
          <w:p w14:paraId="3C1129F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6</w:t>
            </w:r>
          </w:p>
        </w:tc>
        <w:tc>
          <w:tcPr>
            <w:tcW w:w="0" w:type="auto"/>
            <w:vAlign w:val="center"/>
            <w:hideMark/>
          </w:tcPr>
          <w:p w14:paraId="7982C5F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30</w:t>
            </w:r>
          </w:p>
        </w:tc>
      </w:tr>
      <w:tr w:rsidR="001105B7" w:rsidRPr="001105B7" w14:paraId="153218DD" w14:textId="77777777" w:rsidTr="00AF183A">
        <w:trPr>
          <w:tblCellSpacing w:w="15" w:type="dxa"/>
        </w:trPr>
        <w:tc>
          <w:tcPr>
            <w:tcW w:w="0" w:type="auto"/>
            <w:vAlign w:val="center"/>
            <w:hideMark/>
          </w:tcPr>
          <w:p w14:paraId="70A7BE2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6E36DCCB"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40-49</w:t>
            </w:r>
          </w:p>
        </w:tc>
        <w:tc>
          <w:tcPr>
            <w:tcW w:w="0" w:type="auto"/>
            <w:vAlign w:val="center"/>
            <w:hideMark/>
          </w:tcPr>
          <w:p w14:paraId="49C1570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15</w:t>
            </w:r>
          </w:p>
        </w:tc>
        <w:tc>
          <w:tcPr>
            <w:tcW w:w="0" w:type="auto"/>
            <w:vAlign w:val="center"/>
            <w:hideMark/>
          </w:tcPr>
          <w:p w14:paraId="19355894"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c>
          <w:tcPr>
            <w:tcW w:w="0" w:type="auto"/>
            <w:vAlign w:val="center"/>
            <w:hideMark/>
          </w:tcPr>
          <w:p w14:paraId="2E93EAD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7</w:t>
            </w:r>
          </w:p>
        </w:tc>
        <w:tc>
          <w:tcPr>
            <w:tcW w:w="0" w:type="auto"/>
            <w:vAlign w:val="center"/>
            <w:hideMark/>
          </w:tcPr>
          <w:p w14:paraId="7BA572C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35</w:t>
            </w:r>
          </w:p>
        </w:tc>
      </w:tr>
      <w:tr w:rsidR="001105B7" w:rsidRPr="001105B7" w14:paraId="323AEBAC" w14:textId="77777777" w:rsidTr="00AF183A">
        <w:trPr>
          <w:tblCellSpacing w:w="15" w:type="dxa"/>
        </w:trPr>
        <w:tc>
          <w:tcPr>
            <w:tcW w:w="0" w:type="auto"/>
            <w:vAlign w:val="center"/>
            <w:hideMark/>
          </w:tcPr>
          <w:p w14:paraId="3DF0897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4FD6500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50 and above</w:t>
            </w:r>
          </w:p>
        </w:tc>
        <w:tc>
          <w:tcPr>
            <w:tcW w:w="0" w:type="auto"/>
            <w:vAlign w:val="center"/>
            <w:hideMark/>
          </w:tcPr>
          <w:p w14:paraId="6BC9066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6</w:t>
            </w:r>
          </w:p>
        </w:tc>
        <w:tc>
          <w:tcPr>
            <w:tcW w:w="0" w:type="auto"/>
            <w:vAlign w:val="center"/>
            <w:hideMark/>
          </w:tcPr>
          <w:p w14:paraId="1A08039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10</w:t>
            </w:r>
          </w:p>
        </w:tc>
        <w:tc>
          <w:tcPr>
            <w:tcW w:w="0" w:type="auto"/>
            <w:vAlign w:val="center"/>
            <w:hideMark/>
          </w:tcPr>
          <w:p w14:paraId="407EDE6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4</w:t>
            </w:r>
          </w:p>
        </w:tc>
        <w:tc>
          <w:tcPr>
            <w:tcW w:w="0" w:type="auto"/>
            <w:vAlign w:val="center"/>
            <w:hideMark/>
          </w:tcPr>
          <w:p w14:paraId="5E27A6E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w:t>
            </w:r>
          </w:p>
        </w:tc>
      </w:tr>
      <w:tr w:rsidR="001105B7" w:rsidRPr="001105B7" w14:paraId="725DAFD0" w14:textId="77777777" w:rsidTr="00AF183A">
        <w:trPr>
          <w:tblCellSpacing w:w="15" w:type="dxa"/>
        </w:trPr>
        <w:tc>
          <w:tcPr>
            <w:tcW w:w="0" w:type="auto"/>
            <w:vAlign w:val="center"/>
            <w:hideMark/>
          </w:tcPr>
          <w:p w14:paraId="196FF3B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Style w:val="Strong"/>
                <w:rFonts w:ascii="Times New Roman" w:hAnsi="Times New Roman" w:cs="Times New Roman"/>
                <w:color w:val="000000" w:themeColor="text1"/>
                <w:sz w:val="28"/>
                <w:szCs w:val="28"/>
              </w:rPr>
              <w:t>Gender</w:t>
            </w:r>
          </w:p>
        </w:tc>
        <w:tc>
          <w:tcPr>
            <w:tcW w:w="0" w:type="auto"/>
            <w:vAlign w:val="center"/>
            <w:hideMark/>
          </w:tcPr>
          <w:p w14:paraId="76E558D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Male</w:t>
            </w:r>
          </w:p>
        </w:tc>
        <w:tc>
          <w:tcPr>
            <w:tcW w:w="0" w:type="auto"/>
            <w:vAlign w:val="center"/>
            <w:hideMark/>
          </w:tcPr>
          <w:p w14:paraId="578F2EF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36</w:t>
            </w:r>
          </w:p>
        </w:tc>
        <w:tc>
          <w:tcPr>
            <w:tcW w:w="0" w:type="auto"/>
            <w:vAlign w:val="center"/>
            <w:hideMark/>
          </w:tcPr>
          <w:p w14:paraId="2B0A80F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60</w:t>
            </w:r>
          </w:p>
        </w:tc>
        <w:tc>
          <w:tcPr>
            <w:tcW w:w="0" w:type="auto"/>
            <w:vAlign w:val="center"/>
            <w:hideMark/>
          </w:tcPr>
          <w:p w14:paraId="4D01800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14</w:t>
            </w:r>
          </w:p>
        </w:tc>
        <w:tc>
          <w:tcPr>
            <w:tcW w:w="0" w:type="auto"/>
            <w:vAlign w:val="center"/>
            <w:hideMark/>
          </w:tcPr>
          <w:p w14:paraId="4D989A2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70</w:t>
            </w:r>
          </w:p>
        </w:tc>
      </w:tr>
      <w:tr w:rsidR="001105B7" w:rsidRPr="001105B7" w14:paraId="7B281E14" w14:textId="77777777" w:rsidTr="00AF183A">
        <w:trPr>
          <w:tblCellSpacing w:w="15" w:type="dxa"/>
        </w:trPr>
        <w:tc>
          <w:tcPr>
            <w:tcW w:w="0" w:type="auto"/>
            <w:vAlign w:val="center"/>
            <w:hideMark/>
          </w:tcPr>
          <w:p w14:paraId="0F2EB7E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0E50C2D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Female</w:t>
            </w:r>
          </w:p>
        </w:tc>
        <w:tc>
          <w:tcPr>
            <w:tcW w:w="0" w:type="auto"/>
            <w:vAlign w:val="center"/>
            <w:hideMark/>
          </w:tcPr>
          <w:p w14:paraId="4B4FDAB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24</w:t>
            </w:r>
          </w:p>
        </w:tc>
        <w:tc>
          <w:tcPr>
            <w:tcW w:w="0" w:type="auto"/>
            <w:vAlign w:val="center"/>
            <w:hideMark/>
          </w:tcPr>
          <w:p w14:paraId="5185ACA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40</w:t>
            </w:r>
          </w:p>
        </w:tc>
        <w:tc>
          <w:tcPr>
            <w:tcW w:w="0" w:type="auto"/>
            <w:vAlign w:val="center"/>
            <w:hideMark/>
          </w:tcPr>
          <w:p w14:paraId="103DD2F9"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6</w:t>
            </w:r>
          </w:p>
        </w:tc>
        <w:tc>
          <w:tcPr>
            <w:tcW w:w="0" w:type="auto"/>
            <w:vAlign w:val="center"/>
            <w:hideMark/>
          </w:tcPr>
          <w:p w14:paraId="2ED34C7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30</w:t>
            </w:r>
          </w:p>
        </w:tc>
      </w:tr>
      <w:tr w:rsidR="001105B7" w:rsidRPr="001105B7" w14:paraId="535CBB1E" w14:textId="77777777" w:rsidTr="00AF183A">
        <w:trPr>
          <w:tblCellSpacing w:w="15" w:type="dxa"/>
        </w:trPr>
        <w:tc>
          <w:tcPr>
            <w:tcW w:w="0" w:type="auto"/>
            <w:vAlign w:val="center"/>
            <w:hideMark/>
          </w:tcPr>
          <w:p w14:paraId="4D16EAB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Style w:val="Strong"/>
                <w:rFonts w:ascii="Times New Roman" w:hAnsi="Times New Roman" w:cs="Times New Roman"/>
                <w:color w:val="000000" w:themeColor="text1"/>
                <w:sz w:val="28"/>
                <w:szCs w:val="28"/>
              </w:rPr>
              <w:lastRenderedPageBreak/>
              <w:t>Years of Experience</w:t>
            </w:r>
          </w:p>
        </w:tc>
        <w:tc>
          <w:tcPr>
            <w:tcW w:w="0" w:type="auto"/>
            <w:vAlign w:val="center"/>
            <w:hideMark/>
          </w:tcPr>
          <w:p w14:paraId="0337354B"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Less than 5 years</w:t>
            </w:r>
          </w:p>
        </w:tc>
        <w:tc>
          <w:tcPr>
            <w:tcW w:w="0" w:type="auto"/>
            <w:vAlign w:val="center"/>
            <w:hideMark/>
          </w:tcPr>
          <w:p w14:paraId="7804244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9</w:t>
            </w:r>
          </w:p>
        </w:tc>
        <w:tc>
          <w:tcPr>
            <w:tcW w:w="0" w:type="auto"/>
            <w:vAlign w:val="center"/>
            <w:hideMark/>
          </w:tcPr>
          <w:p w14:paraId="51F1CF0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15</w:t>
            </w:r>
          </w:p>
        </w:tc>
        <w:tc>
          <w:tcPr>
            <w:tcW w:w="0" w:type="auto"/>
            <w:vAlign w:val="center"/>
            <w:hideMark/>
          </w:tcPr>
          <w:p w14:paraId="44A038B4"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w:t>
            </w:r>
          </w:p>
        </w:tc>
        <w:tc>
          <w:tcPr>
            <w:tcW w:w="0" w:type="auto"/>
            <w:vAlign w:val="center"/>
            <w:hideMark/>
          </w:tcPr>
          <w:p w14:paraId="51AC203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10</w:t>
            </w:r>
          </w:p>
        </w:tc>
      </w:tr>
      <w:tr w:rsidR="001105B7" w:rsidRPr="001105B7" w14:paraId="3EF6C840" w14:textId="77777777" w:rsidTr="00AF183A">
        <w:trPr>
          <w:tblCellSpacing w:w="15" w:type="dxa"/>
        </w:trPr>
        <w:tc>
          <w:tcPr>
            <w:tcW w:w="0" w:type="auto"/>
            <w:vAlign w:val="center"/>
            <w:hideMark/>
          </w:tcPr>
          <w:p w14:paraId="27833F4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711F1DF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5-10 years</w:t>
            </w:r>
          </w:p>
        </w:tc>
        <w:tc>
          <w:tcPr>
            <w:tcW w:w="0" w:type="auto"/>
            <w:vAlign w:val="center"/>
            <w:hideMark/>
          </w:tcPr>
          <w:p w14:paraId="51CCAB9F"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21</w:t>
            </w:r>
          </w:p>
        </w:tc>
        <w:tc>
          <w:tcPr>
            <w:tcW w:w="0" w:type="auto"/>
            <w:vAlign w:val="center"/>
            <w:hideMark/>
          </w:tcPr>
          <w:p w14:paraId="33E0E36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35</w:t>
            </w:r>
          </w:p>
        </w:tc>
        <w:tc>
          <w:tcPr>
            <w:tcW w:w="0" w:type="auto"/>
            <w:vAlign w:val="center"/>
            <w:hideMark/>
          </w:tcPr>
          <w:p w14:paraId="557FDA4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w:t>
            </w:r>
          </w:p>
        </w:tc>
        <w:tc>
          <w:tcPr>
            <w:tcW w:w="0" w:type="auto"/>
            <w:vAlign w:val="center"/>
            <w:hideMark/>
          </w:tcPr>
          <w:p w14:paraId="24E6A28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r>
      <w:tr w:rsidR="001105B7" w:rsidRPr="001105B7" w14:paraId="24771605" w14:textId="77777777" w:rsidTr="00AF183A">
        <w:trPr>
          <w:tblCellSpacing w:w="15" w:type="dxa"/>
        </w:trPr>
        <w:tc>
          <w:tcPr>
            <w:tcW w:w="0" w:type="auto"/>
            <w:vAlign w:val="center"/>
            <w:hideMark/>
          </w:tcPr>
          <w:p w14:paraId="1C6D0E9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1ED5EB2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11-15 years</w:t>
            </w:r>
          </w:p>
        </w:tc>
        <w:tc>
          <w:tcPr>
            <w:tcW w:w="0" w:type="auto"/>
            <w:vAlign w:val="center"/>
            <w:hideMark/>
          </w:tcPr>
          <w:p w14:paraId="0FAA523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15</w:t>
            </w:r>
          </w:p>
        </w:tc>
        <w:tc>
          <w:tcPr>
            <w:tcW w:w="0" w:type="auto"/>
            <w:vAlign w:val="center"/>
            <w:hideMark/>
          </w:tcPr>
          <w:p w14:paraId="1421D4A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c>
          <w:tcPr>
            <w:tcW w:w="0" w:type="auto"/>
            <w:vAlign w:val="center"/>
            <w:hideMark/>
          </w:tcPr>
          <w:p w14:paraId="70E843D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7</w:t>
            </w:r>
          </w:p>
        </w:tc>
        <w:tc>
          <w:tcPr>
            <w:tcW w:w="0" w:type="auto"/>
            <w:vAlign w:val="center"/>
            <w:hideMark/>
          </w:tcPr>
          <w:p w14:paraId="197E7C6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35</w:t>
            </w:r>
          </w:p>
        </w:tc>
      </w:tr>
      <w:tr w:rsidR="001105B7" w:rsidRPr="001105B7" w14:paraId="665B6EB8" w14:textId="77777777" w:rsidTr="00AF183A">
        <w:trPr>
          <w:tblCellSpacing w:w="15" w:type="dxa"/>
        </w:trPr>
        <w:tc>
          <w:tcPr>
            <w:tcW w:w="0" w:type="auto"/>
            <w:vAlign w:val="center"/>
            <w:hideMark/>
          </w:tcPr>
          <w:p w14:paraId="079483C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67911BF9"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Above 15 years</w:t>
            </w:r>
          </w:p>
        </w:tc>
        <w:tc>
          <w:tcPr>
            <w:tcW w:w="0" w:type="auto"/>
            <w:vAlign w:val="center"/>
            <w:hideMark/>
          </w:tcPr>
          <w:p w14:paraId="44EB0AC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15</w:t>
            </w:r>
          </w:p>
        </w:tc>
        <w:tc>
          <w:tcPr>
            <w:tcW w:w="0" w:type="auto"/>
            <w:vAlign w:val="center"/>
            <w:hideMark/>
          </w:tcPr>
          <w:p w14:paraId="08086C2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c>
          <w:tcPr>
            <w:tcW w:w="0" w:type="auto"/>
            <w:vAlign w:val="center"/>
            <w:hideMark/>
          </w:tcPr>
          <w:p w14:paraId="4629C61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6</w:t>
            </w:r>
          </w:p>
        </w:tc>
        <w:tc>
          <w:tcPr>
            <w:tcW w:w="0" w:type="auto"/>
            <w:vAlign w:val="center"/>
            <w:hideMark/>
          </w:tcPr>
          <w:p w14:paraId="4BA07954"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30</w:t>
            </w:r>
          </w:p>
        </w:tc>
      </w:tr>
      <w:tr w:rsidR="001105B7" w:rsidRPr="001105B7" w14:paraId="5E2A5276" w14:textId="77777777" w:rsidTr="00AF183A">
        <w:trPr>
          <w:tblCellSpacing w:w="15" w:type="dxa"/>
        </w:trPr>
        <w:tc>
          <w:tcPr>
            <w:tcW w:w="0" w:type="auto"/>
            <w:vAlign w:val="center"/>
            <w:hideMark/>
          </w:tcPr>
          <w:p w14:paraId="5CB3759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Style w:val="Strong"/>
                <w:rFonts w:ascii="Times New Roman" w:hAnsi="Times New Roman" w:cs="Times New Roman"/>
                <w:color w:val="000000" w:themeColor="text1"/>
                <w:sz w:val="28"/>
                <w:szCs w:val="28"/>
              </w:rPr>
              <w:t>Educational Qualification</w:t>
            </w:r>
          </w:p>
        </w:tc>
        <w:tc>
          <w:tcPr>
            <w:tcW w:w="0" w:type="auto"/>
            <w:vAlign w:val="center"/>
            <w:hideMark/>
          </w:tcPr>
          <w:p w14:paraId="6BB204A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NCE/ND</w:t>
            </w:r>
          </w:p>
        </w:tc>
        <w:tc>
          <w:tcPr>
            <w:tcW w:w="0" w:type="auto"/>
            <w:vAlign w:val="center"/>
            <w:hideMark/>
          </w:tcPr>
          <w:p w14:paraId="276977B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30</w:t>
            </w:r>
          </w:p>
        </w:tc>
        <w:tc>
          <w:tcPr>
            <w:tcW w:w="0" w:type="auto"/>
            <w:vAlign w:val="center"/>
            <w:hideMark/>
          </w:tcPr>
          <w:p w14:paraId="1422D43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50</w:t>
            </w:r>
          </w:p>
        </w:tc>
        <w:tc>
          <w:tcPr>
            <w:tcW w:w="0" w:type="auto"/>
            <w:vAlign w:val="center"/>
            <w:hideMark/>
          </w:tcPr>
          <w:p w14:paraId="1733296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w:t>
            </w:r>
          </w:p>
        </w:tc>
        <w:tc>
          <w:tcPr>
            <w:tcW w:w="0" w:type="auto"/>
            <w:vAlign w:val="center"/>
            <w:hideMark/>
          </w:tcPr>
          <w:p w14:paraId="20C91B5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r>
      <w:tr w:rsidR="001105B7" w:rsidRPr="001105B7" w14:paraId="7E9E880A" w14:textId="77777777" w:rsidTr="00AF183A">
        <w:trPr>
          <w:tblCellSpacing w:w="15" w:type="dxa"/>
        </w:trPr>
        <w:tc>
          <w:tcPr>
            <w:tcW w:w="0" w:type="auto"/>
            <w:vAlign w:val="center"/>
            <w:hideMark/>
          </w:tcPr>
          <w:p w14:paraId="18AA56C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59CEF47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Bachelor's Degree</w:t>
            </w:r>
          </w:p>
        </w:tc>
        <w:tc>
          <w:tcPr>
            <w:tcW w:w="0" w:type="auto"/>
            <w:vAlign w:val="center"/>
            <w:hideMark/>
          </w:tcPr>
          <w:p w14:paraId="7384741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18</w:t>
            </w:r>
          </w:p>
        </w:tc>
        <w:tc>
          <w:tcPr>
            <w:tcW w:w="0" w:type="auto"/>
            <w:vAlign w:val="center"/>
            <w:hideMark/>
          </w:tcPr>
          <w:p w14:paraId="3B662C1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30</w:t>
            </w:r>
          </w:p>
        </w:tc>
        <w:tc>
          <w:tcPr>
            <w:tcW w:w="0" w:type="auto"/>
            <w:vAlign w:val="center"/>
            <w:hideMark/>
          </w:tcPr>
          <w:p w14:paraId="59B6158B"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10</w:t>
            </w:r>
          </w:p>
        </w:tc>
        <w:tc>
          <w:tcPr>
            <w:tcW w:w="0" w:type="auto"/>
            <w:vAlign w:val="center"/>
            <w:hideMark/>
          </w:tcPr>
          <w:p w14:paraId="39654F4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50</w:t>
            </w:r>
          </w:p>
        </w:tc>
      </w:tr>
      <w:tr w:rsidR="001105B7" w:rsidRPr="001105B7" w14:paraId="683B53B6" w14:textId="77777777" w:rsidTr="00AF183A">
        <w:trPr>
          <w:tblCellSpacing w:w="15" w:type="dxa"/>
        </w:trPr>
        <w:tc>
          <w:tcPr>
            <w:tcW w:w="0" w:type="auto"/>
            <w:vAlign w:val="center"/>
            <w:hideMark/>
          </w:tcPr>
          <w:p w14:paraId="22D5EB8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03B8A81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Postgraduate Degree</w:t>
            </w:r>
          </w:p>
        </w:tc>
        <w:tc>
          <w:tcPr>
            <w:tcW w:w="0" w:type="auto"/>
            <w:vAlign w:val="center"/>
            <w:hideMark/>
          </w:tcPr>
          <w:p w14:paraId="5E14D68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12</w:t>
            </w:r>
          </w:p>
        </w:tc>
        <w:tc>
          <w:tcPr>
            <w:tcW w:w="0" w:type="auto"/>
            <w:vAlign w:val="center"/>
            <w:hideMark/>
          </w:tcPr>
          <w:p w14:paraId="60774CB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w:t>
            </w:r>
          </w:p>
        </w:tc>
        <w:tc>
          <w:tcPr>
            <w:tcW w:w="0" w:type="auto"/>
            <w:vAlign w:val="center"/>
            <w:hideMark/>
          </w:tcPr>
          <w:p w14:paraId="5BC6E77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5</w:t>
            </w:r>
          </w:p>
        </w:tc>
        <w:tc>
          <w:tcPr>
            <w:tcW w:w="0" w:type="auto"/>
            <w:vAlign w:val="center"/>
            <w:hideMark/>
          </w:tcPr>
          <w:p w14:paraId="78AB8C89"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r>
    </w:tbl>
    <w:p w14:paraId="47075558" w14:textId="579A5CA2" w:rsidR="00AF183A" w:rsidRPr="001105B7" w:rsidRDefault="00AF183A" w:rsidP="00523F12">
      <w:pPr>
        <w:spacing w:after="0" w:line="480" w:lineRule="auto"/>
        <w:jc w:val="both"/>
        <w:rPr>
          <w:rFonts w:ascii="Times New Roman" w:hAnsi="Times New Roman" w:cs="Times New Roman"/>
          <w:color w:val="000000" w:themeColor="text1"/>
          <w:sz w:val="28"/>
          <w:szCs w:val="28"/>
        </w:rPr>
      </w:pPr>
    </w:p>
    <w:p w14:paraId="7F61DDD7" w14:textId="087773AF" w:rsidR="00AF183A" w:rsidRPr="00CC3465" w:rsidRDefault="00AF183A" w:rsidP="00523F12">
      <w:pPr>
        <w:pStyle w:val="Heading3"/>
        <w:spacing w:before="0" w:line="480" w:lineRule="auto"/>
        <w:jc w:val="both"/>
        <w:rPr>
          <w:rFonts w:ascii="Times New Roman" w:hAnsi="Times New Roman" w:cs="Times New Roman"/>
          <w:b/>
          <w:bCs/>
          <w:color w:val="000000" w:themeColor="text1"/>
          <w:sz w:val="28"/>
          <w:szCs w:val="28"/>
        </w:rPr>
      </w:pPr>
      <w:r w:rsidRPr="00CC3465">
        <w:rPr>
          <w:rFonts w:ascii="Times New Roman" w:hAnsi="Times New Roman" w:cs="Times New Roman"/>
          <w:b/>
          <w:bCs/>
          <w:color w:val="000000" w:themeColor="text1"/>
          <w:sz w:val="28"/>
          <w:szCs w:val="28"/>
        </w:rPr>
        <w:lastRenderedPageBreak/>
        <w:t>Presentation of Data on Curriculum Implementation Problems</w:t>
      </w:r>
    </w:p>
    <w:p w14:paraId="68888F3E" w14:textId="77777777" w:rsidR="00AF183A" w:rsidRPr="001105B7" w:rsidRDefault="00AF183A"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Below is the presentation of data relating to major areas influencing curriculum implementation, including availability of resources, teacher preparedness, administrative support, and curriculum relevance.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0"/>
        <w:gridCol w:w="1194"/>
        <w:gridCol w:w="1937"/>
        <w:gridCol w:w="1866"/>
      </w:tblGrid>
      <w:tr w:rsidR="001105B7" w:rsidRPr="001105B7" w14:paraId="7651231B" w14:textId="77777777" w:rsidTr="00AF183A">
        <w:trPr>
          <w:tblHeader/>
          <w:tblCellSpacing w:w="15" w:type="dxa"/>
        </w:trPr>
        <w:tc>
          <w:tcPr>
            <w:tcW w:w="0" w:type="auto"/>
            <w:vAlign w:val="center"/>
            <w:hideMark/>
          </w:tcPr>
          <w:p w14:paraId="59EC2D64"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Item</w:t>
            </w:r>
          </w:p>
        </w:tc>
        <w:tc>
          <w:tcPr>
            <w:tcW w:w="0" w:type="auto"/>
            <w:vAlign w:val="center"/>
            <w:hideMark/>
          </w:tcPr>
          <w:p w14:paraId="5496366F"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Mean Score</w:t>
            </w:r>
          </w:p>
        </w:tc>
        <w:tc>
          <w:tcPr>
            <w:tcW w:w="0" w:type="auto"/>
            <w:vAlign w:val="center"/>
            <w:hideMark/>
          </w:tcPr>
          <w:p w14:paraId="21B329C0"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Standard Deviation</w:t>
            </w:r>
          </w:p>
        </w:tc>
        <w:tc>
          <w:tcPr>
            <w:tcW w:w="0" w:type="auto"/>
            <w:vAlign w:val="center"/>
            <w:hideMark/>
          </w:tcPr>
          <w:p w14:paraId="71557407"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Interpretation</w:t>
            </w:r>
          </w:p>
        </w:tc>
      </w:tr>
      <w:tr w:rsidR="001105B7" w:rsidRPr="001105B7" w14:paraId="385DF06E" w14:textId="77777777" w:rsidTr="00AF183A">
        <w:trPr>
          <w:tblCellSpacing w:w="15" w:type="dxa"/>
        </w:trPr>
        <w:tc>
          <w:tcPr>
            <w:tcW w:w="0" w:type="auto"/>
            <w:vAlign w:val="center"/>
            <w:hideMark/>
          </w:tcPr>
          <w:p w14:paraId="21BCB8A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Adequacy of teaching materials</w:t>
            </w:r>
          </w:p>
        </w:tc>
        <w:tc>
          <w:tcPr>
            <w:tcW w:w="0" w:type="auto"/>
            <w:vAlign w:val="center"/>
            <w:hideMark/>
          </w:tcPr>
          <w:p w14:paraId="60056DAF"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2.1</w:t>
            </w:r>
          </w:p>
        </w:tc>
        <w:tc>
          <w:tcPr>
            <w:tcW w:w="0" w:type="auto"/>
            <w:vAlign w:val="center"/>
            <w:hideMark/>
          </w:tcPr>
          <w:p w14:paraId="4B4DAC3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0.72</w:t>
            </w:r>
          </w:p>
        </w:tc>
        <w:tc>
          <w:tcPr>
            <w:tcW w:w="0" w:type="auto"/>
            <w:vAlign w:val="center"/>
            <w:hideMark/>
          </w:tcPr>
          <w:p w14:paraId="7DD3909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Inadequate</w:t>
            </w:r>
          </w:p>
        </w:tc>
      </w:tr>
      <w:tr w:rsidR="001105B7" w:rsidRPr="001105B7" w14:paraId="5A998FF0" w14:textId="77777777" w:rsidTr="00AF183A">
        <w:trPr>
          <w:tblCellSpacing w:w="15" w:type="dxa"/>
        </w:trPr>
        <w:tc>
          <w:tcPr>
            <w:tcW w:w="0" w:type="auto"/>
            <w:vAlign w:val="center"/>
            <w:hideMark/>
          </w:tcPr>
          <w:p w14:paraId="06DD793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Availability of studio/workshop spaces</w:t>
            </w:r>
          </w:p>
        </w:tc>
        <w:tc>
          <w:tcPr>
            <w:tcW w:w="0" w:type="auto"/>
            <w:vAlign w:val="center"/>
            <w:hideMark/>
          </w:tcPr>
          <w:p w14:paraId="797FF0D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1.9</w:t>
            </w:r>
          </w:p>
        </w:tc>
        <w:tc>
          <w:tcPr>
            <w:tcW w:w="0" w:type="auto"/>
            <w:vAlign w:val="center"/>
            <w:hideMark/>
          </w:tcPr>
          <w:p w14:paraId="3C48763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0.68</w:t>
            </w:r>
          </w:p>
        </w:tc>
        <w:tc>
          <w:tcPr>
            <w:tcW w:w="0" w:type="auto"/>
            <w:vAlign w:val="center"/>
            <w:hideMark/>
          </w:tcPr>
          <w:p w14:paraId="42EB5E9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Very inadequate</w:t>
            </w:r>
          </w:p>
        </w:tc>
      </w:tr>
      <w:tr w:rsidR="001105B7" w:rsidRPr="001105B7" w14:paraId="4122D1EE" w14:textId="77777777" w:rsidTr="00AF183A">
        <w:trPr>
          <w:tblCellSpacing w:w="15" w:type="dxa"/>
        </w:trPr>
        <w:tc>
          <w:tcPr>
            <w:tcW w:w="0" w:type="auto"/>
            <w:vAlign w:val="center"/>
            <w:hideMark/>
          </w:tcPr>
          <w:p w14:paraId="5033E16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Frequency of in-service training</w:t>
            </w:r>
          </w:p>
        </w:tc>
        <w:tc>
          <w:tcPr>
            <w:tcW w:w="0" w:type="auto"/>
            <w:vAlign w:val="center"/>
            <w:hideMark/>
          </w:tcPr>
          <w:p w14:paraId="715ADF84"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2.2</w:t>
            </w:r>
          </w:p>
        </w:tc>
        <w:tc>
          <w:tcPr>
            <w:tcW w:w="0" w:type="auto"/>
            <w:vAlign w:val="center"/>
            <w:hideMark/>
          </w:tcPr>
          <w:p w14:paraId="463DC68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0.80</w:t>
            </w:r>
          </w:p>
        </w:tc>
        <w:tc>
          <w:tcPr>
            <w:tcW w:w="0" w:type="auto"/>
            <w:vAlign w:val="center"/>
            <w:hideMark/>
          </w:tcPr>
          <w:p w14:paraId="4AF5574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Low</w:t>
            </w:r>
          </w:p>
        </w:tc>
      </w:tr>
      <w:tr w:rsidR="001105B7" w:rsidRPr="001105B7" w14:paraId="548BC243" w14:textId="77777777" w:rsidTr="00AF183A">
        <w:trPr>
          <w:tblCellSpacing w:w="15" w:type="dxa"/>
        </w:trPr>
        <w:tc>
          <w:tcPr>
            <w:tcW w:w="0" w:type="auto"/>
            <w:vAlign w:val="center"/>
            <w:hideMark/>
          </w:tcPr>
          <w:p w14:paraId="6FDC70B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Teacher professional qualification level</w:t>
            </w:r>
          </w:p>
        </w:tc>
        <w:tc>
          <w:tcPr>
            <w:tcW w:w="0" w:type="auto"/>
            <w:vAlign w:val="center"/>
            <w:hideMark/>
          </w:tcPr>
          <w:p w14:paraId="76DC69A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2.8</w:t>
            </w:r>
          </w:p>
        </w:tc>
        <w:tc>
          <w:tcPr>
            <w:tcW w:w="0" w:type="auto"/>
            <w:vAlign w:val="center"/>
            <w:hideMark/>
          </w:tcPr>
          <w:p w14:paraId="00CF0C5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0.75</w:t>
            </w:r>
          </w:p>
        </w:tc>
        <w:tc>
          <w:tcPr>
            <w:tcW w:w="0" w:type="auto"/>
            <w:vAlign w:val="center"/>
            <w:hideMark/>
          </w:tcPr>
          <w:p w14:paraId="2219D84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Moderate</w:t>
            </w:r>
          </w:p>
        </w:tc>
      </w:tr>
      <w:tr w:rsidR="001105B7" w:rsidRPr="001105B7" w14:paraId="5A8360B6" w14:textId="77777777" w:rsidTr="00AF183A">
        <w:trPr>
          <w:tblCellSpacing w:w="15" w:type="dxa"/>
        </w:trPr>
        <w:tc>
          <w:tcPr>
            <w:tcW w:w="0" w:type="auto"/>
            <w:vAlign w:val="center"/>
            <w:hideMark/>
          </w:tcPr>
          <w:p w14:paraId="10A863D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Administrative support for arts programs</w:t>
            </w:r>
          </w:p>
        </w:tc>
        <w:tc>
          <w:tcPr>
            <w:tcW w:w="0" w:type="auto"/>
            <w:vAlign w:val="center"/>
            <w:hideMark/>
          </w:tcPr>
          <w:p w14:paraId="270AE2A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w:t>
            </w:r>
          </w:p>
        </w:tc>
        <w:tc>
          <w:tcPr>
            <w:tcW w:w="0" w:type="auto"/>
            <w:vAlign w:val="center"/>
            <w:hideMark/>
          </w:tcPr>
          <w:p w14:paraId="67A61FAB"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0.77</w:t>
            </w:r>
          </w:p>
        </w:tc>
        <w:tc>
          <w:tcPr>
            <w:tcW w:w="0" w:type="auto"/>
            <w:vAlign w:val="center"/>
            <w:hideMark/>
          </w:tcPr>
          <w:p w14:paraId="6B19DEC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Low</w:t>
            </w:r>
          </w:p>
        </w:tc>
      </w:tr>
      <w:tr w:rsidR="001105B7" w:rsidRPr="001105B7" w14:paraId="1ADBB94D" w14:textId="77777777" w:rsidTr="00AF183A">
        <w:trPr>
          <w:tblCellSpacing w:w="15" w:type="dxa"/>
        </w:trPr>
        <w:tc>
          <w:tcPr>
            <w:tcW w:w="0" w:type="auto"/>
            <w:vAlign w:val="center"/>
            <w:hideMark/>
          </w:tcPr>
          <w:p w14:paraId="7D2214C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Students’ interest in visual arts</w:t>
            </w:r>
          </w:p>
        </w:tc>
        <w:tc>
          <w:tcPr>
            <w:tcW w:w="0" w:type="auto"/>
            <w:vAlign w:val="center"/>
            <w:hideMark/>
          </w:tcPr>
          <w:p w14:paraId="1F8447B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3.1</w:t>
            </w:r>
          </w:p>
        </w:tc>
        <w:tc>
          <w:tcPr>
            <w:tcW w:w="0" w:type="auto"/>
            <w:vAlign w:val="center"/>
            <w:hideMark/>
          </w:tcPr>
          <w:p w14:paraId="30C062D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0.85</w:t>
            </w:r>
          </w:p>
        </w:tc>
        <w:tc>
          <w:tcPr>
            <w:tcW w:w="0" w:type="auto"/>
            <w:vAlign w:val="center"/>
            <w:hideMark/>
          </w:tcPr>
          <w:p w14:paraId="5F9CBBC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Moderate</w:t>
            </w:r>
          </w:p>
        </w:tc>
      </w:tr>
      <w:tr w:rsidR="001105B7" w:rsidRPr="001105B7" w14:paraId="5AEF3D5C" w14:textId="77777777" w:rsidTr="00AF183A">
        <w:trPr>
          <w:tblCellSpacing w:w="15" w:type="dxa"/>
        </w:trPr>
        <w:tc>
          <w:tcPr>
            <w:tcW w:w="0" w:type="auto"/>
            <w:vAlign w:val="center"/>
            <w:hideMark/>
          </w:tcPr>
          <w:p w14:paraId="7A607ECF"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lastRenderedPageBreak/>
              <w:t>Relevance of curriculum content</w:t>
            </w:r>
          </w:p>
        </w:tc>
        <w:tc>
          <w:tcPr>
            <w:tcW w:w="0" w:type="auto"/>
            <w:vAlign w:val="center"/>
            <w:hideMark/>
          </w:tcPr>
          <w:p w14:paraId="62EDC21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c>
          <w:tcPr>
            <w:tcW w:w="0" w:type="auto"/>
            <w:vAlign w:val="center"/>
            <w:hideMark/>
          </w:tcPr>
          <w:p w14:paraId="563C903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0.70</w:t>
            </w:r>
          </w:p>
        </w:tc>
        <w:tc>
          <w:tcPr>
            <w:tcW w:w="0" w:type="auto"/>
            <w:vAlign w:val="center"/>
            <w:hideMark/>
          </w:tcPr>
          <w:p w14:paraId="6C74E12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Moderate</w:t>
            </w:r>
          </w:p>
        </w:tc>
      </w:tr>
      <w:tr w:rsidR="001105B7" w:rsidRPr="001105B7" w14:paraId="7DB9AD6E" w14:textId="77777777" w:rsidTr="00AF183A">
        <w:trPr>
          <w:tblCellSpacing w:w="15" w:type="dxa"/>
        </w:trPr>
        <w:tc>
          <w:tcPr>
            <w:tcW w:w="0" w:type="auto"/>
            <w:vAlign w:val="center"/>
            <w:hideMark/>
          </w:tcPr>
          <w:p w14:paraId="2711CD5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Time allocated for practical art lessons</w:t>
            </w:r>
          </w:p>
        </w:tc>
        <w:tc>
          <w:tcPr>
            <w:tcW w:w="0" w:type="auto"/>
            <w:vAlign w:val="center"/>
            <w:hideMark/>
          </w:tcPr>
          <w:p w14:paraId="70FE363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1.8</w:t>
            </w:r>
          </w:p>
        </w:tc>
        <w:tc>
          <w:tcPr>
            <w:tcW w:w="0" w:type="auto"/>
            <w:vAlign w:val="center"/>
            <w:hideMark/>
          </w:tcPr>
          <w:p w14:paraId="63722EF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0.65</w:t>
            </w:r>
          </w:p>
        </w:tc>
        <w:tc>
          <w:tcPr>
            <w:tcW w:w="0" w:type="auto"/>
            <w:vAlign w:val="center"/>
            <w:hideMark/>
          </w:tcPr>
          <w:p w14:paraId="2E7FF3D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Very low</w:t>
            </w:r>
          </w:p>
        </w:tc>
      </w:tr>
    </w:tbl>
    <w:p w14:paraId="33C43D3B" w14:textId="04559D63" w:rsidR="00AF183A" w:rsidRPr="0075665B" w:rsidRDefault="00AF183A" w:rsidP="00523F12">
      <w:pPr>
        <w:pStyle w:val="Heading3"/>
        <w:spacing w:before="0" w:line="480" w:lineRule="auto"/>
        <w:jc w:val="both"/>
        <w:rPr>
          <w:rFonts w:ascii="Times New Roman" w:hAnsi="Times New Roman" w:cs="Times New Roman"/>
          <w:b/>
          <w:bCs/>
          <w:color w:val="000000" w:themeColor="text1"/>
          <w:sz w:val="28"/>
          <w:szCs w:val="28"/>
        </w:rPr>
      </w:pPr>
      <w:r w:rsidRPr="0075665B">
        <w:rPr>
          <w:rFonts w:ascii="Times New Roman" w:hAnsi="Times New Roman" w:cs="Times New Roman"/>
          <w:b/>
          <w:bCs/>
          <w:color w:val="000000" w:themeColor="text1"/>
          <w:sz w:val="28"/>
          <w:szCs w:val="28"/>
        </w:rPr>
        <w:t>Analysis of Research Questions</w:t>
      </w:r>
    </w:p>
    <w:p w14:paraId="0A6DC812" w14:textId="77777777" w:rsidR="00AF183A" w:rsidRPr="001105B7" w:rsidRDefault="00AF183A" w:rsidP="00523F12">
      <w:pPr>
        <w:pStyle w:val="Heading4"/>
        <w:spacing w:before="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Research Question 1: What are the major problems affecting the implementation of the visual arts curriculum in secondary schools?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2"/>
        <w:gridCol w:w="1483"/>
        <w:gridCol w:w="2672"/>
      </w:tblGrid>
      <w:tr w:rsidR="001105B7" w:rsidRPr="001105B7" w14:paraId="07E93D2F" w14:textId="77777777" w:rsidTr="00AF183A">
        <w:trPr>
          <w:tblHeader/>
          <w:tblCellSpacing w:w="15" w:type="dxa"/>
        </w:trPr>
        <w:tc>
          <w:tcPr>
            <w:tcW w:w="0" w:type="auto"/>
            <w:vAlign w:val="center"/>
            <w:hideMark/>
          </w:tcPr>
          <w:p w14:paraId="3084D9CC" w14:textId="77777777" w:rsidR="0075665B" w:rsidRDefault="0075665B" w:rsidP="00523F12">
            <w:pPr>
              <w:spacing w:after="0" w:line="480" w:lineRule="auto"/>
              <w:jc w:val="both"/>
              <w:rPr>
                <w:rStyle w:val="Strong"/>
              </w:rPr>
            </w:pPr>
          </w:p>
          <w:p w14:paraId="30A10087" w14:textId="525C0DA8"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Problem Area</w:t>
            </w:r>
          </w:p>
        </w:tc>
        <w:tc>
          <w:tcPr>
            <w:tcW w:w="0" w:type="auto"/>
            <w:vAlign w:val="center"/>
            <w:hideMark/>
          </w:tcPr>
          <w:p w14:paraId="2B9E1868"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Mean Score</w:t>
            </w:r>
          </w:p>
        </w:tc>
        <w:tc>
          <w:tcPr>
            <w:tcW w:w="0" w:type="auto"/>
            <w:vAlign w:val="center"/>
            <w:hideMark/>
          </w:tcPr>
          <w:p w14:paraId="6B1B0DB1"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Interpretation</w:t>
            </w:r>
          </w:p>
        </w:tc>
      </w:tr>
      <w:tr w:rsidR="001105B7" w:rsidRPr="001105B7" w14:paraId="6973F993" w14:textId="77777777" w:rsidTr="00AF183A">
        <w:trPr>
          <w:tblCellSpacing w:w="15" w:type="dxa"/>
        </w:trPr>
        <w:tc>
          <w:tcPr>
            <w:tcW w:w="0" w:type="auto"/>
            <w:vAlign w:val="center"/>
            <w:hideMark/>
          </w:tcPr>
          <w:p w14:paraId="19DCED8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Inadequate teaching materials</w:t>
            </w:r>
          </w:p>
        </w:tc>
        <w:tc>
          <w:tcPr>
            <w:tcW w:w="0" w:type="auto"/>
            <w:vAlign w:val="center"/>
            <w:hideMark/>
          </w:tcPr>
          <w:p w14:paraId="4B91D38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2.1</w:t>
            </w:r>
          </w:p>
        </w:tc>
        <w:tc>
          <w:tcPr>
            <w:tcW w:w="0" w:type="auto"/>
            <w:vAlign w:val="center"/>
            <w:hideMark/>
          </w:tcPr>
          <w:p w14:paraId="346D8AD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A significant challenge</w:t>
            </w:r>
          </w:p>
        </w:tc>
      </w:tr>
      <w:tr w:rsidR="001105B7" w:rsidRPr="001105B7" w14:paraId="74E9B8D1" w14:textId="77777777" w:rsidTr="00AF183A">
        <w:trPr>
          <w:tblCellSpacing w:w="15" w:type="dxa"/>
        </w:trPr>
        <w:tc>
          <w:tcPr>
            <w:tcW w:w="0" w:type="auto"/>
            <w:vAlign w:val="center"/>
            <w:hideMark/>
          </w:tcPr>
          <w:p w14:paraId="213A615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Poor availability of studios/workshops</w:t>
            </w:r>
          </w:p>
        </w:tc>
        <w:tc>
          <w:tcPr>
            <w:tcW w:w="0" w:type="auto"/>
            <w:vAlign w:val="center"/>
            <w:hideMark/>
          </w:tcPr>
          <w:p w14:paraId="57B4C70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1.9</w:t>
            </w:r>
          </w:p>
        </w:tc>
        <w:tc>
          <w:tcPr>
            <w:tcW w:w="0" w:type="auto"/>
            <w:vAlign w:val="center"/>
            <w:hideMark/>
          </w:tcPr>
          <w:p w14:paraId="4D45415F"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Very challenging</w:t>
            </w:r>
          </w:p>
        </w:tc>
      </w:tr>
      <w:tr w:rsidR="001105B7" w:rsidRPr="001105B7" w14:paraId="74ACC500" w14:textId="77777777" w:rsidTr="00AF183A">
        <w:trPr>
          <w:tblCellSpacing w:w="15" w:type="dxa"/>
        </w:trPr>
        <w:tc>
          <w:tcPr>
            <w:tcW w:w="0" w:type="auto"/>
            <w:vAlign w:val="center"/>
            <w:hideMark/>
          </w:tcPr>
          <w:p w14:paraId="45642BE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Limited administrative support</w:t>
            </w:r>
          </w:p>
        </w:tc>
        <w:tc>
          <w:tcPr>
            <w:tcW w:w="0" w:type="auto"/>
            <w:vAlign w:val="center"/>
            <w:hideMark/>
          </w:tcPr>
          <w:p w14:paraId="2EF602A2"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w:t>
            </w:r>
          </w:p>
        </w:tc>
        <w:tc>
          <w:tcPr>
            <w:tcW w:w="0" w:type="auto"/>
            <w:vAlign w:val="center"/>
            <w:hideMark/>
          </w:tcPr>
          <w:p w14:paraId="2ECFCB0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Substantial problem</w:t>
            </w:r>
          </w:p>
        </w:tc>
      </w:tr>
      <w:tr w:rsidR="001105B7" w:rsidRPr="001105B7" w14:paraId="5234C792" w14:textId="77777777" w:rsidTr="00AF183A">
        <w:trPr>
          <w:tblCellSpacing w:w="15" w:type="dxa"/>
        </w:trPr>
        <w:tc>
          <w:tcPr>
            <w:tcW w:w="0" w:type="auto"/>
            <w:vAlign w:val="center"/>
            <w:hideMark/>
          </w:tcPr>
          <w:p w14:paraId="230E7BB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Insufficient professional training</w:t>
            </w:r>
          </w:p>
        </w:tc>
        <w:tc>
          <w:tcPr>
            <w:tcW w:w="0" w:type="auto"/>
            <w:vAlign w:val="center"/>
            <w:hideMark/>
          </w:tcPr>
          <w:p w14:paraId="7DAC4EA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2.2</w:t>
            </w:r>
          </w:p>
        </w:tc>
        <w:tc>
          <w:tcPr>
            <w:tcW w:w="0" w:type="auto"/>
            <w:vAlign w:val="center"/>
            <w:hideMark/>
          </w:tcPr>
          <w:p w14:paraId="56533C15"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Moderate challenge</w:t>
            </w:r>
          </w:p>
        </w:tc>
      </w:tr>
    </w:tbl>
    <w:p w14:paraId="4DD912FD" w14:textId="77777777" w:rsidR="00AF183A" w:rsidRPr="001105B7" w:rsidRDefault="00AF183A" w:rsidP="00523F12">
      <w:pPr>
        <w:pStyle w:val="Heading4"/>
        <w:spacing w:before="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lastRenderedPageBreak/>
        <w:t>Research Question 2: How prepared are visual arts teachers in implementing the curriculum?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5"/>
        <w:gridCol w:w="1483"/>
        <w:gridCol w:w="3093"/>
      </w:tblGrid>
      <w:tr w:rsidR="001105B7" w:rsidRPr="001105B7" w14:paraId="4C72DBF7" w14:textId="77777777" w:rsidTr="00AF183A">
        <w:trPr>
          <w:tblHeader/>
          <w:tblCellSpacing w:w="15" w:type="dxa"/>
        </w:trPr>
        <w:tc>
          <w:tcPr>
            <w:tcW w:w="0" w:type="auto"/>
            <w:vAlign w:val="center"/>
            <w:hideMark/>
          </w:tcPr>
          <w:p w14:paraId="1BBA63C8"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Indicator</w:t>
            </w:r>
          </w:p>
        </w:tc>
        <w:tc>
          <w:tcPr>
            <w:tcW w:w="0" w:type="auto"/>
            <w:vAlign w:val="center"/>
            <w:hideMark/>
          </w:tcPr>
          <w:p w14:paraId="5892AA66"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Mean Score</w:t>
            </w:r>
          </w:p>
        </w:tc>
        <w:tc>
          <w:tcPr>
            <w:tcW w:w="0" w:type="auto"/>
            <w:vAlign w:val="center"/>
            <w:hideMark/>
          </w:tcPr>
          <w:p w14:paraId="0D9FF47B"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Interpretation</w:t>
            </w:r>
          </w:p>
        </w:tc>
      </w:tr>
      <w:tr w:rsidR="001105B7" w:rsidRPr="001105B7" w14:paraId="7237658C" w14:textId="77777777" w:rsidTr="00AF183A">
        <w:trPr>
          <w:tblCellSpacing w:w="15" w:type="dxa"/>
        </w:trPr>
        <w:tc>
          <w:tcPr>
            <w:tcW w:w="0" w:type="auto"/>
            <w:vAlign w:val="center"/>
            <w:hideMark/>
          </w:tcPr>
          <w:p w14:paraId="6D6D5EE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Teacher qualification level</w:t>
            </w:r>
          </w:p>
        </w:tc>
        <w:tc>
          <w:tcPr>
            <w:tcW w:w="0" w:type="auto"/>
            <w:vAlign w:val="center"/>
            <w:hideMark/>
          </w:tcPr>
          <w:p w14:paraId="17DFC640"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2.8</w:t>
            </w:r>
          </w:p>
        </w:tc>
        <w:tc>
          <w:tcPr>
            <w:tcW w:w="0" w:type="auto"/>
            <w:vAlign w:val="center"/>
            <w:hideMark/>
          </w:tcPr>
          <w:p w14:paraId="7EC54D67"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Moderate preparedness</w:t>
            </w:r>
          </w:p>
        </w:tc>
      </w:tr>
      <w:tr w:rsidR="001105B7" w:rsidRPr="001105B7" w14:paraId="5B253DD3" w14:textId="77777777" w:rsidTr="00AF183A">
        <w:trPr>
          <w:tblCellSpacing w:w="15" w:type="dxa"/>
        </w:trPr>
        <w:tc>
          <w:tcPr>
            <w:tcW w:w="0" w:type="auto"/>
            <w:vAlign w:val="center"/>
            <w:hideMark/>
          </w:tcPr>
          <w:p w14:paraId="523F92E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Frequency of in-service training</w:t>
            </w:r>
          </w:p>
        </w:tc>
        <w:tc>
          <w:tcPr>
            <w:tcW w:w="0" w:type="auto"/>
            <w:vAlign w:val="center"/>
            <w:hideMark/>
          </w:tcPr>
          <w:p w14:paraId="6BF2DF0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2.2</w:t>
            </w:r>
          </w:p>
        </w:tc>
        <w:tc>
          <w:tcPr>
            <w:tcW w:w="0" w:type="auto"/>
            <w:vAlign w:val="center"/>
            <w:hideMark/>
          </w:tcPr>
          <w:p w14:paraId="5F625A0B"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Low ongoing development</w:t>
            </w:r>
          </w:p>
        </w:tc>
      </w:tr>
    </w:tbl>
    <w:p w14:paraId="3EC19BB9" w14:textId="77777777" w:rsidR="00AF183A" w:rsidRPr="001105B7" w:rsidRDefault="00AF183A" w:rsidP="00523F12">
      <w:pPr>
        <w:pStyle w:val="Heading4"/>
        <w:spacing w:before="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Research Question 3: What role does school administration play in curriculum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9"/>
        <w:gridCol w:w="1483"/>
        <w:gridCol w:w="2136"/>
      </w:tblGrid>
      <w:tr w:rsidR="001105B7" w:rsidRPr="001105B7" w14:paraId="04C21128" w14:textId="77777777" w:rsidTr="00AF183A">
        <w:trPr>
          <w:tblHeader/>
          <w:tblCellSpacing w:w="15" w:type="dxa"/>
        </w:trPr>
        <w:tc>
          <w:tcPr>
            <w:tcW w:w="0" w:type="auto"/>
            <w:vAlign w:val="center"/>
            <w:hideMark/>
          </w:tcPr>
          <w:p w14:paraId="247FDA68"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Indicator</w:t>
            </w:r>
          </w:p>
        </w:tc>
        <w:tc>
          <w:tcPr>
            <w:tcW w:w="0" w:type="auto"/>
            <w:vAlign w:val="center"/>
            <w:hideMark/>
          </w:tcPr>
          <w:p w14:paraId="57EA8539"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Mean Score</w:t>
            </w:r>
          </w:p>
        </w:tc>
        <w:tc>
          <w:tcPr>
            <w:tcW w:w="0" w:type="auto"/>
            <w:vAlign w:val="center"/>
            <w:hideMark/>
          </w:tcPr>
          <w:p w14:paraId="5B05B372"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Interpretation</w:t>
            </w:r>
          </w:p>
        </w:tc>
      </w:tr>
      <w:tr w:rsidR="001105B7" w:rsidRPr="001105B7" w14:paraId="58F0863C" w14:textId="77777777" w:rsidTr="00AF183A">
        <w:trPr>
          <w:tblCellSpacing w:w="15" w:type="dxa"/>
        </w:trPr>
        <w:tc>
          <w:tcPr>
            <w:tcW w:w="0" w:type="auto"/>
            <w:vAlign w:val="center"/>
            <w:hideMark/>
          </w:tcPr>
          <w:p w14:paraId="2418DED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Administrative support level</w:t>
            </w:r>
          </w:p>
        </w:tc>
        <w:tc>
          <w:tcPr>
            <w:tcW w:w="0" w:type="auto"/>
            <w:vAlign w:val="center"/>
            <w:hideMark/>
          </w:tcPr>
          <w:p w14:paraId="692A61A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2.0</w:t>
            </w:r>
          </w:p>
        </w:tc>
        <w:tc>
          <w:tcPr>
            <w:tcW w:w="0" w:type="auto"/>
            <w:vAlign w:val="center"/>
            <w:hideMark/>
          </w:tcPr>
          <w:p w14:paraId="19F14BAA"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Low support</w:t>
            </w:r>
          </w:p>
        </w:tc>
      </w:tr>
      <w:tr w:rsidR="001105B7" w:rsidRPr="001105B7" w14:paraId="39ACBCB9" w14:textId="77777777" w:rsidTr="00AF183A">
        <w:trPr>
          <w:tblCellSpacing w:w="15" w:type="dxa"/>
        </w:trPr>
        <w:tc>
          <w:tcPr>
            <w:tcW w:w="0" w:type="auto"/>
            <w:vAlign w:val="center"/>
            <w:hideMark/>
          </w:tcPr>
          <w:p w14:paraId="1E5A7E98"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Prioritization of arts curriculum</w:t>
            </w:r>
          </w:p>
        </w:tc>
        <w:tc>
          <w:tcPr>
            <w:tcW w:w="0" w:type="auto"/>
            <w:vAlign w:val="center"/>
            <w:hideMark/>
          </w:tcPr>
          <w:p w14:paraId="10B75C0C"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1.9</w:t>
            </w:r>
          </w:p>
        </w:tc>
        <w:tc>
          <w:tcPr>
            <w:tcW w:w="0" w:type="auto"/>
            <w:vAlign w:val="center"/>
            <w:hideMark/>
          </w:tcPr>
          <w:p w14:paraId="6552EF21"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Poor prioritization</w:t>
            </w:r>
          </w:p>
        </w:tc>
      </w:tr>
    </w:tbl>
    <w:p w14:paraId="32D0E916" w14:textId="77777777" w:rsidR="00AF183A" w:rsidRPr="001105B7" w:rsidRDefault="00AF183A" w:rsidP="00523F12">
      <w:pPr>
        <w:pStyle w:val="Heading4"/>
        <w:spacing w:before="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Research Question 4: How relevant and adequate is the curriculum content?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6"/>
        <w:gridCol w:w="1483"/>
        <w:gridCol w:w="2338"/>
      </w:tblGrid>
      <w:tr w:rsidR="001105B7" w:rsidRPr="001105B7" w14:paraId="2648F6F1" w14:textId="77777777" w:rsidTr="00AF183A">
        <w:trPr>
          <w:tblHeader/>
          <w:tblCellSpacing w:w="15" w:type="dxa"/>
        </w:trPr>
        <w:tc>
          <w:tcPr>
            <w:tcW w:w="0" w:type="auto"/>
            <w:vAlign w:val="center"/>
            <w:hideMark/>
          </w:tcPr>
          <w:p w14:paraId="138ACFB4"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Indicator</w:t>
            </w:r>
          </w:p>
        </w:tc>
        <w:tc>
          <w:tcPr>
            <w:tcW w:w="0" w:type="auto"/>
            <w:vAlign w:val="center"/>
            <w:hideMark/>
          </w:tcPr>
          <w:p w14:paraId="4F4EF6A5"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Mean Score</w:t>
            </w:r>
          </w:p>
        </w:tc>
        <w:tc>
          <w:tcPr>
            <w:tcW w:w="0" w:type="auto"/>
            <w:vAlign w:val="center"/>
            <w:hideMark/>
          </w:tcPr>
          <w:p w14:paraId="2358F202" w14:textId="77777777" w:rsidR="00AF183A" w:rsidRPr="001105B7" w:rsidRDefault="00AF183A" w:rsidP="00523F12">
            <w:pPr>
              <w:spacing w:after="0" w:line="480" w:lineRule="auto"/>
              <w:jc w:val="both"/>
              <w:rPr>
                <w:rFonts w:ascii="Times New Roman" w:hAnsi="Times New Roman" w:cs="Times New Roman"/>
                <w:b/>
                <w:bCs/>
                <w:color w:val="000000" w:themeColor="text1"/>
                <w:sz w:val="28"/>
                <w:szCs w:val="28"/>
              </w:rPr>
            </w:pPr>
            <w:r w:rsidRPr="001105B7">
              <w:rPr>
                <w:rStyle w:val="Strong"/>
                <w:rFonts w:ascii="Times New Roman" w:hAnsi="Times New Roman" w:cs="Times New Roman"/>
                <w:color w:val="000000" w:themeColor="text1"/>
                <w:sz w:val="28"/>
                <w:szCs w:val="28"/>
              </w:rPr>
              <w:t>Interpretation</w:t>
            </w:r>
          </w:p>
        </w:tc>
      </w:tr>
      <w:tr w:rsidR="001105B7" w:rsidRPr="001105B7" w14:paraId="5F6573E1" w14:textId="77777777" w:rsidTr="00AF183A">
        <w:trPr>
          <w:tblCellSpacing w:w="15" w:type="dxa"/>
        </w:trPr>
        <w:tc>
          <w:tcPr>
            <w:tcW w:w="0" w:type="auto"/>
            <w:vAlign w:val="center"/>
            <w:hideMark/>
          </w:tcPr>
          <w:p w14:paraId="58364893"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Curriculum content relevance</w:t>
            </w:r>
          </w:p>
        </w:tc>
        <w:tc>
          <w:tcPr>
            <w:tcW w:w="0" w:type="auto"/>
            <w:vAlign w:val="center"/>
            <w:hideMark/>
          </w:tcPr>
          <w:p w14:paraId="358B251E"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2.5</w:t>
            </w:r>
          </w:p>
        </w:tc>
        <w:tc>
          <w:tcPr>
            <w:tcW w:w="0" w:type="auto"/>
            <w:vAlign w:val="center"/>
            <w:hideMark/>
          </w:tcPr>
          <w:p w14:paraId="361BB11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Moderately relevant</w:t>
            </w:r>
          </w:p>
        </w:tc>
      </w:tr>
      <w:tr w:rsidR="001105B7" w:rsidRPr="001105B7" w14:paraId="6D4688C2" w14:textId="77777777" w:rsidTr="00AF183A">
        <w:trPr>
          <w:tblCellSpacing w:w="15" w:type="dxa"/>
        </w:trPr>
        <w:tc>
          <w:tcPr>
            <w:tcW w:w="0" w:type="auto"/>
            <w:vAlign w:val="center"/>
            <w:hideMark/>
          </w:tcPr>
          <w:p w14:paraId="521B653D"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Time allocated for practical lessons</w:t>
            </w:r>
          </w:p>
        </w:tc>
        <w:tc>
          <w:tcPr>
            <w:tcW w:w="0" w:type="auto"/>
            <w:vAlign w:val="center"/>
            <w:hideMark/>
          </w:tcPr>
          <w:p w14:paraId="0007C196"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1.8</w:t>
            </w:r>
          </w:p>
        </w:tc>
        <w:tc>
          <w:tcPr>
            <w:tcW w:w="0" w:type="auto"/>
            <w:vAlign w:val="center"/>
            <w:hideMark/>
          </w:tcPr>
          <w:p w14:paraId="449A4499" w14:textId="77777777" w:rsidR="00AF183A" w:rsidRPr="001105B7" w:rsidRDefault="00AF183A" w:rsidP="00523F12">
            <w:pPr>
              <w:spacing w:after="0" w:line="480" w:lineRule="auto"/>
              <w:jc w:val="both"/>
              <w:rPr>
                <w:rFonts w:ascii="Times New Roman" w:hAnsi="Times New Roman" w:cs="Times New Roman"/>
                <w:color w:val="000000" w:themeColor="text1"/>
                <w:sz w:val="28"/>
                <w:szCs w:val="28"/>
              </w:rPr>
            </w:pPr>
            <w:r w:rsidRPr="001105B7">
              <w:rPr>
                <w:rFonts w:ascii="Times New Roman" w:hAnsi="Times New Roman" w:cs="Times New Roman"/>
                <w:color w:val="000000" w:themeColor="text1"/>
                <w:sz w:val="28"/>
                <w:szCs w:val="28"/>
              </w:rPr>
              <w:t>Very inadequate</w:t>
            </w:r>
          </w:p>
        </w:tc>
      </w:tr>
    </w:tbl>
    <w:p w14:paraId="0BDEF9D3" w14:textId="77777777" w:rsidR="00AF183A" w:rsidRPr="0075665B" w:rsidRDefault="00AF183A" w:rsidP="00523F12">
      <w:pPr>
        <w:pStyle w:val="Heading3"/>
        <w:spacing w:before="0" w:line="480" w:lineRule="auto"/>
        <w:jc w:val="both"/>
        <w:rPr>
          <w:rFonts w:ascii="Times New Roman" w:hAnsi="Times New Roman" w:cs="Times New Roman"/>
          <w:b/>
          <w:bCs/>
          <w:color w:val="000000" w:themeColor="text1"/>
          <w:sz w:val="28"/>
          <w:szCs w:val="28"/>
        </w:rPr>
      </w:pPr>
      <w:r w:rsidRPr="0075665B">
        <w:rPr>
          <w:rFonts w:ascii="Times New Roman" w:hAnsi="Times New Roman" w:cs="Times New Roman"/>
          <w:b/>
          <w:bCs/>
          <w:color w:val="000000" w:themeColor="text1"/>
          <w:sz w:val="28"/>
          <w:szCs w:val="28"/>
        </w:rPr>
        <w:t>4.4 Discussion of Findings</w:t>
      </w:r>
    </w:p>
    <w:p w14:paraId="0422D0A6" w14:textId="77777777" w:rsidR="00AF183A" w:rsidRPr="001105B7" w:rsidRDefault="00AF183A"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The data reveals several key issues:</w:t>
      </w:r>
    </w:p>
    <w:p w14:paraId="46AB1E3C" w14:textId="77777777" w:rsidR="00AF183A" w:rsidRPr="001105B7" w:rsidRDefault="00AF183A" w:rsidP="00523F12">
      <w:pPr>
        <w:pStyle w:val="NormalWeb"/>
        <w:numPr>
          <w:ilvl w:val="0"/>
          <w:numId w:val="13"/>
        </w:numPr>
        <w:spacing w:before="0" w:beforeAutospacing="0" w:after="0" w:afterAutospacing="0" w:line="480" w:lineRule="auto"/>
        <w:ind w:left="0"/>
        <w:jc w:val="both"/>
        <w:rPr>
          <w:color w:val="000000" w:themeColor="text1"/>
          <w:sz w:val="28"/>
          <w:szCs w:val="28"/>
        </w:rPr>
      </w:pPr>
      <w:r w:rsidRPr="001105B7">
        <w:rPr>
          <w:rStyle w:val="Strong"/>
          <w:color w:val="000000" w:themeColor="text1"/>
          <w:sz w:val="28"/>
          <w:szCs w:val="28"/>
        </w:rPr>
        <w:lastRenderedPageBreak/>
        <w:t>Resource Constraints:</w:t>
      </w:r>
      <w:r w:rsidRPr="001105B7">
        <w:rPr>
          <w:color w:val="000000" w:themeColor="text1"/>
          <w:sz w:val="28"/>
          <w:szCs w:val="28"/>
        </w:rPr>
        <w:t xml:space="preserve"> The mean scores for teaching materials (2.1) and workshop availability (1.9) indicate a significant lack of essential resources. This aligns with previous research (Ajayi &amp; Alabi, 2012) showing that inadequate materials severely hamper arts curriculum delivery.</w:t>
      </w:r>
    </w:p>
    <w:p w14:paraId="2DB3CAE6" w14:textId="77777777" w:rsidR="00AF183A" w:rsidRPr="001105B7" w:rsidRDefault="00AF183A" w:rsidP="00523F12">
      <w:pPr>
        <w:pStyle w:val="NormalWeb"/>
        <w:numPr>
          <w:ilvl w:val="0"/>
          <w:numId w:val="13"/>
        </w:numPr>
        <w:spacing w:before="0" w:beforeAutospacing="0" w:after="0" w:afterAutospacing="0" w:line="480" w:lineRule="auto"/>
        <w:ind w:left="0"/>
        <w:jc w:val="both"/>
        <w:rPr>
          <w:color w:val="000000" w:themeColor="text1"/>
          <w:sz w:val="28"/>
          <w:szCs w:val="28"/>
        </w:rPr>
      </w:pPr>
      <w:r w:rsidRPr="001105B7">
        <w:rPr>
          <w:rStyle w:val="Strong"/>
          <w:color w:val="000000" w:themeColor="text1"/>
          <w:sz w:val="28"/>
          <w:szCs w:val="28"/>
        </w:rPr>
        <w:t>Teacher Preparedness:</w:t>
      </w:r>
      <w:r w:rsidRPr="001105B7">
        <w:rPr>
          <w:color w:val="000000" w:themeColor="text1"/>
          <w:sz w:val="28"/>
          <w:szCs w:val="28"/>
        </w:rPr>
        <w:t xml:space="preserve"> While a moderate qualification level (2.8) suggests that teachers possess basic training, the low frequency of in-service training (2.2) signals insufficient professional development, which is crucial for effective curriculum implementation (</w:t>
      </w:r>
      <w:proofErr w:type="spellStart"/>
      <w:r w:rsidRPr="001105B7">
        <w:rPr>
          <w:color w:val="000000" w:themeColor="text1"/>
          <w:sz w:val="28"/>
          <w:szCs w:val="28"/>
        </w:rPr>
        <w:t>Ololube</w:t>
      </w:r>
      <w:proofErr w:type="spellEnd"/>
      <w:r w:rsidRPr="001105B7">
        <w:rPr>
          <w:color w:val="000000" w:themeColor="text1"/>
          <w:sz w:val="28"/>
          <w:szCs w:val="28"/>
        </w:rPr>
        <w:t>, 2006).</w:t>
      </w:r>
    </w:p>
    <w:p w14:paraId="657BB0FE" w14:textId="77777777" w:rsidR="00AF183A" w:rsidRPr="001105B7" w:rsidRDefault="00AF183A" w:rsidP="00523F12">
      <w:pPr>
        <w:pStyle w:val="NormalWeb"/>
        <w:numPr>
          <w:ilvl w:val="0"/>
          <w:numId w:val="13"/>
        </w:numPr>
        <w:spacing w:before="0" w:beforeAutospacing="0" w:after="0" w:afterAutospacing="0" w:line="480" w:lineRule="auto"/>
        <w:ind w:left="0"/>
        <w:jc w:val="both"/>
        <w:rPr>
          <w:color w:val="000000" w:themeColor="text1"/>
          <w:sz w:val="28"/>
          <w:szCs w:val="28"/>
        </w:rPr>
      </w:pPr>
      <w:r w:rsidRPr="001105B7">
        <w:rPr>
          <w:rStyle w:val="Strong"/>
          <w:color w:val="000000" w:themeColor="text1"/>
          <w:sz w:val="28"/>
          <w:szCs w:val="28"/>
        </w:rPr>
        <w:t>Administrative Support:</w:t>
      </w:r>
      <w:r w:rsidRPr="001105B7">
        <w:rPr>
          <w:color w:val="000000" w:themeColor="text1"/>
          <w:sz w:val="28"/>
          <w:szCs w:val="28"/>
        </w:rPr>
        <w:t xml:space="preserve"> Low administrative backing (2.0) and poor prioritization of the arts curriculum (1.9) reflect systemic neglect that can undermine program success. Consistent with Fullan’s (2007) change theory, leadership commitment is essential for overcoming implementation challenges.</w:t>
      </w:r>
    </w:p>
    <w:p w14:paraId="5541FF80" w14:textId="77777777" w:rsidR="00AF183A" w:rsidRPr="001105B7" w:rsidRDefault="00AF183A" w:rsidP="00523F12">
      <w:pPr>
        <w:pStyle w:val="NormalWeb"/>
        <w:numPr>
          <w:ilvl w:val="0"/>
          <w:numId w:val="13"/>
        </w:numPr>
        <w:spacing w:before="0" w:beforeAutospacing="0" w:after="0" w:afterAutospacing="0" w:line="480" w:lineRule="auto"/>
        <w:ind w:left="0"/>
        <w:jc w:val="both"/>
        <w:rPr>
          <w:color w:val="000000" w:themeColor="text1"/>
          <w:sz w:val="28"/>
          <w:szCs w:val="28"/>
        </w:rPr>
      </w:pPr>
      <w:r w:rsidRPr="001105B7">
        <w:rPr>
          <w:rStyle w:val="Strong"/>
          <w:color w:val="000000" w:themeColor="text1"/>
          <w:sz w:val="28"/>
          <w:szCs w:val="28"/>
        </w:rPr>
        <w:t>Curriculum Relevance and Practicality:</w:t>
      </w:r>
      <w:r w:rsidRPr="001105B7">
        <w:rPr>
          <w:color w:val="000000" w:themeColor="text1"/>
          <w:sz w:val="28"/>
          <w:szCs w:val="28"/>
        </w:rPr>
        <w:t xml:space="preserve"> The curriculum content is perceived as moderately relevant (2.5), but practical lesson time is grossly insufficient (1.8), limiting students’ ability to engage meaningfully with the </w:t>
      </w:r>
      <w:r w:rsidRPr="001105B7">
        <w:rPr>
          <w:color w:val="000000" w:themeColor="text1"/>
          <w:sz w:val="28"/>
          <w:szCs w:val="28"/>
        </w:rPr>
        <w:lastRenderedPageBreak/>
        <w:t>arts. This is problematic given the constructivist emphasis on experiential learning in arts education (Piaget, 1970; Vygotsky, 1978).</w:t>
      </w:r>
    </w:p>
    <w:p w14:paraId="410FF033"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r w:rsidRPr="001105B7">
        <w:rPr>
          <w:color w:val="000000" w:themeColor="text1"/>
          <w:sz w:val="28"/>
          <w:szCs w:val="28"/>
        </w:rPr>
        <w:t xml:space="preserve">These </w:t>
      </w:r>
      <w:r w:rsidR="00AF183A" w:rsidRPr="001105B7">
        <w:rPr>
          <w:color w:val="000000" w:themeColor="text1"/>
          <w:sz w:val="28"/>
          <w:szCs w:val="28"/>
        </w:rPr>
        <w:t>findings suggest that the implementation problems in Ilorin West stem from intertwined issues of inadequate resources, limited teacher development, weak leadership support, and curriculum design challenges. Addressing these areas holistically will be critical for improving the quality of visual arts education in the region.</w:t>
      </w:r>
    </w:p>
    <w:p w14:paraId="664D39CF"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p>
    <w:p w14:paraId="5D97C9B8"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p>
    <w:p w14:paraId="7FF68420"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p>
    <w:p w14:paraId="07096DBD"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p>
    <w:p w14:paraId="5CA90B4F"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p>
    <w:p w14:paraId="6505B9C5" w14:textId="77777777" w:rsidR="0075665B" w:rsidRDefault="0075665B" w:rsidP="00523F12">
      <w:pPr>
        <w:pStyle w:val="NormalWeb"/>
        <w:spacing w:before="0" w:beforeAutospacing="0" w:after="0" w:afterAutospacing="0" w:line="480" w:lineRule="auto"/>
        <w:ind w:firstLine="360"/>
        <w:jc w:val="both"/>
        <w:rPr>
          <w:color w:val="000000" w:themeColor="text1"/>
          <w:sz w:val="28"/>
          <w:szCs w:val="28"/>
        </w:rPr>
      </w:pPr>
    </w:p>
    <w:p w14:paraId="69ADA76E" w14:textId="77777777" w:rsidR="00DC2366" w:rsidRDefault="00DC2366" w:rsidP="00523F12">
      <w:pPr>
        <w:pStyle w:val="NormalWeb"/>
        <w:spacing w:before="0" w:beforeAutospacing="0" w:after="0" w:afterAutospacing="0" w:line="480" w:lineRule="auto"/>
        <w:ind w:firstLine="360"/>
        <w:jc w:val="center"/>
        <w:rPr>
          <w:b/>
          <w:bCs/>
          <w:color w:val="000000" w:themeColor="text1"/>
          <w:sz w:val="28"/>
          <w:szCs w:val="28"/>
        </w:rPr>
      </w:pPr>
    </w:p>
    <w:p w14:paraId="186D4F1E" w14:textId="77777777" w:rsidR="00DC2366" w:rsidRDefault="00DC2366" w:rsidP="00523F12">
      <w:pPr>
        <w:pStyle w:val="NormalWeb"/>
        <w:spacing w:before="0" w:beforeAutospacing="0" w:after="0" w:afterAutospacing="0" w:line="480" w:lineRule="auto"/>
        <w:ind w:firstLine="360"/>
        <w:jc w:val="center"/>
        <w:rPr>
          <w:b/>
          <w:bCs/>
          <w:color w:val="000000" w:themeColor="text1"/>
          <w:sz w:val="28"/>
          <w:szCs w:val="28"/>
        </w:rPr>
      </w:pPr>
    </w:p>
    <w:p w14:paraId="5302E1FB" w14:textId="77777777" w:rsidR="00DC2366" w:rsidRDefault="00DC2366" w:rsidP="00523F12">
      <w:pPr>
        <w:pStyle w:val="NormalWeb"/>
        <w:spacing w:before="0" w:beforeAutospacing="0" w:after="0" w:afterAutospacing="0" w:line="480" w:lineRule="auto"/>
        <w:ind w:firstLine="360"/>
        <w:jc w:val="center"/>
        <w:rPr>
          <w:b/>
          <w:bCs/>
          <w:color w:val="000000" w:themeColor="text1"/>
          <w:sz w:val="28"/>
          <w:szCs w:val="28"/>
        </w:rPr>
      </w:pPr>
    </w:p>
    <w:p w14:paraId="28FEDE3D" w14:textId="77777777" w:rsidR="00DC2366" w:rsidRDefault="00DC2366" w:rsidP="00523F12">
      <w:pPr>
        <w:pStyle w:val="NormalWeb"/>
        <w:spacing w:before="0" w:beforeAutospacing="0" w:after="0" w:afterAutospacing="0" w:line="480" w:lineRule="auto"/>
        <w:ind w:firstLine="360"/>
        <w:jc w:val="center"/>
        <w:rPr>
          <w:b/>
          <w:bCs/>
          <w:color w:val="000000" w:themeColor="text1"/>
          <w:sz w:val="28"/>
          <w:szCs w:val="28"/>
        </w:rPr>
      </w:pPr>
    </w:p>
    <w:p w14:paraId="5B6050D6" w14:textId="09245CAF" w:rsidR="0075665B" w:rsidRDefault="0075665B" w:rsidP="00523F12">
      <w:pPr>
        <w:pStyle w:val="NormalWeb"/>
        <w:spacing w:before="0" w:beforeAutospacing="0" w:after="0" w:afterAutospacing="0" w:line="480" w:lineRule="auto"/>
        <w:ind w:firstLine="360"/>
        <w:jc w:val="center"/>
        <w:rPr>
          <w:b/>
          <w:bCs/>
          <w:color w:val="000000" w:themeColor="text1"/>
          <w:sz w:val="28"/>
          <w:szCs w:val="28"/>
        </w:rPr>
      </w:pPr>
      <w:r w:rsidRPr="0075665B">
        <w:rPr>
          <w:b/>
          <w:bCs/>
          <w:color w:val="000000" w:themeColor="text1"/>
          <w:sz w:val="28"/>
          <w:szCs w:val="28"/>
        </w:rPr>
        <w:lastRenderedPageBreak/>
        <w:t>CHAPTER FIVE</w:t>
      </w:r>
    </w:p>
    <w:p w14:paraId="65AC36C1" w14:textId="27A60F40" w:rsidR="007C6389" w:rsidRPr="0075665B" w:rsidRDefault="0075665B" w:rsidP="00523F12">
      <w:pPr>
        <w:pStyle w:val="NormalWeb"/>
        <w:spacing w:before="0" w:beforeAutospacing="0" w:after="0" w:afterAutospacing="0" w:line="480" w:lineRule="auto"/>
        <w:ind w:firstLine="360"/>
        <w:jc w:val="center"/>
        <w:rPr>
          <w:b/>
          <w:bCs/>
          <w:color w:val="000000" w:themeColor="text1"/>
          <w:sz w:val="28"/>
          <w:szCs w:val="28"/>
        </w:rPr>
      </w:pPr>
      <w:r w:rsidRPr="0075665B">
        <w:rPr>
          <w:b/>
          <w:bCs/>
          <w:color w:val="000000" w:themeColor="text1"/>
          <w:sz w:val="28"/>
          <w:szCs w:val="28"/>
        </w:rPr>
        <w:t>SUMMARY, CONCLUSION AND RECOMMENDATIONS</w:t>
      </w:r>
    </w:p>
    <w:p w14:paraId="1ABD7843" w14:textId="54B3DAFB" w:rsidR="007C6389" w:rsidRPr="0075665B" w:rsidRDefault="007C6389" w:rsidP="00523F12">
      <w:pPr>
        <w:pStyle w:val="Heading3"/>
        <w:spacing w:before="0" w:line="480" w:lineRule="auto"/>
        <w:jc w:val="both"/>
        <w:rPr>
          <w:rFonts w:ascii="Times New Roman" w:hAnsi="Times New Roman" w:cs="Times New Roman"/>
          <w:b/>
          <w:bCs/>
          <w:color w:val="000000" w:themeColor="text1"/>
          <w:sz w:val="28"/>
          <w:szCs w:val="28"/>
        </w:rPr>
      </w:pPr>
      <w:r w:rsidRPr="0075665B">
        <w:rPr>
          <w:rFonts w:ascii="Times New Roman" w:hAnsi="Times New Roman" w:cs="Times New Roman"/>
          <w:b/>
          <w:bCs/>
          <w:color w:val="000000" w:themeColor="text1"/>
          <w:sz w:val="28"/>
          <w:szCs w:val="28"/>
        </w:rPr>
        <w:t>Summary of Findings</w:t>
      </w:r>
    </w:p>
    <w:p w14:paraId="71BB5643" w14:textId="77777777" w:rsidR="007C6389" w:rsidRPr="001105B7" w:rsidRDefault="007C6389" w:rsidP="00BE3AAC">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This study investigated the </w:t>
      </w:r>
      <w:r w:rsidRPr="0075665B">
        <w:rPr>
          <w:rStyle w:val="Strong"/>
          <w:b w:val="0"/>
          <w:bCs w:val="0"/>
          <w:color w:val="000000" w:themeColor="text1"/>
          <w:sz w:val="28"/>
          <w:szCs w:val="28"/>
        </w:rPr>
        <w:t>implementation problems of the secondary school arts curriculum in visual arts in Ilorin West Local Government, Kwara State, Nigeria</w:t>
      </w:r>
      <w:r w:rsidRPr="001105B7">
        <w:rPr>
          <w:color w:val="000000" w:themeColor="text1"/>
          <w:sz w:val="28"/>
          <w:szCs w:val="28"/>
        </w:rPr>
        <w:t>. Data were collected from visual arts teachers and school administrators through structured questionnaires and analyzed descriptively and inferentially. The key findings are summarized as follows:</w:t>
      </w:r>
    </w:p>
    <w:p w14:paraId="3AE943D3" w14:textId="77777777" w:rsidR="007C6389" w:rsidRPr="001105B7" w:rsidRDefault="007C6389" w:rsidP="00BC70DA">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Resource Availability:</w:t>
      </w:r>
      <w:r w:rsidRPr="001105B7">
        <w:rPr>
          <w:color w:val="000000" w:themeColor="text1"/>
          <w:sz w:val="28"/>
          <w:szCs w:val="28"/>
        </w:rPr>
        <w:t xml:space="preserve"> There is a significant inadequacy of teaching materials and lack of adequate workshop/studio facilities, which negatively impacts practical learning and effective curriculum delivery.</w:t>
      </w:r>
    </w:p>
    <w:p w14:paraId="21DBB651" w14:textId="77777777" w:rsidR="007C6389" w:rsidRPr="001105B7" w:rsidRDefault="007C6389" w:rsidP="00BC70DA">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Teacher Preparedness:</w:t>
      </w:r>
      <w:r w:rsidRPr="001105B7">
        <w:rPr>
          <w:color w:val="000000" w:themeColor="text1"/>
          <w:sz w:val="28"/>
          <w:szCs w:val="28"/>
        </w:rPr>
        <w:t xml:space="preserve"> Although a majority of teachers possess formal qualifications in visual arts, their professional development through in-service training is limited, which affects their ability to effectively implement the curriculum.</w:t>
      </w:r>
    </w:p>
    <w:p w14:paraId="04EE11E7" w14:textId="77777777" w:rsidR="007C6389" w:rsidRPr="001105B7" w:rsidRDefault="007C6389" w:rsidP="00BC70DA">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lastRenderedPageBreak/>
        <w:t>Administrative Support:</w:t>
      </w:r>
      <w:r w:rsidRPr="001105B7">
        <w:rPr>
          <w:color w:val="000000" w:themeColor="text1"/>
          <w:sz w:val="28"/>
          <w:szCs w:val="28"/>
        </w:rPr>
        <w:t xml:space="preserve"> The level of support from school management is generally low, with many schools prioritizing other subjects over visual arts, leading to marginalization of the arts curriculum.</w:t>
      </w:r>
    </w:p>
    <w:p w14:paraId="3C31818B" w14:textId="77777777" w:rsidR="007C6389" w:rsidRPr="001105B7" w:rsidRDefault="007C6389" w:rsidP="00BC70DA">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Curriculum Content and Delivery:</w:t>
      </w:r>
      <w:r w:rsidRPr="001105B7">
        <w:rPr>
          <w:color w:val="000000" w:themeColor="text1"/>
          <w:sz w:val="28"/>
          <w:szCs w:val="28"/>
        </w:rPr>
        <w:t xml:space="preserve"> While the curriculum content is moderately relevant, the time allocated for practical lessons is insufficient. This restricts students’ hands-on experiences, which are crucial for arts education.</w:t>
      </w:r>
    </w:p>
    <w:p w14:paraId="524374EE" w14:textId="77777777" w:rsidR="007C6389" w:rsidRPr="001105B7" w:rsidRDefault="007C6389" w:rsidP="00BC70DA">
      <w:pPr>
        <w:pStyle w:val="NormalWeb"/>
        <w:spacing w:before="0" w:beforeAutospacing="0" w:after="0" w:afterAutospacing="0" w:line="480" w:lineRule="auto"/>
        <w:jc w:val="both"/>
        <w:rPr>
          <w:color w:val="000000" w:themeColor="text1"/>
          <w:sz w:val="28"/>
          <w:szCs w:val="28"/>
        </w:rPr>
      </w:pPr>
      <w:r w:rsidRPr="001105B7">
        <w:rPr>
          <w:rStyle w:val="Strong"/>
          <w:color w:val="000000" w:themeColor="text1"/>
          <w:sz w:val="28"/>
          <w:szCs w:val="28"/>
        </w:rPr>
        <w:t>Student Interest:</w:t>
      </w:r>
      <w:r w:rsidRPr="001105B7">
        <w:rPr>
          <w:color w:val="000000" w:themeColor="text1"/>
          <w:sz w:val="28"/>
          <w:szCs w:val="28"/>
        </w:rPr>
        <w:t xml:space="preserve"> Student interest in visual arts is moderate, but it is hindered by the challenges mentioned above, especially the lack of facilities and practical opportunities.</w:t>
      </w:r>
    </w:p>
    <w:p w14:paraId="21A7C417" w14:textId="6A630C7E" w:rsidR="007C6389" w:rsidRPr="001105B7" w:rsidRDefault="007C6389"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Overall, these findings underscore systemic challenges involving resource constraints, professional development gaps, administrative neglect, and curriculum design limitations.</w:t>
      </w:r>
    </w:p>
    <w:p w14:paraId="3C1A77A8" w14:textId="5021A349" w:rsidR="007C6389" w:rsidRPr="0075665B" w:rsidRDefault="007C6389" w:rsidP="00523F12">
      <w:pPr>
        <w:pStyle w:val="Heading3"/>
        <w:spacing w:before="0" w:line="480" w:lineRule="auto"/>
        <w:jc w:val="both"/>
        <w:rPr>
          <w:rFonts w:ascii="Times New Roman" w:hAnsi="Times New Roman" w:cs="Times New Roman"/>
          <w:b/>
          <w:bCs/>
          <w:color w:val="000000" w:themeColor="text1"/>
          <w:sz w:val="28"/>
          <w:szCs w:val="28"/>
        </w:rPr>
      </w:pPr>
      <w:r w:rsidRPr="0075665B">
        <w:rPr>
          <w:rFonts w:ascii="Times New Roman" w:hAnsi="Times New Roman" w:cs="Times New Roman"/>
          <w:b/>
          <w:bCs/>
          <w:color w:val="000000" w:themeColor="text1"/>
          <w:sz w:val="28"/>
          <w:szCs w:val="28"/>
        </w:rPr>
        <w:t>Conclusion</w:t>
      </w:r>
    </w:p>
    <w:p w14:paraId="5E6D2A14" w14:textId="77777777" w:rsidR="007C6389" w:rsidRPr="001105B7" w:rsidRDefault="007C6389"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 xml:space="preserve">Based on the findings, it is concluded that the implementation of the secondary school visual arts curriculum in Ilorin West Local Government faces multifaceted challenges that hinder its effectiveness. The inadequacy of </w:t>
      </w:r>
      <w:r w:rsidRPr="001105B7">
        <w:rPr>
          <w:color w:val="000000" w:themeColor="text1"/>
          <w:sz w:val="28"/>
          <w:szCs w:val="28"/>
        </w:rPr>
        <w:lastRenderedPageBreak/>
        <w:t>teaching resources and workshop facilities restricts practical learning opportunities, which are vital for art education. Furthermore, limited in-service training undermines teachers’ ability to deliver the curriculum competently. The lack of adequate administrative support and poor prioritization further compounds these difficulties, reducing the overall quality of arts education in the area.</w:t>
      </w:r>
    </w:p>
    <w:p w14:paraId="5F4A23BE" w14:textId="4C96D3F3" w:rsidR="007C6389" w:rsidRPr="001105B7" w:rsidRDefault="007C6389" w:rsidP="00523F12">
      <w:pPr>
        <w:pStyle w:val="NormalWeb"/>
        <w:spacing w:before="0" w:beforeAutospacing="0" w:after="0" w:afterAutospacing="0" w:line="480" w:lineRule="auto"/>
        <w:ind w:firstLine="720"/>
        <w:jc w:val="both"/>
        <w:rPr>
          <w:color w:val="000000" w:themeColor="text1"/>
          <w:sz w:val="28"/>
          <w:szCs w:val="28"/>
        </w:rPr>
      </w:pPr>
      <w:r w:rsidRPr="001105B7">
        <w:rPr>
          <w:color w:val="000000" w:themeColor="text1"/>
          <w:sz w:val="28"/>
          <w:szCs w:val="28"/>
        </w:rPr>
        <w:t>The moderate relevance of the curriculum content offers a foundation for improvement but requires enhanced practical engagement and better alignment with current educational needs. Without addressing these problems holistically, the goal of producing skilled and creative students through visual arts education remains elusive.</w:t>
      </w:r>
    </w:p>
    <w:p w14:paraId="3A4A0FA2" w14:textId="49448129" w:rsidR="007C6389" w:rsidRPr="0075665B" w:rsidRDefault="007C6389" w:rsidP="00523F12">
      <w:pPr>
        <w:pStyle w:val="Heading3"/>
        <w:spacing w:before="0" w:line="480" w:lineRule="auto"/>
        <w:jc w:val="both"/>
        <w:rPr>
          <w:rFonts w:ascii="Times New Roman" w:hAnsi="Times New Roman" w:cs="Times New Roman"/>
          <w:b/>
          <w:bCs/>
          <w:color w:val="000000" w:themeColor="text1"/>
          <w:sz w:val="28"/>
          <w:szCs w:val="28"/>
        </w:rPr>
      </w:pPr>
      <w:r w:rsidRPr="0075665B">
        <w:rPr>
          <w:rFonts w:ascii="Times New Roman" w:hAnsi="Times New Roman" w:cs="Times New Roman"/>
          <w:b/>
          <w:bCs/>
          <w:color w:val="000000" w:themeColor="text1"/>
          <w:sz w:val="28"/>
          <w:szCs w:val="28"/>
        </w:rPr>
        <w:t>Recommendations</w:t>
      </w:r>
    </w:p>
    <w:p w14:paraId="46468B00" w14:textId="77777777" w:rsidR="007C6389" w:rsidRPr="001105B7" w:rsidRDefault="007C6389"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To improve the implementation of the visual arts curriculum in secondary schools in Ilorin West, the following recommendations are proposed:</w:t>
      </w:r>
    </w:p>
    <w:p w14:paraId="1B4F4DFA" w14:textId="77777777" w:rsidR="007C6389" w:rsidRPr="001105B7" w:rsidRDefault="007C6389" w:rsidP="00BC70DA">
      <w:pPr>
        <w:pStyle w:val="NormalWeb"/>
        <w:numPr>
          <w:ilvl w:val="0"/>
          <w:numId w:val="15"/>
        </w:numPr>
        <w:spacing w:before="0" w:beforeAutospacing="0" w:after="0" w:afterAutospacing="0" w:line="480" w:lineRule="auto"/>
        <w:ind w:left="360"/>
        <w:jc w:val="both"/>
        <w:rPr>
          <w:color w:val="000000" w:themeColor="text1"/>
          <w:sz w:val="28"/>
          <w:szCs w:val="28"/>
        </w:rPr>
      </w:pPr>
      <w:r w:rsidRPr="001105B7">
        <w:rPr>
          <w:rStyle w:val="Strong"/>
          <w:color w:val="000000" w:themeColor="text1"/>
          <w:sz w:val="28"/>
          <w:szCs w:val="28"/>
        </w:rPr>
        <w:t>Provision of Adequate Resources:</w:t>
      </w:r>
      <w:r w:rsidRPr="001105B7">
        <w:rPr>
          <w:color w:val="000000" w:themeColor="text1"/>
          <w:sz w:val="28"/>
          <w:szCs w:val="28"/>
        </w:rPr>
        <w:t xml:space="preserve"> The government and school management should prioritize the procurement and provision of necessary </w:t>
      </w:r>
      <w:r w:rsidRPr="001105B7">
        <w:rPr>
          <w:color w:val="000000" w:themeColor="text1"/>
          <w:sz w:val="28"/>
          <w:szCs w:val="28"/>
        </w:rPr>
        <w:lastRenderedPageBreak/>
        <w:t>teaching materials and establish well-equipped art studios/workshops to facilitate effective practical lessons.</w:t>
      </w:r>
    </w:p>
    <w:p w14:paraId="4C6F3487" w14:textId="77777777" w:rsidR="007C6389" w:rsidRPr="001105B7" w:rsidRDefault="007C6389" w:rsidP="00BC70DA">
      <w:pPr>
        <w:pStyle w:val="NormalWeb"/>
        <w:numPr>
          <w:ilvl w:val="0"/>
          <w:numId w:val="15"/>
        </w:numPr>
        <w:spacing w:before="0" w:beforeAutospacing="0" w:after="0" w:afterAutospacing="0" w:line="480" w:lineRule="auto"/>
        <w:ind w:left="360"/>
        <w:jc w:val="both"/>
        <w:rPr>
          <w:color w:val="000000" w:themeColor="text1"/>
          <w:sz w:val="28"/>
          <w:szCs w:val="28"/>
        </w:rPr>
      </w:pPr>
      <w:r w:rsidRPr="001105B7">
        <w:rPr>
          <w:rStyle w:val="Strong"/>
          <w:color w:val="000000" w:themeColor="text1"/>
          <w:sz w:val="28"/>
          <w:szCs w:val="28"/>
        </w:rPr>
        <w:t>Continuous Professional Development:</w:t>
      </w:r>
      <w:r w:rsidRPr="001105B7">
        <w:rPr>
          <w:color w:val="000000" w:themeColor="text1"/>
          <w:sz w:val="28"/>
          <w:szCs w:val="28"/>
        </w:rPr>
        <w:t xml:space="preserve"> Regular in-service training and workshops should be organized for visual arts teachers to update their skills, introduce innovative teaching methods, and keep them abreast of current trends in art education.</w:t>
      </w:r>
    </w:p>
    <w:p w14:paraId="613F0E89" w14:textId="77777777" w:rsidR="007C6389" w:rsidRPr="001105B7" w:rsidRDefault="007C6389" w:rsidP="00BC70DA">
      <w:pPr>
        <w:pStyle w:val="NormalWeb"/>
        <w:numPr>
          <w:ilvl w:val="0"/>
          <w:numId w:val="15"/>
        </w:numPr>
        <w:spacing w:before="0" w:beforeAutospacing="0" w:after="0" w:afterAutospacing="0" w:line="480" w:lineRule="auto"/>
        <w:ind w:left="360"/>
        <w:jc w:val="both"/>
        <w:rPr>
          <w:color w:val="000000" w:themeColor="text1"/>
          <w:sz w:val="28"/>
          <w:szCs w:val="28"/>
        </w:rPr>
      </w:pPr>
      <w:r w:rsidRPr="001105B7">
        <w:rPr>
          <w:rStyle w:val="Strong"/>
          <w:color w:val="000000" w:themeColor="text1"/>
          <w:sz w:val="28"/>
          <w:szCs w:val="28"/>
        </w:rPr>
        <w:t>Strengthen Administrative Support:</w:t>
      </w:r>
      <w:r w:rsidRPr="001105B7">
        <w:rPr>
          <w:color w:val="000000" w:themeColor="text1"/>
          <w:sz w:val="28"/>
          <w:szCs w:val="28"/>
        </w:rPr>
        <w:t xml:space="preserve"> School administrators should recognize the importance of the arts curriculum and provide active support through resource allocation, scheduling adequate time for arts lessons, and encouraging student participation.</w:t>
      </w:r>
    </w:p>
    <w:p w14:paraId="4B1D8266" w14:textId="77777777" w:rsidR="007C6389" w:rsidRPr="001105B7" w:rsidRDefault="007C6389" w:rsidP="00BC70DA">
      <w:pPr>
        <w:pStyle w:val="NormalWeb"/>
        <w:numPr>
          <w:ilvl w:val="0"/>
          <w:numId w:val="15"/>
        </w:numPr>
        <w:spacing w:before="0" w:beforeAutospacing="0" w:after="0" w:afterAutospacing="0" w:line="480" w:lineRule="auto"/>
        <w:ind w:left="360"/>
        <w:jc w:val="both"/>
        <w:rPr>
          <w:color w:val="000000" w:themeColor="text1"/>
          <w:sz w:val="28"/>
          <w:szCs w:val="28"/>
        </w:rPr>
      </w:pPr>
      <w:r w:rsidRPr="001105B7">
        <w:rPr>
          <w:rStyle w:val="Strong"/>
          <w:color w:val="000000" w:themeColor="text1"/>
          <w:sz w:val="28"/>
          <w:szCs w:val="28"/>
        </w:rPr>
        <w:t>Curriculum Review:</w:t>
      </w:r>
      <w:r w:rsidRPr="001105B7">
        <w:rPr>
          <w:color w:val="000000" w:themeColor="text1"/>
          <w:sz w:val="28"/>
          <w:szCs w:val="28"/>
        </w:rPr>
        <w:t xml:space="preserve"> Education authorities should review and revise the visual arts curriculum to ensure it is contextually relevant and emphasizes practical engagement, creativity, and skill development.</w:t>
      </w:r>
    </w:p>
    <w:p w14:paraId="46205AB9" w14:textId="77777777" w:rsidR="007C6389" w:rsidRPr="001105B7" w:rsidRDefault="007C6389" w:rsidP="00BC70DA">
      <w:pPr>
        <w:pStyle w:val="NormalWeb"/>
        <w:numPr>
          <w:ilvl w:val="0"/>
          <w:numId w:val="15"/>
        </w:numPr>
        <w:spacing w:before="0" w:beforeAutospacing="0" w:after="0" w:afterAutospacing="0" w:line="480" w:lineRule="auto"/>
        <w:ind w:left="360"/>
        <w:jc w:val="both"/>
        <w:rPr>
          <w:color w:val="000000" w:themeColor="text1"/>
          <w:sz w:val="28"/>
          <w:szCs w:val="28"/>
        </w:rPr>
      </w:pPr>
      <w:r w:rsidRPr="001105B7">
        <w:rPr>
          <w:rStyle w:val="Strong"/>
          <w:color w:val="000000" w:themeColor="text1"/>
          <w:sz w:val="28"/>
          <w:szCs w:val="28"/>
        </w:rPr>
        <w:t>Enhancing Student Engagement:</w:t>
      </w:r>
      <w:r w:rsidRPr="001105B7">
        <w:rPr>
          <w:color w:val="000000" w:themeColor="text1"/>
          <w:sz w:val="28"/>
          <w:szCs w:val="28"/>
        </w:rPr>
        <w:t xml:space="preserve"> Schools should organize extracurricular art activities such as exhibitions, competitions, and art clubs to stimulate student interest and creativity in visual arts.</w:t>
      </w:r>
    </w:p>
    <w:p w14:paraId="13B38ED9" w14:textId="59D1437D" w:rsidR="007C6389" w:rsidRPr="0075665B" w:rsidRDefault="007C6389" w:rsidP="00523F12">
      <w:pPr>
        <w:pStyle w:val="Heading3"/>
        <w:spacing w:before="0" w:line="480" w:lineRule="auto"/>
        <w:jc w:val="both"/>
        <w:rPr>
          <w:rFonts w:ascii="Times New Roman" w:hAnsi="Times New Roman" w:cs="Times New Roman"/>
          <w:b/>
          <w:bCs/>
          <w:color w:val="000000" w:themeColor="text1"/>
          <w:sz w:val="28"/>
          <w:szCs w:val="28"/>
        </w:rPr>
      </w:pPr>
      <w:r w:rsidRPr="0075665B">
        <w:rPr>
          <w:rFonts w:ascii="Times New Roman" w:hAnsi="Times New Roman" w:cs="Times New Roman"/>
          <w:b/>
          <w:bCs/>
          <w:color w:val="000000" w:themeColor="text1"/>
          <w:sz w:val="28"/>
          <w:szCs w:val="28"/>
        </w:rPr>
        <w:lastRenderedPageBreak/>
        <w:t>Suggestions for Further Studies</w:t>
      </w:r>
    </w:p>
    <w:p w14:paraId="6A7BDE31" w14:textId="77777777" w:rsidR="007C6389" w:rsidRPr="001105B7" w:rsidRDefault="007C6389"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In light of the findings and limitations of this study, the following areas are recommended for further research:</w:t>
      </w:r>
    </w:p>
    <w:p w14:paraId="2D07E2F5" w14:textId="77777777" w:rsidR="007C6389" w:rsidRPr="001105B7" w:rsidRDefault="007C6389" w:rsidP="00BC70DA">
      <w:pPr>
        <w:pStyle w:val="NormalWeb"/>
        <w:numPr>
          <w:ilvl w:val="0"/>
          <w:numId w:val="16"/>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 xml:space="preserve">A </w:t>
      </w:r>
      <w:r w:rsidRPr="005F32E0">
        <w:rPr>
          <w:rStyle w:val="Strong"/>
          <w:b w:val="0"/>
          <w:bCs w:val="0"/>
          <w:color w:val="000000" w:themeColor="text1"/>
          <w:sz w:val="28"/>
          <w:szCs w:val="28"/>
        </w:rPr>
        <w:t>qualitative</w:t>
      </w:r>
      <w:r w:rsidRPr="001105B7">
        <w:rPr>
          <w:rStyle w:val="Strong"/>
          <w:color w:val="000000" w:themeColor="text1"/>
          <w:sz w:val="28"/>
          <w:szCs w:val="28"/>
        </w:rPr>
        <w:t xml:space="preserve"> </w:t>
      </w:r>
      <w:r w:rsidRPr="005F32E0">
        <w:rPr>
          <w:rStyle w:val="Strong"/>
          <w:b w:val="0"/>
          <w:bCs w:val="0"/>
          <w:color w:val="000000" w:themeColor="text1"/>
          <w:sz w:val="28"/>
          <w:szCs w:val="28"/>
        </w:rPr>
        <w:t>study</w:t>
      </w:r>
      <w:r w:rsidRPr="001105B7">
        <w:rPr>
          <w:color w:val="000000" w:themeColor="text1"/>
          <w:sz w:val="28"/>
          <w:szCs w:val="28"/>
        </w:rPr>
        <w:t xml:space="preserve"> exploring the lived experiences and perceptions of visual arts teachers regarding curriculum implementation challenges.</w:t>
      </w:r>
    </w:p>
    <w:p w14:paraId="229A8CB9" w14:textId="77777777" w:rsidR="007C6389" w:rsidRPr="001105B7" w:rsidRDefault="007C6389" w:rsidP="00BC70DA">
      <w:pPr>
        <w:pStyle w:val="NormalWeb"/>
        <w:numPr>
          <w:ilvl w:val="0"/>
          <w:numId w:val="16"/>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 xml:space="preserve">Research on the </w:t>
      </w:r>
      <w:r w:rsidRPr="005F32E0">
        <w:rPr>
          <w:rStyle w:val="Strong"/>
          <w:b w:val="0"/>
          <w:bCs w:val="0"/>
          <w:color w:val="000000" w:themeColor="text1"/>
          <w:sz w:val="28"/>
          <w:szCs w:val="28"/>
        </w:rPr>
        <w:t>impact of visual arts education on students’ creativity and academic performance</w:t>
      </w:r>
      <w:r w:rsidRPr="001105B7">
        <w:rPr>
          <w:color w:val="000000" w:themeColor="text1"/>
          <w:sz w:val="28"/>
          <w:szCs w:val="28"/>
        </w:rPr>
        <w:t xml:space="preserve"> in Kwara State.</w:t>
      </w:r>
    </w:p>
    <w:p w14:paraId="1E156622" w14:textId="77777777" w:rsidR="007C6389" w:rsidRPr="001105B7" w:rsidRDefault="007C6389" w:rsidP="00BC70DA">
      <w:pPr>
        <w:pStyle w:val="NormalWeb"/>
        <w:numPr>
          <w:ilvl w:val="0"/>
          <w:numId w:val="16"/>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 xml:space="preserve">Comparative studies on curriculum implementation challenges between </w:t>
      </w:r>
      <w:r w:rsidRPr="005F32E0">
        <w:rPr>
          <w:rStyle w:val="Strong"/>
          <w:b w:val="0"/>
          <w:bCs w:val="0"/>
          <w:color w:val="000000" w:themeColor="text1"/>
          <w:sz w:val="28"/>
          <w:szCs w:val="28"/>
        </w:rPr>
        <w:t>urban and rural secondary schools</w:t>
      </w:r>
      <w:r w:rsidRPr="001105B7">
        <w:rPr>
          <w:color w:val="000000" w:themeColor="text1"/>
          <w:sz w:val="28"/>
          <w:szCs w:val="28"/>
        </w:rPr>
        <w:t xml:space="preserve"> within Nigeria.</w:t>
      </w:r>
    </w:p>
    <w:p w14:paraId="35FBE06C" w14:textId="77777777" w:rsidR="007C6389" w:rsidRPr="001105B7" w:rsidRDefault="007C6389" w:rsidP="00BC70DA">
      <w:pPr>
        <w:pStyle w:val="NormalWeb"/>
        <w:numPr>
          <w:ilvl w:val="0"/>
          <w:numId w:val="16"/>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 xml:space="preserve">Investigation into the </w:t>
      </w:r>
      <w:r w:rsidRPr="005F32E0">
        <w:rPr>
          <w:rStyle w:val="Strong"/>
          <w:b w:val="0"/>
          <w:bCs w:val="0"/>
          <w:color w:val="000000" w:themeColor="text1"/>
          <w:sz w:val="28"/>
          <w:szCs w:val="28"/>
        </w:rPr>
        <w:t>role of government policies and funding</w:t>
      </w:r>
      <w:r w:rsidRPr="001105B7">
        <w:rPr>
          <w:color w:val="000000" w:themeColor="text1"/>
          <w:sz w:val="28"/>
          <w:szCs w:val="28"/>
        </w:rPr>
        <w:t xml:space="preserve"> in enhancing visual arts education in Nigerian secondary schools.</w:t>
      </w:r>
    </w:p>
    <w:p w14:paraId="1ADD604F" w14:textId="2ACBC43E" w:rsidR="007C6389" w:rsidRDefault="007C6389" w:rsidP="00BC70DA">
      <w:pPr>
        <w:pStyle w:val="NormalWeb"/>
        <w:numPr>
          <w:ilvl w:val="0"/>
          <w:numId w:val="16"/>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 xml:space="preserve">Studies focused on the </w:t>
      </w:r>
      <w:r w:rsidRPr="005F32E0">
        <w:rPr>
          <w:rStyle w:val="Strong"/>
          <w:b w:val="0"/>
          <w:bCs w:val="0"/>
          <w:color w:val="000000" w:themeColor="text1"/>
          <w:sz w:val="28"/>
          <w:szCs w:val="28"/>
        </w:rPr>
        <w:t>integration of digital technologies</w:t>
      </w:r>
      <w:r w:rsidRPr="001105B7">
        <w:rPr>
          <w:color w:val="000000" w:themeColor="text1"/>
          <w:sz w:val="28"/>
          <w:szCs w:val="28"/>
        </w:rPr>
        <w:t xml:space="preserve"> in the teaching and learning of visual arts in secondary schools.</w:t>
      </w:r>
    </w:p>
    <w:p w14:paraId="66343DC3" w14:textId="7D3252DE" w:rsidR="005F32E0" w:rsidRDefault="005F32E0" w:rsidP="00523F12">
      <w:pPr>
        <w:pStyle w:val="NormalWeb"/>
        <w:spacing w:before="0" w:beforeAutospacing="0" w:after="0" w:afterAutospacing="0" w:line="480" w:lineRule="auto"/>
        <w:jc w:val="both"/>
        <w:rPr>
          <w:color w:val="000000" w:themeColor="text1"/>
          <w:sz w:val="28"/>
          <w:szCs w:val="28"/>
        </w:rPr>
      </w:pPr>
    </w:p>
    <w:p w14:paraId="366431A6"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498E7267"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20DE5505"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0EA1FBE6" w14:textId="4C20799E" w:rsidR="005F32E0" w:rsidRPr="001105B7" w:rsidRDefault="005F32E0" w:rsidP="00523F12">
      <w:pPr>
        <w:pStyle w:val="NormalWeb"/>
        <w:spacing w:before="0" w:beforeAutospacing="0" w:after="0" w:afterAutospacing="0" w:line="480" w:lineRule="auto"/>
        <w:jc w:val="center"/>
        <w:rPr>
          <w:color w:val="000000" w:themeColor="text1"/>
          <w:sz w:val="28"/>
          <w:szCs w:val="28"/>
        </w:rPr>
      </w:pPr>
      <w:r w:rsidRPr="005F32E0">
        <w:rPr>
          <w:b/>
          <w:bCs/>
          <w:color w:val="000000" w:themeColor="text1"/>
          <w:sz w:val="28"/>
          <w:szCs w:val="28"/>
        </w:rPr>
        <w:lastRenderedPageBreak/>
        <w:t>REFERENCES</w:t>
      </w:r>
    </w:p>
    <w:p w14:paraId="7D958075" w14:textId="77777777"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Adeyemi, T. O. (2010). Effectiveness of visual arts curriculum implementation in Nigerian secondary schools. </w:t>
      </w:r>
      <w:r w:rsidRPr="001105B7">
        <w:rPr>
          <w:rStyle w:val="Emphasis"/>
          <w:color w:val="000000" w:themeColor="text1"/>
          <w:sz w:val="28"/>
          <w:szCs w:val="28"/>
        </w:rPr>
        <w:t>International Journal of Educational Research</w:t>
      </w:r>
      <w:r w:rsidRPr="001105B7">
        <w:rPr>
          <w:color w:val="000000" w:themeColor="text1"/>
          <w:sz w:val="28"/>
          <w:szCs w:val="28"/>
        </w:rPr>
        <w:t>, 9(2), 23-32.</w:t>
      </w:r>
    </w:p>
    <w:p w14:paraId="1A7C1EC4"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74349D65" w14:textId="77777777"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Ajayi, A., &amp; Alabi, A. (2012). Challenges facing arts education in Nigerian secondary schools. </w:t>
      </w:r>
      <w:r w:rsidRPr="001105B7">
        <w:rPr>
          <w:rStyle w:val="Emphasis"/>
          <w:color w:val="000000" w:themeColor="text1"/>
          <w:sz w:val="28"/>
          <w:szCs w:val="28"/>
        </w:rPr>
        <w:t>Journal of Arts and Social Sciences</w:t>
      </w:r>
      <w:r w:rsidRPr="001105B7">
        <w:rPr>
          <w:color w:val="000000" w:themeColor="text1"/>
          <w:sz w:val="28"/>
          <w:szCs w:val="28"/>
        </w:rPr>
        <w:t>, 4(1), 45-55.</w:t>
      </w:r>
    </w:p>
    <w:p w14:paraId="0A27A0B1" w14:textId="77777777" w:rsidR="005F32E0" w:rsidRDefault="005F32E0" w:rsidP="00BC70DA">
      <w:pPr>
        <w:pStyle w:val="ListParagraph"/>
        <w:spacing w:after="0" w:line="240" w:lineRule="auto"/>
        <w:ind w:hanging="720"/>
        <w:jc w:val="both"/>
        <w:rPr>
          <w:rFonts w:ascii="Times New Roman" w:eastAsia="Times New Roman" w:hAnsi="Times New Roman" w:cs="Times New Roman"/>
          <w:color w:val="000000" w:themeColor="text1"/>
          <w:sz w:val="28"/>
          <w:szCs w:val="28"/>
        </w:rPr>
      </w:pPr>
    </w:p>
    <w:p w14:paraId="5A4CBAB2" w14:textId="26B50904" w:rsidR="005F32E0" w:rsidRPr="001105B7" w:rsidRDefault="005F32E0" w:rsidP="00BC70DA">
      <w:pPr>
        <w:pStyle w:val="ListParagraph"/>
        <w:spacing w:after="0" w:line="240" w:lineRule="auto"/>
        <w:ind w:hanging="720"/>
        <w:jc w:val="both"/>
        <w:rPr>
          <w:rFonts w:ascii="Times New Roman" w:eastAsia="Times New Roman" w:hAnsi="Times New Roman" w:cs="Times New Roman"/>
          <w:color w:val="000000" w:themeColor="text1"/>
          <w:sz w:val="28"/>
          <w:szCs w:val="28"/>
        </w:rPr>
      </w:pPr>
      <w:r w:rsidRPr="001105B7">
        <w:rPr>
          <w:rFonts w:ascii="Times New Roman" w:eastAsia="Times New Roman" w:hAnsi="Times New Roman" w:cs="Times New Roman"/>
          <w:color w:val="000000" w:themeColor="text1"/>
          <w:sz w:val="28"/>
          <w:szCs w:val="28"/>
        </w:rPr>
        <w:t xml:space="preserve">Bloom, B. S., Engelhart, M. D., Furst, E. J., Hill, W. H., &amp; Krathwohl, D. R. (1956). </w:t>
      </w:r>
      <w:r w:rsidRPr="001105B7">
        <w:rPr>
          <w:rFonts w:ascii="Times New Roman" w:eastAsia="Times New Roman" w:hAnsi="Times New Roman" w:cs="Times New Roman"/>
          <w:i/>
          <w:iCs/>
          <w:color w:val="000000" w:themeColor="text1"/>
          <w:sz w:val="28"/>
          <w:szCs w:val="28"/>
        </w:rPr>
        <w:t>Taxonomy of educational objectives: The classification of educational goals</w:t>
      </w:r>
      <w:r w:rsidRPr="001105B7">
        <w:rPr>
          <w:rFonts w:ascii="Times New Roman" w:eastAsia="Times New Roman" w:hAnsi="Times New Roman" w:cs="Times New Roman"/>
          <w:color w:val="000000" w:themeColor="text1"/>
          <w:sz w:val="28"/>
          <w:szCs w:val="28"/>
        </w:rPr>
        <w:t>. New York: David McKay Company.</w:t>
      </w:r>
    </w:p>
    <w:p w14:paraId="68645333"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4CA31E6C" w14:textId="2D4C6FA8"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Creswell, J. W. (2014). </w:t>
      </w:r>
      <w:r w:rsidRPr="001105B7">
        <w:rPr>
          <w:rStyle w:val="Emphasis"/>
          <w:color w:val="000000" w:themeColor="text1"/>
          <w:sz w:val="28"/>
          <w:szCs w:val="28"/>
        </w:rPr>
        <w:t xml:space="preserve">Research design: Qualitative, quantitative, and mixed methods </w:t>
      </w:r>
      <w:proofErr w:type="gramStart"/>
      <w:r w:rsidRPr="001105B7">
        <w:rPr>
          <w:rStyle w:val="Emphasis"/>
          <w:color w:val="000000" w:themeColor="text1"/>
          <w:sz w:val="28"/>
          <w:szCs w:val="28"/>
        </w:rPr>
        <w:t>approaches</w:t>
      </w:r>
      <w:proofErr w:type="gramEnd"/>
      <w:r w:rsidRPr="001105B7">
        <w:rPr>
          <w:color w:val="000000" w:themeColor="text1"/>
          <w:sz w:val="28"/>
          <w:szCs w:val="28"/>
        </w:rPr>
        <w:t xml:space="preserve"> (4th ed.). Sage Publications.</w:t>
      </w:r>
    </w:p>
    <w:p w14:paraId="74DEEFB1"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28D2F452" w14:textId="6BD8BD31"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Efland, A. D. (2002). </w:t>
      </w:r>
      <w:r w:rsidRPr="001105B7">
        <w:rPr>
          <w:rStyle w:val="Emphasis"/>
          <w:color w:val="000000" w:themeColor="text1"/>
          <w:sz w:val="28"/>
          <w:szCs w:val="28"/>
        </w:rPr>
        <w:t>Art and cognition: Integrating the visual arts in the curriculum</w:t>
      </w:r>
      <w:r w:rsidRPr="001105B7">
        <w:rPr>
          <w:color w:val="000000" w:themeColor="text1"/>
          <w:sz w:val="28"/>
          <w:szCs w:val="28"/>
        </w:rPr>
        <w:t>. Teachers College Press.</w:t>
      </w:r>
    </w:p>
    <w:p w14:paraId="7FDF86FD"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3FF3B486" w14:textId="279E52E9"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Eisner, E. W. (2002). </w:t>
      </w:r>
      <w:r w:rsidRPr="001105B7">
        <w:rPr>
          <w:rStyle w:val="Emphasis"/>
          <w:color w:val="000000" w:themeColor="text1"/>
          <w:sz w:val="28"/>
          <w:szCs w:val="28"/>
        </w:rPr>
        <w:t>The arts and the creation of mind</w:t>
      </w:r>
      <w:r w:rsidRPr="001105B7">
        <w:rPr>
          <w:color w:val="000000" w:themeColor="text1"/>
          <w:sz w:val="28"/>
          <w:szCs w:val="28"/>
        </w:rPr>
        <w:t>. Yale University Press.</w:t>
      </w:r>
    </w:p>
    <w:p w14:paraId="6F8F9B50"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5695060A" w14:textId="73464F7C"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Ezeh, M. U. (2014). The role of art education in Nigeria’s educational system. </w:t>
      </w:r>
      <w:r w:rsidRPr="001105B7">
        <w:rPr>
          <w:rStyle w:val="Emphasis"/>
          <w:color w:val="000000" w:themeColor="text1"/>
          <w:sz w:val="28"/>
          <w:szCs w:val="28"/>
        </w:rPr>
        <w:t>Journal of Nigerian Art Education</w:t>
      </w:r>
      <w:r w:rsidRPr="001105B7">
        <w:rPr>
          <w:color w:val="000000" w:themeColor="text1"/>
          <w:sz w:val="28"/>
          <w:szCs w:val="28"/>
        </w:rPr>
        <w:t>, 6(1), 15-28.</w:t>
      </w:r>
    </w:p>
    <w:p w14:paraId="788F055F"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286CFD39" w14:textId="7EEA2B60"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Federal Ministry of Education Nigeria. (2013). </w:t>
      </w:r>
      <w:r w:rsidRPr="001105B7">
        <w:rPr>
          <w:rStyle w:val="Emphasis"/>
          <w:color w:val="000000" w:themeColor="text1"/>
          <w:sz w:val="28"/>
          <w:szCs w:val="28"/>
        </w:rPr>
        <w:t>National Policy on Education</w:t>
      </w:r>
      <w:r w:rsidRPr="001105B7">
        <w:rPr>
          <w:color w:val="000000" w:themeColor="text1"/>
          <w:sz w:val="28"/>
          <w:szCs w:val="28"/>
        </w:rPr>
        <w:t xml:space="preserve"> (6th Ed.). Lagos: NERDC Press.</w:t>
      </w:r>
    </w:p>
    <w:p w14:paraId="77AF05B5" w14:textId="77777777" w:rsidR="005F32E0" w:rsidRDefault="005F32E0" w:rsidP="00BC70DA">
      <w:pPr>
        <w:pStyle w:val="ListParagraph"/>
        <w:spacing w:after="0" w:line="240" w:lineRule="auto"/>
        <w:ind w:hanging="720"/>
        <w:jc w:val="both"/>
        <w:rPr>
          <w:rFonts w:ascii="Times New Roman" w:eastAsia="Times New Roman" w:hAnsi="Times New Roman" w:cs="Times New Roman"/>
          <w:color w:val="000000" w:themeColor="text1"/>
          <w:sz w:val="28"/>
          <w:szCs w:val="28"/>
        </w:rPr>
      </w:pPr>
    </w:p>
    <w:p w14:paraId="1468B910" w14:textId="107AF8AD"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Fraenkel, J. R., Wallen, N. E., &amp; Hyun, H. H. (2012). </w:t>
      </w:r>
      <w:r w:rsidRPr="001105B7">
        <w:rPr>
          <w:rStyle w:val="Emphasis"/>
          <w:color w:val="000000" w:themeColor="text1"/>
          <w:sz w:val="28"/>
          <w:szCs w:val="28"/>
        </w:rPr>
        <w:t>How to design and evaluate research in education</w:t>
      </w:r>
      <w:r w:rsidRPr="001105B7">
        <w:rPr>
          <w:color w:val="000000" w:themeColor="text1"/>
          <w:sz w:val="28"/>
          <w:szCs w:val="28"/>
        </w:rPr>
        <w:t xml:space="preserve"> (8th ed.). McGraw-Hill.</w:t>
      </w:r>
    </w:p>
    <w:p w14:paraId="7B03710C"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10905662" w14:textId="7865F8B7"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Fullan, M. (2001). </w:t>
      </w:r>
      <w:r w:rsidRPr="001105B7">
        <w:rPr>
          <w:rStyle w:val="Emphasis"/>
          <w:color w:val="000000" w:themeColor="text1"/>
          <w:sz w:val="28"/>
          <w:szCs w:val="28"/>
        </w:rPr>
        <w:t>The new meaning of educational change</w:t>
      </w:r>
      <w:r w:rsidRPr="001105B7">
        <w:rPr>
          <w:color w:val="000000" w:themeColor="text1"/>
          <w:sz w:val="28"/>
          <w:szCs w:val="28"/>
        </w:rPr>
        <w:t>. New York: Teachers College Press.</w:t>
      </w:r>
    </w:p>
    <w:p w14:paraId="12106DDF"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0C4EB097" w14:textId="4E14E134"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Fullan, M. (2007). </w:t>
      </w:r>
      <w:r w:rsidRPr="001105B7">
        <w:rPr>
          <w:rStyle w:val="Emphasis"/>
          <w:color w:val="000000" w:themeColor="text1"/>
          <w:sz w:val="28"/>
          <w:szCs w:val="28"/>
        </w:rPr>
        <w:t>The new meaning of educational change</w:t>
      </w:r>
      <w:r w:rsidRPr="001105B7">
        <w:rPr>
          <w:color w:val="000000" w:themeColor="text1"/>
          <w:sz w:val="28"/>
          <w:szCs w:val="28"/>
        </w:rPr>
        <w:t xml:space="preserve"> (4th ed.). Teachers College Press.</w:t>
      </w:r>
    </w:p>
    <w:p w14:paraId="76EC59FC"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41D9532B" w14:textId="1B53BFA8"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Gliem, J. A., &amp; Gliem, R. R. (2003). Calculating, interpreting, and reporting Cronbach’s alpha reliability coefficient for Likert-type scales. </w:t>
      </w:r>
      <w:r w:rsidRPr="001105B7">
        <w:rPr>
          <w:rStyle w:val="Emphasis"/>
          <w:color w:val="000000" w:themeColor="text1"/>
          <w:sz w:val="28"/>
          <w:szCs w:val="28"/>
        </w:rPr>
        <w:t>Midwest Research-to-Practice Conference in Adult, Continuing, and Community Education</w:t>
      </w:r>
      <w:r w:rsidRPr="001105B7">
        <w:rPr>
          <w:color w:val="000000" w:themeColor="text1"/>
          <w:sz w:val="28"/>
          <w:szCs w:val="28"/>
        </w:rPr>
        <w:t>.</w:t>
      </w:r>
    </w:p>
    <w:p w14:paraId="495868F2" w14:textId="77777777"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Ikem, S. (2020). Challenges of implementing arts curriculum in Kwara State secondary schools. </w:t>
      </w:r>
      <w:r w:rsidRPr="001105B7">
        <w:rPr>
          <w:rStyle w:val="Emphasis"/>
          <w:color w:val="000000" w:themeColor="text1"/>
          <w:sz w:val="28"/>
          <w:szCs w:val="28"/>
        </w:rPr>
        <w:t>African Journal of Arts Education</w:t>
      </w:r>
      <w:r w:rsidRPr="001105B7">
        <w:rPr>
          <w:color w:val="000000" w:themeColor="text1"/>
          <w:sz w:val="28"/>
          <w:szCs w:val="28"/>
        </w:rPr>
        <w:t>, 12(2), 89-104.</w:t>
      </w:r>
    </w:p>
    <w:p w14:paraId="45AE9F4B"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1AB9DE28" w14:textId="77777777"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Kothari, C. R. (2004). </w:t>
      </w:r>
      <w:r w:rsidRPr="001105B7">
        <w:rPr>
          <w:rStyle w:val="Emphasis"/>
          <w:color w:val="000000" w:themeColor="text1"/>
          <w:sz w:val="28"/>
          <w:szCs w:val="28"/>
        </w:rPr>
        <w:t>Research methodology: Methods and techniques</w:t>
      </w:r>
      <w:r w:rsidRPr="001105B7">
        <w:rPr>
          <w:color w:val="000000" w:themeColor="text1"/>
          <w:sz w:val="28"/>
          <w:szCs w:val="28"/>
        </w:rPr>
        <w:t xml:space="preserve"> (2nd ed.). New Age International Publishers.</w:t>
      </w:r>
    </w:p>
    <w:p w14:paraId="48A9F04F"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678C632B" w14:textId="5721D9B6"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Kwara State Ministry of Education. (2019). </w:t>
      </w:r>
      <w:r w:rsidRPr="001105B7">
        <w:rPr>
          <w:rStyle w:val="Emphasis"/>
          <w:color w:val="000000" w:themeColor="text1"/>
          <w:sz w:val="28"/>
          <w:szCs w:val="28"/>
        </w:rPr>
        <w:t>Annual Education Performance Report</w:t>
      </w:r>
      <w:r w:rsidRPr="001105B7">
        <w:rPr>
          <w:color w:val="000000" w:themeColor="text1"/>
          <w:sz w:val="28"/>
          <w:szCs w:val="28"/>
        </w:rPr>
        <w:t>. Ilorin: Government Press.</w:t>
      </w:r>
    </w:p>
    <w:p w14:paraId="33DC1D04" w14:textId="77777777" w:rsidR="005F32E0" w:rsidRDefault="005F32E0" w:rsidP="00BC70DA">
      <w:pPr>
        <w:pStyle w:val="ListParagraph"/>
        <w:spacing w:after="0" w:line="240" w:lineRule="auto"/>
        <w:ind w:hanging="720"/>
        <w:jc w:val="both"/>
        <w:rPr>
          <w:rFonts w:ascii="Times New Roman" w:eastAsia="Times New Roman" w:hAnsi="Times New Roman" w:cs="Times New Roman"/>
          <w:color w:val="000000" w:themeColor="text1"/>
          <w:sz w:val="28"/>
          <w:szCs w:val="28"/>
        </w:rPr>
      </w:pPr>
    </w:p>
    <w:p w14:paraId="0FC56322" w14:textId="3A74F4B2" w:rsidR="005F32E0" w:rsidRPr="001105B7" w:rsidRDefault="005F32E0" w:rsidP="00BC70DA">
      <w:pPr>
        <w:pStyle w:val="ListParagraph"/>
        <w:spacing w:after="0" w:line="240" w:lineRule="auto"/>
        <w:ind w:hanging="720"/>
        <w:jc w:val="both"/>
        <w:rPr>
          <w:rFonts w:ascii="Times New Roman" w:eastAsia="Times New Roman" w:hAnsi="Times New Roman" w:cs="Times New Roman"/>
          <w:color w:val="000000" w:themeColor="text1"/>
          <w:sz w:val="28"/>
          <w:szCs w:val="28"/>
        </w:rPr>
      </w:pPr>
      <w:r w:rsidRPr="001105B7">
        <w:rPr>
          <w:rFonts w:ascii="Times New Roman" w:eastAsia="Times New Roman" w:hAnsi="Times New Roman" w:cs="Times New Roman"/>
          <w:color w:val="000000" w:themeColor="text1"/>
          <w:sz w:val="28"/>
          <w:szCs w:val="28"/>
        </w:rPr>
        <w:t>Nwachukwu, S. (2012). Foundations of art education in Nigeria. Ibadan: Heinemann Educational Books.</w:t>
      </w:r>
    </w:p>
    <w:p w14:paraId="4ACFB4D7"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2278C228" w14:textId="1E51FFD1"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Okeke, B. N. (2015). Challenges of curriculum implementation in Nigerian secondary schools. </w:t>
      </w:r>
      <w:r w:rsidRPr="001105B7">
        <w:rPr>
          <w:rStyle w:val="Emphasis"/>
          <w:color w:val="000000" w:themeColor="text1"/>
          <w:sz w:val="28"/>
          <w:szCs w:val="28"/>
        </w:rPr>
        <w:t>Educational Research and Reviews</w:t>
      </w:r>
      <w:r w:rsidRPr="001105B7">
        <w:rPr>
          <w:color w:val="000000" w:themeColor="text1"/>
          <w:sz w:val="28"/>
          <w:szCs w:val="28"/>
        </w:rPr>
        <w:t>, 10(7), 101-110.</w:t>
      </w:r>
    </w:p>
    <w:p w14:paraId="0BB57A99"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41CBD7EB" w14:textId="1D5973A0"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Okoro, J. (2018). Visual arts education and empowerment of inmates in Nigerian prisons. </w:t>
      </w:r>
      <w:r w:rsidRPr="001105B7">
        <w:rPr>
          <w:rStyle w:val="Emphasis"/>
          <w:color w:val="000000" w:themeColor="text1"/>
          <w:sz w:val="28"/>
          <w:szCs w:val="28"/>
        </w:rPr>
        <w:t>Journal of Correctional Education</w:t>
      </w:r>
      <w:r w:rsidRPr="001105B7">
        <w:rPr>
          <w:color w:val="000000" w:themeColor="text1"/>
          <w:sz w:val="28"/>
          <w:szCs w:val="28"/>
        </w:rPr>
        <w:t>, 69(3), 56-67.</w:t>
      </w:r>
    </w:p>
    <w:p w14:paraId="3AB44DF6"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44271774" w14:textId="01C697A5"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Olaitan, S. O. (2002). </w:t>
      </w:r>
      <w:r w:rsidRPr="001105B7">
        <w:rPr>
          <w:rStyle w:val="Emphasis"/>
          <w:color w:val="000000" w:themeColor="text1"/>
          <w:sz w:val="28"/>
          <w:szCs w:val="28"/>
        </w:rPr>
        <w:t>Curriculum implementation and challenges in Nigerian secondary schools</w:t>
      </w:r>
      <w:r w:rsidRPr="001105B7">
        <w:rPr>
          <w:color w:val="000000" w:themeColor="text1"/>
          <w:sz w:val="28"/>
          <w:szCs w:val="28"/>
        </w:rPr>
        <w:t>. Ibadan: Sterling-Horden Publishers.</w:t>
      </w:r>
    </w:p>
    <w:p w14:paraId="06081ACD"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2C6A807D" w14:textId="77777777" w:rsidR="005F32E0" w:rsidRPr="001105B7" w:rsidRDefault="005F32E0" w:rsidP="00BC70DA">
      <w:pPr>
        <w:pStyle w:val="NormalWeb"/>
        <w:spacing w:before="0" w:beforeAutospacing="0" w:after="0" w:afterAutospacing="0"/>
        <w:ind w:left="720" w:hanging="720"/>
        <w:jc w:val="both"/>
        <w:rPr>
          <w:color w:val="000000" w:themeColor="text1"/>
          <w:sz w:val="28"/>
          <w:szCs w:val="28"/>
        </w:rPr>
      </w:pPr>
      <w:proofErr w:type="spellStart"/>
      <w:r w:rsidRPr="001105B7">
        <w:rPr>
          <w:color w:val="000000" w:themeColor="text1"/>
          <w:sz w:val="28"/>
          <w:szCs w:val="28"/>
        </w:rPr>
        <w:t>Ololube</w:t>
      </w:r>
      <w:proofErr w:type="spellEnd"/>
      <w:r w:rsidRPr="001105B7">
        <w:rPr>
          <w:color w:val="000000" w:themeColor="text1"/>
          <w:sz w:val="28"/>
          <w:szCs w:val="28"/>
        </w:rPr>
        <w:t xml:space="preserve">, N. P. (2006). Teacher variables and quality of instruction in Nigerian secondary schools. </w:t>
      </w:r>
      <w:r w:rsidRPr="001105B7">
        <w:rPr>
          <w:rStyle w:val="Emphasis"/>
          <w:color w:val="000000" w:themeColor="text1"/>
          <w:sz w:val="28"/>
          <w:szCs w:val="28"/>
        </w:rPr>
        <w:t>International Journal of Educational Management</w:t>
      </w:r>
      <w:r w:rsidRPr="001105B7">
        <w:rPr>
          <w:color w:val="000000" w:themeColor="text1"/>
          <w:sz w:val="28"/>
          <w:szCs w:val="28"/>
        </w:rPr>
        <w:t>, 20(5), 335-348.</w:t>
      </w:r>
    </w:p>
    <w:p w14:paraId="0A75B8CC"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1421AC57" w14:textId="77777777"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Ornstein, A. C., &amp; Hunkins, F. P. (2013). </w:t>
      </w:r>
      <w:r w:rsidRPr="001105B7">
        <w:rPr>
          <w:rStyle w:val="Emphasis"/>
          <w:color w:val="000000" w:themeColor="text1"/>
          <w:sz w:val="28"/>
          <w:szCs w:val="28"/>
        </w:rPr>
        <w:t>Curriculum: Foundations, principles, and issues</w:t>
      </w:r>
      <w:r w:rsidRPr="001105B7">
        <w:rPr>
          <w:color w:val="000000" w:themeColor="text1"/>
          <w:sz w:val="28"/>
          <w:szCs w:val="28"/>
        </w:rPr>
        <w:t xml:space="preserve"> (6th ed.). Pearson.</w:t>
      </w:r>
    </w:p>
    <w:p w14:paraId="4CBDDC68"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6ADD53C1" w14:textId="613F1963"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Piaget, J. (1970). </w:t>
      </w:r>
      <w:r w:rsidRPr="001105B7">
        <w:rPr>
          <w:rStyle w:val="Emphasis"/>
          <w:color w:val="000000" w:themeColor="text1"/>
          <w:sz w:val="28"/>
          <w:szCs w:val="28"/>
        </w:rPr>
        <w:t>Science of education and the psychology of the child</w:t>
      </w:r>
      <w:r w:rsidRPr="001105B7">
        <w:rPr>
          <w:color w:val="000000" w:themeColor="text1"/>
          <w:sz w:val="28"/>
          <w:szCs w:val="28"/>
        </w:rPr>
        <w:t>. Orion Press.</w:t>
      </w:r>
    </w:p>
    <w:p w14:paraId="3D76742D"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47E2FE43" w14:textId="2ABD5BC6"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Robinson, K. (2011). </w:t>
      </w:r>
      <w:r w:rsidRPr="001105B7">
        <w:rPr>
          <w:rStyle w:val="Emphasis"/>
          <w:color w:val="000000" w:themeColor="text1"/>
          <w:sz w:val="28"/>
          <w:szCs w:val="28"/>
        </w:rPr>
        <w:t>Out of our minds: Learning to be creative</w:t>
      </w:r>
      <w:r w:rsidRPr="001105B7">
        <w:rPr>
          <w:color w:val="000000" w:themeColor="text1"/>
          <w:sz w:val="28"/>
          <w:szCs w:val="28"/>
        </w:rPr>
        <w:t>. Capstone Publishing.</w:t>
      </w:r>
    </w:p>
    <w:p w14:paraId="1A19DE1D"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6A412096" w14:textId="0453B380" w:rsidR="005F32E0" w:rsidRPr="001105B7"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Smith, J., &amp; Smith, L. (2015). Art education and rehabilitation in correctional settings. </w:t>
      </w:r>
      <w:r w:rsidRPr="001105B7">
        <w:rPr>
          <w:rStyle w:val="Emphasis"/>
          <w:color w:val="000000" w:themeColor="text1"/>
          <w:sz w:val="28"/>
          <w:szCs w:val="28"/>
        </w:rPr>
        <w:t>International Journal of Art Therapy</w:t>
      </w:r>
      <w:r w:rsidRPr="001105B7">
        <w:rPr>
          <w:color w:val="000000" w:themeColor="text1"/>
          <w:sz w:val="28"/>
          <w:szCs w:val="28"/>
        </w:rPr>
        <w:t>, 20(1), 12-23.</w:t>
      </w:r>
    </w:p>
    <w:p w14:paraId="33D11105" w14:textId="77777777" w:rsidR="005F32E0" w:rsidRDefault="005F32E0" w:rsidP="00BC70DA">
      <w:pPr>
        <w:pStyle w:val="NormalWeb"/>
        <w:spacing w:before="0" w:beforeAutospacing="0" w:after="0" w:afterAutospacing="0"/>
        <w:ind w:left="720" w:hanging="720"/>
        <w:jc w:val="both"/>
        <w:rPr>
          <w:color w:val="000000" w:themeColor="text1"/>
          <w:sz w:val="28"/>
          <w:szCs w:val="28"/>
        </w:rPr>
      </w:pPr>
    </w:p>
    <w:p w14:paraId="6932F4A0" w14:textId="77777777" w:rsidR="00DC2366" w:rsidRDefault="005F32E0" w:rsidP="00BC70DA">
      <w:pPr>
        <w:pStyle w:val="NormalWeb"/>
        <w:spacing w:before="0" w:beforeAutospacing="0" w:after="0" w:afterAutospacing="0"/>
        <w:ind w:left="720" w:hanging="720"/>
        <w:jc w:val="both"/>
        <w:rPr>
          <w:color w:val="000000" w:themeColor="text1"/>
          <w:sz w:val="28"/>
          <w:szCs w:val="28"/>
        </w:rPr>
      </w:pPr>
      <w:r w:rsidRPr="001105B7">
        <w:rPr>
          <w:color w:val="000000" w:themeColor="text1"/>
          <w:sz w:val="28"/>
          <w:szCs w:val="28"/>
        </w:rPr>
        <w:t xml:space="preserve">Vygotsky, L. S. (1978). </w:t>
      </w:r>
      <w:r w:rsidRPr="001105B7">
        <w:rPr>
          <w:rStyle w:val="Emphasis"/>
          <w:color w:val="000000" w:themeColor="text1"/>
          <w:sz w:val="28"/>
          <w:szCs w:val="28"/>
        </w:rPr>
        <w:t>Mind in society: The development of higher psychological processes</w:t>
      </w:r>
      <w:r w:rsidRPr="001105B7">
        <w:rPr>
          <w:color w:val="000000" w:themeColor="text1"/>
          <w:sz w:val="28"/>
          <w:szCs w:val="28"/>
        </w:rPr>
        <w:t>. Harvard University Press.</w:t>
      </w:r>
    </w:p>
    <w:p w14:paraId="32ADE908" w14:textId="77777777" w:rsidR="00DC2366" w:rsidRDefault="00DC2366" w:rsidP="00BC70DA">
      <w:pPr>
        <w:pStyle w:val="NormalWeb"/>
        <w:spacing w:before="0" w:beforeAutospacing="0" w:after="0" w:afterAutospacing="0"/>
        <w:ind w:hanging="720"/>
        <w:jc w:val="both"/>
        <w:rPr>
          <w:color w:val="000000" w:themeColor="text1"/>
          <w:sz w:val="28"/>
          <w:szCs w:val="28"/>
        </w:rPr>
      </w:pPr>
    </w:p>
    <w:p w14:paraId="0AD666FC" w14:textId="77777777" w:rsidR="00DC2366" w:rsidRDefault="00DC2366" w:rsidP="00BC70DA">
      <w:pPr>
        <w:pStyle w:val="NormalWeb"/>
        <w:spacing w:before="0" w:beforeAutospacing="0" w:after="0" w:afterAutospacing="0"/>
        <w:ind w:hanging="720"/>
        <w:jc w:val="both"/>
        <w:rPr>
          <w:color w:val="000000" w:themeColor="text1"/>
          <w:sz w:val="28"/>
          <w:szCs w:val="28"/>
        </w:rPr>
      </w:pPr>
    </w:p>
    <w:p w14:paraId="61FE4E57"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2D47BE49"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4046F740"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6C8EBA56"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286098CA"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2C2FB87A"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448D98CE" w14:textId="77777777" w:rsidR="00DC2366" w:rsidRDefault="00DC2366" w:rsidP="00523F12">
      <w:pPr>
        <w:pStyle w:val="NormalWeb"/>
        <w:spacing w:before="0" w:beforeAutospacing="0" w:after="0" w:afterAutospacing="0" w:line="480" w:lineRule="auto"/>
        <w:ind w:hanging="720"/>
        <w:jc w:val="both"/>
        <w:rPr>
          <w:color w:val="000000" w:themeColor="text1"/>
          <w:sz w:val="28"/>
          <w:szCs w:val="28"/>
        </w:rPr>
      </w:pPr>
    </w:p>
    <w:p w14:paraId="23E5D5F0" w14:textId="77777777" w:rsidR="00292898" w:rsidRDefault="00292898" w:rsidP="00523F12">
      <w:pPr>
        <w:pStyle w:val="NormalWeb"/>
        <w:spacing w:before="0" w:beforeAutospacing="0" w:after="0" w:afterAutospacing="0" w:line="480" w:lineRule="auto"/>
        <w:ind w:hanging="720"/>
        <w:jc w:val="center"/>
        <w:rPr>
          <w:b/>
          <w:bCs/>
          <w:color w:val="000000" w:themeColor="text1"/>
          <w:sz w:val="28"/>
          <w:szCs w:val="28"/>
        </w:rPr>
      </w:pPr>
    </w:p>
    <w:p w14:paraId="284C2CDC" w14:textId="0FF0CC99" w:rsidR="00DC2366" w:rsidRDefault="005F32E0" w:rsidP="00523F12">
      <w:pPr>
        <w:pStyle w:val="NormalWeb"/>
        <w:spacing w:before="0" w:beforeAutospacing="0" w:after="0" w:afterAutospacing="0" w:line="480" w:lineRule="auto"/>
        <w:ind w:hanging="720"/>
        <w:jc w:val="center"/>
        <w:rPr>
          <w:b/>
          <w:bCs/>
          <w:color w:val="000000" w:themeColor="text1"/>
          <w:sz w:val="28"/>
          <w:szCs w:val="28"/>
        </w:rPr>
      </w:pPr>
      <w:r>
        <w:rPr>
          <w:b/>
          <w:bCs/>
          <w:color w:val="000000" w:themeColor="text1"/>
          <w:sz w:val="28"/>
          <w:szCs w:val="28"/>
        </w:rPr>
        <w:lastRenderedPageBreak/>
        <w:t>APPENDICES</w:t>
      </w:r>
    </w:p>
    <w:p w14:paraId="6C1D56FB" w14:textId="58113C89" w:rsidR="00D97D0E" w:rsidRPr="00DC2366" w:rsidRDefault="00D97D0E" w:rsidP="00523F12">
      <w:pPr>
        <w:pStyle w:val="NormalWeb"/>
        <w:spacing w:before="0" w:beforeAutospacing="0" w:after="0" w:afterAutospacing="0" w:line="480" w:lineRule="auto"/>
        <w:ind w:hanging="720"/>
        <w:jc w:val="center"/>
        <w:rPr>
          <w:color w:val="000000" w:themeColor="text1"/>
          <w:sz w:val="28"/>
          <w:szCs w:val="28"/>
        </w:rPr>
      </w:pPr>
      <w:r w:rsidRPr="005F32E0">
        <w:rPr>
          <w:b/>
          <w:bCs/>
          <w:color w:val="000000" w:themeColor="text1"/>
          <w:sz w:val="28"/>
          <w:szCs w:val="28"/>
        </w:rPr>
        <w:t>Appendix</w:t>
      </w:r>
      <w:r w:rsidR="005F32E0">
        <w:rPr>
          <w:b/>
          <w:bCs/>
          <w:color w:val="000000" w:themeColor="text1"/>
          <w:sz w:val="28"/>
          <w:szCs w:val="28"/>
        </w:rPr>
        <w:t xml:space="preserve"> </w:t>
      </w:r>
      <w:r w:rsidRPr="005F32E0">
        <w:rPr>
          <w:b/>
          <w:bCs/>
          <w:color w:val="000000" w:themeColor="text1"/>
          <w:sz w:val="28"/>
          <w:szCs w:val="28"/>
        </w:rPr>
        <w:t>A: Questionnaire</w:t>
      </w:r>
    </w:p>
    <w:p w14:paraId="3C9EDED5" w14:textId="77777777" w:rsidR="00D97D0E" w:rsidRPr="00D41D1B" w:rsidRDefault="00D97D0E" w:rsidP="00523F12">
      <w:pPr>
        <w:pStyle w:val="NormalWeb"/>
        <w:spacing w:before="0" w:beforeAutospacing="0" w:after="0" w:afterAutospacing="0" w:line="480" w:lineRule="auto"/>
        <w:jc w:val="center"/>
        <w:rPr>
          <w:b/>
          <w:bCs/>
          <w:color w:val="000000" w:themeColor="text1"/>
          <w:sz w:val="28"/>
          <w:szCs w:val="28"/>
        </w:rPr>
      </w:pPr>
      <w:r w:rsidRPr="00D41D1B">
        <w:rPr>
          <w:rStyle w:val="Strong"/>
          <w:rFonts w:eastAsiaTheme="majorEastAsia"/>
          <w:b w:val="0"/>
          <w:bCs w:val="0"/>
          <w:color w:val="000000" w:themeColor="text1"/>
          <w:sz w:val="28"/>
          <w:szCs w:val="28"/>
        </w:rPr>
        <w:t>Implementation Problems of Secondary School Arts Curriculum in Visual Arts in Ilorin West Local Government, Kwara State, Nigeria</w:t>
      </w:r>
    </w:p>
    <w:p w14:paraId="35D770C3" w14:textId="77777777" w:rsidR="00D97D0E" w:rsidRPr="00D41D1B" w:rsidRDefault="00D97D0E" w:rsidP="00523F12">
      <w:pPr>
        <w:pStyle w:val="NormalWeb"/>
        <w:spacing w:before="0" w:beforeAutospacing="0" w:after="0" w:afterAutospacing="0" w:line="480" w:lineRule="auto"/>
        <w:jc w:val="both"/>
        <w:rPr>
          <w:b/>
          <w:bCs/>
          <w:i/>
          <w:iCs/>
          <w:color w:val="000000" w:themeColor="text1"/>
          <w:sz w:val="28"/>
          <w:szCs w:val="28"/>
        </w:rPr>
      </w:pPr>
      <w:r w:rsidRPr="00D41D1B">
        <w:rPr>
          <w:b/>
          <w:bCs/>
          <w:i/>
          <w:iCs/>
          <w:color w:val="000000" w:themeColor="text1"/>
          <w:sz w:val="28"/>
          <w:szCs w:val="28"/>
        </w:rPr>
        <w:t>Dear Respondent,</w:t>
      </w:r>
    </w:p>
    <w:p w14:paraId="250DCB73" w14:textId="77777777" w:rsidR="00D97D0E" w:rsidRPr="001105B7" w:rsidRDefault="00D97D0E"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This questionnaire is designed to gather information on the problems affecting the implementation of the visual arts curriculum in secondary schools in Ilorin West. Your responses will be treated with confidentiality and used solely for academic purposes.</w:t>
      </w:r>
    </w:p>
    <w:p w14:paraId="1D42AFC1" w14:textId="77777777" w:rsidR="00D97D0E" w:rsidRPr="001105B7" w:rsidRDefault="00D97D0E" w:rsidP="00523F12">
      <w:pPr>
        <w:pStyle w:val="NormalWeb"/>
        <w:spacing w:before="0" w:beforeAutospacing="0" w:after="0" w:afterAutospacing="0" w:line="480" w:lineRule="auto"/>
        <w:jc w:val="both"/>
        <w:rPr>
          <w:color w:val="000000" w:themeColor="text1"/>
          <w:sz w:val="28"/>
          <w:szCs w:val="28"/>
        </w:rPr>
      </w:pPr>
      <w:r w:rsidRPr="001105B7">
        <w:rPr>
          <w:color w:val="000000" w:themeColor="text1"/>
          <w:sz w:val="28"/>
          <w:szCs w:val="28"/>
        </w:rPr>
        <w:t>Please tick (</w:t>
      </w:r>
      <w:r w:rsidRPr="001105B7">
        <w:rPr>
          <w:rFonts w:ascii="Segoe UI Symbol" w:hAnsi="Segoe UI Symbol" w:cs="Segoe UI Symbol"/>
          <w:color w:val="000000" w:themeColor="text1"/>
          <w:sz w:val="28"/>
          <w:szCs w:val="28"/>
        </w:rPr>
        <w:t>✓</w:t>
      </w:r>
      <w:r w:rsidRPr="001105B7">
        <w:rPr>
          <w:color w:val="000000" w:themeColor="text1"/>
          <w:sz w:val="28"/>
          <w:szCs w:val="28"/>
        </w:rPr>
        <w:t>) or fill in the spaces as appropriate.</w:t>
      </w:r>
    </w:p>
    <w:p w14:paraId="225D42B3" w14:textId="77777777" w:rsidR="00D97D0E" w:rsidRPr="001105B7" w:rsidRDefault="00D97D0E"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Section A: Demographic Information</w:t>
      </w:r>
    </w:p>
    <w:p w14:paraId="6ED4A0B8" w14:textId="77777777" w:rsidR="00D97D0E" w:rsidRPr="001105B7" w:rsidRDefault="00D97D0E" w:rsidP="00292898">
      <w:pPr>
        <w:pStyle w:val="NormalWeb"/>
        <w:numPr>
          <w:ilvl w:val="0"/>
          <w:numId w:val="17"/>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Age:</w:t>
      </w:r>
      <w:r w:rsidRPr="001105B7">
        <w:rPr>
          <w:color w:val="000000" w:themeColor="text1"/>
          <w:sz w:val="28"/>
          <w:szCs w:val="28"/>
        </w:rPr>
        <w:br/>
        <w:t>□ 20-29 □ 30-39 □ 40-49 □ 50 and above</w:t>
      </w:r>
    </w:p>
    <w:p w14:paraId="6E26AEEC" w14:textId="77777777" w:rsidR="00D97D0E" w:rsidRPr="001105B7" w:rsidRDefault="00D97D0E" w:rsidP="00292898">
      <w:pPr>
        <w:pStyle w:val="NormalWeb"/>
        <w:numPr>
          <w:ilvl w:val="0"/>
          <w:numId w:val="17"/>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Gender:</w:t>
      </w:r>
      <w:r w:rsidRPr="001105B7">
        <w:rPr>
          <w:color w:val="000000" w:themeColor="text1"/>
          <w:sz w:val="28"/>
          <w:szCs w:val="28"/>
        </w:rPr>
        <w:br/>
        <w:t>□ Male □ Female</w:t>
      </w:r>
    </w:p>
    <w:p w14:paraId="67427CAC" w14:textId="77777777" w:rsidR="009B6393" w:rsidRDefault="00D97D0E" w:rsidP="009B6393">
      <w:pPr>
        <w:pStyle w:val="NormalWeb"/>
        <w:numPr>
          <w:ilvl w:val="0"/>
          <w:numId w:val="17"/>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Years of Teaching Experience:</w:t>
      </w:r>
      <w:r w:rsidR="00292898">
        <w:rPr>
          <w:color w:val="000000" w:themeColor="text1"/>
          <w:sz w:val="28"/>
          <w:szCs w:val="28"/>
        </w:rPr>
        <w:t xml:space="preserve"> </w:t>
      </w:r>
      <w:r w:rsidRPr="001105B7">
        <w:rPr>
          <w:color w:val="000000" w:themeColor="text1"/>
          <w:sz w:val="28"/>
          <w:szCs w:val="28"/>
        </w:rPr>
        <w:t>□ Less than 5 years □ 5-10 years □ 11-15 years □ Above 15 years</w:t>
      </w:r>
    </w:p>
    <w:p w14:paraId="053A3D63" w14:textId="61643507" w:rsidR="00D97D0E" w:rsidRPr="009B6393" w:rsidRDefault="00D97D0E" w:rsidP="009B6393">
      <w:pPr>
        <w:pStyle w:val="NormalWeb"/>
        <w:numPr>
          <w:ilvl w:val="0"/>
          <w:numId w:val="17"/>
        </w:numPr>
        <w:spacing w:before="0" w:beforeAutospacing="0" w:after="0" w:afterAutospacing="0" w:line="480" w:lineRule="auto"/>
        <w:ind w:left="360"/>
        <w:jc w:val="both"/>
        <w:rPr>
          <w:color w:val="000000" w:themeColor="text1"/>
          <w:sz w:val="28"/>
          <w:szCs w:val="28"/>
        </w:rPr>
      </w:pPr>
      <w:r w:rsidRPr="009B6393">
        <w:rPr>
          <w:color w:val="000000" w:themeColor="text1"/>
          <w:sz w:val="28"/>
          <w:szCs w:val="28"/>
        </w:rPr>
        <w:lastRenderedPageBreak/>
        <w:t>Educational Qualification:</w:t>
      </w:r>
      <w:r w:rsidR="009B6393">
        <w:rPr>
          <w:color w:val="000000" w:themeColor="text1"/>
          <w:sz w:val="28"/>
          <w:szCs w:val="28"/>
        </w:rPr>
        <w:t xml:space="preserve"> </w:t>
      </w:r>
      <w:r w:rsidRPr="009B6393">
        <w:rPr>
          <w:color w:val="000000" w:themeColor="text1"/>
          <w:sz w:val="28"/>
          <w:szCs w:val="28"/>
        </w:rPr>
        <w:t>□ NCE/ND □ Bachelor’s Degree □ Postgraduate Degree</w:t>
      </w:r>
    </w:p>
    <w:p w14:paraId="292E7418" w14:textId="77777777" w:rsidR="00D97D0E" w:rsidRPr="001105B7" w:rsidRDefault="00D97D0E"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Section B: Curriculum Implementation</w:t>
      </w:r>
    </w:p>
    <w:p w14:paraId="0D77684F" w14:textId="77777777" w:rsidR="009B6393" w:rsidRDefault="00D97D0E" w:rsidP="009B6393">
      <w:pPr>
        <w:pStyle w:val="NormalWeb"/>
        <w:numPr>
          <w:ilvl w:val="0"/>
          <w:numId w:val="18"/>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Rate the adequacy of teaching materials available for visual arts lessons.</w:t>
      </w:r>
      <w:r w:rsidRPr="001105B7">
        <w:rPr>
          <w:color w:val="000000" w:themeColor="text1"/>
          <w:sz w:val="28"/>
          <w:szCs w:val="28"/>
        </w:rPr>
        <w:br/>
        <w:t>□ Very Adequate □ Adequate □ Inadequate □ Very Inadequate</w:t>
      </w:r>
    </w:p>
    <w:p w14:paraId="023EB3E3" w14:textId="77777777" w:rsidR="009B6393" w:rsidRDefault="00D97D0E" w:rsidP="009B6393">
      <w:pPr>
        <w:pStyle w:val="NormalWeb"/>
        <w:numPr>
          <w:ilvl w:val="0"/>
          <w:numId w:val="18"/>
        </w:numPr>
        <w:spacing w:before="0" w:beforeAutospacing="0" w:after="0" w:afterAutospacing="0" w:line="480" w:lineRule="auto"/>
        <w:ind w:left="360"/>
        <w:jc w:val="both"/>
        <w:rPr>
          <w:color w:val="000000" w:themeColor="text1"/>
          <w:sz w:val="28"/>
          <w:szCs w:val="28"/>
        </w:rPr>
      </w:pPr>
      <w:r w:rsidRPr="009B6393">
        <w:rPr>
          <w:color w:val="000000" w:themeColor="text1"/>
          <w:sz w:val="28"/>
          <w:szCs w:val="28"/>
        </w:rPr>
        <w:t>How often do you receive in-service training related to visual arts teaching?</w:t>
      </w:r>
      <w:r w:rsidR="009B6393">
        <w:rPr>
          <w:color w:val="000000" w:themeColor="text1"/>
          <w:sz w:val="28"/>
          <w:szCs w:val="28"/>
        </w:rPr>
        <w:t xml:space="preserve"> </w:t>
      </w:r>
      <w:r w:rsidRPr="009B6393">
        <w:rPr>
          <w:color w:val="000000" w:themeColor="text1"/>
          <w:sz w:val="28"/>
          <w:szCs w:val="28"/>
        </w:rPr>
        <w:t>□ Regularly □ Occasionally □ Rarely □ Never</w:t>
      </w:r>
    </w:p>
    <w:p w14:paraId="179C5BBD" w14:textId="77777777" w:rsidR="009B6393" w:rsidRDefault="00D97D0E" w:rsidP="009B6393">
      <w:pPr>
        <w:pStyle w:val="NormalWeb"/>
        <w:numPr>
          <w:ilvl w:val="0"/>
          <w:numId w:val="18"/>
        </w:numPr>
        <w:spacing w:before="0" w:beforeAutospacing="0" w:after="0" w:afterAutospacing="0" w:line="480" w:lineRule="auto"/>
        <w:ind w:left="360"/>
        <w:jc w:val="both"/>
        <w:rPr>
          <w:color w:val="000000" w:themeColor="text1"/>
          <w:sz w:val="28"/>
          <w:szCs w:val="28"/>
        </w:rPr>
      </w:pPr>
      <w:r w:rsidRPr="009B6393">
        <w:rPr>
          <w:color w:val="000000" w:themeColor="text1"/>
          <w:sz w:val="28"/>
          <w:szCs w:val="28"/>
        </w:rPr>
        <w:t>Does your school have adequate workshop/studio space for practical lessons?</w:t>
      </w:r>
      <w:r w:rsidRPr="009B6393">
        <w:rPr>
          <w:color w:val="000000" w:themeColor="text1"/>
          <w:sz w:val="28"/>
          <w:szCs w:val="28"/>
        </w:rPr>
        <w:br/>
        <w:t>□ Yes □ No</w:t>
      </w:r>
    </w:p>
    <w:p w14:paraId="6E657731" w14:textId="77777777" w:rsidR="009B6393" w:rsidRDefault="00D97D0E" w:rsidP="009B6393">
      <w:pPr>
        <w:pStyle w:val="NormalWeb"/>
        <w:numPr>
          <w:ilvl w:val="0"/>
          <w:numId w:val="18"/>
        </w:numPr>
        <w:spacing w:before="0" w:beforeAutospacing="0" w:after="0" w:afterAutospacing="0" w:line="480" w:lineRule="auto"/>
        <w:ind w:left="360"/>
        <w:jc w:val="both"/>
        <w:rPr>
          <w:color w:val="000000" w:themeColor="text1"/>
          <w:sz w:val="28"/>
          <w:szCs w:val="28"/>
        </w:rPr>
      </w:pPr>
      <w:r w:rsidRPr="009B6393">
        <w:rPr>
          <w:color w:val="000000" w:themeColor="text1"/>
          <w:sz w:val="28"/>
          <w:szCs w:val="28"/>
        </w:rPr>
        <w:t>How supportive is your school administration toward visual arts curriculum implementation?</w:t>
      </w:r>
      <w:r w:rsidR="009B6393">
        <w:rPr>
          <w:color w:val="000000" w:themeColor="text1"/>
          <w:sz w:val="28"/>
          <w:szCs w:val="28"/>
        </w:rPr>
        <w:t xml:space="preserve"> </w:t>
      </w:r>
      <w:r w:rsidRPr="009B6393">
        <w:rPr>
          <w:color w:val="000000" w:themeColor="text1"/>
          <w:sz w:val="28"/>
          <w:szCs w:val="28"/>
        </w:rPr>
        <w:t>□ Very Supportive □ Supportive □ Unsupportive □ Very Unsupportive</w:t>
      </w:r>
    </w:p>
    <w:p w14:paraId="50AC6699" w14:textId="77777777" w:rsidR="009B6393" w:rsidRDefault="00D97D0E" w:rsidP="009B6393">
      <w:pPr>
        <w:pStyle w:val="NormalWeb"/>
        <w:numPr>
          <w:ilvl w:val="0"/>
          <w:numId w:val="18"/>
        </w:numPr>
        <w:spacing w:before="0" w:beforeAutospacing="0" w:after="0" w:afterAutospacing="0" w:line="480" w:lineRule="auto"/>
        <w:ind w:left="360"/>
        <w:jc w:val="both"/>
        <w:rPr>
          <w:color w:val="000000" w:themeColor="text1"/>
          <w:sz w:val="28"/>
          <w:szCs w:val="28"/>
        </w:rPr>
      </w:pPr>
      <w:r w:rsidRPr="009B6393">
        <w:rPr>
          <w:color w:val="000000" w:themeColor="text1"/>
          <w:sz w:val="28"/>
          <w:szCs w:val="28"/>
        </w:rPr>
        <w:t>How relevant do you find the current visual arts curriculum content?</w:t>
      </w:r>
      <w:r w:rsidRPr="009B6393">
        <w:rPr>
          <w:color w:val="000000" w:themeColor="text1"/>
          <w:sz w:val="28"/>
          <w:szCs w:val="28"/>
        </w:rPr>
        <w:br/>
        <w:t>□ Very Relevant □ Relevant □ Somewhat Relevant □ Not Relevant</w:t>
      </w:r>
    </w:p>
    <w:p w14:paraId="38F31743" w14:textId="05D4D2EC" w:rsidR="00D97D0E" w:rsidRPr="009B6393" w:rsidRDefault="00D97D0E" w:rsidP="009B6393">
      <w:pPr>
        <w:pStyle w:val="NormalWeb"/>
        <w:numPr>
          <w:ilvl w:val="0"/>
          <w:numId w:val="18"/>
        </w:numPr>
        <w:spacing w:before="0" w:beforeAutospacing="0" w:after="0" w:afterAutospacing="0" w:line="480" w:lineRule="auto"/>
        <w:ind w:left="360"/>
        <w:jc w:val="both"/>
        <w:rPr>
          <w:color w:val="000000" w:themeColor="text1"/>
          <w:sz w:val="28"/>
          <w:szCs w:val="28"/>
        </w:rPr>
      </w:pPr>
      <w:r w:rsidRPr="009B6393">
        <w:rPr>
          <w:color w:val="000000" w:themeColor="text1"/>
          <w:sz w:val="28"/>
          <w:szCs w:val="28"/>
        </w:rPr>
        <w:t>How much time is allocated for practical visual arts lessons per week?</w:t>
      </w:r>
      <w:r w:rsidRPr="009B6393">
        <w:rPr>
          <w:color w:val="000000" w:themeColor="text1"/>
          <w:sz w:val="28"/>
          <w:szCs w:val="28"/>
        </w:rPr>
        <w:br/>
        <w:t>□ More than 3 hours □ 2-3 hours □ 1 hour □ Less than 1 hour</w:t>
      </w:r>
    </w:p>
    <w:p w14:paraId="60D0385C" w14:textId="77777777" w:rsidR="00D97D0E" w:rsidRPr="001105B7" w:rsidRDefault="00D97D0E"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lastRenderedPageBreak/>
        <w:t>Section C: Challenges</w:t>
      </w:r>
    </w:p>
    <w:p w14:paraId="2F0F0527" w14:textId="7734E913" w:rsidR="00D97D0E" w:rsidRPr="001105B7" w:rsidRDefault="00D97D0E" w:rsidP="00292898">
      <w:pPr>
        <w:pStyle w:val="NormalWeb"/>
        <w:numPr>
          <w:ilvl w:val="0"/>
          <w:numId w:val="19"/>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What are the major challenges you face in implementing the visual arts curriculum? (You may tick more than one)</w:t>
      </w:r>
      <w:r w:rsidRPr="001105B7">
        <w:rPr>
          <w:color w:val="000000" w:themeColor="text1"/>
          <w:sz w:val="28"/>
          <w:szCs w:val="28"/>
        </w:rPr>
        <w:br/>
        <w:t xml:space="preserve">□ Lack of materials □ Poor workshop facilities □ Insufficient training □ Low administrative support □ Student disinterest □ Others (please specify) </w:t>
      </w:r>
    </w:p>
    <w:p w14:paraId="63C9DDFC" w14:textId="5883A327" w:rsidR="00D41D1B" w:rsidRDefault="00D97D0E" w:rsidP="00292898">
      <w:pPr>
        <w:pStyle w:val="NormalWeb"/>
        <w:numPr>
          <w:ilvl w:val="0"/>
          <w:numId w:val="19"/>
        </w:numPr>
        <w:spacing w:before="0" w:beforeAutospacing="0" w:after="0" w:afterAutospacing="0" w:line="480" w:lineRule="auto"/>
        <w:ind w:left="360"/>
        <w:jc w:val="both"/>
        <w:rPr>
          <w:color w:val="000000" w:themeColor="text1"/>
          <w:sz w:val="28"/>
          <w:szCs w:val="28"/>
        </w:rPr>
      </w:pPr>
      <w:r w:rsidRPr="001105B7">
        <w:rPr>
          <w:color w:val="000000" w:themeColor="text1"/>
          <w:sz w:val="28"/>
          <w:szCs w:val="28"/>
        </w:rPr>
        <w:t>Any other comments or suggestions: ____________________________</w:t>
      </w:r>
    </w:p>
    <w:p w14:paraId="482E9916" w14:textId="77777777" w:rsidR="00D41D1B" w:rsidRDefault="00D41D1B" w:rsidP="00523F12">
      <w:pPr>
        <w:pStyle w:val="NormalWeb"/>
        <w:spacing w:before="0" w:beforeAutospacing="0" w:after="0" w:afterAutospacing="0" w:line="480" w:lineRule="auto"/>
        <w:jc w:val="both"/>
        <w:rPr>
          <w:color w:val="000000" w:themeColor="text1"/>
          <w:sz w:val="28"/>
          <w:szCs w:val="28"/>
        </w:rPr>
      </w:pPr>
    </w:p>
    <w:p w14:paraId="113881DD" w14:textId="77777777" w:rsidR="00D41D1B" w:rsidRDefault="00D41D1B" w:rsidP="00523F12">
      <w:pPr>
        <w:pStyle w:val="NormalWeb"/>
        <w:spacing w:before="0" w:beforeAutospacing="0" w:after="0" w:afterAutospacing="0" w:line="480" w:lineRule="auto"/>
        <w:jc w:val="both"/>
        <w:rPr>
          <w:color w:val="000000" w:themeColor="text1"/>
          <w:sz w:val="28"/>
          <w:szCs w:val="28"/>
        </w:rPr>
      </w:pPr>
    </w:p>
    <w:p w14:paraId="439D3E71" w14:textId="77777777" w:rsidR="00D41D1B" w:rsidRDefault="00D41D1B" w:rsidP="00523F12">
      <w:pPr>
        <w:pStyle w:val="NormalWeb"/>
        <w:spacing w:before="0" w:beforeAutospacing="0" w:after="0" w:afterAutospacing="0" w:line="480" w:lineRule="auto"/>
        <w:jc w:val="both"/>
        <w:rPr>
          <w:color w:val="000000" w:themeColor="text1"/>
          <w:sz w:val="28"/>
          <w:szCs w:val="28"/>
        </w:rPr>
      </w:pPr>
    </w:p>
    <w:p w14:paraId="517900A7" w14:textId="77777777" w:rsidR="00D41D1B" w:rsidRDefault="00D41D1B" w:rsidP="00523F12">
      <w:pPr>
        <w:pStyle w:val="NormalWeb"/>
        <w:spacing w:before="0" w:beforeAutospacing="0" w:after="0" w:afterAutospacing="0" w:line="480" w:lineRule="auto"/>
        <w:jc w:val="both"/>
        <w:rPr>
          <w:color w:val="000000" w:themeColor="text1"/>
          <w:sz w:val="28"/>
          <w:szCs w:val="28"/>
        </w:rPr>
      </w:pPr>
    </w:p>
    <w:p w14:paraId="7BF46573"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0C16E585" w14:textId="77777777" w:rsidR="00DC2366" w:rsidRDefault="00DC2366" w:rsidP="00523F12">
      <w:pPr>
        <w:pStyle w:val="NormalWeb"/>
        <w:spacing w:before="0" w:beforeAutospacing="0" w:after="0" w:afterAutospacing="0" w:line="480" w:lineRule="auto"/>
        <w:jc w:val="center"/>
        <w:rPr>
          <w:b/>
          <w:bCs/>
          <w:color w:val="000000" w:themeColor="text1"/>
          <w:sz w:val="28"/>
          <w:szCs w:val="28"/>
        </w:rPr>
      </w:pPr>
    </w:p>
    <w:p w14:paraId="0197E7A8" w14:textId="77777777" w:rsidR="009B6393" w:rsidRDefault="009B6393" w:rsidP="00523F12">
      <w:pPr>
        <w:pStyle w:val="NormalWeb"/>
        <w:spacing w:before="0" w:beforeAutospacing="0" w:after="0" w:afterAutospacing="0" w:line="480" w:lineRule="auto"/>
        <w:jc w:val="center"/>
        <w:rPr>
          <w:b/>
          <w:bCs/>
          <w:color w:val="000000" w:themeColor="text1"/>
          <w:sz w:val="28"/>
          <w:szCs w:val="28"/>
        </w:rPr>
      </w:pPr>
    </w:p>
    <w:p w14:paraId="56FD6B5F" w14:textId="77777777" w:rsidR="009B6393" w:rsidRDefault="009B6393" w:rsidP="00523F12">
      <w:pPr>
        <w:pStyle w:val="NormalWeb"/>
        <w:spacing w:before="0" w:beforeAutospacing="0" w:after="0" w:afterAutospacing="0" w:line="480" w:lineRule="auto"/>
        <w:jc w:val="center"/>
        <w:rPr>
          <w:b/>
          <w:bCs/>
          <w:color w:val="000000" w:themeColor="text1"/>
          <w:sz w:val="28"/>
          <w:szCs w:val="28"/>
        </w:rPr>
      </w:pPr>
    </w:p>
    <w:p w14:paraId="31EB5DDA" w14:textId="77777777" w:rsidR="009B6393" w:rsidRDefault="009B6393" w:rsidP="00523F12">
      <w:pPr>
        <w:pStyle w:val="NormalWeb"/>
        <w:spacing w:before="0" w:beforeAutospacing="0" w:after="0" w:afterAutospacing="0" w:line="480" w:lineRule="auto"/>
        <w:jc w:val="center"/>
        <w:rPr>
          <w:b/>
          <w:bCs/>
          <w:color w:val="000000" w:themeColor="text1"/>
          <w:sz w:val="28"/>
          <w:szCs w:val="28"/>
        </w:rPr>
      </w:pPr>
    </w:p>
    <w:p w14:paraId="14E73FA7" w14:textId="77777777" w:rsidR="009B6393" w:rsidRDefault="009B6393" w:rsidP="00523F12">
      <w:pPr>
        <w:pStyle w:val="NormalWeb"/>
        <w:spacing w:before="0" w:beforeAutospacing="0" w:after="0" w:afterAutospacing="0" w:line="480" w:lineRule="auto"/>
        <w:jc w:val="center"/>
        <w:rPr>
          <w:b/>
          <w:bCs/>
          <w:color w:val="000000" w:themeColor="text1"/>
          <w:sz w:val="28"/>
          <w:szCs w:val="28"/>
        </w:rPr>
      </w:pPr>
    </w:p>
    <w:p w14:paraId="34F7EBCE" w14:textId="77777777" w:rsidR="009B6393" w:rsidRDefault="009B6393" w:rsidP="00523F12">
      <w:pPr>
        <w:pStyle w:val="NormalWeb"/>
        <w:spacing w:before="0" w:beforeAutospacing="0" w:after="0" w:afterAutospacing="0" w:line="480" w:lineRule="auto"/>
        <w:jc w:val="center"/>
        <w:rPr>
          <w:b/>
          <w:bCs/>
          <w:color w:val="000000" w:themeColor="text1"/>
          <w:sz w:val="28"/>
          <w:szCs w:val="28"/>
        </w:rPr>
      </w:pPr>
    </w:p>
    <w:p w14:paraId="6556D6BF" w14:textId="068199DA" w:rsidR="00D97D0E" w:rsidRPr="00D41D1B" w:rsidRDefault="00D97D0E" w:rsidP="00523F12">
      <w:pPr>
        <w:pStyle w:val="NormalWeb"/>
        <w:spacing w:before="0" w:beforeAutospacing="0" w:after="0" w:afterAutospacing="0" w:line="480" w:lineRule="auto"/>
        <w:jc w:val="center"/>
        <w:rPr>
          <w:b/>
          <w:bCs/>
          <w:color w:val="000000" w:themeColor="text1"/>
          <w:sz w:val="28"/>
          <w:szCs w:val="28"/>
        </w:rPr>
      </w:pPr>
      <w:r w:rsidRPr="00D41D1B">
        <w:rPr>
          <w:b/>
          <w:bCs/>
          <w:color w:val="000000" w:themeColor="text1"/>
          <w:sz w:val="28"/>
          <w:szCs w:val="28"/>
        </w:rPr>
        <w:lastRenderedPageBreak/>
        <w:t>Appendix B: Interview Schedule</w:t>
      </w:r>
    </w:p>
    <w:p w14:paraId="4F79520D" w14:textId="77777777" w:rsidR="00D97D0E" w:rsidRPr="001105B7" w:rsidRDefault="00D97D0E" w:rsidP="00523F12">
      <w:pPr>
        <w:pStyle w:val="NormalWeb"/>
        <w:spacing w:before="0" w:beforeAutospacing="0" w:after="0" w:afterAutospacing="0" w:line="480" w:lineRule="auto"/>
        <w:jc w:val="both"/>
        <w:rPr>
          <w:color w:val="000000" w:themeColor="text1"/>
          <w:sz w:val="28"/>
          <w:szCs w:val="28"/>
        </w:rPr>
      </w:pPr>
      <w:r w:rsidRPr="001105B7">
        <w:rPr>
          <w:rStyle w:val="Strong"/>
          <w:rFonts w:eastAsiaTheme="majorEastAsia"/>
          <w:color w:val="000000" w:themeColor="text1"/>
          <w:sz w:val="28"/>
          <w:szCs w:val="28"/>
        </w:rPr>
        <w:t>Interview Questions for School Administrators and Visual Arts Teachers</w:t>
      </w:r>
    </w:p>
    <w:p w14:paraId="7C4D8F71"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Can you describe your experience with the implementation of the visual arts curriculum in your school?</w:t>
      </w:r>
    </w:p>
    <w:p w14:paraId="4684D045"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What are the main challenges you have encountered in teaching visual arts?</w:t>
      </w:r>
    </w:p>
    <w:p w14:paraId="7036C865"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How adequate are the resources provided for teaching visual arts?</w:t>
      </w:r>
    </w:p>
    <w:p w14:paraId="00B2C906"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What kind of training or professional development have you received to improve your skills in teaching visual arts?</w:t>
      </w:r>
    </w:p>
    <w:p w14:paraId="65D6A83F"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In what ways does school administration support or hinder the implementation of the visual arts curriculum?</w:t>
      </w:r>
    </w:p>
    <w:p w14:paraId="77015426"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How relevant do you think the current visual arts curriculum is to the students’ needs and local context?</w:t>
      </w:r>
    </w:p>
    <w:p w14:paraId="09062441"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What improvements do you suggest to enhance the teaching and learning of visual arts in secondary schools?</w:t>
      </w:r>
    </w:p>
    <w:p w14:paraId="4BA97B33" w14:textId="77777777" w:rsidR="00D97D0E" w:rsidRPr="001105B7" w:rsidRDefault="00D97D0E" w:rsidP="00523F12">
      <w:pPr>
        <w:pStyle w:val="NormalWeb"/>
        <w:numPr>
          <w:ilvl w:val="0"/>
          <w:numId w:val="20"/>
        </w:numPr>
        <w:spacing w:before="0" w:beforeAutospacing="0" w:after="0" w:afterAutospacing="0" w:line="480" w:lineRule="auto"/>
        <w:ind w:left="0"/>
        <w:jc w:val="both"/>
        <w:rPr>
          <w:color w:val="000000" w:themeColor="text1"/>
          <w:sz w:val="28"/>
          <w:szCs w:val="28"/>
        </w:rPr>
      </w:pPr>
      <w:r w:rsidRPr="001105B7">
        <w:rPr>
          <w:color w:val="000000" w:themeColor="text1"/>
          <w:sz w:val="28"/>
          <w:szCs w:val="28"/>
        </w:rPr>
        <w:t>How do you think student interest and participation in visual arts can be increased?</w:t>
      </w:r>
    </w:p>
    <w:p w14:paraId="6AC556F0" w14:textId="77777777" w:rsidR="00FD5794" w:rsidRPr="001105B7" w:rsidRDefault="00FD5794" w:rsidP="00523F12">
      <w:pPr>
        <w:spacing w:after="0" w:line="480" w:lineRule="auto"/>
        <w:jc w:val="both"/>
        <w:rPr>
          <w:rFonts w:ascii="Times New Roman" w:hAnsi="Times New Roman" w:cs="Times New Roman"/>
          <w:color w:val="000000" w:themeColor="text1"/>
          <w:sz w:val="28"/>
          <w:szCs w:val="28"/>
        </w:rPr>
      </w:pPr>
    </w:p>
    <w:sectPr w:rsidR="00FD5794" w:rsidRPr="001105B7" w:rsidSect="00630E90">
      <w:footerReference w:type="default" r:id="rId7"/>
      <w:pgSz w:w="11909" w:h="14400" w:code="9"/>
      <w:pgMar w:top="1728" w:right="1584" w:bottom="1728" w:left="172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EEDB" w14:textId="77777777" w:rsidR="00F71572" w:rsidRDefault="00F71572" w:rsidP="00E65C3C">
      <w:pPr>
        <w:spacing w:after="0" w:line="240" w:lineRule="auto"/>
      </w:pPr>
      <w:r>
        <w:separator/>
      </w:r>
    </w:p>
  </w:endnote>
  <w:endnote w:type="continuationSeparator" w:id="0">
    <w:p w14:paraId="0A68EF53" w14:textId="77777777" w:rsidR="00F71572" w:rsidRDefault="00F71572" w:rsidP="00E6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76244"/>
      <w:docPartObj>
        <w:docPartGallery w:val="Page Numbers (Bottom of Page)"/>
        <w:docPartUnique/>
      </w:docPartObj>
    </w:sdtPr>
    <w:sdtEndPr>
      <w:rPr>
        <w:noProof/>
      </w:rPr>
    </w:sdtEndPr>
    <w:sdtContent>
      <w:p w14:paraId="02C332E1" w14:textId="3E02A20D" w:rsidR="007F718C" w:rsidRDefault="007F71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D0EED" w14:textId="1E778203" w:rsidR="00E65C3C" w:rsidRDefault="00E65C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FD5D" w14:textId="77777777" w:rsidR="00F71572" w:rsidRDefault="00F71572" w:rsidP="00E65C3C">
      <w:pPr>
        <w:spacing w:after="0" w:line="240" w:lineRule="auto"/>
      </w:pPr>
      <w:r>
        <w:separator/>
      </w:r>
    </w:p>
  </w:footnote>
  <w:footnote w:type="continuationSeparator" w:id="0">
    <w:p w14:paraId="04014540" w14:textId="77777777" w:rsidR="00F71572" w:rsidRDefault="00F71572" w:rsidP="00E65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722"/>
    <w:multiLevelType w:val="multilevel"/>
    <w:tmpl w:val="4D2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A3D8B"/>
    <w:multiLevelType w:val="multilevel"/>
    <w:tmpl w:val="5D1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76E89"/>
    <w:multiLevelType w:val="multilevel"/>
    <w:tmpl w:val="810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3793A"/>
    <w:multiLevelType w:val="multilevel"/>
    <w:tmpl w:val="F8F0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451D9"/>
    <w:multiLevelType w:val="multilevel"/>
    <w:tmpl w:val="69B2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C2BD9"/>
    <w:multiLevelType w:val="multilevel"/>
    <w:tmpl w:val="E17A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B96EDF"/>
    <w:multiLevelType w:val="multilevel"/>
    <w:tmpl w:val="487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A1C31"/>
    <w:multiLevelType w:val="multilevel"/>
    <w:tmpl w:val="816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65532"/>
    <w:multiLevelType w:val="multilevel"/>
    <w:tmpl w:val="34620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77111"/>
    <w:multiLevelType w:val="multilevel"/>
    <w:tmpl w:val="CE02AB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07421"/>
    <w:multiLevelType w:val="multilevel"/>
    <w:tmpl w:val="D11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21331"/>
    <w:multiLevelType w:val="multilevel"/>
    <w:tmpl w:val="FC4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447EB"/>
    <w:multiLevelType w:val="multilevel"/>
    <w:tmpl w:val="8BC6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BC4C45"/>
    <w:multiLevelType w:val="multilevel"/>
    <w:tmpl w:val="65D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73A55"/>
    <w:multiLevelType w:val="multilevel"/>
    <w:tmpl w:val="2A6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D6BC3"/>
    <w:multiLevelType w:val="multilevel"/>
    <w:tmpl w:val="E420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C16507"/>
    <w:multiLevelType w:val="multilevel"/>
    <w:tmpl w:val="222C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F3373"/>
    <w:multiLevelType w:val="multilevel"/>
    <w:tmpl w:val="1B48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16787"/>
    <w:multiLevelType w:val="multilevel"/>
    <w:tmpl w:val="098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86B8A"/>
    <w:multiLevelType w:val="multilevel"/>
    <w:tmpl w:val="CDB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65973">
    <w:abstractNumId w:val="2"/>
  </w:num>
  <w:num w:numId="2" w16cid:durableId="2133477381">
    <w:abstractNumId w:val="16"/>
  </w:num>
  <w:num w:numId="3" w16cid:durableId="20710742">
    <w:abstractNumId w:val="4"/>
  </w:num>
  <w:num w:numId="4" w16cid:durableId="602494805">
    <w:abstractNumId w:val="19"/>
  </w:num>
  <w:num w:numId="5" w16cid:durableId="120267411">
    <w:abstractNumId w:val="18"/>
  </w:num>
  <w:num w:numId="6" w16cid:durableId="663705618">
    <w:abstractNumId w:val="7"/>
  </w:num>
  <w:num w:numId="7" w16cid:durableId="1658605205">
    <w:abstractNumId w:val="17"/>
  </w:num>
  <w:num w:numId="8" w16cid:durableId="978418528">
    <w:abstractNumId w:val="13"/>
  </w:num>
  <w:num w:numId="9" w16cid:durableId="607347021">
    <w:abstractNumId w:val="11"/>
  </w:num>
  <w:num w:numId="10" w16cid:durableId="280458609">
    <w:abstractNumId w:val="10"/>
  </w:num>
  <w:num w:numId="11" w16cid:durableId="263462755">
    <w:abstractNumId w:val="1"/>
  </w:num>
  <w:num w:numId="12" w16cid:durableId="1562716064">
    <w:abstractNumId w:val="14"/>
  </w:num>
  <w:num w:numId="13" w16cid:durableId="2002463065">
    <w:abstractNumId w:val="0"/>
  </w:num>
  <w:num w:numId="14" w16cid:durableId="1014457460">
    <w:abstractNumId w:val="6"/>
  </w:num>
  <w:num w:numId="15" w16cid:durableId="2097826980">
    <w:abstractNumId w:val="12"/>
  </w:num>
  <w:num w:numId="16" w16cid:durableId="53898242">
    <w:abstractNumId w:val="3"/>
  </w:num>
  <w:num w:numId="17" w16cid:durableId="262034960">
    <w:abstractNumId w:val="15"/>
  </w:num>
  <w:num w:numId="18" w16cid:durableId="1679699642">
    <w:abstractNumId w:val="8"/>
  </w:num>
  <w:num w:numId="19" w16cid:durableId="276329814">
    <w:abstractNumId w:val="9"/>
  </w:num>
  <w:num w:numId="20" w16cid:durableId="158383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4"/>
    <w:rsid w:val="0000614E"/>
    <w:rsid w:val="00051186"/>
    <w:rsid w:val="00052001"/>
    <w:rsid w:val="000A2259"/>
    <w:rsid w:val="000A5277"/>
    <w:rsid w:val="001105B7"/>
    <w:rsid w:val="0015551B"/>
    <w:rsid w:val="001B586D"/>
    <w:rsid w:val="001E10EE"/>
    <w:rsid w:val="00213287"/>
    <w:rsid w:val="00246C87"/>
    <w:rsid w:val="0027385E"/>
    <w:rsid w:val="00292898"/>
    <w:rsid w:val="003004D2"/>
    <w:rsid w:val="00337F7A"/>
    <w:rsid w:val="00397EAE"/>
    <w:rsid w:val="003F304D"/>
    <w:rsid w:val="004668A2"/>
    <w:rsid w:val="004C78D2"/>
    <w:rsid w:val="004D3FC0"/>
    <w:rsid w:val="005163A0"/>
    <w:rsid w:val="00523F12"/>
    <w:rsid w:val="00582FAF"/>
    <w:rsid w:val="00587B21"/>
    <w:rsid w:val="00590763"/>
    <w:rsid w:val="005B49BE"/>
    <w:rsid w:val="005C497C"/>
    <w:rsid w:val="005E10BB"/>
    <w:rsid w:val="005F32E0"/>
    <w:rsid w:val="00630E90"/>
    <w:rsid w:val="006622E2"/>
    <w:rsid w:val="006B4058"/>
    <w:rsid w:val="006D3E5B"/>
    <w:rsid w:val="0075665B"/>
    <w:rsid w:val="00787CEC"/>
    <w:rsid w:val="007B09D1"/>
    <w:rsid w:val="007C6389"/>
    <w:rsid w:val="007F718C"/>
    <w:rsid w:val="00823795"/>
    <w:rsid w:val="008354DF"/>
    <w:rsid w:val="00922379"/>
    <w:rsid w:val="00927509"/>
    <w:rsid w:val="009533CB"/>
    <w:rsid w:val="009A4592"/>
    <w:rsid w:val="009B6393"/>
    <w:rsid w:val="009D271E"/>
    <w:rsid w:val="009F1A30"/>
    <w:rsid w:val="00A079EC"/>
    <w:rsid w:val="00A31BCA"/>
    <w:rsid w:val="00A92CAA"/>
    <w:rsid w:val="00A93FC3"/>
    <w:rsid w:val="00A97737"/>
    <w:rsid w:val="00AF183A"/>
    <w:rsid w:val="00AF4FC7"/>
    <w:rsid w:val="00B03A5E"/>
    <w:rsid w:val="00BC5A8B"/>
    <w:rsid w:val="00BC70DA"/>
    <w:rsid w:val="00BE3AAC"/>
    <w:rsid w:val="00CC3465"/>
    <w:rsid w:val="00D41D1B"/>
    <w:rsid w:val="00D97D0E"/>
    <w:rsid w:val="00DC2366"/>
    <w:rsid w:val="00E65C3C"/>
    <w:rsid w:val="00E66459"/>
    <w:rsid w:val="00EC1506"/>
    <w:rsid w:val="00EF3568"/>
    <w:rsid w:val="00F339F6"/>
    <w:rsid w:val="00F71572"/>
    <w:rsid w:val="00F7188C"/>
    <w:rsid w:val="00F90512"/>
    <w:rsid w:val="00FD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3F16"/>
  <w15:chartTrackingRefBased/>
  <w15:docId w15:val="{DB11F605-5351-48C3-96FB-E624D393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5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7E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57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18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9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D5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794"/>
    <w:rPr>
      <w:b/>
      <w:bCs/>
    </w:rPr>
  </w:style>
  <w:style w:type="character" w:customStyle="1" w:styleId="Heading3Char">
    <w:name w:val="Heading 3 Char"/>
    <w:basedOn w:val="DefaultParagraphFont"/>
    <w:link w:val="Heading3"/>
    <w:uiPriority w:val="9"/>
    <w:semiHidden/>
    <w:rsid w:val="00FD579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D5794"/>
    <w:rPr>
      <w:i/>
      <w:iCs/>
    </w:rPr>
  </w:style>
  <w:style w:type="paragraph" w:styleId="ListParagraph">
    <w:name w:val="List Paragraph"/>
    <w:basedOn w:val="Normal"/>
    <w:uiPriority w:val="34"/>
    <w:qFormat/>
    <w:rsid w:val="003004D2"/>
    <w:pPr>
      <w:ind w:left="720"/>
      <w:contextualSpacing/>
    </w:pPr>
  </w:style>
  <w:style w:type="character" w:customStyle="1" w:styleId="Heading2Char">
    <w:name w:val="Heading 2 Char"/>
    <w:basedOn w:val="DefaultParagraphFont"/>
    <w:link w:val="Heading2"/>
    <w:uiPriority w:val="9"/>
    <w:semiHidden/>
    <w:rsid w:val="00397EA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F183A"/>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65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3C"/>
  </w:style>
  <w:style w:type="paragraph" w:styleId="Footer">
    <w:name w:val="footer"/>
    <w:basedOn w:val="Normal"/>
    <w:link w:val="FooterChar"/>
    <w:uiPriority w:val="99"/>
    <w:unhideWhenUsed/>
    <w:rsid w:val="00E65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9263">
      <w:bodyDiv w:val="1"/>
      <w:marLeft w:val="0"/>
      <w:marRight w:val="0"/>
      <w:marTop w:val="0"/>
      <w:marBottom w:val="0"/>
      <w:divBdr>
        <w:top w:val="none" w:sz="0" w:space="0" w:color="auto"/>
        <w:left w:val="none" w:sz="0" w:space="0" w:color="auto"/>
        <w:bottom w:val="none" w:sz="0" w:space="0" w:color="auto"/>
        <w:right w:val="none" w:sz="0" w:space="0" w:color="auto"/>
      </w:divBdr>
    </w:div>
    <w:div w:id="339897982">
      <w:bodyDiv w:val="1"/>
      <w:marLeft w:val="0"/>
      <w:marRight w:val="0"/>
      <w:marTop w:val="0"/>
      <w:marBottom w:val="0"/>
      <w:divBdr>
        <w:top w:val="none" w:sz="0" w:space="0" w:color="auto"/>
        <w:left w:val="none" w:sz="0" w:space="0" w:color="auto"/>
        <w:bottom w:val="none" w:sz="0" w:space="0" w:color="auto"/>
        <w:right w:val="none" w:sz="0" w:space="0" w:color="auto"/>
      </w:divBdr>
    </w:div>
    <w:div w:id="432210814">
      <w:bodyDiv w:val="1"/>
      <w:marLeft w:val="0"/>
      <w:marRight w:val="0"/>
      <w:marTop w:val="0"/>
      <w:marBottom w:val="0"/>
      <w:divBdr>
        <w:top w:val="none" w:sz="0" w:space="0" w:color="auto"/>
        <w:left w:val="none" w:sz="0" w:space="0" w:color="auto"/>
        <w:bottom w:val="none" w:sz="0" w:space="0" w:color="auto"/>
        <w:right w:val="none" w:sz="0" w:space="0" w:color="auto"/>
      </w:divBdr>
    </w:div>
    <w:div w:id="532420461">
      <w:bodyDiv w:val="1"/>
      <w:marLeft w:val="0"/>
      <w:marRight w:val="0"/>
      <w:marTop w:val="0"/>
      <w:marBottom w:val="0"/>
      <w:divBdr>
        <w:top w:val="none" w:sz="0" w:space="0" w:color="auto"/>
        <w:left w:val="none" w:sz="0" w:space="0" w:color="auto"/>
        <w:bottom w:val="none" w:sz="0" w:space="0" w:color="auto"/>
        <w:right w:val="none" w:sz="0" w:space="0" w:color="auto"/>
      </w:divBdr>
    </w:div>
    <w:div w:id="603461581">
      <w:bodyDiv w:val="1"/>
      <w:marLeft w:val="0"/>
      <w:marRight w:val="0"/>
      <w:marTop w:val="0"/>
      <w:marBottom w:val="0"/>
      <w:divBdr>
        <w:top w:val="none" w:sz="0" w:space="0" w:color="auto"/>
        <w:left w:val="none" w:sz="0" w:space="0" w:color="auto"/>
        <w:bottom w:val="none" w:sz="0" w:space="0" w:color="auto"/>
        <w:right w:val="none" w:sz="0" w:space="0" w:color="auto"/>
      </w:divBdr>
    </w:div>
    <w:div w:id="690572889">
      <w:bodyDiv w:val="1"/>
      <w:marLeft w:val="0"/>
      <w:marRight w:val="0"/>
      <w:marTop w:val="0"/>
      <w:marBottom w:val="0"/>
      <w:divBdr>
        <w:top w:val="none" w:sz="0" w:space="0" w:color="auto"/>
        <w:left w:val="none" w:sz="0" w:space="0" w:color="auto"/>
        <w:bottom w:val="none" w:sz="0" w:space="0" w:color="auto"/>
        <w:right w:val="none" w:sz="0" w:space="0" w:color="auto"/>
      </w:divBdr>
    </w:div>
    <w:div w:id="840584794">
      <w:bodyDiv w:val="1"/>
      <w:marLeft w:val="0"/>
      <w:marRight w:val="0"/>
      <w:marTop w:val="0"/>
      <w:marBottom w:val="0"/>
      <w:divBdr>
        <w:top w:val="none" w:sz="0" w:space="0" w:color="auto"/>
        <w:left w:val="none" w:sz="0" w:space="0" w:color="auto"/>
        <w:bottom w:val="none" w:sz="0" w:space="0" w:color="auto"/>
        <w:right w:val="none" w:sz="0" w:space="0" w:color="auto"/>
      </w:divBdr>
    </w:div>
    <w:div w:id="1054159232">
      <w:bodyDiv w:val="1"/>
      <w:marLeft w:val="0"/>
      <w:marRight w:val="0"/>
      <w:marTop w:val="0"/>
      <w:marBottom w:val="0"/>
      <w:divBdr>
        <w:top w:val="none" w:sz="0" w:space="0" w:color="auto"/>
        <w:left w:val="none" w:sz="0" w:space="0" w:color="auto"/>
        <w:bottom w:val="none" w:sz="0" w:space="0" w:color="auto"/>
        <w:right w:val="none" w:sz="0" w:space="0" w:color="auto"/>
      </w:divBdr>
    </w:div>
    <w:div w:id="1294168971">
      <w:bodyDiv w:val="1"/>
      <w:marLeft w:val="0"/>
      <w:marRight w:val="0"/>
      <w:marTop w:val="0"/>
      <w:marBottom w:val="0"/>
      <w:divBdr>
        <w:top w:val="none" w:sz="0" w:space="0" w:color="auto"/>
        <w:left w:val="none" w:sz="0" w:space="0" w:color="auto"/>
        <w:bottom w:val="none" w:sz="0" w:space="0" w:color="auto"/>
        <w:right w:val="none" w:sz="0" w:space="0" w:color="auto"/>
      </w:divBdr>
    </w:div>
    <w:div w:id="1315721706">
      <w:bodyDiv w:val="1"/>
      <w:marLeft w:val="0"/>
      <w:marRight w:val="0"/>
      <w:marTop w:val="0"/>
      <w:marBottom w:val="0"/>
      <w:divBdr>
        <w:top w:val="none" w:sz="0" w:space="0" w:color="auto"/>
        <w:left w:val="none" w:sz="0" w:space="0" w:color="auto"/>
        <w:bottom w:val="none" w:sz="0" w:space="0" w:color="auto"/>
        <w:right w:val="none" w:sz="0" w:space="0" w:color="auto"/>
      </w:divBdr>
    </w:div>
    <w:div w:id="1676608948">
      <w:bodyDiv w:val="1"/>
      <w:marLeft w:val="0"/>
      <w:marRight w:val="0"/>
      <w:marTop w:val="0"/>
      <w:marBottom w:val="0"/>
      <w:divBdr>
        <w:top w:val="none" w:sz="0" w:space="0" w:color="auto"/>
        <w:left w:val="none" w:sz="0" w:space="0" w:color="auto"/>
        <w:bottom w:val="none" w:sz="0" w:space="0" w:color="auto"/>
        <w:right w:val="none" w:sz="0" w:space="0" w:color="auto"/>
      </w:divBdr>
    </w:div>
    <w:div w:id="1711153350">
      <w:bodyDiv w:val="1"/>
      <w:marLeft w:val="0"/>
      <w:marRight w:val="0"/>
      <w:marTop w:val="0"/>
      <w:marBottom w:val="0"/>
      <w:divBdr>
        <w:top w:val="none" w:sz="0" w:space="0" w:color="auto"/>
        <w:left w:val="none" w:sz="0" w:space="0" w:color="auto"/>
        <w:bottom w:val="none" w:sz="0" w:space="0" w:color="auto"/>
        <w:right w:val="none" w:sz="0" w:space="0" w:color="auto"/>
      </w:divBdr>
      <w:divsChild>
        <w:div w:id="1312515187">
          <w:marLeft w:val="0"/>
          <w:marRight w:val="0"/>
          <w:marTop w:val="0"/>
          <w:marBottom w:val="0"/>
          <w:divBdr>
            <w:top w:val="none" w:sz="0" w:space="0" w:color="auto"/>
            <w:left w:val="none" w:sz="0" w:space="0" w:color="auto"/>
            <w:bottom w:val="none" w:sz="0" w:space="0" w:color="auto"/>
            <w:right w:val="none" w:sz="0" w:space="0" w:color="auto"/>
          </w:divBdr>
          <w:divsChild>
            <w:div w:id="883255982">
              <w:marLeft w:val="0"/>
              <w:marRight w:val="0"/>
              <w:marTop w:val="0"/>
              <w:marBottom w:val="0"/>
              <w:divBdr>
                <w:top w:val="none" w:sz="0" w:space="0" w:color="auto"/>
                <w:left w:val="none" w:sz="0" w:space="0" w:color="auto"/>
                <w:bottom w:val="none" w:sz="0" w:space="0" w:color="auto"/>
                <w:right w:val="none" w:sz="0" w:space="0" w:color="auto"/>
              </w:divBdr>
            </w:div>
          </w:divsChild>
        </w:div>
        <w:div w:id="1771925085">
          <w:marLeft w:val="0"/>
          <w:marRight w:val="0"/>
          <w:marTop w:val="0"/>
          <w:marBottom w:val="0"/>
          <w:divBdr>
            <w:top w:val="none" w:sz="0" w:space="0" w:color="auto"/>
            <w:left w:val="none" w:sz="0" w:space="0" w:color="auto"/>
            <w:bottom w:val="none" w:sz="0" w:space="0" w:color="auto"/>
            <w:right w:val="none" w:sz="0" w:space="0" w:color="auto"/>
          </w:divBdr>
          <w:divsChild>
            <w:div w:id="1780682996">
              <w:marLeft w:val="0"/>
              <w:marRight w:val="0"/>
              <w:marTop w:val="0"/>
              <w:marBottom w:val="0"/>
              <w:divBdr>
                <w:top w:val="none" w:sz="0" w:space="0" w:color="auto"/>
                <w:left w:val="none" w:sz="0" w:space="0" w:color="auto"/>
                <w:bottom w:val="none" w:sz="0" w:space="0" w:color="auto"/>
                <w:right w:val="none" w:sz="0" w:space="0" w:color="auto"/>
              </w:divBdr>
            </w:div>
          </w:divsChild>
        </w:div>
        <w:div w:id="577834411">
          <w:marLeft w:val="0"/>
          <w:marRight w:val="0"/>
          <w:marTop w:val="0"/>
          <w:marBottom w:val="0"/>
          <w:divBdr>
            <w:top w:val="none" w:sz="0" w:space="0" w:color="auto"/>
            <w:left w:val="none" w:sz="0" w:space="0" w:color="auto"/>
            <w:bottom w:val="none" w:sz="0" w:space="0" w:color="auto"/>
            <w:right w:val="none" w:sz="0" w:space="0" w:color="auto"/>
          </w:divBdr>
          <w:divsChild>
            <w:div w:id="1330645240">
              <w:marLeft w:val="0"/>
              <w:marRight w:val="0"/>
              <w:marTop w:val="0"/>
              <w:marBottom w:val="0"/>
              <w:divBdr>
                <w:top w:val="none" w:sz="0" w:space="0" w:color="auto"/>
                <w:left w:val="none" w:sz="0" w:space="0" w:color="auto"/>
                <w:bottom w:val="none" w:sz="0" w:space="0" w:color="auto"/>
                <w:right w:val="none" w:sz="0" w:space="0" w:color="auto"/>
              </w:divBdr>
            </w:div>
          </w:divsChild>
        </w:div>
        <w:div w:id="1104495036">
          <w:marLeft w:val="0"/>
          <w:marRight w:val="0"/>
          <w:marTop w:val="0"/>
          <w:marBottom w:val="0"/>
          <w:divBdr>
            <w:top w:val="none" w:sz="0" w:space="0" w:color="auto"/>
            <w:left w:val="none" w:sz="0" w:space="0" w:color="auto"/>
            <w:bottom w:val="none" w:sz="0" w:space="0" w:color="auto"/>
            <w:right w:val="none" w:sz="0" w:space="0" w:color="auto"/>
          </w:divBdr>
          <w:divsChild>
            <w:div w:id="499547940">
              <w:marLeft w:val="0"/>
              <w:marRight w:val="0"/>
              <w:marTop w:val="0"/>
              <w:marBottom w:val="0"/>
              <w:divBdr>
                <w:top w:val="none" w:sz="0" w:space="0" w:color="auto"/>
                <w:left w:val="none" w:sz="0" w:space="0" w:color="auto"/>
                <w:bottom w:val="none" w:sz="0" w:space="0" w:color="auto"/>
                <w:right w:val="none" w:sz="0" w:space="0" w:color="auto"/>
              </w:divBdr>
            </w:div>
          </w:divsChild>
        </w:div>
        <w:div w:id="1002122347">
          <w:marLeft w:val="0"/>
          <w:marRight w:val="0"/>
          <w:marTop w:val="0"/>
          <w:marBottom w:val="0"/>
          <w:divBdr>
            <w:top w:val="none" w:sz="0" w:space="0" w:color="auto"/>
            <w:left w:val="none" w:sz="0" w:space="0" w:color="auto"/>
            <w:bottom w:val="none" w:sz="0" w:space="0" w:color="auto"/>
            <w:right w:val="none" w:sz="0" w:space="0" w:color="auto"/>
          </w:divBdr>
          <w:divsChild>
            <w:div w:id="1906241">
              <w:marLeft w:val="0"/>
              <w:marRight w:val="0"/>
              <w:marTop w:val="0"/>
              <w:marBottom w:val="0"/>
              <w:divBdr>
                <w:top w:val="none" w:sz="0" w:space="0" w:color="auto"/>
                <w:left w:val="none" w:sz="0" w:space="0" w:color="auto"/>
                <w:bottom w:val="none" w:sz="0" w:space="0" w:color="auto"/>
                <w:right w:val="none" w:sz="0" w:space="0" w:color="auto"/>
              </w:divBdr>
            </w:div>
          </w:divsChild>
        </w:div>
        <w:div w:id="1664042529">
          <w:marLeft w:val="0"/>
          <w:marRight w:val="0"/>
          <w:marTop w:val="0"/>
          <w:marBottom w:val="0"/>
          <w:divBdr>
            <w:top w:val="none" w:sz="0" w:space="0" w:color="auto"/>
            <w:left w:val="none" w:sz="0" w:space="0" w:color="auto"/>
            <w:bottom w:val="none" w:sz="0" w:space="0" w:color="auto"/>
            <w:right w:val="none" w:sz="0" w:space="0" w:color="auto"/>
          </w:divBdr>
          <w:divsChild>
            <w:div w:id="13608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1537">
      <w:bodyDiv w:val="1"/>
      <w:marLeft w:val="0"/>
      <w:marRight w:val="0"/>
      <w:marTop w:val="0"/>
      <w:marBottom w:val="0"/>
      <w:divBdr>
        <w:top w:val="none" w:sz="0" w:space="0" w:color="auto"/>
        <w:left w:val="none" w:sz="0" w:space="0" w:color="auto"/>
        <w:bottom w:val="none" w:sz="0" w:space="0" w:color="auto"/>
        <w:right w:val="none" w:sz="0" w:space="0" w:color="auto"/>
      </w:divBdr>
    </w:div>
    <w:div w:id="1976257356">
      <w:bodyDiv w:val="1"/>
      <w:marLeft w:val="0"/>
      <w:marRight w:val="0"/>
      <w:marTop w:val="0"/>
      <w:marBottom w:val="0"/>
      <w:divBdr>
        <w:top w:val="none" w:sz="0" w:space="0" w:color="auto"/>
        <w:left w:val="none" w:sz="0" w:space="0" w:color="auto"/>
        <w:bottom w:val="none" w:sz="0" w:space="0" w:color="auto"/>
        <w:right w:val="none" w:sz="0" w:space="0" w:color="auto"/>
      </w:divBdr>
    </w:div>
    <w:div w:id="2018191751">
      <w:bodyDiv w:val="1"/>
      <w:marLeft w:val="0"/>
      <w:marRight w:val="0"/>
      <w:marTop w:val="0"/>
      <w:marBottom w:val="0"/>
      <w:divBdr>
        <w:top w:val="none" w:sz="0" w:space="0" w:color="auto"/>
        <w:left w:val="none" w:sz="0" w:space="0" w:color="auto"/>
        <w:bottom w:val="none" w:sz="0" w:space="0" w:color="auto"/>
        <w:right w:val="none" w:sz="0" w:space="0" w:color="auto"/>
      </w:divBdr>
    </w:div>
    <w:div w:id="20846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8534</Words>
  <Characters>48647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YEMSEG</dc:creator>
  <cp:keywords/>
  <dc:description/>
  <cp:lastModifiedBy>YEMSEG</cp:lastModifiedBy>
  <cp:revision>44</cp:revision>
  <cp:lastPrinted>2025-08-04T11:23:00Z</cp:lastPrinted>
  <dcterms:created xsi:type="dcterms:W3CDTF">2025-05-31T14:05:00Z</dcterms:created>
  <dcterms:modified xsi:type="dcterms:W3CDTF">2025-08-04T11:23:00Z</dcterms:modified>
</cp:coreProperties>
</file>