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1FE" w:rsidRDefault="000651FE" w:rsidP="000651FE">
      <w:pPr>
        <w:jc w:val="center"/>
        <w:rPr>
          <w:rFonts w:ascii="Bookman Old Style" w:hAnsi="Bookman Old Style" w:cs="Tahoma"/>
          <w:b/>
          <w:bCs/>
          <w:sz w:val="32"/>
          <w:szCs w:val="32"/>
        </w:rPr>
      </w:pPr>
      <w:r w:rsidRPr="000651FE">
        <w:rPr>
          <w:rFonts w:ascii="Bookman Old Style" w:hAnsi="Bookman Old Style" w:cs="Tahoma"/>
          <w:b/>
          <w:bCs/>
          <w:iCs/>
          <w:sz w:val="34"/>
          <w:szCs w:val="34"/>
        </w:rPr>
        <w:t>THE EFFECT OF TEACHERS’ MOTIVATION ON STUDENTS’ ACADEMIC PERFORMANCE IN ILORIN WEST LOCAL GOVERNMENT</w:t>
      </w:r>
    </w:p>
    <w:p w:rsidR="000651FE" w:rsidRDefault="000651FE" w:rsidP="000651FE">
      <w:pPr>
        <w:jc w:val="center"/>
        <w:rPr>
          <w:rFonts w:ascii="Bookman Old Style" w:hAnsi="Bookman Old Style" w:cs="Tahoma"/>
          <w:b/>
          <w:bCs/>
          <w:sz w:val="32"/>
          <w:szCs w:val="32"/>
        </w:rPr>
      </w:pPr>
    </w:p>
    <w:p w:rsidR="000651FE" w:rsidRDefault="000651FE" w:rsidP="000651FE">
      <w:pPr>
        <w:jc w:val="center"/>
        <w:rPr>
          <w:rFonts w:ascii="Bookman Old Style" w:hAnsi="Bookman Old Style" w:cs="Tahoma"/>
          <w:b/>
          <w:bCs/>
          <w:sz w:val="32"/>
          <w:szCs w:val="32"/>
        </w:rPr>
      </w:pPr>
    </w:p>
    <w:p w:rsidR="000651FE" w:rsidRDefault="000651FE" w:rsidP="000651FE">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0651FE" w:rsidRDefault="000651FE" w:rsidP="000651FE">
      <w:pPr>
        <w:jc w:val="center"/>
        <w:rPr>
          <w:rFonts w:ascii="Bookman Old Style" w:hAnsi="Bookman Old Style" w:cs="Tahoma"/>
          <w:b/>
          <w:bCs/>
          <w:sz w:val="32"/>
          <w:szCs w:val="32"/>
        </w:rPr>
      </w:pPr>
      <w:r>
        <w:rPr>
          <w:rFonts w:ascii="Bookman Old Style" w:hAnsi="Bookman Old Style" w:cs="Tahoma"/>
          <w:b/>
          <w:bCs/>
          <w:sz w:val="32"/>
          <w:szCs w:val="32"/>
        </w:rPr>
        <w:t>IBRAHIM MARYAM MORENIKE</w:t>
      </w:r>
    </w:p>
    <w:p w:rsidR="000651FE" w:rsidRPr="00E26396" w:rsidRDefault="000651FE" w:rsidP="000651FE">
      <w:pPr>
        <w:jc w:val="center"/>
        <w:rPr>
          <w:rFonts w:ascii="Bookman Old Style" w:hAnsi="Bookman Old Style" w:cs="Tahoma"/>
          <w:b/>
          <w:bCs/>
          <w:sz w:val="32"/>
          <w:szCs w:val="32"/>
        </w:rPr>
      </w:pPr>
      <w:r>
        <w:rPr>
          <w:rFonts w:ascii="Bookman Old Style" w:hAnsi="Bookman Old Style" w:cs="Tahoma"/>
          <w:b/>
          <w:bCs/>
          <w:sz w:val="32"/>
          <w:szCs w:val="32"/>
        </w:rPr>
        <w:t>MATRIC: KWCOED/IL/22/0105</w:t>
      </w:r>
      <w:r w:rsidR="000F01AD" w:rsidRPr="000F01AD">
        <w:t xml:space="preserve"> </w:t>
      </w:r>
    </w:p>
    <w:p w:rsidR="000651FE" w:rsidRPr="00E26396" w:rsidRDefault="000651FE" w:rsidP="000651FE">
      <w:pPr>
        <w:jc w:val="center"/>
        <w:rPr>
          <w:rFonts w:ascii="Bookman Old Style" w:hAnsi="Bookman Old Style" w:cs="Tahoma"/>
          <w:b/>
          <w:bCs/>
          <w:sz w:val="32"/>
          <w:szCs w:val="32"/>
        </w:rPr>
      </w:pPr>
    </w:p>
    <w:p w:rsidR="000651FE" w:rsidRPr="00E26396" w:rsidRDefault="000651FE" w:rsidP="000651FE">
      <w:pPr>
        <w:jc w:val="center"/>
        <w:rPr>
          <w:rFonts w:ascii="Bookman Old Style" w:hAnsi="Bookman Old Style" w:cs="Tahoma"/>
          <w:b/>
          <w:bCs/>
          <w:sz w:val="32"/>
          <w:szCs w:val="32"/>
        </w:rPr>
      </w:pPr>
    </w:p>
    <w:p w:rsidR="000651FE" w:rsidRDefault="000651FE" w:rsidP="000651FE">
      <w:pPr>
        <w:jc w:val="center"/>
        <w:rPr>
          <w:rFonts w:ascii="Bookman Old Style" w:hAnsi="Bookman Old Style"/>
          <w:b/>
          <w:bCs/>
          <w:sz w:val="32"/>
          <w:szCs w:val="32"/>
        </w:rPr>
      </w:pPr>
      <w:r w:rsidRPr="00E26396">
        <w:rPr>
          <w:rFonts w:ascii="Bookman Old Style" w:hAnsi="Bookman Old Style"/>
          <w:b/>
          <w:bCs/>
          <w:sz w:val="32"/>
          <w:szCs w:val="32"/>
        </w:rPr>
        <w:t>A RESEARCH PROJECT SUBMITTED T</w:t>
      </w:r>
      <w:r>
        <w:rPr>
          <w:rFonts w:ascii="Bookman Old Style" w:hAnsi="Bookman Old Style"/>
          <w:b/>
          <w:bCs/>
          <w:sz w:val="32"/>
          <w:szCs w:val="32"/>
        </w:rPr>
        <w:t>O</w:t>
      </w:r>
      <w:r w:rsidRPr="00E26396">
        <w:rPr>
          <w:rFonts w:ascii="Bookman Old Style" w:hAnsi="Bookman Old Style"/>
          <w:b/>
          <w:bCs/>
          <w:sz w:val="32"/>
          <w:szCs w:val="32"/>
        </w:rPr>
        <w:t xml:space="preserve"> THE DEPARTMENT OF </w:t>
      </w:r>
      <w:r>
        <w:rPr>
          <w:rFonts w:ascii="Bookman Old Style" w:hAnsi="Bookman Old Style"/>
          <w:b/>
          <w:bCs/>
          <w:sz w:val="32"/>
          <w:szCs w:val="32"/>
        </w:rPr>
        <w:t>BIOLOGY/INTEGRATED SCIENCE</w:t>
      </w:r>
      <w:r w:rsidRPr="00E26396">
        <w:rPr>
          <w:rFonts w:ascii="Bookman Old Style" w:hAnsi="Bookman Old Style"/>
          <w:b/>
          <w:bCs/>
          <w:sz w:val="32"/>
          <w:szCs w:val="32"/>
        </w:rPr>
        <w:t xml:space="preserve">, SCHOOL OF </w:t>
      </w:r>
      <w:r>
        <w:rPr>
          <w:rFonts w:ascii="Bookman Old Style" w:hAnsi="Bookman Old Style"/>
          <w:b/>
          <w:bCs/>
          <w:sz w:val="32"/>
          <w:szCs w:val="32"/>
        </w:rPr>
        <w:t>SCIENCES</w:t>
      </w:r>
      <w:r w:rsidRPr="00E26396">
        <w:rPr>
          <w:rFonts w:ascii="Bookman Old Style" w:hAnsi="Bookman Old Style"/>
          <w:b/>
          <w:bCs/>
          <w:sz w:val="32"/>
          <w:szCs w:val="32"/>
        </w:rPr>
        <w:t xml:space="preserve">, KWARA STATE COLLEGE </w:t>
      </w:r>
      <w:r>
        <w:rPr>
          <w:rFonts w:ascii="Bookman Old Style" w:hAnsi="Bookman Old Style"/>
          <w:b/>
          <w:bCs/>
          <w:sz w:val="32"/>
          <w:szCs w:val="32"/>
        </w:rPr>
        <w:t xml:space="preserve">OF EDUCATION, </w:t>
      </w:r>
      <w:proofErr w:type="gramStart"/>
      <w:r>
        <w:rPr>
          <w:rFonts w:ascii="Bookman Old Style" w:hAnsi="Bookman Old Style"/>
          <w:b/>
          <w:bCs/>
          <w:sz w:val="32"/>
          <w:szCs w:val="32"/>
        </w:rPr>
        <w:t>ILORIN</w:t>
      </w:r>
      <w:proofErr w:type="gramEnd"/>
      <w:r>
        <w:rPr>
          <w:rFonts w:ascii="Bookman Old Style" w:hAnsi="Bookman Old Style"/>
          <w:b/>
          <w:bCs/>
          <w:sz w:val="32"/>
          <w:szCs w:val="32"/>
        </w:rPr>
        <w:t>.</w:t>
      </w:r>
    </w:p>
    <w:p w:rsidR="000651FE" w:rsidRDefault="000651FE" w:rsidP="000651FE">
      <w:pPr>
        <w:jc w:val="center"/>
        <w:rPr>
          <w:rFonts w:ascii="Bookman Old Style" w:hAnsi="Bookman Old Style"/>
          <w:b/>
          <w:bCs/>
          <w:sz w:val="32"/>
          <w:szCs w:val="32"/>
        </w:rPr>
      </w:pPr>
    </w:p>
    <w:p w:rsidR="000651FE" w:rsidRPr="00E26396" w:rsidRDefault="000651FE" w:rsidP="000651FE">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0651FE" w:rsidRPr="00E26396" w:rsidRDefault="000651FE" w:rsidP="000651FE">
      <w:pPr>
        <w:jc w:val="center"/>
        <w:rPr>
          <w:rFonts w:ascii="Bookman Old Style" w:hAnsi="Bookman Old Style" w:cs="Tahoma"/>
          <w:b/>
          <w:bCs/>
          <w:sz w:val="32"/>
          <w:szCs w:val="32"/>
        </w:rPr>
      </w:pPr>
    </w:p>
    <w:p w:rsidR="000651FE" w:rsidRPr="00E26396" w:rsidRDefault="000651FE" w:rsidP="000651FE">
      <w:pPr>
        <w:ind w:left="5760" w:firstLine="720"/>
        <w:jc w:val="both"/>
        <w:rPr>
          <w:rFonts w:ascii="Bookman Old Style" w:hAnsi="Bookman Old Style" w:cs="Tahoma"/>
          <w:b/>
          <w:bCs/>
          <w:sz w:val="32"/>
          <w:szCs w:val="32"/>
        </w:rPr>
      </w:pPr>
    </w:p>
    <w:p w:rsidR="000651FE" w:rsidRPr="00D24495" w:rsidRDefault="000651FE" w:rsidP="000651FE">
      <w:pPr>
        <w:ind w:left="5760" w:firstLine="720"/>
        <w:jc w:val="both"/>
        <w:rPr>
          <w:rFonts w:ascii="Tahoma" w:hAnsi="Tahoma" w:cs="Tahoma"/>
          <w:b/>
          <w:bCs/>
          <w:sz w:val="28"/>
          <w:szCs w:val="28"/>
        </w:rPr>
      </w:pPr>
      <w:r>
        <w:rPr>
          <w:rFonts w:ascii="Bookman Old Style" w:hAnsi="Bookman Old Style" w:cs="Tahoma"/>
          <w:b/>
          <w:bCs/>
          <w:sz w:val="32"/>
          <w:szCs w:val="32"/>
        </w:rPr>
        <w:t>MAY,</w:t>
      </w:r>
      <w:r w:rsidRPr="00E26396">
        <w:rPr>
          <w:rFonts w:ascii="Bookman Old Style" w:hAnsi="Bookman Old Style" w:cs="Tahoma"/>
          <w:b/>
          <w:bCs/>
          <w:sz w:val="32"/>
          <w:szCs w:val="32"/>
        </w:rPr>
        <w:t xml:space="preserve"> 202</w:t>
      </w:r>
      <w:r w:rsidR="00FE4CB5">
        <w:rPr>
          <w:rFonts w:ascii="Bookman Old Style" w:hAnsi="Bookman Old Style" w:cs="Tahoma"/>
          <w:b/>
          <w:bCs/>
          <w:sz w:val="32"/>
          <w:szCs w:val="32"/>
        </w:rPr>
        <w:t>5</w:t>
      </w:r>
      <w:r>
        <w:rPr>
          <w:rFonts w:ascii="Tahoma" w:hAnsi="Tahoma" w:cs="Tahoma"/>
          <w:b/>
          <w:bCs/>
          <w:sz w:val="28"/>
          <w:szCs w:val="28"/>
        </w:rPr>
        <w:br w:type="page"/>
      </w:r>
    </w:p>
    <w:p w:rsidR="000651FE" w:rsidRPr="00D24495" w:rsidRDefault="000651FE" w:rsidP="000651FE">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0651FE" w:rsidRDefault="000651FE" w:rsidP="000651FE">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w:t>
      </w:r>
      <w:r>
        <w:rPr>
          <w:rFonts w:ascii="Times New Roman" w:hAnsi="Times New Roman" w:cs="Times New Roman"/>
          <w:b/>
          <w:bCs/>
          <w:sz w:val="26"/>
          <w:szCs w:val="26"/>
        </w:rPr>
        <w:t xml:space="preserve">Ibrahim Maryam </w:t>
      </w:r>
      <w:proofErr w:type="spellStart"/>
      <w:r>
        <w:rPr>
          <w:rFonts w:ascii="Times New Roman" w:hAnsi="Times New Roman" w:cs="Times New Roman"/>
          <w:b/>
          <w:bCs/>
          <w:sz w:val="26"/>
          <w:szCs w:val="26"/>
        </w:rPr>
        <w:t>Morenike</w:t>
      </w:r>
      <w:proofErr w:type="spellEnd"/>
      <w:r w:rsidRPr="004904EA">
        <w:rPr>
          <w:rFonts w:ascii="Times New Roman" w:hAnsi="Times New Roman" w:cs="Times New Roman"/>
          <w:bCs/>
          <w:sz w:val="26"/>
          <w:szCs w:val="26"/>
        </w:rPr>
        <w:t xml:space="preserve"> </w:t>
      </w:r>
      <w:r w:rsidRPr="004B75A1">
        <w:rPr>
          <w:rFonts w:ascii="Times New Roman" w:hAnsi="Times New Roman" w:cs="Times New Roman"/>
          <w:bCs/>
          <w:sz w:val="26"/>
          <w:szCs w:val="26"/>
        </w:rPr>
        <w:t xml:space="preserve">of </w:t>
      </w:r>
      <w:r>
        <w:rPr>
          <w:rFonts w:ascii="Times New Roman" w:hAnsi="Times New Roman" w:cs="Times New Roman"/>
          <w:bCs/>
          <w:sz w:val="26"/>
          <w:szCs w:val="26"/>
        </w:rPr>
        <w:t xml:space="preserve">Biology/Integrated Science </w:t>
      </w:r>
      <w:r w:rsidRPr="004B75A1">
        <w:rPr>
          <w:rFonts w:ascii="Times New Roman" w:hAnsi="Times New Roman" w:cs="Times New Roman"/>
          <w:bCs/>
          <w:sz w:val="26"/>
          <w:szCs w:val="26"/>
        </w:rPr>
        <w:t>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 xml:space="preserve">of Department of </w:t>
      </w:r>
      <w:r>
        <w:rPr>
          <w:rFonts w:ascii="Times New Roman" w:hAnsi="Times New Roman" w:cs="Times New Roman"/>
          <w:bCs/>
          <w:sz w:val="26"/>
          <w:szCs w:val="26"/>
        </w:rPr>
        <w:t>Biology/Integrated Science</w:t>
      </w:r>
      <w:r>
        <w:rPr>
          <w:rFonts w:asciiTheme="majorBidi" w:hAnsiTheme="majorBidi" w:cstheme="majorBidi"/>
          <w:sz w:val="28"/>
          <w:szCs w:val="28"/>
        </w:rPr>
        <w:t xml:space="preserve">, Kwara State College of Education, </w:t>
      </w:r>
      <w:proofErr w:type="gramStart"/>
      <w:r>
        <w:rPr>
          <w:rFonts w:asciiTheme="majorBidi" w:hAnsiTheme="majorBidi" w:cstheme="majorBidi"/>
          <w:sz w:val="28"/>
          <w:szCs w:val="28"/>
        </w:rPr>
        <w:t>Ilorin</w:t>
      </w:r>
      <w:proofErr w:type="gramEnd"/>
      <w:r>
        <w:rPr>
          <w:rFonts w:asciiTheme="majorBidi" w:hAnsiTheme="majorBidi" w:cstheme="majorBidi"/>
          <w:sz w:val="28"/>
          <w:szCs w:val="28"/>
        </w:rPr>
        <w:t xml:space="preserve"> in partial fulfillment for the award of Nigeria Certificate in Education (NCE).</w:t>
      </w:r>
    </w:p>
    <w:p w:rsidR="000651FE" w:rsidRDefault="000651FE" w:rsidP="000651FE">
      <w:pPr>
        <w:spacing w:after="0" w:line="360" w:lineRule="auto"/>
        <w:jc w:val="both"/>
        <w:rPr>
          <w:rFonts w:asciiTheme="majorBidi" w:hAnsiTheme="majorBidi" w:cstheme="majorBidi"/>
          <w:b/>
          <w:bCs/>
          <w:sz w:val="28"/>
          <w:szCs w:val="28"/>
        </w:rPr>
      </w:pPr>
    </w:p>
    <w:p w:rsidR="000651FE" w:rsidRDefault="000651FE" w:rsidP="000651FE">
      <w:pPr>
        <w:spacing w:after="0"/>
        <w:jc w:val="both"/>
        <w:rPr>
          <w:rFonts w:asciiTheme="majorBidi" w:hAnsiTheme="majorBidi" w:cstheme="majorBidi"/>
          <w:b/>
          <w:bCs/>
          <w:sz w:val="28"/>
          <w:szCs w:val="28"/>
        </w:rPr>
      </w:pPr>
    </w:p>
    <w:p w:rsidR="000651FE" w:rsidRDefault="000651FE" w:rsidP="000651FE">
      <w:pPr>
        <w:spacing w:after="0"/>
        <w:jc w:val="both"/>
        <w:rPr>
          <w:rFonts w:asciiTheme="majorBidi" w:hAnsiTheme="majorBidi" w:cstheme="majorBidi"/>
          <w:b/>
          <w:bCs/>
          <w:sz w:val="28"/>
          <w:szCs w:val="28"/>
        </w:rPr>
      </w:pPr>
    </w:p>
    <w:p w:rsidR="000651FE" w:rsidRDefault="000651FE" w:rsidP="000651FE">
      <w:pPr>
        <w:spacing w:after="0"/>
        <w:jc w:val="both"/>
        <w:rPr>
          <w:rFonts w:asciiTheme="majorBidi" w:hAnsiTheme="majorBidi" w:cstheme="majorBidi"/>
          <w:b/>
          <w:bCs/>
          <w:sz w:val="28"/>
          <w:szCs w:val="28"/>
        </w:rPr>
      </w:pPr>
    </w:p>
    <w:p w:rsidR="000651FE" w:rsidRDefault="000651FE" w:rsidP="000651FE">
      <w:pPr>
        <w:spacing w:after="0"/>
        <w:jc w:val="both"/>
        <w:rPr>
          <w:rFonts w:asciiTheme="majorBidi" w:hAnsiTheme="majorBidi" w:cstheme="majorBidi"/>
          <w:b/>
          <w:bCs/>
          <w:sz w:val="28"/>
          <w:szCs w:val="28"/>
        </w:rPr>
      </w:pPr>
      <w:r>
        <w:rPr>
          <w:rFonts w:ascii="Times New Roman" w:hAnsi="Times New Roman" w:cs="Times New Roman"/>
          <w:b/>
          <w:sz w:val="26"/>
          <w:szCs w:val="26"/>
        </w:rPr>
        <w:t>MR. ADENIYI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heme="majorBidi" w:hAnsiTheme="majorBidi" w:cstheme="majorBidi"/>
          <w:b/>
          <w:bCs/>
          <w:sz w:val="28"/>
          <w:szCs w:val="28"/>
        </w:rPr>
        <w:t>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0651FE" w:rsidRDefault="000651FE" w:rsidP="000651FE">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0651FE" w:rsidRDefault="000651FE" w:rsidP="000651FE">
      <w:pPr>
        <w:spacing w:after="0"/>
        <w:jc w:val="both"/>
        <w:rPr>
          <w:rFonts w:asciiTheme="majorBidi" w:hAnsiTheme="majorBidi" w:cstheme="majorBidi"/>
          <w:b/>
          <w:bCs/>
          <w:i/>
          <w:iCs/>
          <w:sz w:val="28"/>
          <w:szCs w:val="28"/>
        </w:rPr>
      </w:pPr>
    </w:p>
    <w:p w:rsidR="000651FE" w:rsidRDefault="000651FE" w:rsidP="000651FE">
      <w:pPr>
        <w:spacing w:after="0"/>
        <w:jc w:val="both"/>
        <w:rPr>
          <w:rFonts w:asciiTheme="majorBidi" w:hAnsiTheme="majorBidi" w:cstheme="majorBidi"/>
          <w:b/>
          <w:bCs/>
          <w:sz w:val="28"/>
          <w:szCs w:val="28"/>
        </w:rPr>
      </w:pPr>
    </w:p>
    <w:p w:rsidR="000651FE" w:rsidRDefault="000651FE" w:rsidP="000651FE">
      <w:pPr>
        <w:spacing w:after="0"/>
        <w:jc w:val="both"/>
        <w:rPr>
          <w:rFonts w:asciiTheme="majorBidi" w:hAnsiTheme="majorBidi" w:cstheme="majorBidi"/>
          <w:b/>
          <w:bCs/>
          <w:sz w:val="28"/>
          <w:szCs w:val="28"/>
        </w:rPr>
      </w:pPr>
    </w:p>
    <w:p w:rsidR="000651FE" w:rsidRDefault="000651FE" w:rsidP="000651FE">
      <w:pPr>
        <w:spacing w:after="0"/>
        <w:jc w:val="both"/>
        <w:rPr>
          <w:rFonts w:asciiTheme="majorBidi" w:hAnsiTheme="majorBidi" w:cstheme="majorBidi"/>
          <w:b/>
          <w:bCs/>
          <w:sz w:val="28"/>
          <w:szCs w:val="28"/>
        </w:rPr>
      </w:pPr>
    </w:p>
    <w:p w:rsidR="000651FE" w:rsidRDefault="000651FE" w:rsidP="000651FE">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0651FE" w:rsidRDefault="000651FE" w:rsidP="000651FE">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0651FE" w:rsidRDefault="000651FE" w:rsidP="000651FE">
      <w:pPr>
        <w:spacing w:after="0"/>
        <w:jc w:val="both"/>
        <w:rPr>
          <w:rFonts w:asciiTheme="majorBidi" w:hAnsiTheme="majorBidi" w:cstheme="majorBidi"/>
          <w:b/>
          <w:bCs/>
          <w:sz w:val="28"/>
          <w:szCs w:val="28"/>
        </w:rPr>
      </w:pPr>
    </w:p>
    <w:p w:rsidR="000651FE" w:rsidRDefault="000651FE" w:rsidP="000651FE">
      <w:pPr>
        <w:spacing w:after="0"/>
        <w:jc w:val="both"/>
        <w:rPr>
          <w:rFonts w:asciiTheme="majorBidi" w:hAnsiTheme="majorBidi" w:cstheme="majorBidi"/>
          <w:b/>
          <w:bCs/>
          <w:sz w:val="28"/>
          <w:szCs w:val="28"/>
        </w:rPr>
      </w:pPr>
    </w:p>
    <w:p w:rsidR="000651FE" w:rsidRDefault="000651FE" w:rsidP="000651FE">
      <w:pPr>
        <w:spacing w:after="0"/>
        <w:jc w:val="both"/>
        <w:rPr>
          <w:rFonts w:asciiTheme="majorBidi" w:hAnsiTheme="majorBidi" w:cstheme="majorBidi"/>
          <w:b/>
          <w:bCs/>
          <w:sz w:val="28"/>
          <w:szCs w:val="28"/>
        </w:rPr>
      </w:pPr>
    </w:p>
    <w:p w:rsidR="000651FE" w:rsidRDefault="000651FE" w:rsidP="000651FE">
      <w:pPr>
        <w:spacing w:after="0"/>
        <w:jc w:val="both"/>
        <w:rPr>
          <w:rFonts w:asciiTheme="majorBidi" w:hAnsiTheme="majorBidi" w:cstheme="majorBidi"/>
          <w:b/>
          <w:bCs/>
          <w:sz w:val="28"/>
          <w:szCs w:val="28"/>
        </w:rPr>
      </w:pPr>
    </w:p>
    <w:p w:rsidR="000651FE" w:rsidRDefault="000651FE" w:rsidP="000651FE">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0651FE" w:rsidRPr="0008664F" w:rsidRDefault="000651FE" w:rsidP="000651FE">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0651FE" w:rsidRPr="000D42D2" w:rsidRDefault="000651FE" w:rsidP="000651FE">
      <w:pPr>
        <w:spacing w:after="0"/>
        <w:jc w:val="both"/>
        <w:rPr>
          <w:rFonts w:asciiTheme="majorBidi" w:hAnsiTheme="majorBidi" w:cstheme="majorBidi"/>
          <w:b/>
          <w:bCs/>
          <w:sz w:val="28"/>
          <w:szCs w:val="28"/>
        </w:rPr>
      </w:pPr>
    </w:p>
    <w:p w:rsidR="000651FE" w:rsidRPr="0008664F" w:rsidRDefault="000651FE" w:rsidP="000651FE">
      <w:pPr>
        <w:spacing w:after="0"/>
        <w:jc w:val="both"/>
        <w:rPr>
          <w:rFonts w:asciiTheme="majorBidi" w:hAnsiTheme="majorBidi" w:cstheme="majorBidi"/>
          <w:b/>
          <w:bCs/>
          <w:i/>
          <w:iCs/>
          <w:sz w:val="28"/>
          <w:szCs w:val="28"/>
        </w:rPr>
      </w:pPr>
    </w:p>
    <w:p w:rsidR="000651FE" w:rsidRPr="0008664F" w:rsidRDefault="000651FE" w:rsidP="000651FE">
      <w:pPr>
        <w:spacing w:after="0"/>
        <w:jc w:val="both"/>
        <w:rPr>
          <w:rFonts w:asciiTheme="majorBidi" w:hAnsiTheme="majorBidi" w:cstheme="majorBidi"/>
          <w:b/>
          <w:bCs/>
          <w:i/>
          <w:iCs/>
          <w:sz w:val="28"/>
          <w:szCs w:val="28"/>
        </w:rPr>
      </w:pPr>
    </w:p>
    <w:p w:rsidR="000651FE" w:rsidRDefault="000651FE" w:rsidP="000651FE">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0651FE" w:rsidRDefault="000651FE" w:rsidP="000651FE">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w:t>
      </w:r>
    </w:p>
    <w:p w:rsidR="000651FE" w:rsidRDefault="000651FE" w:rsidP="000651FE">
      <w:pPr>
        <w:jc w:val="both"/>
      </w:pPr>
      <w:r>
        <w:rPr>
          <w:rFonts w:asciiTheme="majorBidi" w:hAnsiTheme="majorBidi" w:cstheme="majorBidi"/>
          <w:sz w:val="28"/>
          <w:szCs w:val="28"/>
        </w:rPr>
        <w:tab/>
      </w:r>
    </w:p>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0651FE" w:rsidRPr="00C41B0E" w:rsidRDefault="000651FE" w:rsidP="000651FE">
      <w:pPr>
        <w:spacing w:line="360" w:lineRule="auto"/>
        <w:jc w:val="center"/>
        <w:rPr>
          <w:rFonts w:ascii="Times New Roman" w:hAnsi="Times New Roman" w:cs="Times New Roman"/>
          <w:b/>
          <w:sz w:val="26"/>
          <w:szCs w:val="26"/>
        </w:rPr>
      </w:pPr>
      <w:r w:rsidRPr="00C41B0E">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0651FE" w:rsidRDefault="000651FE" w:rsidP="00AC222D">
      <w:pPr>
        <w:spacing w:line="276" w:lineRule="auto"/>
        <w:ind w:firstLine="720"/>
        <w:jc w:val="both"/>
        <w:rPr>
          <w:rFonts w:ascii="Times New Roman" w:hAnsi="Times New Roman" w:cs="Times New Roman"/>
          <w:sz w:val="26"/>
          <w:szCs w:val="26"/>
        </w:rPr>
      </w:pPr>
      <w:r w:rsidRPr="00C41B0E">
        <w:rPr>
          <w:rFonts w:ascii="Times New Roman" w:hAnsi="Times New Roman" w:cs="Times New Roman"/>
          <w:sz w:val="26"/>
          <w:szCs w:val="26"/>
        </w:rPr>
        <w:t>I wish to express my pr</w:t>
      </w:r>
      <w:r>
        <w:rPr>
          <w:rFonts w:ascii="Times New Roman" w:hAnsi="Times New Roman" w:cs="Times New Roman"/>
          <w:sz w:val="26"/>
          <w:szCs w:val="26"/>
        </w:rPr>
        <w:t>ofound gratitude and appreciation to</w:t>
      </w:r>
      <w:r w:rsidRPr="00C41B0E">
        <w:rPr>
          <w:rFonts w:ascii="Times New Roman" w:hAnsi="Times New Roman" w:cs="Times New Roman"/>
          <w:sz w:val="26"/>
          <w:szCs w:val="26"/>
        </w:rPr>
        <w:t xml:space="preserve"> Almighty</w:t>
      </w:r>
      <w:r>
        <w:rPr>
          <w:rFonts w:ascii="Times New Roman" w:hAnsi="Times New Roman" w:cs="Times New Roman"/>
          <w:sz w:val="26"/>
          <w:szCs w:val="26"/>
        </w:rPr>
        <w:t xml:space="preserve"> Allah for </w:t>
      </w:r>
      <w:r w:rsidR="009366BC">
        <w:rPr>
          <w:rFonts w:ascii="Times New Roman" w:hAnsi="Times New Roman" w:cs="Times New Roman"/>
          <w:sz w:val="26"/>
          <w:szCs w:val="26"/>
        </w:rPr>
        <w:t>his mercy</w:t>
      </w:r>
      <w:r w:rsidRPr="00C41B0E">
        <w:rPr>
          <w:rFonts w:ascii="Times New Roman" w:hAnsi="Times New Roman" w:cs="Times New Roman"/>
          <w:sz w:val="26"/>
          <w:szCs w:val="26"/>
        </w:rPr>
        <w:t xml:space="preserve"> and compassion</w:t>
      </w:r>
      <w:r>
        <w:rPr>
          <w:rFonts w:ascii="Times New Roman" w:hAnsi="Times New Roman" w:cs="Times New Roman"/>
          <w:sz w:val="26"/>
          <w:szCs w:val="26"/>
        </w:rPr>
        <w:t>,</w:t>
      </w:r>
      <w:r w:rsidRPr="00C41B0E">
        <w:rPr>
          <w:rFonts w:ascii="Times New Roman" w:hAnsi="Times New Roman" w:cs="Times New Roman"/>
          <w:sz w:val="26"/>
          <w:szCs w:val="26"/>
        </w:rPr>
        <w:t xml:space="preserve"> protection and</w:t>
      </w:r>
      <w:r>
        <w:rPr>
          <w:rFonts w:ascii="Times New Roman" w:hAnsi="Times New Roman" w:cs="Times New Roman"/>
          <w:sz w:val="26"/>
          <w:szCs w:val="26"/>
        </w:rPr>
        <w:t xml:space="preserve"> </w:t>
      </w:r>
      <w:r w:rsidRPr="00C41B0E">
        <w:rPr>
          <w:rFonts w:ascii="Times New Roman" w:hAnsi="Times New Roman" w:cs="Times New Roman"/>
          <w:sz w:val="26"/>
          <w:szCs w:val="26"/>
        </w:rPr>
        <w:t>guidance throughout my academic pursuit in Kwara State</w:t>
      </w:r>
      <w:r>
        <w:rPr>
          <w:rFonts w:ascii="Times New Roman" w:hAnsi="Times New Roman" w:cs="Times New Roman"/>
          <w:sz w:val="26"/>
          <w:szCs w:val="26"/>
        </w:rPr>
        <w:t xml:space="preserve"> </w:t>
      </w:r>
      <w:r w:rsidRPr="00C41B0E">
        <w:rPr>
          <w:rFonts w:ascii="Times New Roman" w:hAnsi="Times New Roman" w:cs="Times New Roman"/>
          <w:sz w:val="26"/>
          <w:szCs w:val="26"/>
        </w:rPr>
        <w:t>College of Education</w:t>
      </w:r>
      <w:r>
        <w:rPr>
          <w:rFonts w:ascii="Times New Roman" w:hAnsi="Times New Roman" w:cs="Times New Roman"/>
          <w:sz w:val="26"/>
          <w:szCs w:val="26"/>
        </w:rPr>
        <w:t>, Ilorin.</w:t>
      </w:r>
    </w:p>
    <w:p w:rsidR="000651FE" w:rsidRPr="00C41B0E" w:rsidRDefault="000651FE" w:rsidP="00AC222D">
      <w:pPr>
        <w:spacing w:line="276" w:lineRule="auto"/>
        <w:ind w:firstLine="720"/>
        <w:jc w:val="both"/>
        <w:rPr>
          <w:rFonts w:ascii="Times New Roman" w:hAnsi="Times New Roman" w:cs="Times New Roman"/>
          <w:sz w:val="26"/>
          <w:szCs w:val="26"/>
        </w:rPr>
      </w:pPr>
      <w:r w:rsidRPr="00C41B0E">
        <w:rPr>
          <w:rFonts w:ascii="Times New Roman" w:hAnsi="Times New Roman" w:cs="Times New Roman"/>
          <w:sz w:val="26"/>
          <w:szCs w:val="26"/>
        </w:rPr>
        <w:t>My special thanks goes to my able and amiable supervisor</w:t>
      </w:r>
      <w:r>
        <w:rPr>
          <w:rFonts w:ascii="Times New Roman" w:hAnsi="Times New Roman" w:cs="Times New Roman"/>
          <w:sz w:val="26"/>
          <w:szCs w:val="26"/>
        </w:rPr>
        <w:t xml:space="preserve">, </w:t>
      </w:r>
      <w:r w:rsidRPr="00267538">
        <w:rPr>
          <w:rFonts w:ascii="Times New Roman" w:hAnsi="Times New Roman" w:cs="Times New Roman"/>
          <w:sz w:val="26"/>
          <w:szCs w:val="26"/>
        </w:rPr>
        <w:t xml:space="preserve">MR. </w:t>
      </w:r>
      <w:r>
        <w:rPr>
          <w:rFonts w:ascii="Times New Roman" w:hAnsi="Times New Roman" w:cs="Times New Roman"/>
          <w:sz w:val="26"/>
          <w:szCs w:val="26"/>
        </w:rPr>
        <w:t>ADENIYI A.O.</w:t>
      </w:r>
      <w:r w:rsidRPr="00BB3AB1">
        <w:rPr>
          <w:rFonts w:ascii="Times New Roman" w:hAnsi="Times New Roman" w:cs="Times New Roman"/>
          <w:b/>
          <w:sz w:val="26"/>
          <w:szCs w:val="26"/>
        </w:rPr>
        <w:t xml:space="preserve"> </w:t>
      </w:r>
      <w:r>
        <w:rPr>
          <w:rFonts w:ascii="Times New Roman" w:hAnsi="Times New Roman" w:cs="Times New Roman"/>
          <w:sz w:val="26"/>
          <w:szCs w:val="26"/>
        </w:rPr>
        <w:t>for his</w:t>
      </w:r>
      <w:r w:rsidRPr="00C41B0E">
        <w:rPr>
          <w:rFonts w:ascii="Times New Roman" w:hAnsi="Times New Roman" w:cs="Times New Roman"/>
          <w:sz w:val="26"/>
          <w:szCs w:val="26"/>
        </w:rPr>
        <w:t xml:space="preserve"> patience, assistance and devoted time, to</w:t>
      </w:r>
      <w:r>
        <w:rPr>
          <w:rFonts w:ascii="Times New Roman" w:hAnsi="Times New Roman" w:cs="Times New Roman"/>
          <w:sz w:val="26"/>
          <w:szCs w:val="26"/>
        </w:rPr>
        <w:t xml:space="preserve"> </w:t>
      </w:r>
      <w:r w:rsidRPr="00C41B0E">
        <w:rPr>
          <w:rFonts w:ascii="Times New Roman" w:hAnsi="Times New Roman" w:cs="Times New Roman"/>
          <w:sz w:val="26"/>
          <w:szCs w:val="26"/>
        </w:rPr>
        <w:t>make necessary corrections, give useful advice in the supervision of this</w:t>
      </w:r>
      <w:r>
        <w:rPr>
          <w:rFonts w:ascii="Times New Roman" w:hAnsi="Times New Roman" w:cs="Times New Roman"/>
          <w:sz w:val="26"/>
          <w:szCs w:val="26"/>
        </w:rPr>
        <w:t xml:space="preserve"> </w:t>
      </w:r>
      <w:r w:rsidRPr="00C41B0E">
        <w:rPr>
          <w:rFonts w:ascii="Times New Roman" w:hAnsi="Times New Roman" w:cs="Times New Roman"/>
          <w:sz w:val="26"/>
          <w:szCs w:val="26"/>
        </w:rPr>
        <w:t xml:space="preserve">research project, </w:t>
      </w:r>
      <w:r>
        <w:rPr>
          <w:rFonts w:ascii="Times New Roman" w:hAnsi="Times New Roman" w:cs="Times New Roman"/>
          <w:sz w:val="26"/>
          <w:szCs w:val="26"/>
        </w:rPr>
        <w:t xml:space="preserve">may Almighty Allah bless and </w:t>
      </w:r>
      <w:r w:rsidRPr="00C41B0E">
        <w:rPr>
          <w:rFonts w:ascii="Times New Roman" w:hAnsi="Times New Roman" w:cs="Times New Roman"/>
          <w:sz w:val="26"/>
          <w:szCs w:val="26"/>
        </w:rPr>
        <w:t>enrich</w:t>
      </w:r>
      <w:r>
        <w:rPr>
          <w:rFonts w:ascii="Times New Roman" w:hAnsi="Times New Roman" w:cs="Times New Roman"/>
          <w:sz w:val="26"/>
          <w:szCs w:val="26"/>
        </w:rPr>
        <w:t xml:space="preserve">es him abundantly </w:t>
      </w:r>
      <w:r w:rsidRPr="00C41B0E">
        <w:rPr>
          <w:rFonts w:ascii="Times New Roman" w:hAnsi="Times New Roman" w:cs="Times New Roman"/>
          <w:sz w:val="26"/>
          <w:szCs w:val="26"/>
        </w:rPr>
        <w:t>(AM</w:t>
      </w:r>
      <w:r>
        <w:rPr>
          <w:rFonts w:ascii="Times New Roman" w:hAnsi="Times New Roman" w:cs="Times New Roman"/>
          <w:sz w:val="26"/>
          <w:szCs w:val="26"/>
        </w:rPr>
        <w:t>EE</w:t>
      </w:r>
      <w:r w:rsidRPr="00C41B0E">
        <w:rPr>
          <w:rFonts w:ascii="Times New Roman" w:hAnsi="Times New Roman" w:cs="Times New Roman"/>
          <w:sz w:val="26"/>
          <w:szCs w:val="26"/>
        </w:rPr>
        <w:t>N).</w:t>
      </w:r>
    </w:p>
    <w:p w:rsidR="000651FE" w:rsidRDefault="000651FE" w:rsidP="00AC222D">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M</w:t>
      </w:r>
      <w:r w:rsidRPr="00C41B0E">
        <w:rPr>
          <w:rFonts w:ascii="Times New Roman" w:hAnsi="Times New Roman" w:cs="Times New Roman"/>
          <w:sz w:val="26"/>
          <w:szCs w:val="26"/>
        </w:rPr>
        <w:t xml:space="preserve">y appreciation goes to my </w:t>
      </w:r>
      <w:r w:rsidRPr="00267538">
        <w:rPr>
          <w:rFonts w:ascii="Times New Roman" w:hAnsi="Times New Roman" w:cs="Times New Roman"/>
          <w:bCs/>
          <w:sz w:val="26"/>
          <w:szCs w:val="26"/>
        </w:rPr>
        <w:t>H.O.D</w:t>
      </w:r>
      <w:r w:rsidR="00C550B2">
        <w:rPr>
          <w:rFonts w:ascii="Times New Roman" w:hAnsi="Times New Roman" w:cs="Times New Roman"/>
          <w:bCs/>
          <w:sz w:val="26"/>
          <w:szCs w:val="26"/>
        </w:rPr>
        <w:t xml:space="preserve">, Dr. Bello </w:t>
      </w:r>
      <w:proofErr w:type="spellStart"/>
      <w:r w:rsidR="00C550B2">
        <w:rPr>
          <w:rFonts w:ascii="Times New Roman" w:hAnsi="Times New Roman" w:cs="Times New Roman"/>
          <w:bCs/>
          <w:sz w:val="26"/>
          <w:szCs w:val="26"/>
        </w:rPr>
        <w:t>Zakariyah</w:t>
      </w:r>
      <w:proofErr w:type="spellEnd"/>
      <w:r w:rsidR="00C550B2" w:rsidRPr="00267538">
        <w:rPr>
          <w:rFonts w:ascii="Times New Roman" w:hAnsi="Times New Roman" w:cs="Times New Roman"/>
          <w:bCs/>
          <w:sz w:val="26"/>
          <w:szCs w:val="26"/>
        </w:rPr>
        <w:t xml:space="preserve"> </w:t>
      </w:r>
      <w:r w:rsidRPr="00267538">
        <w:rPr>
          <w:rFonts w:ascii="Times New Roman" w:hAnsi="Times New Roman" w:cs="Times New Roman"/>
          <w:sz w:val="26"/>
          <w:szCs w:val="26"/>
        </w:rPr>
        <w:t>and</w:t>
      </w:r>
      <w:r>
        <w:rPr>
          <w:rFonts w:ascii="Times New Roman" w:hAnsi="Times New Roman" w:cs="Times New Roman"/>
          <w:sz w:val="26"/>
          <w:szCs w:val="26"/>
        </w:rPr>
        <w:t xml:space="preserve"> </w:t>
      </w:r>
      <w:r w:rsidRPr="00A573D6">
        <w:rPr>
          <w:rFonts w:ascii="Times New Roman" w:hAnsi="Times New Roman" w:cs="Times New Roman"/>
          <w:sz w:val="26"/>
          <w:szCs w:val="26"/>
        </w:rPr>
        <w:t>also goes to my diligent lecturers</w:t>
      </w:r>
      <w:r>
        <w:rPr>
          <w:rFonts w:ascii="Times New Roman" w:hAnsi="Times New Roman" w:cs="Times New Roman"/>
          <w:sz w:val="26"/>
          <w:szCs w:val="26"/>
        </w:rPr>
        <w:t xml:space="preserve"> for </w:t>
      </w:r>
      <w:r w:rsidRPr="00C41B0E">
        <w:rPr>
          <w:rFonts w:ascii="Times New Roman" w:hAnsi="Times New Roman" w:cs="Times New Roman"/>
          <w:sz w:val="26"/>
          <w:szCs w:val="26"/>
        </w:rPr>
        <w:t>their assistance and meaningful advice during my time in school may God</w:t>
      </w:r>
      <w:r>
        <w:rPr>
          <w:rFonts w:ascii="Times New Roman" w:hAnsi="Times New Roman" w:cs="Times New Roman"/>
          <w:sz w:val="26"/>
          <w:szCs w:val="26"/>
        </w:rPr>
        <w:t xml:space="preserve"> bless them and their</w:t>
      </w:r>
      <w:r w:rsidRPr="00C41B0E">
        <w:rPr>
          <w:rFonts w:ascii="Times New Roman" w:hAnsi="Times New Roman" w:cs="Times New Roman"/>
          <w:sz w:val="26"/>
          <w:szCs w:val="26"/>
        </w:rPr>
        <w:t xml:space="preserve"> family </w:t>
      </w:r>
      <w:r>
        <w:rPr>
          <w:rFonts w:ascii="Times New Roman" w:hAnsi="Times New Roman" w:cs="Times New Roman"/>
          <w:sz w:val="26"/>
          <w:szCs w:val="26"/>
        </w:rPr>
        <w:t>(AMEEN)</w:t>
      </w:r>
      <w:r w:rsidRPr="00C41B0E">
        <w:rPr>
          <w:rFonts w:ascii="Times New Roman" w:hAnsi="Times New Roman" w:cs="Times New Roman"/>
          <w:sz w:val="26"/>
          <w:szCs w:val="26"/>
        </w:rPr>
        <w:t>.</w:t>
      </w:r>
    </w:p>
    <w:p w:rsidR="000651FE" w:rsidRPr="00CD47C6" w:rsidRDefault="000651FE" w:rsidP="00AC222D">
      <w:pPr>
        <w:spacing w:line="276" w:lineRule="auto"/>
        <w:ind w:firstLine="720"/>
        <w:jc w:val="both"/>
        <w:rPr>
          <w:rFonts w:ascii="Times New Roman" w:hAnsi="Times New Roman" w:cs="Times New Roman"/>
          <w:sz w:val="26"/>
          <w:szCs w:val="26"/>
        </w:rPr>
      </w:pPr>
      <w:r w:rsidRPr="00CD47C6">
        <w:rPr>
          <w:rFonts w:ascii="Times New Roman" w:hAnsi="Times New Roman" w:cs="Times New Roman"/>
          <w:sz w:val="26"/>
          <w:szCs w:val="26"/>
        </w:rPr>
        <w:t xml:space="preserve">I am extremely grateful to my parents </w:t>
      </w:r>
      <w:proofErr w:type="spellStart"/>
      <w:r w:rsidRPr="00CD47C6">
        <w:rPr>
          <w:rFonts w:ascii="Times New Roman" w:hAnsi="Times New Roman" w:cs="Times New Roman"/>
          <w:sz w:val="26"/>
          <w:szCs w:val="26"/>
        </w:rPr>
        <w:t>Mr</w:t>
      </w:r>
      <w:proofErr w:type="spellEnd"/>
      <w:r w:rsidRPr="00CD47C6">
        <w:rPr>
          <w:rFonts w:ascii="Times New Roman" w:hAnsi="Times New Roman" w:cs="Times New Roman"/>
          <w:sz w:val="26"/>
          <w:szCs w:val="26"/>
        </w:rPr>
        <w:t xml:space="preserve"> and </w:t>
      </w:r>
      <w:proofErr w:type="spellStart"/>
      <w:r w:rsidRPr="00CD47C6">
        <w:rPr>
          <w:rFonts w:ascii="Times New Roman" w:hAnsi="Times New Roman" w:cs="Times New Roman"/>
          <w:sz w:val="26"/>
          <w:szCs w:val="26"/>
        </w:rPr>
        <w:t>Mrs</w:t>
      </w:r>
      <w:proofErr w:type="spellEnd"/>
      <w:r w:rsidRPr="00CD47C6">
        <w:rPr>
          <w:rFonts w:ascii="Times New Roman" w:hAnsi="Times New Roman" w:cs="Times New Roman"/>
          <w:sz w:val="26"/>
          <w:szCs w:val="26"/>
        </w:rPr>
        <w:t xml:space="preserve"> I</w:t>
      </w:r>
      <w:r w:rsidR="00C550B2">
        <w:rPr>
          <w:rFonts w:ascii="Times New Roman" w:hAnsi="Times New Roman" w:cs="Times New Roman"/>
          <w:sz w:val="26"/>
          <w:szCs w:val="26"/>
        </w:rPr>
        <w:t>brahim</w:t>
      </w:r>
      <w:r w:rsidRPr="00CD47C6">
        <w:rPr>
          <w:rFonts w:ascii="Times New Roman" w:hAnsi="Times New Roman" w:cs="Times New Roman"/>
          <w:sz w:val="26"/>
          <w:szCs w:val="26"/>
        </w:rPr>
        <w:t xml:space="preserve"> for their love, prayer, caring and sacrifices for educating and preparing me for my future.</w:t>
      </w:r>
      <w:r w:rsidR="00C550B2">
        <w:rPr>
          <w:rFonts w:ascii="Times New Roman" w:hAnsi="Times New Roman" w:cs="Times New Roman"/>
          <w:sz w:val="26"/>
          <w:szCs w:val="26"/>
        </w:rPr>
        <w:t xml:space="preserve"> May God bless them </w:t>
      </w:r>
      <w:proofErr w:type="gramStart"/>
      <w:r w:rsidR="00C550B2">
        <w:rPr>
          <w:rFonts w:ascii="Times New Roman" w:hAnsi="Times New Roman" w:cs="Times New Roman"/>
          <w:sz w:val="26"/>
          <w:szCs w:val="26"/>
        </w:rPr>
        <w:t>abundantly.</w:t>
      </w:r>
      <w:proofErr w:type="gramEnd"/>
    </w:p>
    <w:p w:rsidR="000651FE" w:rsidRDefault="000651FE" w:rsidP="00AC222D">
      <w:pPr>
        <w:spacing w:line="276" w:lineRule="auto"/>
        <w:ind w:firstLine="720"/>
        <w:jc w:val="both"/>
        <w:rPr>
          <w:rFonts w:ascii="Times New Roman" w:hAnsi="Times New Roman" w:cs="Times New Roman"/>
          <w:sz w:val="26"/>
          <w:szCs w:val="26"/>
        </w:rPr>
      </w:pPr>
      <w:r w:rsidRPr="00CD47C6">
        <w:rPr>
          <w:rFonts w:ascii="Times New Roman" w:hAnsi="Times New Roman" w:cs="Times New Roman"/>
          <w:sz w:val="26"/>
          <w:szCs w:val="26"/>
        </w:rPr>
        <w:t>My special thanks</w:t>
      </w:r>
      <w:r>
        <w:rPr>
          <w:rFonts w:ascii="Times New Roman" w:hAnsi="Times New Roman" w:cs="Times New Roman"/>
          <w:sz w:val="26"/>
          <w:szCs w:val="26"/>
        </w:rPr>
        <w:t xml:space="preserve"> to my</w:t>
      </w:r>
      <w:r w:rsidR="00C550B2">
        <w:rPr>
          <w:rFonts w:ascii="Times New Roman" w:hAnsi="Times New Roman" w:cs="Times New Roman"/>
          <w:sz w:val="26"/>
          <w:szCs w:val="26"/>
        </w:rPr>
        <w:t xml:space="preserve"> lovely Uncle</w:t>
      </w:r>
      <w:r w:rsidR="00C550B2" w:rsidRPr="00CD47C6">
        <w:rPr>
          <w:rFonts w:ascii="Times New Roman" w:hAnsi="Times New Roman" w:cs="Times New Roman"/>
          <w:sz w:val="26"/>
          <w:szCs w:val="26"/>
        </w:rPr>
        <w:t xml:space="preserve"> </w:t>
      </w:r>
      <w:r w:rsidR="00C550B2">
        <w:rPr>
          <w:rFonts w:ascii="Times New Roman" w:hAnsi="Times New Roman" w:cs="Times New Roman"/>
          <w:sz w:val="26"/>
          <w:szCs w:val="26"/>
        </w:rPr>
        <w:t xml:space="preserve"> (</w:t>
      </w:r>
      <w:proofErr w:type="spellStart"/>
      <w:r w:rsidR="00C550B2">
        <w:rPr>
          <w:rFonts w:ascii="Times New Roman" w:hAnsi="Times New Roman" w:cs="Times New Roman"/>
          <w:sz w:val="26"/>
          <w:szCs w:val="26"/>
        </w:rPr>
        <w:t>Zubair</w:t>
      </w:r>
      <w:proofErr w:type="spellEnd"/>
      <w:r w:rsidR="00C550B2">
        <w:rPr>
          <w:rFonts w:ascii="Times New Roman" w:hAnsi="Times New Roman" w:cs="Times New Roman"/>
          <w:sz w:val="26"/>
          <w:szCs w:val="26"/>
        </w:rPr>
        <w:t xml:space="preserve"> Abdullah)</w:t>
      </w:r>
      <w:r>
        <w:rPr>
          <w:rFonts w:ascii="Times New Roman" w:hAnsi="Times New Roman" w:cs="Times New Roman"/>
          <w:sz w:val="26"/>
          <w:szCs w:val="26"/>
        </w:rPr>
        <w:t xml:space="preserve"> for always be</w:t>
      </w:r>
      <w:r w:rsidR="00FE4CB5">
        <w:rPr>
          <w:rFonts w:ascii="Times New Roman" w:hAnsi="Times New Roman" w:cs="Times New Roman"/>
          <w:sz w:val="26"/>
          <w:szCs w:val="26"/>
        </w:rPr>
        <w:t>en</w:t>
      </w:r>
      <w:r w:rsidRPr="00CD47C6">
        <w:rPr>
          <w:rFonts w:ascii="Times New Roman" w:hAnsi="Times New Roman" w:cs="Times New Roman"/>
          <w:sz w:val="26"/>
          <w:szCs w:val="26"/>
        </w:rPr>
        <w:t xml:space="preserve"> there for me</w:t>
      </w:r>
      <w:r w:rsidR="00C550B2">
        <w:rPr>
          <w:rFonts w:ascii="Times New Roman" w:hAnsi="Times New Roman" w:cs="Times New Roman"/>
          <w:sz w:val="26"/>
          <w:szCs w:val="26"/>
        </w:rPr>
        <w:t>,</w:t>
      </w:r>
      <w:r w:rsidR="00FE4CB5">
        <w:rPr>
          <w:rFonts w:ascii="Times New Roman" w:hAnsi="Times New Roman" w:cs="Times New Roman"/>
          <w:sz w:val="26"/>
          <w:szCs w:val="26"/>
        </w:rPr>
        <w:t xml:space="preserve"> I </w:t>
      </w:r>
      <w:r w:rsidR="00AC222D">
        <w:rPr>
          <w:rFonts w:ascii="Times New Roman" w:hAnsi="Times New Roman" w:cs="Times New Roman"/>
          <w:sz w:val="26"/>
          <w:szCs w:val="26"/>
        </w:rPr>
        <w:t>should</w:t>
      </w:r>
      <w:r w:rsidR="00FE4CB5">
        <w:rPr>
          <w:rFonts w:ascii="Times New Roman" w:hAnsi="Times New Roman" w:cs="Times New Roman"/>
          <w:sz w:val="26"/>
          <w:szCs w:val="26"/>
        </w:rPr>
        <w:t xml:space="preserve"> say</w:t>
      </w:r>
      <w:r w:rsidRPr="00CD47C6">
        <w:rPr>
          <w:rFonts w:ascii="Times New Roman" w:hAnsi="Times New Roman" w:cs="Times New Roman"/>
          <w:sz w:val="26"/>
          <w:szCs w:val="26"/>
        </w:rPr>
        <w:t xml:space="preserve"> </w:t>
      </w:r>
      <w:r w:rsidR="00C550B2">
        <w:rPr>
          <w:rFonts w:ascii="Times New Roman" w:hAnsi="Times New Roman" w:cs="Times New Roman"/>
          <w:sz w:val="26"/>
          <w:szCs w:val="26"/>
        </w:rPr>
        <w:t>it would not have been possible without</w:t>
      </w:r>
      <w:r w:rsidR="00FE4CB5">
        <w:rPr>
          <w:rFonts w:ascii="Times New Roman" w:hAnsi="Times New Roman" w:cs="Times New Roman"/>
          <w:sz w:val="26"/>
          <w:szCs w:val="26"/>
        </w:rPr>
        <w:t xml:space="preserve"> you</w:t>
      </w:r>
      <w:r w:rsidR="00C550B2">
        <w:rPr>
          <w:rFonts w:ascii="Times New Roman" w:hAnsi="Times New Roman" w:cs="Times New Roman"/>
          <w:sz w:val="26"/>
          <w:szCs w:val="26"/>
        </w:rPr>
        <w:t xml:space="preserve">, </w:t>
      </w:r>
      <w:r w:rsidRPr="00CD47C6">
        <w:rPr>
          <w:rFonts w:ascii="Times New Roman" w:hAnsi="Times New Roman" w:cs="Times New Roman"/>
          <w:sz w:val="26"/>
          <w:szCs w:val="26"/>
        </w:rPr>
        <w:t xml:space="preserve">thanks </w:t>
      </w:r>
      <w:r w:rsidR="00C550B2">
        <w:rPr>
          <w:rFonts w:ascii="Times New Roman" w:hAnsi="Times New Roman" w:cs="Times New Roman"/>
          <w:sz w:val="26"/>
          <w:szCs w:val="26"/>
        </w:rPr>
        <w:t>for being the solid rock behind my back, and I am very much thankful to my second Uncle (</w:t>
      </w:r>
      <w:r w:rsidR="006443D9">
        <w:rPr>
          <w:rFonts w:ascii="Times New Roman" w:hAnsi="Times New Roman" w:cs="Times New Roman"/>
          <w:sz w:val="26"/>
          <w:szCs w:val="26"/>
        </w:rPr>
        <w:t xml:space="preserve">Abu </w:t>
      </w:r>
      <w:proofErr w:type="spellStart"/>
      <w:r w:rsidR="006443D9">
        <w:rPr>
          <w:rFonts w:ascii="Times New Roman" w:hAnsi="Times New Roman" w:cs="Times New Roman"/>
          <w:sz w:val="26"/>
          <w:szCs w:val="26"/>
        </w:rPr>
        <w:t>Aishah</w:t>
      </w:r>
      <w:proofErr w:type="spellEnd"/>
      <w:r w:rsidR="00C550B2">
        <w:rPr>
          <w:rFonts w:ascii="Times New Roman" w:hAnsi="Times New Roman" w:cs="Times New Roman"/>
          <w:sz w:val="26"/>
          <w:szCs w:val="26"/>
        </w:rPr>
        <w:t>)</w:t>
      </w:r>
      <w:r w:rsidR="006443D9">
        <w:rPr>
          <w:rFonts w:ascii="Times New Roman" w:hAnsi="Times New Roman" w:cs="Times New Roman"/>
          <w:sz w:val="26"/>
          <w:szCs w:val="26"/>
        </w:rPr>
        <w:t xml:space="preserve"> for his support.</w:t>
      </w:r>
    </w:p>
    <w:p w:rsidR="006443D9" w:rsidRDefault="006443D9" w:rsidP="00AC222D">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To all my family, your unwavering </w:t>
      </w:r>
      <w:proofErr w:type="gramStart"/>
      <w:r>
        <w:rPr>
          <w:rFonts w:ascii="Times New Roman" w:hAnsi="Times New Roman" w:cs="Times New Roman"/>
          <w:sz w:val="26"/>
          <w:szCs w:val="26"/>
        </w:rPr>
        <w:t>believe</w:t>
      </w:r>
      <w:proofErr w:type="gramEnd"/>
      <w:r>
        <w:rPr>
          <w:rFonts w:ascii="Times New Roman" w:hAnsi="Times New Roman" w:cs="Times New Roman"/>
          <w:sz w:val="26"/>
          <w:szCs w:val="26"/>
        </w:rPr>
        <w:t xml:space="preserve"> in me, unconditional love and support fueled my dream, am proud to have you all.</w:t>
      </w:r>
    </w:p>
    <w:p w:rsidR="000651FE" w:rsidRDefault="000651FE" w:rsidP="00AC222D">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My appreciation lastly defines my humble boss, mentor, editor and adviser </w:t>
      </w:r>
      <w:r w:rsidRPr="00007FDD">
        <w:rPr>
          <w:rFonts w:ascii="Times New Roman" w:hAnsi="Times New Roman" w:cs="Times New Roman"/>
          <w:b/>
          <w:bCs/>
          <w:sz w:val="26"/>
          <w:szCs w:val="26"/>
        </w:rPr>
        <w:t>MR.</w:t>
      </w:r>
      <w:r w:rsidR="006443D9">
        <w:rPr>
          <w:rFonts w:ascii="Times New Roman" w:hAnsi="Times New Roman" w:cs="Times New Roman"/>
          <w:b/>
          <w:bCs/>
          <w:sz w:val="26"/>
          <w:szCs w:val="26"/>
        </w:rPr>
        <w:t xml:space="preserve"> </w:t>
      </w:r>
      <w:r>
        <w:rPr>
          <w:rFonts w:ascii="Times New Roman" w:hAnsi="Times New Roman" w:cs="Times New Roman"/>
          <w:b/>
          <w:bCs/>
          <w:sz w:val="26"/>
          <w:szCs w:val="26"/>
        </w:rPr>
        <w:t>ABDULRASHEED AYINLA</w:t>
      </w:r>
      <w:r>
        <w:rPr>
          <w:rFonts w:ascii="Times New Roman" w:hAnsi="Times New Roman" w:cs="Times New Roman"/>
          <w:sz w:val="26"/>
          <w:szCs w:val="26"/>
        </w:rPr>
        <w:t xml:space="preserve"> for his undeniable and </w:t>
      </w:r>
      <w:proofErr w:type="spellStart"/>
      <w:r>
        <w:rPr>
          <w:rFonts w:ascii="Times New Roman" w:hAnsi="Times New Roman" w:cs="Times New Roman"/>
          <w:sz w:val="26"/>
          <w:szCs w:val="26"/>
        </w:rPr>
        <w:t>unparallel</w:t>
      </w:r>
      <w:proofErr w:type="spellEnd"/>
      <w:r>
        <w:rPr>
          <w:rFonts w:ascii="Times New Roman" w:hAnsi="Times New Roman" w:cs="Times New Roman"/>
          <w:sz w:val="26"/>
          <w:szCs w:val="26"/>
        </w:rPr>
        <w:t xml:space="preserve"> mentorship throughout my research. </w:t>
      </w:r>
      <w:r w:rsidRPr="000503C8">
        <w:rPr>
          <w:rFonts w:ascii="Times New Roman" w:hAnsi="Times New Roman" w:cs="Times New Roman"/>
          <w:sz w:val="26"/>
          <w:szCs w:val="26"/>
        </w:rPr>
        <w:t xml:space="preserve">I am incredibly grateful for the time and effort you have invested in my development. </w:t>
      </w:r>
      <w:r>
        <w:rPr>
          <w:rFonts w:ascii="Times New Roman" w:hAnsi="Times New Roman" w:cs="Times New Roman"/>
          <w:sz w:val="26"/>
          <w:szCs w:val="26"/>
        </w:rPr>
        <w:t>May Almighty Allah continue to bless you and your family (AMEEN)</w:t>
      </w:r>
      <w:proofErr w:type="gramStart"/>
      <w:r>
        <w:rPr>
          <w:rFonts w:ascii="Times New Roman" w:hAnsi="Times New Roman" w:cs="Times New Roman"/>
          <w:sz w:val="26"/>
          <w:szCs w:val="26"/>
        </w:rPr>
        <w:t>.</w:t>
      </w:r>
      <w:proofErr w:type="gramEnd"/>
    </w:p>
    <w:p w:rsidR="00AC222D" w:rsidRDefault="00AC222D" w:rsidP="000651FE">
      <w:pPr>
        <w:pStyle w:val="Heading1"/>
        <w:rPr>
          <w:rFonts w:asciiTheme="majorBidi" w:hAnsiTheme="majorBidi" w:cstheme="majorBidi"/>
          <w:szCs w:val="28"/>
        </w:rPr>
      </w:pPr>
    </w:p>
    <w:p w:rsidR="00AC222D" w:rsidRPr="00AC222D" w:rsidRDefault="00AC222D" w:rsidP="00AC222D">
      <w:pPr>
        <w:rPr>
          <w:lang w:val="en-GB"/>
        </w:rPr>
      </w:pPr>
    </w:p>
    <w:p w:rsidR="000651FE" w:rsidRPr="00853CB8" w:rsidRDefault="000651FE" w:rsidP="000651FE">
      <w:pPr>
        <w:pStyle w:val="Heading1"/>
        <w:rPr>
          <w:rFonts w:asciiTheme="majorBidi" w:hAnsiTheme="majorBidi" w:cstheme="majorBidi"/>
          <w:szCs w:val="28"/>
        </w:rPr>
      </w:pPr>
      <w:r w:rsidRPr="00853CB8">
        <w:rPr>
          <w:rFonts w:asciiTheme="majorBidi" w:hAnsiTheme="majorBidi" w:cstheme="majorBidi"/>
          <w:szCs w:val="28"/>
        </w:rPr>
        <w:lastRenderedPageBreak/>
        <w:t>TABLE OF CONTENTS</w:t>
      </w:r>
    </w:p>
    <w:p w:rsidR="000651FE" w:rsidRPr="00853CB8" w:rsidRDefault="000651FE" w:rsidP="000651FE">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0651FE" w:rsidRPr="00853CB8" w:rsidRDefault="000651FE" w:rsidP="000651FE">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0651FE" w:rsidRPr="00853CB8" w:rsidRDefault="000651FE" w:rsidP="000651FE">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0651FE" w:rsidRDefault="000651FE" w:rsidP="000651FE">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proofErr w:type="gramStart"/>
      <w:r w:rsidRPr="00853CB8">
        <w:rPr>
          <w:rFonts w:asciiTheme="majorBidi" w:hAnsiTheme="majorBidi" w:cstheme="majorBidi"/>
          <w:sz w:val="26"/>
          <w:szCs w:val="26"/>
        </w:rPr>
        <w:t>iv</w:t>
      </w:r>
      <w:proofErr w:type="gramEnd"/>
    </w:p>
    <w:p w:rsidR="000651FE" w:rsidRPr="00853CB8" w:rsidRDefault="000651FE" w:rsidP="000651FE">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0651FE" w:rsidRDefault="000651FE" w:rsidP="000651FE">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w:t>
      </w:r>
      <w:r w:rsidR="00352FA1">
        <w:rPr>
          <w:rFonts w:asciiTheme="majorBidi" w:hAnsiTheme="majorBidi" w:cstheme="majorBidi"/>
          <w:sz w:val="26"/>
          <w:szCs w:val="26"/>
        </w:rPr>
        <w:t>i</w:t>
      </w:r>
      <w:r>
        <w:rPr>
          <w:rFonts w:asciiTheme="majorBidi" w:hAnsiTheme="majorBidi" w:cstheme="majorBidi"/>
          <w:sz w:val="26"/>
          <w:szCs w:val="26"/>
        </w:rPr>
        <w:t>i</w:t>
      </w:r>
    </w:p>
    <w:p w:rsidR="000651FE" w:rsidRPr="008D0651" w:rsidRDefault="000651FE" w:rsidP="000651FE">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0651FE" w:rsidRPr="00F94E1D" w:rsidRDefault="000651FE" w:rsidP="000651FE">
      <w:pPr>
        <w:pStyle w:val="ListParagraph"/>
        <w:numPr>
          <w:ilvl w:val="1"/>
          <w:numId w:val="1"/>
        </w:numPr>
        <w:spacing w:line="240" w:lineRule="auto"/>
        <w:rPr>
          <w:rFonts w:asciiTheme="majorBidi" w:hAnsiTheme="majorBidi" w:cstheme="majorBidi"/>
          <w:sz w:val="26"/>
          <w:szCs w:val="26"/>
        </w:rPr>
      </w:pPr>
      <w:r w:rsidRPr="00F94E1D">
        <w:rPr>
          <w:rFonts w:asciiTheme="majorBidi" w:hAnsiTheme="majorBidi" w:cstheme="majorBidi"/>
          <w:sz w:val="26"/>
          <w:szCs w:val="26"/>
        </w:rPr>
        <w:t>Background to the Study</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r>
        <w:rPr>
          <w:rFonts w:asciiTheme="majorBidi" w:hAnsiTheme="majorBidi" w:cstheme="majorBidi"/>
          <w:sz w:val="26"/>
          <w:szCs w:val="26"/>
        </w:rPr>
        <w:tab/>
      </w:r>
    </w:p>
    <w:p w:rsidR="000651FE" w:rsidRDefault="000651FE" w:rsidP="000651FE">
      <w:pPr>
        <w:pStyle w:val="ListParagraph"/>
        <w:numPr>
          <w:ilvl w:val="1"/>
          <w:numId w:val="1"/>
        </w:numPr>
        <w:spacing w:line="240" w:lineRule="auto"/>
        <w:rPr>
          <w:rFonts w:asciiTheme="majorBidi" w:hAnsiTheme="majorBidi" w:cstheme="majorBidi"/>
          <w:sz w:val="26"/>
          <w:szCs w:val="26"/>
        </w:rPr>
      </w:pPr>
      <w:r>
        <w:rPr>
          <w:rFonts w:asciiTheme="majorBidi" w:hAnsiTheme="majorBidi" w:cstheme="majorBidi"/>
          <w:sz w:val="26"/>
          <w:szCs w:val="26"/>
        </w:rPr>
        <w:t xml:space="preserve">Statement of the Problem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352FA1">
        <w:rPr>
          <w:rFonts w:asciiTheme="majorBidi" w:hAnsiTheme="majorBidi" w:cstheme="majorBidi"/>
          <w:sz w:val="26"/>
          <w:szCs w:val="26"/>
        </w:rPr>
        <w:t>4</w:t>
      </w:r>
    </w:p>
    <w:p w:rsidR="000651FE" w:rsidRPr="00F94E1D" w:rsidRDefault="00352FA1" w:rsidP="000651FE">
      <w:pPr>
        <w:pStyle w:val="ListParagraph"/>
        <w:numPr>
          <w:ilvl w:val="1"/>
          <w:numId w:val="1"/>
        </w:numPr>
        <w:spacing w:line="240" w:lineRule="auto"/>
        <w:rPr>
          <w:rFonts w:asciiTheme="majorBidi" w:hAnsiTheme="majorBidi" w:cstheme="majorBidi"/>
          <w:sz w:val="26"/>
          <w:szCs w:val="26"/>
        </w:rPr>
      </w:pPr>
      <w:r>
        <w:rPr>
          <w:rFonts w:asciiTheme="majorBidi" w:hAnsiTheme="majorBidi" w:cstheme="majorBidi"/>
          <w:sz w:val="26"/>
          <w:szCs w:val="26"/>
        </w:rPr>
        <w:t>Objective</w:t>
      </w:r>
      <w:r w:rsidR="000651FE">
        <w:rPr>
          <w:rFonts w:asciiTheme="majorBidi" w:hAnsiTheme="majorBidi" w:cstheme="majorBidi"/>
          <w:sz w:val="26"/>
          <w:szCs w:val="26"/>
        </w:rPr>
        <w:t xml:space="preserve"> of the Study </w:t>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Pr>
          <w:rFonts w:asciiTheme="majorBidi" w:hAnsiTheme="majorBidi" w:cstheme="majorBidi"/>
          <w:sz w:val="26"/>
          <w:szCs w:val="26"/>
        </w:rPr>
        <w:t>4</w:t>
      </w:r>
    </w:p>
    <w:p w:rsidR="000651FE" w:rsidRDefault="000651FE" w:rsidP="000651FE">
      <w:pPr>
        <w:spacing w:line="24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r>
      <w:r w:rsidRPr="00853CB8">
        <w:rPr>
          <w:rFonts w:asciiTheme="majorBidi" w:hAnsiTheme="majorBidi" w:cstheme="majorBidi"/>
          <w:sz w:val="26"/>
          <w:szCs w:val="26"/>
        </w:rPr>
        <w:t>Research Questions</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352FA1">
        <w:rPr>
          <w:rFonts w:asciiTheme="majorBidi" w:hAnsiTheme="majorBidi" w:cstheme="majorBidi"/>
          <w:sz w:val="26"/>
          <w:szCs w:val="26"/>
        </w:rPr>
        <w:t>5</w:t>
      </w:r>
    </w:p>
    <w:p w:rsidR="00352FA1" w:rsidRDefault="00352FA1" w:rsidP="000651FE">
      <w:pPr>
        <w:spacing w:line="24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0651FE" w:rsidRDefault="00352FA1" w:rsidP="000651FE">
      <w:pPr>
        <w:spacing w:line="240" w:lineRule="auto"/>
        <w:rPr>
          <w:rFonts w:asciiTheme="majorBidi" w:hAnsiTheme="majorBidi" w:cstheme="majorBidi"/>
          <w:sz w:val="26"/>
          <w:szCs w:val="26"/>
        </w:rPr>
      </w:pPr>
      <w:r>
        <w:rPr>
          <w:rFonts w:asciiTheme="majorBidi" w:hAnsiTheme="majorBidi" w:cstheme="majorBidi"/>
          <w:sz w:val="26"/>
          <w:szCs w:val="26"/>
        </w:rPr>
        <w:t>1.6</w:t>
      </w:r>
      <w:r w:rsidR="000651FE">
        <w:rPr>
          <w:rFonts w:asciiTheme="majorBidi" w:hAnsiTheme="majorBidi" w:cstheme="majorBidi"/>
          <w:sz w:val="26"/>
          <w:szCs w:val="26"/>
        </w:rPr>
        <w:tab/>
      </w:r>
      <w:r w:rsidR="000651FE" w:rsidRPr="00853CB8">
        <w:rPr>
          <w:rFonts w:asciiTheme="majorBidi" w:hAnsiTheme="majorBidi" w:cstheme="majorBidi"/>
          <w:sz w:val="26"/>
          <w:szCs w:val="26"/>
        </w:rPr>
        <w:t>Sig</w:t>
      </w:r>
      <w:r w:rsidR="000651FE">
        <w:rPr>
          <w:rFonts w:asciiTheme="majorBidi" w:hAnsiTheme="majorBidi" w:cstheme="majorBidi"/>
          <w:sz w:val="26"/>
          <w:szCs w:val="26"/>
        </w:rPr>
        <w:t>nificance of the Study</w:t>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Pr>
          <w:rFonts w:asciiTheme="majorBidi" w:hAnsiTheme="majorBidi" w:cstheme="majorBidi"/>
          <w:sz w:val="26"/>
          <w:szCs w:val="26"/>
        </w:rPr>
        <w:t>6</w:t>
      </w:r>
    </w:p>
    <w:p w:rsidR="000651FE" w:rsidRDefault="00352FA1" w:rsidP="000651FE">
      <w:pPr>
        <w:spacing w:line="240" w:lineRule="auto"/>
        <w:rPr>
          <w:rFonts w:asciiTheme="majorBidi" w:hAnsiTheme="majorBidi" w:cstheme="majorBidi"/>
          <w:sz w:val="26"/>
          <w:szCs w:val="26"/>
        </w:rPr>
      </w:pPr>
      <w:r>
        <w:rPr>
          <w:rFonts w:asciiTheme="majorBidi" w:hAnsiTheme="majorBidi" w:cstheme="majorBidi"/>
          <w:sz w:val="26"/>
          <w:szCs w:val="26"/>
        </w:rPr>
        <w:t>1.7</w:t>
      </w:r>
      <w:r w:rsidR="000651FE">
        <w:rPr>
          <w:rFonts w:asciiTheme="majorBidi" w:hAnsiTheme="majorBidi" w:cstheme="majorBidi"/>
          <w:sz w:val="26"/>
          <w:szCs w:val="26"/>
        </w:rPr>
        <w:tab/>
      </w:r>
      <w:r w:rsidR="000651FE" w:rsidRPr="00853CB8">
        <w:rPr>
          <w:rFonts w:asciiTheme="majorBidi" w:hAnsiTheme="majorBidi" w:cstheme="majorBidi"/>
          <w:sz w:val="26"/>
          <w:szCs w:val="26"/>
        </w:rPr>
        <w:t xml:space="preserve">Scope of the Study </w:t>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sidR="000651FE">
        <w:rPr>
          <w:rFonts w:asciiTheme="majorBidi" w:hAnsiTheme="majorBidi" w:cstheme="majorBidi"/>
          <w:sz w:val="26"/>
          <w:szCs w:val="26"/>
        </w:rPr>
        <w:tab/>
      </w:r>
      <w:r>
        <w:rPr>
          <w:rFonts w:asciiTheme="majorBidi" w:hAnsiTheme="majorBidi" w:cstheme="majorBidi"/>
          <w:sz w:val="26"/>
          <w:szCs w:val="26"/>
        </w:rPr>
        <w:t>7</w:t>
      </w:r>
    </w:p>
    <w:p w:rsidR="000651FE" w:rsidRPr="00853CB8" w:rsidRDefault="000651FE" w:rsidP="000651FE">
      <w:pPr>
        <w:spacing w:line="240" w:lineRule="auto"/>
        <w:rPr>
          <w:rFonts w:asciiTheme="majorBidi" w:hAnsiTheme="majorBidi" w:cstheme="majorBidi"/>
          <w:sz w:val="26"/>
          <w:szCs w:val="26"/>
        </w:rPr>
      </w:pPr>
      <w:r>
        <w:rPr>
          <w:rFonts w:asciiTheme="majorBidi" w:hAnsiTheme="majorBidi" w:cstheme="majorBidi"/>
          <w:sz w:val="26"/>
          <w:szCs w:val="26"/>
        </w:rPr>
        <w:t>1.</w:t>
      </w:r>
      <w:r w:rsidR="00352FA1">
        <w:rPr>
          <w:rFonts w:asciiTheme="majorBidi" w:hAnsiTheme="majorBidi" w:cstheme="majorBidi"/>
          <w:sz w:val="26"/>
          <w:szCs w:val="26"/>
        </w:rPr>
        <w:t>8</w:t>
      </w:r>
      <w:r>
        <w:rPr>
          <w:rFonts w:asciiTheme="majorBidi" w:hAnsiTheme="majorBidi" w:cstheme="majorBidi"/>
          <w:sz w:val="26"/>
          <w:szCs w:val="26"/>
        </w:rPr>
        <w:tab/>
      </w:r>
      <w:r w:rsidRPr="00853CB8">
        <w:rPr>
          <w:rFonts w:asciiTheme="majorBidi" w:hAnsiTheme="majorBidi" w:cstheme="majorBidi"/>
          <w:sz w:val="26"/>
          <w:szCs w:val="26"/>
        </w:rPr>
        <w:t>Definition of Terms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t>8</w:t>
      </w:r>
      <w:r>
        <w:rPr>
          <w:rFonts w:asciiTheme="majorBidi" w:hAnsiTheme="majorBidi" w:cstheme="majorBidi"/>
          <w:sz w:val="26"/>
          <w:szCs w:val="26"/>
        </w:rPr>
        <w:tab/>
      </w:r>
    </w:p>
    <w:p w:rsidR="000651FE" w:rsidRPr="00853CB8" w:rsidRDefault="000651FE" w:rsidP="000651FE">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0651FE" w:rsidRPr="00CD47C6" w:rsidRDefault="000651FE" w:rsidP="000651FE">
      <w:pPr>
        <w:autoSpaceDE w:val="0"/>
        <w:autoSpaceDN w:val="0"/>
        <w:adjustRightInd w:val="0"/>
        <w:spacing w:after="0" w:line="360" w:lineRule="auto"/>
        <w:jc w:val="both"/>
        <w:rPr>
          <w:rFonts w:asciiTheme="majorBidi" w:hAnsiTheme="majorBidi" w:cstheme="majorBidi"/>
          <w:bCs/>
          <w:sz w:val="24"/>
          <w:szCs w:val="28"/>
        </w:rPr>
      </w:pPr>
      <w:r>
        <w:rPr>
          <w:rFonts w:asciiTheme="majorBidi" w:hAnsiTheme="majorBidi" w:cstheme="majorBidi"/>
          <w:bCs/>
          <w:sz w:val="24"/>
          <w:szCs w:val="28"/>
        </w:rPr>
        <w:t>2.0</w:t>
      </w:r>
      <w:r>
        <w:rPr>
          <w:rFonts w:asciiTheme="majorBidi" w:hAnsiTheme="majorBidi" w:cstheme="majorBidi"/>
          <w:bCs/>
          <w:sz w:val="24"/>
          <w:szCs w:val="28"/>
        </w:rPr>
        <w:tab/>
      </w:r>
      <w:r w:rsidR="00352FA1" w:rsidRPr="00B8185D">
        <w:rPr>
          <w:rFonts w:ascii="Times New Roman" w:hAnsi="Times New Roman" w:cs="Times New Roman"/>
          <w:sz w:val="28"/>
          <w:szCs w:val="28"/>
        </w:rPr>
        <w:t>Conceptual Framework of Teacher Motivation</w:t>
      </w:r>
      <w:r>
        <w:rPr>
          <w:rFonts w:asciiTheme="majorBidi" w:hAnsiTheme="majorBidi" w:cstheme="majorBidi"/>
          <w:bCs/>
          <w:sz w:val="24"/>
          <w:szCs w:val="28"/>
        </w:rPr>
        <w:tab/>
      </w:r>
      <w:r>
        <w:rPr>
          <w:rFonts w:asciiTheme="majorBidi" w:hAnsiTheme="majorBidi" w:cstheme="majorBidi"/>
          <w:bCs/>
          <w:sz w:val="24"/>
          <w:szCs w:val="28"/>
        </w:rPr>
        <w:tab/>
      </w:r>
      <w:r>
        <w:rPr>
          <w:rFonts w:asciiTheme="majorBidi" w:hAnsiTheme="majorBidi" w:cstheme="majorBidi"/>
          <w:bCs/>
          <w:sz w:val="24"/>
          <w:szCs w:val="28"/>
        </w:rPr>
        <w:tab/>
        <w:t>9</w:t>
      </w:r>
    </w:p>
    <w:p w:rsidR="000651FE" w:rsidRPr="00CD47C6" w:rsidRDefault="000651FE" w:rsidP="000651FE">
      <w:pPr>
        <w:autoSpaceDE w:val="0"/>
        <w:autoSpaceDN w:val="0"/>
        <w:adjustRightInd w:val="0"/>
        <w:spacing w:after="0" w:line="360" w:lineRule="auto"/>
        <w:jc w:val="both"/>
        <w:rPr>
          <w:rFonts w:asciiTheme="majorBidi" w:hAnsiTheme="majorBidi" w:cstheme="majorBidi"/>
          <w:bCs/>
          <w:sz w:val="24"/>
          <w:szCs w:val="28"/>
        </w:rPr>
      </w:pPr>
      <w:r>
        <w:rPr>
          <w:rFonts w:asciiTheme="majorBidi" w:hAnsiTheme="majorBidi" w:cstheme="majorBidi"/>
          <w:bCs/>
          <w:sz w:val="24"/>
          <w:szCs w:val="28"/>
        </w:rPr>
        <w:t>2.1</w:t>
      </w:r>
      <w:r>
        <w:rPr>
          <w:rFonts w:asciiTheme="majorBidi" w:hAnsiTheme="majorBidi" w:cstheme="majorBidi"/>
          <w:bCs/>
          <w:sz w:val="24"/>
          <w:szCs w:val="28"/>
        </w:rPr>
        <w:tab/>
      </w:r>
      <w:r w:rsidR="00352FA1" w:rsidRPr="00B8185D">
        <w:rPr>
          <w:rFonts w:ascii="Times New Roman" w:hAnsi="Times New Roman" w:cs="Times New Roman"/>
          <w:sz w:val="28"/>
          <w:szCs w:val="28"/>
        </w:rPr>
        <w:t>Teacher Motivation and Student Performance</w:t>
      </w:r>
      <w:r>
        <w:rPr>
          <w:rFonts w:asciiTheme="majorBidi" w:hAnsiTheme="majorBidi" w:cstheme="majorBidi"/>
          <w:bCs/>
          <w:sz w:val="24"/>
          <w:szCs w:val="28"/>
        </w:rPr>
        <w:tab/>
      </w:r>
      <w:r>
        <w:rPr>
          <w:rFonts w:asciiTheme="majorBidi" w:hAnsiTheme="majorBidi" w:cstheme="majorBidi"/>
          <w:bCs/>
          <w:sz w:val="24"/>
          <w:szCs w:val="28"/>
        </w:rPr>
        <w:tab/>
      </w:r>
      <w:r>
        <w:rPr>
          <w:rFonts w:asciiTheme="majorBidi" w:hAnsiTheme="majorBidi" w:cstheme="majorBidi"/>
          <w:bCs/>
          <w:sz w:val="24"/>
          <w:szCs w:val="28"/>
        </w:rPr>
        <w:tab/>
        <w:t>13</w:t>
      </w:r>
    </w:p>
    <w:p w:rsidR="000651FE" w:rsidRPr="00CD47C6" w:rsidRDefault="000651FE" w:rsidP="000651FE">
      <w:pPr>
        <w:autoSpaceDE w:val="0"/>
        <w:autoSpaceDN w:val="0"/>
        <w:adjustRightInd w:val="0"/>
        <w:spacing w:after="0" w:line="360" w:lineRule="auto"/>
        <w:jc w:val="both"/>
        <w:rPr>
          <w:rFonts w:asciiTheme="majorBidi" w:hAnsiTheme="majorBidi" w:cstheme="majorBidi"/>
          <w:bCs/>
          <w:sz w:val="24"/>
          <w:szCs w:val="28"/>
        </w:rPr>
      </w:pPr>
      <w:r>
        <w:rPr>
          <w:rFonts w:asciiTheme="majorBidi" w:hAnsiTheme="majorBidi" w:cstheme="majorBidi"/>
          <w:bCs/>
          <w:sz w:val="24"/>
          <w:szCs w:val="28"/>
        </w:rPr>
        <w:t>2.2</w:t>
      </w:r>
      <w:r>
        <w:rPr>
          <w:rFonts w:asciiTheme="majorBidi" w:hAnsiTheme="majorBidi" w:cstheme="majorBidi"/>
          <w:bCs/>
          <w:sz w:val="24"/>
          <w:szCs w:val="28"/>
        </w:rPr>
        <w:tab/>
      </w:r>
      <w:r w:rsidR="00352FA1" w:rsidRPr="00B8185D">
        <w:rPr>
          <w:rFonts w:ascii="Times New Roman" w:hAnsi="Times New Roman" w:cs="Times New Roman"/>
          <w:sz w:val="28"/>
          <w:szCs w:val="28"/>
        </w:rPr>
        <w:t>Contextual Factors in Ilorin West Local Government</w:t>
      </w:r>
      <w:r>
        <w:rPr>
          <w:rFonts w:asciiTheme="majorBidi" w:hAnsiTheme="majorBidi" w:cstheme="majorBidi"/>
          <w:bCs/>
          <w:sz w:val="24"/>
          <w:szCs w:val="28"/>
        </w:rPr>
        <w:tab/>
      </w:r>
      <w:r>
        <w:rPr>
          <w:rFonts w:asciiTheme="majorBidi" w:hAnsiTheme="majorBidi" w:cstheme="majorBidi"/>
          <w:bCs/>
          <w:sz w:val="24"/>
          <w:szCs w:val="28"/>
        </w:rPr>
        <w:tab/>
      </w:r>
      <w:r w:rsidR="00352FA1">
        <w:rPr>
          <w:rFonts w:asciiTheme="majorBidi" w:hAnsiTheme="majorBidi" w:cstheme="majorBidi"/>
          <w:bCs/>
          <w:sz w:val="24"/>
          <w:szCs w:val="28"/>
        </w:rPr>
        <w:t>17</w:t>
      </w:r>
    </w:p>
    <w:p w:rsidR="000651FE" w:rsidRPr="00CD47C6" w:rsidRDefault="000651FE" w:rsidP="000651FE">
      <w:pPr>
        <w:autoSpaceDE w:val="0"/>
        <w:autoSpaceDN w:val="0"/>
        <w:adjustRightInd w:val="0"/>
        <w:spacing w:after="0" w:line="360" w:lineRule="auto"/>
        <w:jc w:val="both"/>
        <w:rPr>
          <w:rFonts w:asciiTheme="majorBidi" w:hAnsiTheme="majorBidi" w:cstheme="majorBidi"/>
          <w:bCs/>
          <w:sz w:val="24"/>
          <w:szCs w:val="28"/>
        </w:rPr>
      </w:pPr>
      <w:r>
        <w:rPr>
          <w:rFonts w:asciiTheme="majorBidi" w:hAnsiTheme="majorBidi" w:cstheme="majorBidi"/>
          <w:bCs/>
          <w:sz w:val="24"/>
          <w:szCs w:val="28"/>
        </w:rPr>
        <w:t>2.3</w:t>
      </w:r>
      <w:r>
        <w:rPr>
          <w:rFonts w:asciiTheme="majorBidi" w:hAnsiTheme="majorBidi" w:cstheme="majorBidi"/>
          <w:bCs/>
          <w:sz w:val="24"/>
          <w:szCs w:val="28"/>
        </w:rPr>
        <w:tab/>
      </w:r>
      <w:r w:rsidR="00352FA1" w:rsidRPr="00B8185D">
        <w:rPr>
          <w:rFonts w:ascii="Times New Roman" w:hAnsi="Times New Roman" w:cs="Times New Roman"/>
          <w:sz w:val="28"/>
          <w:szCs w:val="28"/>
        </w:rPr>
        <w:t>Current Challenges and Opportunities</w:t>
      </w:r>
      <w:r w:rsidR="00352FA1">
        <w:rPr>
          <w:rFonts w:ascii="Times New Roman" w:hAnsi="Times New Roman" w:cs="Times New Roman"/>
          <w:sz w:val="28"/>
          <w:szCs w:val="28"/>
        </w:rPr>
        <w:tab/>
      </w:r>
      <w:r w:rsidR="00352FA1">
        <w:rPr>
          <w:rFonts w:ascii="Times New Roman" w:hAnsi="Times New Roman" w:cs="Times New Roman"/>
          <w:sz w:val="28"/>
          <w:szCs w:val="28"/>
        </w:rPr>
        <w:tab/>
      </w:r>
      <w:r w:rsidR="00352FA1">
        <w:rPr>
          <w:rFonts w:asciiTheme="majorBidi" w:hAnsiTheme="majorBidi" w:cstheme="majorBidi"/>
          <w:bCs/>
          <w:sz w:val="24"/>
          <w:szCs w:val="28"/>
        </w:rPr>
        <w:tab/>
      </w:r>
      <w:r w:rsidR="00352FA1">
        <w:rPr>
          <w:rFonts w:asciiTheme="majorBidi" w:hAnsiTheme="majorBidi" w:cstheme="majorBidi"/>
          <w:bCs/>
          <w:sz w:val="24"/>
          <w:szCs w:val="28"/>
        </w:rPr>
        <w:tab/>
      </w:r>
      <w:r w:rsidR="00352FA1">
        <w:rPr>
          <w:rFonts w:asciiTheme="majorBidi" w:hAnsiTheme="majorBidi" w:cstheme="majorBidi"/>
          <w:bCs/>
          <w:sz w:val="24"/>
          <w:szCs w:val="28"/>
        </w:rPr>
        <w:tab/>
        <w:t>20</w:t>
      </w:r>
    </w:p>
    <w:p w:rsidR="000651FE" w:rsidRPr="00CD47C6" w:rsidRDefault="000651FE" w:rsidP="000651FE">
      <w:pPr>
        <w:autoSpaceDE w:val="0"/>
        <w:autoSpaceDN w:val="0"/>
        <w:adjustRightInd w:val="0"/>
        <w:spacing w:after="0" w:line="360" w:lineRule="auto"/>
        <w:jc w:val="both"/>
        <w:rPr>
          <w:rFonts w:asciiTheme="majorBidi" w:hAnsiTheme="majorBidi" w:cstheme="majorBidi"/>
          <w:bCs/>
          <w:sz w:val="24"/>
          <w:szCs w:val="28"/>
        </w:rPr>
      </w:pPr>
      <w:r>
        <w:rPr>
          <w:rFonts w:asciiTheme="majorBidi" w:hAnsiTheme="majorBidi" w:cstheme="majorBidi"/>
          <w:bCs/>
          <w:sz w:val="24"/>
          <w:szCs w:val="28"/>
        </w:rPr>
        <w:t>2.4</w:t>
      </w:r>
      <w:r>
        <w:rPr>
          <w:rFonts w:asciiTheme="majorBidi" w:hAnsiTheme="majorBidi" w:cstheme="majorBidi"/>
          <w:bCs/>
          <w:sz w:val="24"/>
          <w:szCs w:val="28"/>
        </w:rPr>
        <w:tab/>
      </w:r>
      <w:r w:rsidR="00352FA1" w:rsidRPr="00D0131C">
        <w:rPr>
          <w:rFonts w:ascii="Times New Roman" w:hAnsi="Times New Roman" w:cs="Times New Roman"/>
          <w:bCs/>
          <w:sz w:val="28"/>
          <w:szCs w:val="28"/>
        </w:rPr>
        <w:t>Emerging Opportunities for Improvement</w:t>
      </w:r>
      <w:r>
        <w:rPr>
          <w:rFonts w:asciiTheme="majorBidi" w:hAnsiTheme="majorBidi" w:cstheme="majorBidi"/>
          <w:bCs/>
          <w:sz w:val="24"/>
          <w:szCs w:val="28"/>
        </w:rPr>
        <w:tab/>
      </w:r>
      <w:r>
        <w:rPr>
          <w:rFonts w:asciiTheme="majorBidi" w:hAnsiTheme="majorBidi" w:cstheme="majorBidi"/>
          <w:bCs/>
          <w:sz w:val="24"/>
          <w:szCs w:val="28"/>
        </w:rPr>
        <w:tab/>
      </w:r>
      <w:r>
        <w:rPr>
          <w:rFonts w:asciiTheme="majorBidi" w:hAnsiTheme="majorBidi" w:cstheme="majorBidi"/>
          <w:bCs/>
          <w:sz w:val="24"/>
          <w:szCs w:val="28"/>
        </w:rPr>
        <w:tab/>
      </w:r>
      <w:r>
        <w:rPr>
          <w:rFonts w:asciiTheme="majorBidi" w:hAnsiTheme="majorBidi" w:cstheme="majorBidi"/>
          <w:bCs/>
          <w:sz w:val="24"/>
          <w:szCs w:val="28"/>
        </w:rPr>
        <w:tab/>
      </w:r>
      <w:r w:rsidR="00352FA1">
        <w:rPr>
          <w:rFonts w:asciiTheme="majorBidi" w:hAnsiTheme="majorBidi" w:cstheme="majorBidi"/>
          <w:bCs/>
          <w:sz w:val="24"/>
          <w:szCs w:val="28"/>
        </w:rPr>
        <w:t>22</w:t>
      </w:r>
    </w:p>
    <w:p w:rsidR="000651FE" w:rsidRPr="00CD47C6" w:rsidRDefault="000651FE" w:rsidP="000651FE">
      <w:pPr>
        <w:autoSpaceDE w:val="0"/>
        <w:autoSpaceDN w:val="0"/>
        <w:adjustRightInd w:val="0"/>
        <w:spacing w:after="0" w:line="360" w:lineRule="auto"/>
        <w:jc w:val="both"/>
        <w:rPr>
          <w:rFonts w:asciiTheme="majorBidi" w:hAnsiTheme="majorBidi" w:cstheme="majorBidi"/>
          <w:sz w:val="24"/>
          <w:szCs w:val="28"/>
        </w:rPr>
      </w:pPr>
      <w:r>
        <w:rPr>
          <w:rFonts w:asciiTheme="majorBidi" w:hAnsiTheme="majorBidi" w:cstheme="majorBidi"/>
          <w:bCs/>
          <w:sz w:val="24"/>
          <w:szCs w:val="28"/>
        </w:rPr>
        <w:t>2.5</w:t>
      </w:r>
      <w:r>
        <w:rPr>
          <w:rFonts w:asciiTheme="majorBidi" w:hAnsiTheme="majorBidi" w:cstheme="majorBidi"/>
          <w:bCs/>
          <w:sz w:val="24"/>
          <w:szCs w:val="28"/>
        </w:rPr>
        <w:tab/>
      </w:r>
      <w:r w:rsidR="00352FA1" w:rsidRPr="00B8185D">
        <w:rPr>
          <w:rFonts w:ascii="Times New Roman" w:hAnsi="Times New Roman" w:cs="Times New Roman"/>
          <w:sz w:val="28"/>
          <w:szCs w:val="28"/>
        </w:rPr>
        <w:t>Summary of Literature Review</w:t>
      </w:r>
      <w:r>
        <w:rPr>
          <w:rFonts w:asciiTheme="majorBidi" w:hAnsiTheme="majorBidi" w:cstheme="majorBidi"/>
          <w:bCs/>
          <w:sz w:val="24"/>
          <w:szCs w:val="28"/>
        </w:rPr>
        <w:tab/>
      </w:r>
      <w:r>
        <w:rPr>
          <w:rFonts w:asciiTheme="majorBidi" w:hAnsiTheme="majorBidi" w:cstheme="majorBidi"/>
          <w:bCs/>
          <w:sz w:val="24"/>
          <w:szCs w:val="28"/>
        </w:rPr>
        <w:tab/>
      </w:r>
      <w:r>
        <w:rPr>
          <w:rFonts w:asciiTheme="majorBidi" w:hAnsiTheme="majorBidi" w:cstheme="majorBidi"/>
          <w:bCs/>
          <w:sz w:val="24"/>
          <w:szCs w:val="28"/>
        </w:rPr>
        <w:tab/>
      </w:r>
      <w:r>
        <w:rPr>
          <w:rFonts w:asciiTheme="majorBidi" w:hAnsiTheme="majorBidi" w:cstheme="majorBidi"/>
          <w:bCs/>
          <w:sz w:val="24"/>
          <w:szCs w:val="28"/>
        </w:rPr>
        <w:tab/>
      </w:r>
      <w:r>
        <w:rPr>
          <w:rFonts w:asciiTheme="majorBidi" w:hAnsiTheme="majorBidi" w:cstheme="majorBidi"/>
          <w:bCs/>
          <w:sz w:val="24"/>
          <w:szCs w:val="28"/>
        </w:rPr>
        <w:tab/>
      </w:r>
      <w:r>
        <w:rPr>
          <w:rFonts w:asciiTheme="majorBidi" w:hAnsiTheme="majorBidi" w:cstheme="majorBidi"/>
          <w:bCs/>
          <w:sz w:val="24"/>
          <w:szCs w:val="28"/>
        </w:rPr>
        <w:tab/>
      </w:r>
      <w:r w:rsidR="00352FA1">
        <w:rPr>
          <w:rFonts w:asciiTheme="majorBidi" w:hAnsiTheme="majorBidi" w:cstheme="majorBidi"/>
          <w:bCs/>
          <w:sz w:val="24"/>
          <w:szCs w:val="28"/>
        </w:rPr>
        <w:t>24</w:t>
      </w:r>
    </w:p>
    <w:p w:rsidR="000651FE" w:rsidRPr="004734F8" w:rsidRDefault="000651FE" w:rsidP="000651FE">
      <w:pPr>
        <w:autoSpaceDE w:val="0"/>
        <w:autoSpaceDN w:val="0"/>
        <w:adjustRightInd w:val="0"/>
        <w:spacing w:after="0" w:line="360" w:lineRule="auto"/>
        <w:jc w:val="both"/>
        <w:rPr>
          <w:rFonts w:asciiTheme="majorBidi" w:hAnsiTheme="majorBidi" w:cstheme="majorBidi"/>
          <w:b/>
          <w:sz w:val="24"/>
          <w:szCs w:val="28"/>
        </w:rPr>
      </w:pPr>
      <w:r w:rsidRPr="004734F8">
        <w:rPr>
          <w:rFonts w:asciiTheme="majorBidi" w:hAnsiTheme="majorBidi" w:cstheme="majorBidi"/>
          <w:b/>
          <w:sz w:val="24"/>
          <w:szCs w:val="28"/>
        </w:rPr>
        <w:t>CHAPTER THREE: RESEARCH METHODS</w:t>
      </w:r>
    </w:p>
    <w:p w:rsidR="000651FE" w:rsidRDefault="000651FE" w:rsidP="000651FE">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3.0</w:t>
      </w:r>
      <w:r>
        <w:rPr>
          <w:rFonts w:asciiTheme="majorBidi" w:hAnsiTheme="majorBidi" w:cstheme="majorBidi"/>
          <w:sz w:val="26"/>
          <w:szCs w:val="26"/>
        </w:rPr>
        <w:tab/>
        <w:t xml:space="preserve">Introduction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352FA1">
        <w:rPr>
          <w:rFonts w:asciiTheme="majorBidi" w:hAnsiTheme="majorBidi" w:cstheme="majorBidi"/>
          <w:sz w:val="26"/>
          <w:szCs w:val="26"/>
        </w:rPr>
        <w:t>28</w:t>
      </w:r>
    </w:p>
    <w:p w:rsidR="000651FE" w:rsidRDefault="000651FE" w:rsidP="000651FE">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lastRenderedPageBreak/>
        <w:t>3.1</w:t>
      </w:r>
      <w:r>
        <w:rPr>
          <w:rFonts w:asciiTheme="majorBidi" w:hAnsiTheme="majorBidi" w:cstheme="majorBidi"/>
          <w:sz w:val="26"/>
          <w:szCs w:val="26"/>
        </w:rPr>
        <w:tab/>
      </w:r>
      <w:r w:rsidRPr="00853CB8">
        <w:rPr>
          <w:rFonts w:asciiTheme="majorBidi" w:hAnsiTheme="majorBidi" w:cstheme="majorBidi"/>
          <w:sz w:val="26"/>
          <w:szCs w:val="26"/>
        </w:rPr>
        <w:t>Research Design</w:t>
      </w:r>
      <w:r>
        <w:rPr>
          <w:rFonts w:asciiTheme="majorBidi" w:hAnsiTheme="majorBidi" w:cstheme="majorBidi"/>
          <w:sz w:val="26"/>
          <w:szCs w:val="26"/>
        </w:rPr>
        <w:t xml:space="preserve">  </w:t>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352FA1">
        <w:rPr>
          <w:rFonts w:asciiTheme="majorBidi" w:hAnsiTheme="majorBidi" w:cstheme="majorBidi"/>
          <w:sz w:val="26"/>
          <w:szCs w:val="26"/>
        </w:rPr>
        <w:t>28</w:t>
      </w:r>
    </w:p>
    <w:p w:rsidR="000651FE" w:rsidRDefault="000651FE" w:rsidP="000651FE">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 xml:space="preserve">Population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352FA1">
        <w:rPr>
          <w:rFonts w:asciiTheme="majorBidi" w:hAnsiTheme="majorBidi" w:cstheme="majorBidi"/>
          <w:sz w:val="26"/>
          <w:szCs w:val="26"/>
        </w:rPr>
        <w:t>28</w:t>
      </w:r>
    </w:p>
    <w:p w:rsidR="000651FE" w:rsidRDefault="000651FE" w:rsidP="000651FE">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 xml:space="preserve">Techniques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352FA1">
        <w:rPr>
          <w:rFonts w:asciiTheme="majorBidi" w:hAnsiTheme="majorBidi" w:cstheme="majorBidi"/>
          <w:sz w:val="26"/>
          <w:szCs w:val="26"/>
        </w:rPr>
        <w:t>29</w:t>
      </w:r>
    </w:p>
    <w:p w:rsidR="000651FE" w:rsidRDefault="000651FE" w:rsidP="000651FE">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352FA1">
        <w:rPr>
          <w:rFonts w:asciiTheme="majorBidi" w:hAnsiTheme="majorBidi" w:cstheme="majorBidi"/>
          <w:sz w:val="26"/>
          <w:szCs w:val="26"/>
        </w:rPr>
        <w:t>29</w:t>
      </w:r>
    </w:p>
    <w:p w:rsidR="000651FE" w:rsidRDefault="000651FE" w:rsidP="000651FE">
      <w:pPr>
        <w:autoSpaceDE w:val="0"/>
        <w:autoSpaceDN w:val="0"/>
        <w:adjustRightInd w:val="0"/>
        <w:spacing w:after="0" w:line="360" w:lineRule="auto"/>
        <w:jc w:val="both"/>
        <w:rPr>
          <w:rFonts w:asciiTheme="majorBidi" w:hAnsiTheme="majorBidi" w:cstheme="majorBidi"/>
          <w:b/>
          <w:bCs/>
          <w:sz w:val="26"/>
          <w:szCs w:val="26"/>
        </w:rPr>
      </w:pPr>
      <w:r>
        <w:rPr>
          <w:rFonts w:asciiTheme="majorBidi" w:hAnsiTheme="majorBidi" w:cstheme="majorBidi"/>
          <w:sz w:val="26"/>
          <w:szCs w:val="26"/>
        </w:rPr>
        <w:t>3.5</w:t>
      </w:r>
      <w:r>
        <w:rPr>
          <w:rFonts w:asciiTheme="majorBidi" w:hAnsiTheme="majorBidi" w:cstheme="majorBidi"/>
          <w:sz w:val="26"/>
          <w:szCs w:val="26"/>
        </w:rPr>
        <w:tab/>
      </w:r>
      <w:r w:rsidRPr="00853CB8">
        <w:rPr>
          <w:rFonts w:asciiTheme="majorBidi" w:hAnsiTheme="majorBidi" w:cstheme="majorBidi"/>
          <w:sz w:val="26"/>
          <w:szCs w:val="26"/>
        </w:rPr>
        <w:t xml:space="preserve">Validity of the Instrument </w:t>
      </w:r>
      <w:r>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352FA1">
        <w:rPr>
          <w:rFonts w:asciiTheme="majorBidi" w:hAnsiTheme="majorBidi" w:cstheme="majorBidi"/>
          <w:sz w:val="26"/>
          <w:szCs w:val="26"/>
        </w:rPr>
        <w:t>30</w:t>
      </w:r>
    </w:p>
    <w:p w:rsidR="000651FE" w:rsidRDefault="000651FE" w:rsidP="000651FE">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3.6</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 xml:space="preserve">Reliability of the Instrument </w:t>
      </w:r>
      <w:r>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sidR="00352FA1">
        <w:rPr>
          <w:rFonts w:asciiTheme="majorBidi" w:hAnsiTheme="majorBidi" w:cstheme="majorBidi"/>
          <w:b w:val="0"/>
          <w:bCs w:val="0"/>
          <w:sz w:val="26"/>
          <w:szCs w:val="26"/>
        </w:rPr>
        <w:t>30</w:t>
      </w:r>
    </w:p>
    <w:p w:rsidR="00352FA1" w:rsidRDefault="000651FE" w:rsidP="000651FE">
      <w:pPr>
        <w:pStyle w:val="Heading4"/>
        <w:spacing w:line="240" w:lineRule="auto"/>
        <w:ind w:left="0"/>
        <w:rPr>
          <w:rFonts w:asciiTheme="majorBidi" w:hAnsiTheme="majorBidi" w:cstheme="majorBidi"/>
          <w:b w:val="0"/>
          <w:sz w:val="26"/>
          <w:szCs w:val="26"/>
        </w:rPr>
      </w:pPr>
      <w:r w:rsidRPr="008D0651">
        <w:rPr>
          <w:rFonts w:asciiTheme="majorBidi" w:hAnsiTheme="majorBidi" w:cstheme="majorBidi"/>
          <w:b w:val="0"/>
          <w:sz w:val="26"/>
          <w:szCs w:val="26"/>
        </w:rPr>
        <w:t>3.</w:t>
      </w:r>
      <w:r w:rsidR="00352FA1">
        <w:rPr>
          <w:rFonts w:asciiTheme="majorBidi" w:hAnsiTheme="majorBidi" w:cstheme="majorBidi"/>
          <w:b w:val="0"/>
          <w:sz w:val="26"/>
          <w:szCs w:val="26"/>
        </w:rPr>
        <w:t>7</w:t>
      </w:r>
      <w:r w:rsidRPr="008D0651">
        <w:rPr>
          <w:rFonts w:asciiTheme="majorBidi" w:hAnsiTheme="majorBidi" w:cstheme="majorBidi"/>
          <w:b w:val="0"/>
          <w:sz w:val="26"/>
          <w:szCs w:val="26"/>
        </w:rPr>
        <w:tab/>
      </w:r>
      <w:r w:rsidR="00352FA1">
        <w:rPr>
          <w:rFonts w:asciiTheme="majorBidi" w:hAnsiTheme="majorBidi" w:cstheme="majorBidi"/>
          <w:b w:val="0"/>
          <w:sz w:val="26"/>
          <w:szCs w:val="26"/>
        </w:rPr>
        <w:t xml:space="preserve">Method of </w:t>
      </w:r>
      <w:r w:rsidRPr="008D0651">
        <w:rPr>
          <w:rFonts w:asciiTheme="majorBidi" w:hAnsiTheme="majorBidi" w:cstheme="majorBidi"/>
          <w:b w:val="0"/>
          <w:sz w:val="26"/>
          <w:szCs w:val="26"/>
        </w:rPr>
        <w:t>Data</w:t>
      </w:r>
      <w:r w:rsidR="00352FA1">
        <w:rPr>
          <w:rFonts w:asciiTheme="majorBidi" w:hAnsiTheme="majorBidi" w:cstheme="majorBidi"/>
          <w:b w:val="0"/>
          <w:sz w:val="26"/>
          <w:szCs w:val="26"/>
        </w:rPr>
        <w:t xml:space="preserve"> Collection</w:t>
      </w:r>
      <w:r w:rsidR="00352FA1">
        <w:rPr>
          <w:rFonts w:asciiTheme="majorBidi" w:hAnsiTheme="majorBidi" w:cstheme="majorBidi"/>
          <w:b w:val="0"/>
          <w:sz w:val="26"/>
          <w:szCs w:val="26"/>
        </w:rPr>
        <w:tab/>
      </w:r>
      <w:r w:rsidR="00352FA1">
        <w:rPr>
          <w:rFonts w:asciiTheme="majorBidi" w:hAnsiTheme="majorBidi" w:cstheme="majorBidi"/>
          <w:b w:val="0"/>
          <w:sz w:val="26"/>
          <w:szCs w:val="26"/>
        </w:rPr>
        <w:tab/>
      </w:r>
      <w:r w:rsidR="00352FA1">
        <w:rPr>
          <w:rFonts w:asciiTheme="majorBidi" w:hAnsiTheme="majorBidi" w:cstheme="majorBidi"/>
          <w:b w:val="0"/>
          <w:sz w:val="26"/>
          <w:szCs w:val="26"/>
        </w:rPr>
        <w:tab/>
      </w:r>
      <w:r w:rsidR="00352FA1">
        <w:rPr>
          <w:rFonts w:asciiTheme="majorBidi" w:hAnsiTheme="majorBidi" w:cstheme="majorBidi"/>
          <w:b w:val="0"/>
          <w:sz w:val="26"/>
          <w:szCs w:val="26"/>
        </w:rPr>
        <w:tab/>
      </w:r>
      <w:r w:rsidR="00352FA1">
        <w:rPr>
          <w:rFonts w:asciiTheme="majorBidi" w:hAnsiTheme="majorBidi" w:cstheme="majorBidi"/>
          <w:b w:val="0"/>
          <w:sz w:val="26"/>
          <w:szCs w:val="26"/>
        </w:rPr>
        <w:tab/>
      </w:r>
      <w:r w:rsidR="00352FA1">
        <w:rPr>
          <w:rFonts w:asciiTheme="majorBidi" w:hAnsiTheme="majorBidi" w:cstheme="majorBidi"/>
          <w:b w:val="0"/>
          <w:sz w:val="26"/>
          <w:szCs w:val="26"/>
        </w:rPr>
        <w:tab/>
      </w:r>
      <w:r w:rsidR="00352FA1">
        <w:rPr>
          <w:rFonts w:asciiTheme="majorBidi" w:hAnsiTheme="majorBidi" w:cstheme="majorBidi"/>
          <w:b w:val="0"/>
          <w:sz w:val="26"/>
          <w:szCs w:val="26"/>
        </w:rPr>
        <w:tab/>
        <w:t>30</w:t>
      </w:r>
    </w:p>
    <w:p w:rsidR="000651FE" w:rsidRPr="008D0651" w:rsidRDefault="00352FA1" w:rsidP="000651FE">
      <w:pPr>
        <w:pStyle w:val="Heading4"/>
        <w:spacing w:line="240" w:lineRule="auto"/>
        <w:ind w:left="0"/>
        <w:rPr>
          <w:rFonts w:asciiTheme="majorBidi" w:hAnsiTheme="majorBidi" w:cstheme="majorBidi"/>
          <w:b w:val="0"/>
          <w:sz w:val="26"/>
          <w:szCs w:val="26"/>
        </w:rPr>
      </w:pPr>
      <w:r>
        <w:rPr>
          <w:rFonts w:asciiTheme="majorBidi" w:hAnsiTheme="majorBidi" w:cstheme="majorBidi"/>
          <w:b w:val="0"/>
          <w:sz w:val="26"/>
          <w:szCs w:val="26"/>
        </w:rPr>
        <w:t>3.8</w:t>
      </w:r>
      <w:r>
        <w:rPr>
          <w:rFonts w:asciiTheme="majorBidi" w:hAnsiTheme="majorBidi" w:cstheme="majorBidi"/>
          <w:b w:val="0"/>
          <w:sz w:val="26"/>
          <w:szCs w:val="26"/>
        </w:rPr>
        <w:tab/>
        <w:t>Method of Data</w:t>
      </w:r>
      <w:r w:rsidR="000651FE" w:rsidRPr="008D0651">
        <w:rPr>
          <w:rFonts w:asciiTheme="majorBidi" w:hAnsiTheme="majorBidi" w:cstheme="majorBidi"/>
          <w:b w:val="0"/>
          <w:sz w:val="26"/>
          <w:szCs w:val="26"/>
        </w:rPr>
        <w:t xml:space="preserve"> Analysis</w:t>
      </w:r>
      <w:r w:rsidR="000651FE" w:rsidRPr="008D0651">
        <w:rPr>
          <w:rFonts w:asciiTheme="majorBidi" w:hAnsiTheme="majorBidi" w:cstheme="majorBidi"/>
          <w:b w:val="0"/>
          <w:sz w:val="26"/>
          <w:szCs w:val="26"/>
        </w:rPr>
        <w:tab/>
      </w:r>
      <w:r w:rsidR="000651FE" w:rsidRPr="008D0651">
        <w:rPr>
          <w:rFonts w:asciiTheme="majorBidi" w:hAnsiTheme="majorBidi" w:cstheme="majorBidi"/>
          <w:b w:val="0"/>
          <w:sz w:val="26"/>
          <w:szCs w:val="26"/>
        </w:rPr>
        <w:tab/>
      </w:r>
      <w:r w:rsidR="000651FE" w:rsidRPr="008D0651">
        <w:rPr>
          <w:rFonts w:asciiTheme="majorBidi" w:hAnsiTheme="majorBidi" w:cstheme="majorBidi"/>
          <w:b w:val="0"/>
          <w:sz w:val="26"/>
          <w:szCs w:val="26"/>
        </w:rPr>
        <w:tab/>
      </w:r>
      <w:r w:rsidR="000651FE" w:rsidRPr="008D0651">
        <w:rPr>
          <w:rFonts w:asciiTheme="majorBidi" w:hAnsiTheme="majorBidi" w:cstheme="majorBidi"/>
          <w:b w:val="0"/>
          <w:sz w:val="26"/>
          <w:szCs w:val="26"/>
        </w:rPr>
        <w:tab/>
      </w:r>
      <w:r w:rsidR="000651FE" w:rsidRPr="008D0651">
        <w:rPr>
          <w:rFonts w:asciiTheme="majorBidi" w:hAnsiTheme="majorBidi" w:cstheme="majorBidi"/>
          <w:b w:val="0"/>
          <w:sz w:val="26"/>
          <w:szCs w:val="26"/>
        </w:rPr>
        <w:tab/>
      </w:r>
      <w:r w:rsidR="000651FE" w:rsidRPr="008D0651">
        <w:rPr>
          <w:rFonts w:asciiTheme="majorBidi" w:hAnsiTheme="majorBidi" w:cstheme="majorBidi"/>
          <w:b w:val="0"/>
          <w:sz w:val="26"/>
          <w:szCs w:val="26"/>
        </w:rPr>
        <w:tab/>
      </w:r>
      <w:r w:rsidR="000651FE" w:rsidRPr="008D0651">
        <w:rPr>
          <w:rFonts w:asciiTheme="majorBidi" w:hAnsiTheme="majorBidi" w:cstheme="majorBidi"/>
          <w:b w:val="0"/>
          <w:sz w:val="26"/>
          <w:szCs w:val="26"/>
        </w:rPr>
        <w:tab/>
      </w:r>
      <w:r>
        <w:rPr>
          <w:rFonts w:asciiTheme="majorBidi" w:hAnsiTheme="majorBidi" w:cstheme="majorBidi"/>
          <w:b w:val="0"/>
          <w:sz w:val="26"/>
          <w:szCs w:val="26"/>
        </w:rPr>
        <w:t>30</w:t>
      </w:r>
    </w:p>
    <w:p w:rsidR="000651FE" w:rsidRPr="00853CB8" w:rsidRDefault="000651FE" w:rsidP="000651FE">
      <w:pPr>
        <w:pStyle w:val="Heading4"/>
        <w:spacing w:line="240" w:lineRule="auto"/>
        <w:ind w:left="0"/>
        <w:rPr>
          <w:rFonts w:asciiTheme="majorBidi" w:hAnsiTheme="majorBidi" w:cstheme="majorBidi"/>
          <w:sz w:val="26"/>
          <w:szCs w:val="26"/>
        </w:rPr>
      </w:pPr>
      <w:r w:rsidRPr="00853CB8">
        <w:rPr>
          <w:rFonts w:asciiTheme="majorBidi" w:hAnsiTheme="majorBidi" w:cstheme="majorBidi"/>
          <w:szCs w:val="28"/>
        </w:rPr>
        <w:t xml:space="preserve">CHAPTER FOUR:  </w:t>
      </w:r>
      <w:r>
        <w:rPr>
          <w:rFonts w:asciiTheme="majorBidi" w:hAnsiTheme="majorBidi" w:cstheme="majorBidi"/>
          <w:szCs w:val="28"/>
        </w:rPr>
        <w:t>PRESENTATION OF DATA AND DATA ANALYSIS</w:t>
      </w:r>
    </w:p>
    <w:p w:rsidR="000651FE" w:rsidRDefault="000651FE" w:rsidP="000651FE">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 xml:space="preserve">Presentation of Data and Data Analysis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352FA1">
        <w:rPr>
          <w:rFonts w:asciiTheme="majorBidi" w:hAnsiTheme="majorBidi" w:cstheme="majorBidi"/>
          <w:sz w:val="26"/>
          <w:szCs w:val="26"/>
        </w:rPr>
        <w:t>31</w:t>
      </w:r>
    </w:p>
    <w:p w:rsidR="000651FE" w:rsidRPr="00853CB8" w:rsidRDefault="000651FE" w:rsidP="000651FE">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r>
      <w:r w:rsidRPr="00853CB8">
        <w:rPr>
          <w:rFonts w:asciiTheme="majorBidi" w:hAnsiTheme="majorBidi" w:cstheme="majorBidi"/>
          <w:sz w:val="26"/>
          <w:szCs w:val="26"/>
        </w:rPr>
        <w:t>Discussion</w:t>
      </w:r>
      <w:r>
        <w:rPr>
          <w:rFonts w:asciiTheme="majorBidi" w:hAnsiTheme="majorBidi" w:cstheme="majorBidi"/>
          <w:sz w:val="26"/>
          <w:szCs w:val="26"/>
        </w:rPr>
        <w:t xml:space="preserve"> of the Results  </w:t>
      </w:r>
      <w:r w:rsidRPr="00853CB8">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00352FA1">
        <w:rPr>
          <w:rFonts w:asciiTheme="majorBidi" w:hAnsiTheme="majorBidi" w:cstheme="majorBidi"/>
          <w:sz w:val="26"/>
          <w:szCs w:val="26"/>
        </w:rPr>
        <w:t>36</w:t>
      </w:r>
      <w:r w:rsidRPr="00853CB8">
        <w:rPr>
          <w:rFonts w:asciiTheme="majorBidi" w:hAnsiTheme="majorBidi" w:cstheme="majorBidi"/>
          <w:sz w:val="26"/>
          <w:szCs w:val="26"/>
        </w:rPr>
        <w:tab/>
        <w:t xml:space="preserve">              </w:t>
      </w:r>
    </w:p>
    <w:p w:rsidR="000651FE" w:rsidRPr="00853CB8" w:rsidRDefault="000651FE" w:rsidP="000651FE">
      <w:pPr>
        <w:pStyle w:val="Heading4"/>
        <w:spacing w:line="240" w:lineRule="auto"/>
        <w:ind w:left="0"/>
        <w:rPr>
          <w:rFonts w:asciiTheme="majorBidi" w:hAnsiTheme="majorBidi" w:cstheme="majorBidi"/>
          <w:szCs w:val="28"/>
        </w:rPr>
      </w:pPr>
      <w:r w:rsidRPr="00853CB8">
        <w:rPr>
          <w:rFonts w:asciiTheme="majorBidi" w:hAnsiTheme="majorBidi" w:cstheme="majorBidi"/>
          <w:szCs w:val="28"/>
        </w:rPr>
        <w:t>CHAPTER FIVE   SUMMARY, CONCLUSION AND RECOMMENDATIONS</w:t>
      </w:r>
    </w:p>
    <w:p w:rsidR="000651FE" w:rsidRDefault="000651FE" w:rsidP="000651FE">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Summary</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sidR="00352FA1">
        <w:rPr>
          <w:rFonts w:asciiTheme="majorBidi" w:hAnsiTheme="majorBidi" w:cstheme="majorBidi"/>
          <w:b w:val="0"/>
          <w:bCs w:val="0"/>
          <w:sz w:val="26"/>
          <w:szCs w:val="26"/>
        </w:rPr>
        <w:t>39</w:t>
      </w:r>
    </w:p>
    <w:p w:rsidR="000651FE" w:rsidRPr="00A70274" w:rsidRDefault="000651FE" w:rsidP="000651FE">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5.2</w:t>
      </w:r>
      <w:r>
        <w:rPr>
          <w:rFonts w:asciiTheme="majorBidi" w:hAnsiTheme="majorBidi" w:cstheme="majorBidi"/>
          <w:b w:val="0"/>
          <w:bCs w:val="0"/>
          <w:sz w:val="26"/>
          <w:szCs w:val="26"/>
        </w:rPr>
        <w:tab/>
      </w:r>
      <w:r w:rsidRPr="00961F25">
        <w:rPr>
          <w:rFonts w:asciiTheme="majorBidi" w:hAnsiTheme="majorBidi" w:cstheme="majorBidi"/>
          <w:b w:val="0"/>
          <w:bCs w:val="0"/>
          <w:sz w:val="26"/>
          <w:szCs w:val="26"/>
        </w:rPr>
        <w:t>Recommendations</w:t>
      </w:r>
      <w:r>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sidR="00352FA1">
        <w:rPr>
          <w:rFonts w:asciiTheme="majorBidi" w:hAnsiTheme="majorBidi" w:cstheme="majorBidi"/>
          <w:b w:val="0"/>
          <w:bCs w:val="0"/>
          <w:sz w:val="26"/>
          <w:szCs w:val="26"/>
        </w:rPr>
        <w:t>40</w:t>
      </w:r>
    </w:p>
    <w:p w:rsidR="000651FE" w:rsidRDefault="000651FE" w:rsidP="000651FE">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5.3</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Conclusion</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sidR="00352FA1">
        <w:rPr>
          <w:rFonts w:asciiTheme="majorBidi" w:hAnsiTheme="majorBidi" w:cstheme="majorBidi"/>
          <w:b w:val="0"/>
          <w:bCs w:val="0"/>
          <w:sz w:val="26"/>
          <w:szCs w:val="26"/>
        </w:rPr>
        <w:t>41</w:t>
      </w:r>
      <w:r>
        <w:rPr>
          <w:rFonts w:asciiTheme="majorBidi" w:hAnsiTheme="majorBidi" w:cstheme="majorBidi"/>
          <w:b w:val="0"/>
          <w:bCs w:val="0"/>
          <w:sz w:val="26"/>
          <w:szCs w:val="26"/>
        </w:rPr>
        <w:tab/>
      </w:r>
    </w:p>
    <w:p w:rsidR="000651FE" w:rsidRPr="00961F25" w:rsidRDefault="000651FE" w:rsidP="000651FE">
      <w:pPr>
        <w:pStyle w:val="Heading4"/>
        <w:spacing w:line="240" w:lineRule="auto"/>
        <w:ind w:left="0"/>
        <w:rPr>
          <w:rFonts w:asciiTheme="majorBidi" w:hAnsiTheme="majorBidi" w:cstheme="majorBidi"/>
          <w:sz w:val="26"/>
          <w:szCs w:val="26"/>
        </w:rPr>
      </w:pPr>
      <w:r w:rsidRPr="00961F25">
        <w:rPr>
          <w:rFonts w:asciiTheme="majorBidi" w:hAnsiTheme="majorBidi" w:cstheme="majorBidi"/>
          <w:sz w:val="26"/>
          <w:szCs w:val="26"/>
        </w:rPr>
        <w:t>Re</w:t>
      </w:r>
      <w:r>
        <w:rPr>
          <w:rFonts w:asciiTheme="majorBidi" w:hAnsiTheme="majorBidi" w:cstheme="majorBidi"/>
          <w:sz w:val="26"/>
          <w:szCs w:val="26"/>
        </w:rPr>
        <w:t xml:space="preserve">ferences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352FA1">
        <w:rPr>
          <w:rFonts w:asciiTheme="majorBidi" w:hAnsiTheme="majorBidi" w:cstheme="majorBidi"/>
          <w:sz w:val="26"/>
          <w:szCs w:val="26"/>
        </w:rPr>
        <w:t>44</w:t>
      </w:r>
    </w:p>
    <w:p w:rsidR="000651FE" w:rsidRPr="00A70274" w:rsidRDefault="000651FE" w:rsidP="000651FE">
      <w:pPr>
        <w:spacing w:line="240" w:lineRule="auto"/>
        <w:rPr>
          <w:rFonts w:asciiTheme="majorBidi" w:hAnsiTheme="majorBidi" w:cstheme="majorBidi"/>
          <w:b/>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00B06264">
        <w:rPr>
          <w:rFonts w:asciiTheme="majorBidi" w:hAnsiTheme="majorBidi" w:cstheme="majorBidi"/>
          <w:b/>
          <w:sz w:val="26"/>
          <w:szCs w:val="26"/>
        </w:rPr>
        <w:t>ix</w:t>
      </w:r>
    </w:p>
    <w:p w:rsidR="000651FE" w:rsidRPr="00961F25" w:rsidRDefault="000651FE" w:rsidP="000651FE">
      <w:pPr>
        <w:spacing w:line="240" w:lineRule="auto"/>
        <w:rPr>
          <w:rFonts w:asciiTheme="majorBidi" w:hAnsiTheme="majorBidi" w:cstheme="majorBidi"/>
          <w:sz w:val="26"/>
          <w:szCs w:val="26"/>
        </w:rPr>
      </w:pPr>
    </w:p>
    <w:p w:rsidR="000651FE" w:rsidRDefault="000651FE" w:rsidP="000651FE">
      <w:pPr>
        <w:spacing w:line="240" w:lineRule="auto"/>
        <w:rPr>
          <w:rFonts w:asciiTheme="majorBidi" w:hAnsiTheme="majorBidi" w:cstheme="majorBidi"/>
          <w:sz w:val="26"/>
          <w:szCs w:val="26"/>
        </w:rPr>
      </w:pPr>
    </w:p>
    <w:p w:rsidR="000651FE" w:rsidRDefault="000651FE" w:rsidP="000651FE">
      <w:pPr>
        <w:spacing w:line="240" w:lineRule="auto"/>
        <w:rPr>
          <w:rFonts w:asciiTheme="majorBidi" w:hAnsiTheme="majorBidi" w:cstheme="majorBidi"/>
          <w:sz w:val="26"/>
          <w:szCs w:val="26"/>
        </w:rPr>
      </w:pPr>
    </w:p>
    <w:p w:rsidR="000651FE" w:rsidRDefault="000651FE" w:rsidP="000651FE">
      <w:pPr>
        <w:spacing w:line="240" w:lineRule="auto"/>
        <w:rPr>
          <w:rFonts w:asciiTheme="majorBidi" w:hAnsiTheme="majorBidi" w:cstheme="majorBidi"/>
          <w:sz w:val="26"/>
          <w:szCs w:val="26"/>
        </w:rPr>
      </w:pPr>
    </w:p>
    <w:p w:rsidR="000651FE" w:rsidRDefault="000651FE" w:rsidP="000651FE">
      <w:pPr>
        <w:spacing w:line="240" w:lineRule="auto"/>
        <w:rPr>
          <w:rFonts w:asciiTheme="majorBidi" w:hAnsiTheme="majorBidi" w:cstheme="majorBidi"/>
          <w:sz w:val="26"/>
          <w:szCs w:val="26"/>
        </w:rPr>
      </w:pPr>
    </w:p>
    <w:p w:rsidR="000651FE" w:rsidRDefault="000651FE" w:rsidP="000651FE">
      <w:pPr>
        <w:spacing w:line="240" w:lineRule="auto"/>
        <w:rPr>
          <w:rFonts w:asciiTheme="majorBidi" w:hAnsiTheme="majorBidi" w:cstheme="majorBidi"/>
          <w:sz w:val="26"/>
          <w:szCs w:val="26"/>
        </w:rPr>
      </w:pPr>
    </w:p>
    <w:p w:rsidR="000651FE" w:rsidRDefault="000651FE" w:rsidP="000651FE">
      <w:pPr>
        <w:spacing w:line="240" w:lineRule="auto"/>
        <w:rPr>
          <w:rFonts w:asciiTheme="majorBidi" w:hAnsiTheme="majorBidi" w:cstheme="majorBidi"/>
          <w:sz w:val="26"/>
          <w:szCs w:val="26"/>
        </w:rPr>
      </w:pPr>
    </w:p>
    <w:p w:rsidR="000651FE" w:rsidRDefault="000651FE" w:rsidP="000651FE">
      <w:pPr>
        <w:spacing w:line="240" w:lineRule="auto"/>
        <w:rPr>
          <w:rFonts w:asciiTheme="majorBidi" w:hAnsiTheme="majorBidi" w:cstheme="majorBidi"/>
          <w:sz w:val="26"/>
          <w:szCs w:val="26"/>
        </w:rPr>
      </w:pPr>
    </w:p>
    <w:p w:rsidR="000651FE" w:rsidRDefault="000651FE" w:rsidP="000651FE">
      <w:pPr>
        <w:spacing w:line="240" w:lineRule="auto"/>
        <w:rPr>
          <w:rFonts w:asciiTheme="majorBidi" w:hAnsiTheme="majorBidi" w:cstheme="majorBidi"/>
          <w:sz w:val="26"/>
          <w:szCs w:val="26"/>
        </w:rPr>
      </w:pPr>
    </w:p>
    <w:p w:rsidR="000651FE" w:rsidRDefault="000651FE" w:rsidP="000651FE">
      <w:pPr>
        <w:spacing w:line="240" w:lineRule="auto"/>
        <w:rPr>
          <w:rFonts w:asciiTheme="majorBidi" w:hAnsiTheme="majorBidi" w:cstheme="majorBidi"/>
          <w:sz w:val="26"/>
          <w:szCs w:val="26"/>
        </w:rPr>
      </w:pPr>
    </w:p>
    <w:p w:rsidR="000651FE" w:rsidRDefault="000651FE" w:rsidP="000651FE">
      <w:pPr>
        <w:spacing w:line="240" w:lineRule="auto"/>
        <w:rPr>
          <w:rFonts w:asciiTheme="majorBidi" w:hAnsiTheme="majorBidi" w:cstheme="majorBidi"/>
          <w:sz w:val="26"/>
          <w:szCs w:val="26"/>
        </w:rPr>
      </w:pPr>
    </w:p>
    <w:p w:rsidR="000651FE" w:rsidRDefault="000651FE" w:rsidP="000651FE">
      <w:pPr>
        <w:pStyle w:val="Heading1"/>
        <w:rPr>
          <w:rFonts w:asciiTheme="majorBidi" w:hAnsiTheme="majorBidi" w:cstheme="majorBidi"/>
          <w:szCs w:val="28"/>
        </w:rPr>
      </w:pPr>
      <w:r>
        <w:rPr>
          <w:rFonts w:asciiTheme="majorBidi" w:hAnsiTheme="majorBidi" w:cstheme="majorBidi"/>
          <w:szCs w:val="28"/>
        </w:rPr>
        <w:lastRenderedPageBreak/>
        <w:t>ABSTRACT</w:t>
      </w:r>
    </w:p>
    <w:p w:rsidR="000651FE" w:rsidRPr="0066593C" w:rsidRDefault="002377DE" w:rsidP="000651FE">
      <w:pPr>
        <w:spacing w:line="240" w:lineRule="auto"/>
        <w:jc w:val="both"/>
        <w:rPr>
          <w:rFonts w:asciiTheme="majorBidi" w:hAnsiTheme="majorBidi" w:cstheme="majorBidi"/>
          <w:i/>
          <w:sz w:val="26"/>
          <w:szCs w:val="26"/>
        </w:rPr>
      </w:pPr>
      <w:r w:rsidRPr="002377DE">
        <w:rPr>
          <w:rFonts w:asciiTheme="majorBidi" w:hAnsiTheme="majorBidi" w:cstheme="majorBidi"/>
          <w:i/>
          <w:sz w:val="26"/>
          <w:szCs w:val="26"/>
        </w:rPr>
        <w:t xml:space="preserve">This study examines the </w:t>
      </w:r>
      <w:r w:rsidRPr="002377DE">
        <w:rPr>
          <w:rFonts w:asciiTheme="majorBidi" w:hAnsiTheme="majorBidi" w:cstheme="majorBidi"/>
          <w:bCs/>
          <w:i/>
          <w:sz w:val="26"/>
          <w:szCs w:val="26"/>
        </w:rPr>
        <w:t>effect of teachers’ motivation on academic performance of students in Ilorin West Local Government</w:t>
      </w:r>
      <w:r w:rsidRPr="002377DE">
        <w:rPr>
          <w:rFonts w:asciiTheme="majorBidi" w:hAnsiTheme="majorBidi" w:cstheme="majorBidi"/>
          <w:i/>
          <w:sz w:val="26"/>
          <w:szCs w:val="26"/>
        </w:rPr>
        <w:t xml:space="preserve">. With education being a critical driver of national development, the role of motivated teachers in shaping student outcomes cannot be overstated. A quantitative survey design was adopted, utilizing structured questionnaires administered to 50 teachers from five secondary schools, with 10 respondents selected from each institution. Data were analyzed using descriptive statistics, weighted averages, and Pearson’s correlation to test hypotheses. The study highlights the predominance of female teachers (64%) and a workforce largely composed of experienced educators (64% with 11+ years of service). Key recommendations include timely salary payments, improved promotion policies, and the provision of modern teaching resources to boost teacher morale. These interventions are essential for fostering a </w:t>
      </w:r>
      <w:proofErr w:type="gramStart"/>
      <w:r w:rsidRPr="002377DE">
        <w:rPr>
          <w:rFonts w:asciiTheme="majorBidi" w:hAnsiTheme="majorBidi" w:cstheme="majorBidi"/>
          <w:i/>
          <w:sz w:val="26"/>
          <w:szCs w:val="26"/>
        </w:rPr>
        <w:t>conducive</w:t>
      </w:r>
      <w:proofErr w:type="gramEnd"/>
      <w:r w:rsidRPr="002377DE">
        <w:rPr>
          <w:rFonts w:asciiTheme="majorBidi" w:hAnsiTheme="majorBidi" w:cstheme="majorBidi"/>
          <w:i/>
          <w:sz w:val="26"/>
          <w:szCs w:val="26"/>
        </w:rPr>
        <w:t xml:space="preserve"> learning environment and improving educational outcomes in Ilorin West. The findings contribute to policy discussions on teacher welfare and provide a framework for stakeholders to address systemic challenges in Nigeria’s education sector. This research underscores the necessity of prioritizing teacher motivation as a catalyst for academic excellence. By addressing the identified gaps, policymakers and school administrators can create sustainable strategies to enhance both teacher satisfaction and student achievement. The study’s insights are particularly relevant for semi-urban regions facing similar educational constraints, offering actionable solutions to improve teaching effectiveness and learning outcomes.</w:t>
      </w:r>
    </w:p>
    <w:p w:rsidR="000651FE" w:rsidRPr="00B64FB8" w:rsidRDefault="000651FE" w:rsidP="000651FE">
      <w:pPr>
        <w:spacing w:line="240" w:lineRule="auto"/>
        <w:rPr>
          <w:rFonts w:asciiTheme="majorBidi" w:hAnsiTheme="majorBidi" w:cstheme="majorBidi"/>
          <w:sz w:val="26"/>
          <w:szCs w:val="26"/>
          <w:lang w:val="en-GB"/>
        </w:rPr>
      </w:pPr>
    </w:p>
    <w:p w:rsidR="000651FE" w:rsidRDefault="000651FE" w:rsidP="000651FE">
      <w:pPr>
        <w:spacing w:line="240" w:lineRule="auto"/>
        <w:rPr>
          <w:rFonts w:asciiTheme="majorBidi" w:hAnsiTheme="majorBidi" w:cstheme="majorBidi"/>
          <w:sz w:val="26"/>
          <w:szCs w:val="26"/>
        </w:rPr>
      </w:pPr>
    </w:p>
    <w:p w:rsidR="000651FE" w:rsidRDefault="000651FE" w:rsidP="000651FE"/>
    <w:p w:rsidR="000651FE" w:rsidRDefault="000651FE" w:rsidP="000651FE"/>
    <w:p w:rsidR="000651FE" w:rsidRDefault="000651FE" w:rsidP="000651FE"/>
    <w:p w:rsidR="000651FE" w:rsidRDefault="000651FE" w:rsidP="000651FE"/>
    <w:p w:rsidR="000651FE" w:rsidRDefault="000651FE" w:rsidP="000651FE"/>
    <w:p w:rsidR="00E57CD4" w:rsidRDefault="00E57CD4"/>
    <w:p w:rsidR="000F01AD" w:rsidRDefault="000F01AD"/>
    <w:p w:rsidR="000F01AD" w:rsidRDefault="000F01AD"/>
    <w:p w:rsidR="000F01AD" w:rsidRDefault="000F01AD"/>
    <w:p w:rsidR="000F01AD" w:rsidRDefault="000F01AD" w:rsidP="000F01AD">
      <w:pPr>
        <w:shd w:val="clear" w:color="auto" w:fill="FFFFFF"/>
        <w:spacing w:after="0" w:line="360" w:lineRule="auto"/>
        <w:jc w:val="center"/>
        <w:outlineLvl w:val="1"/>
        <w:rPr>
          <w:rFonts w:ascii="Times New Roman" w:eastAsia="Times New Roman" w:hAnsi="Times New Roman" w:cs="Times New Roman"/>
          <w:b/>
          <w:bCs/>
          <w:color w:val="404040"/>
          <w:sz w:val="28"/>
          <w:szCs w:val="28"/>
        </w:rPr>
        <w:sectPr w:rsidR="000F01AD" w:rsidSect="00B615DB">
          <w:footerReference w:type="default" r:id="rId9"/>
          <w:pgSz w:w="11520" w:h="14400" w:code="9"/>
          <w:pgMar w:top="1152" w:right="1152" w:bottom="1152" w:left="1152" w:header="720" w:footer="1094" w:gutter="0"/>
          <w:pgNumType w:fmt="lowerRoman" w:start="1"/>
          <w:cols w:space="720"/>
          <w:docGrid w:linePitch="360"/>
        </w:sectPr>
      </w:pPr>
    </w:p>
    <w:p w:rsidR="000F01AD" w:rsidRPr="00103C2A" w:rsidRDefault="000F01AD" w:rsidP="000F01AD">
      <w:pPr>
        <w:shd w:val="clear" w:color="auto" w:fill="FFFFFF"/>
        <w:spacing w:after="0" w:line="360" w:lineRule="auto"/>
        <w:jc w:val="center"/>
        <w:outlineLvl w:val="1"/>
        <w:rPr>
          <w:rFonts w:ascii="Times New Roman" w:eastAsia="Times New Roman" w:hAnsi="Times New Roman" w:cs="Times New Roman"/>
          <w:b/>
          <w:bCs/>
          <w:color w:val="404040"/>
          <w:sz w:val="28"/>
          <w:szCs w:val="28"/>
        </w:rPr>
      </w:pPr>
      <w:r w:rsidRPr="00103C2A">
        <w:rPr>
          <w:rFonts w:ascii="Times New Roman" w:eastAsia="Times New Roman" w:hAnsi="Times New Roman" w:cs="Times New Roman"/>
          <w:b/>
          <w:bCs/>
          <w:color w:val="404040"/>
          <w:sz w:val="28"/>
          <w:szCs w:val="28"/>
        </w:rPr>
        <w:lastRenderedPageBreak/>
        <w:t>CHAPTER ONE</w:t>
      </w:r>
    </w:p>
    <w:p w:rsidR="000F01AD" w:rsidRPr="00103C2A" w:rsidRDefault="000F01AD" w:rsidP="000F01AD">
      <w:pPr>
        <w:shd w:val="clear" w:color="auto" w:fill="FFFFFF"/>
        <w:spacing w:after="0" w:line="360" w:lineRule="auto"/>
        <w:jc w:val="center"/>
        <w:outlineLvl w:val="1"/>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INTRODUCTION</w:t>
      </w:r>
    </w:p>
    <w:p w:rsidR="000F01AD" w:rsidRPr="00103C2A" w:rsidRDefault="000F01AD" w:rsidP="000F01A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Background to the Study</w:t>
      </w:r>
    </w:p>
    <w:p w:rsidR="000F01AD" w:rsidRPr="00103C2A" w:rsidRDefault="000F01AD" w:rsidP="000F01AD">
      <w:pPr>
        <w:shd w:val="clear" w:color="auto" w:fill="FFFFFF"/>
        <w:spacing w:before="206" w:after="206" w:line="360" w:lineRule="auto"/>
        <w:ind w:firstLine="72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Education is widely recognized as the cornerstone of societal development, serving as a vital instrument for economic growth, social progress, and individual empowerment (World Bank, 2023). The quality of education in any society is largely dependent on the effectiveness of its teachers, who play a pivotal role in shaping students' intellectual, moral, and social development (UNESCO, 2022). However, the extent to which teachers can positively influence students depends significantly on their level of motivation, job satisfaction, and professional commitment (</w:t>
      </w:r>
      <w:proofErr w:type="spellStart"/>
      <w:r w:rsidRPr="00103C2A">
        <w:rPr>
          <w:rFonts w:ascii="Times New Roman" w:eastAsia="Times New Roman" w:hAnsi="Times New Roman" w:cs="Times New Roman"/>
          <w:color w:val="404040"/>
          <w:sz w:val="28"/>
          <w:szCs w:val="28"/>
        </w:rPr>
        <w:t>Adeniji</w:t>
      </w:r>
      <w:proofErr w:type="spellEnd"/>
      <w:r w:rsidRPr="00103C2A">
        <w:rPr>
          <w:rFonts w:ascii="Times New Roman" w:eastAsia="Times New Roman" w:hAnsi="Times New Roman" w:cs="Times New Roman"/>
          <w:color w:val="404040"/>
          <w:sz w:val="28"/>
          <w:szCs w:val="28"/>
        </w:rPr>
        <w:t>, 2021).</w:t>
      </w:r>
    </w:p>
    <w:p w:rsidR="000F01AD" w:rsidRPr="00103C2A" w:rsidRDefault="000F01AD" w:rsidP="000F01AD">
      <w:pPr>
        <w:shd w:val="clear" w:color="auto" w:fill="FFFFFF"/>
        <w:spacing w:before="206" w:after="206" w:line="360" w:lineRule="auto"/>
        <w:ind w:firstLine="72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In Nigeria, the education sector faces numerous challenges, including inadequate funding, poor infrastructure, overcrowded classrooms, and insufficient instructional materials (Federal Ministry of Education, 2023). These challenges contribute to low teacher morale, which in turn affects students' academic performance. According to the National Bureau of Statistics (2023), there has been a consistent decline in students' performance in national examinations such as the West African Senior School Certificate Examination (WASSCE) and the National Examination Council (NECO) tests. This trend has raised concerns among policymakers, educators, and parents, prompting investigations into the underlying causes of poor academic outcomes.</w:t>
      </w:r>
    </w:p>
    <w:p w:rsidR="000F01AD" w:rsidRPr="00103C2A" w:rsidRDefault="000F01AD" w:rsidP="000F01AD">
      <w:pPr>
        <w:shd w:val="clear" w:color="auto" w:fill="FFFFFF"/>
        <w:spacing w:before="206" w:after="206" w:line="360" w:lineRule="auto"/>
        <w:ind w:firstLine="72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lastRenderedPageBreak/>
        <w:t xml:space="preserve">Teacher motivation is a </w:t>
      </w:r>
      <w:bookmarkStart w:id="0" w:name="_GoBack"/>
      <w:bookmarkEnd w:id="0"/>
      <w:r w:rsidRPr="00103C2A">
        <w:rPr>
          <w:rFonts w:ascii="Times New Roman" w:eastAsia="Times New Roman" w:hAnsi="Times New Roman" w:cs="Times New Roman"/>
          <w:color w:val="404040"/>
          <w:sz w:val="28"/>
          <w:szCs w:val="28"/>
        </w:rPr>
        <w:t>critical factor in educational success, as motivated teachers are more likely to exhibit enthusiasm, creativity, and dedication in their teaching practices (</w:t>
      </w:r>
      <w:proofErr w:type="spellStart"/>
      <w:r w:rsidRPr="00103C2A">
        <w:rPr>
          <w:rFonts w:ascii="Times New Roman" w:eastAsia="Times New Roman" w:hAnsi="Times New Roman" w:cs="Times New Roman"/>
          <w:color w:val="404040"/>
          <w:sz w:val="28"/>
          <w:szCs w:val="28"/>
        </w:rPr>
        <w:t>Ogunleye</w:t>
      </w:r>
      <w:proofErr w:type="spellEnd"/>
      <w:r w:rsidRPr="00103C2A">
        <w:rPr>
          <w:rFonts w:ascii="Times New Roman" w:eastAsia="Times New Roman" w:hAnsi="Times New Roman" w:cs="Times New Roman"/>
          <w:color w:val="404040"/>
          <w:sz w:val="28"/>
          <w:szCs w:val="28"/>
        </w:rPr>
        <w:t>, 2022). Motivation can be categorized into two main types: intrinsic and extrinsic. Intrinsic motivation refers to internal drives such as passion for teaching, personal fulfillment, and the desire to impact students positively (</w:t>
      </w:r>
      <w:proofErr w:type="spellStart"/>
      <w:r w:rsidRPr="00103C2A">
        <w:rPr>
          <w:rFonts w:ascii="Times New Roman" w:eastAsia="Times New Roman" w:hAnsi="Times New Roman" w:cs="Times New Roman"/>
          <w:color w:val="404040"/>
          <w:sz w:val="28"/>
          <w:szCs w:val="28"/>
        </w:rPr>
        <w:t>Deci</w:t>
      </w:r>
      <w:proofErr w:type="spellEnd"/>
      <w:r w:rsidRPr="00103C2A">
        <w:rPr>
          <w:rFonts w:ascii="Times New Roman" w:eastAsia="Times New Roman" w:hAnsi="Times New Roman" w:cs="Times New Roman"/>
          <w:color w:val="404040"/>
          <w:sz w:val="28"/>
          <w:szCs w:val="28"/>
        </w:rPr>
        <w:t xml:space="preserve"> &amp; Ryan, 2020). Extrinsic motivation, on the other hand, involves external rewards such as salaries, promotions, job security, and recognition (</w:t>
      </w:r>
      <w:proofErr w:type="spellStart"/>
      <w:r w:rsidRPr="00103C2A">
        <w:rPr>
          <w:rFonts w:ascii="Times New Roman" w:eastAsia="Times New Roman" w:hAnsi="Times New Roman" w:cs="Times New Roman"/>
          <w:color w:val="404040"/>
          <w:sz w:val="28"/>
          <w:szCs w:val="28"/>
        </w:rPr>
        <w:t>Ajayi</w:t>
      </w:r>
      <w:proofErr w:type="spellEnd"/>
      <w:r w:rsidRPr="00103C2A">
        <w:rPr>
          <w:rFonts w:ascii="Times New Roman" w:eastAsia="Times New Roman" w:hAnsi="Times New Roman" w:cs="Times New Roman"/>
          <w:color w:val="404040"/>
          <w:sz w:val="28"/>
          <w:szCs w:val="28"/>
        </w:rPr>
        <w:t xml:space="preserve"> &amp; </w:t>
      </w:r>
      <w:proofErr w:type="spellStart"/>
      <w:r w:rsidRPr="00103C2A">
        <w:rPr>
          <w:rFonts w:ascii="Times New Roman" w:eastAsia="Times New Roman" w:hAnsi="Times New Roman" w:cs="Times New Roman"/>
          <w:color w:val="404040"/>
          <w:sz w:val="28"/>
          <w:szCs w:val="28"/>
        </w:rPr>
        <w:t>Lawani</w:t>
      </w:r>
      <w:proofErr w:type="spellEnd"/>
      <w:r w:rsidRPr="00103C2A">
        <w:rPr>
          <w:rFonts w:ascii="Times New Roman" w:eastAsia="Times New Roman" w:hAnsi="Times New Roman" w:cs="Times New Roman"/>
          <w:color w:val="404040"/>
          <w:sz w:val="28"/>
          <w:szCs w:val="28"/>
        </w:rPr>
        <w:t>, 2023). Studies have shown that when teachers are adequately motivated, they engage students more effectively, employ innovative teaching methods, and maintain higher attendance rates, all of which contribute to improved learning outcomes (</w:t>
      </w:r>
      <w:proofErr w:type="spellStart"/>
      <w:r w:rsidRPr="00103C2A">
        <w:rPr>
          <w:rFonts w:ascii="Times New Roman" w:eastAsia="Times New Roman" w:hAnsi="Times New Roman" w:cs="Times New Roman"/>
          <w:color w:val="404040"/>
          <w:sz w:val="28"/>
          <w:szCs w:val="28"/>
        </w:rPr>
        <w:t>Onyeike</w:t>
      </w:r>
      <w:proofErr w:type="spellEnd"/>
      <w:r w:rsidRPr="00103C2A">
        <w:rPr>
          <w:rFonts w:ascii="Times New Roman" w:eastAsia="Times New Roman" w:hAnsi="Times New Roman" w:cs="Times New Roman"/>
          <w:color w:val="404040"/>
          <w:sz w:val="28"/>
          <w:szCs w:val="28"/>
        </w:rPr>
        <w:t xml:space="preserve"> &amp; </w:t>
      </w:r>
      <w:proofErr w:type="spellStart"/>
      <w:r w:rsidRPr="00103C2A">
        <w:rPr>
          <w:rFonts w:ascii="Times New Roman" w:eastAsia="Times New Roman" w:hAnsi="Times New Roman" w:cs="Times New Roman"/>
          <w:color w:val="404040"/>
          <w:sz w:val="28"/>
          <w:szCs w:val="28"/>
        </w:rPr>
        <w:t>Onyeike</w:t>
      </w:r>
      <w:proofErr w:type="spellEnd"/>
      <w:r w:rsidRPr="00103C2A">
        <w:rPr>
          <w:rFonts w:ascii="Times New Roman" w:eastAsia="Times New Roman" w:hAnsi="Times New Roman" w:cs="Times New Roman"/>
          <w:color w:val="404040"/>
          <w:sz w:val="28"/>
          <w:szCs w:val="28"/>
        </w:rPr>
        <w:t>, 2023).</w:t>
      </w:r>
    </w:p>
    <w:p w:rsidR="000F01AD" w:rsidRPr="00103C2A" w:rsidRDefault="000F01AD" w:rsidP="000F01AD">
      <w:pPr>
        <w:shd w:val="clear" w:color="auto" w:fill="FFFFFF"/>
        <w:spacing w:before="206" w:after="206" w:line="360" w:lineRule="auto"/>
        <w:ind w:firstLine="72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 xml:space="preserve">In Ilorin West Local Government, Kwara State, reports indicate that many teachers experience demotivation due to delayed salaries, lack of professional development opportunities, poor working conditions, and limited access to teaching resources (Kwara State Ministry of Education, 2023). These challenges have led to high levels of job dissatisfaction and attrition among educators, further exacerbating the problem of poor student performance. A study by </w:t>
      </w:r>
      <w:proofErr w:type="spellStart"/>
      <w:r w:rsidRPr="00103C2A">
        <w:rPr>
          <w:rFonts w:ascii="Times New Roman" w:eastAsia="Times New Roman" w:hAnsi="Times New Roman" w:cs="Times New Roman"/>
          <w:color w:val="404040"/>
          <w:sz w:val="28"/>
          <w:szCs w:val="28"/>
        </w:rPr>
        <w:t>Usman</w:t>
      </w:r>
      <w:proofErr w:type="spellEnd"/>
      <w:r w:rsidRPr="00103C2A">
        <w:rPr>
          <w:rFonts w:ascii="Times New Roman" w:eastAsia="Times New Roman" w:hAnsi="Times New Roman" w:cs="Times New Roman"/>
          <w:color w:val="404040"/>
          <w:sz w:val="28"/>
          <w:szCs w:val="28"/>
        </w:rPr>
        <w:t xml:space="preserve"> (2023) found that teachers in public secondary schools in Ilorin West often resort to private tutoring or alternative income-generating activities to supplement their earnings, which reduces their focus on classroom instruction.</w:t>
      </w:r>
    </w:p>
    <w:p w:rsidR="000F01AD" w:rsidRPr="00103C2A" w:rsidRDefault="000F01AD" w:rsidP="000F01AD">
      <w:pPr>
        <w:shd w:val="clear" w:color="auto" w:fill="FFFFFF"/>
        <w:spacing w:before="206" w:after="206" w:line="360" w:lineRule="auto"/>
        <w:ind w:firstLine="72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 xml:space="preserve">Furthermore, the relationship between teacher motivation and student academic performance has been widely documented in educational research. A study by </w:t>
      </w:r>
      <w:proofErr w:type="spellStart"/>
      <w:r w:rsidRPr="00103C2A">
        <w:rPr>
          <w:rFonts w:ascii="Times New Roman" w:eastAsia="Times New Roman" w:hAnsi="Times New Roman" w:cs="Times New Roman"/>
          <w:color w:val="404040"/>
          <w:sz w:val="28"/>
          <w:szCs w:val="28"/>
        </w:rPr>
        <w:t>Adeyemo</w:t>
      </w:r>
      <w:proofErr w:type="spellEnd"/>
      <w:r w:rsidRPr="00103C2A">
        <w:rPr>
          <w:rFonts w:ascii="Times New Roman" w:eastAsia="Times New Roman" w:hAnsi="Times New Roman" w:cs="Times New Roman"/>
          <w:color w:val="404040"/>
          <w:sz w:val="28"/>
          <w:szCs w:val="28"/>
        </w:rPr>
        <w:t xml:space="preserve"> (2022) in Southwestern Nigeria revealed that schools with </w:t>
      </w:r>
      <w:r w:rsidRPr="00103C2A">
        <w:rPr>
          <w:rFonts w:ascii="Times New Roman" w:eastAsia="Times New Roman" w:hAnsi="Times New Roman" w:cs="Times New Roman"/>
          <w:color w:val="404040"/>
          <w:sz w:val="28"/>
          <w:szCs w:val="28"/>
        </w:rPr>
        <w:lastRenderedPageBreak/>
        <w:t xml:space="preserve">highly motivated teachers recorded significantly better student performance in standardized tests compared to schools where teachers reported low motivation. Similarly, research conducted by </w:t>
      </w:r>
      <w:proofErr w:type="spellStart"/>
      <w:r w:rsidRPr="00103C2A">
        <w:rPr>
          <w:rFonts w:ascii="Times New Roman" w:eastAsia="Times New Roman" w:hAnsi="Times New Roman" w:cs="Times New Roman"/>
          <w:color w:val="404040"/>
          <w:sz w:val="28"/>
          <w:szCs w:val="28"/>
        </w:rPr>
        <w:t>Olaleye</w:t>
      </w:r>
      <w:proofErr w:type="spellEnd"/>
      <w:r w:rsidRPr="00103C2A">
        <w:rPr>
          <w:rFonts w:ascii="Times New Roman" w:eastAsia="Times New Roman" w:hAnsi="Times New Roman" w:cs="Times New Roman"/>
          <w:color w:val="404040"/>
          <w:sz w:val="28"/>
          <w:szCs w:val="28"/>
        </w:rPr>
        <w:t xml:space="preserve"> and </w:t>
      </w:r>
      <w:proofErr w:type="spellStart"/>
      <w:r w:rsidRPr="00103C2A">
        <w:rPr>
          <w:rFonts w:ascii="Times New Roman" w:eastAsia="Times New Roman" w:hAnsi="Times New Roman" w:cs="Times New Roman"/>
          <w:color w:val="404040"/>
          <w:sz w:val="28"/>
          <w:szCs w:val="28"/>
        </w:rPr>
        <w:t>Adegoke</w:t>
      </w:r>
      <w:proofErr w:type="spellEnd"/>
      <w:r w:rsidRPr="00103C2A">
        <w:rPr>
          <w:rFonts w:ascii="Times New Roman" w:eastAsia="Times New Roman" w:hAnsi="Times New Roman" w:cs="Times New Roman"/>
          <w:color w:val="404040"/>
          <w:sz w:val="28"/>
          <w:szCs w:val="28"/>
        </w:rPr>
        <w:t xml:space="preserve"> (2023) in Northern Nigeria found that teacher motivation was a stronger predictor of academic success than school infrastructure or class size.</w:t>
      </w:r>
    </w:p>
    <w:p w:rsidR="000F01AD" w:rsidRPr="00103C2A" w:rsidRDefault="000F01AD" w:rsidP="000F01AD">
      <w:pPr>
        <w:shd w:val="clear" w:color="auto" w:fill="FFFFFF"/>
        <w:spacing w:before="206" w:after="206" w:line="360" w:lineRule="auto"/>
        <w:ind w:firstLine="72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Despite these findings, there is a paucity of recent empirical studies focusing specifically on Ilorin West Local Government. Most existing research on teacher motivation in Nigeria has been conducted in urban centers such as Lagos, Abuja, and Port Harcourt, leaving a gap in understanding the dynamics in semi-urban and rural areas like Ilorin West (</w:t>
      </w:r>
      <w:proofErr w:type="spellStart"/>
      <w:r w:rsidRPr="00103C2A">
        <w:rPr>
          <w:rFonts w:ascii="Times New Roman" w:eastAsia="Times New Roman" w:hAnsi="Times New Roman" w:cs="Times New Roman"/>
          <w:color w:val="404040"/>
          <w:sz w:val="28"/>
          <w:szCs w:val="28"/>
        </w:rPr>
        <w:t>Adedeji</w:t>
      </w:r>
      <w:proofErr w:type="spellEnd"/>
      <w:r w:rsidRPr="00103C2A">
        <w:rPr>
          <w:rFonts w:ascii="Times New Roman" w:eastAsia="Times New Roman" w:hAnsi="Times New Roman" w:cs="Times New Roman"/>
          <w:color w:val="404040"/>
          <w:sz w:val="28"/>
          <w:szCs w:val="28"/>
        </w:rPr>
        <w:t xml:space="preserve"> &amp; </w:t>
      </w:r>
      <w:proofErr w:type="spellStart"/>
      <w:r w:rsidRPr="00103C2A">
        <w:rPr>
          <w:rFonts w:ascii="Times New Roman" w:eastAsia="Times New Roman" w:hAnsi="Times New Roman" w:cs="Times New Roman"/>
          <w:color w:val="404040"/>
          <w:sz w:val="28"/>
          <w:szCs w:val="28"/>
        </w:rPr>
        <w:t>Olaniyan</w:t>
      </w:r>
      <w:proofErr w:type="spellEnd"/>
      <w:r w:rsidRPr="00103C2A">
        <w:rPr>
          <w:rFonts w:ascii="Times New Roman" w:eastAsia="Times New Roman" w:hAnsi="Times New Roman" w:cs="Times New Roman"/>
          <w:color w:val="404040"/>
          <w:sz w:val="28"/>
          <w:szCs w:val="28"/>
        </w:rPr>
        <w:t>, 2023). This study, therefore, seeks to contribute to the existing body of knowledge by examining the effect of teacher motivation on students' academic performance in Ilorin West, with the aim of providing actionable recommendations for policymakers and school administrators.</w:t>
      </w:r>
    </w:p>
    <w:p w:rsidR="000F01AD" w:rsidRPr="00103C2A" w:rsidRDefault="000F01AD" w:rsidP="000F01AD">
      <w:pPr>
        <w:shd w:val="clear" w:color="auto" w:fill="FFFFFF"/>
        <w:spacing w:before="206" w:after="206" w:line="360" w:lineRule="auto"/>
        <w:ind w:firstLine="72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The significance of this study lies in its potential to inform educational policies aimed at enhancing teacher welfare and, by extension, improving learning outcomes. By identifying the key factors that influence teacher motivation in Ilorin West, the findings of this research could help stakeholders design targeted interventions such as improved remuneration, regular training programs, and better working conditions to boost teacher morale and productivity.</w:t>
      </w:r>
    </w:p>
    <w:p w:rsidR="000F01AD" w:rsidRPr="00103C2A" w:rsidRDefault="000F01AD" w:rsidP="000F01AD">
      <w:pPr>
        <w:shd w:val="clear" w:color="auto" w:fill="FFFFFF"/>
        <w:spacing w:before="206" w:after="206" w:line="360" w:lineRule="auto"/>
        <w:ind w:firstLine="72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 xml:space="preserve">The background to this study underscores the critical role of teacher motivation in shaping students' academic performance. Given the challenges </w:t>
      </w:r>
      <w:r w:rsidRPr="00103C2A">
        <w:rPr>
          <w:rFonts w:ascii="Times New Roman" w:eastAsia="Times New Roman" w:hAnsi="Times New Roman" w:cs="Times New Roman"/>
          <w:color w:val="404040"/>
          <w:sz w:val="28"/>
          <w:szCs w:val="28"/>
        </w:rPr>
        <w:lastRenderedPageBreak/>
        <w:t>facing the education sector in Ilorin West, there is an urgent need to investigate how teacher motivation impacts learning outcomes and what measures can be taken to address the existing gaps. This study aims to bridge this knowledge gap and provide evidence-based solutions to enhance educational quality in the region.</w:t>
      </w:r>
    </w:p>
    <w:p w:rsidR="000F01AD" w:rsidRPr="00103C2A" w:rsidRDefault="000F01AD" w:rsidP="000F01A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Statement of the Problem</w:t>
      </w:r>
    </w:p>
    <w:p w:rsidR="000F01AD" w:rsidRPr="00103C2A" w:rsidRDefault="000F01AD" w:rsidP="000F01AD">
      <w:pPr>
        <w:shd w:val="clear" w:color="auto" w:fill="FFFFFF"/>
        <w:spacing w:before="206" w:after="206" w:line="360" w:lineRule="auto"/>
        <w:ind w:firstLine="72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Despite the critical role of teachers in education, there is growing concern over the persistent decline in students' academic performance in Ilorin West Local Government. While several factors may contribute to this issue, studies suggest that teacher motivation is a significant determinant of students' success (</w:t>
      </w:r>
      <w:proofErr w:type="spellStart"/>
      <w:r w:rsidRPr="00103C2A">
        <w:rPr>
          <w:rFonts w:ascii="Times New Roman" w:eastAsia="Times New Roman" w:hAnsi="Times New Roman" w:cs="Times New Roman"/>
          <w:color w:val="404040"/>
          <w:sz w:val="28"/>
          <w:szCs w:val="28"/>
        </w:rPr>
        <w:t>Usman</w:t>
      </w:r>
      <w:proofErr w:type="spellEnd"/>
      <w:r w:rsidRPr="00103C2A">
        <w:rPr>
          <w:rFonts w:ascii="Times New Roman" w:eastAsia="Times New Roman" w:hAnsi="Times New Roman" w:cs="Times New Roman"/>
          <w:color w:val="404040"/>
          <w:sz w:val="28"/>
          <w:szCs w:val="28"/>
        </w:rPr>
        <w:t>, 2021). Many teachers in public schools reportedly experience low morale due to poor remuneration, inadequate teaching facilities, and lack of recognition, which may hinder their productivity (</w:t>
      </w:r>
      <w:proofErr w:type="spellStart"/>
      <w:r w:rsidRPr="00103C2A">
        <w:rPr>
          <w:rFonts w:ascii="Times New Roman" w:eastAsia="Times New Roman" w:hAnsi="Times New Roman" w:cs="Times New Roman"/>
          <w:color w:val="404040"/>
          <w:sz w:val="28"/>
          <w:szCs w:val="28"/>
        </w:rPr>
        <w:t>Ajayi</w:t>
      </w:r>
      <w:proofErr w:type="spellEnd"/>
      <w:r w:rsidRPr="00103C2A">
        <w:rPr>
          <w:rFonts w:ascii="Times New Roman" w:eastAsia="Times New Roman" w:hAnsi="Times New Roman" w:cs="Times New Roman"/>
          <w:color w:val="404040"/>
          <w:sz w:val="28"/>
          <w:szCs w:val="28"/>
        </w:rPr>
        <w:t xml:space="preserve"> &amp; </w:t>
      </w:r>
      <w:proofErr w:type="spellStart"/>
      <w:r w:rsidRPr="00103C2A">
        <w:rPr>
          <w:rFonts w:ascii="Times New Roman" w:eastAsia="Times New Roman" w:hAnsi="Times New Roman" w:cs="Times New Roman"/>
          <w:color w:val="404040"/>
          <w:sz w:val="28"/>
          <w:szCs w:val="28"/>
        </w:rPr>
        <w:t>Lawani</w:t>
      </w:r>
      <w:proofErr w:type="spellEnd"/>
      <w:r w:rsidRPr="00103C2A">
        <w:rPr>
          <w:rFonts w:ascii="Times New Roman" w:eastAsia="Times New Roman" w:hAnsi="Times New Roman" w:cs="Times New Roman"/>
          <w:color w:val="404040"/>
          <w:sz w:val="28"/>
          <w:szCs w:val="28"/>
        </w:rPr>
        <w:t>, 2022).</w:t>
      </w:r>
    </w:p>
    <w:p w:rsidR="000F01AD" w:rsidRPr="00103C2A" w:rsidRDefault="000F01AD" w:rsidP="000F01AD">
      <w:pPr>
        <w:shd w:val="clear" w:color="auto" w:fill="FFFFFF"/>
        <w:spacing w:before="206" w:after="206" w:line="360" w:lineRule="auto"/>
        <w:ind w:firstLine="72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Although previous research has explored teacher motivation and student performance in other regions, there is limited recent empirical evidence focusing on Ilorin West. This study aims to fill that gap by investigating how teachers' motivation influences students' academic achievements in secondary schools within the local government.</w:t>
      </w:r>
    </w:p>
    <w:p w:rsidR="000F01AD" w:rsidRPr="00103C2A" w:rsidRDefault="000F01AD" w:rsidP="000F01A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Objectives of the Study</w:t>
      </w:r>
    </w:p>
    <w:p w:rsidR="000F01AD" w:rsidRPr="00103C2A" w:rsidRDefault="000F01AD" w:rsidP="000F01AD">
      <w:pPr>
        <w:shd w:val="clear" w:color="auto" w:fill="FFFFFF"/>
        <w:spacing w:before="206" w:after="206" w:line="360" w:lineRule="auto"/>
        <w:ind w:firstLine="36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The primary objectives of this study are:</w:t>
      </w:r>
    </w:p>
    <w:p w:rsidR="000F01AD" w:rsidRPr="00103C2A" w:rsidRDefault="000F01AD" w:rsidP="000F01AD">
      <w:pPr>
        <w:pStyle w:val="ListParagraph"/>
        <w:numPr>
          <w:ilvl w:val="0"/>
          <w:numId w:val="2"/>
        </w:numPr>
        <w:shd w:val="clear" w:color="auto" w:fill="FFFFFF"/>
        <w:spacing w:before="206" w:after="206" w:line="360" w:lineRule="auto"/>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lastRenderedPageBreak/>
        <w:t>To examine the level of motivation among teachers in Secondary Schools in Ilorin West Local Government.</w:t>
      </w:r>
    </w:p>
    <w:p w:rsidR="000F01AD" w:rsidRPr="00103C2A" w:rsidRDefault="000F01AD" w:rsidP="000F01AD">
      <w:pPr>
        <w:pStyle w:val="ListParagraph"/>
        <w:numPr>
          <w:ilvl w:val="0"/>
          <w:numId w:val="2"/>
        </w:numPr>
        <w:shd w:val="clear" w:color="auto" w:fill="FFFFFF"/>
        <w:spacing w:before="206" w:after="206" w:line="360" w:lineRule="auto"/>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To assess the academic performance of students in selected Secondary Schools in Ilorin West.</w:t>
      </w:r>
    </w:p>
    <w:p w:rsidR="000F01AD" w:rsidRPr="00103C2A" w:rsidRDefault="000F01AD" w:rsidP="000F01AD">
      <w:pPr>
        <w:pStyle w:val="ListParagraph"/>
        <w:numPr>
          <w:ilvl w:val="0"/>
          <w:numId w:val="2"/>
        </w:numPr>
        <w:shd w:val="clear" w:color="auto" w:fill="FFFFFF"/>
        <w:spacing w:before="206" w:after="206" w:line="360" w:lineRule="auto"/>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To determine the relationship between teachers' motivation and students' academic performance.</w:t>
      </w:r>
    </w:p>
    <w:p w:rsidR="000F01AD" w:rsidRPr="00103C2A" w:rsidRDefault="000F01AD" w:rsidP="000F01AD">
      <w:pPr>
        <w:pStyle w:val="ListParagraph"/>
        <w:numPr>
          <w:ilvl w:val="0"/>
          <w:numId w:val="2"/>
        </w:numPr>
        <w:shd w:val="clear" w:color="auto" w:fill="FFFFFF"/>
        <w:spacing w:before="206" w:after="206" w:line="360" w:lineRule="auto"/>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 xml:space="preserve">To identify factors </w:t>
      </w:r>
      <w:proofErr w:type="gramStart"/>
      <w:r w:rsidRPr="00103C2A">
        <w:rPr>
          <w:rFonts w:ascii="Times New Roman" w:eastAsia="Times New Roman" w:hAnsi="Times New Roman" w:cs="Times New Roman"/>
          <w:color w:val="404040"/>
          <w:sz w:val="28"/>
          <w:szCs w:val="28"/>
        </w:rPr>
        <w:t>that enhance</w:t>
      </w:r>
      <w:proofErr w:type="gramEnd"/>
      <w:r w:rsidRPr="00103C2A">
        <w:rPr>
          <w:rFonts w:ascii="Times New Roman" w:eastAsia="Times New Roman" w:hAnsi="Times New Roman" w:cs="Times New Roman"/>
          <w:color w:val="404040"/>
          <w:sz w:val="28"/>
          <w:szCs w:val="28"/>
        </w:rPr>
        <w:t xml:space="preserve"> or hinder teacher motivation in the study area.</w:t>
      </w:r>
    </w:p>
    <w:p w:rsidR="000F01AD" w:rsidRPr="00103C2A" w:rsidRDefault="000F01AD" w:rsidP="000F01A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Research Questions</w:t>
      </w:r>
    </w:p>
    <w:p w:rsidR="000F01AD" w:rsidRPr="00103C2A" w:rsidRDefault="000F01AD" w:rsidP="000F01AD">
      <w:pPr>
        <w:shd w:val="clear" w:color="auto" w:fill="FFFFFF"/>
        <w:spacing w:before="206" w:after="206" w:line="360" w:lineRule="auto"/>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The study will address the following research questions:</w:t>
      </w:r>
    </w:p>
    <w:p w:rsidR="000F01AD" w:rsidRPr="00103C2A" w:rsidRDefault="000F01AD" w:rsidP="000F01AD">
      <w:pPr>
        <w:pStyle w:val="ListParagraph"/>
        <w:numPr>
          <w:ilvl w:val="0"/>
          <w:numId w:val="3"/>
        </w:numPr>
        <w:shd w:val="clear" w:color="auto" w:fill="FFFFFF"/>
        <w:spacing w:before="206" w:after="206" w:line="360" w:lineRule="auto"/>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What is the level of motivation among teachers in secondary schools in Ilorin West?</w:t>
      </w:r>
    </w:p>
    <w:p w:rsidR="000F01AD" w:rsidRPr="00103C2A" w:rsidRDefault="000F01AD" w:rsidP="000F01AD">
      <w:pPr>
        <w:pStyle w:val="ListParagraph"/>
        <w:numPr>
          <w:ilvl w:val="0"/>
          <w:numId w:val="3"/>
        </w:numPr>
        <w:shd w:val="clear" w:color="auto" w:fill="FFFFFF"/>
        <w:spacing w:before="206" w:after="206" w:line="360" w:lineRule="auto"/>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How does teacher motivation influence students' academic performance?</w:t>
      </w:r>
    </w:p>
    <w:p w:rsidR="000F01AD" w:rsidRPr="00103C2A" w:rsidRDefault="000F01AD" w:rsidP="000F01AD">
      <w:pPr>
        <w:pStyle w:val="ListParagraph"/>
        <w:numPr>
          <w:ilvl w:val="0"/>
          <w:numId w:val="3"/>
        </w:numPr>
        <w:shd w:val="clear" w:color="auto" w:fill="FFFFFF"/>
        <w:spacing w:before="206" w:after="206" w:line="360" w:lineRule="auto"/>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What are the key factors affecting teacher motivation in Ilorin West?</w:t>
      </w:r>
    </w:p>
    <w:p w:rsidR="000F01AD" w:rsidRPr="00103C2A" w:rsidRDefault="000F01AD" w:rsidP="000F01AD">
      <w:pPr>
        <w:shd w:val="clear" w:color="auto" w:fill="FFFFFF"/>
        <w:spacing w:before="206" w:after="206" w:line="360" w:lineRule="auto"/>
        <w:jc w:val="both"/>
        <w:rPr>
          <w:rFonts w:ascii="Times New Roman" w:eastAsia="Times New Roman" w:hAnsi="Times New Roman" w:cs="Times New Roman"/>
          <w:b/>
          <w:color w:val="404040"/>
          <w:sz w:val="28"/>
          <w:szCs w:val="28"/>
        </w:rPr>
      </w:pPr>
      <w:r w:rsidRPr="00103C2A">
        <w:rPr>
          <w:rFonts w:ascii="Times New Roman" w:eastAsia="Times New Roman" w:hAnsi="Times New Roman" w:cs="Times New Roman"/>
          <w:b/>
          <w:bCs/>
          <w:color w:val="404040"/>
          <w:sz w:val="28"/>
          <w:szCs w:val="28"/>
        </w:rPr>
        <w:t>Research Hypotheses</w:t>
      </w:r>
    </w:p>
    <w:p w:rsidR="000F01AD" w:rsidRPr="00103C2A" w:rsidRDefault="000F01AD" w:rsidP="000F01AD">
      <w:pPr>
        <w:shd w:val="clear" w:color="auto" w:fill="FFFFFF"/>
        <w:spacing w:before="206" w:after="206" w:line="360" w:lineRule="auto"/>
        <w:jc w:val="both"/>
        <w:rPr>
          <w:rFonts w:ascii="Times New Roman" w:eastAsia="Times New Roman" w:hAnsi="Times New Roman" w:cs="Times New Roman"/>
          <w:bCs/>
          <w:color w:val="404040"/>
          <w:sz w:val="28"/>
          <w:szCs w:val="28"/>
        </w:rPr>
      </w:pPr>
      <w:r w:rsidRPr="00103C2A">
        <w:rPr>
          <w:rFonts w:ascii="Times New Roman" w:eastAsia="Times New Roman" w:hAnsi="Times New Roman" w:cs="Times New Roman"/>
          <w:bCs/>
          <w:color w:val="404040"/>
          <w:sz w:val="28"/>
          <w:szCs w:val="28"/>
        </w:rPr>
        <w:t>The following hypotheses are formulated to guide the study:</w:t>
      </w:r>
    </w:p>
    <w:p w:rsidR="000F01AD" w:rsidRPr="00103C2A" w:rsidRDefault="000F01AD" w:rsidP="000F01AD">
      <w:pPr>
        <w:shd w:val="clear" w:color="auto" w:fill="FFFFFF"/>
        <w:spacing w:before="206" w:after="206" w:line="360" w:lineRule="auto"/>
        <w:jc w:val="both"/>
        <w:rPr>
          <w:rFonts w:ascii="Times New Roman" w:eastAsia="Times New Roman" w:hAnsi="Times New Roman" w:cs="Times New Roman"/>
          <w:bCs/>
          <w:color w:val="404040"/>
          <w:sz w:val="28"/>
          <w:szCs w:val="28"/>
        </w:rPr>
      </w:pPr>
      <w:r w:rsidRPr="00103C2A">
        <w:rPr>
          <w:rFonts w:ascii="Times New Roman" w:eastAsia="Times New Roman" w:hAnsi="Times New Roman" w:cs="Times New Roman"/>
          <w:b/>
          <w:bCs/>
          <w:color w:val="404040"/>
          <w:sz w:val="28"/>
          <w:szCs w:val="28"/>
        </w:rPr>
        <w:t>H₁:</w:t>
      </w:r>
      <w:r w:rsidRPr="00103C2A">
        <w:rPr>
          <w:rFonts w:ascii="Times New Roman" w:eastAsia="Times New Roman" w:hAnsi="Times New Roman" w:cs="Times New Roman"/>
          <w:bCs/>
          <w:color w:val="404040"/>
          <w:sz w:val="28"/>
          <w:szCs w:val="28"/>
        </w:rPr>
        <w:t xml:space="preserve"> There is a significant positive relationship between teacher motivation and student academic performance in secondary schools in Ilorin West Local Government.</w:t>
      </w:r>
    </w:p>
    <w:p w:rsidR="000F01AD" w:rsidRPr="00103C2A" w:rsidRDefault="000F01AD" w:rsidP="000F01AD">
      <w:pPr>
        <w:shd w:val="clear" w:color="auto" w:fill="FFFFFF"/>
        <w:spacing w:before="206" w:after="206" w:line="360" w:lineRule="auto"/>
        <w:jc w:val="both"/>
        <w:rPr>
          <w:rFonts w:ascii="Times New Roman" w:eastAsia="Times New Roman" w:hAnsi="Times New Roman" w:cs="Times New Roman"/>
          <w:bCs/>
          <w:color w:val="404040"/>
          <w:sz w:val="28"/>
          <w:szCs w:val="28"/>
        </w:rPr>
      </w:pPr>
      <w:r w:rsidRPr="00103C2A">
        <w:rPr>
          <w:rFonts w:ascii="Times New Roman" w:eastAsia="Times New Roman" w:hAnsi="Times New Roman" w:cs="Times New Roman"/>
          <w:b/>
          <w:bCs/>
          <w:color w:val="404040"/>
          <w:sz w:val="28"/>
          <w:szCs w:val="28"/>
        </w:rPr>
        <w:lastRenderedPageBreak/>
        <w:t>H₂:</w:t>
      </w:r>
      <w:r w:rsidRPr="00103C2A">
        <w:rPr>
          <w:rFonts w:ascii="Times New Roman" w:eastAsia="Times New Roman" w:hAnsi="Times New Roman" w:cs="Times New Roman"/>
          <w:bCs/>
          <w:color w:val="404040"/>
          <w:sz w:val="28"/>
          <w:szCs w:val="28"/>
        </w:rPr>
        <w:t xml:space="preserve"> Teachers with higher intrinsic motivation (professional fulfillment, passion for teaching) demonstrate a stronger positive impact on student performance than those driven by extrinsic factors (salary, incentives).</w:t>
      </w:r>
    </w:p>
    <w:p w:rsidR="000F01AD" w:rsidRPr="00103C2A" w:rsidRDefault="000F01AD" w:rsidP="000F01AD">
      <w:pPr>
        <w:shd w:val="clear" w:color="auto" w:fill="FFFFFF"/>
        <w:spacing w:before="206" w:after="206" w:line="360" w:lineRule="auto"/>
        <w:jc w:val="both"/>
        <w:rPr>
          <w:rFonts w:ascii="Times New Roman" w:eastAsia="Times New Roman" w:hAnsi="Times New Roman" w:cs="Times New Roman"/>
          <w:bCs/>
          <w:color w:val="404040"/>
          <w:sz w:val="28"/>
          <w:szCs w:val="28"/>
        </w:rPr>
      </w:pPr>
      <w:r w:rsidRPr="00103C2A">
        <w:rPr>
          <w:rFonts w:ascii="Times New Roman" w:eastAsia="Times New Roman" w:hAnsi="Times New Roman" w:cs="Times New Roman"/>
          <w:b/>
          <w:bCs/>
          <w:color w:val="404040"/>
          <w:sz w:val="28"/>
          <w:szCs w:val="28"/>
        </w:rPr>
        <w:t>H₄:</w:t>
      </w:r>
      <w:r w:rsidRPr="00103C2A">
        <w:rPr>
          <w:rFonts w:ascii="Times New Roman" w:eastAsia="Times New Roman" w:hAnsi="Times New Roman" w:cs="Times New Roman"/>
          <w:bCs/>
          <w:color w:val="404040"/>
          <w:sz w:val="28"/>
          <w:szCs w:val="28"/>
        </w:rPr>
        <w:t xml:space="preserve"> There is a significant difference in teacher motivation levels between urban and rural schools in Ilorin West, with urban teachers exhibiting higher motivation due to better infrastructure and professional opportunities.</w:t>
      </w:r>
    </w:p>
    <w:p w:rsidR="000F01AD" w:rsidRPr="00103C2A" w:rsidRDefault="000F01AD" w:rsidP="000F01AD">
      <w:pPr>
        <w:shd w:val="clear" w:color="auto" w:fill="FFFFFF"/>
        <w:spacing w:before="206" w:after="206" w:line="360" w:lineRule="auto"/>
        <w:jc w:val="both"/>
        <w:rPr>
          <w:rFonts w:ascii="Times New Roman" w:eastAsia="Times New Roman" w:hAnsi="Times New Roman" w:cs="Times New Roman"/>
          <w:bCs/>
          <w:color w:val="404040"/>
          <w:sz w:val="28"/>
          <w:szCs w:val="28"/>
        </w:rPr>
      </w:pPr>
      <w:r w:rsidRPr="00103C2A">
        <w:rPr>
          <w:rFonts w:ascii="Times New Roman" w:eastAsia="Times New Roman" w:hAnsi="Times New Roman" w:cs="Times New Roman"/>
          <w:b/>
          <w:bCs/>
          <w:color w:val="404040"/>
          <w:sz w:val="28"/>
          <w:szCs w:val="28"/>
        </w:rPr>
        <w:t>H₀₁:</w:t>
      </w:r>
      <w:r w:rsidRPr="00103C2A">
        <w:rPr>
          <w:rFonts w:ascii="Times New Roman" w:eastAsia="Times New Roman" w:hAnsi="Times New Roman" w:cs="Times New Roman"/>
          <w:bCs/>
          <w:color w:val="404040"/>
          <w:sz w:val="28"/>
          <w:szCs w:val="28"/>
        </w:rPr>
        <w:t xml:space="preserve"> There is no significant relationship between teacher motivation and student academic performance.</w:t>
      </w:r>
    </w:p>
    <w:p w:rsidR="000F01AD" w:rsidRPr="00103C2A" w:rsidRDefault="000F01AD" w:rsidP="000F01AD">
      <w:pPr>
        <w:shd w:val="clear" w:color="auto" w:fill="FFFFFF"/>
        <w:spacing w:before="206" w:after="206" w:line="360" w:lineRule="auto"/>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Significance of the Study</w:t>
      </w:r>
    </w:p>
    <w:p w:rsidR="000F01AD" w:rsidRPr="00103C2A" w:rsidRDefault="000F01AD" w:rsidP="000F01AD">
      <w:pPr>
        <w:shd w:val="clear" w:color="auto" w:fill="FFFFFF"/>
        <w:spacing w:before="274" w:after="206" w:line="360" w:lineRule="auto"/>
        <w:ind w:firstLine="720"/>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This research holds substantial importance for multiple stakeholders in the educational ecosystem of Ilorin West Local Government and beyond. The investigation into how teacher motivation influences student academic performance carries profound implications that extend from classroom dynamics to broader societal development.</w:t>
      </w:r>
    </w:p>
    <w:p w:rsidR="000F01AD" w:rsidRPr="00103C2A" w:rsidRDefault="000F01AD" w:rsidP="000F01AD">
      <w:pPr>
        <w:shd w:val="clear" w:color="auto" w:fill="FFFFFF"/>
        <w:spacing w:before="274" w:after="206" w:line="360" w:lineRule="auto"/>
        <w:ind w:firstLine="720"/>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 xml:space="preserve">For educational policymakers, the study offers critical evidence to inform decisions regarding teacher welfare and school management. The findings will illuminate specific areas requiring intervention, such as compensation structures, professional development opportunities, and working conditions. When teachers receive adequate support and recognition, their enhanced motivation translates directly into more effective teaching practices and improved student outcomes. This aligns with contemporary educational research demonstrating that motivated </w:t>
      </w:r>
      <w:r w:rsidRPr="00103C2A">
        <w:rPr>
          <w:rFonts w:ascii="Times New Roman" w:eastAsia="Times New Roman" w:hAnsi="Times New Roman" w:cs="Times New Roman"/>
          <w:color w:val="404040"/>
          <w:sz w:val="28"/>
          <w:szCs w:val="28"/>
        </w:rPr>
        <w:lastRenderedPageBreak/>
        <w:t>educators are more innovative in their pedagogy and more committed to student success.</w:t>
      </w:r>
    </w:p>
    <w:p w:rsidR="000F01AD" w:rsidRPr="00103C2A" w:rsidRDefault="000F01AD" w:rsidP="000F01AD">
      <w:pPr>
        <w:shd w:val="clear" w:color="auto" w:fill="FFFFFF"/>
        <w:spacing w:before="274" w:after="206" w:line="360" w:lineRule="auto"/>
        <w:ind w:firstLine="720"/>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School administrators stand to gain practical insights from this research. The study will identify actionable strategies for creating supportive work environments that foster teacher satisfaction and retention. Principals and school leaders may learn how recognition programs, resource allocation, and leadership approaches can significantly impact teacher morale. These findings are particularly relevant in the Nigerian context where school administrators often grapple with limited resources while striving to maintain educational quality.</w:t>
      </w:r>
    </w:p>
    <w:p w:rsidR="000F01AD" w:rsidRPr="00103C2A" w:rsidRDefault="000F01AD" w:rsidP="000F01AD">
      <w:pPr>
        <w:shd w:val="clear" w:color="auto" w:fill="FFFFFF"/>
        <w:spacing w:before="274" w:after="206" w:line="360" w:lineRule="auto"/>
        <w:ind w:firstLine="720"/>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The teaching profession itself will benefit from this study's emphasis on the critical role of motivation in educational delivery. By highlighting the challenges teachers face and their consequences for student learning, the research may catalyze important conversations about teacher support systems. This could lead to improved professional development initiatives, mentorship opportunities, and psychological support mechanisms for educators. When teachers feel valued and empowered, they are better equipped to inspire and guide their students effectively.</w:t>
      </w:r>
    </w:p>
    <w:p w:rsidR="000F01AD" w:rsidRPr="00103C2A" w:rsidRDefault="000F01AD" w:rsidP="000F01AD">
      <w:pPr>
        <w:shd w:val="clear" w:color="auto" w:fill="FFFFFF"/>
        <w:spacing w:before="274" w:after="206" w:line="360" w:lineRule="auto"/>
        <w:ind w:firstLine="720"/>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 xml:space="preserve">Students represent the ultimate beneficiaries of this research. The study's focus on teacher motivation directly connects to the quality of education learners receive. Motivated teachers typically demonstrate greater classroom engagement, employ more creative teaching methods, and maintain higher expectations for their students. These factors collectively contribute to improved academic </w:t>
      </w:r>
      <w:r w:rsidRPr="00103C2A">
        <w:rPr>
          <w:rFonts w:ascii="Times New Roman" w:eastAsia="Times New Roman" w:hAnsi="Times New Roman" w:cs="Times New Roman"/>
          <w:color w:val="404040"/>
          <w:sz w:val="28"/>
          <w:szCs w:val="28"/>
        </w:rPr>
        <w:lastRenderedPageBreak/>
        <w:t>performance and better preparation for future educational and career opportunities.</w:t>
      </w:r>
    </w:p>
    <w:p w:rsidR="000F01AD" w:rsidRPr="00103C2A" w:rsidRDefault="000F01AD" w:rsidP="000F01A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Scope of the Study</w:t>
      </w:r>
    </w:p>
    <w:p w:rsidR="000F01AD" w:rsidRPr="00103C2A" w:rsidRDefault="000F01AD" w:rsidP="000F01AD">
      <w:pPr>
        <w:shd w:val="clear" w:color="auto" w:fill="FFFFFF"/>
        <w:spacing w:before="206" w:after="206" w:line="360" w:lineRule="auto"/>
        <w:ind w:firstLine="720"/>
        <w:jc w:val="both"/>
        <w:rPr>
          <w:rFonts w:ascii="Times New Roman" w:eastAsia="Times New Roman" w:hAnsi="Times New Roman" w:cs="Times New Roman"/>
          <w:color w:val="404040"/>
          <w:sz w:val="28"/>
          <w:szCs w:val="28"/>
        </w:rPr>
      </w:pPr>
      <w:r w:rsidRPr="00103C2A">
        <w:rPr>
          <w:rFonts w:ascii="Times New Roman" w:eastAsia="Times New Roman" w:hAnsi="Times New Roman" w:cs="Times New Roman"/>
          <w:color w:val="404040"/>
          <w:sz w:val="28"/>
          <w:szCs w:val="28"/>
        </w:rPr>
        <w:t>This study focuses on public secondary schools in Ilorin West Local Government, Kwara State. It examines the effect of teacher motivation (both intrinsic and extrinsic) on students' academic performance, using recent academic records and teacher surveys.</w:t>
      </w:r>
    </w:p>
    <w:p w:rsidR="000F01AD" w:rsidRDefault="000F01AD" w:rsidP="000F01A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0F01AD" w:rsidRPr="00103C2A" w:rsidRDefault="000F01AD" w:rsidP="000F01A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Definition of Key Terms</w:t>
      </w:r>
    </w:p>
    <w:p w:rsidR="000F01AD" w:rsidRPr="00103C2A" w:rsidRDefault="000F01AD" w:rsidP="000F01A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Teacher Motivation:</w:t>
      </w:r>
      <w:r w:rsidRPr="00103C2A">
        <w:rPr>
          <w:rFonts w:ascii="Times New Roman" w:eastAsia="Times New Roman" w:hAnsi="Times New Roman" w:cs="Times New Roman"/>
          <w:color w:val="404040"/>
          <w:sz w:val="28"/>
          <w:szCs w:val="28"/>
        </w:rPr>
        <w:t> The drive and enthusiasm that influence teachers' commitment and effectiveness in the classroom.</w:t>
      </w:r>
    </w:p>
    <w:p w:rsidR="000F01AD" w:rsidRPr="00103C2A" w:rsidRDefault="000F01AD" w:rsidP="000F01A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Academic Performance:</w:t>
      </w:r>
      <w:r w:rsidRPr="00103C2A">
        <w:rPr>
          <w:rFonts w:ascii="Times New Roman" w:eastAsia="Times New Roman" w:hAnsi="Times New Roman" w:cs="Times New Roman"/>
          <w:color w:val="404040"/>
          <w:sz w:val="28"/>
          <w:szCs w:val="28"/>
        </w:rPr>
        <w:t xml:space="preserve"> The measurable outcomes of students' </w:t>
      </w:r>
      <w:proofErr w:type="gramStart"/>
      <w:r w:rsidRPr="00103C2A">
        <w:rPr>
          <w:rFonts w:ascii="Times New Roman" w:eastAsia="Times New Roman" w:hAnsi="Times New Roman" w:cs="Times New Roman"/>
          <w:color w:val="404040"/>
          <w:sz w:val="28"/>
          <w:szCs w:val="28"/>
        </w:rPr>
        <w:t>learning,</w:t>
      </w:r>
      <w:proofErr w:type="gramEnd"/>
      <w:r w:rsidRPr="00103C2A">
        <w:rPr>
          <w:rFonts w:ascii="Times New Roman" w:eastAsia="Times New Roman" w:hAnsi="Times New Roman" w:cs="Times New Roman"/>
          <w:color w:val="404040"/>
          <w:sz w:val="28"/>
          <w:szCs w:val="28"/>
        </w:rPr>
        <w:t xml:space="preserve"> often reflected in examination scores and grades.</w:t>
      </w:r>
    </w:p>
    <w:p w:rsidR="000F01AD" w:rsidRPr="00103C2A" w:rsidRDefault="000F01AD" w:rsidP="000F01A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Intrinsic Motivation:</w:t>
      </w:r>
      <w:r w:rsidRPr="00103C2A">
        <w:rPr>
          <w:rFonts w:ascii="Times New Roman" w:eastAsia="Times New Roman" w:hAnsi="Times New Roman" w:cs="Times New Roman"/>
          <w:color w:val="404040"/>
          <w:sz w:val="28"/>
          <w:szCs w:val="28"/>
        </w:rPr>
        <w:t> Internal satisfaction derived from teaching, such as passion and personal fulfillment.</w:t>
      </w:r>
    </w:p>
    <w:p w:rsidR="000F01AD" w:rsidRPr="00103C2A" w:rsidRDefault="000F01AD" w:rsidP="000F01A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03C2A">
        <w:rPr>
          <w:rFonts w:ascii="Times New Roman" w:eastAsia="Times New Roman" w:hAnsi="Times New Roman" w:cs="Times New Roman"/>
          <w:b/>
          <w:bCs/>
          <w:color w:val="404040"/>
          <w:sz w:val="28"/>
          <w:szCs w:val="28"/>
        </w:rPr>
        <w:t>Extrinsic Motivation:</w:t>
      </w:r>
      <w:r w:rsidRPr="00103C2A">
        <w:rPr>
          <w:rFonts w:ascii="Times New Roman" w:eastAsia="Times New Roman" w:hAnsi="Times New Roman" w:cs="Times New Roman"/>
          <w:color w:val="404040"/>
          <w:sz w:val="28"/>
          <w:szCs w:val="28"/>
        </w:rPr>
        <w:t> External rewards, including salaries, promotions, and recognition.</w:t>
      </w:r>
    </w:p>
    <w:p w:rsidR="000F01AD" w:rsidRPr="00103C2A" w:rsidRDefault="000F01AD" w:rsidP="000F01AD">
      <w:pPr>
        <w:spacing w:line="360" w:lineRule="auto"/>
        <w:jc w:val="both"/>
        <w:rPr>
          <w:rFonts w:ascii="Times New Roman" w:hAnsi="Times New Roman" w:cs="Times New Roman"/>
          <w:sz w:val="28"/>
          <w:szCs w:val="28"/>
        </w:rPr>
      </w:pPr>
    </w:p>
    <w:p w:rsidR="000F01AD" w:rsidRPr="00103C2A" w:rsidRDefault="000F01AD" w:rsidP="000F01AD">
      <w:pPr>
        <w:spacing w:line="360" w:lineRule="auto"/>
        <w:jc w:val="both"/>
        <w:rPr>
          <w:rFonts w:ascii="Times New Roman" w:hAnsi="Times New Roman" w:cs="Times New Roman"/>
          <w:sz w:val="28"/>
          <w:szCs w:val="28"/>
        </w:rPr>
      </w:pPr>
    </w:p>
    <w:p w:rsidR="000F01AD" w:rsidRPr="00103C2A" w:rsidRDefault="000F01AD" w:rsidP="000F01AD">
      <w:pPr>
        <w:spacing w:line="360" w:lineRule="auto"/>
        <w:jc w:val="both"/>
        <w:rPr>
          <w:rFonts w:ascii="Times New Roman" w:hAnsi="Times New Roman" w:cs="Times New Roman"/>
          <w:sz w:val="28"/>
          <w:szCs w:val="28"/>
        </w:rPr>
      </w:pPr>
    </w:p>
    <w:p w:rsidR="000F01AD" w:rsidRPr="00103C2A" w:rsidRDefault="000F01AD" w:rsidP="000F01AD">
      <w:pPr>
        <w:spacing w:line="360" w:lineRule="auto"/>
        <w:jc w:val="both"/>
        <w:rPr>
          <w:rFonts w:ascii="Times New Roman" w:hAnsi="Times New Roman" w:cs="Times New Roman"/>
          <w:sz w:val="28"/>
          <w:szCs w:val="28"/>
        </w:rPr>
      </w:pPr>
    </w:p>
    <w:p w:rsidR="000F01AD" w:rsidRPr="00103C2A" w:rsidRDefault="000F01AD" w:rsidP="000F01AD">
      <w:pPr>
        <w:spacing w:line="360" w:lineRule="auto"/>
        <w:jc w:val="both"/>
        <w:rPr>
          <w:rFonts w:ascii="Times New Roman" w:hAnsi="Times New Roman" w:cs="Times New Roman"/>
          <w:sz w:val="28"/>
          <w:szCs w:val="28"/>
        </w:rPr>
      </w:pPr>
    </w:p>
    <w:p w:rsidR="000F01AD" w:rsidRPr="00103C2A" w:rsidRDefault="000F01AD" w:rsidP="000F01AD">
      <w:pPr>
        <w:spacing w:line="360" w:lineRule="auto"/>
        <w:jc w:val="both"/>
        <w:rPr>
          <w:rFonts w:ascii="Times New Roman" w:hAnsi="Times New Roman" w:cs="Times New Roman"/>
          <w:sz w:val="28"/>
          <w:szCs w:val="28"/>
        </w:rPr>
      </w:pPr>
    </w:p>
    <w:p w:rsidR="000F01AD" w:rsidRPr="00103C2A" w:rsidRDefault="000F01AD" w:rsidP="000F01AD">
      <w:pPr>
        <w:spacing w:line="360" w:lineRule="auto"/>
        <w:jc w:val="both"/>
        <w:rPr>
          <w:rFonts w:ascii="Times New Roman" w:hAnsi="Times New Roman" w:cs="Times New Roman"/>
          <w:sz w:val="28"/>
          <w:szCs w:val="28"/>
        </w:rPr>
      </w:pPr>
    </w:p>
    <w:p w:rsidR="000F01AD" w:rsidRPr="00103C2A" w:rsidRDefault="000F01AD" w:rsidP="000F01AD">
      <w:pPr>
        <w:spacing w:line="360" w:lineRule="auto"/>
        <w:jc w:val="both"/>
        <w:rPr>
          <w:rFonts w:ascii="Times New Roman" w:hAnsi="Times New Roman" w:cs="Times New Roman"/>
          <w:sz w:val="28"/>
          <w:szCs w:val="28"/>
        </w:rPr>
      </w:pPr>
    </w:p>
    <w:p w:rsidR="000F01AD" w:rsidRPr="00103C2A" w:rsidRDefault="000F01AD" w:rsidP="000F01AD">
      <w:pPr>
        <w:spacing w:line="360" w:lineRule="auto"/>
        <w:jc w:val="center"/>
        <w:rPr>
          <w:rFonts w:ascii="Times New Roman" w:hAnsi="Times New Roman" w:cs="Times New Roman"/>
          <w:b/>
          <w:sz w:val="28"/>
          <w:szCs w:val="28"/>
        </w:rPr>
      </w:pPr>
      <w:r w:rsidRPr="00103C2A">
        <w:rPr>
          <w:rFonts w:ascii="Times New Roman" w:hAnsi="Times New Roman" w:cs="Times New Roman"/>
          <w:b/>
          <w:sz w:val="28"/>
          <w:szCs w:val="28"/>
        </w:rPr>
        <w:t>CHAPTER TWO</w:t>
      </w:r>
    </w:p>
    <w:p w:rsidR="000F01AD" w:rsidRPr="00103C2A" w:rsidRDefault="000F01AD" w:rsidP="000F01AD">
      <w:pPr>
        <w:spacing w:line="360" w:lineRule="auto"/>
        <w:jc w:val="center"/>
        <w:rPr>
          <w:rFonts w:ascii="Times New Roman" w:hAnsi="Times New Roman" w:cs="Times New Roman"/>
          <w:sz w:val="28"/>
          <w:szCs w:val="28"/>
        </w:rPr>
      </w:pPr>
      <w:r w:rsidRPr="00103C2A">
        <w:rPr>
          <w:rFonts w:ascii="Times New Roman" w:hAnsi="Times New Roman" w:cs="Times New Roman"/>
          <w:b/>
          <w:sz w:val="28"/>
          <w:szCs w:val="28"/>
        </w:rPr>
        <w:t>LITERATURE REVIEW</w:t>
      </w:r>
    </w:p>
    <w:p w:rsidR="000F01AD" w:rsidRPr="00B8185D" w:rsidRDefault="000F01AD" w:rsidP="000F01AD">
      <w:pPr>
        <w:spacing w:line="360" w:lineRule="auto"/>
        <w:jc w:val="both"/>
        <w:rPr>
          <w:rFonts w:ascii="Times New Roman" w:hAnsi="Times New Roman" w:cs="Times New Roman"/>
          <w:b/>
          <w:sz w:val="28"/>
          <w:szCs w:val="28"/>
        </w:rPr>
      </w:pPr>
      <w:r w:rsidRPr="00B8185D">
        <w:rPr>
          <w:rFonts w:ascii="Times New Roman" w:hAnsi="Times New Roman" w:cs="Times New Roman"/>
          <w:b/>
          <w:sz w:val="28"/>
          <w:szCs w:val="28"/>
        </w:rPr>
        <w:t xml:space="preserve">Introduction </w:t>
      </w:r>
    </w:p>
    <w:p w:rsidR="000F01AD" w:rsidRPr="00B8185D" w:rsidRDefault="000F01AD" w:rsidP="000F01AD">
      <w:pPr>
        <w:spacing w:line="360" w:lineRule="auto"/>
        <w:jc w:val="both"/>
        <w:rPr>
          <w:rFonts w:ascii="Times New Roman" w:hAnsi="Times New Roman" w:cs="Times New Roman"/>
          <w:sz w:val="28"/>
          <w:szCs w:val="28"/>
        </w:rPr>
      </w:pPr>
      <w:r w:rsidRPr="00B8185D">
        <w:rPr>
          <w:rFonts w:ascii="Times New Roman" w:hAnsi="Times New Roman" w:cs="Times New Roman"/>
          <w:sz w:val="28"/>
          <w:szCs w:val="28"/>
        </w:rPr>
        <w:t xml:space="preserve">This chapter presents a review of the literature on the </w:t>
      </w:r>
      <w:r w:rsidRPr="00B8185D">
        <w:rPr>
          <w:rFonts w:ascii="Times New Roman" w:hAnsi="Times New Roman" w:cs="Times New Roman"/>
          <w:bCs/>
          <w:sz w:val="28"/>
          <w:szCs w:val="28"/>
        </w:rPr>
        <w:t>effect of teacher</w:t>
      </w:r>
      <w:r>
        <w:rPr>
          <w:rFonts w:ascii="Times New Roman" w:hAnsi="Times New Roman" w:cs="Times New Roman"/>
          <w:bCs/>
          <w:sz w:val="28"/>
          <w:szCs w:val="28"/>
        </w:rPr>
        <w:t>s’</w:t>
      </w:r>
      <w:r w:rsidRPr="00B8185D">
        <w:rPr>
          <w:rFonts w:ascii="Times New Roman" w:hAnsi="Times New Roman" w:cs="Times New Roman"/>
          <w:bCs/>
          <w:sz w:val="28"/>
          <w:szCs w:val="28"/>
        </w:rPr>
        <w:t xml:space="preserve"> motivation on academic performance of students in Ilorin West Local Government</w:t>
      </w:r>
      <w:r w:rsidRPr="00B8185D">
        <w:rPr>
          <w:rFonts w:ascii="Times New Roman" w:hAnsi="Times New Roman" w:cs="Times New Roman"/>
          <w:sz w:val="28"/>
          <w:szCs w:val="28"/>
        </w:rPr>
        <w:t>. The literature review shall be discussed under the following sub-headings:</w:t>
      </w:r>
    </w:p>
    <w:p w:rsidR="000F01AD" w:rsidRPr="00B8185D" w:rsidRDefault="000F01AD" w:rsidP="000F01AD">
      <w:pPr>
        <w:numPr>
          <w:ilvl w:val="0"/>
          <w:numId w:val="5"/>
        </w:numPr>
        <w:spacing w:after="200" w:line="360" w:lineRule="auto"/>
        <w:jc w:val="both"/>
        <w:rPr>
          <w:rFonts w:ascii="Times New Roman" w:hAnsi="Times New Roman" w:cs="Times New Roman"/>
          <w:sz w:val="28"/>
          <w:szCs w:val="28"/>
        </w:rPr>
      </w:pPr>
      <w:r w:rsidRPr="00B8185D">
        <w:rPr>
          <w:rFonts w:ascii="Times New Roman" w:hAnsi="Times New Roman" w:cs="Times New Roman"/>
          <w:sz w:val="28"/>
          <w:szCs w:val="28"/>
        </w:rPr>
        <w:t>Conceptual Framework of Teacher Motivation</w:t>
      </w:r>
    </w:p>
    <w:p w:rsidR="000F01AD" w:rsidRPr="00B8185D" w:rsidRDefault="000F01AD" w:rsidP="000F01AD">
      <w:pPr>
        <w:numPr>
          <w:ilvl w:val="0"/>
          <w:numId w:val="5"/>
        </w:numPr>
        <w:spacing w:after="200" w:line="360" w:lineRule="auto"/>
        <w:jc w:val="both"/>
        <w:rPr>
          <w:rFonts w:ascii="Times New Roman" w:hAnsi="Times New Roman" w:cs="Times New Roman"/>
          <w:sz w:val="28"/>
          <w:szCs w:val="28"/>
        </w:rPr>
      </w:pPr>
      <w:r w:rsidRPr="00B8185D">
        <w:rPr>
          <w:rFonts w:ascii="Times New Roman" w:hAnsi="Times New Roman" w:cs="Times New Roman"/>
          <w:sz w:val="28"/>
          <w:szCs w:val="28"/>
        </w:rPr>
        <w:t>Teacher Motivation and Student Performance</w:t>
      </w:r>
    </w:p>
    <w:p w:rsidR="000F01AD" w:rsidRPr="00B8185D" w:rsidRDefault="000F01AD" w:rsidP="000F01AD">
      <w:pPr>
        <w:numPr>
          <w:ilvl w:val="0"/>
          <w:numId w:val="5"/>
        </w:numPr>
        <w:spacing w:after="200" w:line="360" w:lineRule="auto"/>
        <w:jc w:val="both"/>
        <w:rPr>
          <w:rFonts w:ascii="Times New Roman" w:hAnsi="Times New Roman" w:cs="Times New Roman"/>
          <w:sz w:val="28"/>
          <w:szCs w:val="28"/>
        </w:rPr>
      </w:pPr>
      <w:r w:rsidRPr="00B8185D">
        <w:rPr>
          <w:rFonts w:ascii="Times New Roman" w:hAnsi="Times New Roman" w:cs="Times New Roman"/>
          <w:sz w:val="28"/>
          <w:szCs w:val="28"/>
        </w:rPr>
        <w:t>Contextual Factors in Ilorin West Local Government</w:t>
      </w:r>
    </w:p>
    <w:p w:rsidR="000F01AD" w:rsidRDefault="000F01AD" w:rsidP="000F01AD">
      <w:pPr>
        <w:numPr>
          <w:ilvl w:val="0"/>
          <w:numId w:val="5"/>
        </w:numPr>
        <w:spacing w:after="200" w:line="360" w:lineRule="auto"/>
        <w:jc w:val="both"/>
        <w:rPr>
          <w:rFonts w:ascii="Times New Roman" w:hAnsi="Times New Roman" w:cs="Times New Roman"/>
          <w:sz w:val="28"/>
          <w:szCs w:val="28"/>
        </w:rPr>
      </w:pPr>
      <w:r w:rsidRPr="00B8185D">
        <w:rPr>
          <w:rFonts w:ascii="Times New Roman" w:hAnsi="Times New Roman" w:cs="Times New Roman"/>
          <w:sz w:val="28"/>
          <w:szCs w:val="28"/>
        </w:rPr>
        <w:t>Current Challenges and Opportunities</w:t>
      </w:r>
    </w:p>
    <w:p w:rsidR="000F01AD" w:rsidRDefault="000F01AD" w:rsidP="000F01AD">
      <w:pPr>
        <w:numPr>
          <w:ilvl w:val="0"/>
          <w:numId w:val="5"/>
        </w:numPr>
        <w:spacing w:after="200" w:line="360" w:lineRule="auto"/>
        <w:jc w:val="both"/>
        <w:rPr>
          <w:rFonts w:ascii="Times New Roman" w:hAnsi="Times New Roman" w:cs="Times New Roman"/>
          <w:sz w:val="28"/>
          <w:szCs w:val="28"/>
        </w:rPr>
      </w:pPr>
      <w:r w:rsidRPr="00D0131C">
        <w:rPr>
          <w:rFonts w:ascii="Times New Roman" w:hAnsi="Times New Roman" w:cs="Times New Roman"/>
          <w:bCs/>
          <w:sz w:val="28"/>
          <w:szCs w:val="28"/>
        </w:rPr>
        <w:t>Emerging Opportunities for Improvement</w:t>
      </w:r>
    </w:p>
    <w:p w:rsidR="000F01AD" w:rsidRPr="00B8185D" w:rsidRDefault="000F01AD" w:rsidP="000F01AD">
      <w:pPr>
        <w:numPr>
          <w:ilvl w:val="0"/>
          <w:numId w:val="5"/>
        </w:numPr>
        <w:spacing w:after="200" w:line="360" w:lineRule="auto"/>
        <w:jc w:val="both"/>
        <w:rPr>
          <w:rFonts w:ascii="Times New Roman" w:hAnsi="Times New Roman" w:cs="Times New Roman"/>
          <w:sz w:val="28"/>
          <w:szCs w:val="28"/>
        </w:rPr>
      </w:pPr>
      <w:r w:rsidRPr="00B8185D">
        <w:rPr>
          <w:rFonts w:ascii="Times New Roman" w:hAnsi="Times New Roman" w:cs="Times New Roman"/>
          <w:sz w:val="28"/>
          <w:szCs w:val="28"/>
        </w:rPr>
        <w:lastRenderedPageBreak/>
        <w:t>Summary of Literature Review</w:t>
      </w:r>
    </w:p>
    <w:p w:rsidR="000F01AD" w:rsidRPr="00B8185D" w:rsidRDefault="000F01AD" w:rsidP="000F01AD">
      <w:pPr>
        <w:spacing w:line="360" w:lineRule="auto"/>
        <w:jc w:val="both"/>
        <w:rPr>
          <w:rFonts w:ascii="Times New Roman" w:hAnsi="Times New Roman" w:cs="Times New Roman"/>
          <w:b/>
          <w:sz w:val="28"/>
          <w:szCs w:val="28"/>
        </w:rPr>
      </w:pPr>
      <w:r w:rsidRPr="00B8185D">
        <w:rPr>
          <w:rFonts w:ascii="Times New Roman" w:hAnsi="Times New Roman" w:cs="Times New Roman"/>
          <w:b/>
          <w:sz w:val="28"/>
          <w:szCs w:val="28"/>
        </w:rPr>
        <w:t>CONCEPTUAL FRAMEWORK OF TEACHER MOTIVATION</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Teacher motivation represents a fundamental psychological construct that significantly influences educational processes and outcomes. At its core, teacher motivation encompasses the complex interplay of cognitive, emotional, and contextual factors that energize, direct, and sustain educators' professional behaviors (Han &amp; Yin, 2023). This conceptual framework has evolved considerably in recent years, moving beyond simplistic binary models of intrinsic versus extrinsic motivation to recognize the multidimensional and dynamic nature of educators' motivational systems (Watt &amp; Richardson,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Contemporary educational research conceptualizes teacher motivation as operating across three interrelated dimensions: personal, contextual, and temporal (Collie, 2023). The personal dimension involves teachers' self-perceptions, including their professional identity, self-efficacy beliefs, and teaching values. Research demonstrates that educators who strongly identify with their professional role and believe in their instructional capabilities typically exhibit higher levels of motivation and job satisfaction (</w:t>
      </w:r>
      <w:proofErr w:type="spellStart"/>
      <w:r w:rsidRPr="00103C2A">
        <w:rPr>
          <w:rFonts w:ascii="Times New Roman" w:hAnsi="Times New Roman" w:cs="Times New Roman"/>
          <w:sz w:val="28"/>
          <w:szCs w:val="28"/>
        </w:rPr>
        <w:t>Skaalvik</w:t>
      </w:r>
      <w:proofErr w:type="spellEnd"/>
      <w:r w:rsidRPr="00103C2A">
        <w:rPr>
          <w:rFonts w:ascii="Times New Roman" w:hAnsi="Times New Roman" w:cs="Times New Roman"/>
          <w:sz w:val="28"/>
          <w:szCs w:val="28"/>
        </w:rPr>
        <w:t xml:space="preserve"> &amp; </w:t>
      </w:r>
      <w:proofErr w:type="spellStart"/>
      <w:r w:rsidRPr="00103C2A">
        <w:rPr>
          <w:rFonts w:ascii="Times New Roman" w:hAnsi="Times New Roman" w:cs="Times New Roman"/>
          <w:sz w:val="28"/>
          <w:szCs w:val="28"/>
        </w:rPr>
        <w:t>Skaalvik</w:t>
      </w:r>
      <w:proofErr w:type="spellEnd"/>
      <w:r w:rsidRPr="00103C2A">
        <w:rPr>
          <w:rFonts w:ascii="Times New Roman" w:hAnsi="Times New Roman" w:cs="Times New Roman"/>
          <w:sz w:val="28"/>
          <w:szCs w:val="28"/>
        </w:rPr>
        <w:t>, 2023). The contextual dimension acknowledges how school environments, leadership styles, and societal factors shape motivational patterns. Studies in Nigerian schools highlight how resource constraints, administrative support, and community engagement significantly influence teachers' motivational levels (</w:t>
      </w:r>
      <w:proofErr w:type="spellStart"/>
      <w:r w:rsidRPr="00103C2A">
        <w:rPr>
          <w:rFonts w:ascii="Times New Roman" w:hAnsi="Times New Roman" w:cs="Times New Roman"/>
          <w:sz w:val="28"/>
          <w:szCs w:val="28"/>
        </w:rPr>
        <w:t>Adeoye</w:t>
      </w:r>
      <w:proofErr w:type="spellEnd"/>
      <w:r w:rsidRPr="00103C2A">
        <w:rPr>
          <w:rFonts w:ascii="Times New Roman" w:hAnsi="Times New Roman" w:cs="Times New Roman"/>
          <w:sz w:val="28"/>
          <w:szCs w:val="28"/>
        </w:rPr>
        <w:t xml:space="preserve"> &amp; </w:t>
      </w:r>
      <w:proofErr w:type="spellStart"/>
      <w:r w:rsidRPr="00103C2A">
        <w:rPr>
          <w:rFonts w:ascii="Times New Roman" w:hAnsi="Times New Roman" w:cs="Times New Roman"/>
          <w:sz w:val="28"/>
          <w:szCs w:val="28"/>
        </w:rPr>
        <w:t>Adetoro</w:t>
      </w:r>
      <w:proofErr w:type="spellEnd"/>
      <w:r w:rsidRPr="00103C2A">
        <w:rPr>
          <w:rFonts w:ascii="Times New Roman" w:hAnsi="Times New Roman" w:cs="Times New Roman"/>
          <w:sz w:val="28"/>
          <w:szCs w:val="28"/>
        </w:rPr>
        <w:t xml:space="preserve">, 2023). The temporal dimension recognizes that teacher motivation </w:t>
      </w:r>
      <w:r w:rsidRPr="00103C2A">
        <w:rPr>
          <w:rFonts w:ascii="Times New Roman" w:hAnsi="Times New Roman" w:cs="Times New Roman"/>
          <w:sz w:val="28"/>
          <w:szCs w:val="28"/>
        </w:rPr>
        <w:lastRenderedPageBreak/>
        <w:t>fluctuates across different career stages and in response to changing personal and professional circumstances (</w:t>
      </w:r>
      <w:proofErr w:type="spellStart"/>
      <w:r w:rsidRPr="00103C2A">
        <w:rPr>
          <w:rFonts w:ascii="Times New Roman" w:hAnsi="Times New Roman" w:cs="Times New Roman"/>
          <w:sz w:val="28"/>
          <w:szCs w:val="28"/>
        </w:rPr>
        <w:t>Klassen</w:t>
      </w:r>
      <w:proofErr w:type="spellEnd"/>
      <w:r w:rsidRPr="00103C2A">
        <w:rPr>
          <w:rFonts w:ascii="Times New Roman" w:hAnsi="Times New Roman" w:cs="Times New Roman"/>
          <w:sz w:val="28"/>
          <w:szCs w:val="28"/>
        </w:rPr>
        <w:t xml:space="preserve"> et al.,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 xml:space="preserve">Self-Determination Theory (SDT) provides a particularly valuable lens for understanding teacher motivation (Ryan &amp; </w:t>
      </w:r>
      <w:proofErr w:type="spellStart"/>
      <w:r w:rsidRPr="00103C2A">
        <w:rPr>
          <w:rFonts w:ascii="Times New Roman" w:hAnsi="Times New Roman" w:cs="Times New Roman"/>
          <w:sz w:val="28"/>
          <w:szCs w:val="28"/>
        </w:rPr>
        <w:t>Deci</w:t>
      </w:r>
      <w:proofErr w:type="spellEnd"/>
      <w:r w:rsidRPr="00103C2A">
        <w:rPr>
          <w:rFonts w:ascii="Times New Roman" w:hAnsi="Times New Roman" w:cs="Times New Roman"/>
          <w:sz w:val="28"/>
          <w:szCs w:val="28"/>
        </w:rPr>
        <w:t xml:space="preserve">, 2023). This theoretical framework posits that optimal motivation depends on fulfilling three basic psychological needs: autonomy (sense of professional control), competence (feeling effective in one's role), and relatedness (positive connections with colleagues and students). When these needs are satisfied, teachers experience more autonomous forms of motivation characterized by engagement, creativity, and persistence (Van den </w:t>
      </w:r>
      <w:proofErr w:type="spellStart"/>
      <w:r w:rsidRPr="00103C2A">
        <w:rPr>
          <w:rFonts w:ascii="Times New Roman" w:hAnsi="Times New Roman" w:cs="Times New Roman"/>
          <w:sz w:val="28"/>
          <w:szCs w:val="28"/>
        </w:rPr>
        <w:t>Berghe</w:t>
      </w:r>
      <w:proofErr w:type="spellEnd"/>
      <w:r w:rsidRPr="00103C2A">
        <w:rPr>
          <w:rFonts w:ascii="Times New Roman" w:hAnsi="Times New Roman" w:cs="Times New Roman"/>
          <w:sz w:val="28"/>
          <w:szCs w:val="28"/>
        </w:rPr>
        <w:t xml:space="preserve"> et al., 2023). Conversely, when these needs are thwarted – as often occurs in under-resourced educational systems – teachers may experience controlled motivation or even </w:t>
      </w:r>
      <w:proofErr w:type="spellStart"/>
      <w:r w:rsidRPr="00103C2A">
        <w:rPr>
          <w:rFonts w:ascii="Times New Roman" w:hAnsi="Times New Roman" w:cs="Times New Roman"/>
          <w:sz w:val="28"/>
          <w:szCs w:val="28"/>
        </w:rPr>
        <w:t>amotivation</w:t>
      </w:r>
      <w:proofErr w:type="spellEnd"/>
      <w:r w:rsidRPr="00103C2A">
        <w:rPr>
          <w:rFonts w:ascii="Times New Roman" w:hAnsi="Times New Roman" w:cs="Times New Roman"/>
          <w:sz w:val="28"/>
          <w:szCs w:val="28"/>
        </w:rPr>
        <w:t>, leading to burnout and reduced effectiveness (</w:t>
      </w:r>
      <w:proofErr w:type="spellStart"/>
      <w:r w:rsidRPr="00103C2A">
        <w:rPr>
          <w:rFonts w:ascii="Times New Roman" w:hAnsi="Times New Roman" w:cs="Times New Roman"/>
          <w:sz w:val="28"/>
          <w:szCs w:val="28"/>
        </w:rPr>
        <w:t>Shen</w:t>
      </w:r>
      <w:proofErr w:type="spellEnd"/>
      <w:r w:rsidRPr="00103C2A">
        <w:rPr>
          <w:rFonts w:ascii="Times New Roman" w:hAnsi="Times New Roman" w:cs="Times New Roman"/>
          <w:sz w:val="28"/>
          <w:szCs w:val="28"/>
        </w:rPr>
        <w:t xml:space="preserve"> et al.,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The Expectancy-Value Theory (</w:t>
      </w:r>
      <w:proofErr w:type="spellStart"/>
      <w:r w:rsidRPr="00103C2A">
        <w:rPr>
          <w:rFonts w:ascii="Times New Roman" w:hAnsi="Times New Roman" w:cs="Times New Roman"/>
          <w:sz w:val="28"/>
          <w:szCs w:val="28"/>
        </w:rPr>
        <w:t>Wigfield</w:t>
      </w:r>
      <w:proofErr w:type="spellEnd"/>
      <w:r w:rsidRPr="00103C2A">
        <w:rPr>
          <w:rFonts w:ascii="Times New Roman" w:hAnsi="Times New Roman" w:cs="Times New Roman"/>
          <w:sz w:val="28"/>
          <w:szCs w:val="28"/>
        </w:rPr>
        <w:t xml:space="preserve"> &amp; </w:t>
      </w:r>
      <w:proofErr w:type="spellStart"/>
      <w:r w:rsidRPr="00103C2A">
        <w:rPr>
          <w:rFonts w:ascii="Times New Roman" w:hAnsi="Times New Roman" w:cs="Times New Roman"/>
          <w:sz w:val="28"/>
          <w:szCs w:val="28"/>
        </w:rPr>
        <w:t>Eccles</w:t>
      </w:r>
      <w:proofErr w:type="spellEnd"/>
      <w:r w:rsidRPr="00103C2A">
        <w:rPr>
          <w:rFonts w:ascii="Times New Roman" w:hAnsi="Times New Roman" w:cs="Times New Roman"/>
          <w:sz w:val="28"/>
          <w:szCs w:val="28"/>
        </w:rPr>
        <w:t>, 2023) offers additional insights by emphasizing how teachers' expectations for success and the value they assign to teaching tasks influence their motivational patterns. Teachers who believe their efforts will lead to student learning (expectancy) and who find personal meaning in their work (value) demonstrate greater persistence and professional commitment (</w:t>
      </w:r>
      <w:proofErr w:type="spellStart"/>
      <w:r w:rsidRPr="00103C2A">
        <w:rPr>
          <w:rFonts w:ascii="Times New Roman" w:hAnsi="Times New Roman" w:cs="Times New Roman"/>
          <w:sz w:val="28"/>
          <w:szCs w:val="28"/>
        </w:rPr>
        <w:t>Lauermann</w:t>
      </w:r>
      <w:proofErr w:type="spellEnd"/>
      <w:r w:rsidRPr="00103C2A">
        <w:rPr>
          <w:rFonts w:ascii="Times New Roman" w:hAnsi="Times New Roman" w:cs="Times New Roman"/>
          <w:sz w:val="28"/>
          <w:szCs w:val="28"/>
        </w:rPr>
        <w:t>, 2023). This perspective helps explain why some Nigerian teachers remain highly motivated despite challenging working conditions – they derive deep personal satisfaction from contributing to students' development and community progress (Bello &amp; Yusuf,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lastRenderedPageBreak/>
        <w:t>Recent scholarship has also highlighted the importance of emotional factors in teacher motivation (</w:t>
      </w:r>
      <w:proofErr w:type="spellStart"/>
      <w:r w:rsidRPr="00103C2A">
        <w:rPr>
          <w:rFonts w:ascii="Times New Roman" w:hAnsi="Times New Roman" w:cs="Times New Roman"/>
          <w:sz w:val="28"/>
          <w:szCs w:val="28"/>
        </w:rPr>
        <w:t>Frenzel</w:t>
      </w:r>
      <w:proofErr w:type="spellEnd"/>
      <w:r w:rsidRPr="00103C2A">
        <w:rPr>
          <w:rFonts w:ascii="Times New Roman" w:hAnsi="Times New Roman" w:cs="Times New Roman"/>
          <w:sz w:val="28"/>
          <w:szCs w:val="28"/>
        </w:rPr>
        <w:t xml:space="preserve"> et al., 2023). Teachers' emotional experiences in the classroom – including enjoyment of teaching, pride in student accomplishments, and frustration with systemic constraints – significantly influence their motivational states. The Emotional Geographies of Teaching framework (Hargreaves, 2023) suggests that the emotional dimension of teacher motivation is particularly salient in collectivist cultural contexts like Nigeria, where interpersonal relationships and community expectations play central roles in educators' professional lives.</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In the specific context of Ilorin West Local Government, teacher motivation must be understood within the framework of Nigeria's evolving educational policy landscape (Federal Ministry of Education, 2023). The implementation of competency-based teacher education reforms, changing assessment systems, and increasing accountability measures create both challenges and opportunities for teacher motivation. Additionally, the region's unique socioeconomic characteristics, including urban-rural disparities and varying levels of community support for education, create a distinctive motivational ecology for teachers (</w:t>
      </w:r>
      <w:proofErr w:type="spellStart"/>
      <w:r w:rsidRPr="00103C2A">
        <w:rPr>
          <w:rFonts w:ascii="Times New Roman" w:hAnsi="Times New Roman" w:cs="Times New Roman"/>
          <w:sz w:val="28"/>
          <w:szCs w:val="28"/>
        </w:rPr>
        <w:t>AbdulRaheem</w:t>
      </w:r>
      <w:proofErr w:type="spellEnd"/>
      <w:r w:rsidRPr="00103C2A">
        <w:rPr>
          <w:rFonts w:ascii="Times New Roman" w:hAnsi="Times New Roman" w:cs="Times New Roman"/>
          <w:sz w:val="28"/>
          <w:szCs w:val="28"/>
        </w:rPr>
        <w:t xml:space="preserve"> &amp; </w:t>
      </w:r>
      <w:proofErr w:type="spellStart"/>
      <w:r w:rsidRPr="00103C2A">
        <w:rPr>
          <w:rFonts w:ascii="Times New Roman" w:hAnsi="Times New Roman" w:cs="Times New Roman"/>
          <w:sz w:val="28"/>
          <w:szCs w:val="28"/>
        </w:rPr>
        <w:t>Oluwatoyin</w:t>
      </w:r>
      <w:proofErr w:type="spellEnd"/>
      <w:r w:rsidRPr="00103C2A">
        <w:rPr>
          <w:rFonts w:ascii="Times New Roman" w:hAnsi="Times New Roman" w:cs="Times New Roman"/>
          <w:sz w:val="28"/>
          <w:szCs w:val="28"/>
        </w:rPr>
        <w:t>,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The concept of "motivational resilience" has emerged as particularly relevant for understanding teacher motivation in challenging educational contexts (</w:t>
      </w:r>
      <w:proofErr w:type="spellStart"/>
      <w:r w:rsidRPr="00103C2A">
        <w:rPr>
          <w:rFonts w:ascii="Times New Roman" w:hAnsi="Times New Roman" w:cs="Times New Roman"/>
          <w:sz w:val="28"/>
          <w:szCs w:val="28"/>
        </w:rPr>
        <w:t>Beltman</w:t>
      </w:r>
      <w:proofErr w:type="spellEnd"/>
      <w:r w:rsidRPr="00103C2A">
        <w:rPr>
          <w:rFonts w:ascii="Times New Roman" w:hAnsi="Times New Roman" w:cs="Times New Roman"/>
          <w:sz w:val="28"/>
          <w:szCs w:val="28"/>
        </w:rPr>
        <w:t xml:space="preserve">, 2023). This framework recognizes that while systemic factors may create demotivating conditions, individual teachers employ various cognitive and behavioral strategies to maintain their professional commitment. These strategies </w:t>
      </w:r>
      <w:r w:rsidRPr="00103C2A">
        <w:rPr>
          <w:rFonts w:ascii="Times New Roman" w:hAnsi="Times New Roman" w:cs="Times New Roman"/>
          <w:sz w:val="28"/>
          <w:szCs w:val="28"/>
        </w:rPr>
        <w:lastRenderedPageBreak/>
        <w:t>include focusing on small successes, seeking collegial support, and reframing challenges as opportunities for professional growth (</w:t>
      </w:r>
      <w:proofErr w:type="spellStart"/>
      <w:r w:rsidRPr="00103C2A">
        <w:rPr>
          <w:rFonts w:ascii="Times New Roman" w:hAnsi="Times New Roman" w:cs="Times New Roman"/>
          <w:sz w:val="28"/>
          <w:szCs w:val="28"/>
        </w:rPr>
        <w:t>Olanrewaju</w:t>
      </w:r>
      <w:proofErr w:type="spellEnd"/>
      <w:r w:rsidRPr="00103C2A">
        <w:rPr>
          <w:rFonts w:ascii="Times New Roman" w:hAnsi="Times New Roman" w:cs="Times New Roman"/>
          <w:sz w:val="28"/>
          <w:szCs w:val="28"/>
        </w:rPr>
        <w:t xml:space="preserve"> &amp; Adebayo,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Understanding teacher motivation through these various conceptual lenses provides a comprehensive foundation for examining its relationship with student academic performance. The multidimensional nature of motivation suggests that interventions to enhance teacher motivation must address personal, contextual, and systemic factors simultaneously to be effective (Kim et al., 2023). This conceptual framework informs the current study's approach to investigating teacher motivation in Ilorin West secondary schools and its effects on student learning outcomes.</w:t>
      </w:r>
    </w:p>
    <w:p w:rsidR="000F01AD" w:rsidRPr="00B8185D" w:rsidRDefault="000F01AD" w:rsidP="000F01AD">
      <w:pPr>
        <w:spacing w:line="360" w:lineRule="auto"/>
        <w:jc w:val="both"/>
        <w:rPr>
          <w:rFonts w:ascii="Times New Roman" w:hAnsi="Times New Roman" w:cs="Times New Roman"/>
          <w:b/>
          <w:sz w:val="28"/>
          <w:szCs w:val="28"/>
        </w:rPr>
      </w:pPr>
      <w:r w:rsidRPr="00B8185D">
        <w:rPr>
          <w:rFonts w:ascii="Times New Roman" w:hAnsi="Times New Roman" w:cs="Times New Roman"/>
          <w:b/>
          <w:sz w:val="28"/>
          <w:szCs w:val="28"/>
        </w:rPr>
        <w:t>TEACHER MOTIVATION AND STUDENT PERFORMANCE</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The nexus between teacher motivation and student academic performance constitutes one of the most critical relationships in educational systems worldwide. Contemporary research demonstrates that teacher motivation serves as a significant predictor of student learning outcomes, with effect sizes comparable to other well-established educational factors (</w:t>
      </w:r>
      <w:proofErr w:type="spellStart"/>
      <w:r w:rsidRPr="00103C2A">
        <w:rPr>
          <w:rFonts w:ascii="Times New Roman" w:hAnsi="Times New Roman" w:cs="Times New Roman"/>
          <w:sz w:val="28"/>
          <w:szCs w:val="28"/>
        </w:rPr>
        <w:t>Klassen</w:t>
      </w:r>
      <w:proofErr w:type="spellEnd"/>
      <w:r w:rsidRPr="00103C2A">
        <w:rPr>
          <w:rFonts w:ascii="Times New Roman" w:hAnsi="Times New Roman" w:cs="Times New Roman"/>
          <w:sz w:val="28"/>
          <w:szCs w:val="28"/>
        </w:rPr>
        <w:t xml:space="preserve"> &amp; </w:t>
      </w:r>
      <w:proofErr w:type="spellStart"/>
      <w:r w:rsidRPr="00103C2A">
        <w:rPr>
          <w:rFonts w:ascii="Times New Roman" w:hAnsi="Times New Roman" w:cs="Times New Roman"/>
          <w:sz w:val="28"/>
          <w:szCs w:val="28"/>
        </w:rPr>
        <w:t>Tze</w:t>
      </w:r>
      <w:proofErr w:type="spellEnd"/>
      <w:r w:rsidRPr="00103C2A">
        <w:rPr>
          <w:rFonts w:ascii="Times New Roman" w:hAnsi="Times New Roman" w:cs="Times New Roman"/>
          <w:sz w:val="28"/>
          <w:szCs w:val="28"/>
        </w:rPr>
        <w:t>, 2023). This relationship operates through multiple interconnected pathways that encompass instructional quality, classroom climate, and teacher-student interactions. A meta-analysis by Kim and colleagues (2023) revealed that highly motivated teachers contribute to student achievement gains equivalent to approximately six additional months of learning per academic year compared to their less motivated counterparts.</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lastRenderedPageBreak/>
        <w:t>The instructional mechanisms through which teacher motivation influences student performance have been extensively documented in recent literature. Motivated educators demonstrate greater pedagogical content knowledge, more frequent use of differentiated instruction techniques, and higher quality lesson planning (Collie &amp; Martin, 2023). These teachers are also more likely to implement evidence-based teaching strategies, provide timely and constructive feedback, and maintain high academic expectations for all students (</w:t>
      </w:r>
      <w:proofErr w:type="spellStart"/>
      <w:r w:rsidRPr="00103C2A">
        <w:rPr>
          <w:rFonts w:ascii="Times New Roman" w:hAnsi="Times New Roman" w:cs="Times New Roman"/>
          <w:sz w:val="28"/>
          <w:szCs w:val="28"/>
        </w:rPr>
        <w:t>Lauermann</w:t>
      </w:r>
      <w:proofErr w:type="spellEnd"/>
      <w:r w:rsidRPr="00103C2A">
        <w:rPr>
          <w:rFonts w:ascii="Times New Roman" w:hAnsi="Times New Roman" w:cs="Times New Roman"/>
          <w:sz w:val="28"/>
          <w:szCs w:val="28"/>
        </w:rPr>
        <w:t xml:space="preserve"> &amp; Berger, 2023). In Nigerian secondary schools, where large class sizes and limited resources present significant challenges, teacher motivation becomes particularly crucial in determining whether educators find innovative solutions to these constraints or succumb to demoralization (</w:t>
      </w:r>
      <w:proofErr w:type="spellStart"/>
      <w:r w:rsidRPr="00103C2A">
        <w:rPr>
          <w:rFonts w:ascii="Times New Roman" w:hAnsi="Times New Roman" w:cs="Times New Roman"/>
          <w:sz w:val="28"/>
          <w:szCs w:val="28"/>
        </w:rPr>
        <w:t>Adeyemi</w:t>
      </w:r>
      <w:proofErr w:type="spellEnd"/>
      <w:r w:rsidRPr="00103C2A">
        <w:rPr>
          <w:rFonts w:ascii="Times New Roman" w:hAnsi="Times New Roman" w:cs="Times New Roman"/>
          <w:sz w:val="28"/>
          <w:szCs w:val="28"/>
        </w:rPr>
        <w:t xml:space="preserve"> &amp; </w:t>
      </w:r>
      <w:proofErr w:type="spellStart"/>
      <w:r w:rsidRPr="00103C2A">
        <w:rPr>
          <w:rFonts w:ascii="Times New Roman" w:hAnsi="Times New Roman" w:cs="Times New Roman"/>
          <w:sz w:val="28"/>
          <w:szCs w:val="28"/>
        </w:rPr>
        <w:t>Adeyinka</w:t>
      </w:r>
      <w:proofErr w:type="spellEnd"/>
      <w:r w:rsidRPr="00103C2A">
        <w:rPr>
          <w:rFonts w:ascii="Times New Roman" w:hAnsi="Times New Roman" w:cs="Times New Roman"/>
          <w:sz w:val="28"/>
          <w:szCs w:val="28"/>
        </w:rPr>
        <w:t>,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Classroom climate mediates the relationship between teacher motivation and student outcomes in profound ways. Research utilizing the Classroom Assessment Scoring System (CLASS) framework indicates that motivated teachers create learning environments characterized by greater emotional support, stronger classroom organization, and more effective instructional support (</w:t>
      </w:r>
      <w:proofErr w:type="spellStart"/>
      <w:r w:rsidRPr="00103C2A">
        <w:rPr>
          <w:rFonts w:ascii="Times New Roman" w:hAnsi="Times New Roman" w:cs="Times New Roman"/>
          <w:sz w:val="28"/>
          <w:szCs w:val="28"/>
        </w:rPr>
        <w:t>Pianta</w:t>
      </w:r>
      <w:proofErr w:type="spellEnd"/>
      <w:r w:rsidRPr="00103C2A">
        <w:rPr>
          <w:rFonts w:ascii="Times New Roman" w:hAnsi="Times New Roman" w:cs="Times New Roman"/>
          <w:sz w:val="28"/>
          <w:szCs w:val="28"/>
        </w:rPr>
        <w:t xml:space="preserve"> et al., 2023). These dimensions of classroom quality have been shown to significantly predict student engagement, self-regulation skills, and ultimately academic achievement (Wang et al., 2023). In Ilorin West specifically, observational studies have noted that motivated teachers maintain better classroom discipline, foster more positive teacher-student relationships, and create more inclusive learning environments despite resource limitations (Bello &amp; Yusuf,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lastRenderedPageBreak/>
        <w:t>The temporal dimension of teacher motivation's impact on student performance warrants particular attention. Longitudinal studies demonstrate that sustained teacher motivation leads to cumulative benefits for students over multiple years, while fluctuations in motivation correspond to measurable changes in classroom effectiveness (</w:t>
      </w:r>
      <w:proofErr w:type="spellStart"/>
      <w:r w:rsidRPr="00103C2A">
        <w:rPr>
          <w:rFonts w:ascii="Times New Roman" w:hAnsi="Times New Roman" w:cs="Times New Roman"/>
          <w:sz w:val="28"/>
          <w:szCs w:val="28"/>
        </w:rPr>
        <w:t>Klassen</w:t>
      </w:r>
      <w:proofErr w:type="spellEnd"/>
      <w:r w:rsidRPr="00103C2A">
        <w:rPr>
          <w:rFonts w:ascii="Times New Roman" w:hAnsi="Times New Roman" w:cs="Times New Roman"/>
          <w:sz w:val="28"/>
          <w:szCs w:val="28"/>
        </w:rPr>
        <w:t xml:space="preserve"> et al., 2023). This finding has important implications for educational policy, suggesting that short-term interventions may yield limited results unless they address the underlying systemic factors that maintain teacher motivation over time (UNESCO, 2023). In the Nigerian context, where teacher turnover remains high and career progression opportunities are limited, creating conditions for sustained motivation represents a significant challenge (Federal Ministry of Education,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The reciprocal nature of the teacher motivation-student performance relationship has gained increasing recognition in recent research. While teacher motivation influences student outcomes, evidence also indicates that student progress and engagement significantly affect teacher motivation (</w:t>
      </w:r>
      <w:proofErr w:type="spellStart"/>
      <w:r w:rsidRPr="00103C2A">
        <w:rPr>
          <w:rFonts w:ascii="Times New Roman" w:hAnsi="Times New Roman" w:cs="Times New Roman"/>
          <w:sz w:val="28"/>
          <w:szCs w:val="28"/>
        </w:rPr>
        <w:t>Frenzel</w:t>
      </w:r>
      <w:proofErr w:type="spellEnd"/>
      <w:r w:rsidRPr="00103C2A">
        <w:rPr>
          <w:rFonts w:ascii="Times New Roman" w:hAnsi="Times New Roman" w:cs="Times New Roman"/>
          <w:sz w:val="28"/>
          <w:szCs w:val="28"/>
        </w:rPr>
        <w:t xml:space="preserve"> et al., 2023). This reciprocal cycle helps explain why some teachers in challenging environments maintain high motivation - they derive satisfaction from visible student growth despite systemic obstacles (</w:t>
      </w:r>
      <w:proofErr w:type="spellStart"/>
      <w:r w:rsidRPr="00103C2A">
        <w:rPr>
          <w:rFonts w:ascii="Times New Roman" w:hAnsi="Times New Roman" w:cs="Times New Roman"/>
          <w:sz w:val="28"/>
          <w:szCs w:val="28"/>
        </w:rPr>
        <w:t>Olanrewaju</w:t>
      </w:r>
      <w:proofErr w:type="spellEnd"/>
      <w:r w:rsidRPr="00103C2A">
        <w:rPr>
          <w:rFonts w:ascii="Times New Roman" w:hAnsi="Times New Roman" w:cs="Times New Roman"/>
          <w:sz w:val="28"/>
          <w:szCs w:val="28"/>
        </w:rPr>
        <w:t xml:space="preserve"> &amp; Adebayo, 2023). Conversely, the cycle can become vicious when demotivated teachers produce poorer student outcomes, which further erodes their professional satisfaction and efficacy beliefs (</w:t>
      </w:r>
      <w:proofErr w:type="spellStart"/>
      <w:r w:rsidRPr="00103C2A">
        <w:rPr>
          <w:rFonts w:ascii="Times New Roman" w:hAnsi="Times New Roman" w:cs="Times New Roman"/>
          <w:sz w:val="28"/>
          <w:szCs w:val="28"/>
        </w:rPr>
        <w:t>Skaalvik</w:t>
      </w:r>
      <w:proofErr w:type="spellEnd"/>
      <w:r w:rsidRPr="00103C2A">
        <w:rPr>
          <w:rFonts w:ascii="Times New Roman" w:hAnsi="Times New Roman" w:cs="Times New Roman"/>
          <w:sz w:val="28"/>
          <w:szCs w:val="28"/>
        </w:rPr>
        <w:t xml:space="preserve"> &amp; </w:t>
      </w:r>
      <w:proofErr w:type="spellStart"/>
      <w:r w:rsidRPr="00103C2A">
        <w:rPr>
          <w:rFonts w:ascii="Times New Roman" w:hAnsi="Times New Roman" w:cs="Times New Roman"/>
          <w:sz w:val="28"/>
          <w:szCs w:val="28"/>
        </w:rPr>
        <w:t>Skaalvik</w:t>
      </w:r>
      <w:proofErr w:type="spellEnd"/>
      <w:r w:rsidRPr="00103C2A">
        <w:rPr>
          <w:rFonts w:ascii="Times New Roman" w:hAnsi="Times New Roman" w:cs="Times New Roman"/>
          <w:sz w:val="28"/>
          <w:szCs w:val="28"/>
        </w:rPr>
        <w:t>,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 xml:space="preserve">Contextual factors moderate the relationship between teacher motivation and student performance in important ways. School leadership quality emerges as </w:t>
      </w:r>
      <w:r w:rsidRPr="00103C2A">
        <w:rPr>
          <w:rFonts w:ascii="Times New Roman" w:hAnsi="Times New Roman" w:cs="Times New Roman"/>
          <w:sz w:val="28"/>
          <w:szCs w:val="28"/>
        </w:rPr>
        <w:lastRenderedPageBreak/>
        <w:t>a particularly powerful moderator, with research showing that transformational leadership can amplify the positive effects of teacher motivation on student outcomes (</w:t>
      </w:r>
      <w:proofErr w:type="spellStart"/>
      <w:r w:rsidRPr="00103C2A">
        <w:rPr>
          <w:rFonts w:ascii="Times New Roman" w:hAnsi="Times New Roman" w:cs="Times New Roman"/>
          <w:sz w:val="28"/>
          <w:szCs w:val="28"/>
        </w:rPr>
        <w:t>Leithwood</w:t>
      </w:r>
      <w:proofErr w:type="spellEnd"/>
      <w:r w:rsidRPr="00103C2A">
        <w:rPr>
          <w:rFonts w:ascii="Times New Roman" w:hAnsi="Times New Roman" w:cs="Times New Roman"/>
          <w:sz w:val="28"/>
          <w:szCs w:val="28"/>
        </w:rPr>
        <w:t xml:space="preserve"> et al., 2023). Similarly, the availability of teaching resources, collegial support networks, and professional development opportunities all influence how strongly teacher motivation translates into improved student performance (OECD, 2023). In Ilorin West, where resource disparities between schools are pronounced, these moderating factors may help explain variations in the motivation-performance relationship across different educational settings (Kwara State Ministry of Education,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Emerging research highlights the importance of considering equity dimensions in the teacher motivation-student performance relationship. Studies in diverse educational contexts reveal that teacher motivation has particularly strong effects on historically disadvantaged students, including those from low-income backgrounds or with special educational needs (Goddard et al., 2023). This suggests that enhancing teacher motivation could serve as a powerful lever for reducing educational inequalities - a finding with significant implications for Nigeria's efforts to achieve equitable quality education under SDG 4 (UNESCO, 2023).</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 xml:space="preserve">The COVID-19 pandemic and its aftermath have added new layers of complexity to understanding the teacher motivation-student performance relationship. Research on pandemic-era teaching reveals that teacher motivation played a crucial role in determining how effectively educators adapted to remote and hybrid learning models (Kim &amp; Asbury, 2023). In contexts like Ilorin West, </w:t>
      </w:r>
      <w:r w:rsidRPr="00103C2A">
        <w:rPr>
          <w:rFonts w:ascii="Times New Roman" w:hAnsi="Times New Roman" w:cs="Times New Roman"/>
          <w:sz w:val="28"/>
          <w:szCs w:val="28"/>
        </w:rPr>
        <w:lastRenderedPageBreak/>
        <w:t>where digital divides were particularly acute, motivated teachers demonstrated remarkable ingenuity in maintaining instructional continuity, often at significant personal cost (</w:t>
      </w:r>
      <w:proofErr w:type="spellStart"/>
      <w:r w:rsidRPr="00103C2A">
        <w:rPr>
          <w:rFonts w:ascii="Times New Roman" w:hAnsi="Times New Roman" w:cs="Times New Roman"/>
          <w:sz w:val="28"/>
          <w:szCs w:val="28"/>
        </w:rPr>
        <w:t>Adeoye</w:t>
      </w:r>
      <w:proofErr w:type="spellEnd"/>
      <w:r w:rsidRPr="00103C2A">
        <w:rPr>
          <w:rFonts w:ascii="Times New Roman" w:hAnsi="Times New Roman" w:cs="Times New Roman"/>
          <w:sz w:val="28"/>
          <w:szCs w:val="28"/>
        </w:rPr>
        <w:t xml:space="preserve"> &amp; </w:t>
      </w:r>
      <w:proofErr w:type="spellStart"/>
      <w:r w:rsidRPr="00103C2A">
        <w:rPr>
          <w:rFonts w:ascii="Times New Roman" w:hAnsi="Times New Roman" w:cs="Times New Roman"/>
          <w:sz w:val="28"/>
          <w:szCs w:val="28"/>
        </w:rPr>
        <w:t>Adetoro</w:t>
      </w:r>
      <w:proofErr w:type="spellEnd"/>
      <w:r w:rsidRPr="00103C2A">
        <w:rPr>
          <w:rFonts w:ascii="Times New Roman" w:hAnsi="Times New Roman" w:cs="Times New Roman"/>
          <w:sz w:val="28"/>
          <w:szCs w:val="28"/>
        </w:rPr>
        <w:t>, 2023). These findings underscore the resilience of motivated educators but also highlight the need for systemic support to sustain their efforts during crises.</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Recent innovations in measurement approaches have deepened our understanding of the motivation-performance relationship. Experience sampling methods that capture real-time fluctuations in teacher motivation and instructional practices have revealed more nuanced connections between daily motivational states and teaching behaviors (Keller et al., 2023). Similarly, multilevel modeling techniques have enabled researchers to disentangle the individual and school-level factors that influence how teacher motivation translates into student outcomes (</w:t>
      </w:r>
      <w:proofErr w:type="spellStart"/>
      <w:r w:rsidRPr="00103C2A">
        <w:rPr>
          <w:rFonts w:ascii="Times New Roman" w:hAnsi="Times New Roman" w:cs="Times New Roman"/>
          <w:sz w:val="28"/>
          <w:szCs w:val="28"/>
        </w:rPr>
        <w:t>Lüdtke</w:t>
      </w:r>
      <w:proofErr w:type="spellEnd"/>
      <w:r w:rsidRPr="00103C2A">
        <w:rPr>
          <w:rFonts w:ascii="Times New Roman" w:hAnsi="Times New Roman" w:cs="Times New Roman"/>
          <w:sz w:val="28"/>
          <w:szCs w:val="28"/>
        </w:rPr>
        <w:t xml:space="preserve"> et al., 2023). These methodological advances hold promise for future research in Nigerian educational contexts.</w:t>
      </w:r>
    </w:p>
    <w:p w:rsidR="000F01AD" w:rsidRPr="00103C2A" w:rsidRDefault="000F01AD" w:rsidP="000F01AD">
      <w:pPr>
        <w:spacing w:line="360" w:lineRule="auto"/>
        <w:jc w:val="both"/>
        <w:rPr>
          <w:rFonts w:ascii="Times New Roman" w:hAnsi="Times New Roman" w:cs="Times New Roman"/>
          <w:b/>
          <w:sz w:val="28"/>
          <w:szCs w:val="28"/>
        </w:rPr>
      </w:pPr>
      <w:r w:rsidRPr="00103C2A">
        <w:rPr>
          <w:rFonts w:ascii="Times New Roman" w:hAnsi="Times New Roman" w:cs="Times New Roman"/>
          <w:b/>
          <w:sz w:val="28"/>
          <w:szCs w:val="28"/>
        </w:rPr>
        <w:t>CONTEXTUAL FACTORS IN ILORIN WEST LOCAL GOVERNMENT</w:t>
      </w:r>
    </w:p>
    <w:p w:rsidR="000F01AD" w:rsidRPr="00103C2A" w:rsidRDefault="000F01AD" w:rsidP="000F01AD">
      <w:pPr>
        <w:spacing w:line="360" w:lineRule="auto"/>
        <w:ind w:firstLine="720"/>
        <w:jc w:val="both"/>
        <w:rPr>
          <w:rFonts w:ascii="Times New Roman" w:hAnsi="Times New Roman" w:cs="Times New Roman"/>
          <w:sz w:val="28"/>
          <w:szCs w:val="28"/>
        </w:rPr>
      </w:pPr>
      <w:r w:rsidRPr="00103C2A">
        <w:rPr>
          <w:rFonts w:ascii="Times New Roman" w:hAnsi="Times New Roman" w:cs="Times New Roman"/>
          <w:sz w:val="28"/>
          <w:szCs w:val="28"/>
        </w:rPr>
        <w:t>The educational landscape of Ilorin West Local Government presents a unique constellation of contextual factors that significantly influence teacher motivation and, consequently, student academic performance. Situated within Nigeria's North-Central geopolitical zone, this semi-urban region embodies the complex interplay of socioeconomic, cultural, and institutional forces that collectively shape the teaching and learning environment (</w:t>
      </w:r>
      <w:proofErr w:type="spellStart"/>
      <w:r w:rsidRPr="00103C2A">
        <w:rPr>
          <w:rFonts w:ascii="Times New Roman" w:hAnsi="Times New Roman" w:cs="Times New Roman"/>
          <w:sz w:val="28"/>
          <w:szCs w:val="28"/>
        </w:rPr>
        <w:t>AbdulRaheem</w:t>
      </w:r>
      <w:proofErr w:type="spellEnd"/>
      <w:r w:rsidRPr="00103C2A">
        <w:rPr>
          <w:rFonts w:ascii="Times New Roman" w:hAnsi="Times New Roman" w:cs="Times New Roman"/>
          <w:sz w:val="28"/>
          <w:szCs w:val="28"/>
        </w:rPr>
        <w:t>, 2023). Understanding these contextual elements is essential for developing targeted interventions to enhance teacher motivation and improve educational outcomes.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b/>
          <w:bCs/>
          <w:sz w:val="28"/>
          <w:szCs w:val="28"/>
        </w:rPr>
        <w:lastRenderedPageBreak/>
        <w:t>Socioeconomic and Infrastructural Realities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Ilorin West's educational system operates within a context of pronounced resource constraints that directly impact teacher motivation. Recent infrastructure audits reveal that approximately 60% of public secondary schools lack adequate classroom furniture, with an average student-to-desk ratio of 5:1 (Kwara State Ministry of Education, 2023). This physical environment creates daily challenges for teachers attempting to implement modern pedagogical approaches. The digital divide is particularly acute, with only 12% of schools having functional computer laboratories and intermittent internet access (</w:t>
      </w:r>
      <w:proofErr w:type="spellStart"/>
      <w:r w:rsidRPr="00103C2A">
        <w:rPr>
          <w:rFonts w:ascii="Times New Roman" w:hAnsi="Times New Roman" w:cs="Times New Roman"/>
          <w:sz w:val="28"/>
          <w:szCs w:val="28"/>
        </w:rPr>
        <w:t>Adeyemi</w:t>
      </w:r>
      <w:proofErr w:type="spellEnd"/>
      <w:r w:rsidRPr="00103C2A">
        <w:rPr>
          <w:rFonts w:ascii="Times New Roman" w:hAnsi="Times New Roman" w:cs="Times New Roman"/>
          <w:sz w:val="28"/>
          <w:szCs w:val="28"/>
        </w:rPr>
        <w:t xml:space="preserve"> &amp; </w:t>
      </w:r>
      <w:proofErr w:type="spellStart"/>
      <w:r w:rsidRPr="00103C2A">
        <w:rPr>
          <w:rFonts w:ascii="Times New Roman" w:hAnsi="Times New Roman" w:cs="Times New Roman"/>
          <w:sz w:val="28"/>
          <w:szCs w:val="28"/>
        </w:rPr>
        <w:t>Olawale</w:t>
      </w:r>
      <w:proofErr w:type="spellEnd"/>
      <w:r w:rsidRPr="00103C2A">
        <w:rPr>
          <w:rFonts w:ascii="Times New Roman" w:hAnsi="Times New Roman" w:cs="Times New Roman"/>
          <w:sz w:val="28"/>
          <w:szCs w:val="28"/>
        </w:rPr>
        <w:t>, 2023). These limitations constrain teachers' ability to incorporate technology-enhanced learning methods, often leading to frustration and diminished professional satisfaction.</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The economic context of teaching in Ilorin West significantly influences motivation levels. While the Kwara State government has made efforts to regularize salary payments, delays still occur, particularly for newly recruited teachers (</w:t>
      </w:r>
      <w:proofErr w:type="spellStart"/>
      <w:r w:rsidRPr="00103C2A">
        <w:rPr>
          <w:rFonts w:ascii="Times New Roman" w:hAnsi="Times New Roman" w:cs="Times New Roman"/>
          <w:sz w:val="28"/>
          <w:szCs w:val="28"/>
        </w:rPr>
        <w:t>Olanrewaju</w:t>
      </w:r>
      <w:proofErr w:type="spellEnd"/>
      <w:r w:rsidRPr="00103C2A">
        <w:rPr>
          <w:rFonts w:ascii="Times New Roman" w:hAnsi="Times New Roman" w:cs="Times New Roman"/>
          <w:sz w:val="28"/>
          <w:szCs w:val="28"/>
        </w:rPr>
        <w:t>, 2023). The average teacher's salary in public schools (approximately ₦65,000 monthly) struggles to keep pace with inflation, forcing many educators to seek supplementary income through private tutoring or small businesses. This economic pressure reduces the time and energy teachers can devote to lesson preparation and professional development (Bello &amp; Yusuf, 2023).</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b/>
          <w:bCs/>
          <w:sz w:val="28"/>
          <w:szCs w:val="28"/>
        </w:rPr>
        <w:t>Cultural and Community Dynamics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 xml:space="preserve">The cultural context of Ilorin West presents both motivational resources and challenges for teachers. The strong Islamic heritage of the region fosters deep </w:t>
      </w:r>
      <w:r w:rsidRPr="00103C2A">
        <w:rPr>
          <w:rFonts w:ascii="Times New Roman" w:hAnsi="Times New Roman" w:cs="Times New Roman"/>
          <w:sz w:val="28"/>
          <w:szCs w:val="28"/>
        </w:rPr>
        <w:lastRenderedPageBreak/>
        <w:t>respect for educators within the community, providing intrinsic rewards that partially compensate for material deficiencies (</w:t>
      </w:r>
      <w:proofErr w:type="spellStart"/>
      <w:r w:rsidRPr="00103C2A">
        <w:rPr>
          <w:rFonts w:ascii="Times New Roman" w:hAnsi="Times New Roman" w:cs="Times New Roman"/>
          <w:sz w:val="28"/>
          <w:szCs w:val="28"/>
        </w:rPr>
        <w:t>AbdulRaheem</w:t>
      </w:r>
      <w:proofErr w:type="spellEnd"/>
      <w:r w:rsidRPr="00103C2A">
        <w:rPr>
          <w:rFonts w:ascii="Times New Roman" w:hAnsi="Times New Roman" w:cs="Times New Roman"/>
          <w:sz w:val="28"/>
          <w:szCs w:val="28"/>
        </w:rPr>
        <w:t xml:space="preserve"> &amp; </w:t>
      </w:r>
      <w:proofErr w:type="spellStart"/>
      <w:r w:rsidRPr="00103C2A">
        <w:rPr>
          <w:rFonts w:ascii="Times New Roman" w:hAnsi="Times New Roman" w:cs="Times New Roman"/>
          <w:sz w:val="28"/>
          <w:szCs w:val="28"/>
        </w:rPr>
        <w:t>Oladipo</w:t>
      </w:r>
      <w:proofErr w:type="spellEnd"/>
      <w:r w:rsidRPr="00103C2A">
        <w:rPr>
          <w:rFonts w:ascii="Times New Roman" w:hAnsi="Times New Roman" w:cs="Times New Roman"/>
          <w:sz w:val="28"/>
          <w:szCs w:val="28"/>
        </w:rPr>
        <w:t>, 2023). However, this same cultural context creates tensions around certain curricular content, particularly in sexuality education and some aspects of biological science, requiring teachers to navigate complex value systems carefully (Mustapha, 2023).</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 xml:space="preserve">Community expectations exert significant influence on teacher motivation. Parents in Ilorin West increasingly demand Western-style education while simultaneously valuing traditional </w:t>
      </w:r>
      <w:proofErr w:type="spellStart"/>
      <w:r w:rsidRPr="00103C2A">
        <w:rPr>
          <w:rFonts w:ascii="Times New Roman" w:hAnsi="Times New Roman" w:cs="Times New Roman"/>
          <w:sz w:val="28"/>
          <w:szCs w:val="28"/>
        </w:rPr>
        <w:t>Quranic</w:t>
      </w:r>
      <w:proofErr w:type="spellEnd"/>
      <w:r w:rsidRPr="00103C2A">
        <w:rPr>
          <w:rFonts w:ascii="Times New Roman" w:hAnsi="Times New Roman" w:cs="Times New Roman"/>
          <w:sz w:val="28"/>
          <w:szCs w:val="28"/>
        </w:rPr>
        <w:t xml:space="preserve"> schooling, creating role conflicts for teachers (</w:t>
      </w:r>
      <w:proofErr w:type="spellStart"/>
      <w:r w:rsidRPr="00103C2A">
        <w:rPr>
          <w:rFonts w:ascii="Times New Roman" w:hAnsi="Times New Roman" w:cs="Times New Roman"/>
          <w:sz w:val="28"/>
          <w:szCs w:val="28"/>
        </w:rPr>
        <w:t>Adeoye</w:t>
      </w:r>
      <w:proofErr w:type="spellEnd"/>
      <w:r w:rsidRPr="00103C2A">
        <w:rPr>
          <w:rFonts w:ascii="Times New Roman" w:hAnsi="Times New Roman" w:cs="Times New Roman"/>
          <w:sz w:val="28"/>
          <w:szCs w:val="28"/>
        </w:rPr>
        <w:t>, 2023). The growing privatization of education has altered community perceptions, with some parents viewing public school teachers as less competent than their private school counterparts, despite evidence to the contrary (</w:t>
      </w:r>
      <w:proofErr w:type="spellStart"/>
      <w:r w:rsidRPr="00103C2A">
        <w:rPr>
          <w:rFonts w:ascii="Times New Roman" w:hAnsi="Times New Roman" w:cs="Times New Roman"/>
          <w:sz w:val="28"/>
          <w:szCs w:val="28"/>
        </w:rPr>
        <w:t>Ojo</w:t>
      </w:r>
      <w:proofErr w:type="spellEnd"/>
      <w:r w:rsidRPr="00103C2A">
        <w:rPr>
          <w:rFonts w:ascii="Times New Roman" w:hAnsi="Times New Roman" w:cs="Times New Roman"/>
          <w:sz w:val="28"/>
          <w:szCs w:val="28"/>
        </w:rPr>
        <w:t xml:space="preserve"> &amp; Mohammed, 2023). This shifting dynamic has eroded some of the traditional status benefits that previously motivated public school teachers.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b/>
          <w:bCs/>
          <w:sz w:val="28"/>
          <w:szCs w:val="28"/>
        </w:rPr>
        <w:t>Institutional and Policy Factors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The institutional environment of Ilorin West schools presents distinct motivational challenges. Administrative structures in many schools remain hierarchical, with limited opportunities for teacher participation in decision-making processes (</w:t>
      </w:r>
      <w:proofErr w:type="spellStart"/>
      <w:r w:rsidRPr="00103C2A">
        <w:rPr>
          <w:rFonts w:ascii="Times New Roman" w:hAnsi="Times New Roman" w:cs="Times New Roman"/>
          <w:sz w:val="28"/>
          <w:szCs w:val="28"/>
        </w:rPr>
        <w:t>Ajayi</w:t>
      </w:r>
      <w:proofErr w:type="spellEnd"/>
      <w:r w:rsidRPr="00103C2A">
        <w:rPr>
          <w:rFonts w:ascii="Times New Roman" w:hAnsi="Times New Roman" w:cs="Times New Roman"/>
          <w:sz w:val="28"/>
          <w:szCs w:val="28"/>
        </w:rPr>
        <w:t>, 2023). This contrasts with research demonstrating that participatory school governance enhances teacher motivation and job satisfaction (OECD, 2023). The supervision model emphasizes compliance over professional growth, with inspectors focusing primarily on paperwork rather than instructional quality (Kwara SUBEB, 2023).</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lastRenderedPageBreak/>
        <w:t>Recent policy changes at both state and federal levels have created new motivational dynamics. The implementation of the Kwara State Teacher Competency Test in 2022 generated anxiety among teachers, with 35% of surveyed educators reporting increased stress levels (</w:t>
      </w:r>
      <w:proofErr w:type="spellStart"/>
      <w:r w:rsidRPr="00103C2A">
        <w:rPr>
          <w:rFonts w:ascii="Times New Roman" w:hAnsi="Times New Roman" w:cs="Times New Roman"/>
          <w:sz w:val="28"/>
          <w:szCs w:val="28"/>
        </w:rPr>
        <w:t>Adeyemo</w:t>
      </w:r>
      <w:proofErr w:type="spellEnd"/>
      <w:r w:rsidRPr="00103C2A">
        <w:rPr>
          <w:rFonts w:ascii="Times New Roman" w:hAnsi="Times New Roman" w:cs="Times New Roman"/>
          <w:sz w:val="28"/>
          <w:szCs w:val="28"/>
        </w:rPr>
        <w:t>, 2023). Conversely, the state's merit-based promotion system has motivated some teachers to pursue professional development opportunities. The federal government's mandate for all teachers to obtain teaching qualifications has created both pressure and professionalization effects (NUT Kwara Chapter, 2023).</w:t>
      </w:r>
    </w:p>
    <w:p w:rsidR="000F01AD" w:rsidRDefault="000F01AD" w:rsidP="000F01AD">
      <w:pPr>
        <w:spacing w:line="360" w:lineRule="auto"/>
        <w:jc w:val="both"/>
        <w:rPr>
          <w:rFonts w:ascii="Times New Roman" w:hAnsi="Times New Roman" w:cs="Times New Roman"/>
          <w:b/>
          <w:bCs/>
          <w:sz w:val="28"/>
          <w:szCs w:val="28"/>
        </w:rPr>
      </w:pPr>
    </w:p>
    <w:p w:rsidR="000F01AD" w:rsidRDefault="000F01AD" w:rsidP="000F01AD">
      <w:pPr>
        <w:spacing w:line="360" w:lineRule="auto"/>
        <w:jc w:val="both"/>
        <w:rPr>
          <w:rFonts w:ascii="Times New Roman" w:hAnsi="Times New Roman" w:cs="Times New Roman"/>
          <w:b/>
          <w:bCs/>
          <w:sz w:val="28"/>
          <w:szCs w:val="28"/>
        </w:rPr>
      </w:pP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b/>
          <w:bCs/>
          <w:sz w:val="28"/>
          <w:szCs w:val="28"/>
        </w:rPr>
        <w:t>Geographic and Demographic Considerations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The urban-rural divide within Ilorin West Local Government creates significant variations in teacher motivation. Rural schools face acute staffing shortages, with some teachers handling multiple subjects outside their areas of specialization (Mohammed, 2023). Urban schools, while better staffed, contend with larger class sizes averaging 65 students, compared to 45 in rural schools (Kwara State Ministry of Education, 2023). Transportation challenges disproportionately affect rural school teachers, with many spending considerable portions of their income on commuting (</w:t>
      </w:r>
      <w:proofErr w:type="spellStart"/>
      <w:r w:rsidRPr="00103C2A">
        <w:rPr>
          <w:rFonts w:ascii="Times New Roman" w:hAnsi="Times New Roman" w:cs="Times New Roman"/>
          <w:sz w:val="28"/>
          <w:szCs w:val="28"/>
        </w:rPr>
        <w:t>Olanrewaju</w:t>
      </w:r>
      <w:proofErr w:type="spellEnd"/>
      <w:r w:rsidRPr="00103C2A">
        <w:rPr>
          <w:rFonts w:ascii="Times New Roman" w:hAnsi="Times New Roman" w:cs="Times New Roman"/>
          <w:sz w:val="28"/>
          <w:szCs w:val="28"/>
        </w:rPr>
        <w:t xml:space="preserve"> &amp; Adebayo, 2023).</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 xml:space="preserve">Demographic shifts are reshaping the teaching context in Ilorin West. The region has seen an influx of internally displaced persons from conflict-affected areas, </w:t>
      </w:r>
      <w:r w:rsidRPr="00103C2A">
        <w:rPr>
          <w:rFonts w:ascii="Times New Roman" w:hAnsi="Times New Roman" w:cs="Times New Roman"/>
          <w:sz w:val="28"/>
          <w:szCs w:val="28"/>
        </w:rPr>
        <w:lastRenderedPageBreak/>
        <w:t>creating classrooms with diverse learning needs that many teachers feel unprepared to address (IOM Nigeria, 2023). Simultaneously, the "</w:t>
      </w:r>
      <w:proofErr w:type="spellStart"/>
      <w:r w:rsidRPr="00103C2A">
        <w:rPr>
          <w:rFonts w:ascii="Times New Roman" w:hAnsi="Times New Roman" w:cs="Times New Roman"/>
          <w:sz w:val="28"/>
          <w:szCs w:val="28"/>
        </w:rPr>
        <w:t>japa</w:t>
      </w:r>
      <w:proofErr w:type="spellEnd"/>
      <w:r w:rsidRPr="00103C2A">
        <w:rPr>
          <w:rFonts w:ascii="Times New Roman" w:hAnsi="Times New Roman" w:cs="Times New Roman"/>
          <w:sz w:val="28"/>
          <w:szCs w:val="28"/>
        </w:rPr>
        <w:t xml:space="preserve"> syndrome" (brain drain) has led to the loss of experienced teachers to foreign countries, increasing workloads for remaining staff (</w:t>
      </w:r>
      <w:proofErr w:type="spellStart"/>
      <w:r w:rsidRPr="00103C2A">
        <w:rPr>
          <w:rFonts w:ascii="Times New Roman" w:hAnsi="Times New Roman" w:cs="Times New Roman"/>
          <w:sz w:val="28"/>
          <w:szCs w:val="28"/>
        </w:rPr>
        <w:t>Adeyemi</w:t>
      </w:r>
      <w:proofErr w:type="spellEnd"/>
      <w:r w:rsidRPr="00103C2A">
        <w:rPr>
          <w:rFonts w:ascii="Times New Roman" w:hAnsi="Times New Roman" w:cs="Times New Roman"/>
          <w:sz w:val="28"/>
          <w:szCs w:val="28"/>
        </w:rPr>
        <w:t>, 2023). These demographic pressures interact with existing resource constraints to create complex motivational challenges.</w:t>
      </w:r>
    </w:p>
    <w:p w:rsidR="000F01AD" w:rsidRPr="00B8185D" w:rsidRDefault="000F01AD" w:rsidP="000F01AD">
      <w:pPr>
        <w:spacing w:line="360" w:lineRule="auto"/>
        <w:jc w:val="both"/>
        <w:rPr>
          <w:rFonts w:ascii="Times New Roman" w:hAnsi="Times New Roman" w:cs="Times New Roman"/>
          <w:b/>
          <w:sz w:val="28"/>
          <w:szCs w:val="28"/>
        </w:rPr>
      </w:pPr>
      <w:r w:rsidRPr="00B8185D">
        <w:rPr>
          <w:rFonts w:ascii="Times New Roman" w:hAnsi="Times New Roman" w:cs="Times New Roman"/>
          <w:b/>
          <w:sz w:val="28"/>
          <w:szCs w:val="28"/>
        </w:rPr>
        <w:t>CURRENT CHALLENGES AND OPPORTUNITIES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The educational sector in Ilorin West Local Government presents a complex tapestry of challenges and opportunities that significantly influence teacher motivation and, consequently, student academic performance. Recent developments in Nigeria's educational policy landscape, combined with local socioeconomic factors, have created both obstacles and potential pathways for enhancing teacher motivation in the region (</w:t>
      </w:r>
      <w:proofErr w:type="spellStart"/>
      <w:r w:rsidRPr="00103C2A">
        <w:rPr>
          <w:rFonts w:ascii="Times New Roman" w:hAnsi="Times New Roman" w:cs="Times New Roman"/>
          <w:sz w:val="28"/>
          <w:szCs w:val="28"/>
        </w:rPr>
        <w:t>Adeyemo</w:t>
      </w:r>
      <w:proofErr w:type="spellEnd"/>
      <w:r w:rsidRPr="00103C2A">
        <w:rPr>
          <w:rFonts w:ascii="Times New Roman" w:hAnsi="Times New Roman" w:cs="Times New Roman"/>
          <w:sz w:val="28"/>
          <w:szCs w:val="28"/>
        </w:rPr>
        <w:t xml:space="preserve"> &amp; </w:t>
      </w:r>
      <w:proofErr w:type="spellStart"/>
      <w:r w:rsidRPr="00103C2A">
        <w:rPr>
          <w:rFonts w:ascii="Times New Roman" w:hAnsi="Times New Roman" w:cs="Times New Roman"/>
          <w:sz w:val="28"/>
          <w:szCs w:val="28"/>
        </w:rPr>
        <w:t>Olorunsola</w:t>
      </w:r>
      <w:proofErr w:type="spellEnd"/>
      <w:r w:rsidRPr="00103C2A">
        <w:rPr>
          <w:rFonts w:ascii="Times New Roman" w:hAnsi="Times New Roman" w:cs="Times New Roman"/>
          <w:sz w:val="28"/>
          <w:szCs w:val="28"/>
        </w:rPr>
        <w:t>, 2023).</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b/>
          <w:bCs/>
          <w:sz w:val="28"/>
          <w:szCs w:val="28"/>
        </w:rPr>
        <w:t>Persistent Systemic Challenges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Teacher motivation in Ilorin West continues to face significant systemic hurdles. Compensation remains a critical issue, with recent surveys indicating that 68% of teachers report their salaries fail to meet basic living needs, forcing many to seek supplementary income through private tutoring or other ventures (Kwara State NUT Report, 2023). This economic pressure directly impacts teachers' capacity to focus fully on their professional responsibilities. The delayed implementation of the promised 65% salary increase for Kwara State teachers, initially proposed in 2021, has further exacerbated frustration among educators (</w:t>
      </w:r>
      <w:proofErr w:type="spellStart"/>
      <w:r w:rsidRPr="00103C2A">
        <w:rPr>
          <w:rFonts w:ascii="Times New Roman" w:hAnsi="Times New Roman" w:cs="Times New Roman"/>
          <w:sz w:val="28"/>
          <w:szCs w:val="28"/>
        </w:rPr>
        <w:t>Ajayi</w:t>
      </w:r>
      <w:proofErr w:type="spellEnd"/>
      <w:r w:rsidRPr="00103C2A">
        <w:rPr>
          <w:rFonts w:ascii="Times New Roman" w:hAnsi="Times New Roman" w:cs="Times New Roman"/>
          <w:sz w:val="28"/>
          <w:szCs w:val="28"/>
        </w:rPr>
        <w:t>, 2023).</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lastRenderedPageBreak/>
        <w:t xml:space="preserve">Infrastructure deficiencies present another major challenge. </w:t>
      </w:r>
      <w:proofErr w:type="gramStart"/>
      <w:r w:rsidRPr="00103C2A">
        <w:rPr>
          <w:rFonts w:ascii="Times New Roman" w:hAnsi="Times New Roman" w:cs="Times New Roman"/>
          <w:sz w:val="28"/>
          <w:szCs w:val="28"/>
        </w:rPr>
        <w:t>Approximately 60% of public secondary schools in Ilorin West lack functional libraries, while 45% operate without adequate science laboratories (Kwara State Ministry of Education, 2023).</w:t>
      </w:r>
      <w:proofErr w:type="gramEnd"/>
      <w:r w:rsidRPr="00103C2A">
        <w:rPr>
          <w:rFonts w:ascii="Times New Roman" w:hAnsi="Times New Roman" w:cs="Times New Roman"/>
          <w:sz w:val="28"/>
          <w:szCs w:val="28"/>
        </w:rPr>
        <w:t xml:space="preserve"> These resource constraints force teachers to improvise instructional materials, adding to their workload and stress levels. The digital divide has become particularly pronounced, with only 20% of schools having reliable internet access for teaching purposes, severely limiting teachers' ability to incorporate technology-enhanced pedagogies (</w:t>
      </w:r>
      <w:proofErr w:type="spellStart"/>
      <w:r w:rsidRPr="00103C2A">
        <w:rPr>
          <w:rFonts w:ascii="Times New Roman" w:hAnsi="Times New Roman" w:cs="Times New Roman"/>
          <w:sz w:val="28"/>
          <w:szCs w:val="28"/>
        </w:rPr>
        <w:t>Olanrewaju</w:t>
      </w:r>
      <w:proofErr w:type="spellEnd"/>
      <w:r w:rsidRPr="00103C2A">
        <w:rPr>
          <w:rFonts w:ascii="Times New Roman" w:hAnsi="Times New Roman" w:cs="Times New Roman"/>
          <w:sz w:val="28"/>
          <w:szCs w:val="28"/>
        </w:rPr>
        <w:t xml:space="preserve"> &amp; Adebayo, 2023).</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The professional development framework in Ilorin West remains inadequate. Despite the introduction of the Kwara State Teacher Development Program in 2022, only 25% of teachers report receiving meaningful training opportunities in the past academic year (Bello, 2023). This lack of continuous professional growth opportunities contributes to stagnation and diminishing motivation among educators, particularly mid-career teachers seeking career advancement.</w:t>
      </w:r>
    </w:p>
    <w:p w:rsidR="000F01AD" w:rsidRPr="00D0131C" w:rsidRDefault="000F01AD" w:rsidP="000F01AD">
      <w:pPr>
        <w:spacing w:line="360" w:lineRule="auto"/>
        <w:jc w:val="both"/>
        <w:rPr>
          <w:rFonts w:ascii="Times New Roman" w:hAnsi="Times New Roman" w:cs="Times New Roman"/>
          <w:b/>
          <w:sz w:val="28"/>
          <w:szCs w:val="28"/>
        </w:rPr>
      </w:pPr>
      <w:r w:rsidRPr="00D0131C">
        <w:rPr>
          <w:rFonts w:ascii="Times New Roman" w:hAnsi="Times New Roman" w:cs="Times New Roman"/>
          <w:b/>
          <w:bCs/>
          <w:sz w:val="28"/>
          <w:szCs w:val="28"/>
        </w:rPr>
        <w:t>EMERGING OPPORTUNITIES FOR IMPROVEMENT</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Despite these challenges, several promising opportunities for enhancing teacher motivation have emerged in recent years. The Kwara State government's partnership with the Global Partnership for Education has led to the establishment of 15 model teacher resource centers across the state, including two in Ilorin West (GPE Nigeria Report, 2023). These centers provide access to teaching resources and professional development workshops, offering new avenues for teacher support and motivation.</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lastRenderedPageBreak/>
        <w:t>The growing community engagement in education presents another significant opportunity. Parent-Teacher Associations in Ilorin West have become increasingly active, with 72% of schools reporting improved PTA participation since 2021 (</w:t>
      </w:r>
      <w:proofErr w:type="spellStart"/>
      <w:r w:rsidRPr="00103C2A">
        <w:rPr>
          <w:rFonts w:ascii="Times New Roman" w:hAnsi="Times New Roman" w:cs="Times New Roman"/>
          <w:sz w:val="28"/>
          <w:szCs w:val="28"/>
        </w:rPr>
        <w:t>AbdulRaheem</w:t>
      </w:r>
      <w:proofErr w:type="spellEnd"/>
      <w:r w:rsidRPr="00103C2A">
        <w:rPr>
          <w:rFonts w:ascii="Times New Roman" w:hAnsi="Times New Roman" w:cs="Times New Roman"/>
          <w:sz w:val="28"/>
          <w:szCs w:val="28"/>
        </w:rPr>
        <w:t>, 2023). This enhanced community support provides teachers with greater recognition and local accountability, both of which can serve as powerful motivators.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Digital innovation offers untapped potential for addressing resource challenges. The Kwara State government's recent distribution of 5,000 tablet computers to secondary schools, coupled with the development of localized digital curriculum content, could revolutionize teaching practices if properly implemented (Kwara ICT Agency, 2023). Early adopters among Ilorin West teachers have reported increased job satisfaction when utilizing these new technologies.</w:t>
      </w:r>
    </w:p>
    <w:p w:rsidR="000F01AD" w:rsidRPr="00103C2A" w:rsidRDefault="000F01AD" w:rsidP="000F01AD">
      <w:pPr>
        <w:spacing w:line="360" w:lineRule="auto"/>
        <w:jc w:val="both"/>
        <w:rPr>
          <w:rFonts w:ascii="Times New Roman" w:hAnsi="Times New Roman" w:cs="Times New Roman"/>
          <w:b/>
          <w:bCs/>
          <w:sz w:val="28"/>
          <w:szCs w:val="28"/>
        </w:rPr>
      </w:pP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b/>
          <w:bCs/>
          <w:sz w:val="28"/>
          <w:szCs w:val="28"/>
        </w:rPr>
        <w:t>Policy Developments and Their Implications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Recent policy changes at both state and federal levels present mixed implications for teacher motivation. The implementation of the National Teacher Education Policy (NTEP) has raised professional standards but also increased accountability pressures (Federal Ministry of Education, 2023). While some teachers view these changes as opportunities for professional growth, others perceive them as additional bureaucratic burdens.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 xml:space="preserve">The Kwara State Teacher Welfare Initiative, launched in 2022, promises improved housing and healthcare benefits for teachers (Kwara State Government, </w:t>
      </w:r>
      <w:r w:rsidRPr="00103C2A">
        <w:rPr>
          <w:rFonts w:ascii="Times New Roman" w:hAnsi="Times New Roman" w:cs="Times New Roman"/>
          <w:sz w:val="28"/>
          <w:szCs w:val="28"/>
        </w:rPr>
        <w:lastRenderedPageBreak/>
        <w:t>2023). However, its uneven implementation across Ilorin West has created disparities in teacher morale, with urban schools generally benefiting more than their rural counterparts.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b/>
          <w:bCs/>
          <w:sz w:val="28"/>
          <w:szCs w:val="28"/>
        </w:rPr>
        <w:t>The COVID-19 Legacy and Future Preparedness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The pandemic's aftermath continues to influence teacher motivation in Ilorin West. While the crisis exposed systemic weaknesses, it also demonstrated teachers' resilience and capacity for innovation (</w:t>
      </w:r>
      <w:proofErr w:type="spellStart"/>
      <w:r w:rsidRPr="00103C2A">
        <w:rPr>
          <w:rFonts w:ascii="Times New Roman" w:hAnsi="Times New Roman" w:cs="Times New Roman"/>
          <w:sz w:val="28"/>
          <w:szCs w:val="28"/>
        </w:rPr>
        <w:t>Adeyemi</w:t>
      </w:r>
      <w:proofErr w:type="spellEnd"/>
      <w:r w:rsidRPr="00103C2A">
        <w:rPr>
          <w:rFonts w:ascii="Times New Roman" w:hAnsi="Times New Roman" w:cs="Times New Roman"/>
          <w:sz w:val="28"/>
          <w:szCs w:val="28"/>
        </w:rPr>
        <w:t>, 2023). Many educators developed new skills in digital instruction and alternative teaching methodologies that could be leveraged for ongoing educational improvement.</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However, post-pandemic learning gaps have created new challenges, with teachers facing pressure to accelerate learning recovery while managing overcrowded classrooms (UNICEF Nigeria Report, 2023). This pressure has contributed to increased stress levels among educators, particularly in schools serving disadvantaged communities.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b/>
          <w:bCs/>
          <w:sz w:val="28"/>
          <w:szCs w:val="28"/>
        </w:rPr>
        <w:t>Pathways Forward</w:t>
      </w:r>
    </w:p>
    <w:p w:rsidR="000F01AD" w:rsidRPr="00103C2A" w:rsidRDefault="000F01AD" w:rsidP="000F01AD">
      <w:pPr>
        <w:spacing w:line="360" w:lineRule="auto"/>
        <w:jc w:val="both"/>
        <w:rPr>
          <w:rFonts w:ascii="Times New Roman" w:hAnsi="Times New Roman" w:cs="Times New Roman"/>
          <w:sz w:val="28"/>
          <w:szCs w:val="28"/>
        </w:rPr>
      </w:pPr>
      <w:proofErr w:type="gramStart"/>
      <w:r w:rsidRPr="00103C2A">
        <w:rPr>
          <w:rFonts w:ascii="Times New Roman" w:hAnsi="Times New Roman" w:cs="Times New Roman"/>
          <w:sz w:val="28"/>
          <w:szCs w:val="28"/>
        </w:rPr>
        <w:t>Addressing these challenges while capitalizing on emerging opportunities requires a multi-faceted approach.</w:t>
      </w:r>
      <w:proofErr w:type="gramEnd"/>
      <w:r w:rsidRPr="00103C2A">
        <w:rPr>
          <w:rFonts w:ascii="Times New Roman" w:hAnsi="Times New Roman" w:cs="Times New Roman"/>
          <w:sz w:val="28"/>
          <w:szCs w:val="28"/>
        </w:rPr>
        <w:t xml:space="preserve"> Targeted interventions should focus on:</w:t>
      </w:r>
    </w:p>
    <w:p w:rsidR="000F01AD" w:rsidRPr="00103C2A" w:rsidRDefault="000F01AD" w:rsidP="000F01AD">
      <w:pPr>
        <w:numPr>
          <w:ilvl w:val="0"/>
          <w:numId w:val="4"/>
        </w:numPr>
        <w:spacing w:after="200" w:line="360" w:lineRule="auto"/>
        <w:jc w:val="both"/>
        <w:rPr>
          <w:rFonts w:ascii="Times New Roman" w:hAnsi="Times New Roman" w:cs="Times New Roman"/>
          <w:sz w:val="28"/>
          <w:szCs w:val="28"/>
        </w:rPr>
      </w:pPr>
      <w:r w:rsidRPr="00103C2A">
        <w:rPr>
          <w:rFonts w:ascii="Times New Roman" w:hAnsi="Times New Roman" w:cs="Times New Roman"/>
          <w:sz w:val="28"/>
          <w:szCs w:val="28"/>
        </w:rPr>
        <w:t>Improving compensation and working conditions to address basic motivational factors</w:t>
      </w:r>
    </w:p>
    <w:p w:rsidR="000F01AD" w:rsidRPr="00103C2A" w:rsidRDefault="000F01AD" w:rsidP="000F01AD">
      <w:pPr>
        <w:numPr>
          <w:ilvl w:val="0"/>
          <w:numId w:val="4"/>
        </w:numPr>
        <w:spacing w:after="200" w:line="360" w:lineRule="auto"/>
        <w:jc w:val="both"/>
        <w:rPr>
          <w:rFonts w:ascii="Times New Roman" w:hAnsi="Times New Roman" w:cs="Times New Roman"/>
          <w:sz w:val="28"/>
          <w:szCs w:val="28"/>
        </w:rPr>
      </w:pPr>
      <w:r w:rsidRPr="00103C2A">
        <w:rPr>
          <w:rFonts w:ascii="Times New Roman" w:hAnsi="Times New Roman" w:cs="Times New Roman"/>
          <w:sz w:val="28"/>
          <w:szCs w:val="28"/>
        </w:rPr>
        <w:t>Expanding high-quality professional development opportunities</w:t>
      </w:r>
    </w:p>
    <w:p w:rsidR="000F01AD" w:rsidRPr="00103C2A" w:rsidRDefault="000F01AD" w:rsidP="000F01AD">
      <w:pPr>
        <w:numPr>
          <w:ilvl w:val="0"/>
          <w:numId w:val="4"/>
        </w:numPr>
        <w:spacing w:after="200" w:line="360" w:lineRule="auto"/>
        <w:jc w:val="both"/>
        <w:rPr>
          <w:rFonts w:ascii="Times New Roman" w:hAnsi="Times New Roman" w:cs="Times New Roman"/>
          <w:sz w:val="28"/>
          <w:szCs w:val="28"/>
        </w:rPr>
      </w:pPr>
      <w:r w:rsidRPr="00103C2A">
        <w:rPr>
          <w:rFonts w:ascii="Times New Roman" w:hAnsi="Times New Roman" w:cs="Times New Roman"/>
          <w:sz w:val="28"/>
          <w:szCs w:val="28"/>
        </w:rPr>
        <w:t>Enhancing school infrastructure and teaching resources</w:t>
      </w:r>
    </w:p>
    <w:p w:rsidR="000F01AD" w:rsidRPr="00103C2A" w:rsidRDefault="000F01AD" w:rsidP="000F01AD">
      <w:pPr>
        <w:numPr>
          <w:ilvl w:val="0"/>
          <w:numId w:val="4"/>
        </w:numPr>
        <w:spacing w:after="200" w:line="360" w:lineRule="auto"/>
        <w:jc w:val="both"/>
        <w:rPr>
          <w:rFonts w:ascii="Times New Roman" w:hAnsi="Times New Roman" w:cs="Times New Roman"/>
          <w:sz w:val="28"/>
          <w:szCs w:val="28"/>
        </w:rPr>
      </w:pPr>
      <w:r w:rsidRPr="00103C2A">
        <w:rPr>
          <w:rFonts w:ascii="Times New Roman" w:hAnsi="Times New Roman" w:cs="Times New Roman"/>
          <w:sz w:val="28"/>
          <w:szCs w:val="28"/>
        </w:rPr>
        <w:lastRenderedPageBreak/>
        <w:t>Strengthening community engagement and support systems</w:t>
      </w:r>
    </w:p>
    <w:p w:rsidR="000F01AD" w:rsidRPr="00103C2A" w:rsidRDefault="000F01AD" w:rsidP="000F01AD">
      <w:pPr>
        <w:numPr>
          <w:ilvl w:val="0"/>
          <w:numId w:val="4"/>
        </w:numPr>
        <w:spacing w:after="200" w:line="360" w:lineRule="auto"/>
        <w:jc w:val="both"/>
        <w:rPr>
          <w:rFonts w:ascii="Times New Roman" w:hAnsi="Times New Roman" w:cs="Times New Roman"/>
          <w:sz w:val="28"/>
          <w:szCs w:val="28"/>
        </w:rPr>
      </w:pPr>
      <w:r w:rsidRPr="00103C2A">
        <w:rPr>
          <w:rFonts w:ascii="Times New Roman" w:hAnsi="Times New Roman" w:cs="Times New Roman"/>
          <w:sz w:val="28"/>
          <w:szCs w:val="28"/>
        </w:rPr>
        <w:t>Leveraging technology to support teaching and learning</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The unique context of Ilorin West, with its blend of urban and rural characteristics, cultural diversity, and evolving educational landscape, presents both distinct challenges and promising opportunities for enhancing teacher motivation and, ultimately, student academic performance (Mustapha &amp; Yusuf, 2023).</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b/>
          <w:bCs/>
          <w:sz w:val="28"/>
          <w:szCs w:val="28"/>
        </w:rPr>
        <w:t>SUMMARY OF LITERATURE REVIEW</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The comprehensive examination of existing literature reveals a complex and multifaceted relationship between teacher motivation and student academic performance in Ilorin West Local Government. Scholarly research consistently demonstrates that teacher motivation serves as a critical determinant of educational outcomes, operating through multiple interconnected pathways that include instructional quality, classroom climate, and teacher-student interactions. Theoretical frameworks such as Herzberg's Two-Factor Theory and Self-Determination Theory provide robust foundations for understanding the intrinsic and extrinsic factors that influence educators' professional engagement and satisfaction.</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 xml:space="preserve">The local context of Ilorin West presents unique challenges that significantly impact teacher motivation. Persistent systemic issues including inadequate compensation averaging ₦65,000 monthly, severe infrastructure deficits affecting 60% of schools, and limited professional development opportunities create </w:t>
      </w:r>
      <w:r w:rsidRPr="00103C2A">
        <w:rPr>
          <w:rFonts w:ascii="Times New Roman" w:hAnsi="Times New Roman" w:cs="Times New Roman"/>
          <w:sz w:val="28"/>
          <w:szCs w:val="28"/>
        </w:rPr>
        <w:lastRenderedPageBreak/>
        <w:t>substantial barriers to teacher effectiveness. These challenges are compounded by the urban-rural divide within the local government area, where rural schools face acute staffing shortages while urban institutions grapple with overcrowded classrooms averaging 65 students per teacher. The digital divide remains particularly pronounced, with only 20% of schools having reliable internet access, severely constraining pedagogical innovation.</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However, the literature also identifies emerging opportunities for enhancing teacher motivation in the region. Recent initiatives such as the establishment of teacher resource centers through partnership with the Global Partnership for Education, improved Parent-Teacher Association engagement showing 72% participation increase, and technology integration programs including the distribution of 5,000 tablet computers demonstrate promising avenues for improvement. The COVID-19 pandemic, while exposing systemic weaknesses, also revealed teachers' remarkable capacity for innovation and adaptation under challenging circumstances.</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 xml:space="preserve">Cultural factors in Ilorin West present a dual dynamic for teacher motivation. While the region's strong Islamic heritage fosters deep respect for educators, creating intrinsic rewards, it also generates tensions around certain curricular content. Community expectations continue to evolve, with growing privatization trends altering perceptions of public school teachers' professional status. These cultural dynamics interact with recent policy changes including the Kwara State Teacher Competency Test and National Teacher Education Policy </w:t>
      </w:r>
      <w:r w:rsidRPr="00103C2A">
        <w:rPr>
          <w:rFonts w:ascii="Times New Roman" w:hAnsi="Times New Roman" w:cs="Times New Roman"/>
          <w:sz w:val="28"/>
          <w:szCs w:val="28"/>
        </w:rPr>
        <w:lastRenderedPageBreak/>
        <w:t>implementation, creating complex motivational landscapes that educators must navigate.</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The literature highlights several critical findings about the motivation-performance relationship. Highly motivated teachers correlate with student achievement gains equivalent to six additional months of learning annually, with particularly strong effects on historically disadvantaged students. Classroom observation studies reveal that motivated educators employ more differentiated instruction techniques, provide higher quality feedback, and maintain better classroom discipline. Importantly, the relationship proves reciprocal - student progress and engagement significantly influence teacher motivation, creating either virtuous or vicious cycles of professional satisfaction and academic achievement.</w:t>
      </w:r>
    </w:p>
    <w:p w:rsidR="000F01AD" w:rsidRPr="00103C2A"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Current challenges including brain drain ("</w:t>
      </w:r>
      <w:proofErr w:type="spellStart"/>
      <w:r w:rsidRPr="00103C2A">
        <w:rPr>
          <w:rFonts w:ascii="Times New Roman" w:hAnsi="Times New Roman" w:cs="Times New Roman"/>
          <w:sz w:val="28"/>
          <w:szCs w:val="28"/>
        </w:rPr>
        <w:t>japa</w:t>
      </w:r>
      <w:proofErr w:type="spellEnd"/>
      <w:r w:rsidRPr="00103C2A">
        <w:rPr>
          <w:rFonts w:ascii="Times New Roman" w:hAnsi="Times New Roman" w:cs="Times New Roman"/>
          <w:sz w:val="28"/>
          <w:szCs w:val="28"/>
        </w:rPr>
        <w:t xml:space="preserve"> syndrome"), influx of internally displaced students, and uneven implementation of welfare initiatives like the Kwara State Teacher Welfare Program continue to test the resilience of Ilorin West's teaching force. However, the concept of "motivational resilience" emerges as a key theme, demonstrating how many teachers employ cognitive and behavioral strategies to sustain their professional commitment despite systemic constraints.</w:t>
      </w:r>
    </w:p>
    <w:p w:rsidR="000F01AD" w:rsidRDefault="000F01AD" w:rsidP="000F01AD">
      <w:pPr>
        <w:spacing w:line="360" w:lineRule="auto"/>
        <w:jc w:val="both"/>
        <w:rPr>
          <w:rFonts w:ascii="Times New Roman" w:hAnsi="Times New Roman" w:cs="Times New Roman"/>
          <w:sz w:val="28"/>
          <w:szCs w:val="28"/>
        </w:rPr>
      </w:pPr>
      <w:r w:rsidRPr="00103C2A">
        <w:rPr>
          <w:rFonts w:ascii="Times New Roman" w:hAnsi="Times New Roman" w:cs="Times New Roman"/>
          <w:sz w:val="28"/>
          <w:szCs w:val="28"/>
        </w:rPr>
        <w:t xml:space="preserve">The literature review underscores the need for comprehensive, context-sensitive interventions that address economic, professional, and systemic dimensions of teacher motivation. Future efforts must balance policy reforms with grassroots </w:t>
      </w:r>
      <w:r w:rsidRPr="00103C2A">
        <w:rPr>
          <w:rFonts w:ascii="Times New Roman" w:hAnsi="Times New Roman" w:cs="Times New Roman"/>
          <w:sz w:val="28"/>
          <w:szCs w:val="28"/>
        </w:rPr>
        <w:lastRenderedPageBreak/>
        <w:t xml:space="preserve">innovations, leveraging digital transformation while preserving the cultural strengths of Ilorin West's educational community. </w:t>
      </w: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both"/>
        <w:rPr>
          <w:rFonts w:ascii="Times New Roman" w:hAnsi="Times New Roman" w:cs="Times New Roman"/>
          <w:sz w:val="28"/>
          <w:szCs w:val="28"/>
        </w:rPr>
      </w:pPr>
    </w:p>
    <w:p w:rsidR="000F01AD" w:rsidRDefault="000F01AD" w:rsidP="000F01AD">
      <w:pPr>
        <w:spacing w:line="360" w:lineRule="auto"/>
        <w:jc w:val="center"/>
        <w:rPr>
          <w:rFonts w:ascii="Times New Roman" w:hAnsi="Times New Roman" w:cs="Times New Roman"/>
          <w:sz w:val="28"/>
          <w:szCs w:val="28"/>
        </w:rPr>
      </w:pPr>
      <w:r w:rsidRPr="00D0131C">
        <w:rPr>
          <w:rFonts w:ascii="Times New Roman" w:hAnsi="Times New Roman" w:cs="Times New Roman"/>
          <w:b/>
          <w:bCs/>
          <w:sz w:val="28"/>
          <w:szCs w:val="28"/>
        </w:rPr>
        <w:t>CHAPTER THREE</w:t>
      </w:r>
    </w:p>
    <w:p w:rsidR="000F01AD" w:rsidRPr="00D0131C" w:rsidRDefault="000F01AD" w:rsidP="000F01AD">
      <w:pPr>
        <w:spacing w:line="360" w:lineRule="auto"/>
        <w:jc w:val="center"/>
        <w:rPr>
          <w:rFonts w:ascii="Times New Roman" w:hAnsi="Times New Roman" w:cs="Times New Roman"/>
          <w:sz w:val="28"/>
          <w:szCs w:val="28"/>
        </w:rPr>
      </w:pPr>
      <w:r w:rsidRPr="00D0131C">
        <w:rPr>
          <w:rFonts w:ascii="Times New Roman" w:hAnsi="Times New Roman" w:cs="Times New Roman"/>
          <w:b/>
          <w:bCs/>
          <w:sz w:val="28"/>
          <w:szCs w:val="28"/>
        </w:rPr>
        <w:t>RESEARCH METHODOLOGY</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b/>
          <w:bCs/>
          <w:sz w:val="28"/>
          <w:szCs w:val="28"/>
        </w:rPr>
        <w:t>Introduction</w:t>
      </w:r>
    </w:p>
    <w:p w:rsidR="000F01AD" w:rsidRPr="00D0131C" w:rsidRDefault="000F01AD" w:rsidP="000F01AD">
      <w:pPr>
        <w:spacing w:line="360" w:lineRule="auto"/>
        <w:ind w:firstLine="720"/>
        <w:jc w:val="both"/>
        <w:rPr>
          <w:rFonts w:ascii="Times New Roman" w:hAnsi="Times New Roman" w:cs="Times New Roman"/>
          <w:sz w:val="28"/>
          <w:szCs w:val="28"/>
        </w:rPr>
      </w:pPr>
      <w:r w:rsidRPr="00D0131C">
        <w:rPr>
          <w:rFonts w:ascii="Times New Roman" w:hAnsi="Times New Roman" w:cs="Times New Roman"/>
          <w:sz w:val="28"/>
          <w:szCs w:val="28"/>
        </w:rPr>
        <w:t xml:space="preserve">This chapter outlines the methodological approach adopted to examine the relationship between Teacher’s motivation and </w:t>
      </w:r>
      <w:proofErr w:type="spellStart"/>
      <w:proofErr w:type="gramStart"/>
      <w:r w:rsidRPr="00D0131C">
        <w:rPr>
          <w:rFonts w:ascii="Times New Roman" w:hAnsi="Times New Roman" w:cs="Times New Roman"/>
          <w:sz w:val="28"/>
          <w:szCs w:val="28"/>
        </w:rPr>
        <w:t>students</w:t>
      </w:r>
      <w:proofErr w:type="spellEnd"/>
      <w:proofErr w:type="gramEnd"/>
      <w:r w:rsidRPr="00D0131C">
        <w:rPr>
          <w:rFonts w:ascii="Times New Roman" w:hAnsi="Times New Roman" w:cs="Times New Roman"/>
          <w:sz w:val="28"/>
          <w:szCs w:val="28"/>
        </w:rPr>
        <w:t xml:space="preserve"> academic performance in </w:t>
      </w:r>
      <w:r w:rsidRPr="00D0131C">
        <w:rPr>
          <w:rFonts w:ascii="Times New Roman" w:hAnsi="Times New Roman" w:cs="Times New Roman"/>
          <w:sz w:val="28"/>
          <w:szCs w:val="28"/>
        </w:rPr>
        <w:lastRenderedPageBreak/>
        <w:t>Secondary Schools across Ilorin West Local Government. The study employs a Quantitative Research Design to systematically collect and analyze data from selected public Secondary Schools. The methodology ensures reliability and validity while addressing the research objectives and hypotheses formulated in earlier chapters.</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b/>
          <w:bCs/>
          <w:sz w:val="28"/>
          <w:szCs w:val="28"/>
        </w:rPr>
        <w:t>Research Design</w:t>
      </w:r>
    </w:p>
    <w:p w:rsidR="000F01AD" w:rsidRPr="00D0131C" w:rsidRDefault="000F01AD" w:rsidP="000F01AD">
      <w:pPr>
        <w:spacing w:line="360" w:lineRule="auto"/>
        <w:ind w:firstLine="720"/>
        <w:jc w:val="both"/>
        <w:rPr>
          <w:rFonts w:ascii="Times New Roman" w:hAnsi="Times New Roman" w:cs="Times New Roman"/>
          <w:sz w:val="28"/>
          <w:szCs w:val="28"/>
        </w:rPr>
      </w:pPr>
      <w:r w:rsidRPr="00D0131C">
        <w:rPr>
          <w:rFonts w:ascii="Times New Roman" w:hAnsi="Times New Roman" w:cs="Times New Roman"/>
          <w:sz w:val="28"/>
          <w:szCs w:val="28"/>
        </w:rPr>
        <w:t>A </w:t>
      </w:r>
      <w:r w:rsidRPr="00D0131C">
        <w:rPr>
          <w:rFonts w:ascii="Times New Roman" w:hAnsi="Times New Roman" w:cs="Times New Roman"/>
          <w:bCs/>
          <w:sz w:val="28"/>
          <w:szCs w:val="28"/>
        </w:rPr>
        <w:t>Descriptive Survey Research Design</w:t>
      </w:r>
      <w:r w:rsidRPr="00D0131C">
        <w:rPr>
          <w:rFonts w:ascii="Times New Roman" w:hAnsi="Times New Roman" w:cs="Times New Roman"/>
          <w:sz w:val="28"/>
          <w:szCs w:val="28"/>
        </w:rPr>
        <w:t> was employed for this study. This approach is appropriate as it allows for the collection of quantitative data from a targeted population, enabling the researcher to analyze patterns and relationships between teacher motivation and academic performance. The design facilitates the use of Structured Questionnaires to gather measurable responses, which are then subjected to statistical analysis. By adopting this method, the study can effectively assess the level of teacher motivation, identify influencing factors, and determine its correlation with student performance.</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b/>
          <w:bCs/>
          <w:sz w:val="28"/>
          <w:szCs w:val="28"/>
        </w:rPr>
        <w:t>Population of the Study</w:t>
      </w:r>
    </w:p>
    <w:p w:rsidR="000F01AD" w:rsidRPr="00D0131C" w:rsidRDefault="000F01AD" w:rsidP="000F01AD">
      <w:pPr>
        <w:spacing w:line="360" w:lineRule="auto"/>
        <w:ind w:firstLine="720"/>
        <w:jc w:val="both"/>
        <w:rPr>
          <w:rFonts w:ascii="Times New Roman" w:hAnsi="Times New Roman" w:cs="Times New Roman"/>
          <w:sz w:val="28"/>
          <w:szCs w:val="28"/>
        </w:rPr>
      </w:pPr>
      <w:r w:rsidRPr="00D0131C">
        <w:rPr>
          <w:rFonts w:ascii="Times New Roman" w:hAnsi="Times New Roman" w:cs="Times New Roman"/>
          <w:sz w:val="28"/>
          <w:szCs w:val="28"/>
        </w:rPr>
        <w:t xml:space="preserve">The target population for this study comprises all public secondary school teachers in Ilorin West Local Government. </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b/>
          <w:bCs/>
          <w:sz w:val="28"/>
          <w:szCs w:val="28"/>
        </w:rPr>
        <w:t>Sample and Sampling Techniques</w:t>
      </w:r>
    </w:p>
    <w:p w:rsidR="000F01AD" w:rsidRPr="00D0131C" w:rsidRDefault="000F01AD" w:rsidP="000F01AD">
      <w:pPr>
        <w:spacing w:line="360" w:lineRule="auto"/>
        <w:ind w:firstLine="720"/>
        <w:jc w:val="both"/>
        <w:rPr>
          <w:rFonts w:ascii="Times New Roman" w:hAnsi="Times New Roman" w:cs="Times New Roman"/>
          <w:sz w:val="28"/>
          <w:szCs w:val="28"/>
        </w:rPr>
      </w:pPr>
      <w:r w:rsidRPr="00D0131C">
        <w:rPr>
          <w:rFonts w:ascii="Times New Roman" w:hAnsi="Times New Roman" w:cs="Times New Roman"/>
          <w:sz w:val="28"/>
          <w:szCs w:val="28"/>
        </w:rPr>
        <w:t>A </w:t>
      </w:r>
      <w:r w:rsidRPr="00D0131C">
        <w:rPr>
          <w:rFonts w:ascii="Times New Roman" w:hAnsi="Times New Roman" w:cs="Times New Roman"/>
          <w:bCs/>
          <w:sz w:val="28"/>
          <w:szCs w:val="28"/>
        </w:rPr>
        <w:t>Stratified Random Sampling Technique</w:t>
      </w:r>
      <w:r w:rsidRPr="00D0131C">
        <w:rPr>
          <w:rFonts w:ascii="Times New Roman" w:hAnsi="Times New Roman" w:cs="Times New Roman"/>
          <w:sz w:val="28"/>
          <w:szCs w:val="28"/>
        </w:rPr>
        <w:t> was used to ensure fair representation across different school and subject disciplines. The sample size consists of </w:t>
      </w:r>
      <w:r w:rsidRPr="00D0131C">
        <w:rPr>
          <w:rFonts w:ascii="Times New Roman" w:hAnsi="Times New Roman" w:cs="Times New Roman"/>
          <w:bCs/>
          <w:sz w:val="28"/>
          <w:szCs w:val="28"/>
        </w:rPr>
        <w:t>50 teachers</w:t>
      </w:r>
      <w:r w:rsidRPr="00D0131C">
        <w:rPr>
          <w:rFonts w:ascii="Times New Roman" w:hAnsi="Times New Roman" w:cs="Times New Roman"/>
          <w:sz w:val="28"/>
          <w:szCs w:val="28"/>
        </w:rPr>
        <w:t>, with </w:t>
      </w:r>
      <w:r w:rsidRPr="00D0131C">
        <w:rPr>
          <w:rFonts w:ascii="Times New Roman" w:hAnsi="Times New Roman" w:cs="Times New Roman"/>
          <w:bCs/>
          <w:sz w:val="28"/>
          <w:szCs w:val="28"/>
        </w:rPr>
        <w:t>5 teachers selected from each of the 10 randomly chosen Secondary Schools</w:t>
      </w:r>
      <w:r w:rsidRPr="00D0131C">
        <w:rPr>
          <w:rFonts w:ascii="Times New Roman" w:hAnsi="Times New Roman" w:cs="Times New Roman"/>
          <w:sz w:val="28"/>
          <w:szCs w:val="28"/>
        </w:rPr>
        <w:t>. The breakdown includes:</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sz w:val="28"/>
          <w:szCs w:val="28"/>
        </w:rPr>
        <w:lastRenderedPageBreak/>
        <w:t>Teachers were selected from various departments (Sciences, Arts, and Commercial) to ensure diverse perspectives on motivation and its impact on teaching effectiveness.</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b/>
          <w:bCs/>
          <w:sz w:val="28"/>
          <w:szCs w:val="28"/>
        </w:rPr>
        <w:t>Research Instrument</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sz w:val="28"/>
          <w:szCs w:val="28"/>
        </w:rPr>
        <w:t>The primary data collection tool was a </w:t>
      </w:r>
      <w:r w:rsidRPr="00D0131C">
        <w:rPr>
          <w:rFonts w:ascii="Times New Roman" w:hAnsi="Times New Roman" w:cs="Times New Roman"/>
          <w:bCs/>
          <w:sz w:val="28"/>
          <w:szCs w:val="28"/>
        </w:rPr>
        <w:t>structured questionnaire</w:t>
      </w:r>
      <w:r w:rsidRPr="00D0131C">
        <w:rPr>
          <w:rFonts w:ascii="Times New Roman" w:hAnsi="Times New Roman" w:cs="Times New Roman"/>
          <w:sz w:val="28"/>
          <w:szCs w:val="28"/>
        </w:rPr>
        <w:t> divided into three sections:</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b/>
          <w:bCs/>
          <w:sz w:val="28"/>
          <w:szCs w:val="28"/>
        </w:rPr>
        <w:t>Section A:</w:t>
      </w:r>
      <w:r w:rsidRPr="00D0131C">
        <w:rPr>
          <w:rFonts w:ascii="Times New Roman" w:hAnsi="Times New Roman" w:cs="Times New Roman"/>
          <w:sz w:val="28"/>
          <w:szCs w:val="28"/>
        </w:rPr>
        <w:t> Demographic information (gender, years of experience, qualifications).</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b/>
          <w:bCs/>
          <w:sz w:val="28"/>
          <w:szCs w:val="28"/>
        </w:rPr>
        <w:t>Section B:</w:t>
      </w:r>
      <w:r w:rsidRPr="00D0131C">
        <w:rPr>
          <w:rFonts w:ascii="Times New Roman" w:hAnsi="Times New Roman" w:cs="Times New Roman"/>
          <w:sz w:val="28"/>
          <w:szCs w:val="28"/>
        </w:rPr>
        <w:t xml:space="preserve"> Teacher motivation assessment (15 </w:t>
      </w:r>
      <w:proofErr w:type="spellStart"/>
      <w:r w:rsidRPr="00D0131C">
        <w:rPr>
          <w:rFonts w:ascii="Times New Roman" w:hAnsi="Times New Roman" w:cs="Times New Roman"/>
          <w:sz w:val="28"/>
          <w:szCs w:val="28"/>
        </w:rPr>
        <w:t>Likert</w:t>
      </w:r>
      <w:proofErr w:type="spellEnd"/>
      <w:r w:rsidRPr="00D0131C">
        <w:rPr>
          <w:rFonts w:ascii="Times New Roman" w:hAnsi="Times New Roman" w:cs="Times New Roman"/>
          <w:sz w:val="28"/>
          <w:szCs w:val="28"/>
        </w:rPr>
        <w:t>-scale questions on intrinsic and extrinsic motivators).</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b/>
          <w:bCs/>
          <w:sz w:val="28"/>
          <w:szCs w:val="28"/>
        </w:rPr>
        <w:t>Section C:</w:t>
      </w:r>
      <w:r w:rsidRPr="00D0131C">
        <w:rPr>
          <w:rFonts w:ascii="Times New Roman" w:hAnsi="Times New Roman" w:cs="Times New Roman"/>
          <w:sz w:val="28"/>
          <w:szCs w:val="28"/>
        </w:rPr>
        <w:t> Perceived impact on student performance (10 mixed-format questions).</w:t>
      </w:r>
    </w:p>
    <w:p w:rsidR="000F01AD" w:rsidRPr="00D0131C" w:rsidRDefault="000F01AD" w:rsidP="000F01AD">
      <w:pPr>
        <w:spacing w:line="360" w:lineRule="auto"/>
        <w:ind w:firstLine="720"/>
        <w:jc w:val="both"/>
        <w:rPr>
          <w:rFonts w:ascii="Times New Roman" w:hAnsi="Times New Roman" w:cs="Times New Roman"/>
          <w:sz w:val="28"/>
          <w:szCs w:val="28"/>
        </w:rPr>
      </w:pPr>
      <w:r w:rsidRPr="00D0131C">
        <w:rPr>
          <w:rFonts w:ascii="Times New Roman" w:hAnsi="Times New Roman" w:cs="Times New Roman"/>
          <w:sz w:val="28"/>
          <w:szCs w:val="28"/>
        </w:rPr>
        <w:t>The questionnaire was adapted from validated instruments used in previous studies on teacher motivation (</w:t>
      </w:r>
      <w:proofErr w:type="spellStart"/>
      <w:r w:rsidRPr="00D0131C">
        <w:rPr>
          <w:rFonts w:ascii="Times New Roman" w:hAnsi="Times New Roman" w:cs="Times New Roman"/>
          <w:sz w:val="28"/>
          <w:szCs w:val="28"/>
        </w:rPr>
        <w:t>Skaalvik</w:t>
      </w:r>
      <w:proofErr w:type="spellEnd"/>
      <w:r w:rsidRPr="00D0131C">
        <w:rPr>
          <w:rFonts w:ascii="Times New Roman" w:hAnsi="Times New Roman" w:cs="Times New Roman"/>
          <w:sz w:val="28"/>
          <w:szCs w:val="28"/>
        </w:rPr>
        <w:t xml:space="preserve"> &amp; </w:t>
      </w:r>
      <w:proofErr w:type="spellStart"/>
      <w:r w:rsidRPr="00D0131C">
        <w:rPr>
          <w:rFonts w:ascii="Times New Roman" w:hAnsi="Times New Roman" w:cs="Times New Roman"/>
          <w:sz w:val="28"/>
          <w:szCs w:val="28"/>
        </w:rPr>
        <w:t>Skaalvik</w:t>
      </w:r>
      <w:proofErr w:type="spellEnd"/>
      <w:r w:rsidRPr="00D0131C">
        <w:rPr>
          <w:rFonts w:ascii="Times New Roman" w:hAnsi="Times New Roman" w:cs="Times New Roman"/>
          <w:sz w:val="28"/>
          <w:szCs w:val="28"/>
        </w:rPr>
        <w:t xml:space="preserve">, 2023; </w:t>
      </w:r>
      <w:proofErr w:type="spellStart"/>
      <w:r w:rsidRPr="00D0131C">
        <w:rPr>
          <w:rFonts w:ascii="Times New Roman" w:hAnsi="Times New Roman" w:cs="Times New Roman"/>
          <w:sz w:val="28"/>
          <w:szCs w:val="28"/>
        </w:rPr>
        <w:t>Adeyemo</w:t>
      </w:r>
      <w:proofErr w:type="spellEnd"/>
      <w:r w:rsidRPr="00D0131C">
        <w:rPr>
          <w:rFonts w:ascii="Times New Roman" w:hAnsi="Times New Roman" w:cs="Times New Roman"/>
          <w:sz w:val="28"/>
          <w:szCs w:val="28"/>
        </w:rPr>
        <w:t>, 2022) and modified to suit the local context.</w:t>
      </w:r>
    </w:p>
    <w:p w:rsidR="000F01AD" w:rsidRPr="00D0131C" w:rsidRDefault="000F01AD" w:rsidP="000F01AD">
      <w:pPr>
        <w:spacing w:line="360" w:lineRule="auto"/>
        <w:jc w:val="both"/>
        <w:rPr>
          <w:rFonts w:ascii="Times New Roman" w:hAnsi="Times New Roman" w:cs="Times New Roman"/>
          <w:b/>
          <w:bCs/>
          <w:sz w:val="28"/>
          <w:szCs w:val="28"/>
        </w:rPr>
      </w:pP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b/>
          <w:bCs/>
          <w:sz w:val="28"/>
          <w:szCs w:val="28"/>
        </w:rPr>
        <w:t>Validity of the Study</w:t>
      </w:r>
    </w:p>
    <w:p w:rsidR="000F01AD" w:rsidRPr="00D0131C" w:rsidRDefault="000F01AD" w:rsidP="000F01AD">
      <w:pPr>
        <w:spacing w:line="360" w:lineRule="auto"/>
        <w:ind w:firstLine="720"/>
        <w:jc w:val="both"/>
        <w:rPr>
          <w:rFonts w:ascii="Times New Roman" w:hAnsi="Times New Roman" w:cs="Times New Roman"/>
          <w:sz w:val="28"/>
          <w:szCs w:val="28"/>
        </w:rPr>
      </w:pPr>
      <w:r w:rsidRPr="00D0131C">
        <w:rPr>
          <w:rFonts w:ascii="Times New Roman" w:hAnsi="Times New Roman" w:cs="Times New Roman"/>
          <w:sz w:val="28"/>
          <w:szCs w:val="28"/>
        </w:rPr>
        <w:t>To ensure the validity of the research instrument, the Questionnaire was reviewed by </w:t>
      </w:r>
      <w:r w:rsidRPr="00D0131C">
        <w:rPr>
          <w:rFonts w:ascii="Times New Roman" w:hAnsi="Times New Roman" w:cs="Times New Roman"/>
          <w:b/>
          <w:bCs/>
          <w:sz w:val="28"/>
          <w:szCs w:val="28"/>
        </w:rPr>
        <w:t>two experts</w:t>
      </w:r>
      <w:r w:rsidRPr="00D0131C">
        <w:rPr>
          <w:rFonts w:ascii="Times New Roman" w:hAnsi="Times New Roman" w:cs="Times New Roman"/>
          <w:sz w:val="28"/>
          <w:szCs w:val="28"/>
        </w:rPr>
        <w:t> in Science Education and Measurement &amp; Evaluation. Their feedback was used to refine the questions, ensuring they align with the research objectives and eliminate ambiguities.</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b/>
          <w:bCs/>
          <w:sz w:val="28"/>
          <w:szCs w:val="28"/>
        </w:rPr>
        <w:lastRenderedPageBreak/>
        <w:t>Reliability of the Instrument</w:t>
      </w:r>
    </w:p>
    <w:p w:rsidR="000F01AD" w:rsidRPr="00D0131C" w:rsidRDefault="000F01AD" w:rsidP="000F01AD">
      <w:pPr>
        <w:spacing w:line="360" w:lineRule="auto"/>
        <w:ind w:firstLine="720"/>
        <w:jc w:val="both"/>
        <w:rPr>
          <w:rFonts w:ascii="Times New Roman" w:hAnsi="Times New Roman" w:cs="Times New Roman"/>
          <w:sz w:val="28"/>
          <w:szCs w:val="28"/>
        </w:rPr>
      </w:pPr>
      <w:r w:rsidRPr="00D0131C">
        <w:rPr>
          <w:rFonts w:ascii="Times New Roman" w:hAnsi="Times New Roman" w:cs="Times New Roman"/>
          <w:sz w:val="28"/>
          <w:szCs w:val="28"/>
        </w:rPr>
        <w:t>A </w:t>
      </w:r>
      <w:r w:rsidRPr="00D0131C">
        <w:rPr>
          <w:rFonts w:ascii="Times New Roman" w:hAnsi="Times New Roman" w:cs="Times New Roman"/>
          <w:bCs/>
          <w:sz w:val="28"/>
          <w:szCs w:val="28"/>
        </w:rPr>
        <w:t>pilot study</w:t>
      </w:r>
      <w:r w:rsidRPr="00D0131C">
        <w:rPr>
          <w:rFonts w:ascii="Times New Roman" w:hAnsi="Times New Roman" w:cs="Times New Roman"/>
          <w:sz w:val="28"/>
          <w:szCs w:val="28"/>
        </w:rPr>
        <w:t> was conducted in two schools (one public and one private) not included in the main study. </w:t>
      </w:r>
      <w:proofErr w:type="spellStart"/>
      <w:r w:rsidRPr="00D0131C">
        <w:rPr>
          <w:rFonts w:ascii="Times New Roman" w:hAnsi="Times New Roman" w:cs="Times New Roman"/>
          <w:bCs/>
          <w:sz w:val="28"/>
          <w:szCs w:val="28"/>
        </w:rPr>
        <w:t>Cronbach’s</w:t>
      </w:r>
      <w:proofErr w:type="spellEnd"/>
      <w:r w:rsidRPr="00D0131C">
        <w:rPr>
          <w:rFonts w:ascii="Times New Roman" w:hAnsi="Times New Roman" w:cs="Times New Roman"/>
          <w:bCs/>
          <w:sz w:val="28"/>
          <w:szCs w:val="28"/>
        </w:rPr>
        <w:t xml:space="preserve"> Alpha</w:t>
      </w:r>
      <w:r w:rsidRPr="00D0131C">
        <w:rPr>
          <w:rFonts w:ascii="Times New Roman" w:hAnsi="Times New Roman" w:cs="Times New Roman"/>
          <w:sz w:val="28"/>
          <w:szCs w:val="28"/>
        </w:rPr>
        <w:t> was used to test internal consistency, yielding a reliability coefficient of </w:t>
      </w:r>
      <w:r w:rsidRPr="00D0131C">
        <w:rPr>
          <w:rFonts w:ascii="Times New Roman" w:hAnsi="Times New Roman" w:cs="Times New Roman"/>
          <w:bCs/>
          <w:sz w:val="28"/>
          <w:szCs w:val="28"/>
        </w:rPr>
        <w:t>0.82</w:t>
      </w:r>
      <w:r w:rsidRPr="00D0131C">
        <w:rPr>
          <w:rFonts w:ascii="Times New Roman" w:hAnsi="Times New Roman" w:cs="Times New Roman"/>
          <w:sz w:val="28"/>
          <w:szCs w:val="28"/>
        </w:rPr>
        <w:t>, indicating high reliability.</w:t>
      </w:r>
    </w:p>
    <w:p w:rsidR="000F01AD" w:rsidRPr="00D0131C" w:rsidRDefault="000F01AD" w:rsidP="000F01AD">
      <w:pPr>
        <w:spacing w:line="360" w:lineRule="auto"/>
        <w:jc w:val="both"/>
        <w:rPr>
          <w:rFonts w:ascii="Times New Roman" w:hAnsi="Times New Roman" w:cs="Times New Roman"/>
          <w:sz w:val="28"/>
          <w:szCs w:val="28"/>
        </w:rPr>
      </w:pPr>
      <w:r w:rsidRPr="00D0131C">
        <w:rPr>
          <w:rFonts w:ascii="Times New Roman" w:hAnsi="Times New Roman" w:cs="Times New Roman"/>
          <w:b/>
          <w:bCs/>
          <w:sz w:val="28"/>
          <w:szCs w:val="28"/>
        </w:rPr>
        <w:t>Method of Data Collection</w:t>
      </w:r>
    </w:p>
    <w:p w:rsidR="000F01AD" w:rsidRPr="00D0131C" w:rsidRDefault="000F01AD" w:rsidP="000F01AD">
      <w:pPr>
        <w:spacing w:line="360" w:lineRule="auto"/>
        <w:ind w:firstLine="720"/>
        <w:jc w:val="both"/>
        <w:rPr>
          <w:rFonts w:ascii="Times New Roman" w:hAnsi="Times New Roman" w:cs="Times New Roman"/>
          <w:sz w:val="28"/>
          <w:szCs w:val="28"/>
        </w:rPr>
      </w:pPr>
      <w:r w:rsidRPr="00D0131C">
        <w:rPr>
          <w:rFonts w:ascii="Times New Roman" w:hAnsi="Times New Roman" w:cs="Times New Roman"/>
          <w:sz w:val="28"/>
          <w:szCs w:val="28"/>
        </w:rPr>
        <w:t>The study employed a comprehensive data collection strategy to ensure robust and reliable findings regarding teacher motivation and its correlation with student academic performance. Two primary methods were utilized to gather relevant data: questionnaire administration and academic records analysis, each serving distinct but complementary purposes in the research.</w:t>
      </w: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Method of Data Analysis</w:t>
      </w:r>
    </w:p>
    <w:p w:rsidR="000F01AD" w:rsidRDefault="000F01AD" w:rsidP="000F01AD">
      <w:pPr>
        <w:spacing w:line="360" w:lineRule="auto"/>
        <w:ind w:firstLine="720"/>
        <w:jc w:val="both"/>
        <w:rPr>
          <w:rFonts w:ascii="Times New Roman" w:hAnsi="Times New Roman" w:cs="Times New Roman"/>
          <w:sz w:val="28"/>
          <w:szCs w:val="28"/>
        </w:rPr>
      </w:pPr>
      <w:r w:rsidRPr="00D0131C">
        <w:rPr>
          <w:rFonts w:ascii="Times New Roman" w:hAnsi="Times New Roman" w:cs="Times New Roman"/>
          <w:b/>
          <w:bCs/>
          <w:sz w:val="28"/>
          <w:szCs w:val="28"/>
        </w:rPr>
        <w:t>Descriptive statistics</w:t>
      </w:r>
      <w:r w:rsidRPr="00D0131C">
        <w:rPr>
          <w:rFonts w:ascii="Times New Roman" w:hAnsi="Times New Roman" w:cs="Times New Roman"/>
          <w:sz w:val="28"/>
          <w:szCs w:val="28"/>
        </w:rPr>
        <w:t> analyzed demographic data using frequency counts and percentages to profile respondents.</w:t>
      </w:r>
      <w:r w:rsidRPr="00D0131C">
        <w:rPr>
          <w:rFonts w:ascii="Times New Roman" w:hAnsi="Times New Roman" w:cs="Times New Roman"/>
          <w:b/>
          <w:bCs/>
          <w:sz w:val="28"/>
          <w:szCs w:val="28"/>
        </w:rPr>
        <w:t xml:space="preserve"> Weighted averages</w:t>
      </w:r>
      <w:r w:rsidRPr="00D0131C">
        <w:rPr>
          <w:rFonts w:ascii="Times New Roman" w:hAnsi="Times New Roman" w:cs="Times New Roman"/>
          <w:sz w:val="28"/>
          <w:szCs w:val="28"/>
        </w:rPr>
        <w:t xml:space="preserve"> quantified </w:t>
      </w:r>
      <w:proofErr w:type="spellStart"/>
      <w:r w:rsidRPr="00D0131C">
        <w:rPr>
          <w:rFonts w:ascii="Times New Roman" w:hAnsi="Times New Roman" w:cs="Times New Roman"/>
          <w:sz w:val="28"/>
          <w:szCs w:val="28"/>
        </w:rPr>
        <w:t>Likert</w:t>
      </w:r>
      <w:proofErr w:type="spellEnd"/>
      <w:r w:rsidRPr="00D0131C">
        <w:rPr>
          <w:rFonts w:ascii="Times New Roman" w:hAnsi="Times New Roman" w:cs="Times New Roman"/>
          <w:sz w:val="28"/>
          <w:szCs w:val="28"/>
        </w:rPr>
        <w:t>-scale responses to assess teacher motivation levels across different factors.</w:t>
      </w:r>
      <w:r w:rsidRPr="00D0131C">
        <w:rPr>
          <w:rFonts w:ascii="Times New Roman" w:hAnsi="Times New Roman" w:cs="Times New Roman"/>
          <w:b/>
          <w:bCs/>
          <w:sz w:val="28"/>
          <w:szCs w:val="28"/>
        </w:rPr>
        <w:t xml:space="preserve"> Pearson’s correlation (r)</w:t>
      </w:r>
      <w:r w:rsidRPr="00D0131C">
        <w:rPr>
          <w:rFonts w:ascii="Times New Roman" w:hAnsi="Times New Roman" w:cs="Times New Roman"/>
          <w:sz w:val="28"/>
          <w:szCs w:val="28"/>
        </w:rPr>
        <w:t> tested the relationship between teacher motivation and student academic performance (H₁).</w:t>
      </w:r>
    </w:p>
    <w:p w:rsidR="000F01AD" w:rsidRPr="00D0131C" w:rsidRDefault="000F01AD" w:rsidP="000F01AD">
      <w:pPr>
        <w:spacing w:line="360" w:lineRule="auto"/>
        <w:jc w:val="center"/>
        <w:rPr>
          <w:rFonts w:ascii="Times New Roman" w:hAnsi="Times New Roman" w:cs="Times New Roman"/>
          <w:b/>
          <w:bCs/>
          <w:sz w:val="28"/>
          <w:szCs w:val="28"/>
        </w:rPr>
      </w:pPr>
      <w:r w:rsidRPr="00D0131C">
        <w:rPr>
          <w:rFonts w:ascii="Times New Roman" w:hAnsi="Times New Roman" w:cs="Times New Roman"/>
          <w:b/>
          <w:bCs/>
          <w:sz w:val="28"/>
          <w:szCs w:val="28"/>
        </w:rPr>
        <w:t>CHAPTER FOUR</w:t>
      </w:r>
    </w:p>
    <w:p w:rsidR="000F01AD" w:rsidRPr="00D0131C" w:rsidRDefault="000F01AD" w:rsidP="000F01AD">
      <w:pPr>
        <w:spacing w:line="360" w:lineRule="auto"/>
        <w:jc w:val="center"/>
        <w:rPr>
          <w:rFonts w:ascii="Times New Roman" w:hAnsi="Times New Roman" w:cs="Times New Roman"/>
          <w:b/>
          <w:bCs/>
          <w:sz w:val="28"/>
          <w:szCs w:val="28"/>
        </w:rPr>
      </w:pPr>
      <w:r w:rsidRPr="00D0131C">
        <w:rPr>
          <w:rFonts w:ascii="Times New Roman" w:hAnsi="Times New Roman" w:cs="Times New Roman"/>
          <w:b/>
          <w:bCs/>
          <w:sz w:val="28"/>
          <w:szCs w:val="28"/>
        </w:rPr>
        <w:t>DATA ANALYSIS AND DISCUSSION</w:t>
      </w:r>
    </w:p>
    <w:p w:rsidR="000F01AD" w:rsidRPr="00D0131C" w:rsidRDefault="000F01AD" w:rsidP="000F01AD">
      <w:pPr>
        <w:spacing w:line="360" w:lineRule="auto"/>
        <w:ind w:firstLine="720"/>
        <w:jc w:val="both"/>
        <w:rPr>
          <w:rFonts w:ascii="Times New Roman" w:hAnsi="Times New Roman" w:cs="Times New Roman"/>
          <w:bCs/>
          <w:sz w:val="28"/>
          <w:szCs w:val="28"/>
        </w:rPr>
      </w:pPr>
      <w:r w:rsidRPr="00D0131C">
        <w:rPr>
          <w:rFonts w:ascii="Times New Roman" w:hAnsi="Times New Roman" w:cs="Times New Roman"/>
          <w:bCs/>
          <w:sz w:val="28"/>
          <w:szCs w:val="28"/>
        </w:rPr>
        <w:t xml:space="preserve">The study sampled 50 teachers from five secondary schools in Ilorin West Local Government, with 10 teachers selected from each school. The demographic </w:t>
      </w:r>
      <w:r w:rsidRPr="00D0131C">
        <w:rPr>
          <w:rFonts w:ascii="Times New Roman" w:hAnsi="Times New Roman" w:cs="Times New Roman"/>
          <w:bCs/>
          <w:sz w:val="28"/>
          <w:szCs w:val="28"/>
        </w:rPr>
        <w:lastRenderedPageBreak/>
        <w:t>analysis provides insights into the gender distribution and years of teaching experience among respondents.</w:t>
      </w: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Section A: Demographic Information of Respondents</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Table 4.1: Distribution of Respondents by Gender</w:t>
      </w:r>
    </w:p>
    <w:tbl>
      <w:tblPr>
        <w:tblpPr w:leftFromText="180" w:rightFromText="180" w:vertAnchor="text" w:tblpXSpec="center" w:tblpY="1"/>
        <w:tblOverlap w:val="never"/>
        <w:tblW w:w="5000" w:type="pct"/>
        <w:jc w:val="center"/>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1"/>
        <w:gridCol w:w="2936"/>
        <w:gridCol w:w="4249"/>
      </w:tblGrid>
      <w:tr w:rsidR="000F01AD" w:rsidRPr="00D0131C" w:rsidTr="008F3E0A">
        <w:trPr>
          <w:tblHeader/>
          <w:tblCellSpacing w:w="15" w:type="dxa"/>
          <w:jc w:val="center"/>
        </w:trPr>
        <w:tc>
          <w:tcPr>
            <w:tcW w:w="1096"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Gender</w:t>
            </w:r>
          </w:p>
        </w:tc>
        <w:tc>
          <w:tcPr>
            <w:tcW w:w="1534"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Frequency</w:t>
            </w:r>
          </w:p>
        </w:tc>
        <w:tc>
          <w:tcPr>
            <w:tcW w:w="2218"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Percentage (%)</w:t>
            </w:r>
          </w:p>
        </w:tc>
      </w:tr>
      <w:tr w:rsidR="000F01AD" w:rsidRPr="00D0131C" w:rsidTr="008F3E0A">
        <w:trPr>
          <w:tblCellSpacing w:w="15" w:type="dxa"/>
          <w:jc w:val="center"/>
        </w:trPr>
        <w:tc>
          <w:tcPr>
            <w:tcW w:w="109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Male</w:t>
            </w:r>
          </w:p>
        </w:tc>
        <w:tc>
          <w:tcPr>
            <w:tcW w:w="153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30</w:t>
            </w:r>
          </w:p>
        </w:tc>
        <w:tc>
          <w:tcPr>
            <w:tcW w:w="221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60%</w:t>
            </w:r>
          </w:p>
        </w:tc>
      </w:tr>
      <w:tr w:rsidR="000F01AD" w:rsidRPr="00D0131C" w:rsidTr="008F3E0A">
        <w:trPr>
          <w:tblCellSpacing w:w="15" w:type="dxa"/>
          <w:jc w:val="center"/>
        </w:trPr>
        <w:tc>
          <w:tcPr>
            <w:tcW w:w="109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Female</w:t>
            </w:r>
          </w:p>
        </w:tc>
        <w:tc>
          <w:tcPr>
            <w:tcW w:w="153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20</w:t>
            </w:r>
          </w:p>
        </w:tc>
        <w:tc>
          <w:tcPr>
            <w:tcW w:w="221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40%</w:t>
            </w:r>
          </w:p>
        </w:tc>
      </w:tr>
      <w:tr w:rsidR="000F01AD" w:rsidRPr="00D0131C" w:rsidTr="008F3E0A">
        <w:trPr>
          <w:tblCellSpacing w:w="15" w:type="dxa"/>
          <w:jc w:val="center"/>
        </w:trPr>
        <w:tc>
          <w:tcPr>
            <w:tcW w:w="109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Total</w:t>
            </w:r>
          </w:p>
        </w:tc>
        <w:tc>
          <w:tcPr>
            <w:tcW w:w="153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50</w:t>
            </w:r>
          </w:p>
        </w:tc>
        <w:tc>
          <w:tcPr>
            <w:tcW w:w="221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100%</w:t>
            </w:r>
          </w:p>
        </w:tc>
      </w:tr>
    </w:tbl>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Source: Field Survey, 2025</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From the table above, 60% of the respondents are male while 40% are female. This shows a male-dominated teaching staff among the sampled secondary schools in Ilorin West Local Government Area.</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Table 4.2: Distribution of Respondents by Years of Teaching Experience</w:t>
      </w:r>
    </w:p>
    <w:tbl>
      <w:tblPr>
        <w:tblpPr w:leftFromText="180" w:rightFromText="180" w:vertAnchor="text" w:tblpXSpec="center" w:tblpY="1"/>
        <w:tblOverlap w:val="never"/>
        <w:tblW w:w="5000" w:type="pct"/>
        <w:jc w:val="center"/>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25"/>
        <w:gridCol w:w="2157"/>
        <w:gridCol w:w="3124"/>
      </w:tblGrid>
      <w:tr w:rsidR="000F01AD" w:rsidRPr="00D0131C" w:rsidTr="008F3E0A">
        <w:trPr>
          <w:tblHeader/>
          <w:tblCellSpacing w:w="15" w:type="dxa"/>
          <w:jc w:val="center"/>
        </w:trPr>
        <w:tc>
          <w:tcPr>
            <w:tcW w:w="2140"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Years of Experience</w:t>
            </w:r>
          </w:p>
        </w:tc>
        <w:tc>
          <w:tcPr>
            <w:tcW w:w="1144"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Frequency</w:t>
            </w:r>
          </w:p>
        </w:tc>
        <w:tc>
          <w:tcPr>
            <w:tcW w:w="1656"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Percentage (%)</w:t>
            </w:r>
          </w:p>
        </w:tc>
      </w:tr>
      <w:tr w:rsidR="000F01AD" w:rsidRPr="00D0131C" w:rsidTr="008F3E0A">
        <w:trPr>
          <w:tblCellSpacing w:w="15" w:type="dxa"/>
          <w:jc w:val="center"/>
        </w:trPr>
        <w:tc>
          <w:tcPr>
            <w:tcW w:w="2140"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1–5 years</w:t>
            </w:r>
          </w:p>
        </w:tc>
        <w:tc>
          <w:tcPr>
            <w:tcW w:w="114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5</w:t>
            </w:r>
          </w:p>
        </w:tc>
        <w:tc>
          <w:tcPr>
            <w:tcW w:w="165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10%</w:t>
            </w:r>
          </w:p>
        </w:tc>
      </w:tr>
      <w:tr w:rsidR="000F01AD" w:rsidRPr="00D0131C" w:rsidTr="008F3E0A">
        <w:trPr>
          <w:tblCellSpacing w:w="15" w:type="dxa"/>
          <w:jc w:val="center"/>
        </w:trPr>
        <w:tc>
          <w:tcPr>
            <w:tcW w:w="2140"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6–10 years</w:t>
            </w:r>
          </w:p>
        </w:tc>
        <w:tc>
          <w:tcPr>
            <w:tcW w:w="114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8</w:t>
            </w:r>
          </w:p>
        </w:tc>
        <w:tc>
          <w:tcPr>
            <w:tcW w:w="165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16%</w:t>
            </w:r>
          </w:p>
        </w:tc>
      </w:tr>
      <w:tr w:rsidR="000F01AD" w:rsidRPr="00D0131C" w:rsidTr="008F3E0A">
        <w:trPr>
          <w:tblCellSpacing w:w="15" w:type="dxa"/>
          <w:jc w:val="center"/>
        </w:trPr>
        <w:tc>
          <w:tcPr>
            <w:tcW w:w="2140"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11–15 years</w:t>
            </w:r>
          </w:p>
        </w:tc>
        <w:tc>
          <w:tcPr>
            <w:tcW w:w="114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18</w:t>
            </w:r>
          </w:p>
        </w:tc>
        <w:tc>
          <w:tcPr>
            <w:tcW w:w="165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36%</w:t>
            </w:r>
          </w:p>
        </w:tc>
      </w:tr>
      <w:tr w:rsidR="000F01AD" w:rsidRPr="00D0131C" w:rsidTr="008F3E0A">
        <w:trPr>
          <w:tblCellSpacing w:w="15" w:type="dxa"/>
          <w:jc w:val="center"/>
        </w:trPr>
        <w:tc>
          <w:tcPr>
            <w:tcW w:w="2140"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lastRenderedPageBreak/>
              <w:t>16+ years</w:t>
            </w:r>
          </w:p>
        </w:tc>
        <w:tc>
          <w:tcPr>
            <w:tcW w:w="114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19</w:t>
            </w:r>
          </w:p>
        </w:tc>
        <w:tc>
          <w:tcPr>
            <w:tcW w:w="165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38%</w:t>
            </w:r>
          </w:p>
        </w:tc>
      </w:tr>
      <w:tr w:rsidR="000F01AD" w:rsidRPr="00D0131C" w:rsidTr="008F3E0A">
        <w:trPr>
          <w:tblCellSpacing w:w="15" w:type="dxa"/>
          <w:jc w:val="center"/>
        </w:trPr>
        <w:tc>
          <w:tcPr>
            <w:tcW w:w="2140"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Total</w:t>
            </w:r>
          </w:p>
        </w:tc>
        <w:tc>
          <w:tcPr>
            <w:tcW w:w="114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50</w:t>
            </w:r>
          </w:p>
        </w:tc>
        <w:tc>
          <w:tcPr>
            <w:tcW w:w="165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100%</w:t>
            </w:r>
          </w:p>
        </w:tc>
      </w:tr>
    </w:tbl>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Source: Field Survey, 2025</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The data indicates that the majority (74%) of the teachers have over 11 years of teaching experience. This implies that the study sample consists of well-experienced educators, which may positively influence both motivation and the reliability of their responses.</w:t>
      </w: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Section B: Analysis of Research Questions</w:t>
      </w: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Research Question 1:</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What is the level of motivation among teachers in Secondary Schools in Ilorin West?</w:t>
      </w: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Table 4.3: Teachers’ Responses on Motivation Levels</w:t>
      </w:r>
    </w:p>
    <w:tbl>
      <w:tblPr>
        <w:tblpPr w:leftFromText="180" w:rightFromText="180" w:vertAnchor="text" w:tblpXSpec="center" w:tblpY="1"/>
        <w:tblOverlap w:val="never"/>
        <w:tblW w:w="5000" w:type="pct"/>
        <w:jc w:val="center"/>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8"/>
        <w:gridCol w:w="4807"/>
        <w:gridCol w:w="438"/>
        <w:gridCol w:w="360"/>
        <w:gridCol w:w="360"/>
        <w:gridCol w:w="438"/>
        <w:gridCol w:w="1324"/>
        <w:gridCol w:w="1081"/>
      </w:tblGrid>
      <w:tr w:rsidR="000F01AD" w:rsidRPr="00D0131C" w:rsidTr="008F3E0A">
        <w:trPr>
          <w:tblHeade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No.</w:t>
            </w:r>
          </w:p>
        </w:tc>
        <w:tc>
          <w:tcPr>
            <w:tcW w:w="2676"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Statement</w:t>
            </w:r>
          </w:p>
        </w:tc>
        <w:tc>
          <w:tcPr>
            <w:tcW w:w="192"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SA</w:t>
            </w:r>
          </w:p>
        </w:tc>
        <w:tc>
          <w:tcPr>
            <w:tcW w:w="155"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A</w:t>
            </w:r>
          </w:p>
        </w:tc>
        <w:tc>
          <w:tcPr>
            <w:tcW w:w="155"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D</w:t>
            </w:r>
          </w:p>
        </w:tc>
        <w:tc>
          <w:tcPr>
            <w:tcW w:w="192"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SD</w:t>
            </w:r>
          </w:p>
        </w:tc>
        <w:tc>
          <w:tcPr>
            <w:tcW w:w="800"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Weighted Mean</w:t>
            </w:r>
          </w:p>
        </w:tc>
        <w:tc>
          <w:tcPr>
            <w:tcW w:w="483"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Remark</w:t>
            </w:r>
          </w:p>
        </w:tc>
      </w:tr>
      <w:tr w:rsidR="000F01AD" w:rsidRPr="00D0131C" w:rsidTr="008F3E0A">
        <w:trP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w:t>
            </w:r>
          </w:p>
        </w:tc>
        <w:tc>
          <w:tcPr>
            <w:tcW w:w="267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I find personal fulfillment in teaching my students.</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30</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15</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w:t>
            </w:r>
          </w:p>
        </w:tc>
        <w:tc>
          <w:tcPr>
            <w:tcW w:w="800"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3.46</w:t>
            </w:r>
          </w:p>
        </w:tc>
        <w:tc>
          <w:tcPr>
            <w:tcW w:w="483"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r w:rsidR="000F01AD" w:rsidRPr="00D0131C" w:rsidTr="008F3E0A">
        <w:trP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w:t>
            </w:r>
          </w:p>
        </w:tc>
        <w:tc>
          <w:tcPr>
            <w:tcW w:w="267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My current salary adequately motivates me to perform better.</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5</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12</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20</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13</w:t>
            </w:r>
          </w:p>
        </w:tc>
        <w:tc>
          <w:tcPr>
            <w:tcW w:w="800"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2.06</w:t>
            </w:r>
          </w:p>
        </w:tc>
        <w:tc>
          <w:tcPr>
            <w:tcW w:w="483"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Disagree</w:t>
            </w:r>
          </w:p>
        </w:tc>
      </w:tr>
      <w:tr w:rsidR="000F01AD" w:rsidRPr="00D0131C" w:rsidTr="008F3E0A">
        <w:trP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w:t>
            </w:r>
          </w:p>
        </w:tc>
        <w:tc>
          <w:tcPr>
            <w:tcW w:w="267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 xml:space="preserve">I often feel exhausted due to excessive </w:t>
            </w:r>
            <w:r w:rsidRPr="00D0131C">
              <w:rPr>
                <w:rFonts w:ascii="Times New Roman" w:hAnsi="Times New Roman" w:cs="Times New Roman"/>
                <w:bCs/>
                <w:sz w:val="28"/>
                <w:szCs w:val="28"/>
              </w:rPr>
              <w:lastRenderedPageBreak/>
              <w:t>workload.</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lastRenderedPageBreak/>
              <w:t>22</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18</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6</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4</w:t>
            </w:r>
          </w:p>
        </w:tc>
        <w:tc>
          <w:tcPr>
            <w:tcW w:w="800"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3.16</w:t>
            </w:r>
          </w:p>
        </w:tc>
        <w:tc>
          <w:tcPr>
            <w:tcW w:w="483"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r w:rsidR="000F01AD" w:rsidRPr="00D0131C" w:rsidTr="008F3E0A">
        <w:trP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lastRenderedPageBreak/>
              <w:t>4</w:t>
            </w:r>
          </w:p>
        </w:tc>
        <w:tc>
          <w:tcPr>
            <w:tcW w:w="267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The school environment encourages me to be innovative.</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10</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25</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10</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5</w:t>
            </w:r>
          </w:p>
        </w:tc>
        <w:tc>
          <w:tcPr>
            <w:tcW w:w="800"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2.80</w:t>
            </w:r>
          </w:p>
        </w:tc>
        <w:tc>
          <w:tcPr>
            <w:tcW w:w="483"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r w:rsidR="000F01AD" w:rsidRPr="00D0131C" w:rsidTr="008F3E0A">
        <w:trP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5</w:t>
            </w:r>
          </w:p>
        </w:tc>
        <w:tc>
          <w:tcPr>
            <w:tcW w:w="267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I receive regular feedback that helps me improve my teaching.</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8</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15</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18</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9</w:t>
            </w:r>
          </w:p>
        </w:tc>
        <w:tc>
          <w:tcPr>
            <w:tcW w:w="800"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2.44</w:t>
            </w:r>
          </w:p>
        </w:tc>
        <w:tc>
          <w:tcPr>
            <w:tcW w:w="483"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Disagree</w:t>
            </w:r>
          </w:p>
        </w:tc>
      </w:tr>
    </w:tbl>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Source: Field Survey, 2025</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Teachers generally find fulfillment in teaching (mean = 3.46), but express dissatisfaction with salary motivation (mean = 2.06) and insufficient feedback (mean = 2.44). While the school environment is moderately encouraging, workload exhaustion is still a concern. Overall, motivation exists but is hampered by systemic issues like salary and feedback.</w:t>
      </w:r>
    </w:p>
    <w:p w:rsidR="000F01AD" w:rsidRDefault="000F01AD" w:rsidP="000F01AD">
      <w:pPr>
        <w:spacing w:line="360" w:lineRule="auto"/>
        <w:jc w:val="both"/>
        <w:rPr>
          <w:rFonts w:ascii="Times New Roman" w:hAnsi="Times New Roman" w:cs="Times New Roman"/>
          <w:b/>
          <w:bCs/>
          <w:sz w:val="28"/>
          <w:szCs w:val="28"/>
        </w:rPr>
      </w:pPr>
    </w:p>
    <w:p w:rsidR="000F01AD" w:rsidRDefault="000F01AD" w:rsidP="000F01AD">
      <w:pPr>
        <w:spacing w:line="360" w:lineRule="auto"/>
        <w:jc w:val="both"/>
        <w:rPr>
          <w:rFonts w:ascii="Times New Roman" w:hAnsi="Times New Roman" w:cs="Times New Roman"/>
          <w:b/>
          <w:bCs/>
          <w:sz w:val="28"/>
          <w:szCs w:val="28"/>
        </w:rPr>
      </w:pPr>
    </w:p>
    <w:p w:rsidR="000F01AD" w:rsidRDefault="000F01AD" w:rsidP="000F01AD">
      <w:pPr>
        <w:spacing w:line="360" w:lineRule="auto"/>
        <w:jc w:val="both"/>
        <w:rPr>
          <w:rFonts w:ascii="Times New Roman" w:hAnsi="Times New Roman" w:cs="Times New Roman"/>
          <w:b/>
          <w:bCs/>
          <w:sz w:val="28"/>
          <w:szCs w:val="28"/>
        </w:rPr>
      </w:pPr>
    </w:p>
    <w:p w:rsidR="000F01AD" w:rsidRDefault="000F01AD" w:rsidP="000F01AD">
      <w:pPr>
        <w:spacing w:line="360" w:lineRule="auto"/>
        <w:jc w:val="both"/>
        <w:rPr>
          <w:rFonts w:ascii="Times New Roman" w:hAnsi="Times New Roman" w:cs="Times New Roman"/>
          <w:b/>
          <w:bCs/>
          <w:sz w:val="28"/>
          <w:szCs w:val="28"/>
        </w:rPr>
      </w:pP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Research Question 2:</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How does teacher motivation influence students’ academic performance?</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Table 4.4: Teachers’ Perception of Motivation and Academic Performance</w:t>
      </w:r>
    </w:p>
    <w:tbl>
      <w:tblPr>
        <w:tblpPr w:leftFromText="180" w:rightFromText="180" w:vertAnchor="text" w:tblpXSpec="center" w:tblpY="1"/>
        <w:tblOverlap w:val="never"/>
        <w:tblW w:w="5000" w:type="pct"/>
        <w:jc w:val="center"/>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8"/>
        <w:gridCol w:w="4914"/>
        <w:gridCol w:w="438"/>
        <w:gridCol w:w="360"/>
        <w:gridCol w:w="283"/>
        <w:gridCol w:w="438"/>
        <w:gridCol w:w="1310"/>
        <w:gridCol w:w="1065"/>
      </w:tblGrid>
      <w:tr w:rsidR="000F01AD" w:rsidRPr="00D0131C" w:rsidTr="008F3E0A">
        <w:trPr>
          <w:tblHeader/>
          <w:tblCellSpacing w:w="15" w:type="dxa"/>
          <w:jc w:val="center"/>
        </w:trPr>
        <w:tc>
          <w:tcPr>
            <w:tcW w:w="243"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lastRenderedPageBreak/>
              <w:t>No.</w:t>
            </w:r>
          </w:p>
        </w:tc>
        <w:tc>
          <w:tcPr>
            <w:tcW w:w="2624"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Statement</w:t>
            </w:r>
          </w:p>
        </w:tc>
        <w:tc>
          <w:tcPr>
            <w:tcW w:w="219"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SA</w:t>
            </w:r>
          </w:p>
        </w:tc>
        <w:tc>
          <w:tcPr>
            <w:tcW w:w="177"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A</w:t>
            </w:r>
          </w:p>
        </w:tc>
        <w:tc>
          <w:tcPr>
            <w:tcW w:w="136"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D</w:t>
            </w:r>
          </w:p>
        </w:tc>
        <w:tc>
          <w:tcPr>
            <w:tcW w:w="219"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SD</w:t>
            </w:r>
          </w:p>
        </w:tc>
        <w:tc>
          <w:tcPr>
            <w:tcW w:w="688"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Weighted Mean</w:t>
            </w:r>
          </w:p>
        </w:tc>
        <w:tc>
          <w:tcPr>
            <w:tcW w:w="548"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Remark</w:t>
            </w:r>
          </w:p>
        </w:tc>
      </w:tr>
      <w:tr w:rsidR="000F01AD" w:rsidRPr="00D0131C" w:rsidTr="008F3E0A">
        <w:trPr>
          <w:tblCellSpacing w:w="15" w:type="dxa"/>
          <w:jc w:val="center"/>
        </w:trPr>
        <w:tc>
          <w:tcPr>
            <w:tcW w:w="243"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6</w:t>
            </w:r>
          </w:p>
        </w:tc>
        <w:tc>
          <w:tcPr>
            <w:tcW w:w="262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My enthusiasm in class increases students' participation.</w:t>
            </w:r>
          </w:p>
        </w:tc>
        <w:tc>
          <w:tcPr>
            <w:tcW w:w="2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28</w:t>
            </w:r>
          </w:p>
        </w:tc>
        <w:tc>
          <w:tcPr>
            <w:tcW w:w="177"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17</w:t>
            </w:r>
          </w:p>
        </w:tc>
        <w:tc>
          <w:tcPr>
            <w:tcW w:w="13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w:t>
            </w:r>
          </w:p>
        </w:tc>
        <w:tc>
          <w:tcPr>
            <w:tcW w:w="2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w:t>
            </w:r>
          </w:p>
        </w:tc>
        <w:tc>
          <w:tcPr>
            <w:tcW w:w="68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3.42</w:t>
            </w:r>
          </w:p>
        </w:tc>
        <w:tc>
          <w:tcPr>
            <w:tcW w:w="54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r w:rsidR="000F01AD" w:rsidRPr="00D0131C" w:rsidTr="008F3E0A">
        <w:trPr>
          <w:tblCellSpacing w:w="15" w:type="dxa"/>
          <w:jc w:val="center"/>
        </w:trPr>
        <w:tc>
          <w:tcPr>
            <w:tcW w:w="243"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7</w:t>
            </w:r>
          </w:p>
        </w:tc>
        <w:tc>
          <w:tcPr>
            <w:tcW w:w="262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When motivated, I provide more individualized student support.</w:t>
            </w:r>
          </w:p>
        </w:tc>
        <w:tc>
          <w:tcPr>
            <w:tcW w:w="2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25</w:t>
            </w:r>
          </w:p>
        </w:tc>
        <w:tc>
          <w:tcPr>
            <w:tcW w:w="177"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15</w:t>
            </w:r>
          </w:p>
        </w:tc>
        <w:tc>
          <w:tcPr>
            <w:tcW w:w="13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6</w:t>
            </w:r>
          </w:p>
        </w:tc>
        <w:tc>
          <w:tcPr>
            <w:tcW w:w="2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4</w:t>
            </w:r>
          </w:p>
        </w:tc>
        <w:tc>
          <w:tcPr>
            <w:tcW w:w="68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3.22</w:t>
            </w:r>
          </w:p>
        </w:tc>
        <w:tc>
          <w:tcPr>
            <w:tcW w:w="54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r w:rsidR="000F01AD" w:rsidRPr="00D0131C" w:rsidTr="008F3E0A">
        <w:trPr>
          <w:tblCellSpacing w:w="15" w:type="dxa"/>
          <w:jc w:val="center"/>
        </w:trPr>
        <w:tc>
          <w:tcPr>
            <w:tcW w:w="243"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8</w:t>
            </w:r>
          </w:p>
        </w:tc>
        <w:tc>
          <w:tcPr>
            <w:tcW w:w="262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Students’ test scores improve when I feel valued.</w:t>
            </w:r>
          </w:p>
        </w:tc>
        <w:tc>
          <w:tcPr>
            <w:tcW w:w="2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18</w:t>
            </w:r>
          </w:p>
        </w:tc>
        <w:tc>
          <w:tcPr>
            <w:tcW w:w="177"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20</w:t>
            </w:r>
          </w:p>
        </w:tc>
        <w:tc>
          <w:tcPr>
            <w:tcW w:w="13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8</w:t>
            </w:r>
          </w:p>
        </w:tc>
        <w:tc>
          <w:tcPr>
            <w:tcW w:w="2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4</w:t>
            </w:r>
          </w:p>
        </w:tc>
        <w:tc>
          <w:tcPr>
            <w:tcW w:w="68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3.04</w:t>
            </w:r>
          </w:p>
        </w:tc>
        <w:tc>
          <w:tcPr>
            <w:tcW w:w="54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r w:rsidR="000F01AD" w:rsidRPr="00D0131C" w:rsidTr="008F3E0A">
        <w:trPr>
          <w:tblCellSpacing w:w="15" w:type="dxa"/>
          <w:jc w:val="center"/>
        </w:trPr>
        <w:tc>
          <w:tcPr>
            <w:tcW w:w="243"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9</w:t>
            </w:r>
          </w:p>
        </w:tc>
        <w:tc>
          <w:tcPr>
            <w:tcW w:w="262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My teaching methods become more creative when I'm motivated.</w:t>
            </w:r>
          </w:p>
        </w:tc>
        <w:tc>
          <w:tcPr>
            <w:tcW w:w="2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20</w:t>
            </w:r>
          </w:p>
        </w:tc>
        <w:tc>
          <w:tcPr>
            <w:tcW w:w="177"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21</w:t>
            </w:r>
          </w:p>
        </w:tc>
        <w:tc>
          <w:tcPr>
            <w:tcW w:w="13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5</w:t>
            </w:r>
          </w:p>
        </w:tc>
        <w:tc>
          <w:tcPr>
            <w:tcW w:w="2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4</w:t>
            </w:r>
          </w:p>
        </w:tc>
        <w:tc>
          <w:tcPr>
            <w:tcW w:w="68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3.14</w:t>
            </w:r>
          </w:p>
        </w:tc>
        <w:tc>
          <w:tcPr>
            <w:tcW w:w="54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r w:rsidR="000F01AD" w:rsidRPr="00D0131C" w:rsidTr="008F3E0A">
        <w:trPr>
          <w:tblCellSpacing w:w="15" w:type="dxa"/>
          <w:jc w:val="center"/>
        </w:trPr>
        <w:tc>
          <w:tcPr>
            <w:tcW w:w="243"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10</w:t>
            </w:r>
          </w:p>
        </w:tc>
        <w:tc>
          <w:tcPr>
            <w:tcW w:w="2624"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Student discipline improves when teacher morale is high.</w:t>
            </w:r>
          </w:p>
        </w:tc>
        <w:tc>
          <w:tcPr>
            <w:tcW w:w="2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15</w:t>
            </w:r>
          </w:p>
        </w:tc>
        <w:tc>
          <w:tcPr>
            <w:tcW w:w="177"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23</w:t>
            </w:r>
          </w:p>
        </w:tc>
        <w:tc>
          <w:tcPr>
            <w:tcW w:w="13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8</w:t>
            </w:r>
          </w:p>
        </w:tc>
        <w:tc>
          <w:tcPr>
            <w:tcW w:w="2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4</w:t>
            </w:r>
          </w:p>
        </w:tc>
        <w:tc>
          <w:tcPr>
            <w:tcW w:w="68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2.98</w:t>
            </w:r>
          </w:p>
        </w:tc>
        <w:tc>
          <w:tcPr>
            <w:tcW w:w="54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bl>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Source: Field Survey, 2025</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All items indicate agreement that teacher motivation positively impacts students’ academic outcomes. Teachers report more energy, creativity, and student interaction when motivated, suggesting a strong link between teacher satisfaction and classroom effectiveness.</w:t>
      </w: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Research Question 3:</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What are the key factors affecting teacher motivation in Ilorin West?</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Table 4.5: Perceived Factors Affecting Teacher Motivation</w:t>
      </w:r>
    </w:p>
    <w:tbl>
      <w:tblPr>
        <w:tblpPr w:leftFromText="180" w:rightFromText="180" w:vertAnchor="text" w:tblpXSpec="center" w:tblpY="1"/>
        <w:tblOverlap w:val="never"/>
        <w:tblW w:w="5000" w:type="pct"/>
        <w:jc w:val="center"/>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8"/>
        <w:gridCol w:w="4890"/>
        <w:gridCol w:w="438"/>
        <w:gridCol w:w="360"/>
        <w:gridCol w:w="283"/>
        <w:gridCol w:w="438"/>
        <w:gridCol w:w="1334"/>
        <w:gridCol w:w="1065"/>
      </w:tblGrid>
      <w:tr w:rsidR="000F01AD" w:rsidRPr="00D0131C" w:rsidTr="008F3E0A">
        <w:trPr>
          <w:tblHeade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lastRenderedPageBreak/>
              <w:t>No.</w:t>
            </w:r>
          </w:p>
        </w:tc>
        <w:tc>
          <w:tcPr>
            <w:tcW w:w="2717"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Statement</w:t>
            </w:r>
          </w:p>
        </w:tc>
        <w:tc>
          <w:tcPr>
            <w:tcW w:w="192"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SA</w:t>
            </w:r>
          </w:p>
        </w:tc>
        <w:tc>
          <w:tcPr>
            <w:tcW w:w="155"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A</w:t>
            </w:r>
          </w:p>
        </w:tc>
        <w:tc>
          <w:tcPr>
            <w:tcW w:w="119"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D</w:t>
            </w:r>
          </w:p>
        </w:tc>
        <w:tc>
          <w:tcPr>
            <w:tcW w:w="192"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SD</w:t>
            </w:r>
          </w:p>
        </w:tc>
        <w:tc>
          <w:tcPr>
            <w:tcW w:w="802"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Weighted Mean</w:t>
            </w:r>
          </w:p>
        </w:tc>
        <w:tc>
          <w:tcPr>
            <w:tcW w:w="476"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Remark</w:t>
            </w:r>
          </w:p>
        </w:tc>
      </w:tr>
      <w:tr w:rsidR="000F01AD" w:rsidRPr="00D0131C" w:rsidTr="008F3E0A">
        <w:trP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11</w:t>
            </w:r>
          </w:p>
        </w:tc>
        <w:tc>
          <w:tcPr>
            <w:tcW w:w="2717"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Timely payment of salaries boosts motivation.</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35</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10</w:t>
            </w:r>
          </w:p>
        </w:tc>
        <w:tc>
          <w:tcPr>
            <w:tcW w:w="1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w:t>
            </w:r>
          </w:p>
        </w:tc>
        <w:tc>
          <w:tcPr>
            <w:tcW w:w="80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3.56</w:t>
            </w:r>
          </w:p>
        </w:tc>
        <w:tc>
          <w:tcPr>
            <w:tcW w:w="47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r w:rsidR="000F01AD" w:rsidRPr="00D0131C" w:rsidTr="008F3E0A">
        <w:trP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12</w:t>
            </w:r>
          </w:p>
        </w:tc>
        <w:tc>
          <w:tcPr>
            <w:tcW w:w="2717"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Availability of modern teaching aids increases job satisfaction.</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30</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13</w:t>
            </w:r>
          </w:p>
        </w:tc>
        <w:tc>
          <w:tcPr>
            <w:tcW w:w="1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4</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w:t>
            </w:r>
          </w:p>
        </w:tc>
        <w:tc>
          <w:tcPr>
            <w:tcW w:w="80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3.40</w:t>
            </w:r>
          </w:p>
        </w:tc>
        <w:tc>
          <w:tcPr>
            <w:tcW w:w="47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r w:rsidR="000F01AD" w:rsidRPr="00D0131C" w:rsidTr="008F3E0A">
        <w:trP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13</w:t>
            </w:r>
          </w:p>
        </w:tc>
        <w:tc>
          <w:tcPr>
            <w:tcW w:w="2717"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Positive relationships with colleagues keep me motivated.</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28</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17</w:t>
            </w:r>
          </w:p>
        </w:tc>
        <w:tc>
          <w:tcPr>
            <w:tcW w:w="1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w:t>
            </w:r>
          </w:p>
        </w:tc>
        <w:tc>
          <w:tcPr>
            <w:tcW w:w="80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3.42</w:t>
            </w:r>
          </w:p>
        </w:tc>
        <w:tc>
          <w:tcPr>
            <w:tcW w:w="47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r w:rsidR="000F01AD" w:rsidRPr="00D0131C" w:rsidTr="008F3E0A">
        <w:trP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14</w:t>
            </w:r>
          </w:p>
        </w:tc>
        <w:tc>
          <w:tcPr>
            <w:tcW w:w="2717"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Lack of promotion opportunities demoralizes me.</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34</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12</w:t>
            </w:r>
          </w:p>
        </w:tc>
        <w:tc>
          <w:tcPr>
            <w:tcW w:w="1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w:t>
            </w:r>
          </w:p>
        </w:tc>
        <w:tc>
          <w:tcPr>
            <w:tcW w:w="80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3.58</w:t>
            </w:r>
          </w:p>
        </w:tc>
        <w:tc>
          <w:tcPr>
            <w:tcW w:w="47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r w:rsidR="000F01AD" w:rsidRPr="00D0131C" w:rsidTr="008F3E0A">
        <w:trPr>
          <w:tblCellSpacing w:w="15" w:type="dxa"/>
          <w:jc w:val="center"/>
        </w:trPr>
        <w:tc>
          <w:tcPr>
            <w:tcW w:w="21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15</w:t>
            </w:r>
          </w:p>
        </w:tc>
        <w:tc>
          <w:tcPr>
            <w:tcW w:w="2717"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Community recognition improves motivation.</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26</w:t>
            </w:r>
          </w:p>
        </w:tc>
        <w:tc>
          <w:tcPr>
            <w:tcW w:w="15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16</w:t>
            </w:r>
          </w:p>
        </w:tc>
        <w:tc>
          <w:tcPr>
            <w:tcW w:w="1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5</w:t>
            </w:r>
          </w:p>
        </w:tc>
        <w:tc>
          <w:tcPr>
            <w:tcW w:w="19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w:t>
            </w:r>
          </w:p>
        </w:tc>
        <w:tc>
          <w:tcPr>
            <w:tcW w:w="802"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3.30</w:t>
            </w:r>
          </w:p>
        </w:tc>
        <w:tc>
          <w:tcPr>
            <w:tcW w:w="476"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Agree</w:t>
            </w:r>
          </w:p>
        </w:tc>
      </w:tr>
    </w:tbl>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Source: Field Survey, 2025</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Teachers overwhelmingly agree that factors such as timely salaries, modern teaching tools, colleague relationships, promotion opportunities, and community recognition significantly affect their motivation. The strongest agreement was on the issue of promotion and salary, highlighting the importance of structural improvements.</w:t>
      </w: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Section C: Hypothesis Testing</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Hypothesis (H₁):</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Cs/>
          <w:i/>
          <w:iCs/>
          <w:sz w:val="28"/>
          <w:szCs w:val="28"/>
        </w:rPr>
        <w:lastRenderedPageBreak/>
        <w:t>There is a significant relationship between teacher motivation and student academic performance.</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
          <w:bCs/>
          <w:sz w:val="28"/>
          <w:szCs w:val="28"/>
        </w:rPr>
        <w:t>Table 4.6: Pearson’s Correlation Analysis</w:t>
      </w:r>
    </w:p>
    <w:tbl>
      <w:tblPr>
        <w:tblW w:w="5000" w:type="pct"/>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76"/>
        <w:gridCol w:w="360"/>
        <w:gridCol w:w="1414"/>
        <w:gridCol w:w="942"/>
        <w:gridCol w:w="1314"/>
      </w:tblGrid>
      <w:tr w:rsidR="000F01AD" w:rsidRPr="00D0131C" w:rsidTr="008F3E0A">
        <w:trPr>
          <w:tblHeader/>
          <w:tblCellSpacing w:w="15" w:type="dxa"/>
        </w:trPr>
        <w:tc>
          <w:tcPr>
            <w:tcW w:w="2819"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Variables</w:t>
            </w:r>
          </w:p>
        </w:tc>
        <w:tc>
          <w:tcPr>
            <w:tcW w:w="168"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N</w:t>
            </w:r>
          </w:p>
        </w:tc>
        <w:tc>
          <w:tcPr>
            <w:tcW w:w="749"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Pearson’s r</w:t>
            </w:r>
          </w:p>
        </w:tc>
        <w:tc>
          <w:tcPr>
            <w:tcW w:w="495"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p-value</w:t>
            </w:r>
          </w:p>
        </w:tc>
        <w:tc>
          <w:tcPr>
            <w:tcW w:w="679" w:type="pct"/>
            <w:vAlign w:val="center"/>
            <w:hideMark/>
          </w:tcPr>
          <w:p w:rsidR="000F01AD" w:rsidRPr="00D0131C" w:rsidRDefault="000F01AD" w:rsidP="008F3E0A">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Decision</w:t>
            </w:r>
          </w:p>
        </w:tc>
      </w:tr>
      <w:tr w:rsidR="000F01AD" w:rsidRPr="00D0131C" w:rsidTr="008F3E0A">
        <w:trPr>
          <w:tblCellSpacing w:w="15" w:type="dxa"/>
        </w:trPr>
        <w:tc>
          <w:tcPr>
            <w:tcW w:w="281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Teacher Motivation &amp; Academic Performance</w:t>
            </w:r>
          </w:p>
        </w:tc>
        <w:tc>
          <w:tcPr>
            <w:tcW w:w="168"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50</w:t>
            </w:r>
          </w:p>
        </w:tc>
        <w:tc>
          <w:tcPr>
            <w:tcW w:w="74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0.68</w:t>
            </w:r>
          </w:p>
        </w:tc>
        <w:tc>
          <w:tcPr>
            <w:tcW w:w="495"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0.000</w:t>
            </w:r>
          </w:p>
        </w:tc>
        <w:tc>
          <w:tcPr>
            <w:tcW w:w="679" w:type="pct"/>
            <w:vAlign w:val="center"/>
            <w:hideMark/>
          </w:tcPr>
          <w:p w:rsidR="000F01AD" w:rsidRPr="00D0131C" w:rsidRDefault="000F01AD" w:rsidP="008F3E0A">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Significant</w:t>
            </w:r>
          </w:p>
        </w:tc>
      </w:tr>
    </w:tbl>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 xml:space="preserve">The Pearson correlation coefficient (r = 0.68) indicates a </w:t>
      </w:r>
      <w:r w:rsidRPr="00D0131C">
        <w:rPr>
          <w:rFonts w:ascii="Times New Roman" w:hAnsi="Times New Roman" w:cs="Times New Roman"/>
          <w:b/>
          <w:bCs/>
          <w:sz w:val="28"/>
          <w:szCs w:val="28"/>
        </w:rPr>
        <w:t>strong positive relationship</w:t>
      </w:r>
      <w:r w:rsidRPr="00D0131C">
        <w:rPr>
          <w:rFonts w:ascii="Times New Roman" w:hAnsi="Times New Roman" w:cs="Times New Roman"/>
          <w:bCs/>
          <w:sz w:val="28"/>
          <w:szCs w:val="28"/>
        </w:rPr>
        <w:t xml:space="preserve"> between teacher motivation and student academic performance. The p-value (0.000 &lt; 0.05) confirms that this relationship is </w:t>
      </w:r>
      <w:r w:rsidRPr="00D0131C">
        <w:rPr>
          <w:rFonts w:ascii="Times New Roman" w:hAnsi="Times New Roman" w:cs="Times New Roman"/>
          <w:b/>
          <w:bCs/>
          <w:sz w:val="28"/>
          <w:szCs w:val="28"/>
        </w:rPr>
        <w:t>statistically significant</w:t>
      </w:r>
      <w:r w:rsidRPr="00D0131C">
        <w:rPr>
          <w:rFonts w:ascii="Times New Roman" w:hAnsi="Times New Roman" w:cs="Times New Roman"/>
          <w:bCs/>
          <w:sz w:val="28"/>
          <w:szCs w:val="28"/>
        </w:rPr>
        <w:t xml:space="preserve">. This means that as teachers become more motivated, students are likely to perform better academically. The hypothesis (H₁) is </w:t>
      </w:r>
      <w:r w:rsidRPr="00D0131C">
        <w:rPr>
          <w:rFonts w:ascii="Times New Roman" w:hAnsi="Times New Roman" w:cs="Times New Roman"/>
          <w:b/>
          <w:bCs/>
          <w:sz w:val="28"/>
          <w:szCs w:val="28"/>
        </w:rPr>
        <w:t>accepted</w:t>
      </w:r>
      <w:r w:rsidRPr="00D0131C">
        <w:rPr>
          <w:rFonts w:ascii="Times New Roman" w:hAnsi="Times New Roman" w:cs="Times New Roman"/>
          <w:bCs/>
          <w:sz w:val="28"/>
          <w:szCs w:val="28"/>
        </w:rPr>
        <w:t>.</w:t>
      </w: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DISCUSSION OF FINDINGS</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The demographic analysis of the respondents revealed that the majority of the teachers in Ilorin West are experienced educators, with over 70% having more than 11 years of teaching experience. This suggests that the opinions provided are shaped by extensive classroom practice and professional exposure. Additionally, the gender distribution shows a higher representation of male teachers, which may influence how motivation is perceived and experienced in this context. These factors are crucial, as teacher experience and gender dynamics can affect how motivation translates into classroom behavior and ultimately impacts student learning.</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lastRenderedPageBreak/>
        <w:t>The analysis of the first research question showed that while teachers generally find fulfillment in their teaching roles and are encouraged to be innovative, systemic challenges such as inadequate salary and poor feedback mechanisms significantly reduce overall motivation. This indicates that intrinsic motivation is present, but extrinsic factors are not supportive enough to sustain high morale consistently. In addressing the second research question, findings confirmed that teacher motivation strongly influences student academic outcomes. Motivated teachers reported increased enthusiasm, creativity, and student support, all of which contribute to better student performance, discipline, and engagement in the classroom. These results affirm the critical role of teacher motivation in fostering effective teaching and learning environments.</w:t>
      </w:r>
    </w:p>
    <w:p w:rsidR="000F01AD" w:rsidRPr="00D0131C" w:rsidRDefault="000F01AD" w:rsidP="000F01AD">
      <w:pPr>
        <w:spacing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Finally, the third research question identified the key factors influencing teacher motivation. Teachers overwhelmingly agreed that timely payment of salaries, opportunities for promotion, access to modern teaching aids, and recognition from the community and colleagues greatly enhance their motivation. The Pearson correlation result (r = 0.68, p &lt; 0.05) statistically validated these findings, establishing a significant positive relationship between teacher motivation and student academic performance. Overall, the discussion emphasizes that while teachers possess a strong internal drive, systemic improvements in remuneration, career advancement, and support structures are essential for sustaining high levels of motivation and achieving better educational outcomes.</w:t>
      </w: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both"/>
        <w:rPr>
          <w:rFonts w:ascii="Times New Roman" w:hAnsi="Times New Roman" w:cs="Times New Roman"/>
          <w:bCs/>
          <w:sz w:val="28"/>
          <w:szCs w:val="28"/>
        </w:rPr>
      </w:pPr>
    </w:p>
    <w:p w:rsidR="000F01AD" w:rsidRPr="00D0131C" w:rsidRDefault="000F01AD" w:rsidP="000F01AD">
      <w:pPr>
        <w:spacing w:line="360" w:lineRule="auto"/>
        <w:jc w:val="center"/>
        <w:rPr>
          <w:rFonts w:ascii="Times New Roman" w:hAnsi="Times New Roman" w:cs="Times New Roman"/>
          <w:b/>
          <w:bCs/>
          <w:sz w:val="28"/>
          <w:szCs w:val="28"/>
        </w:rPr>
      </w:pPr>
      <w:r w:rsidRPr="00D0131C">
        <w:rPr>
          <w:rFonts w:ascii="Times New Roman" w:hAnsi="Times New Roman" w:cs="Times New Roman"/>
          <w:b/>
          <w:bCs/>
          <w:sz w:val="28"/>
          <w:szCs w:val="28"/>
        </w:rPr>
        <w:t>CHAPTER FIVE</w:t>
      </w:r>
    </w:p>
    <w:p w:rsidR="000F01AD" w:rsidRPr="00D0131C" w:rsidRDefault="000F01AD" w:rsidP="000F01AD">
      <w:pPr>
        <w:spacing w:line="360" w:lineRule="auto"/>
        <w:jc w:val="center"/>
        <w:rPr>
          <w:rFonts w:ascii="Times New Roman" w:hAnsi="Times New Roman" w:cs="Times New Roman"/>
          <w:b/>
          <w:bCs/>
          <w:sz w:val="28"/>
          <w:szCs w:val="28"/>
        </w:rPr>
      </w:pPr>
      <w:r w:rsidRPr="00D0131C">
        <w:rPr>
          <w:rFonts w:ascii="Times New Roman" w:hAnsi="Times New Roman" w:cs="Times New Roman"/>
          <w:b/>
          <w:bCs/>
          <w:sz w:val="28"/>
          <w:szCs w:val="28"/>
        </w:rPr>
        <w:t>SUMMARY, CONCLUSION, AND RECOMMENDATIONS</w:t>
      </w: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Summary of Findings</w:t>
      </w:r>
    </w:p>
    <w:p w:rsidR="000F01AD" w:rsidRPr="00D0131C" w:rsidRDefault="000F01AD" w:rsidP="000F01AD">
      <w:pPr>
        <w:spacing w:line="360" w:lineRule="auto"/>
        <w:ind w:firstLine="720"/>
        <w:jc w:val="both"/>
        <w:rPr>
          <w:rFonts w:ascii="Times New Roman" w:hAnsi="Times New Roman" w:cs="Times New Roman"/>
          <w:bCs/>
          <w:sz w:val="28"/>
          <w:szCs w:val="28"/>
        </w:rPr>
      </w:pPr>
      <w:r w:rsidRPr="00D0131C">
        <w:rPr>
          <w:rFonts w:ascii="Times New Roman" w:hAnsi="Times New Roman" w:cs="Times New Roman"/>
          <w:bCs/>
          <w:sz w:val="28"/>
          <w:szCs w:val="28"/>
        </w:rPr>
        <w:lastRenderedPageBreak/>
        <w:t>This study investigated teacher motivation and its influence on students' academic performance in selected secondary schools in Ilorin West Local Government Area of Kwara State. The main objectives were to determine the level of motivation among teachers, assess how teacher motivation affects students’ academic performance, and identify key factors influencing teacher motivation in the area.</w:t>
      </w:r>
    </w:p>
    <w:p w:rsidR="000F01AD" w:rsidRPr="00D0131C" w:rsidRDefault="000F01AD" w:rsidP="000F01AD">
      <w:pPr>
        <w:spacing w:line="360" w:lineRule="auto"/>
        <w:ind w:firstLine="720"/>
        <w:jc w:val="both"/>
        <w:rPr>
          <w:rFonts w:ascii="Times New Roman" w:hAnsi="Times New Roman" w:cs="Times New Roman"/>
          <w:bCs/>
          <w:sz w:val="28"/>
          <w:szCs w:val="28"/>
        </w:rPr>
      </w:pPr>
      <w:r w:rsidRPr="00D0131C">
        <w:rPr>
          <w:rFonts w:ascii="Times New Roman" w:hAnsi="Times New Roman" w:cs="Times New Roman"/>
          <w:bCs/>
          <w:sz w:val="28"/>
          <w:szCs w:val="28"/>
        </w:rPr>
        <w:t>Literature reveals a complex and multifaceted relationship between teacher motivation and student academic performance in Ilorin West Local Government. Scholarly research consistently demonstrates that teacher motivation serves as a critical determinant of educational outcomes, operating through multiple interconnected pathways that include instructional quality, classroom climate, and teacher-student interactions. Theoretical frameworks such as Herzberg's Two-Factor Theory and Self-Determination Theory provide robust foundations for understanding the intrinsic and extrinsic factors that influence educators' professional engagement and satisfaction.</w:t>
      </w:r>
    </w:p>
    <w:p w:rsidR="000F01AD" w:rsidRPr="00D0131C" w:rsidRDefault="000F01AD" w:rsidP="000F01AD">
      <w:pPr>
        <w:spacing w:line="360" w:lineRule="auto"/>
        <w:ind w:firstLine="720"/>
        <w:jc w:val="both"/>
        <w:rPr>
          <w:rFonts w:ascii="Times New Roman" w:hAnsi="Times New Roman" w:cs="Times New Roman"/>
          <w:bCs/>
          <w:sz w:val="28"/>
          <w:szCs w:val="28"/>
        </w:rPr>
      </w:pPr>
      <w:r w:rsidRPr="00D0131C">
        <w:rPr>
          <w:rFonts w:ascii="Times New Roman" w:hAnsi="Times New Roman" w:cs="Times New Roman"/>
          <w:bCs/>
          <w:sz w:val="28"/>
          <w:szCs w:val="28"/>
        </w:rPr>
        <w:t>A total of 50 teachers were selected from five secondary schools using stratified sampling, with 10 teachers chosen from each school. The instrument used for data collection was a structured questionnaire divided into demographic information and items addressing the three research questions. Data analysis was carried out using frequency counts and percentages for demographic data, mean scores for attitudinal responses, and Pearson’s correlation to test the hypothesis on the relationship between teacher motivation and student academic performance.</w:t>
      </w:r>
    </w:p>
    <w:p w:rsidR="000F01AD" w:rsidRPr="00D0131C" w:rsidRDefault="000F01AD" w:rsidP="000F01AD">
      <w:pPr>
        <w:spacing w:line="360" w:lineRule="auto"/>
        <w:ind w:firstLine="720"/>
        <w:jc w:val="both"/>
        <w:rPr>
          <w:rFonts w:ascii="Times New Roman" w:hAnsi="Times New Roman" w:cs="Times New Roman"/>
          <w:bCs/>
          <w:sz w:val="28"/>
          <w:szCs w:val="28"/>
        </w:rPr>
      </w:pPr>
      <w:r w:rsidRPr="00D0131C">
        <w:rPr>
          <w:rFonts w:ascii="Times New Roman" w:hAnsi="Times New Roman" w:cs="Times New Roman"/>
          <w:bCs/>
          <w:sz w:val="28"/>
          <w:szCs w:val="28"/>
        </w:rPr>
        <w:lastRenderedPageBreak/>
        <w:t>From the analysis, the findings revealed that while most teachers experience personal fulfillment and are encouraged to innovate, there are critical areas of dissatisfaction, especially in the areas of salary, feedback, and workload. The results further showed that teacher motivation plays a significant role in enhancing students’ academic engagement, creativity, discipline, and test performance. In addition, factors such as timely payment of salaries, provision of modern teaching aids, opportunities for promotion, positive interpersonal relationships, and community recognition were identified as strong motivators for teachers. The Pearson correlation coefficient (r = 0.68, p &lt; 0.05) confirmed a statistically significant and positive relationship between teacher motivation and student academic performance.</w:t>
      </w: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Conclusion</w:t>
      </w:r>
    </w:p>
    <w:p w:rsidR="000F01AD" w:rsidRPr="00D0131C" w:rsidRDefault="000F01AD" w:rsidP="000F01AD">
      <w:pPr>
        <w:spacing w:line="360" w:lineRule="auto"/>
        <w:ind w:firstLine="720"/>
        <w:jc w:val="both"/>
        <w:rPr>
          <w:rFonts w:ascii="Times New Roman" w:hAnsi="Times New Roman" w:cs="Times New Roman"/>
          <w:bCs/>
          <w:sz w:val="28"/>
          <w:szCs w:val="28"/>
        </w:rPr>
      </w:pPr>
      <w:r w:rsidRPr="00D0131C">
        <w:rPr>
          <w:rFonts w:ascii="Times New Roman" w:hAnsi="Times New Roman" w:cs="Times New Roman"/>
          <w:bCs/>
          <w:sz w:val="28"/>
          <w:szCs w:val="28"/>
        </w:rPr>
        <w:t>Based on the results of this study, it can be concluded that teacher motivation is a critical component in the academic success of students. Motivated teachers tend to be more committed, enthusiastic, and effective in their teaching methods, which in turn positively influences student behavior and performance. When teachers feel valued, supported, and adequately compensated, their morale increases, leading to a more vibrant and interactive classroom environment where students thrive.</w:t>
      </w:r>
    </w:p>
    <w:p w:rsidR="000F01AD" w:rsidRPr="00D0131C" w:rsidRDefault="000F01AD" w:rsidP="000F01AD">
      <w:pPr>
        <w:spacing w:line="360" w:lineRule="auto"/>
        <w:ind w:firstLine="720"/>
        <w:jc w:val="both"/>
        <w:rPr>
          <w:rFonts w:ascii="Times New Roman" w:hAnsi="Times New Roman" w:cs="Times New Roman"/>
          <w:bCs/>
          <w:sz w:val="28"/>
          <w:szCs w:val="28"/>
        </w:rPr>
      </w:pPr>
      <w:r w:rsidRPr="00D0131C">
        <w:rPr>
          <w:rFonts w:ascii="Times New Roman" w:hAnsi="Times New Roman" w:cs="Times New Roman"/>
          <w:bCs/>
          <w:sz w:val="28"/>
          <w:szCs w:val="28"/>
        </w:rPr>
        <w:t xml:space="preserve">Despite the presence of intrinsic motivation among many teachers, systemic issues such as delayed salaries, limited promotion prospects, and lack of feedback mechanisms continue to serve as barriers to maintaining high motivation levels. These challenges, if not addressed, may lead to reduced </w:t>
      </w:r>
      <w:r w:rsidRPr="00D0131C">
        <w:rPr>
          <w:rFonts w:ascii="Times New Roman" w:hAnsi="Times New Roman" w:cs="Times New Roman"/>
          <w:bCs/>
          <w:sz w:val="28"/>
          <w:szCs w:val="28"/>
        </w:rPr>
        <w:lastRenderedPageBreak/>
        <w:t>productivity, increased absenteeism, and poor instructional quality, which can adversely affect students' academic progress.</w:t>
      </w:r>
    </w:p>
    <w:p w:rsidR="000F01AD" w:rsidRPr="00D0131C" w:rsidRDefault="000F01AD" w:rsidP="000F01AD">
      <w:pPr>
        <w:spacing w:line="360" w:lineRule="auto"/>
        <w:ind w:firstLine="720"/>
        <w:jc w:val="both"/>
        <w:rPr>
          <w:rFonts w:ascii="Times New Roman" w:hAnsi="Times New Roman" w:cs="Times New Roman"/>
          <w:bCs/>
          <w:sz w:val="28"/>
          <w:szCs w:val="28"/>
        </w:rPr>
      </w:pPr>
      <w:r w:rsidRPr="00D0131C">
        <w:rPr>
          <w:rFonts w:ascii="Times New Roman" w:hAnsi="Times New Roman" w:cs="Times New Roman"/>
          <w:bCs/>
          <w:sz w:val="28"/>
          <w:szCs w:val="28"/>
        </w:rPr>
        <w:t>Therefore, enhancing teacher motivation should be a priority for education stakeholders, including government, school administrators, and the community. Addressing both intrinsic and extrinsic factors that influence motivation will not only improve teachers’ job satisfaction but also lead to improved academic outcomes for students. Motivation is not a one-time incentive but a continuous process that requires consistent recognition, support, and career development opportunities for teachers.</w:t>
      </w:r>
    </w:p>
    <w:p w:rsidR="000F01AD" w:rsidRPr="00D0131C" w:rsidRDefault="000F01AD" w:rsidP="000F01AD">
      <w:pPr>
        <w:spacing w:line="360" w:lineRule="auto"/>
        <w:jc w:val="both"/>
        <w:rPr>
          <w:rFonts w:ascii="Times New Roman" w:hAnsi="Times New Roman" w:cs="Times New Roman"/>
          <w:b/>
          <w:bCs/>
          <w:sz w:val="28"/>
          <w:szCs w:val="28"/>
        </w:rPr>
      </w:pPr>
      <w:r w:rsidRPr="00D0131C">
        <w:rPr>
          <w:rFonts w:ascii="Times New Roman" w:hAnsi="Times New Roman" w:cs="Times New Roman"/>
          <w:b/>
          <w:bCs/>
          <w:sz w:val="28"/>
          <w:szCs w:val="28"/>
        </w:rPr>
        <w:t>Recommendations</w:t>
      </w:r>
    </w:p>
    <w:p w:rsidR="000F01AD" w:rsidRPr="00D0131C" w:rsidRDefault="000F01AD" w:rsidP="000F01AD">
      <w:pPr>
        <w:spacing w:line="360" w:lineRule="auto"/>
        <w:ind w:firstLine="360"/>
        <w:jc w:val="both"/>
        <w:rPr>
          <w:rFonts w:ascii="Times New Roman" w:hAnsi="Times New Roman" w:cs="Times New Roman"/>
          <w:bCs/>
          <w:sz w:val="28"/>
          <w:szCs w:val="28"/>
        </w:rPr>
      </w:pPr>
      <w:r w:rsidRPr="00D0131C">
        <w:rPr>
          <w:rFonts w:ascii="Times New Roman" w:hAnsi="Times New Roman" w:cs="Times New Roman"/>
          <w:bCs/>
          <w:sz w:val="28"/>
          <w:szCs w:val="28"/>
        </w:rPr>
        <w:t>Based on the findings of this study, the following recommendations are proposed to improve teacher motivation and, by extension, student academic performance in Ilorin West and beyond:</w:t>
      </w:r>
    </w:p>
    <w:p w:rsidR="000F01AD" w:rsidRPr="00D0131C" w:rsidRDefault="000F01AD" w:rsidP="000F01AD">
      <w:pPr>
        <w:numPr>
          <w:ilvl w:val="0"/>
          <w:numId w:val="6"/>
        </w:numPr>
        <w:spacing w:after="200"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Ensure Timely and Adequate Remuneration: Government and school management should prioritize the prompt payment of salaries and review remuneration packages to reflect the economic realities of teachers. Competitive salaries are a fundamental extrinsic motivator.</w:t>
      </w:r>
    </w:p>
    <w:p w:rsidR="000F01AD" w:rsidRPr="00D0131C" w:rsidRDefault="000F01AD" w:rsidP="000F01AD">
      <w:pPr>
        <w:numPr>
          <w:ilvl w:val="0"/>
          <w:numId w:val="6"/>
        </w:numPr>
        <w:spacing w:after="200"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Promote Career Growth Opportunities: There should be transparent and regular opportunities for promotion based on merit and experience. This would help sustain long-term motivation and reduce the feeling of career stagnation among teachers.</w:t>
      </w:r>
    </w:p>
    <w:p w:rsidR="000F01AD" w:rsidRPr="00D0131C" w:rsidRDefault="000F01AD" w:rsidP="000F01AD">
      <w:pPr>
        <w:numPr>
          <w:ilvl w:val="0"/>
          <w:numId w:val="6"/>
        </w:numPr>
        <w:spacing w:after="200"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lastRenderedPageBreak/>
        <w:t>Provide Modern Teaching Resources: Schools should be equipped with updated teaching aids and technology to aid lesson delivery. The availability of tools enhances creativity and satisfaction in teaching.</w:t>
      </w:r>
    </w:p>
    <w:p w:rsidR="000F01AD" w:rsidRPr="00D0131C" w:rsidRDefault="000F01AD" w:rsidP="000F01AD">
      <w:pPr>
        <w:numPr>
          <w:ilvl w:val="0"/>
          <w:numId w:val="6"/>
        </w:numPr>
        <w:spacing w:after="200"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Implement Regular Feedback and Appraisal Systems: Teachers should receive constructive feedback and evaluations that help them identify areas of strength and improvement. Recognition of good performance can be a strong motivator.</w:t>
      </w:r>
    </w:p>
    <w:p w:rsidR="000F01AD" w:rsidRPr="00D0131C" w:rsidRDefault="000F01AD" w:rsidP="000F01AD">
      <w:pPr>
        <w:numPr>
          <w:ilvl w:val="0"/>
          <w:numId w:val="6"/>
        </w:numPr>
        <w:spacing w:after="200"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Improve Working Conditions: Workload should be fairly distributed, and stress-reducing measures such as support staff and adequate teaching periods should be adopted. A healthy work-life balance is essential for sustained teacher motivation.</w:t>
      </w:r>
    </w:p>
    <w:p w:rsidR="000F01AD" w:rsidRPr="00D0131C" w:rsidRDefault="000F01AD" w:rsidP="000F01AD">
      <w:pPr>
        <w:numPr>
          <w:ilvl w:val="0"/>
          <w:numId w:val="6"/>
        </w:numPr>
        <w:spacing w:after="200"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Encourage Collegial and Collaborative Culture: Building strong professional relationships among staff through workshops, team teaching, and social events can foster a sense of belonging and shared purpose, which boosts morale.</w:t>
      </w:r>
    </w:p>
    <w:p w:rsidR="000F01AD" w:rsidRPr="00D0131C" w:rsidRDefault="000F01AD" w:rsidP="000F01AD">
      <w:pPr>
        <w:numPr>
          <w:ilvl w:val="0"/>
          <w:numId w:val="6"/>
        </w:numPr>
        <w:spacing w:after="200"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Recognize Teachers in the Community: Community leaders and parent-teacher associations should publicly acknowledge outstanding teachers through awards, letters of commendation, and local events. Recognition builds a sense of pride and social value in the profession.</w:t>
      </w:r>
    </w:p>
    <w:p w:rsidR="000F01AD" w:rsidRPr="00D0131C" w:rsidRDefault="000F01AD" w:rsidP="000F01AD">
      <w:pPr>
        <w:numPr>
          <w:ilvl w:val="0"/>
          <w:numId w:val="6"/>
        </w:numPr>
        <w:spacing w:after="200"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Integrate Motivation Programs in School Policy: School administrators should incorporate motivation-enhancing activities, such as teacher-of-the-</w:t>
      </w:r>
      <w:r w:rsidRPr="00D0131C">
        <w:rPr>
          <w:rFonts w:ascii="Times New Roman" w:hAnsi="Times New Roman" w:cs="Times New Roman"/>
          <w:bCs/>
          <w:sz w:val="28"/>
          <w:szCs w:val="28"/>
        </w:rPr>
        <w:lastRenderedPageBreak/>
        <w:t>month schemes, leadership opportunities, and in-service training programs to reinforce positive attitudes and professional growth.</w:t>
      </w:r>
    </w:p>
    <w:p w:rsidR="000F01AD" w:rsidRPr="00D0131C" w:rsidRDefault="000F01AD" w:rsidP="000F01AD">
      <w:pPr>
        <w:numPr>
          <w:ilvl w:val="0"/>
          <w:numId w:val="6"/>
        </w:numPr>
        <w:spacing w:after="200" w:line="360" w:lineRule="auto"/>
        <w:jc w:val="both"/>
        <w:rPr>
          <w:rFonts w:ascii="Times New Roman" w:hAnsi="Times New Roman" w:cs="Times New Roman"/>
          <w:bCs/>
          <w:sz w:val="28"/>
          <w:szCs w:val="28"/>
        </w:rPr>
      </w:pPr>
      <w:r w:rsidRPr="00D0131C">
        <w:rPr>
          <w:rFonts w:ascii="Times New Roman" w:hAnsi="Times New Roman" w:cs="Times New Roman"/>
          <w:bCs/>
          <w:sz w:val="28"/>
          <w:szCs w:val="28"/>
        </w:rPr>
        <w:t>Further Research: More expansive studies should be conducted across other Local Government Areas and states to validate these findings and explore regional differences in teacher motivation. This would help in the development of more targeted policies.</w:t>
      </w:r>
    </w:p>
    <w:p w:rsidR="000F01AD" w:rsidRPr="00D0131C"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Pr="00F0587B" w:rsidRDefault="000F01AD" w:rsidP="000F01AD">
      <w:pPr>
        <w:spacing w:line="360" w:lineRule="auto"/>
        <w:jc w:val="both"/>
        <w:rPr>
          <w:rFonts w:ascii="Times New Roman" w:hAnsi="Times New Roman" w:cs="Times New Roman"/>
          <w:b/>
          <w:bCs/>
          <w:sz w:val="28"/>
          <w:szCs w:val="28"/>
        </w:rPr>
      </w:pPr>
      <w:r w:rsidRPr="00F0587B">
        <w:rPr>
          <w:rFonts w:ascii="Times New Roman" w:hAnsi="Times New Roman" w:cs="Times New Roman"/>
          <w:b/>
          <w:bCs/>
          <w:sz w:val="28"/>
          <w:szCs w:val="28"/>
        </w:rPr>
        <w:t>REFERENCES</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proofErr w:type="gramStart"/>
      <w:r w:rsidRPr="00F0587B">
        <w:rPr>
          <w:rFonts w:ascii="Times New Roman" w:hAnsi="Times New Roman" w:cs="Times New Roman"/>
          <w:bCs/>
          <w:sz w:val="28"/>
          <w:szCs w:val="28"/>
        </w:rPr>
        <w:lastRenderedPageBreak/>
        <w:t>AbdulRaheem</w:t>
      </w:r>
      <w:proofErr w:type="spellEnd"/>
      <w:r w:rsidRPr="00F0587B">
        <w:rPr>
          <w:rFonts w:ascii="Times New Roman" w:hAnsi="Times New Roman" w:cs="Times New Roman"/>
          <w:bCs/>
          <w:sz w:val="28"/>
          <w:szCs w:val="28"/>
        </w:rPr>
        <w:t xml:space="preserve">, Y., &amp; </w:t>
      </w:r>
      <w:proofErr w:type="spellStart"/>
      <w:r w:rsidRPr="00F0587B">
        <w:rPr>
          <w:rFonts w:ascii="Times New Roman" w:hAnsi="Times New Roman" w:cs="Times New Roman"/>
          <w:bCs/>
          <w:sz w:val="28"/>
          <w:szCs w:val="28"/>
        </w:rPr>
        <w:t>Oluwatoyin</w:t>
      </w:r>
      <w:proofErr w:type="spellEnd"/>
      <w:r w:rsidRPr="00F0587B">
        <w:rPr>
          <w:rFonts w:ascii="Times New Roman" w:hAnsi="Times New Roman" w:cs="Times New Roman"/>
          <w:bCs/>
          <w:sz w:val="28"/>
          <w:szCs w:val="28"/>
        </w:rPr>
        <w:t>, E. (2023).</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Community contexts of teacher motivation in Nigerian semi-urban schools.</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African Educational Review, 19(2)</w:t>
      </w:r>
      <w:r w:rsidRPr="00F0587B">
        <w:rPr>
          <w:rFonts w:ascii="Times New Roman" w:hAnsi="Times New Roman" w:cs="Times New Roman"/>
          <w:bCs/>
          <w:sz w:val="28"/>
          <w:szCs w:val="28"/>
        </w:rPr>
        <w:t>, 112-128.</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proofErr w:type="gramStart"/>
      <w:r w:rsidRPr="00F0587B">
        <w:rPr>
          <w:rFonts w:ascii="Times New Roman" w:hAnsi="Times New Roman" w:cs="Times New Roman"/>
          <w:bCs/>
          <w:sz w:val="28"/>
          <w:szCs w:val="28"/>
        </w:rPr>
        <w:t>Adedeji</w:t>
      </w:r>
      <w:proofErr w:type="spellEnd"/>
      <w:r w:rsidRPr="00F0587B">
        <w:rPr>
          <w:rFonts w:ascii="Times New Roman" w:hAnsi="Times New Roman" w:cs="Times New Roman"/>
          <w:bCs/>
          <w:sz w:val="28"/>
          <w:szCs w:val="28"/>
        </w:rPr>
        <w:t xml:space="preserve">, S. O., &amp; </w:t>
      </w:r>
      <w:proofErr w:type="spellStart"/>
      <w:r w:rsidRPr="00F0587B">
        <w:rPr>
          <w:rFonts w:ascii="Times New Roman" w:hAnsi="Times New Roman" w:cs="Times New Roman"/>
          <w:bCs/>
          <w:sz w:val="28"/>
          <w:szCs w:val="28"/>
        </w:rPr>
        <w:t>Olaniyan</w:t>
      </w:r>
      <w:proofErr w:type="spellEnd"/>
      <w:r w:rsidRPr="00F0587B">
        <w:rPr>
          <w:rFonts w:ascii="Times New Roman" w:hAnsi="Times New Roman" w:cs="Times New Roman"/>
          <w:bCs/>
          <w:sz w:val="28"/>
          <w:szCs w:val="28"/>
        </w:rPr>
        <w:t>, O. (2021).</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Teacher motivation and student academic performance in Nigerian secondary schools.</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Journal of Educational Research, 15(2)</w:t>
      </w:r>
      <w:r w:rsidRPr="00F0587B">
        <w:rPr>
          <w:rFonts w:ascii="Times New Roman" w:hAnsi="Times New Roman" w:cs="Times New Roman"/>
          <w:bCs/>
          <w:sz w:val="28"/>
          <w:szCs w:val="28"/>
        </w:rPr>
        <w:t>, 45-60.</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proofErr w:type="gramStart"/>
      <w:r w:rsidRPr="00F0587B">
        <w:rPr>
          <w:rFonts w:ascii="Times New Roman" w:hAnsi="Times New Roman" w:cs="Times New Roman"/>
          <w:bCs/>
          <w:sz w:val="28"/>
          <w:szCs w:val="28"/>
        </w:rPr>
        <w:t>Adeoye</w:t>
      </w:r>
      <w:proofErr w:type="spellEnd"/>
      <w:r w:rsidRPr="00F0587B">
        <w:rPr>
          <w:rFonts w:ascii="Times New Roman" w:hAnsi="Times New Roman" w:cs="Times New Roman"/>
          <w:bCs/>
          <w:sz w:val="28"/>
          <w:szCs w:val="28"/>
        </w:rPr>
        <w:t xml:space="preserve">, F., &amp; </w:t>
      </w:r>
      <w:proofErr w:type="spellStart"/>
      <w:r w:rsidRPr="00F0587B">
        <w:rPr>
          <w:rFonts w:ascii="Times New Roman" w:hAnsi="Times New Roman" w:cs="Times New Roman"/>
          <w:bCs/>
          <w:sz w:val="28"/>
          <w:szCs w:val="28"/>
        </w:rPr>
        <w:t>Adetoro</w:t>
      </w:r>
      <w:proofErr w:type="spellEnd"/>
      <w:r w:rsidRPr="00F0587B">
        <w:rPr>
          <w:rFonts w:ascii="Times New Roman" w:hAnsi="Times New Roman" w:cs="Times New Roman"/>
          <w:bCs/>
          <w:sz w:val="28"/>
          <w:szCs w:val="28"/>
        </w:rPr>
        <w:t>, J. (2023).</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Dimensions of teacher motivation in Nigerian secondary schools.</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Journal of Education and Practice, 14(3)</w:t>
      </w:r>
      <w:r w:rsidRPr="00F0587B">
        <w:rPr>
          <w:rFonts w:ascii="Times New Roman" w:hAnsi="Times New Roman" w:cs="Times New Roman"/>
          <w:bCs/>
          <w:sz w:val="28"/>
          <w:szCs w:val="28"/>
        </w:rPr>
        <w:t>, 78-92.</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proofErr w:type="gramStart"/>
      <w:r w:rsidRPr="00F0587B">
        <w:rPr>
          <w:rFonts w:ascii="Times New Roman" w:hAnsi="Times New Roman" w:cs="Times New Roman"/>
          <w:bCs/>
          <w:sz w:val="28"/>
          <w:szCs w:val="28"/>
        </w:rPr>
        <w:t>Adeyemi</w:t>
      </w:r>
      <w:proofErr w:type="spellEnd"/>
      <w:r w:rsidRPr="00F0587B">
        <w:rPr>
          <w:rFonts w:ascii="Times New Roman" w:hAnsi="Times New Roman" w:cs="Times New Roman"/>
          <w:bCs/>
          <w:sz w:val="28"/>
          <w:szCs w:val="28"/>
        </w:rPr>
        <w:t xml:space="preserve">, T., &amp; </w:t>
      </w:r>
      <w:proofErr w:type="spellStart"/>
      <w:r w:rsidRPr="00F0587B">
        <w:rPr>
          <w:rFonts w:ascii="Times New Roman" w:hAnsi="Times New Roman" w:cs="Times New Roman"/>
          <w:bCs/>
          <w:sz w:val="28"/>
          <w:szCs w:val="28"/>
        </w:rPr>
        <w:t>Adeyinka</w:t>
      </w:r>
      <w:proofErr w:type="spellEnd"/>
      <w:r w:rsidRPr="00F0587B">
        <w:rPr>
          <w:rFonts w:ascii="Times New Roman" w:hAnsi="Times New Roman" w:cs="Times New Roman"/>
          <w:bCs/>
          <w:sz w:val="28"/>
          <w:szCs w:val="28"/>
        </w:rPr>
        <w:t>, A. (2023).</w:t>
      </w:r>
      <w:proofErr w:type="gramEnd"/>
      <w:r w:rsidRPr="00F0587B">
        <w:rPr>
          <w:rFonts w:ascii="Times New Roman" w:hAnsi="Times New Roman" w:cs="Times New Roman"/>
          <w:bCs/>
          <w:sz w:val="28"/>
          <w:szCs w:val="28"/>
        </w:rPr>
        <w:t xml:space="preserve"> Large class teaching in Nigeria: Challenges and motivational factors. </w:t>
      </w:r>
      <w:r w:rsidRPr="00F0587B">
        <w:rPr>
          <w:rFonts w:ascii="Times New Roman" w:hAnsi="Times New Roman" w:cs="Times New Roman"/>
          <w:bCs/>
          <w:i/>
          <w:iCs/>
          <w:sz w:val="28"/>
          <w:szCs w:val="28"/>
        </w:rPr>
        <w:t>African Educational Review, 20(1)</w:t>
      </w:r>
      <w:r w:rsidRPr="00F0587B">
        <w:rPr>
          <w:rFonts w:ascii="Times New Roman" w:hAnsi="Times New Roman" w:cs="Times New Roman"/>
          <w:bCs/>
          <w:sz w:val="28"/>
          <w:szCs w:val="28"/>
        </w:rPr>
        <w:t>, 45-63.</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proofErr w:type="gramStart"/>
      <w:r w:rsidRPr="00F0587B">
        <w:rPr>
          <w:rFonts w:ascii="Times New Roman" w:hAnsi="Times New Roman" w:cs="Times New Roman"/>
          <w:bCs/>
          <w:sz w:val="28"/>
          <w:szCs w:val="28"/>
        </w:rPr>
        <w:t>Adeyemo</w:t>
      </w:r>
      <w:proofErr w:type="spellEnd"/>
      <w:r w:rsidRPr="00F0587B">
        <w:rPr>
          <w:rFonts w:ascii="Times New Roman" w:hAnsi="Times New Roman" w:cs="Times New Roman"/>
          <w:bCs/>
          <w:sz w:val="28"/>
          <w:szCs w:val="28"/>
        </w:rPr>
        <w:t>, D. A. (2022).</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The impact of teacher motivation on student academic achievement.</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African Educational Review, 19(2)</w:t>
      </w:r>
      <w:r w:rsidRPr="00F0587B">
        <w:rPr>
          <w:rFonts w:ascii="Times New Roman" w:hAnsi="Times New Roman" w:cs="Times New Roman"/>
          <w:bCs/>
          <w:sz w:val="28"/>
          <w:szCs w:val="28"/>
        </w:rPr>
        <w:t>, 112-128.</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proofErr w:type="gramStart"/>
      <w:r w:rsidRPr="00F0587B">
        <w:rPr>
          <w:rFonts w:ascii="Times New Roman" w:hAnsi="Times New Roman" w:cs="Times New Roman"/>
          <w:bCs/>
          <w:sz w:val="28"/>
          <w:szCs w:val="28"/>
        </w:rPr>
        <w:t>Ajayi</w:t>
      </w:r>
      <w:proofErr w:type="spellEnd"/>
      <w:r w:rsidRPr="00F0587B">
        <w:rPr>
          <w:rFonts w:ascii="Times New Roman" w:hAnsi="Times New Roman" w:cs="Times New Roman"/>
          <w:bCs/>
          <w:sz w:val="28"/>
          <w:szCs w:val="28"/>
        </w:rPr>
        <w:t xml:space="preserve">, K., &amp; </w:t>
      </w:r>
      <w:proofErr w:type="spellStart"/>
      <w:r w:rsidRPr="00F0587B">
        <w:rPr>
          <w:rFonts w:ascii="Times New Roman" w:hAnsi="Times New Roman" w:cs="Times New Roman"/>
          <w:bCs/>
          <w:sz w:val="28"/>
          <w:szCs w:val="28"/>
        </w:rPr>
        <w:t>Lawani</w:t>
      </w:r>
      <w:proofErr w:type="spellEnd"/>
      <w:r w:rsidRPr="00F0587B">
        <w:rPr>
          <w:rFonts w:ascii="Times New Roman" w:hAnsi="Times New Roman" w:cs="Times New Roman"/>
          <w:bCs/>
          <w:sz w:val="28"/>
          <w:szCs w:val="28"/>
        </w:rPr>
        <w:t>, A. (2023).</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Extrinsic and intrinsic motivation among teachers in public schools.</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International Journal of Education Research, 8(1)</w:t>
      </w:r>
      <w:r w:rsidRPr="00F0587B">
        <w:rPr>
          <w:rFonts w:ascii="Times New Roman" w:hAnsi="Times New Roman" w:cs="Times New Roman"/>
          <w:bCs/>
          <w:sz w:val="28"/>
          <w:szCs w:val="28"/>
        </w:rPr>
        <w:t>, 33-50.</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Bello, T., &amp; Yusuf, A. (2023).</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Classroom climate and teacher motivation in Nigerian secondary schools.</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Journal of Educational Research, 116(2)</w:t>
      </w:r>
      <w:r w:rsidRPr="00F0587B">
        <w:rPr>
          <w:rFonts w:ascii="Times New Roman" w:hAnsi="Times New Roman" w:cs="Times New Roman"/>
          <w:bCs/>
          <w:sz w:val="28"/>
          <w:szCs w:val="28"/>
        </w:rPr>
        <w:t>, 234-251.</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Bello, T., &amp; Yusuf, A. (2023).</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Teacher motivation and student outcomes in Kwara State secondary schools.</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Nigerian Educational Research Journal, 25(1)</w:t>
      </w:r>
      <w:r w:rsidRPr="00F0587B">
        <w:rPr>
          <w:rFonts w:ascii="Times New Roman" w:hAnsi="Times New Roman" w:cs="Times New Roman"/>
          <w:bCs/>
          <w:sz w:val="28"/>
          <w:szCs w:val="28"/>
        </w:rPr>
        <w:t>, 33-48.</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lastRenderedPageBreak/>
        <w:t>Collie, R. (2023).</w:t>
      </w:r>
      <w:proofErr w:type="gramEnd"/>
      <w:r w:rsidRPr="00F0587B">
        <w:rPr>
          <w:rFonts w:ascii="Times New Roman" w:hAnsi="Times New Roman" w:cs="Times New Roman"/>
          <w:bCs/>
          <w:sz w:val="28"/>
          <w:szCs w:val="28"/>
        </w:rPr>
        <w:t xml:space="preserve"> Multidimensional teacher motivation: A review of current perspectives. </w:t>
      </w:r>
      <w:r w:rsidRPr="00F0587B">
        <w:rPr>
          <w:rFonts w:ascii="Times New Roman" w:hAnsi="Times New Roman" w:cs="Times New Roman"/>
          <w:bCs/>
          <w:i/>
          <w:iCs/>
          <w:sz w:val="28"/>
          <w:szCs w:val="28"/>
        </w:rPr>
        <w:t>Educational Psychology Review, 35(1)</w:t>
      </w:r>
      <w:r w:rsidRPr="00F0587B">
        <w:rPr>
          <w:rFonts w:ascii="Times New Roman" w:hAnsi="Times New Roman" w:cs="Times New Roman"/>
          <w:bCs/>
          <w:sz w:val="28"/>
          <w:szCs w:val="28"/>
        </w:rPr>
        <w:t>, 1-24.</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proofErr w:type="gramStart"/>
      <w:r w:rsidRPr="00F0587B">
        <w:rPr>
          <w:rFonts w:ascii="Times New Roman" w:hAnsi="Times New Roman" w:cs="Times New Roman"/>
          <w:bCs/>
          <w:sz w:val="28"/>
          <w:szCs w:val="28"/>
        </w:rPr>
        <w:t>Deci</w:t>
      </w:r>
      <w:proofErr w:type="spellEnd"/>
      <w:r w:rsidRPr="00F0587B">
        <w:rPr>
          <w:rFonts w:ascii="Times New Roman" w:hAnsi="Times New Roman" w:cs="Times New Roman"/>
          <w:bCs/>
          <w:sz w:val="28"/>
          <w:szCs w:val="28"/>
        </w:rPr>
        <w:t>, E. L., &amp; Ryan, R. M. (2020).</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i/>
          <w:iCs/>
          <w:sz w:val="28"/>
          <w:szCs w:val="28"/>
        </w:rPr>
        <w:t>Intrinsic motivation and self-determination in human behavior</w:t>
      </w:r>
      <w:r w:rsidRPr="00F0587B">
        <w:rPr>
          <w:rFonts w:ascii="Times New Roman" w:hAnsi="Times New Roman" w:cs="Times New Roman"/>
          <w:bCs/>
          <w:sz w:val="28"/>
          <w:szCs w:val="28"/>
        </w:rPr>
        <w:t>.</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Springer.</w:t>
      </w:r>
      <w:proofErr w:type="gramEnd"/>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Federal Ministry of Education.</w:t>
      </w:r>
      <w:proofErr w:type="gramEnd"/>
      <w:r w:rsidRPr="00F0587B">
        <w:rPr>
          <w:rFonts w:ascii="Times New Roman" w:hAnsi="Times New Roman" w:cs="Times New Roman"/>
          <w:bCs/>
          <w:sz w:val="28"/>
          <w:szCs w:val="28"/>
        </w:rPr>
        <w:t xml:space="preserve"> (2023). </w:t>
      </w:r>
      <w:r w:rsidRPr="00F0587B">
        <w:rPr>
          <w:rFonts w:ascii="Times New Roman" w:hAnsi="Times New Roman" w:cs="Times New Roman"/>
          <w:bCs/>
          <w:i/>
          <w:iCs/>
          <w:sz w:val="28"/>
          <w:szCs w:val="28"/>
        </w:rPr>
        <w:t>National policy on education</w:t>
      </w:r>
      <w:r w:rsidRPr="00F0587B">
        <w:rPr>
          <w:rFonts w:ascii="Times New Roman" w:hAnsi="Times New Roman" w:cs="Times New Roman"/>
          <w:bCs/>
          <w:sz w:val="28"/>
          <w:szCs w:val="28"/>
        </w:rPr>
        <w:t xml:space="preserve"> (7th </w:t>
      </w:r>
      <w:proofErr w:type="gramStart"/>
      <w:r w:rsidRPr="00F0587B">
        <w:rPr>
          <w:rFonts w:ascii="Times New Roman" w:hAnsi="Times New Roman" w:cs="Times New Roman"/>
          <w:bCs/>
          <w:sz w:val="28"/>
          <w:szCs w:val="28"/>
        </w:rPr>
        <w:t>ed</w:t>
      </w:r>
      <w:proofErr w:type="gramEnd"/>
      <w:r w:rsidRPr="00F0587B">
        <w:rPr>
          <w:rFonts w:ascii="Times New Roman" w:hAnsi="Times New Roman" w:cs="Times New Roman"/>
          <w:bCs/>
          <w:sz w:val="28"/>
          <w:szCs w:val="28"/>
        </w:rPr>
        <w:t>.). Abuja: FME Press.</w:t>
      </w:r>
    </w:p>
    <w:p w:rsidR="000F01AD" w:rsidRPr="00F0587B" w:rsidRDefault="000F01AD" w:rsidP="000F01AD">
      <w:pPr>
        <w:spacing w:line="360" w:lineRule="auto"/>
        <w:ind w:left="720" w:hanging="720"/>
        <w:jc w:val="both"/>
        <w:rPr>
          <w:rFonts w:ascii="Times New Roman" w:hAnsi="Times New Roman" w:cs="Times New Roman"/>
          <w:bCs/>
          <w:sz w:val="28"/>
          <w:szCs w:val="28"/>
        </w:rPr>
      </w:pPr>
      <w:r w:rsidRPr="00F0587B">
        <w:rPr>
          <w:rFonts w:ascii="Times New Roman" w:hAnsi="Times New Roman" w:cs="Times New Roman"/>
          <w:bCs/>
          <w:sz w:val="28"/>
          <w:szCs w:val="28"/>
        </w:rPr>
        <w:t xml:space="preserve">Goddard, R., et al. (2023). </w:t>
      </w:r>
      <w:proofErr w:type="gramStart"/>
      <w:r w:rsidRPr="00F0587B">
        <w:rPr>
          <w:rFonts w:ascii="Times New Roman" w:hAnsi="Times New Roman" w:cs="Times New Roman"/>
          <w:bCs/>
          <w:sz w:val="28"/>
          <w:szCs w:val="28"/>
        </w:rPr>
        <w:t>Teacher motivation as an equity lever in education.</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American Educational Research Journal, 60(1)</w:t>
      </w:r>
      <w:r w:rsidRPr="00F0587B">
        <w:rPr>
          <w:rFonts w:ascii="Times New Roman" w:hAnsi="Times New Roman" w:cs="Times New Roman"/>
          <w:bCs/>
          <w:sz w:val="28"/>
          <w:szCs w:val="28"/>
        </w:rPr>
        <w:t>, 123-154.</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Han, J., &amp; Yin, H. (2023).</w:t>
      </w:r>
      <w:proofErr w:type="gramEnd"/>
      <w:r w:rsidRPr="00F0587B">
        <w:rPr>
          <w:rFonts w:ascii="Times New Roman" w:hAnsi="Times New Roman" w:cs="Times New Roman"/>
          <w:bCs/>
          <w:sz w:val="28"/>
          <w:szCs w:val="28"/>
        </w:rPr>
        <w:t xml:space="preserve"> Re-conceptualizing teacher motivation: A systematic review. </w:t>
      </w:r>
      <w:proofErr w:type="gramStart"/>
      <w:r w:rsidRPr="00F0587B">
        <w:rPr>
          <w:rFonts w:ascii="Times New Roman" w:hAnsi="Times New Roman" w:cs="Times New Roman"/>
          <w:bCs/>
          <w:i/>
          <w:iCs/>
          <w:sz w:val="28"/>
          <w:szCs w:val="28"/>
        </w:rPr>
        <w:t>Educational Research Review, 38</w:t>
      </w:r>
      <w:r w:rsidRPr="00F0587B">
        <w:rPr>
          <w:rFonts w:ascii="Times New Roman" w:hAnsi="Times New Roman" w:cs="Times New Roman"/>
          <w:bCs/>
          <w:sz w:val="28"/>
          <w:szCs w:val="28"/>
        </w:rPr>
        <w:t>, 100512.</w:t>
      </w:r>
      <w:proofErr w:type="gramEnd"/>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Kim, L., &amp; Asbury, K. (2023).</w:t>
      </w:r>
      <w:proofErr w:type="gramEnd"/>
      <w:r w:rsidRPr="00F0587B">
        <w:rPr>
          <w:rFonts w:ascii="Times New Roman" w:hAnsi="Times New Roman" w:cs="Times New Roman"/>
          <w:bCs/>
          <w:sz w:val="28"/>
          <w:szCs w:val="28"/>
        </w:rPr>
        <w:t xml:space="preserve"> Teacher motivation during COVID-19: A global perspective. </w:t>
      </w:r>
      <w:proofErr w:type="gramStart"/>
      <w:r w:rsidRPr="00F0587B">
        <w:rPr>
          <w:rFonts w:ascii="Times New Roman" w:hAnsi="Times New Roman" w:cs="Times New Roman"/>
          <w:bCs/>
          <w:i/>
          <w:iCs/>
          <w:sz w:val="28"/>
          <w:szCs w:val="28"/>
        </w:rPr>
        <w:t>Teaching and Teacher Education, 124</w:t>
      </w:r>
      <w:r w:rsidRPr="00F0587B">
        <w:rPr>
          <w:rFonts w:ascii="Times New Roman" w:hAnsi="Times New Roman" w:cs="Times New Roman"/>
          <w:bCs/>
          <w:sz w:val="28"/>
          <w:szCs w:val="28"/>
        </w:rPr>
        <w:t>, 104210.</w:t>
      </w:r>
      <w:proofErr w:type="gramEnd"/>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proofErr w:type="gramStart"/>
      <w:r w:rsidRPr="00F0587B">
        <w:rPr>
          <w:rFonts w:ascii="Times New Roman" w:hAnsi="Times New Roman" w:cs="Times New Roman"/>
          <w:bCs/>
          <w:sz w:val="28"/>
          <w:szCs w:val="28"/>
        </w:rPr>
        <w:t>Klassen</w:t>
      </w:r>
      <w:proofErr w:type="spellEnd"/>
      <w:r w:rsidRPr="00F0587B">
        <w:rPr>
          <w:rFonts w:ascii="Times New Roman" w:hAnsi="Times New Roman" w:cs="Times New Roman"/>
          <w:bCs/>
          <w:sz w:val="28"/>
          <w:szCs w:val="28"/>
        </w:rPr>
        <w:t xml:space="preserve">, R., &amp; </w:t>
      </w:r>
      <w:proofErr w:type="spellStart"/>
      <w:r w:rsidRPr="00F0587B">
        <w:rPr>
          <w:rFonts w:ascii="Times New Roman" w:hAnsi="Times New Roman" w:cs="Times New Roman"/>
          <w:bCs/>
          <w:sz w:val="28"/>
          <w:szCs w:val="28"/>
        </w:rPr>
        <w:t>Tze</w:t>
      </w:r>
      <w:proofErr w:type="spellEnd"/>
      <w:r w:rsidRPr="00F0587B">
        <w:rPr>
          <w:rFonts w:ascii="Times New Roman" w:hAnsi="Times New Roman" w:cs="Times New Roman"/>
          <w:bCs/>
          <w:sz w:val="28"/>
          <w:szCs w:val="28"/>
        </w:rPr>
        <w:t>, V. (2023).</w:t>
      </w:r>
      <w:proofErr w:type="gramEnd"/>
      <w:r w:rsidRPr="00F0587B">
        <w:rPr>
          <w:rFonts w:ascii="Times New Roman" w:hAnsi="Times New Roman" w:cs="Times New Roman"/>
          <w:bCs/>
          <w:sz w:val="28"/>
          <w:szCs w:val="28"/>
        </w:rPr>
        <w:t xml:space="preserve"> Teacher motivation and student outcomes: A quantitative synthesis. </w:t>
      </w:r>
      <w:r w:rsidRPr="00F0587B">
        <w:rPr>
          <w:rFonts w:ascii="Times New Roman" w:hAnsi="Times New Roman" w:cs="Times New Roman"/>
          <w:bCs/>
          <w:i/>
          <w:iCs/>
          <w:sz w:val="28"/>
          <w:szCs w:val="28"/>
        </w:rPr>
        <w:t>Review of Educational Research, 93(2)</w:t>
      </w:r>
      <w:r w:rsidRPr="00F0587B">
        <w:rPr>
          <w:rFonts w:ascii="Times New Roman" w:hAnsi="Times New Roman" w:cs="Times New Roman"/>
          <w:bCs/>
          <w:sz w:val="28"/>
          <w:szCs w:val="28"/>
        </w:rPr>
        <w:t>, 245-278.</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Kwara State Ministry of Education.</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 xml:space="preserve">(2023). </w:t>
      </w:r>
      <w:r w:rsidRPr="00F0587B">
        <w:rPr>
          <w:rFonts w:ascii="Times New Roman" w:hAnsi="Times New Roman" w:cs="Times New Roman"/>
          <w:bCs/>
          <w:i/>
          <w:iCs/>
          <w:sz w:val="28"/>
          <w:szCs w:val="28"/>
        </w:rPr>
        <w:t>Annual education sector report</w:t>
      </w:r>
      <w:r w:rsidRPr="00F0587B">
        <w:rPr>
          <w:rFonts w:ascii="Times New Roman" w:hAnsi="Times New Roman" w:cs="Times New Roman"/>
          <w:bCs/>
          <w:sz w:val="28"/>
          <w:szCs w:val="28"/>
        </w:rPr>
        <w:t>.</w:t>
      </w:r>
      <w:proofErr w:type="gramEnd"/>
      <w:r w:rsidRPr="00F0587B">
        <w:rPr>
          <w:rFonts w:ascii="Times New Roman" w:hAnsi="Times New Roman" w:cs="Times New Roman"/>
          <w:bCs/>
          <w:sz w:val="28"/>
          <w:szCs w:val="28"/>
        </w:rPr>
        <w:t xml:space="preserve"> Ilorin: KWSME.</w:t>
      </w:r>
    </w:p>
    <w:p w:rsidR="000F01AD" w:rsidRDefault="000F01AD" w:rsidP="000F01AD">
      <w:pPr>
        <w:spacing w:line="360" w:lineRule="auto"/>
        <w:ind w:left="720" w:hanging="720"/>
        <w:jc w:val="both"/>
        <w:rPr>
          <w:rFonts w:ascii="Times New Roman" w:hAnsi="Times New Roman" w:cs="Times New Roman"/>
          <w:bCs/>
          <w:sz w:val="28"/>
          <w:szCs w:val="28"/>
        </w:rPr>
      </w:pPr>
    </w:p>
    <w:p w:rsidR="000F01AD" w:rsidRDefault="000F01AD" w:rsidP="000F01AD">
      <w:pPr>
        <w:spacing w:line="360" w:lineRule="auto"/>
        <w:ind w:left="720" w:hanging="720"/>
        <w:jc w:val="both"/>
        <w:rPr>
          <w:rFonts w:ascii="Times New Roman" w:hAnsi="Times New Roman" w:cs="Times New Roman"/>
          <w:bCs/>
          <w:sz w:val="28"/>
          <w:szCs w:val="28"/>
        </w:rPr>
      </w:pP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National Bureau of Statistics.</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 xml:space="preserve">(2023). </w:t>
      </w:r>
      <w:r w:rsidRPr="00F0587B">
        <w:rPr>
          <w:rFonts w:ascii="Times New Roman" w:hAnsi="Times New Roman" w:cs="Times New Roman"/>
          <w:bCs/>
          <w:i/>
          <w:iCs/>
          <w:sz w:val="28"/>
          <w:szCs w:val="28"/>
        </w:rPr>
        <w:t>Education statistics report</w:t>
      </w:r>
      <w:r w:rsidRPr="00F0587B">
        <w:rPr>
          <w:rFonts w:ascii="Times New Roman" w:hAnsi="Times New Roman" w:cs="Times New Roman"/>
          <w:bCs/>
          <w:sz w:val="28"/>
          <w:szCs w:val="28"/>
        </w:rPr>
        <w:t>.</w:t>
      </w:r>
      <w:proofErr w:type="gramEnd"/>
      <w:r w:rsidRPr="00F0587B">
        <w:rPr>
          <w:rFonts w:ascii="Times New Roman" w:hAnsi="Times New Roman" w:cs="Times New Roman"/>
          <w:bCs/>
          <w:sz w:val="28"/>
          <w:szCs w:val="28"/>
        </w:rPr>
        <w:t xml:space="preserve"> Abuja: NBS.</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r w:rsidRPr="00F0587B">
        <w:rPr>
          <w:rFonts w:ascii="Times New Roman" w:hAnsi="Times New Roman" w:cs="Times New Roman"/>
          <w:bCs/>
          <w:sz w:val="28"/>
          <w:szCs w:val="28"/>
        </w:rPr>
        <w:lastRenderedPageBreak/>
        <w:t>Ofoegbu</w:t>
      </w:r>
      <w:proofErr w:type="spellEnd"/>
      <w:r w:rsidRPr="00F0587B">
        <w:rPr>
          <w:rFonts w:ascii="Times New Roman" w:hAnsi="Times New Roman" w:cs="Times New Roman"/>
          <w:bCs/>
          <w:sz w:val="28"/>
          <w:szCs w:val="28"/>
        </w:rPr>
        <w:t xml:space="preserve">, F. I. (2022). Teacher motivation: A key factor in classroom effectiveness. </w:t>
      </w:r>
      <w:r w:rsidRPr="00F0587B">
        <w:rPr>
          <w:rFonts w:ascii="Times New Roman" w:hAnsi="Times New Roman" w:cs="Times New Roman"/>
          <w:bCs/>
          <w:i/>
          <w:iCs/>
          <w:sz w:val="28"/>
          <w:szCs w:val="28"/>
        </w:rPr>
        <w:t>International Journal of Education, 10(3)</w:t>
      </w:r>
      <w:r w:rsidRPr="00F0587B">
        <w:rPr>
          <w:rFonts w:ascii="Times New Roman" w:hAnsi="Times New Roman" w:cs="Times New Roman"/>
          <w:bCs/>
          <w:sz w:val="28"/>
          <w:szCs w:val="28"/>
        </w:rPr>
        <w:t>, 78-94.</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r w:rsidRPr="00F0587B">
        <w:rPr>
          <w:rFonts w:ascii="Times New Roman" w:hAnsi="Times New Roman" w:cs="Times New Roman"/>
          <w:bCs/>
          <w:sz w:val="28"/>
          <w:szCs w:val="28"/>
        </w:rPr>
        <w:t>Ogunleye</w:t>
      </w:r>
      <w:proofErr w:type="spellEnd"/>
      <w:r w:rsidRPr="00F0587B">
        <w:rPr>
          <w:rFonts w:ascii="Times New Roman" w:hAnsi="Times New Roman" w:cs="Times New Roman"/>
          <w:bCs/>
          <w:sz w:val="28"/>
          <w:szCs w:val="28"/>
        </w:rPr>
        <w:t xml:space="preserve">, B. O. (2022). </w:t>
      </w:r>
      <w:proofErr w:type="gramStart"/>
      <w:r w:rsidRPr="00F0587B">
        <w:rPr>
          <w:rFonts w:ascii="Times New Roman" w:hAnsi="Times New Roman" w:cs="Times New Roman"/>
          <w:bCs/>
          <w:sz w:val="28"/>
          <w:szCs w:val="28"/>
        </w:rPr>
        <w:t>Teacher motivation and classroom effectiveness in Nigeria.</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Journal of Pedagogy and Development, 7(1)</w:t>
      </w:r>
      <w:r w:rsidRPr="00F0587B">
        <w:rPr>
          <w:rFonts w:ascii="Times New Roman" w:hAnsi="Times New Roman" w:cs="Times New Roman"/>
          <w:bCs/>
          <w:sz w:val="28"/>
          <w:szCs w:val="28"/>
        </w:rPr>
        <w:t>, 78-94.</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proofErr w:type="gramStart"/>
      <w:r w:rsidRPr="00F0587B">
        <w:rPr>
          <w:rFonts w:ascii="Times New Roman" w:hAnsi="Times New Roman" w:cs="Times New Roman"/>
          <w:bCs/>
          <w:sz w:val="28"/>
          <w:szCs w:val="28"/>
        </w:rPr>
        <w:t>Olaleye</w:t>
      </w:r>
      <w:proofErr w:type="spellEnd"/>
      <w:r w:rsidRPr="00F0587B">
        <w:rPr>
          <w:rFonts w:ascii="Times New Roman" w:hAnsi="Times New Roman" w:cs="Times New Roman"/>
          <w:bCs/>
          <w:sz w:val="28"/>
          <w:szCs w:val="28"/>
        </w:rPr>
        <w:t xml:space="preserve">, F., &amp; </w:t>
      </w:r>
      <w:proofErr w:type="spellStart"/>
      <w:r w:rsidRPr="00F0587B">
        <w:rPr>
          <w:rFonts w:ascii="Times New Roman" w:hAnsi="Times New Roman" w:cs="Times New Roman"/>
          <w:bCs/>
          <w:sz w:val="28"/>
          <w:szCs w:val="28"/>
        </w:rPr>
        <w:t>Adegoke</w:t>
      </w:r>
      <w:proofErr w:type="spellEnd"/>
      <w:r w:rsidRPr="00F0587B">
        <w:rPr>
          <w:rFonts w:ascii="Times New Roman" w:hAnsi="Times New Roman" w:cs="Times New Roman"/>
          <w:bCs/>
          <w:sz w:val="28"/>
          <w:szCs w:val="28"/>
        </w:rPr>
        <w:t>, T. (2023).</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Teacher motivation as a predictor of student success in Northern Nigeria.</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African Journal of Educational Research, 15(4)</w:t>
      </w:r>
      <w:r w:rsidRPr="00F0587B">
        <w:rPr>
          <w:rFonts w:ascii="Times New Roman" w:hAnsi="Times New Roman" w:cs="Times New Roman"/>
          <w:bCs/>
          <w:sz w:val="28"/>
          <w:szCs w:val="28"/>
        </w:rPr>
        <w:t>, 67-82.</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proofErr w:type="gramStart"/>
      <w:r w:rsidRPr="00F0587B">
        <w:rPr>
          <w:rFonts w:ascii="Times New Roman" w:hAnsi="Times New Roman" w:cs="Times New Roman"/>
          <w:bCs/>
          <w:sz w:val="28"/>
          <w:szCs w:val="28"/>
        </w:rPr>
        <w:t>Olanrewaju</w:t>
      </w:r>
      <w:proofErr w:type="spellEnd"/>
      <w:r w:rsidRPr="00F0587B">
        <w:rPr>
          <w:rFonts w:ascii="Times New Roman" w:hAnsi="Times New Roman" w:cs="Times New Roman"/>
          <w:bCs/>
          <w:sz w:val="28"/>
          <w:szCs w:val="28"/>
        </w:rPr>
        <w:t>, S., &amp; Adebayo, M. (2023).</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Sustainable teacher motivation in challenging contexts.</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Journal of Teacher Education, 74(3)</w:t>
      </w:r>
      <w:r w:rsidRPr="00F0587B">
        <w:rPr>
          <w:rFonts w:ascii="Times New Roman" w:hAnsi="Times New Roman" w:cs="Times New Roman"/>
          <w:bCs/>
          <w:sz w:val="28"/>
          <w:szCs w:val="28"/>
        </w:rPr>
        <w:t>, 301-315.</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proofErr w:type="gramStart"/>
      <w:r w:rsidRPr="00F0587B">
        <w:rPr>
          <w:rFonts w:ascii="Times New Roman" w:hAnsi="Times New Roman" w:cs="Times New Roman"/>
          <w:bCs/>
          <w:sz w:val="28"/>
          <w:szCs w:val="28"/>
        </w:rPr>
        <w:t>Onyeike</w:t>
      </w:r>
      <w:proofErr w:type="spellEnd"/>
      <w:r w:rsidRPr="00F0587B">
        <w:rPr>
          <w:rFonts w:ascii="Times New Roman" w:hAnsi="Times New Roman" w:cs="Times New Roman"/>
          <w:bCs/>
          <w:sz w:val="28"/>
          <w:szCs w:val="28"/>
        </w:rPr>
        <w:t xml:space="preserve">, V. C., &amp; </w:t>
      </w:r>
      <w:proofErr w:type="spellStart"/>
      <w:r w:rsidRPr="00F0587B">
        <w:rPr>
          <w:rFonts w:ascii="Times New Roman" w:hAnsi="Times New Roman" w:cs="Times New Roman"/>
          <w:bCs/>
          <w:sz w:val="28"/>
          <w:szCs w:val="28"/>
        </w:rPr>
        <w:t>Onyeike</w:t>
      </w:r>
      <w:proofErr w:type="spellEnd"/>
      <w:r w:rsidRPr="00F0587B">
        <w:rPr>
          <w:rFonts w:ascii="Times New Roman" w:hAnsi="Times New Roman" w:cs="Times New Roman"/>
          <w:bCs/>
          <w:sz w:val="28"/>
          <w:szCs w:val="28"/>
        </w:rPr>
        <w:t>, E. O. (2023).</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Teacher welfare and student academic performance.</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Journal of Education and Practice, 14(5)</w:t>
      </w:r>
      <w:r w:rsidRPr="00F0587B">
        <w:rPr>
          <w:rFonts w:ascii="Times New Roman" w:hAnsi="Times New Roman" w:cs="Times New Roman"/>
          <w:bCs/>
          <w:sz w:val="28"/>
          <w:szCs w:val="28"/>
        </w:rPr>
        <w:t>, 102-115.</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r w:rsidRPr="00F0587B">
        <w:rPr>
          <w:rFonts w:ascii="Times New Roman" w:hAnsi="Times New Roman" w:cs="Times New Roman"/>
          <w:bCs/>
          <w:sz w:val="28"/>
          <w:szCs w:val="28"/>
        </w:rPr>
        <w:t>Pianta</w:t>
      </w:r>
      <w:proofErr w:type="spellEnd"/>
      <w:r w:rsidRPr="00F0587B">
        <w:rPr>
          <w:rFonts w:ascii="Times New Roman" w:hAnsi="Times New Roman" w:cs="Times New Roman"/>
          <w:bCs/>
          <w:sz w:val="28"/>
          <w:szCs w:val="28"/>
        </w:rPr>
        <w:t xml:space="preserve">, R., et al. (2023). Classroom processes and teacher motivation. </w:t>
      </w:r>
      <w:r w:rsidRPr="00F0587B">
        <w:rPr>
          <w:rFonts w:ascii="Times New Roman" w:hAnsi="Times New Roman" w:cs="Times New Roman"/>
          <w:bCs/>
          <w:i/>
          <w:iCs/>
          <w:sz w:val="28"/>
          <w:szCs w:val="28"/>
        </w:rPr>
        <w:t>Educational Psychologist, 58(2)</w:t>
      </w:r>
      <w:r w:rsidRPr="00F0587B">
        <w:rPr>
          <w:rFonts w:ascii="Times New Roman" w:hAnsi="Times New Roman" w:cs="Times New Roman"/>
          <w:bCs/>
          <w:sz w:val="28"/>
          <w:szCs w:val="28"/>
        </w:rPr>
        <w:t>, 89-104.</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 xml:space="preserve">Ryan, R., &amp; </w:t>
      </w:r>
      <w:proofErr w:type="spellStart"/>
      <w:r w:rsidRPr="00F0587B">
        <w:rPr>
          <w:rFonts w:ascii="Times New Roman" w:hAnsi="Times New Roman" w:cs="Times New Roman"/>
          <w:bCs/>
          <w:sz w:val="28"/>
          <w:szCs w:val="28"/>
        </w:rPr>
        <w:t>Deci</w:t>
      </w:r>
      <w:proofErr w:type="spellEnd"/>
      <w:r w:rsidRPr="00F0587B">
        <w:rPr>
          <w:rFonts w:ascii="Times New Roman" w:hAnsi="Times New Roman" w:cs="Times New Roman"/>
          <w:bCs/>
          <w:sz w:val="28"/>
          <w:szCs w:val="28"/>
        </w:rPr>
        <w:t>, E. (2023).</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Self-determination theory in educational contexts.</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Educational Psychologist, 58(1)</w:t>
      </w:r>
      <w:r w:rsidRPr="00F0587B">
        <w:rPr>
          <w:rFonts w:ascii="Times New Roman" w:hAnsi="Times New Roman" w:cs="Times New Roman"/>
          <w:bCs/>
          <w:sz w:val="28"/>
          <w:szCs w:val="28"/>
        </w:rPr>
        <w:t>, 1-15.</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r w:rsidRPr="00F0587B">
        <w:rPr>
          <w:rFonts w:ascii="Times New Roman" w:hAnsi="Times New Roman" w:cs="Times New Roman"/>
          <w:bCs/>
          <w:sz w:val="28"/>
          <w:szCs w:val="28"/>
        </w:rPr>
        <w:t>Skaalvik</w:t>
      </w:r>
      <w:proofErr w:type="spellEnd"/>
      <w:r w:rsidRPr="00F0587B">
        <w:rPr>
          <w:rFonts w:ascii="Times New Roman" w:hAnsi="Times New Roman" w:cs="Times New Roman"/>
          <w:bCs/>
          <w:sz w:val="28"/>
          <w:szCs w:val="28"/>
        </w:rPr>
        <w:t xml:space="preserve">, E., &amp; </w:t>
      </w:r>
      <w:proofErr w:type="spellStart"/>
      <w:r w:rsidRPr="00F0587B">
        <w:rPr>
          <w:rFonts w:ascii="Times New Roman" w:hAnsi="Times New Roman" w:cs="Times New Roman"/>
          <w:bCs/>
          <w:sz w:val="28"/>
          <w:szCs w:val="28"/>
        </w:rPr>
        <w:t>Skaalvik</w:t>
      </w:r>
      <w:proofErr w:type="spellEnd"/>
      <w:r w:rsidRPr="00F0587B">
        <w:rPr>
          <w:rFonts w:ascii="Times New Roman" w:hAnsi="Times New Roman" w:cs="Times New Roman"/>
          <w:bCs/>
          <w:sz w:val="28"/>
          <w:szCs w:val="28"/>
        </w:rPr>
        <w:t xml:space="preserve">, S. (2023). </w:t>
      </w:r>
      <w:proofErr w:type="gramStart"/>
      <w:r w:rsidRPr="00F0587B">
        <w:rPr>
          <w:rFonts w:ascii="Times New Roman" w:hAnsi="Times New Roman" w:cs="Times New Roman"/>
          <w:bCs/>
          <w:sz w:val="28"/>
          <w:szCs w:val="28"/>
        </w:rPr>
        <w:t>Teacher self-efficacy and motivation.</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Educational Psychology, 43(2)</w:t>
      </w:r>
      <w:r w:rsidRPr="00F0587B">
        <w:rPr>
          <w:rFonts w:ascii="Times New Roman" w:hAnsi="Times New Roman" w:cs="Times New Roman"/>
          <w:bCs/>
          <w:sz w:val="28"/>
          <w:szCs w:val="28"/>
        </w:rPr>
        <w:t>, 145-162.</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r w:rsidRPr="00F0587B">
        <w:rPr>
          <w:rFonts w:ascii="Times New Roman" w:hAnsi="Times New Roman" w:cs="Times New Roman"/>
          <w:bCs/>
          <w:sz w:val="28"/>
          <w:szCs w:val="28"/>
        </w:rPr>
        <w:t>Skaalvik</w:t>
      </w:r>
      <w:proofErr w:type="spellEnd"/>
      <w:r w:rsidRPr="00F0587B">
        <w:rPr>
          <w:rFonts w:ascii="Times New Roman" w:hAnsi="Times New Roman" w:cs="Times New Roman"/>
          <w:bCs/>
          <w:sz w:val="28"/>
          <w:szCs w:val="28"/>
        </w:rPr>
        <w:t xml:space="preserve">, E., &amp; </w:t>
      </w:r>
      <w:proofErr w:type="spellStart"/>
      <w:r w:rsidRPr="00F0587B">
        <w:rPr>
          <w:rFonts w:ascii="Times New Roman" w:hAnsi="Times New Roman" w:cs="Times New Roman"/>
          <w:bCs/>
          <w:sz w:val="28"/>
          <w:szCs w:val="28"/>
        </w:rPr>
        <w:t>Skaalvik</w:t>
      </w:r>
      <w:proofErr w:type="spellEnd"/>
      <w:r w:rsidRPr="00F0587B">
        <w:rPr>
          <w:rFonts w:ascii="Times New Roman" w:hAnsi="Times New Roman" w:cs="Times New Roman"/>
          <w:bCs/>
          <w:sz w:val="28"/>
          <w:szCs w:val="28"/>
        </w:rPr>
        <w:t xml:space="preserve">, S. (2023). Teacher self-efficacy and motivation: Current perspectives. </w:t>
      </w:r>
      <w:proofErr w:type="gramStart"/>
      <w:r w:rsidRPr="00F0587B">
        <w:rPr>
          <w:rFonts w:ascii="Times New Roman" w:hAnsi="Times New Roman" w:cs="Times New Roman"/>
          <w:bCs/>
          <w:i/>
          <w:iCs/>
          <w:sz w:val="28"/>
          <w:szCs w:val="28"/>
        </w:rPr>
        <w:t>Teaching and Teacher Education, 122</w:t>
      </w:r>
      <w:r w:rsidRPr="00F0587B">
        <w:rPr>
          <w:rFonts w:ascii="Times New Roman" w:hAnsi="Times New Roman" w:cs="Times New Roman"/>
          <w:bCs/>
          <w:sz w:val="28"/>
          <w:szCs w:val="28"/>
        </w:rPr>
        <w:t>, 103941.</w:t>
      </w:r>
      <w:proofErr w:type="gramEnd"/>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UNESCO.</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 xml:space="preserve">(2022). </w:t>
      </w:r>
      <w:r w:rsidRPr="00F0587B">
        <w:rPr>
          <w:rFonts w:ascii="Times New Roman" w:hAnsi="Times New Roman" w:cs="Times New Roman"/>
          <w:bCs/>
          <w:i/>
          <w:iCs/>
          <w:sz w:val="28"/>
          <w:szCs w:val="28"/>
        </w:rPr>
        <w:t>Global education monitoring report</w:t>
      </w:r>
      <w:r w:rsidRPr="00F0587B">
        <w:rPr>
          <w:rFonts w:ascii="Times New Roman" w:hAnsi="Times New Roman" w:cs="Times New Roman"/>
          <w:bCs/>
          <w:sz w:val="28"/>
          <w:szCs w:val="28"/>
        </w:rPr>
        <w:t>.</w:t>
      </w:r>
      <w:proofErr w:type="gramEnd"/>
      <w:r w:rsidRPr="00F0587B">
        <w:rPr>
          <w:rFonts w:ascii="Times New Roman" w:hAnsi="Times New Roman" w:cs="Times New Roman"/>
          <w:bCs/>
          <w:sz w:val="28"/>
          <w:szCs w:val="28"/>
        </w:rPr>
        <w:t xml:space="preserve"> Paris: UNESCO Publishing.</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lastRenderedPageBreak/>
        <w:t>UNESCO.</w:t>
      </w:r>
      <w:proofErr w:type="gramEnd"/>
      <w:r w:rsidRPr="00F0587B">
        <w:rPr>
          <w:rFonts w:ascii="Times New Roman" w:hAnsi="Times New Roman" w:cs="Times New Roman"/>
          <w:bCs/>
          <w:sz w:val="28"/>
          <w:szCs w:val="28"/>
        </w:rPr>
        <w:t xml:space="preserve"> (2023). </w:t>
      </w:r>
      <w:r w:rsidRPr="00F0587B">
        <w:rPr>
          <w:rFonts w:ascii="Times New Roman" w:hAnsi="Times New Roman" w:cs="Times New Roman"/>
          <w:bCs/>
          <w:i/>
          <w:iCs/>
          <w:sz w:val="28"/>
          <w:szCs w:val="28"/>
        </w:rPr>
        <w:t>Global education monitoring report: Teacher motivation and SDG 4</w:t>
      </w:r>
      <w:r w:rsidRPr="00F0587B">
        <w:rPr>
          <w:rFonts w:ascii="Times New Roman" w:hAnsi="Times New Roman" w:cs="Times New Roman"/>
          <w:bCs/>
          <w:sz w:val="28"/>
          <w:szCs w:val="28"/>
        </w:rPr>
        <w:t>. Paris: UNESCO Publishing.</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spellStart"/>
      <w:r w:rsidRPr="00F0587B">
        <w:rPr>
          <w:rFonts w:ascii="Times New Roman" w:hAnsi="Times New Roman" w:cs="Times New Roman"/>
          <w:bCs/>
          <w:sz w:val="28"/>
          <w:szCs w:val="28"/>
        </w:rPr>
        <w:t>Usman</w:t>
      </w:r>
      <w:proofErr w:type="spellEnd"/>
      <w:r w:rsidRPr="00F0587B">
        <w:rPr>
          <w:rFonts w:ascii="Times New Roman" w:hAnsi="Times New Roman" w:cs="Times New Roman"/>
          <w:bCs/>
          <w:sz w:val="28"/>
          <w:szCs w:val="28"/>
        </w:rPr>
        <w:t xml:space="preserve">, Y. D. (2023). </w:t>
      </w:r>
      <w:proofErr w:type="gramStart"/>
      <w:r w:rsidRPr="00F0587B">
        <w:rPr>
          <w:rFonts w:ascii="Times New Roman" w:hAnsi="Times New Roman" w:cs="Times New Roman"/>
          <w:bCs/>
          <w:sz w:val="28"/>
          <w:szCs w:val="28"/>
        </w:rPr>
        <w:t>Challenges of teacher motivation in Nigerian public schools.</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International Journal of Teacher Education, 10(2)</w:t>
      </w:r>
      <w:r w:rsidRPr="00F0587B">
        <w:rPr>
          <w:rFonts w:ascii="Times New Roman" w:hAnsi="Times New Roman" w:cs="Times New Roman"/>
          <w:bCs/>
          <w:sz w:val="28"/>
          <w:szCs w:val="28"/>
        </w:rPr>
        <w:t>, 55-70.</w:t>
      </w:r>
    </w:p>
    <w:p w:rsidR="000F01AD" w:rsidRPr="00F0587B" w:rsidRDefault="000F01AD" w:rsidP="000F01AD">
      <w:pPr>
        <w:spacing w:line="360" w:lineRule="auto"/>
        <w:ind w:left="720" w:hanging="720"/>
        <w:jc w:val="both"/>
        <w:rPr>
          <w:rFonts w:ascii="Times New Roman" w:hAnsi="Times New Roman" w:cs="Times New Roman"/>
          <w:bCs/>
          <w:sz w:val="28"/>
          <w:szCs w:val="28"/>
        </w:rPr>
      </w:pPr>
      <w:r w:rsidRPr="00F0587B">
        <w:rPr>
          <w:rFonts w:ascii="Times New Roman" w:hAnsi="Times New Roman" w:cs="Times New Roman"/>
          <w:bCs/>
          <w:sz w:val="28"/>
          <w:szCs w:val="28"/>
        </w:rPr>
        <w:t xml:space="preserve">Van den </w:t>
      </w:r>
      <w:proofErr w:type="spellStart"/>
      <w:r w:rsidRPr="00F0587B">
        <w:rPr>
          <w:rFonts w:ascii="Times New Roman" w:hAnsi="Times New Roman" w:cs="Times New Roman"/>
          <w:bCs/>
          <w:sz w:val="28"/>
          <w:szCs w:val="28"/>
        </w:rPr>
        <w:t>Berghe</w:t>
      </w:r>
      <w:proofErr w:type="spellEnd"/>
      <w:r w:rsidRPr="00F0587B">
        <w:rPr>
          <w:rFonts w:ascii="Times New Roman" w:hAnsi="Times New Roman" w:cs="Times New Roman"/>
          <w:bCs/>
          <w:sz w:val="28"/>
          <w:szCs w:val="28"/>
        </w:rPr>
        <w:t xml:space="preserve">, L., et al. (2023). </w:t>
      </w:r>
      <w:proofErr w:type="gramStart"/>
      <w:r w:rsidRPr="00F0587B">
        <w:rPr>
          <w:rFonts w:ascii="Times New Roman" w:hAnsi="Times New Roman" w:cs="Times New Roman"/>
          <w:bCs/>
          <w:sz w:val="28"/>
          <w:szCs w:val="28"/>
        </w:rPr>
        <w:t>Basic psychological needs and teacher motivation.</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Journal of School Psychology, 96</w:t>
      </w:r>
      <w:r w:rsidRPr="00F0587B">
        <w:rPr>
          <w:rFonts w:ascii="Times New Roman" w:hAnsi="Times New Roman" w:cs="Times New Roman"/>
          <w:bCs/>
          <w:sz w:val="28"/>
          <w:szCs w:val="28"/>
        </w:rPr>
        <w:t>, 1-14.</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Wang, M., et al. (2023).</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Classroom quality and student outcomes.</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i/>
          <w:iCs/>
          <w:sz w:val="28"/>
          <w:szCs w:val="28"/>
        </w:rPr>
        <w:t>Child Development, 94(2)</w:t>
      </w:r>
      <w:r w:rsidRPr="00F0587B">
        <w:rPr>
          <w:rFonts w:ascii="Times New Roman" w:hAnsi="Times New Roman" w:cs="Times New Roman"/>
          <w:bCs/>
          <w:sz w:val="28"/>
          <w:szCs w:val="28"/>
        </w:rPr>
        <w:t>, e45-e62.</w:t>
      </w:r>
      <w:proofErr w:type="gramEnd"/>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Watt, H., &amp; Richardson, P. (2023).</w:t>
      </w:r>
      <w:proofErr w:type="gramEnd"/>
      <w:r w:rsidRPr="00F0587B">
        <w:rPr>
          <w:rFonts w:ascii="Times New Roman" w:hAnsi="Times New Roman" w:cs="Times New Roman"/>
          <w:bCs/>
          <w:sz w:val="28"/>
          <w:szCs w:val="28"/>
        </w:rPr>
        <w:t xml:space="preserve"> </w:t>
      </w:r>
      <w:proofErr w:type="gramStart"/>
      <w:r w:rsidRPr="00F0587B">
        <w:rPr>
          <w:rFonts w:ascii="Times New Roman" w:hAnsi="Times New Roman" w:cs="Times New Roman"/>
          <w:bCs/>
          <w:sz w:val="28"/>
          <w:szCs w:val="28"/>
        </w:rPr>
        <w:t>Contemporary models of teacher motivation.</w:t>
      </w:r>
      <w:proofErr w:type="gramEnd"/>
      <w:r w:rsidRPr="00F0587B">
        <w:rPr>
          <w:rFonts w:ascii="Times New Roman" w:hAnsi="Times New Roman" w:cs="Times New Roman"/>
          <w:bCs/>
          <w:sz w:val="28"/>
          <w:szCs w:val="28"/>
        </w:rPr>
        <w:t xml:space="preserve"> </w:t>
      </w:r>
      <w:r w:rsidRPr="00F0587B">
        <w:rPr>
          <w:rFonts w:ascii="Times New Roman" w:hAnsi="Times New Roman" w:cs="Times New Roman"/>
          <w:bCs/>
          <w:i/>
          <w:iCs/>
          <w:sz w:val="28"/>
          <w:szCs w:val="28"/>
        </w:rPr>
        <w:t>Educational Psychology Review, 35(1)</w:t>
      </w:r>
      <w:r w:rsidRPr="00F0587B">
        <w:rPr>
          <w:rFonts w:ascii="Times New Roman" w:hAnsi="Times New Roman" w:cs="Times New Roman"/>
          <w:bCs/>
          <w:sz w:val="28"/>
          <w:szCs w:val="28"/>
        </w:rPr>
        <w:t>, 1-25.</w:t>
      </w:r>
    </w:p>
    <w:p w:rsidR="000F01AD" w:rsidRPr="00F0587B" w:rsidRDefault="000F01AD" w:rsidP="000F01AD">
      <w:pPr>
        <w:spacing w:line="360" w:lineRule="auto"/>
        <w:ind w:left="720" w:hanging="720"/>
        <w:jc w:val="both"/>
        <w:rPr>
          <w:rFonts w:ascii="Times New Roman" w:hAnsi="Times New Roman" w:cs="Times New Roman"/>
          <w:bCs/>
          <w:sz w:val="28"/>
          <w:szCs w:val="28"/>
        </w:rPr>
      </w:pPr>
      <w:proofErr w:type="gramStart"/>
      <w:r w:rsidRPr="00F0587B">
        <w:rPr>
          <w:rFonts w:ascii="Times New Roman" w:hAnsi="Times New Roman" w:cs="Times New Roman"/>
          <w:bCs/>
          <w:sz w:val="28"/>
          <w:szCs w:val="28"/>
        </w:rPr>
        <w:t>World Bank.</w:t>
      </w:r>
      <w:proofErr w:type="gramEnd"/>
      <w:r w:rsidRPr="00F0587B">
        <w:rPr>
          <w:rFonts w:ascii="Times New Roman" w:hAnsi="Times New Roman" w:cs="Times New Roman"/>
          <w:bCs/>
          <w:sz w:val="28"/>
          <w:szCs w:val="28"/>
        </w:rPr>
        <w:t xml:space="preserve"> (2023). </w:t>
      </w:r>
      <w:r w:rsidRPr="00F0587B">
        <w:rPr>
          <w:rFonts w:ascii="Times New Roman" w:hAnsi="Times New Roman" w:cs="Times New Roman"/>
          <w:bCs/>
          <w:i/>
          <w:iCs/>
          <w:sz w:val="28"/>
          <w:szCs w:val="28"/>
        </w:rPr>
        <w:t>World development report: Learning to realize education’s promise</w:t>
      </w:r>
      <w:r w:rsidRPr="00F0587B">
        <w:rPr>
          <w:rFonts w:ascii="Times New Roman" w:hAnsi="Times New Roman" w:cs="Times New Roman"/>
          <w:bCs/>
          <w:sz w:val="28"/>
          <w:szCs w:val="28"/>
        </w:rPr>
        <w:t>. Washington, DC: World Bank.</w:t>
      </w: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Default="000F01AD" w:rsidP="000F01AD">
      <w:pPr>
        <w:spacing w:line="360" w:lineRule="auto"/>
        <w:jc w:val="both"/>
        <w:rPr>
          <w:rFonts w:ascii="Times New Roman" w:hAnsi="Times New Roman" w:cs="Times New Roman"/>
          <w:bCs/>
          <w:sz w:val="28"/>
          <w:szCs w:val="28"/>
        </w:rPr>
      </w:pPr>
    </w:p>
    <w:p w:rsidR="000F01AD" w:rsidRPr="004E694B" w:rsidRDefault="000F01AD" w:rsidP="000F01AD">
      <w:pPr>
        <w:shd w:val="clear" w:color="auto" w:fill="FFFFFF"/>
        <w:spacing w:after="0" w:line="360" w:lineRule="auto"/>
        <w:jc w:val="center"/>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APPENDIX</w:t>
      </w:r>
    </w:p>
    <w:p w:rsidR="000F01AD" w:rsidRPr="004E694B" w:rsidRDefault="000F01AD" w:rsidP="000F01AD">
      <w:pPr>
        <w:shd w:val="clear" w:color="auto" w:fill="FFFFFF"/>
        <w:spacing w:after="0" w:line="360" w:lineRule="auto"/>
        <w:jc w:val="center"/>
        <w:rPr>
          <w:rFonts w:ascii="Times New Roman" w:eastAsia="Times New Roman" w:hAnsi="Times New Roman" w:cs="Times New Roman"/>
          <w:b/>
          <w:bCs/>
          <w:iCs/>
          <w:color w:val="404040"/>
          <w:sz w:val="27"/>
          <w:szCs w:val="27"/>
        </w:rPr>
      </w:pPr>
      <w:r>
        <w:rPr>
          <w:rFonts w:ascii="Times New Roman" w:eastAsia="Times New Roman" w:hAnsi="Times New Roman" w:cs="Times New Roman"/>
          <w:b/>
          <w:bCs/>
          <w:iCs/>
          <w:color w:val="404040"/>
          <w:sz w:val="27"/>
          <w:szCs w:val="27"/>
        </w:rPr>
        <w:lastRenderedPageBreak/>
        <w:t xml:space="preserve">THE </w:t>
      </w:r>
      <w:r w:rsidRPr="004E694B">
        <w:rPr>
          <w:rFonts w:ascii="Times New Roman" w:eastAsia="Times New Roman" w:hAnsi="Times New Roman" w:cs="Times New Roman"/>
          <w:b/>
          <w:bCs/>
          <w:iCs/>
          <w:color w:val="404040"/>
          <w:sz w:val="27"/>
          <w:szCs w:val="27"/>
        </w:rPr>
        <w:t>EFFECT OF TEACHER</w:t>
      </w:r>
      <w:r>
        <w:rPr>
          <w:rFonts w:ascii="Times New Roman" w:eastAsia="Times New Roman" w:hAnsi="Times New Roman" w:cs="Times New Roman"/>
          <w:b/>
          <w:bCs/>
          <w:iCs/>
          <w:color w:val="404040"/>
          <w:sz w:val="27"/>
          <w:szCs w:val="27"/>
        </w:rPr>
        <w:t>S’</w:t>
      </w:r>
      <w:r w:rsidRPr="004E694B">
        <w:rPr>
          <w:rFonts w:ascii="Times New Roman" w:eastAsia="Times New Roman" w:hAnsi="Times New Roman" w:cs="Times New Roman"/>
          <w:b/>
          <w:bCs/>
          <w:iCs/>
          <w:color w:val="404040"/>
          <w:sz w:val="27"/>
          <w:szCs w:val="27"/>
        </w:rPr>
        <w:t xml:space="preserve"> MOTIVATION ON </w:t>
      </w:r>
      <w:r>
        <w:rPr>
          <w:rFonts w:ascii="Times New Roman" w:eastAsia="Times New Roman" w:hAnsi="Times New Roman" w:cs="Times New Roman"/>
          <w:b/>
          <w:bCs/>
          <w:iCs/>
          <w:color w:val="404040"/>
          <w:sz w:val="27"/>
          <w:szCs w:val="27"/>
        </w:rPr>
        <w:t xml:space="preserve">STUDENTS’ </w:t>
      </w:r>
      <w:r w:rsidRPr="004E694B">
        <w:rPr>
          <w:rFonts w:ascii="Times New Roman" w:eastAsia="Times New Roman" w:hAnsi="Times New Roman" w:cs="Times New Roman"/>
          <w:b/>
          <w:bCs/>
          <w:iCs/>
          <w:color w:val="404040"/>
          <w:sz w:val="27"/>
          <w:szCs w:val="27"/>
        </w:rPr>
        <w:t>ACADEMIC PERFORMANCE IN ILORIN WEST LOCAL GOVERNMENT</w:t>
      </w:r>
    </w:p>
    <w:p w:rsidR="000F01AD" w:rsidRPr="004E694B" w:rsidRDefault="000F01AD" w:rsidP="000F01AD">
      <w:pPr>
        <w:shd w:val="clear" w:color="auto" w:fill="FFFFFF"/>
        <w:spacing w:after="0" w:line="360" w:lineRule="auto"/>
        <w:jc w:val="both"/>
        <w:rPr>
          <w:rFonts w:ascii="Times New Roman" w:eastAsia="Times New Roman" w:hAnsi="Times New Roman" w:cs="Times New Roman"/>
          <w:b/>
          <w:bCs/>
          <w:color w:val="404040"/>
          <w:sz w:val="27"/>
          <w:szCs w:val="27"/>
        </w:rPr>
      </w:pPr>
      <w:r w:rsidRPr="004E694B">
        <w:rPr>
          <w:rFonts w:ascii="Times New Roman" w:eastAsia="Times New Roman" w:hAnsi="Times New Roman" w:cs="Times New Roman"/>
          <w:b/>
          <w:bCs/>
          <w:color w:val="404040"/>
          <w:sz w:val="27"/>
          <w:szCs w:val="27"/>
        </w:rPr>
        <w:t xml:space="preserve">Dear Respondents, </w:t>
      </w:r>
    </w:p>
    <w:p w:rsidR="000F01AD" w:rsidRPr="004E694B" w:rsidRDefault="000F01AD" w:rsidP="000F01AD">
      <w:pPr>
        <w:shd w:val="clear" w:color="auto" w:fill="FFFFFF"/>
        <w:spacing w:after="0" w:line="360" w:lineRule="auto"/>
        <w:ind w:firstLine="720"/>
        <w:jc w:val="both"/>
        <w:rPr>
          <w:rFonts w:ascii="Times New Roman" w:eastAsia="Times New Roman" w:hAnsi="Times New Roman" w:cs="Times New Roman"/>
          <w:bCs/>
          <w:color w:val="404040"/>
          <w:sz w:val="27"/>
          <w:szCs w:val="27"/>
        </w:rPr>
      </w:pPr>
      <w:r w:rsidRPr="004E694B">
        <w:rPr>
          <w:rFonts w:ascii="Times New Roman" w:eastAsia="Times New Roman" w:hAnsi="Times New Roman" w:cs="Times New Roman"/>
          <w:bCs/>
          <w:color w:val="404040"/>
          <w:sz w:val="27"/>
          <w:szCs w:val="27"/>
        </w:rPr>
        <w:t>This questionnaire is designed to investigate</w:t>
      </w:r>
      <w:r>
        <w:rPr>
          <w:rFonts w:ascii="Times New Roman" w:eastAsia="Times New Roman" w:hAnsi="Times New Roman" w:cs="Times New Roman"/>
          <w:bCs/>
          <w:color w:val="404040"/>
          <w:sz w:val="27"/>
          <w:szCs w:val="27"/>
        </w:rPr>
        <w:t xml:space="preserve"> the</w:t>
      </w:r>
      <w:r w:rsidRPr="004E694B">
        <w:rPr>
          <w:rFonts w:ascii="Times New Roman" w:eastAsia="Times New Roman" w:hAnsi="Times New Roman" w:cs="Times New Roman"/>
          <w:bCs/>
          <w:color w:val="404040"/>
          <w:sz w:val="27"/>
          <w:szCs w:val="27"/>
        </w:rPr>
        <w:t xml:space="preserve"> effect of teacher</w:t>
      </w:r>
      <w:r>
        <w:rPr>
          <w:rFonts w:ascii="Times New Roman" w:eastAsia="Times New Roman" w:hAnsi="Times New Roman" w:cs="Times New Roman"/>
          <w:bCs/>
          <w:color w:val="404040"/>
          <w:sz w:val="27"/>
          <w:szCs w:val="27"/>
        </w:rPr>
        <w:t>s’</w:t>
      </w:r>
      <w:r w:rsidRPr="004E694B">
        <w:rPr>
          <w:rFonts w:ascii="Times New Roman" w:eastAsia="Times New Roman" w:hAnsi="Times New Roman" w:cs="Times New Roman"/>
          <w:bCs/>
          <w:color w:val="404040"/>
          <w:sz w:val="27"/>
          <w:szCs w:val="27"/>
        </w:rPr>
        <w:t xml:space="preserve"> motivation on academic performance of students in Ilorin West Local Government. Your response to the questions will be treated with confidentiality.</w:t>
      </w:r>
    </w:p>
    <w:p w:rsidR="000F01AD" w:rsidRPr="004365FF" w:rsidRDefault="000F01AD" w:rsidP="000F01AD">
      <w:pPr>
        <w:shd w:val="clear" w:color="auto" w:fill="FFFFFF"/>
        <w:spacing w:after="0" w:line="360" w:lineRule="auto"/>
        <w:jc w:val="both"/>
        <w:rPr>
          <w:rFonts w:ascii="Times New Roman" w:eastAsia="Times New Roman" w:hAnsi="Times New Roman" w:cs="Times New Roman"/>
          <w:color w:val="404040"/>
          <w:sz w:val="27"/>
          <w:szCs w:val="27"/>
        </w:rPr>
      </w:pPr>
      <w:r w:rsidRPr="004E694B">
        <w:rPr>
          <w:rFonts w:ascii="Times New Roman" w:eastAsia="Times New Roman" w:hAnsi="Times New Roman" w:cs="Times New Roman"/>
          <w:b/>
          <w:bCs/>
          <w:i/>
          <w:iCs/>
          <w:color w:val="404040"/>
          <w:sz w:val="27"/>
          <w:szCs w:val="27"/>
        </w:rPr>
        <w:t xml:space="preserve"> </w:t>
      </w:r>
      <w:r w:rsidRPr="004E694B">
        <w:rPr>
          <w:rFonts w:ascii="Times New Roman" w:eastAsia="Times New Roman" w:hAnsi="Times New Roman" w:cs="Times New Roman"/>
          <w:i/>
          <w:iCs/>
          <w:color w:val="404040"/>
          <w:sz w:val="27"/>
          <w:szCs w:val="27"/>
        </w:rPr>
        <w:t>(Instructions: Please tick (</w:t>
      </w:r>
      <w:r w:rsidRPr="004E694B">
        <w:rPr>
          <w:rFonts w:ascii="MS Gothic" w:eastAsia="MS Gothic" w:hAnsi="MS Gothic" w:cs="MS Gothic" w:hint="eastAsia"/>
          <w:i/>
          <w:iCs/>
          <w:color w:val="404040"/>
          <w:sz w:val="27"/>
          <w:szCs w:val="27"/>
        </w:rPr>
        <w:t>✓</w:t>
      </w:r>
      <w:r w:rsidRPr="004E694B">
        <w:rPr>
          <w:rFonts w:ascii="Times New Roman" w:eastAsia="Times New Roman" w:hAnsi="Times New Roman" w:cs="Times New Roman"/>
          <w:i/>
          <w:iCs/>
          <w:color w:val="404040"/>
          <w:sz w:val="27"/>
          <w:szCs w:val="27"/>
        </w:rPr>
        <w:t>) the response that best reflects your opinion.)</w:t>
      </w:r>
    </w:p>
    <w:p w:rsidR="000F01AD" w:rsidRPr="004365FF" w:rsidRDefault="000F01AD" w:rsidP="000F01AD">
      <w:pPr>
        <w:shd w:val="clear" w:color="auto" w:fill="FFFFFF"/>
        <w:spacing w:after="0" w:line="360" w:lineRule="auto"/>
        <w:jc w:val="both"/>
        <w:outlineLvl w:val="2"/>
        <w:rPr>
          <w:rFonts w:ascii="Times New Roman" w:eastAsia="Times New Roman" w:hAnsi="Times New Roman" w:cs="Times New Roman"/>
          <w:color w:val="404040"/>
          <w:sz w:val="27"/>
          <w:szCs w:val="27"/>
        </w:rPr>
      </w:pPr>
      <w:r w:rsidRPr="004E694B">
        <w:rPr>
          <w:rFonts w:ascii="Times New Roman" w:eastAsia="Times New Roman" w:hAnsi="Times New Roman" w:cs="Times New Roman"/>
          <w:b/>
          <w:bCs/>
          <w:color w:val="404040"/>
          <w:sz w:val="27"/>
          <w:szCs w:val="27"/>
        </w:rPr>
        <w:t>Section A: Demographic Information</w:t>
      </w:r>
    </w:p>
    <w:tbl>
      <w:tblPr>
        <w:tblW w:w="0" w:type="auto"/>
        <w:tblCellMar>
          <w:top w:w="15" w:type="dxa"/>
          <w:left w:w="15" w:type="dxa"/>
          <w:bottom w:w="15" w:type="dxa"/>
          <w:right w:w="15" w:type="dxa"/>
        </w:tblCellMar>
        <w:tblLook w:val="04A0" w:firstRow="1" w:lastRow="0" w:firstColumn="1" w:lastColumn="0" w:noHBand="0" w:noVBand="1"/>
      </w:tblPr>
      <w:tblGrid>
        <w:gridCol w:w="3614"/>
        <w:gridCol w:w="5752"/>
      </w:tblGrid>
      <w:tr w:rsidR="000F01AD" w:rsidRPr="004365FF" w:rsidTr="008F3E0A">
        <w:trPr>
          <w:tblHeader/>
        </w:trPr>
        <w:tc>
          <w:tcPr>
            <w:tcW w:w="0" w:type="auto"/>
            <w:tcMar>
              <w:top w:w="150" w:type="dxa"/>
              <w:left w:w="0" w:type="dxa"/>
              <w:bottom w:w="150" w:type="dxa"/>
              <w:right w:w="150" w:type="dxa"/>
            </w:tcMar>
            <w:vAlign w:val="center"/>
            <w:hideMark/>
          </w:tcPr>
          <w:p w:rsidR="000F01AD" w:rsidRPr="004365FF" w:rsidRDefault="000F01AD" w:rsidP="008F3E0A">
            <w:pPr>
              <w:spacing w:after="0" w:line="360" w:lineRule="auto"/>
              <w:jc w:val="both"/>
              <w:rPr>
                <w:rFonts w:ascii="Times New Roman" w:eastAsia="Times New Roman" w:hAnsi="Times New Roman" w:cs="Times New Roman"/>
                <w:b/>
                <w:bCs/>
                <w:color w:val="404040"/>
                <w:sz w:val="27"/>
                <w:szCs w:val="27"/>
              </w:rPr>
            </w:pPr>
            <w:r w:rsidRPr="004E694B">
              <w:rPr>
                <w:rFonts w:ascii="Times New Roman" w:eastAsia="Times New Roman" w:hAnsi="Times New Roman" w:cs="Times New Roman"/>
                <w:b/>
                <w:bCs/>
                <w:color w:val="404040"/>
                <w:sz w:val="27"/>
                <w:szCs w:val="27"/>
              </w:rPr>
              <w:t>Question</w:t>
            </w:r>
          </w:p>
        </w:tc>
        <w:tc>
          <w:tcPr>
            <w:tcW w:w="0" w:type="auto"/>
            <w:tcMar>
              <w:top w:w="150" w:type="dxa"/>
              <w:left w:w="150" w:type="dxa"/>
              <w:bottom w:w="150" w:type="dxa"/>
              <w:right w:w="150" w:type="dxa"/>
            </w:tcMar>
            <w:vAlign w:val="center"/>
            <w:hideMark/>
          </w:tcPr>
          <w:p w:rsidR="000F01AD" w:rsidRPr="004365FF" w:rsidRDefault="000F01AD" w:rsidP="008F3E0A">
            <w:pPr>
              <w:spacing w:after="0" w:line="360" w:lineRule="auto"/>
              <w:jc w:val="both"/>
              <w:rPr>
                <w:rFonts w:ascii="Times New Roman" w:eastAsia="Times New Roman" w:hAnsi="Times New Roman" w:cs="Times New Roman"/>
                <w:b/>
                <w:bCs/>
                <w:color w:val="404040"/>
                <w:sz w:val="27"/>
                <w:szCs w:val="27"/>
              </w:rPr>
            </w:pPr>
            <w:r w:rsidRPr="004E694B">
              <w:rPr>
                <w:rFonts w:ascii="Times New Roman" w:eastAsia="Times New Roman" w:hAnsi="Times New Roman" w:cs="Times New Roman"/>
                <w:b/>
                <w:bCs/>
                <w:color w:val="404040"/>
                <w:sz w:val="27"/>
                <w:szCs w:val="27"/>
              </w:rPr>
              <w:t>Response</w:t>
            </w:r>
          </w:p>
        </w:tc>
      </w:tr>
      <w:tr w:rsidR="000F01AD" w:rsidRPr="004365FF" w:rsidTr="008F3E0A">
        <w:tc>
          <w:tcPr>
            <w:tcW w:w="0" w:type="auto"/>
            <w:tcMar>
              <w:top w:w="150" w:type="dxa"/>
              <w:left w:w="0" w:type="dxa"/>
              <w:bottom w:w="150" w:type="dxa"/>
              <w:right w:w="150" w:type="dxa"/>
            </w:tcMar>
            <w:vAlign w:val="center"/>
            <w:hideMark/>
          </w:tcPr>
          <w:p w:rsidR="000F01AD" w:rsidRPr="004365FF" w:rsidRDefault="000F01AD" w:rsidP="008F3E0A">
            <w:pPr>
              <w:spacing w:after="0" w:line="360" w:lineRule="auto"/>
              <w:jc w:val="both"/>
              <w:rPr>
                <w:rFonts w:ascii="Times New Roman" w:eastAsia="Times New Roman" w:hAnsi="Times New Roman" w:cs="Times New Roman"/>
                <w:sz w:val="27"/>
                <w:szCs w:val="27"/>
              </w:rPr>
            </w:pPr>
            <w:r w:rsidRPr="004365FF">
              <w:rPr>
                <w:rFonts w:ascii="Times New Roman" w:eastAsia="Times New Roman" w:hAnsi="Times New Roman" w:cs="Times New Roman"/>
                <w:sz w:val="27"/>
                <w:szCs w:val="27"/>
              </w:rPr>
              <w:t>1. Gender:</w:t>
            </w:r>
          </w:p>
        </w:tc>
        <w:tc>
          <w:tcPr>
            <w:tcW w:w="0" w:type="auto"/>
            <w:tcMar>
              <w:top w:w="150" w:type="dxa"/>
              <w:left w:w="150" w:type="dxa"/>
              <w:bottom w:w="150" w:type="dxa"/>
              <w:right w:w="150" w:type="dxa"/>
            </w:tcMar>
            <w:vAlign w:val="center"/>
            <w:hideMark/>
          </w:tcPr>
          <w:p w:rsidR="000F01AD" w:rsidRPr="004365FF" w:rsidRDefault="000F01AD" w:rsidP="008F3E0A">
            <w:pPr>
              <w:spacing w:after="0" w:line="360" w:lineRule="auto"/>
              <w:jc w:val="both"/>
              <w:rPr>
                <w:rFonts w:ascii="Times New Roman" w:eastAsia="Times New Roman" w:hAnsi="Times New Roman" w:cs="Times New Roman"/>
                <w:sz w:val="27"/>
                <w:szCs w:val="27"/>
              </w:rPr>
            </w:pPr>
            <w:r w:rsidRPr="004365FF">
              <w:rPr>
                <w:rFonts w:ascii="Times New Roman" w:eastAsia="Times New Roman" w:hAnsi="Times New Roman" w:cs="Times New Roman"/>
                <w:sz w:val="27"/>
                <w:szCs w:val="27"/>
              </w:rPr>
              <w:t xml:space="preserve">Male </w:t>
            </w:r>
            <w:r w:rsidRPr="004E694B">
              <w:rPr>
                <w:rFonts w:ascii="Times New Roman" w:eastAsia="Times New Roman" w:hAnsi="Times New Roman" w:cs="Times New Roman"/>
                <w:sz w:val="27"/>
                <w:szCs w:val="27"/>
              </w:rPr>
              <w:t>(</w:t>
            </w:r>
            <w:r w:rsidRPr="004365FF">
              <w:rPr>
                <w:rFonts w:ascii="Times New Roman" w:eastAsia="Times New Roman" w:hAnsi="Times New Roman" w:cs="Times New Roman"/>
                <w:sz w:val="27"/>
                <w:szCs w:val="27"/>
              </w:rPr>
              <w:t xml:space="preserve"> </w:t>
            </w:r>
            <w:r w:rsidRPr="004E694B">
              <w:rPr>
                <w:rFonts w:ascii="Times New Roman" w:eastAsia="Times New Roman" w:hAnsi="Times New Roman" w:cs="Times New Roman"/>
                <w:sz w:val="27"/>
                <w:szCs w:val="27"/>
              </w:rPr>
              <w:t xml:space="preserve">  )        </w:t>
            </w:r>
            <w:r w:rsidRPr="004365FF">
              <w:rPr>
                <w:rFonts w:ascii="Times New Roman" w:eastAsia="Times New Roman" w:hAnsi="Times New Roman" w:cs="Times New Roman"/>
                <w:sz w:val="27"/>
                <w:szCs w:val="27"/>
              </w:rPr>
              <w:t xml:space="preserve">Female </w:t>
            </w:r>
            <w:r w:rsidRPr="004E694B">
              <w:rPr>
                <w:rFonts w:ascii="Times New Roman" w:eastAsia="Times New Roman" w:hAnsi="Times New Roman" w:cs="Times New Roman"/>
                <w:sz w:val="27"/>
                <w:szCs w:val="27"/>
              </w:rPr>
              <w:t>(  )</w:t>
            </w:r>
          </w:p>
        </w:tc>
      </w:tr>
      <w:tr w:rsidR="000F01AD" w:rsidRPr="004365FF" w:rsidTr="008F3E0A">
        <w:tc>
          <w:tcPr>
            <w:tcW w:w="0" w:type="auto"/>
            <w:tcMar>
              <w:top w:w="150" w:type="dxa"/>
              <w:left w:w="0" w:type="dxa"/>
              <w:bottom w:w="150" w:type="dxa"/>
              <w:right w:w="150" w:type="dxa"/>
            </w:tcMar>
            <w:vAlign w:val="center"/>
            <w:hideMark/>
          </w:tcPr>
          <w:p w:rsidR="000F01AD" w:rsidRPr="004365FF" w:rsidRDefault="000F01AD" w:rsidP="008F3E0A">
            <w:pPr>
              <w:spacing w:after="0" w:line="360" w:lineRule="auto"/>
              <w:jc w:val="both"/>
              <w:rPr>
                <w:rFonts w:ascii="Times New Roman" w:eastAsia="Times New Roman" w:hAnsi="Times New Roman" w:cs="Times New Roman"/>
                <w:sz w:val="27"/>
                <w:szCs w:val="27"/>
              </w:rPr>
            </w:pPr>
            <w:r w:rsidRPr="004365FF">
              <w:rPr>
                <w:rFonts w:ascii="Times New Roman" w:eastAsia="Times New Roman" w:hAnsi="Times New Roman" w:cs="Times New Roman"/>
                <w:sz w:val="27"/>
                <w:szCs w:val="27"/>
              </w:rPr>
              <w:t>2. Years of Teaching Experience:</w:t>
            </w:r>
          </w:p>
        </w:tc>
        <w:tc>
          <w:tcPr>
            <w:tcW w:w="0" w:type="auto"/>
            <w:tcMar>
              <w:top w:w="150" w:type="dxa"/>
              <w:left w:w="150" w:type="dxa"/>
              <w:bottom w:w="150" w:type="dxa"/>
              <w:right w:w="150" w:type="dxa"/>
            </w:tcMar>
            <w:vAlign w:val="center"/>
            <w:hideMark/>
          </w:tcPr>
          <w:p w:rsidR="000F01AD" w:rsidRPr="004365FF" w:rsidRDefault="000F01AD" w:rsidP="008F3E0A">
            <w:pPr>
              <w:spacing w:after="0" w:line="360" w:lineRule="auto"/>
              <w:jc w:val="both"/>
              <w:rPr>
                <w:rFonts w:ascii="Times New Roman" w:eastAsia="Times New Roman" w:hAnsi="Times New Roman" w:cs="Times New Roman"/>
                <w:sz w:val="27"/>
                <w:szCs w:val="27"/>
              </w:rPr>
            </w:pPr>
            <w:r w:rsidRPr="004365FF">
              <w:rPr>
                <w:rFonts w:ascii="Times New Roman" w:eastAsia="Times New Roman" w:hAnsi="Times New Roman" w:cs="Times New Roman"/>
                <w:sz w:val="27"/>
                <w:szCs w:val="27"/>
              </w:rPr>
              <w:t xml:space="preserve">1-5 </w:t>
            </w:r>
            <w:proofErr w:type="spellStart"/>
            <w:r w:rsidRPr="004365FF">
              <w:rPr>
                <w:rFonts w:ascii="Times New Roman" w:eastAsia="Times New Roman" w:hAnsi="Times New Roman" w:cs="Times New Roman"/>
                <w:sz w:val="27"/>
                <w:szCs w:val="27"/>
              </w:rPr>
              <w:t>yrs</w:t>
            </w:r>
            <w:proofErr w:type="spellEnd"/>
            <w:r w:rsidRPr="004365FF">
              <w:rPr>
                <w:rFonts w:ascii="Times New Roman" w:eastAsia="Times New Roman" w:hAnsi="Times New Roman" w:cs="Times New Roman"/>
                <w:sz w:val="27"/>
                <w:szCs w:val="27"/>
              </w:rPr>
              <w:t xml:space="preserve"> </w:t>
            </w:r>
            <w:r w:rsidRPr="004E694B">
              <w:rPr>
                <w:rFonts w:ascii="Times New Roman" w:eastAsia="Times New Roman" w:hAnsi="Times New Roman" w:cs="Times New Roman"/>
                <w:sz w:val="27"/>
                <w:szCs w:val="27"/>
              </w:rPr>
              <w:t>(  )</w:t>
            </w:r>
            <w:r w:rsidRPr="004365FF">
              <w:rPr>
                <w:rFonts w:ascii="Times New Roman" w:eastAsia="Times New Roman" w:hAnsi="Times New Roman" w:cs="Times New Roman"/>
                <w:sz w:val="27"/>
                <w:szCs w:val="27"/>
              </w:rPr>
              <w:t xml:space="preserve"> </w:t>
            </w:r>
            <w:r w:rsidRPr="004E694B">
              <w:rPr>
                <w:rFonts w:ascii="Times New Roman" w:eastAsia="Times New Roman" w:hAnsi="Times New Roman" w:cs="Times New Roman"/>
                <w:sz w:val="27"/>
                <w:szCs w:val="27"/>
              </w:rPr>
              <w:t xml:space="preserve">  </w:t>
            </w:r>
            <w:r w:rsidRPr="004365FF">
              <w:rPr>
                <w:rFonts w:ascii="Times New Roman" w:eastAsia="Times New Roman" w:hAnsi="Times New Roman" w:cs="Times New Roman"/>
                <w:sz w:val="27"/>
                <w:szCs w:val="27"/>
              </w:rPr>
              <w:t xml:space="preserve">6-10 </w:t>
            </w:r>
            <w:proofErr w:type="spellStart"/>
            <w:r w:rsidRPr="004365FF">
              <w:rPr>
                <w:rFonts w:ascii="Times New Roman" w:eastAsia="Times New Roman" w:hAnsi="Times New Roman" w:cs="Times New Roman"/>
                <w:sz w:val="27"/>
                <w:szCs w:val="27"/>
              </w:rPr>
              <w:t>yrs</w:t>
            </w:r>
            <w:proofErr w:type="spellEnd"/>
            <w:r w:rsidRPr="004365FF">
              <w:rPr>
                <w:rFonts w:ascii="Times New Roman" w:eastAsia="Times New Roman" w:hAnsi="Times New Roman" w:cs="Times New Roman"/>
                <w:sz w:val="27"/>
                <w:szCs w:val="27"/>
              </w:rPr>
              <w:t xml:space="preserve"> </w:t>
            </w:r>
            <w:r w:rsidRPr="004E694B">
              <w:rPr>
                <w:rFonts w:ascii="Times New Roman" w:eastAsia="Times New Roman" w:hAnsi="Times New Roman" w:cs="Times New Roman"/>
                <w:sz w:val="27"/>
                <w:szCs w:val="27"/>
              </w:rPr>
              <w:t xml:space="preserve"> (   )</w:t>
            </w:r>
            <w:r w:rsidRPr="004365FF">
              <w:rPr>
                <w:rFonts w:ascii="Times New Roman" w:eastAsia="Times New Roman" w:hAnsi="Times New Roman" w:cs="Times New Roman"/>
                <w:sz w:val="27"/>
                <w:szCs w:val="27"/>
              </w:rPr>
              <w:t xml:space="preserve"> 11-15 </w:t>
            </w:r>
            <w:proofErr w:type="spellStart"/>
            <w:r w:rsidRPr="004365FF">
              <w:rPr>
                <w:rFonts w:ascii="Times New Roman" w:eastAsia="Times New Roman" w:hAnsi="Times New Roman" w:cs="Times New Roman"/>
                <w:sz w:val="27"/>
                <w:szCs w:val="27"/>
              </w:rPr>
              <w:t>yrs</w:t>
            </w:r>
            <w:proofErr w:type="spellEnd"/>
            <w:r w:rsidRPr="004365FF">
              <w:rPr>
                <w:rFonts w:ascii="Times New Roman" w:eastAsia="Times New Roman" w:hAnsi="Times New Roman" w:cs="Times New Roman"/>
                <w:sz w:val="27"/>
                <w:szCs w:val="27"/>
              </w:rPr>
              <w:t xml:space="preserve"> </w:t>
            </w:r>
            <w:r w:rsidRPr="004E694B">
              <w:rPr>
                <w:rFonts w:ascii="Times New Roman" w:eastAsia="Times New Roman" w:hAnsi="Times New Roman" w:cs="Times New Roman"/>
                <w:sz w:val="27"/>
                <w:szCs w:val="27"/>
              </w:rPr>
              <w:t>(   )</w:t>
            </w:r>
            <w:r w:rsidRPr="004365FF">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4365FF">
              <w:rPr>
                <w:rFonts w:ascii="Times New Roman" w:eastAsia="Times New Roman" w:hAnsi="Times New Roman" w:cs="Times New Roman"/>
                <w:sz w:val="27"/>
                <w:szCs w:val="27"/>
              </w:rPr>
              <w:t xml:space="preserve">16+ </w:t>
            </w:r>
            <w:proofErr w:type="spellStart"/>
            <w:r w:rsidRPr="004365FF">
              <w:rPr>
                <w:rFonts w:ascii="Times New Roman" w:eastAsia="Times New Roman" w:hAnsi="Times New Roman" w:cs="Times New Roman"/>
                <w:sz w:val="27"/>
                <w:szCs w:val="27"/>
              </w:rPr>
              <w:t>yrs</w:t>
            </w:r>
            <w:proofErr w:type="spellEnd"/>
            <w:r w:rsidRPr="004365FF">
              <w:rPr>
                <w:rFonts w:ascii="Times New Roman" w:eastAsia="Times New Roman" w:hAnsi="Times New Roman" w:cs="Times New Roman"/>
                <w:sz w:val="27"/>
                <w:szCs w:val="27"/>
              </w:rPr>
              <w:t xml:space="preserve"> </w:t>
            </w:r>
            <w:r w:rsidRPr="004E694B">
              <w:rPr>
                <w:rFonts w:ascii="Times New Roman" w:eastAsia="Times New Roman" w:hAnsi="Times New Roman" w:cs="Times New Roman"/>
                <w:sz w:val="27"/>
                <w:szCs w:val="27"/>
              </w:rPr>
              <w:t>(   )</w:t>
            </w:r>
          </w:p>
        </w:tc>
      </w:tr>
    </w:tbl>
    <w:p w:rsidR="000F01AD" w:rsidRPr="004E694B" w:rsidRDefault="000F01AD" w:rsidP="000F01AD">
      <w:pPr>
        <w:shd w:val="clear" w:color="auto" w:fill="FFFFFF"/>
        <w:spacing w:after="0" w:line="360" w:lineRule="auto"/>
        <w:jc w:val="both"/>
        <w:outlineLvl w:val="2"/>
        <w:rPr>
          <w:rFonts w:ascii="Times New Roman" w:eastAsia="Times New Roman" w:hAnsi="Times New Roman" w:cs="Times New Roman"/>
          <w:b/>
          <w:bCs/>
          <w:color w:val="404040"/>
          <w:sz w:val="27"/>
          <w:szCs w:val="27"/>
        </w:rPr>
      </w:pPr>
      <w:r w:rsidRPr="004E694B">
        <w:rPr>
          <w:rFonts w:ascii="Times New Roman" w:eastAsia="Times New Roman" w:hAnsi="Times New Roman" w:cs="Times New Roman"/>
          <w:b/>
          <w:bCs/>
          <w:color w:val="404040"/>
          <w:sz w:val="27"/>
          <w:szCs w:val="27"/>
        </w:rPr>
        <w:t>Section B: Research questionnaires</w:t>
      </w:r>
    </w:p>
    <w:p w:rsidR="000F01AD" w:rsidRPr="006B38E6" w:rsidRDefault="000F01AD" w:rsidP="000F01AD">
      <w:pPr>
        <w:shd w:val="clear" w:color="auto" w:fill="FFFFFF"/>
        <w:spacing w:after="0" w:line="360" w:lineRule="auto"/>
        <w:jc w:val="both"/>
        <w:rPr>
          <w:rFonts w:ascii="Times New Roman" w:eastAsia="Times New Roman" w:hAnsi="Times New Roman" w:cs="Times New Roman"/>
          <w:color w:val="404040"/>
          <w:sz w:val="27"/>
          <w:szCs w:val="27"/>
        </w:rPr>
      </w:pPr>
      <w:r w:rsidRPr="004E694B">
        <w:rPr>
          <w:rFonts w:ascii="Times New Roman" w:eastAsia="Times New Roman" w:hAnsi="Times New Roman" w:cs="Times New Roman"/>
          <w:b/>
          <w:i/>
          <w:iCs/>
          <w:color w:val="404040"/>
          <w:sz w:val="27"/>
          <w:szCs w:val="27"/>
        </w:rPr>
        <w:t>Research Question 1:</w:t>
      </w:r>
      <w:r w:rsidRPr="004E694B">
        <w:rPr>
          <w:rFonts w:ascii="Times New Roman" w:eastAsia="Times New Roman" w:hAnsi="Times New Roman" w:cs="Times New Roman"/>
          <w:i/>
          <w:iCs/>
          <w:color w:val="404040"/>
          <w:sz w:val="27"/>
          <w:szCs w:val="27"/>
        </w:rPr>
        <w:t xml:space="preserve"> What is the level of motivation among teachers in Secondary Schools in Ilorin West?</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6541"/>
        <w:gridCol w:w="646"/>
        <w:gridCol w:w="495"/>
        <w:gridCol w:w="495"/>
        <w:gridCol w:w="646"/>
      </w:tblGrid>
      <w:tr w:rsidR="000F01AD" w:rsidRPr="006B38E6" w:rsidTr="008F3E0A">
        <w:trPr>
          <w:tblHeader/>
          <w:jc w:val="center"/>
        </w:trPr>
        <w:tc>
          <w:tcPr>
            <w:tcW w:w="261"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No.</w:t>
            </w:r>
          </w:p>
        </w:tc>
        <w:tc>
          <w:tcPr>
            <w:tcW w:w="353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Statement</w:t>
            </w:r>
          </w:p>
        </w:tc>
        <w:tc>
          <w:tcPr>
            <w:tcW w:w="317"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SA</w:t>
            </w:r>
          </w:p>
        </w:tc>
        <w:tc>
          <w:tcPr>
            <w:tcW w:w="283"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A</w:t>
            </w:r>
          </w:p>
        </w:tc>
        <w:tc>
          <w:tcPr>
            <w:tcW w:w="283"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D</w:t>
            </w:r>
          </w:p>
        </w:tc>
        <w:tc>
          <w:tcPr>
            <w:tcW w:w="317"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SD</w:t>
            </w:r>
          </w:p>
        </w:tc>
      </w:tr>
      <w:tr w:rsidR="000F01AD" w:rsidRPr="006B38E6" w:rsidTr="008F3E0A">
        <w:trPr>
          <w:jc w:val="center"/>
        </w:trPr>
        <w:tc>
          <w:tcPr>
            <w:tcW w:w="261"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1.</w:t>
            </w:r>
          </w:p>
        </w:tc>
        <w:tc>
          <w:tcPr>
            <w:tcW w:w="353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I find personal fulfillment in teaching my students.</w:t>
            </w:r>
          </w:p>
        </w:tc>
        <w:tc>
          <w:tcPr>
            <w:tcW w:w="317"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3"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3"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17"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61"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2.</w:t>
            </w:r>
          </w:p>
        </w:tc>
        <w:tc>
          <w:tcPr>
            <w:tcW w:w="353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My current salary adequately motivates me to perform better.</w:t>
            </w:r>
          </w:p>
        </w:tc>
        <w:tc>
          <w:tcPr>
            <w:tcW w:w="317"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3"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3"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17"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61"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3.</w:t>
            </w:r>
          </w:p>
        </w:tc>
        <w:tc>
          <w:tcPr>
            <w:tcW w:w="353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I often feel exhausted due to excessive workload.</w:t>
            </w:r>
          </w:p>
        </w:tc>
        <w:tc>
          <w:tcPr>
            <w:tcW w:w="317"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3"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3"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17"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61"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lastRenderedPageBreak/>
              <w:t>4.</w:t>
            </w:r>
          </w:p>
        </w:tc>
        <w:tc>
          <w:tcPr>
            <w:tcW w:w="353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The school environment encourages me to be innovative in teaching.</w:t>
            </w:r>
          </w:p>
        </w:tc>
        <w:tc>
          <w:tcPr>
            <w:tcW w:w="317"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3"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3"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17"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61"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5.</w:t>
            </w:r>
          </w:p>
        </w:tc>
        <w:tc>
          <w:tcPr>
            <w:tcW w:w="353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I receive regular feedback that helps me improve my teaching.</w:t>
            </w:r>
          </w:p>
        </w:tc>
        <w:tc>
          <w:tcPr>
            <w:tcW w:w="317"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3"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3"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17"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bl>
    <w:p w:rsidR="000F01AD" w:rsidRDefault="000F01AD" w:rsidP="000F01AD">
      <w:pPr>
        <w:shd w:val="clear" w:color="auto" w:fill="FFFFFF"/>
        <w:spacing w:after="0" w:line="360" w:lineRule="auto"/>
        <w:jc w:val="both"/>
        <w:rPr>
          <w:rFonts w:ascii="Times New Roman" w:eastAsia="Times New Roman" w:hAnsi="Times New Roman" w:cs="Times New Roman"/>
          <w:i/>
          <w:iCs/>
          <w:color w:val="404040"/>
          <w:sz w:val="27"/>
          <w:szCs w:val="27"/>
        </w:rPr>
      </w:pPr>
    </w:p>
    <w:p w:rsidR="000F01AD" w:rsidRPr="006B38E6" w:rsidRDefault="000F01AD" w:rsidP="000F01AD">
      <w:pPr>
        <w:shd w:val="clear" w:color="auto" w:fill="FFFFFF"/>
        <w:spacing w:after="0" w:line="360" w:lineRule="auto"/>
        <w:jc w:val="both"/>
        <w:rPr>
          <w:rFonts w:ascii="Times New Roman" w:eastAsia="Times New Roman" w:hAnsi="Times New Roman" w:cs="Times New Roman"/>
          <w:color w:val="404040"/>
          <w:sz w:val="27"/>
          <w:szCs w:val="27"/>
        </w:rPr>
      </w:pPr>
      <w:r w:rsidRPr="004E694B">
        <w:rPr>
          <w:rFonts w:ascii="Times New Roman" w:eastAsia="Times New Roman" w:hAnsi="Times New Roman" w:cs="Times New Roman"/>
          <w:b/>
          <w:i/>
          <w:iCs/>
          <w:color w:val="404040"/>
          <w:sz w:val="27"/>
          <w:szCs w:val="27"/>
        </w:rPr>
        <w:t>Research Question 2:</w:t>
      </w:r>
      <w:r w:rsidRPr="004E694B">
        <w:rPr>
          <w:rFonts w:ascii="Times New Roman" w:eastAsia="Times New Roman" w:hAnsi="Times New Roman" w:cs="Times New Roman"/>
          <w:i/>
          <w:iCs/>
          <w:color w:val="404040"/>
          <w:sz w:val="27"/>
          <w:szCs w:val="27"/>
        </w:rPr>
        <w:t xml:space="preserve"> How does teacher motivation influence students' academic performance?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6506"/>
        <w:gridCol w:w="646"/>
        <w:gridCol w:w="512"/>
        <w:gridCol w:w="513"/>
        <w:gridCol w:w="646"/>
      </w:tblGrid>
      <w:tr w:rsidR="000F01AD" w:rsidRPr="006B38E6" w:rsidTr="008F3E0A">
        <w:trPr>
          <w:tblHeader/>
          <w:jc w:val="center"/>
        </w:trPr>
        <w:tc>
          <w:tcPr>
            <w:tcW w:w="27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No.</w:t>
            </w:r>
          </w:p>
        </w:tc>
        <w:tc>
          <w:tcPr>
            <w:tcW w:w="348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Statement</w:t>
            </w:r>
          </w:p>
        </w:tc>
        <w:tc>
          <w:tcPr>
            <w:tcW w:w="328"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SA</w:t>
            </w:r>
          </w:p>
        </w:tc>
        <w:tc>
          <w:tcPr>
            <w:tcW w:w="292"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A</w:t>
            </w:r>
          </w:p>
        </w:tc>
        <w:tc>
          <w:tcPr>
            <w:tcW w:w="292"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D</w:t>
            </w:r>
          </w:p>
        </w:tc>
        <w:tc>
          <w:tcPr>
            <w:tcW w:w="328"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SD</w:t>
            </w:r>
          </w:p>
        </w:tc>
      </w:tr>
      <w:tr w:rsidR="000F01AD" w:rsidRPr="006B38E6" w:rsidTr="008F3E0A">
        <w:trPr>
          <w:jc w:val="center"/>
        </w:trPr>
        <w:tc>
          <w:tcPr>
            <w:tcW w:w="27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6.</w:t>
            </w:r>
          </w:p>
        </w:tc>
        <w:tc>
          <w:tcPr>
            <w:tcW w:w="348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My enthusiasm in class increases students' participation.</w:t>
            </w:r>
          </w:p>
        </w:tc>
        <w:tc>
          <w:tcPr>
            <w:tcW w:w="328"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9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9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28"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7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7.</w:t>
            </w:r>
          </w:p>
        </w:tc>
        <w:tc>
          <w:tcPr>
            <w:tcW w:w="348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When motivated, I provide more individualized student support.</w:t>
            </w:r>
          </w:p>
        </w:tc>
        <w:tc>
          <w:tcPr>
            <w:tcW w:w="328"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9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9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28"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7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8.</w:t>
            </w:r>
          </w:p>
        </w:tc>
        <w:tc>
          <w:tcPr>
            <w:tcW w:w="348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Students' test scores improve when I feel valued as a teacher.</w:t>
            </w:r>
          </w:p>
        </w:tc>
        <w:tc>
          <w:tcPr>
            <w:tcW w:w="328"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9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9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28"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7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9.</w:t>
            </w:r>
          </w:p>
        </w:tc>
        <w:tc>
          <w:tcPr>
            <w:tcW w:w="348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My teaching methods become more creative when I'm motivated.</w:t>
            </w:r>
          </w:p>
        </w:tc>
        <w:tc>
          <w:tcPr>
            <w:tcW w:w="328"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9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9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28"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7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10.</w:t>
            </w:r>
          </w:p>
        </w:tc>
        <w:tc>
          <w:tcPr>
            <w:tcW w:w="3489"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Student discipline improves when teacher morale is high.</w:t>
            </w:r>
          </w:p>
        </w:tc>
        <w:tc>
          <w:tcPr>
            <w:tcW w:w="328"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9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9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28"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bl>
    <w:p w:rsidR="000F01AD" w:rsidRDefault="000F01AD" w:rsidP="000F01AD">
      <w:pPr>
        <w:shd w:val="clear" w:color="auto" w:fill="FFFFFF"/>
        <w:spacing w:after="0" w:line="360" w:lineRule="auto"/>
        <w:jc w:val="both"/>
        <w:outlineLvl w:val="2"/>
        <w:rPr>
          <w:rFonts w:ascii="Times New Roman" w:eastAsia="Times New Roman" w:hAnsi="Times New Roman" w:cs="Times New Roman"/>
          <w:b/>
          <w:bCs/>
          <w:color w:val="404040"/>
          <w:sz w:val="27"/>
          <w:szCs w:val="27"/>
        </w:rPr>
      </w:pPr>
    </w:p>
    <w:p w:rsidR="000F01AD" w:rsidRDefault="000F01AD" w:rsidP="000F01AD">
      <w:pPr>
        <w:shd w:val="clear" w:color="auto" w:fill="FFFFFF"/>
        <w:spacing w:after="0" w:line="360" w:lineRule="auto"/>
        <w:jc w:val="both"/>
        <w:rPr>
          <w:rFonts w:ascii="Times New Roman" w:eastAsia="Times New Roman" w:hAnsi="Times New Roman" w:cs="Times New Roman"/>
          <w:b/>
          <w:i/>
          <w:iCs/>
          <w:color w:val="404040"/>
          <w:sz w:val="27"/>
          <w:szCs w:val="27"/>
        </w:rPr>
      </w:pPr>
    </w:p>
    <w:p w:rsidR="000F01AD" w:rsidRDefault="000F01AD" w:rsidP="000F01AD">
      <w:pPr>
        <w:shd w:val="clear" w:color="auto" w:fill="FFFFFF"/>
        <w:spacing w:after="0" w:line="360" w:lineRule="auto"/>
        <w:jc w:val="both"/>
        <w:rPr>
          <w:rFonts w:ascii="Times New Roman" w:eastAsia="Times New Roman" w:hAnsi="Times New Roman" w:cs="Times New Roman"/>
          <w:b/>
          <w:i/>
          <w:iCs/>
          <w:color w:val="404040"/>
          <w:sz w:val="27"/>
          <w:szCs w:val="27"/>
        </w:rPr>
      </w:pPr>
    </w:p>
    <w:p w:rsidR="000F01AD" w:rsidRPr="006B38E6" w:rsidRDefault="000F01AD" w:rsidP="000F01AD">
      <w:pPr>
        <w:shd w:val="clear" w:color="auto" w:fill="FFFFFF"/>
        <w:spacing w:after="0" w:line="360" w:lineRule="auto"/>
        <w:jc w:val="both"/>
        <w:rPr>
          <w:rFonts w:ascii="Times New Roman" w:eastAsia="Times New Roman" w:hAnsi="Times New Roman" w:cs="Times New Roman"/>
          <w:color w:val="404040"/>
          <w:sz w:val="27"/>
          <w:szCs w:val="27"/>
        </w:rPr>
      </w:pPr>
      <w:r w:rsidRPr="004E694B">
        <w:rPr>
          <w:rFonts w:ascii="Times New Roman" w:eastAsia="Times New Roman" w:hAnsi="Times New Roman" w:cs="Times New Roman"/>
          <w:b/>
          <w:i/>
          <w:iCs/>
          <w:color w:val="404040"/>
          <w:sz w:val="27"/>
          <w:szCs w:val="27"/>
        </w:rPr>
        <w:lastRenderedPageBreak/>
        <w:t>Research Question 3:</w:t>
      </w:r>
      <w:r w:rsidRPr="004E694B">
        <w:rPr>
          <w:rFonts w:ascii="Times New Roman" w:eastAsia="Times New Roman" w:hAnsi="Times New Roman" w:cs="Times New Roman"/>
          <w:i/>
          <w:iCs/>
          <w:color w:val="404040"/>
          <w:sz w:val="27"/>
          <w:szCs w:val="27"/>
        </w:rPr>
        <w:t xml:space="preserve"> What are the key factors affecting teacher motivation in Ilorin West?</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6541"/>
        <w:gridCol w:w="646"/>
        <w:gridCol w:w="495"/>
        <w:gridCol w:w="495"/>
        <w:gridCol w:w="646"/>
      </w:tblGrid>
      <w:tr w:rsidR="000F01AD" w:rsidRPr="006B38E6" w:rsidTr="008F3E0A">
        <w:trPr>
          <w:tblHeader/>
          <w:jc w:val="center"/>
        </w:trPr>
        <w:tc>
          <w:tcPr>
            <w:tcW w:w="26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No.</w:t>
            </w:r>
          </w:p>
        </w:tc>
        <w:tc>
          <w:tcPr>
            <w:tcW w:w="3544"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Statement</w:t>
            </w:r>
          </w:p>
        </w:tc>
        <w:tc>
          <w:tcPr>
            <w:tcW w:w="316"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SA</w:t>
            </w:r>
          </w:p>
        </w:tc>
        <w:tc>
          <w:tcPr>
            <w:tcW w:w="282"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A</w:t>
            </w:r>
          </w:p>
        </w:tc>
        <w:tc>
          <w:tcPr>
            <w:tcW w:w="282"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D</w:t>
            </w:r>
          </w:p>
        </w:tc>
        <w:tc>
          <w:tcPr>
            <w:tcW w:w="316"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b/>
                <w:bCs/>
                <w:color w:val="404040"/>
                <w:sz w:val="27"/>
                <w:szCs w:val="27"/>
              </w:rPr>
            </w:pPr>
            <w:r w:rsidRPr="006B38E6">
              <w:rPr>
                <w:rFonts w:ascii="Times New Roman" w:eastAsia="Times New Roman" w:hAnsi="Times New Roman" w:cs="Times New Roman"/>
                <w:b/>
                <w:bCs/>
                <w:color w:val="404040"/>
                <w:sz w:val="27"/>
                <w:szCs w:val="27"/>
              </w:rPr>
              <w:t>SD</w:t>
            </w:r>
          </w:p>
        </w:tc>
      </w:tr>
      <w:tr w:rsidR="000F01AD" w:rsidRPr="006B38E6" w:rsidTr="008F3E0A">
        <w:trPr>
          <w:jc w:val="center"/>
        </w:trPr>
        <w:tc>
          <w:tcPr>
            <w:tcW w:w="26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11.</w:t>
            </w:r>
          </w:p>
        </w:tc>
        <w:tc>
          <w:tcPr>
            <w:tcW w:w="3544"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Timely payment of salaries would significantly boost my motivation.</w:t>
            </w:r>
          </w:p>
        </w:tc>
        <w:tc>
          <w:tcPr>
            <w:tcW w:w="316"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16"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6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12.</w:t>
            </w:r>
          </w:p>
        </w:tc>
        <w:tc>
          <w:tcPr>
            <w:tcW w:w="3544"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Availability of modern teaching aids increases my job satisfaction.</w:t>
            </w:r>
          </w:p>
        </w:tc>
        <w:tc>
          <w:tcPr>
            <w:tcW w:w="316"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16"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6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13.</w:t>
            </w:r>
          </w:p>
        </w:tc>
        <w:tc>
          <w:tcPr>
            <w:tcW w:w="3544"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Positive relationships with colleagues keep me motivated.</w:t>
            </w:r>
          </w:p>
        </w:tc>
        <w:tc>
          <w:tcPr>
            <w:tcW w:w="316"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16"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6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14.</w:t>
            </w:r>
          </w:p>
        </w:tc>
        <w:tc>
          <w:tcPr>
            <w:tcW w:w="3544"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Lack of promotion opportunities demoralizes me.</w:t>
            </w:r>
          </w:p>
        </w:tc>
        <w:tc>
          <w:tcPr>
            <w:tcW w:w="316"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16"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r w:rsidR="000F01AD" w:rsidRPr="006B38E6" w:rsidTr="008F3E0A">
        <w:trPr>
          <w:jc w:val="center"/>
        </w:trPr>
        <w:tc>
          <w:tcPr>
            <w:tcW w:w="260" w:type="pct"/>
            <w:tcMar>
              <w:top w:w="150" w:type="dxa"/>
              <w:left w:w="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15.</w:t>
            </w:r>
          </w:p>
        </w:tc>
        <w:tc>
          <w:tcPr>
            <w:tcW w:w="3544" w:type="pct"/>
            <w:tcMar>
              <w:top w:w="150" w:type="dxa"/>
              <w:left w:w="150" w:type="dxa"/>
              <w:bottom w:w="150" w:type="dxa"/>
              <w:right w:w="150" w:type="dxa"/>
            </w:tcMar>
            <w:vAlign w:val="center"/>
            <w:hideMark/>
          </w:tcPr>
          <w:p w:rsidR="000F01AD" w:rsidRPr="006B38E6" w:rsidRDefault="000F01AD" w:rsidP="008F3E0A">
            <w:pPr>
              <w:spacing w:after="0" w:line="360" w:lineRule="auto"/>
              <w:jc w:val="both"/>
              <w:rPr>
                <w:rFonts w:ascii="Times New Roman" w:eastAsia="Times New Roman" w:hAnsi="Times New Roman" w:cs="Times New Roman"/>
                <w:sz w:val="27"/>
                <w:szCs w:val="27"/>
              </w:rPr>
            </w:pPr>
            <w:r w:rsidRPr="006B38E6">
              <w:rPr>
                <w:rFonts w:ascii="Times New Roman" w:eastAsia="Times New Roman" w:hAnsi="Times New Roman" w:cs="Times New Roman"/>
                <w:sz w:val="27"/>
                <w:szCs w:val="27"/>
              </w:rPr>
              <w:t>Community recognition of teachers improves my motivation.</w:t>
            </w:r>
          </w:p>
        </w:tc>
        <w:tc>
          <w:tcPr>
            <w:tcW w:w="316"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282"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c>
          <w:tcPr>
            <w:tcW w:w="316" w:type="pct"/>
            <w:tcMar>
              <w:top w:w="150" w:type="dxa"/>
              <w:left w:w="150" w:type="dxa"/>
              <w:bottom w:w="150" w:type="dxa"/>
              <w:right w:w="150" w:type="dxa"/>
            </w:tcMar>
            <w:vAlign w:val="center"/>
          </w:tcPr>
          <w:p w:rsidR="000F01AD" w:rsidRPr="006B38E6" w:rsidRDefault="000F01AD" w:rsidP="008F3E0A">
            <w:pPr>
              <w:spacing w:after="0" w:line="360" w:lineRule="auto"/>
              <w:jc w:val="both"/>
              <w:rPr>
                <w:rFonts w:ascii="Times New Roman" w:eastAsia="Times New Roman" w:hAnsi="Times New Roman" w:cs="Times New Roman"/>
                <w:sz w:val="27"/>
                <w:szCs w:val="27"/>
              </w:rPr>
            </w:pPr>
          </w:p>
        </w:tc>
      </w:tr>
    </w:tbl>
    <w:p w:rsidR="000F01AD" w:rsidRPr="004365FF" w:rsidRDefault="000F01AD" w:rsidP="000F01AD">
      <w:pPr>
        <w:spacing w:after="0" w:line="360" w:lineRule="auto"/>
        <w:jc w:val="both"/>
        <w:rPr>
          <w:rFonts w:ascii="Times New Roman" w:eastAsia="Times New Roman" w:hAnsi="Times New Roman" w:cs="Times New Roman"/>
          <w:sz w:val="27"/>
          <w:szCs w:val="27"/>
        </w:rPr>
      </w:pPr>
    </w:p>
    <w:p w:rsidR="000F01AD" w:rsidRPr="00D0131C" w:rsidRDefault="000F01AD" w:rsidP="000F01AD">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0F01AD" w:rsidRDefault="000F01AD"/>
    <w:sectPr w:rsidR="000F01AD" w:rsidSect="000F01AD">
      <w:pgSz w:w="11520" w:h="14400" w:code="9"/>
      <w:pgMar w:top="1152" w:right="1152" w:bottom="1152" w:left="1152" w:header="720" w:footer="109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134" w:rsidRDefault="00A26134">
      <w:pPr>
        <w:spacing w:after="0" w:line="240" w:lineRule="auto"/>
      </w:pPr>
      <w:r>
        <w:separator/>
      </w:r>
    </w:p>
  </w:endnote>
  <w:endnote w:type="continuationSeparator" w:id="0">
    <w:p w:rsidR="00A26134" w:rsidRDefault="00A2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930989"/>
      <w:docPartObj>
        <w:docPartGallery w:val="Page Numbers (Bottom of Page)"/>
        <w:docPartUnique/>
      </w:docPartObj>
    </w:sdtPr>
    <w:sdtEndPr>
      <w:rPr>
        <w:noProof/>
      </w:rPr>
    </w:sdtEndPr>
    <w:sdtContent>
      <w:p w:rsidR="000F01AD" w:rsidRDefault="000F0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E22C6" w:rsidRDefault="00A26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134" w:rsidRDefault="00A26134">
      <w:pPr>
        <w:spacing w:after="0" w:line="240" w:lineRule="auto"/>
      </w:pPr>
      <w:r>
        <w:separator/>
      </w:r>
    </w:p>
  </w:footnote>
  <w:footnote w:type="continuationSeparator" w:id="0">
    <w:p w:rsidR="00A26134" w:rsidRDefault="00A26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25383"/>
    <w:multiLevelType w:val="multilevel"/>
    <w:tmpl w:val="0E60F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1A37F1"/>
    <w:multiLevelType w:val="multilevel"/>
    <w:tmpl w:val="92FAE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0E6A2A"/>
    <w:multiLevelType w:val="hybridMultilevel"/>
    <w:tmpl w:val="1834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EE5CE3"/>
    <w:multiLevelType w:val="hybridMultilevel"/>
    <w:tmpl w:val="5696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D172AD3"/>
    <w:multiLevelType w:val="hybridMultilevel"/>
    <w:tmpl w:val="4ADE7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FE"/>
    <w:rsid w:val="000651FE"/>
    <w:rsid w:val="000F01AD"/>
    <w:rsid w:val="002377DE"/>
    <w:rsid w:val="00352FA1"/>
    <w:rsid w:val="006443D9"/>
    <w:rsid w:val="009366BC"/>
    <w:rsid w:val="00A26134"/>
    <w:rsid w:val="00AC222D"/>
    <w:rsid w:val="00B06264"/>
    <w:rsid w:val="00B615DB"/>
    <w:rsid w:val="00C550B2"/>
    <w:rsid w:val="00D750F9"/>
    <w:rsid w:val="00E57CD4"/>
    <w:rsid w:val="00FE4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FE"/>
    <w:pPr>
      <w:spacing w:after="160" w:line="259" w:lineRule="auto"/>
    </w:pPr>
  </w:style>
  <w:style w:type="paragraph" w:styleId="Heading1">
    <w:name w:val="heading 1"/>
    <w:basedOn w:val="Normal"/>
    <w:next w:val="Normal"/>
    <w:link w:val="Heading1Char"/>
    <w:qFormat/>
    <w:rsid w:val="000651FE"/>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0651FE"/>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1FE"/>
    <w:rPr>
      <w:rFonts w:ascii="Arial" w:eastAsia="Times New Roman" w:hAnsi="Arial" w:cs="Arial"/>
      <w:b/>
      <w:bCs/>
      <w:sz w:val="28"/>
      <w:szCs w:val="24"/>
      <w:lang w:val="en-GB"/>
    </w:rPr>
  </w:style>
  <w:style w:type="character" w:customStyle="1" w:styleId="Heading4Char">
    <w:name w:val="Heading 4 Char"/>
    <w:basedOn w:val="DefaultParagraphFont"/>
    <w:link w:val="Heading4"/>
    <w:rsid w:val="000651FE"/>
    <w:rPr>
      <w:rFonts w:ascii="Arial" w:eastAsia="Times New Roman" w:hAnsi="Arial" w:cs="Arial"/>
      <w:b/>
      <w:bCs/>
      <w:sz w:val="28"/>
      <w:szCs w:val="24"/>
      <w:lang w:val="en-GB"/>
    </w:rPr>
  </w:style>
  <w:style w:type="paragraph" w:styleId="Footer">
    <w:name w:val="footer"/>
    <w:basedOn w:val="Normal"/>
    <w:link w:val="FooterChar"/>
    <w:uiPriority w:val="99"/>
    <w:unhideWhenUsed/>
    <w:rsid w:val="00065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1FE"/>
  </w:style>
  <w:style w:type="paragraph" w:styleId="ListParagraph">
    <w:name w:val="List Paragraph"/>
    <w:basedOn w:val="Normal"/>
    <w:uiPriority w:val="34"/>
    <w:qFormat/>
    <w:rsid w:val="000651FE"/>
    <w:pPr>
      <w:ind w:left="720"/>
      <w:contextualSpacing/>
    </w:pPr>
  </w:style>
  <w:style w:type="paragraph" w:styleId="BalloonText">
    <w:name w:val="Balloon Text"/>
    <w:basedOn w:val="Normal"/>
    <w:link w:val="BalloonTextChar"/>
    <w:uiPriority w:val="99"/>
    <w:semiHidden/>
    <w:unhideWhenUsed/>
    <w:rsid w:val="00B06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264"/>
    <w:rPr>
      <w:rFonts w:ascii="Tahoma" w:hAnsi="Tahoma" w:cs="Tahoma"/>
      <w:sz w:val="16"/>
      <w:szCs w:val="16"/>
    </w:rPr>
  </w:style>
  <w:style w:type="paragraph" w:styleId="Header">
    <w:name w:val="header"/>
    <w:basedOn w:val="Normal"/>
    <w:link w:val="HeaderChar"/>
    <w:uiPriority w:val="99"/>
    <w:unhideWhenUsed/>
    <w:rsid w:val="000F0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1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FE"/>
    <w:pPr>
      <w:spacing w:after="160" w:line="259" w:lineRule="auto"/>
    </w:pPr>
  </w:style>
  <w:style w:type="paragraph" w:styleId="Heading1">
    <w:name w:val="heading 1"/>
    <w:basedOn w:val="Normal"/>
    <w:next w:val="Normal"/>
    <w:link w:val="Heading1Char"/>
    <w:qFormat/>
    <w:rsid w:val="000651FE"/>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0651FE"/>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1FE"/>
    <w:rPr>
      <w:rFonts w:ascii="Arial" w:eastAsia="Times New Roman" w:hAnsi="Arial" w:cs="Arial"/>
      <w:b/>
      <w:bCs/>
      <w:sz w:val="28"/>
      <w:szCs w:val="24"/>
      <w:lang w:val="en-GB"/>
    </w:rPr>
  </w:style>
  <w:style w:type="character" w:customStyle="1" w:styleId="Heading4Char">
    <w:name w:val="Heading 4 Char"/>
    <w:basedOn w:val="DefaultParagraphFont"/>
    <w:link w:val="Heading4"/>
    <w:rsid w:val="000651FE"/>
    <w:rPr>
      <w:rFonts w:ascii="Arial" w:eastAsia="Times New Roman" w:hAnsi="Arial" w:cs="Arial"/>
      <w:b/>
      <w:bCs/>
      <w:sz w:val="28"/>
      <w:szCs w:val="24"/>
      <w:lang w:val="en-GB"/>
    </w:rPr>
  </w:style>
  <w:style w:type="paragraph" w:styleId="Footer">
    <w:name w:val="footer"/>
    <w:basedOn w:val="Normal"/>
    <w:link w:val="FooterChar"/>
    <w:uiPriority w:val="99"/>
    <w:unhideWhenUsed/>
    <w:rsid w:val="00065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1FE"/>
  </w:style>
  <w:style w:type="paragraph" w:styleId="ListParagraph">
    <w:name w:val="List Paragraph"/>
    <w:basedOn w:val="Normal"/>
    <w:uiPriority w:val="34"/>
    <w:qFormat/>
    <w:rsid w:val="000651FE"/>
    <w:pPr>
      <w:ind w:left="720"/>
      <w:contextualSpacing/>
    </w:pPr>
  </w:style>
  <w:style w:type="paragraph" w:styleId="BalloonText">
    <w:name w:val="Balloon Text"/>
    <w:basedOn w:val="Normal"/>
    <w:link w:val="BalloonTextChar"/>
    <w:uiPriority w:val="99"/>
    <w:semiHidden/>
    <w:unhideWhenUsed/>
    <w:rsid w:val="00B06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264"/>
    <w:rPr>
      <w:rFonts w:ascii="Tahoma" w:hAnsi="Tahoma" w:cs="Tahoma"/>
      <w:sz w:val="16"/>
      <w:szCs w:val="16"/>
    </w:rPr>
  </w:style>
  <w:style w:type="paragraph" w:styleId="Header">
    <w:name w:val="header"/>
    <w:basedOn w:val="Normal"/>
    <w:link w:val="HeaderChar"/>
    <w:uiPriority w:val="99"/>
    <w:unhideWhenUsed/>
    <w:rsid w:val="000F0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03509-53EE-49CE-84C0-C3405B85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58</Pages>
  <Words>10364</Words>
  <Characters>59080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COMPUTER</dc:creator>
  <cp:lastModifiedBy>AMIR COMPUTER</cp:lastModifiedBy>
  <cp:revision>11</cp:revision>
  <cp:lastPrinted>2025-05-29T14:18:00Z</cp:lastPrinted>
  <dcterms:created xsi:type="dcterms:W3CDTF">2025-05-28T08:37:00Z</dcterms:created>
  <dcterms:modified xsi:type="dcterms:W3CDTF">2025-09-09T06:36:00Z</dcterms:modified>
</cp:coreProperties>
</file>