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210" w:rsidRPr="00895024" w:rsidRDefault="00F846E9" w:rsidP="00B76866">
      <w:pPr>
        <w:spacing w:after="0" w:line="240" w:lineRule="auto"/>
        <w:jc w:val="center"/>
        <w:rPr>
          <w:rFonts w:ascii="Arial" w:hAnsi="Arial" w:cs="Arial"/>
          <w:b/>
          <w:sz w:val="24"/>
          <w:szCs w:val="24"/>
        </w:rPr>
      </w:pPr>
      <w:r w:rsidRPr="00895024">
        <w:rPr>
          <w:rFonts w:ascii="Arial" w:hAnsi="Arial" w:cs="Arial"/>
          <w:b/>
          <w:sz w:val="24"/>
          <w:szCs w:val="24"/>
        </w:rPr>
        <w:t>ASSESSMENT OF AVAILABILITY AND UTILIZATION OF E-LEARNING TECHNOLOGIES IN BUSINESS EDUCATION PROGRAM IN TERTIARY INSTITUTION</w:t>
      </w:r>
    </w:p>
    <w:p w:rsidR="00A31210" w:rsidRPr="00895024" w:rsidRDefault="00A31210" w:rsidP="00B76866">
      <w:pPr>
        <w:spacing w:after="0"/>
        <w:jc w:val="center"/>
        <w:rPr>
          <w:rFonts w:ascii="Arial" w:hAnsi="Arial" w:cs="Arial"/>
          <w:b/>
          <w:sz w:val="24"/>
          <w:szCs w:val="24"/>
        </w:rPr>
      </w:pPr>
    </w:p>
    <w:p w:rsidR="00A31210" w:rsidRPr="00895024" w:rsidRDefault="00A31210">
      <w:pPr>
        <w:jc w:val="both"/>
        <w:rPr>
          <w:rFonts w:ascii="Arial" w:hAnsi="Arial" w:cs="Arial"/>
          <w:b/>
          <w:sz w:val="24"/>
          <w:szCs w:val="24"/>
        </w:rPr>
      </w:pPr>
    </w:p>
    <w:p w:rsidR="00B76866" w:rsidRPr="00895024" w:rsidRDefault="00B76866">
      <w:pPr>
        <w:jc w:val="both"/>
        <w:rPr>
          <w:rFonts w:ascii="Arial" w:hAnsi="Arial" w:cs="Arial"/>
          <w:b/>
          <w:sz w:val="24"/>
          <w:szCs w:val="24"/>
        </w:rPr>
      </w:pPr>
    </w:p>
    <w:p w:rsidR="00D91E9C" w:rsidRPr="00895024" w:rsidRDefault="00D91E9C" w:rsidP="00D91E9C">
      <w:pPr>
        <w:jc w:val="center"/>
        <w:rPr>
          <w:rFonts w:ascii="Arial" w:hAnsi="Arial" w:cs="Arial"/>
          <w:b/>
          <w:i/>
          <w:sz w:val="24"/>
          <w:szCs w:val="24"/>
        </w:rPr>
      </w:pPr>
      <w:r w:rsidRPr="00895024">
        <w:rPr>
          <w:rFonts w:ascii="Arial" w:hAnsi="Arial" w:cs="Arial"/>
          <w:b/>
          <w:i/>
          <w:sz w:val="24"/>
          <w:szCs w:val="24"/>
        </w:rPr>
        <w:t>BY</w:t>
      </w:r>
    </w:p>
    <w:p w:rsidR="00B76866" w:rsidRPr="00895024" w:rsidRDefault="00B76866" w:rsidP="00D91E9C">
      <w:pPr>
        <w:jc w:val="center"/>
        <w:rPr>
          <w:rFonts w:ascii="Arial" w:hAnsi="Arial" w:cs="Arial"/>
          <w:b/>
          <w:i/>
          <w:sz w:val="24"/>
          <w:szCs w:val="24"/>
        </w:rPr>
      </w:pPr>
    </w:p>
    <w:p w:rsidR="00A31210" w:rsidRPr="00895024" w:rsidRDefault="00D91E9C" w:rsidP="00B76866">
      <w:pPr>
        <w:spacing w:after="0" w:line="240" w:lineRule="auto"/>
        <w:jc w:val="center"/>
        <w:rPr>
          <w:rFonts w:ascii="Arial" w:hAnsi="Arial" w:cs="Arial"/>
          <w:b/>
          <w:sz w:val="24"/>
          <w:szCs w:val="24"/>
        </w:rPr>
      </w:pPr>
      <w:r w:rsidRPr="00895024">
        <w:rPr>
          <w:rFonts w:ascii="Arial" w:hAnsi="Arial" w:cs="Arial"/>
          <w:b/>
          <w:sz w:val="24"/>
          <w:szCs w:val="24"/>
        </w:rPr>
        <w:t>OLAITAN ALICE OLAMIDE</w:t>
      </w:r>
    </w:p>
    <w:p w:rsidR="00D91E9C" w:rsidRPr="00895024" w:rsidRDefault="00D91E9C" w:rsidP="00B76866">
      <w:pPr>
        <w:spacing w:after="0" w:line="240" w:lineRule="auto"/>
        <w:jc w:val="center"/>
        <w:rPr>
          <w:rFonts w:ascii="Arial" w:hAnsi="Arial" w:cs="Arial"/>
          <w:b/>
          <w:sz w:val="24"/>
          <w:szCs w:val="24"/>
        </w:rPr>
      </w:pPr>
      <w:r w:rsidRPr="00895024">
        <w:rPr>
          <w:rFonts w:ascii="Arial" w:hAnsi="Arial" w:cs="Arial"/>
          <w:b/>
          <w:sz w:val="24"/>
          <w:szCs w:val="24"/>
        </w:rPr>
        <w:t>KWCOED/IL/22/0259</w:t>
      </w:r>
    </w:p>
    <w:p w:rsidR="00A31210" w:rsidRPr="00895024" w:rsidRDefault="00A31210" w:rsidP="00B76866">
      <w:pPr>
        <w:spacing w:after="0"/>
        <w:jc w:val="both"/>
        <w:rPr>
          <w:rFonts w:ascii="Arial" w:hAnsi="Arial" w:cs="Arial"/>
          <w:b/>
          <w:sz w:val="24"/>
          <w:szCs w:val="24"/>
        </w:rPr>
      </w:pPr>
    </w:p>
    <w:p w:rsidR="00B76866" w:rsidRPr="00895024" w:rsidRDefault="00B76866" w:rsidP="00B76866">
      <w:pPr>
        <w:spacing w:after="0"/>
        <w:jc w:val="both"/>
        <w:rPr>
          <w:rFonts w:ascii="Arial" w:hAnsi="Arial" w:cs="Arial"/>
          <w:b/>
          <w:sz w:val="24"/>
          <w:szCs w:val="24"/>
        </w:rPr>
      </w:pPr>
    </w:p>
    <w:p w:rsidR="00A31210" w:rsidRPr="00895024" w:rsidRDefault="00A31210">
      <w:pPr>
        <w:jc w:val="both"/>
        <w:rPr>
          <w:rFonts w:ascii="Arial" w:hAnsi="Arial" w:cs="Arial"/>
          <w:b/>
          <w:sz w:val="24"/>
          <w:szCs w:val="24"/>
        </w:rPr>
      </w:pPr>
    </w:p>
    <w:p w:rsidR="00A31210" w:rsidRPr="00895024" w:rsidRDefault="00A31210">
      <w:pPr>
        <w:jc w:val="both"/>
        <w:rPr>
          <w:rFonts w:ascii="Arial" w:hAnsi="Arial" w:cs="Arial"/>
          <w:b/>
          <w:sz w:val="24"/>
          <w:szCs w:val="24"/>
        </w:rPr>
      </w:pPr>
    </w:p>
    <w:p w:rsidR="00A31210" w:rsidRPr="00895024" w:rsidRDefault="00A31210">
      <w:pPr>
        <w:jc w:val="both"/>
        <w:rPr>
          <w:rFonts w:ascii="Arial" w:hAnsi="Arial" w:cs="Arial"/>
          <w:b/>
          <w:sz w:val="24"/>
          <w:szCs w:val="24"/>
        </w:rPr>
      </w:pPr>
    </w:p>
    <w:p w:rsidR="00A31210" w:rsidRPr="00895024" w:rsidRDefault="00096D18" w:rsidP="00096D18">
      <w:pPr>
        <w:jc w:val="center"/>
        <w:rPr>
          <w:rFonts w:ascii="Arial" w:hAnsi="Arial" w:cs="Arial"/>
          <w:b/>
          <w:sz w:val="24"/>
          <w:szCs w:val="24"/>
        </w:rPr>
      </w:pPr>
      <w:r w:rsidRPr="00895024">
        <w:rPr>
          <w:rFonts w:ascii="Arial" w:hAnsi="Arial" w:cs="Arial"/>
          <w:b/>
          <w:sz w:val="24"/>
          <w:szCs w:val="24"/>
        </w:rPr>
        <w:t>A RESEARCH PROJECT SUBMITTED TO THE DEPARTMENT OF BUSINESS, KWARA STATE COLLEGE OF EDUCATION, ILORIN</w:t>
      </w:r>
    </w:p>
    <w:p w:rsidR="000F5414" w:rsidRPr="00895024" w:rsidRDefault="00096D18" w:rsidP="00096D18">
      <w:pPr>
        <w:jc w:val="center"/>
        <w:rPr>
          <w:rFonts w:ascii="Arial" w:hAnsi="Arial" w:cs="Arial"/>
          <w:b/>
          <w:sz w:val="24"/>
          <w:szCs w:val="24"/>
        </w:rPr>
      </w:pPr>
      <w:r w:rsidRPr="00895024">
        <w:rPr>
          <w:rFonts w:ascii="Arial" w:hAnsi="Arial" w:cs="Arial"/>
          <w:b/>
          <w:sz w:val="24"/>
          <w:szCs w:val="24"/>
        </w:rPr>
        <w:t>IN PARTIAL FULFILLMENT OF THE REQUIREMENTS FOR THE AWARD OF NIGERIA CERTIFICATE IN EDUCATION, (N.C.E)</w:t>
      </w:r>
    </w:p>
    <w:p w:rsidR="000F5414" w:rsidRPr="00895024" w:rsidRDefault="000F5414">
      <w:pPr>
        <w:jc w:val="both"/>
        <w:rPr>
          <w:rFonts w:ascii="Arial" w:hAnsi="Arial" w:cs="Arial"/>
          <w:b/>
          <w:sz w:val="24"/>
          <w:szCs w:val="24"/>
        </w:rPr>
      </w:pPr>
    </w:p>
    <w:p w:rsidR="00DF37BE" w:rsidRPr="00895024" w:rsidRDefault="000F5414" w:rsidP="00096D18">
      <w:pPr>
        <w:jc w:val="center"/>
        <w:rPr>
          <w:rFonts w:ascii="Arial" w:hAnsi="Arial" w:cs="Arial"/>
          <w:b/>
          <w:sz w:val="24"/>
          <w:szCs w:val="24"/>
        </w:rPr>
      </w:pPr>
      <w:r w:rsidRPr="00895024">
        <w:rPr>
          <w:rFonts w:ascii="Arial" w:hAnsi="Arial" w:cs="Arial"/>
          <w:b/>
          <w:sz w:val="24"/>
          <w:szCs w:val="24"/>
        </w:rPr>
        <w:t>JULY, 2025</w:t>
      </w:r>
    </w:p>
    <w:p w:rsidR="00A31210" w:rsidRDefault="00A31210">
      <w:pPr>
        <w:jc w:val="both"/>
        <w:rPr>
          <w:rFonts w:ascii="Arial" w:hAnsi="Arial" w:cs="Arial"/>
          <w:b/>
          <w:sz w:val="24"/>
          <w:szCs w:val="24"/>
        </w:rPr>
      </w:pPr>
    </w:p>
    <w:p w:rsidR="00895024" w:rsidRDefault="00895024">
      <w:pPr>
        <w:jc w:val="both"/>
        <w:rPr>
          <w:rFonts w:ascii="Arial" w:hAnsi="Arial" w:cs="Arial"/>
          <w:b/>
          <w:sz w:val="24"/>
          <w:szCs w:val="24"/>
        </w:rPr>
      </w:pPr>
    </w:p>
    <w:p w:rsidR="00895024" w:rsidRDefault="00895024">
      <w:pPr>
        <w:jc w:val="both"/>
        <w:rPr>
          <w:rFonts w:ascii="Arial" w:hAnsi="Arial" w:cs="Arial"/>
          <w:b/>
          <w:sz w:val="24"/>
          <w:szCs w:val="24"/>
        </w:rPr>
      </w:pPr>
    </w:p>
    <w:p w:rsidR="00895024" w:rsidRDefault="00895024">
      <w:pPr>
        <w:jc w:val="both"/>
        <w:rPr>
          <w:rFonts w:ascii="Arial" w:hAnsi="Arial" w:cs="Arial"/>
          <w:b/>
          <w:sz w:val="24"/>
          <w:szCs w:val="24"/>
        </w:rPr>
      </w:pPr>
    </w:p>
    <w:p w:rsidR="00895024" w:rsidRDefault="00895024">
      <w:pPr>
        <w:jc w:val="both"/>
        <w:rPr>
          <w:rFonts w:ascii="Arial" w:hAnsi="Arial" w:cs="Arial"/>
          <w:b/>
          <w:sz w:val="24"/>
          <w:szCs w:val="24"/>
        </w:rPr>
      </w:pPr>
    </w:p>
    <w:p w:rsidR="00A31210" w:rsidRPr="00895024" w:rsidRDefault="004951A4" w:rsidP="00AF37B8">
      <w:pPr>
        <w:jc w:val="center"/>
        <w:rPr>
          <w:rFonts w:ascii="Arial" w:hAnsi="Arial" w:cs="Arial"/>
          <w:b/>
          <w:sz w:val="24"/>
          <w:szCs w:val="24"/>
        </w:rPr>
      </w:pPr>
      <w:r w:rsidRPr="00895024">
        <w:rPr>
          <w:rFonts w:ascii="Arial" w:hAnsi="Arial" w:cs="Arial"/>
          <w:b/>
          <w:sz w:val="24"/>
          <w:szCs w:val="24"/>
        </w:rPr>
        <w:lastRenderedPageBreak/>
        <w:t>CERTIFICATION</w:t>
      </w:r>
    </w:p>
    <w:p w:rsidR="00AF37B8" w:rsidRPr="00895024" w:rsidRDefault="00AF37B8" w:rsidP="0029389C">
      <w:pPr>
        <w:spacing w:line="480" w:lineRule="auto"/>
        <w:ind w:firstLine="720"/>
        <w:jc w:val="both"/>
        <w:rPr>
          <w:rFonts w:ascii="Arial" w:hAnsi="Arial" w:cs="Arial"/>
          <w:sz w:val="24"/>
          <w:szCs w:val="24"/>
        </w:rPr>
      </w:pPr>
      <w:r w:rsidRPr="00895024">
        <w:rPr>
          <w:rFonts w:ascii="Arial" w:hAnsi="Arial" w:cs="Arial"/>
          <w:sz w:val="24"/>
          <w:szCs w:val="24"/>
        </w:rPr>
        <w:t>This is to certify that this</w:t>
      </w:r>
      <w:r w:rsidR="00CB7236" w:rsidRPr="00895024">
        <w:rPr>
          <w:rFonts w:ascii="Arial" w:hAnsi="Arial" w:cs="Arial"/>
          <w:sz w:val="24"/>
          <w:szCs w:val="24"/>
        </w:rPr>
        <w:t xml:space="preserve"> project was carried out</w:t>
      </w:r>
      <w:r w:rsidR="00063BB5" w:rsidRPr="00895024">
        <w:rPr>
          <w:rFonts w:ascii="Arial" w:hAnsi="Arial" w:cs="Arial"/>
          <w:sz w:val="24"/>
          <w:szCs w:val="24"/>
        </w:rPr>
        <w:t xml:space="preserve"> by Olaitan Alice Olamide</w:t>
      </w:r>
      <w:r w:rsidR="0029389C" w:rsidRPr="00895024">
        <w:rPr>
          <w:rFonts w:ascii="Arial" w:hAnsi="Arial" w:cs="Arial"/>
          <w:sz w:val="24"/>
          <w:szCs w:val="24"/>
        </w:rPr>
        <w:t xml:space="preserve"> under my supervision at the Kwara State College of Education.   </w:t>
      </w:r>
      <w:r w:rsidR="00063BB5" w:rsidRPr="00895024">
        <w:rPr>
          <w:rFonts w:ascii="Arial" w:hAnsi="Arial" w:cs="Arial"/>
          <w:sz w:val="24"/>
          <w:szCs w:val="24"/>
        </w:rPr>
        <w:t xml:space="preserve">   </w:t>
      </w:r>
    </w:p>
    <w:p w:rsidR="00A92E77" w:rsidRPr="00895024" w:rsidRDefault="00A92E77" w:rsidP="00A92E77">
      <w:pPr>
        <w:spacing w:line="240" w:lineRule="auto"/>
        <w:jc w:val="both"/>
        <w:rPr>
          <w:rFonts w:ascii="Arial" w:hAnsi="Arial" w:cs="Arial"/>
          <w:sz w:val="24"/>
          <w:szCs w:val="24"/>
        </w:rPr>
      </w:pPr>
    </w:p>
    <w:p w:rsidR="004E73B9" w:rsidRPr="00895024" w:rsidRDefault="004E73B9" w:rsidP="00A92E77">
      <w:pPr>
        <w:spacing w:line="240" w:lineRule="auto"/>
        <w:jc w:val="both"/>
        <w:rPr>
          <w:rFonts w:ascii="Arial" w:hAnsi="Arial" w:cs="Arial"/>
          <w:sz w:val="24"/>
          <w:szCs w:val="24"/>
        </w:rPr>
      </w:pPr>
    </w:p>
    <w:p w:rsidR="0029389C" w:rsidRPr="00895024" w:rsidRDefault="006911E0" w:rsidP="00A92E77">
      <w:pPr>
        <w:spacing w:after="0" w:line="240" w:lineRule="auto"/>
        <w:jc w:val="both"/>
        <w:rPr>
          <w:rFonts w:ascii="Arial" w:hAnsi="Arial" w:cs="Arial"/>
          <w:sz w:val="24"/>
          <w:szCs w:val="24"/>
        </w:rPr>
      </w:pPr>
      <w:r w:rsidRPr="00895024">
        <w:rPr>
          <w:rFonts w:ascii="Arial" w:hAnsi="Arial" w:cs="Arial"/>
          <w:sz w:val="24"/>
          <w:szCs w:val="24"/>
        </w:rPr>
        <w:t>_____________</w:t>
      </w:r>
      <w:r w:rsidR="00A92E77" w:rsidRPr="00895024">
        <w:rPr>
          <w:rFonts w:ascii="Arial" w:hAnsi="Arial" w:cs="Arial"/>
          <w:sz w:val="24"/>
          <w:szCs w:val="24"/>
        </w:rPr>
        <w:t>___</w:t>
      </w:r>
      <w:r w:rsidR="00A92E77" w:rsidRPr="00895024">
        <w:rPr>
          <w:rFonts w:ascii="Arial" w:hAnsi="Arial" w:cs="Arial"/>
          <w:sz w:val="24"/>
          <w:szCs w:val="24"/>
        </w:rPr>
        <w:tab/>
      </w:r>
      <w:r w:rsidR="00A92E77" w:rsidRPr="00895024">
        <w:rPr>
          <w:rFonts w:ascii="Arial" w:hAnsi="Arial" w:cs="Arial"/>
          <w:sz w:val="24"/>
          <w:szCs w:val="24"/>
        </w:rPr>
        <w:tab/>
      </w:r>
      <w:r w:rsidR="00895024">
        <w:rPr>
          <w:rFonts w:ascii="Arial" w:hAnsi="Arial" w:cs="Arial"/>
          <w:sz w:val="24"/>
          <w:szCs w:val="24"/>
        </w:rPr>
        <w:tab/>
      </w:r>
      <w:r w:rsidRPr="00895024">
        <w:rPr>
          <w:rFonts w:ascii="Arial" w:hAnsi="Arial" w:cs="Arial"/>
          <w:sz w:val="24"/>
          <w:szCs w:val="24"/>
        </w:rPr>
        <w:t>_</w:t>
      </w:r>
      <w:r w:rsidR="00A92E77" w:rsidRPr="00895024">
        <w:rPr>
          <w:rFonts w:ascii="Arial" w:hAnsi="Arial" w:cs="Arial"/>
          <w:sz w:val="24"/>
          <w:szCs w:val="24"/>
        </w:rPr>
        <w:t>___________</w:t>
      </w:r>
      <w:r w:rsidRPr="00895024">
        <w:rPr>
          <w:rFonts w:ascii="Arial" w:hAnsi="Arial" w:cs="Arial"/>
          <w:sz w:val="24"/>
          <w:szCs w:val="24"/>
        </w:rPr>
        <w:tab/>
      </w:r>
      <w:r w:rsidRPr="00895024">
        <w:rPr>
          <w:rFonts w:ascii="Arial" w:hAnsi="Arial" w:cs="Arial"/>
          <w:sz w:val="24"/>
          <w:szCs w:val="24"/>
        </w:rPr>
        <w:tab/>
        <w:t>__________</w:t>
      </w:r>
    </w:p>
    <w:p w:rsidR="00A31210" w:rsidRPr="00895024" w:rsidRDefault="006911E0" w:rsidP="00A92E77">
      <w:pPr>
        <w:spacing w:after="0" w:line="240" w:lineRule="auto"/>
        <w:jc w:val="both"/>
        <w:rPr>
          <w:rFonts w:ascii="Arial" w:hAnsi="Arial" w:cs="Arial"/>
          <w:b/>
          <w:sz w:val="24"/>
          <w:szCs w:val="24"/>
        </w:rPr>
      </w:pPr>
      <w:r w:rsidRPr="00895024">
        <w:rPr>
          <w:rFonts w:ascii="Arial" w:hAnsi="Arial" w:cs="Arial"/>
          <w:b/>
          <w:sz w:val="24"/>
          <w:szCs w:val="24"/>
        </w:rPr>
        <w:t xml:space="preserve">Project Supervisor </w:t>
      </w:r>
      <w:r w:rsidR="00A92E77" w:rsidRPr="00895024">
        <w:rPr>
          <w:rFonts w:ascii="Arial" w:hAnsi="Arial" w:cs="Arial"/>
          <w:b/>
          <w:sz w:val="24"/>
          <w:szCs w:val="24"/>
        </w:rPr>
        <w:tab/>
      </w:r>
      <w:r w:rsidR="00A92E77" w:rsidRPr="00895024">
        <w:rPr>
          <w:rFonts w:ascii="Arial" w:hAnsi="Arial" w:cs="Arial"/>
          <w:b/>
          <w:sz w:val="24"/>
          <w:szCs w:val="24"/>
        </w:rPr>
        <w:tab/>
        <w:t xml:space="preserve">Signature </w:t>
      </w:r>
      <w:r w:rsidR="00A92E77" w:rsidRPr="00895024">
        <w:rPr>
          <w:rFonts w:ascii="Arial" w:hAnsi="Arial" w:cs="Arial"/>
          <w:b/>
          <w:sz w:val="24"/>
          <w:szCs w:val="24"/>
        </w:rPr>
        <w:tab/>
      </w:r>
      <w:r w:rsidR="00A92E77" w:rsidRPr="00895024">
        <w:rPr>
          <w:rFonts w:ascii="Arial" w:hAnsi="Arial" w:cs="Arial"/>
          <w:b/>
          <w:sz w:val="24"/>
          <w:szCs w:val="24"/>
        </w:rPr>
        <w:tab/>
      </w:r>
      <w:r w:rsidR="00A92E77" w:rsidRPr="00895024">
        <w:rPr>
          <w:rFonts w:ascii="Arial" w:hAnsi="Arial" w:cs="Arial"/>
          <w:b/>
          <w:sz w:val="24"/>
          <w:szCs w:val="24"/>
        </w:rPr>
        <w:tab/>
        <w:t xml:space="preserve">Date </w:t>
      </w:r>
    </w:p>
    <w:p w:rsidR="00A92E77" w:rsidRPr="00895024" w:rsidRDefault="00A92E77" w:rsidP="00A92E77">
      <w:pPr>
        <w:spacing w:after="0" w:line="240" w:lineRule="auto"/>
        <w:jc w:val="both"/>
        <w:rPr>
          <w:rFonts w:ascii="Arial" w:hAnsi="Arial" w:cs="Arial"/>
          <w:b/>
          <w:sz w:val="24"/>
          <w:szCs w:val="24"/>
        </w:rPr>
      </w:pPr>
    </w:p>
    <w:p w:rsidR="00A92E77" w:rsidRPr="00895024" w:rsidRDefault="00A92E77" w:rsidP="00A92E77">
      <w:pPr>
        <w:spacing w:after="0" w:line="240" w:lineRule="auto"/>
        <w:jc w:val="both"/>
        <w:rPr>
          <w:rFonts w:ascii="Arial" w:hAnsi="Arial" w:cs="Arial"/>
          <w:b/>
          <w:sz w:val="24"/>
          <w:szCs w:val="24"/>
        </w:rPr>
      </w:pPr>
    </w:p>
    <w:p w:rsidR="00A92E77" w:rsidRDefault="00A92E77" w:rsidP="00A92E77">
      <w:pPr>
        <w:spacing w:after="0" w:line="240" w:lineRule="auto"/>
        <w:jc w:val="both"/>
        <w:rPr>
          <w:rFonts w:ascii="Arial" w:hAnsi="Arial" w:cs="Arial"/>
          <w:b/>
          <w:sz w:val="24"/>
          <w:szCs w:val="24"/>
        </w:rPr>
      </w:pPr>
    </w:p>
    <w:p w:rsidR="00B2301D" w:rsidRPr="00895024" w:rsidRDefault="00B2301D" w:rsidP="00A92E77">
      <w:pPr>
        <w:spacing w:after="0" w:line="240" w:lineRule="auto"/>
        <w:jc w:val="both"/>
        <w:rPr>
          <w:rFonts w:ascii="Arial" w:hAnsi="Arial" w:cs="Arial"/>
          <w:b/>
          <w:sz w:val="24"/>
          <w:szCs w:val="24"/>
        </w:rPr>
      </w:pPr>
    </w:p>
    <w:p w:rsidR="004E73B9" w:rsidRDefault="004E73B9" w:rsidP="00A92E77">
      <w:pPr>
        <w:spacing w:after="0" w:line="240" w:lineRule="auto"/>
        <w:jc w:val="both"/>
        <w:rPr>
          <w:rFonts w:ascii="Arial" w:hAnsi="Arial" w:cs="Arial"/>
          <w:b/>
          <w:sz w:val="24"/>
          <w:szCs w:val="24"/>
        </w:rPr>
      </w:pPr>
    </w:p>
    <w:p w:rsidR="004B71EF" w:rsidRDefault="004B71EF" w:rsidP="00A92E77">
      <w:pPr>
        <w:spacing w:after="0" w:line="240" w:lineRule="auto"/>
        <w:jc w:val="both"/>
        <w:rPr>
          <w:rFonts w:ascii="Arial" w:hAnsi="Arial" w:cs="Arial"/>
          <w:b/>
          <w:sz w:val="24"/>
          <w:szCs w:val="24"/>
        </w:rPr>
      </w:pPr>
    </w:p>
    <w:p w:rsidR="004B71EF" w:rsidRDefault="004B71EF" w:rsidP="00A92E77">
      <w:pPr>
        <w:spacing w:after="0" w:line="240" w:lineRule="auto"/>
        <w:jc w:val="both"/>
        <w:rPr>
          <w:rFonts w:ascii="Arial" w:hAnsi="Arial" w:cs="Arial"/>
          <w:b/>
          <w:sz w:val="24"/>
          <w:szCs w:val="24"/>
        </w:rPr>
      </w:pPr>
    </w:p>
    <w:p w:rsidR="004B71EF" w:rsidRPr="00895024" w:rsidRDefault="004B71EF" w:rsidP="004B71EF">
      <w:pPr>
        <w:spacing w:after="0" w:line="240" w:lineRule="auto"/>
        <w:jc w:val="both"/>
        <w:rPr>
          <w:rFonts w:ascii="Arial" w:hAnsi="Arial" w:cs="Arial"/>
          <w:sz w:val="24"/>
          <w:szCs w:val="24"/>
        </w:rPr>
      </w:pPr>
      <w:r w:rsidRPr="00895024">
        <w:rPr>
          <w:rFonts w:ascii="Arial" w:hAnsi="Arial" w:cs="Arial"/>
          <w:sz w:val="24"/>
          <w:szCs w:val="24"/>
        </w:rPr>
        <w:t>________________</w:t>
      </w:r>
      <w:r w:rsidRPr="00895024">
        <w:rPr>
          <w:rFonts w:ascii="Arial" w:hAnsi="Arial" w:cs="Arial"/>
          <w:sz w:val="24"/>
          <w:szCs w:val="24"/>
        </w:rPr>
        <w:tab/>
      </w:r>
      <w:r w:rsidRPr="00895024">
        <w:rPr>
          <w:rFonts w:ascii="Arial" w:hAnsi="Arial" w:cs="Arial"/>
          <w:sz w:val="24"/>
          <w:szCs w:val="24"/>
        </w:rPr>
        <w:tab/>
      </w:r>
      <w:r>
        <w:rPr>
          <w:rFonts w:ascii="Arial" w:hAnsi="Arial" w:cs="Arial"/>
          <w:sz w:val="24"/>
          <w:szCs w:val="24"/>
        </w:rPr>
        <w:tab/>
      </w:r>
      <w:r w:rsidRPr="00895024">
        <w:rPr>
          <w:rFonts w:ascii="Arial" w:hAnsi="Arial" w:cs="Arial"/>
          <w:sz w:val="24"/>
          <w:szCs w:val="24"/>
        </w:rPr>
        <w:t>____________</w:t>
      </w:r>
      <w:r w:rsidRPr="00895024">
        <w:rPr>
          <w:rFonts w:ascii="Arial" w:hAnsi="Arial" w:cs="Arial"/>
          <w:sz w:val="24"/>
          <w:szCs w:val="24"/>
        </w:rPr>
        <w:tab/>
      </w:r>
      <w:r w:rsidRPr="00895024">
        <w:rPr>
          <w:rFonts w:ascii="Arial" w:hAnsi="Arial" w:cs="Arial"/>
          <w:sz w:val="24"/>
          <w:szCs w:val="24"/>
        </w:rPr>
        <w:tab/>
        <w:t>__________</w:t>
      </w:r>
    </w:p>
    <w:p w:rsidR="004B71EF" w:rsidRPr="00895024" w:rsidRDefault="004B71EF" w:rsidP="004B71EF">
      <w:pPr>
        <w:spacing w:after="0" w:line="240" w:lineRule="auto"/>
        <w:jc w:val="both"/>
        <w:rPr>
          <w:rFonts w:ascii="Arial" w:hAnsi="Arial" w:cs="Arial"/>
          <w:b/>
          <w:sz w:val="24"/>
          <w:szCs w:val="24"/>
        </w:rPr>
      </w:pPr>
      <w:r>
        <w:rPr>
          <w:rFonts w:ascii="Arial" w:hAnsi="Arial" w:cs="Arial"/>
          <w:b/>
          <w:sz w:val="24"/>
          <w:szCs w:val="24"/>
        </w:rPr>
        <w:t xml:space="preserve">Project Coordinator </w:t>
      </w:r>
      <w:r w:rsidRPr="00895024">
        <w:rPr>
          <w:rFonts w:ascii="Arial" w:hAnsi="Arial" w:cs="Arial"/>
          <w:b/>
          <w:sz w:val="24"/>
          <w:szCs w:val="24"/>
        </w:rPr>
        <w:t xml:space="preserve"> </w:t>
      </w:r>
      <w:r w:rsidRPr="00895024">
        <w:rPr>
          <w:rFonts w:ascii="Arial" w:hAnsi="Arial" w:cs="Arial"/>
          <w:b/>
          <w:sz w:val="24"/>
          <w:szCs w:val="24"/>
        </w:rPr>
        <w:tab/>
      </w:r>
      <w:r w:rsidRPr="00895024">
        <w:rPr>
          <w:rFonts w:ascii="Arial" w:hAnsi="Arial" w:cs="Arial"/>
          <w:b/>
          <w:sz w:val="24"/>
          <w:szCs w:val="24"/>
        </w:rPr>
        <w:tab/>
        <w:t xml:space="preserve">Signature </w:t>
      </w:r>
      <w:r w:rsidRPr="00895024">
        <w:rPr>
          <w:rFonts w:ascii="Arial" w:hAnsi="Arial" w:cs="Arial"/>
          <w:b/>
          <w:sz w:val="24"/>
          <w:szCs w:val="24"/>
        </w:rPr>
        <w:tab/>
      </w:r>
      <w:r w:rsidRPr="00895024">
        <w:rPr>
          <w:rFonts w:ascii="Arial" w:hAnsi="Arial" w:cs="Arial"/>
          <w:b/>
          <w:sz w:val="24"/>
          <w:szCs w:val="24"/>
        </w:rPr>
        <w:tab/>
      </w:r>
      <w:r w:rsidRPr="00895024">
        <w:rPr>
          <w:rFonts w:ascii="Arial" w:hAnsi="Arial" w:cs="Arial"/>
          <w:b/>
          <w:sz w:val="24"/>
          <w:szCs w:val="24"/>
        </w:rPr>
        <w:tab/>
        <w:t xml:space="preserve">Date </w:t>
      </w:r>
    </w:p>
    <w:p w:rsidR="004B71EF" w:rsidRPr="00895024" w:rsidRDefault="004B71EF" w:rsidP="004B71EF">
      <w:pPr>
        <w:spacing w:after="0" w:line="240" w:lineRule="auto"/>
        <w:jc w:val="both"/>
        <w:rPr>
          <w:rFonts w:ascii="Arial" w:hAnsi="Arial" w:cs="Arial"/>
          <w:b/>
          <w:sz w:val="24"/>
          <w:szCs w:val="24"/>
        </w:rPr>
      </w:pPr>
    </w:p>
    <w:p w:rsidR="004B71EF" w:rsidRDefault="004B71EF" w:rsidP="00A92E77">
      <w:pPr>
        <w:spacing w:after="0" w:line="240" w:lineRule="auto"/>
        <w:jc w:val="both"/>
        <w:rPr>
          <w:rFonts w:ascii="Arial" w:hAnsi="Arial" w:cs="Arial"/>
          <w:b/>
          <w:sz w:val="24"/>
          <w:szCs w:val="24"/>
        </w:rPr>
      </w:pPr>
    </w:p>
    <w:p w:rsidR="004B71EF" w:rsidRDefault="004B71EF" w:rsidP="00A92E77">
      <w:pPr>
        <w:spacing w:after="0" w:line="240" w:lineRule="auto"/>
        <w:jc w:val="both"/>
        <w:rPr>
          <w:rFonts w:ascii="Arial" w:hAnsi="Arial" w:cs="Arial"/>
          <w:b/>
          <w:sz w:val="24"/>
          <w:szCs w:val="24"/>
        </w:rPr>
      </w:pPr>
    </w:p>
    <w:p w:rsidR="004B71EF" w:rsidRDefault="004B71EF" w:rsidP="00A92E77">
      <w:pPr>
        <w:spacing w:after="0" w:line="240" w:lineRule="auto"/>
        <w:jc w:val="both"/>
        <w:rPr>
          <w:rFonts w:ascii="Arial" w:hAnsi="Arial" w:cs="Arial"/>
          <w:b/>
          <w:sz w:val="24"/>
          <w:szCs w:val="24"/>
        </w:rPr>
      </w:pPr>
    </w:p>
    <w:p w:rsidR="00A53246" w:rsidRPr="00895024" w:rsidRDefault="00A53246" w:rsidP="00A92E77">
      <w:pPr>
        <w:spacing w:after="0" w:line="240" w:lineRule="auto"/>
        <w:jc w:val="both"/>
        <w:rPr>
          <w:rFonts w:ascii="Arial" w:hAnsi="Arial" w:cs="Arial"/>
          <w:b/>
          <w:sz w:val="24"/>
          <w:szCs w:val="24"/>
        </w:rPr>
      </w:pPr>
    </w:p>
    <w:p w:rsidR="00A92E77" w:rsidRPr="00895024" w:rsidRDefault="00A92E77" w:rsidP="00A92E77">
      <w:pPr>
        <w:spacing w:after="0" w:line="240" w:lineRule="auto"/>
        <w:jc w:val="both"/>
        <w:rPr>
          <w:rFonts w:ascii="Arial" w:hAnsi="Arial" w:cs="Arial"/>
          <w:sz w:val="24"/>
          <w:szCs w:val="24"/>
        </w:rPr>
      </w:pPr>
      <w:r w:rsidRPr="00895024">
        <w:rPr>
          <w:rFonts w:ascii="Arial" w:hAnsi="Arial" w:cs="Arial"/>
          <w:sz w:val="24"/>
          <w:szCs w:val="24"/>
        </w:rPr>
        <w:t>________________</w:t>
      </w:r>
      <w:r w:rsidRPr="00895024">
        <w:rPr>
          <w:rFonts w:ascii="Arial" w:hAnsi="Arial" w:cs="Arial"/>
          <w:sz w:val="24"/>
          <w:szCs w:val="24"/>
        </w:rPr>
        <w:tab/>
      </w:r>
      <w:r w:rsidRPr="00895024">
        <w:rPr>
          <w:rFonts w:ascii="Arial" w:hAnsi="Arial" w:cs="Arial"/>
          <w:sz w:val="24"/>
          <w:szCs w:val="24"/>
        </w:rPr>
        <w:tab/>
      </w:r>
      <w:r w:rsidR="00895024">
        <w:rPr>
          <w:rFonts w:ascii="Arial" w:hAnsi="Arial" w:cs="Arial"/>
          <w:sz w:val="24"/>
          <w:szCs w:val="24"/>
        </w:rPr>
        <w:tab/>
      </w:r>
      <w:r w:rsidRPr="00895024">
        <w:rPr>
          <w:rFonts w:ascii="Arial" w:hAnsi="Arial" w:cs="Arial"/>
          <w:sz w:val="24"/>
          <w:szCs w:val="24"/>
        </w:rPr>
        <w:t>____________</w:t>
      </w:r>
      <w:r w:rsidRPr="00895024">
        <w:rPr>
          <w:rFonts w:ascii="Arial" w:hAnsi="Arial" w:cs="Arial"/>
          <w:sz w:val="24"/>
          <w:szCs w:val="24"/>
        </w:rPr>
        <w:tab/>
      </w:r>
      <w:r w:rsidRPr="00895024">
        <w:rPr>
          <w:rFonts w:ascii="Arial" w:hAnsi="Arial" w:cs="Arial"/>
          <w:sz w:val="24"/>
          <w:szCs w:val="24"/>
        </w:rPr>
        <w:tab/>
        <w:t>__________</w:t>
      </w:r>
    </w:p>
    <w:p w:rsidR="00A92E77" w:rsidRPr="00895024" w:rsidRDefault="00A92E77" w:rsidP="00A92E77">
      <w:pPr>
        <w:spacing w:after="0" w:line="240" w:lineRule="auto"/>
        <w:jc w:val="both"/>
        <w:rPr>
          <w:rFonts w:ascii="Arial" w:hAnsi="Arial" w:cs="Arial"/>
          <w:b/>
          <w:sz w:val="24"/>
          <w:szCs w:val="24"/>
        </w:rPr>
      </w:pPr>
      <w:r w:rsidRPr="00895024">
        <w:rPr>
          <w:rFonts w:ascii="Arial" w:hAnsi="Arial" w:cs="Arial"/>
          <w:b/>
          <w:sz w:val="24"/>
          <w:szCs w:val="24"/>
        </w:rPr>
        <w:t xml:space="preserve">Head of Department </w:t>
      </w:r>
      <w:r w:rsidRPr="00895024">
        <w:rPr>
          <w:rFonts w:ascii="Arial" w:hAnsi="Arial" w:cs="Arial"/>
          <w:b/>
          <w:sz w:val="24"/>
          <w:szCs w:val="24"/>
        </w:rPr>
        <w:tab/>
      </w:r>
      <w:r w:rsidRPr="00895024">
        <w:rPr>
          <w:rFonts w:ascii="Arial" w:hAnsi="Arial" w:cs="Arial"/>
          <w:b/>
          <w:sz w:val="24"/>
          <w:szCs w:val="24"/>
        </w:rPr>
        <w:tab/>
        <w:t xml:space="preserve">Signature </w:t>
      </w:r>
      <w:r w:rsidRPr="00895024">
        <w:rPr>
          <w:rFonts w:ascii="Arial" w:hAnsi="Arial" w:cs="Arial"/>
          <w:b/>
          <w:sz w:val="24"/>
          <w:szCs w:val="24"/>
        </w:rPr>
        <w:tab/>
      </w:r>
      <w:r w:rsidRPr="00895024">
        <w:rPr>
          <w:rFonts w:ascii="Arial" w:hAnsi="Arial" w:cs="Arial"/>
          <w:b/>
          <w:sz w:val="24"/>
          <w:szCs w:val="24"/>
        </w:rPr>
        <w:tab/>
      </w:r>
      <w:r w:rsidRPr="00895024">
        <w:rPr>
          <w:rFonts w:ascii="Arial" w:hAnsi="Arial" w:cs="Arial"/>
          <w:b/>
          <w:sz w:val="24"/>
          <w:szCs w:val="24"/>
        </w:rPr>
        <w:tab/>
        <w:t xml:space="preserve">Date </w:t>
      </w:r>
    </w:p>
    <w:p w:rsidR="00A92E77" w:rsidRPr="00895024" w:rsidRDefault="00A92E77" w:rsidP="00A92E77">
      <w:pPr>
        <w:spacing w:after="0" w:line="240" w:lineRule="auto"/>
        <w:jc w:val="both"/>
        <w:rPr>
          <w:rFonts w:ascii="Arial" w:hAnsi="Arial" w:cs="Arial"/>
          <w:b/>
          <w:sz w:val="24"/>
          <w:szCs w:val="24"/>
        </w:rPr>
      </w:pPr>
    </w:p>
    <w:p w:rsidR="00A92E77" w:rsidRPr="00895024" w:rsidRDefault="00A92E77"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4E73B9" w:rsidRPr="00895024" w:rsidRDefault="004E73B9" w:rsidP="00A92E77">
      <w:pPr>
        <w:spacing w:after="0" w:line="240" w:lineRule="auto"/>
        <w:jc w:val="both"/>
        <w:rPr>
          <w:rFonts w:ascii="Arial" w:hAnsi="Arial" w:cs="Arial"/>
          <w:b/>
          <w:sz w:val="24"/>
          <w:szCs w:val="24"/>
        </w:rPr>
      </w:pPr>
    </w:p>
    <w:p w:rsidR="00A31210" w:rsidRDefault="00FB7B94" w:rsidP="00A92E77">
      <w:pPr>
        <w:spacing w:after="0"/>
        <w:ind w:firstLine="720"/>
        <w:jc w:val="center"/>
        <w:rPr>
          <w:rFonts w:ascii="Arial" w:hAnsi="Arial" w:cs="Arial"/>
          <w:b/>
          <w:sz w:val="24"/>
          <w:szCs w:val="24"/>
        </w:rPr>
      </w:pPr>
      <w:r w:rsidRPr="00895024">
        <w:rPr>
          <w:rFonts w:ascii="Arial" w:hAnsi="Arial" w:cs="Arial"/>
          <w:b/>
          <w:sz w:val="24"/>
          <w:szCs w:val="24"/>
        </w:rPr>
        <w:lastRenderedPageBreak/>
        <w:t>DEDICATION</w:t>
      </w:r>
    </w:p>
    <w:p w:rsidR="00030741" w:rsidRPr="00895024" w:rsidRDefault="00030741" w:rsidP="00A92E77">
      <w:pPr>
        <w:spacing w:after="0"/>
        <w:ind w:firstLine="720"/>
        <w:jc w:val="center"/>
        <w:rPr>
          <w:rFonts w:ascii="Arial" w:hAnsi="Arial" w:cs="Arial"/>
          <w:b/>
          <w:sz w:val="24"/>
          <w:szCs w:val="24"/>
        </w:rPr>
      </w:pPr>
    </w:p>
    <w:p w:rsidR="00FB7B94" w:rsidRPr="00895024" w:rsidRDefault="00FB7B94" w:rsidP="00FB7B94">
      <w:pPr>
        <w:spacing w:line="480" w:lineRule="auto"/>
        <w:ind w:firstLine="720"/>
        <w:jc w:val="both"/>
        <w:rPr>
          <w:rFonts w:ascii="Arial" w:hAnsi="Arial" w:cs="Arial"/>
          <w:sz w:val="24"/>
          <w:szCs w:val="24"/>
        </w:rPr>
      </w:pPr>
      <w:r w:rsidRPr="00895024">
        <w:rPr>
          <w:rFonts w:ascii="Arial" w:hAnsi="Arial" w:cs="Arial"/>
          <w:sz w:val="24"/>
          <w:szCs w:val="24"/>
        </w:rPr>
        <w:t xml:space="preserve">This project is dedicated to Almighty God, the creator of the universe as well as the giver of knowledge. </w:t>
      </w:r>
    </w:p>
    <w:p w:rsidR="00D97BED" w:rsidRPr="00895024" w:rsidRDefault="00D97BED" w:rsidP="00FB7B94">
      <w:pPr>
        <w:spacing w:line="480" w:lineRule="auto"/>
        <w:ind w:firstLine="720"/>
        <w:jc w:val="both"/>
        <w:rPr>
          <w:rFonts w:ascii="Arial" w:hAnsi="Arial" w:cs="Arial"/>
          <w:sz w:val="24"/>
          <w:szCs w:val="24"/>
        </w:rPr>
      </w:pPr>
    </w:p>
    <w:p w:rsidR="00891742" w:rsidRPr="00895024" w:rsidRDefault="00891742"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Pr="00895024" w:rsidRDefault="004E73B9" w:rsidP="00FB7B94">
      <w:pPr>
        <w:spacing w:line="480" w:lineRule="auto"/>
        <w:ind w:firstLine="720"/>
        <w:jc w:val="both"/>
        <w:rPr>
          <w:rFonts w:ascii="Arial" w:hAnsi="Arial" w:cs="Arial"/>
          <w:sz w:val="24"/>
          <w:szCs w:val="24"/>
        </w:rPr>
      </w:pPr>
    </w:p>
    <w:p w:rsidR="004E73B9" w:rsidRDefault="004E73B9"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891742" w:rsidRPr="00895024" w:rsidRDefault="00891742" w:rsidP="0067091E">
      <w:pPr>
        <w:spacing w:line="480" w:lineRule="auto"/>
        <w:jc w:val="center"/>
        <w:rPr>
          <w:rFonts w:ascii="Arial" w:hAnsi="Arial" w:cs="Arial"/>
          <w:b/>
          <w:sz w:val="24"/>
          <w:szCs w:val="24"/>
        </w:rPr>
      </w:pPr>
      <w:r w:rsidRPr="00895024">
        <w:rPr>
          <w:rFonts w:ascii="Arial" w:hAnsi="Arial" w:cs="Arial"/>
          <w:b/>
          <w:sz w:val="24"/>
          <w:szCs w:val="24"/>
        </w:rPr>
        <w:lastRenderedPageBreak/>
        <w:t>ACKNOWLEDGEMENT</w:t>
      </w:r>
    </w:p>
    <w:p w:rsidR="0020473E" w:rsidRPr="00895024" w:rsidRDefault="00DD722A" w:rsidP="001606CC">
      <w:pPr>
        <w:spacing w:line="480" w:lineRule="auto"/>
        <w:ind w:firstLine="720"/>
        <w:jc w:val="both"/>
        <w:rPr>
          <w:rFonts w:ascii="Arial" w:hAnsi="Arial" w:cs="Arial"/>
          <w:sz w:val="24"/>
          <w:szCs w:val="24"/>
        </w:rPr>
      </w:pPr>
      <w:r w:rsidRPr="00895024">
        <w:rPr>
          <w:rFonts w:ascii="Arial" w:hAnsi="Arial" w:cs="Arial"/>
          <w:sz w:val="24"/>
          <w:szCs w:val="24"/>
        </w:rPr>
        <w:t>If</w:t>
      </w:r>
      <w:r w:rsidR="00897780" w:rsidRPr="00895024">
        <w:rPr>
          <w:rFonts w:ascii="Arial" w:hAnsi="Arial" w:cs="Arial"/>
          <w:sz w:val="24"/>
          <w:szCs w:val="24"/>
        </w:rPr>
        <w:t xml:space="preserve"> a river forget it source, it will dry off. My source is from God</w:t>
      </w:r>
      <w:r w:rsidR="0020473E" w:rsidRPr="00895024">
        <w:rPr>
          <w:rFonts w:ascii="Arial" w:hAnsi="Arial" w:cs="Arial"/>
          <w:sz w:val="24"/>
          <w:szCs w:val="24"/>
        </w:rPr>
        <w:t xml:space="preserve">. My profound gratitude goes to him I give all the eminent glory, praise and adoration to the most high God, because he has been, he is and will always be forever. The author and finisher of my faith glory be to your holy name. </w:t>
      </w:r>
    </w:p>
    <w:p w:rsidR="004E73B9" w:rsidRPr="00895024" w:rsidRDefault="0020473E" w:rsidP="001606CC">
      <w:pPr>
        <w:spacing w:line="480" w:lineRule="auto"/>
        <w:ind w:firstLine="720"/>
        <w:jc w:val="both"/>
        <w:rPr>
          <w:rFonts w:ascii="Arial" w:hAnsi="Arial" w:cs="Arial"/>
          <w:sz w:val="24"/>
          <w:szCs w:val="24"/>
        </w:rPr>
      </w:pPr>
      <w:r w:rsidRPr="00895024">
        <w:rPr>
          <w:rFonts w:ascii="Arial" w:hAnsi="Arial" w:cs="Arial"/>
          <w:sz w:val="24"/>
          <w:szCs w:val="24"/>
        </w:rPr>
        <w:t>With sense of humility I give thanks to my humble and lovely super</w:t>
      </w:r>
      <w:r w:rsidR="00FC3C07" w:rsidRPr="00895024">
        <w:rPr>
          <w:rFonts w:ascii="Arial" w:hAnsi="Arial" w:cs="Arial"/>
          <w:sz w:val="24"/>
          <w:szCs w:val="24"/>
        </w:rPr>
        <w:t>visor Mr. A. Omotayo Ajisafe for his support and supervisor throughout my project</w:t>
      </w:r>
      <w:r w:rsidR="00BA1489" w:rsidRPr="00895024">
        <w:rPr>
          <w:rFonts w:ascii="Arial" w:hAnsi="Arial" w:cs="Arial"/>
          <w:sz w:val="24"/>
          <w:szCs w:val="24"/>
        </w:rPr>
        <w:t>, I</w:t>
      </w:r>
      <w:r w:rsidR="00FC3C07" w:rsidRPr="00895024">
        <w:rPr>
          <w:rFonts w:ascii="Arial" w:hAnsi="Arial" w:cs="Arial"/>
          <w:sz w:val="24"/>
          <w:szCs w:val="24"/>
        </w:rPr>
        <w:t xml:space="preserve"> pray that you will always find favour before God and men, God bless you sir.</w:t>
      </w:r>
    </w:p>
    <w:p w:rsidR="004E73B9" w:rsidRPr="00895024" w:rsidRDefault="004E73B9" w:rsidP="001606CC">
      <w:pPr>
        <w:spacing w:line="480" w:lineRule="auto"/>
        <w:ind w:firstLine="720"/>
        <w:jc w:val="both"/>
        <w:rPr>
          <w:rFonts w:ascii="Arial" w:hAnsi="Arial" w:cs="Arial"/>
          <w:sz w:val="24"/>
          <w:szCs w:val="24"/>
        </w:rPr>
      </w:pPr>
      <w:r w:rsidRPr="00895024">
        <w:rPr>
          <w:rFonts w:ascii="Arial" w:hAnsi="Arial" w:cs="Arial"/>
          <w:sz w:val="24"/>
          <w:szCs w:val="24"/>
        </w:rPr>
        <w:t xml:space="preserve">I really appreciate the HOD Alhaji M.B. Ishola of Business Education Department for his encourage and advice during the course of my three years programme. </w:t>
      </w:r>
    </w:p>
    <w:p w:rsidR="00FB3006" w:rsidRPr="00895024" w:rsidRDefault="004E73B9" w:rsidP="001606CC">
      <w:pPr>
        <w:spacing w:line="480" w:lineRule="auto"/>
        <w:ind w:firstLine="720"/>
        <w:jc w:val="both"/>
        <w:rPr>
          <w:rFonts w:ascii="Arial" w:hAnsi="Arial" w:cs="Arial"/>
          <w:sz w:val="24"/>
          <w:szCs w:val="24"/>
        </w:rPr>
      </w:pPr>
      <w:r w:rsidRPr="00895024">
        <w:rPr>
          <w:rFonts w:ascii="Arial" w:hAnsi="Arial" w:cs="Arial"/>
          <w:sz w:val="24"/>
          <w:szCs w:val="24"/>
        </w:rPr>
        <w:t>My extreme gratitude</w:t>
      </w:r>
      <w:r w:rsidR="00B166BC" w:rsidRPr="00895024">
        <w:rPr>
          <w:rFonts w:ascii="Arial" w:hAnsi="Arial" w:cs="Arial"/>
          <w:sz w:val="24"/>
          <w:szCs w:val="24"/>
        </w:rPr>
        <w:t xml:space="preserve"> goes to my lovely and caring Dad </w:t>
      </w:r>
      <w:r w:rsidR="00FB3006" w:rsidRPr="00895024">
        <w:rPr>
          <w:rFonts w:ascii="Arial" w:hAnsi="Arial" w:cs="Arial"/>
          <w:sz w:val="24"/>
          <w:szCs w:val="24"/>
        </w:rPr>
        <w:t xml:space="preserve">Mr. Opawoye Isaiah who stood by me during the difficulties. </w:t>
      </w:r>
    </w:p>
    <w:p w:rsidR="009E3643" w:rsidRPr="00895024" w:rsidRDefault="00FB3006" w:rsidP="001606CC">
      <w:pPr>
        <w:spacing w:line="480" w:lineRule="auto"/>
        <w:ind w:firstLine="720"/>
        <w:jc w:val="both"/>
        <w:rPr>
          <w:rFonts w:ascii="Arial" w:hAnsi="Arial" w:cs="Arial"/>
          <w:sz w:val="24"/>
          <w:szCs w:val="24"/>
        </w:rPr>
      </w:pPr>
      <w:r w:rsidRPr="00895024">
        <w:rPr>
          <w:rFonts w:ascii="Arial" w:hAnsi="Arial" w:cs="Arial"/>
          <w:sz w:val="24"/>
          <w:szCs w:val="24"/>
        </w:rPr>
        <w:t xml:space="preserve">I experienced during the </w:t>
      </w:r>
      <w:r w:rsidR="009E3643" w:rsidRPr="00895024">
        <w:rPr>
          <w:rFonts w:ascii="Arial" w:hAnsi="Arial" w:cs="Arial"/>
          <w:sz w:val="24"/>
          <w:szCs w:val="24"/>
        </w:rPr>
        <w:t>period of</w:t>
      </w:r>
      <w:r w:rsidRPr="00895024">
        <w:rPr>
          <w:rFonts w:ascii="Arial" w:hAnsi="Arial" w:cs="Arial"/>
          <w:sz w:val="24"/>
          <w:szCs w:val="24"/>
        </w:rPr>
        <w:t xml:space="preserve"> working on this</w:t>
      </w:r>
      <w:r w:rsidR="00EC1BFC" w:rsidRPr="00895024">
        <w:rPr>
          <w:rFonts w:ascii="Arial" w:hAnsi="Arial" w:cs="Arial"/>
          <w:sz w:val="24"/>
          <w:szCs w:val="24"/>
        </w:rPr>
        <w:t xml:space="preserve"> project, my lovely Mum Mrs</w:t>
      </w:r>
      <w:r w:rsidR="002309ED" w:rsidRPr="00895024">
        <w:rPr>
          <w:rFonts w:ascii="Arial" w:hAnsi="Arial" w:cs="Arial"/>
          <w:sz w:val="24"/>
          <w:szCs w:val="24"/>
        </w:rPr>
        <w:t>.</w:t>
      </w:r>
      <w:r w:rsidR="00EC1BFC" w:rsidRPr="00895024">
        <w:rPr>
          <w:rFonts w:ascii="Arial" w:hAnsi="Arial" w:cs="Arial"/>
          <w:sz w:val="24"/>
          <w:szCs w:val="24"/>
        </w:rPr>
        <w:t xml:space="preserve"> Opawoye Grace for her prayers and support, also to my lovely siblings thanks you all for your financially</w:t>
      </w:r>
      <w:r w:rsidR="009E3643" w:rsidRPr="00895024">
        <w:rPr>
          <w:rFonts w:ascii="Arial" w:hAnsi="Arial" w:cs="Arial"/>
          <w:sz w:val="24"/>
          <w:szCs w:val="24"/>
        </w:rPr>
        <w:t xml:space="preserve"> support and for putting me back to my feet when I was down. </w:t>
      </w:r>
    </w:p>
    <w:p w:rsidR="009E3643" w:rsidRPr="00895024" w:rsidRDefault="009E3643" w:rsidP="001606CC">
      <w:pPr>
        <w:spacing w:line="480" w:lineRule="auto"/>
        <w:ind w:firstLine="720"/>
        <w:jc w:val="both"/>
        <w:rPr>
          <w:rFonts w:ascii="Arial" w:hAnsi="Arial" w:cs="Arial"/>
          <w:sz w:val="24"/>
          <w:szCs w:val="24"/>
        </w:rPr>
      </w:pPr>
      <w:r w:rsidRPr="00895024">
        <w:rPr>
          <w:rFonts w:ascii="Arial" w:hAnsi="Arial" w:cs="Arial"/>
          <w:sz w:val="24"/>
          <w:szCs w:val="24"/>
        </w:rPr>
        <w:lastRenderedPageBreak/>
        <w:t xml:space="preserve">Finally, I thank my admirable friends Hamzat Barakat Bisola and Jimoh Zainab Alake for their generosity and kindness. </w:t>
      </w:r>
    </w:p>
    <w:p w:rsidR="009E3643" w:rsidRPr="00895024" w:rsidRDefault="009E3643" w:rsidP="001606CC">
      <w:pPr>
        <w:spacing w:line="480" w:lineRule="auto"/>
        <w:ind w:firstLine="720"/>
        <w:jc w:val="both"/>
        <w:rPr>
          <w:rFonts w:ascii="Arial" w:hAnsi="Arial" w:cs="Arial"/>
          <w:sz w:val="24"/>
          <w:szCs w:val="24"/>
        </w:rPr>
      </w:pPr>
      <w:r w:rsidRPr="00895024">
        <w:rPr>
          <w:rFonts w:ascii="Arial" w:hAnsi="Arial" w:cs="Arial"/>
          <w:sz w:val="24"/>
          <w:szCs w:val="24"/>
        </w:rPr>
        <w:t xml:space="preserve">May Almighty God continue to guide, support and his mercies upon you all. </w:t>
      </w:r>
    </w:p>
    <w:p w:rsidR="0022134E" w:rsidRPr="00895024" w:rsidRDefault="009E3643" w:rsidP="00002EFD">
      <w:pPr>
        <w:spacing w:line="480" w:lineRule="auto"/>
        <w:ind w:firstLine="720"/>
        <w:rPr>
          <w:rFonts w:ascii="Arial" w:hAnsi="Arial" w:cs="Arial"/>
          <w:sz w:val="24"/>
          <w:szCs w:val="24"/>
        </w:rPr>
      </w:pPr>
      <w:r w:rsidRPr="00895024">
        <w:rPr>
          <w:rFonts w:ascii="Arial" w:hAnsi="Arial" w:cs="Arial"/>
          <w:sz w:val="24"/>
          <w:szCs w:val="24"/>
        </w:rPr>
        <w:t xml:space="preserve">       </w:t>
      </w:r>
    </w:p>
    <w:p w:rsidR="00D97BED" w:rsidRPr="00895024" w:rsidRDefault="00D97BED" w:rsidP="00FB7B94">
      <w:pPr>
        <w:spacing w:line="480" w:lineRule="auto"/>
        <w:ind w:firstLine="720"/>
        <w:jc w:val="both"/>
        <w:rPr>
          <w:rFonts w:ascii="Arial" w:hAnsi="Arial" w:cs="Arial"/>
          <w:sz w:val="24"/>
          <w:szCs w:val="24"/>
        </w:rPr>
      </w:pPr>
    </w:p>
    <w:p w:rsidR="00D97BED" w:rsidRPr="00895024" w:rsidRDefault="00D97BED" w:rsidP="00FB7B94">
      <w:pPr>
        <w:spacing w:line="480" w:lineRule="auto"/>
        <w:ind w:firstLine="720"/>
        <w:jc w:val="both"/>
        <w:rPr>
          <w:rFonts w:ascii="Arial" w:hAnsi="Arial" w:cs="Arial"/>
          <w:sz w:val="24"/>
          <w:szCs w:val="24"/>
        </w:rPr>
      </w:pPr>
    </w:p>
    <w:p w:rsidR="00D97BED" w:rsidRPr="00895024" w:rsidRDefault="00D97BED" w:rsidP="00FB7B94">
      <w:pPr>
        <w:spacing w:line="480" w:lineRule="auto"/>
        <w:ind w:firstLine="720"/>
        <w:jc w:val="both"/>
        <w:rPr>
          <w:rFonts w:ascii="Arial" w:hAnsi="Arial" w:cs="Arial"/>
          <w:sz w:val="24"/>
          <w:szCs w:val="24"/>
        </w:rPr>
      </w:pPr>
    </w:p>
    <w:p w:rsidR="00D97BED" w:rsidRDefault="00D97BED"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030741" w:rsidRDefault="00030741" w:rsidP="00FB7B94">
      <w:pPr>
        <w:spacing w:line="480" w:lineRule="auto"/>
        <w:ind w:firstLine="720"/>
        <w:jc w:val="both"/>
        <w:rPr>
          <w:rFonts w:ascii="Arial" w:hAnsi="Arial" w:cs="Arial"/>
          <w:sz w:val="24"/>
          <w:szCs w:val="24"/>
        </w:rPr>
      </w:pPr>
    </w:p>
    <w:p w:rsidR="00A31210" w:rsidRPr="00895024" w:rsidRDefault="00D97BED" w:rsidP="00D91E9C">
      <w:pPr>
        <w:spacing w:line="480" w:lineRule="auto"/>
        <w:jc w:val="center"/>
        <w:rPr>
          <w:rFonts w:ascii="Arial" w:hAnsi="Arial" w:cs="Arial"/>
          <w:b/>
          <w:sz w:val="24"/>
          <w:szCs w:val="24"/>
        </w:rPr>
      </w:pPr>
      <w:r w:rsidRPr="00895024">
        <w:rPr>
          <w:rFonts w:ascii="Arial" w:hAnsi="Arial" w:cs="Arial"/>
          <w:b/>
          <w:sz w:val="24"/>
          <w:szCs w:val="24"/>
        </w:rPr>
        <w:lastRenderedPageBreak/>
        <w:t>ABSTRACT</w:t>
      </w:r>
    </w:p>
    <w:p w:rsidR="00A31210" w:rsidRPr="00030741" w:rsidRDefault="003B1D59" w:rsidP="00022F6A">
      <w:pPr>
        <w:spacing w:line="240" w:lineRule="auto"/>
        <w:ind w:firstLine="720"/>
        <w:jc w:val="both"/>
        <w:rPr>
          <w:rFonts w:ascii="Arial" w:hAnsi="Arial" w:cs="Arial"/>
          <w:i/>
          <w:sz w:val="24"/>
          <w:szCs w:val="24"/>
        </w:rPr>
      </w:pPr>
      <w:r w:rsidRPr="00030741">
        <w:rPr>
          <w:rFonts w:ascii="Arial" w:hAnsi="Arial" w:cs="Arial"/>
          <w:i/>
          <w:sz w:val="24"/>
          <w:szCs w:val="24"/>
        </w:rPr>
        <w:t>Although the Government is committed to implementing ICT in education, the process seems to be hindered by a number of barriers hence this study investigated the availability and utilization of e-learning infrastructures in tertiary institutions to determine the level of ICT implementation. Some of the findings revealed that e-learning infrastructures are not adequate in the university for teaching and learning and management’s efforts towards the development of Information and Communication Technology (ICT) is mainly for administrative purposes. In addition, lecturers and students both have computers and laptops and can access the internet but, they do not use them for teaching and learning. Based on the findings of the study, recommendations were made to encourage the use of e-learning infrastructures to foster teaching and learning in the university.</w:t>
      </w:r>
    </w:p>
    <w:p w:rsidR="00A31210" w:rsidRPr="00030741" w:rsidRDefault="00A31210" w:rsidP="00022F6A">
      <w:pPr>
        <w:spacing w:line="240" w:lineRule="auto"/>
        <w:jc w:val="both"/>
        <w:rPr>
          <w:rFonts w:ascii="Arial" w:hAnsi="Arial" w:cs="Arial"/>
          <w:i/>
          <w:sz w:val="24"/>
          <w:szCs w:val="24"/>
        </w:rPr>
      </w:pPr>
    </w:p>
    <w:p w:rsidR="00A31210" w:rsidRPr="00030741" w:rsidRDefault="00A31210">
      <w:pPr>
        <w:spacing w:line="480" w:lineRule="auto"/>
        <w:jc w:val="both"/>
        <w:rPr>
          <w:rFonts w:ascii="Arial" w:hAnsi="Arial" w:cs="Arial"/>
          <w:i/>
          <w:sz w:val="24"/>
          <w:szCs w:val="24"/>
        </w:rPr>
      </w:pPr>
    </w:p>
    <w:p w:rsidR="00A31210" w:rsidRPr="00030741" w:rsidRDefault="00A31210">
      <w:pPr>
        <w:spacing w:line="480" w:lineRule="auto"/>
        <w:jc w:val="both"/>
        <w:rPr>
          <w:rFonts w:ascii="Arial" w:hAnsi="Arial" w:cs="Arial"/>
          <w:i/>
          <w:sz w:val="24"/>
          <w:szCs w:val="24"/>
        </w:rPr>
      </w:pPr>
    </w:p>
    <w:p w:rsidR="00DB71D9" w:rsidRPr="00895024" w:rsidRDefault="00DB71D9">
      <w:pPr>
        <w:spacing w:line="480" w:lineRule="auto"/>
        <w:jc w:val="both"/>
        <w:rPr>
          <w:rFonts w:ascii="Arial" w:hAnsi="Arial" w:cs="Arial"/>
          <w:sz w:val="24"/>
          <w:szCs w:val="24"/>
        </w:rPr>
      </w:pPr>
    </w:p>
    <w:p w:rsidR="00DB71D9" w:rsidRPr="00895024" w:rsidRDefault="00DB71D9">
      <w:pPr>
        <w:spacing w:line="480" w:lineRule="auto"/>
        <w:jc w:val="both"/>
        <w:rPr>
          <w:rFonts w:ascii="Arial" w:hAnsi="Arial" w:cs="Arial"/>
          <w:sz w:val="24"/>
          <w:szCs w:val="24"/>
        </w:rPr>
      </w:pPr>
    </w:p>
    <w:p w:rsidR="00DB71D9" w:rsidRDefault="00DB71D9">
      <w:pPr>
        <w:spacing w:line="480" w:lineRule="auto"/>
        <w:jc w:val="both"/>
        <w:rPr>
          <w:rFonts w:ascii="Arial" w:hAnsi="Arial" w:cs="Arial"/>
          <w:sz w:val="24"/>
          <w:szCs w:val="24"/>
        </w:rPr>
      </w:pPr>
    </w:p>
    <w:p w:rsidR="00E353B9" w:rsidRDefault="00E353B9">
      <w:pPr>
        <w:spacing w:line="480" w:lineRule="auto"/>
        <w:jc w:val="both"/>
        <w:rPr>
          <w:rFonts w:ascii="Arial" w:hAnsi="Arial" w:cs="Arial"/>
          <w:sz w:val="24"/>
          <w:szCs w:val="24"/>
        </w:rPr>
      </w:pPr>
    </w:p>
    <w:p w:rsidR="00E353B9" w:rsidRDefault="00E353B9">
      <w:pPr>
        <w:spacing w:line="480" w:lineRule="auto"/>
        <w:jc w:val="both"/>
        <w:rPr>
          <w:rFonts w:ascii="Arial" w:hAnsi="Arial" w:cs="Arial"/>
          <w:sz w:val="24"/>
          <w:szCs w:val="24"/>
        </w:rPr>
      </w:pPr>
    </w:p>
    <w:p w:rsidR="00E353B9" w:rsidRDefault="00E353B9">
      <w:pPr>
        <w:spacing w:line="480" w:lineRule="auto"/>
        <w:jc w:val="both"/>
        <w:rPr>
          <w:rFonts w:ascii="Arial" w:hAnsi="Arial" w:cs="Arial"/>
          <w:sz w:val="24"/>
          <w:szCs w:val="24"/>
        </w:rPr>
      </w:pPr>
    </w:p>
    <w:p w:rsidR="00E353B9" w:rsidRDefault="00E353B9">
      <w:pPr>
        <w:spacing w:line="480" w:lineRule="auto"/>
        <w:jc w:val="both"/>
        <w:rPr>
          <w:rFonts w:ascii="Arial" w:hAnsi="Arial" w:cs="Arial"/>
          <w:sz w:val="24"/>
          <w:szCs w:val="24"/>
        </w:rPr>
      </w:pPr>
    </w:p>
    <w:p w:rsidR="00A31210" w:rsidRPr="00895024" w:rsidRDefault="003B1D59" w:rsidP="003B58A8">
      <w:pPr>
        <w:spacing w:line="240" w:lineRule="auto"/>
        <w:jc w:val="center"/>
        <w:rPr>
          <w:rFonts w:ascii="Arial" w:hAnsi="Arial" w:cs="Arial"/>
          <w:b/>
          <w:sz w:val="24"/>
          <w:szCs w:val="24"/>
        </w:rPr>
      </w:pPr>
      <w:r w:rsidRPr="00895024">
        <w:rPr>
          <w:rFonts w:ascii="Arial" w:hAnsi="Arial" w:cs="Arial"/>
          <w:b/>
          <w:sz w:val="24"/>
          <w:szCs w:val="24"/>
        </w:rPr>
        <w:lastRenderedPageBreak/>
        <w:t>TABLE OF CONTENT</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TITLE PAGE</w:t>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t>i</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APPROVAL PAGE</w:t>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t>ii</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DEDICATION</w:t>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t>iii</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ACKNOWLEDGMENT</w:t>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r>
      <w:r w:rsidR="007F6853">
        <w:rPr>
          <w:rFonts w:ascii="Arial" w:hAnsi="Arial" w:cs="Arial"/>
          <w:sz w:val="24"/>
          <w:szCs w:val="24"/>
        </w:rPr>
        <w:tab/>
        <w:t>iv</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ABSTRACT</w:t>
      </w:r>
      <w:r w:rsidR="0040350A">
        <w:rPr>
          <w:rFonts w:ascii="Arial" w:hAnsi="Arial" w:cs="Arial"/>
          <w:sz w:val="24"/>
          <w:szCs w:val="24"/>
        </w:rPr>
        <w:tab/>
      </w:r>
      <w:r w:rsidR="0040350A">
        <w:rPr>
          <w:rFonts w:ascii="Arial" w:hAnsi="Arial" w:cs="Arial"/>
          <w:sz w:val="24"/>
          <w:szCs w:val="24"/>
        </w:rPr>
        <w:tab/>
      </w:r>
      <w:r w:rsidR="0040350A">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t>v</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TABLE OF CONTENT</w:t>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t>vii</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 CHAPTER ONE</w:t>
      </w:r>
      <w:r w:rsidR="00AA718E">
        <w:rPr>
          <w:rFonts w:ascii="Arial" w:hAnsi="Arial" w:cs="Arial"/>
          <w:sz w:val="24"/>
          <w:szCs w:val="24"/>
        </w:rPr>
        <w:tab/>
      </w:r>
      <w:r w:rsidR="00AA718E">
        <w:rPr>
          <w:rFonts w:ascii="Arial" w:hAnsi="Arial" w:cs="Arial"/>
          <w:sz w:val="24"/>
          <w:szCs w:val="24"/>
        </w:rPr>
        <w:tab/>
      </w:r>
    </w:p>
    <w:p w:rsidR="00A31210" w:rsidRPr="00895024" w:rsidRDefault="003B1D59">
      <w:pPr>
        <w:spacing w:line="240" w:lineRule="auto"/>
        <w:rPr>
          <w:rFonts w:ascii="Arial" w:hAnsi="Arial" w:cs="Arial"/>
          <w:sz w:val="24"/>
          <w:szCs w:val="24"/>
        </w:rPr>
      </w:pPr>
      <w:r w:rsidRPr="00895024">
        <w:rPr>
          <w:rFonts w:ascii="Arial" w:hAnsi="Arial" w:cs="Arial"/>
          <w:sz w:val="24"/>
          <w:szCs w:val="24"/>
        </w:rPr>
        <w:t>1.0   INTRODUCTION </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1.</w:t>
      </w:r>
      <w:r w:rsidR="00ED6004" w:rsidRPr="00895024">
        <w:rPr>
          <w:rFonts w:ascii="Arial" w:hAnsi="Arial" w:cs="Arial"/>
          <w:sz w:val="24"/>
          <w:szCs w:val="24"/>
        </w:rPr>
        <w:t>1        background of the study</w:t>
      </w:r>
      <w:r w:rsidR="00ED6004">
        <w:rPr>
          <w:rFonts w:ascii="Arial" w:hAnsi="Arial" w:cs="Arial"/>
          <w:sz w:val="24"/>
          <w:szCs w:val="24"/>
        </w:rPr>
        <w:tab/>
      </w:r>
      <w:r w:rsidR="00ED6004">
        <w:rPr>
          <w:rFonts w:ascii="Arial" w:hAnsi="Arial" w:cs="Arial"/>
          <w:sz w:val="24"/>
          <w:szCs w:val="24"/>
        </w:rPr>
        <w:tab/>
      </w:r>
      <w:r w:rsidR="00ED6004">
        <w:rPr>
          <w:rFonts w:ascii="Arial" w:hAnsi="Arial" w:cs="Arial"/>
          <w:sz w:val="24"/>
          <w:szCs w:val="24"/>
        </w:rPr>
        <w:tab/>
      </w:r>
      <w:r w:rsidR="00ED6004">
        <w:rPr>
          <w:rFonts w:ascii="Arial" w:hAnsi="Arial" w:cs="Arial"/>
          <w:sz w:val="24"/>
          <w:szCs w:val="24"/>
        </w:rPr>
        <w:tab/>
      </w:r>
      <w:r w:rsidR="00456DFE">
        <w:rPr>
          <w:rFonts w:ascii="Arial" w:hAnsi="Arial" w:cs="Arial"/>
          <w:sz w:val="24"/>
          <w:szCs w:val="24"/>
        </w:rPr>
        <w:tab/>
      </w:r>
      <w:r w:rsidR="00456DFE">
        <w:rPr>
          <w:rFonts w:ascii="Arial" w:hAnsi="Arial" w:cs="Arial"/>
          <w:sz w:val="24"/>
          <w:szCs w:val="24"/>
        </w:rPr>
        <w:tab/>
      </w:r>
      <w:r w:rsidR="00ED6004">
        <w:rPr>
          <w:rFonts w:ascii="Arial" w:hAnsi="Arial" w:cs="Arial"/>
          <w:sz w:val="24"/>
          <w:szCs w:val="24"/>
        </w:rPr>
        <w:tab/>
        <w:t>1</w:t>
      </w:r>
    </w:p>
    <w:p w:rsidR="00A31210" w:rsidRPr="00895024" w:rsidRDefault="00ED6004">
      <w:pPr>
        <w:spacing w:line="240" w:lineRule="auto"/>
        <w:rPr>
          <w:rFonts w:ascii="Arial" w:hAnsi="Arial" w:cs="Arial"/>
          <w:sz w:val="24"/>
          <w:szCs w:val="24"/>
        </w:rPr>
      </w:pPr>
      <w:r w:rsidRPr="00895024">
        <w:rPr>
          <w:rFonts w:ascii="Arial" w:hAnsi="Arial" w:cs="Arial"/>
          <w:sz w:val="24"/>
          <w:szCs w:val="24"/>
        </w:rPr>
        <w:t>1.2        statement of problem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FE">
        <w:rPr>
          <w:rFonts w:ascii="Arial" w:hAnsi="Arial" w:cs="Arial"/>
          <w:sz w:val="24"/>
          <w:szCs w:val="24"/>
        </w:rPr>
        <w:tab/>
      </w:r>
      <w:r>
        <w:rPr>
          <w:rFonts w:ascii="Arial" w:hAnsi="Arial" w:cs="Arial"/>
          <w:sz w:val="24"/>
          <w:szCs w:val="24"/>
        </w:rPr>
        <w:t>6</w:t>
      </w:r>
    </w:p>
    <w:p w:rsidR="00A31210" w:rsidRPr="00895024" w:rsidRDefault="00ED6004">
      <w:pPr>
        <w:spacing w:line="240" w:lineRule="auto"/>
        <w:rPr>
          <w:rFonts w:ascii="Arial" w:hAnsi="Arial" w:cs="Arial"/>
          <w:sz w:val="24"/>
          <w:szCs w:val="24"/>
        </w:rPr>
      </w:pPr>
      <w:r w:rsidRPr="00895024">
        <w:rPr>
          <w:rFonts w:ascii="Arial" w:hAnsi="Arial" w:cs="Arial"/>
          <w:sz w:val="24"/>
          <w:szCs w:val="24"/>
        </w:rPr>
        <w:t>1.3        objective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FE">
        <w:rPr>
          <w:rFonts w:ascii="Arial" w:hAnsi="Arial" w:cs="Arial"/>
          <w:sz w:val="24"/>
          <w:szCs w:val="24"/>
        </w:rPr>
        <w:tab/>
      </w:r>
      <w:r>
        <w:rPr>
          <w:rFonts w:ascii="Arial" w:hAnsi="Arial" w:cs="Arial"/>
          <w:sz w:val="24"/>
          <w:szCs w:val="24"/>
        </w:rPr>
        <w:t>8</w:t>
      </w:r>
    </w:p>
    <w:p w:rsidR="00A31210" w:rsidRPr="00895024" w:rsidRDefault="00ED6004">
      <w:pPr>
        <w:spacing w:line="240" w:lineRule="auto"/>
        <w:rPr>
          <w:rFonts w:ascii="Arial" w:hAnsi="Arial" w:cs="Arial"/>
          <w:sz w:val="24"/>
          <w:szCs w:val="24"/>
        </w:rPr>
      </w:pPr>
      <w:r w:rsidRPr="00895024">
        <w:rPr>
          <w:rFonts w:ascii="Arial" w:hAnsi="Arial" w:cs="Arial"/>
          <w:sz w:val="24"/>
          <w:szCs w:val="24"/>
        </w:rPr>
        <w:t xml:space="preserve">1.4        research </w:t>
      </w:r>
      <w:r>
        <w:rPr>
          <w:rFonts w:ascii="Arial" w:hAnsi="Arial" w:cs="Arial"/>
          <w:sz w:val="24"/>
          <w:szCs w:val="24"/>
        </w:rPr>
        <w:t>question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FE">
        <w:rPr>
          <w:rFonts w:ascii="Arial" w:hAnsi="Arial" w:cs="Arial"/>
          <w:sz w:val="24"/>
          <w:szCs w:val="24"/>
        </w:rPr>
        <w:tab/>
      </w:r>
      <w:r>
        <w:rPr>
          <w:rFonts w:ascii="Arial" w:hAnsi="Arial" w:cs="Arial"/>
          <w:sz w:val="24"/>
          <w:szCs w:val="24"/>
        </w:rPr>
        <w:t>9</w:t>
      </w:r>
    </w:p>
    <w:p w:rsidR="00AA718E" w:rsidRDefault="00ED6004">
      <w:pPr>
        <w:spacing w:line="240" w:lineRule="auto"/>
        <w:rPr>
          <w:rFonts w:ascii="Arial" w:hAnsi="Arial" w:cs="Arial"/>
          <w:sz w:val="24"/>
          <w:szCs w:val="24"/>
        </w:rPr>
      </w:pPr>
      <w:r w:rsidRPr="00895024">
        <w:rPr>
          <w:rFonts w:ascii="Arial" w:hAnsi="Arial" w:cs="Arial"/>
          <w:sz w:val="24"/>
          <w:szCs w:val="24"/>
        </w:rPr>
        <w:t>1.5        significance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FE">
        <w:rPr>
          <w:rFonts w:ascii="Arial" w:hAnsi="Arial" w:cs="Arial"/>
          <w:sz w:val="24"/>
          <w:szCs w:val="24"/>
        </w:rPr>
        <w:tab/>
      </w:r>
      <w:r>
        <w:rPr>
          <w:rFonts w:ascii="Arial" w:hAnsi="Arial" w:cs="Arial"/>
          <w:sz w:val="24"/>
          <w:szCs w:val="24"/>
        </w:rPr>
        <w:tab/>
      </w:r>
      <w:r w:rsidR="00456DFE">
        <w:rPr>
          <w:rFonts w:ascii="Arial" w:hAnsi="Arial" w:cs="Arial"/>
          <w:sz w:val="24"/>
          <w:szCs w:val="24"/>
        </w:rPr>
        <w:tab/>
      </w:r>
      <w:r>
        <w:rPr>
          <w:rFonts w:ascii="Arial" w:hAnsi="Arial" w:cs="Arial"/>
          <w:sz w:val="24"/>
          <w:szCs w:val="24"/>
        </w:rPr>
        <w:t>10</w:t>
      </w:r>
    </w:p>
    <w:p w:rsidR="00A31210" w:rsidRPr="00895024" w:rsidRDefault="00ED6004">
      <w:pPr>
        <w:spacing w:line="240" w:lineRule="auto"/>
        <w:rPr>
          <w:rFonts w:ascii="Arial" w:hAnsi="Arial" w:cs="Arial"/>
          <w:sz w:val="24"/>
          <w:szCs w:val="24"/>
        </w:rPr>
      </w:pPr>
      <w:r w:rsidRPr="00895024">
        <w:rPr>
          <w:rFonts w:ascii="Arial" w:hAnsi="Arial" w:cs="Arial"/>
          <w:sz w:val="24"/>
          <w:szCs w:val="24"/>
        </w:rPr>
        <w:t>1.6        scope and limitation of the study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FE">
        <w:rPr>
          <w:rFonts w:ascii="Arial" w:hAnsi="Arial" w:cs="Arial"/>
          <w:sz w:val="24"/>
          <w:szCs w:val="24"/>
        </w:rPr>
        <w:tab/>
      </w:r>
      <w:r w:rsidR="00456DFE">
        <w:rPr>
          <w:rFonts w:ascii="Arial" w:hAnsi="Arial" w:cs="Arial"/>
          <w:sz w:val="24"/>
          <w:szCs w:val="24"/>
        </w:rPr>
        <w:tab/>
      </w:r>
      <w:r>
        <w:rPr>
          <w:rFonts w:ascii="Arial" w:hAnsi="Arial" w:cs="Arial"/>
          <w:sz w:val="24"/>
          <w:szCs w:val="24"/>
        </w:rPr>
        <w:t>12</w:t>
      </w:r>
    </w:p>
    <w:p w:rsidR="00A31210" w:rsidRPr="00895024" w:rsidRDefault="00ED6004">
      <w:pPr>
        <w:spacing w:line="240" w:lineRule="auto"/>
        <w:rPr>
          <w:rFonts w:ascii="Arial" w:hAnsi="Arial" w:cs="Arial"/>
          <w:sz w:val="24"/>
          <w:szCs w:val="24"/>
        </w:rPr>
      </w:pPr>
      <w:r w:rsidRPr="00895024">
        <w:rPr>
          <w:rFonts w:ascii="Arial" w:hAnsi="Arial" w:cs="Arial"/>
          <w:sz w:val="24"/>
          <w:szCs w:val="24"/>
        </w:rPr>
        <w:t>1.7       Definition of Terms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56DFE">
        <w:rPr>
          <w:rFonts w:ascii="Arial" w:hAnsi="Arial" w:cs="Arial"/>
          <w:sz w:val="24"/>
          <w:szCs w:val="24"/>
        </w:rPr>
        <w:tab/>
      </w:r>
      <w:r>
        <w:rPr>
          <w:rFonts w:ascii="Arial" w:hAnsi="Arial" w:cs="Arial"/>
          <w:sz w:val="24"/>
          <w:szCs w:val="24"/>
        </w:rPr>
        <w:t>13</w:t>
      </w:r>
    </w:p>
    <w:p w:rsidR="00A31210" w:rsidRPr="00895024" w:rsidRDefault="00ED6004">
      <w:pPr>
        <w:spacing w:line="240" w:lineRule="auto"/>
        <w:rPr>
          <w:rFonts w:ascii="Arial" w:hAnsi="Arial" w:cs="Arial"/>
          <w:sz w:val="24"/>
          <w:szCs w:val="24"/>
        </w:rPr>
      </w:pPr>
      <w:r w:rsidRPr="00895024">
        <w:rPr>
          <w:rFonts w:ascii="Arial" w:hAnsi="Arial" w:cs="Arial"/>
          <w:sz w:val="24"/>
          <w:szCs w:val="24"/>
        </w:rPr>
        <w:t>1.8       Organization of the Study</w:t>
      </w:r>
      <w:r>
        <w:rPr>
          <w:rFonts w:ascii="Arial" w:hAnsi="Arial" w:cs="Arial"/>
          <w:sz w:val="24"/>
          <w:szCs w:val="24"/>
        </w:rPr>
        <w:tab/>
      </w:r>
      <w:r>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AA718E">
        <w:rPr>
          <w:rFonts w:ascii="Arial" w:hAnsi="Arial" w:cs="Arial"/>
          <w:sz w:val="24"/>
          <w:szCs w:val="24"/>
        </w:rPr>
        <w:tab/>
      </w:r>
      <w:r w:rsidR="00456DFE">
        <w:rPr>
          <w:rFonts w:ascii="Arial" w:hAnsi="Arial" w:cs="Arial"/>
          <w:sz w:val="24"/>
          <w:szCs w:val="24"/>
        </w:rPr>
        <w:tab/>
      </w:r>
      <w:r w:rsidR="00456DFE">
        <w:rPr>
          <w:rFonts w:ascii="Arial" w:hAnsi="Arial" w:cs="Arial"/>
          <w:sz w:val="24"/>
          <w:szCs w:val="24"/>
        </w:rPr>
        <w:tab/>
      </w:r>
      <w:r w:rsidR="00AA718E">
        <w:rPr>
          <w:rFonts w:ascii="Arial" w:hAnsi="Arial" w:cs="Arial"/>
          <w:sz w:val="24"/>
          <w:szCs w:val="24"/>
        </w:rPr>
        <w:t>13</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CHAPTER TWO</w:t>
      </w:r>
    </w:p>
    <w:p w:rsidR="00A31210" w:rsidRDefault="003B1D59">
      <w:pPr>
        <w:spacing w:line="240" w:lineRule="auto"/>
        <w:rPr>
          <w:rFonts w:ascii="Arial" w:hAnsi="Arial" w:cs="Arial"/>
          <w:sz w:val="24"/>
          <w:szCs w:val="24"/>
        </w:rPr>
      </w:pPr>
      <w:r w:rsidRPr="00895024">
        <w:rPr>
          <w:rFonts w:ascii="Arial" w:hAnsi="Arial" w:cs="Arial"/>
          <w:sz w:val="24"/>
          <w:szCs w:val="24"/>
        </w:rPr>
        <w:t xml:space="preserve">2.0   </w:t>
      </w:r>
      <w:r w:rsidR="00ED6004" w:rsidRPr="00895024">
        <w:rPr>
          <w:rFonts w:ascii="Arial" w:hAnsi="Arial" w:cs="Arial"/>
          <w:sz w:val="24"/>
          <w:szCs w:val="24"/>
        </w:rPr>
        <w:t>Literature Review</w:t>
      </w:r>
    </w:p>
    <w:p w:rsidR="00AA718E" w:rsidRDefault="00AA718E">
      <w:pPr>
        <w:spacing w:line="240" w:lineRule="auto"/>
        <w:rPr>
          <w:rFonts w:ascii="Arial" w:hAnsi="Arial" w:cs="Arial"/>
          <w:sz w:val="24"/>
          <w:szCs w:val="24"/>
        </w:rPr>
      </w:pPr>
      <w:r>
        <w:rPr>
          <w:rFonts w:ascii="Arial" w:hAnsi="Arial" w:cs="Arial"/>
          <w:sz w:val="24"/>
          <w:szCs w:val="24"/>
        </w:rPr>
        <w:t xml:space="preserve">2.1   E-learning as Concept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w:t>
      </w:r>
    </w:p>
    <w:p w:rsidR="00AA718E" w:rsidRDefault="00AA718E">
      <w:pPr>
        <w:spacing w:line="240" w:lineRule="auto"/>
        <w:rPr>
          <w:rFonts w:ascii="Arial" w:hAnsi="Arial" w:cs="Arial"/>
          <w:sz w:val="24"/>
          <w:szCs w:val="24"/>
        </w:rPr>
      </w:pPr>
      <w:r>
        <w:rPr>
          <w:rFonts w:ascii="Arial" w:hAnsi="Arial" w:cs="Arial"/>
          <w:sz w:val="24"/>
          <w:szCs w:val="24"/>
        </w:rPr>
        <w:t xml:space="preserve">2.2   Characteristics of E-learning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17</w:t>
      </w:r>
    </w:p>
    <w:p w:rsidR="00AA718E" w:rsidRDefault="00AA718E">
      <w:pPr>
        <w:spacing w:line="240" w:lineRule="auto"/>
        <w:rPr>
          <w:rFonts w:ascii="Arial" w:hAnsi="Arial" w:cs="Arial"/>
          <w:sz w:val="24"/>
          <w:szCs w:val="24"/>
        </w:rPr>
      </w:pPr>
      <w:r>
        <w:rPr>
          <w:rFonts w:ascii="Arial" w:hAnsi="Arial" w:cs="Arial"/>
          <w:sz w:val="24"/>
          <w:szCs w:val="24"/>
        </w:rPr>
        <w:t xml:space="preserve">2.3   Definition of Business Education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p>
    <w:p w:rsidR="00AA718E" w:rsidRDefault="00AA718E">
      <w:pPr>
        <w:spacing w:line="240" w:lineRule="auto"/>
        <w:rPr>
          <w:rFonts w:ascii="Arial" w:hAnsi="Arial" w:cs="Arial"/>
          <w:sz w:val="24"/>
          <w:szCs w:val="24"/>
        </w:rPr>
      </w:pPr>
      <w:r>
        <w:rPr>
          <w:rFonts w:ascii="Arial" w:hAnsi="Arial" w:cs="Arial"/>
          <w:sz w:val="24"/>
          <w:szCs w:val="24"/>
        </w:rPr>
        <w:t xml:space="preserve">2.4    Historical Overview of E-learning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AA718E" w:rsidRDefault="00AA718E">
      <w:pPr>
        <w:spacing w:line="240" w:lineRule="auto"/>
        <w:rPr>
          <w:rFonts w:ascii="Arial" w:hAnsi="Arial" w:cs="Arial"/>
          <w:sz w:val="24"/>
          <w:szCs w:val="24"/>
        </w:rPr>
      </w:pPr>
      <w:r>
        <w:rPr>
          <w:rFonts w:ascii="Arial" w:hAnsi="Arial" w:cs="Arial"/>
          <w:sz w:val="24"/>
          <w:szCs w:val="24"/>
        </w:rPr>
        <w:t>2.</w:t>
      </w:r>
      <w:r w:rsidR="00095CE0">
        <w:rPr>
          <w:rFonts w:ascii="Arial" w:hAnsi="Arial" w:cs="Arial"/>
          <w:sz w:val="24"/>
          <w:szCs w:val="24"/>
        </w:rPr>
        <w:t>4.1</w:t>
      </w:r>
      <w:r>
        <w:rPr>
          <w:rFonts w:ascii="Arial" w:hAnsi="Arial" w:cs="Arial"/>
          <w:sz w:val="24"/>
          <w:szCs w:val="24"/>
        </w:rPr>
        <w:t xml:space="preserve">  Theoretical Framework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21 </w:t>
      </w:r>
    </w:p>
    <w:p w:rsidR="00AA718E" w:rsidRDefault="00AA718E">
      <w:pPr>
        <w:spacing w:line="240" w:lineRule="auto"/>
        <w:rPr>
          <w:rFonts w:ascii="Arial" w:hAnsi="Arial" w:cs="Arial"/>
          <w:sz w:val="24"/>
          <w:szCs w:val="24"/>
        </w:rPr>
      </w:pPr>
      <w:r>
        <w:rPr>
          <w:rFonts w:ascii="Arial" w:hAnsi="Arial" w:cs="Arial"/>
          <w:sz w:val="24"/>
          <w:szCs w:val="24"/>
        </w:rPr>
        <w:lastRenderedPageBreak/>
        <w:t>2.</w:t>
      </w:r>
      <w:r w:rsidR="00FC0185">
        <w:rPr>
          <w:rFonts w:ascii="Arial" w:hAnsi="Arial" w:cs="Arial"/>
          <w:sz w:val="24"/>
          <w:szCs w:val="24"/>
        </w:rPr>
        <w:t>4.2</w:t>
      </w:r>
      <w:r>
        <w:rPr>
          <w:rFonts w:ascii="Arial" w:hAnsi="Arial" w:cs="Arial"/>
          <w:sz w:val="24"/>
          <w:szCs w:val="24"/>
        </w:rPr>
        <w:t xml:space="preserve">    Thorndikes law of effect learning theory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w:t>
      </w:r>
    </w:p>
    <w:p w:rsidR="00344E4A" w:rsidRDefault="00FC0185">
      <w:pPr>
        <w:spacing w:line="240" w:lineRule="auto"/>
        <w:rPr>
          <w:rFonts w:ascii="Arial" w:hAnsi="Arial" w:cs="Arial"/>
          <w:sz w:val="24"/>
          <w:szCs w:val="24"/>
        </w:rPr>
      </w:pPr>
      <w:r>
        <w:rPr>
          <w:rFonts w:ascii="Arial" w:hAnsi="Arial" w:cs="Arial"/>
          <w:sz w:val="24"/>
          <w:szCs w:val="24"/>
        </w:rPr>
        <w:t>2.4.3</w:t>
      </w:r>
      <w:r w:rsidR="00421DEB">
        <w:rPr>
          <w:rFonts w:ascii="Arial" w:hAnsi="Arial" w:cs="Arial"/>
          <w:sz w:val="24"/>
          <w:szCs w:val="24"/>
        </w:rPr>
        <w:t xml:space="preserve">   </w:t>
      </w:r>
      <w:r w:rsidR="00EF70D7">
        <w:rPr>
          <w:rFonts w:ascii="Arial" w:hAnsi="Arial" w:cs="Arial"/>
          <w:sz w:val="24"/>
          <w:szCs w:val="24"/>
        </w:rPr>
        <w:t>Constructivism</w:t>
      </w:r>
      <w:r w:rsidR="00615058">
        <w:rPr>
          <w:rFonts w:ascii="Arial" w:hAnsi="Arial" w:cs="Arial"/>
          <w:sz w:val="24"/>
          <w:szCs w:val="24"/>
        </w:rPr>
        <w:t xml:space="preserve"> Learning theory </w:t>
      </w:r>
      <w:r w:rsidR="00421DEB">
        <w:rPr>
          <w:rFonts w:ascii="Arial" w:hAnsi="Arial" w:cs="Arial"/>
          <w:sz w:val="24"/>
          <w:szCs w:val="24"/>
        </w:rPr>
        <w:t xml:space="preserve"> </w:t>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Pr>
          <w:rFonts w:ascii="Arial" w:hAnsi="Arial" w:cs="Arial"/>
          <w:sz w:val="24"/>
          <w:szCs w:val="24"/>
        </w:rPr>
        <w:tab/>
      </w:r>
      <w:r w:rsidR="00421DEB">
        <w:rPr>
          <w:rFonts w:ascii="Arial" w:hAnsi="Arial" w:cs="Arial"/>
          <w:sz w:val="24"/>
          <w:szCs w:val="24"/>
        </w:rPr>
        <w:t>25</w:t>
      </w:r>
    </w:p>
    <w:p w:rsidR="00421DEB" w:rsidRDefault="00FC0185">
      <w:pPr>
        <w:spacing w:line="240" w:lineRule="auto"/>
        <w:rPr>
          <w:rFonts w:ascii="Arial" w:hAnsi="Arial" w:cs="Arial"/>
          <w:sz w:val="24"/>
          <w:szCs w:val="24"/>
        </w:rPr>
      </w:pPr>
      <w:r>
        <w:rPr>
          <w:rFonts w:ascii="Arial" w:hAnsi="Arial" w:cs="Arial"/>
          <w:sz w:val="24"/>
          <w:szCs w:val="24"/>
        </w:rPr>
        <w:t xml:space="preserve">2.4.4  </w:t>
      </w:r>
      <w:r w:rsidR="00421DEB">
        <w:rPr>
          <w:rFonts w:ascii="Arial" w:hAnsi="Arial" w:cs="Arial"/>
          <w:sz w:val="24"/>
          <w:szCs w:val="24"/>
        </w:rPr>
        <w:t xml:space="preserve"> Forms of E-learning technologies </w:t>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421DEB">
        <w:rPr>
          <w:rFonts w:ascii="Arial" w:hAnsi="Arial" w:cs="Arial"/>
          <w:sz w:val="24"/>
          <w:szCs w:val="24"/>
        </w:rPr>
        <w:t xml:space="preserve">27 </w:t>
      </w:r>
    </w:p>
    <w:p w:rsidR="00421DEB" w:rsidRDefault="00421DEB">
      <w:pPr>
        <w:spacing w:line="240" w:lineRule="auto"/>
        <w:rPr>
          <w:rFonts w:ascii="Arial" w:hAnsi="Arial" w:cs="Arial"/>
          <w:sz w:val="24"/>
          <w:szCs w:val="24"/>
        </w:rPr>
      </w:pPr>
      <w:r>
        <w:rPr>
          <w:rFonts w:ascii="Arial" w:hAnsi="Arial" w:cs="Arial"/>
          <w:sz w:val="24"/>
          <w:szCs w:val="24"/>
        </w:rPr>
        <w:t>2.</w:t>
      </w:r>
      <w:r w:rsidR="00FC0185">
        <w:rPr>
          <w:rFonts w:ascii="Arial" w:hAnsi="Arial" w:cs="Arial"/>
          <w:sz w:val="24"/>
          <w:szCs w:val="24"/>
        </w:rPr>
        <w:t>4.5</w:t>
      </w:r>
      <w:r>
        <w:rPr>
          <w:rFonts w:ascii="Arial" w:hAnsi="Arial" w:cs="Arial"/>
          <w:sz w:val="24"/>
          <w:szCs w:val="24"/>
        </w:rPr>
        <w:t xml:space="preserve">  Models of E-learning </w:t>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FC0185">
        <w:rPr>
          <w:rFonts w:ascii="Arial" w:hAnsi="Arial" w:cs="Arial"/>
          <w:sz w:val="24"/>
          <w:szCs w:val="24"/>
        </w:rPr>
        <w:tab/>
      </w:r>
      <w:r>
        <w:rPr>
          <w:rFonts w:ascii="Arial" w:hAnsi="Arial" w:cs="Arial"/>
          <w:sz w:val="24"/>
          <w:szCs w:val="24"/>
        </w:rPr>
        <w:t>31</w:t>
      </w:r>
    </w:p>
    <w:p w:rsidR="00421DEB" w:rsidRDefault="00421DEB">
      <w:pPr>
        <w:spacing w:line="240" w:lineRule="auto"/>
        <w:rPr>
          <w:rFonts w:ascii="Arial" w:hAnsi="Arial" w:cs="Arial"/>
          <w:sz w:val="24"/>
          <w:szCs w:val="24"/>
        </w:rPr>
      </w:pPr>
      <w:r>
        <w:rPr>
          <w:rFonts w:ascii="Arial" w:hAnsi="Arial" w:cs="Arial"/>
          <w:sz w:val="24"/>
          <w:szCs w:val="24"/>
        </w:rPr>
        <w:t>2.</w:t>
      </w:r>
      <w:r w:rsidR="00FC0185">
        <w:rPr>
          <w:rFonts w:ascii="Arial" w:hAnsi="Arial" w:cs="Arial"/>
          <w:sz w:val="24"/>
          <w:szCs w:val="24"/>
        </w:rPr>
        <w:t>4.6</w:t>
      </w:r>
      <w:r>
        <w:rPr>
          <w:rFonts w:ascii="Arial" w:hAnsi="Arial" w:cs="Arial"/>
          <w:sz w:val="24"/>
          <w:szCs w:val="24"/>
        </w:rPr>
        <w:t xml:space="preserve">  Emerging changes of Business education programme due to</w:t>
      </w:r>
    </w:p>
    <w:p w:rsidR="00421DEB" w:rsidRDefault="00421DEB">
      <w:pPr>
        <w:spacing w:line="240" w:lineRule="auto"/>
        <w:rPr>
          <w:rFonts w:ascii="Arial" w:hAnsi="Arial" w:cs="Arial"/>
          <w:sz w:val="24"/>
          <w:szCs w:val="24"/>
        </w:rPr>
      </w:pPr>
      <w:r>
        <w:rPr>
          <w:rFonts w:ascii="Arial" w:hAnsi="Arial" w:cs="Arial"/>
          <w:sz w:val="24"/>
          <w:szCs w:val="24"/>
        </w:rPr>
        <w:t xml:space="preserve"> </w:t>
      </w:r>
      <w:r w:rsidR="00FC0185">
        <w:rPr>
          <w:rFonts w:ascii="Arial" w:hAnsi="Arial" w:cs="Arial"/>
          <w:sz w:val="24"/>
          <w:szCs w:val="24"/>
        </w:rPr>
        <w:t xml:space="preserve">2.4.7  </w:t>
      </w:r>
      <w:r>
        <w:rPr>
          <w:rFonts w:ascii="Arial" w:hAnsi="Arial" w:cs="Arial"/>
          <w:sz w:val="24"/>
          <w:szCs w:val="24"/>
        </w:rPr>
        <w:t xml:space="preserve">E-Learning </w:t>
      </w:r>
      <w:r w:rsidR="00152A8D">
        <w:rPr>
          <w:rFonts w:ascii="Arial" w:hAnsi="Arial" w:cs="Arial"/>
          <w:sz w:val="24"/>
          <w:szCs w:val="24"/>
        </w:rPr>
        <w:t xml:space="preserve">Technologies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C0185">
        <w:rPr>
          <w:rFonts w:ascii="Arial" w:hAnsi="Arial" w:cs="Arial"/>
          <w:sz w:val="24"/>
          <w:szCs w:val="24"/>
        </w:rPr>
        <w:tab/>
      </w:r>
      <w:r>
        <w:rPr>
          <w:rFonts w:ascii="Arial" w:hAnsi="Arial" w:cs="Arial"/>
          <w:sz w:val="24"/>
          <w:szCs w:val="24"/>
        </w:rPr>
        <w:t>34</w:t>
      </w:r>
    </w:p>
    <w:p w:rsidR="007D7C99" w:rsidRDefault="00FC0185">
      <w:pPr>
        <w:spacing w:line="240" w:lineRule="auto"/>
        <w:rPr>
          <w:rFonts w:ascii="Arial" w:hAnsi="Arial" w:cs="Arial"/>
          <w:sz w:val="24"/>
          <w:szCs w:val="24"/>
        </w:rPr>
      </w:pPr>
      <w:r>
        <w:rPr>
          <w:rFonts w:ascii="Arial" w:hAnsi="Arial" w:cs="Arial"/>
          <w:sz w:val="24"/>
          <w:szCs w:val="24"/>
        </w:rPr>
        <w:t>2.5.</w:t>
      </w:r>
      <w:r>
        <w:rPr>
          <w:rFonts w:ascii="Arial" w:hAnsi="Arial" w:cs="Arial"/>
          <w:sz w:val="24"/>
          <w:szCs w:val="24"/>
        </w:rPr>
        <w:tab/>
        <w:t>Training</w:t>
      </w:r>
      <w:r w:rsidR="007D7C99">
        <w:rPr>
          <w:rFonts w:ascii="Arial" w:hAnsi="Arial" w:cs="Arial"/>
          <w:sz w:val="24"/>
          <w:szCs w:val="24"/>
        </w:rPr>
        <w:t xml:space="preserve"> and development</w:t>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Pr>
          <w:rFonts w:ascii="Arial" w:hAnsi="Arial" w:cs="Arial"/>
          <w:sz w:val="24"/>
          <w:szCs w:val="24"/>
        </w:rPr>
        <w:tab/>
      </w:r>
      <w:r w:rsidR="007D7C99">
        <w:rPr>
          <w:rFonts w:ascii="Arial" w:hAnsi="Arial" w:cs="Arial"/>
          <w:sz w:val="24"/>
          <w:szCs w:val="24"/>
        </w:rPr>
        <w:t xml:space="preserve"> 34 </w:t>
      </w:r>
    </w:p>
    <w:p w:rsidR="007D7C99" w:rsidRDefault="00FC0185" w:rsidP="00FC0185">
      <w:pPr>
        <w:spacing w:line="240" w:lineRule="auto"/>
        <w:rPr>
          <w:rFonts w:ascii="Arial" w:hAnsi="Arial" w:cs="Arial"/>
          <w:sz w:val="24"/>
          <w:szCs w:val="24"/>
        </w:rPr>
      </w:pPr>
      <w:r>
        <w:rPr>
          <w:rFonts w:ascii="Arial" w:hAnsi="Arial" w:cs="Arial"/>
          <w:sz w:val="24"/>
          <w:szCs w:val="24"/>
        </w:rPr>
        <w:t>2.6</w:t>
      </w:r>
      <w:r>
        <w:rPr>
          <w:rFonts w:ascii="Arial" w:hAnsi="Arial" w:cs="Arial"/>
          <w:sz w:val="24"/>
          <w:szCs w:val="24"/>
        </w:rPr>
        <w:tab/>
      </w:r>
      <w:r w:rsidR="007D7C99">
        <w:rPr>
          <w:rFonts w:ascii="Arial" w:hAnsi="Arial" w:cs="Arial"/>
          <w:sz w:val="24"/>
          <w:szCs w:val="24"/>
        </w:rPr>
        <w:t xml:space="preserve">Benefits of utilization of E-learning technologies in </w:t>
      </w:r>
    </w:p>
    <w:p w:rsidR="007D7C99" w:rsidRDefault="00FC0185" w:rsidP="00FC0185">
      <w:pPr>
        <w:spacing w:line="240" w:lineRule="auto"/>
        <w:rPr>
          <w:rFonts w:ascii="Arial" w:hAnsi="Arial" w:cs="Arial"/>
          <w:sz w:val="24"/>
          <w:szCs w:val="24"/>
        </w:rPr>
      </w:pPr>
      <w:r>
        <w:rPr>
          <w:rFonts w:ascii="Arial" w:hAnsi="Arial" w:cs="Arial"/>
          <w:sz w:val="24"/>
          <w:szCs w:val="24"/>
        </w:rPr>
        <w:t>2.7</w:t>
      </w:r>
      <w:r>
        <w:rPr>
          <w:rFonts w:ascii="Arial" w:hAnsi="Arial" w:cs="Arial"/>
          <w:sz w:val="24"/>
          <w:szCs w:val="24"/>
        </w:rPr>
        <w:tab/>
      </w:r>
      <w:r w:rsidR="007D7C99">
        <w:rPr>
          <w:rFonts w:ascii="Arial" w:hAnsi="Arial" w:cs="Arial"/>
          <w:sz w:val="24"/>
          <w:szCs w:val="24"/>
        </w:rPr>
        <w:t>Business Education  programme</w:t>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BA1504">
        <w:rPr>
          <w:rFonts w:ascii="Arial" w:hAnsi="Arial" w:cs="Arial"/>
          <w:sz w:val="24"/>
          <w:szCs w:val="24"/>
        </w:rPr>
        <w:tab/>
      </w:r>
      <w:r w:rsidR="007D7C99">
        <w:rPr>
          <w:rFonts w:ascii="Arial" w:hAnsi="Arial" w:cs="Arial"/>
          <w:sz w:val="24"/>
          <w:szCs w:val="24"/>
        </w:rPr>
        <w:t xml:space="preserve"> </w:t>
      </w:r>
      <w:r>
        <w:rPr>
          <w:rFonts w:ascii="Arial" w:hAnsi="Arial" w:cs="Arial"/>
          <w:sz w:val="24"/>
          <w:szCs w:val="24"/>
        </w:rPr>
        <w:tab/>
      </w:r>
      <w:r w:rsidR="007D7C99">
        <w:rPr>
          <w:rFonts w:ascii="Arial" w:hAnsi="Arial" w:cs="Arial"/>
          <w:sz w:val="24"/>
          <w:szCs w:val="24"/>
        </w:rPr>
        <w:t>36</w:t>
      </w:r>
    </w:p>
    <w:p w:rsidR="00E731B6" w:rsidRDefault="00FC0185" w:rsidP="00E731B6">
      <w:pPr>
        <w:spacing w:line="240" w:lineRule="auto"/>
        <w:rPr>
          <w:rFonts w:ascii="Arial" w:hAnsi="Arial" w:cs="Arial"/>
          <w:sz w:val="24"/>
          <w:szCs w:val="24"/>
        </w:rPr>
      </w:pPr>
      <w:r>
        <w:rPr>
          <w:rFonts w:ascii="Arial" w:hAnsi="Arial" w:cs="Arial"/>
          <w:sz w:val="24"/>
          <w:szCs w:val="24"/>
        </w:rPr>
        <w:t>2.8</w:t>
      </w:r>
      <w:r>
        <w:rPr>
          <w:rFonts w:ascii="Arial" w:hAnsi="Arial" w:cs="Arial"/>
          <w:sz w:val="24"/>
          <w:szCs w:val="24"/>
        </w:rPr>
        <w:tab/>
      </w:r>
      <w:r w:rsidR="00E731B6">
        <w:rPr>
          <w:rFonts w:ascii="Arial" w:hAnsi="Arial" w:cs="Arial"/>
          <w:sz w:val="24"/>
          <w:szCs w:val="24"/>
        </w:rPr>
        <w:t xml:space="preserve">Constraints of Utilization of E-learning technologies in Business </w:t>
      </w:r>
    </w:p>
    <w:p w:rsidR="00E731B6" w:rsidRDefault="00E731B6" w:rsidP="00FC0185">
      <w:pPr>
        <w:spacing w:line="240" w:lineRule="auto"/>
        <w:ind w:firstLine="720"/>
        <w:rPr>
          <w:rFonts w:ascii="Arial" w:hAnsi="Arial" w:cs="Arial"/>
          <w:sz w:val="24"/>
          <w:szCs w:val="24"/>
        </w:rPr>
      </w:pPr>
      <w:r>
        <w:rPr>
          <w:rFonts w:ascii="Arial" w:hAnsi="Arial" w:cs="Arial"/>
          <w:sz w:val="24"/>
          <w:szCs w:val="24"/>
        </w:rPr>
        <w:t xml:space="preserve">education programme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37</w:t>
      </w:r>
    </w:p>
    <w:p w:rsidR="00E731B6" w:rsidRPr="00895024" w:rsidRDefault="00FC0185" w:rsidP="00E731B6">
      <w:pPr>
        <w:spacing w:line="240" w:lineRule="auto"/>
        <w:rPr>
          <w:rFonts w:ascii="Arial" w:hAnsi="Arial" w:cs="Arial"/>
          <w:sz w:val="24"/>
          <w:szCs w:val="24"/>
        </w:rPr>
      </w:pPr>
      <w:r>
        <w:rPr>
          <w:rFonts w:ascii="Arial" w:hAnsi="Arial" w:cs="Arial"/>
          <w:sz w:val="24"/>
          <w:szCs w:val="24"/>
        </w:rPr>
        <w:t>2.9</w:t>
      </w:r>
      <w:r>
        <w:rPr>
          <w:rFonts w:ascii="Arial" w:hAnsi="Arial" w:cs="Arial"/>
          <w:sz w:val="24"/>
          <w:szCs w:val="24"/>
        </w:rPr>
        <w:tab/>
      </w:r>
      <w:r w:rsidR="00E731B6">
        <w:rPr>
          <w:rFonts w:ascii="Arial" w:hAnsi="Arial" w:cs="Arial"/>
          <w:sz w:val="24"/>
          <w:szCs w:val="24"/>
        </w:rPr>
        <w:t xml:space="preserve">Review of Empirical Studies    </w:t>
      </w:r>
      <w:r w:rsidR="00E731B6">
        <w:rPr>
          <w:rFonts w:ascii="Arial" w:hAnsi="Arial" w:cs="Arial"/>
          <w:sz w:val="24"/>
          <w:szCs w:val="24"/>
        </w:rPr>
        <w:tab/>
      </w:r>
      <w:r w:rsidR="00E731B6">
        <w:rPr>
          <w:rFonts w:ascii="Arial" w:hAnsi="Arial" w:cs="Arial"/>
          <w:sz w:val="24"/>
          <w:szCs w:val="24"/>
        </w:rPr>
        <w:tab/>
      </w:r>
      <w:r w:rsidR="00E731B6">
        <w:rPr>
          <w:rFonts w:ascii="Arial" w:hAnsi="Arial" w:cs="Arial"/>
          <w:sz w:val="24"/>
          <w:szCs w:val="24"/>
        </w:rPr>
        <w:tab/>
      </w:r>
      <w:r w:rsidR="00E731B6">
        <w:rPr>
          <w:rFonts w:ascii="Arial" w:hAnsi="Arial" w:cs="Arial"/>
          <w:sz w:val="24"/>
          <w:szCs w:val="24"/>
        </w:rPr>
        <w:tab/>
      </w:r>
      <w:r w:rsidR="00E731B6">
        <w:rPr>
          <w:rFonts w:ascii="Arial" w:hAnsi="Arial" w:cs="Arial"/>
          <w:sz w:val="24"/>
          <w:szCs w:val="24"/>
        </w:rPr>
        <w:tab/>
      </w:r>
      <w:r w:rsidR="00E731B6">
        <w:rPr>
          <w:rFonts w:ascii="Arial" w:hAnsi="Arial" w:cs="Arial"/>
          <w:sz w:val="24"/>
          <w:szCs w:val="24"/>
        </w:rPr>
        <w:tab/>
        <w:t>39</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CHAPTER THREE</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3.0        </w:t>
      </w:r>
      <w:r w:rsidR="00AC6696" w:rsidRPr="00895024">
        <w:rPr>
          <w:rFonts w:ascii="Arial" w:hAnsi="Arial" w:cs="Arial"/>
          <w:sz w:val="24"/>
          <w:szCs w:val="24"/>
        </w:rPr>
        <w:t>Research Methodology</w:t>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972465">
        <w:rPr>
          <w:rFonts w:ascii="Arial" w:hAnsi="Arial" w:cs="Arial"/>
          <w:sz w:val="24"/>
          <w:szCs w:val="24"/>
        </w:rPr>
        <w:tab/>
      </w:r>
      <w:r w:rsidR="005073AB">
        <w:rPr>
          <w:rFonts w:ascii="Arial" w:hAnsi="Arial" w:cs="Arial"/>
          <w:sz w:val="24"/>
          <w:szCs w:val="24"/>
        </w:rPr>
        <w:t>41</w:t>
      </w:r>
    </w:p>
    <w:p w:rsidR="00A31210" w:rsidRPr="00895024" w:rsidRDefault="00AC6696">
      <w:pPr>
        <w:spacing w:line="240" w:lineRule="auto"/>
        <w:rPr>
          <w:rFonts w:ascii="Arial" w:hAnsi="Arial" w:cs="Arial"/>
          <w:sz w:val="24"/>
          <w:szCs w:val="24"/>
        </w:rPr>
      </w:pPr>
      <w:r w:rsidRPr="00895024">
        <w:rPr>
          <w:rFonts w:ascii="Arial" w:hAnsi="Arial" w:cs="Arial"/>
          <w:sz w:val="24"/>
          <w:szCs w:val="24"/>
        </w:rPr>
        <w:t>3</w:t>
      </w:r>
      <w:r w:rsidR="005073AB">
        <w:rPr>
          <w:rFonts w:ascii="Arial" w:hAnsi="Arial" w:cs="Arial"/>
          <w:sz w:val="24"/>
          <w:szCs w:val="24"/>
        </w:rPr>
        <w:t>1</w:t>
      </w:r>
      <w:r w:rsidRPr="00895024">
        <w:rPr>
          <w:rFonts w:ascii="Arial" w:hAnsi="Arial" w:cs="Arial"/>
          <w:sz w:val="24"/>
          <w:szCs w:val="24"/>
        </w:rPr>
        <w:t>        </w:t>
      </w:r>
      <w:r w:rsidR="005073AB" w:rsidRPr="00895024">
        <w:rPr>
          <w:rFonts w:ascii="Arial" w:hAnsi="Arial" w:cs="Arial"/>
          <w:sz w:val="24"/>
          <w:szCs w:val="24"/>
        </w:rPr>
        <w:t xml:space="preserve">Population </w:t>
      </w:r>
      <w:r w:rsidRPr="00895024">
        <w:rPr>
          <w:rFonts w:ascii="Arial" w:hAnsi="Arial" w:cs="Arial"/>
          <w:sz w:val="24"/>
          <w:szCs w:val="24"/>
        </w:rPr>
        <w:t xml:space="preserve">of the </w:t>
      </w:r>
      <w:r w:rsidR="00456DFE" w:rsidRPr="00895024">
        <w:rPr>
          <w:rFonts w:ascii="Arial" w:hAnsi="Arial" w:cs="Arial"/>
          <w:sz w:val="24"/>
          <w:szCs w:val="24"/>
        </w:rPr>
        <w:t>Study</w:t>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972465">
        <w:rPr>
          <w:rFonts w:ascii="Arial" w:hAnsi="Arial" w:cs="Arial"/>
          <w:sz w:val="24"/>
          <w:szCs w:val="24"/>
        </w:rPr>
        <w:tab/>
      </w:r>
      <w:r w:rsidR="005073AB">
        <w:rPr>
          <w:rFonts w:ascii="Arial" w:hAnsi="Arial" w:cs="Arial"/>
          <w:sz w:val="24"/>
          <w:szCs w:val="24"/>
        </w:rPr>
        <w:t>41</w:t>
      </w:r>
    </w:p>
    <w:p w:rsidR="00A31210" w:rsidRDefault="00AC6696">
      <w:pPr>
        <w:spacing w:line="240" w:lineRule="auto"/>
        <w:rPr>
          <w:rFonts w:ascii="Arial" w:hAnsi="Arial" w:cs="Arial"/>
          <w:sz w:val="24"/>
          <w:szCs w:val="24"/>
        </w:rPr>
      </w:pPr>
      <w:r w:rsidRPr="00895024">
        <w:rPr>
          <w:rFonts w:ascii="Arial" w:hAnsi="Arial" w:cs="Arial"/>
          <w:sz w:val="24"/>
          <w:szCs w:val="24"/>
        </w:rPr>
        <w:t>3.4        </w:t>
      </w:r>
      <w:r w:rsidR="005073AB" w:rsidRPr="00895024">
        <w:rPr>
          <w:rFonts w:ascii="Arial" w:hAnsi="Arial" w:cs="Arial"/>
          <w:sz w:val="24"/>
          <w:szCs w:val="24"/>
        </w:rPr>
        <w:t xml:space="preserve">Sampling </w:t>
      </w:r>
      <w:r w:rsidRPr="00895024">
        <w:rPr>
          <w:rFonts w:ascii="Arial" w:hAnsi="Arial" w:cs="Arial"/>
          <w:sz w:val="24"/>
          <w:szCs w:val="24"/>
        </w:rPr>
        <w:t xml:space="preserve">and </w:t>
      </w:r>
      <w:r w:rsidR="005073AB" w:rsidRPr="00895024">
        <w:rPr>
          <w:rFonts w:ascii="Arial" w:hAnsi="Arial" w:cs="Arial"/>
          <w:sz w:val="24"/>
          <w:szCs w:val="24"/>
        </w:rPr>
        <w:t xml:space="preserve">Sampling </w:t>
      </w:r>
      <w:r w:rsidR="00456DFE" w:rsidRPr="00895024">
        <w:rPr>
          <w:rFonts w:ascii="Arial" w:hAnsi="Arial" w:cs="Arial"/>
          <w:sz w:val="24"/>
          <w:szCs w:val="24"/>
        </w:rPr>
        <w:t>Distribution</w:t>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972465">
        <w:rPr>
          <w:rFonts w:ascii="Arial" w:hAnsi="Arial" w:cs="Arial"/>
          <w:sz w:val="24"/>
          <w:szCs w:val="24"/>
        </w:rPr>
        <w:tab/>
      </w:r>
      <w:r w:rsidR="005073AB">
        <w:rPr>
          <w:rFonts w:ascii="Arial" w:hAnsi="Arial" w:cs="Arial"/>
          <w:sz w:val="24"/>
          <w:szCs w:val="24"/>
        </w:rPr>
        <w:t>41</w:t>
      </w:r>
    </w:p>
    <w:p w:rsidR="005073AB" w:rsidRPr="00895024" w:rsidRDefault="005073AB">
      <w:pPr>
        <w:spacing w:line="240" w:lineRule="auto"/>
        <w:rPr>
          <w:rFonts w:ascii="Arial" w:hAnsi="Arial" w:cs="Arial"/>
          <w:sz w:val="24"/>
          <w:szCs w:val="24"/>
        </w:rPr>
      </w:pPr>
      <w:r>
        <w:rPr>
          <w:rFonts w:ascii="Arial" w:hAnsi="Arial" w:cs="Arial"/>
          <w:sz w:val="24"/>
          <w:szCs w:val="24"/>
        </w:rPr>
        <w:t>3.5</w:t>
      </w:r>
      <w:r>
        <w:rPr>
          <w:rFonts w:ascii="Arial" w:hAnsi="Arial" w:cs="Arial"/>
          <w:sz w:val="24"/>
          <w:szCs w:val="24"/>
        </w:rPr>
        <w:tab/>
        <w:t xml:space="preserve">  Instrument for data Collection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72465">
        <w:rPr>
          <w:rFonts w:ascii="Arial" w:hAnsi="Arial" w:cs="Arial"/>
          <w:sz w:val="24"/>
          <w:szCs w:val="24"/>
        </w:rPr>
        <w:tab/>
      </w:r>
      <w:r>
        <w:rPr>
          <w:rFonts w:ascii="Arial" w:hAnsi="Arial" w:cs="Arial"/>
          <w:sz w:val="24"/>
          <w:szCs w:val="24"/>
        </w:rPr>
        <w:t xml:space="preserve">42  </w:t>
      </w:r>
    </w:p>
    <w:p w:rsidR="00A31210" w:rsidRPr="00895024" w:rsidRDefault="00AC6696">
      <w:pPr>
        <w:spacing w:line="240" w:lineRule="auto"/>
        <w:rPr>
          <w:rFonts w:ascii="Arial" w:hAnsi="Arial" w:cs="Arial"/>
          <w:sz w:val="24"/>
          <w:szCs w:val="24"/>
        </w:rPr>
      </w:pPr>
      <w:r w:rsidRPr="00895024">
        <w:rPr>
          <w:rFonts w:ascii="Arial" w:hAnsi="Arial" w:cs="Arial"/>
          <w:sz w:val="24"/>
          <w:szCs w:val="24"/>
        </w:rPr>
        <w:t>3.5        </w:t>
      </w:r>
      <w:r w:rsidR="00456DFE" w:rsidRPr="00895024">
        <w:rPr>
          <w:rFonts w:ascii="Arial" w:hAnsi="Arial" w:cs="Arial"/>
          <w:sz w:val="24"/>
          <w:szCs w:val="24"/>
        </w:rPr>
        <w:t xml:space="preserve">Validation </w:t>
      </w:r>
      <w:r w:rsidRPr="00895024">
        <w:rPr>
          <w:rFonts w:ascii="Arial" w:hAnsi="Arial" w:cs="Arial"/>
          <w:sz w:val="24"/>
          <w:szCs w:val="24"/>
        </w:rPr>
        <w:t xml:space="preserve">of </w:t>
      </w:r>
      <w:r w:rsidR="00456DFE" w:rsidRPr="00895024">
        <w:rPr>
          <w:rFonts w:ascii="Arial" w:hAnsi="Arial" w:cs="Arial"/>
          <w:sz w:val="24"/>
          <w:szCs w:val="24"/>
        </w:rPr>
        <w:t>Research Instrument</w:t>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r>
      <w:r w:rsidR="00972465">
        <w:rPr>
          <w:rFonts w:ascii="Arial" w:hAnsi="Arial" w:cs="Arial"/>
          <w:sz w:val="24"/>
          <w:szCs w:val="24"/>
        </w:rPr>
        <w:tab/>
      </w:r>
      <w:r w:rsidR="005073AB">
        <w:rPr>
          <w:rFonts w:ascii="Arial" w:hAnsi="Arial" w:cs="Arial"/>
          <w:sz w:val="24"/>
          <w:szCs w:val="24"/>
        </w:rPr>
        <w:t>42</w:t>
      </w:r>
    </w:p>
    <w:p w:rsidR="00A31210" w:rsidRDefault="00AC6696">
      <w:pPr>
        <w:spacing w:line="240" w:lineRule="auto"/>
        <w:rPr>
          <w:rFonts w:ascii="Arial" w:hAnsi="Arial" w:cs="Arial"/>
          <w:sz w:val="24"/>
          <w:szCs w:val="24"/>
        </w:rPr>
      </w:pPr>
      <w:r w:rsidRPr="00895024">
        <w:rPr>
          <w:rFonts w:ascii="Arial" w:hAnsi="Arial" w:cs="Arial"/>
          <w:sz w:val="24"/>
          <w:szCs w:val="24"/>
        </w:rPr>
        <w:t>3.6        </w:t>
      </w:r>
      <w:r w:rsidR="00456DFE" w:rsidRPr="00895024">
        <w:rPr>
          <w:rFonts w:ascii="Arial" w:hAnsi="Arial" w:cs="Arial"/>
          <w:sz w:val="24"/>
          <w:szCs w:val="24"/>
        </w:rPr>
        <w:t xml:space="preserve">Method </w:t>
      </w:r>
      <w:r w:rsidRPr="00895024">
        <w:rPr>
          <w:rFonts w:ascii="Arial" w:hAnsi="Arial" w:cs="Arial"/>
          <w:sz w:val="24"/>
          <w:szCs w:val="24"/>
        </w:rPr>
        <w:t xml:space="preserve">of </w:t>
      </w:r>
      <w:r w:rsidR="00456DFE" w:rsidRPr="00895024">
        <w:rPr>
          <w:rFonts w:ascii="Arial" w:hAnsi="Arial" w:cs="Arial"/>
          <w:sz w:val="24"/>
          <w:szCs w:val="24"/>
        </w:rPr>
        <w:t xml:space="preserve">Data </w:t>
      </w:r>
      <w:r w:rsidR="00724876">
        <w:rPr>
          <w:rFonts w:ascii="Arial" w:hAnsi="Arial" w:cs="Arial"/>
          <w:sz w:val="24"/>
          <w:szCs w:val="24"/>
        </w:rPr>
        <w:t xml:space="preserve">Collection </w:t>
      </w:r>
      <w:r w:rsidR="005073AB">
        <w:rPr>
          <w:rFonts w:ascii="Arial" w:hAnsi="Arial" w:cs="Arial"/>
          <w:sz w:val="24"/>
          <w:szCs w:val="24"/>
        </w:rPr>
        <w:tab/>
      </w:r>
      <w:r w:rsidR="005073AB">
        <w:rPr>
          <w:rFonts w:ascii="Arial" w:hAnsi="Arial" w:cs="Arial"/>
          <w:sz w:val="24"/>
          <w:szCs w:val="24"/>
        </w:rPr>
        <w:tab/>
      </w:r>
      <w:r w:rsidR="005073AB">
        <w:rPr>
          <w:rFonts w:ascii="Arial" w:hAnsi="Arial" w:cs="Arial"/>
          <w:sz w:val="24"/>
          <w:szCs w:val="24"/>
        </w:rPr>
        <w:tab/>
        <w:t xml:space="preserve"> </w:t>
      </w:r>
      <w:r w:rsidR="005073AB">
        <w:rPr>
          <w:rFonts w:ascii="Arial" w:hAnsi="Arial" w:cs="Arial"/>
          <w:sz w:val="24"/>
          <w:szCs w:val="24"/>
        </w:rPr>
        <w:tab/>
      </w:r>
      <w:r w:rsidR="005073AB">
        <w:rPr>
          <w:rFonts w:ascii="Arial" w:hAnsi="Arial" w:cs="Arial"/>
          <w:sz w:val="24"/>
          <w:szCs w:val="24"/>
        </w:rPr>
        <w:tab/>
      </w:r>
      <w:r w:rsidR="00972465">
        <w:rPr>
          <w:rFonts w:ascii="Arial" w:hAnsi="Arial" w:cs="Arial"/>
          <w:sz w:val="24"/>
          <w:szCs w:val="24"/>
        </w:rPr>
        <w:tab/>
      </w:r>
      <w:r w:rsidR="005073AB">
        <w:rPr>
          <w:rFonts w:ascii="Arial" w:hAnsi="Arial" w:cs="Arial"/>
          <w:sz w:val="24"/>
          <w:szCs w:val="24"/>
        </w:rPr>
        <w:t>43</w:t>
      </w:r>
    </w:p>
    <w:p w:rsidR="00152E23" w:rsidRPr="00895024" w:rsidRDefault="00152E23" w:rsidP="00152E23">
      <w:pPr>
        <w:spacing w:line="240" w:lineRule="auto"/>
        <w:rPr>
          <w:rFonts w:ascii="Arial" w:hAnsi="Arial" w:cs="Arial"/>
          <w:sz w:val="24"/>
          <w:szCs w:val="24"/>
        </w:rPr>
      </w:pPr>
      <w:r>
        <w:rPr>
          <w:rFonts w:ascii="Arial" w:hAnsi="Arial" w:cs="Arial"/>
          <w:sz w:val="24"/>
          <w:szCs w:val="24"/>
        </w:rPr>
        <w:t>3.7</w:t>
      </w:r>
      <w:r>
        <w:rPr>
          <w:rFonts w:ascii="Arial" w:hAnsi="Arial" w:cs="Arial"/>
          <w:sz w:val="24"/>
          <w:szCs w:val="24"/>
        </w:rPr>
        <w:tab/>
        <w:t>  </w:t>
      </w:r>
      <w:r w:rsidRPr="00895024">
        <w:rPr>
          <w:rFonts w:ascii="Arial" w:hAnsi="Arial" w:cs="Arial"/>
          <w:sz w:val="24"/>
          <w:szCs w:val="24"/>
        </w:rPr>
        <w:t>Method of Data Analysis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00972465">
        <w:rPr>
          <w:rFonts w:ascii="Arial" w:hAnsi="Arial" w:cs="Arial"/>
          <w:sz w:val="24"/>
          <w:szCs w:val="24"/>
        </w:rPr>
        <w:tab/>
      </w:r>
      <w:r>
        <w:rPr>
          <w:rFonts w:ascii="Arial" w:hAnsi="Arial" w:cs="Arial"/>
          <w:sz w:val="24"/>
          <w:szCs w:val="24"/>
        </w:rPr>
        <w:t>43</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CHAPTER FOUR</w:t>
      </w:r>
    </w:p>
    <w:p w:rsidR="00A31210" w:rsidRPr="00895024" w:rsidRDefault="00456DFE">
      <w:pPr>
        <w:spacing w:line="240" w:lineRule="auto"/>
        <w:rPr>
          <w:rFonts w:ascii="Arial" w:hAnsi="Arial" w:cs="Arial"/>
          <w:sz w:val="24"/>
          <w:szCs w:val="24"/>
        </w:rPr>
      </w:pPr>
      <w:r w:rsidRPr="00895024">
        <w:rPr>
          <w:rFonts w:ascii="Arial" w:hAnsi="Arial" w:cs="Arial"/>
          <w:sz w:val="24"/>
          <w:szCs w:val="24"/>
        </w:rPr>
        <w:t>Data Presentation And Analysis And Interpretation</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4</w:t>
      </w:r>
      <w:r w:rsidR="00456DFE" w:rsidRPr="00895024">
        <w:rPr>
          <w:rFonts w:ascii="Arial" w:hAnsi="Arial" w:cs="Arial"/>
          <w:sz w:val="24"/>
          <w:szCs w:val="24"/>
        </w:rPr>
        <w:t>.1 Introductions</w:t>
      </w:r>
      <w:r w:rsidR="00001C97">
        <w:rPr>
          <w:rFonts w:ascii="Arial" w:hAnsi="Arial" w:cs="Arial"/>
          <w:sz w:val="24"/>
          <w:szCs w:val="24"/>
        </w:rPr>
        <w:t xml:space="preserve">  </w:t>
      </w:r>
      <w:r w:rsidR="00001C97">
        <w:rPr>
          <w:rFonts w:ascii="Arial" w:hAnsi="Arial" w:cs="Arial"/>
          <w:sz w:val="24"/>
          <w:szCs w:val="24"/>
        </w:rPr>
        <w:tab/>
      </w:r>
      <w:r w:rsidR="00001C97">
        <w:rPr>
          <w:rFonts w:ascii="Arial" w:hAnsi="Arial" w:cs="Arial"/>
          <w:sz w:val="24"/>
          <w:szCs w:val="24"/>
        </w:rPr>
        <w:tab/>
      </w:r>
      <w:r w:rsidR="00001C97">
        <w:rPr>
          <w:rFonts w:ascii="Arial" w:hAnsi="Arial" w:cs="Arial"/>
          <w:sz w:val="24"/>
          <w:szCs w:val="24"/>
        </w:rPr>
        <w:tab/>
      </w:r>
      <w:r w:rsidR="00001C97">
        <w:rPr>
          <w:rFonts w:ascii="Arial" w:hAnsi="Arial" w:cs="Arial"/>
          <w:sz w:val="24"/>
          <w:szCs w:val="24"/>
        </w:rPr>
        <w:tab/>
      </w:r>
      <w:r w:rsidR="00001C97">
        <w:rPr>
          <w:rFonts w:ascii="Arial" w:hAnsi="Arial" w:cs="Arial"/>
          <w:sz w:val="24"/>
          <w:szCs w:val="24"/>
        </w:rPr>
        <w:tab/>
      </w:r>
      <w:r w:rsidR="00001C97">
        <w:rPr>
          <w:rFonts w:ascii="Arial" w:hAnsi="Arial" w:cs="Arial"/>
          <w:sz w:val="24"/>
          <w:szCs w:val="24"/>
        </w:rPr>
        <w:tab/>
      </w:r>
      <w:r w:rsidR="00001C97">
        <w:rPr>
          <w:rFonts w:ascii="Arial" w:hAnsi="Arial" w:cs="Arial"/>
          <w:sz w:val="24"/>
          <w:szCs w:val="24"/>
        </w:rPr>
        <w:tab/>
      </w:r>
      <w:r w:rsidR="00001C97">
        <w:rPr>
          <w:rFonts w:ascii="Arial" w:hAnsi="Arial" w:cs="Arial"/>
          <w:sz w:val="24"/>
          <w:szCs w:val="24"/>
        </w:rPr>
        <w:tab/>
      </w:r>
      <w:r w:rsidR="00972465">
        <w:rPr>
          <w:rFonts w:ascii="Arial" w:hAnsi="Arial" w:cs="Arial"/>
          <w:sz w:val="24"/>
          <w:szCs w:val="24"/>
        </w:rPr>
        <w:tab/>
      </w:r>
      <w:r w:rsidR="00001C97">
        <w:rPr>
          <w:rFonts w:ascii="Arial" w:hAnsi="Arial" w:cs="Arial"/>
          <w:sz w:val="24"/>
          <w:szCs w:val="24"/>
        </w:rPr>
        <w:t>45</w:t>
      </w:r>
    </w:p>
    <w:p w:rsidR="00A31210" w:rsidRPr="00895024" w:rsidRDefault="00456DFE" w:rsidP="00001C97">
      <w:pPr>
        <w:spacing w:line="240" w:lineRule="auto"/>
        <w:rPr>
          <w:rFonts w:ascii="Arial" w:hAnsi="Arial" w:cs="Arial"/>
          <w:sz w:val="24"/>
          <w:szCs w:val="24"/>
        </w:rPr>
      </w:pPr>
      <w:r w:rsidRPr="00895024">
        <w:rPr>
          <w:rFonts w:ascii="Arial" w:hAnsi="Arial" w:cs="Arial"/>
          <w:sz w:val="24"/>
          <w:szCs w:val="24"/>
        </w:rPr>
        <w:t>4.2 Data Analysis</w:t>
      </w:r>
      <w:r w:rsidR="00001C97">
        <w:rPr>
          <w:rFonts w:ascii="Arial" w:hAnsi="Arial" w:cs="Arial"/>
          <w:sz w:val="24"/>
          <w:szCs w:val="24"/>
        </w:rPr>
        <w:t xml:space="preserve">  </w:t>
      </w:r>
      <w:r w:rsidR="00187BCA">
        <w:rPr>
          <w:rFonts w:ascii="Arial" w:hAnsi="Arial" w:cs="Arial"/>
          <w:sz w:val="24"/>
          <w:szCs w:val="24"/>
        </w:rPr>
        <w:tab/>
      </w:r>
      <w:r w:rsidR="00187BCA">
        <w:rPr>
          <w:rFonts w:ascii="Arial" w:hAnsi="Arial" w:cs="Arial"/>
          <w:sz w:val="24"/>
          <w:szCs w:val="24"/>
        </w:rPr>
        <w:tab/>
      </w:r>
      <w:r w:rsidR="00187BCA">
        <w:rPr>
          <w:rFonts w:ascii="Arial" w:hAnsi="Arial" w:cs="Arial"/>
          <w:sz w:val="24"/>
          <w:szCs w:val="24"/>
        </w:rPr>
        <w:tab/>
      </w:r>
      <w:r w:rsidR="00187BCA">
        <w:rPr>
          <w:rFonts w:ascii="Arial" w:hAnsi="Arial" w:cs="Arial"/>
          <w:sz w:val="24"/>
          <w:szCs w:val="24"/>
        </w:rPr>
        <w:tab/>
      </w:r>
      <w:r w:rsidR="00187BCA">
        <w:rPr>
          <w:rFonts w:ascii="Arial" w:hAnsi="Arial" w:cs="Arial"/>
          <w:sz w:val="24"/>
          <w:szCs w:val="24"/>
        </w:rPr>
        <w:tab/>
      </w:r>
      <w:r w:rsidR="00187BCA">
        <w:rPr>
          <w:rFonts w:ascii="Arial" w:hAnsi="Arial" w:cs="Arial"/>
          <w:sz w:val="24"/>
          <w:szCs w:val="24"/>
        </w:rPr>
        <w:tab/>
      </w:r>
      <w:r w:rsidR="00187BCA">
        <w:rPr>
          <w:rFonts w:ascii="Arial" w:hAnsi="Arial" w:cs="Arial"/>
          <w:sz w:val="24"/>
          <w:szCs w:val="24"/>
        </w:rPr>
        <w:tab/>
      </w:r>
      <w:r w:rsidR="00187BCA">
        <w:rPr>
          <w:rFonts w:ascii="Arial" w:hAnsi="Arial" w:cs="Arial"/>
          <w:sz w:val="24"/>
          <w:szCs w:val="24"/>
        </w:rPr>
        <w:tab/>
      </w:r>
      <w:r w:rsidR="00972465">
        <w:rPr>
          <w:rFonts w:ascii="Arial" w:hAnsi="Arial" w:cs="Arial"/>
          <w:sz w:val="24"/>
          <w:szCs w:val="24"/>
        </w:rPr>
        <w:tab/>
      </w:r>
      <w:r w:rsidR="00001C97">
        <w:rPr>
          <w:rFonts w:ascii="Arial" w:hAnsi="Arial" w:cs="Arial"/>
          <w:sz w:val="24"/>
          <w:szCs w:val="24"/>
        </w:rPr>
        <w:t>45</w:t>
      </w:r>
    </w:p>
    <w:p w:rsidR="00001C97" w:rsidRDefault="00001C97">
      <w:pPr>
        <w:spacing w:line="240" w:lineRule="auto"/>
        <w:rPr>
          <w:rFonts w:ascii="Arial" w:hAnsi="Arial" w:cs="Arial"/>
          <w:sz w:val="24"/>
          <w:szCs w:val="24"/>
        </w:rPr>
      </w:pPr>
      <w:r>
        <w:rPr>
          <w:rFonts w:ascii="Arial" w:hAnsi="Arial" w:cs="Arial"/>
          <w:sz w:val="24"/>
          <w:szCs w:val="24"/>
        </w:rPr>
        <w:lastRenderedPageBreak/>
        <w:t xml:space="preserve">Test of </w:t>
      </w:r>
      <w:r w:rsidR="00F546B6">
        <w:rPr>
          <w:rFonts w:ascii="Arial" w:hAnsi="Arial" w:cs="Arial"/>
          <w:sz w:val="24"/>
          <w:szCs w:val="24"/>
        </w:rPr>
        <w:t xml:space="preserve">Hypotheses  </w:t>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F11434">
        <w:rPr>
          <w:rFonts w:ascii="Arial" w:hAnsi="Arial" w:cs="Arial"/>
          <w:sz w:val="24"/>
          <w:szCs w:val="24"/>
        </w:rPr>
        <w:tab/>
      </w:r>
      <w:r w:rsidR="00EE3128">
        <w:rPr>
          <w:rFonts w:ascii="Arial" w:hAnsi="Arial" w:cs="Arial"/>
          <w:sz w:val="24"/>
          <w:szCs w:val="24"/>
        </w:rPr>
        <w:tab/>
      </w:r>
      <w:r>
        <w:rPr>
          <w:rFonts w:ascii="Arial" w:hAnsi="Arial" w:cs="Arial"/>
          <w:sz w:val="24"/>
          <w:szCs w:val="24"/>
        </w:rPr>
        <w:t xml:space="preserve">46 </w:t>
      </w:r>
    </w:p>
    <w:p w:rsidR="00001C97" w:rsidRDefault="00001C97">
      <w:pPr>
        <w:spacing w:line="240" w:lineRule="auto"/>
        <w:rPr>
          <w:rFonts w:ascii="Arial" w:hAnsi="Arial" w:cs="Arial"/>
          <w:sz w:val="24"/>
          <w:szCs w:val="24"/>
        </w:rPr>
      </w:pPr>
      <w:r>
        <w:rPr>
          <w:rFonts w:ascii="Arial" w:hAnsi="Arial" w:cs="Arial"/>
          <w:sz w:val="24"/>
          <w:szCs w:val="24"/>
        </w:rPr>
        <w:t xml:space="preserve">Test of </w:t>
      </w:r>
      <w:r w:rsidR="00F546B6">
        <w:rPr>
          <w:rFonts w:ascii="Arial" w:hAnsi="Arial" w:cs="Arial"/>
          <w:sz w:val="24"/>
          <w:szCs w:val="24"/>
        </w:rPr>
        <w:t xml:space="preserve">Hypothesis </w:t>
      </w:r>
      <w:r>
        <w:rPr>
          <w:rFonts w:ascii="Arial" w:hAnsi="Arial" w:cs="Arial"/>
          <w:sz w:val="24"/>
          <w:szCs w:val="24"/>
        </w:rPr>
        <w:t xml:space="preserve">two </w:t>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D65D29">
        <w:rPr>
          <w:rFonts w:ascii="Arial" w:hAnsi="Arial" w:cs="Arial"/>
          <w:sz w:val="24"/>
          <w:szCs w:val="24"/>
        </w:rPr>
        <w:tab/>
      </w:r>
      <w:r w:rsidR="00F11434">
        <w:rPr>
          <w:rFonts w:ascii="Arial" w:hAnsi="Arial" w:cs="Arial"/>
          <w:sz w:val="24"/>
          <w:szCs w:val="24"/>
        </w:rPr>
        <w:tab/>
      </w:r>
      <w:r w:rsidR="00EE3128">
        <w:rPr>
          <w:rFonts w:ascii="Arial" w:hAnsi="Arial" w:cs="Arial"/>
          <w:sz w:val="24"/>
          <w:szCs w:val="24"/>
        </w:rPr>
        <w:tab/>
      </w:r>
      <w:r>
        <w:rPr>
          <w:rFonts w:ascii="Arial" w:hAnsi="Arial" w:cs="Arial"/>
          <w:sz w:val="24"/>
          <w:szCs w:val="24"/>
        </w:rPr>
        <w:t>48</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CHAPTER FIVE</w:t>
      </w:r>
    </w:p>
    <w:p w:rsidR="00A31210" w:rsidRPr="00895024" w:rsidRDefault="005C464B">
      <w:pPr>
        <w:spacing w:line="240" w:lineRule="auto"/>
        <w:rPr>
          <w:rFonts w:ascii="Arial" w:hAnsi="Arial" w:cs="Arial"/>
          <w:sz w:val="24"/>
          <w:szCs w:val="24"/>
        </w:rPr>
      </w:pPr>
      <w:r w:rsidRPr="00895024">
        <w:rPr>
          <w:rFonts w:ascii="Arial" w:hAnsi="Arial" w:cs="Arial"/>
          <w:sz w:val="24"/>
          <w:szCs w:val="24"/>
        </w:rPr>
        <w:t>5.1 Introduction</w:t>
      </w:r>
      <w:r w:rsidR="004B334E">
        <w:rPr>
          <w:rFonts w:ascii="Arial" w:hAnsi="Arial" w:cs="Arial"/>
          <w:sz w:val="24"/>
          <w:szCs w:val="24"/>
        </w:rPr>
        <w:tab/>
      </w:r>
      <w:r w:rsidR="004B334E">
        <w:rPr>
          <w:rFonts w:ascii="Arial" w:hAnsi="Arial" w:cs="Arial"/>
          <w:sz w:val="24"/>
          <w:szCs w:val="24"/>
        </w:rPr>
        <w:tab/>
      </w:r>
      <w:r w:rsidR="004B334E">
        <w:rPr>
          <w:rFonts w:ascii="Arial" w:hAnsi="Arial" w:cs="Arial"/>
          <w:sz w:val="24"/>
          <w:szCs w:val="24"/>
        </w:rPr>
        <w:tab/>
      </w:r>
      <w:r w:rsidR="004B334E">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EE3128">
        <w:rPr>
          <w:rFonts w:ascii="Arial" w:hAnsi="Arial" w:cs="Arial"/>
          <w:sz w:val="24"/>
          <w:szCs w:val="24"/>
        </w:rPr>
        <w:tab/>
      </w:r>
      <w:r w:rsidR="00850C6E">
        <w:rPr>
          <w:rFonts w:ascii="Arial" w:hAnsi="Arial" w:cs="Arial"/>
          <w:sz w:val="24"/>
          <w:szCs w:val="24"/>
        </w:rPr>
        <w:t>50</w:t>
      </w:r>
      <w:r w:rsidR="004B334E">
        <w:rPr>
          <w:rFonts w:ascii="Arial" w:hAnsi="Arial" w:cs="Arial"/>
          <w:sz w:val="24"/>
          <w:szCs w:val="24"/>
        </w:rPr>
        <w:tab/>
      </w:r>
    </w:p>
    <w:p w:rsidR="00A31210" w:rsidRPr="00895024" w:rsidRDefault="005C464B">
      <w:pPr>
        <w:spacing w:line="240" w:lineRule="auto"/>
        <w:rPr>
          <w:rFonts w:ascii="Arial" w:hAnsi="Arial" w:cs="Arial"/>
          <w:sz w:val="24"/>
          <w:szCs w:val="24"/>
        </w:rPr>
      </w:pPr>
      <w:r w:rsidRPr="00895024">
        <w:rPr>
          <w:rFonts w:ascii="Arial" w:hAnsi="Arial" w:cs="Arial"/>
          <w:sz w:val="24"/>
          <w:szCs w:val="24"/>
        </w:rPr>
        <w:t>5.2 Summary</w:t>
      </w:r>
      <w:r w:rsidR="00850C6E">
        <w:rPr>
          <w:rFonts w:ascii="Arial" w:hAnsi="Arial" w:cs="Arial"/>
          <w:sz w:val="24"/>
          <w:szCs w:val="24"/>
        </w:rPr>
        <w:tab/>
      </w:r>
      <w:r w:rsidR="00850C6E">
        <w:rPr>
          <w:rFonts w:ascii="Arial" w:hAnsi="Arial" w:cs="Arial"/>
          <w:sz w:val="24"/>
          <w:szCs w:val="24"/>
        </w:rPr>
        <w:tab/>
      </w:r>
      <w:r w:rsidR="00850C6E">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EE3128">
        <w:rPr>
          <w:rFonts w:ascii="Arial" w:hAnsi="Arial" w:cs="Arial"/>
          <w:sz w:val="24"/>
          <w:szCs w:val="24"/>
        </w:rPr>
        <w:tab/>
      </w:r>
      <w:r w:rsidR="00850C6E">
        <w:rPr>
          <w:rFonts w:ascii="Arial" w:hAnsi="Arial" w:cs="Arial"/>
          <w:sz w:val="24"/>
          <w:szCs w:val="24"/>
        </w:rPr>
        <w:t>50</w:t>
      </w:r>
    </w:p>
    <w:p w:rsidR="00A31210" w:rsidRPr="00895024" w:rsidRDefault="005C464B">
      <w:pPr>
        <w:spacing w:line="240" w:lineRule="auto"/>
        <w:rPr>
          <w:rFonts w:ascii="Arial" w:hAnsi="Arial" w:cs="Arial"/>
          <w:sz w:val="24"/>
          <w:szCs w:val="24"/>
        </w:rPr>
      </w:pPr>
      <w:r w:rsidRPr="00895024">
        <w:rPr>
          <w:rFonts w:ascii="Arial" w:hAnsi="Arial" w:cs="Arial"/>
          <w:sz w:val="24"/>
          <w:szCs w:val="24"/>
        </w:rPr>
        <w:t>5.3 Conclusion</w:t>
      </w:r>
      <w:r w:rsidR="00850C6E">
        <w:rPr>
          <w:rFonts w:ascii="Arial" w:hAnsi="Arial" w:cs="Arial"/>
          <w:sz w:val="24"/>
          <w:szCs w:val="24"/>
        </w:rPr>
        <w:t xml:space="preserve"> </w:t>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F11434">
        <w:rPr>
          <w:rFonts w:ascii="Arial" w:hAnsi="Arial" w:cs="Arial"/>
          <w:sz w:val="24"/>
          <w:szCs w:val="24"/>
        </w:rPr>
        <w:tab/>
      </w:r>
      <w:r w:rsidR="00EE3128">
        <w:rPr>
          <w:rFonts w:ascii="Arial" w:hAnsi="Arial" w:cs="Arial"/>
          <w:sz w:val="24"/>
          <w:szCs w:val="24"/>
        </w:rPr>
        <w:tab/>
      </w:r>
      <w:r w:rsidR="00850C6E">
        <w:rPr>
          <w:rFonts w:ascii="Arial" w:hAnsi="Arial" w:cs="Arial"/>
          <w:sz w:val="24"/>
          <w:szCs w:val="24"/>
        </w:rPr>
        <w:t>51</w:t>
      </w:r>
    </w:p>
    <w:p w:rsidR="00A31210" w:rsidRPr="00895024" w:rsidRDefault="003B1D59">
      <w:pPr>
        <w:spacing w:line="240" w:lineRule="auto"/>
        <w:rPr>
          <w:rFonts w:ascii="Arial" w:hAnsi="Arial" w:cs="Arial"/>
          <w:sz w:val="24"/>
          <w:szCs w:val="24"/>
        </w:rPr>
      </w:pPr>
      <w:r w:rsidRPr="00895024">
        <w:rPr>
          <w:rFonts w:ascii="Arial" w:hAnsi="Arial" w:cs="Arial"/>
          <w:sz w:val="24"/>
          <w:szCs w:val="24"/>
        </w:rPr>
        <w:t xml:space="preserve">5.4 </w:t>
      </w:r>
      <w:r w:rsidR="00ED3DC1" w:rsidRPr="00895024">
        <w:rPr>
          <w:rFonts w:ascii="Arial" w:hAnsi="Arial" w:cs="Arial"/>
          <w:sz w:val="24"/>
          <w:szCs w:val="24"/>
        </w:rPr>
        <w:t>Recommendation</w:t>
      </w:r>
      <w:r w:rsidR="00ED3DC1">
        <w:rPr>
          <w:rFonts w:ascii="Arial" w:hAnsi="Arial" w:cs="Arial"/>
          <w:sz w:val="24"/>
          <w:szCs w:val="24"/>
        </w:rPr>
        <w:tab/>
      </w:r>
      <w:r w:rsidR="00ED3DC1">
        <w:rPr>
          <w:rFonts w:ascii="Arial" w:hAnsi="Arial" w:cs="Arial"/>
          <w:sz w:val="24"/>
          <w:szCs w:val="24"/>
        </w:rPr>
        <w:tab/>
      </w:r>
      <w:r w:rsidR="00ED3DC1">
        <w:rPr>
          <w:rFonts w:ascii="Arial" w:hAnsi="Arial" w:cs="Arial"/>
          <w:sz w:val="24"/>
          <w:szCs w:val="24"/>
        </w:rPr>
        <w:tab/>
      </w:r>
      <w:r w:rsidR="00ED3DC1">
        <w:rPr>
          <w:rFonts w:ascii="Arial" w:hAnsi="Arial" w:cs="Arial"/>
          <w:sz w:val="24"/>
          <w:szCs w:val="24"/>
        </w:rPr>
        <w:tab/>
      </w:r>
      <w:r w:rsidR="00ED3DC1">
        <w:rPr>
          <w:rFonts w:ascii="Arial" w:hAnsi="Arial" w:cs="Arial"/>
          <w:sz w:val="24"/>
          <w:szCs w:val="24"/>
        </w:rPr>
        <w:tab/>
      </w:r>
      <w:r w:rsidR="00ED3DC1">
        <w:rPr>
          <w:rFonts w:ascii="Arial" w:hAnsi="Arial" w:cs="Arial"/>
          <w:sz w:val="24"/>
          <w:szCs w:val="24"/>
        </w:rPr>
        <w:tab/>
      </w:r>
      <w:r w:rsidR="00ED3DC1">
        <w:rPr>
          <w:rFonts w:ascii="Arial" w:hAnsi="Arial" w:cs="Arial"/>
          <w:sz w:val="24"/>
          <w:szCs w:val="24"/>
        </w:rPr>
        <w:tab/>
      </w:r>
      <w:r w:rsidR="00EE3128">
        <w:rPr>
          <w:rFonts w:ascii="Arial" w:hAnsi="Arial" w:cs="Arial"/>
          <w:sz w:val="24"/>
          <w:szCs w:val="24"/>
        </w:rPr>
        <w:tab/>
      </w:r>
      <w:r w:rsidR="00ED3DC1">
        <w:rPr>
          <w:rFonts w:ascii="Arial" w:hAnsi="Arial" w:cs="Arial"/>
          <w:sz w:val="24"/>
          <w:szCs w:val="24"/>
        </w:rPr>
        <w:t>52</w:t>
      </w:r>
    </w:p>
    <w:p w:rsidR="00A31210" w:rsidRDefault="00ED3DC1">
      <w:pPr>
        <w:spacing w:line="240" w:lineRule="auto"/>
        <w:rPr>
          <w:rFonts w:ascii="Arial" w:hAnsi="Arial" w:cs="Arial"/>
          <w:sz w:val="24"/>
          <w:szCs w:val="24"/>
        </w:rPr>
      </w:pPr>
      <w:r>
        <w:rPr>
          <w:rFonts w:ascii="Arial" w:hAnsi="Arial" w:cs="Arial"/>
          <w:sz w:val="24"/>
          <w:szCs w:val="24"/>
        </w:rPr>
        <w:t xml:space="preserve">References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E3128">
        <w:rPr>
          <w:rFonts w:ascii="Arial" w:hAnsi="Arial" w:cs="Arial"/>
          <w:sz w:val="24"/>
          <w:szCs w:val="24"/>
        </w:rPr>
        <w:tab/>
      </w:r>
      <w:r>
        <w:rPr>
          <w:rFonts w:ascii="Arial" w:hAnsi="Arial" w:cs="Arial"/>
          <w:sz w:val="24"/>
          <w:szCs w:val="24"/>
        </w:rPr>
        <w:t xml:space="preserve">54  </w:t>
      </w:r>
    </w:p>
    <w:p w:rsidR="00ED3DC1" w:rsidRPr="00895024" w:rsidRDefault="00ED3DC1">
      <w:pPr>
        <w:spacing w:line="240" w:lineRule="auto"/>
        <w:rPr>
          <w:rFonts w:ascii="Arial" w:hAnsi="Arial" w:cs="Arial"/>
          <w:sz w:val="24"/>
          <w:szCs w:val="24"/>
        </w:rPr>
      </w:pPr>
      <w:r>
        <w:rPr>
          <w:rFonts w:ascii="Arial" w:hAnsi="Arial" w:cs="Arial"/>
          <w:sz w:val="24"/>
          <w:szCs w:val="24"/>
        </w:rPr>
        <w:t xml:space="preserve">Appendix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E3128">
        <w:rPr>
          <w:rFonts w:ascii="Arial" w:hAnsi="Arial" w:cs="Arial"/>
          <w:sz w:val="24"/>
          <w:szCs w:val="24"/>
        </w:rPr>
        <w:tab/>
      </w:r>
      <w:r>
        <w:rPr>
          <w:rFonts w:ascii="Arial" w:hAnsi="Arial" w:cs="Arial"/>
          <w:sz w:val="24"/>
          <w:szCs w:val="24"/>
        </w:rPr>
        <w:t>57</w:t>
      </w:r>
    </w:p>
    <w:p w:rsidR="00B2301D" w:rsidRDefault="00B2301D">
      <w:pPr>
        <w:spacing w:line="480" w:lineRule="auto"/>
        <w:jc w:val="both"/>
        <w:rPr>
          <w:rFonts w:ascii="Arial" w:hAnsi="Arial" w:cs="Arial"/>
          <w:b/>
          <w:sz w:val="24"/>
          <w:szCs w:val="24"/>
        </w:rPr>
        <w:sectPr w:rsidR="00B2301D" w:rsidSect="00B2301D">
          <w:headerReference w:type="default" r:id="rId8"/>
          <w:footerReference w:type="default" r:id="rId9"/>
          <w:pgSz w:w="12240" w:h="14400" w:code="1"/>
          <w:pgMar w:top="1584" w:right="1800" w:bottom="1584" w:left="1800" w:header="720" w:footer="720" w:gutter="0"/>
          <w:pgNumType w:fmt="lowerRoman" w:start="1"/>
          <w:cols w:space="720"/>
          <w:docGrid w:linePitch="360"/>
        </w:sectPr>
      </w:pPr>
    </w:p>
    <w:p w:rsidR="00A31210" w:rsidRPr="00895024" w:rsidRDefault="003B1D59">
      <w:pPr>
        <w:spacing w:line="480" w:lineRule="auto"/>
        <w:ind w:left="2880" w:firstLine="720"/>
        <w:jc w:val="both"/>
        <w:rPr>
          <w:rFonts w:ascii="Arial" w:hAnsi="Arial" w:cs="Arial"/>
          <w:b/>
          <w:sz w:val="24"/>
          <w:szCs w:val="24"/>
        </w:rPr>
      </w:pPr>
      <w:bookmarkStart w:id="0" w:name="_GoBack"/>
      <w:bookmarkEnd w:id="0"/>
      <w:r w:rsidRPr="00895024">
        <w:rPr>
          <w:rFonts w:ascii="Arial" w:hAnsi="Arial" w:cs="Arial"/>
          <w:b/>
          <w:sz w:val="24"/>
          <w:szCs w:val="24"/>
        </w:rPr>
        <w:lastRenderedPageBreak/>
        <w:t xml:space="preserve">CHAPTER ONE </w:t>
      </w:r>
    </w:p>
    <w:p w:rsidR="00A31210" w:rsidRPr="00895024" w:rsidRDefault="003B1D59">
      <w:pPr>
        <w:spacing w:line="480" w:lineRule="auto"/>
        <w:ind w:left="2880" w:firstLine="720"/>
        <w:jc w:val="both"/>
        <w:rPr>
          <w:rFonts w:ascii="Arial" w:hAnsi="Arial" w:cs="Arial"/>
          <w:b/>
          <w:sz w:val="24"/>
          <w:szCs w:val="24"/>
        </w:rPr>
      </w:pPr>
      <w:r w:rsidRPr="00895024">
        <w:rPr>
          <w:rFonts w:ascii="Arial" w:hAnsi="Arial" w:cs="Arial"/>
          <w:b/>
          <w:sz w:val="24"/>
          <w:szCs w:val="24"/>
        </w:rPr>
        <w:t>INTRODUCTION</w:t>
      </w:r>
    </w:p>
    <w:p w:rsidR="00A31210" w:rsidRPr="00895024" w:rsidRDefault="003B1D59">
      <w:pPr>
        <w:pStyle w:val="ListParagraph"/>
        <w:numPr>
          <w:ilvl w:val="1"/>
          <w:numId w:val="1"/>
        </w:numPr>
        <w:spacing w:line="480" w:lineRule="auto"/>
        <w:jc w:val="both"/>
        <w:rPr>
          <w:rFonts w:ascii="Arial" w:hAnsi="Arial" w:cs="Arial"/>
          <w:b/>
          <w:sz w:val="24"/>
          <w:szCs w:val="24"/>
        </w:rPr>
      </w:pPr>
      <w:r w:rsidRPr="00895024">
        <w:rPr>
          <w:rFonts w:ascii="Arial" w:hAnsi="Arial" w:cs="Arial"/>
          <w:b/>
          <w:sz w:val="24"/>
          <w:szCs w:val="24"/>
        </w:rPr>
        <w:t xml:space="preserve">Background of the </w:t>
      </w:r>
      <w:r w:rsidR="00435F78" w:rsidRPr="00895024">
        <w:rPr>
          <w:rFonts w:ascii="Arial" w:hAnsi="Arial" w:cs="Arial"/>
          <w:b/>
          <w:sz w:val="24"/>
          <w:szCs w:val="24"/>
        </w:rPr>
        <w:t>Study</w:t>
      </w:r>
    </w:p>
    <w:p w:rsidR="00C42EEC" w:rsidRDefault="003B1D59" w:rsidP="00435F78">
      <w:pPr>
        <w:spacing w:line="480" w:lineRule="auto"/>
        <w:ind w:firstLine="720"/>
        <w:jc w:val="both"/>
        <w:rPr>
          <w:rFonts w:ascii="Arial" w:hAnsi="Arial" w:cs="Arial"/>
          <w:sz w:val="24"/>
          <w:szCs w:val="24"/>
        </w:rPr>
      </w:pPr>
      <w:r w:rsidRPr="00895024">
        <w:rPr>
          <w:rFonts w:ascii="Arial" w:hAnsi="Arial" w:cs="Arial"/>
          <w:sz w:val="24"/>
          <w:szCs w:val="24"/>
        </w:rPr>
        <w:t xml:space="preserve">Business education has been described as education for and about business (Okwuanaso &amp; Nwazor, 2016; Nwosu, 2015).  In other words, business education teaches knowledge and competencies required in business.   Business education is considered as the pedagogical knowledge and business competencies necessary for teaching business attitude, concept, skills and knowledge.  This could be for personal or vocational usage or career as an administrator, manager or teacher.  Business education is seen as a programme that has promoted skills which enable an individual to function effectively and efficiently, as an employee, or employer.  </w:t>
      </w:r>
    </w:p>
    <w:p w:rsidR="00C42EEC" w:rsidRDefault="003B1D59" w:rsidP="00435F78">
      <w:pPr>
        <w:spacing w:line="480" w:lineRule="auto"/>
        <w:ind w:firstLine="720"/>
        <w:jc w:val="both"/>
        <w:rPr>
          <w:rFonts w:ascii="Arial" w:hAnsi="Arial" w:cs="Arial"/>
          <w:sz w:val="24"/>
          <w:szCs w:val="24"/>
        </w:rPr>
      </w:pPr>
      <w:r w:rsidRPr="00895024">
        <w:rPr>
          <w:rFonts w:ascii="Arial" w:hAnsi="Arial" w:cs="Arial"/>
          <w:sz w:val="24"/>
          <w:szCs w:val="24"/>
        </w:rPr>
        <w:t>Chukwu and Ishiaku (2015) in Olumese (2017) stated that business education is a comprehensive discipline whose instructional programme encompasses the knowledge, attitudes and skills needed by all persons in order to effectively manage their personal business and economic system and also the skills needed for entry into employment and advancement in a broad range of career.  In order to achieve this objective, the use of technology becomes very important as a means of learning and teaching.</w:t>
      </w:r>
      <w:r w:rsidRPr="00895024">
        <w:rPr>
          <w:rFonts w:ascii="Arial" w:hAnsi="Arial" w:cs="Arial"/>
          <w:sz w:val="24"/>
          <w:szCs w:val="24"/>
        </w:rPr>
        <w:br/>
      </w:r>
      <w:r w:rsidRPr="00895024">
        <w:rPr>
          <w:rFonts w:ascii="Arial" w:hAnsi="Arial" w:cs="Arial"/>
          <w:sz w:val="24"/>
          <w:szCs w:val="24"/>
        </w:rPr>
        <w:lastRenderedPageBreak/>
        <w:t>The use of information and communication technology as a means of improving the efficiency and effectiveness in business education is not in doubt.  With the introduction of information and communication</w:t>
      </w:r>
      <w:r w:rsidR="00C42EEC" w:rsidRPr="00895024">
        <w:rPr>
          <w:rFonts w:ascii="Arial" w:hAnsi="Arial" w:cs="Arial"/>
          <w:sz w:val="24"/>
          <w:szCs w:val="24"/>
        </w:rPr>
        <w:t> technology</w:t>
      </w:r>
      <w:r w:rsidRPr="00895024">
        <w:rPr>
          <w:rFonts w:ascii="Arial" w:hAnsi="Arial" w:cs="Arial"/>
          <w:sz w:val="24"/>
          <w:szCs w:val="24"/>
        </w:rPr>
        <w:t xml:space="preserve"> (ICT), there will be changes in pedagogical delivery system.  Akudulu (2016) believed that the advent of information communication technology has given rise to the formulation of new educational objectives which requires innovation and modification in the content, method and evaluation strategies.  According to Omolade (2015) in Olumese (2018) the three methods that can be used in teaching business education are through formal education, non-formal education and informal education.  Akinpelu, Adewale and Otunla (2019) noted that these three methods can utilize information communication technology (ICT) such as micro computers, teleconference, video conferencing, electronic mail, cyber space and internet, computer, teleconferencing and audio conferencing.  Others include hyper text, video text, communication satellite, interactive cable television technique.</w:t>
      </w:r>
      <w:r w:rsidR="00C42EEC">
        <w:rPr>
          <w:rFonts w:ascii="Arial" w:hAnsi="Arial" w:cs="Arial"/>
          <w:sz w:val="24"/>
          <w:szCs w:val="24"/>
        </w:rPr>
        <w:tab/>
      </w:r>
      <w:r w:rsidR="00C42EEC">
        <w:rPr>
          <w:rFonts w:ascii="Arial" w:hAnsi="Arial" w:cs="Arial"/>
          <w:sz w:val="24"/>
          <w:szCs w:val="24"/>
        </w:rPr>
        <w:tab/>
      </w:r>
      <w:r w:rsidR="00C42EEC">
        <w:rPr>
          <w:rFonts w:ascii="Arial" w:hAnsi="Arial" w:cs="Arial"/>
          <w:sz w:val="24"/>
          <w:szCs w:val="24"/>
        </w:rPr>
        <w:tab/>
      </w:r>
      <w:r w:rsidR="00C42EEC">
        <w:rPr>
          <w:rFonts w:ascii="Arial" w:hAnsi="Arial" w:cs="Arial"/>
          <w:sz w:val="24"/>
          <w:szCs w:val="24"/>
        </w:rPr>
        <w:tab/>
      </w:r>
      <w:r w:rsidRPr="00895024">
        <w:rPr>
          <w:rFonts w:ascii="Arial" w:hAnsi="Arial" w:cs="Arial"/>
          <w:sz w:val="24"/>
          <w:szCs w:val="24"/>
        </w:rPr>
        <w:br/>
        <w:t xml:space="preserve">E-learning, can be described as a “virtual classroom”.  Edigbo (2015) described it as a group of students assembled in a common virtual classroom to meet an instructor on-line (that is, in cyber space).  The participants enroll by sending an e-mail to the instructor.  The instructor sends out learning materials by electronic means to each participant.  Participants submit their assignments electronically </w:t>
      </w:r>
      <w:r w:rsidRPr="00895024">
        <w:rPr>
          <w:rFonts w:ascii="Arial" w:hAnsi="Arial" w:cs="Arial"/>
          <w:sz w:val="24"/>
          <w:szCs w:val="24"/>
        </w:rPr>
        <w:lastRenderedPageBreak/>
        <w:t>to the instructor and receive corrections later.  In this way, e-learning is established.</w:t>
      </w:r>
      <w:r w:rsidRPr="00895024">
        <w:rPr>
          <w:rFonts w:ascii="Arial" w:hAnsi="Arial" w:cs="Arial"/>
          <w:sz w:val="24"/>
          <w:szCs w:val="24"/>
        </w:rPr>
        <w:br/>
        <w:t>The Wikipedia (2020) refers to e-learning as the use of electronic media and information communication technologies (ICT) in education.  Broadly speaking, it includes all forms of educational technology in learning and teaching.  E-learning is synonymous with multimedia learning, technology – enhanced learning (TEL), computer based interaction (CBL), computer based training (CBT), computer-assisted instruction or computer aided instruction (CAI), internet based training (IBT), web-based training (WBT), online education, virtual education, virtual learning environment (VTE) (which is also called learning platforms) and digital educational collaboration (DEC). E-learning if integrated into business education programme could attract the following benefits to the students, lecturers and other stakeholders in business education: Provide access to information with the latest technologies to support professionalism in business education (Ile and Okoli, 2015). Enhance the development of standard through curriculum development design and innovation, which will put in place appropriate human and material instructional resources for effective teaching and learning.</w:t>
      </w:r>
      <w:r w:rsidRPr="00895024">
        <w:rPr>
          <w:rFonts w:ascii="Arial" w:hAnsi="Arial" w:cs="Arial"/>
          <w:sz w:val="24"/>
          <w:szCs w:val="24"/>
        </w:rPr>
        <w:br/>
        <w:t>Help to engage student in learning process and skills which will be useful in social life and in the world of work.</w:t>
      </w:r>
      <w:r w:rsidRPr="00895024">
        <w:rPr>
          <w:rFonts w:ascii="Arial" w:hAnsi="Arial" w:cs="Arial"/>
          <w:sz w:val="24"/>
          <w:szCs w:val="24"/>
        </w:rPr>
        <w:br/>
        <w:t xml:space="preserve">It promotes motivation of students and teachers to engage in research for indebt </w:t>
      </w:r>
      <w:r w:rsidRPr="00895024">
        <w:rPr>
          <w:rFonts w:ascii="Arial" w:hAnsi="Arial" w:cs="Arial"/>
          <w:sz w:val="24"/>
          <w:szCs w:val="24"/>
        </w:rPr>
        <w:lastRenderedPageBreak/>
        <w:t>knowledge in business education, information commu</w:t>
      </w:r>
      <w:r w:rsidR="00C42EEC">
        <w:rPr>
          <w:rFonts w:ascii="Arial" w:hAnsi="Arial" w:cs="Arial"/>
          <w:sz w:val="24"/>
          <w:szCs w:val="24"/>
        </w:rPr>
        <w:t xml:space="preserve">nication technology and general </w:t>
      </w:r>
      <w:r w:rsidRPr="00895024">
        <w:rPr>
          <w:rFonts w:ascii="Arial" w:hAnsi="Arial" w:cs="Arial"/>
          <w:sz w:val="24"/>
          <w:szCs w:val="24"/>
        </w:rPr>
        <w:t>education</w:t>
      </w:r>
      <w:r w:rsidR="00C42EEC">
        <w:rPr>
          <w:rFonts w:ascii="Arial" w:hAnsi="Arial" w:cs="Arial"/>
          <w:sz w:val="24"/>
          <w:szCs w:val="24"/>
        </w:rPr>
        <w:t xml:space="preserve"> </w:t>
      </w:r>
      <w:r w:rsidR="00C42EEC">
        <w:rPr>
          <w:rFonts w:ascii="Arial" w:hAnsi="Arial" w:cs="Arial"/>
          <w:sz w:val="24"/>
          <w:szCs w:val="24"/>
        </w:rPr>
        <w:tab/>
      </w:r>
      <w:r w:rsidR="00C42EEC">
        <w:rPr>
          <w:rFonts w:ascii="Arial" w:hAnsi="Arial" w:cs="Arial"/>
          <w:sz w:val="24"/>
          <w:szCs w:val="24"/>
        </w:rPr>
        <w:tab/>
      </w:r>
      <w:r w:rsidR="00C42EEC">
        <w:rPr>
          <w:rFonts w:ascii="Arial" w:hAnsi="Arial" w:cs="Arial"/>
          <w:sz w:val="24"/>
          <w:szCs w:val="24"/>
        </w:rPr>
        <w:tab/>
      </w:r>
      <w:r w:rsidR="00C42EEC">
        <w:rPr>
          <w:rFonts w:ascii="Arial" w:hAnsi="Arial" w:cs="Arial"/>
          <w:sz w:val="24"/>
          <w:szCs w:val="24"/>
        </w:rPr>
        <w:tab/>
      </w:r>
      <w:r w:rsidRPr="00895024">
        <w:rPr>
          <w:rFonts w:ascii="Arial" w:hAnsi="Arial" w:cs="Arial"/>
          <w:sz w:val="24"/>
          <w:szCs w:val="24"/>
        </w:rPr>
        <w:br/>
        <w:t xml:space="preserve">According to World Bank (2022), tertiary education is seen as the capstone of the traditional education pyramid.  As the apex of educational structure, it is a critical pillar of human development which provides a life-long learning framework for training high-level skilled human capital resources in all spheres of life namely, teachers, doctors, nurses, civil servants, engineers, humanities, entrepreneurs, scientist and myriad of personnel(Aduwa-Ogiegbaen &amp; Imogie, 2015).  </w:t>
      </w:r>
    </w:p>
    <w:p w:rsidR="00A31210" w:rsidRPr="00895024" w:rsidRDefault="003B1D59" w:rsidP="00435F78">
      <w:pPr>
        <w:spacing w:line="480" w:lineRule="auto"/>
        <w:ind w:firstLine="720"/>
        <w:jc w:val="both"/>
        <w:rPr>
          <w:rFonts w:ascii="Arial" w:hAnsi="Arial" w:cs="Arial"/>
          <w:sz w:val="24"/>
          <w:szCs w:val="24"/>
        </w:rPr>
      </w:pPr>
      <w:r w:rsidRPr="00895024">
        <w:rPr>
          <w:rFonts w:ascii="Arial" w:hAnsi="Arial" w:cs="Arial"/>
          <w:sz w:val="24"/>
          <w:szCs w:val="24"/>
        </w:rPr>
        <w:t xml:space="preserve">Aduwa and Imogie further maintained that improved tertiary education is necessary for sustainable progress in basic education.  With the advent of globalization and information revolution, education is expected to create intellectual capacity on which knowledge production and utilization depends on.  It is also expected to play a key role in promoting </w:t>
      </w:r>
      <w:r w:rsidR="00C42EEC" w:rsidRPr="00895024">
        <w:rPr>
          <w:rFonts w:ascii="Arial" w:hAnsi="Arial" w:cs="Arial"/>
          <w:sz w:val="24"/>
          <w:szCs w:val="24"/>
        </w:rPr>
        <w:t>lifelong</w:t>
      </w:r>
      <w:r w:rsidRPr="00895024">
        <w:rPr>
          <w:rFonts w:ascii="Arial" w:hAnsi="Arial" w:cs="Arial"/>
          <w:sz w:val="24"/>
          <w:szCs w:val="24"/>
        </w:rPr>
        <w:t xml:space="preserve"> learning practices that is necessary for updating people’s knowledge and skills.  To achieve this, tertiary institutions need to change their instruction modes of operation and delivery by taking advantage of e-learning technologies, which is an integral part of information communication technology (ICT).</w:t>
      </w:r>
      <w:r w:rsidRPr="00895024">
        <w:rPr>
          <w:rFonts w:ascii="Arial" w:hAnsi="Arial" w:cs="Arial"/>
          <w:sz w:val="24"/>
          <w:szCs w:val="24"/>
        </w:rPr>
        <w:br/>
        <w:t xml:space="preserve">Government, particularly at the federal and state levels in conjunction with some non-governmental organizations (NGOs) have contributed towards the promotion and provision of information communication technology facilities and capacity </w:t>
      </w:r>
      <w:r w:rsidRPr="00895024">
        <w:rPr>
          <w:rFonts w:ascii="Arial" w:hAnsi="Arial" w:cs="Arial"/>
          <w:sz w:val="24"/>
          <w:szCs w:val="24"/>
        </w:rPr>
        <w:lastRenderedPageBreak/>
        <w:t>building in some Nigerian tertiary institutions.  However, a bit more is needed in this regard.  The inclusion of information communication technology courses is compulsory in all courses in Nigerian tertiary institution and as a major feature in business education courses point to the fact that ICT and e-learning is a necessity and of great importance, if we are to achieve the millennium development goals of the UNESCO.</w:t>
      </w:r>
      <w:r w:rsidRPr="00895024">
        <w:rPr>
          <w:rFonts w:ascii="Arial" w:hAnsi="Arial" w:cs="Arial"/>
          <w:sz w:val="24"/>
          <w:szCs w:val="24"/>
        </w:rPr>
        <w:br/>
        <w:t>Despite the huge financial investment by government and non-governmental agencies on ICT, the slow pace of acquiring the needed state of the art facilities in the universities, polytechnics and colleges of education, but e-learning tools and technologies for business education service delivery is still unpopular, irrespective of the fact that the new wind of change calls for its utilization.  Certain factors pose as challenges and constraints to the utilization of e-learning technologies are dearth of fund, irregular supply of electricity, high capital intensive nature of ICT facilities, dearth of qualified and insufficient human resources, traditional mentality of some teachers, and lack of dynamism to shift from old to new instructional delivery system – e-learning.</w:t>
      </w:r>
      <w:r w:rsidRPr="00895024">
        <w:rPr>
          <w:rFonts w:ascii="Arial" w:hAnsi="Arial" w:cs="Arial"/>
          <w:sz w:val="24"/>
          <w:szCs w:val="24"/>
        </w:rPr>
        <w:br/>
        <w:t xml:space="preserve">The focus of this research is on the availability and utilization of e-learning technologies for effective delivery in business education programme of tertiary institutions.  If an improved tertiary institution is necessary for sustainable progress in intellectual capacity building in terms of knowledge and skills, </w:t>
      </w:r>
      <w:r w:rsidRPr="00895024">
        <w:rPr>
          <w:rFonts w:ascii="Arial" w:hAnsi="Arial" w:cs="Arial"/>
          <w:sz w:val="24"/>
          <w:szCs w:val="24"/>
        </w:rPr>
        <w:lastRenderedPageBreak/>
        <w:t>business education as a field of study provides the opportunity for teaching and learning business attitudes, concepts, skills and knowledge for the world of work and self sustainability, while e-learning serves as the instructional electronic media through which business education programme is delivered.  In this regard therefore, it is important to conduct an empirical investigation into the strategies for utilization of e-learning tools and technologies and ascertain its effectiveness in business education programme in tertiary institutions in the present dispensation of globalization in science, technology and economic development.</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STATEMENT OF THE PROBLEM</w:t>
      </w:r>
    </w:p>
    <w:p w:rsidR="00A31210" w:rsidRPr="00895024" w:rsidRDefault="003B1D59" w:rsidP="00C42EEC">
      <w:pPr>
        <w:spacing w:line="480" w:lineRule="auto"/>
        <w:ind w:firstLine="720"/>
        <w:jc w:val="both"/>
        <w:rPr>
          <w:rFonts w:ascii="Arial" w:hAnsi="Arial" w:cs="Arial"/>
          <w:sz w:val="24"/>
          <w:szCs w:val="24"/>
        </w:rPr>
      </w:pPr>
      <w:r w:rsidRPr="00895024">
        <w:rPr>
          <w:rFonts w:ascii="Arial" w:hAnsi="Arial" w:cs="Arial"/>
          <w:sz w:val="24"/>
          <w:szCs w:val="24"/>
        </w:rPr>
        <w:t xml:space="preserve">The world is technologically getting advanced.  It is sometimes referred to as a global village.  The reason for this assertion is attributed to the influence of information and communication technology.  E-learning as a matter of fact is fast becoming popular in business education instructional delivery method, most especially in tertiary institutions in Europe, America, and other developed and technologically advanced countries.  In Nigeria, its usage as instructional method of teaching and learning in business education programme of tertiary institutions needs to be emphasized in line with what obtains in other part of the world.  Pedagogic application of ICT involves effective learning with the aid of computer and other information technologies serve as learning aids, which play complementary roles in teaching and learning situations.  Technologies such as </w:t>
      </w:r>
      <w:r w:rsidRPr="00895024">
        <w:rPr>
          <w:rFonts w:ascii="Arial" w:hAnsi="Arial" w:cs="Arial"/>
          <w:sz w:val="24"/>
          <w:szCs w:val="24"/>
        </w:rPr>
        <w:lastRenderedPageBreak/>
        <w:t>e-learning necessitate and facilitate learning. The use of new methods promotes learning at a distance, and on one’s own and pace possible. Modeling, simulation, use of data base, guided instruction, closed world exploration results, in changes in terms of teaching strategy, instructional content, role of the teachers and context of the curricular is made obvious and inevitable.  Furthermore, utilization of e-learning tools and technologies enhances motivation, help recall previous learning, and provide technologies that are required for teaching and learning.  In addition, many teachers and students do not have the required skills and competency in the utilization of e-learning for impacting business education courses.</w:t>
      </w:r>
      <w:r w:rsidR="00851D90">
        <w:rPr>
          <w:rFonts w:ascii="Arial" w:hAnsi="Arial" w:cs="Arial"/>
          <w:sz w:val="24"/>
          <w:szCs w:val="24"/>
        </w:rPr>
        <w:tab/>
      </w:r>
      <w:r w:rsidR="00851D90">
        <w:rPr>
          <w:rFonts w:ascii="Arial" w:hAnsi="Arial" w:cs="Arial"/>
          <w:sz w:val="24"/>
          <w:szCs w:val="24"/>
        </w:rPr>
        <w:tab/>
      </w:r>
      <w:r w:rsidR="00851D90">
        <w:rPr>
          <w:rFonts w:ascii="Arial" w:hAnsi="Arial" w:cs="Arial"/>
          <w:sz w:val="24"/>
          <w:szCs w:val="24"/>
        </w:rPr>
        <w:tab/>
      </w:r>
      <w:r w:rsidRPr="00895024">
        <w:rPr>
          <w:rFonts w:ascii="Arial" w:hAnsi="Arial" w:cs="Arial"/>
          <w:sz w:val="24"/>
          <w:szCs w:val="24"/>
        </w:rPr>
        <w:br/>
        <w:t xml:space="preserve">The light of the above observations inspired the researcher’s curiosity to investigate the availability and utilization of e-learning technologies in business education programme in Nigeria tertiary institutions.  In addition to the above, is the rising dissatisfaction among employers of labour on the poor performance and competencies, skills of business education graduates in the use of e-learning technologies in the new world of work.  The implication of this is that business education graduates becomes unemployable and unfit either in a paid job or self employment and sustainability.  This unfortunate situation is obviously a problem which necessitate the need to determine the extent of utilization, possible benefits, problems and strategies of enhancing e-learning tools and technologies </w:t>
      </w:r>
      <w:r w:rsidRPr="00895024">
        <w:rPr>
          <w:rFonts w:ascii="Arial" w:hAnsi="Arial" w:cs="Arial"/>
          <w:sz w:val="24"/>
          <w:szCs w:val="24"/>
        </w:rPr>
        <w:lastRenderedPageBreak/>
        <w:t xml:space="preserve">in business education programme of tertiary institutions in </w:t>
      </w:r>
      <w:r w:rsidR="000660D3">
        <w:rPr>
          <w:rFonts w:ascii="Arial" w:hAnsi="Arial" w:cs="Arial"/>
          <w:sz w:val="24"/>
          <w:szCs w:val="24"/>
        </w:rPr>
        <w:t>Kwara State</w:t>
      </w:r>
      <w:r w:rsidRPr="00895024">
        <w:rPr>
          <w:rFonts w:ascii="Arial" w:hAnsi="Arial" w:cs="Arial"/>
          <w:sz w:val="24"/>
          <w:szCs w:val="24"/>
        </w:rPr>
        <w:t>. This fill the missing gap and streamline the skills acquired in school with what is required by the industry.  Since business education is for and about work.</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PURPOSE OF THE STUDY</w:t>
      </w:r>
    </w:p>
    <w:p w:rsidR="00A31210" w:rsidRPr="00895024" w:rsidRDefault="003B1D59" w:rsidP="00851D90">
      <w:pPr>
        <w:spacing w:line="480" w:lineRule="auto"/>
        <w:ind w:firstLine="720"/>
        <w:jc w:val="both"/>
        <w:rPr>
          <w:rFonts w:ascii="Arial" w:hAnsi="Arial" w:cs="Arial"/>
          <w:sz w:val="24"/>
          <w:szCs w:val="24"/>
        </w:rPr>
      </w:pPr>
      <w:r w:rsidRPr="00895024">
        <w:rPr>
          <w:rFonts w:ascii="Arial" w:hAnsi="Arial" w:cs="Arial"/>
          <w:sz w:val="24"/>
          <w:szCs w:val="24"/>
        </w:rPr>
        <w:t xml:space="preserve">The main purpose of this study is to investigate the availability and utilization of  e-learning technologies in relation to teaching and learning of business education programme of tertiary institutions in </w:t>
      </w:r>
      <w:r w:rsidR="000660D3">
        <w:rPr>
          <w:rFonts w:ascii="Arial" w:hAnsi="Arial" w:cs="Arial"/>
          <w:sz w:val="24"/>
          <w:szCs w:val="24"/>
        </w:rPr>
        <w:t>Kwara State</w:t>
      </w:r>
      <w:r w:rsidRPr="00895024">
        <w:rPr>
          <w:rFonts w:ascii="Arial" w:hAnsi="Arial" w:cs="Arial"/>
          <w:sz w:val="24"/>
          <w:szCs w:val="24"/>
        </w:rPr>
        <w:t>. Specifically, the study will:</w:t>
      </w:r>
    </w:p>
    <w:p w:rsidR="00851D90" w:rsidRDefault="003B1D59" w:rsidP="00851D90">
      <w:pPr>
        <w:spacing w:line="480" w:lineRule="auto"/>
        <w:ind w:left="720" w:hanging="720"/>
        <w:jc w:val="both"/>
        <w:rPr>
          <w:rFonts w:ascii="Arial" w:hAnsi="Arial" w:cs="Arial"/>
          <w:sz w:val="24"/>
          <w:szCs w:val="24"/>
        </w:rPr>
      </w:pPr>
      <w:r w:rsidRPr="00895024">
        <w:rPr>
          <w:rFonts w:ascii="Arial" w:hAnsi="Arial" w:cs="Arial"/>
          <w:sz w:val="24"/>
          <w:szCs w:val="24"/>
        </w:rPr>
        <w:t xml:space="preserve">1. </w:t>
      </w:r>
      <w:r w:rsidR="00851D90">
        <w:rPr>
          <w:rFonts w:ascii="Arial" w:hAnsi="Arial" w:cs="Arial"/>
          <w:sz w:val="24"/>
          <w:szCs w:val="24"/>
        </w:rPr>
        <w:tab/>
      </w:r>
      <w:r w:rsidRPr="00895024">
        <w:rPr>
          <w:rFonts w:ascii="Arial" w:hAnsi="Arial" w:cs="Arial"/>
          <w:sz w:val="24"/>
          <w:szCs w:val="24"/>
        </w:rPr>
        <w:t>Determine the extent to which e-learning technologies are available for use in business education pogramme in tertia</w:t>
      </w:r>
      <w:r w:rsidR="00851D90">
        <w:rPr>
          <w:rFonts w:ascii="Arial" w:hAnsi="Arial" w:cs="Arial"/>
          <w:sz w:val="24"/>
          <w:szCs w:val="24"/>
        </w:rPr>
        <w:t xml:space="preserve">ry institutions in </w:t>
      </w:r>
      <w:r w:rsidR="000660D3">
        <w:rPr>
          <w:rFonts w:ascii="Arial" w:hAnsi="Arial" w:cs="Arial"/>
          <w:sz w:val="24"/>
          <w:szCs w:val="24"/>
        </w:rPr>
        <w:t>Kwara State</w:t>
      </w:r>
      <w:r w:rsidR="00851D90">
        <w:rPr>
          <w:rFonts w:ascii="Arial" w:hAnsi="Arial" w:cs="Arial"/>
          <w:sz w:val="24"/>
          <w:szCs w:val="24"/>
        </w:rPr>
        <w:t>.</w:t>
      </w:r>
    </w:p>
    <w:p w:rsidR="00851D90" w:rsidRDefault="003B1D59" w:rsidP="00851D90">
      <w:pPr>
        <w:spacing w:line="480" w:lineRule="auto"/>
        <w:ind w:left="720" w:hanging="720"/>
        <w:jc w:val="both"/>
        <w:rPr>
          <w:rFonts w:ascii="Arial" w:hAnsi="Arial" w:cs="Arial"/>
          <w:sz w:val="24"/>
          <w:szCs w:val="24"/>
        </w:rPr>
      </w:pPr>
      <w:r w:rsidRPr="00895024">
        <w:rPr>
          <w:rFonts w:ascii="Arial" w:hAnsi="Arial" w:cs="Arial"/>
          <w:sz w:val="24"/>
          <w:szCs w:val="24"/>
        </w:rPr>
        <w:t xml:space="preserve">2. </w:t>
      </w:r>
      <w:r w:rsidR="00851D90">
        <w:rPr>
          <w:rFonts w:ascii="Arial" w:hAnsi="Arial" w:cs="Arial"/>
          <w:sz w:val="24"/>
          <w:szCs w:val="24"/>
        </w:rPr>
        <w:tab/>
      </w:r>
      <w:r w:rsidRPr="00895024">
        <w:rPr>
          <w:rFonts w:ascii="Arial" w:hAnsi="Arial" w:cs="Arial"/>
          <w:sz w:val="24"/>
          <w:szCs w:val="24"/>
        </w:rPr>
        <w:t>Determine the extent to which e-learning technologies are utilized in business education programme in tertia</w:t>
      </w:r>
      <w:r w:rsidR="00851D90">
        <w:rPr>
          <w:rFonts w:ascii="Arial" w:hAnsi="Arial" w:cs="Arial"/>
          <w:sz w:val="24"/>
          <w:szCs w:val="24"/>
        </w:rPr>
        <w:t xml:space="preserve">ry institutions in </w:t>
      </w:r>
      <w:r w:rsidR="000660D3">
        <w:rPr>
          <w:rFonts w:ascii="Arial" w:hAnsi="Arial" w:cs="Arial"/>
          <w:sz w:val="24"/>
          <w:szCs w:val="24"/>
        </w:rPr>
        <w:t>Kwara State</w:t>
      </w:r>
      <w:r w:rsidR="00851D90">
        <w:rPr>
          <w:rFonts w:ascii="Arial" w:hAnsi="Arial" w:cs="Arial"/>
          <w:sz w:val="24"/>
          <w:szCs w:val="24"/>
        </w:rPr>
        <w:t>.</w:t>
      </w:r>
    </w:p>
    <w:p w:rsidR="000660D3" w:rsidRDefault="003B1D59" w:rsidP="00851D90">
      <w:pPr>
        <w:spacing w:line="480" w:lineRule="auto"/>
        <w:ind w:left="720" w:hanging="720"/>
        <w:jc w:val="both"/>
        <w:rPr>
          <w:rFonts w:ascii="Arial" w:hAnsi="Arial" w:cs="Arial"/>
          <w:sz w:val="24"/>
          <w:szCs w:val="24"/>
        </w:rPr>
      </w:pPr>
      <w:r w:rsidRPr="00895024">
        <w:rPr>
          <w:rFonts w:ascii="Arial" w:hAnsi="Arial" w:cs="Arial"/>
          <w:sz w:val="24"/>
          <w:szCs w:val="24"/>
        </w:rPr>
        <w:t xml:space="preserve">3.  </w:t>
      </w:r>
      <w:r w:rsidR="00851D90">
        <w:rPr>
          <w:rFonts w:ascii="Arial" w:hAnsi="Arial" w:cs="Arial"/>
          <w:sz w:val="24"/>
          <w:szCs w:val="24"/>
        </w:rPr>
        <w:tab/>
      </w:r>
      <w:r w:rsidRPr="00895024">
        <w:rPr>
          <w:rFonts w:ascii="Arial" w:hAnsi="Arial" w:cs="Arial"/>
          <w:sz w:val="24"/>
          <w:szCs w:val="24"/>
        </w:rPr>
        <w:t>To identify the major problems and constraints against the use of e-learning technologies for pedagogical application in business education programme of tertia</w:t>
      </w:r>
      <w:r w:rsidR="000660D3">
        <w:rPr>
          <w:rFonts w:ascii="Arial" w:hAnsi="Arial" w:cs="Arial"/>
          <w:sz w:val="24"/>
          <w:szCs w:val="24"/>
        </w:rPr>
        <w:t>ry institutions in Kwara State.</w:t>
      </w:r>
    </w:p>
    <w:p w:rsidR="00A31210" w:rsidRPr="00895024" w:rsidRDefault="003B1D59" w:rsidP="00851D90">
      <w:pPr>
        <w:spacing w:line="480" w:lineRule="auto"/>
        <w:ind w:left="720" w:hanging="720"/>
        <w:jc w:val="both"/>
        <w:rPr>
          <w:rFonts w:ascii="Arial" w:hAnsi="Arial" w:cs="Arial"/>
          <w:sz w:val="24"/>
          <w:szCs w:val="24"/>
        </w:rPr>
      </w:pPr>
      <w:r w:rsidRPr="00895024">
        <w:rPr>
          <w:rFonts w:ascii="Arial" w:hAnsi="Arial" w:cs="Arial"/>
          <w:sz w:val="24"/>
          <w:szCs w:val="24"/>
        </w:rPr>
        <w:t xml:space="preserve">4. </w:t>
      </w:r>
      <w:r w:rsidR="000660D3">
        <w:rPr>
          <w:rFonts w:ascii="Arial" w:hAnsi="Arial" w:cs="Arial"/>
          <w:sz w:val="24"/>
          <w:szCs w:val="24"/>
        </w:rPr>
        <w:tab/>
      </w:r>
      <w:r w:rsidRPr="00895024">
        <w:rPr>
          <w:rFonts w:ascii="Arial" w:hAnsi="Arial" w:cs="Arial"/>
          <w:sz w:val="24"/>
          <w:szCs w:val="24"/>
        </w:rPr>
        <w:t xml:space="preserve">To determine strategies for improving the availability of e-learning technologies for teaching and learning of business education programme </w:t>
      </w:r>
      <w:r w:rsidRPr="00895024">
        <w:rPr>
          <w:rFonts w:ascii="Arial" w:hAnsi="Arial" w:cs="Arial"/>
          <w:sz w:val="24"/>
          <w:szCs w:val="24"/>
        </w:rPr>
        <w:lastRenderedPageBreak/>
        <w:t xml:space="preserve">of tertiary institutions in </w:t>
      </w:r>
      <w:r w:rsidR="000660D3">
        <w:rPr>
          <w:rFonts w:ascii="Arial" w:hAnsi="Arial" w:cs="Arial"/>
          <w:sz w:val="24"/>
          <w:szCs w:val="24"/>
        </w:rPr>
        <w:t>Kwara State</w:t>
      </w:r>
      <w:r w:rsidRPr="00895024">
        <w:rPr>
          <w:rFonts w:ascii="Arial" w:hAnsi="Arial" w:cs="Arial"/>
          <w:sz w:val="24"/>
          <w:szCs w:val="24"/>
        </w:rPr>
        <w:t>.</w:t>
      </w:r>
      <w:r w:rsidRPr="00895024">
        <w:rPr>
          <w:rFonts w:ascii="Arial" w:hAnsi="Arial" w:cs="Arial"/>
          <w:sz w:val="24"/>
          <w:szCs w:val="24"/>
        </w:rPr>
        <w:br/>
        <w:t xml:space="preserve">5. To determine strategies for improving the utilization of e-learning technologies in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RESEARCH QUESTIONS</w:t>
      </w:r>
    </w:p>
    <w:p w:rsidR="00A31210" w:rsidRPr="00895024" w:rsidRDefault="003B1D59">
      <w:pPr>
        <w:spacing w:line="480" w:lineRule="auto"/>
        <w:jc w:val="both"/>
        <w:rPr>
          <w:rFonts w:ascii="Arial" w:hAnsi="Arial" w:cs="Arial"/>
          <w:sz w:val="24"/>
          <w:szCs w:val="24"/>
        </w:rPr>
      </w:pPr>
      <w:r w:rsidRPr="00895024">
        <w:rPr>
          <w:rFonts w:ascii="Arial" w:hAnsi="Arial" w:cs="Arial"/>
          <w:sz w:val="24"/>
          <w:szCs w:val="24"/>
        </w:rPr>
        <w:t>The following research questions were raised to guid</w:t>
      </w:r>
      <w:r w:rsidR="00BA3137">
        <w:rPr>
          <w:rFonts w:ascii="Arial" w:hAnsi="Arial" w:cs="Arial"/>
          <w:sz w:val="24"/>
          <w:szCs w:val="24"/>
        </w:rPr>
        <w:t>e</w:t>
      </w:r>
      <w:r w:rsidRPr="00895024">
        <w:rPr>
          <w:rFonts w:ascii="Arial" w:hAnsi="Arial" w:cs="Arial"/>
          <w:sz w:val="24"/>
          <w:szCs w:val="24"/>
        </w:rPr>
        <w:t xml:space="preserve"> the study:</w:t>
      </w:r>
      <w:r w:rsidRPr="00895024">
        <w:rPr>
          <w:rFonts w:ascii="Arial" w:hAnsi="Arial" w:cs="Arial"/>
          <w:sz w:val="24"/>
          <w:szCs w:val="24"/>
        </w:rPr>
        <w:br/>
        <w:t xml:space="preserve">i) </w:t>
      </w:r>
      <w:r w:rsidR="00BA3137">
        <w:rPr>
          <w:rFonts w:ascii="Arial" w:hAnsi="Arial" w:cs="Arial"/>
          <w:sz w:val="24"/>
          <w:szCs w:val="24"/>
        </w:rPr>
        <w:tab/>
      </w:r>
      <w:r w:rsidRPr="00895024">
        <w:rPr>
          <w:rFonts w:ascii="Arial" w:hAnsi="Arial" w:cs="Arial"/>
          <w:sz w:val="24"/>
          <w:szCs w:val="24"/>
        </w:rPr>
        <w:t xml:space="preserve">To what extent </w:t>
      </w:r>
      <w:r w:rsidR="00BA3137">
        <w:rPr>
          <w:rFonts w:ascii="Arial" w:hAnsi="Arial" w:cs="Arial"/>
          <w:sz w:val="24"/>
          <w:szCs w:val="24"/>
        </w:rPr>
        <w:t>does</w:t>
      </w:r>
      <w:r w:rsidRPr="00895024">
        <w:rPr>
          <w:rFonts w:ascii="Arial" w:hAnsi="Arial" w:cs="Arial"/>
          <w:sz w:val="24"/>
          <w:szCs w:val="24"/>
        </w:rPr>
        <w:t xml:space="preserve"> e-learning technologies available in business </w:t>
      </w:r>
      <w:r w:rsidR="00BA3137">
        <w:rPr>
          <w:rFonts w:ascii="Arial" w:hAnsi="Arial" w:cs="Arial"/>
          <w:sz w:val="24"/>
          <w:szCs w:val="24"/>
        </w:rPr>
        <w:tab/>
      </w:r>
      <w:r w:rsidRPr="00895024">
        <w:rPr>
          <w:rFonts w:ascii="Arial" w:hAnsi="Arial" w:cs="Arial"/>
          <w:sz w:val="24"/>
          <w:szCs w:val="24"/>
        </w:rPr>
        <w:t>education programm</w:t>
      </w:r>
      <w:r w:rsidR="00BA3137">
        <w:rPr>
          <w:rFonts w:ascii="Arial" w:hAnsi="Arial" w:cs="Arial"/>
          <w:sz w:val="24"/>
          <w:szCs w:val="24"/>
        </w:rPr>
        <w:t xml:space="preserve">e in tertiary institutions in </w:t>
      </w:r>
      <w:r w:rsidR="000660D3">
        <w:rPr>
          <w:rFonts w:ascii="Arial" w:hAnsi="Arial" w:cs="Arial"/>
          <w:sz w:val="24"/>
          <w:szCs w:val="24"/>
        </w:rPr>
        <w:t>Kwara State</w:t>
      </w:r>
      <w:r w:rsidRPr="00895024">
        <w:rPr>
          <w:rFonts w:ascii="Arial" w:hAnsi="Arial" w:cs="Arial"/>
          <w:sz w:val="24"/>
          <w:szCs w:val="24"/>
        </w:rPr>
        <w:t>?</w:t>
      </w:r>
      <w:r w:rsidRPr="00895024">
        <w:rPr>
          <w:rFonts w:ascii="Arial" w:hAnsi="Arial" w:cs="Arial"/>
          <w:sz w:val="24"/>
          <w:szCs w:val="24"/>
        </w:rPr>
        <w:br/>
        <w:t xml:space="preserve">ii) </w:t>
      </w:r>
      <w:r w:rsidR="00BA3137">
        <w:rPr>
          <w:rFonts w:ascii="Arial" w:hAnsi="Arial" w:cs="Arial"/>
          <w:sz w:val="24"/>
          <w:szCs w:val="24"/>
        </w:rPr>
        <w:tab/>
      </w:r>
      <w:r w:rsidRPr="00895024">
        <w:rPr>
          <w:rFonts w:ascii="Arial" w:hAnsi="Arial" w:cs="Arial"/>
          <w:sz w:val="24"/>
          <w:szCs w:val="24"/>
        </w:rPr>
        <w:t>To what extent are e-learning technologies utilized in business education</w:t>
      </w:r>
      <w:r w:rsidR="00BA3137">
        <w:rPr>
          <w:rFonts w:ascii="Arial" w:hAnsi="Arial" w:cs="Arial"/>
          <w:sz w:val="24"/>
          <w:szCs w:val="24"/>
        </w:rPr>
        <w:tab/>
      </w:r>
      <w:r w:rsidR="00BA3137">
        <w:rPr>
          <w:rFonts w:ascii="Arial" w:hAnsi="Arial" w:cs="Arial"/>
          <w:sz w:val="24"/>
          <w:szCs w:val="24"/>
        </w:rPr>
        <w:tab/>
      </w:r>
      <w:r w:rsidRPr="00895024">
        <w:rPr>
          <w:rFonts w:ascii="Arial" w:hAnsi="Arial" w:cs="Arial"/>
          <w:sz w:val="24"/>
          <w:szCs w:val="24"/>
        </w:rPr>
        <w:t xml:space="preserve"> programme of tertiary institutions in </w:t>
      </w:r>
      <w:r w:rsidR="000660D3">
        <w:rPr>
          <w:rFonts w:ascii="Arial" w:hAnsi="Arial" w:cs="Arial"/>
          <w:sz w:val="24"/>
          <w:szCs w:val="24"/>
        </w:rPr>
        <w:t>Kwara State</w:t>
      </w:r>
      <w:r w:rsidRPr="00895024">
        <w:rPr>
          <w:rFonts w:ascii="Arial" w:hAnsi="Arial" w:cs="Arial"/>
          <w:sz w:val="24"/>
          <w:szCs w:val="24"/>
        </w:rPr>
        <w:t>?</w:t>
      </w:r>
      <w:r w:rsidRPr="00895024">
        <w:rPr>
          <w:rFonts w:ascii="Arial" w:hAnsi="Arial" w:cs="Arial"/>
          <w:sz w:val="24"/>
          <w:szCs w:val="24"/>
        </w:rPr>
        <w:br/>
        <w:t xml:space="preserve">iii) </w:t>
      </w:r>
      <w:r w:rsidR="00BA3137">
        <w:rPr>
          <w:rFonts w:ascii="Arial" w:hAnsi="Arial" w:cs="Arial"/>
          <w:sz w:val="24"/>
          <w:szCs w:val="24"/>
        </w:rPr>
        <w:tab/>
      </w:r>
      <w:r w:rsidRPr="00895024">
        <w:rPr>
          <w:rFonts w:ascii="Arial" w:hAnsi="Arial" w:cs="Arial"/>
          <w:sz w:val="24"/>
          <w:szCs w:val="24"/>
        </w:rPr>
        <w:t xml:space="preserve">What are the major constraints against the use of e-learning technologies </w:t>
      </w:r>
      <w:r w:rsidR="00BA3137">
        <w:rPr>
          <w:rFonts w:ascii="Arial" w:hAnsi="Arial" w:cs="Arial"/>
          <w:sz w:val="24"/>
          <w:szCs w:val="24"/>
        </w:rPr>
        <w:tab/>
      </w:r>
      <w:r w:rsidRPr="00895024">
        <w:rPr>
          <w:rFonts w:ascii="Arial" w:hAnsi="Arial" w:cs="Arial"/>
          <w:sz w:val="24"/>
          <w:szCs w:val="24"/>
        </w:rPr>
        <w:t xml:space="preserve">in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pPr>
        <w:spacing w:line="480" w:lineRule="auto"/>
        <w:jc w:val="both"/>
        <w:rPr>
          <w:rFonts w:ascii="Arial" w:hAnsi="Arial" w:cs="Arial"/>
          <w:sz w:val="24"/>
          <w:szCs w:val="24"/>
        </w:rPr>
      </w:pPr>
      <w:r w:rsidRPr="00895024">
        <w:rPr>
          <w:rFonts w:ascii="Arial" w:hAnsi="Arial" w:cs="Arial"/>
          <w:sz w:val="24"/>
          <w:szCs w:val="24"/>
        </w:rPr>
        <w:t xml:space="preserve">iv) </w:t>
      </w:r>
      <w:r w:rsidR="00BA3137">
        <w:rPr>
          <w:rFonts w:ascii="Arial" w:hAnsi="Arial" w:cs="Arial"/>
          <w:sz w:val="24"/>
          <w:szCs w:val="24"/>
        </w:rPr>
        <w:tab/>
      </w:r>
      <w:r w:rsidRPr="00895024">
        <w:rPr>
          <w:rFonts w:ascii="Arial" w:hAnsi="Arial" w:cs="Arial"/>
          <w:sz w:val="24"/>
          <w:szCs w:val="24"/>
        </w:rPr>
        <w:t xml:space="preserve">What are the strategies for improving the availability of e-learning </w:t>
      </w:r>
      <w:r w:rsidR="00BA3137">
        <w:rPr>
          <w:rFonts w:ascii="Arial" w:hAnsi="Arial" w:cs="Arial"/>
          <w:sz w:val="24"/>
          <w:szCs w:val="24"/>
        </w:rPr>
        <w:tab/>
      </w:r>
      <w:r w:rsidRPr="00895024">
        <w:rPr>
          <w:rFonts w:ascii="Arial" w:hAnsi="Arial" w:cs="Arial"/>
          <w:sz w:val="24"/>
          <w:szCs w:val="24"/>
        </w:rPr>
        <w:t xml:space="preserve">technologies for business education programme of tertiary institutions in </w:t>
      </w:r>
      <w:r w:rsidR="00BA3137">
        <w:rPr>
          <w:rFonts w:ascii="Arial" w:hAnsi="Arial" w:cs="Arial"/>
          <w:sz w:val="24"/>
          <w:szCs w:val="24"/>
        </w:rPr>
        <w:tab/>
      </w:r>
      <w:r w:rsidR="000660D3">
        <w:rPr>
          <w:rFonts w:ascii="Arial" w:hAnsi="Arial" w:cs="Arial"/>
          <w:sz w:val="24"/>
          <w:szCs w:val="24"/>
        </w:rPr>
        <w:t>Kwara State</w:t>
      </w:r>
      <w:r w:rsidRPr="00895024">
        <w:rPr>
          <w:rFonts w:ascii="Arial" w:hAnsi="Arial" w:cs="Arial"/>
          <w:sz w:val="24"/>
          <w:szCs w:val="24"/>
        </w:rPr>
        <w:t>?</w:t>
      </w:r>
    </w:p>
    <w:p w:rsidR="00A31210" w:rsidRDefault="003B1D59" w:rsidP="00BA3137">
      <w:pPr>
        <w:spacing w:line="480" w:lineRule="auto"/>
        <w:ind w:left="720" w:hanging="720"/>
        <w:jc w:val="both"/>
        <w:rPr>
          <w:rFonts w:ascii="Arial" w:hAnsi="Arial" w:cs="Arial"/>
          <w:sz w:val="24"/>
          <w:szCs w:val="24"/>
        </w:rPr>
      </w:pPr>
      <w:r w:rsidRPr="00895024">
        <w:rPr>
          <w:rFonts w:ascii="Arial" w:hAnsi="Arial" w:cs="Arial"/>
          <w:sz w:val="24"/>
          <w:szCs w:val="24"/>
        </w:rPr>
        <w:t xml:space="preserve">v) </w:t>
      </w:r>
      <w:r w:rsidR="00BA3137">
        <w:rPr>
          <w:rFonts w:ascii="Arial" w:hAnsi="Arial" w:cs="Arial"/>
          <w:sz w:val="24"/>
          <w:szCs w:val="24"/>
        </w:rPr>
        <w:tab/>
      </w:r>
      <w:r w:rsidRPr="00895024">
        <w:rPr>
          <w:rFonts w:ascii="Arial" w:hAnsi="Arial" w:cs="Arial"/>
          <w:sz w:val="24"/>
          <w:szCs w:val="24"/>
        </w:rPr>
        <w:t xml:space="preserve">What are the strategies for improving the utilization of e-learning technologies for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ED22F0" w:rsidRPr="00895024" w:rsidRDefault="00ED22F0" w:rsidP="00BA3137">
      <w:pPr>
        <w:spacing w:line="480" w:lineRule="auto"/>
        <w:ind w:left="720" w:hanging="720"/>
        <w:jc w:val="both"/>
        <w:rPr>
          <w:rFonts w:ascii="Arial" w:hAnsi="Arial" w:cs="Arial"/>
          <w:sz w:val="24"/>
          <w:szCs w:val="24"/>
        </w:rPr>
      </w:pPr>
    </w:p>
    <w:p w:rsidR="00A31210" w:rsidRPr="00895024" w:rsidRDefault="003B1D59">
      <w:pPr>
        <w:spacing w:line="480" w:lineRule="auto"/>
        <w:jc w:val="both"/>
        <w:rPr>
          <w:rFonts w:ascii="Arial" w:hAnsi="Arial" w:cs="Arial"/>
          <w:sz w:val="24"/>
          <w:szCs w:val="24"/>
        </w:rPr>
      </w:pPr>
      <w:r w:rsidRPr="00895024">
        <w:rPr>
          <w:rFonts w:ascii="Arial" w:hAnsi="Arial" w:cs="Arial"/>
          <w:b/>
          <w:sz w:val="24"/>
          <w:szCs w:val="24"/>
        </w:rPr>
        <w:lastRenderedPageBreak/>
        <w:t>Hypotheses</w:t>
      </w:r>
      <w:r w:rsidRPr="00895024">
        <w:rPr>
          <w:rFonts w:ascii="Arial" w:hAnsi="Arial" w:cs="Arial"/>
          <w:sz w:val="24"/>
          <w:szCs w:val="24"/>
        </w:rPr>
        <w:br/>
        <w:t xml:space="preserve">The following null hypotheses were formulated and will be tested in this study at 0.05 level of significance: </w:t>
      </w:r>
    </w:p>
    <w:p w:rsidR="00A31210" w:rsidRPr="00895024" w:rsidRDefault="003B1D59" w:rsidP="00ED22F0">
      <w:pPr>
        <w:spacing w:line="480" w:lineRule="auto"/>
        <w:ind w:left="720" w:hanging="720"/>
        <w:jc w:val="both"/>
        <w:rPr>
          <w:rFonts w:ascii="Arial" w:hAnsi="Arial" w:cs="Arial"/>
          <w:sz w:val="24"/>
          <w:szCs w:val="24"/>
        </w:rPr>
      </w:pPr>
      <w:r w:rsidRPr="00895024">
        <w:rPr>
          <w:rFonts w:ascii="Arial" w:hAnsi="Arial" w:cs="Arial"/>
          <w:b/>
          <w:sz w:val="24"/>
          <w:szCs w:val="24"/>
        </w:rPr>
        <w:t>H</w:t>
      </w:r>
      <w:r w:rsidRPr="00895024">
        <w:rPr>
          <w:rFonts w:ascii="Arial" w:hAnsi="Arial" w:cs="Arial"/>
          <w:b/>
          <w:sz w:val="24"/>
          <w:szCs w:val="24"/>
          <w:vertAlign w:val="subscript"/>
        </w:rPr>
        <w:t>01</w:t>
      </w:r>
      <w:r w:rsidRPr="00895024">
        <w:rPr>
          <w:rFonts w:ascii="Arial" w:hAnsi="Arial" w:cs="Arial"/>
          <w:b/>
          <w:sz w:val="24"/>
          <w:szCs w:val="24"/>
        </w:rPr>
        <w:t>:</w:t>
      </w:r>
      <w:r w:rsidRPr="00895024">
        <w:rPr>
          <w:rFonts w:ascii="Arial" w:hAnsi="Arial" w:cs="Arial"/>
          <w:sz w:val="24"/>
          <w:szCs w:val="24"/>
        </w:rPr>
        <w:t xml:space="preserve"> </w:t>
      </w:r>
      <w:r w:rsidR="00ED22F0">
        <w:rPr>
          <w:rFonts w:ascii="Arial" w:hAnsi="Arial" w:cs="Arial"/>
          <w:sz w:val="24"/>
          <w:szCs w:val="24"/>
        </w:rPr>
        <w:tab/>
      </w:r>
      <w:r w:rsidRPr="00895024">
        <w:rPr>
          <w:rFonts w:ascii="Arial" w:hAnsi="Arial" w:cs="Arial"/>
          <w:sz w:val="24"/>
          <w:szCs w:val="24"/>
        </w:rPr>
        <w:t xml:space="preserve">There is no significant difference in the mean ratings of business educators in the universities, polytechnics and colleges of education on the extent of availability of e-learning technologies for business education in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ED22F0">
      <w:pPr>
        <w:spacing w:line="480" w:lineRule="auto"/>
        <w:ind w:left="720" w:hanging="720"/>
        <w:jc w:val="both"/>
        <w:rPr>
          <w:rFonts w:ascii="Arial" w:hAnsi="Arial" w:cs="Arial"/>
          <w:sz w:val="24"/>
          <w:szCs w:val="24"/>
        </w:rPr>
      </w:pPr>
      <w:r w:rsidRPr="00895024">
        <w:rPr>
          <w:rFonts w:ascii="Arial" w:hAnsi="Arial" w:cs="Arial"/>
          <w:b/>
          <w:sz w:val="24"/>
          <w:szCs w:val="24"/>
        </w:rPr>
        <w:t>H</w:t>
      </w:r>
      <w:r w:rsidRPr="00895024">
        <w:rPr>
          <w:rFonts w:ascii="Arial" w:hAnsi="Arial" w:cs="Arial"/>
          <w:b/>
          <w:sz w:val="24"/>
          <w:szCs w:val="24"/>
          <w:vertAlign w:val="subscript"/>
        </w:rPr>
        <w:t>02</w:t>
      </w:r>
      <w:r w:rsidRPr="00895024">
        <w:rPr>
          <w:rFonts w:ascii="Arial" w:hAnsi="Arial" w:cs="Arial"/>
          <w:b/>
          <w:sz w:val="24"/>
          <w:szCs w:val="24"/>
        </w:rPr>
        <w:t>:</w:t>
      </w:r>
      <w:r w:rsidRPr="00895024">
        <w:rPr>
          <w:rFonts w:ascii="Arial" w:hAnsi="Arial" w:cs="Arial"/>
          <w:sz w:val="24"/>
          <w:szCs w:val="24"/>
        </w:rPr>
        <w:t xml:space="preserve"> </w:t>
      </w:r>
      <w:r w:rsidR="00ED22F0">
        <w:rPr>
          <w:rFonts w:ascii="Arial" w:hAnsi="Arial" w:cs="Arial"/>
          <w:sz w:val="24"/>
          <w:szCs w:val="24"/>
        </w:rPr>
        <w:tab/>
      </w:r>
      <w:r w:rsidRPr="00895024">
        <w:rPr>
          <w:rFonts w:ascii="Arial" w:hAnsi="Arial" w:cs="Arial"/>
          <w:sz w:val="24"/>
          <w:szCs w:val="24"/>
        </w:rPr>
        <w:t xml:space="preserve">There is no significant difference between the mean ratings of male and female business educators on the extent of utilization of e-learning technologies in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ED22F0" w:rsidRDefault="003B1D59" w:rsidP="00ED22F0">
      <w:pPr>
        <w:spacing w:line="480" w:lineRule="auto"/>
        <w:ind w:left="720" w:hanging="720"/>
        <w:jc w:val="both"/>
        <w:rPr>
          <w:rFonts w:ascii="Arial" w:hAnsi="Arial" w:cs="Arial"/>
          <w:sz w:val="24"/>
          <w:szCs w:val="24"/>
        </w:rPr>
      </w:pPr>
      <w:r w:rsidRPr="00895024">
        <w:rPr>
          <w:rFonts w:ascii="Arial" w:hAnsi="Arial" w:cs="Arial"/>
          <w:b/>
          <w:sz w:val="24"/>
          <w:szCs w:val="24"/>
        </w:rPr>
        <w:t>H</w:t>
      </w:r>
      <w:r w:rsidRPr="00895024">
        <w:rPr>
          <w:rFonts w:ascii="Arial" w:hAnsi="Arial" w:cs="Arial"/>
          <w:b/>
          <w:sz w:val="24"/>
          <w:szCs w:val="24"/>
          <w:vertAlign w:val="subscript"/>
        </w:rPr>
        <w:t>03</w:t>
      </w:r>
      <w:r w:rsidRPr="00895024">
        <w:rPr>
          <w:rFonts w:ascii="Arial" w:hAnsi="Arial" w:cs="Arial"/>
          <w:b/>
          <w:sz w:val="24"/>
          <w:szCs w:val="24"/>
        </w:rPr>
        <w:t>:</w:t>
      </w:r>
      <w:r w:rsidRPr="00895024">
        <w:rPr>
          <w:rFonts w:ascii="Arial" w:hAnsi="Arial" w:cs="Arial"/>
          <w:sz w:val="24"/>
          <w:szCs w:val="24"/>
        </w:rPr>
        <w:t xml:space="preserve"> </w:t>
      </w:r>
      <w:r w:rsidR="00ED22F0">
        <w:rPr>
          <w:rFonts w:ascii="Arial" w:hAnsi="Arial" w:cs="Arial"/>
          <w:sz w:val="24"/>
          <w:szCs w:val="24"/>
        </w:rPr>
        <w:tab/>
      </w:r>
      <w:r w:rsidRPr="00895024">
        <w:rPr>
          <w:rFonts w:ascii="Arial" w:hAnsi="Arial" w:cs="Arial"/>
          <w:sz w:val="24"/>
          <w:szCs w:val="24"/>
        </w:rPr>
        <w:t xml:space="preserve">There is no significant difference in the mean ratings of business educators in universities, polytechnics and colleges of education on the constraints against the utilization of e-learning technologies in business education programmes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ED22F0">
      <w:pPr>
        <w:spacing w:line="480" w:lineRule="auto"/>
        <w:ind w:left="720" w:hanging="720"/>
        <w:jc w:val="both"/>
        <w:rPr>
          <w:rFonts w:ascii="Arial" w:hAnsi="Arial" w:cs="Arial"/>
          <w:sz w:val="24"/>
          <w:szCs w:val="24"/>
        </w:rPr>
      </w:pPr>
      <w:r w:rsidRPr="00895024">
        <w:rPr>
          <w:rFonts w:ascii="Arial" w:hAnsi="Arial" w:cs="Arial"/>
          <w:b/>
          <w:sz w:val="24"/>
          <w:szCs w:val="24"/>
        </w:rPr>
        <w:t>H</w:t>
      </w:r>
      <w:r w:rsidRPr="00895024">
        <w:rPr>
          <w:rFonts w:ascii="Arial" w:hAnsi="Arial" w:cs="Arial"/>
          <w:b/>
          <w:sz w:val="24"/>
          <w:szCs w:val="24"/>
          <w:vertAlign w:val="subscript"/>
        </w:rPr>
        <w:t>04</w:t>
      </w:r>
      <w:r w:rsidRPr="00895024">
        <w:rPr>
          <w:rFonts w:ascii="Arial" w:hAnsi="Arial" w:cs="Arial"/>
          <w:b/>
          <w:sz w:val="24"/>
          <w:szCs w:val="24"/>
        </w:rPr>
        <w:t>:</w:t>
      </w:r>
      <w:r w:rsidRPr="00895024">
        <w:rPr>
          <w:rFonts w:ascii="Arial" w:hAnsi="Arial" w:cs="Arial"/>
          <w:sz w:val="24"/>
          <w:szCs w:val="24"/>
        </w:rPr>
        <w:t xml:space="preserve"> </w:t>
      </w:r>
      <w:r w:rsidR="00ED22F0">
        <w:rPr>
          <w:rFonts w:ascii="Arial" w:hAnsi="Arial" w:cs="Arial"/>
          <w:sz w:val="24"/>
          <w:szCs w:val="24"/>
        </w:rPr>
        <w:tab/>
      </w:r>
      <w:r w:rsidRPr="00895024">
        <w:rPr>
          <w:rFonts w:ascii="Arial" w:hAnsi="Arial" w:cs="Arial"/>
          <w:sz w:val="24"/>
          <w:szCs w:val="24"/>
        </w:rPr>
        <w:t xml:space="preserve">There is no significant difference between the mean ratings of male and female business educators on the strategies for improving availability of e-learning technologies in business education programs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ED22F0">
      <w:pPr>
        <w:spacing w:line="480" w:lineRule="auto"/>
        <w:ind w:left="720" w:hanging="720"/>
        <w:jc w:val="both"/>
        <w:rPr>
          <w:rFonts w:ascii="Arial" w:hAnsi="Arial" w:cs="Arial"/>
          <w:sz w:val="24"/>
          <w:szCs w:val="24"/>
        </w:rPr>
      </w:pPr>
      <w:r w:rsidRPr="00895024">
        <w:rPr>
          <w:rFonts w:ascii="Arial" w:hAnsi="Arial" w:cs="Arial"/>
          <w:b/>
          <w:sz w:val="24"/>
          <w:szCs w:val="24"/>
        </w:rPr>
        <w:lastRenderedPageBreak/>
        <w:t>H</w:t>
      </w:r>
      <w:r w:rsidRPr="00895024">
        <w:rPr>
          <w:rFonts w:ascii="Arial" w:hAnsi="Arial" w:cs="Arial"/>
          <w:b/>
          <w:sz w:val="24"/>
          <w:szCs w:val="24"/>
          <w:vertAlign w:val="subscript"/>
        </w:rPr>
        <w:t>05</w:t>
      </w:r>
      <w:r w:rsidRPr="00895024">
        <w:rPr>
          <w:rFonts w:ascii="Arial" w:hAnsi="Arial" w:cs="Arial"/>
          <w:b/>
          <w:sz w:val="24"/>
          <w:szCs w:val="24"/>
        </w:rPr>
        <w:t>:</w:t>
      </w:r>
      <w:r w:rsidR="00ED22F0">
        <w:rPr>
          <w:rFonts w:ascii="Arial" w:hAnsi="Arial" w:cs="Arial"/>
          <w:b/>
          <w:sz w:val="24"/>
          <w:szCs w:val="24"/>
        </w:rPr>
        <w:tab/>
      </w:r>
      <w:r w:rsidRPr="00895024">
        <w:rPr>
          <w:rFonts w:ascii="Arial" w:hAnsi="Arial" w:cs="Arial"/>
          <w:sz w:val="24"/>
          <w:szCs w:val="24"/>
        </w:rPr>
        <w:t xml:space="preserve">There is no significant different in the mean ratings of business educators in universities, polytechnics and colleges of education on the strategies for improving utilization of e-learning technologies in business education programs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SIGNIFICANCE OF THE STUDY</w:t>
      </w:r>
    </w:p>
    <w:p w:rsidR="00B910AC" w:rsidRDefault="003B1D59" w:rsidP="00B16A13">
      <w:pPr>
        <w:spacing w:line="480" w:lineRule="auto"/>
        <w:ind w:firstLine="720"/>
        <w:rPr>
          <w:rFonts w:ascii="Arial" w:hAnsi="Arial" w:cs="Arial"/>
          <w:sz w:val="24"/>
          <w:szCs w:val="24"/>
        </w:rPr>
      </w:pPr>
      <w:r w:rsidRPr="00895024">
        <w:rPr>
          <w:rFonts w:ascii="Arial" w:hAnsi="Arial" w:cs="Arial"/>
          <w:sz w:val="24"/>
          <w:szCs w:val="24"/>
        </w:rPr>
        <w:t>The significance of the study is centered on the students, business educators, educational planner, administrators and the general public.  There are a lot of benefits to derive on the use of e-learning technologies.</w:t>
      </w:r>
      <w:r w:rsidR="00454B80">
        <w:rPr>
          <w:rFonts w:ascii="Arial" w:hAnsi="Arial" w:cs="Arial"/>
          <w:sz w:val="24"/>
          <w:szCs w:val="24"/>
        </w:rPr>
        <w:tab/>
      </w:r>
      <w:r w:rsidR="00454B80">
        <w:rPr>
          <w:rFonts w:ascii="Arial" w:hAnsi="Arial" w:cs="Arial"/>
          <w:sz w:val="24"/>
          <w:szCs w:val="24"/>
        </w:rPr>
        <w:tab/>
      </w:r>
      <w:r w:rsidR="00454B80">
        <w:rPr>
          <w:rFonts w:ascii="Arial" w:hAnsi="Arial" w:cs="Arial"/>
          <w:sz w:val="24"/>
          <w:szCs w:val="24"/>
        </w:rPr>
        <w:tab/>
      </w:r>
      <w:r w:rsidRPr="00895024">
        <w:rPr>
          <w:rFonts w:ascii="Arial" w:hAnsi="Arial" w:cs="Arial"/>
          <w:sz w:val="24"/>
          <w:szCs w:val="24"/>
        </w:rPr>
        <w:t xml:space="preserve">The findings of the study will encourage business educators and students to develop skills and competencies in e-learning technologies </w:t>
      </w:r>
      <w:r w:rsidR="00B16A13">
        <w:rPr>
          <w:rFonts w:ascii="Arial" w:hAnsi="Arial" w:cs="Arial"/>
          <w:sz w:val="24"/>
          <w:szCs w:val="24"/>
        </w:rPr>
        <w:t xml:space="preserve">for teaching and learning </w:t>
      </w:r>
      <w:r w:rsidRPr="00895024">
        <w:rPr>
          <w:rFonts w:ascii="Arial" w:hAnsi="Arial" w:cs="Arial"/>
          <w:sz w:val="24"/>
          <w:szCs w:val="24"/>
        </w:rPr>
        <w:t>in business education programme.</w:t>
      </w:r>
      <w:r w:rsidRPr="00895024">
        <w:rPr>
          <w:rFonts w:ascii="Arial" w:hAnsi="Arial" w:cs="Arial"/>
          <w:sz w:val="24"/>
          <w:szCs w:val="24"/>
        </w:rPr>
        <w:br/>
        <w:t>Curriculum planners will be made to design curriculum that will encourage and emphasize technology driven education at the 21st century in business education course contents which will improve students’ skills and competencies for employability and self-sustainability.</w:t>
      </w:r>
      <w:r w:rsidR="00B910AC">
        <w:rPr>
          <w:rFonts w:ascii="Arial" w:hAnsi="Arial" w:cs="Arial"/>
          <w:sz w:val="24"/>
          <w:szCs w:val="24"/>
        </w:rPr>
        <w:t xml:space="preserve"> </w:t>
      </w:r>
    </w:p>
    <w:p w:rsidR="00A31210" w:rsidRPr="00895024" w:rsidRDefault="003B1D59" w:rsidP="00B16A13">
      <w:pPr>
        <w:spacing w:line="480" w:lineRule="auto"/>
        <w:ind w:firstLine="720"/>
        <w:rPr>
          <w:rFonts w:ascii="Arial" w:hAnsi="Arial" w:cs="Arial"/>
          <w:sz w:val="24"/>
          <w:szCs w:val="24"/>
        </w:rPr>
      </w:pPr>
      <w:r w:rsidRPr="00895024">
        <w:rPr>
          <w:rFonts w:ascii="Arial" w:hAnsi="Arial" w:cs="Arial"/>
          <w:sz w:val="24"/>
          <w:szCs w:val="24"/>
        </w:rPr>
        <w:t xml:space="preserve">The study will provide improved performance in terms of teaching and learning abilities of business educators and students of tertiary institutions in </w:t>
      </w:r>
      <w:r w:rsidR="000660D3">
        <w:rPr>
          <w:rFonts w:ascii="Arial" w:hAnsi="Arial" w:cs="Arial"/>
          <w:sz w:val="24"/>
          <w:szCs w:val="24"/>
        </w:rPr>
        <w:t>Kwara State</w:t>
      </w:r>
      <w:r w:rsidRPr="00895024">
        <w:rPr>
          <w:rFonts w:ascii="Arial" w:hAnsi="Arial" w:cs="Arial"/>
          <w:sz w:val="24"/>
          <w:szCs w:val="24"/>
        </w:rPr>
        <w:t xml:space="preserve">.  It will also promote conveniences and flexibility of students through self paced and time, as well as increased access to instructors of best quality </w:t>
      </w:r>
      <w:r w:rsidRPr="00895024">
        <w:rPr>
          <w:rFonts w:ascii="Arial" w:hAnsi="Arial" w:cs="Arial"/>
          <w:sz w:val="24"/>
          <w:szCs w:val="24"/>
        </w:rPr>
        <w:lastRenderedPageBreak/>
        <w:t xml:space="preserve">through share of knowledge across boarders, viz online and internet connectivity. Additionally, administrators and managers of business education in tertiary institutions in </w:t>
      </w:r>
      <w:r w:rsidR="000660D3">
        <w:rPr>
          <w:rFonts w:ascii="Arial" w:hAnsi="Arial" w:cs="Arial"/>
          <w:sz w:val="24"/>
          <w:szCs w:val="24"/>
        </w:rPr>
        <w:t>Kwara State</w:t>
      </w:r>
      <w:r w:rsidRPr="00895024">
        <w:rPr>
          <w:rFonts w:ascii="Arial" w:hAnsi="Arial" w:cs="Arial"/>
          <w:sz w:val="24"/>
          <w:szCs w:val="24"/>
        </w:rPr>
        <w:t xml:space="preserve"> will be able to access students’ payments, records, admission, evaluating and results, on-line registration, online assessment and exchange programmes. Finally, alumni, parents and the general public will be able to access the websites of business education programmes in tertiary institutions, </w:t>
      </w:r>
      <w:r w:rsidR="000660D3">
        <w:rPr>
          <w:rFonts w:ascii="Arial" w:hAnsi="Arial" w:cs="Arial"/>
          <w:sz w:val="24"/>
          <w:szCs w:val="24"/>
        </w:rPr>
        <w:t>Kwara State</w:t>
      </w:r>
      <w:r w:rsidRPr="00895024">
        <w:rPr>
          <w:rFonts w:ascii="Arial" w:hAnsi="Arial" w:cs="Arial"/>
          <w:sz w:val="24"/>
          <w:szCs w:val="24"/>
        </w:rPr>
        <w:t xml:space="preserve"> for general information, and students’ follow-up programmes.</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SCOPE OF THE STUDY</w:t>
      </w:r>
    </w:p>
    <w:p w:rsidR="00B910AC" w:rsidRDefault="003B1D59" w:rsidP="00B910AC">
      <w:pPr>
        <w:spacing w:line="480" w:lineRule="auto"/>
        <w:ind w:firstLine="720"/>
        <w:jc w:val="both"/>
        <w:rPr>
          <w:rFonts w:ascii="Arial" w:hAnsi="Arial" w:cs="Arial"/>
          <w:sz w:val="24"/>
          <w:szCs w:val="24"/>
        </w:rPr>
      </w:pPr>
      <w:r w:rsidRPr="00895024">
        <w:rPr>
          <w:rFonts w:ascii="Arial" w:hAnsi="Arial" w:cs="Arial"/>
          <w:sz w:val="24"/>
          <w:szCs w:val="24"/>
        </w:rPr>
        <w:t xml:space="preserve">The scope of this study is on the assessment of the availability and utilization of e-learning technologies for effective delivery of business education programme in tertiary institutions in </w:t>
      </w:r>
      <w:r w:rsidR="000660D3">
        <w:rPr>
          <w:rFonts w:ascii="Arial" w:hAnsi="Arial" w:cs="Arial"/>
          <w:sz w:val="24"/>
          <w:szCs w:val="24"/>
        </w:rPr>
        <w:t>Kwara State</w:t>
      </w:r>
      <w:r w:rsidRPr="00895024">
        <w:rPr>
          <w:rFonts w:ascii="Arial" w:hAnsi="Arial" w:cs="Arial"/>
          <w:sz w:val="24"/>
          <w:szCs w:val="24"/>
        </w:rPr>
        <w:t xml:space="preserve">.  Therefore, business educators in tertiary institution in </w:t>
      </w:r>
      <w:r w:rsidR="000660D3">
        <w:rPr>
          <w:rFonts w:ascii="Arial" w:hAnsi="Arial" w:cs="Arial"/>
          <w:sz w:val="24"/>
          <w:szCs w:val="24"/>
        </w:rPr>
        <w:t>Kwara State</w:t>
      </w:r>
      <w:r w:rsidRPr="00895024">
        <w:rPr>
          <w:rFonts w:ascii="Arial" w:hAnsi="Arial" w:cs="Arial"/>
          <w:sz w:val="24"/>
          <w:szCs w:val="24"/>
        </w:rPr>
        <w:t xml:space="preserve"> that offers business education programme are involved in the study.  The institutions are Universities and Colleges of Education.</w:t>
      </w:r>
      <w:r w:rsidR="00B910AC">
        <w:rPr>
          <w:rFonts w:ascii="Arial" w:hAnsi="Arial" w:cs="Arial"/>
          <w:sz w:val="24"/>
          <w:szCs w:val="24"/>
        </w:rPr>
        <w:tab/>
      </w:r>
    </w:p>
    <w:p w:rsidR="00A31210" w:rsidRDefault="003B1D59" w:rsidP="00B910AC">
      <w:pPr>
        <w:spacing w:line="480" w:lineRule="auto"/>
        <w:ind w:firstLine="720"/>
        <w:jc w:val="both"/>
        <w:rPr>
          <w:rFonts w:ascii="Arial" w:hAnsi="Arial" w:cs="Arial"/>
          <w:sz w:val="24"/>
          <w:szCs w:val="24"/>
        </w:rPr>
      </w:pPr>
      <w:r w:rsidRPr="00895024">
        <w:rPr>
          <w:rFonts w:ascii="Arial" w:hAnsi="Arial" w:cs="Arial"/>
          <w:sz w:val="24"/>
          <w:szCs w:val="24"/>
        </w:rPr>
        <w:t xml:space="preserve">It will determine the extent of availability and utilization of e-learning technologies, in tertiary business education, and constraints in teaching and learning of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F54FD1" w:rsidRPr="00895024" w:rsidRDefault="00F54FD1" w:rsidP="00B910AC">
      <w:pPr>
        <w:spacing w:line="480" w:lineRule="auto"/>
        <w:ind w:firstLine="720"/>
        <w:jc w:val="both"/>
        <w:rPr>
          <w:rFonts w:ascii="Arial" w:hAnsi="Arial" w:cs="Arial"/>
          <w:sz w:val="24"/>
          <w:szCs w:val="24"/>
        </w:rPr>
      </w:pP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lastRenderedPageBreak/>
        <w:t xml:space="preserve"> OPERATIONAL DEFINITION OF TERMS</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 xml:space="preserve">E-learning </w:t>
      </w:r>
    </w:p>
    <w:p w:rsidR="00A31210" w:rsidRPr="00895024" w:rsidRDefault="003B1D59">
      <w:pPr>
        <w:spacing w:line="480" w:lineRule="auto"/>
        <w:jc w:val="both"/>
        <w:rPr>
          <w:rFonts w:ascii="Arial" w:hAnsi="Arial" w:cs="Arial"/>
          <w:sz w:val="24"/>
          <w:szCs w:val="24"/>
        </w:rPr>
      </w:pPr>
      <w:r w:rsidRPr="00895024">
        <w:rPr>
          <w:rFonts w:ascii="Arial" w:hAnsi="Arial" w:cs="Arial"/>
          <w:bCs/>
          <w:sz w:val="24"/>
          <w:szCs w:val="24"/>
        </w:rPr>
        <w:t>E-learning</w:t>
      </w:r>
      <w:r w:rsidRPr="00895024">
        <w:rPr>
          <w:rFonts w:ascii="Arial" w:hAnsi="Arial" w:cs="Arial"/>
          <w:sz w:val="24"/>
          <w:szCs w:val="24"/>
        </w:rPr>
        <w:t> is </w:t>
      </w:r>
      <w:r w:rsidRPr="00895024">
        <w:rPr>
          <w:rFonts w:ascii="Arial" w:hAnsi="Arial" w:cs="Arial"/>
          <w:bCs/>
          <w:sz w:val="24"/>
          <w:szCs w:val="24"/>
        </w:rPr>
        <w:t>learning</w:t>
      </w:r>
      <w:r w:rsidRPr="00895024">
        <w:rPr>
          <w:rFonts w:ascii="Arial" w:hAnsi="Arial" w:cs="Arial"/>
          <w:sz w:val="24"/>
          <w:szCs w:val="24"/>
        </w:rPr>
        <w:t> utilizing </w:t>
      </w:r>
      <w:r w:rsidRPr="00895024">
        <w:rPr>
          <w:rFonts w:ascii="Arial" w:hAnsi="Arial" w:cs="Arial"/>
          <w:bCs/>
          <w:sz w:val="24"/>
          <w:szCs w:val="24"/>
        </w:rPr>
        <w:t>electronic</w:t>
      </w:r>
      <w:r w:rsidRPr="00895024">
        <w:rPr>
          <w:rFonts w:ascii="Arial" w:hAnsi="Arial" w:cs="Arial"/>
          <w:sz w:val="24"/>
          <w:szCs w:val="24"/>
        </w:rPr>
        <w:t> technologies to access educational curriculum outside of a traditional classroom. In most cases, it refers to a course, program or degree delivered completely </w:t>
      </w:r>
      <w:r w:rsidRPr="00895024">
        <w:rPr>
          <w:rFonts w:ascii="Arial" w:hAnsi="Arial" w:cs="Arial"/>
          <w:bCs/>
          <w:sz w:val="24"/>
          <w:szCs w:val="24"/>
        </w:rPr>
        <w:t>online</w:t>
      </w:r>
      <w:r w:rsidRPr="00895024">
        <w:rPr>
          <w:rFonts w:ascii="Arial" w:hAnsi="Arial" w:cs="Arial"/>
          <w:sz w:val="24"/>
          <w:szCs w:val="24"/>
        </w:rPr>
        <w:t xml:space="preserve">. </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 xml:space="preserve">ICT </w:t>
      </w:r>
    </w:p>
    <w:p w:rsidR="00A31210" w:rsidRPr="00895024" w:rsidRDefault="003B1D59">
      <w:pPr>
        <w:spacing w:line="480" w:lineRule="auto"/>
        <w:jc w:val="both"/>
        <w:rPr>
          <w:rFonts w:ascii="Arial" w:hAnsi="Arial" w:cs="Arial"/>
          <w:sz w:val="24"/>
          <w:szCs w:val="24"/>
        </w:rPr>
      </w:pPr>
      <w:r w:rsidRPr="00895024">
        <w:rPr>
          <w:rFonts w:ascii="Arial" w:hAnsi="Arial" w:cs="Arial"/>
          <w:bCs/>
          <w:sz w:val="24"/>
          <w:szCs w:val="24"/>
        </w:rPr>
        <w:t>ICT</w:t>
      </w:r>
      <w:r w:rsidRPr="00895024">
        <w:rPr>
          <w:rFonts w:ascii="Arial" w:hAnsi="Arial" w:cs="Arial"/>
          <w:sz w:val="24"/>
          <w:szCs w:val="24"/>
        </w:rPr>
        <w:t>, or information and communications technology (or technologies), is the infrastructure and components that enable modern computing.</w:t>
      </w:r>
    </w:p>
    <w:p w:rsidR="00A31210" w:rsidRPr="00895024" w:rsidRDefault="003B1D59">
      <w:pPr>
        <w:spacing w:line="480" w:lineRule="auto"/>
        <w:jc w:val="both"/>
        <w:rPr>
          <w:rFonts w:ascii="Arial" w:hAnsi="Arial" w:cs="Arial"/>
          <w:b/>
          <w:sz w:val="24"/>
          <w:szCs w:val="24"/>
        </w:rPr>
      </w:pPr>
      <w:r w:rsidRPr="00895024">
        <w:rPr>
          <w:rFonts w:ascii="Arial" w:hAnsi="Arial" w:cs="Arial"/>
          <w:b/>
          <w:sz w:val="24"/>
          <w:szCs w:val="24"/>
        </w:rPr>
        <w:t xml:space="preserve">Technologies </w:t>
      </w:r>
    </w:p>
    <w:p w:rsidR="00A31210" w:rsidRPr="00895024" w:rsidRDefault="003B1D59">
      <w:pPr>
        <w:spacing w:line="480" w:lineRule="auto"/>
        <w:jc w:val="both"/>
        <w:rPr>
          <w:rFonts w:ascii="Arial" w:hAnsi="Arial" w:cs="Arial"/>
          <w:sz w:val="24"/>
          <w:szCs w:val="24"/>
        </w:rPr>
      </w:pPr>
      <w:r w:rsidRPr="00895024">
        <w:rPr>
          <w:rFonts w:ascii="Arial" w:hAnsi="Arial" w:cs="Arial"/>
          <w:sz w:val="24"/>
          <w:szCs w:val="24"/>
        </w:rPr>
        <w:t xml:space="preserve">Technology is the collection of techniques, skills, methods, and processes used in the production of goods or services or in the accomplishment of objectives, such as scientific investigation </w:t>
      </w:r>
    </w:p>
    <w:p w:rsidR="00A31210" w:rsidRPr="00895024" w:rsidRDefault="003B1D59">
      <w:pPr>
        <w:spacing w:line="480" w:lineRule="auto"/>
        <w:jc w:val="both"/>
        <w:rPr>
          <w:rFonts w:ascii="Arial" w:hAnsi="Arial" w:cs="Arial"/>
          <w:b/>
          <w:sz w:val="24"/>
          <w:szCs w:val="24"/>
          <w:shd w:val="clear" w:color="auto" w:fill="FFFFFF"/>
        </w:rPr>
      </w:pPr>
      <w:r w:rsidRPr="00895024">
        <w:rPr>
          <w:rFonts w:ascii="Arial" w:hAnsi="Arial" w:cs="Arial"/>
          <w:b/>
          <w:sz w:val="24"/>
          <w:szCs w:val="24"/>
          <w:shd w:val="clear" w:color="auto" w:fill="FFFFFF"/>
        </w:rPr>
        <w:t>1.8 ORGANIZATION OF THE STUDY</w:t>
      </w:r>
    </w:p>
    <w:p w:rsidR="00A31210" w:rsidRPr="00895024" w:rsidRDefault="003B1D59">
      <w:pPr>
        <w:pStyle w:val="NoSpacing"/>
        <w:spacing w:line="480" w:lineRule="auto"/>
        <w:rPr>
          <w:rFonts w:ascii="Arial" w:hAnsi="Arial" w:cs="Arial"/>
          <w:sz w:val="24"/>
          <w:szCs w:val="24"/>
        </w:rPr>
      </w:pPr>
      <w:r w:rsidRPr="00895024">
        <w:rPr>
          <w:rFonts w:ascii="Arial" w:hAnsi="Arial" w:cs="Arial"/>
          <w:sz w:val="24"/>
          <w:szCs w:val="24"/>
        </w:rPr>
        <w:t xml:space="preserve">This research work is organized in five chapters, for easy understanding, as follows </w:t>
      </w:r>
    </w:p>
    <w:p w:rsidR="00A31210" w:rsidRPr="00895024" w:rsidRDefault="003B1D59">
      <w:pPr>
        <w:spacing w:line="480" w:lineRule="auto"/>
        <w:jc w:val="both"/>
        <w:rPr>
          <w:rFonts w:ascii="Arial" w:hAnsi="Arial" w:cs="Arial"/>
          <w:sz w:val="24"/>
          <w:szCs w:val="24"/>
        </w:rPr>
      </w:pPr>
      <w:r w:rsidRPr="00895024">
        <w:rPr>
          <w:rFonts w:ascii="Arial" w:hAnsi="Arial" w:cs="Arial"/>
          <w:sz w:val="24"/>
          <w:szCs w:val="24"/>
        </w:rPr>
        <w:t xml:space="preserve">Chapter one is concern with the introduction, which consist of the (overview, of the study), historical background, statement of problem, objectives of the study, </w:t>
      </w:r>
      <w:r w:rsidRPr="00895024">
        <w:rPr>
          <w:rFonts w:ascii="Arial" w:hAnsi="Arial" w:cs="Arial"/>
          <w:sz w:val="24"/>
          <w:szCs w:val="24"/>
        </w:rPr>
        <w:lastRenderedPageBreak/>
        <w:t xml:space="preserve">research hypotheses, significance of the study, scope and limitation of the study, definition of terms and historical background of the study. Chapter two highlights the theoretical framework on which the study is based, thus the review of related literature. Chapter three deals on the research design and methodology adopted in the study. Chapter four concentrate on the data collection and analysis and presentation of finding.  Chapter five gives summary, conclusion, and recommendations made of the study  </w:t>
      </w: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ind w:left="2880" w:firstLine="720"/>
        <w:jc w:val="both"/>
        <w:rPr>
          <w:rFonts w:ascii="Arial" w:hAnsi="Arial" w:cs="Arial"/>
          <w:b/>
          <w:sz w:val="24"/>
          <w:szCs w:val="24"/>
        </w:rPr>
      </w:pPr>
    </w:p>
    <w:p w:rsidR="005A6F61" w:rsidRDefault="005A6F61">
      <w:pPr>
        <w:spacing w:line="480" w:lineRule="auto"/>
        <w:ind w:left="2880" w:firstLine="720"/>
        <w:jc w:val="both"/>
        <w:rPr>
          <w:rFonts w:ascii="Arial" w:hAnsi="Arial" w:cs="Arial"/>
          <w:b/>
          <w:sz w:val="24"/>
          <w:szCs w:val="24"/>
        </w:rPr>
      </w:pPr>
    </w:p>
    <w:p w:rsidR="00B85CE5" w:rsidRDefault="00B85CE5">
      <w:pPr>
        <w:spacing w:line="480" w:lineRule="auto"/>
        <w:ind w:left="2880" w:firstLine="720"/>
        <w:jc w:val="both"/>
        <w:rPr>
          <w:rFonts w:ascii="Arial" w:hAnsi="Arial" w:cs="Arial"/>
          <w:b/>
          <w:sz w:val="24"/>
          <w:szCs w:val="24"/>
        </w:rPr>
      </w:pPr>
    </w:p>
    <w:p w:rsidR="00B85CE5" w:rsidRDefault="00B85CE5">
      <w:pPr>
        <w:spacing w:line="480" w:lineRule="auto"/>
        <w:ind w:left="2880" w:firstLine="720"/>
        <w:jc w:val="both"/>
        <w:rPr>
          <w:rFonts w:ascii="Arial" w:hAnsi="Arial" w:cs="Arial"/>
          <w:b/>
          <w:sz w:val="24"/>
          <w:szCs w:val="24"/>
        </w:rPr>
      </w:pPr>
    </w:p>
    <w:p w:rsidR="00B85CE5" w:rsidRDefault="00B85CE5">
      <w:pPr>
        <w:spacing w:line="480" w:lineRule="auto"/>
        <w:ind w:left="2880" w:firstLine="720"/>
        <w:jc w:val="both"/>
        <w:rPr>
          <w:rFonts w:ascii="Arial" w:hAnsi="Arial" w:cs="Arial"/>
          <w:b/>
          <w:sz w:val="24"/>
          <w:szCs w:val="24"/>
        </w:rPr>
      </w:pPr>
    </w:p>
    <w:p w:rsidR="00B85CE5" w:rsidRDefault="00B85CE5">
      <w:pPr>
        <w:spacing w:line="480" w:lineRule="auto"/>
        <w:ind w:left="2880" w:firstLine="720"/>
        <w:jc w:val="both"/>
        <w:rPr>
          <w:rFonts w:ascii="Arial" w:hAnsi="Arial" w:cs="Arial"/>
          <w:b/>
          <w:sz w:val="24"/>
          <w:szCs w:val="24"/>
        </w:rPr>
      </w:pPr>
    </w:p>
    <w:p w:rsidR="00B85CE5" w:rsidRDefault="00B85CE5">
      <w:pPr>
        <w:spacing w:line="480" w:lineRule="auto"/>
        <w:ind w:left="2880" w:firstLine="720"/>
        <w:jc w:val="both"/>
        <w:rPr>
          <w:rFonts w:ascii="Arial" w:hAnsi="Arial" w:cs="Arial"/>
          <w:b/>
          <w:sz w:val="24"/>
          <w:szCs w:val="24"/>
        </w:rPr>
      </w:pPr>
    </w:p>
    <w:p w:rsidR="00B85CE5" w:rsidRDefault="00B85CE5">
      <w:pPr>
        <w:spacing w:line="480" w:lineRule="auto"/>
        <w:ind w:left="2880" w:firstLine="720"/>
        <w:jc w:val="both"/>
        <w:rPr>
          <w:rFonts w:ascii="Arial" w:hAnsi="Arial" w:cs="Arial"/>
          <w:b/>
          <w:sz w:val="24"/>
          <w:szCs w:val="24"/>
        </w:rPr>
      </w:pPr>
    </w:p>
    <w:p w:rsidR="00B85CE5" w:rsidRDefault="00B85CE5">
      <w:pPr>
        <w:spacing w:line="480" w:lineRule="auto"/>
        <w:ind w:left="2880" w:firstLine="720"/>
        <w:jc w:val="both"/>
        <w:rPr>
          <w:rFonts w:ascii="Arial" w:hAnsi="Arial" w:cs="Arial"/>
          <w:b/>
          <w:sz w:val="24"/>
          <w:szCs w:val="24"/>
        </w:rPr>
      </w:pPr>
    </w:p>
    <w:p w:rsidR="00A31210" w:rsidRPr="00895024" w:rsidRDefault="003B1D59" w:rsidP="00B85CE5">
      <w:pPr>
        <w:spacing w:line="480" w:lineRule="auto"/>
        <w:jc w:val="center"/>
        <w:rPr>
          <w:rFonts w:ascii="Arial" w:hAnsi="Arial" w:cs="Arial"/>
          <w:b/>
          <w:bCs/>
          <w:sz w:val="24"/>
          <w:szCs w:val="24"/>
        </w:rPr>
      </w:pPr>
      <w:r w:rsidRPr="00895024">
        <w:rPr>
          <w:rFonts w:ascii="Arial" w:hAnsi="Arial" w:cs="Arial"/>
          <w:b/>
          <w:bCs/>
          <w:sz w:val="24"/>
          <w:szCs w:val="24"/>
        </w:rPr>
        <w:lastRenderedPageBreak/>
        <w:t>CHAPTER TWO</w:t>
      </w:r>
    </w:p>
    <w:p w:rsidR="00A31210" w:rsidRPr="00895024" w:rsidRDefault="003B1D59" w:rsidP="00B85CE5">
      <w:pPr>
        <w:spacing w:line="480" w:lineRule="auto"/>
        <w:jc w:val="center"/>
        <w:rPr>
          <w:rFonts w:ascii="Arial" w:hAnsi="Arial" w:cs="Arial"/>
          <w:b/>
          <w:bCs/>
          <w:sz w:val="24"/>
          <w:szCs w:val="24"/>
        </w:rPr>
      </w:pPr>
      <w:r w:rsidRPr="00895024">
        <w:rPr>
          <w:rFonts w:ascii="Arial" w:hAnsi="Arial" w:cs="Arial"/>
          <w:b/>
          <w:bCs/>
          <w:sz w:val="24"/>
          <w:szCs w:val="24"/>
        </w:rPr>
        <w:t>REVIEW OF RELATED LITERATURE</w:t>
      </w:r>
    </w:p>
    <w:p w:rsidR="00A31210" w:rsidRPr="00895024" w:rsidRDefault="003B1D59" w:rsidP="00B85CE5">
      <w:pPr>
        <w:spacing w:line="480" w:lineRule="auto"/>
        <w:jc w:val="both"/>
        <w:rPr>
          <w:rFonts w:ascii="Arial" w:hAnsi="Arial" w:cs="Arial"/>
          <w:b/>
          <w:bCs/>
          <w:sz w:val="24"/>
          <w:szCs w:val="24"/>
        </w:rPr>
      </w:pPr>
      <w:r w:rsidRPr="00895024">
        <w:rPr>
          <w:rFonts w:ascii="Arial" w:hAnsi="Arial" w:cs="Arial"/>
          <w:b/>
          <w:bCs/>
          <w:sz w:val="24"/>
          <w:szCs w:val="24"/>
        </w:rPr>
        <w:t>CONCEPTUAL FRAMEWORK</w:t>
      </w:r>
    </w:p>
    <w:p w:rsidR="00A31210" w:rsidRPr="00895024" w:rsidRDefault="00B85CE5">
      <w:pPr>
        <w:spacing w:line="480" w:lineRule="auto"/>
        <w:jc w:val="both"/>
        <w:rPr>
          <w:rFonts w:ascii="Arial" w:hAnsi="Arial" w:cs="Arial"/>
          <w:b/>
          <w:bCs/>
          <w:sz w:val="24"/>
          <w:szCs w:val="24"/>
        </w:rPr>
      </w:pPr>
      <w:r>
        <w:rPr>
          <w:rFonts w:ascii="Arial" w:hAnsi="Arial" w:cs="Arial"/>
          <w:b/>
          <w:bCs/>
          <w:sz w:val="24"/>
          <w:szCs w:val="24"/>
        </w:rPr>
        <w:t>Concept</w:t>
      </w:r>
      <w:r w:rsidR="003B1D59" w:rsidRPr="00895024">
        <w:rPr>
          <w:rFonts w:ascii="Arial" w:hAnsi="Arial" w:cs="Arial"/>
          <w:b/>
          <w:bCs/>
          <w:sz w:val="24"/>
          <w:szCs w:val="24"/>
        </w:rPr>
        <w:t xml:space="preserve"> of Information Communication Technology</w:t>
      </w:r>
    </w:p>
    <w:p w:rsidR="00A31210" w:rsidRPr="00895024" w:rsidRDefault="003B1D59" w:rsidP="00A27C3E">
      <w:pPr>
        <w:spacing w:line="480" w:lineRule="auto"/>
        <w:ind w:firstLine="720"/>
        <w:jc w:val="both"/>
        <w:rPr>
          <w:rFonts w:ascii="Arial" w:hAnsi="Arial" w:cs="Arial"/>
          <w:sz w:val="24"/>
          <w:szCs w:val="24"/>
        </w:rPr>
      </w:pPr>
      <w:r w:rsidRPr="00895024">
        <w:rPr>
          <w:rFonts w:ascii="Arial" w:hAnsi="Arial" w:cs="Arial"/>
          <w:sz w:val="24"/>
          <w:szCs w:val="24"/>
          <w:lang w:eastAsia="zh-CN"/>
        </w:rPr>
        <w:t xml:space="preserve">ICT stands for “Information and communication technology”. It refers to technologies that provide access to information through telecommunication. It is similar to Information Technology (IT) but focuses primarily on communication technologies. This includes the internet, wireless networks, cell phones and other communication mediums. It means we have more opportunities to use ICT in teacher training programmes now days and improve quality of teacher for teach effectively. According to UNESCO “ICT is a scientific, technological and engineering discipline and management technique used in handling information, its application and association with social, economic and cultural matters”. </w:t>
      </w:r>
      <w:r w:rsidR="00A27C3E">
        <w:rPr>
          <w:rFonts w:ascii="Arial" w:hAnsi="Arial" w:cs="Arial"/>
          <w:sz w:val="24"/>
          <w:szCs w:val="24"/>
          <w:lang w:eastAsia="zh-CN"/>
        </w:rPr>
        <w:tab/>
      </w:r>
      <w:r w:rsidRPr="00895024">
        <w:rPr>
          <w:rFonts w:ascii="Arial" w:hAnsi="Arial" w:cs="Arial"/>
          <w:sz w:val="24"/>
          <w:szCs w:val="24"/>
          <w:lang w:eastAsia="zh-CN"/>
        </w:rPr>
        <w:t xml:space="preserve">Teacher is the main part of the educational field in our society. He more works for the improvement level of our society in the every field. Skilled teachers can make the creative students in form of the good social worker, politician, poet, philosopher etc. for the society. Teachers can play a friendly role with the learner. </w:t>
      </w:r>
      <w:r w:rsidR="00A27C3E">
        <w:rPr>
          <w:rFonts w:ascii="Arial" w:hAnsi="Arial" w:cs="Arial"/>
          <w:sz w:val="24"/>
          <w:szCs w:val="24"/>
          <w:lang w:eastAsia="zh-CN"/>
        </w:rPr>
        <w:tab/>
      </w:r>
      <w:r w:rsidRPr="00895024">
        <w:rPr>
          <w:rFonts w:ascii="Arial" w:hAnsi="Arial" w:cs="Arial"/>
          <w:sz w:val="24"/>
          <w:szCs w:val="24"/>
          <w:lang w:eastAsia="zh-CN"/>
        </w:rPr>
        <w:t xml:space="preserve">The rapid development in technology has made creatively changes in the way we live, as well as the demands of the society. </w:t>
      </w:r>
    </w:p>
    <w:p w:rsidR="00A31210" w:rsidRPr="00895024" w:rsidRDefault="003B1D59">
      <w:pPr>
        <w:spacing w:line="480" w:lineRule="auto"/>
        <w:jc w:val="both"/>
        <w:rPr>
          <w:rFonts w:ascii="Arial" w:hAnsi="Arial" w:cs="Arial"/>
          <w:sz w:val="24"/>
          <w:szCs w:val="24"/>
        </w:rPr>
      </w:pPr>
      <w:r w:rsidRPr="00895024">
        <w:rPr>
          <w:rFonts w:ascii="Arial" w:hAnsi="Arial" w:cs="Arial"/>
          <w:sz w:val="24"/>
          <w:szCs w:val="24"/>
          <w:lang w:eastAsia="zh-CN"/>
        </w:rPr>
        <w:lastRenderedPageBreak/>
        <w:t xml:space="preserve">Recognizing the impact of new technologies on the workplace and everyday life, today’s teacher education institutions try to restructure their education programs and classroom facilities, in order to minimize the teaching and learning technology gap between today and the future. </w:t>
      </w:r>
    </w:p>
    <w:p w:rsidR="00A31210" w:rsidRPr="00895024" w:rsidRDefault="003B1D59" w:rsidP="00A27C3E">
      <w:pPr>
        <w:spacing w:line="480" w:lineRule="auto"/>
        <w:ind w:firstLine="720"/>
        <w:jc w:val="both"/>
        <w:rPr>
          <w:rFonts w:ascii="Arial" w:hAnsi="Arial" w:cs="Arial"/>
          <w:sz w:val="24"/>
          <w:szCs w:val="24"/>
        </w:rPr>
      </w:pPr>
      <w:r w:rsidRPr="00895024">
        <w:rPr>
          <w:rFonts w:ascii="Arial" w:hAnsi="Arial" w:cs="Arial"/>
          <w:sz w:val="24"/>
          <w:szCs w:val="24"/>
          <w:lang w:eastAsia="zh-CN"/>
        </w:rPr>
        <w:t>ICTs are making dynamic changes in society. They are influencing all aspects of life. The influences are felt more and more at schools. Because ICTs provide both students and teachers with more opportunities in adapting learning and teaching to individual needs, society is, forcing schools aptly respond to this technical innovation.</w:t>
      </w:r>
    </w:p>
    <w:p w:rsidR="00A31210" w:rsidRPr="00895024" w:rsidRDefault="003B1D59">
      <w:pPr>
        <w:numPr>
          <w:ilvl w:val="0"/>
          <w:numId w:val="2"/>
        </w:numPr>
        <w:spacing w:line="480" w:lineRule="auto"/>
        <w:jc w:val="both"/>
        <w:rPr>
          <w:rFonts w:ascii="Arial" w:hAnsi="Arial" w:cs="Arial"/>
          <w:b/>
          <w:bCs/>
          <w:sz w:val="24"/>
          <w:szCs w:val="24"/>
        </w:rPr>
      </w:pPr>
      <w:r w:rsidRPr="00895024">
        <w:rPr>
          <w:rFonts w:ascii="Arial" w:hAnsi="Arial" w:cs="Arial"/>
          <w:b/>
          <w:bCs/>
          <w:sz w:val="24"/>
          <w:szCs w:val="24"/>
        </w:rPr>
        <w:t>Learning as Concept</w:t>
      </w:r>
    </w:p>
    <w:p w:rsidR="00A31210" w:rsidRPr="00895024" w:rsidRDefault="003B1D59" w:rsidP="00A27C3E">
      <w:pPr>
        <w:spacing w:line="480" w:lineRule="auto"/>
        <w:ind w:firstLine="720"/>
        <w:jc w:val="both"/>
        <w:rPr>
          <w:rFonts w:ascii="Arial" w:hAnsi="Arial" w:cs="Arial"/>
          <w:sz w:val="24"/>
          <w:szCs w:val="24"/>
          <w:lang w:eastAsia="zh-CN"/>
        </w:rPr>
      </w:pPr>
      <w:r w:rsidRPr="00895024">
        <w:rPr>
          <w:rFonts w:ascii="Arial" w:hAnsi="Arial" w:cs="Arial"/>
          <w:sz w:val="24"/>
          <w:szCs w:val="24"/>
          <w:lang w:eastAsia="zh-CN"/>
        </w:rPr>
        <w:t xml:space="preserve">E-learning can best be defined as the science of learning without using paper printed instructional material. E-learning is the use of telecommunication technology to deliver information for education and training. With the progress of information and communication technology development, E-learning is emerging as the paradigm of modern education. The great advantages of E-learning include liberating interactions between learners and instructors, from limitations of time and space through the asynchronous and synchronous learning network model (Pei-Chen Sun et al., 2018). E-learning is commonly referred to the intentional use of networked information and communications technology in </w:t>
      </w:r>
      <w:r w:rsidRPr="00895024">
        <w:rPr>
          <w:rFonts w:ascii="Arial" w:hAnsi="Arial" w:cs="Arial"/>
          <w:sz w:val="24"/>
          <w:szCs w:val="24"/>
          <w:lang w:eastAsia="zh-CN"/>
        </w:rPr>
        <w:lastRenderedPageBreak/>
        <w:t>teaching and learning. A number of other terms are also used to describe this mode of teaching and learning. They include online learning, virtual learning, distributed learning, network and web-based learning. The term E-learning comprises a lot more than online learning, as the letter “e” in E-learning stands for the word “electronic”, E-learning would incorporate all educational activities that are carried out by individuals or groups working online or offline (Som Naidu, 2016).</w:t>
      </w:r>
    </w:p>
    <w:p w:rsidR="00A31210" w:rsidRPr="00895024" w:rsidRDefault="003B1D59">
      <w:pPr>
        <w:spacing w:line="480" w:lineRule="auto"/>
        <w:jc w:val="both"/>
        <w:rPr>
          <w:rFonts w:ascii="Arial" w:hAnsi="Arial" w:cs="Arial"/>
          <w:b/>
          <w:bCs/>
          <w:sz w:val="24"/>
          <w:szCs w:val="24"/>
          <w:lang w:eastAsia="zh-CN"/>
        </w:rPr>
      </w:pPr>
      <w:r w:rsidRPr="00895024">
        <w:rPr>
          <w:rFonts w:ascii="Arial" w:hAnsi="Arial" w:cs="Arial"/>
          <w:b/>
          <w:bCs/>
          <w:sz w:val="24"/>
          <w:szCs w:val="24"/>
          <w:lang w:eastAsia="zh-CN"/>
        </w:rPr>
        <w:t xml:space="preserve">Characteristics of E-Learning </w:t>
      </w:r>
    </w:p>
    <w:p w:rsidR="006A7169" w:rsidRDefault="003B1D59" w:rsidP="006A7169">
      <w:pPr>
        <w:spacing w:line="480" w:lineRule="auto"/>
        <w:ind w:firstLine="720"/>
        <w:jc w:val="both"/>
        <w:rPr>
          <w:rFonts w:ascii="Arial" w:hAnsi="Arial" w:cs="Arial"/>
          <w:sz w:val="24"/>
          <w:szCs w:val="24"/>
          <w:lang w:eastAsia="zh-CN"/>
        </w:rPr>
      </w:pPr>
      <w:r w:rsidRPr="00895024">
        <w:rPr>
          <w:rFonts w:ascii="Arial" w:hAnsi="Arial" w:cs="Arial"/>
          <w:sz w:val="24"/>
          <w:szCs w:val="24"/>
          <w:lang w:eastAsia="zh-CN"/>
        </w:rPr>
        <w:t xml:space="preserve">Today, E-learning is still in an early stage with many uncertain issues to be clarified and investigated. There are many factors potentially influencing E-learning effectiveness, such as media characteristics, learning context, technology, and learner characteristics. While our experiments have demonstrated that E-learning can be at least as effective as conventional classroom learning under certain situations, we are not in a position to claim that E-learning can replace traditional classroom learning. Learning is mostly a socio-cognitive activity. Not every student will find E-learning suitable for his or her learning style. Some students feel bored or intimidated in front of computer. </w:t>
      </w:r>
      <w:r w:rsidR="006A7169">
        <w:rPr>
          <w:rFonts w:ascii="Arial" w:hAnsi="Arial" w:cs="Arial"/>
          <w:sz w:val="24"/>
          <w:szCs w:val="24"/>
          <w:lang w:eastAsia="zh-CN"/>
        </w:rPr>
        <w:tab/>
      </w:r>
      <w:r w:rsidRPr="00895024">
        <w:rPr>
          <w:rFonts w:ascii="Arial" w:hAnsi="Arial" w:cs="Arial"/>
          <w:sz w:val="24"/>
          <w:szCs w:val="24"/>
          <w:lang w:eastAsia="zh-CN"/>
        </w:rPr>
        <w:t xml:space="preserve">Other important issues in E-learning must also be taken into consideration. Issues of trust, authorization, confidentiality, and individual responsibility must be resolved. Owners of intellectual property should be properly compensated. </w:t>
      </w:r>
      <w:r w:rsidRPr="00895024">
        <w:rPr>
          <w:rFonts w:ascii="Arial" w:hAnsi="Arial" w:cs="Arial"/>
          <w:sz w:val="24"/>
          <w:szCs w:val="24"/>
          <w:lang w:eastAsia="zh-CN"/>
        </w:rPr>
        <w:lastRenderedPageBreak/>
        <w:t xml:space="preserve">Security on the Internet is a growing challenge, primarily due to the open access by the public to this universal network. In addition, since multimedia materials are heavily used in E-learning systems, a high-bandwidth network is a basic requirement for efficient content access. Nevertheless, E-learning is a promising alternative to traditional classroom learning, which is especially beneficial to remote and lifelong learning and training. </w:t>
      </w:r>
    </w:p>
    <w:p w:rsidR="00A31210" w:rsidRPr="00895024" w:rsidRDefault="003B1D59" w:rsidP="006A7169">
      <w:pPr>
        <w:spacing w:line="480" w:lineRule="auto"/>
        <w:ind w:firstLine="720"/>
        <w:jc w:val="both"/>
        <w:rPr>
          <w:rFonts w:ascii="Arial" w:hAnsi="Arial" w:cs="Arial"/>
          <w:sz w:val="24"/>
          <w:szCs w:val="24"/>
          <w:lang w:eastAsia="zh-CN"/>
        </w:rPr>
      </w:pPr>
      <w:r w:rsidRPr="00895024">
        <w:rPr>
          <w:rFonts w:ascii="Arial" w:hAnsi="Arial" w:cs="Arial"/>
          <w:sz w:val="24"/>
          <w:szCs w:val="24"/>
          <w:lang w:eastAsia="zh-CN"/>
        </w:rPr>
        <w:t>In many cases, E-learning can significantly complement classroom learning. E-learning will keep growing as an indispensable part of academic and professional education. Efforts should continue to explore how to create more appealing and effective online learning environments. One way to achieve this is to integrate appropriate pedagogical methods, to enhance system interactivity and personalization, and to better engage learners. (Zhang et al., 2017)</w:t>
      </w:r>
      <w:r w:rsidR="00177D49">
        <w:rPr>
          <w:rFonts w:ascii="Arial" w:hAnsi="Arial" w:cs="Arial"/>
          <w:sz w:val="24"/>
          <w:szCs w:val="24"/>
          <w:lang w:eastAsia="zh-CN"/>
        </w:rPr>
        <w:t>.</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Definition of Business Education</w:t>
      </w:r>
    </w:p>
    <w:p w:rsidR="00A31210" w:rsidRPr="00895024" w:rsidRDefault="003B1D59" w:rsidP="00177D49">
      <w:pPr>
        <w:spacing w:line="480" w:lineRule="auto"/>
        <w:ind w:firstLine="720"/>
        <w:jc w:val="both"/>
        <w:rPr>
          <w:rFonts w:ascii="Arial" w:eastAsia="SimSun" w:hAnsi="Arial" w:cs="Arial"/>
          <w:sz w:val="24"/>
          <w:szCs w:val="24"/>
        </w:rPr>
      </w:pPr>
      <w:r w:rsidRPr="00895024">
        <w:rPr>
          <w:rFonts w:ascii="Arial" w:eastAsia="SimSun" w:hAnsi="Arial" w:cs="Arial"/>
          <w:sz w:val="24"/>
          <w:szCs w:val="24"/>
        </w:rPr>
        <w:t>Popham (2015) said when a group of people where asked what business education is? The reply was as follows: A business executive replied, “Business Education is education to produce goods and services”. A radical retorted: It is the avenue to enormous profit. One teacher responded: Economic concepts necessary for living in a business economy. Another teacher answered: Learning skills to enter a business or distributive job.</w:t>
      </w:r>
    </w:p>
    <w:p w:rsidR="00A31210" w:rsidRPr="00895024" w:rsidRDefault="003B1D59">
      <w:pPr>
        <w:spacing w:line="480" w:lineRule="auto"/>
        <w:jc w:val="both"/>
        <w:rPr>
          <w:rFonts w:ascii="Arial" w:eastAsia="SimSun" w:hAnsi="Arial" w:cs="Arial"/>
          <w:sz w:val="24"/>
          <w:szCs w:val="24"/>
        </w:rPr>
      </w:pPr>
      <w:r w:rsidRPr="00895024">
        <w:rPr>
          <w:rFonts w:ascii="Arial" w:eastAsia="SimSun" w:hAnsi="Arial" w:cs="Arial"/>
          <w:sz w:val="24"/>
          <w:szCs w:val="24"/>
        </w:rPr>
        <w:lastRenderedPageBreak/>
        <w:t>Popham: later said these answers bring to mind the parable of the blind men and the elephant. (Remember the six blind men of Hindustan who went to see the elephant. I know y</w:t>
      </w:r>
      <w:r w:rsidR="00174B5D">
        <w:rPr>
          <w:rFonts w:ascii="Arial" w:eastAsia="SimSun" w:hAnsi="Arial" w:cs="Arial"/>
          <w:sz w:val="24"/>
          <w:szCs w:val="24"/>
        </w:rPr>
        <w:t>ou are familiar with the story?</w:t>
      </w:r>
      <w:r w:rsidRPr="00895024">
        <w:rPr>
          <w:rFonts w:ascii="Arial" w:eastAsia="SimSun" w:hAnsi="Arial" w:cs="Arial"/>
          <w:sz w:val="24"/>
          <w:szCs w:val="24"/>
        </w:rPr>
        <w:t>). Depending on which part of the elephant each of them touched they respectively defined the elephant as a wall, a spear, snake or a rope. Their ideas about the elephant were limited by their own perceptions and experience. I am sure that this is what we see and hear on the views people hold about business education.</w:t>
      </w:r>
    </w:p>
    <w:p w:rsidR="00331D14" w:rsidRDefault="003B1D59" w:rsidP="00174B5D">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Business education is a course that prepares students for entry into and advancement in jobs within business and it is equally important because it prepares students to handle their own business affairs and to function intelligently as consumers and citizens in a business economy. Nolan, Hayden, Malsbary (2017) defined business education as those business programmes and courses taught ordinarily at the secondary school level. </w:t>
      </w:r>
    </w:p>
    <w:p w:rsidR="00A31210" w:rsidRPr="00895024" w:rsidRDefault="003B1D59" w:rsidP="00174B5D">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Osuala E.C. (2019) defines Business education as an essential part of the preparation of youth for live and living. In 2020, Osuala, gave another definition as: Business education is a programme of instruction which consists of two parts (1) Office education, a vocational programme of office careers through initial, refresher and upgrading education and (2) General business education a programme to provide students with information and competences which are needed by all in managing personal business affairs and in using the services of </w:t>
      </w:r>
      <w:r w:rsidRPr="00895024">
        <w:rPr>
          <w:rFonts w:ascii="Arial" w:eastAsia="SimSun" w:hAnsi="Arial" w:cs="Arial"/>
          <w:sz w:val="24"/>
          <w:szCs w:val="24"/>
        </w:rPr>
        <w:lastRenderedPageBreak/>
        <w:t>the business. Still on the definition of business education, Njoku (2017) defines business education as that facet of educational training that helps the individual to acquire relevant skills needed for living. However in 2018 Njoku gave another definition as an educational programme that equips an individual with functional and suitable skills,</w:t>
      </w:r>
      <w:r w:rsidR="00331D14">
        <w:rPr>
          <w:rFonts w:ascii="Arial" w:eastAsia="SimSun" w:hAnsi="Arial" w:cs="Arial"/>
          <w:sz w:val="24"/>
          <w:szCs w:val="24"/>
        </w:rPr>
        <w:t xml:space="preserve"> </w:t>
      </w:r>
      <w:r w:rsidRPr="00895024">
        <w:rPr>
          <w:rFonts w:ascii="Arial" w:eastAsia="SimSun" w:hAnsi="Arial" w:cs="Arial"/>
          <w:sz w:val="24"/>
          <w:szCs w:val="24"/>
        </w:rPr>
        <w:t>knowledge, attitude and value that would enable him/her operate in the environment he/she finds himself/herself.</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Historical Overview of E-Learning</w:t>
      </w:r>
    </w:p>
    <w:p w:rsidR="00A31210" w:rsidRPr="00895024" w:rsidRDefault="003B1D59" w:rsidP="00331D14">
      <w:pPr>
        <w:spacing w:line="480" w:lineRule="auto"/>
        <w:ind w:firstLine="720"/>
        <w:jc w:val="both"/>
        <w:rPr>
          <w:rFonts w:ascii="Arial" w:hAnsi="Arial" w:cs="Arial"/>
          <w:sz w:val="24"/>
          <w:szCs w:val="24"/>
        </w:rPr>
      </w:pPr>
      <w:r w:rsidRPr="00895024">
        <w:rPr>
          <w:rFonts w:ascii="Arial" w:eastAsia="SimSun" w:hAnsi="Arial" w:cs="Arial"/>
          <w:sz w:val="24"/>
          <w:szCs w:val="24"/>
        </w:rPr>
        <w:t>The origins of eLearning as currently practiced in higher education stem from the insightful work of Suppes (2016) and Bitzer (2022). While others such as Porter (2019) and Uttal (2022) were also active early in this field (Fletcher, 2022), only Suppes and Bitzer clearly situated the use of technology within a broader educational agenda (Suppes, 2017, 2016, 2016). It is important to note that there is no single evolutionary point of which the eLearning originated nor is there a single agreed definition of eLearning. Since the 1960s, eLearning has evolved in different ways affecting Business, Education, the Training sector, and the Military (Fletcher &amp; Rockway, 2016) in different ways. eLearning means different things in different sectors. In the higher education sector, “e-Leaning” refers to the use of both software-based and online learning, whereas in Business, Higher-Education, the Military and Training sectors, it refers solely to a range of online practices (Campbell, 2018).</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lastRenderedPageBreak/>
        <w:t>THEORETICAL FRAMEWORK</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Operant Conditioning Learning Theory</w:t>
      </w:r>
    </w:p>
    <w:p w:rsidR="00A31210" w:rsidRPr="00895024" w:rsidRDefault="003B1D59" w:rsidP="00331D14">
      <w:pPr>
        <w:spacing w:line="480" w:lineRule="auto"/>
        <w:ind w:firstLine="720"/>
        <w:jc w:val="both"/>
        <w:rPr>
          <w:rFonts w:ascii="Arial" w:hAnsi="Arial" w:cs="Arial"/>
          <w:sz w:val="24"/>
          <w:szCs w:val="24"/>
        </w:rPr>
      </w:pPr>
      <w:r w:rsidRPr="00895024">
        <w:rPr>
          <w:rFonts w:ascii="Arial" w:eastAsia="SimSun" w:hAnsi="Arial" w:cs="Arial"/>
          <w:sz w:val="24"/>
          <w:szCs w:val="24"/>
        </w:rPr>
        <w:t>In classical conditioning the organism learns to associate new stimuli with natural, biological responses such as salivation or fear. The organism does not learn something new but rather begins to perform in an existing behavior in the presence of a new signal. Operant conditioning, on the other hand, is learning that occurs based on the consequences of behavior and can involve the learning of new actions. Operant conditioning occurs when a dog rolls over on command because it has been praised for doing so in the past, when a schoolroom bully threatens his classmates because doing so allows him to get his way, and when a child gets good grades because her parents threaten to punish her if she doesn’t. In operant conditioning the organism learns from the consequences of its own actions.</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Thorndike’s Law of Effect Learning Theory</w:t>
      </w:r>
    </w:p>
    <w:p w:rsidR="00A31210" w:rsidRPr="00895024" w:rsidRDefault="00993B2D" w:rsidP="00993B2D">
      <w:pPr>
        <w:spacing w:line="480" w:lineRule="auto"/>
        <w:ind w:firstLine="720"/>
        <w:jc w:val="both"/>
        <w:rPr>
          <w:rFonts w:ascii="Arial" w:eastAsia="sans-serif" w:hAnsi="Arial" w:cs="Arial"/>
          <w:color w:val="000000"/>
          <w:sz w:val="24"/>
          <w:szCs w:val="24"/>
          <w:shd w:val="clear" w:color="auto" w:fill="FFFFFF"/>
        </w:rPr>
      </w:pPr>
      <w:r w:rsidRPr="00895024">
        <w:rPr>
          <w:rFonts w:ascii="Arial" w:eastAsia="sans-serif" w:hAnsi="Arial" w:cs="Arial"/>
          <w:color w:val="000000"/>
          <w:sz w:val="24"/>
          <w:szCs w:val="24"/>
          <w:shd w:val="clear" w:color="auto" w:fill="FFFFFF"/>
        </w:rPr>
        <w:t xml:space="preserve">Which </w:t>
      </w:r>
      <w:r w:rsidR="003B1D59" w:rsidRPr="00895024">
        <w:rPr>
          <w:rFonts w:ascii="Arial" w:eastAsia="sans-serif" w:hAnsi="Arial" w:cs="Arial"/>
          <w:color w:val="000000"/>
          <w:sz w:val="24"/>
          <w:szCs w:val="24"/>
          <w:shd w:val="clear" w:color="auto" w:fill="FFFFFF"/>
        </w:rPr>
        <w:t>stated that a behaviour followed by a satisfactory result was most likely to become an established re</w:t>
      </w:r>
      <w:r>
        <w:rPr>
          <w:rFonts w:ascii="Arial" w:eastAsia="sans-serif" w:hAnsi="Arial" w:cs="Arial"/>
          <w:color w:val="000000"/>
          <w:sz w:val="24"/>
          <w:szCs w:val="24"/>
          <w:shd w:val="clear" w:color="auto" w:fill="FFFFFF"/>
        </w:rPr>
        <w:t xml:space="preserve">sponse to a particular stimulus </w:t>
      </w:r>
      <w:r w:rsidR="003B1D59" w:rsidRPr="00895024">
        <w:rPr>
          <w:rFonts w:ascii="Arial" w:eastAsia="sans-serif" w:hAnsi="Arial" w:cs="Arial"/>
          <w:color w:val="000000"/>
          <w:sz w:val="24"/>
          <w:szCs w:val="24"/>
          <w:shd w:val="clear" w:color="auto" w:fill="FFFFFF"/>
        </w:rPr>
        <w:t xml:space="preserve">was intended to summarize these observations, and it is surely an inescapable feature of understanding how and why humans and other animals behave. In keeping with this understanding, parents reward children for good behaviour and punish them </w:t>
      </w:r>
      <w:r w:rsidR="003B1D59" w:rsidRPr="00895024">
        <w:rPr>
          <w:rFonts w:ascii="Arial" w:eastAsia="sans-serif" w:hAnsi="Arial" w:cs="Arial"/>
          <w:color w:val="000000"/>
          <w:sz w:val="24"/>
          <w:szCs w:val="24"/>
          <w:shd w:val="clear" w:color="auto" w:fill="FFFFFF"/>
        </w:rPr>
        <w:lastRenderedPageBreak/>
        <w:t>for bad. When this fails to produce the desired behaviour, we are inclined to argue that the child is finding other sources of reward or does not find the intended punishment particularly unpleasant, or that the parents’ behaviour is hopelessly inconsistent. We are far less likely to question the assumption that, other things being equal, people (and other animals) repeat actions that have desirable consequences and avoid repeating those that have undesirable consequences.</w:t>
      </w:r>
      <w:r>
        <w:rPr>
          <w:rFonts w:ascii="Arial" w:eastAsia="sans-serif" w:hAnsi="Arial" w:cs="Arial"/>
          <w:color w:val="000000"/>
          <w:sz w:val="24"/>
          <w:szCs w:val="24"/>
          <w:shd w:val="clear" w:color="auto" w:fill="FFFFFF"/>
        </w:rPr>
        <w:t xml:space="preserve"> </w:t>
      </w:r>
      <w:r w:rsidR="003B1D59" w:rsidRPr="00895024">
        <w:rPr>
          <w:rFonts w:ascii="Arial" w:eastAsia="sans-serif" w:hAnsi="Arial" w:cs="Arial"/>
          <w:color w:val="000000"/>
          <w:sz w:val="24"/>
          <w:szCs w:val="24"/>
          <w:shd w:val="clear" w:color="auto" w:fill="FFFFFF"/>
        </w:rPr>
        <w:t>Thorndike’s law of effect was, however, also a theory of how reward and punishment modify behaviour. This theory, which states that behaviour normally is modified by changing the strength of stimulus</w:t>
      </w:r>
      <w:r>
        <w:rPr>
          <w:rFonts w:ascii="Arial" w:eastAsia="sans-serif" w:hAnsi="Arial" w:cs="Arial"/>
          <w:color w:val="000000"/>
          <w:sz w:val="24"/>
          <w:szCs w:val="24"/>
          <w:shd w:val="clear" w:color="auto" w:fill="FFFFFF"/>
        </w:rPr>
        <w:t xml:space="preserve"> </w:t>
      </w:r>
      <w:r w:rsidR="003B1D59" w:rsidRPr="00895024">
        <w:rPr>
          <w:rFonts w:ascii="Arial" w:eastAsia="sans-serif" w:hAnsi="Arial" w:cs="Arial"/>
          <w:color w:val="000000"/>
          <w:sz w:val="24"/>
          <w:szCs w:val="24"/>
          <w:shd w:val="clear" w:color="auto" w:fill="FFFFFF"/>
        </w:rPr>
        <w:t>response connections, finds less general acceptance today. A simple experiment suggests one </w:t>
      </w:r>
      <w:r w:rsidR="003B1D59" w:rsidRPr="00895024">
        <w:rPr>
          <w:rFonts w:ascii="Arial" w:eastAsia="sans-serif" w:hAnsi="Arial" w:cs="Arial"/>
          <w:color w:val="106596"/>
          <w:sz w:val="24"/>
          <w:szCs w:val="24"/>
          <w:u w:val="single"/>
          <w:shd w:val="clear" w:color="auto" w:fill="FFFFFF"/>
        </w:rPr>
        <w:t>reason</w:t>
      </w:r>
      <w:r w:rsidR="003B1D59" w:rsidRPr="00895024">
        <w:rPr>
          <w:rFonts w:ascii="Arial" w:eastAsia="sans-serif" w:hAnsi="Arial" w:cs="Arial"/>
          <w:color w:val="000000"/>
          <w:sz w:val="24"/>
          <w:szCs w:val="24"/>
          <w:shd w:val="clear" w:color="auto" w:fill="FFFFFF"/>
        </w:rPr>
        <w:t> for this. A rat is trained to press a lever in a Skinner box, being rewarded with a small quantity of sucrose solution for each press of the lever. Once the response has been established, the rat is removed from the Skinner box. The next day, while in its home cage, the </w:t>
      </w:r>
      <w:r w:rsidR="003B1D59" w:rsidRPr="00895024">
        <w:rPr>
          <w:rFonts w:ascii="Arial" w:eastAsia="sans-serif" w:hAnsi="Arial" w:cs="Arial"/>
          <w:color w:val="106596"/>
          <w:sz w:val="24"/>
          <w:szCs w:val="24"/>
          <w:u w:val="single"/>
          <w:shd w:val="clear" w:color="auto" w:fill="FFFFFF"/>
        </w:rPr>
        <w:t>animal</w:t>
      </w:r>
      <w:r w:rsidR="003B1D59" w:rsidRPr="00895024">
        <w:rPr>
          <w:rFonts w:ascii="Arial" w:eastAsia="sans-serif" w:hAnsi="Arial" w:cs="Arial"/>
          <w:color w:val="000000"/>
          <w:sz w:val="24"/>
          <w:szCs w:val="24"/>
          <w:shd w:val="clear" w:color="auto" w:fill="FFFFFF"/>
        </w:rPr>
        <w:t> is given sucrose solution to drink and shortly thereafter is made ill by an injection of lithium. Once this treatment has established a strong </w:t>
      </w:r>
      <w:hyperlink r:id="rId10" w:history="1">
        <w:r w:rsidR="003B1D59" w:rsidRPr="00895024">
          <w:rPr>
            <w:rStyle w:val="Hyperlink"/>
            <w:rFonts w:ascii="Arial" w:eastAsia="sans-serif" w:hAnsi="Arial" w:cs="Arial"/>
            <w:color w:val="000000"/>
            <w:sz w:val="24"/>
            <w:szCs w:val="24"/>
            <w:u w:val="none"/>
            <w:shd w:val="clear" w:color="auto" w:fill="FFFFFF"/>
          </w:rPr>
          <w:t>aversion</w:t>
        </w:r>
      </w:hyperlink>
      <w:r w:rsidR="003B1D59" w:rsidRPr="00895024">
        <w:rPr>
          <w:rFonts w:ascii="Arial" w:eastAsia="sans-serif" w:hAnsi="Arial" w:cs="Arial"/>
          <w:color w:val="000000"/>
          <w:sz w:val="24"/>
          <w:szCs w:val="24"/>
          <w:shd w:val="clear" w:color="auto" w:fill="FFFFFF"/>
        </w:rPr>
        <w:t xml:space="preserve"> to the sucrose, the rat is returned to the Skinner box, where, despite the opportunity to do so, the animal does not press the lever again. The result is hardly surprising: there is no reason to expect the rat to perform a response whose sole consequence is the delivery of the now aversive sucrose solution. But this behaviour cannot be explained by Thorndike’s </w:t>
      </w:r>
      <w:r w:rsidR="003B1D59" w:rsidRPr="00895024">
        <w:rPr>
          <w:rFonts w:ascii="Arial" w:eastAsia="sans-serif" w:hAnsi="Arial" w:cs="Arial"/>
          <w:color w:val="000000"/>
          <w:sz w:val="24"/>
          <w:szCs w:val="24"/>
          <w:shd w:val="clear" w:color="auto" w:fill="FFFFFF"/>
        </w:rPr>
        <w:lastRenderedPageBreak/>
        <w:t>theory, for according to Thorndike all that the rat learned in the first stage of the experiment was a new stimulus</w:t>
      </w:r>
      <w:r>
        <w:rPr>
          <w:rFonts w:ascii="Arial" w:eastAsia="sans-serif" w:hAnsi="Arial" w:cs="Arial"/>
          <w:color w:val="000000"/>
          <w:sz w:val="24"/>
          <w:szCs w:val="24"/>
          <w:shd w:val="clear" w:color="auto" w:fill="FFFFFF"/>
        </w:rPr>
        <w:t xml:space="preserve"> </w:t>
      </w:r>
      <w:r w:rsidR="003B1D59" w:rsidRPr="00895024">
        <w:rPr>
          <w:rFonts w:ascii="Arial" w:eastAsia="sans-serif" w:hAnsi="Arial" w:cs="Arial"/>
          <w:color w:val="000000"/>
          <w:sz w:val="24"/>
          <w:szCs w:val="24"/>
          <w:shd w:val="clear" w:color="auto" w:fill="FFFFFF"/>
        </w:rPr>
        <w:t xml:space="preserve">response habit; stimuli from the Skinner box should, by Thorndike’s reasoning, now elicit the response of pressing </w:t>
      </w:r>
      <w:r>
        <w:rPr>
          <w:rFonts w:ascii="Arial" w:eastAsia="sans-serif" w:hAnsi="Arial" w:cs="Arial"/>
          <w:color w:val="000000"/>
          <w:sz w:val="24"/>
          <w:szCs w:val="24"/>
          <w:shd w:val="clear" w:color="auto" w:fill="FFFFFF"/>
        </w:rPr>
        <w:t xml:space="preserve">the lever. Thorndike’s stimulus </w:t>
      </w:r>
      <w:r w:rsidR="003B1D59" w:rsidRPr="00895024">
        <w:rPr>
          <w:rFonts w:ascii="Arial" w:eastAsia="sans-serif" w:hAnsi="Arial" w:cs="Arial"/>
          <w:color w:val="000000"/>
          <w:sz w:val="24"/>
          <w:szCs w:val="24"/>
          <w:shd w:val="clear" w:color="auto" w:fill="FFFFFF"/>
        </w:rPr>
        <w:t>response theory credits the rat with no acquired knowledge of the connection between pressing the lever and obtaining sucrose; the function of sucrose is me</w:t>
      </w:r>
      <w:r>
        <w:rPr>
          <w:rFonts w:ascii="Arial" w:eastAsia="sans-serif" w:hAnsi="Arial" w:cs="Arial"/>
          <w:color w:val="000000"/>
          <w:sz w:val="24"/>
          <w:szCs w:val="24"/>
          <w:shd w:val="clear" w:color="auto" w:fill="FFFFFF"/>
        </w:rPr>
        <w:t xml:space="preserve">rely to strengthen the stimulus </w:t>
      </w:r>
      <w:r w:rsidR="003B1D59" w:rsidRPr="00895024">
        <w:rPr>
          <w:rFonts w:ascii="Arial" w:eastAsia="sans-serif" w:hAnsi="Arial" w:cs="Arial"/>
          <w:color w:val="000000"/>
          <w:sz w:val="24"/>
          <w:szCs w:val="24"/>
          <w:shd w:val="clear" w:color="auto" w:fill="FFFFFF"/>
        </w:rPr>
        <w:t xml:space="preserve">response connection. That responses are modified by their consequences, therefore, need not call for Thorndike’s theoretical account of this fact. It is probably more reasonable to suppose that animals learn about the relationship between their actions and consequences (just as they can also learn about the relationship between any other classes of events), and that they then modify their actions in accordance with the current value of these consequences. The next question to consider is whether this is an entirely general principle of performance, or whether it applies only to some classes of response in some kinds of situations. Why, for example, does Pavlov’s dog start salivating to the ticking of the metronome? Is it because the response of salivating is followed by a rewarding consequence? The response is, at first, elicited by the sight of food and is shortly followed by the rewarding consequence of chewing and swallowing the food. But another simple experiment suggests that salivating to the metronome is not strengthened because it is followed by food. The experimenter can turn on the metronome for </w:t>
      </w:r>
      <w:r w:rsidR="003B1D59" w:rsidRPr="00895024">
        <w:rPr>
          <w:rFonts w:ascii="Arial" w:eastAsia="sans-serif" w:hAnsi="Arial" w:cs="Arial"/>
          <w:color w:val="000000"/>
          <w:sz w:val="24"/>
          <w:szCs w:val="24"/>
          <w:shd w:val="clear" w:color="auto" w:fill="FFFFFF"/>
        </w:rPr>
        <w:lastRenderedPageBreak/>
        <w:t xml:space="preserve">five seconds on each trial, at the end of which time the dog receives food—but only if it did not start salivating before the arrival of food. Now the response of salivating to the metronome is followed by an undesirable consequence, the cancellation of the food that would otherwise have been delivered on that trial, but the dog still cannot help salivating (at least sometimes) to the metronome. </w:t>
      </w:r>
      <w:r>
        <w:rPr>
          <w:rFonts w:ascii="Arial" w:eastAsia="sans-serif" w:hAnsi="Arial" w:cs="Arial"/>
          <w:color w:val="000000"/>
          <w:sz w:val="24"/>
          <w:szCs w:val="24"/>
          <w:shd w:val="clear" w:color="auto" w:fill="FFFFFF"/>
        </w:rPr>
        <w:tab/>
      </w:r>
      <w:r w:rsidR="003B1D59" w:rsidRPr="00895024">
        <w:rPr>
          <w:rFonts w:ascii="Arial" w:eastAsia="sans-serif" w:hAnsi="Arial" w:cs="Arial"/>
          <w:color w:val="000000"/>
          <w:sz w:val="24"/>
          <w:szCs w:val="24"/>
          <w:shd w:val="clear" w:color="auto" w:fill="FFFFFF"/>
        </w:rPr>
        <w:t>The </w:t>
      </w:r>
      <w:hyperlink r:id="rId11" w:history="1">
        <w:r w:rsidR="003B1D59" w:rsidRPr="00895024">
          <w:rPr>
            <w:rFonts w:ascii="Arial" w:eastAsia="sans-serif" w:hAnsi="Arial" w:cs="Arial"/>
            <w:color w:val="000000"/>
            <w:sz w:val="24"/>
            <w:szCs w:val="24"/>
            <w:shd w:val="clear" w:color="auto" w:fill="FFFFFF"/>
          </w:rPr>
          <w:t>implication</w:t>
        </w:r>
      </w:hyperlink>
      <w:r w:rsidR="003B1D59" w:rsidRPr="00895024">
        <w:rPr>
          <w:rFonts w:ascii="Arial" w:eastAsia="sans-serif" w:hAnsi="Arial" w:cs="Arial"/>
          <w:color w:val="000000"/>
          <w:sz w:val="24"/>
          <w:szCs w:val="24"/>
          <w:shd w:val="clear" w:color="auto" w:fill="FFFFFF"/>
        </w:rPr>
        <w:t> is that salivating is not a response modified by its consequences, but one reflexly elicited by food and also by any stimulus associated with food. Voluntary responses can be modified by their consequences; involuntary responses (such as blushing when a person is embarrassed or the release of adrenalin when a person is angry or afraid) cannot. The reason Pavlov’s dog starts salivating to the metronome is, just as Pavlov himself supposed, that the association between metronome and food means that the metronome can substitute for food. To put it another way, the metronome now produces activity in neural centres normally responsive to the delivery of food, activity that is reflexly connected to the salivary response.</w:t>
      </w:r>
      <w:r>
        <w:rPr>
          <w:rFonts w:ascii="Arial" w:eastAsia="sans-serif" w:hAnsi="Arial" w:cs="Arial"/>
          <w:color w:val="000000"/>
          <w:sz w:val="24"/>
          <w:szCs w:val="24"/>
          <w:shd w:val="clear" w:color="auto" w:fill="FFFFFF"/>
        </w:rPr>
        <w:tab/>
      </w:r>
      <w:r>
        <w:rPr>
          <w:rFonts w:ascii="Arial" w:eastAsia="sans-serif" w:hAnsi="Arial" w:cs="Arial"/>
          <w:color w:val="000000"/>
          <w:sz w:val="24"/>
          <w:szCs w:val="24"/>
          <w:shd w:val="clear" w:color="auto" w:fill="FFFFFF"/>
        </w:rPr>
        <w:tab/>
      </w:r>
    </w:p>
    <w:p w:rsidR="00A31210" w:rsidRPr="00895024" w:rsidRDefault="003B1D59" w:rsidP="00993B2D">
      <w:pPr>
        <w:spacing w:line="480" w:lineRule="auto"/>
        <w:ind w:firstLine="720"/>
        <w:jc w:val="both"/>
        <w:rPr>
          <w:rFonts w:ascii="Arial" w:eastAsia="sans-serif" w:hAnsi="Arial" w:cs="Arial"/>
          <w:color w:val="000000"/>
          <w:sz w:val="24"/>
          <w:szCs w:val="24"/>
          <w:shd w:val="clear" w:color="auto" w:fill="FFFFFF"/>
        </w:rPr>
      </w:pPr>
      <w:r w:rsidRPr="00895024">
        <w:rPr>
          <w:rFonts w:ascii="Arial" w:eastAsia="sans-serif" w:hAnsi="Arial" w:cs="Arial"/>
          <w:color w:val="000000"/>
          <w:sz w:val="24"/>
          <w:szCs w:val="24"/>
          <w:shd w:val="clear" w:color="auto" w:fill="FFFFFF"/>
        </w:rPr>
        <w:t>It should not be thought that only autonomic, glandular responses are involuntary in this sense. If a small light is always </w:t>
      </w:r>
      <w:hyperlink r:id="rId12" w:history="1">
        <w:r w:rsidRPr="00895024">
          <w:rPr>
            <w:rFonts w:ascii="Arial" w:eastAsia="sans-serif" w:hAnsi="Arial" w:cs="Arial"/>
            <w:color w:val="000000"/>
            <w:sz w:val="24"/>
            <w:szCs w:val="24"/>
            <w:shd w:val="clear" w:color="auto" w:fill="FFFFFF"/>
          </w:rPr>
          <w:t>illuminated</w:t>
        </w:r>
      </w:hyperlink>
      <w:r w:rsidRPr="00895024">
        <w:rPr>
          <w:rFonts w:ascii="Arial" w:eastAsia="sans-serif" w:hAnsi="Arial" w:cs="Arial"/>
          <w:color w:val="000000"/>
          <w:sz w:val="24"/>
          <w:szCs w:val="24"/>
          <w:shd w:val="clear" w:color="auto" w:fill="FFFFFF"/>
        </w:rPr>
        <w:t> for five seconds before the delivery of food to a hungry pigeon, the pigeon will learn, by </w:t>
      </w:r>
      <w:hyperlink r:id="rId13" w:history="1">
        <w:r w:rsidRPr="00895024">
          <w:rPr>
            <w:rFonts w:ascii="Arial" w:eastAsia="sans-serif" w:hAnsi="Arial" w:cs="Arial"/>
            <w:color w:val="000000"/>
            <w:sz w:val="24"/>
            <w:szCs w:val="24"/>
            <w:shd w:val="clear" w:color="auto" w:fill="FFFFFF"/>
          </w:rPr>
          <w:t>classical conditioning</w:t>
        </w:r>
      </w:hyperlink>
      <w:r w:rsidRPr="00895024">
        <w:rPr>
          <w:rFonts w:ascii="Arial" w:eastAsia="sans-serif" w:hAnsi="Arial" w:cs="Arial"/>
          <w:color w:val="000000"/>
          <w:sz w:val="24"/>
          <w:szCs w:val="24"/>
          <w:shd w:val="clear" w:color="auto" w:fill="FFFFFF"/>
        </w:rPr>
        <w:t xml:space="preserve">, to approach and peck at the light. Exactly the same experiment as that described above can be undertaken, with food delivered only on those trials </w:t>
      </w:r>
      <w:r w:rsidRPr="00895024">
        <w:rPr>
          <w:rFonts w:ascii="Arial" w:eastAsia="sans-serif" w:hAnsi="Arial" w:cs="Arial"/>
          <w:color w:val="000000"/>
          <w:sz w:val="24"/>
          <w:szCs w:val="24"/>
          <w:shd w:val="clear" w:color="auto" w:fill="FFFFFF"/>
        </w:rPr>
        <w:lastRenderedPageBreak/>
        <w:t>when the pigeon does not approach and peck the light during the initial five seconds. The pigeon cannot help doing so. Pavlovian conditioning appears to be a widespread phenomenon, applying to a relatively wide range of responses.</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Constructivism Learning Theory</w:t>
      </w:r>
    </w:p>
    <w:p w:rsidR="00BE3798" w:rsidRDefault="003B1D59" w:rsidP="00BE3798">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Formalization of the theory of constructivism is generally attributed to Jean Piaget, who articulated mechanisms by which knowledge is internalized by learners. He suggested that through processes of accommodation and assimilation, individuals construct new knowledge from their experiences. When individuals assimilate, they incorporate the new experience into an already existing framework without changing that framework. This may occur when individuals' experiences are aligned with their internal representations of the world, but may also occur as a failure to change a faulty understanding; for example, they may not notice events, may misunderstand input from others, or may decide that an event is a fluke and is therefore unimportant as information about the world. </w:t>
      </w:r>
    </w:p>
    <w:p w:rsidR="00233C24" w:rsidRDefault="003B1D59" w:rsidP="00BE3798">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In contrast, when individuals' experiences contradict their internal representations, they may change their perceptions of the experiences to fit their internal representations. According to the theory, accommodation is the process of reframing one's mental representation of the external world to fit new </w:t>
      </w:r>
      <w:r w:rsidRPr="00895024">
        <w:rPr>
          <w:rFonts w:ascii="Arial" w:eastAsia="SimSun" w:hAnsi="Arial" w:cs="Arial"/>
          <w:sz w:val="24"/>
          <w:szCs w:val="24"/>
        </w:rPr>
        <w:lastRenderedPageBreak/>
        <w:t>experiences. Accommodation can be understood as the mechanism by which failure leads to learning: when we act on the expectation that the world operates in one way and it violates our expectations, we often fail, but by accommodating this new experience and reframing our model of the way the world works, we learn from the experience of failure, or others' failure.</w:t>
      </w:r>
    </w:p>
    <w:p w:rsidR="00A31210" w:rsidRDefault="003B1D59" w:rsidP="00BE3798">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 In a nutshell, Constructivism is a theo</w:t>
      </w:r>
      <w:r w:rsidR="00233C24">
        <w:rPr>
          <w:rFonts w:ascii="Arial" w:eastAsia="SimSun" w:hAnsi="Arial" w:cs="Arial"/>
          <w:sz w:val="24"/>
          <w:szCs w:val="24"/>
        </w:rPr>
        <w:t xml:space="preserve">ry of knowledge (epistemology) </w:t>
      </w:r>
      <w:r w:rsidRPr="00895024">
        <w:rPr>
          <w:rFonts w:ascii="Arial" w:eastAsia="SimSun" w:hAnsi="Arial" w:cs="Arial"/>
          <w:sz w:val="24"/>
          <w:szCs w:val="24"/>
        </w:rPr>
        <w:t>that argues that humans generate knowledge and meaning from an interaction between their experiences and their ideas. During infancy, it is an interaction between their experiences and their reflexes or behavior-patterns. Piaget called these systems of knowledge schemata. Constructivism is not a specific pedagogy, although it is often confused with constructionism, an educational theory developed by Seymour Papert, inspired by constructivist and experiential learning ideas of Jean Piaget. Piaget's theory of constructivist learning has had wide ranging impact on learning theories and teaching methods in education and is an underlying theme of many education reform movements. Research support for constructivist teaching techniques has been mixed, with some research supporting these techniques and other research contradicting those results.</w:t>
      </w:r>
    </w:p>
    <w:p w:rsidR="009C5D3F" w:rsidRDefault="009C5D3F" w:rsidP="00BE3798">
      <w:pPr>
        <w:spacing w:line="480" w:lineRule="auto"/>
        <w:ind w:firstLine="720"/>
        <w:jc w:val="both"/>
        <w:rPr>
          <w:rFonts w:ascii="Arial" w:eastAsia="SimSun" w:hAnsi="Arial" w:cs="Arial"/>
          <w:sz w:val="24"/>
          <w:szCs w:val="24"/>
        </w:rPr>
      </w:pPr>
    </w:p>
    <w:p w:rsidR="009C5D3F" w:rsidRDefault="009C5D3F" w:rsidP="00BE3798">
      <w:pPr>
        <w:spacing w:line="480" w:lineRule="auto"/>
        <w:ind w:firstLine="720"/>
        <w:jc w:val="both"/>
        <w:rPr>
          <w:rFonts w:ascii="Arial" w:eastAsia="SimSun" w:hAnsi="Arial" w:cs="Arial"/>
          <w:sz w:val="24"/>
          <w:szCs w:val="24"/>
        </w:rPr>
      </w:pP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lastRenderedPageBreak/>
        <w:t>Forms of E-Learning Technologies</w:t>
      </w:r>
    </w:p>
    <w:p w:rsidR="00A31210" w:rsidRPr="00895024" w:rsidRDefault="003B1D59" w:rsidP="00BE3798">
      <w:pPr>
        <w:spacing w:line="480" w:lineRule="auto"/>
        <w:ind w:firstLine="720"/>
        <w:jc w:val="both"/>
        <w:rPr>
          <w:rFonts w:ascii="Arial" w:hAnsi="Arial" w:cs="Arial"/>
          <w:sz w:val="24"/>
          <w:szCs w:val="24"/>
        </w:rPr>
      </w:pPr>
      <w:r w:rsidRPr="00895024">
        <w:rPr>
          <w:rFonts w:ascii="Arial" w:hAnsi="Arial" w:cs="Arial"/>
          <w:sz w:val="24"/>
          <w:szCs w:val="24"/>
        </w:rPr>
        <w:t>What makes e-learning so popular? Its versatility. Let’s now look at a few forms of e-learning used to facilitate knowledge transfer.</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1. Web-based learning</w:t>
      </w:r>
    </w:p>
    <w:p w:rsidR="00A31210" w:rsidRPr="00895024" w:rsidRDefault="003B1D59" w:rsidP="009C5D3F">
      <w:pPr>
        <w:spacing w:line="480" w:lineRule="auto"/>
        <w:ind w:firstLine="720"/>
        <w:jc w:val="both"/>
        <w:rPr>
          <w:rFonts w:ascii="Arial" w:hAnsi="Arial" w:cs="Arial"/>
          <w:sz w:val="24"/>
          <w:szCs w:val="24"/>
        </w:rPr>
      </w:pPr>
      <w:r w:rsidRPr="00895024">
        <w:rPr>
          <w:rFonts w:ascii="Arial" w:hAnsi="Arial" w:cs="Arial"/>
          <w:sz w:val="24"/>
          <w:szCs w:val="24"/>
        </w:rPr>
        <w:t>This form of training is accessed via web browsers or through the corporate Intranet. The best part of this training is that, learners can access it at their own pace, within the set time. In addition, they do not need to travel to the training centers to attend the training. The compatibility of web browsers with videos, audios, animation, and other media elements, make it a user-friendly medium to deliver the training. On the flip side, to embrace this learning, the learner needs to meet a certain set of system requirements (additional bandwidth and software).</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2. Computer-based training</w:t>
      </w:r>
    </w:p>
    <w:p w:rsidR="00A31210" w:rsidRPr="00895024" w:rsidRDefault="003B1D59" w:rsidP="009C5D3F">
      <w:pPr>
        <w:spacing w:line="480" w:lineRule="auto"/>
        <w:ind w:firstLine="720"/>
        <w:jc w:val="both"/>
        <w:rPr>
          <w:rFonts w:ascii="Arial" w:hAnsi="Arial" w:cs="Arial"/>
          <w:sz w:val="24"/>
          <w:szCs w:val="24"/>
        </w:rPr>
      </w:pPr>
      <w:r w:rsidRPr="00895024">
        <w:rPr>
          <w:rFonts w:ascii="Arial" w:hAnsi="Arial" w:cs="Arial"/>
          <w:sz w:val="24"/>
          <w:szCs w:val="24"/>
        </w:rPr>
        <w:t>It is training accessed offline on computers. This type of interactive training worked wonders before the advent of the Internet. It allows learners learn at their pace and the training progress is tracked by the computer, hence assigning grades instantly. In addition, instructors can also track the training progress. It uses various multimedia elements to engage the learner.</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lastRenderedPageBreak/>
        <w:t xml:space="preserve">3. CD-ROM based </w:t>
      </w:r>
      <w:r w:rsidR="006E6EE4" w:rsidRPr="00895024">
        <w:rPr>
          <w:rFonts w:ascii="Arial" w:hAnsi="Arial" w:cs="Arial"/>
          <w:b/>
          <w:bCs/>
          <w:sz w:val="24"/>
          <w:szCs w:val="24"/>
        </w:rPr>
        <w:t>Learning</w:t>
      </w:r>
    </w:p>
    <w:p w:rsidR="00A31210" w:rsidRPr="00895024" w:rsidRDefault="003B1D59" w:rsidP="009854BE">
      <w:pPr>
        <w:spacing w:line="480" w:lineRule="auto"/>
        <w:ind w:firstLine="720"/>
        <w:jc w:val="both"/>
        <w:rPr>
          <w:rFonts w:ascii="Arial" w:hAnsi="Arial" w:cs="Arial"/>
          <w:sz w:val="24"/>
          <w:szCs w:val="24"/>
        </w:rPr>
      </w:pPr>
      <w:r w:rsidRPr="00895024">
        <w:rPr>
          <w:rFonts w:ascii="Arial" w:hAnsi="Arial" w:cs="Arial"/>
          <w:sz w:val="24"/>
          <w:szCs w:val="24"/>
        </w:rPr>
        <w:t>This is an obsolete training model where the training material was recorded onto compact disks and accessed on the system without Internet connection. Today, eLearning has come a long way from CD-ROM to mobile-based learning. However, a few organizations are still using this outdated form of learning to distribute training material.</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4. Webinars</w:t>
      </w:r>
    </w:p>
    <w:p w:rsidR="00A31210" w:rsidRPr="00895024" w:rsidRDefault="003B1D59" w:rsidP="00D5522B">
      <w:pPr>
        <w:spacing w:line="480" w:lineRule="auto"/>
        <w:ind w:firstLine="720"/>
        <w:jc w:val="both"/>
        <w:rPr>
          <w:rFonts w:ascii="Arial" w:hAnsi="Arial" w:cs="Arial"/>
          <w:sz w:val="24"/>
          <w:szCs w:val="24"/>
        </w:rPr>
      </w:pPr>
      <w:r w:rsidRPr="00895024">
        <w:rPr>
          <w:rFonts w:ascii="Arial" w:hAnsi="Arial" w:cs="Arial"/>
          <w:sz w:val="24"/>
          <w:szCs w:val="24"/>
        </w:rPr>
        <w:t>A webinar is a training or a workshop delivered over the web using videoconferencing software. The best part of this form of training is that, you can host a large group, interact and brainstorm, and share applications and documents with the other participants. In simple terms, it mimics the traditional classroom, where you can interact with the instructor and other learners. You can deliver all kinds of training through this form of eLearning. A few of them include product sales training and HR training.</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5. Virtual Classroom</w:t>
      </w:r>
    </w:p>
    <w:p w:rsidR="00A31210" w:rsidRPr="00895024" w:rsidRDefault="003B1D59" w:rsidP="00E05D32">
      <w:pPr>
        <w:spacing w:line="480" w:lineRule="auto"/>
        <w:ind w:firstLine="720"/>
        <w:jc w:val="both"/>
        <w:rPr>
          <w:rFonts w:ascii="Arial" w:hAnsi="Arial" w:cs="Arial"/>
          <w:sz w:val="24"/>
          <w:szCs w:val="24"/>
        </w:rPr>
      </w:pPr>
      <w:r w:rsidRPr="00895024">
        <w:rPr>
          <w:rFonts w:ascii="Arial" w:hAnsi="Arial" w:cs="Arial"/>
          <w:sz w:val="24"/>
          <w:szCs w:val="24"/>
        </w:rPr>
        <w:t xml:space="preserve">It is an online portal through which learners can attend the training right from the comfort of their own place. This is similar to a traditional classroom, but the instructor and learners’ login from different places, virtually. This uses various synchronous technologies such as web conferencing, video conferencing, etc. to </w:t>
      </w:r>
      <w:r w:rsidRPr="00895024">
        <w:rPr>
          <w:rFonts w:ascii="Arial" w:hAnsi="Arial" w:cs="Arial"/>
          <w:sz w:val="24"/>
          <w:szCs w:val="24"/>
        </w:rPr>
        <w:lastRenderedPageBreak/>
        <w:t>enable global learners attend the training, communicate with each other, and view videos at the same time. Learners do not need to travel to attend the session, thus saving their money and time.</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6. Mobile Learning</w:t>
      </w:r>
    </w:p>
    <w:p w:rsidR="00A31210" w:rsidRPr="00895024" w:rsidRDefault="003B1D59" w:rsidP="00EE16A9">
      <w:pPr>
        <w:spacing w:line="480" w:lineRule="auto"/>
        <w:ind w:firstLine="720"/>
        <w:jc w:val="both"/>
        <w:rPr>
          <w:rFonts w:ascii="Arial" w:hAnsi="Arial" w:cs="Arial"/>
          <w:sz w:val="24"/>
          <w:szCs w:val="24"/>
        </w:rPr>
      </w:pPr>
      <w:r w:rsidRPr="00895024">
        <w:rPr>
          <w:rFonts w:ascii="Arial" w:hAnsi="Arial" w:cs="Arial"/>
          <w:sz w:val="24"/>
          <w:szCs w:val="24"/>
        </w:rPr>
        <w:t>Mobile learning is a breakthrough in the e-learning world. In this form of learning, the training material is accessed by learners via mobile devices, anywhere anytime with just a few taps. Now, sales reps are able to go through the training material before meeting customers to refresh product knowledge at their pace. Mobile learning also allows employees collaborate, discuss, and learn with their peers and managers across the globe. Collaborative learning</w:t>
      </w:r>
      <w:r w:rsidR="00EE16A9">
        <w:rPr>
          <w:rFonts w:ascii="Arial" w:hAnsi="Arial" w:cs="Arial"/>
          <w:sz w:val="24"/>
          <w:szCs w:val="24"/>
        </w:rPr>
        <w:t>.</w:t>
      </w:r>
      <w:r w:rsidR="00EE16A9">
        <w:rPr>
          <w:rFonts w:ascii="Arial" w:hAnsi="Arial" w:cs="Arial"/>
          <w:sz w:val="24"/>
          <w:szCs w:val="24"/>
        </w:rPr>
        <w:tab/>
      </w:r>
      <w:r w:rsidR="00EE16A9">
        <w:rPr>
          <w:rFonts w:ascii="Arial" w:hAnsi="Arial" w:cs="Arial"/>
          <w:sz w:val="24"/>
          <w:szCs w:val="24"/>
        </w:rPr>
        <w:tab/>
      </w:r>
    </w:p>
    <w:p w:rsidR="00A31210" w:rsidRPr="00895024" w:rsidRDefault="003B1D59" w:rsidP="00EE16A9">
      <w:pPr>
        <w:spacing w:line="480" w:lineRule="auto"/>
        <w:ind w:firstLine="720"/>
        <w:jc w:val="both"/>
        <w:rPr>
          <w:rFonts w:ascii="Arial" w:hAnsi="Arial" w:cs="Arial"/>
          <w:sz w:val="24"/>
          <w:szCs w:val="24"/>
        </w:rPr>
      </w:pPr>
      <w:r w:rsidRPr="00895024">
        <w:rPr>
          <w:rFonts w:ascii="Arial" w:hAnsi="Arial" w:cs="Arial"/>
          <w:sz w:val="24"/>
          <w:szCs w:val="24"/>
        </w:rPr>
        <w:t>In this type of training, both the instructor and learners interact and share knowledge, either offline or online. In simple terms, it is a blend of synchronous and asynchronous learning. Employees can gain knowledge and acquire new skills by interactions and employees who could not make it to the online session can participate in online forums, live chats, instant messaging, and use message boards.</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7. Video-based Learning</w:t>
      </w:r>
    </w:p>
    <w:p w:rsidR="00A31210" w:rsidRPr="00895024" w:rsidRDefault="003B1D59" w:rsidP="00ED60D5">
      <w:pPr>
        <w:spacing w:line="480" w:lineRule="auto"/>
        <w:ind w:firstLine="720"/>
        <w:jc w:val="both"/>
        <w:rPr>
          <w:rFonts w:ascii="Arial" w:hAnsi="Arial" w:cs="Arial"/>
          <w:sz w:val="24"/>
          <w:szCs w:val="24"/>
        </w:rPr>
      </w:pPr>
      <w:r w:rsidRPr="00895024">
        <w:rPr>
          <w:rFonts w:ascii="Arial" w:hAnsi="Arial" w:cs="Arial"/>
          <w:sz w:val="24"/>
          <w:szCs w:val="24"/>
        </w:rPr>
        <w:t xml:space="preserve">In this mode, training is imparted to end-users via engaging videos. This is ideal to grab the attention of unmotivated learners. Basically, videos with less </w:t>
      </w:r>
      <w:r w:rsidRPr="00895024">
        <w:rPr>
          <w:rFonts w:ascii="Arial" w:hAnsi="Arial" w:cs="Arial"/>
          <w:sz w:val="24"/>
          <w:szCs w:val="24"/>
        </w:rPr>
        <w:lastRenderedPageBreak/>
        <w:t>content and more images glue the audience to their seats throughout the training. This video-based training material can be accessed round the clock from anywhere, thus allowing learners watch the video as many times as they want and learn at their own pace. A plethora of studies has proven that 80% of people grasp things by seeing them. In fact, it gives a feel of someone guiding the learners. This medium is interactive, engaging, and yields positive learning outcomes.</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8. Custom E</w:t>
      </w:r>
      <w:r w:rsidR="00D57F9F">
        <w:rPr>
          <w:rFonts w:ascii="Arial" w:hAnsi="Arial" w:cs="Arial"/>
          <w:b/>
          <w:bCs/>
          <w:sz w:val="24"/>
          <w:szCs w:val="24"/>
        </w:rPr>
        <w:t>-</w:t>
      </w:r>
      <w:r w:rsidRPr="00895024">
        <w:rPr>
          <w:rFonts w:ascii="Arial" w:hAnsi="Arial" w:cs="Arial"/>
          <w:b/>
          <w:bCs/>
          <w:sz w:val="24"/>
          <w:szCs w:val="24"/>
        </w:rPr>
        <w:t>Learning</w:t>
      </w:r>
    </w:p>
    <w:p w:rsidR="00A31210" w:rsidRPr="00895024" w:rsidRDefault="003B1D59" w:rsidP="00ED60D5">
      <w:pPr>
        <w:spacing w:line="480" w:lineRule="auto"/>
        <w:ind w:firstLine="720"/>
        <w:jc w:val="both"/>
        <w:rPr>
          <w:rFonts w:ascii="Arial" w:hAnsi="Arial" w:cs="Arial"/>
          <w:sz w:val="24"/>
          <w:szCs w:val="24"/>
        </w:rPr>
      </w:pPr>
      <w:r w:rsidRPr="00895024">
        <w:rPr>
          <w:rFonts w:ascii="Arial" w:hAnsi="Arial" w:cs="Arial"/>
          <w:sz w:val="24"/>
          <w:szCs w:val="24"/>
        </w:rPr>
        <w:t>In this form of e-learning, you can develop courses to suit your content and business requirements. You do not need any license, access the courses with limited system requirements, and gain personalized learning experiences. In simple words, custom e-learning courses are not generic; rather they deliver what learners expect. This addresses the organization’s goals and delivers content you want your learners to assimilate and retain.</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9. Off-the shelf eLearning</w:t>
      </w:r>
    </w:p>
    <w:p w:rsidR="00A31210" w:rsidRPr="00895024" w:rsidRDefault="003B1D59" w:rsidP="000679E3">
      <w:pPr>
        <w:spacing w:line="480" w:lineRule="auto"/>
        <w:ind w:firstLine="720"/>
        <w:jc w:val="both"/>
        <w:rPr>
          <w:rFonts w:ascii="Arial" w:hAnsi="Arial" w:cs="Arial"/>
          <w:sz w:val="24"/>
          <w:szCs w:val="24"/>
        </w:rPr>
      </w:pPr>
      <w:r w:rsidRPr="00895024">
        <w:rPr>
          <w:rFonts w:ascii="Arial" w:hAnsi="Arial" w:cs="Arial"/>
          <w:sz w:val="24"/>
          <w:szCs w:val="24"/>
        </w:rPr>
        <w:t>This comprises training material that is already developed and ready to be used by the end-users. The best part of catalog eLearning courses is that, they fulfill the urgent training requirement, deliver content in multiple languages, and are cost-effective to train small departments.</w:t>
      </w:r>
    </w:p>
    <w:p w:rsidR="00A31210" w:rsidRPr="00895024" w:rsidRDefault="003B1D59">
      <w:pPr>
        <w:spacing w:line="480" w:lineRule="auto"/>
        <w:jc w:val="both"/>
        <w:rPr>
          <w:rFonts w:ascii="Arial" w:hAnsi="Arial" w:cs="Arial"/>
          <w:sz w:val="24"/>
          <w:szCs w:val="24"/>
        </w:rPr>
      </w:pPr>
      <w:r w:rsidRPr="00895024">
        <w:rPr>
          <w:rFonts w:ascii="Arial" w:hAnsi="Arial" w:cs="Arial"/>
          <w:sz w:val="24"/>
          <w:szCs w:val="24"/>
        </w:rPr>
        <w:lastRenderedPageBreak/>
        <w:t>The above mentioned are the various eLearning modes. Undeniably, training delivered through any of these forms imprints the essence in the learners’ mind, hence making it productive for organizations.</w:t>
      </w:r>
    </w:p>
    <w:p w:rsidR="00A31210" w:rsidRPr="00895024" w:rsidRDefault="003B1D59">
      <w:pPr>
        <w:spacing w:line="480" w:lineRule="auto"/>
        <w:jc w:val="both"/>
        <w:rPr>
          <w:rFonts w:ascii="Arial" w:hAnsi="Arial" w:cs="Arial"/>
          <w:b/>
          <w:bCs/>
          <w:sz w:val="24"/>
          <w:szCs w:val="24"/>
        </w:rPr>
      </w:pPr>
      <w:r w:rsidRPr="00895024">
        <w:rPr>
          <w:rFonts w:ascii="Arial" w:hAnsi="Arial" w:cs="Arial"/>
          <w:b/>
          <w:bCs/>
          <w:sz w:val="24"/>
          <w:szCs w:val="24"/>
        </w:rPr>
        <w:t>Models of E-Learning</w:t>
      </w:r>
    </w:p>
    <w:p w:rsidR="00D57F9F" w:rsidRDefault="00314DFD" w:rsidP="00314DFD">
      <w:pPr>
        <w:spacing w:line="480" w:lineRule="auto"/>
        <w:ind w:firstLine="720"/>
        <w:jc w:val="both"/>
        <w:rPr>
          <w:rFonts w:ascii="Arial" w:eastAsia="SimSun" w:hAnsi="Arial" w:cs="Arial"/>
          <w:sz w:val="24"/>
          <w:szCs w:val="24"/>
        </w:rPr>
      </w:pPr>
      <w:r w:rsidRPr="00895024">
        <w:rPr>
          <w:rFonts w:ascii="Arial" w:eastAsia="SimSun" w:hAnsi="Arial" w:cs="Arial"/>
          <w:sz w:val="24"/>
          <w:szCs w:val="24"/>
        </w:rPr>
        <w:t>E</w:t>
      </w:r>
      <w:r w:rsidR="00DC2679">
        <w:rPr>
          <w:rFonts w:ascii="Arial" w:eastAsia="SimSun" w:hAnsi="Arial" w:cs="Arial"/>
          <w:sz w:val="24"/>
          <w:szCs w:val="24"/>
        </w:rPr>
        <w:t>-</w:t>
      </w:r>
      <w:r w:rsidRPr="00895024">
        <w:rPr>
          <w:rFonts w:ascii="Arial" w:eastAsia="SimSun" w:hAnsi="Arial" w:cs="Arial"/>
          <w:sz w:val="24"/>
          <w:szCs w:val="24"/>
        </w:rPr>
        <w:t>Learning</w:t>
      </w:r>
      <w:r w:rsidR="003B1D59" w:rsidRPr="00895024">
        <w:rPr>
          <w:rFonts w:ascii="Arial" w:eastAsia="SimSun" w:hAnsi="Arial" w:cs="Arial"/>
          <w:sz w:val="24"/>
          <w:szCs w:val="24"/>
        </w:rPr>
        <w:t xml:space="preserve"> frameworks may contain a wide variety of subjects, including some which at first glance do not seem appropriate for the computer communications media. The real question is not whether the course can be given using the computer</w:t>
      </w:r>
      <w:r>
        <w:rPr>
          <w:rFonts w:ascii="Arial" w:eastAsia="SimSun" w:hAnsi="Arial" w:cs="Arial"/>
          <w:sz w:val="24"/>
          <w:szCs w:val="24"/>
        </w:rPr>
        <w:t xml:space="preserve"> </w:t>
      </w:r>
      <w:r w:rsidR="003B1D59" w:rsidRPr="00895024">
        <w:rPr>
          <w:rFonts w:ascii="Arial" w:eastAsia="SimSun" w:hAnsi="Arial" w:cs="Arial"/>
          <w:sz w:val="24"/>
          <w:szCs w:val="24"/>
        </w:rPr>
        <w:t xml:space="preserve">communications media, but rather what is the most appropriate manner and what is the most correct combination of the different media in order to achieve the course’s aims. Data that should be taken into account in order to reach such a decision include the geographic spread of the students, the availability of computers and of connections to the communications network, the number of students in the group, and more. </w:t>
      </w:r>
    </w:p>
    <w:p w:rsidR="002F6638" w:rsidRDefault="003B1D59" w:rsidP="00314DFD">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The relative advantages of computer communications, which should be taken into consideration when planning the course, are the ability to develop joint learning by the students, conduct lengthy discussions regarding several subjects, enabling joint work on a document or an essay, facilitating use of an expensive resource while dividing the time among the users, enabling integration of tools which are on the learner’s personal computer, such as an electronic spreadsheet </w:t>
      </w:r>
      <w:r w:rsidRPr="00895024">
        <w:rPr>
          <w:rFonts w:ascii="Arial" w:eastAsia="SimSun" w:hAnsi="Arial" w:cs="Arial"/>
          <w:sz w:val="24"/>
          <w:szCs w:val="24"/>
        </w:rPr>
        <w:lastRenderedPageBreak/>
        <w:t>or presentations, into the learning process. The ability of the eLearning environment to adapt itself well to different styles of learning is a subject that must be examined carefully. The prevalent argument is that the eLearning environment is able to adapt itself individually to different learning styles, which exist within a group of learners, which is harder to achieve in the traditional environment. Combining different media, while taking into account the limitations inherent to each medium, can help construct a course that integrates the best of each medium,</w:t>
      </w:r>
      <w:r w:rsidR="00D57F9F">
        <w:rPr>
          <w:rFonts w:ascii="Arial" w:eastAsia="SimSun" w:hAnsi="Arial" w:cs="Arial"/>
          <w:sz w:val="24"/>
          <w:szCs w:val="24"/>
        </w:rPr>
        <w:t xml:space="preserve"> </w:t>
      </w:r>
      <w:r w:rsidRPr="00895024">
        <w:rPr>
          <w:rFonts w:ascii="Arial" w:eastAsia="SimSun" w:hAnsi="Arial" w:cs="Arial"/>
          <w:sz w:val="24"/>
          <w:szCs w:val="24"/>
        </w:rPr>
        <w:t xml:space="preserve">and enables an integration of traditional learning in the classroom together with using the computer communications medium for discussion and elaboration. Integration of video- and audio-media that is transmitted to the student on appropriate storage devices together with eLearning, which emphasizes the discussion and writing aspect. Participants in Choosing the Model Choosing the model and bringing it into effect also depends on the participation of people in certain positions who are connected to the administrative and educational aspects of the learning process. The model, therefore, is a compromise derived also from the collection of restrictions and demands that these people raise. Administrators It seems that they are usually the most interested in integrating eLearning into the institutions to which they are responsible. Problems of over-population or shortage of classrooms in some of the institutions, as well as the desire to achieve a higher financial cost-utility rate, </w:t>
      </w:r>
      <w:r w:rsidRPr="00895024">
        <w:rPr>
          <w:rFonts w:ascii="Arial" w:eastAsia="SimSun" w:hAnsi="Arial" w:cs="Arial"/>
          <w:sz w:val="24"/>
          <w:szCs w:val="24"/>
        </w:rPr>
        <w:lastRenderedPageBreak/>
        <w:t xml:space="preserve">motivates them to examine the integration of eLearning. Another point is the rough competition developing between the higher education institutions located in different parts of the world, which now, thanks to eLearning, can approach any student, regardless of physical location. On the other hand, they face problems such as: how to carry out an evaluation of the teacher’s teaching quality in the computer communications medium, the amount of time the teacher must invest in the eLearning environment becomes a function of the number of students taking a particular course, which makes popular courses expensive where they once were profitable. </w:t>
      </w:r>
    </w:p>
    <w:p w:rsidR="00A31210" w:rsidRPr="00895024" w:rsidRDefault="003B1D59" w:rsidP="00314DFD">
      <w:pPr>
        <w:spacing w:line="480" w:lineRule="auto"/>
        <w:ind w:firstLine="720"/>
        <w:jc w:val="both"/>
        <w:rPr>
          <w:rFonts w:ascii="Arial" w:hAnsi="Arial" w:cs="Arial"/>
          <w:sz w:val="24"/>
          <w:szCs w:val="24"/>
        </w:rPr>
      </w:pPr>
      <w:r w:rsidRPr="00895024">
        <w:rPr>
          <w:rFonts w:ascii="Arial" w:eastAsia="SimSun" w:hAnsi="Arial" w:cs="Arial"/>
          <w:sz w:val="24"/>
          <w:szCs w:val="24"/>
        </w:rPr>
        <w:t xml:space="preserve">Teachers The teachers are central participants in the process of </w:t>
      </w:r>
      <w:r w:rsidR="00D3669D" w:rsidRPr="00895024">
        <w:rPr>
          <w:rFonts w:ascii="Arial" w:eastAsia="SimSun" w:hAnsi="Arial" w:cs="Arial"/>
          <w:sz w:val="24"/>
          <w:szCs w:val="24"/>
        </w:rPr>
        <w:t>E</w:t>
      </w:r>
      <w:r w:rsidR="00D3669D">
        <w:rPr>
          <w:rFonts w:ascii="Arial" w:eastAsia="SimSun" w:hAnsi="Arial" w:cs="Arial"/>
          <w:sz w:val="24"/>
          <w:szCs w:val="24"/>
        </w:rPr>
        <w:t>-</w:t>
      </w:r>
      <w:r w:rsidR="00D3669D" w:rsidRPr="00895024">
        <w:rPr>
          <w:rFonts w:ascii="Arial" w:eastAsia="SimSun" w:hAnsi="Arial" w:cs="Arial"/>
          <w:sz w:val="24"/>
          <w:szCs w:val="24"/>
        </w:rPr>
        <w:t xml:space="preserve">learning’s </w:t>
      </w:r>
      <w:r w:rsidRPr="00895024">
        <w:rPr>
          <w:rFonts w:ascii="Arial" w:eastAsia="SimSun" w:hAnsi="Arial" w:cs="Arial"/>
          <w:sz w:val="24"/>
          <w:szCs w:val="24"/>
        </w:rPr>
        <w:t>entering the education institutions; their disagreement and objections to the process prevent penetration and implementation of eLearning processes. Some of them harbor a worry that the eLearning environments will cause the replacement of the teacher’s position, where, for example, one teacher accompanied by many assistants will replace several teachers. Others, of course, shy away from using technology and</w:t>
      </w:r>
      <w:r w:rsidR="002A0A90">
        <w:rPr>
          <w:rFonts w:ascii="Arial" w:eastAsia="SimSun" w:hAnsi="Arial" w:cs="Arial"/>
          <w:sz w:val="24"/>
          <w:szCs w:val="24"/>
        </w:rPr>
        <w:t xml:space="preserve"> </w:t>
      </w:r>
      <w:r w:rsidRPr="00895024">
        <w:rPr>
          <w:rFonts w:ascii="Arial" w:eastAsia="SimSun" w:hAnsi="Arial" w:cs="Arial"/>
          <w:sz w:val="24"/>
          <w:szCs w:val="24"/>
        </w:rPr>
        <w:t xml:space="preserve">from the absence of face-to-face interaction with their students. The lack of enthusiasm and the difficulties are greater in departments where the familiarity with technology is lower, compared with those departments that are more familiar with technology. The time flexibility, which the various eLearning models create, poses a real difficulty for </w:t>
      </w:r>
      <w:r w:rsidRPr="00895024">
        <w:rPr>
          <w:rFonts w:ascii="Arial" w:eastAsia="SimSun" w:hAnsi="Arial" w:cs="Arial"/>
          <w:sz w:val="24"/>
          <w:szCs w:val="24"/>
        </w:rPr>
        <w:lastRenderedPageBreak/>
        <w:t>some of the teachers. Their desire to limit the quantity and duration of the interaction with the students to fixed time frames conflicts to a certain degree with eLearning process.</w:t>
      </w:r>
    </w:p>
    <w:p w:rsidR="00A31210" w:rsidRPr="00895024" w:rsidRDefault="003B1D59" w:rsidP="002A0A90">
      <w:pPr>
        <w:spacing w:line="240" w:lineRule="auto"/>
        <w:jc w:val="both"/>
        <w:rPr>
          <w:rFonts w:ascii="Arial" w:hAnsi="Arial" w:cs="Arial"/>
          <w:b/>
          <w:bCs/>
          <w:sz w:val="24"/>
          <w:szCs w:val="24"/>
        </w:rPr>
      </w:pPr>
      <w:r w:rsidRPr="00895024">
        <w:rPr>
          <w:rFonts w:ascii="Arial" w:hAnsi="Arial" w:cs="Arial"/>
          <w:b/>
          <w:bCs/>
          <w:sz w:val="24"/>
          <w:szCs w:val="24"/>
        </w:rPr>
        <w:t>Emerging Changes of Business Education Programme Due to E-Learning Technologies</w:t>
      </w:r>
    </w:p>
    <w:p w:rsidR="00A31210" w:rsidRPr="00895024" w:rsidRDefault="003B1D59" w:rsidP="002A0A90">
      <w:pPr>
        <w:spacing w:line="480" w:lineRule="auto"/>
        <w:ind w:firstLine="720"/>
        <w:jc w:val="both"/>
        <w:rPr>
          <w:rFonts w:ascii="Arial" w:hAnsi="Arial" w:cs="Arial"/>
          <w:sz w:val="24"/>
          <w:szCs w:val="24"/>
        </w:rPr>
      </w:pPr>
      <w:r w:rsidRPr="00895024">
        <w:rPr>
          <w:rFonts w:ascii="Arial" w:eastAsia="SimSun" w:hAnsi="Arial" w:cs="Arial"/>
          <w:sz w:val="24"/>
          <w:szCs w:val="24"/>
        </w:rPr>
        <w:t>Business Education is one of the aspects of vocational education that focuses on skills and knowledge acquisition for the recipients. The goal of business education according to Anao, (2016) is the production of manpower that possesses the requisite knowledge, skill and attitude for harnessing other resources and brings them into co-operative relationships yielding goods and services demanded by society for satisfaction of other wants and needs. However, business education been skill acquiring discipline must inculcate in the recipients to have knowledge and skill of ICT.</w:t>
      </w:r>
    </w:p>
    <w:p w:rsidR="00A31210" w:rsidRPr="00895024" w:rsidRDefault="003B1D59">
      <w:pPr>
        <w:spacing w:line="480" w:lineRule="auto"/>
        <w:jc w:val="both"/>
        <w:rPr>
          <w:rFonts w:ascii="Arial" w:eastAsia="SimSun" w:hAnsi="Arial" w:cs="Arial"/>
          <w:b/>
          <w:bCs/>
          <w:sz w:val="24"/>
          <w:szCs w:val="24"/>
        </w:rPr>
      </w:pPr>
      <w:r w:rsidRPr="00895024">
        <w:rPr>
          <w:rFonts w:ascii="Arial" w:eastAsia="SimSun" w:hAnsi="Arial" w:cs="Arial"/>
          <w:b/>
          <w:bCs/>
          <w:sz w:val="24"/>
          <w:szCs w:val="24"/>
        </w:rPr>
        <w:t xml:space="preserve">Training and Development </w:t>
      </w:r>
    </w:p>
    <w:p w:rsidR="002A0A90" w:rsidRDefault="003B1D59" w:rsidP="002A0A90">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Year after year, students are admitted into the universities or other tertiary institutions. On this ground, it is expected that the students are acquainted with the aim of education as specified as specified in the National Policy, as well as fulfilling the goal for tertiary institutions in Nigerian. According to FGN (2017), technical and vocational education referred to those aspects of the educational process that involves the general education, the study of technologies and </w:t>
      </w:r>
      <w:r w:rsidRPr="00895024">
        <w:rPr>
          <w:rFonts w:ascii="Arial" w:eastAsia="SimSun" w:hAnsi="Arial" w:cs="Arial"/>
          <w:sz w:val="24"/>
          <w:szCs w:val="24"/>
        </w:rPr>
        <w:lastRenderedPageBreak/>
        <w:t>related sciences and</w:t>
      </w:r>
      <w:r w:rsidR="002A0A90">
        <w:rPr>
          <w:rFonts w:ascii="Arial" w:eastAsia="SimSun" w:hAnsi="Arial" w:cs="Arial"/>
          <w:sz w:val="24"/>
          <w:szCs w:val="24"/>
        </w:rPr>
        <w:t xml:space="preserve"> </w:t>
      </w:r>
      <w:r w:rsidRPr="00895024">
        <w:rPr>
          <w:rFonts w:ascii="Arial" w:eastAsia="SimSun" w:hAnsi="Arial" w:cs="Arial"/>
          <w:sz w:val="24"/>
          <w:szCs w:val="24"/>
        </w:rPr>
        <w:t xml:space="preserve">acquisition of practical skills, attitude, promote national and international understanding and interaction, exposure to relevant future working environment respectively. When all these objectives were achieved, one may agree that there are possible ways of solving problems that are obvious in the economy of Nigerian and in the world today. </w:t>
      </w:r>
    </w:p>
    <w:p w:rsidR="002A0A90" w:rsidRDefault="003B1D59" w:rsidP="002A0A90">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Nzotta, (2022) defines training as a mixture of teaching and practices carried out in other to attain a desired standard of behaviour efficiency and effectiveness. On the other hand, Egungu (2021) sees training as a way of building capacity into people and adding of values in area of knowledge, skills and attitude. From the above definitions, training means the acquisition of skills, attitude, instruction and practical in order to ensure a remarkable influence on behaviour. Also, it means solving educational objectives through the act of doing, attempting, reflecting on experience and familiarizing in the act for the purpose of development and required skills. Development according to Koonz and Weihrich (2021), refers to a system integration and planned approach to improve the effectiveness of an individual. </w:t>
      </w:r>
    </w:p>
    <w:p w:rsidR="00A31210" w:rsidRPr="00895024" w:rsidRDefault="003B1D59" w:rsidP="002A0A90">
      <w:pPr>
        <w:spacing w:line="480" w:lineRule="auto"/>
        <w:ind w:firstLine="720"/>
        <w:jc w:val="both"/>
        <w:rPr>
          <w:rFonts w:ascii="Arial" w:hAnsi="Arial" w:cs="Arial"/>
          <w:sz w:val="24"/>
          <w:szCs w:val="24"/>
        </w:rPr>
      </w:pPr>
      <w:r w:rsidRPr="00895024">
        <w:rPr>
          <w:rFonts w:ascii="Arial" w:eastAsia="SimSun" w:hAnsi="Arial" w:cs="Arial"/>
          <w:sz w:val="24"/>
          <w:szCs w:val="24"/>
        </w:rPr>
        <w:t xml:space="preserve">To Nzotta (2022), development includes the progress made by a person which may involve intellectual or conceptual growth along with practical performance. This shows that development has to be well organized, planned and articulated idea for change, upgrading, application and expression. </w:t>
      </w:r>
      <w:r w:rsidRPr="00895024">
        <w:rPr>
          <w:rFonts w:ascii="Arial" w:eastAsia="SimSun" w:hAnsi="Arial" w:cs="Arial"/>
          <w:sz w:val="24"/>
          <w:szCs w:val="24"/>
        </w:rPr>
        <w:lastRenderedPageBreak/>
        <w:t>Development enhances the trainee or learners in achieving optimum potentials and capabilities in business education before the end of the programme, and utilized to actual situations at either local or foreign scenes.</w:t>
      </w:r>
    </w:p>
    <w:p w:rsidR="00A31210" w:rsidRPr="00895024" w:rsidRDefault="003B1D59" w:rsidP="000E1DE7">
      <w:pPr>
        <w:spacing w:line="240" w:lineRule="auto"/>
        <w:jc w:val="both"/>
        <w:rPr>
          <w:rFonts w:ascii="Arial" w:hAnsi="Arial" w:cs="Arial"/>
          <w:b/>
          <w:bCs/>
          <w:sz w:val="24"/>
          <w:szCs w:val="24"/>
        </w:rPr>
      </w:pPr>
      <w:r w:rsidRPr="00895024">
        <w:rPr>
          <w:rFonts w:ascii="Arial" w:hAnsi="Arial" w:cs="Arial"/>
          <w:b/>
          <w:bCs/>
          <w:sz w:val="24"/>
          <w:szCs w:val="24"/>
        </w:rPr>
        <w:t>Benefits of Utilization of E-Learning Technologies in Business Education Programme</w:t>
      </w:r>
    </w:p>
    <w:p w:rsidR="00A31210" w:rsidRPr="00F11E64" w:rsidRDefault="003B1D59"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E-learning provide student with access to rich material via internet.</w:t>
      </w:r>
    </w:p>
    <w:p w:rsidR="00A31210" w:rsidRPr="00F11E64" w:rsidRDefault="002A0A90"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 xml:space="preserve">Learning </w:t>
      </w:r>
      <w:r w:rsidR="003B1D59" w:rsidRPr="00F11E64">
        <w:rPr>
          <w:rFonts w:ascii="Arial" w:eastAsia="SimSun" w:hAnsi="Arial" w:cs="Arial"/>
          <w:sz w:val="24"/>
          <w:szCs w:val="24"/>
        </w:rPr>
        <w:t>adds intellectual value of existing course by adding new and current maternal.</w:t>
      </w:r>
    </w:p>
    <w:p w:rsidR="00A31210" w:rsidRPr="00F11E64" w:rsidRDefault="003B1D59"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It enhances quality and effectiveness teaching learning process.</w:t>
      </w:r>
    </w:p>
    <w:p w:rsidR="00A31210" w:rsidRPr="00F11E64" w:rsidRDefault="003B1D59"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It reduces travel expenses.</w:t>
      </w:r>
    </w:p>
    <w:p w:rsidR="00A31210" w:rsidRPr="00F11E64" w:rsidRDefault="003B1D59"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E-learning enables accessibility to large group of learners at the same time.</w:t>
      </w:r>
    </w:p>
    <w:p w:rsidR="00A31210" w:rsidRPr="00F11E64" w:rsidRDefault="003B1D59"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It provides both teachers and students access to rich resources, reduces teachers fatigue and enhances individual learning.</w:t>
      </w:r>
    </w:p>
    <w:p w:rsidR="00A31210" w:rsidRPr="00F11E64" w:rsidRDefault="003B1D59"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E-learning provides students performance through online</w:t>
      </w:r>
      <w:r w:rsidR="00F11E64">
        <w:rPr>
          <w:rFonts w:ascii="Arial" w:eastAsia="SimSun" w:hAnsi="Arial" w:cs="Arial"/>
          <w:sz w:val="24"/>
          <w:szCs w:val="24"/>
        </w:rPr>
        <w:t xml:space="preserve"> </w:t>
      </w:r>
      <w:r w:rsidRPr="00F11E64">
        <w:rPr>
          <w:rFonts w:ascii="Arial" w:eastAsia="SimSun" w:hAnsi="Arial" w:cs="Arial"/>
          <w:sz w:val="24"/>
          <w:szCs w:val="24"/>
        </w:rPr>
        <w:t>results available faster.</w:t>
      </w:r>
    </w:p>
    <w:p w:rsidR="00A31210" w:rsidRPr="00F11E64" w:rsidRDefault="003B1D59" w:rsidP="00F11E64">
      <w:pPr>
        <w:pStyle w:val="ListParagraph"/>
        <w:numPr>
          <w:ilvl w:val="0"/>
          <w:numId w:val="22"/>
        </w:numPr>
        <w:spacing w:line="480" w:lineRule="auto"/>
        <w:jc w:val="both"/>
        <w:rPr>
          <w:rFonts w:ascii="Arial" w:eastAsia="SimSun" w:hAnsi="Arial" w:cs="Arial"/>
          <w:sz w:val="24"/>
          <w:szCs w:val="24"/>
        </w:rPr>
      </w:pPr>
      <w:r w:rsidRPr="00F11E64">
        <w:rPr>
          <w:rFonts w:ascii="Arial" w:eastAsia="SimSun" w:hAnsi="Arial" w:cs="Arial"/>
          <w:sz w:val="24"/>
          <w:szCs w:val="24"/>
        </w:rPr>
        <w:t>It programmers is easier to design and develop. Enhances continuous and life-long learning.</w:t>
      </w:r>
    </w:p>
    <w:p w:rsidR="00A31210" w:rsidRPr="006767CD" w:rsidRDefault="003B1D59" w:rsidP="00F11E64">
      <w:pPr>
        <w:pStyle w:val="ListParagraph"/>
        <w:numPr>
          <w:ilvl w:val="0"/>
          <w:numId w:val="22"/>
        </w:numPr>
        <w:spacing w:line="480" w:lineRule="auto"/>
        <w:jc w:val="both"/>
        <w:rPr>
          <w:rFonts w:ascii="Arial" w:hAnsi="Arial" w:cs="Arial"/>
          <w:sz w:val="24"/>
          <w:szCs w:val="24"/>
        </w:rPr>
      </w:pPr>
      <w:r w:rsidRPr="00F11E64">
        <w:rPr>
          <w:rFonts w:ascii="Arial" w:eastAsia="SimSun" w:hAnsi="Arial" w:cs="Arial"/>
          <w:sz w:val="24"/>
          <w:szCs w:val="24"/>
        </w:rPr>
        <w:t>E-learning provides an immediate feedback</w:t>
      </w:r>
    </w:p>
    <w:p w:rsidR="006767CD" w:rsidRPr="00F11E64" w:rsidRDefault="006767CD" w:rsidP="006767CD">
      <w:pPr>
        <w:pStyle w:val="ListParagraph"/>
        <w:spacing w:line="480" w:lineRule="auto"/>
        <w:jc w:val="both"/>
        <w:rPr>
          <w:rFonts w:ascii="Arial" w:hAnsi="Arial" w:cs="Arial"/>
          <w:sz w:val="24"/>
          <w:szCs w:val="24"/>
        </w:rPr>
      </w:pPr>
    </w:p>
    <w:p w:rsidR="00A31210" w:rsidRPr="00895024" w:rsidRDefault="003B1D59" w:rsidP="00F11E64">
      <w:pPr>
        <w:spacing w:line="240" w:lineRule="auto"/>
        <w:jc w:val="both"/>
        <w:rPr>
          <w:rFonts w:ascii="Arial" w:hAnsi="Arial" w:cs="Arial"/>
          <w:b/>
          <w:bCs/>
          <w:sz w:val="24"/>
          <w:szCs w:val="24"/>
        </w:rPr>
      </w:pPr>
      <w:r w:rsidRPr="00895024">
        <w:rPr>
          <w:rFonts w:ascii="Arial" w:hAnsi="Arial" w:cs="Arial"/>
          <w:b/>
          <w:bCs/>
          <w:sz w:val="24"/>
          <w:szCs w:val="24"/>
        </w:rPr>
        <w:lastRenderedPageBreak/>
        <w:t>Constraints to Utilization of E-Learning Technologies in Business Education Programme</w:t>
      </w:r>
    </w:p>
    <w:p w:rsidR="00A31210" w:rsidRPr="00895024" w:rsidRDefault="003B1D59" w:rsidP="000E1DE7">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In brief, the broad categories of factors believed to be hindering efforts of developing societies in using ICT (e-learning) products for instructional delivery method include the following: </w:t>
      </w:r>
    </w:p>
    <w:p w:rsidR="00A31210" w:rsidRPr="00895024" w:rsidRDefault="005E184D">
      <w:pPr>
        <w:numPr>
          <w:ilvl w:val="0"/>
          <w:numId w:val="4"/>
        </w:numPr>
        <w:spacing w:line="480" w:lineRule="auto"/>
        <w:jc w:val="both"/>
        <w:rPr>
          <w:rFonts w:ascii="Arial" w:eastAsia="SimSun" w:hAnsi="Arial" w:cs="Arial"/>
          <w:sz w:val="24"/>
          <w:szCs w:val="24"/>
        </w:rPr>
      </w:pPr>
      <w:r>
        <w:rPr>
          <w:rFonts w:ascii="Arial" w:eastAsia="SimSun" w:hAnsi="Arial" w:cs="Arial"/>
          <w:sz w:val="24"/>
          <w:szCs w:val="24"/>
        </w:rPr>
        <w:t xml:space="preserve">  </w:t>
      </w:r>
      <w:r w:rsidR="00D84CD2">
        <w:rPr>
          <w:rFonts w:ascii="Arial" w:eastAsia="SimSun" w:hAnsi="Arial" w:cs="Arial"/>
          <w:sz w:val="24"/>
          <w:szCs w:val="24"/>
        </w:rPr>
        <w:t xml:space="preserve"> </w:t>
      </w:r>
      <w:r>
        <w:rPr>
          <w:rFonts w:ascii="Arial" w:eastAsia="SimSun" w:hAnsi="Arial" w:cs="Arial"/>
          <w:sz w:val="24"/>
          <w:szCs w:val="24"/>
        </w:rPr>
        <w:t xml:space="preserve"> </w:t>
      </w:r>
      <w:r w:rsidR="00D84CD2">
        <w:rPr>
          <w:rFonts w:ascii="Arial" w:eastAsia="SimSun" w:hAnsi="Arial" w:cs="Arial"/>
          <w:sz w:val="24"/>
          <w:szCs w:val="24"/>
        </w:rPr>
        <w:t xml:space="preserve">  </w:t>
      </w:r>
      <w:r w:rsidR="003B1D59" w:rsidRPr="00895024">
        <w:rPr>
          <w:rFonts w:ascii="Arial" w:eastAsia="SimSun" w:hAnsi="Arial" w:cs="Arial"/>
          <w:sz w:val="24"/>
          <w:szCs w:val="24"/>
        </w:rPr>
        <w:t xml:space="preserve">Infrastructural problems, that is, poor information and telecommunication </w:t>
      </w:r>
      <w:r>
        <w:rPr>
          <w:rFonts w:ascii="Arial" w:eastAsia="SimSun" w:hAnsi="Arial" w:cs="Arial"/>
          <w:sz w:val="24"/>
          <w:szCs w:val="24"/>
        </w:rPr>
        <w:tab/>
      </w:r>
      <w:r w:rsidR="003B1D59" w:rsidRPr="00895024">
        <w:rPr>
          <w:rFonts w:ascii="Arial" w:eastAsia="SimSun" w:hAnsi="Arial" w:cs="Arial"/>
          <w:sz w:val="24"/>
          <w:szCs w:val="24"/>
        </w:rPr>
        <w:t xml:space="preserve">technologies facilities, inadequate power generation, poor internet access, </w:t>
      </w:r>
      <w:r>
        <w:rPr>
          <w:rFonts w:ascii="Arial" w:eastAsia="SimSun" w:hAnsi="Arial" w:cs="Arial"/>
          <w:sz w:val="24"/>
          <w:szCs w:val="24"/>
        </w:rPr>
        <w:tab/>
      </w:r>
      <w:r w:rsidR="003B1D59" w:rsidRPr="00895024">
        <w:rPr>
          <w:rFonts w:ascii="Arial" w:eastAsia="SimSun" w:hAnsi="Arial" w:cs="Arial"/>
          <w:sz w:val="24"/>
          <w:szCs w:val="24"/>
        </w:rPr>
        <w:t xml:space="preserve">international tariff and lack of circuit capacity, </w:t>
      </w:r>
    </w:p>
    <w:p w:rsidR="00A31210" w:rsidRPr="00895024" w:rsidRDefault="005E184D">
      <w:pPr>
        <w:numPr>
          <w:ilvl w:val="0"/>
          <w:numId w:val="4"/>
        </w:numPr>
        <w:spacing w:line="480" w:lineRule="auto"/>
        <w:jc w:val="both"/>
        <w:rPr>
          <w:rFonts w:ascii="Arial" w:hAnsi="Arial" w:cs="Arial"/>
          <w:sz w:val="24"/>
          <w:szCs w:val="24"/>
        </w:rPr>
      </w:pPr>
      <w:r>
        <w:rPr>
          <w:rFonts w:ascii="Arial" w:eastAsia="SimSun" w:hAnsi="Arial" w:cs="Arial"/>
          <w:sz w:val="24"/>
          <w:szCs w:val="24"/>
        </w:rPr>
        <w:t xml:space="preserve">      </w:t>
      </w:r>
      <w:r w:rsidR="003B1D59" w:rsidRPr="00895024">
        <w:rPr>
          <w:rFonts w:ascii="Arial" w:eastAsia="SimSun" w:hAnsi="Arial" w:cs="Arial"/>
          <w:sz w:val="24"/>
          <w:szCs w:val="24"/>
        </w:rPr>
        <w:t xml:space="preserve">Institutional problems, for example, awareness problem, lack of familiarity </w:t>
      </w:r>
      <w:r>
        <w:rPr>
          <w:rFonts w:ascii="Arial" w:eastAsia="SimSun" w:hAnsi="Arial" w:cs="Arial"/>
          <w:sz w:val="24"/>
          <w:szCs w:val="24"/>
        </w:rPr>
        <w:tab/>
      </w:r>
      <w:r w:rsidR="003B1D59" w:rsidRPr="00895024">
        <w:rPr>
          <w:rFonts w:ascii="Arial" w:eastAsia="SimSun" w:hAnsi="Arial" w:cs="Arial"/>
          <w:sz w:val="24"/>
          <w:szCs w:val="24"/>
        </w:rPr>
        <w:t xml:space="preserve">with the use of e-learning technologies and unwillingness to change from </w:t>
      </w:r>
      <w:r>
        <w:rPr>
          <w:rFonts w:ascii="Arial" w:eastAsia="SimSun" w:hAnsi="Arial" w:cs="Arial"/>
          <w:sz w:val="24"/>
          <w:szCs w:val="24"/>
        </w:rPr>
        <w:tab/>
      </w:r>
      <w:r w:rsidR="003B1D59" w:rsidRPr="00895024">
        <w:rPr>
          <w:rFonts w:ascii="Arial" w:eastAsia="SimSun" w:hAnsi="Arial" w:cs="Arial"/>
          <w:sz w:val="24"/>
          <w:szCs w:val="24"/>
        </w:rPr>
        <w:t>the status quo, among others; and</w:t>
      </w:r>
    </w:p>
    <w:p w:rsidR="00A31210" w:rsidRPr="005E184D" w:rsidRDefault="005E184D">
      <w:pPr>
        <w:numPr>
          <w:ilvl w:val="0"/>
          <w:numId w:val="4"/>
        </w:numPr>
        <w:spacing w:line="480" w:lineRule="auto"/>
        <w:jc w:val="both"/>
        <w:rPr>
          <w:rFonts w:ascii="Arial" w:hAnsi="Arial" w:cs="Arial"/>
          <w:sz w:val="24"/>
          <w:szCs w:val="24"/>
        </w:rPr>
      </w:pPr>
      <w:r>
        <w:rPr>
          <w:rFonts w:ascii="Arial" w:eastAsia="SimSun" w:hAnsi="Arial" w:cs="Arial"/>
          <w:sz w:val="24"/>
          <w:szCs w:val="24"/>
        </w:rPr>
        <w:t xml:space="preserve">     </w:t>
      </w:r>
      <w:r w:rsidR="003B1D59" w:rsidRPr="00895024">
        <w:rPr>
          <w:rFonts w:ascii="Arial" w:eastAsia="SimSun" w:hAnsi="Arial" w:cs="Arial"/>
          <w:sz w:val="24"/>
          <w:szCs w:val="24"/>
        </w:rPr>
        <w:t xml:space="preserve">Human capital problems, that is, lack of qualified skilled IT professional, </w:t>
      </w:r>
      <w:r>
        <w:rPr>
          <w:rFonts w:ascii="Arial" w:eastAsia="SimSun" w:hAnsi="Arial" w:cs="Arial"/>
          <w:sz w:val="24"/>
          <w:szCs w:val="24"/>
        </w:rPr>
        <w:tab/>
      </w:r>
      <w:r w:rsidR="003B1D59" w:rsidRPr="00895024">
        <w:rPr>
          <w:rFonts w:ascii="Arial" w:eastAsia="SimSun" w:hAnsi="Arial" w:cs="Arial"/>
          <w:sz w:val="24"/>
          <w:szCs w:val="24"/>
        </w:rPr>
        <w:t>cost of procurement of internet access and lack o</w:t>
      </w:r>
      <w:r>
        <w:rPr>
          <w:rFonts w:ascii="Arial" w:eastAsia="SimSun" w:hAnsi="Arial" w:cs="Arial"/>
          <w:sz w:val="24"/>
          <w:szCs w:val="24"/>
        </w:rPr>
        <w:t>f financial resources. In</w:t>
      </w:r>
      <w:r w:rsidR="00EE341B">
        <w:rPr>
          <w:rFonts w:ascii="Arial" w:eastAsia="SimSun" w:hAnsi="Arial" w:cs="Arial"/>
          <w:sz w:val="24"/>
          <w:szCs w:val="24"/>
        </w:rPr>
        <w:t xml:space="preserve">   </w:t>
      </w:r>
      <w:r>
        <w:rPr>
          <w:rFonts w:ascii="Arial" w:eastAsia="SimSun" w:hAnsi="Arial" w:cs="Arial"/>
          <w:sz w:val="24"/>
          <w:szCs w:val="24"/>
        </w:rPr>
        <w:t xml:space="preserve"> </w:t>
      </w:r>
      <w:r w:rsidR="00EE341B">
        <w:rPr>
          <w:rFonts w:ascii="Arial" w:eastAsia="SimSun" w:hAnsi="Arial" w:cs="Arial"/>
          <w:sz w:val="24"/>
          <w:szCs w:val="24"/>
        </w:rPr>
        <w:t xml:space="preserve">    </w:t>
      </w:r>
      <w:r>
        <w:rPr>
          <w:rFonts w:ascii="Arial" w:eastAsia="SimSun" w:hAnsi="Arial" w:cs="Arial"/>
          <w:sz w:val="24"/>
          <w:szCs w:val="24"/>
        </w:rPr>
        <w:t xml:space="preserve">          </w:t>
      </w:r>
      <w:r w:rsidR="00EE341B">
        <w:rPr>
          <w:rFonts w:ascii="Arial" w:eastAsia="SimSun" w:hAnsi="Arial" w:cs="Arial"/>
          <w:sz w:val="24"/>
          <w:szCs w:val="24"/>
        </w:rPr>
        <w:t xml:space="preserve">   </w:t>
      </w:r>
      <w:r>
        <w:rPr>
          <w:rFonts w:ascii="Arial" w:eastAsia="SimSun" w:hAnsi="Arial" w:cs="Arial"/>
          <w:sz w:val="24"/>
          <w:szCs w:val="24"/>
        </w:rPr>
        <w:t>fact,</w:t>
      </w:r>
      <w:r w:rsidR="00EE341B">
        <w:rPr>
          <w:rFonts w:ascii="Arial" w:eastAsia="SimSun" w:hAnsi="Arial" w:cs="Arial"/>
          <w:sz w:val="24"/>
          <w:szCs w:val="24"/>
        </w:rPr>
        <w:t xml:space="preserve"> </w:t>
      </w:r>
      <w:r w:rsidR="003B1D59" w:rsidRPr="00895024">
        <w:rPr>
          <w:rFonts w:ascii="Arial" w:eastAsia="SimSun" w:hAnsi="Arial" w:cs="Arial"/>
          <w:sz w:val="24"/>
          <w:szCs w:val="24"/>
        </w:rPr>
        <w:t>UNPAN (2015) cited in Archibong and Ugwulashi (2022) highlighted poverty, low level of literacy, inadequate infrastruct</w:t>
      </w:r>
      <w:r>
        <w:rPr>
          <w:rFonts w:ascii="Arial" w:eastAsia="SimSun" w:hAnsi="Arial" w:cs="Arial"/>
          <w:sz w:val="24"/>
          <w:szCs w:val="24"/>
        </w:rPr>
        <w:t xml:space="preserve">ure, high cost of ICT services, </w:t>
      </w:r>
      <w:r w:rsidR="003B1D59" w:rsidRPr="00895024">
        <w:rPr>
          <w:rFonts w:ascii="Arial" w:eastAsia="SimSun" w:hAnsi="Arial" w:cs="Arial"/>
          <w:sz w:val="24"/>
          <w:szCs w:val="24"/>
        </w:rPr>
        <w:t>lack of investments, poor institutional structures, absence of international cooperation and lack of security (in that order) as the major barriers to achieving an information society in developing countries.</w:t>
      </w:r>
    </w:p>
    <w:p w:rsidR="005E184D" w:rsidRPr="00895024" w:rsidRDefault="005E184D" w:rsidP="005E184D">
      <w:pPr>
        <w:spacing w:line="480" w:lineRule="auto"/>
        <w:jc w:val="both"/>
        <w:rPr>
          <w:rFonts w:ascii="Arial" w:hAnsi="Arial" w:cs="Arial"/>
          <w:sz w:val="24"/>
          <w:szCs w:val="24"/>
        </w:rPr>
      </w:pPr>
    </w:p>
    <w:p w:rsidR="00A31210" w:rsidRPr="00895024" w:rsidRDefault="003B1D59" w:rsidP="00EE341B">
      <w:pPr>
        <w:spacing w:line="240" w:lineRule="auto"/>
        <w:jc w:val="both"/>
        <w:rPr>
          <w:rFonts w:ascii="Arial" w:hAnsi="Arial" w:cs="Arial"/>
          <w:b/>
          <w:bCs/>
          <w:sz w:val="24"/>
          <w:szCs w:val="24"/>
        </w:rPr>
      </w:pPr>
      <w:r w:rsidRPr="00895024">
        <w:rPr>
          <w:rFonts w:ascii="Arial" w:hAnsi="Arial" w:cs="Arial"/>
          <w:b/>
          <w:bCs/>
          <w:sz w:val="24"/>
          <w:szCs w:val="24"/>
        </w:rPr>
        <w:lastRenderedPageBreak/>
        <w:t>REVIEW OF EMPIRICAL STUDIES</w:t>
      </w:r>
    </w:p>
    <w:p w:rsidR="00A31210" w:rsidRPr="00895024" w:rsidRDefault="003B1D59" w:rsidP="005E184D">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In the study of Aigbepue (2021) on the topic titled, Information Technology: a panacea for poverty alleviation, the study sought to juxtapose the revitalization of vocational and technical education which provides theoretical and practical skills necessary for self-reliance with the aid of information technology. The study revealed that vocational education was viewed as an indisputable means of reducing poverty in the society by imparting the relevant vocational and ICT skills, knowledge and abilities required for work. The study recommends that there should be provision of dedicated and special intervention funding as well as improved awareness campaign of the acquisition and development of entrepreneurial skills. </w:t>
      </w:r>
    </w:p>
    <w:p w:rsidR="00A31210" w:rsidRPr="00895024" w:rsidRDefault="003B1D59" w:rsidP="00C074BE">
      <w:pPr>
        <w:spacing w:line="480" w:lineRule="auto"/>
        <w:ind w:firstLine="720"/>
        <w:jc w:val="both"/>
        <w:rPr>
          <w:rFonts w:ascii="Arial" w:eastAsia="SimSun" w:hAnsi="Arial" w:cs="Arial"/>
          <w:sz w:val="24"/>
          <w:szCs w:val="24"/>
        </w:rPr>
      </w:pPr>
      <w:r w:rsidRPr="00895024">
        <w:rPr>
          <w:rFonts w:ascii="Arial" w:eastAsia="SimSun" w:hAnsi="Arial" w:cs="Arial"/>
          <w:sz w:val="24"/>
          <w:szCs w:val="24"/>
        </w:rPr>
        <w:t xml:space="preserve">In another study carried out by Nwosu and Ogbomo (2022) on ICT Education: a catalyst for effective use of information, aimed at ascertaining how ICT could be a catalyst to effective use of information by under graduates. The study employed a descriptive survey method using the expost-facto design. The population for this study consists of 212 final year undergraduates of the department of library and information science, </w:t>
      </w:r>
      <w:r w:rsidR="000660D3">
        <w:rPr>
          <w:rFonts w:ascii="Arial" w:eastAsia="SimSun" w:hAnsi="Arial" w:cs="Arial"/>
          <w:sz w:val="24"/>
          <w:szCs w:val="24"/>
        </w:rPr>
        <w:t>Kwara State</w:t>
      </w:r>
      <w:r w:rsidRPr="00895024">
        <w:rPr>
          <w:rFonts w:ascii="Arial" w:eastAsia="SimSun" w:hAnsi="Arial" w:cs="Arial"/>
          <w:sz w:val="24"/>
          <w:szCs w:val="24"/>
        </w:rPr>
        <w:t xml:space="preserve"> University, Abraka. Questionnaire was used for data collection. Sample size of 84 students was drawn from the population out of which 60 copies of the questionnaire retrieved. The data collected were analyzed using descriptive statistics frequency and </w:t>
      </w:r>
      <w:r w:rsidRPr="00895024">
        <w:rPr>
          <w:rFonts w:ascii="Arial" w:eastAsia="SimSun" w:hAnsi="Arial" w:cs="Arial"/>
          <w:sz w:val="24"/>
          <w:szCs w:val="24"/>
        </w:rPr>
        <w:lastRenderedPageBreak/>
        <w:t xml:space="preserve">percentages. The study revealed that there is no single policy set aside for planning policies and programmes to introduce ICT in the use of information to undergraduates. Also, problems associated with the ICT for educational activities should be addressed for proper implementation of ICTs in education. The study therefore, recommended that issues and challenges of ICTs in education should be given urgent/adequate attention. </w:t>
      </w:r>
    </w:p>
    <w:p w:rsidR="00A31210" w:rsidRPr="00895024" w:rsidRDefault="003B1D59" w:rsidP="00073809">
      <w:pPr>
        <w:spacing w:line="480" w:lineRule="auto"/>
        <w:ind w:firstLine="720"/>
        <w:jc w:val="both"/>
        <w:rPr>
          <w:rFonts w:ascii="Arial" w:hAnsi="Arial" w:cs="Arial"/>
          <w:sz w:val="24"/>
          <w:szCs w:val="24"/>
        </w:rPr>
      </w:pPr>
      <w:r w:rsidRPr="00895024">
        <w:rPr>
          <w:rFonts w:ascii="Arial" w:eastAsia="SimSun" w:hAnsi="Arial" w:cs="Arial"/>
          <w:sz w:val="24"/>
          <w:szCs w:val="24"/>
        </w:rPr>
        <w:t xml:space="preserve">Still, in a study carried out by Mandara (2022) titled utilization of information and communication technologies (ICT) in the teaching of office education for quality assurance of office education graduates inAdamawa State tertiary institutions, sought to find out the extent of application of ICTs in teaching and learning of office education courses in order to ensure the quality of office education graduates in Adamawa State of Nigeria. A survey design was adopted for the study. The area of the study was tertiary institutions in Adamawa. The population of the study 15 respondents, comprising teachers of business education programme. The entire population was studied. A structured questionnaire consisting of 20 items was used. The instrument was validated by three experts and 5-point Likert type of scale was adopted. The study found that the teachers of business education office option are not making adequate and effectively use of ICT tools and facilities in learning of office education due to its </w:t>
      </w:r>
      <w:r w:rsidRPr="00895024">
        <w:rPr>
          <w:rFonts w:ascii="Arial" w:eastAsia="SimSun" w:hAnsi="Arial" w:cs="Arial"/>
          <w:sz w:val="24"/>
          <w:szCs w:val="24"/>
        </w:rPr>
        <w:lastRenderedPageBreak/>
        <w:t>unavailability. The study recommended that teachers should be encouraged to make use of ICT tools.</w:t>
      </w:r>
    </w:p>
    <w:p w:rsidR="00A31210" w:rsidRPr="00895024" w:rsidRDefault="00A31210">
      <w:pPr>
        <w:spacing w:line="480" w:lineRule="auto"/>
        <w:jc w:val="both"/>
        <w:rPr>
          <w:rFonts w:ascii="Arial" w:hAnsi="Arial" w:cs="Arial"/>
          <w:sz w:val="24"/>
          <w:szCs w:val="24"/>
        </w:rPr>
      </w:pPr>
    </w:p>
    <w:p w:rsidR="00A31210" w:rsidRDefault="00A31210">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9E79EE" w:rsidRDefault="009E79EE">
      <w:pPr>
        <w:spacing w:line="480" w:lineRule="auto"/>
        <w:jc w:val="both"/>
        <w:rPr>
          <w:rFonts w:ascii="Arial" w:hAnsi="Arial" w:cs="Arial"/>
          <w:sz w:val="24"/>
          <w:szCs w:val="24"/>
        </w:rPr>
      </w:pPr>
    </w:p>
    <w:p w:rsidR="00A31210" w:rsidRPr="00895024" w:rsidRDefault="003B1D59">
      <w:pPr>
        <w:spacing w:line="480" w:lineRule="auto"/>
        <w:ind w:left="2160" w:firstLine="720"/>
        <w:jc w:val="both"/>
        <w:rPr>
          <w:rFonts w:ascii="Arial" w:hAnsi="Arial" w:cs="Arial"/>
          <w:b/>
          <w:color w:val="000000"/>
          <w:sz w:val="24"/>
          <w:szCs w:val="24"/>
        </w:rPr>
      </w:pPr>
      <w:r w:rsidRPr="00895024">
        <w:rPr>
          <w:rFonts w:ascii="Arial" w:hAnsi="Arial" w:cs="Arial"/>
          <w:b/>
          <w:color w:val="000000"/>
          <w:sz w:val="24"/>
          <w:szCs w:val="24"/>
        </w:rPr>
        <w:lastRenderedPageBreak/>
        <w:t>CHAPTER THREE</w:t>
      </w:r>
    </w:p>
    <w:p w:rsidR="00A31210" w:rsidRPr="00895024" w:rsidRDefault="003B1D59">
      <w:pPr>
        <w:pStyle w:val="ListParagraph"/>
        <w:spacing w:line="480" w:lineRule="auto"/>
        <w:ind w:left="1620" w:firstLine="630"/>
        <w:jc w:val="both"/>
        <w:rPr>
          <w:rFonts w:ascii="Arial" w:hAnsi="Arial" w:cs="Arial"/>
          <w:b/>
          <w:color w:val="000000"/>
          <w:sz w:val="24"/>
          <w:szCs w:val="24"/>
        </w:rPr>
      </w:pPr>
      <w:r w:rsidRPr="00895024">
        <w:rPr>
          <w:rFonts w:ascii="Arial" w:hAnsi="Arial" w:cs="Arial"/>
          <w:b/>
          <w:color w:val="000000"/>
          <w:sz w:val="24"/>
          <w:szCs w:val="24"/>
        </w:rPr>
        <w:t>RESEARCH METHODOLOGY</w:t>
      </w:r>
    </w:p>
    <w:p w:rsidR="00A31210" w:rsidRPr="00895024" w:rsidRDefault="003B1D59">
      <w:pPr>
        <w:numPr>
          <w:ilvl w:val="1"/>
          <w:numId w:val="5"/>
        </w:numPr>
        <w:tabs>
          <w:tab w:val="clear" w:pos="720"/>
        </w:tabs>
        <w:autoSpaceDE w:val="0"/>
        <w:autoSpaceDN w:val="0"/>
        <w:adjustRightInd w:val="0"/>
        <w:spacing w:after="0" w:line="480" w:lineRule="auto"/>
        <w:ind w:left="90" w:firstLine="0"/>
        <w:jc w:val="both"/>
        <w:rPr>
          <w:rFonts w:ascii="Arial" w:hAnsi="Arial" w:cs="Arial"/>
          <w:color w:val="000000"/>
          <w:sz w:val="24"/>
          <w:szCs w:val="24"/>
        </w:rPr>
      </w:pPr>
      <w:r w:rsidRPr="00895024">
        <w:rPr>
          <w:rFonts w:ascii="Arial" w:hAnsi="Arial" w:cs="Arial"/>
          <w:b/>
          <w:color w:val="000000"/>
          <w:sz w:val="24"/>
          <w:szCs w:val="24"/>
        </w:rPr>
        <w:t>Research design</w:t>
      </w:r>
    </w:p>
    <w:p w:rsidR="00A31210" w:rsidRPr="00895024" w:rsidRDefault="003B1D59" w:rsidP="008D477C">
      <w:pPr>
        <w:spacing w:line="480" w:lineRule="auto"/>
        <w:ind w:firstLine="720"/>
        <w:jc w:val="both"/>
        <w:rPr>
          <w:rFonts w:ascii="Arial" w:hAnsi="Arial" w:cs="Arial"/>
          <w:sz w:val="24"/>
          <w:szCs w:val="24"/>
        </w:rPr>
      </w:pPr>
      <w:r w:rsidRPr="00895024">
        <w:rPr>
          <w:rFonts w:ascii="Arial" w:hAnsi="Arial" w:cs="Arial"/>
          <w:sz w:val="24"/>
          <w:szCs w:val="24"/>
        </w:rPr>
        <w:t xml:space="preserve">The researcher used descriptive research survey design in building up this </w:t>
      </w:r>
      <w:r w:rsidR="0056266B" w:rsidRPr="00895024">
        <w:rPr>
          <w:rFonts w:ascii="Arial" w:hAnsi="Arial" w:cs="Arial"/>
          <w:sz w:val="24"/>
          <w:szCs w:val="24"/>
        </w:rPr>
        <w:t>study</w:t>
      </w:r>
      <w:r w:rsidRPr="00895024">
        <w:rPr>
          <w:rFonts w:ascii="Arial" w:hAnsi="Arial" w:cs="Arial"/>
          <w:sz w:val="24"/>
          <w:szCs w:val="24"/>
        </w:rPr>
        <w:t xml:space="preserve"> the choice of this research design was considered appro</w:t>
      </w:r>
      <w:r w:rsidR="0056266B" w:rsidRPr="00895024">
        <w:rPr>
          <w:rFonts w:ascii="Arial" w:hAnsi="Arial" w:cs="Arial"/>
          <w:sz w:val="24"/>
          <w:szCs w:val="24"/>
        </w:rPr>
        <w:t>priate because of its advantage</w:t>
      </w:r>
      <w:r w:rsidRPr="00895024">
        <w:rPr>
          <w:rFonts w:ascii="Arial" w:hAnsi="Arial" w:cs="Arial"/>
          <w:sz w:val="24"/>
          <w:szCs w:val="24"/>
        </w:rPr>
        <w:t xml:space="preserve"> of identifying attributes of a large population from a group of individuals. The design was suitable for the study as the study sought to evaluate the assessment of availability and utilization of e-learning technologies in business education program in tertiary institutions</w:t>
      </w:r>
      <w:r w:rsidR="009E79EE">
        <w:rPr>
          <w:rFonts w:ascii="Arial" w:hAnsi="Arial" w:cs="Arial"/>
          <w:sz w:val="24"/>
          <w:szCs w:val="24"/>
        </w:rPr>
        <w:t>.</w:t>
      </w:r>
    </w:p>
    <w:p w:rsidR="00A31210" w:rsidRPr="00895024" w:rsidRDefault="003B1D59">
      <w:pPr>
        <w:numPr>
          <w:ilvl w:val="1"/>
          <w:numId w:val="5"/>
        </w:numPr>
        <w:autoSpaceDE w:val="0"/>
        <w:autoSpaceDN w:val="0"/>
        <w:adjustRightInd w:val="0"/>
        <w:spacing w:after="0" w:line="480" w:lineRule="auto"/>
        <w:jc w:val="both"/>
        <w:rPr>
          <w:rFonts w:ascii="Arial" w:hAnsi="Arial" w:cs="Arial"/>
          <w:b/>
          <w:color w:val="000000"/>
          <w:sz w:val="24"/>
          <w:szCs w:val="24"/>
        </w:rPr>
      </w:pPr>
      <w:r w:rsidRPr="00895024">
        <w:rPr>
          <w:rFonts w:ascii="Arial" w:hAnsi="Arial" w:cs="Arial"/>
          <w:b/>
          <w:color w:val="000000"/>
          <w:sz w:val="24"/>
          <w:szCs w:val="24"/>
        </w:rPr>
        <w:t xml:space="preserve">Population of the study </w:t>
      </w:r>
    </w:p>
    <w:p w:rsidR="00A31210" w:rsidRPr="00895024" w:rsidRDefault="00974301" w:rsidP="009E79EE">
      <w:pPr>
        <w:spacing w:line="480" w:lineRule="auto"/>
        <w:ind w:firstLine="720"/>
        <w:jc w:val="both"/>
        <w:rPr>
          <w:rFonts w:ascii="Arial" w:hAnsi="Arial" w:cs="Arial"/>
          <w:sz w:val="24"/>
          <w:szCs w:val="24"/>
        </w:rPr>
      </w:pPr>
      <w:r w:rsidRPr="00895024">
        <w:rPr>
          <w:rFonts w:ascii="Arial" w:hAnsi="Arial" w:cs="Arial"/>
          <w:color w:val="000000"/>
          <w:sz w:val="24"/>
          <w:szCs w:val="24"/>
        </w:rPr>
        <w:t xml:space="preserve">The target population of the study comprises of all the lecturers and the students of Kwara State College of Education, Ilorin specifically, the study focuses on students across different department to provide a broad perspective on how student population affects academic </w:t>
      </w:r>
      <w:r w:rsidR="006E70CC" w:rsidRPr="00895024">
        <w:rPr>
          <w:rFonts w:ascii="Arial" w:hAnsi="Arial" w:cs="Arial"/>
          <w:color w:val="000000"/>
          <w:sz w:val="24"/>
          <w:szCs w:val="24"/>
        </w:rPr>
        <w:t xml:space="preserve"> performance. </w:t>
      </w:r>
    </w:p>
    <w:p w:rsidR="00A31210" w:rsidRPr="00895024" w:rsidRDefault="003B1D59">
      <w:pPr>
        <w:numPr>
          <w:ilvl w:val="1"/>
          <w:numId w:val="5"/>
        </w:numPr>
        <w:autoSpaceDE w:val="0"/>
        <w:autoSpaceDN w:val="0"/>
        <w:adjustRightInd w:val="0"/>
        <w:spacing w:after="0" w:line="480" w:lineRule="auto"/>
        <w:jc w:val="both"/>
        <w:rPr>
          <w:rFonts w:ascii="Arial" w:hAnsi="Arial" w:cs="Arial"/>
          <w:b/>
          <w:color w:val="000000"/>
          <w:sz w:val="24"/>
          <w:szCs w:val="24"/>
        </w:rPr>
      </w:pPr>
      <w:r w:rsidRPr="00895024">
        <w:rPr>
          <w:rFonts w:ascii="Arial" w:hAnsi="Arial" w:cs="Arial"/>
          <w:b/>
          <w:color w:val="000000"/>
          <w:sz w:val="24"/>
          <w:szCs w:val="24"/>
        </w:rPr>
        <w:t xml:space="preserve">Sample </w:t>
      </w:r>
      <w:r w:rsidR="00021A9B" w:rsidRPr="00895024">
        <w:rPr>
          <w:rFonts w:ascii="Arial" w:hAnsi="Arial" w:cs="Arial"/>
          <w:b/>
          <w:color w:val="000000"/>
          <w:sz w:val="24"/>
          <w:szCs w:val="24"/>
        </w:rPr>
        <w:t>size</w:t>
      </w:r>
      <w:r w:rsidRPr="00895024">
        <w:rPr>
          <w:rFonts w:ascii="Arial" w:hAnsi="Arial" w:cs="Arial"/>
          <w:b/>
          <w:color w:val="000000"/>
          <w:sz w:val="24"/>
          <w:szCs w:val="24"/>
        </w:rPr>
        <w:t xml:space="preserve"> sampling procedure</w:t>
      </w:r>
    </w:p>
    <w:p w:rsidR="00A31210" w:rsidRPr="00895024" w:rsidRDefault="003B1D59" w:rsidP="00CC5223">
      <w:pPr>
        <w:autoSpaceDE w:val="0"/>
        <w:autoSpaceDN w:val="0"/>
        <w:adjustRightInd w:val="0"/>
        <w:spacing w:after="0" w:line="480" w:lineRule="auto"/>
        <w:ind w:firstLine="720"/>
        <w:jc w:val="both"/>
        <w:rPr>
          <w:rFonts w:ascii="Arial" w:hAnsi="Arial" w:cs="Arial"/>
          <w:sz w:val="24"/>
          <w:szCs w:val="24"/>
        </w:rPr>
      </w:pPr>
      <w:r w:rsidRPr="00895024">
        <w:rPr>
          <w:rFonts w:ascii="Arial" w:hAnsi="Arial" w:cs="Arial"/>
          <w:sz w:val="24"/>
          <w:szCs w:val="24"/>
        </w:rPr>
        <w:t>Sample is the set people or items which constitute part of a given population sampling. Due to large size of the target population, the researcher used the Taro Yamani formula to arrive at the sample population of the study.</w:t>
      </w:r>
    </w:p>
    <w:p w:rsidR="00CC5223" w:rsidRDefault="00CC5223" w:rsidP="00CC5223">
      <w:pPr>
        <w:autoSpaceDE w:val="0"/>
        <w:autoSpaceDN w:val="0"/>
        <w:adjustRightInd w:val="0"/>
        <w:spacing w:after="0" w:line="240" w:lineRule="auto"/>
        <w:jc w:val="both"/>
        <w:rPr>
          <w:rFonts w:ascii="Arial" w:hAnsi="Arial" w:cs="Arial"/>
          <w:sz w:val="24"/>
          <w:szCs w:val="24"/>
        </w:rPr>
      </w:pPr>
    </w:p>
    <w:p w:rsidR="00A31210" w:rsidRPr="00895024" w:rsidRDefault="00725F85" w:rsidP="00CC5223">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pict>
          <v:shapetype id="_x0000_m1031" coordsize="21600,21600" o:spt="32" o:oned="t" path="m,l21600,21600e" filled="t">
            <v:path arrowok="t" fillok="f" o:connecttype="none"/>
            <o:lock v:ext="edit" shapetype="t"/>
          </v:shapetype>
        </w:pict>
      </w:r>
      <w:r>
        <w:rPr>
          <w:rFonts w:ascii="Arial" w:hAnsi="Arial" w:cs="Arial"/>
          <w:sz w:val="24"/>
          <w:szCs w:val="24"/>
        </w:rPr>
        <w:pict>
          <v:shape id="1028" o:spid="_x0000_s1030" type="#_x0000_m1031" style="position:absolute;left:0;text-align:left;margin-left:15pt;margin-top:14.35pt;width:43.5pt;height:0;z-index:251656192;mso-wrap-distance-left:0;mso-wrap-distance-right:0;mso-position-horizontal-relative:text;mso-position-vertical-relative:text;mso-width-relative:page;mso-height-relative:page" filled="f">
            <v:path arrowok="t" fillok="f" o:connecttype="none"/>
          </v:shape>
        </w:pict>
      </w:r>
      <w:r w:rsidR="003B1D59" w:rsidRPr="00895024">
        <w:rPr>
          <w:rFonts w:ascii="Arial" w:hAnsi="Arial" w:cs="Arial"/>
          <w:sz w:val="24"/>
          <w:szCs w:val="24"/>
        </w:rPr>
        <w:t>n= N</w:t>
      </w:r>
    </w:p>
    <w:p w:rsidR="00A31210" w:rsidRPr="00895024" w:rsidRDefault="003B1D59" w:rsidP="00CC5223">
      <w:pPr>
        <w:autoSpaceDE w:val="0"/>
        <w:autoSpaceDN w:val="0"/>
        <w:adjustRightInd w:val="0"/>
        <w:spacing w:after="0" w:line="240" w:lineRule="auto"/>
        <w:jc w:val="both"/>
        <w:rPr>
          <w:rFonts w:ascii="Arial" w:hAnsi="Arial" w:cs="Arial"/>
          <w:sz w:val="24"/>
          <w:szCs w:val="24"/>
          <w:vertAlign w:val="superscript"/>
        </w:rPr>
      </w:pPr>
      <w:r w:rsidRPr="00895024">
        <w:rPr>
          <w:rFonts w:ascii="Arial" w:hAnsi="Arial" w:cs="Arial"/>
          <w:sz w:val="24"/>
          <w:szCs w:val="24"/>
        </w:rPr>
        <w:t xml:space="preserve">    1+N(e)</w:t>
      </w:r>
      <w:r w:rsidRPr="00895024">
        <w:rPr>
          <w:rFonts w:ascii="Arial" w:hAnsi="Arial" w:cs="Arial"/>
          <w:sz w:val="24"/>
          <w:szCs w:val="24"/>
          <w:vertAlign w:val="superscript"/>
        </w:rPr>
        <w:t>2</w:t>
      </w:r>
    </w:p>
    <w:p w:rsidR="00A31210" w:rsidRPr="00895024" w:rsidRDefault="00725F85" w:rsidP="00CC5223">
      <w:pPr>
        <w:autoSpaceDE w:val="0"/>
        <w:autoSpaceDN w:val="0"/>
        <w:adjustRightInd w:val="0"/>
        <w:spacing w:after="0" w:line="240" w:lineRule="auto"/>
        <w:jc w:val="both"/>
        <w:rPr>
          <w:rFonts w:ascii="Arial" w:hAnsi="Arial" w:cs="Arial"/>
          <w:sz w:val="24"/>
          <w:szCs w:val="24"/>
        </w:rPr>
      </w:pPr>
      <w:r>
        <w:rPr>
          <w:rFonts w:ascii="Arial" w:hAnsi="Arial" w:cs="Arial"/>
          <w:sz w:val="24"/>
          <w:szCs w:val="24"/>
        </w:rPr>
        <w:pict>
          <v:shape id="1029" o:spid="_x0000_s1029" type="#_x0000_m1031" style="position:absolute;left:0;text-align:left;margin-left:15pt;margin-top:14.25pt;width:43.5pt;height:0;z-index:251657216;mso-wrap-distance-left:0;mso-wrap-distance-right:0;mso-position-horizontal-relative:text;mso-position-vertical-relative:text;mso-width-relative:page;mso-height-relative:page" filled="f">
            <v:path arrowok="t" fillok="f" o:connecttype="none"/>
          </v:shape>
        </w:pict>
      </w:r>
      <w:r w:rsidR="003B1D59" w:rsidRPr="00895024">
        <w:rPr>
          <w:rFonts w:ascii="Arial" w:hAnsi="Arial" w:cs="Arial"/>
          <w:sz w:val="24"/>
          <w:szCs w:val="24"/>
        </w:rPr>
        <w:t>n= 200</w:t>
      </w:r>
    </w:p>
    <w:p w:rsidR="00A31210" w:rsidRPr="00895024" w:rsidRDefault="003B1D59" w:rsidP="00CC5223">
      <w:pPr>
        <w:autoSpaceDE w:val="0"/>
        <w:autoSpaceDN w:val="0"/>
        <w:adjustRightInd w:val="0"/>
        <w:spacing w:after="0" w:line="240" w:lineRule="auto"/>
        <w:jc w:val="both"/>
        <w:rPr>
          <w:rFonts w:ascii="Arial" w:hAnsi="Arial" w:cs="Arial"/>
          <w:sz w:val="24"/>
          <w:szCs w:val="24"/>
        </w:rPr>
      </w:pPr>
      <w:r w:rsidRPr="00895024">
        <w:rPr>
          <w:rFonts w:ascii="Arial" w:hAnsi="Arial" w:cs="Arial"/>
          <w:sz w:val="24"/>
          <w:szCs w:val="24"/>
        </w:rPr>
        <w:t>1+200(0.05)</w:t>
      </w:r>
      <w:r w:rsidRPr="00895024">
        <w:rPr>
          <w:rFonts w:ascii="Arial" w:hAnsi="Arial" w:cs="Arial"/>
          <w:sz w:val="24"/>
          <w:szCs w:val="24"/>
          <w:vertAlign w:val="superscript"/>
        </w:rPr>
        <w:t>2</w:t>
      </w:r>
    </w:p>
    <w:p w:rsidR="00A31210" w:rsidRPr="00895024" w:rsidRDefault="00725F85" w:rsidP="00CC5223">
      <w:pPr>
        <w:autoSpaceDE w:val="0"/>
        <w:autoSpaceDN w:val="0"/>
        <w:adjustRightInd w:val="0"/>
        <w:spacing w:after="0" w:line="240" w:lineRule="auto"/>
        <w:jc w:val="both"/>
        <w:rPr>
          <w:rFonts w:ascii="Arial" w:hAnsi="Arial" w:cs="Arial"/>
          <w:sz w:val="24"/>
          <w:szCs w:val="24"/>
        </w:rPr>
      </w:pPr>
      <w:r>
        <w:rPr>
          <w:rFonts w:ascii="Arial" w:hAnsi="Arial" w:cs="Arial"/>
          <w:sz w:val="24"/>
          <w:szCs w:val="24"/>
        </w:rPr>
        <w:pict>
          <v:shape id="1030" o:spid="_x0000_s1028" type="#_x0000_m1031" style="position:absolute;left:0;text-align:left;margin-left:7.5pt;margin-top:14.9pt;width:43.5pt;height:0;z-index:251658240;mso-wrap-distance-left:0;mso-wrap-distance-right:0;mso-position-horizontal-relative:text;mso-position-vertical-relative:text;mso-width-relative:page;mso-height-relative:page" filled="f">
            <v:path arrowok="t" fillok="f" o:connecttype="none"/>
          </v:shape>
        </w:pict>
      </w:r>
      <w:r w:rsidR="003B1D59" w:rsidRPr="00895024">
        <w:rPr>
          <w:rFonts w:ascii="Arial" w:hAnsi="Arial" w:cs="Arial"/>
          <w:sz w:val="24"/>
          <w:szCs w:val="24"/>
        </w:rPr>
        <w:t>= 200</w:t>
      </w:r>
    </w:p>
    <w:p w:rsidR="00A31210" w:rsidRPr="00895024" w:rsidRDefault="003B1D59" w:rsidP="00CC5223">
      <w:pPr>
        <w:autoSpaceDE w:val="0"/>
        <w:autoSpaceDN w:val="0"/>
        <w:adjustRightInd w:val="0"/>
        <w:spacing w:after="0" w:line="240" w:lineRule="auto"/>
        <w:jc w:val="both"/>
        <w:rPr>
          <w:rFonts w:ascii="Arial" w:hAnsi="Arial" w:cs="Arial"/>
          <w:sz w:val="24"/>
          <w:szCs w:val="24"/>
        </w:rPr>
      </w:pPr>
      <w:r w:rsidRPr="00895024">
        <w:rPr>
          <w:rFonts w:ascii="Arial" w:hAnsi="Arial" w:cs="Arial"/>
          <w:sz w:val="24"/>
          <w:szCs w:val="24"/>
        </w:rPr>
        <w:t xml:space="preserve">1+200(0.0025) </w:t>
      </w:r>
    </w:p>
    <w:p w:rsidR="00A31210" w:rsidRPr="00895024" w:rsidRDefault="00725F85" w:rsidP="00CC5223">
      <w:pPr>
        <w:autoSpaceDE w:val="0"/>
        <w:autoSpaceDN w:val="0"/>
        <w:adjustRightInd w:val="0"/>
        <w:spacing w:after="0" w:line="240" w:lineRule="auto"/>
        <w:jc w:val="both"/>
        <w:rPr>
          <w:rFonts w:ascii="Arial" w:hAnsi="Arial" w:cs="Arial"/>
          <w:sz w:val="24"/>
          <w:szCs w:val="24"/>
        </w:rPr>
      </w:pPr>
      <w:r>
        <w:rPr>
          <w:rFonts w:ascii="Arial" w:hAnsi="Arial" w:cs="Arial"/>
          <w:sz w:val="24"/>
          <w:szCs w:val="24"/>
        </w:rPr>
        <w:pict>
          <v:shape id="1032" o:spid="_x0000_s1026" type="#_x0000_m1031" style="position:absolute;left:0;text-align:left;margin-left:1pt;margin-top:13.3pt;width:43.5pt;height:0;z-index:251660288;mso-wrap-distance-left:0;mso-wrap-distance-right:0;mso-position-horizontal-relative:text;mso-position-vertical-relative:text;mso-width-relative:page;mso-height-relative:page" filled="f">
            <v:path arrowok="t" fillok="f" o:connecttype="none"/>
          </v:shape>
        </w:pict>
      </w:r>
      <w:r>
        <w:rPr>
          <w:rFonts w:ascii="Arial" w:hAnsi="Arial" w:cs="Arial"/>
          <w:sz w:val="24"/>
          <w:szCs w:val="24"/>
        </w:rPr>
        <w:pict>
          <v:shape id="1031" o:spid="_x0000_s1027" type="#_x0000_m1031" style="position:absolute;left:0;text-align:left;margin-left:72.45pt;margin-top:13.3pt;width:43.5pt;height:0;z-index:251659264;mso-wrap-distance-left:0;mso-wrap-distance-right:0;mso-position-horizontal-relative:text;mso-position-vertical-relative:text;mso-width-relative:page;mso-height-relative:page" filled="f">
            <v:path arrowok="t" fillok="f" o:connecttype="none"/>
          </v:shape>
        </w:pict>
      </w:r>
      <w:r w:rsidR="003B1D59" w:rsidRPr="00895024">
        <w:rPr>
          <w:rFonts w:ascii="Arial" w:hAnsi="Arial" w:cs="Arial"/>
          <w:sz w:val="24"/>
          <w:szCs w:val="24"/>
        </w:rPr>
        <w:t>= 200               200</w:t>
      </w:r>
    </w:p>
    <w:p w:rsidR="00A31210" w:rsidRDefault="003B1D59" w:rsidP="00CC5223">
      <w:pPr>
        <w:autoSpaceDE w:val="0"/>
        <w:autoSpaceDN w:val="0"/>
        <w:adjustRightInd w:val="0"/>
        <w:spacing w:after="0" w:line="240" w:lineRule="auto"/>
        <w:jc w:val="both"/>
        <w:rPr>
          <w:rFonts w:ascii="Arial" w:hAnsi="Arial" w:cs="Arial"/>
          <w:color w:val="000000"/>
          <w:sz w:val="24"/>
          <w:szCs w:val="24"/>
        </w:rPr>
      </w:pPr>
      <w:r w:rsidRPr="00895024">
        <w:rPr>
          <w:rFonts w:ascii="Arial" w:hAnsi="Arial" w:cs="Arial"/>
          <w:sz w:val="24"/>
          <w:szCs w:val="24"/>
        </w:rPr>
        <w:t>1+0.5      =      1.5       = 133</w:t>
      </w:r>
      <w:r w:rsidRPr="00895024">
        <w:rPr>
          <w:rFonts w:ascii="Arial" w:hAnsi="Arial" w:cs="Arial"/>
          <w:color w:val="000000"/>
          <w:sz w:val="24"/>
          <w:szCs w:val="24"/>
        </w:rPr>
        <w:t>.</w:t>
      </w:r>
    </w:p>
    <w:p w:rsidR="00CC5223" w:rsidRPr="00895024" w:rsidRDefault="00CC5223" w:rsidP="00CC5223">
      <w:pPr>
        <w:autoSpaceDE w:val="0"/>
        <w:autoSpaceDN w:val="0"/>
        <w:adjustRightInd w:val="0"/>
        <w:spacing w:after="0" w:line="240" w:lineRule="auto"/>
        <w:jc w:val="both"/>
        <w:rPr>
          <w:rFonts w:ascii="Arial" w:hAnsi="Arial" w:cs="Arial"/>
          <w:sz w:val="24"/>
          <w:szCs w:val="24"/>
        </w:rPr>
      </w:pPr>
    </w:p>
    <w:p w:rsidR="00A31210" w:rsidRPr="00895024" w:rsidRDefault="003B1D59">
      <w:pPr>
        <w:autoSpaceDE w:val="0"/>
        <w:autoSpaceDN w:val="0"/>
        <w:adjustRightInd w:val="0"/>
        <w:spacing w:after="0" w:line="480" w:lineRule="auto"/>
        <w:jc w:val="both"/>
        <w:rPr>
          <w:rFonts w:ascii="Arial" w:hAnsi="Arial" w:cs="Arial"/>
          <w:b/>
          <w:color w:val="000000"/>
          <w:sz w:val="24"/>
          <w:szCs w:val="24"/>
        </w:rPr>
      </w:pPr>
      <w:r w:rsidRPr="00895024">
        <w:rPr>
          <w:rFonts w:ascii="Arial" w:hAnsi="Arial" w:cs="Arial"/>
          <w:b/>
          <w:color w:val="000000"/>
          <w:sz w:val="24"/>
          <w:szCs w:val="24"/>
        </w:rPr>
        <w:t>3.</w:t>
      </w:r>
      <w:r w:rsidR="008D477C" w:rsidRPr="00895024">
        <w:rPr>
          <w:rFonts w:ascii="Arial" w:hAnsi="Arial" w:cs="Arial"/>
          <w:b/>
          <w:color w:val="000000"/>
          <w:sz w:val="24"/>
          <w:szCs w:val="24"/>
        </w:rPr>
        <w:t>4</w:t>
      </w:r>
      <w:r w:rsidRPr="00895024">
        <w:rPr>
          <w:rFonts w:ascii="Arial" w:hAnsi="Arial" w:cs="Arial"/>
          <w:b/>
          <w:color w:val="000000"/>
          <w:sz w:val="24"/>
          <w:szCs w:val="24"/>
        </w:rPr>
        <w:tab/>
        <w:t xml:space="preserve">Instrument for </w:t>
      </w:r>
      <w:r w:rsidR="00CC5223" w:rsidRPr="00895024">
        <w:rPr>
          <w:rFonts w:ascii="Arial" w:hAnsi="Arial" w:cs="Arial"/>
          <w:b/>
          <w:color w:val="000000"/>
          <w:sz w:val="24"/>
          <w:szCs w:val="24"/>
        </w:rPr>
        <w:t xml:space="preserve">Data Collection </w:t>
      </w:r>
    </w:p>
    <w:p w:rsidR="00A31210" w:rsidRPr="00895024" w:rsidRDefault="003B1D59" w:rsidP="008D477C">
      <w:pPr>
        <w:autoSpaceDE w:val="0"/>
        <w:autoSpaceDN w:val="0"/>
        <w:adjustRightInd w:val="0"/>
        <w:spacing w:after="0" w:line="480" w:lineRule="auto"/>
        <w:ind w:firstLine="360"/>
        <w:jc w:val="both"/>
        <w:rPr>
          <w:rFonts w:ascii="Arial" w:hAnsi="Arial" w:cs="Arial"/>
          <w:color w:val="000000"/>
          <w:sz w:val="24"/>
          <w:szCs w:val="24"/>
        </w:rPr>
      </w:pPr>
      <w:r w:rsidRPr="00895024">
        <w:rPr>
          <w:rFonts w:ascii="Arial" w:hAnsi="Arial" w:cs="Arial"/>
          <w:color w:val="000000"/>
          <w:sz w:val="24"/>
          <w:szCs w:val="24"/>
        </w:rPr>
        <w:t>The major research instrument used is the questionnaires. This was appropriately moderated. They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The questionnaires contained about 16 structured questions which were divided into sections A and B.</w:t>
      </w:r>
    </w:p>
    <w:p w:rsidR="00A31210" w:rsidRPr="00895024" w:rsidRDefault="008D477C" w:rsidP="008D477C">
      <w:pPr>
        <w:tabs>
          <w:tab w:val="left" w:pos="360"/>
        </w:tabs>
        <w:autoSpaceDE w:val="0"/>
        <w:autoSpaceDN w:val="0"/>
        <w:adjustRightInd w:val="0"/>
        <w:spacing w:after="0" w:line="480" w:lineRule="auto"/>
        <w:jc w:val="both"/>
        <w:rPr>
          <w:rFonts w:ascii="Arial" w:hAnsi="Arial" w:cs="Arial"/>
          <w:b/>
          <w:color w:val="000000"/>
          <w:sz w:val="24"/>
          <w:szCs w:val="24"/>
        </w:rPr>
      </w:pPr>
      <w:r w:rsidRPr="00895024">
        <w:rPr>
          <w:rFonts w:ascii="Arial" w:hAnsi="Arial" w:cs="Arial"/>
          <w:b/>
          <w:color w:val="000000"/>
          <w:sz w:val="24"/>
          <w:szCs w:val="24"/>
        </w:rPr>
        <w:t xml:space="preserve">3.5  </w:t>
      </w:r>
      <w:r w:rsidR="003B1D59" w:rsidRPr="00895024">
        <w:rPr>
          <w:rFonts w:ascii="Arial" w:hAnsi="Arial" w:cs="Arial"/>
          <w:b/>
          <w:color w:val="000000"/>
          <w:sz w:val="24"/>
          <w:szCs w:val="24"/>
        </w:rPr>
        <w:t xml:space="preserve">Validation of the </w:t>
      </w:r>
      <w:r w:rsidR="00CC5223" w:rsidRPr="00895024">
        <w:rPr>
          <w:rFonts w:ascii="Arial" w:hAnsi="Arial" w:cs="Arial"/>
          <w:b/>
          <w:color w:val="000000"/>
          <w:sz w:val="24"/>
          <w:szCs w:val="24"/>
        </w:rPr>
        <w:t xml:space="preserve">Research </w:t>
      </w:r>
      <w:r w:rsidRPr="00895024">
        <w:rPr>
          <w:rFonts w:ascii="Arial" w:hAnsi="Arial" w:cs="Arial"/>
          <w:b/>
          <w:color w:val="000000"/>
          <w:sz w:val="24"/>
          <w:szCs w:val="24"/>
        </w:rPr>
        <w:t>Instrument</w:t>
      </w:r>
    </w:p>
    <w:p w:rsidR="00A31210" w:rsidRDefault="003B1D59" w:rsidP="008D477C">
      <w:pPr>
        <w:autoSpaceDE w:val="0"/>
        <w:autoSpaceDN w:val="0"/>
        <w:adjustRightInd w:val="0"/>
        <w:spacing w:after="0" w:line="480" w:lineRule="auto"/>
        <w:ind w:firstLine="720"/>
        <w:jc w:val="both"/>
        <w:rPr>
          <w:rFonts w:ascii="Arial" w:hAnsi="Arial" w:cs="Arial"/>
          <w:color w:val="000000"/>
          <w:sz w:val="24"/>
          <w:szCs w:val="24"/>
        </w:rPr>
      </w:pPr>
      <w:r w:rsidRPr="00895024">
        <w:rPr>
          <w:rFonts w:ascii="Arial" w:hAnsi="Arial" w:cs="Arial"/>
          <w:color w:val="000000"/>
          <w:sz w:val="24"/>
          <w:szCs w:val="24"/>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rsidR="00961731" w:rsidRPr="00895024" w:rsidRDefault="00961731" w:rsidP="008D477C">
      <w:pPr>
        <w:autoSpaceDE w:val="0"/>
        <w:autoSpaceDN w:val="0"/>
        <w:adjustRightInd w:val="0"/>
        <w:spacing w:after="0" w:line="480" w:lineRule="auto"/>
        <w:ind w:firstLine="720"/>
        <w:jc w:val="both"/>
        <w:rPr>
          <w:rFonts w:ascii="Arial" w:hAnsi="Arial" w:cs="Arial"/>
          <w:color w:val="000000"/>
          <w:sz w:val="24"/>
          <w:szCs w:val="24"/>
        </w:rPr>
      </w:pPr>
    </w:p>
    <w:p w:rsidR="0056266B" w:rsidRPr="00895024" w:rsidRDefault="0056266B" w:rsidP="00961731">
      <w:pPr>
        <w:pStyle w:val="ListParagraph"/>
        <w:numPr>
          <w:ilvl w:val="1"/>
          <w:numId w:val="4"/>
        </w:numPr>
        <w:tabs>
          <w:tab w:val="left" w:pos="720"/>
          <w:tab w:val="left" w:pos="4230"/>
        </w:tabs>
        <w:autoSpaceDE w:val="0"/>
        <w:autoSpaceDN w:val="0"/>
        <w:adjustRightInd w:val="0"/>
        <w:spacing w:after="0" w:line="480" w:lineRule="auto"/>
        <w:ind w:left="720"/>
        <w:jc w:val="both"/>
        <w:rPr>
          <w:rFonts w:ascii="Arial" w:hAnsi="Arial" w:cs="Arial"/>
          <w:b/>
          <w:color w:val="000000"/>
          <w:sz w:val="24"/>
          <w:szCs w:val="24"/>
        </w:rPr>
      </w:pPr>
      <w:r w:rsidRPr="00895024">
        <w:rPr>
          <w:rFonts w:ascii="Arial" w:hAnsi="Arial" w:cs="Arial"/>
          <w:b/>
          <w:color w:val="000000"/>
          <w:sz w:val="24"/>
          <w:szCs w:val="24"/>
        </w:rPr>
        <w:lastRenderedPageBreak/>
        <w:t xml:space="preserve">Method of Data Collection </w:t>
      </w:r>
    </w:p>
    <w:p w:rsidR="0056266B" w:rsidRPr="00895024" w:rsidRDefault="0056266B" w:rsidP="0056266B">
      <w:pPr>
        <w:autoSpaceDE w:val="0"/>
        <w:autoSpaceDN w:val="0"/>
        <w:adjustRightInd w:val="0"/>
        <w:spacing w:after="0" w:line="480" w:lineRule="auto"/>
        <w:jc w:val="both"/>
        <w:rPr>
          <w:rFonts w:ascii="Arial" w:hAnsi="Arial" w:cs="Arial"/>
          <w:color w:val="000000"/>
          <w:sz w:val="24"/>
          <w:szCs w:val="24"/>
        </w:rPr>
      </w:pPr>
      <w:r w:rsidRPr="00895024">
        <w:rPr>
          <w:rFonts w:ascii="Arial" w:hAnsi="Arial" w:cs="Arial"/>
          <w:color w:val="000000"/>
          <w:sz w:val="24"/>
          <w:szCs w:val="24"/>
        </w:rPr>
        <w:t>Data were collected from two main sources namely:</w:t>
      </w:r>
    </w:p>
    <w:p w:rsidR="0056266B" w:rsidRPr="00961731" w:rsidRDefault="0056266B" w:rsidP="00961731">
      <w:pPr>
        <w:pStyle w:val="ListParagraph"/>
        <w:numPr>
          <w:ilvl w:val="0"/>
          <w:numId w:val="23"/>
        </w:numPr>
        <w:autoSpaceDE w:val="0"/>
        <w:autoSpaceDN w:val="0"/>
        <w:adjustRightInd w:val="0"/>
        <w:spacing w:after="0" w:line="480" w:lineRule="auto"/>
        <w:jc w:val="both"/>
        <w:rPr>
          <w:rFonts w:ascii="Arial" w:hAnsi="Arial" w:cs="Arial"/>
          <w:color w:val="000000"/>
          <w:sz w:val="24"/>
          <w:szCs w:val="24"/>
        </w:rPr>
      </w:pPr>
      <w:r w:rsidRPr="00961731">
        <w:rPr>
          <w:rFonts w:ascii="Arial" w:hAnsi="Arial" w:cs="Arial"/>
          <w:color w:val="000000"/>
          <w:sz w:val="24"/>
          <w:szCs w:val="24"/>
        </w:rPr>
        <w:t xml:space="preserve">Primary source and </w:t>
      </w:r>
    </w:p>
    <w:p w:rsidR="0056266B" w:rsidRPr="00961731" w:rsidRDefault="0056266B" w:rsidP="00961731">
      <w:pPr>
        <w:pStyle w:val="ListParagraph"/>
        <w:numPr>
          <w:ilvl w:val="0"/>
          <w:numId w:val="23"/>
        </w:numPr>
        <w:autoSpaceDE w:val="0"/>
        <w:autoSpaceDN w:val="0"/>
        <w:adjustRightInd w:val="0"/>
        <w:spacing w:after="0" w:line="480" w:lineRule="auto"/>
        <w:jc w:val="both"/>
        <w:rPr>
          <w:rFonts w:ascii="Arial" w:hAnsi="Arial" w:cs="Arial"/>
          <w:color w:val="000000"/>
          <w:sz w:val="24"/>
          <w:szCs w:val="24"/>
        </w:rPr>
      </w:pPr>
      <w:r w:rsidRPr="00961731">
        <w:rPr>
          <w:rFonts w:ascii="Arial" w:hAnsi="Arial" w:cs="Arial"/>
          <w:color w:val="000000"/>
          <w:sz w:val="24"/>
          <w:szCs w:val="24"/>
        </w:rPr>
        <w:t xml:space="preserve">Secondary source </w:t>
      </w:r>
    </w:p>
    <w:p w:rsidR="0056266B" w:rsidRPr="00895024" w:rsidRDefault="0056266B" w:rsidP="0056266B">
      <w:pPr>
        <w:autoSpaceDE w:val="0"/>
        <w:autoSpaceDN w:val="0"/>
        <w:adjustRightInd w:val="0"/>
        <w:spacing w:after="0" w:line="480" w:lineRule="auto"/>
        <w:jc w:val="both"/>
        <w:rPr>
          <w:rFonts w:ascii="Arial" w:hAnsi="Arial" w:cs="Arial"/>
          <w:b/>
          <w:color w:val="000000"/>
          <w:sz w:val="24"/>
          <w:szCs w:val="24"/>
        </w:rPr>
      </w:pPr>
      <w:r w:rsidRPr="00895024">
        <w:rPr>
          <w:rFonts w:ascii="Arial" w:hAnsi="Arial" w:cs="Arial"/>
          <w:b/>
          <w:color w:val="000000"/>
          <w:sz w:val="24"/>
          <w:szCs w:val="24"/>
        </w:rPr>
        <w:t>Primary source:</w:t>
      </w:r>
    </w:p>
    <w:p w:rsidR="0056266B" w:rsidRPr="00895024" w:rsidRDefault="0056266B" w:rsidP="00961731">
      <w:pPr>
        <w:autoSpaceDE w:val="0"/>
        <w:autoSpaceDN w:val="0"/>
        <w:adjustRightInd w:val="0"/>
        <w:spacing w:after="0" w:line="480" w:lineRule="auto"/>
        <w:ind w:firstLine="720"/>
        <w:jc w:val="both"/>
        <w:rPr>
          <w:rFonts w:ascii="Arial" w:hAnsi="Arial" w:cs="Arial"/>
          <w:color w:val="000000"/>
          <w:sz w:val="24"/>
          <w:szCs w:val="24"/>
        </w:rPr>
      </w:pPr>
      <w:r w:rsidRPr="00895024">
        <w:rPr>
          <w:rFonts w:ascii="Arial" w:hAnsi="Arial" w:cs="Arial"/>
          <w:color w:val="000000"/>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56266B" w:rsidRPr="00895024" w:rsidRDefault="0056266B" w:rsidP="0056266B">
      <w:pPr>
        <w:autoSpaceDE w:val="0"/>
        <w:autoSpaceDN w:val="0"/>
        <w:adjustRightInd w:val="0"/>
        <w:spacing w:after="0" w:line="480" w:lineRule="auto"/>
        <w:jc w:val="both"/>
        <w:rPr>
          <w:rFonts w:ascii="Arial" w:hAnsi="Arial" w:cs="Arial"/>
          <w:b/>
          <w:color w:val="000000"/>
          <w:sz w:val="24"/>
          <w:szCs w:val="24"/>
        </w:rPr>
      </w:pPr>
      <w:r w:rsidRPr="00895024">
        <w:rPr>
          <w:rFonts w:ascii="Arial" w:hAnsi="Arial" w:cs="Arial"/>
          <w:b/>
          <w:color w:val="000000"/>
          <w:sz w:val="24"/>
          <w:szCs w:val="24"/>
        </w:rPr>
        <w:t>Secondary source:</w:t>
      </w:r>
    </w:p>
    <w:p w:rsidR="0056266B" w:rsidRPr="00895024" w:rsidRDefault="0056266B" w:rsidP="0056266B">
      <w:pPr>
        <w:autoSpaceDE w:val="0"/>
        <w:autoSpaceDN w:val="0"/>
        <w:adjustRightInd w:val="0"/>
        <w:spacing w:after="0" w:line="480" w:lineRule="auto"/>
        <w:jc w:val="both"/>
        <w:rPr>
          <w:rFonts w:ascii="Arial" w:hAnsi="Arial" w:cs="Arial"/>
          <w:color w:val="000000"/>
          <w:sz w:val="24"/>
          <w:szCs w:val="24"/>
        </w:rPr>
      </w:pPr>
      <w:r w:rsidRPr="00895024">
        <w:rPr>
          <w:rFonts w:ascii="Arial" w:hAnsi="Arial" w:cs="Arial"/>
          <w:color w:val="000000"/>
          <w:sz w:val="24"/>
          <w:szCs w:val="24"/>
        </w:rPr>
        <w:t xml:space="preserve">These are data from textbook Journal handset etc. they arise as byproducts of the same other purposes. Example administration, various other unpublished works and write ups were also used. </w:t>
      </w:r>
    </w:p>
    <w:p w:rsidR="00A31210" w:rsidRPr="00961731" w:rsidRDefault="00961731" w:rsidP="00961731">
      <w:pPr>
        <w:tabs>
          <w:tab w:val="left" w:pos="360"/>
        </w:tabs>
        <w:autoSpaceDE w:val="0"/>
        <w:autoSpaceDN w:val="0"/>
        <w:adjustRightInd w:val="0"/>
        <w:spacing w:after="0" w:line="480" w:lineRule="auto"/>
        <w:jc w:val="both"/>
        <w:rPr>
          <w:rFonts w:ascii="Arial" w:hAnsi="Arial" w:cs="Arial"/>
          <w:b/>
          <w:color w:val="000000"/>
          <w:sz w:val="24"/>
          <w:szCs w:val="24"/>
        </w:rPr>
      </w:pPr>
      <w:r>
        <w:rPr>
          <w:rFonts w:ascii="Arial" w:hAnsi="Arial" w:cs="Arial"/>
          <w:b/>
          <w:color w:val="000000"/>
          <w:sz w:val="24"/>
          <w:szCs w:val="24"/>
        </w:rPr>
        <w:t xml:space="preserve">3.7 </w:t>
      </w:r>
      <w:r w:rsidR="003B1D59" w:rsidRPr="00961731">
        <w:rPr>
          <w:rFonts w:ascii="Arial" w:hAnsi="Arial" w:cs="Arial"/>
          <w:b/>
          <w:color w:val="000000"/>
          <w:sz w:val="24"/>
          <w:szCs w:val="24"/>
        </w:rPr>
        <w:t xml:space="preserve"> Method of data analysis</w:t>
      </w:r>
    </w:p>
    <w:p w:rsidR="00A31210" w:rsidRPr="00895024" w:rsidRDefault="003B1D59" w:rsidP="00961731">
      <w:pPr>
        <w:spacing w:line="480" w:lineRule="auto"/>
        <w:ind w:firstLine="720"/>
        <w:jc w:val="both"/>
        <w:rPr>
          <w:rFonts w:ascii="Arial" w:hAnsi="Arial" w:cs="Arial"/>
          <w:b/>
          <w:color w:val="000000"/>
          <w:sz w:val="24"/>
          <w:szCs w:val="24"/>
        </w:rPr>
      </w:pPr>
      <w:r w:rsidRPr="00895024">
        <w:rPr>
          <w:rFonts w:ascii="Arial" w:hAnsi="Arial" w:cs="Arial"/>
          <w:color w:val="000000"/>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w:t>
      </w:r>
      <w:r w:rsidRPr="00895024">
        <w:rPr>
          <w:rFonts w:ascii="Arial" w:hAnsi="Arial" w:cs="Arial"/>
          <w:color w:val="000000"/>
          <w:sz w:val="24"/>
          <w:szCs w:val="24"/>
        </w:rPr>
        <w:lastRenderedPageBreak/>
        <w:t>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A31210" w:rsidRPr="00895024" w:rsidRDefault="003B1D59" w:rsidP="00961731">
      <w:pPr>
        <w:spacing w:line="480" w:lineRule="auto"/>
        <w:ind w:firstLine="720"/>
        <w:jc w:val="both"/>
        <w:rPr>
          <w:rFonts w:ascii="Arial" w:hAnsi="Arial" w:cs="Arial"/>
          <w:b/>
          <w:color w:val="000000"/>
          <w:sz w:val="24"/>
          <w:szCs w:val="24"/>
        </w:rPr>
      </w:pPr>
      <w:r w:rsidRPr="00895024">
        <w:rPr>
          <w:rFonts w:ascii="Arial" w:hAnsi="Arial" w:cs="Arial"/>
          <w:color w:val="000000"/>
          <w:sz w:val="24"/>
          <w:szCs w:val="24"/>
        </w:rPr>
        <w:t>Frequency in this study refers to the arrangement of responses in order of magnitude or occurrence while percentage refers to the arrangements of the responses in order of their proportion.</w:t>
      </w:r>
    </w:p>
    <w:p w:rsidR="00A31210" w:rsidRPr="00895024" w:rsidRDefault="003B1D59">
      <w:pPr>
        <w:spacing w:line="480" w:lineRule="auto"/>
        <w:jc w:val="both"/>
        <w:rPr>
          <w:rFonts w:ascii="Arial" w:hAnsi="Arial" w:cs="Arial"/>
          <w:color w:val="000000"/>
          <w:sz w:val="24"/>
          <w:szCs w:val="24"/>
        </w:rPr>
      </w:pPr>
      <w:r w:rsidRPr="00895024">
        <w:rPr>
          <w:rFonts w:ascii="Arial" w:hAnsi="Arial" w:cs="Arial"/>
          <w:color w:val="000000"/>
          <w:sz w:val="24"/>
          <w:szCs w:val="24"/>
        </w:rPr>
        <w:t>The simple percentage method is believed to be straight forward easy to interpret and understand method.</w:t>
      </w:r>
    </w:p>
    <w:p w:rsidR="00A31210" w:rsidRPr="00895024" w:rsidRDefault="003B1D59">
      <w:pPr>
        <w:spacing w:line="480" w:lineRule="auto"/>
        <w:jc w:val="both"/>
        <w:rPr>
          <w:rFonts w:ascii="Arial" w:hAnsi="Arial" w:cs="Arial"/>
          <w:color w:val="000000"/>
          <w:sz w:val="24"/>
          <w:szCs w:val="24"/>
        </w:rPr>
      </w:pPr>
      <w:r w:rsidRPr="00895024">
        <w:rPr>
          <w:rFonts w:ascii="Arial" w:hAnsi="Arial" w:cs="Arial"/>
          <w:color w:val="000000"/>
          <w:sz w:val="24"/>
          <w:szCs w:val="24"/>
        </w:rPr>
        <w:t>The researcher therefore chooses the simple percentage as the method to use.</w:t>
      </w:r>
    </w:p>
    <w:p w:rsidR="00A31210" w:rsidRPr="00895024" w:rsidRDefault="003B1D59">
      <w:pPr>
        <w:spacing w:line="480" w:lineRule="auto"/>
        <w:jc w:val="both"/>
        <w:rPr>
          <w:rFonts w:ascii="Arial" w:hAnsi="Arial" w:cs="Arial"/>
          <w:b/>
          <w:color w:val="000000"/>
          <w:sz w:val="24"/>
          <w:szCs w:val="24"/>
        </w:rPr>
      </w:pPr>
      <w:r w:rsidRPr="00895024">
        <w:rPr>
          <w:rFonts w:ascii="Arial" w:hAnsi="Arial" w:cs="Arial"/>
          <w:color w:val="000000"/>
          <w:sz w:val="24"/>
          <w:szCs w:val="24"/>
        </w:rPr>
        <w:t xml:space="preserve">The formula for percentage is shown as. </w:t>
      </w:r>
    </w:p>
    <w:p w:rsidR="00A31210" w:rsidRPr="00895024" w:rsidRDefault="003B1D59">
      <w:pPr>
        <w:autoSpaceDE w:val="0"/>
        <w:autoSpaceDN w:val="0"/>
        <w:adjustRightInd w:val="0"/>
        <w:spacing w:after="0" w:line="480" w:lineRule="auto"/>
        <w:jc w:val="both"/>
        <w:rPr>
          <w:rFonts w:ascii="Arial" w:hAnsi="Arial" w:cs="Arial"/>
          <w:color w:val="000000"/>
          <w:sz w:val="24"/>
          <w:szCs w:val="24"/>
        </w:rPr>
      </w:pPr>
      <w:r w:rsidRPr="00895024">
        <w:rPr>
          <w:rFonts w:ascii="Arial" w:hAnsi="Arial" w:cs="Arial"/>
          <w:color w:val="000000"/>
          <w:sz w:val="24"/>
          <w:szCs w:val="24"/>
        </w:rPr>
        <w:t xml:space="preserve">% = f/N x 100/1 </w:t>
      </w:r>
    </w:p>
    <w:p w:rsidR="00A31210" w:rsidRPr="00895024" w:rsidRDefault="003B1D59">
      <w:pPr>
        <w:autoSpaceDE w:val="0"/>
        <w:autoSpaceDN w:val="0"/>
        <w:adjustRightInd w:val="0"/>
        <w:spacing w:after="0" w:line="480" w:lineRule="auto"/>
        <w:jc w:val="both"/>
        <w:rPr>
          <w:rFonts w:ascii="Arial" w:hAnsi="Arial" w:cs="Arial"/>
          <w:color w:val="000000"/>
          <w:sz w:val="24"/>
          <w:szCs w:val="24"/>
        </w:rPr>
      </w:pPr>
      <w:r w:rsidRPr="00895024">
        <w:rPr>
          <w:rFonts w:ascii="Arial" w:hAnsi="Arial" w:cs="Arial"/>
          <w:color w:val="000000"/>
          <w:sz w:val="24"/>
          <w:szCs w:val="24"/>
        </w:rPr>
        <w:t xml:space="preserve">Where f = frequency of respondents response </w:t>
      </w:r>
    </w:p>
    <w:p w:rsidR="00A31210" w:rsidRPr="00895024" w:rsidRDefault="003B1D59">
      <w:pPr>
        <w:autoSpaceDE w:val="0"/>
        <w:autoSpaceDN w:val="0"/>
        <w:adjustRightInd w:val="0"/>
        <w:spacing w:after="0" w:line="480" w:lineRule="auto"/>
        <w:jc w:val="both"/>
        <w:rPr>
          <w:rFonts w:ascii="Arial" w:hAnsi="Arial" w:cs="Arial"/>
          <w:color w:val="000000"/>
          <w:sz w:val="24"/>
          <w:szCs w:val="24"/>
        </w:rPr>
      </w:pPr>
      <w:r w:rsidRPr="00895024">
        <w:rPr>
          <w:rFonts w:ascii="Arial" w:hAnsi="Arial" w:cs="Arial"/>
          <w:color w:val="000000"/>
          <w:sz w:val="24"/>
          <w:szCs w:val="24"/>
        </w:rPr>
        <w:t xml:space="preserve">N = Total Number of response of the sample </w:t>
      </w:r>
    </w:p>
    <w:p w:rsidR="00A31210" w:rsidRPr="00895024" w:rsidRDefault="003B1D59">
      <w:pPr>
        <w:autoSpaceDE w:val="0"/>
        <w:autoSpaceDN w:val="0"/>
        <w:adjustRightInd w:val="0"/>
        <w:spacing w:after="0" w:line="480" w:lineRule="auto"/>
        <w:jc w:val="both"/>
        <w:rPr>
          <w:rFonts w:ascii="Arial" w:hAnsi="Arial" w:cs="Arial"/>
          <w:color w:val="000000"/>
          <w:sz w:val="24"/>
          <w:szCs w:val="24"/>
        </w:rPr>
      </w:pPr>
      <w:r w:rsidRPr="00895024">
        <w:rPr>
          <w:rFonts w:ascii="Arial" w:hAnsi="Arial" w:cs="Arial"/>
          <w:color w:val="000000"/>
          <w:sz w:val="24"/>
          <w:szCs w:val="24"/>
        </w:rPr>
        <w:t>100 = Consistency in the percentage of respondents for each item contained in questions.</w:t>
      </w:r>
    </w:p>
    <w:p w:rsidR="00A31210" w:rsidRPr="00895024" w:rsidRDefault="00A31210">
      <w:pPr>
        <w:spacing w:line="480" w:lineRule="auto"/>
        <w:jc w:val="both"/>
        <w:rPr>
          <w:rFonts w:ascii="Arial" w:hAnsi="Arial" w:cs="Arial"/>
          <w:b/>
          <w:sz w:val="24"/>
          <w:szCs w:val="24"/>
          <w:shd w:val="clear" w:color="auto" w:fill="FFFFFF"/>
        </w:rPr>
      </w:pPr>
    </w:p>
    <w:p w:rsidR="00A31210" w:rsidRPr="00895024" w:rsidRDefault="003B1D59">
      <w:pPr>
        <w:spacing w:line="480" w:lineRule="auto"/>
        <w:ind w:left="2160" w:firstLine="720"/>
        <w:jc w:val="both"/>
        <w:rPr>
          <w:rFonts w:ascii="Arial" w:hAnsi="Arial" w:cs="Arial"/>
          <w:b/>
          <w:sz w:val="24"/>
          <w:szCs w:val="24"/>
        </w:rPr>
      </w:pPr>
      <w:r w:rsidRPr="00895024">
        <w:rPr>
          <w:rFonts w:ascii="Arial" w:hAnsi="Arial" w:cs="Arial"/>
          <w:b/>
          <w:sz w:val="24"/>
          <w:szCs w:val="24"/>
        </w:rPr>
        <w:lastRenderedPageBreak/>
        <w:t>CHAPTER FOUR</w:t>
      </w:r>
    </w:p>
    <w:p w:rsidR="00A31210" w:rsidRPr="00895024" w:rsidRDefault="003B1D59" w:rsidP="00E37BD6">
      <w:pPr>
        <w:spacing w:line="480" w:lineRule="auto"/>
        <w:jc w:val="center"/>
        <w:rPr>
          <w:rFonts w:ascii="Arial" w:hAnsi="Arial" w:cs="Arial"/>
          <w:b/>
          <w:sz w:val="24"/>
          <w:szCs w:val="24"/>
        </w:rPr>
      </w:pPr>
      <w:r w:rsidRPr="00895024">
        <w:rPr>
          <w:rFonts w:ascii="Arial" w:hAnsi="Arial" w:cs="Arial"/>
          <w:b/>
          <w:sz w:val="24"/>
          <w:szCs w:val="24"/>
        </w:rPr>
        <w:t>PRESENTATION ANALYSIS INTERPRETATION OF DATA</w:t>
      </w:r>
    </w:p>
    <w:p w:rsidR="00A31210" w:rsidRPr="00895024" w:rsidRDefault="003B1D59">
      <w:pPr>
        <w:spacing w:after="0" w:line="480" w:lineRule="auto"/>
        <w:jc w:val="both"/>
        <w:rPr>
          <w:rFonts w:ascii="Arial" w:hAnsi="Arial" w:cs="Arial"/>
          <w:b/>
          <w:sz w:val="24"/>
          <w:szCs w:val="24"/>
        </w:rPr>
      </w:pPr>
      <w:r w:rsidRPr="00895024">
        <w:rPr>
          <w:rFonts w:ascii="Arial" w:hAnsi="Arial" w:cs="Arial"/>
          <w:b/>
          <w:sz w:val="24"/>
          <w:szCs w:val="24"/>
        </w:rPr>
        <w:t>4.1 Introduction</w:t>
      </w:r>
    </w:p>
    <w:p w:rsidR="00A31210" w:rsidRPr="00895024" w:rsidRDefault="003B1D59" w:rsidP="00E37BD6">
      <w:pPr>
        <w:pStyle w:val="NoSpacing"/>
        <w:spacing w:line="480" w:lineRule="auto"/>
        <w:ind w:firstLine="720"/>
        <w:jc w:val="both"/>
        <w:rPr>
          <w:rFonts w:ascii="Arial" w:hAnsi="Arial" w:cs="Arial"/>
          <w:sz w:val="24"/>
          <w:szCs w:val="24"/>
        </w:rPr>
      </w:pPr>
      <w:r w:rsidRPr="00895024">
        <w:rPr>
          <w:rFonts w:ascii="Arial" w:hAnsi="Arial" w:cs="Arial"/>
          <w:sz w:val="24"/>
          <w:szCs w:val="24"/>
        </w:rPr>
        <w:t>Efforts will be made at this stage to present, analyze and interpret the data coll</w:t>
      </w:r>
      <w:r w:rsidR="00401EC4">
        <w:rPr>
          <w:rFonts w:ascii="Arial" w:hAnsi="Arial" w:cs="Arial"/>
          <w:sz w:val="24"/>
          <w:szCs w:val="24"/>
        </w:rPr>
        <w:t xml:space="preserve">ected during the field survey. </w:t>
      </w:r>
      <w:r w:rsidRPr="00895024">
        <w:rPr>
          <w:rFonts w:ascii="Arial" w:hAnsi="Arial" w:cs="Arial"/>
          <w:sz w:val="24"/>
          <w:szCs w:val="24"/>
        </w:rPr>
        <w:t xml:space="preserve">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A31210" w:rsidRPr="00895024" w:rsidRDefault="003B1D59">
      <w:pPr>
        <w:pStyle w:val="NoSpacing"/>
        <w:spacing w:line="480" w:lineRule="auto"/>
        <w:jc w:val="both"/>
        <w:rPr>
          <w:rFonts w:ascii="Arial" w:hAnsi="Arial" w:cs="Arial"/>
          <w:b/>
          <w:sz w:val="24"/>
          <w:szCs w:val="24"/>
        </w:rPr>
      </w:pPr>
      <w:r w:rsidRPr="00895024">
        <w:rPr>
          <w:rFonts w:ascii="Arial" w:hAnsi="Arial" w:cs="Arial"/>
          <w:b/>
          <w:sz w:val="24"/>
          <w:szCs w:val="24"/>
        </w:rPr>
        <w:t xml:space="preserve">DATA ANALYSIS </w:t>
      </w:r>
    </w:p>
    <w:p w:rsidR="00A31210" w:rsidRPr="00895024" w:rsidRDefault="003B1D59" w:rsidP="00E37BD6">
      <w:pPr>
        <w:pStyle w:val="NoSpacing"/>
        <w:spacing w:line="480" w:lineRule="auto"/>
        <w:ind w:firstLine="720"/>
        <w:jc w:val="both"/>
        <w:rPr>
          <w:rFonts w:ascii="Arial" w:hAnsi="Arial" w:cs="Arial"/>
          <w:sz w:val="24"/>
          <w:szCs w:val="24"/>
        </w:rPr>
      </w:pPr>
      <w:r w:rsidRPr="00895024">
        <w:rPr>
          <w:rFonts w:ascii="Arial" w:hAnsi="Arial" w:cs="Arial"/>
          <w:sz w:val="24"/>
          <w:szCs w:val="24"/>
        </w:rPr>
        <w:t xml:space="preserve">The data collected from the respondents were analyzed in tabular form with simple percentage for easy understanding. </w:t>
      </w:r>
    </w:p>
    <w:p w:rsidR="00A31210" w:rsidRPr="00895024" w:rsidRDefault="003B1D59">
      <w:pPr>
        <w:pStyle w:val="NoSpacing"/>
        <w:spacing w:line="480" w:lineRule="auto"/>
        <w:jc w:val="both"/>
        <w:rPr>
          <w:rFonts w:ascii="Arial" w:hAnsi="Arial" w:cs="Arial"/>
          <w:sz w:val="24"/>
          <w:szCs w:val="24"/>
        </w:rPr>
      </w:pPr>
      <w:r w:rsidRPr="00895024">
        <w:rPr>
          <w:rFonts w:ascii="Arial" w:hAnsi="Arial" w:cs="Arial"/>
          <w:sz w:val="24"/>
          <w:szCs w:val="24"/>
        </w:rPr>
        <w:t>A total of 133(one hundred and thirty three) questionnaires were distributed and 133 questionnaires were returned.</w:t>
      </w:r>
    </w:p>
    <w:p w:rsidR="00A31210" w:rsidRPr="00895024" w:rsidRDefault="003B1D59">
      <w:pPr>
        <w:pStyle w:val="NoSpacing"/>
        <w:spacing w:line="480" w:lineRule="auto"/>
        <w:jc w:val="both"/>
        <w:rPr>
          <w:rFonts w:ascii="Arial" w:hAnsi="Arial" w:cs="Arial"/>
          <w:sz w:val="24"/>
          <w:szCs w:val="24"/>
        </w:rPr>
      </w:pPr>
      <w:r w:rsidRPr="00895024">
        <w:rPr>
          <w:rFonts w:ascii="Arial" w:hAnsi="Arial" w:cs="Arial"/>
          <w:sz w:val="24"/>
          <w:szCs w:val="24"/>
        </w:rPr>
        <w:t>Question 1</w:t>
      </w:r>
    </w:p>
    <w:p w:rsidR="00A31210" w:rsidRPr="00895024" w:rsidRDefault="003B1D59">
      <w:pPr>
        <w:pStyle w:val="NoSpacing"/>
        <w:spacing w:line="480" w:lineRule="auto"/>
        <w:jc w:val="both"/>
        <w:rPr>
          <w:rFonts w:ascii="Arial" w:hAnsi="Arial" w:cs="Arial"/>
          <w:sz w:val="24"/>
          <w:szCs w:val="24"/>
        </w:rPr>
      </w:pPr>
      <w:r w:rsidRPr="00895024">
        <w:rPr>
          <w:rFonts w:ascii="Arial" w:hAnsi="Arial" w:cs="Arial"/>
          <w:sz w:val="24"/>
          <w:szCs w:val="24"/>
        </w:rPr>
        <w:t>Gender distribution of the respondents.</w:t>
      </w:r>
    </w:p>
    <w:p w:rsidR="00A31210" w:rsidRDefault="00A31210">
      <w:pPr>
        <w:pStyle w:val="NoSpacing"/>
        <w:spacing w:line="480" w:lineRule="auto"/>
        <w:jc w:val="both"/>
        <w:rPr>
          <w:rFonts w:ascii="Arial" w:hAnsi="Arial" w:cs="Arial"/>
          <w:sz w:val="24"/>
          <w:szCs w:val="24"/>
        </w:rPr>
      </w:pPr>
    </w:p>
    <w:p w:rsidR="00E3252B" w:rsidRDefault="00E3252B">
      <w:pPr>
        <w:pStyle w:val="NoSpacing"/>
        <w:spacing w:line="480" w:lineRule="auto"/>
        <w:jc w:val="both"/>
        <w:rPr>
          <w:rFonts w:ascii="Arial" w:hAnsi="Arial" w:cs="Arial"/>
          <w:sz w:val="24"/>
          <w:szCs w:val="24"/>
        </w:rPr>
      </w:pPr>
    </w:p>
    <w:p w:rsidR="00E3252B" w:rsidRPr="00895024" w:rsidRDefault="00E3252B">
      <w:pPr>
        <w:pStyle w:val="NoSpacing"/>
        <w:spacing w:line="480" w:lineRule="auto"/>
        <w:jc w:val="both"/>
        <w:rPr>
          <w:rFonts w:ascii="Arial" w:hAnsi="Arial" w:cs="Arial"/>
          <w:sz w:val="24"/>
          <w:szCs w:val="24"/>
        </w:rPr>
      </w:pPr>
    </w:p>
    <w:p w:rsidR="00A31210" w:rsidRPr="00895024" w:rsidRDefault="00A31210">
      <w:pPr>
        <w:pStyle w:val="NoSpacing"/>
        <w:spacing w:line="480" w:lineRule="auto"/>
        <w:jc w:val="both"/>
        <w:rPr>
          <w:rFonts w:ascii="Arial" w:hAnsi="Arial" w:cs="Arial"/>
          <w:sz w:val="24"/>
          <w:szCs w:val="24"/>
        </w:rPr>
      </w:pPr>
    </w:p>
    <w:p w:rsidR="00A31210" w:rsidRPr="00E3252B" w:rsidRDefault="003B1D59">
      <w:pPr>
        <w:rPr>
          <w:rFonts w:ascii="Arial" w:hAnsi="Arial" w:cs="Arial"/>
          <w:b/>
          <w:sz w:val="24"/>
          <w:szCs w:val="24"/>
        </w:rPr>
      </w:pPr>
      <w:r w:rsidRPr="00E3252B">
        <w:rPr>
          <w:rFonts w:ascii="Arial" w:hAnsi="Arial" w:cs="Arial"/>
          <w:b/>
          <w:sz w:val="24"/>
          <w:szCs w:val="24"/>
        </w:rPr>
        <w:lastRenderedPageBreak/>
        <w:t>TABLE I</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001"/>
        <w:gridCol w:w="1251"/>
        <w:gridCol w:w="1348"/>
        <w:gridCol w:w="1260"/>
        <w:gridCol w:w="1530"/>
        <w:gridCol w:w="2070"/>
      </w:tblGrid>
      <w:tr w:rsidR="00A31210" w:rsidRPr="00895024" w:rsidTr="00FE1BA7">
        <w:trPr>
          <w:cantSplit/>
          <w:trHeight w:val="394"/>
        </w:trPr>
        <w:tc>
          <w:tcPr>
            <w:tcW w:w="8460" w:type="dxa"/>
            <w:gridSpan w:val="6"/>
            <w:tcBorders>
              <w:top w:val="nil"/>
              <w:left w:val="nil"/>
              <w:bottom w:val="nil"/>
              <w:right w:val="nil"/>
            </w:tcBorders>
            <w:shd w:val="clear" w:color="auto" w:fill="FFFFFF"/>
          </w:tcPr>
          <w:p w:rsidR="00A31210" w:rsidRPr="00E3252B" w:rsidRDefault="003B1D59">
            <w:pPr>
              <w:autoSpaceDE w:val="0"/>
              <w:autoSpaceDN w:val="0"/>
              <w:adjustRightInd w:val="0"/>
              <w:spacing w:after="0" w:line="320" w:lineRule="atLeast"/>
              <w:ind w:left="60" w:right="60"/>
              <w:jc w:val="center"/>
              <w:rPr>
                <w:rFonts w:ascii="Arial" w:hAnsi="Arial" w:cs="Arial"/>
                <w:color w:val="000000"/>
                <w:sz w:val="24"/>
                <w:szCs w:val="24"/>
              </w:rPr>
            </w:pPr>
            <w:r w:rsidRPr="00E3252B">
              <w:rPr>
                <w:rFonts w:ascii="Arial" w:hAnsi="Arial" w:cs="Arial"/>
                <w:bCs/>
                <w:color w:val="000000"/>
                <w:sz w:val="24"/>
                <w:szCs w:val="24"/>
              </w:rPr>
              <w:t xml:space="preserve">Gender </w:t>
            </w:r>
            <w:r w:rsidR="00005106" w:rsidRPr="00E3252B">
              <w:rPr>
                <w:rFonts w:ascii="Arial" w:hAnsi="Arial" w:cs="Arial"/>
                <w:bCs/>
                <w:color w:val="000000"/>
                <w:sz w:val="24"/>
                <w:szCs w:val="24"/>
              </w:rPr>
              <w:t xml:space="preserve">Distribution </w:t>
            </w:r>
            <w:r w:rsidRPr="00E3252B">
              <w:rPr>
                <w:rFonts w:ascii="Arial" w:hAnsi="Arial" w:cs="Arial"/>
                <w:bCs/>
                <w:color w:val="000000"/>
                <w:sz w:val="24"/>
                <w:szCs w:val="24"/>
              </w:rPr>
              <w:t xml:space="preserve">of the </w:t>
            </w:r>
            <w:r w:rsidR="00005106" w:rsidRPr="00E3252B">
              <w:rPr>
                <w:rFonts w:ascii="Arial" w:hAnsi="Arial" w:cs="Arial"/>
                <w:bCs/>
                <w:color w:val="000000"/>
                <w:sz w:val="24"/>
                <w:szCs w:val="24"/>
              </w:rPr>
              <w:t>Respondents</w:t>
            </w:r>
          </w:p>
        </w:tc>
      </w:tr>
      <w:tr w:rsidR="00A31210" w:rsidRPr="00895024" w:rsidTr="00FE1BA7">
        <w:trPr>
          <w:cantSplit/>
          <w:trHeight w:val="787"/>
        </w:trPr>
        <w:tc>
          <w:tcPr>
            <w:tcW w:w="2252" w:type="dxa"/>
            <w:gridSpan w:val="2"/>
            <w:tcBorders>
              <w:top w:val="single" w:sz="16" w:space="0" w:color="000000"/>
              <w:left w:val="single" w:sz="16" w:space="0" w:color="000000"/>
              <w:bottom w:val="single" w:sz="16" w:space="0" w:color="000000"/>
              <w:right w:val="nil"/>
            </w:tcBorders>
            <w:shd w:val="clear" w:color="auto" w:fill="FFFFFF"/>
          </w:tcPr>
          <w:p w:rsidR="00A31210" w:rsidRPr="00FE1BA7" w:rsidRDefault="003B1D59">
            <w:pPr>
              <w:autoSpaceDE w:val="0"/>
              <w:autoSpaceDN w:val="0"/>
              <w:adjustRightInd w:val="0"/>
              <w:spacing w:after="0" w:line="320" w:lineRule="atLeast"/>
              <w:ind w:left="60" w:right="60"/>
              <w:rPr>
                <w:rFonts w:ascii="Arial" w:hAnsi="Arial" w:cs="Arial"/>
                <w:color w:val="000000"/>
                <w:sz w:val="20"/>
                <w:szCs w:val="24"/>
              </w:rPr>
            </w:pPr>
            <w:r w:rsidRPr="00FE1BA7">
              <w:rPr>
                <w:rFonts w:ascii="Arial" w:hAnsi="Arial" w:cs="Arial"/>
                <w:color w:val="000000"/>
                <w:sz w:val="20"/>
                <w:szCs w:val="24"/>
              </w:rPr>
              <w:t>Response</w:t>
            </w:r>
          </w:p>
        </w:tc>
        <w:tc>
          <w:tcPr>
            <w:tcW w:w="1348" w:type="dxa"/>
            <w:tcBorders>
              <w:top w:val="single" w:sz="16" w:space="0" w:color="000000"/>
              <w:left w:val="single" w:sz="16" w:space="0" w:color="000000"/>
              <w:bottom w:val="single" w:sz="16" w:space="0" w:color="000000"/>
            </w:tcBorders>
            <w:shd w:val="clear" w:color="auto" w:fill="FFFFFF"/>
          </w:tcPr>
          <w:p w:rsidR="00A31210" w:rsidRPr="00FE1BA7" w:rsidRDefault="003B1D59">
            <w:pPr>
              <w:autoSpaceDE w:val="0"/>
              <w:autoSpaceDN w:val="0"/>
              <w:adjustRightInd w:val="0"/>
              <w:spacing w:after="0" w:line="320" w:lineRule="atLeast"/>
              <w:ind w:left="60" w:right="60"/>
              <w:jc w:val="center"/>
              <w:rPr>
                <w:rFonts w:ascii="Arial" w:hAnsi="Arial" w:cs="Arial"/>
                <w:color w:val="000000"/>
                <w:sz w:val="20"/>
                <w:szCs w:val="24"/>
              </w:rPr>
            </w:pPr>
            <w:r w:rsidRPr="00FE1BA7">
              <w:rPr>
                <w:rFonts w:ascii="Arial" w:hAnsi="Arial" w:cs="Arial"/>
                <w:color w:val="000000"/>
                <w:sz w:val="20"/>
                <w:szCs w:val="24"/>
              </w:rPr>
              <w:t>Frequency</w:t>
            </w:r>
          </w:p>
        </w:tc>
        <w:tc>
          <w:tcPr>
            <w:tcW w:w="1260" w:type="dxa"/>
            <w:tcBorders>
              <w:top w:val="single" w:sz="16" w:space="0" w:color="000000"/>
              <w:bottom w:val="single" w:sz="16" w:space="0" w:color="000000"/>
            </w:tcBorders>
            <w:shd w:val="clear" w:color="auto" w:fill="FFFFFF"/>
          </w:tcPr>
          <w:p w:rsidR="00A31210" w:rsidRPr="00FE1BA7" w:rsidRDefault="003B1D59">
            <w:pPr>
              <w:autoSpaceDE w:val="0"/>
              <w:autoSpaceDN w:val="0"/>
              <w:adjustRightInd w:val="0"/>
              <w:spacing w:after="0" w:line="320" w:lineRule="atLeast"/>
              <w:ind w:left="60" w:right="60"/>
              <w:jc w:val="center"/>
              <w:rPr>
                <w:rFonts w:ascii="Arial" w:hAnsi="Arial" w:cs="Arial"/>
                <w:color w:val="000000"/>
                <w:sz w:val="20"/>
                <w:szCs w:val="24"/>
              </w:rPr>
            </w:pPr>
            <w:r w:rsidRPr="00FE1BA7">
              <w:rPr>
                <w:rFonts w:ascii="Arial" w:hAnsi="Arial" w:cs="Arial"/>
                <w:color w:val="000000"/>
                <w:sz w:val="20"/>
                <w:szCs w:val="24"/>
              </w:rPr>
              <w:t>Percent</w:t>
            </w:r>
          </w:p>
        </w:tc>
        <w:tc>
          <w:tcPr>
            <w:tcW w:w="1530" w:type="dxa"/>
            <w:tcBorders>
              <w:top w:val="single" w:sz="16" w:space="0" w:color="000000"/>
              <w:bottom w:val="single" w:sz="16" w:space="0" w:color="000000"/>
            </w:tcBorders>
            <w:shd w:val="clear" w:color="auto" w:fill="FFFFFF"/>
          </w:tcPr>
          <w:p w:rsidR="00A31210" w:rsidRPr="00FE1BA7" w:rsidRDefault="003B1D59">
            <w:pPr>
              <w:autoSpaceDE w:val="0"/>
              <w:autoSpaceDN w:val="0"/>
              <w:adjustRightInd w:val="0"/>
              <w:spacing w:after="0" w:line="320" w:lineRule="atLeast"/>
              <w:ind w:left="60" w:right="60"/>
              <w:jc w:val="center"/>
              <w:rPr>
                <w:rFonts w:ascii="Arial" w:hAnsi="Arial" w:cs="Arial"/>
                <w:color w:val="000000"/>
                <w:sz w:val="20"/>
                <w:szCs w:val="24"/>
              </w:rPr>
            </w:pPr>
            <w:r w:rsidRPr="00FE1BA7">
              <w:rPr>
                <w:rFonts w:ascii="Arial" w:hAnsi="Arial" w:cs="Arial"/>
                <w:color w:val="000000"/>
                <w:sz w:val="20"/>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A31210" w:rsidRPr="00FE1BA7" w:rsidRDefault="003B1D59">
            <w:pPr>
              <w:autoSpaceDE w:val="0"/>
              <w:autoSpaceDN w:val="0"/>
              <w:adjustRightInd w:val="0"/>
              <w:spacing w:after="0" w:line="320" w:lineRule="atLeast"/>
              <w:ind w:left="60" w:right="60"/>
              <w:jc w:val="center"/>
              <w:rPr>
                <w:rFonts w:ascii="Arial" w:hAnsi="Arial" w:cs="Arial"/>
                <w:color w:val="000000"/>
                <w:sz w:val="20"/>
                <w:szCs w:val="24"/>
              </w:rPr>
            </w:pPr>
            <w:r w:rsidRPr="00FE1BA7">
              <w:rPr>
                <w:rFonts w:ascii="Arial" w:hAnsi="Arial" w:cs="Arial"/>
                <w:color w:val="000000"/>
                <w:sz w:val="20"/>
                <w:szCs w:val="24"/>
              </w:rPr>
              <w:t>Cumulative Percent</w:t>
            </w:r>
          </w:p>
        </w:tc>
      </w:tr>
      <w:tr w:rsidR="00A31210" w:rsidRPr="00895024" w:rsidTr="00FE1BA7">
        <w:trPr>
          <w:cantSplit/>
          <w:trHeight w:val="378"/>
        </w:trPr>
        <w:tc>
          <w:tcPr>
            <w:tcW w:w="1001" w:type="dxa"/>
            <w:vMerge w:val="restart"/>
            <w:tcBorders>
              <w:top w:val="single" w:sz="16" w:space="0" w:color="000000"/>
              <w:left w:val="single" w:sz="16" w:space="0" w:color="000000"/>
              <w:bottom w:val="single" w:sz="16" w:space="0" w:color="000000"/>
              <w:right w:val="nil"/>
            </w:tcBorders>
            <w:shd w:val="clear" w:color="auto" w:fill="FFFFFF"/>
            <w:vAlign w:val="center"/>
          </w:tcPr>
          <w:p w:rsidR="00A31210" w:rsidRPr="00FE1BA7" w:rsidRDefault="003B1D59">
            <w:pPr>
              <w:autoSpaceDE w:val="0"/>
              <w:autoSpaceDN w:val="0"/>
              <w:adjustRightInd w:val="0"/>
              <w:spacing w:after="0" w:line="320" w:lineRule="atLeast"/>
              <w:ind w:left="60" w:right="60"/>
              <w:rPr>
                <w:rFonts w:ascii="Arial" w:hAnsi="Arial" w:cs="Arial"/>
                <w:color w:val="000000"/>
                <w:sz w:val="20"/>
                <w:szCs w:val="24"/>
              </w:rPr>
            </w:pPr>
            <w:r w:rsidRPr="00FE1BA7">
              <w:rPr>
                <w:rFonts w:ascii="Arial" w:hAnsi="Arial" w:cs="Arial"/>
                <w:color w:val="000000"/>
                <w:sz w:val="20"/>
                <w:szCs w:val="24"/>
              </w:rPr>
              <w:t>Valid</w:t>
            </w:r>
          </w:p>
        </w:tc>
        <w:tc>
          <w:tcPr>
            <w:tcW w:w="1251" w:type="dxa"/>
            <w:tcBorders>
              <w:top w:val="single" w:sz="16" w:space="0" w:color="000000"/>
              <w:left w:val="nil"/>
              <w:bottom w:val="nil"/>
              <w:right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rPr>
                <w:rFonts w:ascii="Arial" w:hAnsi="Arial" w:cs="Arial"/>
                <w:color w:val="000000"/>
                <w:sz w:val="20"/>
                <w:szCs w:val="24"/>
              </w:rPr>
            </w:pPr>
            <w:r w:rsidRPr="00FE1BA7">
              <w:rPr>
                <w:rFonts w:ascii="Arial" w:hAnsi="Arial" w:cs="Arial"/>
                <w:color w:val="000000"/>
                <w:sz w:val="20"/>
                <w:szCs w:val="24"/>
              </w:rPr>
              <w:t>Male</w:t>
            </w:r>
          </w:p>
        </w:tc>
        <w:tc>
          <w:tcPr>
            <w:tcW w:w="1348" w:type="dxa"/>
            <w:tcBorders>
              <w:top w:val="single" w:sz="16" w:space="0" w:color="000000"/>
              <w:left w:val="single" w:sz="16" w:space="0" w:color="000000"/>
              <w:bottom w:val="nil"/>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77</w:t>
            </w:r>
          </w:p>
        </w:tc>
        <w:tc>
          <w:tcPr>
            <w:tcW w:w="1260" w:type="dxa"/>
            <w:tcBorders>
              <w:top w:val="single" w:sz="16" w:space="0" w:color="000000"/>
              <w:bottom w:val="nil"/>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57.9</w:t>
            </w:r>
          </w:p>
        </w:tc>
        <w:tc>
          <w:tcPr>
            <w:tcW w:w="1530" w:type="dxa"/>
            <w:tcBorders>
              <w:top w:val="single" w:sz="16" w:space="0" w:color="000000"/>
              <w:bottom w:val="nil"/>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57.9</w:t>
            </w:r>
          </w:p>
        </w:tc>
        <w:tc>
          <w:tcPr>
            <w:tcW w:w="2070" w:type="dxa"/>
            <w:tcBorders>
              <w:top w:val="single" w:sz="16" w:space="0" w:color="000000"/>
              <w:bottom w:val="nil"/>
              <w:right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57.9</w:t>
            </w:r>
          </w:p>
        </w:tc>
      </w:tr>
      <w:tr w:rsidR="00A31210" w:rsidRPr="00895024" w:rsidTr="00FE1BA7">
        <w:trPr>
          <w:cantSplit/>
          <w:trHeight w:val="174"/>
        </w:trPr>
        <w:tc>
          <w:tcPr>
            <w:tcW w:w="1001" w:type="dxa"/>
            <w:vMerge/>
            <w:tcBorders>
              <w:top w:val="single" w:sz="16" w:space="0" w:color="000000"/>
              <w:left w:val="single" w:sz="16" w:space="0" w:color="000000"/>
              <w:bottom w:val="single" w:sz="16" w:space="0" w:color="000000"/>
              <w:right w:val="nil"/>
            </w:tcBorders>
            <w:shd w:val="clear" w:color="auto" w:fill="FFFFFF"/>
            <w:vAlign w:val="center"/>
          </w:tcPr>
          <w:p w:rsidR="00A31210" w:rsidRPr="00FE1BA7" w:rsidRDefault="00A31210">
            <w:pPr>
              <w:autoSpaceDE w:val="0"/>
              <w:autoSpaceDN w:val="0"/>
              <w:adjustRightInd w:val="0"/>
              <w:spacing w:after="0" w:line="240" w:lineRule="auto"/>
              <w:rPr>
                <w:rFonts w:ascii="Arial" w:hAnsi="Arial" w:cs="Arial"/>
                <w:color w:val="000000"/>
                <w:sz w:val="20"/>
                <w:szCs w:val="24"/>
              </w:rPr>
            </w:pPr>
          </w:p>
        </w:tc>
        <w:tc>
          <w:tcPr>
            <w:tcW w:w="1251" w:type="dxa"/>
            <w:tcBorders>
              <w:top w:val="nil"/>
              <w:left w:val="nil"/>
              <w:bottom w:val="nil"/>
              <w:right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rPr>
                <w:rFonts w:ascii="Arial" w:hAnsi="Arial" w:cs="Arial"/>
                <w:color w:val="000000"/>
                <w:sz w:val="20"/>
                <w:szCs w:val="24"/>
              </w:rPr>
            </w:pPr>
            <w:r w:rsidRPr="00FE1BA7">
              <w:rPr>
                <w:rFonts w:ascii="Arial" w:hAnsi="Arial" w:cs="Arial"/>
                <w:color w:val="000000"/>
                <w:sz w:val="20"/>
                <w:szCs w:val="24"/>
              </w:rPr>
              <w:t>Female</w:t>
            </w:r>
          </w:p>
        </w:tc>
        <w:tc>
          <w:tcPr>
            <w:tcW w:w="1348" w:type="dxa"/>
            <w:tcBorders>
              <w:top w:val="nil"/>
              <w:left w:val="single" w:sz="16" w:space="0" w:color="000000"/>
              <w:bottom w:val="nil"/>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56</w:t>
            </w:r>
          </w:p>
        </w:tc>
        <w:tc>
          <w:tcPr>
            <w:tcW w:w="1260" w:type="dxa"/>
            <w:tcBorders>
              <w:top w:val="nil"/>
              <w:bottom w:val="nil"/>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42.1</w:t>
            </w:r>
          </w:p>
        </w:tc>
        <w:tc>
          <w:tcPr>
            <w:tcW w:w="1530" w:type="dxa"/>
            <w:tcBorders>
              <w:top w:val="nil"/>
              <w:bottom w:val="nil"/>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42.1</w:t>
            </w:r>
          </w:p>
        </w:tc>
        <w:tc>
          <w:tcPr>
            <w:tcW w:w="2070" w:type="dxa"/>
            <w:tcBorders>
              <w:top w:val="nil"/>
              <w:bottom w:val="nil"/>
              <w:right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100.0</w:t>
            </w:r>
          </w:p>
        </w:tc>
      </w:tr>
      <w:tr w:rsidR="00A31210" w:rsidRPr="00895024" w:rsidTr="00FE1BA7">
        <w:trPr>
          <w:cantSplit/>
          <w:trHeight w:val="174"/>
        </w:trPr>
        <w:tc>
          <w:tcPr>
            <w:tcW w:w="1001" w:type="dxa"/>
            <w:vMerge/>
            <w:tcBorders>
              <w:top w:val="single" w:sz="16" w:space="0" w:color="000000"/>
              <w:left w:val="single" w:sz="16" w:space="0" w:color="000000"/>
              <w:bottom w:val="single" w:sz="16" w:space="0" w:color="000000"/>
              <w:right w:val="nil"/>
            </w:tcBorders>
            <w:shd w:val="clear" w:color="auto" w:fill="FFFFFF"/>
            <w:vAlign w:val="center"/>
          </w:tcPr>
          <w:p w:rsidR="00A31210" w:rsidRPr="00FE1BA7" w:rsidRDefault="00A31210">
            <w:pPr>
              <w:autoSpaceDE w:val="0"/>
              <w:autoSpaceDN w:val="0"/>
              <w:adjustRightInd w:val="0"/>
              <w:spacing w:after="0" w:line="240" w:lineRule="auto"/>
              <w:rPr>
                <w:rFonts w:ascii="Arial" w:hAnsi="Arial" w:cs="Arial"/>
                <w:color w:val="000000"/>
                <w:sz w:val="20"/>
                <w:szCs w:val="24"/>
              </w:rPr>
            </w:pPr>
          </w:p>
        </w:tc>
        <w:tc>
          <w:tcPr>
            <w:tcW w:w="1251" w:type="dxa"/>
            <w:tcBorders>
              <w:top w:val="nil"/>
              <w:left w:val="nil"/>
              <w:bottom w:val="single" w:sz="16" w:space="0" w:color="000000"/>
              <w:right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rPr>
                <w:rFonts w:ascii="Arial" w:hAnsi="Arial" w:cs="Arial"/>
                <w:color w:val="000000"/>
                <w:sz w:val="20"/>
                <w:szCs w:val="24"/>
              </w:rPr>
            </w:pPr>
            <w:r w:rsidRPr="00FE1BA7">
              <w:rPr>
                <w:rFonts w:ascii="Arial" w:hAnsi="Arial" w:cs="Arial"/>
                <w:color w:val="000000"/>
                <w:sz w:val="20"/>
                <w:szCs w:val="24"/>
              </w:rPr>
              <w:t>Total</w:t>
            </w:r>
          </w:p>
        </w:tc>
        <w:tc>
          <w:tcPr>
            <w:tcW w:w="1348" w:type="dxa"/>
            <w:tcBorders>
              <w:top w:val="nil"/>
              <w:left w:val="single" w:sz="16" w:space="0" w:color="000000"/>
              <w:bottom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133</w:t>
            </w:r>
          </w:p>
        </w:tc>
        <w:tc>
          <w:tcPr>
            <w:tcW w:w="1260" w:type="dxa"/>
            <w:tcBorders>
              <w:top w:val="nil"/>
              <w:bottom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100.0</w:t>
            </w:r>
          </w:p>
        </w:tc>
        <w:tc>
          <w:tcPr>
            <w:tcW w:w="1530" w:type="dxa"/>
            <w:tcBorders>
              <w:top w:val="nil"/>
              <w:bottom w:val="single" w:sz="16" w:space="0" w:color="000000"/>
            </w:tcBorders>
            <w:shd w:val="clear" w:color="auto" w:fill="FFFFFF"/>
            <w:vAlign w:val="center"/>
          </w:tcPr>
          <w:p w:rsidR="00A31210" w:rsidRPr="00FE1BA7" w:rsidRDefault="003B1D59">
            <w:pPr>
              <w:autoSpaceDE w:val="0"/>
              <w:autoSpaceDN w:val="0"/>
              <w:adjustRightInd w:val="0"/>
              <w:spacing w:after="0" w:line="320" w:lineRule="atLeast"/>
              <w:ind w:left="60" w:right="60"/>
              <w:jc w:val="right"/>
              <w:rPr>
                <w:rFonts w:ascii="Arial" w:hAnsi="Arial" w:cs="Arial"/>
                <w:color w:val="000000"/>
                <w:sz w:val="20"/>
                <w:szCs w:val="24"/>
              </w:rPr>
            </w:pPr>
            <w:r w:rsidRPr="00FE1BA7">
              <w:rPr>
                <w:rFonts w:ascii="Arial" w:hAnsi="Arial" w:cs="Arial"/>
                <w:color w:val="000000"/>
                <w:sz w:val="20"/>
                <w:szCs w:val="24"/>
              </w:rPr>
              <w:t>100.0</w:t>
            </w:r>
          </w:p>
        </w:tc>
        <w:tc>
          <w:tcPr>
            <w:tcW w:w="2070" w:type="dxa"/>
            <w:tcBorders>
              <w:top w:val="nil"/>
              <w:bottom w:val="single" w:sz="16" w:space="0" w:color="000000"/>
              <w:right w:val="single" w:sz="16" w:space="0" w:color="000000"/>
            </w:tcBorders>
            <w:shd w:val="clear" w:color="auto" w:fill="FFFFFF"/>
          </w:tcPr>
          <w:p w:rsidR="00A31210" w:rsidRPr="00FE1BA7" w:rsidRDefault="00A31210">
            <w:pPr>
              <w:autoSpaceDE w:val="0"/>
              <w:autoSpaceDN w:val="0"/>
              <w:adjustRightInd w:val="0"/>
              <w:spacing w:after="0" w:line="240" w:lineRule="auto"/>
              <w:rPr>
                <w:rFonts w:ascii="Arial" w:hAnsi="Arial" w:cs="Arial"/>
                <w:sz w:val="20"/>
                <w:szCs w:val="24"/>
              </w:rPr>
            </w:pPr>
          </w:p>
        </w:tc>
      </w:tr>
    </w:tbl>
    <w:p w:rsidR="00A31210" w:rsidRPr="006F75B1" w:rsidRDefault="006F75B1">
      <w:pPr>
        <w:autoSpaceDE w:val="0"/>
        <w:autoSpaceDN w:val="0"/>
        <w:adjustRightInd w:val="0"/>
        <w:spacing w:after="0" w:line="400" w:lineRule="atLeast"/>
        <w:rPr>
          <w:rFonts w:ascii="Arial" w:hAnsi="Arial" w:cs="Arial"/>
          <w:b/>
          <w:sz w:val="24"/>
          <w:szCs w:val="24"/>
        </w:rPr>
      </w:pPr>
      <w:r w:rsidRPr="006F75B1">
        <w:rPr>
          <w:rFonts w:ascii="Arial" w:hAnsi="Arial" w:cs="Arial"/>
          <w:b/>
          <w:sz w:val="24"/>
          <w:szCs w:val="24"/>
        </w:rPr>
        <w:t>Source: Field survey, 2025</w:t>
      </w:r>
    </w:p>
    <w:p w:rsidR="00A31210" w:rsidRPr="00895024" w:rsidRDefault="00A31210">
      <w:pPr>
        <w:pStyle w:val="NoSpacing"/>
        <w:spacing w:line="480" w:lineRule="auto"/>
        <w:jc w:val="both"/>
        <w:rPr>
          <w:rFonts w:ascii="Arial" w:hAnsi="Arial" w:cs="Arial"/>
          <w:b/>
          <w:sz w:val="24"/>
          <w:szCs w:val="24"/>
        </w:rPr>
      </w:pPr>
    </w:p>
    <w:p w:rsidR="00A31210" w:rsidRPr="00895024" w:rsidRDefault="003B1D59" w:rsidP="006F75B1">
      <w:pPr>
        <w:pStyle w:val="NoSpacing"/>
        <w:spacing w:line="480" w:lineRule="auto"/>
        <w:ind w:firstLine="720"/>
        <w:jc w:val="both"/>
        <w:rPr>
          <w:rFonts w:ascii="Arial" w:hAnsi="Arial" w:cs="Arial"/>
          <w:sz w:val="24"/>
          <w:szCs w:val="24"/>
        </w:rPr>
      </w:pPr>
      <w:r w:rsidRPr="00895024">
        <w:rPr>
          <w:rFonts w:ascii="Arial" w:hAnsi="Arial" w:cs="Arial"/>
          <w:sz w:val="24"/>
          <w:szCs w:val="24"/>
        </w:rPr>
        <w:t xml:space="preserve">From the above table it shows that 57.9% of the respondents were male while 42.1% of the respondents were female. </w:t>
      </w:r>
    </w:p>
    <w:p w:rsidR="00A31210" w:rsidRPr="00895024" w:rsidRDefault="003B1D59">
      <w:pPr>
        <w:spacing w:after="0" w:line="480" w:lineRule="auto"/>
        <w:jc w:val="both"/>
        <w:rPr>
          <w:rFonts w:ascii="Arial" w:hAnsi="Arial" w:cs="Arial"/>
          <w:b/>
          <w:sz w:val="24"/>
          <w:szCs w:val="24"/>
        </w:rPr>
      </w:pPr>
      <w:r w:rsidRPr="00895024">
        <w:rPr>
          <w:rFonts w:ascii="Arial" w:hAnsi="Arial" w:cs="Arial"/>
          <w:b/>
          <w:sz w:val="24"/>
          <w:szCs w:val="24"/>
        </w:rPr>
        <w:t>TEST OF HYPOTHESES</w:t>
      </w:r>
    </w:p>
    <w:p w:rsidR="00A31210" w:rsidRPr="00895024" w:rsidRDefault="000B506E">
      <w:pPr>
        <w:tabs>
          <w:tab w:val="left" w:pos="3705"/>
        </w:tabs>
        <w:spacing w:after="0" w:line="480" w:lineRule="auto"/>
        <w:jc w:val="both"/>
        <w:rPr>
          <w:rFonts w:ascii="Arial" w:hAnsi="Arial" w:cs="Arial"/>
          <w:sz w:val="24"/>
          <w:szCs w:val="24"/>
        </w:rPr>
      </w:pPr>
      <w:r>
        <w:rPr>
          <w:rFonts w:ascii="Arial" w:hAnsi="Arial" w:cs="Arial"/>
          <w:sz w:val="24"/>
          <w:szCs w:val="24"/>
        </w:rPr>
        <w:t xml:space="preserve">       </w:t>
      </w:r>
      <w:r w:rsidR="003B1D59" w:rsidRPr="00895024">
        <w:rPr>
          <w:rFonts w:ascii="Arial" w:hAnsi="Arial" w:cs="Arial"/>
          <w:sz w:val="24"/>
          <w:szCs w:val="24"/>
        </w:rPr>
        <w:t xml:space="preserve">There is no significant difference between the mean ratings of male and female business educators on the extent of utilization of e-learning technologies in business education program of </w:t>
      </w:r>
      <w:r w:rsidRPr="00895024">
        <w:rPr>
          <w:rFonts w:ascii="Arial" w:hAnsi="Arial" w:cs="Arial"/>
          <w:sz w:val="24"/>
          <w:szCs w:val="24"/>
        </w:rPr>
        <w:t xml:space="preserve">Tertiary Institutions </w:t>
      </w:r>
      <w:r w:rsidR="003B1D59" w:rsidRPr="00895024">
        <w:rPr>
          <w:rFonts w:ascii="Arial" w:hAnsi="Arial" w:cs="Arial"/>
          <w:sz w:val="24"/>
          <w:szCs w:val="24"/>
        </w:rPr>
        <w:t xml:space="preserve">in </w:t>
      </w:r>
      <w:r w:rsidR="000660D3">
        <w:rPr>
          <w:rFonts w:ascii="Arial" w:hAnsi="Arial" w:cs="Arial"/>
          <w:sz w:val="24"/>
          <w:szCs w:val="24"/>
        </w:rPr>
        <w:t>Kwara State</w:t>
      </w:r>
      <w:r w:rsidR="003B1D59" w:rsidRPr="00895024">
        <w:rPr>
          <w:rFonts w:ascii="Arial" w:hAnsi="Arial" w:cs="Arial"/>
          <w:sz w:val="24"/>
          <w:szCs w:val="24"/>
        </w:rPr>
        <w:t>.</w:t>
      </w:r>
    </w:p>
    <w:p w:rsidR="00A31210" w:rsidRPr="00895024" w:rsidRDefault="003B1D59">
      <w:pPr>
        <w:tabs>
          <w:tab w:val="left" w:pos="3705"/>
        </w:tabs>
        <w:spacing w:after="0" w:line="480" w:lineRule="auto"/>
        <w:jc w:val="both"/>
        <w:rPr>
          <w:rFonts w:ascii="Arial" w:hAnsi="Arial" w:cs="Arial"/>
          <w:b/>
          <w:sz w:val="24"/>
          <w:szCs w:val="24"/>
        </w:rPr>
      </w:pPr>
      <w:r w:rsidRPr="00895024">
        <w:rPr>
          <w:rFonts w:ascii="Arial" w:hAnsi="Arial" w:cs="Arial"/>
          <w:b/>
          <w:sz w:val="24"/>
          <w:szCs w:val="24"/>
        </w:rPr>
        <w:t>Table III</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340"/>
        <w:gridCol w:w="2160"/>
        <w:gridCol w:w="2070"/>
        <w:gridCol w:w="1800"/>
      </w:tblGrid>
      <w:tr w:rsidR="00A31210" w:rsidRPr="00352E80" w:rsidTr="00753DE9">
        <w:trPr>
          <w:cantSplit/>
          <w:trHeight w:val="909"/>
        </w:trPr>
        <w:tc>
          <w:tcPr>
            <w:tcW w:w="8370" w:type="dxa"/>
            <w:gridSpan w:val="4"/>
            <w:tcBorders>
              <w:top w:val="nil"/>
              <w:left w:val="nil"/>
              <w:bottom w:val="nil"/>
              <w:right w:val="nil"/>
            </w:tcBorders>
            <w:shd w:val="clear" w:color="auto" w:fill="FFFFFF"/>
          </w:tcPr>
          <w:p w:rsidR="00A31210" w:rsidRPr="00352E80" w:rsidRDefault="003B1D59" w:rsidP="00352E80">
            <w:pPr>
              <w:autoSpaceDE w:val="0"/>
              <w:autoSpaceDN w:val="0"/>
              <w:adjustRightInd w:val="0"/>
              <w:spacing w:after="0" w:line="240" w:lineRule="auto"/>
              <w:ind w:left="60" w:right="60"/>
              <w:rPr>
                <w:rFonts w:ascii="Arial" w:hAnsi="Arial" w:cs="Arial"/>
                <w:bCs/>
                <w:color w:val="000000"/>
                <w:sz w:val="20"/>
                <w:szCs w:val="24"/>
              </w:rPr>
            </w:pPr>
            <w:r w:rsidRPr="00352E80">
              <w:rPr>
                <w:rFonts w:ascii="Arial" w:hAnsi="Arial" w:cs="Arial"/>
                <w:bCs/>
                <w:color w:val="000000"/>
                <w:sz w:val="20"/>
                <w:szCs w:val="24"/>
              </w:rPr>
              <w:t xml:space="preserve">There is no significant difference between the mean ratings of male and female business educators on the extent of utilization of e-learning technologies in business education programme of tertiary institutions in </w:t>
            </w:r>
            <w:r w:rsidR="000660D3" w:rsidRPr="00352E80">
              <w:rPr>
                <w:rFonts w:ascii="Arial" w:hAnsi="Arial" w:cs="Arial"/>
                <w:bCs/>
                <w:color w:val="000000"/>
                <w:sz w:val="20"/>
                <w:szCs w:val="24"/>
              </w:rPr>
              <w:t>Kwara State</w:t>
            </w:r>
            <w:r w:rsidR="00352E80" w:rsidRPr="00352E80">
              <w:rPr>
                <w:rFonts w:ascii="Arial" w:hAnsi="Arial" w:cs="Arial"/>
                <w:bCs/>
                <w:color w:val="000000"/>
                <w:sz w:val="20"/>
                <w:szCs w:val="24"/>
              </w:rPr>
              <w:t>.</w:t>
            </w:r>
            <w:r w:rsidRPr="00352E80">
              <w:rPr>
                <w:rFonts w:ascii="Arial" w:hAnsi="Arial" w:cs="Arial"/>
                <w:bCs/>
                <w:color w:val="000000"/>
                <w:sz w:val="20"/>
                <w:szCs w:val="24"/>
              </w:rPr>
              <w:t xml:space="preserve"> </w:t>
            </w:r>
          </w:p>
        </w:tc>
      </w:tr>
      <w:tr w:rsidR="00A31210" w:rsidRPr="00352E80" w:rsidTr="00753DE9">
        <w:trPr>
          <w:cantSplit/>
          <w:trHeight w:val="356"/>
        </w:trPr>
        <w:tc>
          <w:tcPr>
            <w:tcW w:w="2340" w:type="dxa"/>
            <w:tcBorders>
              <w:top w:val="single" w:sz="16" w:space="0" w:color="000000"/>
              <w:left w:val="single" w:sz="16" w:space="0" w:color="000000"/>
              <w:bottom w:val="single" w:sz="16" w:space="0" w:color="000000"/>
              <w:right w:val="single" w:sz="16" w:space="0" w:color="000000"/>
            </w:tcBorders>
            <w:shd w:val="clear" w:color="auto" w:fill="FFFFFF"/>
          </w:tcPr>
          <w:p w:rsidR="00A31210" w:rsidRPr="00352E80" w:rsidRDefault="003B1D59" w:rsidP="00352E80">
            <w:pPr>
              <w:autoSpaceDE w:val="0"/>
              <w:autoSpaceDN w:val="0"/>
              <w:adjustRightInd w:val="0"/>
              <w:spacing w:after="0" w:line="240" w:lineRule="auto"/>
              <w:ind w:left="60" w:right="60"/>
              <w:rPr>
                <w:rFonts w:ascii="Arial" w:hAnsi="Arial" w:cs="Arial"/>
                <w:color w:val="000000"/>
                <w:sz w:val="20"/>
                <w:szCs w:val="24"/>
              </w:rPr>
            </w:pPr>
            <w:r w:rsidRPr="00352E80">
              <w:rPr>
                <w:rFonts w:ascii="Arial" w:hAnsi="Arial" w:cs="Arial"/>
                <w:color w:val="000000"/>
                <w:sz w:val="20"/>
                <w:szCs w:val="24"/>
              </w:rPr>
              <w:t xml:space="preserve">Response </w:t>
            </w:r>
          </w:p>
        </w:tc>
        <w:tc>
          <w:tcPr>
            <w:tcW w:w="2160" w:type="dxa"/>
            <w:tcBorders>
              <w:top w:val="single" w:sz="16" w:space="0" w:color="000000"/>
              <w:left w:val="single" w:sz="16" w:space="0" w:color="000000"/>
              <w:bottom w:val="single" w:sz="16" w:space="0" w:color="000000"/>
            </w:tcBorders>
            <w:shd w:val="clear" w:color="auto" w:fill="FFFFFF"/>
          </w:tcPr>
          <w:p w:rsidR="00A31210" w:rsidRPr="00352E80" w:rsidRDefault="003B1D59" w:rsidP="00352E80">
            <w:pPr>
              <w:autoSpaceDE w:val="0"/>
              <w:autoSpaceDN w:val="0"/>
              <w:adjustRightInd w:val="0"/>
              <w:spacing w:after="0" w:line="240" w:lineRule="auto"/>
              <w:ind w:left="60" w:right="60"/>
              <w:jc w:val="center"/>
              <w:rPr>
                <w:rFonts w:ascii="Arial" w:hAnsi="Arial" w:cs="Arial"/>
                <w:color w:val="000000"/>
                <w:sz w:val="20"/>
                <w:szCs w:val="24"/>
              </w:rPr>
            </w:pPr>
            <w:r w:rsidRPr="00352E80">
              <w:rPr>
                <w:rFonts w:ascii="Arial" w:hAnsi="Arial" w:cs="Arial"/>
                <w:color w:val="000000"/>
                <w:sz w:val="20"/>
                <w:szCs w:val="24"/>
              </w:rPr>
              <w:t>Observed N</w:t>
            </w:r>
          </w:p>
        </w:tc>
        <w:tc>
          <w:tcPr>
            <w:tcW w:w="2070" w:type="dxa"/>
            <w:tcBorders>
              <w:top w:val="single" w:sz="16" w:space="0" w:color="000000"/>
              <w:bottom w:val="single" w:sz="16" w:space="0" w:color="000000"/>
            </w:tcBorders>
            <w:shd w:val="clear" w:color="auto" w:fill="FFFFFF"/>
          </w:tcPr>
          <w:p w:rsidR="00A31210" w:rsidRPr="00352E80" w:rsidRDefault="003B1D59" w:rsidP="00352E80">
            <w:pPr>
              <w:autoSpaceDE w:val="0"/>
              <w:autoSpaceDN w:val="0"/>
              <w:adjustRightInd w:val="0"/>
              <w:spacing w:after="0" w:line="240" w:lineRule="auto"/>
              <w:ind w:left="60" w:right="60"/>
              <w:jc w:val="center"/>
              <w:rPr>
                <w:rFonts w:ascii="Arial" w:hAnsi="Arial" w:cs="Arial"/>
                <w:color w:val="000000"/>
                <w:sz w:val="20"/>
                <w:szCs w:val="24"/>
              </w:rPr>
            </w:pPr>
            <w:r w:rsidRPr="00352E80">
              <w:rPr>
                <w:rFonts w:ascii="Arial" w:hAnsi="Arial" w:cs="Arial"/>
                <w:color w:val="000000"/>
                <w:sz w:val="20"/>
                <w:szCs w:val="24"/>
              </w:rPr>
              <w:t>Expected N</w:t>
            </w:r>
          </w:p>
        </w:tc>
        <w:tc>
          <w:tcPr>
            <w:tcW w:w="1800" w:type="dxa"/>
            <w:tcBorders>
              <w:top w:val="single" w:sz="16" w:space="0" w:color="000000"/>
              <w:bottom w:val="single" w:sz="16" w:space="0" w:color="000000"/>
              <w:right w:val="single" w:sz="16" w:space="0" w:color="000000"/>
            </w:tcBorders>
            <w:shd w:val="clear" w:color="auto" w:fill="FFFFFF"/>
          </w:tcPr>
          <w:p w:rsidR="00A31210" w:rsidRPr="00352E80" w:rsidRDefault="003B1D59" w:rsidP="00352E80">
            <w:pPr>
              <w:autoSpaceDE w:val="0"/>
              <w:autoSpaceDN w:val="0"/>
              <w:adjustRightInd w:val="0"/>
              <w:spacing w:after="0" w:line="240" w:lineRule="auto"/>
              <w:ind w:left="60" w:right="60"/>
              <w:jc w:val="center"/>
              <w:rPr>
                <w:rFonts w:ascii="Arial" w:hAnsi="Arial" w:cs="Arial"/>
                <w:color w:val="000000"/>
                <w:sz w:val="20"/>
                <w:szCs w:val="24"/>
              </w:rPr>
            </w:pPr>
            <w:r w:rsidRPr="00352E80">
              <w:rPr>
                <w:rFonts w:ascii="Arial" w:hAnsi="Arial" w:cs="Arial"/>
                <w:color w:val="000000"/>
                <w:sz w:val="20"/>
                <w:szCs w:val="24"/>
              </w:rPr>
              <w:t>Residual</w:t>
            </w:r>
          </w:p>
        </w:tc>
      </w:tr>
      <w:tr w:rsidR="00A31210" w:rsidRPr="00352E80" w:rsidTr="00753DE9">
        <w:trPr>
          <w:cantSplit/>
          <w:trHeight w:val="370"/>
        </w:trPr>
        <w:tc>
          <w:tcPr>
            <w:tcW w:w="2340" w:type="dxa"/>
            <w:tcBorders>
              <w:top w:val="single" w:sz="16" w:space="0" w:color="000000"/>
              <w:left w:val="single" w:sz="16" w:space="0" w:color="000000"/>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rPr>
                <w:rFonts w:ascii="Arial" w:hAnsi="Arial" w:cs="Arial"/>
                <w:color w:val="000000"/>
                <w:sz w:val="20"/>
                <w:szCs w:val="24"/>
              </w:rPr>
            </w:pPr>
            <w:r w:rsidRPr="00352E80">
              <w:rPr>
                <w:rFonts w:ascii="Arial" w:hAnsi="Arial" w:cs="Arial"/>
                <w:color w:val="000000"/>
                <w:sz w:val="20"/>
                <w:szCs w:val="24"/>
              </w:rPr>
              <w:t>Agreed</w:t>
            </w:r>
          </w:p>
        </w:tc>
        <w:tc>
          <w:tcPr>
            <w:tcW w:w="2160" w:type="dxa"/>
            <w:tcBorders>
              <w:top w:val="single" w:sz="16" w:space="0" w:color="000000"/>
              <w:left w:val="single" w:sz="16" w:space="0" w:color="000000"/>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40</w:t>
            </w:r>
          </w:p>
        </w:tc>
        <w:tc>
          <w:tcPr>
            <w:tcW w:w="2070" w:type="dxa"/>
            <w:tcBorders>
              <w:top w:val="single" w:sz="16" w:space="0" w:color="000000"/>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33.3</w:t>
            </w:r>
          </w:p>
        </w:tc>
        <w:tc>
          <w:tcPr>
            <w:tcW w:w="1800" w:type="dxa"/>
            <w:tcBorders>
              <w:top w:val="single" w:sz="16" w:space="0" w:color="000000"/>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6.8</w:t>
            </w:r>
          </w:p>
        </w:tc>
      </w:tr>
      <w:tr w:rsidR="00A31210" w:rsidRPr="00352E80" w:rsidTr="00753DE9">
        <w:trPr>
          <w:cantSplit/>
          <w:trHeight w:val="370"/>
        </w:trPr>
        <w:tc>
          <w:tcPr>
            <w:tcW w:w="2340" w:type="dxa"/>
            <w:tcBorders>
              <w:top w:val="nil"/>
              <w:left w:val="single" w:sz="16" w:space="0" w:color="000000"/>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rPr>
                <w:rFonts w:ascii="Arial" w:hAnsi="Arial" w:cs="Arial"/>
                <w:color w:val="000000"/>
                <w:sz w:val="20"/>
                <w:szCs w:val="24"/>
              </w:rPr>
            </w:pPr>
            <w:r w:rsidRPr="00352E80">
              <w:rPr>
                <w:rFonts w:ascii="Arial" w:hAnsi="Arial" w:cs="Arial"/>
                <w:color w:val="000000"/>
                <w:sz w:val="20"/>
                <w:szCs w:val="24"/>
              </w:rPr>
              <w:t>strongly agreed</w:t>
            </w:r>
          </w:p>
        </w:tc>
        <w:tc>
          <w:tcPr>
            <w:tcW w:w="2160" w:type="dxa"/>
            <w:tcBorders>
              <w:top w:val="nil"/>
              <w:left w:val="single" w:sz="16" w:space="0" w:color="000000"/>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50</w:t>
            </w:r>
          </w:p>
        </w:tc>
        <w:tc>
          <w:tcPr>
            <w:tcW w:w="2070" w:type="dxa"/>
            <w:tcBorders>
              <w:top w:val="nil"/>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33.3</w:t>
            </w:r>
          </w:p>
        </w:tc>
        <w:tc>
          <w:tcPr>
            <w:tcW w:w="1800" w:type="dxa"/>
            <w:tcBorders>
              <w:top w:val="nil"/>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16.8</w:t>
            </w:r>
          </w:p>
        </w:tc>
      </w:tr>
      <w:tr w:rsidR="00A31210" w:rsidRPr="00352E80" w:rsidTr="00753DE9">
        <w:trPr>
          <w:cantSplit/>
          <w:trHeight w:val="356"/>
        </w:trPr>
        <w:tc>
          <w:tcPr>
            <w:tcW w:w="2340" w:type="dxa"/>
            <w:tcBorders>
              <w:top w:val="nil"/>
              <w:left w:val="single" w:sz="16" w:space="0" w:color="000000"/>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rPr>
                <w:rFonts w:ascii="Arial" w:hAnsi="Arial" w:cs="Arial"/>
                <w:color w:val="000000"/>
                <w:sz w:val="20"/>
                <w:szCs w:val="24"/>
              </w:rPr>
            </w:pPr>
            <w:r w:rsidRPr="00352E80">
              <w:rPr>
                <w:rFonts w:ascii="Arial" w:hAnsi="Arial" w:cs="Arial"/>
                <w:color w:val="000000"/>
                <w:sz w:val="20"/>
                <w:szCs w:val="24"/>
              </w:rPr>
              <w:t>Disagreed</w:t>
            </w:r>
          </w:p>
        </w:tc>
        <w:tc>
          <w:tcPr>
            <w:tcW w:w="2160" w:type="dxa"/>
            <w:tcBorders>
              <w:top w:val="nil"/>
              <w:left w:val="single" w:sz="16" w:space="0" w:color="000000"/>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26</w:t>
            </w:r>
          </w:p>
        </w:tc>
        <w:tc>
          <w:tcPr>
            <w:tcW w:w="2070" w:type="dxa"/>
            <w:tcBorders>
              <w:top w:val="nil"/>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33.3</w:t>
            </w:r>
          </w:p>
        </w:tc>
        <w:tc>
          <w:tcPr>
            <w:tcW w:w="1800" w:type="dxa"/>
            <w:tcBorders>
              <w:top w:val="nil"/>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-7.3</w:t>
            </w:r>
          </w:p>
        </w:tc>
      </w:tr>
      <w:tr w:rsidR="00A31210" w:rsidRPr="00352E80" w:rsidTr="00753DE9">
        <w:trPr>
          <w:cantSplit/>
          <w:trHeight w:val="164"/>
        </w:trPr>
        <w:tc>
          <w:tcPr>
            <w:tcW w:w="2340" w:type="dxa"/>
            <w:tcBorders>
              <w:top w:val="nil"/>
              <w:left w:val="single" w:sz="16" w:space="0" w:color="000000"/>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rPr>
                <w:rFonts w:ascii="Arial" w:hAnsi="Arial" w:cs="Arial"/>
                <w:color w:val="000000"/>
                <w:sz w:val="20"/>
                <w:szCs w:val="24"/>
              </w:rPr>
            </w:pPr>
            <w:r w:rsidRPr="00352E80">
              <w:rPr>
                <w:rFonts w:ascii="Arial" w:hAnsi="Arial" w:cs="Arial"/>
                <w:color w:val="000000"/>
                <w:sz w:val="20"/>
                <w:szCs w:val="24"/>
              </w:rPr>
              <w:t>strongly disagreed</w:t>
            </w:r>
          </w:p>
        </w:tc>
        <w:tc>
          <w:tcPr>
            <w:tcW w:w="2160" w:type="dxa"/>
            <w:tcBorders>
              <w:top w:val="nil"/>
              <w:left w:val="single" w:sz="16" w:space="0" w:color="000000"/>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17</w:t>
            </w:r>
          </w:p>
        </w:tc>
        <w:tc>
          <w:tcPr>
            <w:tcW w:w="2070" w:type="dxa"/>
            <w:tcBorders>
              <w:top w:val="nil"/>
              <w:bottom w:val="nil"/>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33.3</w:t>
            </w:r>
          </w:p>
        </w:tc>
        <w:tc>
          <w:tcPr>
            <w:tcW w:w="1800" w:type="dxa"/>
            <w:tcBorders>
              <w:top w:val="nil"/>
              <w:bottom w:val="nil"/>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-16.3</w:t>
            </w:r>
          </w:p>
        </w:tc>
      </w:tr>
      <w:tr w:rsidR="00A31210" w:rsidRPr="00352E80" w:rsidTr="00753DE9">
        <w:trPr>
          <w:cantSplit/>
          <w:trHeight w:val="164"/>
        </w:trPr>
        <w:tc>
          <w:tcPr>
            <w:tcW w:w="2340" w:type="dxa"/>
            <w:tcBorders>
              <w:top w:val="nil"/>
              <w:left w:val="single" w:sz="16" w:space="0" w:color="000000"/>
              <w:bottom w:val="single" w:sz="16" w:space="0" w:color="000000"/>
              <w:right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rPr>
                <w:rFonts w:ascii="Arial" w:hAnsi="Arial" w:cs="Arial"/>
                <w:color w:val="000000"/>
                <w:sz w:val="20"/>
                <w:szCs w:val="24"/>
              </w:rPr>
            </w:pPr>
            <w:r w:rsidRPr="00352E80">
              <w:rPr>
                <w:rFonts w:ascii="Arial" w:hAnsi="Arial" w:cs="Arial"/>
                <w:color w:val="000000"/>
                <w:sz w:val="20"/>
                <w:szCs w:val="24"/>
              </w:rPr>
              <w:t>Total</w:t>
            </w:r>
          </w:p>
        </w:tc>
        <w:tc>
          <w:tcPr>
            <w:tcW w:w="2160" w:type="dxa"/>
            <w:tcBorders>
              <w:top w:val="nil"/>
              <w:left w:val="single" w:sz="16" w:space="0" w:color="000000"/>
              <w:bottom w:val="single" w:sz="16" w:space="0" w:color="000000"/>
            </w:tcBorders>
            <w:shd w:val="clear" w:color="auto" w:fill="FFFFFF"/>
            <w:vAlign w:val="center"/>
          </w:tcPr>
          <w:p w:rsidR="00A31210" w:rsidRPr="00352E80" w:rsidRDefault="003B1D59" w:rsidP="00352E80">
            <w:pPr>
              <w:autoSpaceDE w:val="0"/>
              <w:autoSpaceDN w:val="0"/>
              <w:adjustRightInd w:val="0"/>
              <w:spacing w:after="0" w:line="240" w:lineRule="auto"/>
              <w:ind w:left="60" w:right="60"/>
              <w:jc w:val="right"/>
              <w:rPr>
                <w:rFonts w:ascii="Arial" w:hAnsi="Arial" w:cs="Arial"/>
                <w:color w:val="000000"/>
                <w:sz w:val="20"/>
                <w:szCs w:val="24"/>
              </w:rPr>
            </w:pPr>
            <w:r w:rsidRPr="00352E80">
              <w:rPr>
                <w:rFonts w:ascii="Arial" w:hAnsi="Arial" w:cs="Arial"/>
                <w:color w:val="000000"/>
                <w:sz w:val="20"/>
                <w:szCs w:val="24"/>
              </w:rPr>
              <w:t>133</w:t>
            </w:r>
          </w:p>
        </w:tc>
        <w:tc>
          <w:tcPr>
            <w:tcW w:w="2070" w:type="dxa"/>
            <w:tcBorders>
              <w:top w:val="nil"/>
              <w:bottom w:val="single" w:sz="16" w:space="0" w:color="000000"/>
            </w:tcBorders>
            <w:shd w:val="clear" w:color="auto" w:fill="FFFFFF"/>
          </w:tcPr>
          <w:p w:rsidR="00A31210" w:rsidRPr="00352E80" w:rsidRDefault="00A31210" w:rsidP="00352E80">
            <w:pPr>
              <w:autoSpaceDE w:val="0"/>
              <w:autoSpaceDN w:val="0"/>
              <w:adjustRightInd w:val="0"/>
              <w:spacing w:after="0" w:line="240" w:lineRule="auto"/>
              <w:rPr>
                <w:rFonts w:ascii="Arial" w:hAnsi="Arial" w:cs="Arial"/>
                <w:sz w:val="20"/>
                <w:szCs w:val="24"/>
              </w:rPr>
            </w:pPr>
          </w:p>
        </w:tc>
        <w:tc>
          <w:tcPr>
            <w:tcW w:w="1800" w:type="dxa"/>
            <w:tcBorders>
              <w:top w:val="nil"/>
              <w:bottom w:val="single" w:sz="16" w:space="0" w:color="000000"/>
              <w:right w:val="single" w:sz="16" w:space="0" w:color="000000"/>
            </w:tcBorders>
            <w:shd w:val="clear" w:color="auto" w:fill="FFFFFF"/>
          </w:tcPr>
          <w:p w:rsidR="00A31210" w:rsidRPr="00352E80" w:rsidRDefault="00A31210" w:rsidP="00352E80">
            <w:pPr>
              <w:autoSpaceDE w:val="0"/>
              <w:autoSpaceDN w:val="0"/>
              <w:adjustRightInd w:val="0"/>
              <w:spacing w:after="0" w:line="240" w:lineRule="auto"/>
              <w:rPr>
                <w:rFonts w:ascii="Arial" w:hAnsi="Arial" w:cs="Arial"/>
                <w:sz w:val="20"/>
                <w:szCs w:val="24"/>
              </w:rPr>
            </w:pPr>
          </w:p>
        </w:tc>
      </w:tr>
    </w:tbl>
    <w:p w:rsidR="00352E80" w:rsidRPr="00352E80" w:rsidRDefault="00352E80" w:rsidP="00352E80">
      <w:pPr>
        <w:autoSpaceDE w:val="0"/>
        <w:autoSpaceDN w:val="0"/>
        <w:adjustRightInd w:val="0"/>
        <w:spacing w:after="0" w:line="400" w:lineRule="atLeast"/>
        <w:rPr>
          <w:rFonts w:ascii="Arial" w:hAnsi="Arial" w:cs="Arial"/>
          <w:sz w:val="20"/>
          <w:szCs w:val="24"/>
        </w:rPr>
      </w:pPr>
      <w:r w:rsidRPr="00352E80">
        <w:rPr>
          <w:rFonts w:ascii="Arial" w:hAnsi="Arial" w:cs="Arial"/>
          <w:sz w:val="20"/>
          <w:szCs w:val="24"/>
        </w:rPr>
        <w:t>Source: Field survey, 2025</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253"/>
        <w:gridCol w:w="7027"/>
      </w:tblGrid>
      <w:tr w:rsidR="00A31210" w:rsidRPr="00895024" w:rsidTr="00FE1BA7">
        <w:trPr>
          <w:cantSplit/>
          <w:trHeight w:val="70"/>
        </w:trPr>
        <w:tc>
          <w:tcPr>
            <w:tcW w:w="8280" w:type="dxa"/>
            <w:gridSpan w:val="2"/>
            <w:tcBorders>
              <w:top w:val="nil"/>
              <w:left w:val="nil"/>
              <w:bottom w:val="nil"/>
              <w:right w:val="nil"/>
            </w:tcBorders>
            <w:shd w:val="clear" w:color="auto" w:fill="FFFFFF"/>
          </w:tcPr>
          <w:p w:rsidR="00A31210" w:rsidRPr="00895024" w:rsidRDefault="00A31210">
            <w:pPr>
              <w:autoSpaceDE w:val="0"/>
              <w:autoSpaceDN w:val="0"/>
              <w:adjustRightInd w:val="0"/>
              <w:spacing w:after="0" w:line="320" w:lineRule="atLeast"/>
              <w:ind w:left="60" w:right="60"/>
              <w:jc w:val="center"/>
              <w:rPr>
                <w:rFonts w:ascii="Arial" w:hAnsi="Arial" w:cs="Arial"/>
                <w:color w:val="000000"/>
                <w:sz w:val="24"/>
                <w:szCs w:val="24"/>
              </w:rPr>
            </w:pPr>
          </w:p>
        </w:tc>
      </w:tr>
      <w:tr w:rsidR="00A31210" w:rsidRPr="00895024" w:rsidTr="00FE1BA7">
        <w:trPr>
          <w:cantSplit/>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rsidR="00A31210" w:rsidRPr="00344C85" w:rsidRDefault="00A31210" w:rsidP="00344C85">
            <w:pPr>
              <w:autoSpaceDE w:val="0"/>
              <w:autoSpaceDN w:val="0"/>
              <w:adjustRightInd w:val="0"/>
              <w:spacing w:after="0" w:line="320" w:lineRule="atLeast"/>
              <w:ind w:left="60" w:right="60"/>
              <w:rPr>
                <w:rFonts w:ascii="Arial" w:hAnsi="Arial" w:cs="Arial"/>
                <w:color w:val="000000"/>
                <w:szCs w:val="24"/>
              </w:rPr>
            </w:pPr>
          </w:p>
        </w:tc>
        <w:tc>
          <w:tcPr>
            <w:tcW w:w="7027" w:type="dxa"/>
            <w:tcBorders>
              <w:top w:val="single" w:sz="16" w:space="0" w:color="000000"/>
              <w:left w:val="single" w:sz="16" w:space="0" w:color="000000"/>
              <w:bottom w:val="single" w:sz="16" w:space="0" w:color="000000"/>
              <w:right w:val="single" w:sz="16" w:space="0" w:color="000000"/>
            </w:tcBorders>
            <w:shd w:val="clear" w:color="auto" w:fill="FFFFFF"/>
          </w:tcPr>
          <w:p w:rsidR="00A31210" w:rsidRPr="00344C85" w:rsidRDefault="003B1D59" w:rsidP="00344C85">
            <w:pPr>
              <w:autoSpaceDE w:val="0"/>
              <w:autoSpaceDN w:val="0"/>
              <w:adjustRightInd w:val="0"/>
              <w:spacing w:after="0" w:line="320" w:lineRule="atLeast"/>
              <w:ind w:left="60" w:right="60"/>
              <w:rPr>
                <w:rFonts w:ascii="Arial" w:hAnsi="Arial" w:cs="Arial"/>
                <w:color w:val="000000"/>
                <w:szCs w:val="24"/>
              </w:rPr>
            </w:pPr>
            <w:r w:rsidRPr="00344C85">
              <w:rPr>
                <w:rFonts w:ascii="Arial" w:hAnsi="Arial" w:cs="Arial"/>
                <w:b/>
                <w:bCs/>
                <w:color w:val="000000"/>
                <w:szCs w:val="24"/>
              </w:rPr>
              <w:t xml:space="preserve">There is no significant difference between the mean ratings of male and female business educators on the extent of utilization of e-learning technologies in business education programme of tertiary institutions in </w:t>
            </w:r>
            <w:r w:rsidR="000660D3" w:rsidRPr="00344C85">
              <w:rPr>
                <w:rFonts w:ascii="Arial" w:hAnsi="Arial" w:cs="Arial"/>
                <w:b/>
                <w:bCs/>
                <w:color w:val="000000"/>
                <w:szCs w:val="24"/>
              </w:rPr>
              <w:t>Kwara State</w:t>
            </w:r>
          </w:p>
        </w:tc>
      </w:tr>
      <w:tr w:rsidR="00A31210" w:rsidRPr="00895024" w:rsidTr="00FE1BA7">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rsidR="00A31210" w:rsidRPr="006B3975" w:rsidRDefault="003B1D59">
            <w:pPr>
              <w:autoSpaceDE w:val="0"/>
              <w:autoSpaceDN w:val="0"/>
              <w:adjustRightInd w:val="0"/>
              <w:spacing w:after="0" w:line="320" w:lineRule="atLeast"/>
              <w:ind w:left="60" w:right="60"/>
              <w:rPr>
                <w:rFonts w:ascii="Arial" w:hAnsi="Arial" w:cs="Arial"/>
                <w:color w:val="000000"/>
                <w:sz w:val="20"/>
                <w:szCs w:val="24"/>
              </w:rPr>
            </w:pPr>
            <w:r w:rsidRPr="006B3975">
              <w:rPr>
                <w:rFonts w:ascii="Arial" w:hAnsi="Arial" w:cs="Arial"/>
                <w:color w:val="000000"/>
                <w:sz w:val="20"/>
                <w:szCs w:val="24"/>
              </w:rPr>
              <w:t>Chi-Square</w:t>
            </w:r>
          </w:p>
        </w:tc>
        <w:tc>
          <w:tcPr>
            <w:tcW w:w="7027" w:type="dxa"/>
            <w:tcBorders>
              <w:top w:val="single" w:sz="16" w:space="0" w:color="000000"/>
              <w:left w:val="single" w:sz="16" w:space="0" w:color="000000"/>
              <w:bottom w:val="nil"/>
              <w:right w:val="single" w:sz="16" w:space="0" w:color="000000"/>
            </w:tcBorders>
            <w:shd w:val="clear" w:color="auto" w:fill="FFFFFF"/>
            <w:vAlign w:val="center"/>
          </w:tcPr>
          <w:p w:rsidR="00A31210" w:rsidRPr="00344C85" w:rsidRDefault="003B1D59">
            <w:pPr>
              <w:autoSpaceDE w:val="0"/>
              <w:autoSpaceDN w:val="0"/>
              <w:adjustRightInd w:val="0"/>
              <w:spacing w:after="0" w:line="320" w:lineRule="atLeast"/>
              <w:ind w:left="60" w:right="60"/>
              <w:jc w:val="right"/>
              <w:rPr>
                <w:rFonts w:ascii="Arial" w:hAnsi="Arial" w:cs="Arial"/>
                <w:color w:val="000000"/>
                <w:sz w:val="20"/>
                <w:szCs w:val="24"/>
              </w:rPr>
            </w:pPr>
            <w:r w:rsidRPr="00344C85">
              <w:rPr>
                <w:rFonts w:ascii="Arial" w:hAnsi="Arial" w:cs="Arial"/>
                <w:color w:val="000000"/>
                <w:sz w:val="20"/>
                <w:szCs w:val="24"/>
              </w:rPr>
              <w:t>19.331</w:t>
            </w:r>
            <w:r w:rsidRPr="00344C85">
              <w:rPr>
                <w:rFonts w:ascii="Arial" w:hAnsi="Arial" w:cs="Arial"/>
                <w:color w:val="000000"/>
                <w:sz w:val="20"/>
                <w:szCs w:val="24"/>
                <w:vertAlign w:val="superscript"/>
              </w:rPr>
              <w:t>a</w:t>
            </w:r>
          </w:p>
        </w:tc>
      </w:tr>
      <w:tr w:rsidR="00A31210" w:rsidRPr="00895024" w:rsidTr="00FE1BA7">
        <w:trPr>
          <w:cantSplit/>
        </w:trPr>
        <w:tc>
          <w:tcPr>
            <w:tcW w:w="1253" w:type="dxa"/>
            <w:tcBorders>
              <w:top w:val="nil"/>
              <w:left w:val="single" w:sz="16" w:space="0" w:color="000000"/>
              <w:bottom w:val="nil"/>
              <w:right w:val="single" w:sz="16" w:space="0" w:color="000000"/>
            </w:tcBorders>
            <w:shd w:val="clear" w:color="auto" w:fill="FFFFFF"/>
            <w:vAlign w:val="center"/>
          </w:tcPr>
          <w:p w:rsidR="00A31210" w:rsidRPr="006B3975" w:rsidRDefault="003B1D59">
            <w:pPr>
              <w:autoSpaceDE w:val="0"/>
              <w:autoSpaceDN w:val="0"/>
              <w:adjustRightInd w:val="0"/>
              <w:spacing w:after="0" w:line="320" w:lineRule="atLeast"/>
              <w:ind w:left="60" w:right="60"/>
              <w:rPr>
                <w:rFonts w:ascii="Arial" w:hAnsi="Arial" w:cs="Arial"/>
                <w:color w:val="000000"/>
                <w:sz w:val="20"/>
                <w:szCs w:val="24"/>
              </w:rPr>
            </w:pPr>
            <w:r w:rsidRPr="006B3975">
              <w:rPr>
                <w:rFonts w:ascii="Arial" w:hAnsi="Arial" w:cs="Arial"/>
                <w:color w:val="000000"/>
                <w:sz w:val="20"/>
                <w:szCs w:val="24"/>
              </w:rPr>
              <w:t>Df</w:t>
            </w:r>
          </w:p>
        </w:tc>
        <w:tc>
          <w:tcPr>
            <w:tcW w:w="7027" w:type="dxa"/>
            <w:tcBorders>
              <w:top w:val="nil"/>
              <w:left w:val="single" w:sz="16" w:space="0" w:color="000000"/>
              <w:bottom w:val="nil"/>
              <w:right w:val="single" w:sz="16" w:space="0" w:color="000000"/>
            </w:tcBorders>
            <w:shd w:val="clear" w:color="auto" w:fill="FFFFFF"/>
            <w:vAlign w:val="center"/>
          </w:tcPr>
          <w:p w:rsidR="00A31210" w:rsidRPr="00344C85" w:rsidRDefault="003B1D59">
            <w:pPr>
              <w:autoSpaceDE w:val="0"/>
              <w:autoSpaceDN w:val="0"/>
              <w:adjustRightInd w:val="0"/>
              <w:spacing w:after="0" w:line="320" w:lineRule="atLeast"/>
              <w:ind w:left="60" w:right="60"/>
              <w:jc w:val="right"/>
              <w:rPr>
                <w:rFonts w:ascii="Arial" w:hAnsi="Arial" w:cs="Arial"/>
                <w:color w:val="000000"/>
                <w:sz w:val="20"/>
                <w:szCs w:val="24"/>
              </w:rPr>
            </w:pPr>
            <w:r w:rsidRPr="00344C85">
              <w:rPr>
                <w:rFonts w:ascii="Arial" w:hAnsi="Arial" w:cs="Arial"/>
                <w:color w:val="000000"/>
                <w:sz w:val="20"/>
                <w:szCs w:val="24"/>
              </w:rPr>
              <w:t>3</w:t>
            </w:r>
          </w:p>
        </w:tc>
      </w:tr>
      <w:tr w:rsidR="00A31210" w:rsidRPr="00895024" w:rsidTr="00FE1BA7">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rsidR="00A31210" w:rsidRPr="006B3975" w:rsidRDefault="003B1D59">
            <w:pPr>
              <w:autoSpaceDE w:val="0"/>
              <w:autoSpaceDN w:val="0"/>
              <w:adjustRightInd w:val="0"/>
              <w:spacing w:after="0" w:line="320" w:lineRule="atLeast"/>
              <w:ind w:left="60" w:right="60"/>
              <w:rPr>
                <w:rFonts w:ascii="Arial" w:hAnsi="Arial" w:cs="Arial"/>
                <w:color w:val="000000"/>
                <w:sz w:val="20"/>
                <w:szCs w:val="24"/>
              </w:rPr>
            </w:pPr>
            <w:r w:rsidRPr="006B3975">
              <w:rPr>
                <w:rFonts w:ascii="Arial" w:hAnsi="Arial" w:cs="Arial"/>
                <w:color w:val="000000"/>
                <w:sz w:val="20"/>
                <w:szCs w:val="24"/>
              </w:rPr>
              <w:t>Asymp. Sig.</w:t>
            </w:r>
          </w:p>
        </w:tc>
        <w:tc>
          <w:tcPr>
            <w:tcW w:w="7027" w:type="dxa"/>
            <w:tcBorders>
              <w:top w:val="nil"/>
              <w:left w:val="single" w:sz="16" w:space="0" w:color="000000"/>
              <w:bottom w:val="single" w:sz="16" w:space="0" w:color="000000"/>
              <w:right w:val="single" w:sz="16" w:space="0" w:color="000000"/>
            </w:tcBorders>
            <w:shd w:val="clear" w:color="auto" w:fill="FFFFFF"/>
            <w:vAlign w:val="center"/>
          </w:tcPr>
          <w:p w:rsidR="00A31210" w:rsidRPr="00344C85" w:rsidRDefault="003B1D59">
            <w:pPr>
              <w:autoSpaceDE w:val="0"/>
              <w:autoSpaceDN w:val="0"/>
              <w:adjustRightInd w:val="0"/>
              <w:spacing w:after="0" w:line="320" w:lineRule="atLeast"/>
              <w:ind w:left="60" w:right="60"/>
              <w:jc w:val="right"/>
              <w:rPr>
                <w:rFonts w:ascii="Arial" w:hAnsi="Arial" w:cs="Arial"/>
                <w:color w:val="000000"/>
                <w:sz w:val="20"/>
                <w:szCs w:val="24"/>
              </w:rPr>
            </w:pPr>
            <w:r w:rsidRPr="00344C85">
              <w:rPr>
                <w:rFonts w:ascii="Arial" w:hAnsi="Arial" w:cs="Arial"/>
                <w:color w:val="000000"/>
                <w:sz w:val="20"/>
                <w:szCs w:val="24"/>
              </w:rPr>
              <w:t>.000</w:t>
            </w:r>
          </w:p>
        </w:tc>
      </w:tr>
      <w:tr w:rsidR="00A31210" w:rsidRPr="00895024" w:rsidTr="00FE1BA7">
        <w:trPr>
          <w:cantSplit/>
        </w:trPr>
        <w:tc>
          <w:tcPr>
            <w:tcW w:w="8280" w:type="dxa"/>
            <w:gridSpan w:val="2"/>
            <w:tcBorders>
              <w:top w:val="nil"/>
              <w:left w:val="nil"/>
              <w:bottom w:val="nil"/>
              <w:right w:val="nil"/>
            </w:tcBorders>
            <w:shd w:val="clear" w:color="auto" w:fill="FFFFFF"/>
          </w:tcPr>
          <w:p w:rsidR="0006144B" w:rsidRDefault="0006144B">
            <w:pPr>
              <w:autoSpaceDE w:val="0"/>
              <w:autoSpaceDN w:val="0"/>
              <w:adjustRightInd w:val="0"/>
              <w:spacing w:after="0" w:line="320" w:lineRule="atLeast"/>
              <w:ind w:left="60" w:right="60"/>
              <w:rPr>
                <w:rFonts w:ascii="Arial" w:hAnsi="Arial" w:cs="Arial"/>
                <w:color w:val="000000"/>
                <w:sz w:val="24"/>
                <w:szCs w:val="24"/>
              </w:rPr>
            </w:pPr>
          </w:p>
          <w:p w:rsidR="00A31210" w:rsidRPr="00895024" w:rsidRDefault="003B1D59">
            <w:pPr>
              <w:autoSpaceDE w:val="0"/>
              <w:autoSpaceDN w:val="0"/>
              <w:adjustRightInd w:val="0"/>
              <w:spacing w:after="0" w:line="320" w:lineRule="atLeast"/>
              <w:ind w:left="60" w:right="60"/>
              <w:rPr>
                <w:rFonts w:ascii="Arial" w:hAnsi="Arial" w:cs="Arial"/>
                <w:color w:val="000000"/>
                <w:sz w:val="24"/>
                <w:szCs w:val="24"/>
              </w:rPr>
            </w:pPr>
            <w:r w:rsidRPr="00895024">
              <w:rPr>
                <w:rFonts w:ascii="Arial" w:hAnsi="Arial" w:cs="Arial"/>
                <w:color w:val="000000"/>
                <w:sz w:val="24"/>
                <w:szCs w:val="24"/>
              </w:rPr>
              <w:t>a. 0 cells (0.0%) have expected frequencies less than 5. The minimum expected cell frequency is 33.3.</w:t>
            </w:r>
          </w:p>
        </w:tc>
      </w:tr>
    </w:tbl>
    <w:p w:rsidR="00A31210" w:rsidRPr="00895024" w:rsidRDefault="003B1D59">
      <w:pPr>
        <w:spacing w:before="240" w:after="0" w:line="480" w:lineRule="auto"/>
        <w:jc w:val="both"/>
        <w:rPr>
          <w:rFonts w:ascii="Arial" w:hAnsi="Arial" w:cs="Arial"/>
          <w:sz w:val="24"/>
          <w:szCs w:val="24"/>
        </w:rPr>
      </w:pPr>
      <w:r w:rsidRPr="00895024">
        <w:rPr>
          <w:rFonts w:ascii="Arial" w:hAnsi="Arial" w:cs="Arial"/>
          <w:sz w:val="24"/>
          <w:szCs w:val="24"/>
        </w:rPr>
        <w:t xml:space="preserve">Decision rule:  </w:t>
      </w:r>
    </w:p>
    <w:p w:rsidR="00A31210" w:rsidRPr="00895024" w:rsidRDefault="003B1D59" w:rsidP="0006144B">
      <w:pPr>
        <w:pStyle w:val="NormalWeb"/>
        <w:shd w:val="clear" w:color="auto" w:fill="FFFFFF"/>
        <w:spacing w:line="480" w:lineRule="auto"/>
        <w:ind w:firstLine="720"/>
        <w:jc w:val="both"/>
        <w:rPr>
          <w:rFonts w:ascii="Arial" w:hAnsi="Arial" w:cs="Arial"/>
          <w:bCs/>
        </w:rPr>
      </w:pPr>
      <w:r w:rsidRPr="00895024">
        <w:rPr>
          <w:rFonts w:ascii="Arial" w:hAnsi="Arial" w:cs="Arial"/>
        </w:rPr>
        <w:t xml:space="preserve">There researcher therefore reject the null hypothesis that state that there is no significant difference between the mean ratings of male and female business educators on the extent of utilization of e-learning technologies in business education programme of tertiary institutions in </w:t>
      </w:r>
      <w:r w:rsidR="000660D3">
        <w:rPr>
          <w:rFonts w:ascii="Arial" w:hAnsi="Arial" w:cs="Arial"/>
        </w:rPr>
        <w:t>Kwara State</w:t>
      </w:r>
      <w:r w:rsidRPr="00895024">
        <w:rPr>
          <w:rFonts w:ascii="Arial" w:hAnsi="Arial" w:cs="Arial"/>
        </w:rPr>
        <w:t xml:space="preserve"> as the calculated value of 19.331 is greater than the critical value of 7.82  </w:t>
      </w:r>
    </w:p>
    <w:p w:rsidR="00A31210" w:rsidRDefault="003B1D59" w:rsidP="001D558D">
      <w:pPr>
        <w:spacing w:line="480" w:lineRule="auto"/>
        <w:ind w:firstLine="720"/>
        <w:jc w:val="both"/>
        <w:rPr>
          <w:rFonts w:ascii="Arial" w:hAnsi="Arial" w:cs="Arial"/>
          <w:sz w:val="24"/>
          <w:szCs w:val="24"/>
        </w:rPr>
      </w:pPr>
      <w:r w:rsidRPr="00895024">
        <w:rPr>
          <w:rFonts w:ascii="Arial" w:hAnsi="Arial" w:cs="Arial"/>
          <w:sz w:val="24"/>
          <w:szCs w:val="24"/>
        </w:rPr>
        <w:t xml:space="preserve">Therefore the alternate hypothesis is accepted that state that there is a significant difference between the mean ratings of male and female business educators on the extent of utilization of e-learning technologies in business education programme of tertiary institutions in </w:t>
      </w:r>
      <w:r w:rsidR="000660D3">
        <w:rPr>
          <w:rFonts w:ascii="Arial" w:hAnsi="Arial" w:cs="Arial"/>
          <w:sz w:val="24"/>
          <w:szCs w:val="24"/>
        </w:rPr>
        <w:t>Kwara State</w:t>
      </w:r>
      <w:r w:rsidR="00FE1BA7">
        <w:rPr>
          <w:rFonts w:ascii="Arial" w:hAnsi="Arial" w:cs="Arial"/>
          <w:sz w:val="24"/>
          <w:szCs w:val="24"/>
        </w:rPr>
        <w:t>.</w:t>
      </w:r>
    </w:p>
    <w:p w:rsidR="00FE1BA7" w:rsidRDefault="00FE1BA7" w:rsidP="001D558D">
      <w:pPr>
        <w:spacing w:line="480" w:lineRule="auto"/>
        <w:ind w:firstLine="720"/>
        <w:jc w:val="both"/>
        <w:rPr>
          <w:rFonts w:ascii="Arial" w:hAnsi="Arial" w:cs="Arial"/>
          <w:sz w:val="24"/>
          <w:szCs w:val="24"/>
        </w:rPr>
      </w:pPr>
    </w:p>
    <w:p w:rsidR="00FE1BA7" w:rsidRPr="00895024" w:rsidRDefault="00FE1BA7" w:rsidP="001D558D">
      <w:pPr>
        <w:spacing w:line="480" w:lineRule="auto"/>
        <w:ind w:firstLine="720"/>
        <w:jc w:val="both"/>
        <w:rPr>
          <w:rFonts w:ascii="Arial" w:hAnsi="Arial" w:cs="Arial"/>
          <w:sz w:val="24"/>
          <w:szCs w:val="24"/>
        </w:rPr>
      </w:pPr>
    </w:p>
    <w:p w:rsidR="00A31210" w:rsidRPr="00895024" w:rsidRDefault="003B1D59" w:rsidP="00FE1BA7">
      <w:pPr>
        <w:pStyle w:val="NormalWeb"/>
        <w:shd w:val="clear" w:color="auto" w:fill="FFFFFF"/>
        <w:spacing w:line="240" w:lineRule="auto"/>
        <w:jc w:val="both"/>
        <w:rPr>
          <w:rFonts w:ascii="Arial" w:hAnsi="Arial" w:cs="Arial"/>
          <w:b/>
        </w:rPr>
      </w:pPr>
      <w:r w:rsidRPr="00895024">
        <w:rPr>
          <w:rFonts w:ascii="Arial" w:hAnsi="Arial" w:cs="Arial"/>
          <w:b/>
        </w:rPr>
        <w:lastRenderedPageBreak/>
        <w:t>TEST OF HYPOTHESIS TWO</w:t>
      </w:r>
    </w:p>
    <w:p w:rsidR="00A31210" w:rsidRDefault="003B1D59" w:rsidP="001D558D">
      <w:pPr>
        <w:spacing w:line="480" w:lineRule="auto"/>
        <w:ind w:firstLine="720"/>
        <w:rPr>
          <w:rFonts w:ascii="Arial" w:hAnsi="Arial" w:cs="Arial"/>
          <w:sz w:val="24"/>
          <w:szCs w:val="24"/>
        </w:rPr>
      </w:pPr>
      <w:r w:rsidRPr="00895024">
        <w:rPr>
          <w:rFonts w:ascii="Arial" w:hAnsi="Arial" w:cs="Arial"/>
          <w:sz w:val="24"/>
          <w:szCs w:val="24"/>
        </w:rPr>
        <w:t xml:space="preserve">There is no significant difference between the mean ratings of male and female business educators on the strategies for improving availability of e-learning technologies in business education programs of tertiary institutions in </w:t>
      </w:r>
      <w:r w:rsidR="000660D3">
        <w:rPr>
          <w:rFonts w:ascii="Arial" w:hAnsi="Arial" w:cs="Arial"/>
          <w:sz w:val="24"/>
          <w:szCs w:val="24"/>
        </w:rPr>
        <w:t>Kwara State</w:t>
      </w:r>
    </w:p>
    <w:p w:rsidR="00A31210" w:rsidRPr="00895024" w:rsidRDefault="003B1D59" w:rsidP="007C5607">
      <w:pPr>
        <w:spacing w:line="240" w:lineRule="auto"/>
        <w:rPr>
          <w:rFonts w:ascii="Arial" w:hAnsi="Arial" w:cs="Arial"/>
          <w:sz w:val="24"/>
          <w:szCs w:val="24"/>
        </w:rPr>
      </w:pPr>
      <w:r w:rsidRPr="00895024">
        <w:rPr>
          <w:rFonts w:ascii="Arial" w:hAnsi="Arial" w:cs="Arial"/>
          <w:sz w:val="24"/>
          <w:szCs w:val="24"/>
        </w:rPr>
        <w:t>Table V</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92"/>
        <w:gridCol w:w="1270"/>
        <w:gridCol w:w="1224"/>
        <w:gridCol w:w="4864"/>
      </w:tblGrid>
      <w:tr w:rsidR="00A31210" w:rsidRPr="00895024" w:rsidTr="007C5607">
        <w:trPr>
          <w:cantSplit/>
        </w:trPr>
        <w:tc>
          <w:tcPr>
            <w:tcW w:w="8550" w:type="dxa"/>
            <w:gridSpan w:val="4"/>
            <w:tcBorders>
              <w:top w:val="nil"/>
              <w:left w:val="nil"/>
              <w:bottom w:val="nil"/>
              <w:right w:val="nil"/>
            </w:tcBorders>
            <w:shd w:val="clear" w:color="auto" w:fill="FFFFFF"/>
          </w:tcPr>
          <w:p w:rsidR="00A31210" w:rsidRPr="00F866FA" w:rsidRDefault="003B1D59" w:rsidP="007C5607">
            <w:pPr>
              <w:autoSpaceDE w:val="0"/>
              <w:autoSpaceDN w:val="0"/>
              <w:adjustRightInd w:val="0"/>
              <w:spacing w:after="0" w:line="240" w:lineRule="auto"/>
              <w:ind w:left="60" w:right="60"/>
              <w:rPr>
                <w:rFonts w:ascii="Arial" w:hAnsi="Arial" w:cs="Arial"/>
                <w:b/>
                <w:bCs/>
                <w:color w:val="000000"/>
                <w:sz w:val="18"/>
                <w:szCs w:val="24"/>
              </w:rPr>
            </w:pPr>
            <w:r w:rsidRPr="00F866FA">
              <w:rPr>
                <w:rFonts w:ascii="Arial" w:hAnsi="Arial" w:cs="Arial"/>
                <w:b/>
                <w:bCs/>
                <w:color w:val="000000"/>
                <w:sz w:val="18"/>
                <w:szCs w:val="24"/>
              </w:rPr>
              <w:t xml:space="preserve">There is no significant difference between the mean ratings of male and female business educators on the strategies for improving availability of e-learning technologies in business education programs of tertiary institutions in </w:t>
            </w:r>
            <w:r w:rsidR="000660D3" w:rsidRPr="00F866FA">
              <w:rPr>
                <w:rFonts w:ascii="Arial" w:hAnsi="Arial" w:cs="Arial"/>
                <w:b/>
                <w:bCs/>
                <w:color w:val="000000"/>
                <w:sz w:val="18"/>
                <w:szCs w:val="24"/>
              </w:rPr>
              <w:t>Kwara State</w:t>
            </w:r>
            <w:r w:rsidRPr="00F866FA">
              <w:rPr>
                <w:rFonts w:ascii="Arial" w:hAnsi="Arial" w:cs="Arial"/>
                <w:b/>
                <w:bCs/>
                <w:color w:val="000000"/>
                <w:sz w:val="18"/>
                <w:szCs w:val="24"/>
              </w:rPr>
              <w:t xml:space="preserve"> </w:t>
            </w:r>
          </w:p>
        </w:tc>
      </w:tr>
      <w:tr w:rsidR="00A31210" w:rsidRPr="00895024" w:rsidTr="007C5607">
        <w:trPr>
          <w:cantSplit/>
        </w:trPr>
        <w:tc>
          <w:tcPr>
            <w:tcW w:w="1192" w:type="dxa"/>
            <w:tcBorders>
              <w:top w:val="single" w:sz="16" w:space="0" w:color="000000"/>
              <w:left w:val="single" w:sz="16" w:space="0" w:color="000000"/>
              <w:bottom w:val="single" w:sz="16" w:space="0" w:color="000000"/>
              <w:right w:val="single" w:sz="16" w:space="0" w:color="000000"/>
            </w:tcBorders>
            <w:shd w:val="clear" w:color="auto" w:fill="FFFFFF"/>
          </w:tcPr>
          <w:p w:rsidR="00A31210" w:rsidRPr="00F866FA" w:rsidRDefault="003B1D59" w:rsidP="001D558D">
            <w:pPr>
              <w:autoSpaceDE w:val="0"/>
              <w:autoSpaceDN w:val="0"/>
              <w:adjustRightInd w:val="0"/>
              <w:spacing w:after="0" w:line="240" w:lineRule="auto"/>
              <w:ind w:left="60" w:right="60"/>
              <w:rPr>
                <w:rFonts w:ascii="Arial" w:hAnsi="Arial" w:cs="Arial"/>
                <w:color w:val="000000"/>
                <w:sz w:val="18"/>
                <w:szCs w:val="24"/>
              </w:rPr>
            </w:pPr>
            <w:r w:rsidRPr="00F866FA">
              <w:rPr>
                <w:rFonts w:ascii="Arial" w:hAnsi="Arial" w:cs="Arial"/>
                <w:color w:val="000000"/>
                <w:sz w:val="18"/>
                <w:szCs w:val="24"/>
              </w:rPr>
              <w:t xml:space="preserve">Response </w:t>
            </w:r>
          </w:p>
        </w:tc>
        <w:tc>
          <w:tcPr>
            <w:tcW w:w="1270" w:type="dxa"/>
            <w:tcBorders>
              <w:top w:val="single" w:sz="16" w:space="0" w:color="000000"/>
              <w:left w:val="single" w:sz="16" w:space="0" w:color="000000"/>
              <w:bottom w:val="single" w:sz="16" w:space="0" w:color="000000"/>
            </w:tcBorders>
            <w:shd w:val="clear" w:color="auto" w:fill="FFFFFF"/>
          </w:tcPr>
          <w:p w:rsidR="00A31210" w:rsidRPr="00895024" w:rsidRDefault="003B1D59" w:rsidP="001D558D">
            <w:pPr>
              <w:autoSpaceDE w:val="0"/>
              <w:autoSpaceDN w:val="0"/>
              <w:adjustRightInd w:val="0"/>
              <w:spacing w:after="0" w:line="240" w:lineRule="auto"/>
              <w:ind w:left="60" w:right="60"/>
              <w:jc w:val="center"/>
              <w:rPr>
                <w:rFonts w:ascii="Arial" w:hAnsi="Arial" w:cs="Arial"/>
                <w:color w:val="000000"/>
                <w:sz w:val="24"/>
                <w:szCs w:val="24"/>
              </w:rPr>
            </w:pPr>
            <w:r w:rsidRPr="00895024">
              <w:rPr>
                <w:rFonts w:ascii="Arial" w:hAnsi="Arial" w:cs="Arial"/>
                <w:color w:val="000000"/>
                <w:sz w:val="24"/>
                <w:szCs w:val="24"/>
              </w:rPr>
              <w:t>Observed N</w:t>
            </w:r>
          </w:p>
        </w:tc>
        <w:tc>
          <w:tcPr>
            <w:tcW w:w="1224" w:type="dxa"/>
            <w:tcBorders>
              <w:top w:val="single" w:sz="16" w:space="0" w:color="000000"/>
              <w:bottom w:val="single" w:sz="16" w:space="0" w:color="000000"/>
            </w:tcBorders>
            <w:shd w:val="clear" w:color="auto" w:fill="FFFFFF"/>
          </w:tcPr>
          <w:p w:rsidR="00A31210" w:rsidRPr="00895024" w:rsidRDefault="003B1D59" w:rsidP="001D558D">
            <w:pPr>
              <w:autoSpaceDE w:val="0"/>
              <w:autoSpaceDN w:val="0"/>
              <w:adjustRightInd w:val="0"/>
              <w:spacing w:after="0" w:line="240" w:lineRule="auto"/>
              <w:ind w:left="60" w:right="60"/>
              <w:jc w:val="center"/>
              <w:rPr>
                <w:rFonts w:ascii="Arial" w:hAnsi="Arial" w:cs="Arial"/>
                <w:color w:val="000000"/>
                <w:sz w:val="24"/>
                <w:szCs w:val="24"/>
              </w:rPr>
            </w:pPr>
            <w:r w:rsidRPr="00895024">
              <w:rPr>
                <w:rFonts w:ascii="Arial" w:hAnsi="Arial" w:cs="Arial"/>
                <w:color w:val="000000"/>
                <w:sz w:val="24"/>
                <w:szCs w:val="24"/>
              </w:rPr>
              <w:t>Expected N</w:t>
            </w:r>
          </w:p>
        </w:tc>
        <w:tc>
          <w:tcPr>
            <w:tcW w:w="4864" w:type="dxa"/>
            <w:tcBorders>
              <w:top w:val="single" w:sz="16" w:space="0" w:color="000000"/>
              <w:bottom w:val="single" w:sz="16" w:space="0" w:color="000000"/>
              <w:right w:val="single" w:sz="16" w:space="0" w:color="000000"/>
            </w:tcBorders>
            <w:shd w:val="clear" w:color="auto" w:fill="FFFFFF"/>
          </w:tcPr>
          <w:p w:rsidR="00A31210" w:rsidRPr="00895024" w:rsidRDefault="003B1D59" w:rsidP="001D558D">
            <w:pPr>
              <w:autoSpaceDE w:val="0"/>
              <w:autoSpaceDN w:val="0"/>
              <w:adjustRightInd w:val="0"/>
              <w:spacing w:after="0" w:line="240" w:lineRule="auto"/>
              <w:ind w:left="60" w:right="60"/>
              <w:jc w:val="center"/>
              <w:rPr>
                <w:rFonts w:ascii="Arial" w:hAnsi="Arial" w:cs="Arial"/>
                <w:color w:val="000000"/>
                <w:sz w:val="24"/>
                <w:szCs w:val="24"/>
              </w:rPr>
            </w:pPr>
            <w:r w:rsidRPr="00895024">
              <w:rPr>
                <w:rFonts w:ascii="Arial" w:hAnsi="Arial" w:cs="Arial"/>
                <w:color w:val="000000"/>
                <w:sz w:val="24"/>
                <w:szCs w:val="24"/>
              </w:rPr>
              <w:t>Residual</w:t>
            </w:r>
          </w:p>
        </w:tc>
      </w:tr>
      <w:tr w:rsidR="00A31210" w:rsidRPr="00895024" w:rsidTr="007C5607">
        <w:trPr>
          <w:cantSplit/>
        </w:trPr>
        <w:tc>
          <w:tcPr>
            <w:tcW w:w="1192" w:type="dxa"/>
            <w:tcBorders>
              <w:top w:val="single" w:sz="16" w:space="0" w:color="000000"/>
              <w:left w:val="single" w:sz="16" w:space="0" w:color="000000"/>
              <w:bottom w:val="nil"/>
              <w:right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rPr>
                <w:rFonts w:ascii="Arial" w:hAnsi="Arial" w:cs="Arial"/>
                <w:color w:val="000000"/>
                <w:sz w:val="24"/>
                <w:szCs w:val="24"/>
              </w:rPr>
            </w:pPr>
            <w:r w:rsidRPr="00895024">
              <w:rPr>
                <w:rFonts w:ascii="Arial" w:hAnsi="Arial" w:cs="Arial"/>
                <w:color w:val="000000"/>
                <w:sz w:val="24"/>
                <w:szCs w:val="24"/>
              </w:rPr>
              <w:t>Yes</w:t>
            </w:r>
          </w:p>
        </w:tc>
        <w:tc>
          <w:tcPr>
            <w:tcW w:w="1270" w:type="dxa"/>
            <w:tcBorders>
              <w:top w:val="single" w:sz="16" w:space="0" w:color="000000"/>
              <w:left w:val="single" w:sz="16" w:space="0" w:color="000000"/>
              <w:bottom w:val="nil"/>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73</w:t>
            </w:r>
          </w:p>
        </w:tc>
        <w:tc>
          <w:tcPr>
            <w:tcW w:w="1224" w:type="dxa"/>
            <w:tcBorders>
              <w:top w:val="single" w:sz="16" w:space="0" w:color="000000"/>
              <w:bottom w:val="nil"/>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44.3</w:t>
            </w:r>
          </w:p>
        </w:tc>
        <w:tc>
          <w:tcPr>
            <w:tcW w:w="4864" w:type="dxa"/>
            <w:tcBorders>
              <w:top w:val="single" w:sz="16" w:space="0" w:color="000000"/>
              <w:bottom w:val="nil"/>
              <w:right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28.7</w:t>
            </w:r>
          </w:p>
        </w:tc>
      </w:tr>
      <w:tr w:rsidR="00A31210" w:rsidRPr="00895024" w:rsidTr="007C5607">
        <w:trPr>
          <w:cantSplit/>
        </w:trPr>
        <w:tc>
          <w:tcPr>
            <w:tcW w:w="1192" w:type="dxa"/>
            <w:tcBorders>
              <w:top w:val="nil"/>
              <w:left w:val="single" w:sz="16" w:space="0" w:color="000000"/>
              <w:bottom w:val="nil"/>
              <w:right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rPr>
                <w:rFonts w:ascii="Arial" w:hAnsi="Arial" w:cs="Arial"/>
                <w:color w:val="000000"/>
                <w:sz w:val="24"/>
                <w:szCs w:val="24"/>
              </w:rPr>
            </w:pPr>
            <w:r w:rsidRPr="00895024">
              <w:rPr>
                <w:rFonts w:ascii="Arial" w:hAnsi="Arial" w:cs="Arial"/>
                <w:color w:val="000000"/>
                <w:sz w:val="24"/>
                <w:szCs w:val="24"/>
              </w:rPr>
              <w:t>No</w:t>
            </w:r>
          </w:p>
        </w:tc>
        <w:tc>
          <w:tcPr>
            <w:tcW w:w="1270" w:type="dxa"/>
            <w:tcBorders>
              <w:top w:val="nil"/>
              <w:left w:val="single" w:sz="16" w:space="0" w:color="000000"/>
              <w:bottom w:val="nil"/>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33</w:t>
            </w:r>
          </w:p>
        </w:tc>
        <w:tc>
          <w:tcPr>
            <w:tcW w:w="1224" w:type="dxa"/>
            <w:tcBorders>
              <w:top w:val="nil"/>
              <w:bottom w:val="nil"/>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44.3</w:t>
            </w:r>
          </w:p>
        </w:tc>
        <w:tc>
          <w:tcPr>
            <w:tcW w:w="4864" w:type="dxa"/>
            <w:tcBorders>
              <w:top w:val="nil"/>
              <w:bottom w:val="nil"/>
              <w:right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-11.3</w:t>
            </w:r>
          </w:p>
        </w:tc>
      </w:tr>
      <w:tr w:rsidR="00A31210" w:rsidRPr="00895024" w:rsidTr="007C5607">
        <w:trPr>
          <w:cantSplit/>
        </w:trPr>
        <w:tc>
          <w:tcPr>
            <w:tcW w:w="1192" w:type="dxa"/>
            <w:tcBorders>
              <w:top w:val="nil"/>
              <w:left w:val="single" w:sz="16" w:space="0" w:color="000000"/>
              <w:bottom w:val="nil"/>
              <w:right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rPr>
                <w:rFonts w:ascii="Arial" w:hAnsi="Arial" w:cs="Arial"/>
                <w:color w:val="000000"/>
                <w:sz w:val="24"/>
                <w:szCs w:val="24"/>
              </w:rPr>
            </w:pPr>
            <w:r w:rsidRPr="00895024">
              <w:rPr>
                <w:rFonts w:ascii="Arial" w:hAnsi="Arial" w:cs="Arial"/>
                <w:color w:val="000000"/>
                <w:sz w:val="24"/>
                <w:szCs w:val="24"/>
              </w:rPr>
              <w:t>Undecided</w:t>
            </w:r>
          </w:p>
        </w:tc>
        <w:tc>
          <w:tcPr>
            <w:tcW w:w="1270" w:type="dxa"/>
            <w:tcBorders>
              <w:top w:val="nil"/>
              <w:left w:val="single" w:sz="16" w:space="0" w:color="000000"/>
              <w:bottom w:val="nil"/>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27</w:t>
            </w:r>
          </w:p>
        </w:tc>
        <w:tc>
          <w:tcPr>
            <w:tcW w:w="1224" w:type="dxa"/>
            <w:tcBorders>
              <w:top w:val="nil"/>
              <w:bottom w:val="nil"/>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44.3</w:t>
            </w:r>
          </w:p>
        </w:tc>
        <w:tc>
          <w:tcPr>
            <w:tcW w:w="4864" w:type="dxa"/>
            <w:tcBorders>
              <w:top w:val="nil"/>
              <w:bottom w:val="nil"/>
              <w:right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-17.3</w:t>
            </w:r>
          </w:p>
        </w:tc>
      </w:tr>
      <w:tr w:rsidR="00A31210" w:rsidRPr="00895024" w:rsidTr="007C5607">
        <w:trPr>
          <w:cantSplit/>
        </w:trPr>
        <w:tc>
          <w:tcPr>
            <w:tcW w:w="1192" w:type="dxa"/>
            <w:tcBorders>
              <w:top w:val="nil"/>
              <w:left w:val="single" w:sz="16" w:space="0" w:color="000000"/>
              <w:bottom w:val="single" w:sz="16" w:space="0" w:color="000000"/>
              <w:right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rPr>
                <w:rFonts w:ascii="Arial" w:hAnsi="Arial" w:cs="Arial"/>
                <w:color w:val="000000"/>
                <w:sz w:val="24"/>
                <w:szCs w:val="24"/>
              </w:rPr>
            </w:pPr>
            <w:r w:rsidRPr="00895024">
              <w:rPr>
                <w:rFonts w:ascii="Arial" w:hAnsi="Arial" w:cs="Arial"/>
                <w:color w:val="000000"/>
                <w:sz w:val="24"/>
                <w:szCs w:val="24"/>
              </w:rPr>
              <w:t>Total</w:t>
            </w:r>
          </w:p>
        </w:tc>
        <w:tc>
          <w:tcPr>
            <w:tcW w:w="1270" w:type="dxa"/>
            <w:tcBorders>
              <w:top w:val="nil"/>
              <w:left w:val="single" w:sz="16" w:space="0" w:color="000000"/>
              <w:bottom w:val="single" w:sz="16" w:space="0" w:color="000000"/>
            </w:tcBorders>
            <w:shd w:val="clear" w:color="auto" w:fill="FFFFFF"/>
            <w:vAlign w:val="center"/>
          </w:tcPr>
          <w:p w:rsidR="00A31210" w:rsidRPr="00895024" w:rsidRDefault="003B1D59" w:rsidP="001D558D">
            <w:pPr>
              <w:autoSpaceDE w:val="0"/>
              <w:autoSpaceDN w:val="0"/>
              <w:adjustRightInd w:val="0"/>
              <w:spacing w:after="0" w:line="240" w:lineRule="auto"/>
              <w:ind w:left="60" w:right="60"/>
              <w:jc w:val="right"/>
              <w:rPr>
                <w:rFonts w:ascii="Arial" w:hAnsi="Arial" w:cs="Arial"/>
                <w:color w:val="000000"/>
                <w:sz w:val="24"/>
                <w:szCs w:val="24"/>
              </w:rPr>
            </w:pPr>
            <w:r w:rsidRPr="00895024">
              <w:rPr>
                <w:rFonts w:ascii="Arial" w:hAnsi="Arial" w:cs="Arial"/>
                <w:color w:val="000000"/>
                <w:sz w:val="24"/>
                <w:szCs w:val="24"/>
              </w:rPr>
              <w:t>133</w:t>
            </w:r>
          </w:p>
        </w:tc>
        <w:tc>
          <w:tcPr>
            <w:tcW w:w="1224" w:type="dxa"/>
            <w:tcBorders>
              <w:top w:val="nil"/>
              <w:bottom w:val="single" w:sz="16" w:space="0" w:color="000000"/>
            </w:tcBorders>
            <w:shd w:val="clear" w:color="auto" w:fill="FFFFFF"/>
          </w:tcPr>
          <w:p w:rsidR="00A31210" w:rsidRPr="00895024" w:rsidRDefault="00A31210" w:rsidP="001D558D">
            <w:pPr>
              <w:autoSpaceDE w:val="0"/>
              <w:autoSpaceDN w:val="0"/>
              <w:adjustRightInd w:val="0"/>
              <w:spacing w:after="0" w:line="240" w:lineRule="auto"/>
              <w:rPr>
                <w:rFonts w:ascii="Arial" w:hAnsi="Arial" w:cs="Arial"/>
                <w:sz w:val="24"/>
                <w:szCs w:val="24"/>
              </w:rPr>
            </w:pPr>
          </w:p>
        </w:tc>
        <w:tc>
          <w:tcPr>
            <w:tcW w:w="4864" w:type="dxa"/>
            <w:tcBorders>
              <w:top w:val="nil"/>
              <w:bottom w:val="single" w:sz="16" w:space="0" w:color="000000"/>
              <w:right w:val="single" w:sz="16" w:space="0" w:color="000000"/>
            </w:tcBorders>
            <w:shd w:val="clear" w:color="auto" w:fill="FFFFFF"/>
          </w:tcPr>
          <w:p w:rsidR="00A31210" w:rsidRPr="00895024" w:rsidRDefault="00A31210" w:rsidP="001D558D">
            <w:pPr>
              <w:autoSpaceDE w:val="0"/>
              <w:autoSpaceDN w:val="0"/>
              <w:adjustRightInd w:val="0"/>
              <w:spacing w:after="0" w:line="240" w:lineRule="auto"/>
              <w:rPr>
                <w:rFonts w:ascii="Arial" w:hAnsi="Arial" w:cs="Arial"/>
                <w:sz w:val="24"/>
                <w:szCs w:val="24"/>
              </w:rPr>
            </w:pPr>
          </w:p>
        </w:tc>
      </w:tr>
    </w:tbl>
    <w:p w:rsidR="00AE1E38" w:rsidRPr="00AE1E38" w:rsidRDefault="00AE1E38" w:rsidP="00AE1E38">
      <w:pPr>
        <w:autoSpaceDE w:val="0"/>
        <w:autoSpaceDN w:val="0"/>
        <w:adjustRightInd w:val="0"/>
        <w:spacing w:after="0" w:line="400" w:lineRule="atLeast"/>
        <w:rPr>
          <w:rFonts w:ascii="Arial" w:hAnsi="Arial" w:cs="Arial"/>
          <w:b/>
          <w:szCs w:val="24"/>
        </w:rPr>
      </w:pPr>
      <w:r w:rsidRPr="00AE1E38">
        <w:rPr>
          <w:rFonts w:ascii="Arial" w:hAnsi="Arial" w:cs="Arial"/>
          <w:b/>
          <w:szCs w:val="24"/>
        </w:rPr>
        <w:t>Source: Field survey, 2025</w:t>
      </w:r>
    </w:p>
    <w:p w:rsidR="00AE1E38" w:rsidRPr="00895024" w:rsidRDefault="00AE1E38" w:rsidP="001D558D">
      <w:pPr>
        <w:autoSpaceDE w:val="0"/>
        <w:autoSpaceDN w:val="0"/>
        <w:adjustRightInd w:val="0"/>
        <w:spacing w:after="0" w:line="240" w:lineRule="auto"/>
        <w:rPr>
          <w:rFonts w:ascii="Arial" w:hAnsi="Arial" w:cs="Arial"/>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70"/>
        <w:gridCol w:w="7470"/>
      </w:tblGrid>
      <w:tr w:rsidR="00A31210" w:rsidRPr="00895024" w:rsidTr="001D558D">
        <w:trPr>
          <w:cantSplit/>
        </w:trPr>
        <w:tc>
          <w:tcPr>
            <w:tcW w:w="8640" w:type="dxa"/>
            <w:gridSpan w:val="2"/>
            <w:tcBorders>
              <w:top w:val="nil"/>
              <w:left w:val="nil"/>
              <w:bottom w:val="nil"/>
              <w:right w:val="nil"/>
            </w:tcBorders>
            <w:shd w:val="clear" w:color="auto" w:fill="FFFFFF"/>
          </w:tcPr>
          <w:p w:rsidR="00A31210" w:rsidRDefault="003B1D59" w:rsidP="00FE1BA7">
            <w:pPr>
              <w:autoSpaceDE w:val="0"/>
              <w:autoSpaceDN w:val="0"/>
              <w:adjustRightInd w:val="0"/>
              <w:spacing w:after="0" w:line="240" w:lineRule="auto"/>
              <w:ind w:right="60"/>
              <w:rPr>
                <w:rFonts w:ascii="Arial" w:hAnsi="Arial" w:cs="Arial"/>
                <w:b/>
                <w:bCs/>
                <w:color w:val="000000"/>
                <w:sz w:val="24"/>
                <w:szCs w:val="24"/>
              </w:rPr>
            </w:pPr>
            <w:r w:rsidRPr="00895024">
              <w:rPr>
                <w:rFonts w:ascii="Arial" w:hAnsi="Arial" w:cs="Arial"/>
                <w:b/>
                <w:bCs/>
                <w:color w:val="000000"/>
                <w:sz w:val="24"/>
                <w:szCs w:val="24"/>
              </w:rPr>
              <w:t>Test Statistics</w:t>
            </w:r>
          </w:p>
          <w:p w:rsidR="001D558D" w:rsidRPr="00895024" w:rsidRDefault="001D558D" w:rsidP="00FE1BA7">
            <w:pPr>
              <w:autoSpaceDE w:val="0"/>
              <w:autoSpaceDN w:val="0"/>
              <w:adjustRightInd w:val="0"/>
              <w:spacing w:after="0" w:line="240" w:lineRule="auto"/>
              <w:ind w:right="60"/>
              <w:rPr>
                <w:rFonts w:ascii="Arial" w:hAnsi="Arial" w:cs="Arial"/>
                <w:color w:val="000000"/>
                <w:sz w:val="24"/>
                <w:szCs w:val="24"/>
              </w:rPr>
            </w:pPr>
          </w:p>
        </w:tc>
      </w:tr>
      <w:tr w:rsidR="00A31210" w:rsidRPr="00895024" w:rsidTr="001D558D">
        <w:trPr>
          <w:cantSplit/>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A31210" w:rsidRPr="00FE1BA7" w:rsidRDefault="00A31210" w:rsidP="00FE1BA7">
            <w:pPr>
              <w:autoSpaceDE w:val="0"/>
              <w:autoSpaceDN w:val="0"/>
              <w:adjustRightInd w:val="0"/>
              <w:spacing w:after="0" w:line="240" w:lineRule="auto"/>
              <w:ind w:left="60" w:right="60"/>
              <w:rPr>
                <w:rFonts w:ascii="Arial" w:hAnsi="Arial" w:cs="Arial"/>
                <w:color w:val="000000"/>
                <w:sz w:val="20"/>
                <w:szCs w:val="24"/>
              </w:rPr>
            </w:pPr>
          </w:p>
        </w:tc>
        <w:tc>
          <w:tcPr>
            <w:tcW w:w="7470" w:type="dxa"/>
            <w:tcBorders>
              <w:top w:val="single" w:sz="16" w:space="0" w:color="000000"/>
              <w:left w:val="single" w:sz="16" w:space="0" w:color="000000"/>
              <w:bottom w:val="single" w:sz="16" w:space="0" w:color="000000"/>
              <w:right w:val="single" w:sz="16" w:space="0" w:color="000000"/>
            </w:tcBorders>
            <w:shd w:val="clear" w:color="auto" w:fill="FFFFFF"/>
          </w:tcPr>
          <w:p w:rsidR="00A31210" w:rsidRPr="00FE1BA7" w:rsidRDefault="003B1D59" w:rsidP="00FE1BA7">
            <w:pPr>
              <w:autoSpaceDE w:val="0"/>
              <w:autoSpaceDN w:val="0"/>
              <w:adjustRightInd w:val="0"/>
              <w:spacing w:after="0" w:line="240" w:lineRule="auto"/>
              <w:ind w:right="60"/>
              <w:rPr>
                <w:rFonts w:ascii="Arial" w:hAnsi="Arial" w:cs="Arial"/>
                <w:color w:val="000000"/>
                <w:sz w:val="20"/>
                <w:szCs w:val="24"/>
              </w:rPr>
            </w:pPr>
            <w:r w:rsidRPr="00FE1BA7">
              <w:rPr>
                <w:rFonts w:ascii="Arial" w:hAnsi="Arial" w:cs="Arial"/>
                <w:color w:val="000000"/>
                <w:sz w:val="20"/>
                <w:szCs w:val="24"/>
              </w:rPr>
              <w:t xml:space="preserve">There is no significant difference between the mean ratings of male and female business educators on the strategies for improving availability of e-learning technologies in business education programs of tertiary institutions in </w:t>
            </w:r>
            <w:r w:rsidR="000660D3" w:rsidRPr="00FE1BA7">
              <w:rPr>
                <w:rFonts w:ascii="Arial" w:hAnsi="Arial" w:cs="Arial"/>
                <w:color w:val="000000"/>
                <w:sz w:val="20"/>
                <w:szCs w:val="24"/>
              </w:rPr>
              <w:t>Kwara State</w:t>
            </w:r>
            <w:r w:rsidRPr="00FE1BA7">
              <w:rPr>
                <w:rFonts w:ascii="Arial" w:hAnsi="Arial" w:cs="Arial"/>
                <w:color w:val="000000"/>
                <w:sz w:val="20"/>
                <w:szCs w:val="24"/>
              </w:rPr>
              <w:t xml:space="preserve"> </w:t>
            </w:r>
          </w:p>
        </w:tc>
      </w:tr>
      <w:tr w:rsidR="00A31210" w:rsidRPr="00895024" w:rsidTr="001D558D">
        <w:trPr>
          <w:cantSplit/>
        </w:trPr>
        <w:tc>
          <w:tcPr>
            <w:tcW w:w="1170" w:type="dxa"/>
            <w:tcBorders>
              <w:top w:val="single" w:sz="16" w:space="0" w:color="000000"/>
              <w:left w:val="single" w:sz="16" w:space="0" w:color="000000"/>
              <w:bottom w:val="nil"/>
              <w:right w:val="single" w:sz="16" w:space="0" w:color="000000"/>
            </w:tcBorders>
            <w:shd w:val="clear" w:color="auto" w:fill="FFFFFF"/>
            <w:vAlign w:val="center"/>
          </w:tcPr>
          <w:p w:rsidR="00A31210" w:rsidRPr="00FE1BA7" w:rsidRDefault="003B1D59" w:rsidP="00FE1BA7">
            <w:pPr>
              <w:autoSpaceDE w:val="0"/>
              <w:autoSpaceDN w:val="0"/>
              <w:adjustRightInd w:val="0"/>
              <w:spacing w:after="0" w:line="240" w:lineRule="auto"/>
              <w:ind w:left="60" w:right="60"/>
              <w:rPr>
                <w:rFonts w:ascii="Arial" w:hAnsi="Arial" w:cs="Arial"/>
                <w:color w:val="000000"/>
                <w:sz w:val="20"/>
                <w:szCs w:val="24"/>
              </w:rPr>
            </w:pPr>
            <w:r w:rsidRPr="00FE1BA7">
              <w:rPr>
                <w:rFonts w:ascii="Arial" w:hAnsi="Arial" w:cs="Arial"/>
                <w:color w:val="000000"/>
                <w:sz w:val="20"/>
                <w:szCs w:val="24"/>
              </w:rPr>
              <w:t>Chi-Square</w:t>
            </w:r>
          </w:p>
        </w:tc>
        <w:tc>
          <w:tcPr>
            <w:tcW w:w="7470" w:type="dxa"/>
            <w:tcBorders>
              <w:top w:val="single" w:sz="16" w:space="0" w:color="000000"/>
              <w:left w:val="single" w:sz="16" w:space="0" w:color="000000"/>
              <w:bottom w:val="nil"/>
              <w:right w:val="single" w:sz="16" w:space="0" w:color="000000"/>
            </w:tcBorders>
            <w:shd w:val="clear" w:color="auto" w:fill="FFFFFF"/>
            <w:vAlign w:val="center"/>
          </w:tcPr>
          <w:p w:rsidR="00A31210" w:rsidRPr="00FE1BA7" w:rsidRDefault="003B1D59" w:rsidP="00FE1BA7">
            <w:pPr>
              <w:autoSpaceDE w:val="0"/>
              <w:autoSpaceDN w:val="0"/>
              <w:adjustRightInd w:val="0"/>
              <w:spacing w:after="0" w:line="240" w:lineRule="auto"/>
              <w:ind w:left="60" w:right="60"/>
              <w:jc w:val="right"/>
              <w:rPr>
                <w:rFonts w:ascii="Arial" w:hAnsi="Arial" w:cs="Arial"/>
                <w:color w:val="000000"/>
                <w:sz w:val="20"/>
                <w:szCs w:val="24"/>
              </w:rPr>
            </w:pPr>
            <w:r w:rsidRPr="00FE1BA7">
              <w:rPr>
                <w:rFonts w:ascii="Arial" w:hAnsi="Arial" w:cs="Arial"/>
                <w:color w:val="000000"/>
                <w:sz w:val="20"/>
                <w:szCs w:val="24"/>
              </w:rPr>
              <w:t>28.21 1</w:t>
            </w:r>
            <w:r w:rsidRPr="00FE1BA7">
              <w:rPr>
                <w:rFonts w:ascii="Arial" w:hAnsi="Arial" w:cs="Arial"/>
                <w:color w:val="000000"/>
                <w:sz w:val="20"/>
                <w:szCs w:val="24"/>
                <w:vertAlign w:val="superscript"/>
              </w:rPr>
              <w:t>a</w:t>
            </w:r>
          </w:p>
        </w:tc>
      </w:tr>
      <w:tr w:rsidR="00A31210" w:rsidRPr="00895024" w:rsidTr="001D558D">
        <w:trPr>
          <w:cantSplit/>
        </w:trPr>
        <w:tc>
          <w:tcPr>
            <w:tcW w:w="1170" w:type="dxa"/>
            <w:tcBorders>
              <w:top w:val="nil"/>
              <w:left w:val="single" w:sz="16" w:space="0" w:color="000000"/>
              <w:bottom w:val="nil"/>
              <w:right w:val="single" w:sz="16" w:space="0" w:color="000000"/>
            </w:tcBorders>
            <w:shd w:val="clear" w:color="auto" w:fill="FFFFFF"/>
            <w:vAlign w:val="center"/>
          </w:tcPr>
          <w:p w:rsidR="00A31210" w:rsidRPr="00FE1BA7" w:rsidRDefault="003B1D59" w:rsidP="00FE1BA7">
            <w:pPr>
              <w:autoSpaceDE w:val="0"/>
              <w:autoSpaceDN w:val="0"/>
              <w:adjustRightInd w:val="0"/>
              <w:spacing w:after="0" w:line="240" w:lineRule="auto"/>
              <w:ind w:left="60" w:right="60"/>
              <w:rPr>
                <w:rFonts w:ascii="Arial" w:hAnsi="Arial" w:cs="Arial"/>
                <w:color w:val="000000"/>
                <w:sz w:val="20"/>
                <w:szCs w:val="24"/>
              </w:rPr>
            </w:pPr>
            <w:r w:rsidRPr="00FE1BA7">
              <w:rPr>
                <w:rFonts w:ascii="Arial" w:hAnsi="Arial" w:cs="Arial"/>
                <w:color w:val="000000"/>
                <w:sz w:val="20"/>
                <w:szCs w:val="24"/>
              </w:rPr>
              <w:t>Df</w:t>
            </w:r>
          </w:p>
        </w:tc>
        <w:tc>
          <w:tcPr>
            <w:tcW w:w="7470" w:type="dxa"/>
            <w:tcBorders>
              <w:top w:val="nil"/>
              <w:left w:val="single" w:sz="16" w:space="0" w:color="000000"/>
              <w:bottom w:val="nil"/>
              <w:right w:val="single" w:sz="16" w:space="0" w:color="000000"/>
            </w:tcBorders>
            <w:shd w:val="clear" w:color="auto" w:fill="FFFFFF"/>
            <w:vAlign w:val="center"/>
          </w:tcPr>
          <w:p w:rsidR="00A31210" w:rsidRPr="00FE1BA7" w:rsidRDefault="003B1D59" w:rsidP="00FE1BA7">
            <w:pPr>
              <w:autoSpaceDE w:val="0"/>
              <w:autoSpaceDN w:val="0"/>
              <w:adjustRightInd w:val="0"/>
              <w:spacing w:after="0" w:line="240" w:lineRule="auto"/>
              <w:ind w:left="60" w:right="60"/>
              <w:jc w:val="right"/>
              <w:rPr>
                <w:rFonts w:ascii="Arial" w:hAnsi="Arial" w:cs="Arial"/>
                <w:color w:val="000000"/>
                <w:sz w:val="20"/>
                <w:szCs w:val="24"/>
              </w:rPr>
            </w:pPr>
            <w:r w:rsidRPr="00FE1BA7">
              <w:rPr>
                <w:rFonts w:ascii="Arial" w:hAnsi="Arial" w:cs="Arial"/>
                <w:color w:val="000000"/>
                <w:sz w:val="20"/>
                <w:szCs w:val="24"/>
              </w:rPr>
              <w:t>2</w:t>
            </w:r>
          </w:p>
        </w:tc>
      </w:tr>
      <w:tr w:rsidR="00A31210" w:rsidRPr="00895024" w:rsidTr="001D558D">
        <w:trPr>
          <w:cantSplit/>
        </w:trPr>
        <w:tc>
          <w:tcPr>
            <w:tcW w:w="1170" w:type="dxa"/>
            <w:tcBorders>
              <w:top w:val="nil"/>
              <w:left w:val="single" w:sz="16" w:space="0" w:color="000000"/>
              <w:bottom w:val="single" w:sz="16" w:space="0" w:color="000000"/>
              <w:right w:val="single" w:sz="16" w:space="0" w:color="000000"/>
            </w:tcBorders>
            <w:shd w:val="clear" w:color="auto" w:fill="FFFFFF"/>
            <w:vAlign w:val="center"/>
          </w:tcPr>
          <w:p w:rsidR="00A31210" w:rsidRPr="00FE1BA7" w:rsidRDefault="003B1D59" w:rsidP="00FE1BA7">
            <w:pPr>
              <w:autoSpaceDE w:val="0"/>
              <w:autoSpaceDN w:val="0"/>
              <w:adjustRightInd w:val="0"/>
              <w:spacing w:after="0" w:line="240" w:lineRule="auto"/>
              <w:ind w:left="60" w:right="60"/>
              <w:rPr>
                <w:rFonts w:ascii="Arial" w:hAnsi="Arial" w:cs="Arial"/>
                <w:color w:val="000000"/>
                <w:sz w:val="20"/>
                <w:szCs w:val="24"/>
              </w:rPr>
            </w:pPr>
            <w:r w:rsidRPr="00FE1BA7">
              <w:rPr>
                <w:rFonts w:ascii="Arial" w:hAnsi="Arial" w:cs="Arial"/>
                <w:color w:val="000000"/>
                <w:sz w:val="20"/>
                <w:szCs w:val="24"/>
              </w:rPr>
              <w:t>Asymp. Sig.</w:t>
            </w:r>
          </w:p>
        </w:tc>
        <w:tc>
          <w:tcPr>
            <w:tcW w:w="7470" w:type="dxa"/>
            <w:tcBorders>
              <w:top w:val="nil"/>
              <w:left w:val="single" w:sz="16" w:space="0" w:color="000000"/>
              <w:bottom w:val="single" w:sz="16" w:space="0" w:color="000000"/>
              <w:right w:val="single" w:sz="16" w:space="0" w:color="000000"/>
            </w:tcBorders>
            <w:shd w:val="clear" w:color="auto" w:fill="FFFFFF"/>
            <w:vAlign w:val="center"/>
          </w:tcPr>
          <w:p w:rsidR="00A31210" w:rsidRPr="00FE1BA7" w:rsidRDefault="003B1D59" w:rsidP="00FE1BA7">
            <w:pPr>
              <w:autoSpaceDE w:val="0"/>
              <w:autoSpaceDN w:val="0"/>
              <w:adjustRightInd w:val="0"/>
              <w:spacing w:after="0" w:line="240" w:lineRule="auto"/>
              <w:ind w:left="60" w:right="60"/>
              <w:jc w:val="right"/>
              <w:rPr>
                <w:rFonts w:ascii="Arial" w:hAnsi="Arial" w:cs="Arial"/>
                <w:color w:val="000000"/>
                <w:sz w:val="20"/>
                <w:szCs w:val="24"/>
              </w:rPr>
            </w:pPr>
            <w:r w:rsidRPr="00FE1BA7">
              <w:rPr>
                <w:rFonts w:ascii="Arial" w:hAnsi="Arial" w:cs="Arial"/>
                <w:color w:val="000000"/>
                <w:sz w:val="20"/>
                <w:szCs w:val="24"/>
              </w:rPr>
              <w:t>.000</w:t>
            </w:r>
          </w:p>
        </w:tc>
      </w:tr>
      <w:tr w:rsidR="00A31210" w:rsidRPr="00895024" w:rsidTr="001D558D">
        <w:trPr>
          <w:cantSplit/>
        </w:trPr>
        <w:tc>
          <w:tcPr>
            <w:tcW w:w="8640" w:type="dxa"/>
            <w:gridSpan w:val="2"/>
            <w:tcBorders>
              <w:top w:val="nil"/>
              <w:left w:val="nil"/>
              <w:bottom w:val="nil"/>
              <w:right w:val="nil"/>
            </w:tcBorders>
            <w:shd w:val="clear" w:color="auto" w:fill="FFFFFF"/>
          </w:tcPr>
          <w:p w:rsidR="00AE1E38" w:rsidRDefault="00FE1BA7">
            <w:pPr>
              <w:autoSpaceDE w:val="0"/>
              <w:autoSpaceDN w:val="0"/>
              <w:adjustRightInd w:val="0"/>
              <w:spacing w:after="0" w:line="320" w:lineRule="atLeast"/>
              <w:ind w:left="60" w:right="60"/>
              <w:rPr>
                <w:rFonts w:ascii="Arial" w:hAnsi="Arial" w:cs="Arial"/>
                <w:color w:val="000000"/>
                <w:sz w:val="24"/>
                <w:szCs w:val="24"/>
              </w:rPr>
            </w:pPr>
            <w:r w:rsidRPr="00B103E9">
              <w:rPr>
                <w:rFonts w:ascii="Arial" w:hAnsi="Arial" w:cs="Arial"/>
                <w:b/>
                <w:szCs w:val="24"/>
              </w:rPr>
              <w:t>Source: Field survey, 2025</w:t>
            </w:r>
          </w:p>
          <w:p w:rsidR="00A31210" w:rsidRDefault="003B1D59">
            <w:pPr>
              <w:autoSpaceDE w:val="0"/>
              <w:autoSpaceDN w:val="0"/>
              <w:adjustRightInd w:val="0"/>
              <w:spacing w:after="0" w:line="320" w:lineRule="atLeast"/>
              <w:ind w:left="60" w:right="60"/>
              <w:rPr>
                <w:rFonts w:ascii="Arial" w:hAnsi="Arial" w:cs="Arial"/>
                <w:color w:val="000000"/>
                <w:sz w:val="24"/>
                <w:szCs w:val="24"/>
              </w:rPr>
            </w:pPr>
            <w:r w:rsidRPr="00895024">
              <w:rPr>
                <w:rFonts w:ascii="Arial" w:hAnsi="Arial" w:cs="Arial"/>
                <w:color w:val="000000"/>
                <w:sz w:val="24"/>
                <w:szCs w:val="24"/>
              </w:rPr>
              <w:t>a. 0 cells (0.0%) have expected frequencies less than 5. The minimum expected cell frequency is 44.3.</w:t>
            </w:r>
          </w:p>
          <w:p w:rsidR="000F1D68" w:rsidRDefault="000F1D68">
            <w:pPr>
              <w:autoSpaceDE w:val="0"/>
              <w:autoSpaceDN w:val="0"/>
              <w:adjustRightInd w:val="0"/>
              <w:spacing w:after="0" w:line="320" w:lineRule="atLeast"/>
              <w:ind w:left="60" w:right="60"/>
              <w:rPr>
                <w:rFonts w:ascii="Arial" w:hAnsi="Arial" w:cs="Arial"/>
                <w:color w:val="000000"/>
                <w:sz w:val="24"/>
                <w:szCs w:val="24"/>
              </w:rPr>
            </w:pPr>
          </w:p>
          <w:p w:rsidR="000F1D68" w:rsidRPr="00895024" w:rsidRDefault="000F1D68">
            <w:pPr>
              <w:autoSpaceDE w:val="0"/>
              <w:autoSpaceDN w:val="0"/>
              <w:adjustRightInd w:val="0"/>
              <w:spacing w:after="0" w:line="320" w:lineRule="atLeast"/>
              <w:ind w:left="60" w:right="60"/>
              <w:rPr>
                <w:rFonts w:ascii="Arial" w:hAnsi="Arial" w:cs="Arial"/>
                <w:color w:val="000000"/>
                <w:sz w:val="24"/>
                <w:szCs w:val="24"/>
              </w:rPr>
            </w:pPr>
          </w:p>
        </w:tc>
      </w:tr>
    </w:tbl>
    <w:p w:rsidR="00A31210" w:rsidRPr="00895024" w:rsidRDefault="003B1D59">
      <w:pPr>
        <w:spacing w:before="240" w:after="0" w:line="480" w:lineRule="auto"/>
        <w:jc w:val="both"/>
        <w:rPr>
          <w:rFonts w:ascii="Arial" w:hAnsi="Arial" w:cs="Arial"/>
          <w:sz w:val="24"/>
          <w:szCs w:val="24"/>
        </w:rPr>
      </w:pPr>
      <w:r w:rsidRPr="00895024">
        <w:rPr>
          <w:rFonts w:ascii="Arial" w:hAnsi="Arial" w:cs="Arial"/>
          <w:sz w:val="24"/>
          <w:szCs w:val="24"/>
        </w:rPr>
        <w:lastRenderedPageBreak/>
        <w:t xml:space="preserve">Decision rule: </w:t>
      </w:r>
    </w:p>
    <w:p w:rsidR="00A31210" w:rsidRPr="00895024" w:rsidRDefault="003B1D59" w:rsidP="000F1D68">
      <w:pPr>
        <w:spacing w:line="480" w:lineRule="auto"/>
        <w:ind w:firstLine="720"/>
        <w:jc w:val="both"/>
        <w:rPr>
          <w:rFonts w:ascii="Arial" w:hAnsi="Arial" w:cs="Arial"/>
          <w:sz w:val="24"/>
          <w:szCs w:val="24"/>
        </w:rPr>
      </w:pPr>
      <w:r w:rsidRPr="00895024">
        <w:rPr>
          <w:rFonts w:ascii="Arial" w:hAnsi="Arial" w:cs="Arial"/>
          <w:sz w:val="24"/>
          <w:szCs w:val="24"/>
        </w:rPr>
        <w:t xml:space="preserve">There researcher therefore reject the null hypothesis that state that there is no significant difference between the mean ratings of male and female business educators on the strategies for improving availability of e-learning technologies in business education programs of tertiary institutions in </w:t>
      </w:r>
      <w:r w:rsidR="000660D3">
        <w:rPr>
          <w:rFonts w:ascii="Arial" w:hAnsi="Arial" w:cs="Arial"/>
          <w:sz w:val="24"/>
          <w:szCs w:val="24"/>
        </w:rPr>
        <w:t>Kwara State</w:t>
      </w:r>
      <w:r w:rsidRPr="00895024">
        <w:rPr>
          <w:rFonts w:ascii="Arial" w:hAnsi="Arial" w:cs="Arial"/>
          <w:sz w:val="24"/>
          <w:szCs w:val="24"/>
        </w:rPr>
        <w:t xml:space="preserve">  as the calculated value of 28.211 is greater than the critical value of 5.99 </w:t>
      </w:r>
    </w:p>
    <w:p w:rsidR="00A31210" w:rsidRPr="00895024" w:rsidRDefault="003B1D59" w:rsidP="000F1D68">
      <w:pPr>
        <w:spacing w:line="480" w:lineRule="auto"/>
        <w:ind w:firstLine="720"/>
        <w:jc w:val="both"/>
        <w:rPr>
          <w:rFonts w:ascii="Arial" w:hAnsi="Arial" w:cs="Arial"/>
          <w:sz w:val="24"/>
          <w:szCs w:val="24"/>
        </w:rPr>
      </w:pPr>
      <w:r w:rsidRPr="00895024">
        <w:rPr>
          <w:rFonts w:ascii="Arial" w:hAnsi="Arial" w:cs="Arial"/>
          <w:sz w:val="24"/>
          <w:szCs w:val="24"/>
        </w:rPr>
        <w:t xml:space="preserve">Therefore the alternate hypothesis is accepted that state that there is a significant difference between the mean ratings of male and female business educators on the strategies for improving availability of e-learning technologies in business education programs of tertiary institutions in </w:t>
      </w:r>
      <w:r w:rsidR="000660D3">
        <w:rPr>
          <w:rFonts w:ascii="Arial" w:hAnsi="Arial" w:cs="Arial"/>
          <w:sz w:val="24"/>
          <w:szCs w:val="24"/>
        </w:rPr>
        <w:t>Kwara State</w:t>
      </w:r>
      <w:r w:rsidRPr="00895024">
        <w:rPr>
          <w:rFonts w:ascii="Arial" w:hAnsi="Arial" w:cs="Arial"/>
          <w:sz w:val="24"/>
          <w:szCs w:val="24"/>
        </w:rPr>
        <w:t xml:space="preserve">. </w:t>
      </w:r>
    </w:p>
    <w:p w:rsidR="00A31210" w:rsidRPr="00895024" w:rsidRDefault="00A31210">
      <w:pPr>
        <w:spacing w:line="480" w:lineRule="auto"/>
        <w:rPr>
          <w:rFonts w:ascii="Arial" w:hAnsi="Arial" w:cs="Arial"/>
          <w:sz w:val="24"/>
          <w:szCs w:val="24"/>
          <w:shd w:val="clear" w:color="auto" w:fill="FFFFFF"/>
        </w:rPr>
      </w:pPr>
    </w:p>
    <w:p w:rsidR="00A31210" w:rsidRDefault="00A31210">
      <w:pPr>
        <w:spacing w:line="480" w:lineRule="auto"/>
        <w:rPr>
          <w:rFonts w:ascii="Arial" w:hAnsi="Arial" w:cs="Arial"/>
          <w:sz w:val="24"/>
          <w:szCs w:val="24"/>
          <w:shd w:val="clear" w:color="auto" w:fill="FFFFFF"/>
        </w:rPr>
      </w:pPr>
    </w:p>
    <w:p w:rsidR="00C162F6" w:rsidRDefault="00C162F6">
      <w:pPr>
        <w:spacing w:line="480" w:lineRule="auto"/>
        <w:rPr>
          <w:rFonts w:ascii="Arial" w:hAnsi="Arial" w:cs="Arial"/>
          <w:sz w:val="24"/>
          <w:szCs w:val="24"/>
          <w:shd w:val="clear" w:color="auto" w:fill="FFFFFF"/>
        </w:rPr>
      </w:pPr>
    </w:p>
    <w:p w:rsidR="00C162F6" w:rsidRDefault="00C162F6">
      <w:pPr>
        <w:spacing w:line="480" w:lineRule="auto"/>
        <w:rPr>
          <w:rFonts w:ascii="Arial" w:hAnsi="Arial" w:cs="Arial"/>
          <w:sz w:val="24"/>
          <w:szCs w:val="24"/>
          <w:shd w:val="clear" w:color="auto" w:fill="FFFFFF"/>
        </w:rPr>
      </w:pPr>
    </w:p>
    <w:p w:rsidR="00C162F6" w:rsidRDefault="00C162F6">
      <w:pPr>
        <w:spacing w:line="480" w:lineRule="auto"/>
        <w:rPr>
          <w:rFonts w:ascii="Arial" w:hAnsi="Arial" w:cs="Arial"/>
          <w:sz w:val="24"/>
          <w:szCs w:val="24"/>
          <w:shd w:val="clear" w:color="auto" w:fill="FFFFFF"/>
        </w:rPr>
      </w:pPr>
    </w:p>
    <w:p w:rsidR="00C162F6" w:rsidRDefault="00C162F6">
      <w:pPr>
        <w:spacing w:line="480" w:lineRule="auto"/>
        <w:rPr>
          <w:rFonts w:ascii="Arial" w:hAnsi="Arial" w:cs="Arial"/>
          <w:sz w:val="24"/>
          <w:szCs w:val="24"/>
          <w:shd w:val="clear" w:color="auto" w:fill="FFFFFF"/>
        </w:rPr>
      </w:pPr>
    </w:p>
    <w:p w:rsidR="00C162F6" w:rsidRDefault="00C162F6">
      <w:pPr>
        <w:spacing w:line="480" w:lineRule="auto"/>
        <w:rPr>
          <w:rFonts w:ascii="Arial" w:hAnsi="Arial" w:cs="Arial"/>
          <w:sz w:val="24"/>
          <w:szCs w:val="24"/>
          <w:shd w:val="clear" w:color="auto" w:fill="FFFFFF"/>
        </w:rPr>
      </w:pPr>
    </w:p>
    <w:p w:rsidR="00A31210" w:rsidRPr="00895024" w:rsidRDefault="003B1D59">
      <w:pPr>
        <w:spacing w:line="480" w:lineRule="auto"/>
        <w:ind w:left="2880" w:firstLine="720"/>
        <w:jc w:val="both"/>
        <w:rPr>
          <w:rFonts w:ascii="Arial" w:eastAsia="Times New Roman" w:hAnsi="Arial" w:cs="Arial"/>
          <w:b/>
          <w:color w:val="000000"/>
          <w:sz w:val="24"/>
          <w:szCs w:val="24"/>
        </w:rPr>
      </w:pPr>
      <w:r w:rsidRPr="00895024">
        <w:rPr>
          <w:rFonts w:ascii="Arial" w:eastAsia="Times New Roman" w:hAnsi="Arial" w:cs="Arial"/>
          <w:b/>
          <w:color w:val="000000"/>
          <w:sz w:val="24"/>
          <w:szCs w:val="24"/>
        </w:rPr>
        <w:lastRenderedPageBreak/>
        <w:t xml:space="preserve">CHAPTER FIVE </w:t>
      </w:r>
    </w:p>
    <w:p w:rsidR="00A31210" w:rsidRPr="00895024" w:rsidRDefault="003B1D59">
      <w:pPr>
        <w:spacing w:line="480" w:lineRule="auto"/>
        <w:ind w:left="720" w:firstLine="720"/>
        <w:jc w:val="both"/>
        <w:rPr>
          <w:rFonts w:ascii="Arial" w:eastAsia="Times New Roman" w:hAnsi="Arial" w:cs="Arial"/>
          <w:b/>
          <w:color w:val="000000"/>
          <w:sz w:val="24"/>
          <w:szCs w:val="24"/>
        </w:rPr>
      </w:pPr>
      <w:r w:rsidRPr="00895024">
        <w:rPr>
          <w:rFonts w:ascii="Arial" w:eastAsia="Times New Roman" w:hAnsi="Arial" w:cs="Arial"/>
          <w:b/>
          <w:color w:val="000000"/>
          <w:sz w:val="24"/>
          <w:szCs w:val="24"/>
        </w:rPr>
        <w:t>SUMMARY, CONCLUSION AND RECOMMENDATION</w:t>
      </w:r>
    </w:p>
    <w:p w:rsidR="00A31210" w:rsidRPr="00895024" w:rsidRDefault="003B1D59">
      <w:pPr>
        <w:pStyle w:val="NormalWeb"/>
        <w:spacing w:line="600" w:lineRule="auto"/>
        <w:jc w:val="both"/>
        <w:rPr>
          <w:rFonts w:ascii="Arial" w:hAnsi="Arial" w:cs="Arial"/>
          <w:b/>
        </w:rPr>
      </w:pPr>
      <w:r w:rsidRPr="00895024">
        <w:rPr>
          <w:rFonts w:ascii="Arial" w:hAnsi="Arial" w:cs="Arial"/>
          <w:b/>
        </w:rPr>
        <w:t>5.1 Introduction</w:t>
      </w:r>
    </w:p>
    <w:p w:rsidR="00A31210" w:rsidRPr="00895024" w:rsidRDefault="003B1D59" w:rsidP="00C162F6">
      <w:pPr>
        <w:pStyle w:val="NoSpacing"/>
        <w:spacing w:line="480" w:lineRule="auto"/>
        <w:ind w:firstLine="720"/>
        <w:jc w:val="both"/>
        <w:rPr>
          <w:rFonts w:ascii="Arial" w:hAnsi="Arial" w:cs="Arial"/>
          <w:sz w:val="24"/>
          <w:szCs w:val="24"/>
        </w:rPr>
      </w:pPr>
      <w:r w:rsidRPr="00895024">
        <w:rPr>
          <w:rFonts w:ascii="Arial" w:hAnsi="Arial" w:cs="Arial"/>
          <w:sz w:val="24"/>
          <w:szCs w:val="24"/>
        </w:rPr>
        <w:t>It is important to ascertain that the objective of this study was on an assessment of availability and utilization of e-learning technologies in business education program in tertiary institutions.</w:t>
      </w:r>
    </w:p>
    <w:p w:rsidR="00A31210" w:rsidRPr="00895024" w:rsidRDefault="003B1D59" w:rsidP="00C162F6">
      <w:pPr>
        <w:pStyle w:val="NoSpacing"/>
        <w:spacing w:line="480" w:lineRule="auto"/>
        <w:ind w:firstLine="720"/>
        <w:jc w:val="both"/>
        <w:rPr>
          <w:rFonts w:ascii="Arial" w:hAnsi="Arial" w:cs="Arial"/>
          <w:sz w:val="24"/>
          <w:szCs w:val="24"/>
        </w:rPr>
      </w:pPr>
      <w:r w:rsidRPr="00895024">
        <w:rPr>
          <w:rFonts w:ascii="Arial" w:hAnsi="Arial" w:cs="Arial"/>
          <w:sz w:val="24"/>
          <w:szCs w:val="24"/>
        </w:rPr>
        <w:t>In the preceding chapter, the relevant data collected for this study were presented, critically analyzed and appropriate interpretation given. In this chapter, certain recommendations made which in the opinion of the researcher will be of benefits in addressing the challenges of e-learning technologies in tertiary institution.</w:t>
      </w:r>
    </w:p>
    <w:p w:rsidR="00A31210" w:rsidRPr="00895024" w:rsidRDefault="003B1D59">
      <w:pPr>
        <w:pStyle w:val="NoSpacing"/>
        <w:numPr>
          <w:ilvl w:val="1"/>
          <w:numId w:val="7"/>
        </w:numPr>
        <w:spacing w:line="480" w:lineRule="auto"/>
        <w:jc w:val="both"/>
        <w:rPr>
          <w:rFonts w:ascii="Arial" w:hAnsi="Arial" w:cs="Arial"/>
          <w:b/>
          <w:sz w:val="24"/>
          <w:szCs w:val="24"/>
        </w:rPr>
      </w:pPr>
      <w:r w:rsidRPr="00895024">
        <w:rPr>
          <w:rFonts w:ascii="Arial" w:hAnsi="Arial" w:cs="Arial"/>
          <w:b/>
          <w:sz w:val="24"/>
          <w:szCs w:val="24"/>
        </w:rPr>
        <w:t>Summary</w:t>
      </w:r>
    </w:p>
    <w:p w:rsidR="00A31210" w:rsidRPr="00895024" w:rsidRDefault="003B1D59" w:rsidP="00C162F6">
      <w:pPr>
        <w:spacing w:line="480" w:lineRule="auto"/>
        <w:ind w:firstLine="720"/>
        <w:jc w:val="both"/>
        <w:rPr>
          <w:rFonts w:ascii="Arial" w:hAnsi="Arial" w:cs="Arial"/>
          <w:sz w:val="24"/>
          <w:szCs w:val="24"/>
        </w:rPr>
      </w:pPr>
      <w:r w:rsidRPr="00895024">
        <w:rPr>
          <w:rFonts w:ascii="Arial" w:hAnsi="Arial" w:cs="Arial"/>
          <w:sz w:val="24"/>
          <w:szCs w:val="24"/>
        </w:rPr>
        <w:t xml:space="preserve">It has been noted that e-learning is the application of internet to enhance learning. This study revealed that </w:t>
      </w:r>
      <w:r w:rsidR="00C162F6" w:rsidRPr="00895024">
        <w:rPr>
          <w:rFonts w:ascii="Arial" w:hAnsi="Arial" w:cs="Arial"/>
          <w:sz w:val="24"/>
          <w:szCs w:val="24"/>
        </w:rPr>
        <w:t>E</w:t>
      </w:r>
      <w:r w:rsidR="00C162F6">
        <w:rPr>
          <w:rFonts w:ascii="Arial" w:hAnsi="Arial" w:cs="Arial"/>
          <w:sz w:val="24"/>
          <w:szCs w:val="24"/>
        </w:rPr>
        <w:t>-</w:t>
      </w:r>
      <w:r w:rsidR="00C162F6" w:rsidRPr="00895024">
        <w:rPr>
          <w:rFonts w:ascii="Arial" w:hAnsi="Arial" w:cs="Arial"/>
          <w:sz w:val="24"/>
          <w:szCs w:val="24"/>
        </w:rPr>
        <w:t xml:space="preserve">learning </w:t>
      </w:r>
      <w:r w:rsidRPr="00895024">
        <w:rPr>
          <w:rFonts w:ascii="Arial" w:hAnsi="Arial" w:cs="Arial"/>
          <w:sz w:val="24"/>
          <w:szCs w:val="24"/>
        </w:rPr>
        <w:t xml:space="preserve">infrastructures are not available in FUT., Minna. Therefore, ICT infrastructures should be provided to facilitate effective teaching and learning in order to brace up to present day educational challenges. Efforts should be made towards tackling other factors that are militating against the usage of e-learning infrastructures. It is safe to conclude </w:t>
      </w:r>
      <w:r w:rsidRPr="00895024">
        <w:rPr>
          <w:rFonts w:ascii="Arial" w:hAnsi="Arial" w:cs="Arial"/>
          <w:sz w:val="24"/>
          <w:szCs w:val="24"/>
        </w:rPr>
        <w:lastRenderedPageBreak/>
        <w:t xml:space="preserve">here that unless these facts are seriously taken into consideration and acted upon, education in </w:t>
      </w:r>
      <w:r w:rsidR="00B947EE">
        <w:rPr>
          <w:rFonts w:ascii="Arial" w:hAnsi="Arial" w:cs="Arial"/>
          <w:sz w:val="24"/>
          <w:szCs w:val="24"/>
        </w:rPr>
        <w:t xml:space="preserve">Kwara State </w:t>
      </w:r>
      <w:r w:rsidRPr="00895024">
        <w:rPr>
          <w:rFonts w:ascii="Arial" w:hAnsi="Arial" w:cs="Arial"/>
          <w:sz w:val="24"/>
          <w:szCs w:val="24"/>
        </w:rPr>
        <w:t>will only retrogress in a progressive world.</w:t>
      </w:r>
    </w:p>
    <w:p w:rsidR="00A31210" w:rsidRPr="00895024" w:rsidRDefault="003B1D59">
      <w:pPr>
        <w:pStyle w:val="ListParagraph"/>
        <w:numPr>
          <w:ilvl w:val="1"/>
          <w:numId w:val="7"/>
        </w:numPr>
        <w:spacing w:line="480" w:lineRule="auto"/>
        <w:jc w:val="both"/>
        <w:rPr>
          <w:rFonts w:ascii="Arial" w:hAnsi="Arial" w:cs="Arial"/>
          <w:b/>
          <w:sz w:val="24"/>
          <w:szCs w:val="24"/>
        </w:rPr>
      </w:pPr>
      <w:r w:rsidRPr="00895024">
        <w:rPr>
          <w:rFonts w:ascii="Arial" w:hAnsi="Arial" w:cs="Arial"/>
          <w:b/>
          <w:sz w:val="24"/>
          <w:szCs w:val="24"/>
        </w:rPr>
        <w:t xml:space="preserve">Conclusion </w:t>
      </w:r>
    </w:p>
    <w:p w:rsidR="00A31210" w:rsidRPr="00895024" w:rsidRDefault="003B1D59">
      <w:pPr>
        <w:spacing w:line="480" w:lineRule="auto"/>
        <w:jc w:val="both"/>
        <w:rPr>
          <w:rFonts w:ascii="Arial" w:hAnsi="Arial" w:cs="Arial"/>
          <w:sz w:val="24"/>
          <w:szCs w:val="24"/>
        </w:rPr>
      </w:pPr>
      <w:r w:rsidRPr="00895024">
        <w:rPr>
          <w:rFonts w:ascii="Arial" w:hAnsi="Arial" w:cs="Arial"/>
          <w:sz w:val="24"/>
          <w:szCs w:val="24"/>
        </w:rPr>
        <w:t xml:space="preserve">The study revealed that e-learning facilities are fairly available in the teaching and learning of undergraduate business education. However, there are certain factors that are responsible for the poor/fair availability of e-learning facilities in the teaching and learning of undergraduate business education. This study examined the utilization of e-learning technologies in business education instructional delivery in Colleges of Education in </w:t>
      </w:r>
      <w:r w:rsidR="000660D3">
        <w:rPr>
          <w:rFonts w:ascii="Arial" w:hAnsi="Arial" w:cs="Arial"/>
          <w:sz w:val="24"/>
          <w:szCs w:val="24"/>
        </w:rPr>
        <w:t>Kwara State</w:t>
      </w:r>
      <w:r w:rsidRPr="00895024">
        <w:rPr>
          <w:rFonts w:ascii="Arial" w:hAnsi="Arial" w:cs="Arial"/>
          <w:sz w:val="24"/>
          <w:szCs w:val="24"/>
        </w:rPr>
        <w:t xml:space="preserve">, Nigeria. It revealed that e-learning technologies like e-lectures, e-examination, e-drill, e-books, e-library, among others, are available for use in instructional delivery, however, they are not extensively utilized in the colleges of education chosen for the study. </w:t>
      </w:r>
      <w:r w:rsidR="00B947EE">
        <w:rPr>
          <w:rFonts w:ascii="Arial" w:hAnsi="Arial" w:cs="Arial"/>
          <w:sz w:val="24"/>
          <w:szCs w:val="24"/>
        </w:rPr>
        <w:tab/>
      </w:r>
      <w:r w:rsidRPr="00895024">
        <w:rPr>
          <w:rFonts w:ascii="Arial" w:hAnsi="Arial" w:cs="Arial"/>
          <w:sz w:val="24"/>
          <w:szCs w:val="24"/>
        </w:rPr>
        <w:t>The study also revealed that most of the e-learning technologies were utilized to a low extent with very few being moderately utilized, but yet utilized to a high extent or very high extent in business education instruction delivery because of constraints to effective utilization of the e-learning technologies by business education lecturers. Constraints identified in this study include shortage of qualified staff with capacity for e-learning application, inadequate incentives and motivation of staff as well as inadequate facilities, equipment and infrastructure for e-learning purposes.</w:t>
      </w:r>
    </w:p>
    <w:p w:rsidR="00A31210" w:rsidRPr="00895024" w:rsidRDefault="003B1D59">
      <w:pPr>
        <w:pStyle w:val="ListParagraph"/>
        <w:numPr>
          <w:ilvl w:val="1"/>
          <w:numId w:val="7"/>
        </w:numPr>
        <w:spacing w:line="480" w:lineRule="auto"/>
        <w:jc w:val="both"/>
        <w:rPr>
          <w:rFonts w:ascii="Arial" w:hAnsi="Arial" w:cs="Arial"/>
          <w:b/>
          <w:sz w:val="24"/>
          <w:szCs w:val="24"/>
        </w:rPr>
      </w:pPr>
      <w:r w:rsidRPr="00895024">
        <w:rPr>
          <w:rFonts w:ascii="Arial" w:hAnsi="Arial" w:cs="Arial"/>
          <w:b/>
          <w:sz w:val="24"/>
          <w:szCs w:val="24"/>
        </w:rPr>
        <w:lastRenderedPageBreak/>
        <w:t xml:space="preserve">Recommendations </w:t>
      </w:r>
    </w:p>
    <w:p w:rsidR="00A31210" w:rsidRPr="00895024" w:rsidRDefault="003B1D59" w:rsidP="00F75BDD">
      <w:pPr>
        <w:spacing w:line="480" w:lineRule="auto"/>
        <w:ind w:firstLine="720"/>
        <w:jc w:val="both"/>
        <w:rPr>
          <w:rFonts w:ascii="Arial" w:hAnsi="Arial" w:cs="Arial"/>
          <w:sz w:val="24"/>
          <w:szCs w:val="24"/>
        </w:rPr>
      </w:pPr>
      <w:r w:rsidRPr="00895024">
        <w:rPr>
          <w:rFonts w:ascii="Arial" w:hAnsi="Arial" w:cs="Arial"/>
          <w:sz w:val="24"/>
          <w:szCs w:val="24"/>
        </w:rPr>
        <w:t xml:space="preserve">The following recommendations were made based on the findings and conclusion of the study: </w:t>
      </w:r>
    </w:p>
    <w:p w:rsidR="00A31210" w:rsidRPr="00895024" w:rsidRDefault="00110C69" w:rsidP="003A7BEF">
      <w:pPr>
        <w:spacing w:line="480" w:lineRule="auto"/>
        <w:ind w:left="720" w:hanging="720"/>
        <w:jc w:val="both"/>
        <w:rPr>
          <w:rFonts w:ascii="Arial" w:hAnsi="Arial" w:cs="Arial"/>
          <w:sz w:val="24"/>
          <w:szCs w:val="24"/>
        </w:rPr>
      </w:pPr>
      <w:r>
        <w:rPr>
          <w:rFonts w:ascii="Arial" w:hAnsi="Arial" w:cs="Arial"/>
          <w:sz w:val="24"/>
          <w:szCs w:val="24"/>
        </w:rPr>
        <w:t>i.</w:t>
      </w:r>
      <w:r w:rsidR="003B1D59" w:rsidRPr="00895024">
        <w:rPr>
          <w:rFonts w:ascii="Arial" w:hAnsi="Arial" w:cs="Arial"/>
          <w:sz w:val="24"/>
          <w:szCs w:val="24"/>
        </w:rPr>
        <w:t xml:space="preserve"> </w:t>
      </w:r>
      <w:r w:rsidR="003A7BEF">
        <w:rPr>
          <w:rFonts w:ascii="Arial" w:hAnsi="Arial" w:cs="Arial"/>
          <w:sz w:val="24"/>
          <w:szCs w:val="24"/>
        </w:rPr>
        <w:tab/>
      </w:r>
      <w:r w:rsidR="003B1D59" w:rsidRPr="00895024">
        <w:rPr>
          <w:rFonts w:ascii="Arial" w:hAnsi="Arial" w:cs="Arial"/>
          <w:sz w:val="24"/>
          <w:szCs w:val="24"/>
        </w:rPr>
        <w:t xml:space="preserve">The government of Nigeria should embark on a massive computer literacy training programme nation-wide particularly for teachers and learners at all levels. This should be accomplished through in-service training for teachers, workshops, seminar, and conferences. </w:t>
      </w:r>
    </w:p>
    <w:p w:rsidR="00A31210" w:rsidRPr="00895024" w:rsidRDefault="00110C69" w:rsidP="003A7BEF">
      <w:pPr>
        <w:spacing w:line="480" w:lineRule="auto"/>
        <w:ind w:left="720" w:hanging="720"/>
        <w:jc w:val="both"/>
        <w:rPr>
          <w:rFonts w:ascii="Arial" w:hAnsi="Arial" w:cs="Arial"/>
          <w:sz w:val="24"/>
          <w:szCs w:val="24"/>
        </w:rPr>
      </w:pPr>
      <w:r>
        <w:rPr>
          <w:rFonts w:ascii="Arial" w:hAnsi="Arial" w:cs="Arial"/>
          <w:sz w:val="24"/>
          <w:szCs w:val="24"/>
        </w:rPr>
        <w:t>ii.</w:t>
      </w:r>
      <w:r w:rsidR="003B1D59" w:rsidRPr="00895024">
        <w:rPr>
          <w:rFonts w:ascii="Arial" w:hAnsi="Arial" w:cs="Arial"/>
          <w:sz w:val="24"/>
          <w:szCs w:val="24"/>
        </w:rPr>
        <w:t xml:space="preserve"> </w:t>
      </w:r>
      <w:r w:rsidR="003A7BEF">
        <w:rPr>
          <w:rFonts w:ascii="Arial" w:hAnsi="Arial" w:cs="Arial"/>
          <w:sz w:val="24"/>
          <w:szCs w:val="24"/>
        </w:rPr>
        <w:tab/>
      </w:r>
      <w:r w:rsidR="003B1D59" w:rsidRPr="00895024">
        <w:rPr>
          <w:rFonts w:ascii="Arial" w:hAnsi="Arial" w:cs="Arial"/>
          <w:sz w:val="24"/>
          <w:szCs w:val="24"/>
        </w:rPr>
        <w:t xml:space="preserve">All classrooms and auditoria in higher education institutions in Nigeria should be connected to the internet in order to enhance web-based instruction. The government should do this by paying internet connection fees to internet service providers (ISP) to provide internet services to all institutions of learning. </w:t>
      </w:r>
    </w:p>
    <w:p w:rsidR="00A31210" w:rsidRPr="00895024" w:rsidRDefault="00110C69" w:rsidP="003A7BEF">
      <w:pPr>
        <w:spacing w:line="480" w:lineRule="auto"/>
        <w:ind w:left="720" w:hanging="720"/>
        <w:jc w:val="both"/>
        <w:rPr>
          <w:rFonts w:ascii="Arial" w:hAnsi="Arial" w:cs="Arial"/>
          <w:sz w:val="24"/>
          <w:szCs w:val="24"/>
        </w:rPr>
      </w:pPr>
      <w:r>
        <w:rPr>
          <w:rFonts w:ascii="Arial" w:hAnsi="Arial" w:cs="Arial"/>
          <w:sz w:val="24"/>
          <w:szCs w:val="24"/>
        </w:rPr>
        <w:t>iii.</w:t>
      </w:r>
      <w:r w:rsidR="003A7BEF">
        <w:rPr>
          <w:rFonts w:ascii="Arial" w:hAnsi="Arial" w:cs="Arial"/>
          <w:sz w:val="24"/>
          <w:szCs w:val="24"/>
        </w:rPr>
        <w:tab/>
      </w:r>
      <w:r w:rsidR="003B1D59" w:rsidRPr="00895024">
        <w:rPr>
          <w:rFonts w:ascii="Arial" w:hAnsi="Arial" w:cs="Arial"/>
          <w:sz w:val="24"/>
          <w:szCs w:val="24"/>
        </w:rPr>
        <w:t xml:space="preserve">Videophone, teleconferencing and multimedia systems, for examples, multimedia computers and multimedia projectors should be provided in adequate number by the government of Nigeria for effective e-learning technology use at all levels of education. </w:t>
      </w:r>
    </w:p>
    <w:p w:rsidR="00A31210" w:rsidRPr="00895024" w:rsidRDefault="00110C69" w:rsidP="003A7BEF">
      <w:pPr>
        <w:spacing w:line="480" w:lineRule="auto"/>
        <w:ind w:left="720" w:hanging="720"/>
        <w:jc w:val="both"/>
        <w:rPr>
          <w:rFonts w:ascii="Arial" w:hAnsi="Arial" w:cs="Arial"/>
          <w:sz w:val="24"/>
          <w:szCs w:val="24"/>
        </w:rPr>
      </w:pPr>
      <w:r>
        <w:rPr>
          <w:rFonts w:ascii="Arial" w:hAnsi="Arial" w:cs="Arial"/>
          <w:sz w:val="24"/>
          <w:szCs w:val="24"/>
        </w:rPr>
        <w:t>iv.</w:t>
      </w:r>
      <w:r w:rsidR="003A7BEF">
        <w:rPr>
          <w:rFonts w:ascii="Arial" w:hAnsi="Arial" w:cs="Arial"/>
          <w:sz w:val="24"/>
          <w:szCs w:val="24"/>
        </w:rPr>
        <w:tab/>
      </w:r>
      <w:r w:rsidR="003B1D59" w:rsidRPr="00895024">
        <w:rPr>
          <w:rFonts w:ascii="Arial" w:hAnsi="Arial" w:cs="Arial"/>
          <w:sz w:val="24"/>
          <w:szCs w:val="24"/>
        </w:rPr>
        <w:t xml:space="preserve">Teachers in Nigeria should be motivated and encouraged to develop and use multimedia courseware and software relevant to teaching and </w:t>
      </w:r>
      <w:r w:rsidR="003B1D59" w:rsidRPr="00895024">
        <w:rPr>
          <w:rFonts w:ascii="Arial" w:hAnsi="Arial" w:cs="Arial"/>
          <w:sz w:val="24"/>
          <w:szCs w:val="24"/>
        </w:rPr>
        <w:lastRenderedPageBreak/>
        <w:t>learning. The government should motivate teachers through provision of adequate funds for courseware development.</w:t>
      </w: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Pr="00895024" w:rsidRDefault="00A31210">
      <w:pPr>
        <w:spacing w:line="480" w:lineRule="auto"/>
        <w:jc w:val="both"/>
        <w:rPr>
          <w:rFonts w:ascii="Arial" w:hAnsi="Arial" w:cs="Arial"/>
          <w:sz w:val="24"/>
          <w:szCs w:val="24"/>
        </w:rPr>
      </w:pPr>
    </w:p>
    <w:p w:rsidR="00A31210" w:rsidRDefault="00A31210">
      <w:pPr>
        <w:spacing w:line="480" w:lineRule="auto"/>
        <w:jc w:val="both"/>
        <w:rPr>
          <w:rFonts w:ascii="Arial" w:hAnsi="Arial" w:cs="Arial"/>
          <w:sz w:val="24"/>
          <w:szCs w:val="24"/>
        </w:rPr>
      </w:pPr>
    </w:p>
    <w:p w:rsidR="00F946C0" w:rsidRDefault="00F946C0">
      <w:pPr>
        <w:spacing w:line="480" w:lineRule="auto"/>
        <w:jc w:val="both"/>
        <w:rPr>
          <w:rFonts w:ascii="Arial" w:hAnsi="Arial" w:cs="Arial"/>
          <w:sz w:val="24"/>
          <w:szCs w:val="24"/>
        </w:rPr>
      </w:pPr>
    </w:p>
    <w:p w:rsidR="00F946C0" w:rsidRDefault="00F946C0">
      <w:pPr>
        <w:spacing w:line="480" w:lineRule="auto"/>
        <w:jc w:val="both"/>
        <w:rPr>
          <w:rFonts w:ascii="Arial" w:hAnsi="Arial" w:cs="Arial"/>
          <w:sz w:val="24"/>
          <w:szCs w:val="24"/>
        </w:rPr>
      </w:pPr>
    </w:p>
    <w:p w:rsidR="00F946C0" w:rsidRDefault="00F946C0">
      <w:pPr>
        <w:spacing w:line="480" w:lineRule="auto"/>
        <w:jc w:val="both"/>
        <w:rPr>
          <w:rFonts w:ascii="Arial" w:hAnsi="Arial" w:cs="Arial"/>
          <w:sz w:val="24"/>
          <w:szCs w:val="24"/>
        </w:rPr>
      </w:pPr>
    </w:p>
    <w:p w:rsidR="00D03CC5" w:rsidRPr="00895024" w:rsidRDefault="00F946C0" w:rsidP="00F946C0">
      <w:pPr>
        <w:spacing w:line="240" w:lineRule="auto"/>
        <w:jc w:val="center"/>
        <w:rPr>
          <w:rFonts w:ascii="Arial" w:hAnsi="Arial" w:cs="Arial"/>
          <w:b/>
          <w:sz w:val="24"/>
          <w:szCs w:val="24"/>
        </w:rPr>
      </w:pPr>
      <w:r w:rsidRPr="00895024">
        <w:rPr>
          <w:rFonts w:ascii="Arial" w:hAnsi="Arial" w:cs="Arial"/>
          <w:b/>
          <w:sz w:val="24"/>
          <w:szCs w:val="24"/>
        </w:rPr>
        <w:lastRenderedPageBreak/>
        <w:t>REFERENCE</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Agboeze, M.U., Ugwoke, E.O. &amp; Onu, F.M. (2020). Utilization of e-learning technology resources in accounting education instructional delivery methods in Nigerian universities. International journal of educational research, 12(1), 26–38.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Ajayi, I.A. (2018). Towards effective use of Information and Communication Technology for Teaching in Nigerian Colleges of Education. Asian Journal of Information Technology, 7(5), 210 – 214.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Akuchie, R. (2018). E-learning in a higher education: A case study of Nigerian Universities. Journal of Science Education (JOSE), (1) 1, 67-72.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Archibong, F.I. &amp; Ugwulashi, C.S. (2022). E-learning: A veritable tool to step-up accessibility in the Nigerian educational sector. Mediterranean Journal of Social Science,. 3 (13) 110 – 117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Bassey, U.U. (2017). Nigerian graduating students’ access to e-learning technology: Implications for higher education management. A paper presented at the 6th International Education Conference. September 2-4 Ramses Hilton, Cairo, Egypt.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CILIP (2015). Defining information literacy for the UK. Information and Library update. January/February 4 (1 &amp; 2) 23.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Eteng, U. &amp; Ntui, I.A. (2019). Access to e-learning in the Nigeria University System (NUS): A case study of University of Calabar. The Information Technologist: An International Journal of Information and Communication Technology, 6 (2) 1-10.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Evarest, C.M. &amp; Laura, A.P. (2016). Learning electronically in Nigerian Universities: The example of Federal University of Technology Minna, Nigeria, Journal of Emerging Trend in Computing and Information Sciences, 2(12), 696 – 700.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Federal Republic of Nigerian (2016). National Policy on Education. Lagos: NERDC Press. Gold, S. (2015). E-learning: The next wave of experiential learning, developments in business. Simulation and Experiential Learning, 28 (1), 70 – 78.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Haag, S., Cummings, M. &amp; McCubbrey, D.J. (2022). Management information systems for the information age (3rd Ed.). Boston: McGraw.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lastRenderedPageBreak/>
        <w:t xml:space="preserve">Ifinedo, P. (2017). E-learning in the Nigerian higher education sector: opportunities and challenges. [online] Available: http:// www.ncsu.edu/aern/TA57.2/TA57.2 pdf (April 7, 2015)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Jegede, P.O. &amp; Owolabi, A.J. (2016). Computer education in Nigerian secondary schools: Gaps between policy and practice. Meridian: A Middle School Technology Journal, 6 (2) 1-11.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Kamba, A. M. (2019). Problems, challenges and benefits of implementing e-learning in Nigerian universities: An empirical study. International Journal of Emerging Technologies in Learning (IJET). 4 (1) 11 – 23.</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 Nwagbo, C.R. &amp; Ugwuanyi, C.S. (2015). Assessment of the level of lecturers’ information and communication technology (ICT) competence for the adoption of e-learning in Nigerian universities. International Journal of Educational Research, 11(1) 39 – 47.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Nwana, S. (2018). Challenges in the application of e-learning by secondary school teachers in Anambra State, Nigeria. African Journal of Teacher Education, 2(1), 67 -72.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Okoro, F.N. (2018). Application of information and communication technology (ICT) in business education instructional methods in Nigerian universities. International Journal of Educational Research, 8 (1), 21- 27.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Okure, S.J. (2018). Using e-learning (of ICT) technologies: Towards sustainable development in Nigeria. In J. Babalola, S. Akpa, O. Hauwa, &amp; A. Ayeni, (Eds.): Managing education for sustainable development in developing countries.(pp 303) Ibadan: Nigerian Association for Educational Administration and Planning (NAEAP).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Organization of Economic Co-operation and Development (OECD) (2015). E-learning in tertiary education. Policy Brief, 1(1) 1- 8. Organization of Economic Co-operation and Development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(OECD) (2015). E-learning; the partnership challenge pp. 114 Paris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Osuala, E.C (2019).Business and computer education (1st Ed.). Enugu:Cheston Agency Limited. Chapter 7</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lastRenderedPageBreak/>
        <w:t xml:space="preserve"> Sam, N. (2015). E-learning to redefine Nigeria educational sector. NEXT Community, 12-31.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Stockley, D. (2016). Implementing e-learning and “how to” guide. El-magazine (7) [Online] Available: http;//www.derestockley. Com (February, 2, 2018).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 xml:space="preserve">Tama’s L., Andras, S. &amp; Vauthier, J. (2016). The role of advance information technology in the development of distance education network in Central and Eastern Europe. [Online] Available: http;//www.eden-online org/papers/publication/ts-01.pdf. (October 12, 2018). </w:t>
      </w:r>
    </w:p>
    <w:p w:rsidR="00D03CC5" w:rsidRPr="00895024" w:rsidRDefault="00D03CC5" w:rsidP="00D03CC5">
      <w:pPr>
        <w:spacing w:line="240" w:lineRule="auto"/>
        <w:ind w:left="1620" w:hanging="1620"/>
        <w:jc w:val="both"/>
        <w:rPr>
          <w:rFonts w:ascii="Arial" w:hAnsi="Arial" w:cs="Arial"/>
          <w:sz w:val="24"/>
          <w:szCs w:val="24"/>
        </w:rPr>
      </w:pPr>
      <w:r w:rsidRPr="00895024">
        <w:rPr>
          <w:rFonts w:ascii="Arial" w:hAnsi="Arial" w:cs="Arial"/>
          <w:sz w:val="24"/>
          <w:szCs w:val="24"/>
        </w:rPr>
        <w:t>United Nations Public Administrative Network (UNPAN), (2015). Global e-government Readiness Report, 2015 report from e-government to e-inclusion.</w:t>
      </w:r>
    </w:p>
    <w:p w:rsidR="00D03CC5" w:rsidRPr="00895024" w:rsidRDefault="00D03CC5" w:rsidP="00D03CC5">
      <w:pPr>
        <w:spacing w:line="240" w:lineRule="auto"/>
        <w:ind w:left="1620" w:hanging="1620"/>
        <w:jc w:val="both"/>
        <w:rPr>
          <w:rFonts w:ascii="Arial" w:hAnsi="Arial" w:cs="Arial"/>
          <w:sz w:val="24"/>
          <w:szCs w:val="24"/>
        </w:rPr>
      </w:pPr>
    </w:p>
    <w:p w:rsidR="00D03CC5" w:rsidRDefault="00D03CC5"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F946C0" w:rsidRDefault="00F946C0" w:rsidP="00D03CC5">
      <w:pPr>
        <w:spacing w:line="240" w:lineRule="auto"/>
        <w:jc w:val="center"/>
        <w:rPr>
          <w:rFonts w:ascii="Arial" w:hAnsi="Arial" w:cs="Arial"/>
          <w:sz w:val="24"/>
          <w:szCs w:val="24"/>
        </w:rPr>
      </w:pPr>
    </w:p>
    <w:p w:rsidR="00A31210" w:rsidRPr="00895024" w:rsidRDefault="003B1D59" w:rsidP="00F946C0">
      <w:pPr>
        <w:spacing w:line="480" w:lineRule="auto"/>
        <w:jc w:val="center"/>
        <w:rPr>
          <w:rFonts w:ascii="Arial" w:hAnsi="Arial" w:cs="Arial"/>
          <w:b/>
          <w:sz w:val="24"/>
          <w:szCs w:val="24"/>
        </w:rPr>
      </w:pPr>
      <w:r w:rsidRPr="00895024">
        <w:rPr>
          <w:rFonts w:ascii="Arial" w:hAnsi="Arial" w:cs="Arial"/>
          <w:b/>
          <w:sz w:val="24"/>
          <w:szCs w:val="24"/>
        </w:rPr>
        <w:lastRenderedPageBreak/>
        <w:t>QUESTIONNAIRE</w:t>
      </w:r>
    </w:p>
    <w:p w:rsidR="00A31210" w:rsidRPr="00895024" w:rsidRDefault="003B1D59" w:rsidP="00300519">
      <w:pPr>
        <w:spacing w:line="480" w:lineRule="auto"/>
        <w:jc w:val="both"/>
        <w:rPr>
          <w:rFonts w:ascii="Arial" w:hAnsi="Arial" w:cs="Arial"/>
          <w:b/>
          <w:sz w:val="24"/>
          <w:szCs w:val="24"/>
        </w:rPr>
      </w:pPr>
      <w:r w:rsidRPr="00895024">
        <w:rPr>
          <w:rFonts w:ascii="Arial" w:hAnsi="Arial" w:cs="Arial"/>
          <w:b/>
          <w:sz w:val="24"/>
          <w:szCs w:val="24"/>
        </w:rPr>
        <w:t>INSTRUCTION</w:t>
      </w:r>
    </w:p>
    <w:p w:rsidR="00A31210" w:rsidRPr="00895024" w:rsidRDefault="003B1D59" w:rsidP="00300519">
      <w:pPr>
        <w:spacing w:line="480" w:lineRule="auto"/>
        <w:jc w:val="both"/>
        <w:rPr>
          <w:rFonts w:ascii="Arial" w:hAnsi="Arial" w:cs="Arial"/>
          <w:sz w:val="24"/>
          <w:szCs w:val="24"/>
        </w:rPr>
      </w:pPr>
      <w:r w:rsidRPr="00895024">
        <w:rPr>
          <w:rFonts w:ascii="Arial" w:hAnsi="Arial" w:cs="Arial"/>
          <w:sz w:val="24"/>
          <w:szCs w:val="24"/>
        </w:rPr>
        <w:t xml:space="preserve">Please tick or fill in where necessary as the case may be. </w:t>
      </w:r>
    </w:p>
    <w:p w:rsidR="00A31210" w:rsidRPr="00FE1BA7" w:rsidRDefault="00FE1BA7" w:rsidP="00FE1BA7">
      <w:pPr>
        <w:spacing w:line="480" w:lineRule="auto"/>
        <w:jc w:val="center"/>
        <w:rPr>
          <w:rFonts w:ascii="Arial" w:hAnsi="Arial" w:cs="Arial"/>
          <w:b/>
          <w:sz w:val="24"/>
          <w:szCs w:val="24"/>
        </w:rPr>
      </w:pPr>
      <w:r w:rsidRPr="00FE1BA7">
        <w:rPr>
          <w:rFonts w:ascii="Arial" w:hAnsi="Arial" w:cs="Arial"/>
          <w:b/>
          <w:sz w:val="24"/>
          <w:szCs w:val="24"/>
        </w:rPr>
        <w:t>SECTION A</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 Gender of respondent</w:t>
      </w:r>
    </w:p>
    <w:p w:rsidR="00A31210" w:rsidRPr="00895024" w:rsidRDefault="003B1D59" w:rsidP="00300519">
      <w:pPr>
        <w:spacing w:line="480" w:lineRule="auto"/>
        <w:jc w:val="both"/>
        <w:rPr>
          <w:rFonts w:ascii="Arial" w:hAnsi="Arial" w:cs="Arial"/>
          <w:sz w:val="24"/>
          <w:szCs w:val="24"/>
        </w:rPr>
      </w:pPr>
      <w:r w:rsidRPr="00895024">
        <w:rPr>
          <w:rFonts w:ascii="Arial" w:hAnsi="Arial" w:cs="Arial"/>
          <w:sz w:val="24"/>
          <w:szCs w:val="24"/>
        </w:rPr>
        <w:t xml:space="preserve">A </w:t>
      </w:r>
      <w:r w:rsidRPr="00895024">
        <w:rPr>
          <w:rFonts w:ascii="Arial" w:hAnsi="Arial" w:cs="Arial"/>
          <w:sz w:val="24"/>
          <w:szCs w:val="24"/>
        </w:rPr>
        <w:tab/>
        <w:t>male</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spacing w:line="480" w:lineRule="auto"/>
        <w:jc w:val="both"/>
        <w:rPr>
          <w:rFonts w:ascii="Arial" w:hAnsi="Arial" w:cs="Arial"/>
          <w:sz w:val="24"/>
          <w:szCs w:val="24"/>
        </w:rPr>
      </w:pPr>
      <w:r w:rsidRPr="00895024">
        <w:rPr>
          <w:rFonts w:ascii="Arial" w:hAnsi="Arial" w:cs="Arial"/>
          <w:sz w:val="24"/>
          <w:szCs w:val="24"/>
        </w:rPr>
        <w:t xml:space="preserve">B </w:t>
      </w:r>
      <w:r w:rsidRPr="00895024">
        <w:rPr>
          <w:rFonts w:ascii="Arial" w:hAnsi="Arial" w:cs="Arial"/>
          <w:sz w:val="24"/>
          <w:szCs w:val="24"/>
        </w:rPr>
        <w:tab/>
        <w:t>female</w:t>
      </w:r>
      <w:r w:rsidRPr="00895024">
        <w:rPr>
          <w:rFonts w:ascii="Arial" w:hAnsi="Arial" w:cs="Arial"/>
          <w:sz w:val="24"/>
          <w:szCs w:val="24"/>
        </w:rPr>
        <w:tab/>
        <w:t>{  }</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Age distribution of respondents</w:t>
      </w:r>
    </w:p>
    <w:p w:rsidR="00A31210" w:rsidRPr="00895024" w:rsidRDefault="003B1D59" w:rsidP="00300519">
      <w:pPr>
        <w:numPr>
          <w:ilvl w:val="0"/>
          <w:numId w:val="9"/>
        </w:numPr>
        <w:spacing w:after="160" w:line="480" w:lineRule="auto"/>
        <w:jc w:val="both"/>
        <w:rPr>
          <w:rFonts w:ascii="Arial" w:hAnsi="Arial" w:cs="Arial"/>
          <w:sz w:val="24"/>
          <w:szCs w:val="24"/>
        </w:rPr>
      </w:pPr>
      <w:r w:rsidRPr="00895024">
        <w:rPr>
          <w:rFonts w:ascii="Arial" w:hAnsi="Arial" w:cs="Arial"/>
          <w:sz w:val="24"/>
          <w:szCs w:val="24"/>
        </w:rPr>
        <w:t>15-20 {  }</w:t>
      </w:r>
    </w:p>
    <w:p w:rsidR="00A31210" w:rsidRPr="00895024" w:rsidRDefault="003B1D59" w:rsidP="00300519">
      <w:pPr>
        <w:numPr>
          <w:ilvl w:val="0"/>
          <w:numId w:val="9"/>
        </w:numPr>
        <w:spacing w:after="160" w:line="480" w:lineRule="auto"/>
        <w:jc w:val="both"/>
        <w:rPr>
          <w:rFonts w:ascii="Arial" w:hAnsi="Arial" w:cs="Arial"/>
          <w:sz w:val="24"/>
          <w:szCs w:val="24"/>
        </w:rPr>
      </w:pPr>
      <w:r w:rsidRPr="00895024">
        <w:rPr>
          <w:rFonts w:ascii="Arial" w:hAnsi="Arial" w:cs="Arial"/>
          <w:sz w:val="24"/>
          <w:szCs w:val="24"/>
        </w:rPr>
        <w:t>21-30  {  }</w:t>
      </w:r>
    </w:p>
    <w:p w:rsidR="00A31210" w:rsidRPr="00895024" w:rsidRDefault="003B1D59" w:rsidP="00300519">
      <w:pPr>
        <w:numPr>
          <w:ilvl w:val="0"/>
          <w:numId w:val="9"/>
        </w:numPr>
        <w:spacing w:after="160" w:line="480" w:lineRule="auto"/>
        <w:jc w:val="both"/>
        <w:rPr>
          <w:rFonts w:ascii="Arial" w:hAnsi="Arial" w:cs="Arial"/>
          <w:sz w:val="24"/>
          <w:szCs w:val="24"/>
        </w:rPr>
      </w:pPr>
      <w:r w:rsidRPr="00895024">
        <w:rPr>
          <w:rFonts w:ascii="Arial" w:hAnsi="Arial" w:cs="Arial"/>
          <w:sz w:val="24"/>
          <w:szCs w:val="24"/>
        </w:rPr>
        <w:t>31-40   {  }</w:t>
      </w:r>
    </w:p>
    <w:p w:rsidR="00A31210" w:rsidRPr="00895024" w:rsidRDefault="003B1D59" w:rsidP="00300519">
      <w:pPr>
        <w:numPr>
          <w:ilvl w:val="0"/>
          <w:numId w:val="9"/>
        </w:numPr>
        <w:spacing w:after="160" w:line="480" w:lineRule="auto"/>
        <w:jc w:val="both"/>
        <w:rPr>
          <w:rFonts w:ascii="Arial" w:hAnsi="Arial" w:cs="Arial"/>
          <w:sz w:val="24"/>
          <w:szCs w:val="24"/>
        </w:rPr>
      </w:pPr>
      <w:r w:rsidRPr="00895024">
        <w:rPr>
          <w:rFonts w:ascii="Arial" w:hAnsi="Arial" w:cs="Arial"/>
          <w:sz w:val="24"/>
          <w:szCs w:val="24"/>
        </w:rPr>
        <w:t>41-50  {  }</w:t>
      </w:r>
    </w:p>
    <w:p w:rsidR="00A31210" w:rsidRPr="00895024" w:rsidRDefault="003B1D59" w:rsidP="00300519">
      <w:pPr>
        <w:numPr>
          <w:ilvl w:val="0"/>
          <w:numId w:val="9"/>
        </w:numPr>
        <w:spacing w:after="160" w:line="480" w:lineRule="auto"/>
        <w:jc w:val="both"/>
        <w:rPr>
          <w:rFonts w:ascii="Arial" w:hAnsi="Arial" w:cs="Arial"/>
          <w:sz w:val="24"/>
          <w:szCs w:val="24"/>
        </w:rPr>
      </w:pPr>
      <w:r w:rsidRPr="00895024">
        <w:rPr>
          <w:rFonts w:ascii="Arial" w:hAnsi="Arial" w:cs="Arial"/>
          <w:sz w:val="24"/>
          <w:szCs w:val="24"/>
        </w:rPr>
        <w:t>51 and above { }</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Marital status of respondents? </w:t>
      </w:r>
    </w:p>
    <w:p w:rsidR="00A31210" w:rsidRPr="00895024" w:rsidRDefault="003B1D59" w:rsidP="00300519">
      <w:pPr>
        <w:numPr>
          <w:ilvl w:val="0"/>
          <w:numId w:val="10"/>
        </w:numPr>
        <w:spacing w:after="160" w:line="480" w:lineRule="auto"/>
        <w:jc w:val="both"/>
        <w:rPr>
          <w:rFonts w:ascii="Arial" w:hAnsi="Arial" w:cs="Arial"/>
          <w:sz w:val="24"/>
          <w:szCs w:val="24"/>
        </w:rPr>
      </w:pPr>
      <w:r w:rsidRPr="00895024">
        <w:rPr>
          <w:rFonts w:ascii="Arial" w:hAnsi="Arial" w:cs="Arial"/>
          <w:sz w:val="24"/>
          <w:szCs w:val="24"/>
        </w:rPr>
        <w:t>married [   ]</w:t>
      </w:r>
    </w:p>
    <w:p w:rsidR="00A31210" w:rsidRPr="00895024" w:rsidRDefault="003B1D59" w:rsidP="00300519">
      <w:pPr>
        <w:numPr>
          <w:ilvl w:val="0"/>
          <w:numId w:val="10"/>
        </w:numPr>
        <w:spacing w:after="160" w:line="480" w:lineRule="auto"/>
        <w:jc w:val="both"/>
        <w:rPr>
          <w:rFonts w:ascii="Arial" w:hAnsi="Arial" w:cs="Arial"/>
          <w:sz w:val="24"/>
          <w:szCs w:val="24"/>
        </w:rPr>
      </w:pPr>
      <w:r w:rsidRPr="00895024">
        <w:rPr>
          <w:rFonts w:ascii="Arial" w:hAnsi="Arial" w:cs="Arial"/>
          <w:sz w:val="24"/>
          <w:szCs w:val="24"/>
        </w:rPr>
        <w:lastRenderedPageBreak/>
        <w:t xml:space="preserve">single [   ] </w:t>
      </w:r>
    </w:p>
    <w:p w:rsidR="00A31210" w:rsidRPr="00895024" w:rsidRDefault="003B1D59" w:rsidP="00300519">
      <w:pPr>
        <w:numPr>
          <w:ilvl w:val="0"/>
          <w:numId w:val="10"/>
        </w:numPr>
        <w:spacing w:after="160" w:line="480" w:lineRule="auto"/>
        <w:jc w:val="both"/>
        <w:rPr>
          <w:rFonts w:ascii="Arial" w:hAnsi="Arial" w:cs="Arial"/>
          <w:sz w:val="24"/>
          <w:szCs w:val="24"/>
        </w:rPr>
      </w:pPr>
      <w:r w:rsidRPr="00895024">
        <w:rPr>
          <w:rFonts w:ascii="Arial" w:hAnsi="Arial" w:cs="Arial"/>
          <w:sz w:val="24"/>
          <w:szCs w:val="24"/>
        </w:rPr>
        <w:t>divorce [  ]</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Educational qualification off respondents</w:t>
      </w:r>
    </w:p>
    <w:p w:rsidR="00A31210" w:rsidRPr="00895024" w:rsidRDefault="003B1D59" w:rsidP="00300519">
      <w:pPr>
        <w:numPr>
          <w:ilvl w:val="0"/>
          <w:numId w:val="11"/>
        </w:numPr>
        <w:spacing w:after="160" w:line="480" w:lineRule="auto"/>
        <w:jc w:val="both"/>
        <w:rPr>
          <w:rFonts w:ascii="Arial" w:hAnsi="Arial" w:cs="Arial"/>
          <w:sz w:val="24"/>
          <w:szCs w:val="24"/>
        </w:rPr>
      </w:pPr>
      <w:r w:rsidRPr="00895024">
        <w:rPr>
          <w:rFonts w:ascii="Arial" w:hAnsi="Arial" w:cs="Arial"/>
          <w:sz w:val="24"/>
          <w:szCs w:val="24"/>
        </w:rPr>
        <w:t>SSCE/OND  {  }</w:t>
      </w:r>
    </w:p>
    <w:p w:rsidR="00A31210" w:rsidRPr="00895024" w:rsidRDefault="003B1D59" w:rsidP="00300519">
      <w:pPr>
        <w:numPr>
          <w:ilvl w:val="0"/>
          <w:numId w:val="11"/>
        </w:numPr>
        <w:spacing w:after="160" w:line="480" w:lineRule="auto"/>
        <w:jc w:val="both"/>
        <w:rPr>
          <w:rFonts w:ascii="Arial" w:hAnsi="Arial" w:cs="Arial"/>
          <w:sz w:val="24"/>
          <w:szCs w:val="24"/>
        </w:rPr>
      </w:pPr>
      <w:r w:rsidRPr="00895024">
        <w:rPr>
          <w:rFonts w:ascii="Arial" w:hAnsi="Arial" w:cs="Arial"/>
          <w:sz w:val="24"/>
          <w:szCs w:val="24"/>
        </w:rPr>
        <w:t>HND/BSC    {  }</w:t>
      </w:r>
    </w:p>
    <w:p w:rsidR="00A31210" w:rsidRPr="00895024" w:rsidRDefault="003B1D59" w:rsidP="00300519">
      <w:pPr>
        <w:numPr>
          <w:ilvl w:val="0"/>
          <w:numId w:val="11"/>
        </w:numPr>
        <w:spacing w:after="160" w:line="480" w:lineRule="auto"/>
        <w:jc w:val="both"/>
        <w:rPr>
          <w:rFonts w:ascii="Arial" w:hAnsi="Arial" w:cs="Arial"/>
          <w:sz w:val="24"/>
          <w:szCs w:val="24"/>
        </w:rPr>
      </w:pPr>
      <w:r w:rsidRPr="00895024">
        <w:rPr>
          <w:rFonts w:ascii="Arial" w:hAnsi="Arial" w:cs="Arial"/>
          <w:sz w:val="24"/>
          <w:szCs w:val="24"/>
        </w:rPr>
        <w:t xml:space="preserve">PGD/MSC    {  } </w:t>
      </w:r>
    </w:p>
    <w:p w:rsidR="00A31210" w:rsidRPr="00895024" w:rsidRDefault="003B1D59" w:rsidP="00300519">
      <w:pPr>
        <w:numPr>
          <w:ilvl w:val="0"/>
          <w:numId w:val="11"/>
        </w:numPr>
        <w:spacing w:after="160" w:line="480" w:lineRule="auto"/>
        <w:jc w:val="both"/>
        <w:rPr>
          <w:rFonts w:ascii="Arial" w:hAnsi="Arial" w:cs="Arial"/>
          <w:sz w:val="24"/>
          <w:szCs w:val="24"/>
        </w:rPr>
      </w:pPr>
      <w:r w:rsidRPr="00895024">
        <w:rPr>
          <w:rFonts w:ascii="Arial" w:hAnsi="Arial" w:cs="Arial"/>
          <w:sz w:val="24"/>
          <w:szCs w:val="24"/>
        </w:rPr>
        <w:t>PHD            {  }</w:t>
      </w:r>
    </w:p>
    <w:p w:rsidR="00A31210" w:rsidRPr="00895024" w:rsidRDefault="003B1D59" w:rsidP="00300519">
      <w:pPr>
        <w:spacing w:line="480" w:lineRule="auto"/>
        <w:jc w:val="both"/>
        <w:rPr>
          <w:rFonts w:ascii="Arial" w:hAnsi="Arial" w:cs="Arial"/>
          <w:sz w:val="24"/>
          <w:szCs w:val="24"/>
        </w:rPr>
      </w:pPr>
      <w:r w:rsidRPr="00895024">
        <w:rPr>
          <w:rFonts w:ascii="Arial" w:hAnsi="Arial" w:cs="Arial"/>
          <w:sz w:val="24"/>
          <w:szCs w:val="24"/>
        </w:rPr>
        <w:t>Others……………………………….</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How long have you been in NAICOM? </w:t>
      </w:r>
    </w:p>
    <w:p w:rsidR="00A31210" w:rsidRPr="00895024" w:rsidRDefault="003B1D59" w:rsidP="00300519">
      <w:pPr>
        <w:numPr>
          <w:ilvl w:val="0"/>
          <w:numId w:val="12"/>
        </w:numPr>
        <w:spacing w:after="160" w:line="480" w:lineRule="auto"/>
        <w:jc w:val="both"/>
        <w:rPr>
          <w:rFonts w:ascii="Arial" w:hAnsi="Arial" w:cs="Arial"/>
          <w:sz w:val="24"/>
          <w:szCs w:val="24"/>
        </w:rPr>
      </w:pPr>
      <w:r w:rsidRPr="00895024">
        <w:rPr>
          <w:rFonts w:ascii="Arial" w:hAnsi="Arial" w:cs="Arial"/>
          <w:sz w:val="24"/>
          <w:szCs w:val="24"/>
        </w:rPr>
        <w:t>0-2 years   {  }</w:t>
      </w:r>
    </w:p>
    <w:p w:rsidR="00A31210" w:rsidRPr="00895024" w:rsidRDefault="003B1D59" w:rsidP="00300519">
      <w:pPr>
        <w:numPr>
          <w:ilvl w:val="0"/>
          <w:numId w:val="12"/>
        </w:numPr>
        <w:spacing w:after="160" w:line="480" w:lineRule="auto"/>
        <w:jc w:val="both"/>
        <w:rPr>
          <w:rFonts w:ascii="Arial" w:hAnsi="Arial" w:cs="Arial"/>
          <w:sz w:val="24"/>
          <w:szCs w:val="24"/>
        </w:rPr>
      </w:pPr>
      <w:r w:rsidRPr="00895024">
        <w:rPr>
          <w:rFonts w:ascii="Arial" w:hAnsi="Arial" w:cs="Arial"/>
          <w:sz w:val="24"/>
          <w:szCs w:val="24"/>
        </w:rPr>
        <w:t>3-5 years   {  }</w:t>
      </w:r>
    </w:p>
    <w:p w:rsidR="00A31210" w:rsidRPr="00895024" w:rsidRDefault="003B1D59" w:rsidP="00300519">
      <w:pPr>
        <w:numPr>
          <w:ilvl w:val="0"/>
          <w:numId w:val="12"/>
        </w:numPr>
        <w:spacing w:after="160" w:line="480" w:lineRule="auto"/>
        <w:jc w:val="both"/>
        <w:rPr>
          <w:rFonts w:ascii="Arial" w:hAnsi="Arial" w:cs="Arial"/>
          <w:sz w:val="24"/>
          <w:szCs w:val="24"/>
        </w:rPr>
      </w:pPr>
      <w:r w:rsidRPr="00895024">
        <w:rPr>
          <w:rFonts w:ascii="Arial" w:hAnsi="Arial" w:cs="Arial"/>
          <w:sz w:val="24"/>
          <w:szCs w:val="24"/>
        </w:rPr>
        <w:t>6-11 years  {  }</w:t>
      </w:r>
    </w:p>
    <w:p w:rsidR="00A31210" w:rsidRPr="00895024" w:rsidRDefault="003B1D59" w:rsidP="00300519">
      <w:pPr>
        <w:numPr>
          <w:ilvl w:val="0"/>
          <w:numId w:val="12"/>
        </w:numPr>
        <w:spacing w:after="160" w:line="480" w:lineRule="auto"/>
        <w:jc w:val="both"/>
        <w:rPr>
          <w:rFonts w:ascii="Arial" w:hAnsi="Arial" w:cs="Arial"/>
          <w:sz w:val="24"/>
          <w:szCs w:val="24"/>
        </w:rPr>
      </w:pPr>
      <w:r w:rsidRPr="00895024">
        <w:rPr>
          <w:rFonts w:ascii="Arial" w:hAnsi="Arial" w:cs="Arial"/>
          <w:sz w:val="24"/>
          <w:szCs w:val="24"/>
        </w:rPr>
        <w:t>11 years and above……….</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How long have you been in the institution?</w:t>
      </w:r>
    </w:p>
    <w:p w:rsidR="00A31210" w:rsidRPr="00895024" w:rsidRDefault="003B1D59" w:rsidP="00300519">
      <w:pPr>
        <w:numPr>
          <w:ilvl w:val="0"/>
          <w:numId w:val="13"/>
        </w:numPr>
        <w:spacing w:after="160" w:line="480" w:lineRule="auto"/>
        <w:jc w:val="both"/>
        <w:rPr>
          <w:rFonts w:ascii="Arial" w:hAnsi="Arial" w:cs="Arial"/>
          <w:sz w:val="24"/>
          <w:szCs w:val="24"/>
        </w:rPr>
      </w:pPr>
      <w:r w:rsidRPr="00895024">
        <w:rPr>
          <w:rFonts w:ascii="Arial" w:hAnsi="Arial" w:cs="Arial"/>
          <w:sz w:val="24"/>
          <w:szCs w:val="24"/>
        </w:rPr>
        <w:t>0-2 years   {  }</w:t>
      </w:r>
    </w:p>
    <w:p w:rsidR="00A31210" w:rsidRPr="00895024" w:rsidRDefault="003B1D59" w:rsidP="00300519">
      <w:pPr>
        <w:numPr>
          <w:ilvl w:val="0"/>
          <w:numId w:val="13"/>
        </w:numPr>
        <w:spacing w:after="160" w:line="480" w:lineRule="auto"/>
        <w:jc w:val="both"/>
        <w:rPr>
          <w:rFonts w:ascii="Arial" w:hAnsi="Arial" w:cs="Arial"/>
          <w:sz w:val="24"/>
          <w:szCs w:val="24"/>
        </w:rPr>
      </w:pPr>
      <w:r w:rsidRPr="00895024">
        <w:rPr>
          <w:rFonts w:ascii="Arial" w:hAnsi="Arial" w:cs="Arial"/>
          <w:sz w:val="24"/>
          <w:szCs w:val="24"/>
        </w:rPr>
        <w:t>3-5 years   {  }</w:t>
      </w:r>
    </w:p>
    <w:p w:rsidR="00A31210" w:rsidRPr="00895024" w:rsidRDefault="003B1D59" w:rsidP="00300519">
      <w:pPr>
        <w:numPr>
          <w:ilvl w:val="0"/>
          <w:numId w:val="13"/>
        </w:numPr>
        <w:spacing w:after="160" w:line="480" w:lineRule="auto"/>
        <w:jc w:val="both"/>
        <w:rPr>
          <w:rFonts w:ascii="Arial" w:hAnsi="Arial" w:cs="Arial"/>
          <w:sz w:val="24"/>
          <w:szCs w:val="24"/>
        </w:rPr>
      </w:pPr>
      <w:r w:rsidRPr="00895024">
        <w:rPr>
          <w:rFonts w:ascii="Arial" w:hAnsi="Arial" w:cs="Arial"/>
          <w:sz w:val="24"/>
          <w:szCs w:val="24"/>
        </w:rPr>
        <w:lastRenderedPageBreak/>
        <w:t>6-11 years  {  }</w:t>
      </w:r>
    </w:p>
    <w:p w:rsidR="00A31210" w:rsidRPr="00895024" w:rsidRDefault="003B1D59" w:rsidP="00300519">
      <w:pPr>
        <w:numPr>
          <w:ilvl w:val="0"/>
          <w:numId w:val="13"/>
        </w:numPr>
        <w:spacing w:after="160" w:line="480" w:lineRule="auto"/>
        <w:jc w:val="both"/>
        <w:rPr>
          <w:rFonts w:ascii="Arial" w:hAnsi="Arial" w:cs="Arial"/>
          <w:sz w:val="24"/>
          <w:szCs w:val="24"/>
        </w:rPr>
      </w:pPr>
      <w:r w:rsidRPr="00895024">
        <w:rPr>
          <w:rFonts w:ascii="Arial" w:hAnsi="Arial" w:cs="Arial"/>
          <w:sz w:val="24"/>
          <w:szCs w:val="24"/>
        </w:rPr>
        <w:t>11 years and above……….</w:t>
      </w:r>
    </w:p>
    <w:p w:rsidR="00A31210" w:rsidRPr="00895024" w:rsidRDefault="003B1D59" w:rsidP="00300519">
      <w:pPr>
        <w:spacing w:line="480" w:lineRule="auto"/>
        <w:jc w:val="both"/>
        <w:rPr>
          <w:rFonts w:ascii="Arial" w:hAnsi="Arial" w:cs="Arial"/>
          <w:sz w:val="24"/>
          <w:szCs w:val="24"/>
        </w:rPr>
      </w:pPr>
      <w:r w:rsidRPr="00895024">
        <w:rPr>
          <w:rFonts w:ascii="Arial" w:hAnsi="Arial" w:cs="Arial"/>
          <w:sz w:val="24"/>
          <w:szCs w:val="24"/>
        </w:rPr>
        <w:t>SECTION B</w:t>
      </w:r>
    </w:p>
    <w:p w:rsidR="00A31210" w:rsidRPr="00895024" w:rsidRDefault="003B1D59" w:rsidP="00300519">
      <w:pPr>
        <w:pStyle w:val="ListParagraph"/>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To what extent are e-learning technologies utilized in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300519">
      <w:pPr>
        <w:numPr>
          <w:ilvl w:val="0"/>
          <w:numId w:val="14"/>
        </w:numPr>
        <w:spacing w:after="160" w:line="480" w:lineRule="auto"/>
        <w:jc w:val="both"/>
        <w:rPr>
          <w:rFonts w:ascii="Arial" w:hAnsi="Arial" w:cs="Arial"/>
          <w:sz w:val="24"/>
          <w:szCs w:val="24"/>
        </w:rPr>
      </w:pPr>
      <w:r w:rsidRPr="00895024">
        <w:rPr>
          <w:rFonts w:ascii="Arial" w:hAnsi="Arial" w:cs="Arial"/>
          <w:sz w:val="24"/>
          <w:szCs w:val="24"/>
        </w:rPr>
        <w:t>Agrees</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4"/>
        </w:numPr>
        <w:spacing w:after="160" w:line="480" w:lineRule="auto"/>
        <w:jc w:val="both"/>
        <w:rPr>
          <w:rFonts w:ascii="Arial" w:hAnsi="Arial" w:cs="Arial"/>
          <w:sz w:val="24"/>
          <w:szCs w:val="24"/>
        </w:rPr>
      </w:pPr>
      <w:r w:rsidRPr="00895024">
        <w:rPr>
          <w:rFonts w:ascii="Arial" w:hAnsi="Arial" w:cs="Arial"/>
          <w:sz w:val="24"/>
          <w:szCs w:val="24"/>
        </w:rPr>
        <w:t>Strongly agreed</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4"/>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4"/>
        </w:numPr>
        <w:spacing w:after="160" w:line="480" w:lineRule="auto"/>
        <w:jc w:val="both"/>
        <w:rPr>
          <w:rFonts w:ascii="Arial" w:hAnsi="Arial" w:cs="Arial"/>
          <w:sz w:val="24"/>
          <w:szCs w:val="24"/>
        </w:rPr>
      </w:pPr>
      <w:r w:rsidRPr="00895024">
        <w:rPr>
          <w:rFonts w:ascii="Arial" w:hAnsi="Arial" w:cs="Arial"/>
          <w:sz w:val="24"/>
          <w:szCs w:val="24"/>
        </w:rPr>
        <w:t>Strongly disagreed</w:t>
      </w:r>
      <w:r w:rsidRPr="00895024">
        <w:rPr>
          <w:rFonts w:ascii="Arial" w:hAnsi="Arial" w:cs="Arial"/>
          <w:sz w:val="24"/>
          <w:szCs w:val="24"/>
        </w:rPr>
        <w:tab/>
        <w:t>{  }</w:t>
      </w:r>
    </w:p>
    <w:p w:rsidR="00A31210" w:rsidRPr="00895024" w:rsidRDefault="003B1D59" w:rsidP="00300519">
      <w:pPr>
        <w:pStyle w:val="ListParagraph"/>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What are the major constraints against the use of e-learning technologies in business education programme of tertiary institutions in </w:t>
      </w:r>
      <w:r w:rsidR="000660D3">
        <w:rPr>
          <w:rFonts w:ascii="Arial" w:hAnsi="Arial" w:cs="Arial"/>
          <w:sz w:val="24"/>
          <w:szCs w:val="24"/>
        </w:rPr>
        <w:t>Kwara State</w:t>
      </w:r>
      <w:r w:rsidRPr="00895024">
        <w:rPr>
          <w:rFonts w:ascii="Arial" w:hAnsi="Arial" w:cs="Arial"/>
          <w:sz w:val="24"/>
          <w:szCs w:val="24"/>
        </w:rPr>
        <w:t xml:space="preserve">? </w:t>
      </w:r>
    </w:p>
    <w:p w:rsidR="00A31210" w:rsidRPr="00895024" w:rsidRDefault="003B1D59" w:rsidP="00300519">
      <w:pPr>
        <w:pStyle w:val="ListParagraph"/>
        <w:spacing w:line="480" w:lineRule="auto"/>
        <w:jc w:val="both"/>
        <w:rPr>
          <w:rFonts w:ascii="Arial" w:hAnsi="Arial" w:cs="Arial"/>
          <w:sz w:val="24"/>
          <w:szCs w:val="24"/>
        </w:rPr>
      </w:pPr>
      <w:r w:rsidRPr="00895024">
        <w:rPr>
          <w:rFonts w:ascii="Arial" w:hAnsi="Arial" w:cs="Arial"/>
          <w:sz w:val="24"/>
          <w:szCs w:val="24"/>
        </w:rPr>
        <w:t>(a) Agrees</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xml:space="preserve"> {  }</w:t>
      </w:r>
    </w:p>
    <w:p w:rsidR="00A31210" w:rsidRPr="00895024" w:rsidRDefault="003B1D59" w:rsidP="00300519">
      <w:pPr>
        <w:pStyle w:val="ListParagraph"/>
        <w:spacing w:line="480" w:lineRule="auto"/>
        <w:jc w:val="both"/>
        <w:rPr>
          <w:rFonts w:ascii="Arial" w:hAnsi="Arial" w:cs="Arial"/>
          <w:sz w:val="24"/>
          <w:szCs w:val="24"/>
        </w:rPr>
      </w:pPr>
      <w:r w:rsidRPr="00895024">
        <w:rPr>
          <w:rFonts w:ascii="Arial" w:hAnsi="Arial" w:cs="Arial"/>
          <w:sz w:val="24"/>
          <w:szCs w:val="24"/>
        </w:rPr>
        <w:t>(b) Strongly agreed</w:t>
      </w:r>
      <w:r w:rsidRPr="00895024">
        <w:rPr>
          <w:rFonts w:ascii="Arial" w:hAnsi="Arial" w:cs="Arial"/>
          <w:sz w:val="24"/>
          <w:szCs w:val="24"/>
        </w:rPr>
        <w:tab/>
      </w:r>
      <w:r w:rsidRPr="00895024">
        <w:rPr>
          <w:rFonts w:ascii="Arial" w:hAnsi="Arial" w:cs="Arial"/>
          <w:sz w:val="24"/>
          <w:szCs w:val="24"/>
        </w:rPr>
        <w:tab/>
        <w:t xml:space="preserve"> {  }</w:t>
      </w:r>
    </w:p>
    <w:p w:rsidR="00A31210" w:rsidRPr="00895024" w:rsidRDefault="003B1D59" w:rsidP="00300519">
      <w:pPr>
        <w:pStyle w:val="ListParagraph"/>
        <w:spacing w:line="480" w:lineRule="auto"/>
        <w:jc w:val="both"/>
        <w:rPr>
          <w:rFonts w:ascii="Arial" w:hAnsi="Arial" w:cs="Arial"/>
          <w:sz w:val="24"/>
          <w:szCs w:val="24"/>
        </w:rPr>
      </w:pPr>
      <w:r w:rsidRPr="00895024">
        <w:rPr>
          <w:rFonts w:ascii="Arial" w:hAnsi="Arial" w:cs="Arial"/>
          <w:sz w:val="24"/>
          <w:szCs w:val="24"/>
        </w:rPr>
        <w:t xml:space="preserve">(c) Disagreed               </w:t>
      </w:r>
      <w:r w:rsidRPr="00895024">
        <w:rPr>
          <w:rFonts w:ascii="Arial" w:hAnsi="Arial" w:cs="Arial"/>
          <w:sz w:val="24"/>
          <w:szCs w:val="24"/>
        </w:rPr>
        <w:tab/>
        <w:t xml:space="preserve"> {  }</w:t>
      </w:r>
    </w:p>
    <w:p w:rsidR="00A31210" w:rsidRPr="00895024" w:rsidRDefault="003B1D59" w:rsidP="00300519">
      <w:pPr>
        <w:pStyle w:val="ListParagraph"/>
        <w:spacing w:line="480" w:lineRule="auto"/>
        <w:jc w:val="both"/>
        <w:rPr>
          <w:rFonts w:ascii="Arial" w:hAnsi="Arial" w:cs="Arial"/>
          <w:sz w:val="24"/>
          <w:szCs w:val="24"/>
        </w:rPr>
      </w:pPr>
      <w:r w:rsidRPr="00895024">
        <w:rPr>
          <w:rFonts w:ascii="Arial" w:hAnsi="Arial" w:cs="Arial"/>
          <w:sz w:val="24"/>
          <w:szCs w:val="24"/>
        </w:rPr>
        <w:t>(d) Strongly disagreed</w:t>
      </w:r>
      <w:r w:rsidRPr="00895024">
        <w:rPr>
          <w:rFonts w:ascii="Arial" w:hAnsi="Arial" w:cs="Arial"/>
          <w:sz w:val="24"/>
          <w:szCs w:val="24"/>
        </w:rPr>
        <w:tab/>
      </w:r>
      <w:r w:rsidRPr="00895024">
        <w:rPr>
          <w:rFonts w:ascii="Arial" w:hAnsi="Arial" w:cs="Arial"/>
          <w:sz w:val="24"/>
          <w:szCs w:val="24"/>
        </w:rPr>
        <w:tab/>
        <w:t>{  }</w:t>
      </w:r>
    </w:p>
    <w:p w:rsidR="00A31210" w:rsidRPr="00895024" w:rsidRDefault="00A31210" w:rsidP="00300519">
      <w:pPr>
        <w:pStyle w:val="ListParagraph"/>
        <w:spacing w:line="480" w:lineRule="auto"/>
        <w:jc w:val="both"/>
        <w:rPr>
          <w:rFonts w:ascii="Arial" w:hAnsi="Arial" w:cs="Arial"/>
          <w:sz w:val="24"/>
          <w:szCs w:val="24"/>
        </w:rPr>
      </w:pPr>
    </w:p>
    <w:p w:rsidR="00A31210" w:rsidRPr="00895024" w:rsidRDefault="003B1D59" w:rsidP="00300519">
      <w:pPr>
        <w:pStyle w:val="ListParagraph"/>
        <w:numPr>
          <w:ilvl w:val="0"/>
          <w:numId w:val="8"/>
        </w:numPr>
        <w:spacing w:after="160" w:line="480" w:lineRule="auto"/>
        <w:jc w:val="both"/>
        <w:rPr>
          <w:rFonts w:ascii="Arial" w:hAnsi="Arial" w:cs="Arial"/>
          <w:sz w:val="24"/>
          <w:szCs w:val="24"/>
        </w:rPr>
      </w:pPr>
      <w:r w:rsidRPr="00895024">
        <w:rPr>
          <w:rFonts w:ascii="Arial" w:hAnsi="Arial" w:cs="Arial"/>
          <w:sz w:val="24"/>
          <w:szCs w:val="24"/>
        </w:rPr>
        <w:lastRenderedPageBreak/>
        <w:t xml:space="preserve">  What are the strategies for improving the availability of e-learning technologies for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300519">
      <w:pPr>
        <w:pStyle w:val="ListParagraph"/>
        <w:numPr>
          <w:ilvl w:val="0"/>
          <w:numId w:val="15"/>
        </w:numPr>
        <w:spacing w:after="160" w:line="480" w:lineRule="auto"/>
        <w:jc w:val="both"/>
        <w:rPr>
          <w:rFonts w:ascii="Arial" w:hAnsi="Arial" w:cs="Arial"/>
          <w:sz w:val="24"/>
          <w:szCs w:val="24"/>
        </w:rPr>
      </w:pPr>
      <w:r w:rsidRPr="00895024">
        <w:rPr>
          <w:rFonts w:ascii="Arial" w:hAnsi="Arial" w:cs="Arial"/>
          <w:sz w:val="24"/>
          <w:szCs w:val="24"/>
        </w:rPr>
        <w:t xml:space="preserve">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pStyle w:val="ListParagraph"/>
        <w:numPr>
          <w:ilvl w:val="0"/>
          <w:numId w:val="15"/>
        </w:numPr>
        <w:spacing w:after="160" w:line="480" w:lineRule="auto"/>
        <w:jc w:val="both"/>
        <w:rPr>
          <w:rFonts w:ascii="Arial" w:hAnsi="Arial" w:cs="Arial"/>
          <w:sz w:val="24"/>
          <w:szCs w:val="24"/>
        </w:rPr>
      </w:pPr>
      <w:r w:rsidRPr="00895024">
        <w:rPr>
          <w:rFonts w:ascii="Arial" w:hAnsi="Arial" w:cs="Arial"/>
          <w:sz w:val="24"/>
          <w:szCs w:val="24"/>
        </w:rPr>
        <w:t xml:space="preserve">Strongly agreed </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pStyle w:val="ListParagraph"/>
        <w:numPr>
          <w:ilvl w:val="0"/>
          <w:numId w:val="15"/>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pStyle w:val="ListParagraph"/>
        <w:numPr>
          <w:ilvl w:val="0"/>
          <w:numId w:val="15"/>
        </w:numPr>
        <w:spacing w:after="160" w:line="480" w:lineRule="auto"/>
        <w:jc w:val="both"/>
        <w:rPr>
          <w:rFonts w:ascii="Arial" w:hAnsi="Arial" w:cs="Arial"/>
          <w:sz w:val="24"/>
          <w:szCs w:val="24"/>
        </w:rPr>
      </w:pPr>
      <w:r w:rsidRPr="00895024">
        <w:rPr>
          <w:rFonts w:ascii="Arial" w:hAnsi="Arial" w:cs="Arial"/>
          <w:sz w:val="24"/>
          <w:szCs w:val="24"/>
        </w:rPr>
        <w:t xml:space="preserve">Strongly disagreed </w:t>
      </w:r>
      <w:r w:rsidRPr="00895024">
        <w:rPr>
          <w:rFonts w:ascii="Arial" w:hAnsi="Arial" w:cs="Arial"/>
          <w:sz w:val="24"/>
          <w:szCs w:val="24"/>
        </w:rPr>
        <w:tab/>
        <w:t>{  }</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  What are the strategies for improving the utilization of e-learning technologies for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300519">
      <w:pPr>
        <w:numPr>
          <w:ilvl w:val="0"/>
          <w:numId w:val="16"/>
        </w:numPr>
        <w:spacing w:after="160" w:line="480" w:lineRule="auto"/>
        <w:jc w:val="both"/>
        <w:rPr>
          <w:rFonts w:ascii="Arial" w:hAnsi="Arial" w:cs="Arial"/>
          <w:sz w:val="24"/>
          <w:szCs w:val="24"/>
        </w:rPr>
      </w:pPr>
      <w:r w:rsidRPr="00895024">
        <w:rPr>
          <w:rFonts w:ascii="Arial" w:hAnsi="Arial" w:cs="Arial"/>
          <w:sz w:val="24"/>
          <w:szCs w:val="24"/>
        </w:rPr>
        <w:t xml:space="preserve">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6"/>
        </w:numPr>
        <w:spacing w:after="160" w:line="480" w:lineRule="auto"/>
        <w:jc w:val="both"/>
        <w:rPr>
          <w:rFonts w:ascii="Arial" w:hAnsi="Arial" w:cs="Arial"/>
          <w:sz w:val="24"/>
          <w:szCs w:val="24"/>
        </w:rPr>
      </w:pPr>
      <w:r w:rsidRPr="00895024">
        <w:rPr>
          <w:rFonts w:ascii="Arial" w:hAnsi="Arial" w:cs="Arial"/>
          <w:sz w:val="24"/>
          <w:szCs w:val="24"/>
        </w:rPr>
        <w:t xml:space="preserve">Strongly agreed </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6"/>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6"/>
        </w:numPr>
        <w:spacing w:after="160" w:line="480" w:lineRule="auto"/>
        <w:jc w:val="both"/>
        <w:rPr>
          <w:rFonts w:ascii="Arial" w:hAnsi="Arial" w:cs="Arial"/>
          <w:sz w:val="24"/>
          <w:szCs w:val="24"/>
        </w:rPr>
      </w:pPr>
      <w:r w:rsidRPr="00895024">
        <w:rPr>
          <w:rFonts w:ascii="Arial" w:hAnsi="Arial" w:cs="Arial"/>
          <w:sz w:val="24"/>
          <w:szCs w:val="24"/>
        </w:rPr>
        <w:t xml:space="preserve">Strongly disagreed </w:t>
      </w:r>
      <w:r w:rsidRPr="00895024">
        <w:rPr>
          <w:rFonts w:ascii="Arial" w:hAnsi="Arial" w:cs="Arial"/>
          <w:sz w:val="24"/>
          <w:szCs w:val="24"/>
        </w:rPr>
        <w:tab/>
      </w:r>
      <w:r w:rsidR="007B2C88">
        <w:rPr>
          <w:rFonts w:ascii="Arial" w:hAnsi="Arial" w:cs="Arial"/>
          <w:sz w:val="24"/>
          <w:szCs w:val="24"/>
        </w:rPr>
        <w:tab/>
      </w:r>
      <w:r w:rsidRPr="00895024">
        <w:rPr>
          <w:rFonts w:ascii="Arial" w:hAnsi="Arial" w:cs="Arial"/>
          <w:sz w:val="24"/>
          <w:szCs w:val="24"/>
        </w:rPr>
        <w:t>{  }</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There is no significant difference in the mean ratings of business educators in the universities, polytechnics and colleges of education on the extent of availability of e-learning technologies for business education in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300519">
      <w:pPr>
        <w:numPr>
          <w:ilvl w:val="0"/>
          <w:numId w:val="17"/>
        </w:numPr>
        <w:spacing w:after="160" w:line="480" w:lineRule="auto"/>
        <w:jc w:val="both"/>
        <w:rPr>
          <w:rFonts w:ascii="Arial" w:hAnsi="Arial" w:cs="Arial"/>
          <w:sz w:val="24"/>
          <w:szCs w:val="24"/>
        </w:rPr>
      </w:pPr>
      <w:r w:rsidRPr="00895024">
        <w:rPr>
          <w:rFonts w:ascii="Arial" w:hAnsi="Arial" w:cs="Arial"/>
          <w:sz w:val="24"/>
          <w:szCs w:val="24"/>
        </w:rPr>
        <w:lastRenderedPageBreak/>
        <w:t xml:space="preserve">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7"/>
        </w:numPr>
        <w:spacing w:after="160" w:line="480" w:lineRule="auto"/>
        <w:jc w:val="both"/>
        <w:rPr>
          <w:rFonts w:ascii="Arial" w:hAnsi="Arial" w:cs="Arial"/>
          <w:sz w:val="24"/>
          <w:szCs w:val="24"/>
        </w:rPr>
      </w:pPr>
      <w:r w:rsidRPr="00895024">
        <w:rPr>
          <w:rFonts w:ascii="Arial" w:hAnsi="Arial" w:cs="Arial"/>
          <w:sz w:val="24"/>
          <w:szCs w:val="24"/>
        </w:rPr>
        <w:t xml:space="preserve">Strongly agreed </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7"/>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7"/>
        </w:numPr>
        <w:spacing w:after="160" w:line="480" w:lineRule="auto"/>
        <w:jc w:val="both"/>
        <w:rPr>
          <w:rFonts w:ascii="Arial" w:hAnsi="Arial" w:cs="Arial"/>
          <w:sz w:val="24"/>
          <w:szCs w:val="24"/>
        </w:rPr>
      </w:pPr>
      <w:r w:rsidRPr="00895024">
        <w:rPr>
          <w:rFonts w:ascii="Arial" w:hAnsi="Arial" w:cs="Arial"/>
          <w:sz w:val="24"/>
          <w:szCs w:val="24"/>
        </w:rPr>
        <w:t xml:space="preserve">Strongly disagreed </w:t>
      </w:r>
      <w:r w:rsidRPr="00895024">
        <w:rPr>
          <w:rFonts w:ascii="Arial" w:hAnsi="Arial" w:cs="Arial"/>
          <w:sz w:val="24"/>
          <w:szCs w:val="24"/>
        </w:rPr>
        <w:tab/>
      </w:r>
      <w:r w:rsidR="007B2C88">
        <w:rPr>
          <w:rFonts w:ascii="Arial" w:hAnsi="Arial" w:cs="Arial"/>
          <w:sz w:val="24"/>
          <w:szCs w:val="24"/>
        </w:rPr>
        <w:tab/>
      </w:r>
      <w:r w:rsidRPr="00895024">
        <w:rPr>
          <w:rFonts w:ascii="Arial" w:hAnsi="Arial" w:cs="Arial"/>
          <w:sz w:val="24"/>
          <w:szCs w:val="24"/>
        </w:rPr>
        <w:t>{  }</w:t>
      </w:r>
    </w:p>
    <w:p w:rsidR="00A31210" w:rsidRPr="00895024" w:rsidRDefault="003B1D59" w:rsidP="00300519">
      <w:pPr>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 There is no significant difference between the mean ratings of male and female business educators on the extent of utilization of e-learning technologies in business education programme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300519">
      <w:pPr>
        <w:numPr>
          <w:ilvl w:val="0"/>
          <w:numId w:val="18"/>
        </w:numPr>
        <w:spacing w:after="160" w:line="480" w:lineRule="auto"/>
        <w:jc w:val="both"/>
        <w:rPr>
          <w:rFonts w:ascii="Arial" w:hAnsi="Arial" w:cs="Arial"/>
          <w:sz w:val="24"/>
          <w:szCs w:val="24"/>
        </w:rPr>
      </w:pPr>
      <w:r w:rsidRPr="00895024">
        <w:rPr>
          <w:rFonts w:ascii="Arial" w:hAnsi="Arial" w:cs="Arial"/>
          <w:sz w:val="24"/>
          <w:szCs w:val="24"/>
        </w:rPr>
        <w:t xml:space="preserve">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8"/>
        </w:numPr>
        <w:spacing w:after="160" w:line="480" w:lineRule="auto"/>
        <w:jc w:val="both"/>
        <w:rPr>
          <w:rFonts w:ascii="Arial" w:hAnsi="Arial" w:cs="Arial"/>
          <w:sz w:val="24"/>
          <w:szCs w:val="24"/>
        </w:rPr>
      </w:pPr>
      <w:r w:rsidRPr="00895024">
        <w:rPr>
          <w:rFonts w:ascii="Arial" w:hAnsi="Arial" w:cs="Arial"/>
          <w:sz w:val="24"/>
          <w:szCs w:val="24"/>
        </w:rPr>
        <w:t xml:space="preserve">Strongly agreed </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8"/>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8"/>
        </w:numPr>
        <w:spacing w:after="160" w:line="480" w:lineRule="auto"/>
        <w:jc w:val="both"/>
        <w:rPr>
          <w:rFonts w:ascii="Arial" w:hAnsi="Arial" w:cs="Arial"/>
          <w:sz w:val="24"/>
          <w:szCs w:val="24"/>
        </w:rPr>
      </w:pPr>
      <w:r w:rsidRPr="00895024">
        <w:rPr>
          <w:rFonts w:ascii="Arial" w:hAnsi="Arial" w:cs="Arial"/>
          <w:sz w:val="24"/>
          <w:szCs w:val="24"/>
        </w:rPr>
        <w:t xml:space="preserve">Strongly disagreed </w:t>
      </w:r>
      <w:r w:rsidRPr="00895024">
        <w:rPr>
          <w:rFonts w:ascii="Arial" w:hAnsi="Arial" w:cs="Arial"/>
          <w:sz w:val="24"/>
          <w:szCs w:val="24"/>
        </w:rPr>
        <w:tab/>
      </w:r>
      <w:r w:rsidR="007B2C88">
        <w:rPr>
          <w:rFonts w:ascii="Arial" w:hAnsi="Arial" w:cs="Arial"/>
          <w:sz w:val="24"/>
          <w:szCs w:val="24"/>
        </w:rPr>
        <w:tab/>
      </w:r>
      <w:r w:rsidRPr="00895024">
        <w:rPr>
          <w:rFonts w:ascii="Arial" w:hAnsi="Arial" w:cs="Arial"/>
          <w:sz w:val="24"/>
          <w:szCs w:val="24"/>
        </w:rPr>
        <w:t>{  }</w:t>
      </w:r>
    </w:p>
    <w:p w:rsidR="00A31210" w:rsidRDefault="003B1D59" w:rsidP="00300519">
      <w:pPr>
        <w:pStyle w:val="ListParagraph"/>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There is no significant difference in the mean ratings of business educators in universities, polytechnics and colleges of education on the constraints against the utilization of e-learning technologies in business education programmes of tertiary institutions in </w:t>
      </w:r>
      <w:r w:rsidR="000660D3">
        <w:rPr>
          <w:rFonts w:ascii="Arial" w:hAnsi="Arial" w:cs="Arial"/>
          <w:sz w:val="24"/>
          <w:szCs w:val="24"/>
        </w:rPr>
        <w:t>Kwara State</w:t>
      </w:r>
      <w:r w:rsidRPr="00895024">
        <w:rPr>
          <w:rFonts w:ascii="Arial" w:hAnsi="Arial" w:cs="Arial"/>
          <w:sz w:val="24"/>
          <w:szCs w:val="24"/>
        </w:rPr>
        <w:t>?</w:t>
      </w:r>
    </w:p>
    <w:p w:rsidR="007B2C88" w:rsidRPr="007B2C88" w:rsidRDefault="007B2C88" w:rsidP="007B2C88">
      <w:pPr>
        <w:spacing w:after="160" w:line="480" w:lineRule="auto"/>
        <w:jc w:val="both"/>
        <w:rPr>
          <w:rFonts w:ascii="Arial" w:hAnsi="Arial" w:cs="Arial"/>
          <w:sz w:val="24"/>
          <w:szCs w:val="24"/>
        </w:rPr>
      </w:pPr>
    </w:p>
    <w:p w:rsidR="00A31210" w:rsidRPr="00895024" w:rsidRDefault="003B1D59" w:rsidP="00300519">
      <w:pPr>
        <w:pStyle w:val="ListParagraph"/>
        <w:numPr>
          <w:ilvl w:val="0"/>
          <w:numId w:val="19"/>
        </w:numPr>
        <w:spacing w:after="160" w:line="480" w:lineRule="auto"/>
        <w:jc w:val="both"/>
        <w:rPr>
          <w:rFonts w:ascii="Arial" w:hAnsi="Arial" w:cs="Arial"/>
          <w:sz w:val="24"/>
          <w:szCs w:val="24"/>
        </w:rPr>
      </w:pPr>
      <w:r w:rsidRPr="00895024">
        <w:rPr>
          <w:rFonts w:ascii="Arial" w:hAnsi="Arial" w:cs="Arial"/>
          <w:sz w:val="24"/>
          <w:szCs w:val="24"/>
        </w:rPr>
        <w:lastRenderedPageBreak/>
        <w:t xml:space="preserve">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9"/>
        </w:numPr>
        <w:spacing w:after="160" w:line="480" w:lineRule="auto"/>
        <w:jc w:val="both"/>
        <w:rPr>
          <w:rFonts w:ascii="Arial" w:hAnsi="Arial" w:cs="Arial"/>
          <w:sz w:val="24"/>
          <w:szCs w:val="24"/>
        </w:rPr>
      </w:pPr>
      <w:r w:rsidRPr="00895024">
        <w:rPr>
          <w:rFonts w:ascii="Arial" w:hAnsi="Arial" w:cs="Arial"/>
          <w:sz w:val="24"/>
          <w:szCs w:val="24"/>
        </w:rPr>
        <w:t xml:space="preserve">Strongly agreed </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9"/>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19"/>
        </w:numPr>
        <w:spacing w:after="160" w:line="480" w:lineRule="auto"/>
        <w:jc w:val="both"/>
        <w:rPr>
          <w:rFonts w:ascii="Arial" w:hAnsi="Arial" w:cs="Arial"/>
          <w:sz w:val="24"/>
          <w:szCs w:val="24"/>
        </w:rPr>
      </w:pPr>
      <w:r w:rsidRPr="00895024">
        <w:rPr>
          <w:rFonts w:ascii="Arial" w:hAnsi="Arial" w:cs="Arial"/>
          <w:sz w:val="24"/>
          <w:szCs w:val="24"/>
        </w:rPr>
        <w:t xml:space="preserve">Strongly disagreed </w:t>
      </w:r>
      <w:r w:rsidRPr="00895024">
        <w:rPr>
          <w:rFonts w:ascii="Arial" w:hAnsi="Arial" w:cs="Arial"/>
          <w:sz w:val="24"/>
          <w:szCs w:val="24"/>
        </w:rPr>
        <w:tab/>
      </w:r>
      <w:r w:rsidR="00FE1BA7">
        <w:rPr>
          <w:rFonts w:ascii="Arial" w:hAnsi="Arial" w:cs="Arial"/>
          <w:sz w:val="24"/>
          <w:szCs w:val="24"/>
        </w:rPr>
        <w:tab/>
      </w:r>
      <w:r w:rsidRPr="00895024">
        <w:rPr>
          <w:rFonts w:ascii="Arial" w:hAnsi="Arial" w:cs="Arial"/>
          <w:sz w:val="24"/>
          <w:szCs w:val="24"/>
        </w:rPr>
        <w:t>{  }</w:t>
      </w:r>
    </w:p>
    <w:p w:rsidR="00A31210" w:rsidRPr="00895024" w:rsidRDefault="003B1D59" w:rsidP="00300519">
      <w:pPr>
        <w:pStyle w:val="ListParagraph"/>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There is no significant different in the mean ratings of business educators in universities, polytechnics and colleges of education on the strategies for improving utilization of e-learning technologies in business education programs of tertiary institutions in </w:t>
      </w:r>
      <w:r w:rsidR="000660D3">
        <w:rPr>
          <w:rFonts w:ascii="Arial" w:hAnsi="Arial" w:cs="Arial"/>
          <w:sz w:val="24"/>
          <w:szCs w:val="24"/>
        </w:rPr>
        <w:t>Kwara State</w:t>
      </w:r>
      <w:r w:rsidRPr="00895024">
        <w:rPr>
          <w:rFonts w:ascii="Arial" w:hAnsi="Arial" w:cs="Arial"/>
          <w:sz w:val="24"/>
          <w:szCs w:val="24"/>
        </w:rPr>
        <w:t>?</w:t>
      </w:r>
    </w:p>
    <w:p w:rsidR="00A31210" w:rsidRPr="00895024" w:rsidRDefault="003B1D59" w:rsidP="00300519">
      <w:pPr>
        <w:pStyle w:val="ListParagraph"/>
        <w:numPr>
          <w:ilvl w:val="0"/>
          <w:numId w:val="20"/>
        </w:numPr>
        <w:spacing w:after="160" w:line="480" w:lineRule="auto"/>
        <w:jc w:val="both"/>
        <w:rPr>
          <w:rFonts w:ascii="Arial" w:hAnsi="Arial" w:cs="Arial"/>
          <w:sz w:val="24"/>
          <w:szCs w:val="24"/>
        </w:rPr>
      </w:pPr>
      <w:r w:rsidRPr="00895024">
        <w:rPr>
          <w:rFonts w:ascii="Arial" w:hAnsi="Arial" w:cs="Arial"/>
          <w:sz w:val="24"/>
          <w:szCs w:val="24"/>
        </w:rPr>
        <w:t xml:space="preserve">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20"/>
        </w:numPr>
        <w:spacing w:after="160" w:line="480" w:lineRule="auto"/>
        <w:jc w:val="both"/>
        <w:rPr>
          <w:rFonts w:ascii="Arial" w:hAnsi="Arial" w:cs="Arial"/>
          <w:sz w:val="24"/>
          <w:szCs w:val="24"/>
        </w:rPr>
      </w:pPr>
      <w:r w:rsidRPr="00895024">
        <w:rPr>
          <w:rFonts w:ascii="Arial" w:hAnsi="Arial" w:cs="Arial"/>
          <w:sz w:val="24"/>
          <w:szCs w:val="24"/>
        </w:rPr>
        <w:t xml:space="preserve">Strongly agreed </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20"/>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20"/>
        </w:numPr>
        <w:spacing w:after="160" w:line="480" w:lineRule="auto"/>
        <w:jc w:val="both"/>
        <w:rPr>
          <w:rFonts w:ascii="Arial" w:hAnsi="Arial" w:cs="Arial"/>
          <w:sz w:val="24"/>
          <w:szCs w:val="24"/>
        </w:rPr>
      </w:pPr>
      <w:r w:rsidRPr="00895024">
        <w:rPr>
          <w:rFonts w:ascii="Arial" w:hAnsi="Arial" w:cs="Arial"/>
          <w:sz w:val="24"/>
          <w:szCs w:val="24"/>
        </w:rPr>
        <w:t xml:space="preserve">Strongly disagreed </w:t>
      </w:r>
      <w:r w:rsidRPr="00895024">
        <w:rPr>
          <w:rFonts w:ascii="Arial" w:hAnsi="Arial" w:cs="Arial"/>
          <w:sz w:val="24"/>
          <w:szCs w:val="24"/>
        </w:rPr>
        <w:tab/>
      </w:r>
      <w:r w:rsidR="007B2C88">
        <w:rPr>
          <w:rFonts w:ascii="Arial" w:hAnsi="Arial" w:cs="Arial"/>
          <w:sz w:val="24"/>
          <w:szCs w:val="24"/>
        </w:rPr>
        <w:tab/>
      </w:r>
      <w:r w:rsidRPr="00895024">
        <w:rPr>
          <w:rFonts w:ascii="Arial" w:hAnsi="Arial" w:cs="Arial"/>
          <w:sz w:val="24"/>
          <w:szCs w:val="24"/>
        </w:rPr>
        <w:t>{  }</w:t>
      </w:r>
    </w:p>
    <w:p w:rsidR="00A31210" w:rsidRPr="00895024" w:rsidRDefault="003B1D59" w:rsidP="00300519">
      <w:pPr>
        <w:pStyle w:val="ListParagraph"/>
        <w:numPr>
          <w:ilvl w:val="0"/>
          <w:numId w:val="8"/>
        </w:numPr>
        <w:spacing w:after="160" w:line="480" w:lineRule="auto"/>
        <w:jc w:val="both"/>
        <w:rPr>
          <w:rFonts w:ascii="Arial" w:hAnsi="Arial" w:cs="Arial"/>
          <w:sz w:val="24"/>
          <w:szCs w:val="24"/>
        </w:rPr>
      </w:pPr>
      <w:r w:rsidRPr="00895024">
        <w:rPr>
          <w:rFonts w:ascii="Arial" w:hAnsi="Arial" w:cs="Arial"/>
          <w:sz w:val="24"/>
          <w:szCs w:val="24"/>
        </w:rPr>
        <w:t xml:space="preserve">There is no significant difference between the mean ratings of male and female business educators on the strategies for improving availability of e-learning technologies in business education programs of tertiary institutions in </w:t>
      </w:r>
      <w:r w:rsidR="000660D3">
        <w:rPr>
          <w:rFonts w:ascii="Arial" w:hAnsi="Arial" w:cs="Arial"/>
          <w:sz w:val="24"/>
          <w:szCs w:val="24"/>
        </w:rPr>
        <w:t>Kwara State</w:t>
      </w:r>
      <w:r w:rsidRPr="00895024">
        <w:rPr>
          <w:rFonts w:ascii="Arial" w:hAnsi="Arial" w:cs="Arial"/>
          <w:sz w:val="24"/>
          <w:szCs w:val="24"/>
        </w:rPr>
        <w:t xml:space="preserve">? </w:t>
      </w:r>
    </w:p>
    <w:p w:rsidR="00A31210" w:rsidRPr="00895024" w:rsidRDefault="003B1D59" w:rsidP="00300519">
      <w:pPr>
        <w:numPr>
          <w:ilvl w:val="0"/>
          <w:numId w:val="21"/>
        </w:numPr>
        <w:spacing w:after="160" w:line="480" w:lineRule="auto"/>
        <w:jc w:val="both"/>
        <w:rPr>
          <w:rFonts w:ascii="Arial" w:hAnsi="Arial" w:cs="Arial"/>
          <w:sz w:val="24"/>
          <w:szCs w:val="24"/>
        </w:rPr>
      </w:pPr>
      <w:r w:rsidRPr="00895024">
        <w:rPr>
          <w:rFonts w:ascii="Arial" w:hAnsi="Arial" w:cs="Arial"/>
          <w:sz w:val="24"/>
          <w:szCs w:val="24"/>
        </w:rPr>
        <w:t xml:space="preserve">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21"/>
        </w:numPr>
        <w:spacing w:after="160" w:line="480" w:lineRule="auto"/>
        <w:jc w:val="both"/>
        <w:rPr>
          <w:rFonts w:ascii="Arial" w:hAnsi="Arial" w:cs="Arial"/>
          <w:sz w:val="24"/>
          <w:szCs w:val="24"/>
        </w:rPr>
      </w:pPr>
      <w:r w:rsidRPr="00895024">
        <w:rPr>
          <w:rFonts w:ascii="Arial" w:hAnsi="Arial" w:cs="Arial"/>
          <w:sz w:val="24"/>
          <w:szCs w:val="24"/>
        </w:rPr>
        <w:lastRenderedPageBreak/>
        <w:t xml:space="preserve">Strongly agreed </w:t>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21"/>
        </w:numPr>
        <w:spacing w:after="160" w:line="480" w:lineRule="auto"/>
        <w:jc w:val="both"/>
        <w:rPr>
          <w:rFonts w:ascii="Arial" w:hAnsi="Arial" w:cs="Arial"/>
          <w:sz w:val="24"/>
          <w:szCs w:val="24"/>
        </w:rPr>
      </w:pPr>
      <w:r w:rsidRPr="00895024">
        <w:rPr>
          <w:rFonts w:ascii="Arial" w:hAnsi="Arial" w:cs="Arial"/>
          <w:sz w:val="24"/>
          <w:szCs w:val="24"/>
        </w:rPr>
        <w:t xml:space="preserve">Disagreed </w:t>
      </w:r>
      <w:r w:rsidRPr="00895024">
        <w:rPr>
          <w:rFonts w:ascii="Arial" w:hAnsi="Arial" w:cs="Arial"/>
          <w:sz w:val="24"/>
          <w:szCs w:val="24"/>
        </w:rPr>
        <w:tab/>
      </w:r>
      <w:r w:rsidRPr="00895024">
        <w:rPr>
          <w:rFonts w:ascii="Arial" w:hAnsi="Arial" w:cs="Arial"/>
          <w:sz w:val="24"/>
          <w:szCs w:val="24"/>
        </w:rPr>
        <w:tab/>
      </w:r>
      <w:r w:rsidRPr="00895024">
        <w:rPr>
          <w:rFonts w:ascii="Arial" w:hAnsi="Arial" w:cs="Arial"/>
          <w:sz w:val="24"/>
          <w:szCs w:val="24"/>
        </w:rPr>
        <w:tab/>
        <w:t>{  }</w:t>
      </w:r>
    </w:p>
    <w:p w:rsidR="00A31210" w:rsidRPr="00895024" w:rsidRDefault="003B1D59" w:rsidP="00300519">
      <w:pPr>
        <w:numPr>
          <w:ilvl w:val="0"/>
          <w:numId w:val="21"/>
        </w:numPr>
        <w:spacing w:after="160" w:line="480" w:lineRule="auto"/>
        <w:jc w:val="both"/>
        <w:rPr>
          <w:rFonts w:ascii="Arial" w:hAnsi="Arial" w:cs="Arial"/>
          <w:sz w:val="24"/>
          <w:szCs w:val="24"/>
        </w:rPr>
      </w:pPr>
      <w:r w:rsidRPr="00895024">
        <w:rPr>
          <w:rFonts w:ascii="Arial" w:hAnsi="Arial" w:cs="Arial"/>
          <w:sz w:val="24"/>
          <w:szCs w:val="24"/>
        </w:rPr>
        <w:t xml:space="preserve">Strongly disagreed </w:t>
      </w:r>
      <w:r w:rsidRPr="00895024">
        <w:rPr>
          <w:rFonts w:ascii="Arial" w:hAnsi="Arial" w:cs="Arial"/>
          <w:sz w:val="24"/>
          <w:szCs w:val="24"/>
        </w:rPr>
        <w:tab/>
      </w:r>
      <w:r w:rsidR="007B2C88">
        <w:rPr>
          <w:rFonts w:ascii="Arial" w:hAnsi="Arial" w:cs="Arial"/>
          <w:sz w:val="24"/>
          <w:szCs w:val="24"/>
        </w:rPr>
        <w:tab/>
      </w:r>
      <w:r w:rsidRPr="00895024">
        <w:rPr>
          <w:rFonts w:ascii="Arial" w:hAnsi="Arial" w:cs="Arial"/>
          <w:sz w:val="24"/>
          <w:szCs w:val="24"/>
        </w:rPr>
        <w:t>{  }</w:t>
      </w:r>
    </w:p>
    <w:p w:rsidR="00A31210" w:rsidRPr="00895024" w:rsidRDefault="00A31210" w:rsidP="00300519">
      <w:pPr>
        <w:spacing w:line="480" w:lineRule="auto"/>
        <w:ind w:left="1620" w:hanging="1620"/>
        <w:jc w:val="both"/>
        <w:rPr>
          <w:rFonts w:ascii="Arial" w:hAnsi="Arial" w:cs="Arial"/>
          <w:sz w:val="24"/>
          <w:szCs w:val="24"/>
        </w:rPr>
      </w:pPr>
    </w:p>
    <w:sectPr w:rsidR="00A31210" w:rsidRPr="00895024" w:rsidSect="00B2301D">
      <w:pgSz w:w="12240" w:h="14400" w:code="1"/>
      <w:pgMar w:top="1584" w:right="1800" w:bottom="1584"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790" w:rsidRDefault="00A85790" w:rsidP="00A31210">
      <w:pPr>
        <w:spacing w:after="0" w:line="240" w:lineRule="auto"/>
      </w:pPr>
      <w:r>
        <w:separator/>
      </w:r>
    </w:p>
  </w:endnote>
  <w:endnote w:type="continuationSeparator" w:id="1">
    <w:p w:rsidR="00A85790" w:rsidRDefault="00A85790" w:rsidP="00A31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0301"/>
      <w:docPartObj>
        <w:docPartGallery w:val="Page Numbers (Bottom of Page)"/>
        <w:docPartUnique/>
      </w:docPartObj>
    </w:sdtPr>
    <w:sdtContent>
      <w:p w:rsidR="000E1DE7" w:rsidRDefault="00725F85">
        <w:pPr>
          <w:pStyle w:val="Footer"/>
          <w:jc w:val="center"/>
        </w:pPr>
        <w:fldSimple w:instr=" PAGE   \* MERGEFORMAT ">
          <w:r w:rsidR="00C31E6F">
            <w:rPr>
              <w:noProof/>
            </w:rPr>
            <w:t>62</w:t>
          </w:r>
        </w:fldSimple>
      </w:p>
    </w:sdtContent>
  </w:sdt>
  <w:p w:rsidR="000E1DE7" w:rsidRDefault="000E1DE7">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790" w:rsidRDefault="00A85790" w:rsidP="00A31210">
      <w:pPr>
        <w:spacing w:after="0" w:line="240" w:lineRule="auto"/>
      </w:pPr>
      <w:r>
        <w:separator/>
      </w:r>
    </w:p>
  </w:footnote>
  <w:footnote w:type="continuationSeparator" w:id="1">
    <w:p w:rsidR="00A85790" w:rsidRDefault="00A85790" w:rsidP="00A312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DE7" w:rsidRDefault="000E1DE7">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1C85A52"/>
    <w:lvl w:ilvl="0">
      <w:start w:val="1"/>
      <w:numFmt w:val="decimal"/>
      <w:suff w:val="space"/>
      <w:lvlText w:val="%1."/>
      <w:lvlJc w:val="left"/>
    </w:lvl>
    <w:lvl w:ilvl="1">
      <w:start w:val="6"/>
      <w:numFmt w:val="decimal"/>
      <w:isLgl/>
      <w:lvlText w:val="%1.%2"/>
      <w:lvlJc w:val="left"/>
      <w:pPr>
        <w:ind w:left="4320" w:hanging="720"/>
      </w:pPr>
      <w:rPr>
        <w:rFonts w:hint="default"/>
      </w:rPr>
    </w:lvl>
    <w:lvl w:ilvl="2">
      <w:start w:val="1"/>
      <w:numFmt w:val="decimal"/>
      <w:isLgl/>
      <w:lvlText w:val="%1.%2.%3"/>
      <w:lvlJc w:val="left"/>
      <w:pPr>
        <w:ind w:left="4680" w:hanging="1080"/>
      </w:pPr>
      <w:rPr>
        <w:rFonts w:hint="default"/>
      </w:rPr>
    </w:lvl>
    <w:lvl w:ilvl="3">
      <w:start w:val="1"/>
      <w:numFmt w:val="decimal"/>
      <w:isLgl/>
      <w:lvlText w:val="%1.%2.%3.%4"/>
      <w:lvlJc w:val="left"/>
      <w:pPr>
        <w:ind w:left="5040" w:hanging="1440"/>
      </w:pPr>
      <w:rPr>
        <w:rFonts w:hint="default"/>
      </w:rPr>
    </w:lvl>
    <w:lvl w:ilvl="4">
      <w:start w:val="1"/>
      <w:numFmt w:val="decimal"/>
      <w:isLgl/>
      <w:lvlText w:val="%1.%2.%3.%4.%5"/>
      <w:lvlJc w:val="left"/>
      <w:pPr>
        <w:ind w:left="5400" w:hanging="1800"/>
      </w:pPr>
      <w:rPr>
        <w:rFonts w:hint="default"/>
      </w:rPr>
    </w:lvl>
    <w:lvl w:ilvl="5">
      <w:start w:val="1"/>
      <w:numFmt w:val="decimal"/>
      <w:isLgl/>
      <w:lvlText w:val="%1.%2.%3.%4.%5.%6"/>
      <w:lvlJc w:val="left"/>
      <w:pPr>
        <w:ind w:left="5760" w:hanging="2160"/>
      </w:pPr>
      <w:rPr>
        <w:rFonts w:hint="default"/>
      </w:rPr>
    </w:lvl>
    <w:lvl w:ilvl="6">
      <w:start w:val="1"/>
      <w:numFmt w:val="decimal"/>
      <w:isLgl/>
      <w:lvlText w:val="%1.%2.%3.%4.%5.%6.%7"/>
      <w:lvlJc w:val="left"/>
      <w:pPr>
        <w:ind w:left="5760" w:hanging="2160"/>
      </w:pPr>
      <w:rPr>
        <w:rFonts w:hint="default"/>
      </w:rPr>
    </w:lvl>
    <w:lvl w:ilvl="7">
      <w:start w:val="1"/>
      <w:numFmt w:val="decimal"/>
      <w:isLgl/>
      <w:lvlText w:val="%1.%2.%3.%4.%5.%6.%7.%8"/>
      <w:lvlJc w:val="left"/>
      <w:pPr>
        <w:ind w:left="6120" w:hanging="2520"/>
      </w:pPr>
      <w:rPr>
        <w:rFonts w:hint="default"/>
      </w:rPr>
    </w:lvl>
    <w:lvl w:ilvl="8">
      <w:start w:val="1"/>
      <w:numFmt w:val="decimal"/>
      <w:isLgl/>
      <w:lvlText w:val="%1.%2.%3.%4.%5.%6.%7.%8.%9"/>
      <w:lvlJc w:val="left"/>
      <w:pPr>
        <w:ind w:left="6480" w:hanging="2880"/>
      </w:pPr>
      <w:rPr>
        <w:rFonts w:hint="default"/>
      </w:rPr>
    </w:lvl>
  </w:abstractNum>
  <w:abstractNum w:abstractNumId="1">
    <w:nsid w:val="00000002"/>
    <w:multiLevelType w:val="multilevel"/>
    <w:tmpl w:val="0CE607A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3"/>
    <w:multiLevelType w:val="multilevel"/>
    <w:tmpl w:val="159A6AB5"/>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singleLevel"/>
    <w:tmpl w:val="1D410615"/>
    <w:lvl w:ilvl="0">
      <w:start w:val="5"/>
      <w:numFmt w:val="upperLetter"/>
      <w:suff w:val="nothing"/>
      <w:lvlText w:val="%1-"/>
      <w:lvlJc w:val="left"/>
    </w:lvl>
  </w:abstractNum>
  <w:abstractNum w:abstractNumId="4">
    <w:nsid w:val="00000005"/>
    <w:multiLevelType w:val="multilevel"/>
    <w:tmpl w:val="1D7C43F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multilevel"/>
    <w:tmpl w:val="1EFB44A8"/>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nsid w:val="00000007"/>
    <w:multiLevelType w:val="multilevel"/>
    <w:tmpl w:val="20285F82"/>
    <w:lvl w:ilvl="0">
      <w:start w:val="1"/>
      <w:numFmt w:val="lowerLetter"/>
      <w:lvlText w:val="(%1)"/>
      <w:lvlJc w:val="left"/>
      <w:pPr>
        <w:ind w:left="900" w:hanging="360"/>
      </w:pPr>
      <w:rPr>
        <w:rFonts w:ascii="Tahoma" w:hAnsi="Tahoma" w:cs="Tahoma"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00000008"/>
    <w:multiLevelType w:val="multilevel"/>
    <w:tmpl w:val="25BC52FB"/>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09"/>
    <w:multiLevelType w:val="multilevel"/>
    <w:tmpl w:val="28614402"/>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0A"/>
    <w:multiLevelType w:val="multilevel"/>
    <w:tmpl w:val="2E1F12B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000000B"/>
    <w:multiLevelType w:val="multilevel"/>
    <w:tmpl w:val="3BA9765A"/>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nsid w:val="0000000C"/>
    <w:multiLevelType w:val="multilevel"/>
    <w:tmpl w:val="3E2D7B8E"/>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0000000D"/>
    <w:multiLevelType w:val="multilevel"/>
    <w:tmpl w:val="404E35B4"/>
    <w:lvl w:ilvl="0">
      <w:start w:val="1"/>
      <w:numFmt w:val="decimal"/>
      <w:lvlText w:val="(%1)"/>
      <w:lvlJc w:val="left"/>
      <w:pPr>
        <w:ind w:left="720" w:hanging="720"/>
      </w:pPr>
      <w:rPr>
        <w:rFonts w:ascii="Tahoma" w:hAnsi="Tahoma" w:cs="Tahoma"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000000E"/>
    <w:multiLevelType w:val="multilevel"/>
    <w:tmpl w:val="49976A0F"/>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0000000F"/>
    <w:multiLevelType w:val="multilevel"/>
    <w:tmpl w:val="59C70264"/>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0000010"/>
    <w:multiLevelType w:val="multilevel"/>
    <w:tmpl w:val="5D5D7D6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nsid w:val="00000011"/>
    <w:multiLevelType w:val="multilevel"/>
    <w:tmpl w:val="60626427"/>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7">
    <w:nsid w:val="00000012"/>
    <w:multiLevelType w:val="multilevel"/>
    <w:tmpl w:val="6A116CC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00000013"/>
    <w:multiLevelType w:val="multilevel"/>
    <w:tmpl w:val="7B4F670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00000014"/>
    <w:multiLevelType w:val="multilevel"/>
    <w:tmpl w:val="7DAB507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1E445A16"/>
    <w:multiLevelType w:val="hybridMultilevel"/>
    <w:tmpl w:val="89D2B5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E6EC2"/>
    <w:multiLevelType w:val="hybridMultilevel"/>
    <w:tmpl w:val="225681EC"/>
    <w:lvl w:ilvl="0" w:tplc="0772F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83DCF"/>
    <w:multiLevelType w:val="singleLevel"/>
    <w:tmpl w:val="87292D67"/>
    <w:lvl w:ilvl="0">
      <w:start w:val="1"/>
      <w:numFmt w:val="bullet"/>
      <w:lvlText w:val=""/>
      <w:lvlJc w:val="left"/>
      <w:pPr>
        <w:tabs>
          <w:tab w:val="left" w:pos="420"/>
        </w:tabs>
        <w:ind w:left="420" w:hanging="420"/>
      </w:pPr>
      <w:rPr>
        <w:rFonts w:ascii="Wingdings" w:hAnsi="Wingdings" w:hint="default"/>
      </w:rPr>
    </w:lvl>
  </w:abstractNum>
  <w:num w:numId="1">
    <w:abstractNumId w:val="17"/>
  </w:num>
  <w:num w:numId="2">
    <w:abstractNumId w:val="3"/>
  </w:num>
  <w:num w:numId="3">
    <w:abstractNumId w:val="22"/>
  </w:num>
  <w:num w:numId="4">
    <w:abstractNumId w:val="0"/>
  </w:num>
  <w:num w:numId="5">
    <w:abstractNumId w:val="5"/>
  </w:num>
  <w:num w:numId="6">
    <w:abstractNumId w:val="16"/>
  </w:num>
  <w:num w:numId="7">
    <w:abstractNumId w:val="15"/>
  </w:num>
  <w:num w:numId="8">
    <w:abstractNumId w:val="12"/>
  </w:num>
  <w:num w:numId="9">
    <w:abstractNumId w:val="10"/>
  </w:num>
  <w:num w:numId="10">
    <w:abstractNumId w:val="6"/>
  </w:num>
  <w:num w:numId="11">
    <w:abstractNumId w:val="19"/>
  </w:num>
  <w:num w:numId="12">
    <w:abstractNumId w:val="7"/>
  </w:num>
  <w:num w:numId="13">
    <w:abstractNumId w:val="13"/>
  </w:num>
  <w:num w:numId="14">
    <w:abstractNumId w:val="4"/>
  </w:num>
  <w:num w:numId="15">
    <w:abstractNumId w:val="11"/>
  </w:num>
  <w:num w:numId="16">
    <w:abstractNumId w:val="18"/>
  </w:num>
  <w:num w:numId="17">
    <w:abstractNumId w:val="2"/>
  </w:num>
  <w:num w:numId="18">
    <w:abstractNumId w:val="14"/>
  </w:num>
  <w:num w:numId="19">
    <w:abstractNumId w:val="1"/>
  </w:num>
  <w:num w:numId="20">
    <w:abstractNumId w:val="9"/>
  </w:num>
  <w:num w:numId="21">
    <w:abstractNumId w:val="8"/>
  </w:num>
  <w:num w:numId="22">
    <w:abstractNumId w:val="2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31210"/>
    <w:rsid w:val="00001C97"/>
    <w:rsid w:val="00002EFD"/>
    <w:rsid w:val="00005106"/>
    <w:rsid w:val="0001196E"/>
    <w:rsid w:val="00021A9B"/>
    <w:rsid w:val="00022F6A"/>
    <w:rsid w:val="00030741"/>
    <w:rsid w:val="00051191"/>
    <w:rsid w:val="00054193"/>
    <w:rsid w:val="0006144B"/>
    <w:rsid w:val="00063BB5"/>
    <w:rsid w:val="000660D3"/>
    <w:rsid w:val="000679E3"/>
    <w:rsid w:val="00073809"/>
    <w:rsid w:val="00095CE0"/>
    <w:rsid w:val="00096D18"/>
    <w:rsid w:val="000A2D4E"/>
    <w:rsid w:val="000B506E"/>
    <w:rsid w:val="000C3819"/>
    <w:rsid w:val="000E0A2B"/>
    <w:rsid w:val="000E1DE7"/>
    <w:rsid w:val="000F1D68"/>
    <w:rsid w:val="000F5414"/>
    <w:rsid w:val="00110C69"/>
    <w:rsid w:val="00127C2A"/>
    <w:rsid w:val="00137CE3"/>
    <w:rsid w:val="00152A8D"/>
    <w:rsid w:val="00152E23"/>
    <w:rsid w:val="001606CC"/>
    <w:rsid w:val="00174B5D"/>
    <w:rsid w:val="00177D49"/>
    <w:rsid w:val="001813F1"/>
    <w:rsid w:val="00187BCA"/>
    <w:rsid w:val="001D558D"/>
    <w:rsid w:val="001E4471"/>
    <w:rsid w:val="0020473E"/>
    <w:rsid w:val="00216999"/>
    <w:rsid w:val="0022134E"/>
    <w:rsid w:val="002309ED"/>
    <w:rsid w:val="00233C24"/>
    <w:rsid w:val="00233FB2"/>
    <w:rsid w:val="0029389C"/>
    <w:rsid w:val="002A0A90"/>
    <w:rsid w:val="002C1C1E"/>
    <w:rsid w:val="002F6638"/>
    <w:rsid w:val="00300519"/>
    <w:rsid w:val="00307223"/>
    <w:rsid w:val="00314DFD"/>
    <w:rsid w:val="00331D14"/>
    <w:rsid w:val="0034459E"/>
    <w:rsid w:val="00344C85"/>
    <w:rsid w:val="00344E4A"/>
    <w:rsid w:val="00352E80"/>
    <w:rsid w:val="003A4B55"/>
    <w:rsid w:val="003A7BEF"/>
    <w:rsid w:val="003B1D59"/>
    <w:rsid w:val="003B58A8"/>
    <w:rsid w:val="003C632D"/>
    <w:rsid w:val="003D0FF2"/>
    <w:rsid w:val="003F3804"/>
    <w:rsid w:val="00401EC4"/>
    <w:rsid w:val="0040350A"/>
    <w:rsid w:val="00421DEB"/>
    <w:rsid w:val="00423833"/>
    <w:rsid w:val="00435F78"/>
    <w:rsid w:val="00454B80"/>
    <w:rsid w:val="00456DFE"/>
    <w:rsid w:val="004573A5"/>
    <w:rsid w:val="00472EDF"/>
    <w:rsid w:val="004951A4"/>
    <w:rsid w:val="004A4847"/>
    <w:rsid w:val="004B334E"/>
    <w:rsid w:val="004B71EF"/>
    <w:rsid w:val="004E73B9"/>
    <w:rsid w:val="005073AB"/>
    <w:rsid w:val="00516078"/>
    <w:rsid w:val="00526C1B"/>
    <w:rsid w:val="0053148C"/>
    <w:rsid w:val="005549D0"/>
    <w:rsid w:val="0056266B"/>
    <w:rsid w:val="00563565"/>
    <w:rsid w:val="00564855"/>
    <w:rsid w:val="00566708"/>
    <w:rsid w:val="005702AB"/>
    <w:rsid w:val="005766C8"/>
    <w:rsid w:val="00585E18"/>
    <w:rsid w:val="005A692A"/>
    <w:rsid w:val="005A6F61"/>
    <w:rsid w:val="005B7383"/>
    <w:rsid w:val="005C464B"/>
    <w:rsid w:val="005D7E07"/>
    <w:rsid w:val="005E184D"/>
    <w:rsid w:val="00615058"/>
    <w:rsid w:val="00623490"/>
    <w:rsid w:val="0067091E"/>
    <w:rsid w:val="006767CD"/>
    <w:rsid w:val="006911E0"/>
    <w:rsid w:val="006A5BD6"/>
    <w:rsid w:val="006A7169"/>
    <w:rsid w:val="006B3975"/>
    <w:rsid w:val="006B7917"/>
    <w:rsid w:val="006C0E0E"/>
    <w:rsid w:val="006E6EE4"/>
    <w:rsid w:val="006E70CC"/>
    <w:rsid w:val="006F306A"/>
    <w:rsid w:val="006F75B1"/>
    <w:rsid w:val="00702456"/>
    <w:rsid w:val="007162FE"/>
    <w:rsid w:val="00724876"/>
    <w:rsid w:val="00725F85"/>
    <w:rsid w:val="00753DE9"/>
    <w:rsid w:val="00760FDB"/>
    <w:rsid w:val="00783150"/>
    <w:rsid w:val="007B2C88"/>
    <w:rsid w:val="007C315A"/>
    <w:rsid w:val="007C5607"/>
    <w:rsid w:val="007D7C99"/>
    <w:rsid w:val="007F6853"/>
    <w:rsid w:val="008012BF"/>
    <w:rsid w:val="00850C6E"/>
    <w:rsid w:val="00851C4F"/>
    <w:rsid w:val="00851D90"/>
    <w:rsid w:val="00891742"/>
    <w:rsid w:val="00895024"/>
    <w:rsid w:val="00897780"/>
    <w:rsid w:val="008B6776"/>
    <w:rsid w:val="008D477C"/>
    <w:rsid w:val="008E08B0"/>
    <w:rsid w:val="00961731"/>
    <w:rsid w:val="00972465"/>
    <w:rsid w:val="00974301"/>
    <w:rsid w:val="009854BE"/>
    <w:rsid w:val="00993B2D"/>
    <w:rsid w:val="009A5CFA"/>
    <w:rsid w:val="009C5D3F"/>
    <w:rsid w:val="009E3643"/>
    <w:rsid w:val="009E79EE"/>
    <w:rsid w:val="00A0107D"/>
    <w:rsid w:val="00A27C3E"/>
    <w:rsid w:val="00A31210"/>
    <w:rsid w:val="00A42A54"/>
    <w:rsid w:val="00A53246"/>
    <w:rsid w:val="00A5730F"/>
    <w:rsid w:val="00A85790"/>
    <w:rsid w:val="00A87758"/>
    <w:rsid w:val="00A92E77"/>
    <w:rsid w:val="00A94C87"/>
    <w:rsid w:val="00AA718E"/>
    <w:rsid w:val="00AC6696"/>
    <w:rsid w:val="00AE1E38"/>
    <w:rsid w:val="00AF37B8"/>
    <w:rsid w:val="00B103E9"/>
    <w:rsid w:val="00B12BEB"/>
    <w:rsid w:val="00B14416"/>
    <w:rsid w:val="00B166BC"/>
    <w:rsid w:val="00B16A13"/>
    <w:rsid w:val="00B2301D"/>
    <w:rsid w:val="00B409BE"/>
    <w:rsid w:val="00B76866"/>
    <w:rsid w:val="00B85CE5"/>
    <w:rsid w:val="00B910AC"/>
    <w:rsid w:val="00B947EE"/>
    <w:rsid w:val="00BA1489"/>
    <w:rsid w:val="00BA1504"/>
    <w:rsid w:val="00BA3137"/>
    <w:rsid w:val="00BE3798"/>
    <w:rsid w:val="00BE463E"/>
    <w:rsid w:val="00C074BE"/>
    <w:rsid w:val="00C162F6"/>
    <w:rsid w:val="00C31E6F"/>
    <w:rsid w:val="00C42EEC"/>
    <w:rsid w:val="00C66C56"/>
    <w:rsid w:val="00CA450C"/>
    <w:rsid w:val="00CB1219"/>
    <w:rsid w:val="00CB7236"/>
    <w:rsid w:val="00CC5223"/>
    <w:rsid w:val="00CE1FB7"/>
    <w:rsid w:val="00D03CC5"/>
    <w:rsid w:val="00D20DE1"/>
    <w:rsid w:val="00D27996"/>
    <w:rsid w:val="00D3669D"/>
    <w:rsid w:val="00D43FD1"/>
    <w:rsid w:val="00D5522B"/>
    <w:rsid w:val="00D57F9F"/>
    <w:rsid w:val="00D65D29"/>
    <w:rsid w:val="00D774ED"/>
    <w:rsid w:val="00D84CD2"/>
    <w:rsid w:val="00D91E9C"/>
    <w:rsid w:val="00D97BED"/>
    <w:rsid w:val="00DB71D9"/>
    <w:rsid w:val="00DC2679"/>
    <w:rsid w:val="00DD4A9D"/>
    <w:rsid w:val="00DD722A"/>
    <w:rsid w:val="00DE02E3"/>
    <w:rsid w:val="00DF37BE"/>
    <w:rsid w:val="00E05D32"/>
    <w:rsid w:val="00E11837"/>
    <w:rsid w:val="00E30D95"/>
    <w:rsid w:val="00E3252B"/>
    <w:rsid w:val="00E353B9"/>
    <w:rsid w:val="00E37BD6"/>
    <w:rsid w:val="00E7021E"/>
    <w:rsid w:val="00E731B6"/>
    <w:rsid w:val="00EC1BFC"/>
    <w:rsid w:val="00EC73E1"/>
    <w:rsid w:val="00ED22F0"/>
    <w:rsid w:val="00ED3DC1"/>
    <w:rsid w:val="00ED6004"/>
    <w:rsid w:val="00ED60D5"/>
    <w:rsid w:val="00EE16A9"/>
    <w:rsid w:val="00EE3128"/>
    <w:rsid w:val="00EE341B"/>
    <w:rsid w:val="00EF70D7"/>
    <w:rsid w:val="00F11434"/>
    <w:rsid w:val="00F11E64"/>
    <w:rsid w:val="00F546B6"/>
    <w:rsid w:val="00F54FD1"/>
    <w:rsid w:val="00F75BDD"/>
    <w:rsid w:val="00F82BA1"/>
    <w:rsid w:val="00F846E9"/>
    <w:rsid w:val="00F866FA"/>
    <w:rsid w:val="00F946C0"/>
    <w:rsid w:val="00F9499A"/>
    <w:rsid w:val="00FB3006"/>
    <w:rsid w:val="00FB7B94"/>
    <w:rsid w:val="00FC0185"/>
    <w:rsid w:val="00FC37E2"/>
    <w:rsid w:val="00FC3C07"/>
    <w:rsid w:val="00FE1BA7"/>
    <w:rsid w:val="00FF41F5"/>
    <w:rsid w:val="00FF55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210"/>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31210"/>
    <w:rPr>
      <w:rFonts w:ascii="Times New Roman" w:hAnsi="Times New Roman" w:cs="Times New Roman"/>
      <w:sz w:val="24"/>
      <w:szCs w:val="24"/>
    </w:rPr>
  </w:style>
  <w:style w:type="character" w:styleId="Hyperlink">
    <w:name w:val="Hyperlink"/>
    <w:basedOn w:val="DefaultParagraphFont"/>
    <w:rsid w:val="00A31210"/>
    <w:rPr>
      <w:color w:val="0000FF"/>
      <w:u w:val="single"/>
    </w:rPr>
  </w:style>
  <w:style w:type="paragraph" w:styleId="ListParagraph">
    <w:name w:val="List Paragraph"/>
    <w:basedOn w:val="Normal"/>
    <w:uiPriority w:val="34"/>
    <w:qFormat/>
    <w:rsid w:val="00A31210"/>
    <w:pPr>
      <w:ind w:left="720"/>
      <w:contextualSpacing/>
    </w:pPr>
  </w:style>
  <w:style w:type="paragraph" w:styleId="NoSpacing">
    <w:name w:val="No Spacing"/>
    <w:uiPriority w:val="1"/>
    <w:qFormat/>
    <w:rsid w:val="00A31210"/>
    <w:pPr>
      <w:spacing w:after="0" w:line="240" w:lineRule="auto"/>
    </w:pPr>
    <w:rPr>
      <w:rFonts w:ascii="Calibri" w:hAnsi="Calibri" w:cs="SimSun"/>
      <w:sz w:val="22"/>
      <w:szCs w:val="22"/>
    </w:rPr>
  </w:style>
  <w:style w:type="paragraph" w:styleId="BalloonText">
    <w:name w:val="Balloon Text"/>
    <w:basedOn w:val="Normal"/>
    <w:link w:val="BalloonTextChar"/>
    <w:uiPriority w:val="99"/>
    <w:rsid w:val="00A31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31210"/>
    <w:rPr>
      <w:rFonts w:ascii="Tahoma" w:eastAsia="Calibri" w:hAnsi="Tahoma" w:cs="Tahoma"/>
      <w:sz w:val="16"/>
      <w:szCs w:val="16"/>
    </w:rPr>
  </w:style>
  <w:style w:type="paragraph" w:styleId="Header">
    <w:name w:val="header"/>
    <w:basedOn w:val="Normal"/>
    <w:link w:val="HeaderChar"/>
    <w:uiPriority w:val="99"/>
    <w:semiHidden/>
    <w:unhideWhenUsed/>
    <w:rsid w:val="00B230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301D"/>
    <w:rPr>
      <w:rFonts w:ascii="Calibri" w:eastAsia="Calibri" w:hAnsi="Calibri" w:cs="SimSun"/>
      <w:sz w:val="22"/>
      <w:szCs w:val="22"/>
    </w:rPr>
  </w:style>
  <w:style w:type="paragraph" w:styleId="Footer">
    <w:name w:val="footer"/>
    <w:basedOn w:val="Normal"/>
    <w:link w:val="FooterChar"/>
    <w:uiPriority w:val="99"/>
    <w:unhideWhenUsed/>
    <w:rsid w:val="00B23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01D"/>
    <w:rPr>
      <w:rFonts w:ascii="Calibri" w:eastAsia="Calibri" w:hAnsi="Calibri" w:cs="SimSu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itannica.com/science/Pavlovian-conditio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rriam-webster.com/dictionary/illumin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impli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rriam-webster.com/dictionary/avers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11628</Words>
  <Characters>66286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2025-09-01T13:31:00Z</cp:lastPrinted>
  <dcterms:created xsi:type="dcterms:W3CDTF">2025-09-10T18:34:00Z</dcterms:created>
  <dcterms:modified xsi:type="dcterms:W3CDTF">2025-09-10T18:34:00Z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y fmtid="{D5CDD505-2E9C-101B-9397-08002B2CF9AE}" pid="3" name="ICV">
    <vt:lpwstr>c86931b571d84651930549cc4e31bd67</vt:lpwstr>
  </property>
</Properties>
</file>