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0612" w14:textId="2DDB7C8A" w:rsidR="008136BC" w:rsidRPr="00126DA2" w:rsidRDefault="00275C78" w:rsidP="00126DA2">
      <w:pPr>
        <w:jc w:val="center"/>
        <w:rPr>
          <w:rFonts w:ascii="Times New Roman" w:hAnsi="Times New Roman" w:cs="Times New Roman"/>
          <w:b/>
          <w:sz w:val="28"/>
          <w:szCs w:val="28"/>
        </w:rPr>
      </w:pPr>
      <w:r w:rsidRPr="00126DA2">
        <w:rPr>
          <w:rFonts w:ascii="Times New Roman" w:hAnsi="Times New Roman" w:cs="Times New Roman"/>
          <w:b/>
          <w:sz w:val="28"/>
          <w:szCs w:val="28"/>
        </w:rPr>
        <w:t>EFFECTS OF MOTHER TONGUE INTERFERENCE IN THE STUDY OF SOCIAL STUDIES IN JUNIOR SECONDARY SCHOOLS IN ILORIN WETS L.G.A</w:t>
      </w:r>
    </w:p>
    <w:p w14:paraId="184CA2DA" w14:textId="77777777" w:rsidR="0051764D" w:rsidRPr="00126DA2" w:rsidRDefault="0051764D" w:rsidP="003D3947">
      <w:pPr>
        <w:jc w:val="center"/>
        <w:rPr>
          <w:rFonts w:ascii="Times New Roman" w:hAnsi="Times New Roman" w:cs="Times New Roman"/>
          <w:b/>
          <w:sz w:val="28"/>
          <w:szCs w:val="28"/>
        </w:rPr>
      </w:pPr>
    </w:p>
    <w:p w14:paraId="4F105585" w14:textId="77777777" w:rsidR="00AC5EB4" w:rsidRPr="00126DA2" w:rsidRDefault="00275C78" w:rsidP="003D3947">
      <w:pPr>
        <w:jc w:val="center"/>
        <w:rPr>
          <w:rFonts w:ascii="Times New Roman" w:hAnsi="Times New Roman" w:cs="Times New Roman"/>
          <w:b/>
          <w:sz w:val="28"/>
          <w:szCs w:val="28"/>
        </w:rPr>
      </w:pPr>
      <w:r w:rsidRPr="00126DA2">
        <w:rPr>
          <w:rFonts w:ascii="Times New Roman" w:hAnsi="Times New Roman" w:cs="Times New Roman"/>
          <w:b/>
          <w:sz w:val="28"/>
          <w:szCs w:val="28"/>
        </w:rPr>
        <w:t>BY</w:t>
      </w:r>
    </w:p>
    <w:p w14:paraId="40AD9E5E" w14:textId="77777777" w:rsidR="0051764D" w:rsidRPr="00126DA2" w:rsidRDefault="0051764D" w:rsidP="003D3947">
      <w:pPr>
        <w:pStyle w:val="Default"/>
        <w:spacing w:line="276" w:lineRule="auto"/>
        <w:jc w:val="center"/>
        <w:rPr>
          <w:rFonts w:ascii="Times New Roman" w:hAnsi="Times New Roman" w:cs="Times New Roman"/>
          <w:b/>
          <w:bCs/>
          <w:color w:val="auto"/>
          <w:sz w:val="28"/>
          <w:szCs w:val="28"/>
        </w:rPr>
      </w:pPr>
    </w:p>
    <w:p w14:paraId="5FA147D3" w14:textId="2304A2FA" w:rsidR="0051764D" w:rsidRPr="00126DA2" w:rsidRDefault="00AA5128" w:rsidP="003D3947">
      <w:pPr>
        <w:pStyle w:val="Default"/>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ISIAQ BISHOLA FATIMOH</w:t>
      </w:r>
    </w:p>
    <w:p w14:paraId="494D5506" w14:textId="54B1C6AC" w:rsidR="0051764D" w:rsidRPr="00126DA2" w:rsidRDefault="00254562" w:rsidP="003D3947">
      <w:pPr>
        <w:pStyle w:val="Default"/>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KWCOED/IL/22/0746</w:t>
      </w:r>
    </w:p>
    <w:p w14:paraId="36C3AC2F" w14:textId="77777777" w:rsidR="00275C78" w:rsidRPr="00126DA2" w:rsidRDefault="00275C78" w:rsidP="003D3947">
      <w:pPr>
        <w:pStyle w:val="Default"/>
        <w:spacing w:line="276" w:lineRule="auto"/>
        <w:jc w:val="center"/>
        <w:rPr>
          <w:rFonts w:ascii="Times New Roman" w:hAnsi="Times New Roman" w:cs="Times New Roman"/>
          <w:b/>
          <w:bCs/>
          <w:color w:val="auto"/>
          <w:sz w:val="28"/>
          <w:szCs w:val="28"/>
        </w:rPr>
      </w:pPr>
    </w:p>
    <w:p w14:paraId="2E054C83" w14:textId="77777777" w:rsidR="008136BC" w:rsidRPr="00126DA2" w:rsidRDefault="008136BC" w:rsidP="00126DA2">
      <w:pPr>
        <w:pStyle w:val="Default"/>
        <w:spacing w:line="276" w:lineRule="auto"/>
        <w:rPr>
          <w:rFonts w:ascii="Times New Roman" w:hAnsi="Times New Roman" w:cs="Times New Roman"/>
          <w:b/>
          <w:bCs/>
          <w:color w:val="auto"/>
          <w:sz w:val="28"/>
          <w:szCs w:val="28"/>
        </w:rPr>
      </w:pPr>
    </w:p>
    <w:p w14:paraId="1C54F6EA" w14:textId="77777777" w:rsidR="008136BC" w:rsidRPr="00126DA2" w:rsidRDefault="008136BC" w:rsidP="003D3947">
      <w:pPr>
        <w:pStyle w:val="Default"/>
        <w:spacing w:line="276" w:lineRule="auto"/>
        <w:jc w:val="center"/>
        <w:rPr>
          <w:rFonts w:ascii="Times New Roman" w:hAnsi="Times New Roman" w:cs="Times New Roman"/>
          <w:b/>
          <w:bCs/>
          <w:color w:val="auto"/>
          <w:sz w:val="28"/>
          <w:szCs w:val="28"/>
        </w:rPr>
      </w:pPr>
    </w:p>
    <w:p w14:paraId="029120C4" w14:textId="77777777" w:rsidR="00AC5EB4" w:rsidRPr="00126DA2" w:rsidRDefault="00AC5EB4" w:rsidP="003D3947">
      <w:pPr>
        <w:spacing w:after="0"/>
        <w:jc w:val="center"/>
        <w:rPr>
          <w:rFonts w:ascii="Times New Roman" w:hAnsi="Times New Roman" w:cs="Times New Roman"/>
          <w:b/>
          <w:sz w:val="28"/>
          <w:szCs w:val="28"/>
        </w:rPr>
      </w:pPr>
      <w:r w:rsidRPr="00126DA2">
        <w:rPr>
          <w:rFonts w:ascii="Times New Roman" w:hAnsi="Times New Roman" w:cs="Times New Roman"/>
          <w:b/>
          <w:sz w:val="28"/>
          <w:szCs w:val="28"/>
        </w:rPr>
        <w:t xml:space="preserve">A RESEARCH PROJECT SUBMITTED TO THE DEPARTMENT OF </w:t>
      </w:r>
      <w:r w:rsidR="002A2D2A" w:rsidRPr="00126DA2">
        <w:rPr>
          <w:rFonts w:ascii="Times New Roman" w:hAnsi="Times New Roman" w:cs="Times New Roman"/>
          <w:b/>
          <w:sz w:val="28"/>
          <w:szCs w:val="28"/>
        </w:rPr>
        <w:t xml:space="preserve">SOCIAL STUDIES, </w:t>
      </w:r>
      <w:r w:rsidRPr="00126DA2">
        <w:rPr>
          <w:rFonts w:ascii="Times New Roman" w:hAnsi="Times New Roman" w:cs="Times New Roman"/>
          <w:b/>
          <w:sz w:val="28"/>
          <w:szCs w:val="28"/>
        </w:rPr>
        <w:t>SCHOOL OF ARTS AND SOCIAL SCIENCES, KWARA STATE COLLEGE OF EDUCATION, ILORIN</w:t>
      </w:r>
    </w:p>
    <w:p w14:paraId="14A2A3B2" w14:textId="77777777" w:rsidR="00AC5EB4" w:rsidRPr="00126DA2" w:rsidRDefault="00AC5EB4" w:rsidP="003D3947">
      <w:pPr>
        <w:spacing w:after="0"/>
        <w:jc w:val="center"/>
        <w:rPr>
          <w:rFonts w:ascii="Times New Roman" w:hAnsi="Times New Roman" w:cs="Times New Roman"/>
          <w:b/>
          <w:sz w:val="28"/>
          <w:szCs w:val="28"/>
        </w:rPr>
      </w:pPr>
      <w:r w:rsidRPr="00126DA2">
        <w:rPr>
          <w:rFonts w:ascii="Times New Roman" w:hAnsi="Times New Roman" w:cs="Times New Roman"/>
          <w:b/>
          <w:sz w:val="28"/>
          <w:szCs w:val="28"/>
        </w:rPr>
        <w:t>IN PARTIAL FULFILLMENT OF THE REQUIREMENTS FOR THE AWARD NIGERIA CERTIFICATE IN EDUCATION (NCE)</w:t>
      </w:r>
    </w:p>
    <w:p w14:paraId="3E6EA8C0" w14:textId="77777777" w:rsidR="00AC5EB4" w:rsidRPr="00126DA2" w:rsidRDefault="00AC5EB4" w:rsidP="003D3947">
      <w:pPr>
        <w:ind w:left="5040" w:firstLine="720"/>
        <w:rPr>
          <w:rFonts w:ascii="Times New Roman" w:hAnsi="Times New Roman" w:cs="Times New Roman"/>
          <w:b/>
          <w:sz w:val="28"/>
          <w:szCs w:val="28"/>
        </w:rPr>
      </w:pPr>
    </w:p>
    <w:p w14:paraId="7C94EB62" w14:textId="77777777" w:rsidR="0051764D" w:rsidRPr="00126DA2" w:rsidRDefault="0051764D" w:rsidP="00126DA2">
      <w:pPr>
        <w:rPr>
          <w:rFonts w:ascii="Times New Roman" w:hAnsi="Times New Roman" w:cs="Times New Roman"/>
          <w:b/>
          <w:sz w:val="28"/>
          <w:szCs w:val="28"/>
        </w:rPr>
      </w:pPr>
    </w:p>
    <w:p w14:paraId="7817110C" w14:textId="207703AB" w:rsidR="00AC5EB4" w:rsidRPr="00126DA2" w:rsidRDefault="000824CC" w:rsidP="003D3947">
      <w:pPr>
        <w:ind w:left="5040" w:firstLine="720"/>
        <w:rPr>
          <w:rFonts w:ascii="Times New Roman" w:hAnsi="Times New Roman" w:cs="Times New Roman"/>
          <w:b/>
          <w:sz w:val="28"/>
          <w:szCs w:val="28"/>
        </w:rPr>
      </w:pPr>
      <w:r>
        <w:rPr>
          <w:rFonts w:ascii="Times New Roman" w:hAnsi="Times New Roman" w:cs="Times New Roman"/>
          <w:b/>
          <w:sz w:val="28"/>
          <w:szCs w:val="28"/>
        </w:rPr>
        <w:t>SEPTEMBER</w:t>
      </w:r>
      <w:r w:rsidR="00AC5EB4" w:rsidRPr="00126DA2">
        <w:rPr>
          <w:rFonts w:ascii="Times New Roman" w:hAnsi="Times New Roman" w:cs="Times New Roman"/>
          <w:b/>
          <w:sz w:val="28"/>
          <w:szCs w:val="28"/>
        </w:rPr>
        <w:t>, 202</w:t>
      </w:r>
      <w:r>
        <w:rPr>
          <w:rFonts w:ascii="Times New Roman" w:hAnsi="Times New Roman" w:cs="Times New Roman"/>
          <w:b/>
          <w:sz w:val="28"/>
          <w:szCs w:val="28"/>
        </w:rPr>
        <w:t>5</w:t>
      </w:r>
    </w:p>
    <w:p w14:paraId="27F602B4" w14:textId="77777777" w:rsidR="008136BC" w:rsidRPr="003D3947" w:rsidRDefault="008136BC" w:rsidP="003D3947">
      <w:pPr>
        <w:tabs>
          <w:tab w:val="left" w:pos="5595"/>
        </w:tabs>
        <w:jc w:val="center"/>
        <w:rPr>
          <w:rFonts w:ascii="Times New Roman" w:hAnsi="Times New Roman" w:cs="Times New Roman"/>
          <w:b/>
          <w:sz w:val="24"/>
          <w:szCs w:val="24"/>
        </w:rPr>
      </w:pPr>
    </w:p>
    <w:p w14:paraId="385EF4A0" w14:textId="77777777" w:rsidR="00126DA2" w:rsidRDefault="00126DA2">
      <w:pPr>
        <w:rPr>
          <w:rFonts w:ascii="Times New Roman" w:hAnsi="Times New Roman" w:cs="Times New Roman"/>
          <w:b/>
          <w:sz w:val="24"/>
          <w:szCs w:val="24"/>
        </w:rPr>
      </w:pPr>
      <w:r>
        <w:rPr>
          <w:rFonts w:ascii="Times New Roman" w:hAnsi="Times New Roman" w:cs="Times New Roman"/>
          <w:b/>
          <w:sz w:val="24"/>
          <w:szCs w:val="24"/>
        </w:rPr>
        <w:br w:type="page"/>
      </w:r>
    </w:p>
    <w:p w14:paraId="5F362577" w14:textId="00362610" w:rsidR="00AC5EB4" w:rsidRPr="003D3947" w:rsidRDefault="00AC5EB4" w:rsidP="00C5006D">
      <w:pPr>
        <w:jc w:val="center"/>
        <w:rPr>
          <w:rFonts w:ascii="Times New Roman" w:hAnsi="Times New Roman" w:cs="Times New Roman"/>
          <w:sz w:val="24"/>
          <w:szCs w:val="24"/>
        </w:rPr>
      </w:pPr>
      <w:r w:rsidRPr="003D3947">
        <w:rPr>
          <w:rFonts w:ascii="Times New Roman" w:hAnsi="Times New Roman" w:cs="Times New Roman"/>
          <w:b/>
          <w:sz w:val="24"/>
          <w:szCs w:val="24"/>
        </w:rPr>
        <w:lastRenderedPageBreak/>
        <w:t>CERTIFICATION</w:t>
      </w:r>
    </w:p>
    <w:p w14:paraId="36967946" w14:textId="47382660" w:rsidR="008136BC" w:rsidRDefault="00AC5EB4" w:rsidP="00853548">
      <w:pPr>
        <w:spacing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This is to certify that this project work has been read and approved as meeting the requirement for the award of the NCE in Political Science, Kwara State College of Education, Ilorin. </w:t>
      </w:r>
    </w:p>
    <w:p w14:paraId="3A0D09A6" w14:textId="77777777" w:rsidR="00853548" w:rsidRPr="003D3947" w:rsidRDefault="00853548" w:rsidP="00853548">
      <w:pPr>
        <w:spacing w:line="480" w:lineRule="auto"/>
        <w:ind w:firstLine="720"/>
        <w:jc w:val="both"/>
        <w:rPr>
          <w:rFonts w:ascii="Times New Roman" w:hAnsi="Times New Roman" w:cs="Times New Roman"/>
          <w:sz w:val="24"/>
          <w:szCs w:val="24"/>
        </w:rPr>
      </w:pPr>
    </w:p>
    <w:p w14:paraId="45B73D0F" w14:textId="7FC48493" w:rsidR="00AC5EB4" w:rsidRPr="003D3947" w:rsidRDefault="00043AF0" w:rsidP="003D3947">
      <w:pPr>
        <w:tabs>
          <w:tab w:val="left" w:pos="3510"/>
        </w:tabs>
        <w:spacing w:after="0"/>
        <w:jc w:val="both"/>
        <w:rPr>
          <w:rFonts w:ascii="Times New Roman" w:hAnsi="Times New Roman" w:cs="Times New Roman"/>
          <w:sz w:val="24"/>
          <w:szCs w:val="24"/>
        </w:rPr>
      </w:pPr>
      <w:r w:rsidRPr="00043AF0">
        <w:rPr>
          <w:rFonts w:ascii="Times New Roman" w:hAnsi="Times New Roman" w:cs="Times New Roman"/>
          <w:sz w:val="24"/>
          <w:szCs w:val="24"/>
          <w:u w:val="single"/>
        </w:rPr>
        <w:t>MRS AISHAT WANCHIKO</w:t>
      </w:r>
      <w:r w:rsidR="00AC5EB4" w:rsidRPr="003D3947">
        <w:rPr>
          <w:rFonts w:ascii="Times New Roman" w:hAnsi="Times New Roman" w:cs="Times New Roman"/>
          <w:sz w:val="24"/>
          <w:szCs w:val="24"/>
        </w:rPr>
        <w:tab/>
        <w:t>___________</w:t>
      </w:r>
      <w:r w:rsidR="00AC5EB4" w:rsidRPr="003D3947">
        <w:rPr>
          <w:rFonts w:ascii="Times New Roman" w:hAnsi="Times New Roman" w:cs="Times New Roman"/>
          <w:sz w:val="24"/>
          <w:szCs w:val="24"/>
        </w:rPr>
        <w:tab/>
      </w:r>
      <w:r w:rsidR="00AC5EB4" w:rsidRPr="003D3947">
        <w:rPr>
          <w:rFonts w:ascii="Times New Roman" w:hAnsi="Times New Roman" w:cs="Times New Roman"/>
          <w:sz w:val="24"/>
          <w:szCs w:val="24"/>
        </w:rPr>
        <w:tab/>
        <w:t>_____________</w:t>
      </w:r>
    </w:p>
    <w:p w14:paraId="21AE3EFE" w14:textId="77777777" w:rsidR="00AC5EB4" w:rsidRPr="003D3947" w:rsidRDefault="00AC5EB4" w:rsidP="003D3947">
      <w:pPr>
        <w:tabs>
          <w:tab w:val="left" w:pos="3600"/>
          <w:tab w:val="left" w:pos="6930"/>
        </w:tabs>
        <w:spacing w:after="0"/>
        <w:jc w:val="both"/>
        <w:rPr>
          <w:rFonts w:ascii="Times New Roman" w:hAnsi="Times New Roman" w:cs="Times New Roman"/>
          <w:sz w:val="24"/>
          <w:szCs w:val="24"/>
        </w:rPr>
      </w:pPr>
      <w:r w:rsidRPr="003D3947">
        <w:rPr>
          <w:rFonts w:ascii="Times New Roman" w:hAnsi="Times New Roman" w:cs="Times New Roman"/>
          <w:sz w:val="24"/>
          <w:szCs w:val="24"/>
        </w:rPr>
        <w:t>Project Supervisor</w:t>
      </w:r>
      <w:r w:rsidRPr="003D3947">
        <w:rPr>
          <w:rFonts w:ascii="Times New Roman" w:hAnsi="Times New Roman" w:cs="Times New Roman"/>
          <w:sz w:val="24"/>
          <w:szCs w:val="24"/>
        </w:rPr>
        <w:tab/>
        <w:t>S</w:t>
      </w:r>
      <w:r w:rsidR="0071182B" w:rsidRPr="003D3947">
        <w:rPr>
          <w:rFonts w:ascii="Times New Roman" w:hAnsi="Times New Roman" w:cs="Times New Roman"/>
          <w:sz w:val="24"/>
          <w:szCs w:val="24"/>
        </w:rPr>
        <w:t xml:space="preserve">ignature                           </w:t>
      </w:r>
      <w:r w:rsidRPr="003D3947">
        <w:rPr>
          <w:rFonts w:ascii="Times New Roman" w:hAnsi="Times New Roman" w:cs="Times New Roman"/>
          <w:sz w:val="24"/>
          <w:szCs w:val="24"/>
        </w:rPr>
        <w:t>Date</w:t>
      </w:r>
      <w:r w:rsidRPr="003D3947">
        <w:rPr>
          <w:rFonts w:ascii="Times New Roman" w:hAnsi="Times New Roman" w:cs="Times New Roman"/>
          <w:sz w:val="24"/>
          <w:szCs w:val="24"/>
        </w:rPr>
        <w:tab/>
        <w:t xml:space="preserve">        </w:t>
      </w:r>
    </w:p>
    <w:p w14:paraId="34B3683F" w14:textId="77777777" w:rsidR="008136BC" w:rsidRPr="003D3947" w:rsidRDefault="008136BC" w:rsidP="003D3947">
      <w:pPr>
        <w:tabs>
          <w:tab w:val="left" w:pos="5595"/>
        </w:tabs>
        <w:spacing w:after="0"/>
        <w:rPr>
          <w:rFonts w:ascii="Times New Roman" w:hAnsi="Times New Roman" w:cs="Times New Roman"/>
          <w:sz w:val="24"/>
          <w:szCs w:val="24"/>
        </w:rPr>
      </w:pPr>
    </w:p>
    <w:p w14:paraId="6B162BA0" w14:textId="77777777" w:rsidR="008136BC" w:rsidRPr="003D3947" w:rsidRDefault="008136BC" w:rsidP="003D3947">
      <w:pPr>
        <w:tabs>
          <w:tab w:val="left" w:pos="5595"/>
        </w:tabs>
        <w:spacing w:after="0"/>
        <w:rPr>
          <w:rFonts w:ascii="Times New Roman" w:hAnsi="Times New Roman" w:cs="Times New Roman"/>
          <w:sz w:val="24"/>
          <w:szCs w:val="24"/>
        </w:rPr>
      </w:pPr>
    </w:p>
    <w:p w14:paraId="4C949AD3" w14:textId="77777777" w:rsidR="00AC5EB4" w:rsidRPr="003D3947" w:rsidRDefault="00AC5EB4" w:rsidP="003D3947">
      <w:pPr>
        <w:tabs>
          <w:tab w:val="left" w:pos="5595"/>
        </w:tabs>
        <w:spacing w:after="0"/>
        <w:rPr>
          <w:rFonts w:ascii="Times New Roman" w:hAnsi="Times New Roman" w:cs="Times New Roman"/>
          <w:sz w:val="24"/>
          <w:szCs w:val="24"/>
        </w:rPr>
      </w:pPr>
      <w:r w:rsidRPr="003D3947">
        <w:rPr>
          <w:rFonts w:ascii="Times New Roman" w:hAnsi="Times New Roman" w:cs="Times New Roman"/>
          <w:sz w:val="24"/>
          <w:szCs w:val="24"/>
        </w:rPr>
        <w:tab/>
      </w:r>
    </w:p>
    <w:p w14:paraId="7C047AAC" w14:textId="3E9A6F2F" w:rsidR="00AC5EB4" w:rsidRPr="003D3947" w:rsidRDefault="00F83286" w:rsidP="003D3947">
      <w:pPr>
        <w:tabs>
          <w:tab w:val="left" w:pos="3510"/>
        </w:tabs>
        <w:spacing w:after="0"/>
        <w:jc w:val="both"/>
        <w:rPr>
          <w:rFonts w:ascii="Times New Roman" w:hAnsi="Times New Roman" w:cs="Times New Roman"/>
          <w:sz w:val="24"/>
          <w:szCs w:val="24"/>
        </w:rPr>
      </w:pPr>
      <w:r w:rsidRPr="00F83286">
        <w:rPr>
          <w:rFonts w:ascii="Times New Roman" w:hAnsi="Times New Roman" w:cs="Times New Roman"/>
          <w:sz w:val="24"/>
          <w:szCs w:val="24"/>
          <w:u w:val="single"/>
        </w:rPr>
        <w:t>MR H</w:t>
      </w:r>
      <w:r>
        <w:rPr>
          <w:rFonts w:ascii="Times New Roman" w:hAnsi="Times New Roman" w:cs="Times New Roman"/>
          <w:sz w:val="24"/>
          <w:szCs w:val="24"/>
          <w:u w:val="single"/>
        </w:rPr>
        <w:t>AM</w:t>
      </w:r>
      <w:r w:rsidRPr="00F83286">
        <w:rPr>
          <w:rFonts w:ascii="Times New Roman" w:hAnsi="Times New Roman" w:cs="Times New Roman"/>
          <w:sz w:val="24"/>
          <w:szCs w:val="24"/>
          <w:u w:val="single"/>
        </w:rPr>
        <w:t>MED T.F</w:t>
      </w:r>
      <w:r w:rsidR="00AC5EB4" w:rsidRPr="003D3947">
        <w:rPr>
          <w:rFonts w:ascii="Times New Roman" w:hAnsi="Times New Roman" w:cs="Times New Roman"/>
          <w:sz w:val="24"/>
          <w:szCs w:val="24"/>
        </w:rPr>
        <w:tab/>
        <w:t>___________</w:t>
      </w:r>
      <w:r w:rsidR="00AC5EB4" w:rsidRPr="003D3947">
        <w:rPr>
          <w:rFonts w:ascii="Times New Roman" w:hAnsi="Times New Roman" w:cs="Times New Roman"/>
          <w:sz w:val="24"/>
          <w:szCs w:val="24"/>
        </w:rPr>
        <w:tab/>
      </w:r>
      <w:r w:rsidR="00AC5EB4" w:rsidRPr="003D3947">
        <w:rPr>
          <w:rFonts w:ascii="Times New Roman" w:hAnsi="Times New Roman" w:cs="Times New Roman"/>
          <w:sz w:val="24"/>
          <w:szCs w:val="24"/>
        </w:rPr>
        <w:tab/>
        <w:t>_____________</w:t>
      </w:r>
    </w:p>
    <w:p w14:paraId="52E31983" w14:textId="77777777" w:rsidR="00AC5EB4" w:rsidRPr="003D3947" w:rsidRDefault="00AC5EB4" w:rsidP="003D3947">
      <w:pPr>
        <w:tabs>
          <w:tab w:val="left" w:pos="3600"/>
          <w:tab w:val="left" w:pos="6930"/>
        </w:tabs>
        <w:spacing w:after="0"/>
        <w:jc w:val="both"/>
        <w:rPr>
          <w:rFonts w:ascii="Times New Roman" w:hAnsi="Times New Roman" w:cs="Times New Roman"/>
          <w:sz w:val="24"/>
          <w:szCs w:val="24"/>
        </w:rPr>
      </w:pPr>
      <w:r w:rsidRPr="003D3947">
        <w:rPr>
          <w:rFonts w:ascii="Times New Roman" w:hAnsi="Times New Roman" w:cs="Times New Roman"/>
          <w:sz w:val="24"/>
          <w:szCs w:val="24"/>
        </w:rPr>
        <w:t xml:space="preserve">  </w:t>
      </w:r>
      <w:r w:rsidR="0071182B" w:rsidRPr="003D3947">
        <w:rPr>
          <w:rFonts w:ascii="Times New Roman" w:hAnsi="Times New Roman" w:cs="Times New Roman"/>
          <w:sz w:val="24"/>
          <w:szCs w:val="24"/>
        </w:rPr>
        <w:t xml:space="preserve">        HOD</w:t>
      </w:r>
      <w:r w:rsidR="0071182B" w:rsidRPr="003D3947">
        <w:rPr>
          <w:rFonts w:ascii="Times New Roman" w:hAnsi="Times New Roman" w:cs="Times New Roman"/>
          <w:sz w:val="24"/>
          <w:szCs w:val="24"/>
        </w:rPr>
        <w:tab/>
        <w:t xml:space="preserve">Signature                       </w:t>
      </w:r>
      <w:r w:rsidR="001314BA" w:rsidRPr="003D3947">
        <w:rPr>
          <w:rFonts w:ascii="Times New Roman" w:hAnsi="Times New Roman" w:cs="Times New Roman"/>
          <w:sz w:val="24"/>
          <w:szCs w:val="24"/>
        </w:rPr>
        <w:t xml:space="preserve">    </w:t>
      </w:r>
      <w:r w:rsidRPr="003D3947">
        <w:rPr>
          <w:rFonts w:ascii="Times New Roman" w:hAnsi="Times New Roman" w:cs="Times New Roman"/>
          <w:sz w:val="24"/>
          <w:szCs w:val="24"/>
        </w:rPr>
        <w:t>Date</w:t>
      </w:r>
      <w:r w:rsidRPr="003D3947">
        <w:rPr>
          <w:rFonts w:ascii="Times New Roman" w:hAnsi="Times New Roman" w:cs="Times New Roman"/>
          <w:sz w:val="24"/>
          <w:szCs w:val="24"/>
        </w:rPr>
        <w:tab/>
        <w:t xml:space="preserve">        </w:t>
      </w:r>
    </w:p>
    <w:p w14:paraId="6D568856" w14:textId="77777777" w:rsidR="00AC5EB4" w:rsidRPr="003D3947" w:rsidRDefault="00AC5EB4" w:rsidP="003D3947">
      <w:pPr>
        <w:tabs>
          <w:tab w:val="left" w:pos="3600"/>
          <w:tab w:val="left" w:pos="6930"/>
        </w:tabs>
        <w:spacing w:after="0"/>
        <w:jc w:val="both"/>
        <w:rPr>
          <w:rFonts w:ascii="Times New Roman" w:hAnsi="Times New Roman" w:cs="Times New Roman"/>
          <w:sz w:val="24"/>
          <w:szCs w:val="24"/>
        </w:rPr>
      </w:pPr>
    </w:p>
    <w:p w14:paraId="2BB92B9A" w14:textId="77777777" w:rsidR="00AC5EB4" w:rsidRPr="003D3947" w:rsidRDefault="00AC5EB4" w:rsidP="003D3947">
      <w:pPr>
        <w:tabs>
          <w:tab w:val="left" w:pos="3600"/>
          <w:tab w:val="left" w:pos="6930"/>
        </w:tabs>
        <w:spacing w:after="0"/>
        <w:jc w:val="both"/>
        <w:rPr>
          <w:rFonts w:ascii="Times New Roman" w:hAnsi="Times New Roman" w:cs="Times New Roman"/>
          <w:sz w:val="24"/>
          <w:szCs w:val="24"/>
        </w:rPr>
      </w:pPr>
    </w:p>
    <w:p w14:paraId="6831E797" w14:textId="77777777" w:rsidR="008136BC" w:rsidRPr="003D3947" w:rsidRDefault="008136BC" w:rsidP="003D3947">
      <w:pPr>
        <w:tabs>
          <w:tab w:val="left" w:pos="3600"/>
          <w:tab w:val="left" w:pos="6930"/>
        </w:tabs>
        <w:spacing w:after="0"/>
        <w:jc w:val="both"/>
        <w:rPr>
          <w:rFonts w:ascii="Times New Roman" w:hAnsi="Times New Roman" w:cs="Times New Roman"/>
          <w:sz w:val="24"/>
          <w:szCs w:val="24"/>
        </w:rPr>
      </w:pPr>
    </w:p>
    <w:p w14:paraId="4A642AF4" w14:textId="77777777" w:rsidR="008136BC" w:rsidRPr="003D3947" w:rsidRDefault="008136BC" w:rsidP="003D3947">
      <w:pPr>
        <w:jc w:val="center"/>
        <w:rPr>
          <w:rFonts w:ascii="Times New Roman" w:eastAsia="Times New Roman" w:hAnsi="Times New Roman" w:cs="Times New Roman"/>
          <w:b/>
          <w:sz w:val="24"/>
          <w:szCs w:val="24"/>
        </w:rPr>
      </w:pPr>
    </w:p>
    <w:p w14:paraId="7FD0A67B" w14:textId="77777777" w:rsidR="008136BC" w:rsidRPr="003D3947" w:rsidRDefault="008136BC" w:rsidP="003D3947">
      <w:pPr>
        <w:jc w:val="center"/>
        <w:rPr>
          <w:rFonts w:ascii="Times New Roman" w:eastAsia="Times New Roman" w:hAnsi="Times New Roman" w:cs="Times New Roman"/>
          <w:b/>
          <w:sz w:val="24"/>
          <w:szCs w:val="24"/>
        </w:rPr>
      </w:pPr>
    </w:p>
    <w:p w14:paraId="028FC6B5" w14:textId="77777777" w:rsidR="008136BC" w:rsidRPr="003D3947" w:rsidRDefault="008136BC" w:rsidP="003D3947">
      <w:pPr>
        <w:jc w:val="center"/>
        <w:rPr>
          <w:rFonts w:ascii="Times New Roman" w:eastAsia="Times New Roman" w:hAnsi="Times New Roman" w:cs="Times New Roman"/>
          <w:b/>
          <w:sz w:val="24"/>
          <w:szCs w:val="24"/>
        </w:rPr>
      </w:pPr>
    </w:p>
    <w:p w14:paraId="76AD8F95" w14:textId="77777777" w:rsidR="00C5006D" w:rsidRDefault="00C500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0C6B158" w14:textId="5F12FE2B" w:rsidR="00AC5EB4" w:rsidRPr="003D3947" w:rsidRDefault="00AC5EB4" w:rsidP="003D3947">
      <w:pPr>
        <w:jc w:val="center"/>
        <w:rPr>
          <w:rFonts w:ascii="Times New Roman" w:eastAsia="Times New Roman" w:hAnsi="Times New Roman" w:cs="Times New Roman"/>
          <w:b/>
          <w:sz w:val="24"/>
          <w:szCs w:val="24"/>
        </w:rPr>
      </w:pPr>
      <w:r w:rsidRPr="003D3947">
        <w:rPr>
          <w:rFonts w:ascii="Times New Roman" w:eastAsia="Times New Roman" w:hAnsi="Times New Roman" w:cs="Times New Roman"/>
          <w:b/>
          <w:sz w:val="24"/>
          <w:szCs w:val="24"/>
        </w:rPr>
        <w:lastRenderedPageBreak/>
        <w:t>DEDICATION</w:t>
      </w:r>
    </w:p>
    <w:p w14:paraId="50E62710" w14:textId="2C559EFA" w:rsidR="008136BC" w:rsidRPr="003D3947" w:rsidRDefault="00AC5EB4" w:rsidP="00CF18A8">
      <w:pPr>
        <w:spacing w:line="480" w:lineRule="auto"/>
        <w:jc w:val="both"/>
        <w:rPr>
          <w:rFonts w:ascii="Times New Roman" w:eastAsia="Times New Roman" w:hAnsi="Times New Roman" w:cs="Times New Roman"/>
          <w:b/>
          <w:sz w:val="24"/>
          <w:szCs w:val="24"/>
        </w:rPr>
      </w:pPr>
      <w:r w:rsidRPr="003D3947">
        <w:rPr>
          <w:rFonts w:ascii="Times New Roman" w:eastAsia="Times New Roman" w:hAnsi="Times New Roman" w:cs="Times New Roman"/>
          <w:sz w:val="24"/>
          <w:szCs w:val="24"/>
        </w:rPr>
        <w:t xml:space="preserve"> </w:t>
      </w:r>
      <w:r w:rsidRPr="003D3947">
        <w:rPr>
          <w:rFonts w:ascii="Times New Roman" w:eastAsia="Times New Roman" w:hAnsi="Times New Roman" w:cs="Times New Roman"/>
          <w:sz w:val="24"/>
          <w:szCs w:val="24"/>
        </w:rPr>
        <w:tab/>
      </w:r>
      <w:r w:rsidR="00CF18A8" w:rsidRPr="00CF18A8">
        <w:rPr>
          <w:rFonts w:ascii="Times New Roman" w:eastAsia="Times New Roman" w:hAnsi="Times New Roman" w:cs="Times New Roman"/>
          <w:sz w:val="24"/>
          <w:szCs w:val="24"/>
        </w:rPr>
        <w:t xml:space="preserve">I dedicate this project to Almighty </w:t>
      </w:r>
      <w:r w:rsidR="00F83286" w:rsidRPr="00CF18A8">
        <w:rPr>
          <w:rFonts w:ascii="Times New Roman" w:eastAsia="Times New Roman" w:hAnsi="Times New Roman" w:cs="Times New Roman"/>
          <w:sz w:val="24"/>
          <w:szCs w:val="24"/>
        </w:rPr>
        <w:t>Allah, my</w:t>
      </w:r>
      <w:r w:rsidR="00CF18A8" w:rsidRPr="00CF18A8">
        <w:rPr>
          <w:rFonts w:ascii="Times New Roman" w:eastAsia="Times New Roman" w:hAnsi="Times New Roman" w:cs="Times New Roman"/>
          <w:sz w:val="24"/>
          <w:szCs w:val="24"/>
        </w:rPr>
        <w:t xml:space="preserve"> </w:t>
      </w:r>
      <w:r w:rsidR="00F83286" w:rsidRPr="00CF18A8">
        <w:rPr>
          <w:rFonts w:ascii="Times New Roman" w:eastAsia="Times New Roman" w:hAnsi="Times New Roman" w:cs="Times New Roman"/>
          <w:sz w:val="24"/>
          <w:szCs w:val="24"/>
        </w:rPr>
        <w:t>Creator, my</w:t>
      </w:r>
      <w:r w:rsidR="00CF18A8" w:rsidRPr="00CF18A8">
        <w:rPr>
          <w:rFonts w:ascii="Times New Roman" w:eastAsia="Times New Roman" w:hAnsi="Times New Roman" w:cs="Times New Roman"/>
          <w:sz w:val="24"/>
          <w:szCs w:val="24"/>
        </w:rPr>
        <w:t xml:space="preserve"> strong </w:t>
      </w:r>
      <w:r w:rsidR="00F83286" w:rsidRPr="00CF18A8">
        <w:rPr>
          <w:rFonts w:ascii="Times New Roman" w:eastAsia="Times New Roman" w:hAnsi="Times New Roman" w:cs="Times New Roman"/>
          <w:sz w:val="24"/>
          <w:szCs w:val="24"/>
        </w:rPr>
        <w:t>altar, my</w:t>
      </w:r>
      <w:r w:rsidR="00CF18A8" w:rsidRPr="00CF18A8">
        <w:rPr>
          <w:rFonts w:ascii="Times New Roman" w:eastAsia="Times New Roman" w:hAnsi="Times New Roman" w:cs="Times New Roman"/>
          <w:sz w:val="24"/>
          <w:szCs w:val="24"/>
        </w:rPr>
        <w:t xml:space="preserve"> source of inspiration, knowledge, wisdom and understanding.</w:t>
      </w:r>
    </w:p>
    <w:p w14:paraId="51E1B035" w14:textId="38A98955" w:rsidR="00C5006D" w:rsidRDefault="00C5006D" w:rsidP="00CF18A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0D687A3" w14:textId="23634909" w:rsidR="00C5006D" w:rsidRPr="00C5006D" w:rsidRDefault="00C5006D" w:rsidP="00C5006D">
      <w:pPr>
        <w:jc w:val="center"/>
        <w:rPr>
          <w:rFonts w:ascii="Times New Roman" w:hAnsi="Times New Roman" w:cs="Times New Roman"/>
          <w:b/>
          <w:bCs/>
          <w:sz w:val="24"/>
          <w:szCs w:val="24"/>
        </w:rPr>
      </w:pPr>
      <w:r w:rsidRPr="00C5006D">
        <w:rPr>
          <w:rFonts w:ascii="Times New Roman" w:hAnsi="Times New Roman" w:cs="Times New Roman"/>
          <w:b/>
          <w:bCs/>
          <w:sz w:val="24"/>
          <w:szCs w:val="24"/>
        </w:rPr>
        <w:lastRenderedPageBreak/>
        <w:t>ACKNOWLEDGEMENT</w:t>
      </w:r>
    </w:p>
    <w:p w14:paraId="1D8C0FBB" w14:textId="10AECC22" w:rsidR="00C46CCF" w:rsidRPr="00C46CCF" w:rsidRDefault="00C46CCF" w:rsidP="00C46CCF">
      <w:pPr>
        <w:spacing w:line="480" w:lineRule="auto"/>
        <w:ind w:firstLine="720"/>
        <w:jc w:val="both"/>
        <w:rPr>
          <w:rFonts w:ascii="Times New Roman" w:hAnsi="Times New Roman" w:cs="Times New Roman"/>
          <w:sz w:val="24"/>
          <w:szCs w:val="24"/>
        </w:rPr>
      </w:pPr>
      <w:r w:rsidRPr="00C46CCF">
        <w:rPr>
          <w:rFonts w:ascii="Times New Roman" w:hAnsi="Times New Roman" w:cs="Times New Roman"/>
          <w:sz w:val="24"/>
          <w:szCs w:val="24"/>
        </w:rPr>
        <w:t>First and foremost, I give all glory, honour, and adoration to God Almighty, the author and finisher of my faith, for His unwavering love, grace, and strength throughout this academic journey. Without His divine favour, protection, and provision, the successful completion of this project would not have been possible. He remained my source of wisdom, courage, and peace in times of uncertainty.</w:t>
      </w:r>
    </w:p>
    <w:p w14:paraId="21444870" w14:textId="66B9D29A" w:rsidR="00C46CCF" w:rsidRPr="00C46CCF" w:rsidRDefault="00C46CCF" w:rsidP="00C46CCF">
      <w:pPr>
        <w:spacing w:line="480" w:lineRule="auto"/>
        <w:ind w:firstLine="720"/>
        <w:jc w:val="both"/>
        <w:rPr>
          <w:rFonts w:ascii="Times New Roman" w:hAnsi="Times New Roman" w:cs="Times New Roman"/>
          <w:sz w:val="24"/>
          <w:szCs w:val="24"/>
        </w:rPr>
      </w:pPr>
      <w:r w:rsidRPr="00C46CCF">
        <w:rPr>
          <w:rFonts w:ascii="Times New Roman" w:hAnsi="Times New Roman" w:cs="Times New Roman"/>
          <w:sz w:val="24"/>
          <w:szCs w:val="24"/>
        </w:rPr>
        <w:t xml:space="preserve">I am deeply grateful to my supervisor, Mrs Aishat </w:t>
      </w:r>
      <w:r w:rsidR="00865DF7">
        <w:rPr>
          <w:rFonts w:ascii="Times New Roman" w:hAnsi="Times New Roman" w:cs="Times New Roman"/>
          <w:sz w:val="24"/>
          <w:szCs w:val="24"/>
        </w:rPr>
        <w:t>W</w:t>
      </w:r>
      <w:r w:rsidRPr="00C46CCF">
        <w:rPr>
          <w:rFonts w:ascii="Times New Roman" w:hAnsi="Times New Roman" w:cs="Times New Roman"/>
          <w:sz w:val="24"/>
          <w:szCs w:val="24"/>
        </w:rPr>
        <w:t>anchi</w:t>
      </w:r>
      <w:r w:rsidR="00865DF7">
        <w:rPr>
          <w:rFonts w:ascii="Times New Roman" w:hAnsi="Times New Roman" w:cs="Times New Roman"/>
          <w:sz w:val="24"/>
          <w:szCs w:val="24"/>
        </w:rPr>
        <w:t>k</w:t>
      </w:r>
      <w:r w:rsidRPr="00C46CCF">
        <w:rPr>
          <w:rFonts w:ascii="Times New Roman" w:hAnsi="Times New Roman" w:cs="Times New Roman"/>
          <w:sz w:val="24"/>
          <w:szCs w:val="24"/>
        </w:rPr>
        <w:t>o, for her invaluable guidance, patience, and critical insights that greatly shaped the quality and direction of this research. Her commitment to excellence and approachable nature made this project enlightening and fulfilling.</w:t>
      </w:r>
    </w:p>
    <w:p w14:paraId="539BB073" w14:textId="7099CB68" w:rsidR="00C46CCF" w:rsidRPr="00C46CCF" w:rsidRDefault="00C46CCF" w:rsidP="00C46CCF">
      <w:pPr>
        <w:spacing w:line="480" w:lineRule="auto"/>
        <w:ind w:firstLine="720"/>
        <w:jc w:val="both"/>
        <w:rPr>
          <w:rFonts w:ascii="Times New Roman" w:hAnsi="Times New Roman" w:cs="Times New Roman"/>
          <w:sz w:val="24"/>
          <w:szCs w:val="24"/>
        </w:rPr>
      </w:pPr>
      <w:r w:rsidRPr="00C46CCF">
        <w:rPr>
          <w:rFonts w:ascii="Times New Roman" w:hAnsi="Times New Roman" w:cs="Times New Roman"/>
          <w:sz w:val="24"/>
          <w:szCs w:val="24"/>
        </w:rPr>
        <w:t xml:space="preserve">My sincere appreciation goes to all the lecturers in the Department of political science/Social </w:t>
      </w:r>
      <w:r w:rsidR="00865DF7" w:rsidRPr="00C46CCF">
        <w:rPr>
          <w:rFonts w:ascii="Times New Roman" w:hAnsi="Times New Roman" w:cs="Times New Roman"/>
          <w:sz w:val="24"/>
          <w:szCs w:val="24"/>
        </w:rPr>
        <w:t>studies,</w:t>
      </w:r>
      <w:r w:rsidRPr="00C46CCF">
        <w:rPr>
          <w:rFonts w:ascii="Times New Roman" w:hAnsi="Times New Roman" w:cs="Times New Roman"/>
          <w:sz w:val="24"/>
          <w:szCs w:val="24"/>
        </w:rPr>
        <w:t xml:space="preserve"> for their dedication and impartation of knowledge and their role in shaping my academic path. I am especially grateful to the Head of Department, Mr. Hamed T F, for his leadership and </w:t>
      </w:r>
      <w:r w:rsidR="00865DF7" w:rsidRPr="00C46CCF">
        <w:rPr>
          <w:rFonts w:ascii="Times New Roman" w:hAnsi="Times New Roman" w:cs="Times New Roman"/>
          <w:sz w:val="24"/>
          <w:szCs w:val="24"/>
        </w:rPr>
        <w:t>support, throughout</w:t>
      </w:r>
      <w:r w:rsidRPr="00C46CCF">
        <w:rPr>
          <w:rFonts w:ascii="Times New Roman" w:hAnsi="Times New Roman" w:cs="Times New Roman"/>
          <w:sz w:val="24"/>
          <w:szCs w:val="24"/>
        </w:rPr>
        <w:t xml:space="preserve"> my studies.</w:t>
      </w:r>
    </w:p>
    <w:p w14:paraId="16CD1BB9" w14:textId="6FD86CF4" w:rsidR="00C46CCF" w:rsidRPr="00C46CCF" w:rsidRDefault="00C46CCF" w:rsidP="00C46CCF">
      <w:pPr>
        <w:spacing w:line="480" w:lineRule="auto"/>
        <w:ind w:firstLine="720"/>
        <w:jc w:val="both"/>
        <w:rPr>
          <w:rFonts w:ascii="Times New Roman" w:hAnsi="Times New Roman" w:cs="Times New Roman"/>
          <w:sz w:val="24"/>
          <w:szCs w:val="24"/>
        </w:rPr>
      </w:pPr>
      <w:r w:rsidRPr="00C46CCF">
        <w:rPr>
          <w:rFonts w:ascii="Times New Roman" w:hAnsi="Times New Roman" w:cs="Times New Roman"/>
          <w:sz w:val="24"/>
          <w:szCs w:val="24"/>
        </w:rPr>
        <w:t>A special gratitude to my parents;</w:t>
      </w:r>
      <w:r w:rsidR="00865DF7">
        <w:rPr>
          <w:rFonts w:ascii="Times New Roman" w:hAnsi="Times New Roman" w:cs="Times New Roman"/>
          <w:sz w:val="24"/>
          <w:szCs w:val="24"/>
        </w:rPr>
        <w:t xml:space="preserve"> M</w:t>
      </w:r>
      <w:r w:rsidRPr="00C46CCF">
        <w:rPr>
          <w:rFonts w:ascii="Times New Roman" w:hAnsi="Times New Roman" w:cs="Times New Roman"/>
          <w:sz w:val="24"/>
          <w:szCs w:val="24"/>
        </w:rPr>
        <w:t>r</w:t>
      </w:r>
      <w:r w:rsidR="00865DF7">
        <w:rPr>
          <w:rFonts w:ascii="Times New Roman" w:hAnsi="Times New Roman" w:cs="Times New Roman"/>
          <w:sz w:val="24"/>
          <w:szCs w:val="24"/>
        </w:rPr>
        <w:t xml:space="preserve"> </w:t>
      </w:r>
      <w:r w:rsidRPr="00C46CCF">
        <w:rPr>
          <w:rFonts w:ascii="Times New Roman" w:hAnsi="Times New Roman" w:cs="Times New Roman"/>
          <w:sz w:val="24"/>
          <w:szCs w:val="24"/>
        </w:rPr>
        <w:t xml:space="preserve">and Mrs </w:t>
      </w:r>
      <w:r w:rsidR="00865DF7">
        <w:rPr>
          <w:rFonts w:ascii="Times New Roman" w:hAnsi="Times New Roman" w:cs="Times New Roman"/>
          <w:sz w:val="24"/>
          <w:szCs w:val="24"/>
        </w:rPr>
        <w:t>I</w:t>
      </w:r>
      <w:r w:rsidRPr="00C46CCF">
        <w:rPr>
          <w:rFonts w:ascii="Times New Roman" w:hAnsi="Times New Roman" w:cs="Times New Roman"/>
          <w:sz w:val="24"/>
          <w:szCs w:val="24"/>
        </w:rPr>
        <w:t xml:space="preserve">siaq for their support, encouragement, love, and care spiritually, financially, and morally. You are so unique and special to me. May you both live long to eat the fruit of your labour (Amen) </w:t>
      </w:r>
    </w:p>
    <w:p w14:paraId="55AD49EB" w14:textId="77777777" w:rsidR="00C46CCF" w:rsidRPr="00C46CCF" w:rsidRDefault="00C46CCF" w:rsidP="00C46CCF">
      <w:pPr>
        <w:spacing w:line="480" w:lineRule="auto"/>
        <w:ind w:firstLine="720"/>
        <w:jc w:val="both"/>
        <w:rPr>
          <w:rFonts w:ascii="Times New Roman" w:hAnsi="Times New Roman" w:cs="Times New Roman"/>
          <w:sz w:val="24"/>
          <w:szCs w:val="24"/>
        </w:rPr>
      </w:pPr>
      <w:r w:rsidRPr="00C46CCF">
        <w:rPr>
          <w:rFonts w:ascii="Times New Roman" w:hAnsi="Times New Roman" w:cs="Times New Roman"/>
          <w:sz w:val="24"/>
          <w:szCs w:val="24"/>
        </w:rPr>
        <w:lastRenderedPageBreak/>
        <w:t xml:space="preserve">    A special thanks to my siblings for their support, caring and prayers throughout my academic. May the Lord bless you. </w:t>
      </w:r>
    </w:p>
    <w:p w14:paraId="73F9A1AC" w14:textId="77777777" w:rsidR="00C46CCF" w:rsidRPr="00C46CCF" w:rsidRDefault="00C46CCF" w:rsidP="00C46CCF">
      <w:pPr>
        <w:spacing w:line="480" w:lineRule="auto"/>
        <w:ind w:firstLine="720"/>
        <w:jc w:val="both"/>
        <w:rPr>
          <w:rFonts w:ascii="Times New Roman" w:hAnsi="Times New Roman" w:cs="Times New Roman"/>
          <w:sz w:val="24"/>
          <w:szCs w:val="24"/>
        </w:rPr>
      </w:pPr>
      <w:r w:rsidRPr="00C46CCF">
        <w:rPr>
          <w:rFonts w:ascii="Times New Roman" w:hAnsi="Times New Roman" w:cs="Times New Roman"/>
          <w:sz w:val="24"/>
          <w:szCs w:val="24"/>
        </w:rPr>
        <w:t xml:space="preserve">I sincerely thanks to my siblings for their support, caring and prayers throughout my academic may GOD bless you.  </w:t>
      </w:r>
    </w:p>
    <w:p w14:paraId="4ABC3380" w14:textId="77777777" w:rsidR="00C46CCF" w:rsidRPr="00C46CCF" w:rsidRDefault="00C46CCF" w:rsidP="00C46CCF">
      <w:pPr>
        <w:spacing w:line="480" w:lineRule="auto"/>
        <w:ind w:firstLine="720"/>
        <w:jc w:val="both"/>
        <w:rPr>
          <w:rFonts w:ascii="Times New Roman" w:hAnsi="Times New Roman" w:cs="Times New Roman"/>
          <w:sz w:val="24"/>
          <w:szCs w:val="24"/>
        </w:rPr>
      </w:pPr>
      <w:r w:rsidRPr="00C46CCF">
        <w:rPr>
          <w:rFonts w:ascii="Times New Roman" w:hAnsi="Times New Roman" w:cs="Times New Roman"/>
          <w:sz w:val="24"/>
          <w:szCs w:val="24"/>
        </w:rPr>
        <w:t xml:space="preserve">I also appreciate my mentor; Mrs Yusuf Mulikat Adeyanju whose mentorship and her leadership shape my experience in my academic life may your life be fruitful than ever before. </w:t>
      </w:r>
    </w:p>
    <w:p w14:paraId="1F931F62" w14:textId="5CD8B7A3" w:rsidR="00057BEA" w:rsidRDefault="00C46CCF" w:rsidP="00C46CCF">
      <w:pPr>
        <w:spacing w:line="480" w:lineRule="auto"/>
        <w:ind w:firstLine="720"/>
        <w:jc w:val="both"/>
        <w:rPr>
          <w:rFonts w:ascii="Times New Roman" w:hAnsi="Times New Roman" w:cs="Times New Roman"/>
          <w:b/>
          <w:sz w:val="24"/>
          <w:szCs w:val="24"/>
        </w:rPr>
      </w:pPr>
      <w:r w:rsidRPr="00C46CCF">
        <w:rPr>
          <w:rFonts w:ascii="Times New Roman" w:hAnsi="Times New Roman" w:cs="Times New Roman"/>
          <w:sz w:val="24"/>
          <w:szCs w:val="24"/>
        </w:rPr>
        <w:t>Lastly, I also appreciate my friends;</w:t>
      </w:r>
      <w:r w:rsidR="00865DF7">
        <w:rPr>
          <w:rFonts w:ascii="Times New Roman" w:hAnsi="Times New Roman" w:cs="Times New Roman"/>
          <w:sz w:val="24"/>
          <w:szCs w:val="24"/>
        </w:rPr>
        <w:t xml:space="preserve"> </w:t>
      </w:r>
      <w:r w:rsidRPr="00C46CCF">
        <w:rPr>
          <w:rFonts w:ascii="Times New Roman" w:hAnsi="Times New Roman" w:cs="Times New Roman"/>
          <w:sz w:val="24"/>
          <w:szCs w:val="24"/>
        </w:rPr>
        <w:t>Abdulrasheed Rosheedah,</w:t>
      </w:r>
      <w:r w:rsidR="00865DF7">
        <w:rPr>
          <w:rFonts w:ascii="Times New Roman" w:hAnsi="Times New Roman" w:cs="Times New Roman"/>
          <w:sz w:val="24"/>
          <w:szCs w:val="24"/>
        </w:rPr>
        <w:t xml:space="preserve"> </w:t>
      </w:r>
      <w:r w:rsidRPr="00C46CCF">
        <w:rPr>
          <w:rFonts w:ascii="Times New Roman" w:hAnsi="Times New Roman" w:cs="Times New Roman"/>
          <w:sz w:val="24"/>
          <w:szCs w:val="24"/>
        </w:rPr>
        <w:t>Sodiq Halimah,</w:t>
      </w:r>
      <w:r w:rsidR="00865DF7">
        <w:rPr>
          <w:rFonts w:ascii="Times New Roman" w:hAnsi="Times New Roman" w:cs="Times New Roman"/>
          <w:sz w:val="24"/>
          <w:szCs w:val="24"/>
        </w:rPr>
        <w:t xml:space="preserve"> </w:t>
      </w:r>
      <w:r w:rsidRPr="00C46CCF">
        <w:rPr>
          <w:rFonts w:ascii="Times New Roman" w:hAnsi="Times New Roman" w:cs="Times New Roman"/>
          <w:sz w:val="24"/>
          <w:szCs w:val="24"/>
        </w:rPr>
        <w:t xml:space="preserve">Badru Macheal and many others for their understanding and assistance during my course of </w:t>
      </w:r>
      <w:r w:rsidR="00865DF7" w:rsidRPr="00C46CCF">
        <w:rPr>
          <w:rFonts w:ascii="Times New Roman" w:hAnsi="Times New Roman" w:cs="Times New Roman"/>
          <w:sz w:val="24"/>
          <w:szCs w:val="24"/>
        </w:rPr>
        <w:t>study. A</w:t>
      </w:r>
      <w:r w:rsidRPr="00C46CCF">
        <w:rPr>
          <w:rFonts w:ascii="Times New Roman" w:hAnsi="Times New Roman" w:cs="Times New Roman"/>
          <w:sz w:val="24"/>
          <w:szCs w:val="24"/>
        </w:rPr>
        <w:t xml:space="preserve"> big thanks to GOD Almighty Allah</w:t>
      </w:r>
      <w:r w:rsidR="00057BEA">
        <w:rPr>
          <w:rFonts w:ascii="Times New Roman" w:hAnsi="Times New Roman" w:cs="Times New Roman"/>
          <w:b/>
          <w:sz w:val="24"/>
          <w:szCs w:val="24"/>
        </w:rPr>
        <w:br w:type="page"/>
      </w:r>
    </w:p>
    <w:p w14:paraId="0E759ABB" w14:textId="77777777" w:rsidR="00043AF0" w:rsidRPr="003D3947" w:rsidRDefault="00043AF0" w:rsidP="00043AF0">
      <w:pPr>
        <w:spacing w:after="0" w:line="480" w:lineRule="auto"/>
        <w:jc w:val="center"/>
        <w:rPr>
          <w:rFonts w:ascii="Times New Roman" w:hAnsi="Times New Roman" w:cs="Times New Roman"/>
          <w:b/>
          <w:sz w:val="24"/>
          <w:szCs w:val="24"/>
        </w:rPr>
      </w:pPr>
      <w:r w:rsidRPr="003D3947">
        <w:rPr>
          <w:rFonts w:ascii="Times New Roman" w:hAnsi="Times New Roman" w:cs="Times New Roman"/>
          <w:b/>
          <w:sz w:val="24"/>
          <w:szCs w:val="24"/>
        </w:rPr>
        <w:lastRenderedPageBreak/>
        <w:t>TABLE OF CONTENTS</w:t>
      </w:r>
    </w:p>
    <w:p w14:paraId="50BDAB8F"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TITLE PAGE</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t>I</w:t>
      </w:r>
    </w:p>
    <w:p w14:paraId="176B6C8F"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CERTIFICATION</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t>II</w:t>
      </w:r>
    </w:p>
    <w:p w14:paraId="0F307B1A"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DEDICATION</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t>III</w:t>
      </w:r>
    </w:p>
    <w:p w14:paraId="51EF3D0E"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ACKNOWLEDGEMENTS</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t>IV</w:t>
      </w:r>
    </w:p>
    <w:p w14:paraId="62062D28" w14:textId="77777777" w:rsidR="00043AF0"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TABLE OF CONTENTS</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t>VI</w:t>
      </w:r>
    </w:p>
    <w:p w14:paraId="21FF4707"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ABSTRACT</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 xml:space="preserve">IX                                         </w:t>
      </w:r>
    </w:p>
    <w:p w14:paraId="595495CF"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b/>
          <w:sz w:val="24"/>
          <w:szCs w:val="24"/>
        </w:rPr>
        <w:t>CHAPTER ONE: INTRODUCTION</w:t>
      </w:r>
    </w:p>
    <w:p w14:paraId="1D03FDDE"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Background to the Study</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t>1</w:t>
      </w:r>
    </w:p>
    <w:p w14:paraId="3D2EF50E"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Statement of the Problem</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4</w:t>
      </w:r>
    </w:p>
    <w:p w14:paraId="4D7BF7E5"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Purpose of’ the Study</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6</w:t>
      </w:r>
    </w:p>
    <w:p w14:paraId="27E1F5EB" w14:textId="77777777" w:rsidR="00043AF0" w:rsidRPr="003D3947" w:rsidRDefault="00043AF0" w:rsidP="00043AF0">
      <w:pPr>
        <w:tabs>
          <w:tab w:val="left" w:pos="5190"/>
        </w:tabs>
        <w:spacing w:after="0" w:line="480" w:lineRule="auto"/>
        <w:jc w:val="both"/>
        <w:rPr>
          <w:rFonts w:ascii="Times New Roman" w:eastAsia="Times New Roman" w:hAnsi="Times New Roman" w:cs="Times New Roman"/>
          <w:bCs/>
          <w:sz w:val="24"/>
          <w:szCs w:val="24"/>
        </w:rPr>
      </w:pPr>
      <w:r w:rsidRPr="003D3947">
        <w:rPr>
          <w:rFonts w:ascii="Times New Roman" w:eastAsia="Times New Roman" w:hAnsi="Times New Roman" w:cs="Times New Roman"/>
          <w:bCs/>
          <w:sz w:val="24"/>
          <w:szCs w:val="24"/>
        </w:rPr>
        <w:t>Research Questions</w:t>
      </w:r>
      <w:r w:rsidRPr="003D3947">
        <w:rPr>
          <w:rFonts w:ascii="Times New Roman" w:eastAsia="Times New Roman" w:hAnsi="Times New Roman" w:cs="Times New Roman"/>
          <w:bCs/>
          <w:sz w:val="24"/>
          <w:szCs w:val="24"/>
        </w:rPr>
        <w:tab/>
      </w:r>
      <w:r w:rsidRPr="003D3947">
        <w:rPr>
          <w:rFonts w:ascii="Times New Roman" w:eastAsia="Times New Roman" w:hAnsi="Times New Roman" w:cs="Times New Roman"/>
          <w:bCs/>
          <w:sz w:val="24"/>
          <w:szCs w:val="24"/>
        </w:rPr>
        <w:tab/>
      </w:r>
      <w:r w:rsidRPr="003D3947">
        <w:rPr>
          <w:rFonts w:ascii="Times New Roman" w:eastAsia="Times New Roman" w:hAnsi="Times New Roman" w:cs="Times New Roman"/>
          <w:bCs/>
          <w:sz w:val="24"/>
          <w:szCs w:val="24"/>
        </w:rPr>
        <w:tab/>
      </w:r>
      <w:r w:rsidRPr="003D3947">
        <w:rPr>
          <w:rFonts w:ascii="Times New Roman" w:eastAsia="Times New Roman" w:hAnsi="Times New Roman" w:cs="Times New Roman"/>
          <w:bCs/>
          <w:sz w:val="24"/>
          <w:szCs w:val="24"/>
        </w:rPr>
        <w:tab/>
      </w:r>
      <w:r w:rsidRPr="003D394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7</w:t>
      </w:r>
    </w:p>
    <w:p w14:paraId="22A3F72A" w14:textId="77777777" w:rsidR="00043AF0" w:rsidRPr="003D3947" w:rsidRDefault="00043AF0" w:rsidP="00043AF0">
      <w:pPr>
        <w:tabs>
          <w:tab w:val="left" w:pos="5190"/>
        </w:tabs>
        <w:spacing w:after="0" w:line="480" w:lineRule="auto"/>
        <w:jc w:val="both"/>
        <w:rPr>
          <w:rFonts w:ascii="Times New Roman" w:eastAsia="Times New Roman" w:hAnsi="Times New Roman" w:cs="Times New Roman"/>
          <w:bCs/>
          <w:sz w:val="24"/>
          <w:szCs w:val="24"/>
        </w:rPr>
      </w:pPr>
      <w:r w:rsidRPr="003D3947">
        <w:rPr>
          <w:rFonts w:ascii="Times New Roman" w:eastAsia="Times New Roman" w:hAnsi="Times New Roman" w:cs="Times New Roman"/>
          <w:bCs/>
          <w:sz w:val="24"/>
          <w:szCs w:val="24"/>
        </w:rPr>
        <w:t>Significance of the Study</w:t>
      </w:r>
      <w:r w:rsidRPr="003D3947">
        <w:rPr>
          <w:rFonts w:ascii="Times New Roman" w:eastAsia="Times New Roman" w:hAnsi="Times New Roman" w:cs="Times New Roman"/>
          <w:bCs/>
          <w:sz w:val="24"/>
          <w:szCs w:val="24"/>
        </w:rPr>
        <w:tab/>
      </w:r>
      <w:r w:rsidRPr="003D3947">
        <w:rPr>
          <w:rFonts w:ascii="Times New Roman" w:eastAsia="Times New Roman" w:hAnsi="Times New Roman" w:cs="Times New Roman"/>
          <w:bCs/>
          <w:sz w:val="24"/>
          <w:szCs w:val="24"/>
        </w:rPr>
        <w:tab/>
      </w:r>
      <w:r w:rsidRPr="003D3947">
        <w:rPr>
          <w:rFonts w:ascii="Times New Roman" w:eastAsia="Times New Roman" w:hAnsi="Times New Roman" w:cs="Times New Roman"/>
          <w:bCs/>
          <w:sz w:val="24"/>
          <w:szCs w:val="24"/>
        </w:rPr>
        <w:tab/>
      </w:r>
      <w:r w:rsidRPr="003D3947">
        <w:rPr>
          <w:rFonts w:ascii="Times New Roman" w:eastAsia="Times New Roman" w:hAnsi="Times New Roman" w:cs="Times New Roman"/>
          <w:bCs/>
          <w:sz w:val="24"/>
          <w:szCs w:val="24"/>
        </w:rPr>
        <w:tab/>
      </w:r>
      <w:r w:rsidRPr="003D394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7</w:t>
      </w:r>
    </w:p>
    <w:p w14:paraId="074DC1FB" w14:textId="77777777" w:rsidR="00043AF0" w:rsidRPr="003D3947" w:rsidRDefault="00043AF0" w:rsidP="00043AF0">
      <w:pPr>
        <w:tabs>
          <w:tab w:val="left" w:pos="5190"/>
        </w:tabs>
        <w:spacing w:after="0" w:line="480" w:lineRule="auto"/>
        <w:jc w:val="both"/>
        <w:rPr>
          <w:rStyle w:val="Strong"/>
          <w:rFonts w:ascii="Times New Roman" w:hAnsi="Times New Roman" w:cs="Times New Roman"/>
          <w:b w:val="0"/>
          <w:sz w:val="24"/>
          <w:szCs w:val="24"/>
          <w:bdr w:val="none" w:sz="0" w:space="0" w:color="auto" w:frame="1"/>
        </w:rPr>
      </w:pPr>
      <w:r w:rsidRPr="003D3947">
        <w:rPr>
          <w:rStyle w:val="Strong"/>
          <w:rFonts w:ascii="Times New Roman" w:hAnsi="Times New Roman" w:cs="Times New Roman"/>
          <w:b w:val="0"/>
          <w:sz w:val="24"/>
          <w:szCs w:val="24"/>
          <w:bdr w:val="none" w:sz="0" w:space="0" w:color="auto" w:frame="1"/>
        </w:rPr>
        <w:t>Scope and Limitations of the Study</w:t>
      </w:r>
      <w:r w:rsidRPr="003D3947">
        <w:rPr>
          <w:rStyle w:val="Strong"/>
          <w:rFonts w:ascii="Times New Roman" w:hAnsi="Times New Roman" w:cs="Times New Roman"/>
          <w:b w:val="0"/>
          <w:sz w:val="24"/>
          <w:szCs w:val="24"/>
          <w:bdr w:val="none" w:sz="0" w:space="0" w:color="auto" w:frame="1"/>
        </w:rPr>
        <w:tab/>
      </w:r>
      <w:r w:rsidRPr="003D3947">
        <w:rPr>
          <w:rStyle w:val="Strong"/>
          <w:rFonts w:ascii="Times New Roman" w:hAnsi="Times New Roman" w:cs="Times New Roman"/>
          <w:b w:val="0"/>
          <w:sz w:val="24"/>
          <w:szCs w:val="24"/>
          <w:bdr w:val="none" w:sz="0" w:space="0" w:color="auto" w:frame="1"/>
        </w:rPr>
        <w:tab/>
      </w:r>
      <w:r w:rsidRPr="003D3947">
        <w:rPr>
          <w:rStyle w:val="Strong"/>
          <w:rFonts w:ascii="Times New Roman" w:hAnsi="Times New Roman" w:cs="Times New Roman"/>
          <w:b w:val="0"/>
          <w:sz w:val="24"/>
          <w:szCs w:val="24"/>
          <w:bdr w:val="none" w:sz="0" w:space="0" w:color="auto" w:frame="1"/>
        </w:rPr>
        <w:tab/>
      </w:r>
      <w:r w:rsidRPr="003D3947">
        <w:rPr>
          <w:rStyle w:val="Strong"/>
          <w:rFonts w:ascii="Times New Roman" w:hAnsi="Times New Roman" w:cs="Times New Roman"/>
          <w:b w:val="0"/>
          <w:sz w:val="24"/>
          <w:szCs w:val="24"/>
          <w:bdr w:val="none" w:sz="0" w:space="0" w:color="auto" w:frame="1"/>
        </w:rPr>
        <w:tab/>
      </w:r>
      <w:r w:rsidRPr="003D3947">
        <w:rPr>
          <w:rStyle w:val="Strong"/>
          <w:rFonts w:ascii="Times New Roman" w:hAnsi="Times New Roman" w:cs="Times New Roman"/>
          <w:b w:val="0"/>
          <w:sz w:val="24"/>
          <w:szCs w:val="24"/>
          <w:bdr w:val="none" w:sz="0" w:space="0" w:color="auto" w:frame="1"/>
        </w:rPr>
        <w:tab/>
      </w:r>
      <w:r>
        <w:rPr>
          <w:rStyle w:val="Strong"/>
          <w:rFonts w:ascii="Times New Roman" w:hAnsi="Times New Roman" w:cs="Times New Roman"/>
          <w:sz w:val="24"/>
          <w:szCs w:val="24"/>
          <w:bdr w:val="none" w:sz="0" w:space="0" w:color="auto" w:frame="1"/>
        </w:rPr>
        <w:t>8</w:t>
      </w:r>
    </w:p>
    <w:p w14:paraId="4D1764BE" w14:textId="77777777" w:rsidR="00043AF0" w:rsidRPr="003D3947" w:rsidRDefault="00043AF0" w:rsidP="00043AF0">
      <w:pPr>
        <w:tabs>
          <w:tab w:val="left" w:pos="5190"/>
        </w:tabs>
        <w:spacing w:after="0" w:line="480" w:lineRule="auto"/>
        <w:jc w:val="both"/>
        <w:rPr>
          <w:rFonts w:ascii="Times New Roman" w:eastAsia="Times New Roman" w:hAnsi="Times New Roman" w:cs="Times New Roman"/>
          <w:bCs/>
          <w:sz w:val="24"/>
          <w:szCs w:val="24"/>
        </w:rPr>
      </w:pPr>
      <w:r w:rsidRPr="003D3947">
        <w:rPr>
          <w:sz w:val="24"/>
          <w:szCs w:val="24"/>
        </w:rPr>
        <w:t>Definition of Terms</w:t>
      </w:r>
      <w:r w:rsidRPr="003D3947">
        <w:rPr>
          <w:sz w:val="24"/>
          <w:szCs w:val="24"/>
        </w:rPr>
        <w:tab/>
      </w:r>
      <w:r w:rsidRPr="003D3947">
        <w:rPr>
          <w:sz w:val="24"/>
          <w:szCs w:val="24"/>
        </w:rPr>
        <w:tab/>
      </w:r>
      <w:r w:rsidRPr="003D3947">
        <w:rPr>
          <w:sz w:val="24"/>
          <w:szCs w:val="24"/>
        </w:rPr>
        <w:tab/>
      </w:r>
      <w:r w:rsidRPr="003D3947">
        <w:rPr>
          <w:sz w:val="24"/>
          <w:szCs w:val="24"/>
        </w:rPr>
        <w:tab/>
      </w:r>
      <w:r w:rsidRPr="003D3947">
        <w:rPr>
          <w:sz w:val="24"/>
          <w:szCs w:val="24"/>
        </w:rPr>
        <w:tab/>
      </w:r>
      <w:r>
        <w:rPr>
          <w:sz w:val="24"/>
          <w:szCs w:val="24"/>
        </w:rPr>
        <w:t>8</w:t>
      </w:r>
    </w:p>
    <w:p w14:paraId="1580AD76"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b/>
          <w:sz w:val="24"/>
          <w:szCs w:val="24"/>
        </w:rPr>
        <w:t>CHAPTER TWO: REVIEW OF RELATED LITERATURE</w:t>
      </w:r>
    </w:p>
    <w:p w14:paraId="048B3295" w14:textId="77777777" w:rsidR="00043AF0" w:rsidRPr="003D3947" w:rsidRDefault="00043AF0" w:rsidP="00043AF0">
      <w:pPr>
        <w:autoSpaceDE w:val="0"/>
        <w:autoSpaceDN w:val="0"/>
        <w:adjustRightInd w:val="0"/>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The Concept of Mother Tongue</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10</w:t>
      </w:r>
    </w:p>
    <w:p w14:paraId="6B201FC5" w14:textId="77777777" w:rsidR="00043AF0" w:rsidRPr="003D3947" w:rsidRDefault="00043AF0" w:rsidP="00043AF0">
      <w:pPr>
        <w:pStyle w:val="Heading4"/>
        <w:spacing w:after="0" w:line="480" w:lineRule="auto"/>
        <w:ind w:left="0" w:right="4" w:firstLine="0"/>
        <w:jc w:val="both"/>
        <w:rPr>
          <w:b w:val="0"/>
          <w:szCs w:val="24"/>
        </w:rPr>
      </w:pPr>
      <w:r w:rsidRPr="003D3947">
        <w:rPr>
          <w:b w:val="0"/>
          <w:szCs w:val="24"/>
        </w:rPr>
        <w:lastRenderedPageBreak/>
        <w:t>Defining Social Studies in Nigerian Education</w:t>
      </w:r>
      <w:r w:rsidRPr="003D3947">
        <w:rPr>
          <w:b w:val="0"/>
          <w:szCs w:val="24"/>
        </w:rPr>
        <w:tab/>
      </w:r>
      <w:r w:rsidRPr="003D3947">
        <w:rPr>
          <w:b w:val="0"/>
          <w:szCs w:val="24"/>
        </w:rPr>
        <w:tab/>
      </w:r>
      <w:r w:rsidRPr="003D3947">
        <w:rPr>
          <w:b w:val="0"/>
          <w:szCs w:val="24"/>
        </w:rPr>
        <w:tab/>
      </w:r>
      <w:r w:rsidRPr="003D3947">
        <w:rPr>
          <w:b w:val="0"/>
          <w:szCs w:val="24"/>
        </w:rPr>
        <w:tab/>
        <w:t>1</w:t>
      </w:r>
      <w:r>
        <w:rPr>
          <w:szCs w:val="24"/>
        </w:rPr>
        <w:t>2</w:t>
      </w:r>
      <w:r w:rsidRPr="003D3947">
        <w:rPr>
          <w:b w:val="0"/>
          <w:szCs w:val="24"/>
        </w:rPr>
        <w:t xml:space="preserve"> </w:t>
      </w:r>
    </w:p>
    <w:p w14:paraId="4A6FB7C2" w14:textId="77777777" w:rsidR="00043AF0" w:rsidRPr="003D3947" w:rsidRDefault="00043AF0" w:rsidP="00043AF0">
      <w:pPr>
        <w:pStyle w:val="Heading4"/>
        <w:spacing w:after="0" w:line="480" w:lineRule="auto"/>
        <w:ind w:left="0" w:right="4" w:firstLine="0"/>
        <w:jc w:val="both"/>
        <w:rPr>
          <w:b w:val="0"/>
          <w:szCs w:val="24"/>
        </w:rPr>
      </w:pPr>
      <w:r w:rsidRPr="003D3947">
        <w:rPr>
          <w:b w:val="0"/>
          <w:szCs w:val="24"/>
        </w:rPr>
        <w:t>The History of Social Studies in Nigeria</w:t>
      </w:r>
      <w:r w:rsidRPr="003D3947">
        <w:rPr>
          <w:b w:val="0"/>
          <w:szCs w:val="24"/>
        </w:rPr>
        <w:tab/>
      </w:r>
      <w:r w:rsidRPr="003D3947">
        <w:rPr>
          <w:b w:val="0"/>
          <w:szCs w:val="24"/>
        </w:rPr>
        <w:tab/>
      </w:r>
      <w:r w:rsidRPr="003D3947">
        <w:rPr>
          <w:b w:val="0"/>
          <w:szCs w:val="24"/>
        </w:rPr>
        <w:tab/>
      </w:r>
      <w:r w:rsidRPr="003D3947">
        <w:rPr>
          <w:b w:val="0"/>
          <w:szCs w:val="24"/>
        </w:rPr>
        <w:tab/>
      </w:r>
      <w:r w:rsidRPr="003D3947">
        <w:rPr>
          <w:b w:val="0"/>
          <w:szCs w:val="24"/>
        </w:rPr>
        <w:tab/>
        <w:t>1</w:t>
      </w:r>
      <w:r>
        <w:rPr>
          <w:szCs w:val="24"/>
        </w:rPr>
        <w:t>4</w:t>
      </w:r>
      <w:r w:rsidRPr="003D3947">
        <w:rPr>
          <w:b w:val="0"/>
          <w:szCs w:val="24"/>
        </w:rPr>
        <w:t xml:space="preserve"> </w:t>
      </w:r>
    </w:p>
    <w:p w14:paraId="3AE97C99"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Philosophy of Social Studies Education in Nigeria Secondary School</w:t>
      </w:r>
      <w:r>
        <w:rPr>
          <w:rFonts w:ascii="Times New Roman" w:hAnsi="Times New Roman" w:cs="Times New Roman"/>
          <w:sz w:val="24"/>
          <w:szCs w:val="24"/>
        </w:rPr>
        <w:t xml:space="preserve">  30</w:t>
      </w:r>
    </w:p>
    <w:p w14:paraId="2A5DBB5F"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The Nature and Objectives of Social Studies</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t>3</w:t>
      </w:r>
      <w:r>
        <w:rPr>
          <w:rFonts w:ascii="Times New Roman" w:hAnsi="Times New Roman" w:cs="Times New Roman"/>
          <w:sz w:val="24"/>
          <w:szCs w:val="24"/>
        </w:rPr>
        <w:t>2</w:t>
      </w:r>
      <w:r w:rsidRPr="003D3947">
        <w:rPr>
          <w:rFonts w:ascii="Times New Roman" w:hAnsi="Times New Roman" w:cs="Times New Roman"/>
          <w:sz w:val="24"/>
          <w:szCs w:val="24"/>
        </w:rPr>
        <w:t xml:space="preserve"> </w:t>
      </w:r>
    </w:p>
    <w:p w14:paraId="68E9F16B"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Social Studies and its Role in fulfilling the National Objectives</w:t>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34</w:t>
      </w:r>
    </w:p>
    <w:p w14:paraId="71DF81C4" w14:textId="77777777" w:rsidR="00043AF0" w:rsidRPr="003D3947" w:rsidRDefault="00043AF0" w:rsidP="00043AF0">
      <w:pPr>
        <w:pStyle w:val="Default"/>
        <w:spacing w:line="480" w:lineRule="auto"/>
        <w:jc w:val="both"/>
        <w:rPr>
          <w:rFonts w:ascii="Times New Roman" w:hAnsi="Times New Roman" w:cs="Times New Roman"/>
        </w:rPr>
      </w:pPr>
      <w:r w:rsidRPr="003D3947">
        <w:rPr>
          <w:rFonts w:ascii="Times New Roman" w:hAnsi="Times New Roman" w:cs="Times New Roman"/>
        </w:rPr>
        <w:t xml:space="preserve">Influence of Mother Tongue Interference on Academic </w:t>
      </w:r>
      <w:r w:rsidRPr="003D3947">
        <w:rPr>
          <w:rFonts w:ascii="Times New Roman" w:hAnsi="Times New Roman" w:cs="Times New Roman"/>
        </w:rPr>
        <w:tab/>
      </w:r>
      <w:r w:rsidRPr="003D3947">
        <w:rPr>
          <w:rFonts w:ascii="Times New Roman" w:hAnsi="Times New Roman" w:cs="Times New Roman"/>
        </w:rPr>
        <w:tab/>
      </w:r>
      <w:r w:rsidRPr="003D3947">
        <w:rPr>
          <w:rFonts w:ascii="Times New Roman" w:hAnsi="Times New Roman" w:cs="Times New Roman"/>
        </w:rPr>
        <w:tab/>
      </w:r>
      <w:r>
        <w:rPr>
          <w:rFonts w:ascii="Times New Roman" w:hAnsi="Times New Roman" w:cs="Times New Roman"/>
        </w:rPr>
        <w:t>38</w:t>
      </w:r>
    </w:p>
    <w:p w14:paraId="26822BA0" w14:textId="77777777" w:rsidR="00043AF0" w:rsidRPr="003D3947" w:rsidRDefault="00043AF0" w:rsidP="00043AF0">
      <w:pPr>
        <w:pStyle w:val="Default"/>
        <w:spacing w:line="480" w:lineRule="auto"/>
        <w:jc w:val="both"/>
        <w:rPr>
          <w:rFonts w:ascii="Times New Roman" w:hAnsi="Times New Roman" w:cs="Times New Roman"/>
        </w:rPr>
      </w:pPr>
      <w:r w:rsidRPr="003D3947">
        <w:rPr>
          <w:rFonts w:ascii="Times New Roman" w:hAnsi="Times New Roman" w:cs="Times New Roman"/>
        </w:rPr>
        <w:t>Performance of Students in Social Science Subjects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AD0507F" w14:textId="77777777" w:rsidR="00043AF0" w:rsidRPr="003D3947" w:rsidRDefault="00043AF0" w:rsidP="00043AF0">
      <w:pPr>
        <w:pStyle w:val="Default"/>
        <w:spacing w:line="480" w:lineRule="auto"/>
        <w:jc w:val="both"/>
        <w:rPr>
          <w:rFonts w:ascii="Times New Roman" w:hAnsi="Times New Roman" w:cs="Times New Roman"/>
          <w:bCs/>
        </w:rPr>
      </w:pPr>
      <w:r w:rsidRPr="003D3947">
        <w:rPr>
          <w:rFonts w:ascii="Times New Roman" w:hAnsi="Times New Roman" w:cs="Times New Roman"/>
          <w:bCs/>
        </w:rPr>
        <w:t>Overview of Negative Implication of Mother Tongue</w:t>
      </w:r>
      <w:r w:rsidRPr="003D3947">
        <w:rPr>
          <w:rFonts w:ascii="Times New Roman" w:hAnsi="Times New Roman" w:cs="Times New Roman"/>
          <w:bCs/>
        </w:rPr>
        <w:tab/>
      </w:r>
      <w:r w:rsidRPr="003D3947">
        <w:rPr>
          <w:rFonts w:ascii="Times New Roman" w:hAnsi="Times New Roman" w:cs="Times New Roman"/>
          <w:bCs/>
        </w:rPr>
        <w:tab/>
      </w:r>
      <w:r w:rsidRPr="003D3947">
        <w:rPr>
          <w:rFonts w:ascii="Times New Roman" w:hAnsi="Times New Roman" w:cs="Times New Roman"/>
          <w:bCs/>
        </w:rPr>
        <w:tab/>
        <w:t>4</w:t>
      </w:r>
      <w:r>
        <w:rPr>
          <w:rFonts w:ascii="Times New Roman" w:hAnsi="Times New Roman" w:cs="Times New Roman"/>
          <w:bCs/>
        </w:rPr>
        <w:t>0</w:t>
      </w:r>
      <w:r w:rsidRPr="003D3947">
        <w:rPr>
          <w:rFonts w:ascii="Times New Roman" w:hAnsi="Times New Roman" w:cs="Times New Roman"/>
          <w:bCs/>
        </w:rPr>
        <w:t xml:space="preserve"> </w:t>
      </w:r>
    </w:p>
    <w:p w14:paraId="54ACFAE4" w14:textId="77777777" w:rsidR="00043AF0" w:rsidRPr="003D3947" w:rsidRDefault="00043AF0" w:rsidP="00043AF0">
      <w:pPr>
        <w:pStyle w:val="Default"/>
        <w:spacing w:line="480" w:lineRule="auto"/>
        <w:jc w:val="both"/>
        <w:rPr>
          <w:rFonts w:ascii="Times New Roman" w:hAnsi="Times New Roman" w:cs="Times New Roman"/>
        </w:rPr>
      </w:pPr>
      <w:r w:rsidRPr="003D3947">
        <w:rPr>
          <w:rFonts w:ascii="Times New Roman" w:hAnsi="Times New Roman" w:cs="Times New Roman"/>
          <w:bCs/>
        </w:rPr>
        <w:t xml:space="preserve">Interference on Social Studies </w:t>
      </w:r>
    </w:p>
    <w:p w14:paraId="0B21E641" w14:textId="77777777" w:rsidR="00043AF0" w:rsidRPr="003D3947" w:rsidRDefault="00043AF0" w:rsidP="00043AF0">
      <w:pPr>
        <w:pStyle w:val="Default"/>
        <w:spacing w:line="480" w:lineRule="auto"/>
        <w:jc w:val="both"/>
        <w:rPr>
          <w:rFonts w:ascii="Times New Roman" w:hAnsi="Times New Roman" w:cs="Times New Roman"/>
        </w:rPr>
      </w:pPr>
      <w:r w:rsidRPr="003D3947">
        <w:rPr>
          <w:rFonts w:ascii="Times New Roman" w:hAnsi="Times New Roman" w:cs="Times New Roman"/>
          <w:bCs/>
        </w:rPr>
        <w:t>Types of interference in Learning Social Studies</w:t>
      </w:r>
      <w:r w:rsidRPr="003D3947">
        <w:rPr>
          <w:rFonts w:ascii="Times New Roman" w:hAnsi="Times New Roman" w:cs="Times New Roman"/>
          <w:bCs/>
        </w:rPr>
        <w:tab/>
      </w:r>
      <w:r w:rsidRPr="003D3947">
        <w:rPr>
          <w:rFonts w:ascii="Times New Roman" w:hAnsi="Times New Roman" w:cs="Times New Roman"/>
          <w:bCs/>
        </w:rPr>
        <w:tab/>
      </w:r>
      <w:r w:rsidRPr="003D3947">
        <w:rPr>
          <w:rFonts w:ascii="Times New Roman" w:hAnsi="Times New Roman" w:cs="Times New Roman"/>
          <w:bCs/>
        </w:rPr>
        <w:tab/>
      </w:r>
      <w:r w:rsidRPr="003D3947">
        <w:rPr>
          <w:rFonts w:ascii="Times New Roman" w:hAnsi="Times New Roman" w:cs="Times New Roman"/>
          <w:bCs/>
        </w:rPr>
        <w:tab/>
      </w:r>
      <w:r>
        <w:rPr>
          <w:rFonts w:ascii="Times New Roman" w:hAnsi="Times New Roman" w:cs="Times New Roman"/>
          <w:bCs/>
        </w:rPr>
        <w:t>42</w:t>
      </w:r>
    </w:p>
    <w:p w14:paraId="2E8B14E5" w14:textId="77777777" w:rsidR="00043AF0" w:rsidRPr="003D3947" w:rsidRDefault="00043AF0" w:rsidP="00043AF0">
      <w:pPr>
        <w:autoSpaceDE w:val="0"/>
        <w:autoSpaceDN w:val="0"/>
        <w:adjustRightInd w:val="0"/>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Positive Implication of Mother Tongue Interference on Social Studies</w:t>
      </w:r>
      <w:r>
        <w:rPr>
          <w:rFonts w:ascii="Times New Roman" w:hAnsi="Times New Roman" w:cs="Times New Roman"/>
          <w:sz w:val="24"/>
          <w:szCs w:val="24"/>
        </w:rPr>
        <w:tab/>
        <w:t>5</w:t>
      </w:r>
      <w:r w:rsidRPr="003D3947">
        <w:rPr>
          <w:rFonts w:ascii="Times New Roman" w:hAnsi="Times New Roman" w:cs="Times New Roman"/>
          <w:sz w:val="24"/>
          <w:szCs w:val="24"/>
        </w:rPr>
        <w:t>5</w:t>
      </w:r>
    </w:p>
    <w:p w14:paraId="28AD6165" w14:textId="77777777" w:rsidR="00043AF0" w:rsidRPr="003D3947" w:rsidRDefault="00043AF0" w:rsidP="00043AF0">
      <w:pPr>
        <w:tabs>
          <w:tab w:val="left" w:pos="5190"/>
        </w:tabs>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CHAPTER THREE: RESEARCH METHODOLOGY</w:t>
      </w:r>
    </w:p>
    <w:p w14:paraId="1E7E2F1E"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Research Design</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5</w:t>
      </w:r>
      <w:r w:rsidRPr="003D3947">
        <w:rPr>
          <w:rFonts w:ascii="Times New Roman" w:hAnsi="Times New Roman" w:cs="Times New Roman"/>
          <w:sz w:val="24"/>
          <w:szCs w:val="24"/>
        </w:rPr>
        <w:t>7</w:t>
      </w:r>
    </w:p>
    <w:p w14:paraId="69E25A0D"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Population</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5</w:t>
      </w:r>
      <w:r w:rsidRPr="003D3947">
        <w:rPr>
          <w:rFonts w:ascii="Times New Roman" w:hAnsi="Times New Roman" w:cs="Times New Roman"/>
          <w:sz w:val="24"/>
          <w:szCs w:val="24"/>
        </w:rPr>
        <w:t>8</w:t>
      </w:r>
    </w:p>
    <w:p w14:paraId="2BA5A1DB"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Sample and Sampling Technique</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5</w:t>
      </w:r>
      <w:r w:rsidRPr="003D3947">
        <w:rPr>
          <w:rFonts w:ascii="Times New Roman" w:hAnsi="Times New Roman" w:cs="Times New Roman"/>
          <w:sz w:val="24"/>
          <w:szCs w:val="24"/>
        </w:rPr>
        <w:t>8</w:t>
      </w:r>
    </w:p>
    <w:p w14:paraId="0C3F0F13"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Research Instrument</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5</w:t>
      </w:r>
      <w:r w:rsidRPr="003D3947">
        <w:rPr>
          <w:rFonts w:ascii="Times New Roman" w:hAnsi="Times New Roman" w:cs="Times New Roman"/>
          <w:sz w:val="24"/>
          <w:szCs w:val="24"/>
        </w:rPr>
        <w:t>9</w:t>
      </w:r>
    </w:p>
    <w:p w14:paraId="6A320E70"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Validity of the Instrument</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59</w:t>
      </w:r>
    </w:p>
    <w:p w14:paraId="1D60C3EB"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Reliability of the Instrument</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59</w:t>
      </w:r>
    </w:p>
    <w:p w14:paraId="2448D10F"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lastRenderedPageBreak/>
        <w:t>Procedure of Data Collection</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60</w:t>
      </w:r>
    </w:p>
    <w:p w14:paraId="1888F941"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Data Analysis Technique</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ab/>
        <w:t>60</w:t>
      </w:r>
    </w:p>
    <w:p w14:paraId="59CEED0E"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b/>
          <w:sz w:val="24"/>
          <w:szCs w:val="24"/>
        </w:rPr>
        <w:t>CHAPTER FOUR: RESULTS AND DISCUSSION</w:t>
      </w:r>
    </w:p>
    <w:p w14:paraId="726925FF"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Results</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ab/>
        <w:t>61</w:t>
      </w:r>
    </w:p>
    <w:p w14:paraId="46E3A7C4" w14:textId="77777777" w:rsidR="00043AF0" w:rsidRPr="003D3947" w:rsidRDefault="00043AF0" w:rsidP="00043AF0">
      <w:pPr>
        <w:tabs>
          <w:tab w:val="left" w:pos="5190"/>
        </w:tabs>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Discussion</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66</w:t>
      </w:r>
    </w:p>
    <w:p w14:paraId="26A7D50F" w14:textId="77777777" w:rsidR="00043AF0" w:rsidRPr="003D3947" w:rsidRDefault="00043AF0" w:rsidP="00043AF0">
      <w:pPr>
        <w:tabs>
          <w:tab w:val="left" w:pos="5190"/>
        </w:tabs>
        <w:spacing w:after="0" w:line="480" w:lineRule="auto"/>
        <w:ind w:left="2340" w:hanging="2340"/>
        <w:rPr>
          <w:rFonts w:ascii="Times New Roman" w:hAnsi="Times New Roman" w:cs="Times New Roman"/>
          <w:sz w:val="24"/>
          <w:szCs w:val="24"/>
        </w:rPr>
      </w:pPr>
      <w:r w:rsidRPr="003D3947">
        <w:rPr>
          <w:rFonts w:ascii="Times New Roman" w:hAnsi="Times New Roman" w:cs="Times New Roman"/>
          <w:b/>
          <w:sz w:val="24"/>
          <w:szCs w:val="24"/>
        </w:rPr>
        <w:t xml:space="preserve">CHAPTER FIVE: SUMMARY CONCLUSION AND RECOMMENDATIONS </w:t>
      </w:r>
    </w:p>
    <w:p w14:paraId="0FA56589"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Summary</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69</w:t>
      </w:r>
    </w:p>
    <w:p w14:paraId="5734FE60"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Conclusion</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70</w:t>
      </w:r>
    </w:p>
    <w:p w14:paraId="270F9F43" w14:textId="77777777" w:rsidR="00043AF0"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Recommendations</w:t>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sidRPr="003D39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71</w:t>
      </w:r>
    </w:p>
    <w:p w14:paraId="1D5DA6E2" w14:textId="77777777" w:rsidR="00043AF0" w:rsidRPr="003D3947" w:rsidRDefault="00043AF0" w:rsidP="00043AF0">
      <w:pPr>
        <w:spacing w:after="0" w:line="480" w:lineRule="auto"/>
        <w:jc w:val="both"/>
        <w:rPr>
          <w:rFonts w:ascii="Times New Roman" w:hAnsi="Times New Roman" w:cs="Times New Roman"/>
          <w:sz w:val="24"/>
          <w:szCs w:val="24"/>
        </w:rPr>
      </w:pPr>
      <w:r w:rsidRPr="003D3947">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73</w:t>
      </w:r>
    </w:p>
    <w:p w14:paraId="2CD7E1E7" w14:textId="77777777" w:rsidR="00043AF0" w:rsidRPr="003D3947" w:rsidRDefault="00043AF0" w:rsidP="00043AF0">
      <w:pPr>
        <w:spacing w:after="0" w:line="480" w:lineRule="auto"/>
        <w:rPr>
          <w:rFonts w:ascii="Times New Roman" w:hAnsi="Times New Roman" w:cs="Times New Roman"/>
          <w:b/>
          <w:sz w:val="24"/>
          <w:szCs w:val="24"/>
        </w:rPr>
      </w:pPr>
      <w:r w:rsidRPr="003D3947">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76</w:t>
      </w:r>
    </w:p>
    <w:p w14:paraId="71021E6D" w14:textId="77777777" w:rsidR="00043AF0" w:rsidRPr="003D3947" w:rsidRDefault="00043AF0" w:rsidP="00043AF0">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79562EAF" w14:textId="77777777" w:rsidR="00043AF0" w:rsidRDefault="00043AF0" w:rsidP="00043AF0"/>
    <w:p w14:paraId="6FC158A1" w14:textId="77777777" w:rsidR="00AC5EB4" w:rsidRPr="003D3947" w:rsidRDefault="00AC5EB4"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677216D1" w14:textId="77777777" w:rsidR="00AC5EB4" w:rsidRPr="003D3947" w:rsidRDefault="00AC5EB4"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1EE2335C" w14:textId="77777777" w:rsidR="00AC5EB4" w:rsidRPr="003D3947" w:rsidRDefault="00AC5EB4"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66D90552" w14:textId="77777777" w:rsidR="00AC5EB4" w:rsidRPr="003D3947" w:rsidRDefault="00AC5EB4"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2EADFDC5" w14:textId="77777777" w:rsidR="00AC5EB4" w:rsidRPr="003D3947" w:rsidRDefault="00AC5EB4"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63ED4661" w14:textId="77777777" w:rsidR="00AC5EB4" w:rsidRPr="003D3947" w:rsidRDefault="00AC5EB4"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20B1F2F2" w14:textId="77777777" w:rsidR="00AC5EB4" w:rsidRPr="003D3947" w:rsidRDefault="00AC5EB4"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65C2037B" w14:textId="77777777" w:rsidR="00AC5EB4" w:rsidRPr="003D3947" w:rsidRDefault="00AC5EB4"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5F0C7028" w14:textId="77777777" w:rsidR="00AC5EB4" w:rsidRPr="003D3947" w:rsidRDefault="00AC5EB4"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7B378CA3" w14:textId="77777777" w:rsidR="00AC5EB4" w:rsidRPr="003D3947" w:rsidRDefault="00AC5EB4"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1D1B4ED0" w14:textId="77777777" w:rsidR="0021108C" w:rsidRPr="003D3947" w:rsidRDefault="0021108C" w:rsidP="003D3947">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4616AE98" w14:textId="6448CDF8" w:rsidR="008105F7" w:rsidRPr="003D3947" w:rsidRDefault="008105F7" w:rsidP="000558E3">
      <w:pPr>
        <w:jc w:val="center"/>
        <w:rPr>
          <w:rFonts w:ascii="Times New Roman" w:eastAsia="Times New Roman" w:hAnsi="Times New Roman" w:cs="Times New Roman"/>
          <w:b/>
          <w:sz w:val="24"/>
          <w:szCs w:val="24"/>
        </w:rPr>
      </w:pPr>
      <w:r w:rsidRPr="003D3947">
        <w:rPr>
          <w:rFonts w:ascii="Times New Roman" w:eastAsia="Times New Roman" w:hAnsi="Times New Roman" w:cs="Times New Roman"/>
          <w:b/>
          <w:sz w:val="24"/>
          <w:szCs w:val="24"/>
        </w:rPr>
        <w:t>ABSTRACT</w:t>
      </w:r>
    </w:p>
    <w:p w14:paraId="6F34C9B8" w14:textId="77777777" w:rsidR="008105F7" w:rsidRPr="003D3947" w:rsidRDefault="008105F7" w:rsidP="00057BEA">
      <w:pPr>
        <w:spacing w:after="0" w:line="240" w:lineRule="auto"/>
        <w:ind w:firstLine="720"/>
        <w:jc w:val="both"/>
        <w:rPr>
          <w:rFonts w:ascii="Times New Roman" w:hAnsi="Times New Roman" w:cs="Times New Roman"/>
          <w:i/>
          <w:sz w:val="24"/>
          <w:szCs w:val="24"/>
        </w:rPr>
      </w:pPr>
      <w:r w:rsidRPr="003D3947">
        <w:rPr>
          <w:rFonts w:ascii="Times New Roman" w:eastAsia="Times New Roman" w:hAnsi="Times New Roman" w:cs="Times New Roman"/>
          <w:i/>
          <w:sz w:val="24"/>
          <w:szCs w:val="24"/>
        </w:rPr>
        <w:t xml:space="preserve">This study examines </w:t>
      </w:r>
      <w:r w:rsidRPr="003D3947">
        <w:rPr>
          <w:rFonts w:ascii="Times New Roman" w:hAnsi="Times New Roman" w:cs="Times New Roman"/>
          <w:i/>
          <w:sz w:val="24"/>
          <w:szCs w:val="24"/>
        </w:rPr>
        <w:t xml:space="preserve">effects of mother tongue interference in the study of social studies in junior secondary schools in Ilorin west L.G.A. </w:t>
      </w:r>
      <w:r w:rsidRPr="003D3947">
        <w:rPr>
          <w:rFonts w:ascii="Times New Roman" w:eastAsia="Times New Roman" w:hAnsi="Times New Roman" w:cs="Times New Roman"/>
          <w:i/>
          <w:sz w:val="24"/>
          <w:szCs w:val="24"/>
        </w:rPr>
        <w:t xml:space="preserve">Three research questions were formulated as a guide for the study. The number of respondents randomly selected for the study was </w:t>
      </w:r>
      <w:r w:rsidRPr="003D3947">
        <w:rPr>
          <w:rFonts w:ascii="Times New Roman" w:hAnsi="Times New Roman" w:cs="Times New Roman"/>
          <w:i/>
          <w:sz w:val="24"/>
          <w:szCs w:val="24"/>
        </w:rPr>
        <w:t xml:space="preserve">one hundred and twenty five respondents are drawn from five (5) junior secondary schools used for the study. </w:t>
      </w:r>
      <w:r w:rsidRPr="003D3947">
        <w:rPr>
          <w:rFonts w:ascii="Times New Roman" w:eastAsia="Times New Roman" w:hAnsi="Times New Roman" w:cs="Times New Roman"/>
          <w:i/>
          <w:sz w:val="24"/>
          <w:szCs w:val="24"/>
        </w:rPr>
        <w:t xml:space="preserve">Questionnaires were the research instrument used. The data analysis was simple percentage and frequency counts.  The findings of the study revealed </w:t>
      </w:r>
      <w:r w:rsidRPr="003D3947">
        <w:rPr>
          <w:rFonts w:ascii="Times New Roman" w:hAnsi="Times New Roman" w:cs="Times New Roman"/>
          <w:i/>
          <w:sz w:val="24"/>
          <w:szCs w:val="24"/>
        </w:rPr>
        <w:t xml:space="preserve">among others that mother tongue interference have higher </w:t>
      </w:r>
      <w:r w:rsidRPr="003D3947">
        <w:rPr>
          <w:rStyle w:val="Strong"/>
          <w:rFonts w:ascii="Times New Roman" w:hAnsi="Times New Roman" w:cs="Times New Roman"/>
          <w:b w:val="0"/>
          <w:i/>
          <w:sz w:val="24"/>
          <w:szCs w:val="24"/>
          <w:bdr w:val="none" w:sz="0" w:space="0" w:color="auto" w:frame="1"/>
        </w:rPr>
        <w:t>effect on the academic performance of student studying social studies in Junior Secondary School in Ilorin West L.G.A</w:t>
      </w:r>
      <w:r w:rsidRPr="003D3947">
        <w:rPr>
          <w:rFonts w:ascii="Times New Roman" w:hAnsi="Times New Roman" w:cs="Times New Roman"/>
          <w:i/>
          <w:sz w:val="24"/>
          <w:szCs w:val="24"/>
        </w:rPr>
        <w:t>, all the indigenous languages (Igbo, Yoruba and Hausa) are capable of distorting meaningful teaching and learning situation of social studies classroom The study therefore recommends that among others  that in-service training and refresher courses should be organized for the untrained and trained teachers on the study of social studies, Ministry of education in the state should take necessary measures to equip schools with qualified teachers and The use of mother tongue has not really assisted in contributing positively in the study of social studies in junior secondary school in Ilorin west L.G.A because students seem to misplace the spelling and pronunciation of words.</w:t>
      </w:r>
    </w:p>
    <w:p w14:paraId="6DB54504" w14:textId="77777777" w:rsidR="00611418" w:rsidRDefault="00611418" w:rsidP="008105F7">
      <w:pPr>
        <w:jc w:val="both"/>
        <w:rPr>
          <w:rFonts w:ascii="Times New Roman" w:hAnsi="Times New Roman" w:cs="Times New Roman"/>
          <w:b/>
          <w:sz w:val="24"/>
          <w:szCs w:val="24"/>
        </w:rPr>
        <w:sectPr w:rsidR="00611418" w:rsidSect="00304444">
          <w:footerReference w:type="default" r:id="rId7"/>
          <w:pgSz w:w="11520" w:h="14400" w:code="1"/>
          <w:pgMar w:top="1584" w:right="1584" w:bottom="1584" w:left="1584" w:header="720" w:footer="2146" w:gutter="0"/>
          <w:pgNumType w:fmt="lowerRoman" w:start="1"/>
          <w:cols w:space="720"/>
          <w:docGrid w:linePitch="360"/>
        </w:sectPr>
      </w:pPr>
    </w:p>
    <w:p w14:paraId="487AD1C7" w14:textId="6666FCE5" w:rsidR="00C14F8A" w:rsidRPr="00304444" w:rsidRDefault="00C14F8A" w:rsidP="00304444">
      <w:pPr>
        <w:spacing w:after="0" w:line="480" w:lineRule="auto"/>
        <w:jc w:val="center"/>
        <w:rPr>
          <w:rStyle w:val="Strong"/>
          <w:rFonts w:ascii="Times New Roman" w:hAnsi="Times New Roman" w:cs="Times New Roman"/>
          <w:sz w:val="24"/>
          <w:szCs w:val="24"/>
          <w:bdr w:val="none" w:sz="0" w:space="0" w:color="auto" w:frame="1"/>
        </w:rPr>
      </w:pPr>
      <w:r w:rsidRPr="00304444">
        <w:rPr>
          <w:rStyle w:val="Strong"/>
          <w:rFonts w:ascii="Times New Roman" w:hAnsi="Times New Roman" w:cs="Times New Roman"/>
          <w:sz w:val="24"/>
          <w:szCs w:val="24"/>
          <w:bdr w:val="none" w:sz="0" w:space="0" w:color="auto" w:frame="1"/>
        </w:rPr>
        <w:lastRenderedPageBreak/>
        <w:t>CHAPTER ONE</w:t>
      </w:r>
    </w:p>
    <w:p w14:paraId="2ACE98AF" w14:textId="77777777" w:rsidR="00C14F8A" w:rsidRPr="003D3947" w:rsidRDefault="00C14F8A" w:rsidP="00304444">
      <w:pPr>
        <w:pStyle w:val="NormalWeb"/>
        <w:shd w:val="clear" w:color="auto" w:fill="FFFFFF"/>
        <w:spacing w:before="0" w:beforeAutospacing="0" w:after="0" w:afterAutospacing="0" w:line="480" w:lineRule="auto"/>
        <w:jc w:val="center"/>
        <w:textAlignment w:val="baseline"/>
        <w:rPr>
          <w:rStyle w:val="Strong"/>
          <w:bdr w:val="none" w:sz="0" w:space="0" w:color="auto" w:frame="1"/>
        </w:rPr>
      </w:pPr>
      <w:r w:rsidRPr="003D3947">
        <w:rPr>
          <w:rStyle w:val="Strong"/>
          <w:bdr w:val="none" w:sz="0" w:space="0" w:color="auto" w:frame="1"/>
        </w:rPr>
        <w:t>INTRODUCTION</w:t>
      </w:r>
    </w:p>
    <w:p w14:paraId="52C43FCC" w14:textId="77777777" w:rsidR="00550D75" w:rsidRPr="003D3947" w:rsidRDefault="00550D75" w:rsidP="00304444">
      <w:pPr>
        <w:pStyle w:val="NormalWeb"/>
        <w:shd w:val="clear" w:color="auto" w:fill="FFFFFF"/>
        <w:spacing w:before="0" w:beforeAutospacing="0" w:after="0" w:afterAutospacing="0" w:line="480" w:lineRule="auto"/>
        <w:jc w:val="both"/>
        <w:textAlignment w:val="baseline"/>
        <w:rPr>
          <w:rStyle w:val="Strong"/>
          <w:bdr w:val="none" w:sz="0" w:space="0" w:color="auto" w:frame="1"/>
        </w:rPr>
      </w:pPr>
      <w:r w:rsidRPr="003D3947">
        <w:rPr>
          <w:rStyle w:val="Strong"/>
          <w:bdr w:val="none" w:sz="0" w:space="0" w:color="auto" w:frame="1"/>
        </w:rPr>
        <w:t xml:space="preserve">Background </w:t>
      </w:r>
      <w:r w:rsidR="00E63109" w:rsidRPr="003D3947">
        <w:rPr>
          <w:rStyle w:val="Strong"/>
          <w:bdr w:val="none" w:sz="0" w:space="0" w:color="auto" w:frame="1"/>
        </w:rPr>
        <w:t xml:space="preserve">to </w:t>
      </w:r>
      <w:r w:rsidRPr="003D3947">
        <w:rPr>
          <w:rStyle w:val="Strong"/>
          <w:bdr w:val="none" w:sz="0" w:space="0" w:color="auto" w:frame="1"/>
        </w:rPr>
        <w:t>the Study</w:t>
      </w:r>
    </w:p>
    <w:p w14:paraId="4DD0673A" w14:textId="77777777" w:rsidR="00E30FE5" w:rsidRPr="003D3947" w:rsidRDefault="00E30FE5" w:rsidP="00304444">
      <w:pPr>
        <w:pStyle w:val="NormalWeb"/>
        <w:shd w:val="clear" w:color="auto" w:fill="FFFFFF"/>
        <w:spacing w:before="0" w:beforeAutospacing="0" w:after="0" w:afterAutospacing="0" w:line="480" w:lineRule="auto"/>
        <w:ind w:firstLine="720"/>
        <w:jc w:val="both"/>
        <w:textAlignment w:val="baseline"/>
      </w:pPr>
      <w:r w:rsidRPr="003D3947">
        <w:rPr>
          <w:rStyle w:val="apple-converted-space"/>
        </w:rPr>
        <w:t> </w:t>
      </w:r>
      <w:r w:rsidRPr="003D3947">
        <w:t>Mother tongue is a language that a person has been exposed to from birth or within the critical period. In some countries, the term native language or mother tongue refers to the language of one's ethnic group rather than one's first language (Love and Umberto, 2010). Children brought up speaking more than one language can have more than one native language, and be bilingual or multilingual. By contrast, a second language is any language that one speaks other than one's first language.      </w:t>
      </w:r>
    </w:p>
    <w:p w14:paraId="4F14E80C" w14:textId="77777777" w:rsidR="00550D75" w:rsidRPr="003D3947" w:rsidRDefault="001024F7" w:rsidP="00304444">
      <w:pPr>
        <w:pStyle w:val="NormalWeb"/>
        <w:shd w:val="clear" w:color="auto" w:fill="FFFFFF"/>
        <w:spacing w:before="0" w:beforeAutospacing="0" w:after="0" w:afterAutospacing="0" w:line="480" w:lineRule="auto"/>
        <w:jc w:val="both"/>
        <w:textAlignment w:val="baseline"/>
      </w:pPr>
      <w:r w:rsidRPr="003D3947">
        <w:t>   </w:t>
      </w:r>
      <w:r w:rsidRPr="003D3947">
        <w:tab/>
      </w:r>
      <w:r w:rsidR="00550D75" w:rsidRPr="003D3947">
        <w:t>The English language beings the national official language for the British colonies of which Nigeria is among makes it our second language. Hence, our respective mother tongue exists before colonization. This has necessitated the teaching and learning of the </w:t>
      </w:r>
      <w:r w:rsidR="00972901" w:rsidRPr="003D3947">
        <w:t>social studies</w:t>
      </w:r>
      <w:r w:rsidR="00550D75" w:rsidRPr="003D3947">
        <w:t xml:space="preserve"> and its consequent interference in our mother tongue in various study points nation wide. It is therefore, glaring to state that, Nigeria is a linguistically complex society by the mere fact of the history of its creation. It is estimated that there are between 250 and 400 language spoken in Nigeria (</w:t>
      </w:r>
      <w:r w:rsidRPr="003D3947">
        <w:t>Abdullahi</w:t>
      </w:r>
      <w:r w:rsidR="005B221C" w:rsidRPr="003D3947">
        <w:t>, 2012</w:t>
      </w:r>
      <w:r w:rsidR="00550D75" w:rsidRPr="003D3947">
        <w:t>).</w:t>
      </w:r>
    </w:p>
    <w:p w14:paraId="7016F53D" w14:textId="77777777" w:rsidR="00B10B9F" w:rsidRPr="003D3947" w:rsidRDefault="00B10B9F" w:rsidP="00304444">
      <w:pPr>
        <w:pStyle w:val="NormalWeb"/>
        <w:shd w:val="clear" w:color="auto" w:fill="FFFFFF"/>
        <w:spacing w:before="0" w:beforeAutospacing="0" w:after="0" w:afterAutospacing="0" w:line="480" w:lineRule="auto"/>
        <w:ind w:firstLine="720"/>
        <w:jc w:val="both"/>
        <w:textAlignment w:val="baseline"/>
      </w:pPr>
      <w:r w:rsidRPr="003D3947">
        <w:lastRenderedPageBreak/>
        <w:t xml:space="preserve">The present day social studies discipline was introduced in Nigeria in 1963 at the Aiyetoro Comprehensive High School. Its spread to all other parts of Nigeria was the effort of the Social Studies Association of Nigeria (SOSAN); and by 1971, social studies was included in the </w:t>
      </w:r>
      <w:r w:rsidR="00E817BB" w:rsidRPr="003D3947">
        <w:t>secondary</w:t>
      </w:r>
      <w:r w:rsidRPr="003D3947">
        <w:t xml:space="preserve"> school curriculum. It was later introduced into the Junior Secondary School curriculum and has since then, exposed students passing through the system to a wider knowledge of their society and the problem within</w:t>
      </w:r>
      <w:r w:rsidR="00B4749C" w:rsidRPr="003D3947">
        <w:t xml:space="preserve"> (Adamu</w:t>
      </w:r>
      <w:r w:rsidR="006D1E82" w:rsidRPr="003D3947">
        <w:t>,</w:t>
      </w:r>
      <w:r w:rsidR="00B4749C" w:rsidRPr="003D3947">
        <w:t xml:space="preserve"> 20</w:t>
      </w:r>
      <w:r w:rsidR="006D1E82" w:rsidRPr="003D3947">
        <w:t>12)</w:t>
      </w:r>
      <w:r w:rsidRPr="003D3947">
        <w:t>.</w:t>
      </w:r>
    </w:p>
    <w:p w14:paraId="3BCB200B" w14:textId="77777777" w:rsidR="00B10B9F" w:rsidRPr="003D3947" w:rsidRDefault="00B10B9F"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ab/>
        <w:t>Social studies is a separate discipline which draws materials from the social sciences to build its own structure and methodology. It emphasizes on the study of man and his activities in the environment. Such activities may be social, economic, cultural, political and or even that of technological designs. In its</w:t>
      </w:r>
      <w:r w:rsidR="00E7368F" w:rsidRPr="003D3947">
        <w:rPr>
          <w:rFonts w:ascii="Times New Roman" w:hAnsi="Times New Roman" w:cs="Times New Roman"/>
          <w:sz w:val="24"/>
          <w:szCs w:val="24"/>
        </w:rPr>
        <w:t xml:space="preserve"> out </w:t>
      </w:r>
      <w:r w:rsidRPr="003D3947">
        <w:rPr>
          <w:rFonts w:ascii="Times New Roman" w:hAnsi="Times New Roman" w:cs="Times New Roman"/>
          <w:sz w:val="24"/>
          <w:szCs w:val="24"/>
        </w:rPr>
        <w:t>look, social studies is a subject of tremendous impact on students behaviour especially, those in secondary schools</w:t>
      </w:r>
      <w:r w:rsidR="000960E7" w:rsidRPr="003D3947">
        <w:rPr>
          <w:rFonts w:ascii="Times New Roman" w:hAnsi="Times New Roman" w:cs="Times New Roman"/>
          <w:sz w:val="24"/>
          <w:szCs w:val="24"/>
        </w:rPr>
        <w:t xml:space="preserve"> (Obi, 2009</w:t>
      </w:r>
      <w:r w:rsidR="007100B2" w:rsidRPr="003D3947">
        <w:rPr>
          <w:rFonts w:ascii="Times New Roman" w:hAnsi="Times New Roman" w:cs="Times New Roman"/>
          <w:sz w:val="24"/>
          <w:szCs w:val="24"/>
        </w:rPr>
        <w:t>)</w:t>
      </w:r>
      <w:r w:rsidRPr="003D3947">
        <w:rPr>
          <w:rFonts w:ascii="Times New Roman" w:hAnsi="Times New Roman" w:cs="Times New Roman"/>
          <w:sz w:val="24"/>
          <w:szCs w:val="24"/>
        </w:rPr>
        <w:t>.</w:t>
      </w:r>
    </w:p>
    <w:p w14:paraId="7A991BA3" w14:textId="77777777" w:rsidR="00B10B9F" w:rsidRPr="003D3947" w:rsidRDefault="00B10B9F"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ab/>
        <w:t>By its aims, goals and objectives; social studies among others is to inculcate the right type of educational values and attitudes for the survival of the individual and the Nigerian society. In its simple summary, social studies provides for all-round development of students’ cognitive, affective and psychomotor domains</w:t>
      </w:r>
      <w:r w:rsidR="00B00732" w:rsidRPr="003D3947">
        <w:rPr>
          <w:rFonts w:ascii="Times New Roman" w:hAnsi="Times New Roman" w:cs="Times New Roman"/>
          <w:sz w:val="24"/>
          <w:szCs w:val="24"/>
        </w:rPr>
        <w:t xml:space="preserve"> (Nwafor 2011)</w:t>
      </w:r>
      <w:r w:rsidRPr="003D3947">
        <w:rPr>
          <w:rFonts w:ascii="Times New Roman" w:hAnsi="Times New Roman" w:cs="Times New Roman"/>
          <w:sz w:val="24"/>
          <w:szCs w:val="24"/>
        </w:rPr>
        <w:t>.</w:t>
      </w:r>
    </w:p>
    <w:p w14:paraId="5EC62DA8" w14:textId="77777777" w:rsidR="00B10B9F" w:rsidRPr="003D3947" w:rsidRDefault="00B10B9F"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lastRenderedPageBreak/>
        <w:tab/>
        <w:t>By nature, social studies is a rallying point from which all development of knowledge and activities generate along the lines of the set objectives which seek to:</w:t>
      </w:r>
    </w:p>
    <w:p w14:paraId="73D2602B" w14:textId="77777777" w:rsidR="00B10B9F" w:rsidRPr="003D3947" w:rsidRDefault="00B10B9F" w:rsidP="00304444">
      <w:p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t>i.</w:t>
      </w:r>
      <w:r w:rsidRPr="003D3947">
        <w:rPr>
          <w:rFonts w:ascii="Times New Roman" w:hAnsi="Times New Roman" w:cs="Times New Roman"/>
          <w:sz w:val="24"/>
          <w:szCs w:val="24"/>
        </w:rPr>
        <w:tab/>
        <w:t xml:space="preserve">Create an awareness and understanding of the evolving social and physical environment.    </w:t>
      </w:r>
    </w:p>
    <w:p w14:paraId="68C03F2A" w14:textId="77777777" w:rsidR="00B10B9F" w:rsidRPr="003D3947" w:rsidRDefault="00B10B9F" w:rsidP="00304444">
      <w:p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t>ii.</w:t>
      </w:r>
      <w:r w:rsidRPr="003D3947">
        <w:rPr>
          <w:rFonts w:ascii="Times New Roman" w:hAnsi="Times New Roman" w:cs="Times New Roman"/>
          <w:sz w:val="24"/>
          <w:szCs w:val="24"/>
        </w:rPr>
        <w:tab/>
        <w:t>Develop a capacity to learn or acquire basic skills essential for forming sound judgment.</w:t>
      </w:r>
    </w:p>
    <w:p w14:paraId="32441DAD" w14:textId="77777777" w:rsidR="00B10B9F" w:rsidRPr="003D3947" w:rsidRDefault="00B10B9F" w:rsidP="00304444">
      <w:p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t>iii.</w:t>
      </w:r>
      <w:r w:rsidRPr="003D3947">
        <w:rPr>
          <w:rFonts w:ascii="Times New Roman" w:hAnsi="Times New Roman" w:cs="Times New Roman"/>
          <w:sz w:val="24"/>
          <w:szCs w:val="24"/>
        </w:rPr>
        <w:tab/>
        <w:t>Ensure the acquisition of relevant knowledge and information which is an essential pre-requisite to personal development and to make positive contributions to the betterment of the society (Nwosu, 1987).</w:t>
      </w:r>
    </w:p>
    <w:p w14:paraId="7A335381" w14:textId="77777777" w:rsidR="00B10B9F" w:rsidRPr="003D3947" w:rsidRDefault="00B10B9F" w:rsidP="00304444">
      <w:p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t>iv.</w:t>
      </w:r>
      <w:r w:rsidRPr="003D3947">
        <w:rPr>
          <w:rFonts w:ascii="Times New Roman" w:hAnsi="Times New Roman" w:cs="Times New Roman"/>
          <w:sz w:val="24"/>
          <w:szCs w:val="24"/>
        </w:rPr>
        <w:tab/>
        <w:t>Develop appreciation of the diversity and interdependence of all members of the local community and the wider national and international community.</w:t>
      </w:r>
    </w:p>
    <w:p w14:paraId="1E177E04" w14:textId="77777777" w:rsidR="00B10B9F" w:rsidRPr="003D3947" w:rsidRDefault="00B10B9F" w:rsidP="00304444">
      <w:p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t>v.</w:t>
      </w:r>
      <w:r w:rsidRPr="003D3947">
        <w:rPr>
          <w:rFonts w:ascii="Times New Roman" w:hAnsi="Times New Roman" w:cs="Times New Roman"/>
          <w:sz w:val="24"/>
          <w:szCs w:val="24"/>
        </w:rPr>
        <w:tab/>
        <w:t>Develop the ability for a rational utilization of our cultural, spiritual and national development.</w:t>
      </w:r>
    </w:p>
    <w:p w14:paraId="064A2690" w14:textId="77777777" w:rsidR="00B10B9F" w:rsidRPr="003D3947" w:rsidRDefault="00B10B9F" w:rsidP="00304444">
      <w:p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t>vi.</w:t>
      </w:r>
      <w:r w:rsidRPr="003D3947">
        <w:rPr>
          <w:rFonts w:ascii="Times New Roman" w:hAnsi="Times New Roman" w:cs="Times New Roman"/>
          <w:sz w:val="24"/>
          <w:szCs w:val="24"/>
        </w:rPr>
        <w:tab/>
        <w:t xml:space="preserve">Develop in students a positive attitude to citizenship and the desire to make </w:t>
      </w:r>
      <w:r w:rsidR="00017C30" w:rsidRPr="003D3947">
        <w:rPr>
          <w:rFonts w:ascii="Times New Roman" w:hAnsi="Times New Roman" w:cs="Times New Roman"/>
          <w:sz w:val="24"/>
          <w:szCs w:val="24"/>
        </w:rPr>
        <w:t>a positive personal contribution</w:t>
      </w:r>
      <w:r w:rsidRPr="003D3947">
        <w:rPr>
          <w:rFonts w:ascii="Times New Roman" w:hAnsi="Times New Roman" w:cs="Times New Roman"/>
          <w:sz w:val="24"/>
          <w:szCs w:val="24"/>
        </w:rPr>
        <w:t xml:space="preserve"> towards united and indivisible Nigeria.</w:t>
      </w:r>
    </w:p>
    <w:p w14:paraId="65B6243F" w14:textId="4414280A" w:rsidR="00B10B9F" w:rsidRPr="003D3947" w:rsidRDefault="00B10B9F" w:rsidP="00304444">
      <w:pPr>
        <w:pStyle w:val="NormalWeb"/>
        <w:shd w:val="clear" w:color="auto" w:fill="FFFFFF"/>
        <w:spacing w:before="0" w:beforeAutospacing="0" w:after="0" w:afterAutospacing="0" w:line="480" w:lineRule="auto"/>
        <w:ind w:firstLine="720"/>
        <w:jc w:val="both"/>
        <w:textAlignment w:val="baseline"/>
      </w:pPr>
      <w:r w:rsidRPr="003D3947">
        <w:t>In a nutshell, the focus of the impact of social studies is the achievement of the aims and objectives of social studies.</w:t>
      </w:r>
    </w:p>
    <w:p w14:paraId="17997F19" w14:textId="77777777" w:rsidR="008F5DDA" w:rsidRPr="003D3947" w:rsidRDefault="008F5DDA" w:rsidP="00304444">
      <w:pPr>
        <w:pStyle w:val="NormalWeb"/>
        <w:shd w:val="clear" w:color="auto" w:fill="FFFFFF"/>
        <w:spacing w:before="0" w:beforeAutospacing="0" w:after="0" w:afterAutospacing="0" w:line="480" w:lineRule="auto"/>
        <w:ind w:firstLine="720"/>
        <w:jc w:val="both"/>
        <w:textAlignment w:val="baseline"/>
      </w:pPr>
      <w:r w:rsidRPr="003D3947">
        <w:lastRenderedPageBreak/>
        <w:t xml:space="preserve">The use of mother </w:t>
      </w:r>
      <w:r w:rsidR="00C7455C" w:rsidRPr="003D3947">
        <w:t xml:space="preserve">tongue </w:t>
      </w:r>
      <w:r w:rsidRPr="003D3947">
        <w:t xml:space="preserve">has not </w:t>
      </w:r>
      <w:r w:rsidR="005E5CC3" w:rsidRPr="003D3947">
        <w:t>really</w:t>
      </w:r>
      <w:r w:rsidRPr="003D3947">
        <w:t xml:space="preserve"> assist</w:t>
      </w:r>
      <w:r w:rsidR="00CE6170" w:rsidRPr="003D3947">
        <w:t>ed</w:t>
      </w:r>
      <w:r w:rsidRPr="003D3947">
        <w:t xml:space="preserve"> in establishing the purpose </w:t>
      </w:r>
      <w:r w:rsidR="00017C30" w:rsidRPr="003D3947">
        <w:t>of studying social stud</w:t>
      </w:r>
      <w:r w:rsidR="00E25CC1" w:rsidRPr="003D3947">
        <w:t>ies</w:t>
      </w:r>
      <w:r w:rsidR="00017C30" w:rsidRPr="003D3947">
        <w:t xml:space="preserve"> in junior seconda</w:t>
      </w:r>
      <w:r w:rsidR="00EA4E4F" w:rsidRPr="003D3947">
        <w:t>ry schools in Ilorin West L.G.A, because o</w:t>
      </w:r>
      <w:r w:rsidR="00CE6170" w:rsidRPr="003D3947">
        <w:t>f interference of mother tongue;</w:t>
      </w:r>
      <w:r w:rsidR="00EA4E4F" w:rsidRPr="003D3947">
        <w:t xml:space="preserve"> students seem to misplace the spelling and </w:t>
      </w:r>
      <w:r w:rsidR="005E5CC3" w:rsidRPr="003D3947">
        <w:t>pronunciation</w:t>
      </w:r>
      <w:r w:rsidR="006B732D" w:rsidRPr="003D3947">
        <w:t>,</w:t>
      </w:r>
      <w:r w:rsidR="00D911D5" w:rsidRPr="003D3947">
        <w:t xml:space="preserve"> </w:t>
      </w:r>
      <w:r w:rsidR="006939FE" w:rsidRPr="003D3947">
        <w:t>t</w:t>
      </w:r>
      <w:r w:rsidR="005E5CC3" w:rsidRPr="003D3947">
        <w:t xml:space="preserve">hus, undermining or making </w:t>
      </w:r>
      <w:r w:rsidR="008D4396" w:rsidRPr="003D3947">
        <w:t>sentence</w:t>
      </w:r>
      <w:r w:rsidR="00D911D5" w:rsidRPr="003D3947">
        <w:t>s</w:t>
      </w:r>
      <w:r w:rsidR="008D4396" w:rsidRPr="003D3947">
        <w:t xml:space="preserve"> or word</w:t>
      </w:r>
      <w:r w:rsidR="00D911D5" w:rsidRPr="003D3947">
        <w:t>s</w:t>
      </w:r>
      <w:r w:rsidR="008D4396" w:rsidRPr="003D3947">
        <w:t xml:space="preserve"> to </w:t>
      </w:r>
      <w:r w:rsidR="006C3906" w:rsidRPr="003D3947">
        <w:t xml:space="preserve">their </w:t>
      </w:r>
      <w:r w:rsidR="00DF4EE1" w:rsidRPr="003D3947">
        <w:t>true</w:t>
      </w:r>
      <w:r w:rsidR="006C3906" w:rsidRPr="003D3947">
        <w:t xml:space="preserve"> meaning</w:t>
      </w:r>
      <w:r w:rsidR="008D4396" w:rsidRPr="003D3947">
        <w:t xml:space="preserve"> </w:t>
      </w:r>
      <w:r w:rsidR="00DF4EE1" w:rsidRPr="003D3947">
        <w:t>leading to confusion</w:t>
      </w:r>
      <w:r w:rsidR="00B724F0" w:rsidRPr="003D3947">
        <w:t xml:space="preserve">. It is against this background that the study </w:t>
      </w:r>
      <w:r w:rsidR="001B0BC6" w:rsidRPr="003D3947">
        <w:t>intends to examines effects of mother tongue interference in the study of social stud</w:t>
      </w:r>
      <w:r w:rsidR="004B6AB5" w:rsidRPr="003D3947">
        <w:t xml:space="preserve">ies in </w:t>
      </w:r>
      <w:r w:rsidR="00AE1836" w:rsidRPr="003D3947">
        <w:t xml:space="preserve">Junior Secondary Schools </w:t>
      </w:r>
      <w:r w:rsidR="004B6AB5" w:rsidRPr="003D3947">
        <w:t>in Ilorin West L.G.A</w:t>
      </w:r>
    </w:p>
    <w:p w14:paraId="76AD9F5F" w14:textId="77777777" w:rsidR="00550D75" w:rsidRPr="003D3947" w:rsidRDefault="00550D75" w:rsidP="00304444">
      <w:pPr>
        <w:pStyle w:val="NormalWeb"/>
        <w:shd w:val="clear" w:color="auto" w:fill="FFFFFF"/>
        <w:spacing w:before="0" w:beforeAutospacing="0" w:after="0" w:afterAutospacing="0" w:line="480" w:lineRule="auto"/>
        <w:jc w:val="both"/>
        <w:textAlignment w:val="baseline"/>
      </w:pPr>
      <w:hyperlink r:id="rId8" w:tooltip="See the tag: statement (2 posts)" w:history="1">
        <w:r w:rsidRPr="003D3947">
          <w:rPr>
            <w:rStyle w:val="Hyperlink"/>
            <w:b/>
            <w:bCs/>
            <w:color w:val="auto"/>
            <w:u w:val="none"/>
            <w:bdr w:val="none" w:sz="0" w:space="0" w:color="auto" w:frame="1"/>
          </w:rPr>
          <w:t>Statement</w:t>
        </w:r>
      </w:hyperlink>
      <w:r w:rsidRPr="003D3947">
        <w:rPr>
          <w:rStyle w:val="apple-converted-space"/>
          <w:b/>
          <w:bCs/>
          <w:bdr w:val="none" w:sz="0" w:space="0" w:color="auto" w:frame="1"/>
        </w:rPr>
        <w:t> </w:t>
      </w:r>
      <w:r w:rsidRPr="003D3947">
        <w:rPr>
          <w:rStyle w:val="Strong"/>
          <w:bdr w:val="none" w:sz="0" w:space="0" w:color="auto" w:frame="1"/>
        </w:rPr>
        <w:t>of the Problem</w:t>
      </w:r>
    </w:p>
    <w:p w14:paraId="7DC7EFAD" w14:textId="77777777" w:rsidR="00E6312A" w:rsidRPr="003D3947" w:rsidRDefault="00E6312A" w:rsidP="00304444">
      <w:pPr>
        <w:pStyle w:val="NormalWeb"/>
        <w:shd w:val="clear" w:color="auto" w:fill="FFFFFF"/>
        <w:spacing w:before="0" w:beforeAutospacing="0" w:after="0" w:afterAutospacing="0" w:line="480" w:lineRule="auto"/>
        <w:ind w:firstLine="720"/>
        <w:jc w:val="both"/>
        <w:textAlignment w:val="baseline"/>
      </w:pPr>
      <w:r w:rsidRPr="003D3947">
        <w:t>Before</w:t>
      </w:r>
      <w:r w:rsidR="0073465A" w:rsidRPr="003D3947">
        <w:t xml:space="preserve"> the advent of British traders, missionaries and colonialist, indigenous Nigeria languages defined every form of learning in Nigeria. Learners are being taught locally on the norms and value of the society, respecting the view and cultural behavior of people in the </w:t>
      </w:r>
      <w:r w:rsidR="00E230F2" w:rsidRPr="003D3947">
        <w:t xml:space="preserve">society. The society </w:t>
      </w:r>
      <w:r w:rsidR="002B7DEC" w:rsidRPr="003D3947">
        <w:t>was</w:t>
      </w:r>
      <w:r w:rsidR="00E230F2" w:rsidRPr="003D3947">
        <w:t xml:space="preserve"> devoid of social vices and other related vice. Peace and progress </w:t>
      </w:r>
      <w:r w:rsidR="003E484E" w:rsidRPr="003D3947">
        <w:t>were</w:t>
      </w:r>
      <w:r w:rsidR="00C96F9E" w:rsidRPr="003D3947">
        <w:t xml:space="preserve"> </w:t>
      </w:r>
      <w:r w:rsidR="00E230F2" w:rsidRPr="003D3947">
        <w:t>experienced by the society, the</w:t>
      </w:r>
      <w:r w:rsidR="00964A74" w:rsidRPr="003D3947">
        <w:t xml:space="preserve"> Hausa </w:t>
      </w:r>
      <w:r w:rsidR="00724FF2" w:rsidRPr="003D3947">
        <w:t>r</w:t>
      </w:r>
      <w:r w:rsidR="00C96F9E" w:rsidRPr="003D3947">
        <w:t>espect</w:t>
      </w:r>
      <w:r w:rsidR="00964A74" w:rsidRPr="003D3947">
        <w:t xml:space="preserve"> the co-existence of the Yoruba vice versa, the Igbo </w:t>
      </w:r>
      <w:r w:rsidR="007B2597" w:rsidRPr="003D3947">
        <w:t>respect</w:t>
      </w:r>
      <w:r w:rsidR="00964A74" w:rsidRPr="003D3947">
        <w:t xml:space="preserve"> the co-existence of the Hausa vice versa and unity was the order of the day, making the view of one Nigeria indivisible. The arrival of the British in Nigeria reacts with the form of </w:t>
      </w:r>
      <w:r w:rsidR="00CC60D7" w:rsidRPr="003D3947">
        <w:t>educating</w:t>
      </w:r>
      <w:r w:rsidR="00964A74" w:rsidRPr="003D3947">
        <w:t xml:space="preserve"> </w:t>
      </w:r>
      <w:r w:rsidR="000C35EE" w:rsidRPr="003D3947">
        <w:t>a child in the way of society</w:t>
      </w:r>
      <w:r w:rsidR="00C42FDE" w:rsidRPr="003D3947">
        <w:t xml:space="preserve"> </w:t>
      </w:r>
      <w:r w:rsidR="00C902C7" w:rsidRPr="003D3947">
        <w:t>containing</w:t>
      </w:r>
      <w:r w:rsidR="00E865E0" w:rsidRPr="003D3947">
        <w:t xml:space="preserve"> the</w:t>
      </w:r>
      <w:r w:rsidR="00C42FDE" w:rsidRPr="003D3947">
        <w:t xml:space="preserve"> child</w:t>
      </w:r>
      <w:r w:rsidR="00BA089D" w:rsidRPr="003D3947">
        <w:t xml:space="preserve">. Thus, </w:t>
      </w:r>
      <w:r w:rsidR="007B1770" w:rsidRPr="003D3947">
        <w:t xml:space="preserve">adopting English language as the formal </w:t>
      </w:r>
      <w:r w:rsidR="00321694" w:rsidRPr="003D3947">
        <w:t>language</w:t>
      </w:r>
      <w:r w:rsidR="007B1770" w:rsidRPr="003D3947">
        <w:t xml:space="preserve"> of having students </w:t>
      </w:r>
      <w:r w:rsidR="00D07151" w:rsidRPr="003D3947">
        <w:t>taught,</w:t>
      </w:r>
      <w:r w:rsidR="007B1770" w:rsidRPr="003D3947">
        <w:t xml:space="preserve"> spread</w:t>
      </w:r>
      <w:r w:rsidR="00D07151" w:rsidRPr="003D3947">
        <w:t>ing</w:t>
      </w:r>
      <w:r w:rsidR="007B1770" w:rsidRPr="003D3947">
        <w:t xml:space="preserve"> across </w:t>
      </w:r>
      <w:r w:rsidR="004D04BD" w:rsidRPr="003D3947">
        <w:t>all</w:t>
      </w:r>
      <w:r w:rsidR="007B1770" w:rsidRPr="003D3947">
        <w:t xml:space="preserve"> level of education in Nigeria</w:t>
      </w:r>
      <w:r w:rsidR="00575457" w:rsidRPr="003D3947">
        <w:t>.</w:t>
      </w:r>
    </w:p>
    <w:p w14:paraId="7A42BCE6" w14:textId="77777777" w:rsidR="00B22BE9" w:rsidRPr="003D3947" w:rsidRDefault="00575457" w:rsidP="00304444">
      <w:pPr>
        <w:pStyle w:val="NormalWeb"/>
        <w:shd w:val="clear" w:color="auto" w:fill="FFFFFF"/>
        <w:spacing w:before="0" w:beforeAutospacing="0" w:after="0" w:afterAutospacing="0" w:line="480" w:lineRule="auto"/>
        <w:ind w:firstLine="720"/>
        <w:jc w:val="both"/>
        <w:textAlignment w:val="baseline"/>
      </w:pPr>
      <w:r w:rsidRPr="003D3947">
        <w:lastRenderedPageBreak/>
        <w:t xml:space="preserve">Social studies as a </w:t>
      </w:r>
      <w:r w:rsidR="00D34A45" w:rsidRPr="003D3947">
        <w:t>subject</w:t>
      </w:r>
      <w:r w:rsidRPr="003D3947">
        <w:t xml:space="preserve"> is </w:t>
      </w:r>
      <w:r w:rsidR="0002526E" w:rsidRPr="003D3947">
        <w:t xml:space="preserve">taught within the formal </w:t>
      </w:r>
      <w:r w:rsidR="00AA22E6" w:rsidRPr="003D3947">
        <w:t>form</w:t>
      </w:r>
      <w:r w:rsidR="0002526E" w:rsidRPr="003D3947">
        <w:t xml:space="preserve"> of education</w:t>
      </w:r>
      <w:r w:rsidR="0018297E" w:rsidRPr="003D3947">
        <w:t>,</w:t>
      </w:r>
      <w:r w:rsidR="0002526E" w:rsidRPr="003D3947">
        <w:t xml:space="preserve"> but </w:t>
      </w:r>
      <w:r w:rsidR="0052566D" w:rsidRPr="003D3947">
        <w:t xml:space="preserve">exercise </w:t>
      </w:r>
      <w:r w:rsidR="0002526E" w:rsidRPr="003D3947">
        <w:t>outside the learning</w:t>
      </w:r>
      <w:r w:rsidR="00351BE1" w:rsidRPr="003D3947">
        <w:t xml:space="preserve"> environment </w:t>
      </w:r>
      <w:r w:rsidR="0052566D" w:rsidRPr="003D3947">
        <w:t>for all round development of the society</w:t>
      </w:r>
      <w:r w:rsidR="00ED3A9A" w:rsidRPr="003D3947">
        <w:t xml:space="preserve">; </w:t>
      </w:r>
      <w:r w:rsidR="00351BE1" w:rsidRPr="003D3947">
        <w:t>unlike other subject</w:t>
      </w:r>
      <w:r w:rsidR="00C544C4" w:rsidRPr="003D3947">
        <w:t>,</w:t>
      </w:r>
      <w:r w:rsidR="00351BE1" w:rsidRPr="003D3947">
        <w:t xml:space="preserve"> social studies being</w:t>
      </w:r>
      <w:r w:rsidR="00F065C3" w:rsidRPr="003D3947">
        <w:t xml:space="preserve"> a subject </w:t>
      </w:r>
      <w:r w:rsidR="00D34A45" w:rsidRPr="003D3947">
        <w:t>that</w:t>
      </w:r>
      <w:r w:rsidR="00F065C3" w:rsidRPr="003D3947">
        <w:t xml:space="preserve"> is built</w:t>
      </w:r>
      <w:r w:rsidR="00E465E0" w:rsidRPr="003D3947">
        <w:t xml:space="preserve"> around ways of life of people </w:t>
      </w:r>
      <w:r w:rsidR="00C544C4" w:rsidRPr="003D3947">
        <w:t>need to be comprehensively understood by the students</w:t>
      </w:r>
      <w:r w:rsidR="00B8666B" w:rsidRPr="003D3947">
        <w:t>,</w:t>
      </w:r>
      <w:r w:rsidR="00C544C4" w:rsidRPr="003D3947">
        <w:t xml:space="preserve"> else, it will spell doom for the society</w:t>
      </w:r>
      <w:r w:rsidR="00BB5FE0" w:rsidRPr="003D3947">
        <w:t>. The</w:t>
      </w:r>
      <w:r w:rsidR="000567C0" w:rsidRPr="003D3947">
        <w:t xml:space="preserve"> influence of mother tongue on social studies concept or topics to be treated when </w:t>
      </w:r>
      <w:r w:rsidR="00BB5FE0" w:rsidRPr="003D3947">
        <w:t>characterize</w:t>
      </w:r>
      <w:r w:rsidR="000567C0" w:rsidRPr="003D3947">
        <w:t xml:space="preserve"> with mother tongue uttered the original meaning of the words setting in misconception. </w:t>
      </w:r>
      <w:r w:rsidR="00BB5FE0" w:rsidRPr="003D3947">
        <w:t>Students</w:t>
      </w:r>
      <w:r w:rsidR="000567C0" w:rsidRPr="003D3947">
        <w:t xml:space="preserve"> studying social studies in secondary school in Ilorin West L.G.A</w:t>
      </w:r>
      <w:r w:rsidR="00835030" w:rsidRPr="003D3947">
        <w:t xml:space="preserve"> have not live up to expectation</w:t>
      </w:r>
      <w:r w:rsidR="005B6AB7" w:rsidRPr="003D3947">
        <w:t xml:space="preserve"> of social studies</w:t>
      </w:r>
      <w:r w:rsidR="008B6D8C" w:rsidRPr="003D3947">
        <w:t xml:space="preserve"> learning outcome in on secondary school students</w:t>
      </w:r>
      <w:r w:rsidR="00A92530" w:rsidRPr="003D3947">
        <w:t>; students are seen disobeying civic rule, elders and law of the land</w:t>
      </w:r>
      <w:r w:rsidR="00973C63" w:rsidRPr="003D3947">
        <w:t>. Fighting and engaging in social vices</w:t>
      </w:r>
      <w:r w:rsidR="00EE5E95" w:rsidRPr="003D3947">
        <w:t>, making the society unrest</w:t>
      </w:r>
      <w:r w:rsidR="002249E7" w:rsidRPr="003D3947">
        <w:t xml:space="preserve">, negating the purpose for which social studies is taught. </w:t>
      </w:r>
    </w:p>
    <w:p w14:paraId="6D55C9E6" w14:textId="77777777" w:rsidR="00462AEB" w:rsidRPr="003D3947" w:rsidRDefault="002249E7" w:rsidP="00304444">
      <w:pPr>
        <w:pStyle w:val="NormalWeb"/>
        <w:shd w:val="clear" w:color="auto" w:fill="FFFFFF"/>
        <w:spacing w:before="0" w:beforeAutospacing="0" w:after="0" w:afterAutospacing="0" w:line="480" w:lineRule="auto"/>
        <w:ind w:firstLine="720"/>
        <w:jc w:val="both"/>
        <w:textAlignment w:val="baseline"/>
      </w:pPr>
      <w:r w:rsidRPr="003D3947">
        <w:t xml:space="preserve">Adegoroye (2012) established that students in </w:t>
      </w:r>
      <w:r w:rsidR="00731E94" w:rsidRPr="003D3947">
        <w:t>n</w:t>
      </w:r>
      <w:r w:rsidRPr="003D3947">
        <w:t xml:space="preserve">orthern parts of the country are not doing well in social studies </w:t>
      </w:r>
      <w:r w:rsidR="00E573B8" w:rsidRPr="003D3947">
        <w:t>examinations</w:t>
      </w:r>
      <w:r w:rsidRPr="003D3947">
        <w:t xml:space="preserve"> and the factors responsible for this are traced to; background of the teacher</w:t>
      </w:r>
      <w:r w:rsidR="0004664F" w:rsidRPr="003D3947">
        <w:t xml:space="preserve">, teacher’s experience, methods of teaching, usage of instructional materials, unavailability of </w:t>
      </w:r>
      <w:r w:rsidR="00E573B8" w:rsidRPr="003D3947">
        <w:t xml:space="preserve">learning </w:t>
      </w:r>
      <w:r w:rsidR="00E55745" w:rsidRPr="003D3947">
        <w:t>materials</w:t>
      </w:r>
      <w:r w:rsidR="00E573B8" w:rsidRPr="003D3947">
        <w:t xml:space="preserve"> and poor classroom management</w:t>
      </w:r>
      <w:r w:rsidR="00E55745" w:rsidRPr="003D3947">
        <w:t>. Abubakar (2012) contributed that the pronunciation of words by social studies teachers when teaching social studies is the reason students fail social studies, because through this</w:t>
      </w:r>
      <w:r w:rsidR="0031382A" w:rsidRPr="003D3947">
        <w:t>,</w:t>
      </w:r>
      <w:r w:rsidR="00E55745" w:rsidRPr="003D3947">
        <w:t xml:space="preserve"> </w:t>
      </w:r>
      <w:r w:rsidR="00FD43D8" w:rsidRPr="003D3947">
        <w:t>misconception</w:t>
      </w:r>
      <w:r w:rsidR="00E55745" w:rsidRPr="003D3947">
        <w:t xml:space="preserve"> and </w:t>
      </w:r>
      <w:r w:rsidR="00FD43D8" w:rsidRPr="003D3947">
        <w:t>confusion</w:t>
      </w:r>
      <w:r w:rsidR="00E55745" w:rsidRPr="003D3947">
        <w:t xml:space="preserve"> </w:t>
      </w:r>
      <w:r w:rsidR="00FD43D8" w:rsidRPr="003D3947">
        <w:t>take place</w:t>
      </w:r>
      <w:r w:rsidR="00E55745" w:rsidRPr="003D3947">
        <w:t xml:space="preserve"> in the learning capacity </w:t>
      </w:r>
      <w:r w:rsidR="001A7213" w:rsidRPr="003D3947">
        <w:lastRenderedPageBreak/>
        <w:t>of</w:t>
      </w:r>
      <w:r w:rsidR="00E55745" w:rsidRPr="003D3947">
        <w:t xml:space="preserve"> the student</w:t>
      </w:r>
      <w:r w:rsidR="0031382A" w:rsidRPr="003D3947">
        <w:t xml:space="preserve">. A Hausa teacher pronouncing people to be fifu, love to be lof, a Yoruba social studies teacher pronouncing culture as </w:t>
      </w:r>
      <w:r w:rsidR="00672F19" w:rsidRPr="003D3947">
        <w:t>ko</w:t>
      </w:r>
      <w:r w:rsidR="0031382A" w:rsidRPr="003D3947">
        <w:t>so</w:t>
      </w:r>
      <w:r w:rsidR="00D014D4" w:rsidRPr="003D3947">
        <w:t xml:space="preserve"> and an </w:t>
      </w:r>
      <w:r w:rsidR="00FC72E0" w:rsidRPr="003D3947">
        <w:t>Igbo</w:t>
      </w:r>
      <w:r w:rsidR="00D014D4" w:rsidRPr="003D3947">
        <w:t xml:space="preserve"> </w:t>
      </w:r>
      <w:r w:rsidR="00BD651F" w:rsidRPr="003D3947">
        <w:t>teacher pronouncing</w:t>
      </w:r>
      <w:r w:rsidR="00D014D4" w:rsidRPr="003D3947">
        <w:t xml:space="preserve"> </w:t>
      </w:r>
      <w:r w:rsidR="00750852" w:rsidRPr="003D3947">
        <w:t>shelve as chelve</w:t>
      </w:r>
      <w:r w:rsidR="00BD651F" w:rsidRPr="003D3947">
        <w:t>.</w:t>
      </w:r>
      <w:r w:rsidR="00D56A9A" w:rsidRPr="003D3947">
        <w:t xml:space="preserve"> </w:t>
      </w:r>
    </w:p>
    <w:p w14:paraId="0F2F709F" w14:textId="77777777" w:rsidR="000567C0" w:rsidRPr="003D3947" w:rsidRDefault="00D56A9A" w:rsidP="00304444">
      <w:pPr>
        <w:pStyle w:val="NormalWeb"/>
        <w:shd w:val="clear" w:color="auto" w:fill="FFFFFF"/>
        <w:spacing w:before="0" w:beforeAutospacing="0" w:after="0" w:afterAutospacing="0" w:line="480" w:lineRule="auto"/>
        <w:ind w:firstLine="720"/>
        <w:jc w:val="both"/>
        <w:textAlignment w:val="baseline"/>
      </w:pPr>
      <w:r w:rsidRPr="003D3947">
        <w:t xml:space="preserve">There are many researches done, but the </w:t>
      </w:r>
      <w:r w:rsidR="00873605" w:rsidRPr="003D3947">
        <w:t xml:space="preserve">higher or lower mother tongue influence the study of social studies, the mother tongue </w:t>
      </w:r>
      <w:r w:rsidR="00BE51E4" w:rsidRPr="003D3947">
        <w:t>Hausa</w:t>
      </w:r>
      <w:r w:rsidR="00873605" w:rsidRPr="003D3947">
        <w:t xml:space="preserve">, </w:t>
      </w:r>
      <w:r w:rsidR="00BE51E4" w:rsidRPr="003D3947">
        <w:t>Igbo</w:t>
      </w:r>
      <w:r w:rsidR="00873605" w:rsidRPr="003D3947">
        <w:t xml:space="preserve"> or </w:t>
      </w:r>
      <w:r w:rsidR="00BE51E4" w:rsidRPr="003D3947">
        <w:t>Yoruba</w:t>
      </w:r>
      <w:r w:rsidR="00873605" w:rsidRPr="003D3947">
        <w:t xml:space="preserve"> that has greatest influence are not </w:t>
      </w:r>
      <w:r w:rsidR="00BE51E4" w:rsidRPr="003D3947">
        <w:t>considers</w:t>
      </w:r>
      <w:r w:rsidR="00873605" w:rsidRPr="003D3947">
        <w:t>. It is against this background that the study intends to study</w:t>
      </w:r>
      <w:r w:rsidR="00275B31" w:rsidRPr="003D3947">
        <w:t xml:space="preserve"> the effects of mother tongue </w:t>
      </w:r>
      <w:r w:rsidR="005743FA" w:rsidRPr="003D3947">
        <w:t>interference</w:t>
      </w:r>
      <w:r w:rsidR="00275B31" w:rsidRPr="003D3947">
        <w:t xml:space="preserve"> in the study of s</w:t>
      </w:r>
      <w:r w:rsidR="005743FA" w:rsidRPr="003D3947">
        <w:t>oci</w:t>
      </w:r>
      <w:r w:rsidR="00275B31" w:rsidRPr="003D3947">
        <w:t>a</w:t>
      </w:r>
      <w:r w:rsidR="00B8666B" w:rsidRPr="003D3947">
        <w:t>l</w:t>
      </w:r>
      <w:r w:rsidR="00275B31" w:rsidRPr="003D3947">
        <w:t xml:space="preserve"> studies in Junior Secondary Schools in Ilorin West L.G.A</w:t>
      </w:r>
    </w:p>
    <w:p w14:paraId="2A00452D" w14:textId="77777777" w:rsidR="00B74BCF" w:rsidRPr="003D3947" w:rsidRDefault="00B74BCF" w:rsidP="00304444">
      <w:pPr>
        <w:pStyle w:val="NormalWeb"/>
        <w:shd w:val="clear" w:color="auto" w:fill="FFFFFF"/>
        <w:spacing w:before="0" w:beforeAutospacing="0" w:after="0" w:afterAutospacing="0" w:line="480" w:lineRule="auto"/>
        <w:jc w:val="both"/>
        <w:textAlignment w:val="baseline"/>
      </w:pPr>
      <w:r w:rsidRPr="003D3947">
        <w:rPr>
          <w:rStyle w:val="Strong"/>
          <w:bdr w:val="none" w:sz="0" w:space="0" w:color="auto" w:frame="1"/>
        </w:rPr>
        <w:t>Purpose of the Study</w:t>
      </w:r>
    </w:p>
    <w:p w14:paraId="676A98C6" w14:textId="77777777" w:rsidR="00C16D78" w:rsidRPr="003D3947" w:rsidRDefault="00C16D78" w:rsidP="00304444">
      <w:pPr>
        <w:pStyle w:val="NormalWeb"/>
        <w:shd w:val="clear" w:color="auto" w:fill="FFFFFF"/>
        <w:spacing w:before="0" w:beforeAutospacing="0" w:after="0" w:afterAutospacing="0" w:line="480" w:lineRule="auto"/>
        <w:ind w:firstLine="720"/>
        <w:jc w:val="both"/>
        <w:textAlignment w:val="baseline"/>
      </w:pPr>
      <w:r w:rsidRPr="003D3947">
        <w:t xml:space="preserve">The purpose of the study </w:t>
      </w:r>
      <w:r w:rsidR="009C4366" w:rsidRPr="003D3947">
        <w:t xml:space="preserve">is to examine the effects of mother tongue interference in the study of social studies in </w:t>
      </w:r>
      <w:r w:rsidR="007557EE" w:rsidRPr="003D3947">
        <w:t>junior</w:t>
      </w:r>
      <w:r w:rsidR="009C4366" w:rsidRPr="003D3947">
        <w:t xml:space="preserve"> secondary schools in Ilorin. Specifically, the study intends to </w:t>
      </w:r>
    </w:p>
    <w:p w14:paraId="7F73E46E" w14:textId="77777777" w:rsidR="00822E4B" w:rsidRPr="003D3947" w:rsidRDefault="00104E80" w:rsidP="00304444">
      <w:pPr>
        <w:pStyle w:val="NormalWeb"/>
        <w:numPr>
          <w:ilvl w:val="0"/>
          <w:numId w:val="1"/>
        </w:numPr>
        <w:shd w:val="clear" w:color="auto" w:fill="FFFFFF"/>
        <w:spacing w:before="0" w:beforeAutospacing="0" w:after="0" w:afterAutospacing="0" w:line="480" w:lineRule="auto"/>
        <w:ind w:left="450" w:hanging="450"/>
        <w:jc w:val="both"/>
        <w:textAlignment w:val="baseline"/>
      </w:pPr>
      <w:r w:rsidRPr="003D3947">
        <w:t xml:space="preserve">Check, if the interference of mother tongue is </w:t>
      </w:r>
      <w:r w:rsidR="00EB4200" w:rsidRPr="003D3947">
        <w:t>higher</w:t>
      </w:r>
      <w:r w:rsidRPr="003D3947">
        <w:t xml:space="preserve"> or lower on the academic performance of social studies students</w:t>
      </w:r>
    </w:p>
    <w:p w14:paraId="1C0F3D82" w14:textId="77777777" w:rsidR="00EB4200" w:rsidRPr="003D3947" w:rsidRDefault="00EB4200" w:rsidP="00304444">
      <w:pPr>
        <w:pStyle w:val="NormalWeb"/>
        <w:numPr>
          <w:ilvl w:val="0"/>
          <w:numId w:val="1"/>
        </w:numPr>
        <w:shd w:val="clear" w:color="auto" w:fill="FFFFFF"/>
        <w:spacing w:before="0" w:beforeAutospacing="0" w:after="0" w:afterAutospacing="0" w:line="480" w:lineRule="auto"/>
        <w:ind w:left="450" w:hanging="450"/>
        <w:jc w:val="both"/>
        <w:textAlignment w:val="baseline"/>
      </w:pPr>
      <w:r w:rsidRPr="003D3947">
        <w:t xml:space="preserve">Check for the mother tongue (Hausa, Igbo, </w:t>
      </w:r>
      <w:r w:rsidR="00ED4E21" w:rsidRPr="003D3947">
        <w:t>Yoruba</w:t>
      </w:r>
      <w:r w:rsidRPr="003D3947">
        <w:t xml:space="preserve">) interference in the effective learning of social studies students </w:t>
      </w:r>
    </w:p>
    <w:p w14:paraId="0FB76D49" w14:textId="77777777" w:rsidR="00822E4B" w:rsidRPr="003D3947" w:rsidRDefault="00587E77" w:rsidP="00304444">
      <w:pPr>
        <w:pStyle w:val="NormalWeb"/>
        <w:numPr>
          <w:ilvl w:val="0"/>
          <w:numId w:val="1"/>
        </w:numPr>
        <w:shd w:val="clear" w:color="auto" w:fill="FFFFFF"/>
        <w:spacing w:before="0" w:beforeAutospacing="0" w:after="0" w:afterAutospacing="0" w:line="480" w:lineRule="auto"/>
        <w:ind w:left="450" w:hanging="450"/>
        <w:jc w:val="both"/>
        <w:textAlignment w:val="baseline"/>
      </w:pPr>
      <w:r w:rsidRPr="003D3947">
        <w:t>K</w:t>
      </w:r>
      <w:r w:rsidR="00EC0A78" w:rsidRPr="003D3947">
        <w:t xml:space="preserve">now </w:t>
      </w:r>
      <w:r w:rsidR="00ED4E21" w:rsidRPr="003D3947">
        <w:t>the</w:t>
      </w:r>
      <w:r w:rsidR="00B74BCF" w:rsidRPr="003D3947">
        <w:t xml:space="preserve"> correct methods </w:t>
      </w:r>
      <w:r w:rsidR="006653B6" w:rsidRPr="003D3947">
        <w:t xml:space="preserve">to adopt for meaningful learning of social studies to take </w:t>
      </w:r>
      <w:r w:rsidR="00B74BCF" w:rsidRPr="003D3947">
        <w:t xml:space="preserve">in secondary school in </w:t>
      </w:r>
      <w:r w:rsidR="00A71E86" w:rsidRPr="003D3947">
        <w:t>Ilorin West L.G.A</w:t>
      </w:r>
    </w:p>
    <w:p w14:paraId="0AE840D2" w14:textId="77777777" w:rsidR="00B74BCF" w:rsidRPr="003D3947" w:rsidRDefault="00CF009C" w:rsidP="00304444">
      <w:pPr>
        <w:pStyle w:val="NormalWeb"/>
        <w:shd w:val="clear" w:color="auto" w:fill="FFFFFF"/>
        <w:spacing w:before="0" w:beforeAutospacing="0" w:after="0" w:afterAutospacing="0" w:line="480" w:lineRule="auto"/>
        <w:jc w:val="both"/>
        <w:textAlignment w:val="baseline"/>
        <w:rPr>
          <w:rStyle w:val="Strong"/>
          <w:bdr w:val="none" w:sz="0" w:space="0" w:color="auto" w:frame="1"/>
        </w:rPr>
      </w:pPr>
      <w:r w:rsidRPr="003D3947">
        <w:rPr>
          <w:rStyle w:val="Strong"/>
          <w:bdr w:val="none" w:sz="0" w:space="0" w:color="auto" w:frame="1"/>
        </w:rPr>
        <w:lastRenderedPageBreak/>
        <w:t>Research</w:t>
      </w:r>
      <w:r w:rsidR="00B74BCF" w:rsidRPr="003D3947">
        <w:rPr>
          <w:rStyle w:val="Strong"/>
          <w:bdr w:val="none" w:sz="0" w:space="0" w:color="auto" w:frame="1"/>
        </w:rPr>
        <w:t xml:space="preserve"> Question</w:t>
      </w:r>
      <w:r w:rsidR="00B64E3D" w:rsidRPr="003D3947">
        <w:rPr>
          <w:rStyle w:val="Strong"/>
          <w:bdr w:val="none" w:sz="0" w:space="0" w:color="auto" w:frame="1"/>
        </w:rPr>
        <w:t>s</w:t>
      </w:r>
    </w:p>
    <w:p w14:paraId="0B0B6DB7" w14:textId="77777777" w:rsidR="00EF7844" w:rsidRPr="003D3947" w:rsidRDefault="00EF7844" w:rsidP="00304444">
      <w:pPr>
        <w:pStyle w:val="NormalWeb"/>
        <w:numPr>
          <w:ilvl w:val="0"/>
          <w:numId w:val="2"/>
        </w:numPr>
        <w:shd w:val="clear" w:color="auto" w:fill="FFFFFF"/>
        <w:spacing w:before="0" w:beforeAutospacing="0" w:after="0" w:afterAutospacing="0" w:line="480" w:lineRule="auto"/>
        <w:ind w:left="450" w:hanging="450"/>
        <w:jc w:val="both"/>
        <w:textAlignment w:val="baseline"/>
        <w:rPr>
          <w:b/>
        </w:rPr>
      </w:pPr>
      <w:r w:rsidRPr="003D3947">
        <w:rPr>
          <w:rStyle w:val="Strong"/>
          <w:b w:val="0"/>
          <w:bdr w:val="none" w:sz="0" w:space="0" w:color="auto" w:frame="1"/>
        </w:rPr>
        <w:t xml:space="preserve">Does mother tongue </w:t>
      </w:r>
      <w:r w:rsidR="004A199E" w:rsidRPr="003D3947">
        <w:rPr>
          <w:rStyle w:val="Strong"/>
          <w:b w:val="0"/>
          <w:bdr w:val="none" w:sz="0" w:space="0" w:color="auto" w:frame="1"/>
        </w:rPr>
        <w:t>interference</w:t>
      </w:r>
      <w:r w:rsidRPr="003D3947">
        <w:rPr>
          <w:rStyle w:val="Strong"/>
          <w:b w:val="0"/>
          <w:bdr w:val="none" w:sz="0" w:space="0" w:color="auto" w:frame="1"/>
        </w:rPr>
        <w:t xml:space="preserve"> </w:t>
      </w:r>
      <w:r w:rsidR="002A656D" w:rsidRPr="003D3947">
        <w:rPr>
          <w:rStyle w:val="Strong"/>
          <w:b w:val="0"/>
          <w:bdr w:val="none" w:sz="0" w:space="0" w:color="auto" w:frame="1"/>
        </w:rPr>
        <w:t xml:space="preserve">have </w:t>
      </w:r>
      <w:r w:rsidRPr="003D3947">
        <w:rPr>
          <w:rStyle w:val="Strong"/>
          <w:b w:val="0"/>
          <w:bdr w:val="none" w:sz="0" w:space="0" w:color="auto" w:frame="1"/>
        </w:rPr>
        <w:t xml:space="preserve">higher or lower </w:t>
      </w:r>
      <w:r w:rsidR="002A656D" w:rsidRPr="003D3947">
        <w:rPr>
          <w:rStyle w:val="Strong"/>
          <w:b w:val="0"/>
          <w:bdr w:val="none" w:sz="0" w:space="0" w:color="auto" w:frame="1"/>
        </w:rPr>
        <w:t xml:space="preserve">effect </w:t>
      </w:r>
      <w:r w:rsidR="00BE3A16" w:rsidRPr="003D3947">
        <w:rPr>
          <w:rStyle w:val="Strong"/>
          <w:b w:val="0"/>
          <w:bdr w:val="none" w:sz="0" w:space="0" w:color="auto" w:frame="1"/>
        </w:rPr>
        <w:t xml:space="preserve">on </w:t>
      </w:r>
      <w:r w:rsidRPr="003D3947">
        <w:rPr>
          <w:rStyle w:val="Strong"/>
          <w:b w:val="0"/>
          <w:bdr w:val="none" w:sz="0" w:space="0" w:color="auto" w:frame="1"/>
        </w:rPr>
        <w:t>the academic performance of student</w:t>
      </w:r>
      <w:r w:rsidR="001B7F74" w:rsidRPr="003D3947">
        <w:rPr>
          <w:rStyle w:val="Strong"/>
          <w:b w:val="0"/>
          <w:bdr w:val="none" w:sz="0" w:space="0" w:color="auto" w:frame="1"/>
        </w:rPr>
        <w:t xml:space="preserve"> studying social studies in Junior Secondary School</w:t>
      </w:r>
      <w:r w:rsidR="00070DA2" w:rsidRPr="003D3947">
        <w:rPr>
          <w:rStyle w:val="Strong"/>
          <w:b w:val="0"/>
          <w:bdr w:val="none" w:sz="0" w:space="0" w:color="auto" w:frame="1"/>
        </w:rPr>
        <w:t xml:space="preserve"> in Ilorin West L.G.A</w:t>
      </w:r>
      <w:r w:rsidR="00D94D64" w:rsidRPr="003D3947">
        <w:rPr>
          <w:rStyle w:val="Strong"/>
          <w:b w:val="0"/>
          <w:bdr w:val="none" w:sz="0" w:space="0" w:color="auto" w:frame="1"/>
        </w:rPr>
        <w:t>?</w:t>
      </w:r>
    </w:p>
    <w:p w14:paraId="507CCC83" w14:textId="77777777" w:rsidR="00CF009C" w:rsidRPr="003D3947" w:rsidRDefault="00EF7844" w:rsidP="00304444">
      <w:pPr>
        <w:pStyle w:val="NormalWeb"/>
        <w:numPr>
          <w:ilvl w:val="0"/>
          <w:numId w:val="2"/>
        </w:numPr>
        <w:shd w:val="clear" w:color="auto" w:fill="FFFFFF"/>
        <w:spacing w:before="0" w:beforeAutospacing="0" w:after="0" w:afterAutospacing="0" w:line="480" w:lineRule="auto"/>
        <w:ind w:left="450" w:hanging="450"/>
        <w:jc w:val="both"/>
        <w:textAlignment w:val="baseline"/>
      </w:pPr>
      <w:r w:rsidRPr="003D3947">
        <w:t>Which</w:t>
      </w:r>
      <w:r w:rsidR="00E85300" w:rsidRPr="003D3947">
        <w:t xml:space="preserve"> of t</w:t>
      </w:r>
      <w:r w:rsidR="00E34882" w:rsidRPr="003D3947">
        <w:t>he mother tongue (Hausa, Yoruba and</w:t>
      </w:r>
      <w:r w:rsidR="00E85300" w:rsidRPr="003D3947">
        <w:t xml:space="preserve"> Igbo) </w:t>
      </w:r>
      <w:r w:rsidR="00F75474" w:rsidRPr="003D3947">
        <w:t>interferes</w:t>
      </w:r>
      <w:r w:rsidR="00E85300" w:rsidRPr="003D3947">
        <w:t xml:space="preserve"> </w:t>
      </w:r>
      <w:r w:rsidR="00F86C10" w:rsidRPr="003D3947">
        <w:t>with</w:t>
      </w:r>
      <w:r w:rsidR="00E85300" w:rsidRPr="003D3947">
        <w:t xml:space="preserve"> the study of social studies in secondary schools</w:t>
      </w:r>
      <w:r w:rsidR="00782A47" w:rsidRPr="003D3947">
        <w:t xml:space="preserve"> in Ilorin West L.G.A</w:t>
      </w:r>
      <w:r w:rsidR="00D94D64" w:rsidRPr="003D3947">
        <w:t>?</w:t>
      </w:r>
    </w:p>
    <w:p w14:paraId="5EBE9EEC" w14:textId="77777777" w:rsidR="00B74BCF" w:rsidRPr="003D3947" w:rsidRDefault="00611C62" w:rsidP="00304444">
      <w:pPr>
        <w:pStyle w:val="NormalWeb"/>
        <w:numPr>
          <w:ilvl w:val="0"/>
          <w:numId w:val="2"/>
        </w:numPr>
        <w:shd w:val="clear" w:color="auto" w:fill="FFFFFF"/>
        <w:spacing w:before="0" w:beforeAutospacing="0" w:after="0" w:afterAutospacing="0" w:line="480" w:lineRule="auto"/>
        <w:ind w:left="450" w:hanging="450"/>
        <w:jc w:val="both"/>
        <w:textAlignment w:val="baseline"/>
      </w:pPr>
      <w:r w:rsidRPr="003D3947">
        <w:t>Do</w:t>
      </w:r>
      <w:r w:rsidR="00B74BCF" w:rsidRPr="003D3947">
        <w:t> </w:t>
      </w:r>
      <w:r w:rsidR="00114AAD" w:rsidRPr="003D3947">
        <w:t>social studies</w:t>
      </w:r>
      <w:r w:rsidR="00B74BCF" w:rsidRPr="003D3947">
        <w:t xml:space="preserve"> teachers adopt correct teaching methods in teaching</w:t>
      </w:r>
      <w:r w:rsidR="00D94D64" w:rsidRPr="003D3947">
        <w:t xml:space="preserve"> of social studies in junior secondary schools in Ilorin West </w:t>
      </w:r>
      <w:r w:rsidR="008758A5" w:rsidRPr="003D3947">
        <w:t>L</w:t>
      </w:r>
      <w:r w:rsidR="00D94D64" w:rsidRPr="003D3947">
        <w:t>.G.A</w:t>
      </w:r>
      <w:r w:rsidR="00B74BCF" w:rsidRPr="003D3947">
        <w:t>?</w:t>
      </w:r>
    </w:p>
    <w:p w14:paraId="51E39BB3" w14:textId="47403E6A" w:rsidR="00550D75" w:rsidRPr="003D3947" w:rsidRDefault="00550D75" w:rsidP="00304444">
      <w:pPr>
        <w:pStyle w:val="NormalWeb"/>
        <w:shd w:val="clear" w:color="auto" w:fill="FFFFFF"/>
        <w:spacing w:before="0" w:beforeAutospacing="0" w:after="0" w:afterAutospacing="0" w:line="480" w:lineRule="auto"/>
        <w:jc w:val="both"/>
        <w:textAlignment w:val="baseline"/>
      </w:pPr>
      <w:r w:rsidRPr="003D3947">
        <w:rPr>
          <w:rStyle w:val="Strong"/>
          <w:bdr w:val="none" w:sz="0" w:space="0" w:color="auto" w:frame="1"/>
        </w:rPr>
        <w:t>Significance of the Study</w:t>
      </w:r>
    </w:p>
    <w:p w14:paraId="23D9054F" w14:textId="77777777" w:rsidR="00550D75" w:rsidRPr="003D3947" w:rsidRDefault="00550D75" w:rsidP="00304444">
      <w:pPr>
        <w:pStyle w:val="NormalWeb"/>
        <w:shd w:val="clear" w:color="auto" w:fill="FFFFFF"/>
        <w:spacing w:before="0" w:beforeAutospacing="0" w:after="0" w:afterAutospacing="0" w:line="480" w:lineRule="auto"/>
        <w:ind w:firstLine="720"/>
        <w:jc w:val="both"/>
        <w:textAlignment w:val="baseline"/>
      </w:pPr>
      <w:r w:rsidRPr="003D3947">
        <w:t xml:space="preserve">This study will help to expose the numerous factors that influence the interference of the study of </w:t>
      </w:r>
      <w:r w:rsidR="00972901" w:rsidRPr="003D3947">
        <w:t>social studies</w:t>
      </w:r>
      <w:r w:rsidRPr="003D3947">
        <w:t xml:space="preserve"> by the mother tongue or native languages. It will also identify the effects of this interference on other study area that are based on the use of the </w:t>
      </w:r>
      <w:r w:rsidR="00972901" w:rsidRPr="003D3947">
        <w:t>social studies</w:t>
      </w:r>
      <w:r w:rsidRPr="003D3947">
        <w:t xml:space="preserve"> as the basic communication.</w:t>
      </w:r>
      <w:r w:rsidR="003728FF" w:rsidRPr="003D3947">
        <w:t xml:space="preserve"> </w:t>
      </w:r>
      <w:r w:rsidRPr="003D3947">
        <w:t xml:space="preserve">This study will enable teachers to identify their problems in </w:t>
      </w:r>
      <w:r w:rsidR="00972901" w:rsidRPr="003D3947">
        <w:t>social studies</w:t>
      </w:r>
      <w:r w:rsidRPr="003D3947">
        <w:t>. This study will also enable student to understand how to make use of English words especially in pronunciation, intonation and phonetics. It will also enable the teachers to make more research on the use of English language.</w:t>
      </w:r>
    </w:p>
    <w:p w14:paraId="57AD7506" w14:textId="77777777" w:rsidR="00550D75" w:rsidRPr="003D3947" w:rsidRDefault="00550D75" w:rsidP="00304444">
      <w:pPr>
        <w:pStyle w:val="NormalWeb"/>
        <w:shd w:val="clear" w:color="auto" w:fill="FFFFFF"/>
        <w:spacing w:before="0" w:beforeAutospacing="0" w:after="0" w:afterAutospacing="0" w:line="480" w:lineRule="auto"/>
        <w:ind w:firstLine="720"/>
        <w:jc w:val="both"/>
        <w:textAlignment w:val="baseline"/>
      </w:pPr>
      <w:r w:rsidRPr="003D3947">
        <w:lastRenderedPageBreak/>
        <w:t>Since </w:t>
      </w:r>
      <w:r w:rsidR="008E0683" w:rsidRPr="003D3947">
        <w:t>English has</w:t>
      </w:r>
      <w:r w:rsidRPr="003D3947">
        <w:t xml:space="preserve"> been used as a second official and some times even as a foreign language in Nigeria for along time and give the inescapable behaviour of language in contact, it is normal to expect it to have factors which can identify i</w:t>
      </w:r>
      <w:r w:rsidR="00B611A8" w:rsidRPr="003D3947">
        <w:t xml:space="preserve">t as bonafide subject, dialect and </w:t>
      </w:r>
      <w:r w:rsidRPr="003D3947">
        <w:t xml:space="preserve">idiom of world English. These may be seen as research findings relating to interference, </w:t>
      </w:r>
      <w:r w:rsidR="000C01AA" w:rsidRPr="003D3947">
        <w:t>delineation</w:t>
      </w:r>
      <w:r w:rsidRPr="003D3947">
        <w:t xml:space="preserve"> and creativity as are seen to ob</w:t>
      </w:r>
      <w:r w:rsidR="000C01AA" w:rsidRPr="003D3947">
        <w:t>tain among speakers. In Nigeria,</w:t>
      </w:r>
      <w:r w:rsidRPr="003D3947">
        <w:t xml:space="preserve"> English is now the term Nigerian English is used to refer to the subject of English spoken or written by Nigerians, it is commonly known that the features of Nigerians English language, like those of other new English, are essentially inherent particularly at the early stages of learning by the mother tongue features.</w:t>
      </w:r>
    </w:p>
    <w:p w14:paraId="2DB9107C" w14:textId="77777777" w:rsidR="00550D75" w:rsidRPr="003D3947" w:rsidRDefault="00550D75" w:rsidP="00304444">
      <w:pPr>
        <w:pStyle w:val="NormalWeb"/>
        <w:shd w:val="clear" w:color="auto" w:fill="FFFFFF"/>
        <w:spacing w:before="0" w:beforeAutospacing="0" w:after="0" w:afterAutospacing="0" w:line="480" w:lineRule="auto"/>
        <w:jc w:val="both"/>
        <w:textAlignment w:val="baseline"/>
      </w:pPr>
      <w:hyperlink r:id="rId9" w:tooltip="See the tag: scope (3 posts)" w:history="1">
        <w:r w:rsidRPr="003D3947">
          <w:rPr>
            <w:rStyle w:val="Hyperlink"/>
            <w:b/>
            <w:bCs/>
            <w:color w:val="auto"/>
            <w:u w:val="none"/>
            <w:bdr w:val="none" w:sz="0" w:space="0" w:color="auto" w:frame="1"/>
          </w:rPr>
          <w:t>Scope</w:t>
        </w:r>
      </w:hyperlink>
      <w:r w:rsidRPr="003D3947">
        <w:rPr>
          <w:rStyle w:val="apple-converted-space"/>
          <w:b/>
          <w:bCs/>
          <w:bdr w:val="none" w:sz="0" w:space="0" w:color="auto" w:frame="1"/>
        </w:rPr>
        <w:t> </w:t>
      </w:r>
      <w:r w:rsidR="00560E00" w:rsidRPr="003D3947">
        <w:rPr>
          <w:rStyle w:val="apple-converted-space"/>
          <w:b/>
          <w:bCs/>
          <w:bdr w:val="none" w:sz="0" w:space="0" w:color="auto" w:frame="1"/>
        </w:rPr>
        <w:t>and</w:t>
      </w:r>
      <w:r w:rsidR="009364EC" w:rsidRPr="003D3947">
        <w:rPr>
          <w:rStyle w:val="apple-converted-space"/>
          <w:b/>
          <w:bCs/>
          <w:bdr w:val="none" w:sz="0" w:space="0" w:color="auto" w:frame="1"/>
        </w:rPr>
        <w:t xml:space="preserve"> Limitation </w:t>
      </w:r>
      <w:r w:rsidRPr="003D3947">
        <w:rPr>
          <w:rStyle w:val="Strong"/>
          <w:bdr w:val="none" w:sz="0" w:space="0" w:color="auto" w:frame="1"/>
        </w:rPr>
        <w:t>of the Study</w:t>
      </w:r>
    </w:p>
    <w:p w14:paraId="2FBA416F" w14:textId="77777777" w:rsidR="00550D75" w:rsidRPr="003D3947" w:rsidRDefault="00550D75" w:rsidP="00304444">
      <w:pPr>
        <w:pStyle w:val="NormalWeb"/>
        <w:shd w:val="clear" w:color="auto" w:fill="FFFFFF"/>
        <w:spacing w:before="0" w:beforeAutospacing="0" w:after="0" w:afterAutospacing="0" w:line="480" w:lineRule="auto"/>
        <w:ind w:firstLine="720"/>
        <w:jc w:val="both"/>
        <w:textAlignment w:val="baseline"/>
      </w:pPr>
      <w:r w:rsidRPr="003D3947">
        <w:t xml:space="preserve">This research </w:t>
      </w:r>
      <w:r w:rsidR="0080141A" w:rsidRPr="003D3947">
        <w:t xml:space="preserve">scope </w:t>
      </w:r>
      <w:r w:rsidRPr="003D3947">
        <w:t>is effect of mother tongue interference in study of </w:t>
      </w:r>
      <w:r w:rsidR="00972901" w:rsidRPr="003D3947">
        <w:t>social studies</w:t>
      </w:r>
      <w:r w:rsidRPr="003D3947">
        <w:t xml:space="preserve"> </w:t>
      </w:r>
      <w:r w:rsidR="00A30311" w:rsidRPr="003D3947">
        <w:t>in junior secondary schools in Ilorin West L.G.A</w:t>
      </w:r>
      <w:r w:rsidRPr="003D3947">
        <w:t>.</w:t>
      </w:r>
      <w:r w:rsidR="00C41A5D" w:rsidRPr="003D3947">
        <w:t xml:space="preserve"> It is limited to five </w:t>
      </w:r>
      <w:r w:rsidR="000B3A9B" w:rsidRPr="003D3947">
        <w:t xml:space="preserve">junior </w:t>
      </w:r>
      <w:r w:rsidR="00C41A5D" w:rsidRPr="003D3947">
        <w:t>secondary schools in Ilorin West L.G.A</w:t>
      </w:r>
      <w:r w:rsidR="006346CF" w:rsidRPr="003D3947">
        <w:t>.</w:t>
      </w:r>
    </w:p>
    <w:p w14:paraId="176D17BE" w14:textId="4767A225" w:rsidR="00550D75" w:rsidRPr="003D3947" w:rsidRDefault="00550D75" w:rsidP="00304444">
      <w:pPr>
        <w:pStyle w:val="NormalWeb"/>
        <w:shd w:val="clear" w:color="auto" w:fill="FFFFFF"/>
        <w:spacing w:before="0" w:beforeAutospacing="0" w:after="0" w:afterAutospacing="0" w:line="480" w:lineRule="auto"/>
        <w:jc w:val="both"/>
        <w:textAlignment w:val="baseline"/>
      </w:pPr>
      <w:r w:rsidRPr="003D3947">
        <w:rPr>
          <w:rStyle w:val="Strong"/>
          <w:bdr w:val="none" w:sz="0" w:space="0" w:color="auto" w:frame="1"/>
        </w:rPr>
        <w:t>Definition of Terms:</w:t>
      </w:r>
    </w:p>
    <w:p w14:paraId="4F349463" w14:textId="77777777" w:rsidR="00550D75" w:rsidRPr="003D3947" w:rsidRDefault="00550D75" w:rsidP="00304444">
      <w:pPr>
        <w:pStyle w:val="NormalWeb"/>
        <w:shd w:val="clear" w:color="auto" w:fill="FFFFFF"/>
        <w:spacing w:before="0" w:beforeAutospacing="0" w:after="0" w:afterAutospacing="0" w:line="480" w:lineRule="auto"/>
        <w:ind w:firstLine="720"/>
        <w:jc w:val="both"/>
        <w:textAlignment w:val="baseline"/>
      </w:pPr>
      <w:r w:rsidRPr="003D3947">
        <w:t xml:space="preserve">It is imperative to properly </w:t>
      </w:r>
      <w:r w:rsidR="003E2422" w:rsidRPr="003D3947">
        <w:t>define</w:t>
      </w:r>
      <w:r w:rsidRPr="003D3947">
        <w:t xml:space="preserve"> the terms that make the heading of the research topic under study. This will go along way at giving direction to the research</w:t>
      </w:r>
      <w:r w:rsidRPr="003D3947">
        <w:rPr>
          <w:rStyle w:val="apple-converted-space"/>
        </w:rPr>
        <w:t> </w:t>
      </w:r>
      <w:hyperlink r:id="rId10" w:tooltip="See the tag: work (14 posts)" w:history="1">
        <w:r w:rsidRPr="003D3947">
          <w:rPr>
            <w:rStyle w:val="Hyperlink"/>
            <w:color w:val="auto"/>
            <w:u w:val="none"/>
            <w:bdr w:val="none" w:sz="0" w:space="0" w:color="auto" w:frame="1"/>
          </w:rPr>
          <w:t>work</w:t>
        </w:r>
      </w:hyperlink>
      <w:r w:rsidRPr="003D3947">
        <w:t>.</w:t>
      </w:r>
      <w:r w:rsidR="003E2422" w:rsidRPr="003D3947">
        <w:t xml:space="preserve"> These include</w:t>
      </w:r>
      <w:r w:rsidRPr="003D3947">
        <w:t>:</w:t>
      </w:r>
    </w:p>
    <w:p w14:paraId="2F2D74EE" w14:textId="77777777" w:rsidR="00550D75" w:rsidRPr="003D3947" w:rsidRDefault="007A7F8E" w:rsidP="00304444">
      <w:pPr>
        <w:pStyle w:val="NormalWeb"/>
        <w:shd w:val="clear" w:color="auto" w:fill="FFFFFF"/>
        <w:spacing w:before="0" w:beforeAutospacing="0" w:after="0" w:afterAutospacing="0" w:line="480" w:lineRule="auto"/>
        <w:jc w:val="both"/>
        <w:textAlignment w:val="baseline"/>
      </w:pPr>
      <w:r w:rsidRPr="003D3947">
        <w:rPr>
          <w:rStyle w:val="Strong"/>
          <w:bdr w:val="none" w:sz="0" w:space="0" w:color="auto" w:frame="1"/>
        </w:rPr>
        <w:lastRenderedPageBreak/>
        <w:t>Mother Tongue:</w:t>
      </w:r>
      <w:r w:rsidRPr="003D3947">
        <w:rPr>
          <w:rStyle w:val="apple-converted-space"/>
        </w:rPr>
        <w:t> </w:t>
      </w:r>
      <w:r w:rsidR="00550D75" w:rsidRPr="003D3947">
        <w:t>The native language one first learns to speak before other language</w:t>
      </w:r>
      <w:r w:rsidR="006346CF" w:rsidRPr="003D3947">
        <w:t xml:space="preserve"> in Ilorin West L.G.A</w:t>
      </w:r>
      <w:r w:rsidR="00550D75" w:rsidRPr="003D3947">
        <w:t>.</w:t>
      </w:r>
    </w:p>
    <w:p w14:paraId="7DEB9590" w14:textId="77777777" w:rsidR="00550D75" w:rsidRPr="003D3947" w:rsidRDefault="007A7F8E" w:rsidP="00304444">
      <w:pPr>
        <w:pStyle w:val="NormalWeb"/>
        <w:shd w:val="clear" w:color="auto" w:fill="FFFFFF"/>
        <w:spacing w:before="0" w:beforeAutospacing="0" w:after="0" w:afterAutospacing="0" w:line="480" w:lineRule="auto"/>
        <w:jc w:val="both"/>
        <w:textAlignment w:val="baseline"/>
      </w:pPr>
      <w:r w:rsidRPr="003D3947">
        <w:rPr>
          <w:rStyle w:val="Strong"/>
          <w:bdr w:val="none" w:sz="0" w:space="0" w:color="auto" w:frame="1"/>
        </w:rPr>
        <w:t>Interference:</w:t>
      </w:r>
      <w:r w:rsidRPr="003D3947">
        <w:rPr>
          <w:rStyle w:val="apple-converted-space"/>
        </w:rPr>
        <w:t> </w:t>
      </w:r>
      <w:r w:rsidR="00550D75" w:rsidRPr="003D3947">
        <w:t>In this context, interruption of a language by another especially in pronunciation and intonations</w:t>
      </w:r>
      <w:r w:rsidR="00C36959" w:rsidRPr="003D3947">
        <w:t xml:space="preserve"> of social studies in Ilorin West L.G.A</w:t>
      </w:r>
      <w:r w:rsidR="00550D75" w:rsidRPr="003D3947">
        <w:t>.</w:t>
      </w:r>
    </w:p>
    <w:p w14:paraId="51D5C3FA" w14:textId="77777777" w:rsidR="00550D75" w:rsidRPr="003D3947" w:rsidRDefault="0007680A" w:rsidP="00304444">
      <w:pPr>
        <w:pStyle w:val="NormalWeb"/>
        <w:shd w:val="clear" w:color="auto" w:fill="FFFFFF"/>
        <w:spacing w:before="0" w:beforeAutospacing="0" w:after="0" w:afterAutospacing="0" w:line="480" w:lineRule="auto"/>
        <w:jc w:val="both"/>
        <w:textAlignment w:val="baseline"/>
        <w:rPr>
          <w:shd w:val="clear" w:color="auto" w:fill="FFFFFF"/>
        </w:rPr>
      </w:pPr>
      <w:r w:rsidRPr="003D3947">
        <w:rPr>
          <w:rStyle w:val="Strong"/>
          <w:bdr w:val="none" w:sz="0" w:space="0" w:color="auto" w:frame="1"/>
        </w:rPr>
        <w:t>Social Studies:</w:t>
      </w:r>
      <w:r w:rsidRPr="003D3947">
        <w:rPr>
          <w:b/>
          <w:bCs/>
          <w:i/>
          <w:iCs/>
          <w:shd w:val="clear" w:color="auto" w:fill="FFFFFF"/>
        </w:rPr>
        <w:t xml:space="preserve"> </w:t>
      </w:r>
      <w:r w:rsidRPr="003D3947">
        <w:rPr>
          <w:rStyle w:val="Emphasis"/>
          <w:bCs/>
          <w:i w:val="0"/>
          <w:iCs w:val="0"/>
          <w:shd w:val="clear" w:color="auto" w:fill="FFFFFF"/>
        </w:rPr>
        <w:t>Social studies</w:t>
      </w:r>
      <w:r w:rsidRPr="003D3947">
        <w:rPr>
          <w:rStyle w:val="apple-converted-space"/>
          <w:shd w:val="clear" w:color="auto" w:fill="FFFFFF"/>
        </w:rPr>
        <w:t> </w:t>
      </w:r>
      <w:r w:rsidR="00004C18" w:rsidRPr="003D3947">
        <w:rPr>
          <w:shd w:val="clear" w:color="auto" w:fill="FFFFFF"/>
        </w:rPr>
        <w:t>a</w:t>
      </w:r>
      <w:r w:rsidRPr="003D3947">
        <w:rPr>
          <w:shd w:val="clear" w:color="auto" w:fill="FFFFFF"/>
        </w:rPr>
        <w:t xml:space="preserve">s </w:t>
      </w:r>
      <w:r w:rsidR="00004C18" w:rsidRPr="003D3947">
        <w:rPr>
          <w:shd w:val="clear" w:color="auto" w:fill="FFFFFF"/>
        </w:rPr>
        <w:t xml:space="preserve">a subject </w:t>
      </w:r>
      <w:r w:rsidR="00AF2464" w:rsidRPr="003D3947">
        <w:rPr>
          <w:shd w:val="clear" w:color="auto" w:fill="FFFFFF"/>
        </w:rPr>
        <w:t xml:space="preserve">is </w:t>
      </w:r>
      <w:r w:rsidRPr="003D3947">
        <w:rPr>
          <w:shd w:val="clear" w:color="auto" w:fill="FFFFFF"/>
        </w:rPr>
        <w:t>the study of history, people or society</w:t>
      </w:r>
      <w:r w:rsidR="00AF2464" w:rsidRPr="003D3947">
        <w:rPr>
          <w:shd w:val="clear" w:color="auto" w:fill="FFFFFF"/>
        </w:rPr>
        <w:t xml:space="preserve"> taught in </w:t>
      </w:r>
      <w:r w:rsidR="001311DE" w:rsidRPr="003D3947">
        <w:rPr>
          <w:shd w:val="clear" w:color="auto" w:fill="FFFFFF"/>
        </w:rPr>
        <w:t>junior</w:t>
      </w:r>
      <w:r w:rsidR="00AF2464" w:rsidRPr="003D3947">
        <w:rPr>
          <w:shd w:val="clear" w:color="auto" w:fill="FFFFFF"/>
        </w:rPr>
        <w:t xml:space="preserve"> secondary schools in Ilorin West L.G.A</w:t>
      </w:r>
      <w:r w:rsidR="009529DF" w:rsidRPr="003D3947">
        <w:rPr>
          <w:shd w:val="clear" w:color="auto" w:fill="FFFFFF"/>
        </w:rPr>
        <w:t>.</w:t>
      </w:r>
    </w:p>
    <w:p w14:paraId="10CC21AB" w14:textId="77777777" w:rsidR="003A0A55" w:rsidRPr="003D3947" w:rsidRDefault="009529DF" w:rsidP="00304444">
      <w:pPr>
        <w:pStyle w:val="NormalWeb"/>
        <w:shd w:val="clear" w:color="auto" w:fill="FFFFFF"/>
        <w:spacing w:before="0" w:beforeAutospacing="0" w:after="0" w:afterAutospacing="0" w:line="480" w:lineRule="auto"/>
        <w:jc w:val="both"/>
        <w:textAlignment w:val="baseline"/>
      </w:pPr>
      <w:r w:rsidRPr="003D3947">
        <w:rPr>
          <w:b/>
          <w:shd w:val="clear" w:color="auto" w:fill="FFFFFF"/>
        </w:rPr>
        <w:t>Effect</w:t>
      </w:r>
      <w:r w:rsidRPr="003D3947">
        <w:rPr>
          <w:shd w:val="clear" w:color="auto" w:fill="FFFFFF"/>
        </w:rPr>
        <w:t>: Implication of mother tongue interference in the study of social studies</w:t>
      </w:r>
      <w:r w:rsidR="00E30CBC" w:rsidRPr="003D3947">
        <w:rPr>
          <w:shd w:val="clear" w:color="auto" w:fill="FFFFFF"/>
        </w:rPr>
        <w:t xml:space="preserve"> in Ilorin West L.G.A</w:t>
      </w:r>
      <w:r w:rsidR="003F0778" w:rsidRPr="003D3947">
        <w:rPr>
          <w:shd w:val="clear" w:color="auto" w:fill="FFFFFF"/>
        </w:rPr>
        <w:t>.</w:t>
      </w:r>
    </w:p>
    <w:p w14:paraId="7AF894F6" w14:textId="77777777" w:rsidR="00746C95" w:rsidRPr="003D3947" w:rsidRDefault="00746C95" w:rsidP="00304444">
      <w:pPr>
        <w:spacing w:after="0" w:line="480" w:lineRule="auto"/>
        <w:rPr>
          <w:rFonts w:ascii="Times New Roman" w:hAnsi="Times New Roman" w:cs="Times New Roman"/>
          <w:b/>
          <w:sz w:val="24"/>
          <w:szCs w:val="24"/>
        </w:rPr>
      </w:pPr>
      <w:r w:rsidRPr="003D3947">
        <w:rPr>
          <w:rFonts w:ascii="Times New Roman" w:hAnsi="Times New Roman" w:cs="Times New Roman"/>
          <w:b/>
          <w:sz w:val="24"/>
          <w:szCs w:val="24"/>
        </w:rPr>
        <w:br w:type="page"/>
      </w:r>
    </w:p>
    <w:p w14:paraId="02345A6B" w14:textId="2444B5A1" w:rsidR="00701B79" w:rsidRPr="003D3947" w:rsidRDefault="00701B79" w:rsidP="00304444">
      <w:pPr>
        <w:spacing w:after="0" w:line="480" w:lineRule="auto"/>
        <w:jc w:val="center"/>
        <w:rPr>
          <w:rFonts w:ascii="Times New Roman" w:hAnsi="Times New Roman" w:cs="Times New Roman"/>
          <w:b/>
          <w:sz w:val="24"/>
          <w:szCs w:val="24"/>
        </w:rPr>
      </w:pPr>
      <w:r w:rsidRPr="003D3947">
        <w:rPr>
          <w:rFonts w:ascii="Times New Roman" w:hAnsi="Times New Roman" w:cs="Times New Roman"/>
          <w:b/>
          <w:sz w:val="24"/>
          <w:szCs w:val="24"/>
        </w:rPr>
        <w:lastRenderedPageBreak/>
        <w:t>CHAPTER TWO</w:t>
      </w:r>
    </w:p>
    <w:p w14:paraId="2D7D5E50" w14:textId="77777777" w:rsidR="00701B79" w:rsidRPr="003D3947" w:rsidRDefault="00701B79" w:rsidP="00304444">
      <w:pPr>
        <w:spacing w:after="0" w:line="480" w:lineRule="auto"/>
        <w:jc w:val="center"/>
        <w:rPr>
          <w:rFonts w:ascii="Times New Roman" w:hAnsi="Times New Roman" w:cs="Times New Roman"/>
          <w:b/>
          <w:sz w:val="24"/>
          <w:szCs w:val="24"/>
        </w:rPr>
      </w:pPr>
      <w:r w:rsidRPr="003D3947">
        <w:rPr>
          <w:rFonts w:ascii="Times New Roman" w:hAnsi="Times New Roman" w:cs="Times New Roman"/>
          <w:b/>
          <w:sz w:val="24"/>
          <w:szCs w:val="24"/>
        </w:rPr>
        <w:t>REVIEW OF RELATED LITERATURE</w:t>
      </w:r>
    </w:p>
    <w:p w14:paraId="3D97F9AF" w14:textId="77777777" w:rsidR="00701B79" w:rsidRPr="003D3947" w:rsidRDefault="00701B79"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Introduction </w:t>
      </w:r>
    </w:p>
    <w:p w14:paraId="0A527828" w14:textId="77777777" w:rsidR="00701B79" w:rsidRPr="003D3947" w:rsidRDefault="00701B79"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 This chapter deals with review of previous literatures and contribution of past scholars on </w:t>
      </w:r>
      <w:r w:rsidR="00AC3938" w:rsidRPr="003D3947">
        <w:rPr>
          <w:rFonts w:ascii="Times New Roman" w:hAnsi="Times New Roman" w:cs="Times New Roman"/>
          <w:sz w:val="24"/>
          <w:szCs w:val="24"/>
        </w:rPr>
        <w:t>effect of mother tongue</w:t>
      </w:r>
      <w:r w:rsidR="00527B54" w:rsidRPr="003D3947">
        <w:rPr>
          <w:rFonts w:ascii="Times New Roman" w:hAnsi="Times New Roman" w:cs="Times New Roman"/>
          <w:sz w:val="24"/>
          <w:szCs w:val="24"/>
        </w:rPr>
        <w:t xml:space="preserve"> </w:t>
      </w:r>
      <w:r w:rsidR="00915F32" w:rsidRPr="003D3947">
        <w:rPr>
          <w:rFonts w:ascii="Times New Roman" w:hAnsi="Times New Roman" w:cs="Times New Roman"/>
          <w:sz w:val="24"/>
          <w:szCs w:val="24"/>
        </w:rPr>
        <w:t xml:space="preserve">interference in the study of social studies in junior secondary schools in Ilorin West L.G.A. </w:t>
      </w:r>
      <w:r w:rsidRPr="003D3947">
        <w:rPr>
          <w:rFonts w:ascii="Times New Roman" w:hAnsi="Times New Roman" w:cs="Times New Roman"/>
          <w:sz w:val="24"/>
          <w:szCs w:val="24"/>
        </w:rPr>
        <w:t>The review is organized under the following sub-heading:</w:t>
      </w:r>
    </w:p>
    <w:p w14:paraId="18D8583F" w14:textId="77777777" w:rsidR="00FE24BD" w:rsidRPr="003D3947" w:rsidRDefault="00FE24BD" w:rsidP="00304444">
      <w:pPr>
        <w:autoSpaceDE w:val="0"/>
        <w:autoSpaceDN w:val="0"/>
        <w:adjustRightInd w:val="0"/>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The Concept of Mother Tongue </w:t>
      </w:r>
    </w:p>
    <w:p w14:paraId="3EBE27D4" w14:textId="77777777" w:rsidR="00FE24BD" w:rsidRPr="003D3947" w:rsidRDefault="00FE24B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term “mother tongue” (MT) attracts a lot of controversy its conception. Mills (2012) defines it as any of the following: the first language a child speaks, the language invariably spoken at home, the language in which the child is most competent and the language of the child’s community. In the context of Nigeria, some of Mills’ definitions will raise serious controversies. For example, his definition of MT as the language in which the child is most competent would suggest that there are some Nigerian children living in Nigeria for whom English would be MT or some Birom children in Plateau State for whom Hausa, rather than Birom, would be MT. This argument could also be made for the definition of MT as the language a child acquires first. Due to the exigencies of urban life and many other factors, some Nigerian children </w:t>
      </w:r>
      <w:r w:rsidRPr="003D3947">
        <w:rPr>
          <w:rFonts w:ascii="Times New Roman" w:hAnsi="Times New Roman" w:cs="Times New Roman"/>
          <w:sz w:val="24"/>
          <w:szCs w:val="24"/>
        </w:rPr>
        <w:lastRenderedPageBreak/>
        <w:t xml:space="preserve">tend today to be learning English before their native languages. Would that make English their MT? The same goes for many children in many parts of Northern Nigeria who learn Hausa as the language of wider communication before their native languages and are indeed more proficient in Hausa that their small group MTs. It is unlikely that such children would grow up to claim Hausa as their MT. </w:t>
      </w:r>
    </w:p>
    <w:p w14:paraId="200AB9AC" w14:textId="77777777" w:rsidR="00FE24BD" w:rsidRPr="003D3947" w:rsidRDefault="00FE24B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According to UNESCO (2003), MT is “the language which a person acquires in early years and which normally becomes his natural instrument of thought and communication.” UNESCO argues that a child’s MT may not be the language used by his or her parents or the first language he or she learns to speak “since special circumstances may cause him to abandon this language more or less completely at an early age.” It is easy to see that UNESCO’s definition is competency based, instrumentalist in conception, and divests MT of its inherent emotional and ethnic associations. This definition will invariably not satisfy champions of linguistic rights. Even UNESCO in its recent publications has tended to acknowledge and indeed advocate for the right of people to learn in their native languages as a way of preserving their cultural heritage and maintaining their linguistic rights (UNESCO, 2003a and 2003b). For the purposes of this paper, MT is taken to mean the same as native language or the language spoken by members of a child’s ethnic group. It may be the “home” </w:t>
      </w:r>
      <w:r w:rsidRPr="003D3947">
        <w:rPr>
          <w:rFonts w:ascii="Times New Roman" w:hAnsi="Times New Roman" w:cs="Times New Roman"/>
          <w:sz w:val="24"/>
          <w:szCs w:val="24"/>
        </w:rPr>
        <w:lastRenderedPageBreak/>
        <w:t>language if used at home and for some reasons may not be the language in which the child is most competent. It is also possible for a child not to speak his or her MT. The MT may also not necessarily be the language a child acquires first.</w:t>
      </w:r>
    </w:p>
    <w:p w14:paraId="5681C42A" w14:textId="77777777" w:rsidR="00AB30E0" w:rsidRPr="003D3947" w:rsidRDefault="00AB30E0" w:rsidP="00304444">
      <w:pPr>
        <w:pStyle w:val="Heading4"/>
        <w:spacing w:after="0" w:line="480" w:lineRule="auto"/>
        <w:ind w:left="0" w:right="4" w:firstLine="0"/>
        <w:jc w:val="both"/>
        <w:rPr>
          <w:szCs w:val="24"/>
        </w:rPr>
      </w:pPr>
      <w:r w:rsidRPr="003D3947">
        <w:rPr>
          <w:szCs w:val="24"/>
        </w:rPr>
        <w:t xml:space="preserve">Defining Social Studies in Nigerian Education </w:t>
      </w:r>
    </w:p>
    <w:p w14:paraId="4B4F6070" w14:textId="77777777" w:rsidR="00AB30E0" w:rsidRPr="003D3947" w:rsidRDefault="00AB30E0" w:rsidP="00304444">
      <w:pPr>
        <w:spacing w:after="0" w:line="480" w:lineRule="auto"/>
        <w:ind w:right="4"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Many authors have made attempts to define Social Studies. </w:t>
      </w:r>
      <w:r w:rsidRPr="003D3947">
        <w:rPr>
          <w:rFonts w:ascii="Times New Roman" w:eastAsia="Times New Roman" w:hAnsi="Times New Roman" w:cs="Times New Roman"/>
          <w:sz w:val="24"/>
          <w:szCs w:val="24"/>
        </w:rPr>
        <w:t>Lack of Operational Definition of Social Studies: Social Studies is a study which deals with the network of relationship of man and with his social and physical environment. It is concerned with man’s surviving efforts in the society. Man relates with his environment. His environment influences him and he in turn influences his environment i</w:t>
      </w:r>
      <w:r w:rsidR="00E817BB" w:rsidRPr="003D3947">
        <w:rPr>
          <w:rFonts w:ascii="Times New Roman" w:eastAsia="Times New Roman" w:hAnsi="Times New Roman" w:cs="Times New Roman"/>
          <w:sz w:val="24"/>
          <w:szCs w:val="24"/>
        </w:rPr>
        <w:t>n attempt to survive. (Igba: 201</w:t>
      </w:r>
      <w:r w:rsidRPr="003D3947">
        <w:rPr>
          <w:rFonts w:ascii="Times New Roman" w:eastAsia="Times New Roman" w:hAnsi="Times New Roman" w:cs="Times New Roman"/>
          <w:sz w:val="24"/>
          <w:szCs w:val="24"/>
        </w:rPr>
        <w:t>4).</w:t>
      </w:r>
      <w:r w:rsidRPr="003D3947">
        <w:rPr>
          <w:rFonts w:ascii="Times New Roman" w:hAnsi="Times New Roman" w:cs="Times New Roman"/>
          <w:sz w:val="24"/>
          <w:szCs w:val="24"/>
        </w:rPr>
        <w:t xml:space="preserve"> However, there is no unified definition as every attempt is based on individual beliefs, and perception about Social Studies and its roles in the society. To the extent that the same author can give two different definitions of Social Studies in respective occasions.</w:t>
      </w:r>
      <w:r w:rsidR="00E817BB" w:rsidRPr="003D3947">
        <w:rPr>
          <w:rFonts w:ascii="Times New Roman" w:hAnsi="Times New Roman" w:cs="Times New Roman"/>
          <w:sz w:val="24"/>
          <w:szCs w:val="24"/>
        </w:rPr>
        <w:t xml:space="preserve"> For example, Adaralegbe (2012</w:t>
      </w:r>
      <w:r w:rsidRPr="003D3947">
        <w:rPr>
          <w:rFonts w:ascii="Times New Roman" w:hAnsi="Times New Roman" w:cs="Times New Roman"/>
          <w:sz w:val="24"/>
          <w:szCs w:val="24"/>
        </w:rPr>
        <w:t xml:space="preserve">) argued that Social Studies is the study of how people live, what they do and how their life is affected by various things and social practices around them. </w:t>
      </w:r>
      <w:r w:rsidR="00506319" w:rsidRPr="003D3947">
        <w:rPr>
          <w:rFonts w:ascii="Times New Roman" w:hAnsi="Times New Roman" w:cs="Times New Roman"/>
          <w:sz w:val="24"/>
          <w:szCs w:val="24"/>
        </w:rPr>
        <w:t>Adaralegbe (201</w:t>
      </w:r>
      <w:r w:rsidRPr="003D3947">
        <w:rPr>
          <w:rFonts w:ascii="Times New Roman" w:hAnsi="Times New Roman" w:cs="Times New Roman"/>
          <w:sz w:val="24"/>
          <w:szCs w:val="24"/>
        </w:rPr>
        <w:t xml:space="preserve">0) also stated that Social Studies is the totality of experience a student goes through having been exposed to a course explaining the problems men and women encounter in chosen environments (historical, geographical, traditional, political, religious, economic, psychological, </w:t>
      </w:r>
      <w:r w:rsidRPr="003D3947">
        <w:rPr>
          <w:rFonts w:ascii="Times New Roman" w:hAnsi="Times New Roman" w:cs="Times New Roman"/>
          <w:sz w:val="24"/>
          <w:szCs w:val="24"/>
        </w:rPr>
        <w:lastRenderedPageBreak/>
        <w:t>cultural, scientific and technological).  According to Ogu</w:t>
      </w:r>
      <w:r w:rsidR="00E94C6B" w:rsidRPr="003D3947">
        <w:rPr>
          <w:rFonts w:ascii="Times New Roman" w:hAnsi="Times New Roman" w:cs="Times New Roman"/>
          <w:sz w:val="24"/>
          <w:szCs w:val="24"/>
        </w:rPr>
        <w:t>ndare (201</w:t>
      </w:r>
      <w:r w:rsidRPr="003D3947">
        <w:rPr>
          <w:rFonts w:ascii="Times New Roman" w:hAnsi="Times New Roman" w:cs="Times New Roman"/>
          <w:sz w:val="24"/>
          <w:szCs w:val="24"/>
        </w:rPr>
        <w:t xml:space="preserve">3) Social Studies is a study of problems of survival in an environment and how to find solutions to them. </w:t>
      </w:r>
    </w:p>
    <w:p w14:paraId="3F339915"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Based upon these definitions above, it is clear that ‘Social Studies’ has been faced with the task of carving a place for itself as an academic discipline. This is probably because Social Studies has been defined in many different ways while critics of the subject have argued that lack of a single definition is a major weakness of Social Studies as a school subject. It is important however, that critics of Social Studies should not forget that the problem of finding a single definition is not peculiar to Social Studies. Education, History, Geography, Sociology to mention but a few subjects also have more than one definition. In any case, agreement or lack of it should not diminish the status of the subject as long as the existing definitions are directly related to a common focus. </w:t>
      </w:r>
    </w:p>
    <w:p w14:paraId="39847FCA"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In essence, Social Studies provide a way of looking at the society in order to understand its structure and its problems and to look for ways of solving those problems. It can therefore be claimed that the concern of Social Studies is to provide students with knowledge of the history, geography, social and political institutions and perhaps the psychological intricacies of daily existence in Nigeria. With the above facts in mind, it is little wonder that Social Studies cuts across such disciplines as Sociology, Anthropology, Political Science, Economics, Psychology, History and Geography. </w:t>
      </w:r>
      <w:r w:rsidRPr="003D3947">
        <w:rPr>
          <w:rFonts w:ascii="Times New Roman" w:hAnsi="Times New Roman" w:cs="Times New Roman"/>
          <w:sz w:val="24"/>
          <w:szCs w:val="24"/>
        </w:rPr>
        <w:lastRenderedPageBreak/>
        <w:t xml:space="preserve">What distinguishes Social Studies from all these disciplines is its ability to extract some basic concepts that enable students to understand their fellow citizens holistically. Social Studies therefore seek to integrate knowledge from the various traditional disciplines mentioned earlier. </w:t>
      </w:r>
    </w:p>
    <w:p w14:paraId="2B2734F6" w14:textId="77777777" w:rsidR="00AB30E0" w:rsidRPr="003D3947" w:rsidRDefault="001459B1" w:rsidP="00304444">
      <w:pPr>
        <w:pStyle w:val="Heading4"/>
        <w:spacing w:after="0" w:line="480" w:lineRule="auto"/>
        <w:ind w:left="0" w:right="4" w:firstLine="0"/>
        <w:jc w:val="both"/>
        <w:rPr>
          <w:szCs w:val="24"/>
        </w:rPr>
      </w:pPr>
      <w:r w:rsidRPr="003D3947">
        <w:rPr>
          <w:szCs w:val="24"/>
        </w:rPr>
        <w:t>The H</w:t>
      </w:r>
      <w:r w:rsidR="00AB30E0" w:rsidRPr="003D3947">
        <w:rPr>
          <w:szCs w:val="24"/>
        </w:rPr>
        <w:t xml:space="preserve">istory of Social Studies in Nigeria </w:t>
      </w:r>
    </w:p>
    <w:p w14:paraId="1A278D46" w14:textId="77777777" w:rsidR="00AB30E0" w:rsidRPr="003D3947" w:rsidRDefault="00AB30E0" w:rsidP="00304444">
      <w:pPr>
        <w:spacing w:after="0" w:line="480" w:lineRule="auto"/>
        <w:ind w:right="4"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There are conflicting views among scholars in Nigeria as to when Social Studies made its first appearances in Nigerian schools. </w:t>
      </w:r>
      <w:r w:rsidR="003B245B" w:rsidRPr="003D3947">
        <w:rPr>
          <w:rFonts w:ascii="Times New Roman" w:hAnsi="Times New Roman" w:cs="Times New Roman"/>
          <w:sz w:val="24"/>
          <w:szCs w:val="24"/>
        </w:rPr>
        <w:t>Obebe (200</w:t>
      </w:r>
      <w:r w:rsidRPr="003D3947">
        <w:rPr>
          <w:rFonts w:ascii="Times New Roman" w:hAnsi="Times New Roman" w:cs="Times New Roman"/>
          <w:sz w:val="24"/>
          <w:szCs w:val="24"/>
        </w:rPr>
        <w:t>7) put it in t</w:t>
      </w:r>
      <w:r w:rsidR="00683172" w:rsidRPr="003D3947">
        <w:rPr>
          <w:rFonts w:ascii="Times New Roman" w:hAnsi="Times New Roman" w:cs="Times New Roman"/>
          <w:sz w:val="24"/>
          <w:szCs w:val="24"/>
        </w:rPr>
        <w:t>he late 1960s. Sofadekan (2011</w:t>
      </w:r>
      <w:r w:rsidRPr="003D3947">
        <w:rPr>
          <w:rFonts w:ascii="Times New Roman" w:hAnsi="Times New Roman" w:cs="Times New Roman"/>
          <w:sz w:val="24"/>
          <w:szCs w:val="24"/>
        </w:rPr>
        <w:t xml:space="preserve">) was of the view that Social Studies was introduced in Nigeria in the colonial era with the establishment of church schools. </w:t>
      </w:r>
      <w:r w:rsidR="003B245B" w:rsidRPr="003D3947">
        <w:rPr>
          <w:rFonts w:ascii="Times New Roman" w:hAnsi="Times New Roman" w:cs="Times New Roman"/>
          <w:sz w:val="24"/>
          <w:szCs w:val="24"/>
        </w:rPr>
        <w:t>Ezegbe (2011</w:t>
      </w:r>
      <w:r w:rsidRPr="003D3947">
        <w:rPr>
          <w:rFonts w:ascii="Times New Roman" w:hAnsi="Times New Roman" w:cs="Times New Roman"/>
          <w:sz w:val="24"/>
          <w:szCs w:val="24"/>
        </w:rPr>
        <w:t xml:space="preserve">) put the emergence of Social Studies in Nigerian schools in the early 1960s. Osakwe </w:t>
      </w:r>
      <w:r w:rsidR="003B245B" w:rsidRPr="003D3947">
        <w:rPr>
          <w:rFonts w:ascii="Times New Roman" w:hAnsi="Times New Roman" w:cs="Times New Roman"/>
          <w:sz w:val="24"/>
          <w:szCs w:val="24"/>
        </w:rPr>
        <w:t>(2009</w:t>
      </w:r>
      <w:r w:rsidRPr="003D3947">
        <w:rPr>
          <w:rFonts w:ascii="Times New Roman" w:hAnsi="Times New Roman" w:cs="Times New Roman"/>
          <w:sz w:val="24"/>
          <w:szCs w:val="24"/>
        </w:rPr>
        <w:t xml:space="preserve">) put it in the mid-1960s. They observed that Social Studies was embedded in the then religious curriculum. </w:t>
      </w:r>
      <w:r w:rsidR="00821A1F" w:rsidRPr="003D3947">
        <w:rPr>
          <w:rFonts w:ascii="Times New Roman" w:hAnsi="Times New Roman" w:cs="Times New Roman"/>
          <w:sz w:val="24"/>
          <w:szCs w:val="24"/>
        </w:rPr>
        <w:t>However, Mezieobi (201</w:t>
      </w:r>
      <w:r w:rsidRPr="003D3947">
        <w:rPr>
          <w:rFonts w:ascii="Times New Roman" w:hAnsi="Times New Roman" w:cs="Times New Roman"/>
          <w:sz w:val="24"/>
          <w:szCs w:val="24"/>
        </w:rPr>
        <w:t xml:space="preserve">2) stated that the ascription of the origin of Social Studies to the colonial era is a fallacy. He argued that Social Studies had been in existence during the pre-colonial rule and that, prior to that rule, goals, content, methodology and evaluative practices met the aspirations at tribal level.  </w:t>
      </w:r>
    </w:p>
    <w:p w14:paraId="7A6369FA" w14:textId="77777777" w:rsidR="00AB30E0" w:rsidRPr="003D3947" w:rsidRDefault="00821A1F" w:rsidP="00304444">
      <w:pPr>
        <w:spacing w:after="0" w:line="480" w:lineRule="auto"/>
        <w:ind w:right="4"/>
        <w:jc w:val="both"/>
        <w:rPr>
          <w:rFonts w:ascii="Times New Roman" w:hAnsi="Times New Roman" w:cs="Times New Roman"/>
          <w:sz w:val="24"/>
          <w:szCs w:val="24"/>
        </w:rPr>
      </w:pPr>
      <w:r w:rsidRPr="003D3947">
        <w:rPr>
          <w:rStyle w:val="a"/>
          <w:rFonts w:ascii="Times New Roman" w:hAnsi="Times New Roman" w:cs="Times New Roman"/>
          <w:sz w:val="24"/>
          <w:szCs w:val="24"/>
        </w:rPr>
        <w:tab/>
      </w:r>
      <w:r w:rsidR="00AB30E0" w:rsidRPr="003D3947">
        <w:rPr>
          <w:rStyle w:val="a"/>
          <w:rFonts w:ascii="Times New Roman" w:hAnsi="Times New Roman" w:cs="Times New Roman"/>
          <w:sz w:val="24"/>
          <w:szCs w:val="24"/>
        </w:rPr>
        <w:t xml:space="preserve">The development of social studies in Nigeria </w:t>
      </w:r>
      <w:r w:rsidR="00AB30E0" w:rsidRPr="003D3947">
        <w:rPr>
          <w:rStyle w:val="a"/>
          <w:rFonts w:ascii="Times New Roman" w:hAnsi="Times New Roman" w:cs="Times New Roman"/>
          <w:spacing w:val="15"/>
          <w:sz w:val="24"/>
          <w:szCs w:val="24"/>
        </w:rPr>
        <w:t>was aimed at divorcin</w:t>
      </w:r>
      <w:r w:rsidR="00AB30E0" w:rsidRPr="003D3947">
        <w:rPr>
          <w:rStyle w:val="l6"/>
          <w:rFonts w:ascii="Times New Roman" w:hAnsi="Times New Roman" w:cs="Times New Roman"/>
          <w:spacing w:val="15"/>
          <w:sz w:val="24"/>
          <w:szCs w:val="24"/>
        </w:rPr>
        <w:t>g the pursuit of the colonial education</w:t>
      </w:r>
      <w:r w:rsidR="00AB30E0" w:rsidRPr="003D3947">
        <w:rPr>
          <w:rStyle w:val="l7"/>
          <w:rFonts w:ascii="Times New Roman" w:hAnsi="Times New Roman" w:cs="Times New Roman"/>
          <w:spacing w:val="15"/>
          <w:sz w:val="24"/>
          <w:szCs w:val="24"/>
        </w:rPr>
        <w:t xml:space="preserve">al policies which was </w:t>
      </w:r>
      <w:r w:rsidR="00AB30E0" w:rsidRPr="003D3947">
        <w:rPr>
          <w:rStyle w:val="a"/>
          <w:rFonts w:ascii="Times New Roman" w:hAnsi="Times New Roman" w:cs="Times New Roman"/>
          <w:sz w:val="24"/>
          <w:szCs w:val="24"/>
        </w:rPr>
        <w:t xml:space="preserve">alien to the cultures and ways of life of the people. Some scholars have argued that the type of education adopted </w:t>
      </w:r>
      <w:r w:rsidR="00AB30E0" w:rsidRPr="003D3947">
        <w:rPr>
          <w:rStyle w:val="a"/>
          <w:rFonts w:ascii="Times New Roman" w:hAnsi="Times New Roman" w:cs="Times New Roman"/>
          <w:sz w:val="24"/>
          <w:szCs w:val="24"/>
        </w:rPr>
        <w:lastRenderedPageBreak/>
        <w:t xml:space="preserve">in Nigeria produced Nigerians in blood with English opinions. Thus at the verge of independence around 1960 Africans including Nigerians rose up and instituted committees to look into the various school curricula to find ways </w:t>
      </w:r>
      <w:r w:rsidR="00AB30E0" w:rsidRPr="003D3947">
        <w:rPr>
          <w:rStyle w:val="a"/>
          <w:rFonts w:ascii="Times New Roman" w:hAnsi="Times New Roman" w:cs="Times New Roman"/>
          <w:spacing w:val="15"/>
          <w:sz w:val="24"/>
          <w:szCs w:val="24"/>
        </w:rPr>
        <w:t>of indigenizing them (Ezeudu,</w:t>
      </w:r>
      <w:r w:rsidR="00611C93" w:rsidRPr="003D3947">
        <w:rPr>
          <w:rStyle w:val="a"/>
          <w:rFonts w:ascii="Times New Roman" w:hAnsi="Times New Roman" w:cs="Times New Roman"/>
          <w:spacing w:val="15"/>
          <w:sz w:val="24"/>
          <w:szCs w:val="24"/>
        </w:rPr>
        <w:t xml:space="preserve"> 200</w:t>
      </w:r>
      <w:r w:rsidR="00AB30E0" w:rsidRPr="003D3947">
        <w:rPr>
          <w:rStyle w:val="a"/>
          <w:rFonts w:ascii="Times New Roman" w:hAnsi="Times New Roman" w:cs="Times New Roman"/>
          <w:spacing w:val="15"/>
          <w:sz w:val="24"/>
          <w:szCs w:val="24"/>
        </w:rPr>
        <w:t xml:space="preserve">6). This led to the initial meeting of African </w:t>
      </w:r>
      <w:r w:rsidR="00AB30E0" w:rsidRPr="003D3947">
        <w:rPr>
          <w:rStyle w:val="a"/>
          <w:rFonts w:ascii="Times New Roman" w:hAnsi="Times New Roman" w:cs="Times New Roman"/>
          <w:spacing w:val="30"/>
          <w:sz w:val="24"/>
          <w:szCs w:val="24"/>
        </w:rPr>
        <w:t>lea</w:t>
      </w:r>
      <w:r w:rsidR="00AB30E0" w:rsidRPr="003D3947">
        <w:rPr>
          <w:rStyle w:val="l7"/>
          <w:rFonts w:ascii="Times New Roman" w:hAnsi="Times New Roman" w:cs="Times New Roman"/>
          <w:spacing w:val="30"/>
          <w:sz w:val="24"/>
          <w:szCs w:val="24"/>
        </w:rPr>
        <w:t>der</w:t>
      </w:r>
      <w:r w:rsidR="00AB30E0" w:rsidRPr="003D3947">
        <w:rPr>
          <w:rStyle w:val="l6"/>
          <w:rFonts w:ascii="Times New Roman" w:hAnsi="Times New Roman" w:cs="Times New Roman"/>
          <w:spacing w:val="30"/>
          <w:sz w:val="24"/>
          <w:szCs w:val="24"/>
        </w:rPr>
        <w:t>s at Que</w:t>
      </w:r>
      <w:r w:rsidR="00AB30E0" w:rsidRPr="003D3947">
        <w:rPr>
          <w:rStyle w:val="l8"/>
          <w:rFonts w:ascii="Times New Roman" w:hAnsi="Times New Roman" w:cs="Times New Roman"/>
          <w:spacing w:val="30"/>
          <w:sz w:val="24"/>
          <w:szCs w:val="24"/>
        </w:rPr>
        <w:t>ens</w:t>
      </w:r>
      <w:r w:rsidR="00AB30E0" w:rsidRPr="003D3947">
        <w:rPr>
          <w:rStyle w:val="l6"/>
          <w:rFonts w:ascii="Times New Roman" w:hAnsi="Times New Roman" w:cs="Times New Roman"/>
          <w:spacing w:val="30"/>
          <w:sz w:val="24"/>
          <w:szCs w:val="24"/>
        </w:rPr>
        <w:t xml:space="preserve"> Col</w:t>
      </w:r>
      <w:r w:rsidR="00AB30E0" w:rsidRPr="003D3947">
        <w:rPr>
          <w:rStyle w:val="l7"/>
          <w:rFonts w:ascii="Times New Roman" w:hAnsi="Times New Roman" w:cs="Times New Roman"/>
          <w:spacing w:val="30"/>
          <w:sz w:val="24"/>
          <w:szCs w:val="24"/>
        </w:rPr>
        <w:t>lege, in the Oxford conferen</w:t>
      </w:r>
      <w:r w:rsidR="00AB30E0" w:rsidRPr="003D3947">
        <w:rPr>
          <w:rStyle w:val="l6"/>
          <w:rFonts w:ascii="Times New Roman" w:hAnsi="Times New Roman" w:cs="Times New Roman"/>
          <w:spacing w:val="30"/>
          <w:sz w:val="24"/>
          <w:szCs w:val="24"/>
        </w:rPr>
        <w:t>ce of 196</w:t>
      </w:r>
      <w:r w:rsidR="00AB30E0" w:rsidRPr="003D3947">
        <w:rPr>
          <w:rStyle w:val="l7"/>
          <w:rFonts w:ascii="Times New Roman" w:hAnsi="Times New Roman" w:cs="Times New Roman"/>
          <w:spacing w:val="30"/>
          <w:sz w:val="24"/>
          <w:szCs w:val="24"/>
        </w:rPr>
        <w:t xml:space="preserve">7 organized by the </w:t>
      </w:r>
      <w:r w:rsidR="00AB30E0" w:rsidRPr="003D3947">
        <w:rPr>
          <w:rStyle w:val="a"/>
          <w:rFonts w:ascii="Times New Roman" w:hAnsi="Times New Roman" w:cs="Times New Roman"/>
          <w:spacing w:val="15"/>
          <w:sz w:val="24"/>
          <w:szCs w:val="24"/>
        </w:rPr>
        <w:t xml:space="preserve">Educational Development Centre, U.S.A and the Centre for Curriculum Renewal </w:t>
      </w:r>
      <w:r w:rsidR="00AB30E0" w:rsidRPr="003D3947">
        <w:rPr>
          <w:rStyle w:val="a"/>
          <w:rFonts w:ascii="Times New Roman" w:hAnsi="Times New Roman" w:cs="Times New Roman"/>
          <w:sz w:val="24"/>
          <w:szCs w:val="24"/>
        </w:rPr>
        <w:t xml:space="preserve">and Educational Development Overseas (CREDO), England. At the conference the needs and priorities in African curriculum were discussed and participants resolved </w:t>
      </w:r>
      <w:r w:rsidR="00AB30E0" w:rsidRPr="003D3947">
        <w:rPr>
          <w:rStyle w:val="a"/>
          <w:rFonts w:ascii="Times New Roman" w:hAnsi="Times New Roman" w:cs="Times New Roman"/>
          <w:spacing w:val="30"/>
          <w:sz w:val="24"/>
          <w:szCs w:val="24"/>
        </w:rPr>
        <w:t>to pri</w:t>
      </w:r>
      <w:r w:rsidR="00AB30E0" w:rsidRPr="003D3947">
        <w:rPr>
          <w:rStyle w:val="l7"/>
          <w:rFonts w:ascii="Times New Roman" w:hAnsi="Times New Roman" w:cs="Times New Roman"/>
          <w:spacing w:val="30"/>
          <w:sz w:val="24"/>
          <w:szCs w:val="24"/>
        </w:rPr>
        <w:t>ori</w:t>
      </w:r>
      <w:r w:rsidR="00AB30E0" w:rsidRPr="003D3947">
        <w:rPr>
          <w:rStyle w:val="l6"/>
          <w:rFonts w:ascii="Times New Roman" w:hAnsi="Times New Roman" w:cs="Times New Roman"/>
          <w:spacing w:val="30"/>
          <w:sz w:val="24"/>
          <w:szCs w:val="24"/>
        </w:rPr>
        <w:t>tiz</w:t>
      </w:r>
      <w:r w:rsidR="00AB30E0" w:rsidRPr="003D3947">
        <w:rPr>
          <w:rStyle w:val="l7"/>
          <w:rFonts w:ascii="Times New Roman" w:hAnsi="Times New Roman" w:cs="Times New Roman"/>
          <w:spacing w:val="30"/>
          <w:sz w:val="24"/>
          <w:szCs w:val="24"/>
        </w:rPr>
        <w:t>e the developme</w:t>
      </w:r>
      <w:r w:rsidR="00AB30E0" w:rsidRPr="003D3947">
        <w:rPr>
          <w:rStyle w:val="l6"/>
          <w:rFonts w:ascii="Times New Roman" w:hAnsi="Times New Roman" w:cs="Times New Roman"/>
          <w:spacing w:val="30"/>
          <w:sz w:val="24"/>
          <w:szCs w:val="24"/>
        </w:rPr>
        <w:t>nt of soc</w:t>
      </w:r>
      <w:r w:rsidR="00611C93" w:rsidRPr="003D3947">
        <w:rPr>
          <w:rStyle w:val="l7"/>
          <w:rFonts w:ascii="Times New Roman" w:hAnsi="Times New Roman" w:cs="Times New Roman"/>
          <w:spacing w:val="30"/>
          <w:sz w:val="24"/>
          <w:szCs w:val="24"/>
        </w:rPr>
        <w:t>ial studies (Iyamu, 2012</w:t>
      </w:r>
      <w:r w:rsidR="00AB30E0" w:rsidRPr="003D3947">
        <w:rPr>
          <w:rStyle w:val="l7"/>
          <w:rFonts w:ascii="Times New Roman" w:hAnsi="Times New Roman" w:cs="Times New Roman"/>
          <w:spacing w:val="30"/>
          <w:sz w:val="24"/>
          <w:szCs w:val="24"/>
        </w:rPr>
        <w:t>).</w:t>
      </w:r>
    </w:p>
    <w:p w14:paraId="52E59AD3" w14:textId="77777777" w:rsidR="00AB30E0" w:rsidRPr="003D3947" w:rsidRDefault="00AB30E0" w:rsidP="00304444">
      <w:pPr>
        <w:pStyle w:val="Heading5"/>
        <w:spacing w:after="0" w:line="480" w:lineRule="auto"/>
        <w:ind w:left="0" w:right="4" w:firstLine="0"/>
        <w:jc w:val="both"/>
        <w:rPr>
          <w:szCs w:val="24"/>
        </w:rPr>
      </w:pPr>
      <w:r w:rsidRPr="003D3947">
        <w:rPr>
          <w:szCs w:val="24"/>
        </w:rPr>
        <w:t>Traditional</w:t>
      </w:r>
      <w:r w:rsidRPr="003D3947">
        <w:rPr>
          <w:i/>
          <w:szCs w:val="24"/>
        </w:rPr>
        <w:t xml:space="preserve"> </w:t>
      </w:r>
      <w:r w:rsidRPr="003D3947">
        <w:rPr>
          <w:szCs w:val="24"/>
        </w:rPr>
        <w:t>Social</w:t>
      </w:r>
      <w:r w:rsidRPr="003D3947">
        <w:rPr>
          <w:i/>
          <w:szCs w:val="24"/>
        </w:rPr>
        <w:t xml:space="preserve"> </w:t>
      </w:r>
      <w:r w:rsidRPr="003D3947">
        <w:rPr>
          <w:szCs w:val="24"/>
        </w:rPr>
        <w:t>Studies</w:t>
      </w:r>
      <w:r w:rsidRPr="003D3947">
        <w:rPr>
          <w:i/>
          <w:szCs w:val="24"/>
        </w:rPr>
        <w:t xml:space="preserve"> </w:t>
      </w:r>
      <w:r w:rsidRPr="003D3947">
        <w:rPr>
          <w:szCs w:val="24"/>
        </w:rPr>
        <w:t>in</w:t>
      </w:r>
      <w:r w:rsidRPr="003D3947">
        <w:rPr>
          <w:i/>
          <w:szCs w:val="24"/>
        </w:rPr>
        <w:t xml:space="preserve"> </w:t>
      </w:r>
      <w:r w:rsidRPr="003D3947">
        <w:rPr>
          <w:szCs w:val="24"/>
        </w:rPr>
        <w:t>Nigeria</w:t>
      </w:r>
      <w:r w:rsidRPr="003D3947">
        <w:rPr>
          <w:i/>
          <w:szCs w:val="24"/>
        </w:rPr>
        <w:t xml:space="preserve"> </w:t>
      </w:r>
    </w:p>
    <w:p w14:paraId="4D7165FF" w14:textId="77777777" w:rsidR="00AB30E0" w:rsidRPr="003D3947" w:rsidRDefault="00AB30E0" w:rsidP="00304444">
      <w:pPr>
        <w:spacing w:after="0" w:line="480" w:lineRule="auto"/>
        <w:ind w:left="45" w:right="4"/>
        <w:jc w:val="both"/>
        <w:rPr>
          <w:rStyle w:val="a"/>
          <w:rFonts w:ascii="Times New Roman" w:hAnsi="Times New Roman" w:cs="Times New Roman"/>
          <w:sz w:val="24"/>
          <w:szCs w:val="24"/>
        </w:rPr>
      </w:pPr>
      <w:r w:rsidRPr="003D3947">
        <w:rPr>
          <w:rFonts w:ascii="Times New Roman" w:hAnsi="Times New Roman" w:cs="Times New Roman"/>
          <w:sz w:val="24"/>
          <w:szCs w:val="24"/>
        </w:rPr>
        <w:tab/>
        <w:t xml:space="preserve">Traditional Social Studies in Nigeria refers to the period before colonial rule. </w:t>
      </w:r>
      <w:r w:rsidRPr="003D3947">
        <w:rPr>
          <w:rStyle w:val="a"/>
          <w:rFonts w:ascii="Times New Roman" w:hAnsi="Times New Roman" w:cs="Times New Roman"/>
          <w:sz w:val="24"/>
          <w:szCs w:val="24"/>
        </w:rPr>
        <w:t xml:space="preserve">The origin of social studies assumes a duality among scholars who bare their mind </w:t>
      </w:r>
      <w:r w:rsidRPr="003D3947">
        <w:rPr>
          <w:rStyle w:val="a"/>
          <w:rFonts w:ascii="Times New Roman" w:hAnsi="Times New Roman" w:cs="Times New Roman"/>
          <w:spacing w:val="30"/>
          <w:sz w:val="24"/>
          <w:szCs w:val="24"/>
        </w:rPr>
        <w:t>on the devel</w:t>
      </w:r>
      <w:r w:rsidRPr="003D3947">
        <w:rPr>
          <w:rStyle w:val="l7"/>
          <w:rFonts w:ascii="Times New Roman" w:hAnsi="Times New Roman" w:cs="Times New Roman"/>
          <w:spacing w:val="30"/>
          <w:sz w:val="24"/>
          <w:szCs w:val="24"/>
        </w:rPr>
        <w:t>opm</w:t>
      </w:r>
      <w:r w:rsidRPr="003D3947">
        <w:rPr>
          <w:rStyle w:val="l6"/>
          <w:rFonts w:ascii="Times New Roman" w:hAnsi="Times New Roman" w:cs="Times New Roman"/>
          <w:spacing w:val="30"/>
          <w:sz w:val="24"/>
          <w:szCs w:val="24"/>
        </w:rPr>
        <w:t>ent of the sub</w:t>
      </w:r>
      <w:r w:rsidRPr="003D3947">
        <w:rPr>
          <w:rStyle w:val="l7"/>
          <w:rFonts w:ascii="Times New Roman" w:hAnsi="Times New Roman" w:cs="Times New Roman"/>
          <w:spacing w:val="30"/>
          <w:sz w:val="24"/>
          <w:szCs w:val="24"/>
        </w:rPr>
        <w:t>ject. While sch</w:t>
      </w:r>
      <w:r w:rsidRPr="003D3947">
        <w:rPr>
          <w:rStyle w:val="l6"/>
          <w:rFonts w:ascii="Times New Roman" w:hAnsi="Times New Roman" w:cs="Times New Roman"/>
          <w:spacing w:val="30"/>
          <w:sz w:val="24"/>
          <w:szCs w:val="24"/>
        </w:rPr>
        <w:t>ola</w:t>
      </w:r>
      <w:r w:rsidRPr="003D3947">
        <w:rPr>
          <w:rStyle w:val="l7"/>
          <w:rFonts w:ascii="Times New Roman" w:hAnsi="Times New Roman" w:cs="Times New Roman"/>
          <w:spacing w:val="30"/>
          <w:sz w:val="24"/>
          <w:szCs w:val="24"/>
        </w:rPr>
        <w:t>rs such as Eze</w:t>
      </w:r>
      <w:r w:rsidR="00B144A0" w:rsidRPr="003D3947">
        <w:rPr>
          <w:rStyle w:val="l6"/>
          <w:rFonts w:ascii="Times New Roman" w:hAnsi="Times New Roman" w:cs="Times New Roman"/>
          <w:spacing w:val="30"/>
          <w:sz w:val="24"/>
          <w:szCs w:val="24"/>
        </w:rPr>
        <w:t>gbe (200</w:t>
      </w:r>
      <w:r w:rsidRPr="003D3947">
        <w:rPr>
          <w:rStyle w:val="l6"/>
          <w:rFonts w:ascii="Times New Roman" w:hAnsi="Times New Roman" w:cs="Times New Roman"/>
          <w:spacing w:val="30"/>
          <w:sz w:val="24"/>
          <w:szCs w:val="24"/>
        </w:rPr>
        <w:t>8</w:t>
      </w:r>
      <w:r w:rsidRPr="003D3947">
        <w:rPr>
          <w:rStyle w:val="l7"/>
          <w:rFonts w:ascii="Times New Roman" w:hAnsi="Times New Roman" w:cs="Times New Roman"/>
          <w:spacing w:val="30"/>
          <w:sz w:val="24"/>
          <w:szCs w:val="24"/>
        </w:rPr>
        <w:t xml:space="preserve">) and </w:t>
      </w:r>
      <w:r w:rsidRPr="003D3947">
        <w:rPr>
          <w:rStyle w:val="a"/>
          <w:rFonts w:ascii="Times New Roman" w:hAnsi="Times New Roman" w:cs="Times New Roman"/>
          <w:sz w:val="24"/>
          <w:szCs w:val="24"/>
        </w:rPr>
        <w:t xml:space="preserve">Udoh </w:t>
      </w:r>
      <w:r w:rsidR="00B02424" w:rsidRPr="003D3947">
        <w:rPr>
          <w:rStyle w:val="a"/>
          <w:rFonts w:ascii="Times New Roman" w:hAnsi="Times New Roman" w:cs="Times New Roman"/>
          <w:sz w:val="24"/>
          <w:szCs w:val="24"/>
        </w:rPr>
        <w:t>(200</w:t>
      </w:r>
      <w:r w:rsidRPr="003D3947">
        <w:rPr>
          <w:rStyle w:val="a"/>
          <w:rFonts w:ascii="Times New Roman" w:hAnsi="Times New Roman" w:cs="Times New Roman"/>
          <w:sz w:val="24"/>
          <w:szCs w:val="24"/>
        </w:rPr>
        <w:t xml:space="preserve">9) are of the school of thought  that ascribe the origin of social studies to the United States of America. On the contrary, another school of thought </w:t>
      </w:r>
      <w:r w:rsidRPr="003D3947">
        <w:rPr>
          <w:rStyle w:val="a"/>
          <w:rFonts w:ascii="Times New Roman" w:hAnsi="Times New Roman" w:cs="Times New Roman"/>
          <w:spacing w:val="30"/>
          <w:sz w:val="24"/>
          <w:szCs w:val="24"/>
        </w:rPr>
        <w:t>hea</w:t>
      </w:r>
      <w:r w:rsidRPr="003D3947">
        <w:rPr>
          <w:rStyle w:val="l7"/>
          <w:rFonts w:ascii="Times New Roman" w:hAnsi="Times New Roman" w:cs="Times New Roman"/>
          <w:spacing w:val="30"/>
          <w:sz w:val="24"/>
          <w:szCs w:val="24"/>
        </w:rPr>
        <w:t xml:space="preserve">ded by </w:t>
      </w:r>
      <w:r w:rsidRPr="003D3947">
        <w:rPr>
          <w:rStyle w:val="l6"/>
          <w:rFonts w:ascii="Times New Roman" w:hAnsi="Times New Roman" w:cs="Times New Roman"/>
          <w:spacing w:val="30"/>
          <w:sz w:val="24"/>
          <w:szCs w:val="24"/>
        </w:rPr>
        <w:t>an ast</w:t>
      </w:r>
      <w:r w:rsidRPr="003D3947">
        <w:rPr>
          <w:rStyle w:val="l7"/>
          <w:rFonts w:ascii="Times New Roman" w:hAnsi="Times New Roman" w:cs="Times New Roman"/>
          <w:spacing w:val="30"/>
          <w:sz w:val="24"/>
          <w:szCs w:val="24"/>
        </w:rPr>
        <w:t>ute American profess</w:t>
      </w:r>
      <w:r w:rsidRPr="003D3947">
        <w:rPr>
          <w:rStyle w:val="l8"/>
          <w:rFonts w:ascii="Times New Roman" w:hAnsi="Times New Roman" w:cs="Times New Roman"/>
          <w:spacing w:val="30"/>
          <w:sz w:val="24"/>
          <w:szCs w:val="24"/>
        </w:rPr>
        <w:t>or of Soc</w:t>
      </w:r>
      <w:r w:rsidRPr="003D3947">
        <w:rPr>
          <w:rStyle w:val="l7"/>
          <w:rFonts w:ascii="Times New Roman" w:hAnsi="Times New Roman" w:cs="Times New Roman"/>
          <w:spacing w:val="30"/>
          <w:sz w:val="24"/>
          <w:szCs w:val="24"/>
        </w:rPr>
        <w:t>ial Studies</w:t>
      </w:r>
      <w:r w:rsidR="00A23E5F" w:rsidRPr="003D3947">
        <w:rPr>
          <w:rStyle w:val="l7"/>
          <w:rFonts w:ascii="Times New Roman" w:hAnsi="Times New Roman" w:cs="Times New Roman"/>
          <w:spacing w:val="30"/>
          <w:sz w:val="24"/>
          <w:szCs w:val="24"/>
        </w:rPr>
        <w:t xml:space="preserve"> Saxe(2009</w:t>
      </w:r>
      <w:r w:rsidRPr="003D3947">
        <w:rPr>
          <w:rStyle w:val="l7"/>
          <w:rFonts w:ascii="Times New Roman" w:hAnsi="Times New Roman" w:cs="Times New Roman"/>
          <w:spacing w:val="30"/>
          <w:sz w:val="24"/>
          <w:szCs w:val="24"/>
        </w:rPr>
        <w:t xml:space="preserve">) noted that the </w:t>
      </w:r>
      <w:r w:rsidRPr="003D3947">
        <w:rPr>
          <w:rStyle w:val="a"/>
          <w:rFonts w:ascii="Times New Roman" w:hAnsi="Times New Roman" w:cs="Times New Roman"/>
          <w:spacing w:val="30"/>
          <w:sz w:val="24"/>
          <w:szCs w:val="24"/>
        </w:rPr>
        <w:t xml:space="preserve">foundation of social studies education </w:t>
      </w:r>
      <w:r w:rsidRPr="003D3947">
        <w:rPr>
          <w:rStyle w:val="a"/>
          <w:rFonts w:ascii="Times New Roman" w:hAnsi="Times New Roman" w:cs="Times New Roman"/>
          <w:spacing w:val="30"/>
          <w:sz w:val="24"/>
          <w:szCs w:val="24"/>
        </w:rPr>
        <w:lastRenderedPageBreak/>
        <w:t>had its beginning in Great Britain after </w:t>
      </w:r>
      <w:r w:rsidRPr="003D3947">
        <w:rPr>
          <w:rStyle w:val="a"/>
          <w:rFonts w:ascii="Times New Roman" w:hAnsi="Times New Roman" w:cs="Times New Roman"/>
          <w:sz w:val="24"/>
          <w:szCs w:val="24"/>
        </w:rPr>
        <w:t>1820s and quickly spread to the United States and other parts of the universe including Nigeria</w:t>
      </w:r>
      <w:r w:rsidR="00B02424" w:rsidRPr="003D3947">
        <w:rPr>
          <w:rStyle w:val="a"/>
          <w:rFonts w:ascii="Times New Roman" w:hAnsi="Times New Roman" w:cs="Times New Roman"/>
          <w:sz w:val="24"/>
          <w:szCs w:val="24"/>
        </w:rPr>
        <w:t>. Osakwe (201</w:t>
      </w:r>
      <w:r w:rsidRPr="003D3947">
        <w:rPr>
          <w:rStyle w:val="a"/>
          <w:rFonts w:ascii="Times New Roman" w:hAnsi="Times New Roman" w:cs="Times New Roman"/>
          <w:sz w:val="24"/>
          <w:szCs w:val="24"/>
        </w:rPr>
        <w:t xml:space="preserve">3) gave credence to the former school of thought when they categorically stated that </w:t>
      </w:r>
      <w:r w:rsidRPr="003D3947">
        <w:rPr>
          <w:rStyle w:val="a"/>
          <w:rFonts w:ascii="Times New Roman" w:hAnsi="Times New Roman" w:cs="Times New Roman"/>
          <w:spacing w:val="15"/>
          <w:sz w:val="24"/>
          <w:szCs w:val="24"/>
        </w:rPr>
        <w:t xml:space="preserve">the concept of social studies was first developed in the United States of America </w:t>
      </w:r>
      <w:r w:rsidRPr="003D3947">
        <w:rPr>
          <w:rStyle w:val="a"/>
          <w:rFonts w:ascii="Times New Roman" w:hAnsi="Times New Roman" w:cs="Times New Roman"/>
          <w:sz w:val="24"/>
          <w:szCs w:val="24"/>
        </w:rPr>
        <w:t>and later, the subject find its way into Europe, with particular reference to Britain.</w:t>
      </w:r>
    </w:p>
    <w:p w14:paraId="1262BD35"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ab/>
      </w:r>
      <w:r w:rsidR="00910262" w:rsidRPr="003D3947">
        <w:rPr>
          <w:rFonts w:ascii="Times New Roman" w:hAnsi="Times New Roman" w:cs="Times New Roman"/>
          <w:sz w:val="24"/>
          <w:szCs w:val="24"/>
        </w:rPr>
        <w:t>Mezieobi (201</w:t>
      </w:r>
      <w:r w:rsidRPr="003D3947">
        <w:rPr>
          <w:rFonts w:ascii="Times New Roman" w:hAnsi="Times New Roman" w:cs="Times New Roman"/>
          <w:sz w:val="24"/>
          <w:szCs w:val="24"/>
        </w:rPr>
        <w:t xml:space="preserve">2) noted that Social Studies has been an integral part of the Nigerian indigenous curriculum right from the earliest times except for certain modifications to accommodate societal dynamics and international prescriptions. He further observed that what was borrowed was the concept of Social Studies as a discrete subject in the curricula of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schools.  </w:t>
      </w:r>
    </w:p>
    <w:p w14:paraId="71015E5C" w14:textId="77777777" w:rsidR="00AB30E0" w:rsidRPr="003D3947" w:rsidRDefault="00AB30E0" w:rsidP="00304444">
      <w:pPr>
        <w:pStyle w:val="Heading3"/>
        <w:spacing w:after="0" w:line="480" w:lineRule="auto"/>
        <w:ind w:left="0" w:right="4" w:firstLine="0"/>
        <w:jc w:val="both"/>
        <w:rPr>
          <w:szCs w:val="24"/>
        </w:rPr>
      </w:pPr>
      <w:r w:rsidRPr="003D3947">
        <w:rPr>
          <w:szCs w:val="24"/>
        </w:rPr>
        <w:t xml:space="preserve">Social Studies during the colonial era </w:t>
      </w:r>
    </w:p>
    <w:p w14:paraId="5C8DF3E5" w14:textId="77777777" w:rsidR="00AB30E0" w:rsidRPr="003D3947" w:rsidRDefault="00AB30E0" w:rsidP="00304444">
      <w:pPr>
        <w:spacing w:after="0" w:line="480" w:lineRule="auto"/>
        <w:ind w:right="4"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Social Studies in the formal school setting can be traced to the arrival of Christian missionaries in 1842 and the consequent establishment of the first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 in </w:t>
      </w:r>
      <w:r w:rsidR="003841BE" w:rsidRPr="003D3947">
        <w:rPr>
          <w:rFonts w:ascii="Times New Roman" w:hAnsi="Times New Roman" w:cs="Times New Roman"/>
          <w:sz w:val="24"/>
          <w:szCs w:val="24"/>
        </w:rPr>
        <w:t>Bandager</w:t>
      </w:r>
      <w:r w:rsidRPr="003D3947">
        <w:rPr>
          <w:rFonts w:ascii="Times New Roman" w:hAnsi="Times New Roman" w:cs="Times New Roman"/>
          <w:sz w:val="24"/>
          <w:szCs w:val="24"/>
        </w:rPr>
        <w:t xml:space="preserve"> (Mezieobi 2008). The colonial curriculum at the time contained aspects of what we now know as Social Studies. For example, it was subsumed within the moral or religious curriculum and prepared Nigerians to be peace loving, respectful, obedient, humane, loyal, law-abiding, hardworking, conscientious and knowledgeable persons. Social Studies was also taught under the canopy of general knowledge, general </w:t>
      </w:r>
      <w:r w:rsidRPr="003D3947">
        <w:rPr>
          <w:rFonts w:ascii="Times New Roman" w:hAnsi="Times New Roman" w:cs="Times New Roman"/>
          <w:sz w:val="24"/>
          <w:szCs w:val="24"/>
        </w:rPr>
        <w:lastRenderedPageBreak/>
        <w:t>studies, and civics education, British history, British geography, British politics, an</w:t>
      </w:r>
      <w:r w:rsidR="00B9228C" w:rsidRPr="003D3947">
        <w:rPr>
          <w:rFonts w:ascii="Times New Roman" w:hAnsi="Times New Roman" w:cs="Times New Roman"/>
          <w:sz w:val="24"/>
          <w:szCs w:val="24"/>
        </w:rPr>
        <w:t>d British culture (Obebe, 201</w:t>
      </w:r>
      <w:r w:rsidRPr="003D3947">
        <w:rPr>
          <w:rFonts w:ascii="Times New Roman" w:hAnsi="Times New Roman" w:cs="Times New Roman"/>
          <w:sz w:val="24"/>
          <w:szCs w:val="24"/>
        </w:rPr>
        <w:t xml:space="preserve">7).  </w:t>
      </w:r>
    </w:p>
    <w:p w14:paraId="4CD2776D"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In whatever form, Social Studies existed in the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schools in the period before Nigerian’s independence in 1960. However, Social Studies was culture bound and was not relevant to the needs and aspirations of a unified country. Those who were exposed to the colonial Social Studies curriculum, although Nigerian by birth, were British in outlook and behaviour. They understood British environments but knew little, if anything, of the country in which they lived. The beneficiaries of the colonial Social Studies curriculum viewed the knowledge they gained in terms of discrete subjects which made it impossible for them to view their world holistically. </w:t>
      </w:r>
    </w:p>
    <w:p w14:paraId="413C6544" w14:textId="77777777" w:rsidR="00AB30E0" w:rsidRPr="003D3947" w:rsidRDefault="00AB30E0" w:rsidP="00304444">
      <w:pPr>
        <w:pStyle w:val="Heading5"/>
        <w:spacing w:after="0" w:line="480" w:lineRule="auto"/>
        <w:ind w:left="0" w:right="4" w:firstLine="0"/>
        <w:jc w:val="both"/>
        <w:rPr>
          <w:szCs w:val="24"/>
        </w:rPr>
      </w:pPr>
      <w:r w:rsidRPr="003D3947">
        <w:rPr>
          <w:szCs w:val="24"/>
        </w:rPr>
        <w:t xml:space="preserve">Social Studies after the Independence </w:t>
      </w:r>
    </w:p>
    <w:p w14:paraId="4505C548" w14:textId="77777777" w:rsidR="00AB30E0" w:rsidRPr="003D3947" w:rsidRDefault="00BD7A55"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ab/>
      </w:r>
      <w:r w:rsidR="00AB30E0" w:rsidRPr="003D3947">
        <w:rPr>
          <w:rFonts w:ascii="Times New Roman" w:hAnsi="Times New Roman" w:cs="Times New Roman"/>
          <w:sz w:val="24"/>
          <w:szCs w:val="24"/>
        </w:rPr>
        <w:t xml:space="preserve">Most African nations got their independence in the late 1950s and 1960s; and subsequently sought ways to change the educational systems they had inherited from their colonial masters to make them more supportive of national developmental goals. </w:t>
      </w:r>
    </w:p>
    <w:p w14:paraId="096E445C"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Social Studies started to gain popularity in the continent of Africa after the Mombasa Conference of 1968. This conference also led to the establishment of Africa Social Studies Programme (ASSP) in 1969. This Programme (now known as Africa Social and Environmental Studies Programme, ASESP) encompassed seventeen </w:t>
      </w:r>
      <w:r w:rsidRPr="003D3947">
        <w:rPr>
          <w:rFonts w:ascii="Times New Roman" w:hAnsi="Times New Roman" w:cs="Times New Roman"/>
          <w:sz w:val="24"/>
          <w:szCs w:val="24"/>
        </w:rPr>
        <w:lastRenderedPageBreak/>
        <w:t xml:space="preserve">countries. Botswana, Ethiopia, The Gambia, Ghana, Kenya, Liberia, Lesotho, Malawi, Nigeria, Sierra Leone, Somalia, Sudan, Swaziland, Tanzania, Uganda, Zambia and Zimbabwe. One of the aims of the Mombasa conference of 1968 was to introduce Social Studies to the member countries.  </w:t>
      </w:r>
    </w:p>
    <w:p w14:paraId="664131CB"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The roots of contemporary Social Studies have been traced to indigenous education (Fafunwa (19</w:t>
      </w:r>
      <w:r w:rsidR="003841BE" w:rsidRPr="003D3947">
        <w:rPr>
          <w:rFonts w:ascii="Times New Roman" w:hAnsi="Times New Roman" w:cs="Times New Roman"/>
          <w:sz w:val="24"/>
          <w:szCs w:val="24"/>
        </w:rPr>
        <w:t>74) and Awoniyi &amp; Ndagunnu (2009</w:t>
      </w:r>
      <w:r w:rsidRPr="003D3947">
        <w:rPr>
          <w:rFonts w:ascii="Times New Roman" w:hAnsi="Times New Roman" w:cs="Times New Roman"/>
          <w:sz w:val="24"/>
          <w:szCs w:val="24"/>
        </w:rPr>
        <w:t xml:space="preserve">). The first post independence Social Studies programmes were developed during two major experiments with educational reform in Nigeria. Growing out of the recommendations of the Ashby Commission, the Banjo Report and the Dike Report in the early 1960s was the concept of a school that would extend secondary education to the majority of boys and girls as opposed to </w:t>
      </w:r>
      <w:r w:rsidR="00AC31BB" w:rsidRPr="003D3947">
        <w:rPr>
          <w:rFonts w:ascii="Times New Roman" w:hAnsi="Times New Roman" w:cs="Times New Roman"/>
          <w:sz w:val="24"/>
          <w:szCs w:val="24"/>
        </w:rPr>
        <w:t>the academic elite (Adesina, 200</w:t>
      </w:r>
      <w:r w:rsidRPr="003D3947">
        <w:rPr>
          <w:rFonts w:ascii="Times New Roman" w:hAnsi="Times New Roman" w:cs="Times New Roman"/>
          <w:sz w:val="24"/>
          <w:szCs w:val="24"/>
        </w:rPr>
        <w:t xml:space="preserve">7). </w:t>
      </w:r>
    </w:p>
    <w:p w14:paraId="6E2037AC"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From the Western region, Social Studies began to spread to other parts of the country. The Northern Nigeria Teacher Education Project (NNTEP) facilitated the introduction of Social Studies in </w:t>
      </w:r>
      <w:r w:rsidR="00AC31BB" w:rsidRPr="003D3947">
        <w:rPr>
          <w:rFonts w:ascii="Times New Roman" w:hAnsi="Times New Roman" w:cs="Times New Roman"/>
          <w:sz w:val="24"/>
          <w:szCs w:val="24"/>
        </w:rPr>
        <w:t>the Northern region. Onyabe (200</w:t>
      </w:r>
      <w:r w:rsidRPr="003D3947">
        <w:rPr>
          <w:rFonts w:ascii="Times New Roman" w:hAnsi="Times New Roman" w:cs="Times New Roman"/>
          <w:sz w:val="24"/>
          <w:szCs w:val="24"/>
        </w:rPr>
        <w:t xml:space="preserve">9) stated that the NNTEP, co-sponsored by the Northern Region Ministry of Education and the University of Wisconsin, developed and tested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 teachers’ education materials in five subject areas, including Social Studies. He further stated that, in 1969, </w:t>
      </w:r>
      <w:r w:rsidRPr="003D3947">
        <w:rPr>
          <w:rFonts w:ascii="Times New Roman" w:hAnsi="Times New Roman" w:cs="Times New Roman"/>
          <w:sz w:val="24"/>
          <w:szCs w:val="24"/>
        </w:rPr>
        <w:lastRenderedPageBreak/>
        <w:t xml:space="preserve">the six northern states introduced Social Studies into their educational system under the auspices of Ahmadu Bello University, Zaria. </w:t>
      </w:r>
    </w:p>
    <w:p w14:paraId="6504B625"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Later, the Comparative Education Study and Adaptation Centre (CESAC) at the University of Lagos in conjunction with the Ministry of Education in the then Kwara and Benue-Plateau states organised a dissemination workshop for secondary school teachers in August 1970. The dissemination workshop had a significant effect on the adoption of Social Stud</w:t>
      </w:r>
      <w:r w:rsidR="00AB7DE3" w:rsidRPr="003D3947">
        <w:rPr>
          <w:rFonts w:ascii="Times New Roman" w:hAnsi="Times New Roman" w:cs="Times New Roman"/>
          <w:sz w:val="24"/>
          <w:szCs w:val="24"/>
        </w:rPr>
        <w:t>ies across Nigeria. Adewuya (201</w:t>
      </w:r>
      <w:r w:rsidRPr="003D3947">
        <w:rPr>
          <w:rFonts w:ascii="Times New Roman" w:hAnsi="Times New Roman" w:cs="Times New Roman"/>
          <w:sz w:val="24"/>
          <w:szCs w:val="24"/>
        </w:rPr>
        <w:t xml:space="preserve">2) stated that one of the outcomes of the August 1970 dissemination workshop was that teachers felt challenged by the demands of the interdisciplinary approach of Social Studies and sought ways of increasing their knowledge. Indeed, he stated further that the then Ministries of Education in some other states wanted their teachers to enter the mainstream of the new trends in curriculum innovation.  </w:t>
      </w:r>
    </w:p>
    <w:p w14:paraId="00CCA29B"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Later, Social Studies found its way into the school curriculum in the Eastern Region of Nigeria in 1971 after the Social Studies Association of Nigerian’s (SOSAN) conference that April 1971. </w:t>
      </w:r>
    </w:p>
    <w:p w14:paraId="4586BCC5"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Before the advent of the 1977 National Policy on Education (revised in 1981) some schools did not teach Social Studies but rather taught History, Geography, Civics and the General Paper. The National Policy on Education (1977) was a watershed in the </w:t>
      </w:r>
      <w:r w:rsidRPr="003D3947">
        <w:rPr>
          <w:rFonts w:ascii="Times New Roman" w:hAnsi="Times New Roman" w:cs="Times New Roman"/>
          <w:sz w:val="24"/>
          <w:szCs w:val="24"/>
        </w:rPr>
        <w:lastRenderedPageBreak/>
        <w:t xml:space="preserve">inclusion of Social Studies into the school curriculum in Nigeria because it approved the teaching of the subject in both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an</w:t>
      </w:r>
      <w:r w:rsidR="00AB7DE3" w:rsidRPr="003D3947">
        <w:rPr>
          <w:rFonts w:ascii="Times New Roman" w:hAnsi="Times New Roman" w:cs="Times New Roman"/>
          <w:sz w:val="24"/>
          <w:szCs w:val="24"/>
        </w:rPr>
        <w:t>d secondary schools. Busari (201</w:t>
      </w:r>
      <w:r w:rsidRPr="003D3947">
        <w:rPr>
          <w:rFonts w:ascii="Times New Roman" w:hAnsi="Times New Roman" w:cs="Times New Roman"/>
          <w:sz w:val="24"/>
          <w:szCs w:val="24"/>
        </w:rPr>
        <w:t xml:space="preserve">2) pointed out that the implementation of the 1977 and 1981 National Policy on Education subsequently approved the teaching of Social Studies in both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and secondary schools. </w:t>
      </w:r>
    </w:p>
    <w:p w14:paraId="5D04AEB4"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The Nigerian Educational Research Council (NERC), now known as the Nigerian Educational Research and Development Council (NERDC) organised a national workshop on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 curriculum in 1971 to produce the first national Social Studies curriculum for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w:t>
      </w:r>
      <w:r w:rsidR="00733BF0" w:rsidRPr="003D3947">
        <w:rPr>
          <w:rFonts w:ascii="Times New Roman" w:hAnsi="Times New Roman" w:cs="Times New Roman"/>
          <w:sz w:val="24"/>
          <w:szCs w:val="24"/>
        </w:rPr>
        <w:t>chools in Nigeria. Ogundare (201</w:t>
      </w:r>
      <w:r w:rsidRPr="003D3947">
        <w:rPr>
          <w:rFonts w:ascii="Times New Roman" w:hAnsi="Times New Roman" w:cs="Times New Roman"/>
          <w:sz w:val="24"/>
          <w:szCs w:val="24"/>
        </w:rPr>
        <w:t xml:space="preserve">3) pointed out that the 1971 national Social Studies curriculum for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schools became the fountain from which all state Ministries of Education developed inspiration to produce their particular Social Studies syllabuses. Publishers and writers also used the programme to write textbooks in Social Studies. </w:t>
      </w:r>
    </w:p>
    <w:p w14:paraId="17AF0C3B"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NERC organised further national workshops in 1972 and 1975 respectively for the successful implementation of the programme and also for standardizing the Universal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Education (UPE) teacher training programme in Social Studies. </w:t>
      </w:r>
    </w:p>
    <w:p w14:paraId="3174E8EF"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The national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 Social Studies programme lasted until 1983 when a revised version was published. </w:t>
      </w:r>
    </w:p>
    <w:p w14:paraId="6D18E6D2"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lastRenderedPageBreak/>
        <w:t xml:space="preserve">          In 1981 NERC created a panel of experts on Social Studies known as the National Committee on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Education Social Studies Curriculum Project. The committee was set up to develop a suitable national Social Studies curriculum for all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 classes, to conduct a critical review of the existing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 Social Studies curriculum, (including the 1971 NERC curriculum guidelines) as well as to create instruments to refashion the teaching and learning of Social Studies in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schools. This led to the 1983 national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 Social Studies curriculum which lasted only for five years. In 1988, the National Implementation Committee on National Policy on Education in conjunction with the National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Education Commission developed a National Social studies curriculum for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schools and this lasted until 2007. </w:t>
      </w:r>
    </w:p>
    <w:p w14:paraId="6F5C09DC"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In line with government’s declaration for a 9-Year Basic Education programme the National Council on Education (NCE) directed the NERDC to restructure and re-align the existing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and junior secondary school curricula to meet the targets of the 9-Year Basic Education in the context of the National Economic Empowerment and Development Strategies (NEEDS) and the Millennium Development Goals (MDGs) and this curriculum is still in operation today in Nigerian schools. The composition and structure of the curriculum enable all teachers to teach the same topics </w:t>
      </w:r>
      <w:r w:rsidRPr="003D3947">
        <w:rPr>
          <w:rFonts w:ascii="Times New Roman" w:hAnsi="Times New Roman" w:cs="Times New Roman"/>
          <w:sz w:val="24"/>
          <w:szCs w:val="24"/>
        </w:rPr>
        <w:lastRenderedPageBreak/>
        <w:t xml:space="preserve">in detail while aiming at achieving the same objectives and practicing the same learning activities. </w:t>
      </w:r>
    </w:p>
    <w:p w14:paraId="38F33BA0"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w:t>
      </w:r>
      <w:r w:rsidR="007235D1" w:rsidRPr="003D3947">
        <w:rPr>
          <w:rFonts w:ascii="Times New Roman" w:hAnsi="Times New Roman" w:cs="Times New Roman"/>
          <w:sz w:val="24"/>
          <w:szCs w:val="24"/>
        </w:rPr>
        <w:t xml:space="preserve">       According to Adeyemi (200</w:t>
      </w:r>
      <w:r w:rsidRPr="003D3947">
        <w:rPr>
          <w:rFonts w:ascii="Times New Roman" w:hAnsi="Times New Roman" w:cs="Times New Roman"/>
          <w:sz w:val="24"/>
          <w:szCs w:val="24"/>
        </w:rPr>
        <w:t>6) the Department of Social Studies of CHS (Comprehensive High School), Aiyetoro prepared the first Social Studies programme for secondary schools in Nigeria. It also produced instructional materials to be used for the teaching and learn</w:t>
      </w:r>
      <w:r w:rsidR="00977CBB" w:rsidRPr="003D3947">
        <w:rPr>
          <w:rFonts w:ascii="Times New Roman" w:hAnsi="Times New Roman" w:cs="Times New Roman"/>
          <w:sz w:val="24"/>
          <w:szCs w:val="24"/>
        </w:rPr>
        <w:t>ing of the subject. Makinde (200</w:t>
      </w:r>
      <w:r w:rsidRPr="003D3947">
        <w:rPr>
          <w:rFonts w:ascii="Times New Roman" w:hAnsi="Times New Roman" w:cs="Times New Roman"/>
          <w:sz w:val="24"/>
          <w:szCs w:val="24"/>
        </w:rPr>
        <w:t xml:space="preserve">9) stated that the Ministry of Education of the Western region, at a conference held in Ibadan, decided to draw an outline for a Social Studies syllabus for secondary school (year one and two), and gave the task of developing this syllabus to CHS, Aiyetoro. </w:t>
      </w:r>
    </w:p>
    <w:p w14:paraId="664348F5"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The Social Studies programme developed by CHS, Aiyetoro was used in most of the states that accepted the teaching of Social Studies until 1982. The Nigerian Educational Research Council also organized a series of workshops to design a curriculum for secondary education in Nigeria. In a similar manner the Comparative Education Study and Adaptation Centre (CESAC) in 1982 organized a long vacation Social Studies course for Nigerian secondary school teachers in Kaduna. The ultimate purpose of the course was to improve the quality of Social Studies education in the secondary schools and also to introduce to the participants the Nigerian Secondary Schools Social Studies Project (NSSSSP). Participants were given copies of the national </w:t>
      </w:r>
      <w:r w:rsidRPr="003D3947">
        <w:rPr>
          <w:rFonts w:ascii="Times New Roman" w:hAnsi="Times New Roman" w:cs="Times New Roman"/>
          <w:sz w:val="24"/>
          <w:szCs w:val="24"/>
        </w:rPr>
        <w:lastRenderedPageBreak/>
        <w:t>syllabus for junior secondary schools, which had been formally approved in 1982 by the Joint Consultative Commi</w:t>
      </w:r>
      <w:r w:rsidR="00BC1FC8" w:rsidRPr="003D3947">
        <w:rPr>
          <w:rFonts w:ascii="Times New Roman" w:hAnsi="Times New Roman" w:cs="Times New Roman"/>
          <w:sz w:val="24"/>
          <w:szCs w:val="24"/>
        </w:rPr>
        <w:t>ttee on Education (CESAC, 200</w:t>
      </w:r>
      <w:r w:rsidRPr="003D3947">
        <w:rPr>
          <w:rFonts w:ascii="Times New Roman" w:hAnsi="Times New Roman" w:cs="Times New Roman"/>
          <w:sz w:val="24"/>
          <w:szCs w:val="24"/>
        </w:rPr>
        <w:t xml:space="preserve">3). </w:t>
      </w:r>
    </w:p>
    <w:p w14:paraId="3E52C50F"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In 1985, the Federal Government harmonized the existing subjects’ curricula and came up with the National Curriculum for jun</w:t>
      </w:r>
      <w:r w:rsidR="006A0C04" w:rsidRPr="003D3947">
        <w:rPr>
          <w:rFonts w:ascii="Times New Roman" w:hAnsi="Times New Roman" w:cs="Times New Roman"/>
          <w:sz w:val="24"/>
          <w:szCs w:val="24"/>
        </w:rPr>
        <w:t xml:space="preserve">ior secondary schools. This </w:t>
      </w:r>
      <w:r w:rsidRPr="003D3947">
        <w:rPr>
          <w:rFonts w:ascii="Times New Roman" w:hAnsi="Times New Roman" w:cs="Times New Roman"/>
          <w:sz w:val="24"/>
          <w:szCs w:val="24"/>
        </w:rPr>
        <w:t xml:space="preserve">curriculum consisted of six volumes covering all the nineteen subjects prescribed for the junior secondary schools scheme of the National Policy on Education, although, some states slightly modified this programme to suit their needs. As mentioned earlier, the 9-Year Basic Education programme and the need to attain the Millennium Development Goals (MDGs) and the critical targets of the National Economic Empowerment and Development Strategies (NEEDS) made it imperative to review, re-structure, and re-align the 1985 National Social Studies curriculum for junior secondary schools in 2007 to fit into a 9-Year Basic education programme, and this is still in effect today.  </w:t>
      </w:r>
    </w:p>
    <w:p w14:paraId="085E9310" w14:textId="77777777" w:rsidR="00AB30E0" w:rsidRPr="003D3947" w:rsidRDefault="00AB30E0" w:rsidP="00304444">
      <w:pPr>
        <w:spacing w:after="0" w:line="480" w:lineRule="auto"/>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          The Nigerian Certificate of Education (NCE) Social Studies syllabus was subsequently developed and in 1974 examined at a workshop held at Ahmadu Bello University Zaria. The leading roles played by the Nigerian Educational Research Council (NERC) now known as the Nigerian Educational Research and Development Council (NERDC), the Comparative Education Study and Adaptation Centre (CESAC), CHS, Aiyetoro as well as the various Institutes of  Education in the development of </w:t>
      </w:r>
      <w:r w:rsidRPr="003D3947">
        <w:rPr>
          <w:rFonts w:ascii="Times New Roman" w:hAnsi="Times New Roman" w:cs="Times New Roman"/>
          <w:sz w:val="24"/>
          <w:szCs w:val="24"/>
        </w:rPr>
        <w:lastRenderedPageBreak/>
        <w:t xml:space="preserve">Social Studies cannot be  under estimated. The Nigerian Educational Research and Development Council (NERDC) played a leading role in running workshops and seminars for leading curriculum specialists in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secondary and teacher training colleges. </w:t>
      </w:r>
    </w:p>
    <w:p w14:paraId="2F3C92A6" w14:textId="77777777" w:rsidR="002D32FD" w:rsidRPr="003D3947" w:rsidRDefault="00AB30E0"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The various university institutes of Education ran long and short term courses in the form of in-service training for practising teachers. The Institute of Education of Ahmadu Bello University was the first to run a Bachelor of Education degree in Social Studies. Many of the faculties of Education in Nigerian universities now run postgraduate degree programmes leading to the award of the postgraduate Diploma in Education, Masters Degrees and even Doctor of Philosophy degrees in Social Studies.</w:t>
      </w:r>
    </w:p>
    <w:p w14:paraId="41D2A8DF" w14:textId="77777777" w:rsidR="001318F3"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After independence the need to have an educational system that would be relevant and also meet the pressing economic, social and cultural needs of the nation was required. This led to the national curriculum conference of 1969. A cross-section 24 of the population including parents, business organisations, civil servants, religious leaders, farmers, representatives of workers unions, youth clubs, women’s organisations, professional bodies (Medical, Legal, Engineering), university teachers, administrators as well as Ministry officials were involved to allow representation of all </w:t>
      </w:r>
      <w:r w:rsidRPr="003D3947">
        <w:rPr>
          <w:rFonts w:ascii="Times New Roman" w:hAnsi="Times New Roman" w:cs="Times New Roman"/>
          <w:sz w:val="24"/>
          <w:szCs w:val="24"/>
        </w:rPr>
        <w:lastRenderedPageBreak/>
        <w:t xml:space="preserve">Nigerians and give them an opportunity to discuss the type of education they wanted for their children (Fafunwa, 1991). </w:t>
      </w:r>
    </w:p>
    <w:p w14:paraId="49A54030" w14:textId="77777777" w:rsidR="001318F3"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conference reviewed the old and identified new national goals for Nigerian education and recommended specific content and methods of teaching, taking into account the desire to build a nation. One of the aims of the 1969 curriculum conference was thus to change the colonial orientation of the Nigerian educational system and promote national consciousness and self-reliance. The conference came up with sixty-five recommendations and these recommendations emphasised the following: </w:t>
      </w:r>
    </w:p>
    <w:p w14:paraId="639C4EB9" w14:textId="77777777" w:rsidR="001318F3"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i. The Government should create equal educational opportunities, provide quality in education and develop the workforce needed to exploit the resources of the country; use education to foster national unity and Nigerian citizenship and raise Nigeria as a member of the world community. </w:t>
      </w:r>
    </w:p>
    <w:p w14:paraId="7E84EE83" w14:textId="77777777" w:rsidR="001318F3"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ii. Free and compulsory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education for all children followed by free secondary education. University education was also recommended to be free or partially free by augmenting government subsidies with a revolving student loan system repayable after graduation. </w:t>
      </w:r>
    </w:p>
    <w:p w14:paraId="4CBF1997" w14:textId="77777777" w:rsidR="001318F3"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iii. A change from the 6-5-2-3 system of education inherited from the colonial government to a 6-3-3-4 system of education. The 6-5-2-3 system of education was </w:t>
      </w:r>
      <w:r w:rsidRPr="003D3947">
        <w:rPr>
          <w:rFonts w:ascii="Times New Roman" w:hAnsi="Times New Roman" w:cs="Times New Roman"/>
          <w:sz w:val="24"/>
          <w:szCs w:val="24"/>
        </w:rPr>
        <w:lastRenderedPageBreak/>
        <w:t xml:space="preserve">made up of a six year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 course followed by a five year secondary course, two years of sixth form and three years of university. </w:t>
      </w:r>
    </w:p>
    <w:p w14:paraId="5A459563" w14:textId="77777777" w:rsidR="003C3B3D"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6-3-3-4 system of education includes six years of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 followed by six years of secondary school (broken into a three year junior secondary and a three senior secondary course) and four years of university (Fafunwa, 1991; Taiwo, 1980). 25 Based on the report of the 1969 curriculum conference and in the light of developments subsequent to it, a national seminar was organised in 1973 to draft a new national policy for Nigeria. </w:t>
      </w:r>
    </w:p>
    <w:p w14:paraId="3A80E782" w14:textId="77777777" w:rsidR="003C3B3D"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National Policy on Education was based upon a national aspiration to have a uniform standard of education for all children. The five main national objectives of Nigeria as stated in the second National Development Plan and endorsed as the necessary foundation for the National Policy on Education included: </w:t>
      </w:r>
    </w:p>
    <w:p w14:paraId="7E3E3952" w14:textId="77777777" w:rsidR="003C3B3D"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i. A united, strong and self-reliant nation </w:t>
      </w:r>
    </w:p>
    <w:p w14:paraId="3429E97D" w14:textId="77777777" w:rsidR="003C3B3D"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ii. A great and dynamic economy </w:t>
      </w:r>
    </w:p>
    <w:p w14:paraId="46EF2D10" w14:textId="77777777" w:rsidR="003C3B3D"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iii. A just and egalitarian society </w:t>
      </w:r>
    </w:p>
    <w:p w14:paraId="60A091AE" w14:textId="77777777" w:rsidR="003C3B3D"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iv. A land of bright and full opportunities for all citizens and </w:t>
      </w:r>
    </w:p>
    <w:p w14:paraId="0B01BC5F" w14:textId="77777777" w:rsidR="003C3B3D"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v. A free and democratic society. (National Policy on Education, 2004) </w:t>
      </w:r>
    </w:p>
    <w:p w14:paraId="5CA43B29" w14:textId="77777777" w:rsidR="004A407A" w:rsidRPr="003D3947" w:rsidRDefault="002D32FD"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lastRenderedPageBreak/>
        <w:t>Nigeria, therefore, recognises education as the greatest force to be used to foster the much needed unity of the country and correct the imbalance in inter-state and intra-state development. However, the quality of instruction at all levels had to be oriented towards inculcating the following key values: respect for the worth and dignity of individuals; faith in a human’s ability to make rational decisions; moral and spiritual values in interpersonal and human relations; shared responsibility for the common good of society; respect for the dignity of labour; and promotion of the emotional, physical and psychological health of all children. As noted above, the first indigenous system of education that was adopted in Nigeria after independence was the 6-3-3-4 system of education, which was recommended by the 1969 Curriculum Conference. Its implementation did not take effect until 1982 due to political and logistic problems. The 6-3-3-4 system now has the following features: Early childhood/pre-</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education for age 3 to 5+,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education for age 6 to 11+, Junior secondary school for age 12 to 14, senior secondary school for age 15 to 18, mass literacy, adult and non-formal education, science, technical and vocational education, tertiary education, open and distance</w:t>
      </w:r>
      <w:r w:rsidR="009F7492" w:rsidRPr="003D3947">
        <w:rPr>
          <w:rFonts w:ascii="Times New Roman" w:hAnsi="Times New Roman" w:cs="Times New Roman"/>
          <w:sz w:val="24"/>
          <w:szCs w:val="24"/>
        </w:rPr>
        <w:t xml:space="preserve"> education and special education (National Policy on Education, 2004; Omota</w:t>
      </w:r>
      <w:r w:rsidR="003C3B3D" w:rsidRPr="003D3947">
        <w:rPr>
          <w:rFonts w:ascii="Times New Roman" w:hAnsi="Times New Roman" w:cs="Times New Roman"/>
          <w:sz w:val="24"/>
          <w:szCs w:val="24"/>
        </w:rPr>
        <w:t>yo, Ihebereme, &amp; Maduewesi, 2014</w:t>
      </w:r>
      <w:r w:rsidR="009F7492" w:rsidRPr="003D3947">
        <w:rPr>
          <w:rFonts w:ascii="Times New Roman" w:hAnsi="Times New Roman" w:cs="Times New Roman"/>
          <w:sz w:val="24"/>
          <w:szCs w:val="24"/>
        </w:rPr>
        <w:t>). The system recognises the importance of early childhood/pre-</w:t>
      </w:r>
      <w:r w:rsidR="00E817BB" w:rsidRPr="003D3947">
        <w:rPr>
          <w:rFonts w:ascii="Times New Roman" w:hAnsi="Times New Roman" w:cs="Times New Roman"/>
          <w:sz w:val="24"/>
          <w:szCs w:val="24"/>
        </w:rPr>
        <w:t>secondary</w:t>
      </w:r>
      <w:r w:rsidR="009F7492" w:rsidRPr="003D3947">
        <w:rPr>
          <w:rFonts w:ascii="Times New Roman" w:hAnsi="Times New Roman" w:cs="Times New Roman"/>
          <w:sz w:val="24"/>
          <w:szCs w:val="24"/>
        </w:rPr>
        <w:t xml:space="preserve"> education (age 3 to 5+) but this is not provided by the </w:t>
      </w:r>
      <w:r w:rsidR="009F7492" w:rsidRPr="003D3947">
        <w:rPr>
          <w:rFonts w:ascii="Times New Roman" w:hAnsi="Times New Roman" w:cs="Times New Roman"/>
          <w:sz w:val="24"/>
          <w:szCs w:val="24"/>
        </w:rPr>
        <w:lastRenderedPageBreak/>
        <w:t>government. Individuals and organisations are encouraged to open and run early childhood/pre-</w:t>
      </w:r>
      <w:r w:rsidR="00E817BB" w:rsidRPr="003D3947">
        <w:rPr>
          <w:rFonts w:ascii="Times New Roman" w:hAnsi="Times New Roman" w:cs="Times New Roman"/>
          <w:sz w:val="24"/>
          <w:szCs w:val="24"/>
        </w:rPr>
        <w:t>secondary</w:t>
      </w:r>
      <w:r w:rsidR="009F7492" w:rsidRPr="003D3947">
        <w:rPr>
          <w:rFonts w:ascii="Times New Roman" w:hAnsi="Times New Roman" w:cs="Times New Roman"/>
          <w:sz w:val="24"/>
          <w:szCs w:val="24"/>
        </w:rPr>
        <w:t xml:space="preserve"> schools but the government provides facilities for teacher training and supervision and inspection of the schools. </w:t>
      </w:r>
    </w:p>
    <w:p w14:paraId="237E8C02" w14:textId="77777777" w:rsidR="004A407A" w:rsidRPr="003D3947" w:rsidRDefault="009F7492"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medium of instruction is the mother tongue or the language of the immediate community. The system also provides for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school education (age 6 to 11+) which is compulsory and free due to the Universal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Education Programme that has been in operation since 1976. The curriculum is aimed at permanent literacy and numeracy and effective communication (National Policy on Education, 2004). It covers the basic needs of the children including religious and moral instruction, Mathematics, Science and preparation for a trade or craft. The medium of instruction is the mother tongue or the language of the immediate community in the lower classes (primaries 1-3) while English is used as a medium of instruction in the upper classes (primaries 4-6). The government ensures quality control by providing facilities for teacher training and the supervision and inspection of the schools. Secondary school education is also one of the features of the 6-3-3-4. It is aimed at preparing for useful living within society and also to prepare those who are able and willing to pursue higher education. It is a six year course which is in two stages, junior and senior secondary school. The specific objectives of junior secondary school education are to develop </w:t>
      </w:r>
      <w:r w:rsidRPr="003D3947">
        <w:rPr>
          <w:rFonts w:ascii="Times New Roman" w:hAnsi="Times New Roman" w:cs="Times New Roman"/>
          <w:sz w:val="24"/>
          <w:szCs w:val="24"/>
        </w:rPr>
        <w:lastRenderedPageBreak/>
        <w:t>students’ manual dexterity, inventiveness, respect for dignity of labour and, above all, introduce students to science and technology. The overall goal of the junior secondary school education is to prepare the future medical doctors, teachers, lawyers, economists, and administrators with basic practical knowledge to underpin their academic studies while tradesmen and</w:t>
      </w:r>
      <w:r w:rsidR="00373066" w:rsidRPr="003D3947">
        <w:rPr>
          <w:rFonts w:ascii="Times New Roman" w:hAnsi="Times New Roman" w:cs="Times New Roman"/>
          <w:sz w:val="24"/>
          <w:szCs w:val="24"/>
        </w:rPr>
        <w:t xml:space="preserve"> women will aspire to be the best in their occupation (National Policy on Education, 2004). In junior secondary school basic subjects that enable students to acquire further knowledge and skills are taught. Students are offered a minimum of ten and maximum of thirteen subjects. </w:t>
      </w:r>
    </w:p>
    <w:p w14:paraId="48CDE2B9" w14:textId="77777777" w:rsidR="002D32FD" w:rsidRPr="003D3947" w:rsidRDefault="00373066"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subjects are categorised into core subjects, prevocational electives and non-prevocational electives. The core subjects are English, French, Mathematics, language of environment, one major Nigerian language other than that of the environment, Integrated Science, Social Studies and Citizenship Education as well as Introductory Technology. The pre-vocational elective subjects are Agriculture, Business Studies, Home Economics, Local crafts, Computer Education, Fine Arts and Music. The non-prevocational elective subjects are Religious Knowledge, Physical and Health Education as well as Arabic. Students must take the core subjects and at least one subject each from pre-vocational elective subjects and non-prevocational elective subjects. Students who complete junior secondary school are streamed into senior secondary </w:t>
      </w:r>
      <w:r w:rsidRPr="003D3947">
        <w:rPr>
          <w:rFonts w:ascii="Times New Roman" w:hAnsi="Times New Roman" w:cs="Times New Roman"/>
          <w:sz w:val="24"/>
          <w:szCs w:val="24"/>
        </w:rPr>
        <w:lastRenderedPageBreak/>
        <w:t>school, technical college, and out of school vocational training centres as well as apprenticeship schemes (National Policy on Education, 2004). In senior secondary school, the curriculum is designed to broaden students’ knowledge and outlook. The subjects are categorised into core subjects, vocational electives and non-vocational electives. The core subjects are English Language, Mathematics, a major Nigerian language, one of Biology, Chemistry, Physics or Health science, one of Literature in English, History, Geography or Religious Studies and a vocational subject. The vocational elective subjects are Agriculture, Applied Electricity, Auto-Mechanics, Book-keeping and Accounting, Building Construction, Commerce, Computer education, Electronics, Clothing and Textiles, Food and Nutrition, Home Management, Metal work, Technical Drawing, Woodwork, Shorthand, Typewriting, Fine Art and Music. The non-vocational elective subjects are Biology, Chemistry, Physics, Further Mathematics, French, Health Education, Physical Education, Literature in English, History, Geography,</w:t>
      </w:r>
    </w:p>
    <w:p w14:paraId="1D7F9D50" w14:textId="77777777" w:rsidR="00F15F61" w:rsidRPr="003D3947" w:rsidRDefault="004A407A"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Philosophy of Social Studies Education in Nigeria Secondary School </w:t>
      </w:r>
    </w:p>
    <w:p w14:paraId="43C2D231" w14:textId="77777777" w:rsidR="00675A9D" w:rsidRPr="003D3947" w:rsidRDefault="00F15F6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Social Studies were introduced into the Nigerian educational curriculum shortly after its independence to assist in understanding and finding solution(s) to the problems confrontin</w:t>
      </w:r>
      <w:r w:rsidR="004A407A" w:rsidRPr="003D3947">
        <w:rPr>
          <w:rFonts w:ascii="Times New Roman" w:hAnsi="Times New Roman" w:cs="Times New Roman"/>
          <w:sz w:val="24"/>
          <w:szCs w:val="24"/>
        </w:rPr>
        <w:t>g Nigerian society (Woolman, 201</w:t>
      </w:r>
      <w:r w:rsidRPr="003D3947">
        <w:rPr>
          <w:rFonts w:ascii="Times New Roman" w:hAnsi="Times New Roman" w:cs="Times New Roman"/>
          <w:sz w:val="24"/>
          <w:szCs w:val="24"/>
        </w:rPr>
        <w:t xml:space="preserve">1). Social studies education in the Nigerian </w:t>
      </w:r>
      <w:r w:rsidRPr="003D3947">
        <w:rPr>
          <w:rFonts w:ascii="Times New Roman" w:hAnsi="Times New Roman" w:cs="Times New Roman"/>
          <w:sz w:val="24"/>
          <w:szCs w:val="24"/>
        </w:rPr>
        <w:lastRenderedPageBreak/>
        <w:t xml:space="preserve">educational curriculum gives special importance to development of individuals who are responsible and capable of developing the society. Values are taught in Nigeria through social studies and religious studies as elective subjects at both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and secondary levels (Gabriel, 2008). Values taught include those relating to the social environment, physical environment, cooperation and conflict, integrity and justice, honesty, tolerance, hard work, service to the people, civil rights and responsibilities, culture and identity, truthfulness and a wise use of resources, cultural patterns, and common heritage and national symbols (Fan Akpan, Martha &amp; Magret, 2008). </w:t>
      </w:r>
    </w:p>
    <w:p w14:paraId="24066A42" w14:textId="77777777" w:rsidR="00675A9D" w:rsidRPr="003D3947" w:rsidRDefault="00F15F6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specific objectives of the secondary school social studies curriculum in Nigeria are to develop positive attitudes of togetherness, comradeship, and collaboration towards a sound nation (FRN, 1981) In light of the above, the objective of social studies in Nigeria has to do with the development of socio-civic and personal behaviour. Considering this, Nigerian policy recognizes the importance of social studies, making it a core subject in Nigerian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and secondary schools and assigns it the responsibility to develop the essential knowledge, values, and skills associated with citizenship. </w:t>
      </w:r>
    </w:p>
    <w:p w14:paraId="25273241" w14:textId="77777777" w:rsidR="00675A9D" w:rsidRPr="003D3947" w:rsidRDefault="00F15F6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Therefore, social studies at all levels of the education system are tailored towards the realization of Nigerian educational goals. Consequently, in order to regain a status </w:t>
      </w:r>
      <w:r w:rsidRPr="003D3947">
        <w:rPr>
          <w:rFonts w:ascii="Times New Roman" w:hAnsi="Times New Roman" w:cs="Times New Roman"/>
          <w:sz w:val="24"/>
          <w:szCs w:val="24"/>
        </w:rPr>
        <w:lastRenderedPageBreak/>
        <w:t xml:space="preserve">worthy of society, Nigeria employs an education policy that cultivates a strong sense of citizenship within young people and develops types of citizens appropriate for the country. In respect of this, the Nigerian government has created a policy to develop citizenship through policy statements and social studies in the school curriculum. Given that social studies is a subject that intends to develop knowledge, skills, and moral attitudes in the learners, it is therefore imperative to explore the social studies curriculum to determine if it is providing the right information about our societal values and ideals, and how adequate the curriculum is on moral development and preparing students to face social challenges in the community. </w:t>
      </w:r>
    </w:p>
    <w:p w14:paraId="6BBFBE01" w14:textId="77777777" w:rsidR="00675A9D" w:rsidRPr="003D3947" w:rsidRDefault="00675A9D"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The Nature and Objectives of Social Studies </w:t>
      </w:r>
    </w:p>
    <w:p w14:paraId="35E916C3" w14:textId="77777777" w:rsidR="00D13978" w:rsidRPr="003D3947" w:rsidRDefault="00F15F6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Social studies have a broad scope and often include subjects pertaining to history and geography. In this connection, The National Council for the Social Studies define social studies as “the integrated study of the social sciences and humanities to promote civ</w:t>
      </w:r>
      <w:r w:rsidR="00675A9D" w:rsidRPr="003D3947">
        <w:rPr>
          <w:rFonts w:ascii="Times New Roman" w:hAnsi="Times New Roman" w:cs="Times New Roman"/>
          <w:sz w:val="24"/>
          <w:szCs w:val="24"/>
        </w:rPr>
        <w:t>ic competence” (Adekola</w:t>
      </w:r>
      <w:r w:rsidR="00D13978" w:rsidRPr="003D3947">
        <w:rPr>
          <w:rFonts w:ascii="Times New Roman" w:hAnsi="Times New Roman" w:cs="Times New Roman"/>
          <w:sz w:val="24"/>
          <w:szCs w:val="24"/>
        </w:rPr>
        <w:t>,</w:t>
      </w:r>
      <w:r w:rsidR="00675A9D" w:rsidRPr="003D3947">
        <w:rPr>
          <w:rFonts w:ascii="Times New Roman" w:hAnsi="Times New Roman" w:cs="Times New Roman"/>
          <w:sz w:val="24"/>
          <w:szCs w:val="24"/>
        </w:rPr>
        <w:t xml:space="preserve"> 2014</w:t>
      </w:r>
      <w:r w:rsidRPr="003D3947">
        <w:rPr>
          <w:rFonts w:ascii="Times New Roman" w:hAnsi="Times New Roman" w:cs="Times New Roman"/>
          <w:sz w:val="24"/>
          <w:szCs w:val="24"/>
        </w:rPr>
        <w:t xml:space="preserve">). It becomes obvious from this definition that the general aim of social studies is the promotion of civic awareness. In other words, the purpose of social studies is to offer learners the knowledge essential to participate in the development of the nation. In the same vein, the America Social Studies Committee views social studies as a subject connected to the growth and development of the nation. </w:t>
      </w:r>
    </w:p>
    <w:p w14:paraId="4A1B0DFB" w14:textId="77777777" w:rsidR="000C4CE7" w:rsidRPr="003D3947" w:rsidRDefault="00F15F6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lastRenderedPageBreak/>
        <w:t>According to Olatunde (2006), social studies are an approach through which man studies and learns about problems of survival i</w:t>
      </w:r>
      <w:r w:rsidR="003555A6" w:rsidRPr="003D3947">
        <w:rPr>
          <w:rFonts w:ascii="Times New Roman" w:hAnsi="Times New Roman" w:cs="Times New Roman"/>
          <w:sz w:val="24"/>
          <w:szCs w:val="24"/>
        </w:rPr>
        <w:t>n his environment. Okunloye (201</w:t>
      </w:r>
      <w:r w:rsidRPr="003D3947">
        <w:rPr>
          <w:rFonts w:ascii="Times New Roman" w:hAnsi="Times New Roman" w:cs="Times New Roman"/>
          <w:sz w:val="24"/>
          <w:szCs w:val="24"/>
        </w:rPr>
        <w:t xml:space="preserve">4) had greatly influenced the recent conception of social studies. He found that the usefulness of social studies is enhanced when it is seen as a way of studying and recognizing social problems and thereby assisting in </w:t>
      </w:r>
      <w:r w:rsidR="00D13978" w:rsidRPr="003D3947">
        <w:rPr>
          <w:rFonts w:ascii="Times New Roman" w:hAnsi="Times New Roman" w:cs="Times New Roman"/>
          <w:sz w:val="24"/>
          <w:szCs w:val="24"/>
        </w:rPr>
        <w:t>finding solutions. Adedoyin (201</w:t>
      </w:r>
      <w:r w:rsidRPr="003D3947">
        <w:rPr>
          <w:rFonts w:ascii="Times New Roman" w:hAnsi="Times New Roman" w:cs="Times New Roman"/>
          <w:sz w:val="24"/>
          <w:szCs w:val="24"/>
        </w:rPr>
        <w:t>1) referred to social studies as a dynamic subject that reflects change. This keeps it alive as a field of study and flexible and responsive to changes in the society. Therefore, social studies are an integrated programme concerned with those subjects and skills that seem to be uniquely associated with citizenship. Obed (2009) referred to social studies as a programme of general education for the new generation focusing on the study of humans, societal institutions, and human relationship with nature and with one another. Accordingly, several educators have indicated that social studies are the most appropriate subject for citizenship education (</w:t>
      </w:r>
      <w:r w:rsidR="00D13978" w:rsidRPr="003D3947">
        <w:rPr>
          <w:rFonts w:ascii="Times New Roman" w:hAnsi="Times New Roman" w:cs="Times New Roman"/>
          <w:sz w:val="24"/>
          <w:szCs w:val="24"/>
        </w:rPr>
        <w:t>Parker, 201</w:t>
      </w:r>
      <w:r w:rsidRPr="003D3947">
        <w:rPr>
          <w:rFonts w:ascii="Times New Roman" w:hAnsi="Times New Roman" w:cs="Times New Roman"/>
          <w:sz w:val="24"/>
          <w:szCs w:val="24"/>
        </w:rPr>
        <w:t>3). Social studies are used by society to inculcate in students, the knowledge, skills,</w:t>
      </w:r>
      <w:r w:rsidR="00D30DA6" w:rsidRPr="003D3947">
        <w:rPr>
          <w:rFonts w:ascii="Times New Roman" w:hAnsi="Times New Roman" w:cs="Times New Roman"/>
          <w:sz w:val="24"/>
          <w:szCs w:val="24"/>
        </w:rPr>
        <w:t xml:space="preserve"> attitudes, and values that would allow them to live and function effectively as membe</w:t>
      </w:r>
      <w:r w:rsidR="00A25D4F" w:rsidRPr="003D3947">
        <w:rPr>
          <w:rFonts w:ascii="Times New Roman" w:hAnsi="Times New Roman" w:cs="Times New Roman"/>
          <w:sz w:val="24"/>
          <w:szCs w:val="24"/>
        </w:rPr>
        <w:t>rs of the society (Ojedokun, 201</w:t>
      </w:r>
      <w:r w:rsidR="00D30DA6" w:rsidRPr="003D3947">
        <w:rPr>
          <w:rFonts w:ascii="Times New Roman" w:hAnsi="Times New Roman" w:cs="Times New Roman"/>
          <w:sz w:val="24"/>
          <w:szCs w:val="24"/>
        </w:rPr>
        <w:t xml:space="preserve">1). </w:t>
      </w:r>
    </w:p>
    <w:p w14:paraId="5E6B37B3" w14:textId="445BEAC7" w:rsidR="006B3E70" w:rsidRPr="003D3947" w:rsidRDefault="00D30DA6"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Thus, social studies curriculum includes citizenship education, which emphasises how individuals develop positive attitudes to their rights, freedom, duties, and obligations as citizens (NPE, 1981). According to the Nigerian National Policy of </w:t>
      </w:r>
      <w:r w:rsidRPr="003D3947">
        <w:rPr>
          <w:rFonts w:ascii="Times New Roman" w:hAnsi="Times New Roman" w:cs="Times New Roman"/>
          <w:sz w:val="24"/>
          <w:szCs w:val="24"/>
        </w:rPr>
        <w:lastRenderedPageBreak/>
        <w:t xml:space="preserve">Education, the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objective of social studies is to raise good people and responsible citizens (FRN, </w:t>
      </w:r>
      <w:r w:rsidR="00A25D4F" w:rsidRPr="003D3947">
        <w:rPr>
          <w:rFonts w:ascii="Times New Roman" w:hAnsi="Times New Roman" w:cs="Times New Roman"/>
          <w:sz w:val="24"/>
          <w:szCs w:val="24"/>
        </w:rPr>
        <w:t>200</w:t>
      </w:r>
      <w:r w:rsidRPr="003D3947">
        <w:rPr>
          <w:rFonts w:ascii="Times New Roman" w:hAnsi="Times New Roman" w:cs="Times New Roman"/>
          <w:sz w:val="24"/>
          <w:szCs w:val="24"/>
        </w:rPr>
        <w:t>8). In this same trend, Jekayinfa (</w:t>
      </w:r>
      <w:r w:rsidR="0068095E" w:rsidRPr="003D3947">
        <w:rPr>
          <w:rFonts w:ascii="Times New Roman" w:hAnsi="Times New Roman" w:cs="Times New Roman"/>
          <w:sz w:val="24"/>
          <w:szCs w:val="24"/>
        </w:rPr>
        <w:t>200</w:t>
      </w:r>
      <w:r w:rsidRPr="003D3947">
        <w:rPr>
          <w:rFonts w:ascii="Times New Roman" w:hAnsi="Times New Roman" w:cs="Times New Roman"/>
          <w:sz w:val="24"/>
          <w:szCs w:val="24"/>
        </w:rPr>
        <w:t xml:space="preserve">9) expressed that the apparent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goal of the junior secondary school’s social studies syllabus appears to be the provision of knowledge to produce informed citizens who will translate knowledge and attitudes into desirable socio-civic behaviour. Therefore, the </w:t>
      </w:r>
      <w:r w:rsidR="00E817BB" w:rsidRPr="003D3947">
        <w:rPr>
          <w:rFonts w:ascii="Times New Roman" w:hAnsi="Times New Roman" w:cs="Times New Roman"/>
          <w:sz w:val="24"/>
          <w:szCs w:val="24"/>
        </w:rPr>
        <w:t>secondary</w:t>
      </w:r>
      <w:r w:rsidRPr="003D3947">
        <w:rPr>
          <w:rFonts w:ascii="Times New Roman" w:hAnsi="Times New Roman" w:cs="Times New Roman"/>
          <w:sz w:val="24"/>
          <w:szCs w:val="24"/>
        </w:rPr>
        <w:t xml:space="preserve"> objectives of social studies education in Nigeria are to help individuals acquire knowledge and values pertaining to their culture and identity to contribute effectively in the development of the society.</w:t>
      </w:r>
    </w:p>
    <w:p w14:paraId="5244A578" w14:textId="77777777" w:rsidR="0099278A" w:rsidRPr="003D3947" w:rsidRDefault="00A95A92"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Social Studies and its R</w:t>
      </w:r>
      <w:r w:rsidR="002B30C8" w:rsidRPr="003D3947">
        <w:rPr>
          <w:rFonts w:ascii="Times New Roman" w:hAnsi="Times New Roman" w:cs="Times New Roman"/>
          <w:b/>
          <w:sz w:val="24"/>
          <w:szCs w:val="24"/>
        </w:rPr>
        <w:t xml:space="preserve">ole in fulfilling the National </w:t>
      </w:r>
      <w:r w:rsidR="00AE6A4D" w:rsidRPr="003D3947">
        <w:rPr>
          <w:rFonts w:ascii="Times New Roman" w:hAnsi="Times New Roman" w:cs="Times New Roman"/>
          <w:b/>
          <w:sz w:val="24"/>
          <w:szCs w:val="24"/>
        </w:rPr>
        <w:t>Objectives</w:t>
      </w:r>
    </w:p>
    <w:p w14:paraId="2E8CC576" w14:textId="77777777" w:rsidR="000C4CE7" w:rsidRPr="003D3947" w:rsidRDefault="0020497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Nigeria is made up of diverse cultural groups with over 400 languages and dialects and these cultural groups live in different geographical locations. In order to promote peaceful co-existence among these groups there is need for integration (Egbefo, 2010). The majority of Nigerians generally identify with their cultural groups, their states and political parties and this causes frequent political problems. Hence, the role of Social Studies is to build a nation i.e. a single nation as endorsed and described in the National Education Policy. </w:t>
      </w:r>
    </w:p>
    <w:p w14:paraId="698003AD" w14:textId="77777777" w:rsidR="000C4CE7" w:rsidRPr="003D3947" w:rsidRDefault="0020497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Integration is an attempt to bring together the various parts</w:t>
      </w:r>
      <w:r w:rsidR="00295D9E" w:rsidRPr="003D3947">
        <w:rPr>
          <w:rFonts w:ascii="Times New Roman" w:hAnsi="Times New Roman" w:cs="Times New Roman"/>
          <w:sz w:val="24"/>
          <w:szCs w:val="24"/>
        </w:rPr>
        <w:t xml:space="preserve"> to form a whole (Jekayinfa, 201</w:t>
      </w:r>
      <w:r w:rsidRPr="003D3947">
        <w:rPr>
          <w:rFonts w:ascii="Times New Roman" w:hAnsi="Times New Roman" w:cs="Times New Roman"/>
          <w:sz w:val="24"/>
          <w:szCs w:val="24"/>
        </w:rPr>
        <w:t xml:space="preserve">2). It could also be referred to as the aggregate of former independent </w:t>
      </w:r>
      <w:r w:rsidRPr="003D3947">
        <w:rPr>
          <w:rFonts w:ascii="Times New Roman" w:hAnsi="Times New Roman" w:cs="Times New Roman"/>
          <w:sz w:val="24"/>
          <w:szCs w:val="24"/>
        </w:rPr>
        <w:lastRenderedPageBreak/>
        <w:t>and primordial groups or separate independent ethnic groups into larger and more diffused units which are now welded together and whose outlook now transcends that of ethnicity but reflect that</w:t>
      </w:r>
      <w:r w:rsidR="00994B6C" w:rsidRPr="003D3947">
        <w:rPr>
          <w:rFonts w:ascii="Times New Roman" w:hAnsi="Times New Roman" w:cs="Times New Roman"/>
          <w:sz w:val="24"/>
          <w:szCs w:val="24"/>
        </w:rPr>
        <w:t xml:space="preserve"> of a nation-state (Fadeiye, 201</w:t>
      </w:r>
      <w:r w:rsidRPr="003D3947">
        <w:rPr>
          <w:rFonts w:ascii="Times New Roman" w:hAnsi="Times New Roman" w:cs="Times New Roman"/>
          <w:sz w:val="24"/>
          <w:szCs w:val="24"/>
        </w:rPr>
        <w:t xml:space="preserve">5). </w:t>
      </w:r>
    </w:p>
    <w:p w14:paraId="6F19EC72" w14:textId="77777777" w:rsidR="00E14E26" w:rsidRPr="003D3947" w:rsidRDefault="0020497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There are different fo</w:t>
      </w:r>
      <w:r w:rsidR="005046DE" w:rsidRPr="003D3947">
        <w:rPr>
          <w:rFonts w:ascii="Times New Roman" w:hAnsi="Times New Roman" w:cs="Times New Roman"/>
          <w:sz w:val="24"/>
          <w:szCs w:val="24"/>
        </w:rPr>
        <w:t>rms of integration (Fadeiye, 201</w:t>
      </w:r>
      <w:r w:rsidRPr="003D3947">
        <w:rPr>
          <w:rFonts w:ascii="Times New Roman" w:hAnsi="Times New Roman" w:cs="Times New Roman"/>
          <w:sz w:val="24"/>
          <w:szCs w:val="24"/>
        </w:rPr>
        <w:t xml:space="preserve">5). Socio-political integration for instance, involves economic and political development. The nation has to integrate its economic and political forces with the view to producing and promoting national survival. Cultural integration involves making all Nigerians identify with a national ideology. Both social integration and cultural integration are necessary for national survival, while national integration could simply be described as an attempt to bring together the different potentials of the nation (human and natural resources) for the common goal. In other words, national integration is an aspect of nation building which includes the process of modernisation in all aspects. National integration also involves a concern for political order, social and economic welfare. </w:t>
      </w:r>
    </w:p>
    <w:p w14:paraId="5090C122" w14:textId="77777777" w:rsidR="00E14E26" w:rsidRPr="003D3947" w:rsidRDefault="0020497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Hence, in order to promote peaceful co-existence among the cultural groups, there is a need for cultural integration with the view to promoting national integration. A number of steps have been taken to promote unity among the various ethnic groups in Nigeria. This include the establishment of the National Youth Service Corps (NYSC), the establishment of a Joint Admission and Matriculation Board (JAMB), introduction </w:t>
      </w:r>
      <w:r w:rsidRPr="003D3947">
        <w:rPr>
          <w:rFonts w:ascii="Times New Roman" w:hAnsi="Times New Roman" w:cs="Times New Roman"/>
          <w:sz w:val="24"/>
          <w:szCs w:val="24"/>
        </w:rPr>
        <w:lastRenderedPageBreak/>
        <w:t xml:space="preserve">of the federal quota system in the Nigerian constitution, establishment of federal institutions in some states of the federation, promotion of national sporting activities, inculcation of patriotism into Nigerian citizens through the introduction of schemes such as War Against Indiscipline (WAI), Mass Mobilisation for Justice, Self-Reliance and Economic Recovery (MAMMSER), War Against Indiscipline and Corruption (WAIC) and more importantly the teaching of Social Studies in our schools. </w:t>
      </w:r>
    </w:p>
    <w:p w14:paraId="5C4E0898" w14:textId="77777777" w:rsidR="00E14E26" w:rsidRPr="003D3947" w:rsidRDefault="0020497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National Youth Service Corps (NYSC) programme which was launched in 1973 was designed for graduates of universities and polytechnics to take part in for one year. It was created in a bid to reconstruct, reconcile and rebuild the country after the Nigerian civil war. ‘Corp’ members are posted to other states apart from their state of origin, which will afford them the opportunity to mix with people from other tribes, social and family background, thus, they have the privilege to learn the  culture of the indigenes in the place they are posted to serve. The main aim of NYSC scheme is help youths appreciate other ethnic groups (Marenin, 1979). The federal quota system was introduced to address imbalances that existed in political appointments, distribution of social amenities, admission into institutions especially secondary schools and tertiary institutions, and in employment into civil service (Erhagbe, 2012). </w:t>
      </w:r>
    </w:p>
    <w:p w14:paraId="38ACA7DB" w14:textId="77777777" w:rsidR="00E14E26" w:rsidRPr="003D3947" w:rsidRDefault="00204971"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lastRenderedPageBreak/>
        <w:t>The Joint Admission and Matriculation Board was created as a central admission agency to streamline admission into Nigerian universities, so as to ensure equity in the admission of candidates into universities. This is in line with the United States of America which has a similar problem of diversity, and which has been making some level of adjustment to accommodate the disadvantaged minority groups in the</w:t>
      </w:r>
      <w:r w:rsidR="00017756" w:rsidRPr="003D3947">
        <w:rPr>
          <w:rFonts w:ascii="Times New Roman" w:hAnsi="Times New Roman" w:cs="Times New Roman"/>
          <w:sz w:val="24"/>
          <w:szCs w:val="24"/>
        </w:rPr>
        <w:t xml:space="preserve"> admission process (Adeyemi, 201</w:t>
      </w:r>
      <w:r w:rsidRPr="003D3947">
        <w:rPr>
          <w:rFonts w:ascii="Times New Roman" w:hAnsi="Times New Roman" w:cs="Times New Roman"/>
          <w:sz w:val="24"/>
          <w:szCs w:val="24"/>
        </w:rPr>
        <w:t xml:space="preserve">1). JAMB based its admission criteria on merit, educationally disadvantaged areas or states, university discretion and catchment area (Ogunyemi, </w:t>
      </w:r>
      <w:r w:rsidR="00E14E26" w:rsidRPr="003D3947">
        <w:rPr>
          <w:rFonts w:ascii="Times New Roman" w:hAnsi="Times New Roman" w:cs="Times New Roman"/>
          <w:sz w:val="24"/>
          <w:szCs w:val="24"/>
        </w:rPr>
        <w:t>200</w:t>
      </w:r>
      <w:r w:rsidRPr="003D3947">
        <w:rPr>
          <w:rFonts w:ascii="Times New Roman" w:hAnsi="Times New Roman" w:cs="Times New Roman"/>
          <w:sz w:val="24"/>
          <w:szCs w:val="24"/>
        </w:rPr>
        <w:t xml:space="preserve">4). </w:t>
      </w:r>
    </w:p>
    <w:p w14:paraId="52B040F8" w14:textId="77777777" w:rsidR="00FE24BD" w:rsidRPr="003D3947" w:rsidRDefault="00204971" w:rsidP="00304444">
      <w:pPr>
        <w:spacing w:after="0" w:line="480" w:lineRule="auto"/>
        <w:ind w:firstLine="720"/>
        <w:jc w:val="both"/>
        <w:rPr>
          <w:rFonts w:ascii="Times New Roman" w:hAnsi="Times New Roman" w:cs="Times New Roman"/>
          <w:b/>
          <w:sz w:val="24"/>
          <w:szCs w:val="24"/>
        </w:rPr>
      </w:pPr>
      <w:r w:rsidRPr="003D3947">
        <w:rPr>
          <w:rFonts w:ascii="Times New Roman" w:hAnsi="Times New Roman" w:cs="Times New Roman"/>
          <w:sz w:val="24"/>
          <w:szCs w:val="24"/>
        </w:rPr>
        <w:t>It is worthy to note that Social Studies has been part of the initiative of most of these steps that have been taken to foster national unity in Nigeria, especially in the schemes that were introduced to inculcate patriotism into the Nigerian citizen, schemes such as WAI, MAMMSER, WAIC (see previous page). The Social Studies curriculum is designed to accommodate the nitty-gritty of these schemes with the hope that it holds the key to success.</w:t>
      </w:r>
    </w:p>
    <w:p w14:paraId="4EB93DB7" w14:textId="77777777" w:rsidR="00A1303C" w:rsidRPr="003D3947" w:rsidRDefault="00A1303C"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The term “interference” in second language acquisition and language contact refers to the influence of one language or variety on another in the speech of bilinguals. Gregor (2009) states that many speech communities in the world are constituted of individuals who speak two or more shared languages and such individuals are bilinguals. This seems </w:t>
      </w:r>
      <w:r w:rsidRPr="003D3947">
        <w:rPr>
          <w:rFonts w:ascii="Times New Roman" w:hAnsi="Times New Roman" w:cs="Times New Roman"/>
        </w:rPr>
        <w:lastRenderedPageBreak/>
        <w:t xml:space="preserve">to suggest that a Nigerian is at risk of transferring the language system of his MT into the use of English language; a child or an adult tend to think in his MT and tries to express him/herself in the second language (Okpara, 2001 and Rahamtu, 2013). </w:t>
      </w:r>
    </w:p>
    <w:p w14:paraId="3381643B" w14:textId="77777777" w:rsidR="00031A16" w:rsidRPr="003D3947" w:rsidRDefault="00C75886" w:rsidP="00304444">
      <w:pPr>
        <w:pStyle w:val="Default"/>
        <w:spacing w:line="480" w:lineRule="auto"/>
        <w:jc w:val="both"/>
        <w:rPr>
          <w:rFonts w:ascii="Times New Roman" w:hAnsi="Times New Roman" w:cs="Times New Roman"/>
          <w:b/>
        </w:rPr>
      </w:pPr>
      <w:r w:rsidRPr="003D3947">
        <w:rPr>
          <w:rFonts w:ascii="Times New Roman" w:hAnsi="Times New Roman" w:cs="Times New Roman"/>
          <w:b/>
        </w:rPr>
        <w:t>Influence of Mother Tongue Interference on Academic Performance of Students in</w:t>
      </w:r>
      <w:r w:rsidR="001F2C24" w:rsidRPr="003D3947">
        <w:rPr>
          <w:rFonts w:ascii="Times New Roman" w:hAnsi="Times New Roman" w:cs="Times New Roman"/>
          <w:b/>
        </w:rPr>
        <w:t xml:space="preserve"> Social Science</w:t>
      </w:r>
      <w:r w:rsidRPr="003D3947">
        <w:rPr>
          <w:rFonts w:ascii="Times New Roman" w:hAnsi="Times New Roman" w:cs="Times New Roman"/>
          <w:b/>
        </w:rPr>
        <w:t xml:space="preserve"> Subjects</w:t>
      </w:r>
    </w:p>
    <w:p w14:paraId="05EF019B" w14:textId="77777777" w:rsidR="00A1303C" w:rsidRPr="003D3947" w:rsidRDefault="00A1303C"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Jenkins, Osgood and Underwood in Olaofe (2010) see interference as the influence that the learning of the subsequent list has on the retention of the original learned list, termed retroactive interference and the detrimental effects on the retention of the subsequent learned list resulting from prior knowledge of learning called Proactive interference. Interference is due to unfamiliarity with the second language, as such language structure of the native language tends to be transferred to </w:t>
      </w:r>
      <w:r w:rsidR="001F2C24" w:rsidRPr="003D3947">
        <w:rPr>
          <w:rFonts w:ascii="Times New Roman" w:hAnsi="Times New Roman" w:cs="Times New Roman"/>
        </w:rPr>
        <w:t>learning situation of social science subjects</w:t>
      </w:r>
      <w:r w:rsidRPr="003D3947">
        <w:rPr>
          <w:rFonts w:ascii="Times New Roman" w:hAnsi="Times New Roman" w:cs="Times New Roman"/>
        </w:rPr>
        <w:t xml:space="preserve"> and that where their structures differ, it becomes difficult for the </w:t>
      </w:r>
      <w:r w:rsidR="0053662F" w:rsidRPr="003D3947">
        <w:rPr>
          <w:rFonts w:ascii="Times New Roman" w:hAnsi="Times New Roman" w:cs="Times New Roman"/>
        </w:rPr>
        <w:t>learners</w:t>
      </w:r>
      <w:r w:rsidRPr="003D3947">
        <w:rPr>
          <w:rFonts w:ascii="Times New Roman" w:hAnsi="Times New Roman" w:cs="Times New Roman"/>
        </w:rPr>
        <w:t xml:space="preserve"> (Imoleoyo, 2011; Sutra, 2010 and Adebisi, 2006). </w:t>
      </w:r>
    </w:p>
    <w:p w14:paraId="3D1D4670" w14:textId="77777777" w:rsidR="007C6C05" w:rsidRPr="003D3947" w:rsidRDefault="00A1303C"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Okpara (2001), Onike (2009) and Nordquist (2011) opine that a Nigerian will find </w:t>
      </w:r>
      <w:r w:rsidR="00CF7027" w:rsidRPr="003D3947">
        <w:rPr>
          <w:rFonts w:ascii="Times New Roman" w:hAnsi="Times New Roman" w:cs="Times New Roman"/>
          <w:sz w:val="24"/>
          <w:szCs w:val="24"/>
        </w:rPr>
        <w:t>learning</w:t>
      </w:r>
      <w:r w:rsidRPr="003D3947">
        <w:rPr>
          <w:rFonts w:ascii="Times New Roman" w:hAnsi="Times New Roman" w:cs="Times New Roman"/>
          <w:sz w:val="24"/>
          <w:szCs w:val="24"/>
        </w:rPr>
        <w:t xml:space="preserve"> difficult because there is inherent difference between the forms and meaning of </w:t>
      </w:r>
      <w:r w:rsidR="006459A4" w:rsidRPr="003D3947">
        <w:rPr>
          <w:rFonts w:ascii="Times New Roman" w:hAnsi="Times New Roman" w:cs="Times New Roman"/>
          <w:sz w:val="24"/>
          <w:szCs w:val="24"/>
        </w:rPr>
        <w:t xml:space="preserve">words </w:t>
      </w:r>
      <w:r w:rsidRPr="003D3947">
        <w:rPr>
          <w:rFonts w:ascii="Times New Roman" w:hAnsi="Times New Roman" w:cs="Times New Roman"/>
          <w:sz w:val="24"/>
          <w:szCs w:val="24"/>
        </w:rPr>
        <w:t xml:space="preserve">and those of the </w:t>
      </w:r>
      <w:r w:rsidR="006459A4" w:rsidRPr="003D3947">
        <w:rPr>
          <w:rFonts w:ascii="Times New Roman" w:hAnsi="Times New Roman" w:cs="Times New Roman"/>
          <w:sz w:val="24"/>
          <w:szCs w:val="24"/>
        </w:rPr>
        <w:t>mother tongue</w:t>
      </w:r>
      <w:r w:rsidRPr="003D3947">
        <w:rPr>
          <w:rFonts w:ascii="Times New Roman" w:hAnsi="Times New Roman" w:cs="Times New Roman"/>
          <w:sz w:val="24"/>
          <w:szCs w:val="24"/>
        </w:rPr>
        <w:t xml:space="preserve">. This implies that learners are likely to produce the substandard form of the </w:t>
      </w:r>
      <w:r w:rsidR="0064021B" w:rsidRPr="003D3947">
        <w:rPr>
          <w:rFonts w:ascii="Times New Roman" w:hAnsi="Times New Roman" w:cs="Times New Roman"/>
          <w:sz w:val="24"/>
          <w:szCs w:val="24"/>
        </w:rPr>
        <w:t>English word</w:t>
      </w:r>
      <w:r w:rsidRPr="003D3947">
        <w:rPr>
          <w:rFonts w:ascii="Times New Roman" w:hAnsi="Times New Roman" w:cs="Times New Roman"/>
          <w:sz w:val="24"/>
          <w:szCs w:val="24"/>
        </w:rPr>
        <w:t xml:space="preserve"> which can bring about the breakdown of communication. Interference is the automatic transfer, due to habit, of the </w:t>
      </w:r>
      <w:r w:rsidRPr="003D3947">
        <w:rPr>
          <w:rFonts w:ascii="Times New Roman" w:hAnsi="Times New Roman" w:cs="Times New Roman"/>
          <w:sz w:val="24"/>
          <w:szCs w:val="24"/>
        </w:rPr>
        <w:lastRenderedPageBreak/>
        <w:t xml:space="preserve">surface structure of the </w:t>
      </w:r>
      <w:r w:rsidR="00693D79" w:rsidRPr="003D3947">
        <w:rPr>
          <w:rFonts w:ascii="Times New Roman" w:hAnsi="Times New Roman" w:cs="Times New Roman"/>
          <w:sz w:val="24"/>
          <w:szCs w:val="24"/>
        </w:rPr>
        <w:t>mother tongue</w:t>
      </w:r>
      <w:r w:rsidRPr="003D3947">
        <w:rPr>
          <w:rFonts w:ascii="Times New Roman" w:hAnsi="Times New Roman" w:cs="Times New Roman"/>
          <w:sz w:val="24"/>
          <w:szCs w:val="24"/>
        </w:rPr>
        <w:t xml:space="preserve"> onto the surface structure of </w:t>
      </w:r>
      <w:r w:rsidR="00454B77" w:rsidRPr="003D3947">
        <w:rPr>
          <w:rFonts w:ascii="Times New Roman" w:hAnsi="Times New Roman" w:cs="Times New Roman"/>
          <w:sz w:val="24"/>
          <w:szCs w:val="24"/>
        </w:rPr>
        <w:t>what</w:t>
      </w:r>
      <w:r w:rsidR="008561E6" w:rsidRPr="003D3947">
        <w:rPr>
          <w:rFonts w:ascii="Times New Roman" w:hAnsi="Times New Roman" w:cs="Times New Roman"/>
          <w:sz w:val="24"/>
          <w:szCs w:val="24"/>
        </w:rPr>
        <w:t xml:space="preserve"> is</w:t>
      </w:r>
      <w:r w:rsidRPr="003D3947">
        <w:rPr>
          <w:rFonts w:ascii="Times New Roman" w:hAnsi="Times New Roman" w:cs="Times New Roman"/>
          <w:sz w:val="24"/>
          <w:szCs w:val="24"/>
        </w:rPr>
        <w:t xml:space="preserve"> learnt. It is governed by learners’ perceptions about what is transferable and by their stage of development in second language learning (</w:t>
      </w:r>
      <w:r w:rsidR="006B34A2" w:rsidRPr="003D3947">
        <w:rPr>
          <w:rFonts w:ascii="Times New Roman" w:hAnsi="Times New Roman" w:cs="Times New Roman"/>
          <w:sz w:val="24"/>
          <w:szCs w:val="24"/>
        </w:rPr>
        <w:t>Krashen, 201</w:t>
      </w:r>
      <w:r w:rsidRPr="003D3947">
        <w:rPr>
          <w:rFonts w:ascii="Times New Roman" w:hAnsi="Times New Roman" w:cs="Times New Roman"/>
          <w:sz w:val="24"/>
          <w:szCs w:val="24"/>
        </w:rPr>
        <w:t>2). L</w:t>
      </w:r>
      <w:r w:rsidR="007823A3" w:rsidRPr="003D3947">
        <w:rPr>
          <w:rFonts w:ascii="Times New Roman" w:hAnsi="Times New Roman" w:cs="Times New Roman"/>
          <w:sz w:val="24"/>
          <w:szCs w:val="24"/>
        </w:rPr>
        <w:t>earning</w:t>
      </w:r>
      <w:r w:rsidR="008E3FE9" w:rsidRPr="003D3947">
        <w:rPr>
          <w:rFonts w:ascii="Times New Roman" w:hAnsi="Times New Roman" w:cs="Times New Roman"/>
          <w:sz w:val="24"/>
          <w:szCs w:val="24"/>
        </w:rPr>
        <w:t xml:space="preserve"> </w:t>
      </w:r>
      <w:r w:rsidRPr="003D3947">
        <w:rPr>
          <w:rFonts w:ascii="Times New Roman" w:hAnsi="Times New Roman" w:cs="Times New Roman"/>
          <w:sz w:val="24"/>
          <w:szCs w:val="24"/>
        </w:rPr>
        <w:t xml:space="preserve">interference is the situation where the habits of </w:t>
      </w:r>
      <w:r w:rsidR="008E3FE9" w:rsidRPr="003D3947">
        <w:rPr>
          <w:rFonts w:ascii="Times New Roman" w:hAnsi="Times New Roman" w:cs="Times New Roman"/>
          <w:sz w:val="24"/>
          <w:szCs w:val="24"/>
        </w:rPr>
        <w:t>mother tongue</w:t>
      </w:r>
      <w:r w:rsidRPr="003D3947">
        <w:rPr>
          <w:rFonts w:ascii="Times New Roman" w:hAnsi="Times New Roman" w:cs="Times New Roman"/>
          <w:sz w:val="24"/>
          <w:szCs w:val="24"/>
        </w:rPr>
        <w:t xml:space="preserve"> stand in the way of proper pronunciation and grammar of </w:t>
      </w:r>
      <w:r w:rsidR="00E8654F" w:rsidRPr="003D3947">
        <w:rPr>
          <w:rFonts w:ascii="Times New Roman" w:hAnsi="Times New Roman" w:cs="Times New Roman"/>
          <w:sz w:val="24"/>
          <w:szCs w:val="24"/>
        </w:rPr>
        <w:t>what is learnt</w:t>
      </w:r>
      <w:r w:rsidRPr="003D3947">
        <w:rPr>
          <w:rFonts w:ascii="Times New Roman" w:hAnsi="Times New Roman" w:cs="Times New Roman"/>
          <w:sz w:val="24"/>
          <w:szCs w:val="24"/>
        </w:rPr>
        <w:t xml:space="preserve">. It results to easy identification of non speakers of the TL by the mistakes they commonly make in syntax, word choice and especially pronunciation. It is when the previous performance disrupts the performance of the second tasks. </w:t>
      </w:r>
    </w:p>
    <w:p w14:paraId="27241A32" w14:textId="77777777" w:rsidR="00AC4ED4" w:rsidRPr="003D3947" w:rsidRDefault="00AC4ED4"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From the discussion on interference, it is obvious many Nigerians may inject their understanding of their </w:t>
      </w:r>
      <w:r w:rsidR="00B56486" w:rsidRPr="003D3947">
        <w:rPr>
          <w:rFonts w:ascii="Times New Roman" w:hAnsi="Times New Roman" w:cs="Times New Roman"/>
          <w:sz w:val="24"/>
          <w:szCs w:val="24"/>
        </w:rPr>
        <w:t>mother tongue</w:t>
      </w:r>
      <w:r w:rsidRPr="003D3947">
        <w:rPr>
          <w:rFonts w:ascii="Times New Roman" w:hAnsi="Times New Roman" w:cs="Times New Roman"/>
          <w:sz w:val="24"/>
          <w:szCs w:val="24"/>
        </w:rPr>
        <w:t xml:space="preserve"> into the </w:t>
      </w:r>
      <w:r w:rsidR="002038D7" w:rsidRPr="003D3947">
        <w:rPr>
          <w:rFonts w:ascii="Times New Roman" w:hAnsi="Times New Roman" w:cs="Times New Roman"/>
          <w:sz w:val="24"/>
          <w:szCs w:val="24"/>
        </w:rPr>
        <w:t>learning situtaion</w:t>
      </w:r>
      <w:r w:rsidRPr="003D3947">
        <w:rPr>
          <w:rFonts w:ascii="Times New Roman" w:hAnsi="Times New Roman" w:cs="Times New Roman"/>
          <w:sz w:val="24"/>
          <w:szCs w:val="24"/>
        </w:rPr>
        <w:t xml:space="preserve"> when trying to express themselves in the </w:t>
      </w:r>
      <w:r w:rsidR="00F76094" w:rsidRPr="003D3947">
        <w:rPr>
          <w:rFonts w:ascii="Times New Roman" w:hAnsi="Times New Roman" w:cs="Times New Roman"/>
          <w:sz w:val="24"/>
          <w:szCs w:val="24"/>
        </w:rPr>
        <w:t>classroom</w:t>
      </w:r>
      <w:r w:rsidRPr="003D3947">
        <w:rPr>
          <w:rFonts w:ascii="Times New Roman" w:hAnsi="Times New Roman" w:cs="Times New Roman"/>
          <w:sz w:val="24"/>
          <w:szCs w:val="24"/>
        </w:rPr>
        <w:t xml:space="preserve">. This may suggest why an </w:t>
      </w:r>
      <w:r w:rsidR="005C1D77" w:rsidRPr="003D3947">
        <w:rPr>
          <w:rFonts w:ascii="Times New Roman" w:hAnsi="Times New Roman" w:cs="Times New Roman"/>
          <w:sz w:val="24"/>
          <w:szCs w:val="24"/>
        </w:rPr>
        <w:t>a</w:t>
      </w:r>
      <w:r w:rsidRPr="003D3947">
        <w:rPr>
          <w:rFonts w:ascii="Times New Roman" w:hAnsi="Times New Roman" w:cs="Times New Roman"/>
          <w:sz w:val="24"/>
          <w:szCs w:val="24"/>
        </w:rPr>
        <w:t xml:space="preserve"> learner </w:t>
      </w:r>
      <w:r w:rsidR="00682697" w:rsidRPr="003D3947">
        <w:rPr>
          <w:rFonts w:ascii="Times New Roman" w:hAnsi="Times New Roman" w:cs="Times New Roman"/>
          <w:sz w:val="24"/>
          <w:szCs w:val="24"/>
        </w:rPr>
        <w:t>may</w:t>
      </w:r>
      <w:r w:rsidRPr="003D3947">
        <w:rPr>
          <w:rFonts w:ascii="Times New Roman" w:hAnsi="Times New Roman" w:cs="Times New Roman"/>
          <w:sz w:val="24"/>
          <w:szCs w:val="24"/>
        </w:rPr>
        <w:t xml:space="preserve"> “sorry” as “sorit” due to the fact that the /i/ sound does not occur at the final position of words while /t/ does. An Igala learner also finds it difficult to pronounce words that the /t / sound occurs in as it is realized as / /. So “chair” /t eə(r)/ becomes / ja:/ and so on. All these lead to errors that bring about a break in communication. Bodhisutra (2010) asserts that </w:t>
      </w:r>
      <w:r w:rsidR="00193003" w:rsidRPr="003D3947">
        <w:rPr>
          <w:rFonts w:ascii="Times New Roman" w:hAnsi="Times New Roman" w:cs="Times New Roman"/>
          <w:sz w:val="24"/>
          <w:szCs w:val="24"/>
        </w:rPr>
        <w:t xml:space="preserve">since all subjects are </w:t>
      </w:r>
      <w:r w:rsidR="00C20D19" w:rsidRPr="003D3947">
        <w:rPr>
          <w:rFonts w:ascii="Times New Roman" w:hAnsi="Times New Roman" w:cs="Times New Roman"/>
          <w:sz w:val="24"/>
          <w:szCs w:val="24"/>
        </w:rPr>
        <w:t>taught</w:t>
      </w:r>
      <w:r w:rsidR="00193003" w:rsidRPr="003D3947">
        <w:rPr>
          <w:rFonts w:ascii="Times New Roman" w:hAnsi="Times New Roman" w:cs="Times New Roman"/>
          <w:sz w:val="24"/>
          <w:szCs w:val="24"/>
        </w:rPr>
        <w:t xml:space="preserve"> in secondary </w:t>
      </w:r>
      <w:r w:rsidR="00C20D19" w:rsidRPr="003D3947">
        <w:rPr>
          <w:rFonts w:ascii="Times New Roman" w:hAnsi="Times New Roman" w:cs="Times New Roman"/>
          <w:sz w:val="24"/>
          <w:szCs w:val="24"/>
        </w:rPr>
        <w:t>through</w:t>
      </w:r>
      <w:r w:rsidR="00193003" w:rsidRPr="003D3947">
        <w:rPr>
          <w:rFonts w:ascii="Times New Roman" w:hAnsi="Times New Roman" w:cs="Times New Roman"/>
          <w:sz w:val="24"/>
          <w:szCs w:val="24"/>
        </w:rPr>
        <w:t xml:space="preserve"> </w:t>
      </w:r>
      <w:r w:rsidR="00C20D19" w:rsidRPr="003D3947">
        <w:rPr>
          <w:rFonts w:ascii="Times New Roman" w:hAnsi="Times New Roman" w:cs="Times New Roman"/>
          <w:sz w:val="24"/>
          <w:szCs w:val="24"/>
        </w:rPr>
        <w:t>English</w:t>
      </w:r>
      <w:r w:rsidR="00E6351A" w:rsidRPr="003D3947">
        <w:rPr>
          <w:rFonts w:ascii="Times New Roman" w:hAnsi="Times New Roman" w:cs="Times New Roman"/>
          <w:sz w:val="24"/>
          <w:szCs w:val="24"/>
        </w:rPr>
        <w:t>,</w:t>
      </w:r>
      <w:r w:rsidR="00C20D19" w:rsidRPr="003D3947">
        <w:rPr>
          <w:rFonts w:ascii="Times New Roman" w:hAnsi="Times New Roman" w:cs="Times New Roman"/>
          <w:sz w:val="24"/>
          <w:szCs w:val="24"/>
        </w:rPr>
        <w:t xml:space="preserve"> one </w:t>
      </w:r>
      <w:r w:rsidRPr="003D3947">
        <w:rPr>
          <w:rFonts w:ascii="Times New Roman" w:hAnsi="Times New Roman" w:cs="Times New Roman"/>
          <w:sz w:val="24"/>
          <w:szCs w:val="24"/>
        </w:rPr>
        <w:t>can guess where a person is from by the way he or she speaks English; his or her English communication suffers from mother tongue interference.</w:t>
      </w:r>
    </w:p>
    <w:p w14:paraId="2F0DAC08" w14:textId="77777777" w:rsidR="00DD3C70" w:rsidRPr="003D3947" w:rsidRDefault="00142243" w:rsidP="00304444">
      <w:pPr>
        <w:pStyle w:val="Default"/>
        <w:spacing w:line="480" w:lineRule="auto"/>
        <w:jc w:val="both"/>
        <w:rPr>
          <w:rFonts w:ascii="Times New Roman" w:hAnsi="Times New Roman" w:cs="Times New Roman"/>
        </w:rPr>
      </w:pPr>
      <w:r w:rsidRPr="003D3947">
        <w:rPr>
          <w:rFonts w:ascii="Times New Roman" w:hAnsi="Times New Roman" w:cs="Times New Roman"/>
          <w:b/>
          <w:bCs/>
        </w:rPr>
        <w:lastRenderedPageBreak/>
        <w:t xml:space="preserve">Overview of Negative Implication of Mother Tongue Interference on Social Studies </w:t>
      </w:r>
    </w:p>
    <w:p w14:paraId="3A8D8DC4" w14:textId="77777777" w:rsidR="00DD3C70" w:rsidRPr="003D3947" w:rsidRDefault="00DD3C70"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It is a truism that the correctness of any language can only be attended when the actual usage of the native language to be learned is used effectively and appropriately. However, it is an indisputable statement of fact that the complex and multiple of languages spoken in Africa have to a great extent influence their use of English language (Ndamanomhafa, 2012). Alabi (2007) says that no matter how people tried to speak English language in Nigeria, it cannot be the same as the native speakers will speak it because the variety of English used in Nigeria has been indigenized to suit Nigerian environment.</w:t>
      </w:r>
    </w:p>
    <w:p w14:paraId="63847064" w14:textId="77777777" w:rsidR="00867212" w:rsidRPr="003D3947" w:rsidRDefault="00867212"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Onwubiko (2011) observes that </w:t>
      </w:r>
      <w:r w:rsidR="0044674E" w:rsidRPr="003D3947">
        <w:rPr>
          <w:rFonts w:ascii="Times New Roman" w:hAnsi="Times New Roman" w:cs="Times New Roman"/>
        </w:rPr>
        <w:t>mother tongue</w:t>
      </w:r>
      <w:r w:rsidRPr="003D3947">
        <w:rPr>
          <w:rFonts w:ascii="Times New Roman" w:hAnsi="Times New Roman" w:cs="Times New Roman"/>
        </w:rPr>
        <w:t xml:space="preserve"> influence can come as a result of the difference between English sound system and that of the </w:t>
      </w:r>
      <w:r w:rsidR="000B0E56" w:rsidRPr="003D3947">
        <w:rPr>
          <w:rFonts w:ascii="Times New Roman" w:hAnsi="Times New Roman" w:cs="Times New Roman"/>
        </w:rPr>
        <w:t>mother</w:t>
      </w:r>
      <w:r w:rsidRPr="003D3947">
        <w:rPr>
          <w:rFonts w:ascii="Times New Roman" w:hAnsi="Times New Roman" w:cs="Times New Roman"/>
        </w:rPr>
        <w:t xml:space="preserve"> particularly those that are absent in one of the languages. This leaves a learner to either approximate such sound feature to the closest in the MT or literally pronounce a word as represented by the letters. For instance, Igboanisi (2002), Okafor (2008) and Anuforo (2012) claim that difference which lie with vowels, consonants and supra segmental element of English and Igbo often interfere in the pronunciation of </w:t>
      </w:r>
      <w:r w:rsidR="00D20B67" w:rsidRPr="003D3947">
        <w:rPr>
          <w:rFonts w:ascii="Times New Roman" w:hAnsi="Times New Roman" w:cs="Times New Roman"/>
        </w:rPr>
        <w:t>word</w:t>
      </w:r>
      <w:r w:rsidR="005B2CB8" w:rsidRPr="003D3947">
        <w:rPr>
          <w:rFonts w:ascii="Times New Roman" w:hAnsi="Times New Roman" w:cs="Times New Roman"/>
        </w:rPr>
        <w:t>s</w:t>
      </w:r>
      <w:r w:rsidRPr="003D3947">
        <w:rPr>
          <w:rFonts w:ascii="Times New Roman" w:hAnsi="Times New Roman" w:cs="Times New Roman"/>
        </w:rPr>
        <w:t xml:space="preserve">. </w:t>
      </w:r>
      <w:r w:rsidR="00D57538" w:rsidRPr="003D3947">
        <w:rPr>
          <w:rFonts w:ascii="Times New Roman" w:hAnsi="Times New Roman" w:cs="Times New Roman"/>
        </w:rPr>
        <w:t xml:space="preserve">Learning of social studies is contained in </w:t>
      </w:r>
      <w:r w:rsidRPr="003D3947">
        <w:rPr>
          <w:rFonts w:ascii="Times New Roman" w:hAnsi="Times New Roman" w:cs="Times New Roman"/>
        </w:rPr>
        <w:t xml:space="preserve">English </w:t>
      </w:r>
      <w:r w:rsidR="001713C8" w:rsidRPr="003D3947">
        <w:rPr>
          <w:rFonts w:ascii="Times New Roman" w:hAnsi="Times New Roman" w:cs="Times New Roman"/>
        </w:rPr>
        <w:t>which</w:t>
      </w:r>
      <w:r w:rsidR="00C80767" w:rsidRPr="003D3947">
        <w:rPr>
          <w:rFonts w:ascii="Times New Roman" w:hAnsi="Times New Roman" w:cs="Times New Roman"/>
        </w:rPr>
        <w:t xml:space="preserve"> </w:t>
      </w:r>
      <w:r w:rsidRPr="003D3947">
        <w:rPr>
          <w:rFonts w:ascii="Times New Roman" w:hAnsi="Times New Roman" w:cs="Times New Roman"/>
        </w:rPr>
        <w:t xml:space="preserve">has twenty four consonants and twenty vowels while Igbo </w:t>
      </w:r>
      <w:r w:rsidRPr="003D3947">
        <w:rPr>
          <w:rFonts w:ascii="Times New Roman" w:hAnsi="Times New Roman" w:cs="Times New Roman"/>
        </w:rPr>
        <w:lastRenderedPageBreak/>
        <w:t xml:space="preserve">has twenty eight consonants and eight vowels. Due to influence, the palatal approximant /j/ is deleted in many words: </w:t>
      </w:r>
    </w:p>
    <w:p w14:paraId="6AD8A483" w14:textId="77777777" w:rsidR="00867212" w:rsidRPr="003D3947" w:rsidRDefault="00867212"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English- new /nju:/ few /fju:/ </w:t>
      </w:r>
      <w:r w:rsidR="006B3E70" w:rsidRPr="003D3947">
        <w:rPr>
          <w:rFonts w:ascii="Times New Roman" w:hAnsi="Times New Roman" w:cs="Times New Roman"/>
        </w:rPr>
        <w:t xml:space="preserve"> </w:t>
      </w:r>
      <w:r w:rsidRPr="003D3947">
        <w:rPr>
          <w:rFonts w:ascii="Times New Roman" w:hAnsi="Times New Roman" w:cs="Times New Roman"/>
        </w:rPr>
        <w:t xml:space="preserve">Igbo- /nu/ /fu/ </w:t>
      </w:r>
    </w:p>
    <w:p w14:paraId="142C1CEB" w14:textId="77777777" w:rsidR="00867212" w:rsidRPr="003D3947" w:rsidRDefault="003D23F6"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Orua (201</w:t>
      </w:r>
      <w:r w:rsidR="00867212" w:rsidRPr="003D3947">
        <w:rPr>
          <w:rFonts w:ascii="Times New Roman" w:hAnsi="Times New Roman" w:cs="Times New Roman"/>
        </w:rPr>
        <w:t>0) and Okperogi (2013) state that Tivs interchange /l/ for /r/ and /r/ for /l/ where ever they occur in a sentence. This affects their pronunciation of “rice” for “lice”, “run” for “lon” (a word that does not exist in English). Hausa speakers exchange “the” for “za” (a senseles “word” in English). “The boy” becomes “za boy”. The Efiks and Ibibios produce /j/ where the letter “y” occurs particularly at the beginning of words; “John is articulated as “Y</w:t>
      </w:r>
      <w:r w:rsidR="00133011" w:rsidRPr="003D3947">
        <w:rPr>
          <w:rFonts w:ascii="Times New Roman" w:hAnsi="Times New Roman" w:cs="Times New Roman"/>
        </w:rPr>
        <w:t>on”. According to Godiksen (2011</w:t>
      </w:r>
      <w:r w:rsidR="00867212" w:rsidRPr="003D3947">
        <w:rPr>
          <w:rFonts w:ascii="Times New Roman" w:hAnsi="Times New Roman" w:cs="Times New Roman"/>
        </w:rPr>
        <w:t xml:space="preserve">), interference as a result of injecting the /ŋg/ sound of Dutch to replace /ŋ/ of English forces the word “finger” /fiŋə(r)/ to be realized as /fiŋger/. All these affect the proper pronunciation of English language sounds. </w:t>
      </w:r>
      <w:r w:rsidRPr="003D3947">
        <w:rPr>
          <w:rFonts w:ascii="Times New Roman" w:hAnsi="Times New Roman" w:cs="Times New Roman"/>
        </w:rPr>
        <w:t xml:space="preserve"> </w:t>
      </w:r>
      <w:r w:rsidR="00867212" w:rsidRPr="003D3947">
        <w:rPr>
          <w:rFonts w:ascii="Times New Roman" w:hAnsi="Times New Roman" w:cs="Times New Roman"/>
        </w:rPr>
        <w:t>Jha (2008) and Bodhissutra (2010) opine that conflict between Punjabi and English language compel learners to pronounce “measure” as “meajure”, “pleasure” as “pleajure”, “support” as “sport” and “develop” as “devolp” and so on. This is because Punjabi lacks the vowel / / and structure of stress and syllable formation. Some Uphindi consonants are strange to English consonants. The /v/ phoneme is realized as /bh/ and this leads to pronunciation of words in English like “love”, “very” and “give” as</w:t>
      </w:r>
      <w:r w:rsidR="00FE3EAE" w:rsidRPr="003D3947">
        <w:rPr>
          <w:rFonts w:ascii="Times New Roman" w:hAnsi="Times New Roman" w:cs="Times New Roman"/>
        </w:rPr>
        <w:t xml:space="preserve"> “labh”, “bhery” and “gibh” respectively. Also /z/ is realized as /j/; as such </w:t>
      </w:r>
      <w:r w:rsidR="00FE3EAE" w:rsidRPr="003D3947">
        <w:rPr>
          <w:rFonts w:ascii="Times New Roman" w:hAnsi="Times New Roman" w:cs="Times New Roman"/>
        </w:rPr>
        <w:lastRenderedPageBreak/>
        <w:t>“zero” and “examination” become “jero” and “egjaminesan” respectively. (Anonymous, 2010).</w:t>
      </w:r>
    </w:p>
    <w:p w14:paraId="7B5E296D" w14:textId="77777777" w:rsidR="003A506D" w:rsidRPr="003D3947" w:rsidRDefault="003A506D" w:rsidP="00304444">
      <w:pPr>
        <w:pStyle w:val="Default"/>
        <w:spacing w:line="480" w:lineRule="auto"/>
        <w:jc w:val="both"/>
        <w:rPr>
          <w:rFonts w:ascii="Times New Roman" w:hAnsi="Times New Roman" w:cs="Times New Roman"/>
        </w:rPr>
      </w:pPr>
      <w:r w:rsidRPr="003D3947">
        <w:rPr>
          <w:rFonts w:ascii="Times New Roman" w:hAnsi="Times New Roman" w:cs="Times New Roman"/>
          <w:b/>
          <w:bCs/>
        </w:rPr>
        <w:t xml:space="preserve">Types of interference </w:t>
      </w:r>
      <w:r w:rsidR="008C6027" w:rsidRPr="003D3947">
        <w:rPr>
          <w:rFonts w:ascii="Times New Roman" w:hAnsi="Times New Roman" w:cs="Times New Roman"/>
          <w:b/>
          <w:bCs/>
        </w:rPr>
        <w:t>in Learning Social Studies</w:t>
      </w:r>
    </w:p>
    <w:p w14:paraId="6668346E" w14:textId="77777777" w:rsidR="003A506D" w:rsidRPr="003D3947" w:rsidRDefault="003A506D"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According to Richard (1971), Okpara (2001) and Akindele and Adgebite (2005), there are generally two types of interferences: </w:t>
      </w:r>
    </w:p>
    <w:p w14:paraId="46B04749" w14:textId="77777777" w:rsidR="003A506D" w:rsidRPr="003D3947" w:rsidRDefault="003A506D" w:rsidP="00304444">
      <w:pPr>
        <w:pStyle w:val="Default"/>
        <w:spacing w:line="480" w:lineRule="auto"/>
        <w:jc w:val="both"/>
        <w:rPr>
          <w:rFonts w:ascii="Times New Roman" w:hAnsi="Times New Roman" w:cs="Times New Roman"/>
        </w:rPr>
      </w:pPr>
      <w:r w:rsidRPr="003D3947">
        <w:rPr>
          <w:rFonts w:ascii="Times New Roman" w:hAnsi="Times New Roman" w:cs="Times New Roman"/>
          <w:b/>
          <w:bCs/>
        </w:rPr>
        <w:t xml:space="preserve">i. Proactive </w:t>
      </w:r>
    </w:p>
    <w:p w14:paraId="73ABA7DD" w14:textId="77777777" w:rsidR="003A506D" w:rsidRPr="003D3947" w:rsidRDefault="003A506D" w:rsidP="00304444">
      <w:pPr>
        <w:pStyle w:val="Default"/>
        <w:spacing w:line="480" w:lineRule="auto"/>
        <w:jc w:val="both"/>
        <w:rPr>
          <w:rFonts w:ascii="Times New Roman" w:hAnsi="Times New Roman" w:cs="Times New Roman"/>
        </w:rPr>
      </w:pPr>
      <w:r w:rsidRPr="003D3947">
        <w:rPr>
          <w:rFonts w:ascii="Times New Roman" w:hAnsi="Times New Roman" w:cs="Times New Roman"/>
          <w:b/>
          <w:bCs/>
        </w:rPr>
        <w:t xml:space="preserve">ii. Retroactive </w:t>
      </w:r>
    </w:p>
    <w:p w14:paraId="1B53BC27" w14:textId="77777777" w:rsidR="003A506D" w:rsidRPr="003D3947" w:rsidRDefault="003A506D"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Proactive interference is an interference phenomenon that helps in the acquisition of the target language. For instance sound like /b/, /d/ and /t/ which occur in most Nigerian languages help in the acquisition of similar sounds in the English Phonology. As such the pronunciation of words like “Bed”, “bet” “take” and so on will not be difficult to articulate. This suggests that not all interferences that are errors. </w:t>
      </w:r>
    </w:p>
    <w:p w14:paraId="7665E92D" w14:textId="77777777" w:rsidR="003A506D" w:rsidRPr="003D3947" w:rsidRDefault="003A506D"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Retroactive interference is one that retards the process of acquisition of the target language (TL). For instance the absence of the voiced dental fixative /ð/ in Yoruba language hampers the acquisition of the TL (Akindele and Adegbite, 2005:38). As such words like “then”, “that” and so on will be difficult to be pronounced correctly. </w:t>
      </w:r>
    </w:p>
    <w:p w14:paraId="3EAF485A" w14:textId="77777777" w:rsidR="001A590A" w:rsidRPr="003D3947" w:rsidRDefault="003A506D" w:rsidP="00304444">
      <w:pPr>
        <w:autoSpaceDE w:val="0"/>
        <w:autoSpaceDN w:val="0"/>
        <w:adjustRightInd w:val="0"/>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To be specific, there are four types of interferences:</w:t>
      </w:r>
    </w:p>
    <w:p w14:paraId="657778D6" w14:textId="77777777" w:rsidR="001A590A" w:rsidRPr="003D3947" w:rsidRDefault="001A590A"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a. Phonic interference </w:t>
      </w:r>
    </w:p>
    <w:p w14:paraId="3363A945" w14:textId="77777777" w:rsidR="001A590A" w:rsidRPr="003D3947" w:rsidRDefault="001A590A" w:rsidP="00304444">
      <w:pPr>
        <w:pStyle w:val="Default"/>
        <w:spacing w:line="480" w:lineRule="auto"/>
        <w:jc w:val="both"/>
        <w:rPr>
          <w:rFonts w:ascii="Times New Roman" w:hAnsi="Times New Roman" w:cs="Times New Roman"/>
        </w:rPr>
      </w:pPr>
      <w:r w:rsidRPr="003D3947">
        <w:rPr>
          <w:rFonts w:ascii="Times New Roman" w:hAnsi="Times New Roman" w:cs="Times New Roman"/>
        </w:rPr>
        <w:lastRenderedPageBreak/>
        <w:t xml:space="preserve">b. Grammatical interference </w:t>
      </w:r>
    </w:p>
    <w:p w14:paraId="11619BC1" w14:textId="77777777" w:rsidR="001A590A" w:rsidRPr="003D3947" w:rsidRDefault="001A590A"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c. Lexical interference </w:t>
      </w:r>
    </w:p>
    <w:p w14:paraId="68A0ECDD" w14:textId="77777777" w:rsidR="001A590A" w:rsidRPr="003D3947" w:rsidRDefault="001A590A"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d. Discourse interference </w:t>
      </w:r>
    </w:p>
    <w:p w14:paraId="00ABCB82" w14:textId="77777777" w:rsidR="001A590A" w:rsidRPr="003D3947" w:rsidRDefault="00500383"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According to Hoffman (201</w:t>
      </w:r>
      <w:r w:rsidR="001A590A" w:rsidRPr="003D3947">
        <w:rPr>
          <w:rFonts w:ascii="Times New Roman" w:hAnsi="Times New Roman" w:cs="Times New Roman"/>
        </w:rPr>
        <w:t xml:space="preserve">1), there are four major interference of mother tongue in English. </w:t>
      </w:r>
    </w:p>
    <w:p w14:paraId="59AAD8F2" w14:textId="77777777" w:rsidR="001A590A" w:rsidRPr="003D3947" w:rsidRDefault="001A590A"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i) interference at the grammatical level </w:t>
      </w:r>
    </w:p>
    <w:p w14:paraId="0A51A7E4" w14:textId="77777777" w:rsidR="001A590A" w:rsidRPr="003D3947" w:rsidRDefault="001A590A"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ii) interference at the phonological level </w:t>
      </w:r>
    </w:p>
    <w:p w14:paraId="79A28AF3" w14:textId="77777777" w:rsidR="001A590A" w:rsidRPr="003D3947" w:rsidRDefault="001A590A"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iii) interference at the lexical level </w:t>
      </w:r>
    </w:p>
    <w:p w14:paraId="6BB98429" w14:textId="77777777" w:rsidR="001A590A" w:rsidRPr="003D3947" w:rsidRDefault="001A590A"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iv) interference in spelling </w:t>
      </w:r>
    </w:p>
    <w:p w14:paraId="47100AB6" w14:textId="77777777" w:rsidR="001A590A" w:rsidRPr="003D3947" w:rsidRDefault="00B80F44"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Alabi (2013</w:t>
      </w:r>
      <w:r w:rsidR="001A590A" w:rsidRPr="003D3947">
        <w:rPr>
          <w:rFonts w:ascii="Times New Roman" w:hAnsi="Times New Roman" w:cs="Times New Roman"/>
        </w:rPr>
        <w:t xml:space="preserve">) also identify three types of mother tongue interference In English which are phonological interference, grammatical interference and lexical interference. </w:t>
      </w:r>
      <w:r w:rsidR="009C2AF2" w:rsidRPr="003D3947">
        <w:rPr>
          <w:rFonts w:ascii="Times New Roman" w:hAnsi="Times New Roman" w:cs="Times New Roman"/>
        </w:rPr>
        <w:t xml:space="preserve"> </w:t>
      </w:r>
      <w:r w:rsidR="001A590A" w:rsidRPr="003D3947">
        <w:rPr>
          <w:rFonts w:ascii="Times New Roman" w:hAnsi="Times New Roman" w:cs="Times New Roman"/>
        </w:rPr>
        <w:t>From the three classifications, phonological interference remains consistent and this implies that it is of interest to scholars. As such, this study will concentrate on the phonological level of mother tongue interference because it deals with day to day conversation. Also because, as Bamgbose (</w:t>
      </w:r>
      <w:r w:rsidR="009C2AF2" w:rsidRPr="003D3947">
        <w:rPr>
          <w:rFonts w:ascii="Times New Roman" w:hAnsi="Times New Roman" w:cs="Times New Roman"/>
        </w:rPr>
        <w:t>201</w:t>
      </w:r>
      <w:r w:rsidR="001A590A" w:rsidRPr="003D3947">
        <w:rPr>
          <w:rFonts w:ascii="Times New Roman" w:hAnsi="Times New Roman" w:cs="Times New Roman"/>
        </w:rPr>
        <w:t xml:space="preserve">1) and an Anonymous (2013) observe, the major differences between English language in Nigeria and natives of English is mainly found in the spoken form as most of the phonetic characteristics in English of Nigerians can be traced to the transfer of features from MT. Phonic interference is the </w:t>
      </w:r>
      <w:r w:rsidR="001A590A" w:rsidRPr="003D3947">
        <w:rPr>
          <w:rFonts w:ascii="Times New Roman" w:hAnsi="Times New Roman" w:cs="Times New Roman"/>
        </w:rPr>
        <w:lastRenderedPageBreak/>
        <w:t xml:space="preserve">transfer of the rules guiding the production of speech sounds of the MT in the L2. This is realized at the Phonemic, stress and intonation levels. It is the interference of items including foreign accent such as rhyme from the L1 into the L2 (Nitcheke, Kidd and Serratrice, 2010). </w:t>
      </w:r>
    </w:p>
    <w:p w14:paraId="4D77BEA9" w14:textId="77777777" w:rsidR="003302DD" w:rsidRPr="003D3947" w:rsidRDefault="001A590A"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According t</w:t>
      </w:r>
      <w:r w:rsidR="00C4299A" w:rsidRPr="003D3947">
        <w:rPr>
          <w:rFonts w:ascii="Times New Roman" w:hAnsi="Times New Roman" w:cs="Times New Roman"/>
        </w:rPr>
        <w:t>o Akindele and Adegbite (2016</w:t>
      </w:r>
      <w:r w:rsidRPr="003D3947">
        <w:rPr>
          <w:rFonts w:ascii="Times New Roman" w:hAnsi="Times New Roman" w:cs="Times New Roman"/>
        </w:rPr>
        <w:t>), phonemic interference is predominant and which is brought about because of the differences between the sound pattern of MT and that of the L2. For</w:t>
      </w:r>
      <w:r w:rsidR="003302DD" w:rsidRPr="003D3947">
        <w:rPr>
          <w:rFonts w:ascii="Times New Roman" w:hAnsi="Times New Roman" w:cs="Times New Roman"/>
        </w:rPr>
        <w:t xml:space="preserve"> instance, the interchanging of /p/ phoneme for /f/ by Hausa users of English distorts the actual pronunciation of words like people /pi:pl/ for /fi:ful/. </w:t>
      </w:r>
      <w:r w:rsidR="0081354F" w:rsidRPr="003D3947">
        <w:rPr>
          <w:rFonts w:ascii="Times New Roman" w:hAnsi="Times New Roman" w:cs="Times New Roman"/>
        </w:rPr>
        <w:t xml:space="preserve"> </w:t>
      </w:r>
      <w:r w:rsidR="003302DD" w:rsidRPr="003D3947">
        <w:rPr>
          <w:rFonts w:ascii="Times New Roman" w:hAnsi="Times New Roman" w:cs="Times New Roman"/>
        </w:rPr>
        <w:t xml:space="preserve">Again, most MTs lack consonant clusters. As a result, vowels are inserted immediately after consonant sounds. E.g little /litl/ became /litu/. Furthermore there is noticeable interference at the stress and intonation. This is because most Nigerian languages are tonal while English stressed-timed intonational. This suggest why many Nigerians stress all syllables; e.g “ cha/rac/ta” instead of “character”. Such approach affects the meaning of what the speaker intends to say in the TL (Obiamalu, 2002; Nkamigbo, 2000). </w:t>
      </w:r>
    </w:p>
    <w:p w14:paraId="05DA2B5F" w14:textId="77777777" w:rsidR="003302DD" w:rsidRPr="003D3947" w:rsidRDefault="003302DD"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Elnaeem (2012) assert that due to difference in the sound system of English and Arabic, many learners are compel to equate some words in English with its Arabic equivalent. For instance the word “number” /nΛmbə/ is produced as “/nomba/”; </w:t>
      </w:r>
      <w:r w:rsidRPr="003D3947">
        <w:rPr>
          <w:rFonts w:ascii="Times New Roman" w:hAnsi="Times New Roman" w:cs="Times New Roman"/>
        </w:rPr>
        <w:lastRenderedPageBreak/>
        <w:t xml:space="preserve">“mystery” /mistri/ as “/mistiri/”. Kamis (2010) points that Indonesian language, due to MT influence, cannot differentiate between long and short vowels of English language. As such, “sheep” / i:p/ is pronounced as “ship” / ip/. Also, the language sound system lacks consonant clusters. This compels users to interpose extra vowel. For example “department” becomes “departement”. It is done by rearrangement of the vowels and consonants available into a configuration which fit their MT order. In some cases, phonemes that are not available in Indonesian sound system are substituted with those that exist and injected into English sound arrangement. For instance, / /-shade for /Ѕ/-said, /Ө/-thank for /S/-sank, /V/-very for /f/-ferry. </w:t>
      </w:r>
    </w:p>
    <w:p w14:paraId="1DBE840D" w14:textId="77777777" w:rsidR="00E910B3" w:rsidRPr="003D3947" w:rsidRDefault="003302DD" w:rsidP="00304444">
      <w:pPr>
        <w:pStyle w:val="Default"/>
        <w:spacing w:line="480" w:lineRule="auto"/>
        <w:jc w:val="both"/>
        <w:rPr>
          <w:rFonts w:ascii="Times New Roman" w:hAnsi="Times New Roman" w:cs="Times New Roman"/>
        </w:rPr>
      </w:pPr>
      <w:r w:rsidRPr="003D3947">
        <w:rPr>
          <w:rFonts w:ascii="Times New Roman" w:hAnsi="Times New Roman" w:cs="Times New Roman"/>
        </w:rPr>
        <w:t>From the discussion above, it is pertinent that most learners of English as a second language, including Nigerian television correspondent reporters, are victims of bilingualism and possible candidates of interference. However, these substandard forms brought about as the result of interference can be</w:t>
      </w:r>
      <w:r w:rsidR="00E910B3" w:rsidRPr="003D3947">
        <w:rPr>
          <w:rFonts w:ascii="Times New Roman" w:hAnsi="Times New Roman" w:cs="Times New Roman"/>
        </w:rPr>
        <w:t xml:space="preserve"> corrected. As such, the classification of errors will help the researcher to classify the errors that correspondent reporters are likely to make as it concerns the spoken English. </w:t>
      </w:r>
    </w:p>
    <w:p w14:paraId="30DCA477" w14:textId="77777777" w:rsidR="00E910B3" w:rsidRPr="003D3947" w:rsidRDefault="00E910B3" w:rsidP="00304444">
      <w:pPr>
        <w:pStyle w:val="Default"/>
        <w:spacing w:line="480" w:lineRule="auto"/>
        <w:jc w:val="both"/>
        <w:rPr>
          <w:rFonts w:ascii="Times New Roman" w:hAnsi="Times New Roman" w:cs="Times New Roman"/>
        </w:rPr>
      </w:pPr>
      <w:r w:rsidRPr="003D3947">
        <w:rPr>
          <w:rFonts w:ascii="Times New Roman" w:hAnsi="Times New Roman" w:cs="Times New Roman"/>
          <w:b/>
          <w:bCs/>
        </w:rPr>
        <w:t>Phonic Interference</w:t>
      </w:r>
    </w:p>
    <w:p w14:paraId="1B9E367C" w14:textId="77777777" w:rsidR="00E910B3" w:rsidRPr="003D3947" w:rsidRDefault="00E910B3"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Every language has peculiar sounds with which the language is produced and communicated. English language has been very significant segment of the </w:t>
      </w:r>
      <w:r w:rsidRPr="003D3947">
        <w:rPr>
          <w:rFonts w:ascii="Times New Roman" w:hAnsi="Times New Roman" w:cs="Times New Roman"/>
        </w:rPr>
        <w:lastRenderedPageBreak/>
        <w:t xml:space="preserve">communication network in the Nigerian multilingual society (Danuta, 1998 and Madubi, 2007). Some languages have limited number of phonemes while others appear to possess extremely large phonology. The English language has unique phonemes in its structure that makes its acquisition difficult because of the irregularities. With discrepancies in the phonetic structure of English and Nigerian languages, correspondent reporters, if not well informed and guided on the demands of job becomes a square peg in a round hole. This does not only rest with the reporters but students who see these reporters as idols. </w:t>
      </w:r>
    </w:p>
    <w:p w14:paraId="1F9CF0F1" w14:textId="77777777" w:rsidR="00E910B3" w:rsidRPr="003D3947" w:rsidRDefault="00E910B3"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A correspondent is a person who reports news from a particular country or a particular subject for a newspaper or a television or radio station. This implies that a correspondent can be reporting within or outside a country (Hornby, 2004). For the purpose of this study, the correspondents that will be under study are those who report for television stations in Kaduna State. </w:t>
      </w:r>
    </w:p>
    <w:p w14:paraId="62D40260" w14:textId="77777777" w:rsidR="008B7CA7" w:rsidRPr="003D3947" w:rsidRDefault="00E910B3"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The spoken language remains the bedrock of broadcasting in media houses. As such, in broadcasting, proper manipulation of the segmental and supra segmental feature of English language will purposefully promote excellence and credibility to not only the reporter but the television house of such a reporter. This follows that there is high expectation from the general public from television houses in reporting news with near </w:t>
      </w:r>
      <w:r w:rsidRPr="003D3947">
        <w:rPr>
          <w:rFonts w:ascii="Times New Roman" w:hAnsi="Times New Roman" w:cs="Times New Roman"/>
        </w:rPr>
        <w:lastRenderedPageBreak/>
        <w:t>native like control of the</w:t>
      </w:r>
      <w:r w:rsidR="00366F73" w:rsidRPr="003D3947">
        <w:rPr>
          <w:rFonts w:ascii="Times New Roman" w:hAnsi="Times New Roman" w:cs="Times New Roman"/>
        </w:rPr>
        <w:t xml:space="preserve"> English language. Ayodele (2008</w:t>
      </w:r>
      <w:r w:rsidRPr="003D3947">
        <w:rPr>
          <w:rFonts w:ascii="Times New Roman" w:hAnsi="Times New Roman" w:cs="Times New Roman"/>
        </w:rPr>
        <w:t>) describes the spoken languages of a reporter to be “impeccable” devoid of trace of the mother tongue, Pidgin and the Nigerian variety of English. This may suggest why Onwubiko (2011) holds that news reading had to be undertaken with close attention to stress timing and cadence as well as pronunciation. He holds that</w:t>
      </w:r>
      <w:r w:rsidR="008B7CA7" w:rsidRPr="003D3947">
        <w:rPr>
          <w:rFonts w:ascii="Times New Roman" w:hAnsi="Times New Roman" w:cs="Times New Roman"/>
        </w:rPr>
        <w:t xml:space="preserve"> there is need to sanction recalcitrant reporters and relieve them of their duties if they insist in polluting English language. Alabi (2011) emphasizes that broadcasters are expected to have crossed the hurdle of wholesale MT interference because they have been trained as journalist to speak and use educated variety of English language. </w:t>
      </w:r>
    </w:p>
    <w:p w14:paraId="7A6BF8E2" w14:textId="77777777" w:rsidR="008B7CA7" w:rsidRPr="003D3947" w:rsidRDefault="008B7CA7"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In support of the expectation of the standard usage of English language</w:t>
      </w:r>
      <w:r w:rsidR="005646F6" w:rsidRPr="003D3947">
        <w:rPr>
          <w:rFonts w:ascii="Times New Roman" w:hAnsi="Times New Roman" w:cs="Times New Roman"/>
        </w:rPr>
        <w:t xml:space="preserve"> by correspondents, Folarin (201</w:t>
      </w:r>
      <w:r w:rsidRPr="003D3947">
        <w:rPr>
          <w:rFonts w:ascii="Times New Roman" w:hAnsi="Times New Roman" w:cs="Times New Roman"/>
        </w:rPr>
        <w:t xml:space="preserve">1) points that Everyday language of ordinary discourse and language of the news casting significantly differ due to the difference in expected roles. The language of journalism or broadcasting is to facilitate effective communication between an encoder and the decoder. A close look at Folarin’s Position, the language of a broadcaster should be flawless, at least, not to the extent of being an error rather than a mistake. </w:t>
      </w:r>
    </w:p>
    <w:p w14:paraId="1B37F868" w14:textId="77777777" w:rsidR="008B7CA7" w:rsidRPr="003D3947" w:rsidRDefault="008B7CA7"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However, Anome, Akpan, Anorue, Obayi, Etu and Onyebuchi, (2012) assert that research has shown that many broadcasters still find it difficult to shed away the </w:t>
      </w:r>
      <w:r w:rsidRPr="003D3947">
        <w:rPr>
          <w:rFonts w:ascii="Times New Roman" w:hAnsi="Times New Roman" w:cs="Times New Roman"/>
        </w:rPr>
        <w:lastRenderedPageBreak/>
        <w:t xml:space="preserve">interference of their MT into English which has continually made them produce the substandard English. This becomes evident as the problem rests on the improper manipulation of the segmental and supra segmental features which invariably is the inevitable form with which a news correspondent reports a story. Though interference may be ignored in ordinary conversation as many Nigerians speak their MT while assuming they are speaking English, it became a serious faux pas when it comes to reporting as it can breed semantic noise and sends negative signal to students in schools. Phonic noises that are negative render a reporter incompetent and incomprehensible. </w:t>
      </w:r>
    </w:p>
    <w:p w14:paraId="0B9B2AB2" w14:textId="154AA0A6" w:rsidR="00103C3F" w:rsidRPr="003D3947" w:rsidRDefault="008B7CA7"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Roman (2005) and Hulit and Howard (2006) hold that when the rules of the phonological features of the MT conflicts with that of the L2, the following distortion of messages come to play:</w:t>
      </w:r>
    </w:p>
    <w:p w14:paraId="5AC1A4E9" w14:textId="77777777" w:rsidR="00291F1B" w:rsidRPr="003D3947" w:rsidRDefault="00291F1B" w:rsidP="00304444">
      <w:pPr>
        <w:pStyle w:val="Default"/>
        <w:spacing w:line="480" w:lineRule="auto"/>
        <w:jc w:val="both"/>
        <w:rPr>
          <w:rFonts w:ascii="Times New Roman" w:hAnsi="Times New Roman" w:cs="Times New Roman"/>
        </w:rPr>
      </w:pPr>
      <w:r w:rsidRPr="003D3947">
        <w:rPr>
          <w:rFonts w:ascii="Times New Roman" w:hAnsi="Times New Roman" w:cs="Times New Roman"/>
          <w:b/>
          <w:bCs/>
          <w:i/>
          <w:iCs/>
        </w:rPr>
        <w:t xml:space="preserve">i. </w:t>
      </w:r>
      <w:r w:rsidRPr="003D3947">
        <w:rPr>
          <w:rFonts w:ascii="Times New Roman" w:hAnsi="Times New Roman" w:cs="Times New Roman"/>
          <w:b/>
          <w:bCs/>
        </w:rPr>
        <w:t>Under Differentiation</w:t>
      </w:r>
      <w:r w:rsidRPr="003D3947">
        <w:rPr>
          <w:rFonts w:ascii="Times New Roman" w:hAnsi="Times New Roman" w:cs="Times New Roman"/>
          <w:b/>
          <w:bCs/>
          <w:i/>
          <w:iCs/>
        </w:rPr>
        <w:t xml:space="preserve">: </w:t>
      </w:r>
    </w:p>
    <w:p w14:paraId="51E06BF7" w14:textId="77777777" w:rsidR="00291F1B" w:rsidRPr="003D3947" w:rsidRDefault="00291F1B"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This is a situation whereby MT habits are brought to L2; multiple sounds or phonemes are used in place of one word. </w:t>
      </w:r>
    </w:p>
    <w:p w14:paraId="299ABD18" w14:textId="77777777" w:rsidR="00291F1B" w:rsidRPr="003D3947" w:rsidRDefault="00291F1B" w:rsidP="00304444">
      <w:pPr>
        <w:pStyle w:val="Default"/>
        <w:spacing w:line="480" w:lineRule="auto"/>
        <w:jc w:val="both"/>
        <w:rPr>
          <w:rFonts w:ascii="Times New Roman" w:hAnsi="Times New Roman" w:cs="Times New Roman"/>
        </w:rPr>
      </w:pPr>
      <w:r w:rsidRPr="003D3947">
        <w:rPr>
          <w:rFonts w:ascii="Times New Roman" w:hAnsi="Times New Roman" w:cs="Times New Roman"/>
          <w:b/>
          <w:bCs/>
          <w:i/>
          <w:iCs/>
        </w:rPr>
        <w:t xml:space="preserve">ii. </w:t>
      </w:r>
      <w:r w:rsidRPr="003D3947">
        <w:rPr>
          <w:rFonts w:ascii="Times New Roman" w:hAnsi="Times New Roman" w:cs="Times New Roman"/>
          <w:b/>
          <w:bCs/>
        </w:rPr>
        <w:t>Over Differentiation</w:t>
      </w:r>
      <w:r w:rsidRPr="003D3947">
        <w:rPr>
          <w:rFonts w:ascii="Times New Roman" w:hAnsi="Times New Roman" w:cs="Times New Roman"/>
          <w:b/>
          <w:bCs/>
          <w:i/>
          <w:iCs/>
        </w:rPr>
        <w:t xml:space="preserve">: </w:t>
      </w:r>
    </w:p>
    <w:p w14:paraId="30551DCF" w14:textId="77777777" w:rsidR="00291F1B" w:rsidRPr="003D3947" w:rsidRDefault="00291F1B"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Phonemes that do not conform to the TL in a semantic sense are used. For instance, a reporter with the NTA, Kano, consistently pronounces the word “the” /ð/, for /Za/ and “father” /fa:ðə(r)/, for /pada/. A Yoruba broadcaster with the kwara state </w:t>
      </w:r>
      <w:r w:rsidRPr="003D3947">
        <w:rPr>
          <w:rFonts w:ascii="Times New Roman" w:hAnsi="Times New Roman" w:cs="Times New Roman"/>
        </w:rPr>
        <w:lastRenderedPageBreak/>
        <w:t xml:space="preserve">television interpolates the glottal sound in introductory statement- /ham/ instead of “ I am” </w:t>
      </w:r>
    </w:p>
    <w:p w14:paraId="4C654ABE" w14:textId="77777777" w:rsidR="00291F1B" w:rsidRPr="003D3947" w:rsidRDefault="00291F1B" w:rsidP="00304444">
      <w:pPr>
        <w:pStyle w:val="Default"/>
        <w:spacing w:line="480" w:lineRule="auto"/>
        <w:jc w:val="both"/>
        <w:rPr>
          <w:rFonts w:ascii="Times New Roman" w:hAnsi="Times New Roman" w:cs="Times New Roman"/>
        </w:rPr>
      </w:pPr>
      <w:r w:rsidRPr="003D3947">
        <w:rPr>
          <w:rFonts w:ascii="Times New Roman" w:hAnsi="Times New Roman" w:cs="Times New Roman"/>
          <w:b/>
          <w:bCs/>
        </w:rPr>
        <w:t xml:space="preserve">iii. Substitution </w:t>
      </w:r>
    </w:p>
    <w:p w14:paraId="132CE37B" w14:textId="6B01B74D" w:rsidR="00C34051" w:rsidRPr="003D3947" w:rsidRDefault="00291F1B"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This is interference that is brought about as a result of self substitution for the phonemes of the target language to suit their MT structure. Galandanci (2000:15) affirms such occurs because the L2 phoneme is absent in the MT, little wonder that reporters from the Hausa tribe tend to produce the word “very” /very/ as /beri/, the Igbo replace /l/ with /r/ , the Yoruba pronounce /has/as /as/ and Igala “chief” as /shif/ where / / replaces /t / and so on. </w:t>
      </w:r>
    </w:p>
    <w:p w14:paraId="3C1F9484" w14:textId="77777777" w:rsidR="00291F1B" w:rsidRPr="003D3947" w:rsidRDefault="00291F1B" w:rsidP="00304444">
      <w:pPr>
        <w:pStyle w:val="Default"/>
        <w:spacing w:line="480" w:lineRule="auto"/>
        <w:jc w:val="both"/>
        <w:rPr>
          <w:rFonts w:ascii="Times New Roman" w:hAnsi="Times New Roman" w:cs="Times New Roman"/>
        </w:rPr>
      </w:pPr>
      <w:r w:rsidRPr="003D3947">
        <w:rPr>
          <w:rFonts w:ascii="Times New Roman" w:hAnsi="Times New Roman" w:cs="Times New Roman"/>
          <w:b/>
          <w:bCs/>
        </w:rPr>
        <w:t>iv. Re-interpretation</w:t>
      </w:r>
      <w:r w:rsidRPr="003D3947">
        <w:rPr>
          <w:rFonts w:ascii="Times New Roman" w:hAnsi="Times New Roman" w:cs="Times New Roman"/>
          <w:b/>
          <w:bCs/>
          <w:i/>
          <w:iCs/>
        </w:rPr>
        <w:t xml:space="preserve">: </w:t>
      </w:r>
    </w:p>
    <w:p w14:paraId="22915396" w14:textId="77777777" w:rsidR="00291F1B" w:rsidRPr="003D3947" w:rsidRDefault="00291F1B"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Here, interference occurs because there is self reorganization of the MT to fit theL2. For instance, the word “marked” /ma:kt/ is produced as /mæk/ thereby displacing the place of consonant cluster which is present in English and not i</w:t>
      </w:r>
      <w:r w:rsidR="00F32821" w:rsidRPr="003D3947">
        <w:rPr>
          <w:rFonts w:ascii="Times New Roman" w:hAnsi="Times New Roman" w:cs="Times New Roman"/>
        </w:rPr>
        <w:t xml:space="preserve">n native Nigerian languages. </w:t>
      </w:r>
    </w:p>
    <w:p w14:paraId="3C406DD8" w14:textId="77777777" w:rsidR="00291F1B" w:rsidRPr="003D3947" w:rsidRDefault="00291F1B" w:rsidP="00304444">
      <w:pPr>
        <w:pStyle w:val="Default"/>
        <w:spacing w:line="480" w:lineRule="auto"/>
        <w:jc w:val="both"/>
        <w:rPr>
          <w:rFonts w:ascii="Times New Roman" w:hAnsi="Times New Roman" w:cs="Times New Roman"/>
        </w:rPr>
      </w:pPr>
      <w:r w:rsidRPr="003D3947">
        <w:rPr>
          <w:rFonts w:ascii="Times New Roman" w:hAnsi="Times New Roman" w:cs="Times New Roman"/>
          <w:b/>
          <w:bCs/>
        </w:rPr>
        <w:t xml:space="preserve">iv. Hyper-correction: </w:t>
      </w:r>
    </w:p>
    <w:p w14:paraId="0EC2D4D5" w14:textId="77777777" w:rsidR="00291F1B" w:rsidRPr="003D3947" w:rsidRDefault="00291F1B"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This refers to the over pronunciation of sounds in a word. E.g /debt/ instead of/det/, listen /lisn/ as /listin/ and doubt /daut/ as /dobt/. </w:t>
      </w:r>
    </w:p>
    <w:p w14:paraId="636BAF4A" w14:textId="77777777" w:rsidR="00291F1B" w:rsidRPr="003D3947" w:rsidRDefault="00291F1B" w:rsidP="00304444">
      <w:pPr>
        <w:pStyle w:val="Default"/>
        <w:spacing w:line="480" w:lineRule="auto"/>
        <w:jc w:val="both"/>
        <w:rPr>
          <w:rFonts w:ascii="Times New Roman" w:hAnsi="Times New Roman" w:cs="Times New Roman"/>
        </w:rPr>
      </w:pPr>
      <w:r w:rsidRPr="003D3947">
        <w:rPr>
          <w:rFonts w:ascii="Times New Roman" w:hAnsi="Times New Roman" w:cs="Times New Roman"/>
          <w:b/>
          <w:bCs/>
        </w:rPr>
        <w:t xml:space="preserve">v. Epenthensis: </w:t>
      </w:r>
    </w:p>
    <w:p w14:paraId="3530A7C3" w14:textId="77777777" w:rsidR="00291F1B" w:rsidRPr="003D3947" w:rsidRDefault="00291F1B"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lastRenderedPageBreak/>
        <w:t xml:space="preserve">This is the superfluous insertion of vowel segments as a way of alleviating complexity of consonant clusters. E.g /sukulu/ for /sku:l/, screen /skri:n/ as /sikirin/ or skip /skip/ as /sikip/ (Imoleoyo, 2011) </w:t>
      </w:r>
    </w:p>
    <w:p w14:paraId="26A0C3AD" w14:textId="77777777" w:rsidR="00291F1B" w:rsidRPr="003D3947" w:rsidRDefault="00291F1B"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In support of the fact that many television correspondents commit a lot of spoken language crime, Akinfeleye (2000 p 12) asserts </w:t>
      </w:r>
      <w:r w:rsidR="00303512" w:rsidRPr="003D3947">
        <w:rPr>
          <w:rFonts w:ascii="Times New Roman" w:hAnsi="Times New Roman" w:cs="Times New Roman"/>
        </w:rPr>
        <w:t>that when</w:t>
      </w:r>
      <w:r w:rsidRPr="003D3947">
        <w:rPr>
          <w:rFonts w:ascii="Times New Roman" w:hAnsi="Times New Roman" w:cs="Times New Roman"/>
          <w:iCs/>
        </w:rPr>
        <w:t xml:space="preserve"> you read any Nigerian newspaper or magazine, listen to any Nigerian radio or watch television, you begin to wonder if the majority of Nigerian Journalists think of what they say, why they say it and to whom they say it to. </w:t>
      </w:r>
    </w:p>
    <w:p w14:paraId="007F838A" w14:textId="77777777" w:rsidR="00291F1B" w:rsidRPr="003D3947" w:rsidRDefault="00291F1B"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This suggests that there are usually interference errors committed by correspondent reporters when they report news on TV. This angle is perceived because if what reporters say are mistakes, they could be easily corrected. But as Corder (1974) and (1982) observes, if there are mistakes they are not problematic but become so when they become errors. He sees MT influence as the systematic consistent deviant characteristics of learner’s linguistic incompetence of the target language </w:t>
      </w:r>
      <w:r w:rsidR="00B445D3" w:rsidRPr="003D3947">
        <w:rPr>
          <w:rFonts w:ascii="Times New Roman" w:hAnsi="Times New Roman" w:cs="Times New Roman"/>
        </w:rPr>
        <w:t>(Corder (1974) in Olaofe 2013</w:t>
      </w:r>
      <w:r w:rsidRPr="003D3947">
        <w:rPr>
          <w:rFonts w:ascii="Times New Roman" w:hAnsi="Times New Roman" w:cs="Times New Roman"/>
        </w:rPr>
        <w:t xml:space="preserve">). </w:t>
      </w:r>
    </w:p>
    <w:p w14:paraId="36E607BF" w14:textId="77777777" w:rsidR="00291F1B" w:rsidRPr="003D3947" w:rsidRDefault="00291F1B"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From the discussion so far, it is obvious that correspondent reporters commit phonological errors brought about by their incompetence in the use of the TL. They transfer the phonological structure of their MT that deviates from the L2 into the L2 and </w:t>
      </w:r>
      <w:r w:rsidRPr="003D3947">
        <w:rPr>
          <w:rFonts w:ascii="Times New Roman" w:hAnsi="Times New Roman" w:cs="Times New Roman"/>
          <w:sz w:val="24"/>
          <w:szCs w:val="24"/>
        </w:rPr>
        <w:lastRenderedPageBreak/>
        <w:t>which brings about conflict as regards vowels, consonants and consonant clusters, stress and intonation between the MT and L2.</w:t>
      </w:r>
    </w:p>
    <w:p w14:paraId="31C3F039" w14:textId="77777777" w:rsidR="00B445D3" w:rsidRPr="003D3947" w:rsidRDefault="00B445D3"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According to Okpara (201</w:t>
      </w:r>
      <w:r w:rsidR="00974C63" w:rsidRPr="003D3947">
        <w:rPr>
          <w:rFonts w:ascii="Times New Roman" w:hAnsi="Times New Roman" w:cs="Times New Roman"/>
        </w:rPr>
        <w:t xml:space="preserve">1), correspondent reporters tend to unnecessarily bisect vowel sound in some word which contravenes the phonological structure of the TL. He asserts that some Igbo reporters tend to pronounce the word “school” |skju:l| as |sukulu|, “screen” |skri:n| as |sikirin| or “people” |pi:pl| as |pi:pul|. This may be as a result of the fact that some vowels in Igbo tend to be reduplicated and also because most Nigerian languages are syllabus-timed. </w:t>
      </w:r>
      <w:r w:rsidRPr="003D3947">
        <w:rPr>
          <w:rFonts w:ascii="Times New Roman" w:hAnsi="Times New Roman" w:cs="Times New Roman"/>
        </w:rPr>
        <w:t xml:space="preserve"> </w:t>
      </w:r>
      <w:r w:rsidR="00974C63" w:rsidRPr="003D3947">
        <w:rPr>
          <w:rFonts w:ascii="Times New Roman" w:hAnsi="Times New Roman" w:cs="Times New Roman"/>
        </w:rPr>
        <w:t>Obiamalu (2002), Idowu (2010) and Nkamigbo (2011) see the problem of Igbo speakers of English language as related to transfer of vowel system of their language into English. For instance the English word “follow” /foləu/ is pronounced as /folo/ because the diphthong /əu/ is absent in Igbo language. Also, “problem” /probləm/ is articulated as /problem/ since the “shwa” vowel does not exist in the language. Onwubiko (2011) claims that in most Nigerian languages, there is no distinction between long</w:t>
      </w:r>
      <w:r w:rsidR="00763F8B" w:rsidRPr="003D3947">
        <w:rPr>
          <w:rFonts w:ascii="Times New Roman" w:hAnsi="Times New Roman" w:cs="Times New Roman"/>
        </w:rPr>
        <w:t xml:space="preserve"> and short vowel sounds as w</w:t>
      </w:r>
      <w:r w:rsidRPr="003D3947">
        <w:rPr>
          <w:rFonts w:ascii="Times New Roman" w:hAnsi="Times New Roman" w:cs="Times New Roman"/>
        </w:rPr>
        <w:t>ell as existence of diphthongs.</w:t>
      </w:r>
    </w:p>
    <w:p w14:paraId="44E384BC" w14:textId="77777777" w:rsidR="00763F8B" w:rsidRPr="003D3947" w:rsidRDefault="00763F8B"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However, Hausa has five vowels which contains two diphthongs, /ai/ and /au/, and has long and short vowel counterparts. According to Okpara (2001), the vowels /</w:t>
      </w:r>
      <w:r w:rsidRPr="003D3947">
        <w:rPr>
          <w:rFonts w:ascii="Times New Roman" w:hAnsi="Lucida Sans Unicode" w:cs="Times New Roman"/>
        </w:rPr>
        <w:t>ǝ</w:t>
      </w:r>
      <w:r w:rsidRPr="003D3947">
        <w:rPr>
          <w:rFonts w:ascii="Times New Roman" w:hAnsi="Times New Roman" w:cs="Times New Roman"/>
        </w:rPr>
        <w:t>/ and /</w:t>
      </w:r>
      <w:r w:rsidRPr="003D3947">
        <w:rPr>
          <w:rFonts w:ascii="Times New Roman" w:cs="Times New Roman"/>
        </w:rPr>
        <w:t>Ʌ</w:t>
      </w:r>
      <w:r w:rsidRPr="003D3947">
        <w:rPr>
          <w:rFonts w:ascii="Times New Roman" w:hAnsi="Times New Roman" w:cs="Times New Roman"/>
        </w:rPr>
        <w:t xml:space="preserve">/ are also not present in Nigerian languages. This implies that where ever these </w:t>
      </w:r>
      <w:r w:rsidRPr="003D3947">
        <w:rPr>
          <w:rFonts w:ascii="Times New Roman" w:hAnsi="Times New Roman" w:cs="Times New Roman"/>
        </w:rPr>
        <w:lastRenderedPageBreak/>
        <w:t xml:space="preserve">phonemes occur in words, speakers have no any alternative than to either pronounce them based on the letters represented in the word or approximate the phonemes in their MT such that they are pronounced as “MT in English”. English has more vowels than Indonesian, the language pronounces two different English vowels with the same pronunciation and that such act changes the meaning of words as well as sentences. E.g: </w:t>
      </w:r>
    </w:p>
    <w:p w14:paraId="67680BD1" w14:textId="77777777" w:rsidR="00763F8B" w:rsidRPr="003D3947" w:rsidRDefault="00763F8B"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/i/ /i:/ </w:t>
      </w:r>
    </w:p>
    <w:p w14:paraId="1D9A43DE" w14:textId="77777777" w:rsidR="00763F8B" w:rsidRPr="003D3947" w:rsidRDefault="00763F8B"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Fill /feel- this bag </w:t>
      </w:r>
    </w:p>
    <w:p w14:paraId="422A678D" w14:textId="77777777" w:rsidR="00763F8B" w:rsidRPr="003D3947" w:rsidRDefault="00763F8B"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/ei/ /e/ </w:t>
      </w:r>
    </w:p>
    <w:p w14:paraId="6FD36622" w14:textId="77777777" w:rsidR="00763F8B" w:rsidRPr="003D3947" w:rsidRDefault="00763F8B"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Taste /test- can you taste/test it? </w:t>
      </w:r>
    </w:p>
    <w:p w14:paraId="1C02255C" w14:textId="77777777" w:rsidR="00763F8B" w:rsidRPr="003D3947" w:rsidRDefault="00763F8B"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/u:/ /u/ </w:t>
      </w:r>
    </w:p>
    <w:p w14:paraId="195FE968" w14:textId="77777777" w:rsidR="00763F8B" w:rsidRPr="003D3947" w:rsidRDefault="00763F8B"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Pooling /pulling- they are pooling/pulling it. </w:t>
      </w:r>
    </w:p>
    <w:p w14:paraId="0F89E9FD" w14:textId="77777777" w:rsidR="006E140C" w:rsidRPr="003D3947" w:rsidRDefault="00763F8B"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From the review of vowel problems of second language learners of English language, it is obvious that correspondent reporters’ mother tongue phonological system conflicts with that of English language. This suggests that vowels that are present in both languages may be realized differently or there may be</w:t>
      </w:r>
      <w:r w:rsidR="006E140C" w:rsidRPr="003D3947">
        <w:rPr>
          <w:rFonts w:ascii="Times New Roman" w:hAnsi="Times New Roman" w:cs="Times New Roman"/>
        </w:rPr>
        <w:t xml:space="preserve"> vowels that are alien to one of the languages. However, Okpara (2001) asserts that Nigerian speakers of English smuggle vowels of their native languages into English by making them do the duties for the phonemes which they find difficult to realize in English. </w:t>
      </w:r>
    </w:p>
    <w:p w14:paraId="38E25305" w14:textId="77777777" w:rsidR="006E140C" w:rsidRPr="003D3947" w:rsidRDefault="006E140C"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lastRenderedPageBreak/>
        <w:t>Oji (1997) asserts that Nigerians have difficulty, mostly in recognizing and pronouncing the English consonants /ŋ/, /Ө /, /ð/ and some consonant clusters. Because of the absence of these consonant features, many Nigerians approximate them to the closest available phoneme in the MT or drop the</w:t>
      </w:r>
      <w:r w:rsidR="003E7381" w:rsidRPr="003D3947">
        <w:rPr>
          <w:rFonts w:ascii="Times New Roman" w:hAnsi="Times New Roman" w:cs="Times New Roman"/>
        </w:rPr>
        <w:t>m entirely. However, Okpara (201</w:t>
      </w:r>
      <w:r w:rsidRPr="003D3947">
        <w:rPr>
          <w:rFonts w:ascii="Times New Roman" w:hAnsi="Times New Roman" w:cs="Times New Roman"/>
        </w:rPr>
        <w:t>1) and Akindele and Adegbite (2005) point out that even those consonant sounds that are present in Nigerian languages and English language are realized differently. For instance, Ayodele (1988) and Oji (</w:t>
      </w:r>
      <w:r w:rsidR="003E7381" w:rsidRPr="003D3947">
        <w:rPr>
          <w:rFonts w:ascii="Times New Roman" w:hAnsi="Times New Roman" w:cs="Times New Roman"/>
        </w:rPr>
        <w:t>2013</w:t>
      </w:r>
      <w:r w:rsidRPr="003D3947">
        <w:rPr>
          <w:rFonts w:ascii="Times New Roman" w:hAnsi="Times New Roman" w:cs="Times New Roman"/>
        </w:rPr>
        <w:t xml:space="preserve">) opine that /k/ and /p/ are brought together as /kp/; /g/ and /b/ as /gb/, /n/ and /w/, nw/. For instance, “panseke” a name of a place in Ogun State is spelt as above but pronounced as “kpansheke”. The non availability of the /h/ sound in Yoruba language see some correspondent reporters omit /h/ sounds in words they are to be realized – “home” /həum/ becomes /om/; “how” /hau/ becomes /au/ and so on. The Yoruba consonants /gb/ and /kp/ do not occur in English or any European language. /kp/ is said with closed velum close to pronouncing /k/ and sudden release of lips for /p/. The same process applies in articulating /gb/. The letter “x” is produced as /s/. As such, the word “fix” is pronounced as “fis” (African studies Institute, 2011; Ibiowotisi, 1988 and 2010). </w:t>
      </w:r>
    </w:p>
    <w:p w14:paraId="5D97C4ED" w14:textId="77777777" w:rsidR="00325678" w:rsidRPr="003D3947" w:rsidRDefault="006E140C"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Paul (2000) observes that Hausa has thirty-two consonants different from English that has twenty-four. This makes glides/semivowels occur only on the onset of a syllable. </w:t>
      </w:r>
      <w:r w:rsidRPr="003D3947">
        <w:rPr>
          <w:rFonts w:ascii="Times New Roman" w:hAnsi="Times New Roman" w:cs="Times New Roman"/>
        </w:rPr>
        <w:lastRenderedPageBreak/>
        <w:t>There is no contrast between /f/ and /p/ rather, /p/ is realized as /f/. This is because /f/ is bilabial where the lips are brought near each other and air is blown between them which made /f/ produced much as /p/. This suggests that “few” /fju:/</w:t>
      </w:r>
      <w:r w:rsidR="00325678" w:rsidRPr="003D3947">
        <w:rPr>
          <w:rFonts w:ascii="Times New Roman" w:hAnsi="Times New Roman" w:cs="Times New Roman"/>
        </w:rPr>
        <w:t xml:space="preserve"> becomes “pew” /pju:/. The consonant sound /v/ is realized as /b/-“very” /veri/ becomes /beri/ and “government” becomes “gobment” (Phillips, 2001, UCLA centre for world languages, 2012). </w:t>
      </w:r>
    </w:p>
    <w:p w14:paraId="226A9755" w14:textId="77777777" w:rsidR="00325678" w:rsidRPr="003D3947" w:rsidRDefault="00325678" w:rsidP="00304444">
      <w:pPr>
        <w:pStyle w:val="Default"/>
        <w:spacing w:line="480" w:lineRule="auto"/>
        <w:ind w:firstLine="720"/>
        <w:jc w:val="both"/>
        <w:rPr>
          <w:rFonts w:ascii="Times New Roman" w:hAnsi="Times New Roman" w:cs="Times New Roman"/>
        </w:rPr>
      </w:pPr>
      <w:r w:rsidRPr="003D3947">
        <w:rPr>
          <w:rFonts w:ascii="Times New Roman" w:hAnsi="Times New Roman" w:cs="Times New Roman"/>
        </w:rPr>
        <w:t xml:space="preserve">A research on Nigerian languages carried our in the university of Ibadan (1976) shows that there are no consonant clusters in most Nigerian languages especially the Igbo language (Igboanusi, 2002). Some sound segments are added or inserted in certain positions of words to break up clusters of consonants. For instance: </w:t>
      </w:r>
    </w:p>
    <w:p w14:paraId="6E3C6C8C" w14:textId="77777777" w:rsidR="00325678" w:rsidRPr="003D3947" w:rsidRDefault="00325678"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“Stew” /stju:/ is pronounced /sitew/ </w:t>
      </w:r>
    </w:p>
    <w:p w14:paraId="1F1D1A71" w14:textId="77777777" w:rsidR="00325678" w:rsidRPr="003D3947" w:rsidRDefault="00325678"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“School” /skju:l/ -/sukul/ </w:t>
      </w:r>
    </w:p>
    <w:p w14:paraId="3A8C23F6" w14:textId="77777777" w:rsidR="00325678" w:rsidRPr="003D3947" w:rsidRDefault="00325678"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“Christmas’ /krisməs/-/kirisimas/ </w:t>
      </w:r>
    </w:p>
    <w:p w14:paraId="2D4C7613" w14:textId="77777777" w:rsidR="00325678" w:rsidRPr="003D3947" w:rsidRDefault="00325678" w:rsidP="00304444">
      <w:pPr>
        <w:pStyle w:val="Default"/>
        <w:spacing w:line="480" w:lineRule="auto"/>
        <w:jc w:val="both"/>
        <w:rPr>
          <w:rFonts w:ascii="Times New Roman" w:hAnsi="Times New Roman" w:cs="Times New Roman"/>
        </w:rPr>
      </w:pPr>
      <w:r w:rsidRPr="003D3947">
        <w:rPr>
          <w:rFonts w:ascii="Times New Roman" w:hAnsi="Times New Roman" w:cs="Times New Roman"/>
        </w:rPr>
        <w:t xml:space="preserve">“Cupboard” /kΛbəd/-/kopubodu/ </w:t>
      </w:r>
    </w:p>
    <w:p w14:paraId="695A8B58" w14:textId="77777777" w:rsidR="00974C63" w:rsidRPr="003D3947" w:rsidRDefault="00325678" w:rsidP="00304444">
      <w:pPr>
        <w:autoSpaceDE w:val="0"/>
        <w:autoSpaceDN w:val="0"/>
        <w:adjustRightInd w:val="0"/>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Onike (2009) points that due to lack of /v/, /z/, /t / and /Ө/ in Yoruba phonology, words like “zoo”, “champion”, “fever”, “pat” and “think” are pronounced as “soo”, “shampion”, “fifa”, “kpat” and “tink” respectively.</w:t>
      </w:r>
    </w:p>
    <w:p w14:paraId="3F1A59CB" w14:textId="77777777" w:rsidR="00304444" w:rsidRDefault="00304444" w:rsidP="00304444">
      <w:pPr>
        <w:autoSpaceDE w:val="0"/>
        <w:autoSpaceDN w:val="0"/>
        <w:adjustRightInd w:val="0"/>
        <w:spacing w:after="0" w:line="480" w:lineRule="auto"/>
        <w:jc w:val="both"/>
        <w:rPr>
          <w:rFonts w:ascii="Times New Roman" w:hAnsi="Times New Roman" w:cs="Times New Roman"/>
          <w:b/>
          <w:sz w:val="24"/>
          <w:szCs w:val="24"/>
        </w:rPr>
      </w:pPr>
    </w:p>
    <w:p w14:paraId="51A0A402" w14:textId="5450E97E" w:rsidR="007C6C05" w:rsidRPr="003D3947" w:rsidRDefault="002A7DE5" w:rsidP="00304444">
      <w:pPr>
        <w:autoSpaceDE w:val="0"/>
        <w:autoSpaceDN w:val="0"/>
        <w:adjustRightInd w:val="0"/>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lastRenderedPageBreak/>
        <w:t>Positive Implication of Mother Tongue Interference on Social Studies</w:t>
      </w:r>
    </w:p>
    <w:p w14:paraId="1AC0AFEE" w14:textId="77777777" w:rsidR="002A7DE5" w:rsidRPr="003D3947" w:rsidRDefault="002A7DE5"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Joe</w:t>
      </w:r>
      <w:r w:rsidR="000A7A9F" w:rsidRPr="003D3947">
        <w:rPr>
          <w:rFonts w:ascii="Times New Roman" w:hAnsi="Times New Roman" w:cs="Times New Roman"/>
          <w:sz w:val="24"/>
          <w:szCs w:val="24"/>
        </w:rPr>
        <w:t xml:space="preserve"> </w:t>
      </w:r>
      <w:r w:rsidRPr="003D3947">
        <w:rPr>
          <w:rFonts w:ascii="Times New Roman" w:hAnsi="Times New Roman" w:cs="Times New Roman"/>
          <w:sz w:val="24"/>
          <w:szCs w:val="24"/>
        </w:rPr>
        <w:t xml:space="preserve">(2012) in his </w:t>
      </w:r>
      <w:r w:rsidR="000A7A9F" w:rsidRPr="003D3947">
        <w:rPr>
          <w:rFonts w:ascii="Times New Roman" w:hAnsi="Times New Roman" w:cs="Times New Roman"/>
          <w:sz w:val="24"/>
          <w:szCs w:val="24"/>
        </w:rPr>
        <w:t>findings</w:t>
      </w:r>
      <w:r w:rsidRPr="003D3947">
        <w:rPr>
          <w:rFonts w:ascii="Times New Roman" w:hAnsi="Times New Roman" w:cs="Times New Roman"/>
          <w:sz w:val="24"/>
          <w:szCs w:val="24"/>
        </w:rPr>
        <w:t xml:space="preserve"> discovered that</w:t>
      </w:r>
      <w:r w:rsidR="000A7A9F" w:rsidRPr="003D3947">
        <w:rPr>
          <w:rFonts w:ascii="Times New Roman" w:hAnsi="Times New Roman" w:cs="Times New Roman"/>
          <w:sz w:val="24"/>
          <w:szCs w:val="24"/>
        </w:rPr>
        <w:t>,</w:t>
      </w:r>
      <w:r w:rsidRPr="003D3947">
        <w:rPr>
          <w:rFonts w:ascii="Times New Roman" w:hAnsi="Times New Roman" w:cs="Times New Roman"/>
          <w:sz w:val="24"/>
          <w:szCs w:val="24"/>
        </w:rPr>
        <w:t xml:space="preserve"> though mother </w:t>
      </w:r>
      <w:r w:rsidR="00031EF9" w:rsidRPr="003D3947">
        <w:rPr>
          <w:rFonts w:ascii="Times New Roman" w:hAnsi="Times New Roman" w:cs="Times New Roman"/>
          <w:sz w:val="24"/>
          <w:szCs w:val="24"/>
        </w:rPr>
        <w:t xml:space="preserve">tongue hampered </w:t>
      </w:r>
      <w:r w:rsidR="00E00A49" w:rsidRPr="003D3947">
        <w:rPr>
          <w:rFonts w:ascii="Times New Roman" w:hAnsi="Times New Roman" w:cs="Times New Roman"/>
          <w:sz w:val="24"/>
          <w:szCs w:val="24"/>
        </w:rPr>
        <w:t>the</w:t>
      </w:r>
      <w:r w:rsidR="00031EF9" w:rsidRPr="003D3947">
        <w:rPr>
          <w:rFonts w:ascii="Times New Roman" w:hAnsi="Times New Roman" w:cs="Times New Roman"/>
          <w:sz w:val="24"/>
          <w:szCs w:val="24"/>
        </w:rPr>
        <w:t xml:space="preserve"> original meaning of word in social studies, which is </w:t>
      </w:r>
      <w:r w:rsidR="00E00A49" w:rsidRPr="003D3947">
        <w:rPr>
          <w:rFonts w:ascii="Times New Roman" w:hAnsi="Times New Roman" w:cs="Times New Roman"/>
          <w:sz w:val="24"/>
          <w:szCs w:val="24"/>
        </w:rPr>
        <w:t>taught</w:t>
      </w:r>
      <w:r w:rsidR="00031EF9" w:rsidRPr="003D3947">
        <w:rPr>
          <w:rFonts w:ascii="Times New Roman" w:hAnsi="Times New Roman" w:cs="Times New Roman"/>
          <w:sz w:val="24"/>
          <w:szCs w:val="24"/>
        </w:rPr>
        <w:t xml:space="preserve"> with English language</w:t>
      </w:r>
      <w:r w:rsidR="00E00A49" w:rsidRPr="003D3947">
        <w:rPr>
          <w:rFonts w:ascii="Times New Roman" w:hAnsi="Times New Roman" w:cs="Times New Roman"/>
          <w:sz w:val="24"/>
          <w:szCs w:val="24"/>
        </w:rPr>
        <w:t>;</w:t>
      </w:r>
      <w:r w:rsidR="00031EF9" w:rsidRPr="003D3947">
        <w:rPr>
          <w:rFonts w:ascii="Times New Roman" w:hAnsi="Times New Roman" w:cs="Times New Roman"/>
          <w:sz w:val="24"/>
          <w:szCs w:val="24"/>
        </w:rPr>
        <w:t xml:space="preserve"> making the students not to perform well</w:t>
      </w:r>
      <w:r w:rsidR="007F650D" w:rsidRPr="003D3947">
        <w:rPr>
          <w:rFonts w:ascii="Times New Roman" w:hAnsi="Times New Roman" w:cs="Times New Roman"/>
          <w:sz w:val="24"/>
          <w:szCs w:val="24"/>
        </w:rPr>
        <w:t xml:space="preserve">, </w:t>
      </w:r>
      <w:r w:rsidR="002D24F0" w:rsidRPr="003D3947">
        <w:rPr>
          <w:rFonts w:ascii="Times New Roman" w:hAnsi="Times New Roman" w:cs="Times New Roman"/>
          <w:sz w:val="24"/>
          <w:szCs w:val="24"/>
        </w:rPr>
        <w:t>revealed</w:t>
      </w:r>
      <w:r w:rsidR="00031EF9" w:rsidRPr="003D3947">
        <w:rPr>
          <w:rFonts w:ascii="Times New Roman" w:hAnsi="Times New Roman" w:cs="Times New Roman"/>
          <w:sz w:val="24"/>
          <w:szCs w:val="24"/>
        </w:rPr>
        <w:t xml:space="preserve"> that learning becomes clearer and understandable to students when they are </w:t>
      </w:r>
      <w:r w:rsidR="006A22E0" w:rsidRPr="003D3947">
        <w:rPr>
          <w:rFonts w:ascii="Times New Roman" w:hAnsi="Times New Roman" w:cs="Times New Roman"/>
          <w:sz w:val="24"/>
          <w:szCs w:val="24"/>
        </w:rPr>
        <w:t>taught</w:t>
      </w:r>
      <w:r w:rsidR="00031EF9" w:rsidRPr="003D3947">
        <w:rPr>
          <w:rFonts w:ascii="Times New Roman" w:hAnsi="Times New Roman" w:cs="Times New Roman"/>
          <w:sz w:val="24"/>
          <w:szCs w:val="24"/>
        </w:rPr>
        <w:t xml:space="preserve"> </w:t>
      </w:r>
      <w:r w:rsidR="006A22E0" w:rsidRPr="003D3947">
        <w:rPr>
          <w:rFonts w:ascii="Times New Roman" w:hAnsi="Times New Roman" w:cs="Times New Roman"/>
          <w:sz w:val="24"/>
          <w:szCs w:val="24"/>
        </w:rPr>
        <w:t>with</w:t>
      </w:r>
      <w:r w:rsidR="00031EF9" w:rsidRPr="003D3947">
        <w:rPr>
          <w:rFonts w:ascii="Times New Roman" w:hAnsi="Times New Roman" w:cs="Times New Roman"/>
          <w:sz w:val="24"/>
          <w:szCs w:val="24"/>
        </w:rPr>
        <w:t xml:space="preserve"> </w:t>
      </w:r>
      <w:r w:rsidR="006A22E0" w:rsidRPr="003D3947">
        <w:rPr>
          <w:rFonts w:ascii="Times New Roman" w:hAnsi="Times New Roman" w:cs="Times New Roman"/>
          <w:sz w:val="24"/>
          <w:szCs w:val="24"/>
        </w:rPr>
        <w:t>mother</w:t>
      </w:r>
      <w:r w:rsidR="00031EF9" w:rsidRPr="003D3947">
        <w:rPr>
          <w:rFonts w:ascii="Times New Roman" w:hAnsi="Times New Roman" w:cs="Times New Roman"/>
          <w:sz w:val="24"/>
          <w:szCs w:val="24"/>
        </w:rPr>
        <w:t xml:space="preserve"> tongue</w:t>
      </w:r>
      <w:r w:rsidR="00F24FA3" w:rsidRPr="003D3947">
        <w:rPr>
          <w:rFonts w:ascii="Times New Roman" w:hAnsi="Times New Roman" w:cs="Times New Roman"/>
          <w:sz w:val="24"/>
          <w:szCs w:val="24"/>
        </w:rPr>
        <w:t xml:space="preserve">, just </w:t>
      </w:r>
      <w:r w:rsidR="00A77AEE" w:rsidRPr="003D3947">
        <w:rPr>
          <w:rFonts w:ascii="Times New Roman" w:hAnsi="Times New Roman" w:cs="Times New Roman"/>
          <w:sz w:val="24"/>
          <w:szCs w:val="24"/>
        </w:rPr>
        <w:t xml:space="preserve">that if </w:t>
      </w:r>
      <w:r w:rsidR="00F24FA3" w:rsidRPr="003D3947">
        <w:rPr>
          <w:rFonts w:ascii="Times New Roman" w:hAnsi="Times New Roman" w:cs="Times New Roman"/>
          <w:sz w:val="24"/>
          <w:szCs w:val="24"/>
        </w:rPr>
        <w:t>the</w:t>
      </w:r>
      <w:r w:rsidR="00D05291" w:rsidRPr="003D3947">
        <w:rPr>
          <w:rFonts w:ascii="Times New Roman" w:hAnsi="Times New Roman" w:cs="Times New Roman"/>
          <w:sz w:val="24"/>
          <w:szCs w:val="24"/>
        </w:rPr>
        <w:t xml:space="preserve"> usage and its methodology </w:t>
      </w:r>
      <w:r w:rsidR="00451F02" w:rsidRPr="003D3947">
        <w:rPr>
          <w:rFonts w:ascii="Times New Roman" w:hAnsi="Times New Roman" w:cs="Times New Roman"/>
          <w:sz w:val="24"/>
          <w:szCs w:val="24"/>
        </w:rPr>
        <w:t xml:space="preserve">are </w:t>
      </w:r>
      <w:r w:rsidR="00D05291" w:rsidRPr="003D3947">
        <w:rPr>
          <w:rFonts w:ascii="Times New Roman" w:hAnsi="Times New Roman" w:cs="Times New Roman"/>
          <w:sz w:val="24"/>
          <w:szCs w:val="24"/>
        </w:rPr>
        <w:t xml:space="preserve">not </w:t>
      </w:r>
      <w:r w:rsidR="006177AE" w:rsidRPr="003D3947">
        <w:rPr>
          <w:rFonts w:ascii="Times New Roman" w:hAnsi="Times New Roman" w:cs="Times New Roman"/>
          <w:sz w:val="24"/>
          <w:szCs w:val="24"/>
        </w:rPr>
        <w:t>proper</w:t>
      </w:r>
      <w:r w:rsidR="00451F02" w:rsidRPr="003D3947">
        <w:rPr>
          <w:rFonts w:ascii="Times New Roman" w:hAnsi="Times New Roman" w:cs="Times New Roman"/>
          <w:sz w:val="24"/>
          <w:szCs w:val="24"/>
        </w:rPr>
        <w:t>ll</w:t>
      </w:r>
      <w:r w:rsidR="006177AE" w:rsidRPr="003D3947">
        <w:rPr>
          <w:rFonts w:ascii="Times New Roman" w:hAnsi="Times New Roman" w:cs="Times New Roman"/>
          <w:sz w:val="24"/>
          <w:szCs w:val="24"/>
        </w:rPr>
        <w:t>y</w:t>
      </w:r>
      <w:r w:rsidR="00D05291" w:rsidRPr="003D3947">
        <w:rPr>
          <w:rFonts w:ascii="Times New Roman" w:hAnsi="Times New Roman" w:cs="Times New Roman"/>
          <w:sz w:val="24"/>
          <w:szCs w:val="24"/>
        </w:rPr>
        <w:t xml:space="preserve"> use</w:t>
      </w:r>
      <w:r w:rsidR="00AF423F" w:rsidRPr="003D3947">
        <w:rPr>
          <w:rFonts w:ascii="Times New Roman" w:hAnsi="Times New Roman" w:cs="Times New Roman"/>
          <w:sz w:val="24"/>
          <w:szCs w:val="24"/>
        </w:rPr>
        <w:t>,</w:t>
      </w:r>
      <w:r w:rsidR="00F25E8F" w:rsidRPr="003D3947">
        <w:rPr>
          <w:rFonts w:ascii="Times New Roman" w:hAnsi="Times New Roman" w:cs="Times New Roman"/>
          <w:sz w:val="24"/>
          <w:szCs w:val="24"/>
        </w:rPr>
        <w:t xml:space="preserve"> can </w:t>
      </w:r>
      <w:r w:rsidR="00AF423F" w:rsidRPr="003D3947">
        <w:rPr>
          <w:rFonts w:ascii="Times New Roman" w:hAnsi="Times New Roman" w:cs="Times New Roman"/>
          <w:sz w:val="24"/>
          <w:szCs w:val="24"/>
        </w:rPr>
        <w:t xml:space="preserve">hamper </w:t>
      </w:r>
      <w:r w:rsidR="00F25E8F" w:rsidRPr="003D3947">
        <w:rPr>
          <w:rFonts w:ascii="Times New Roman" w:hAnsi="Times New Roman" w:cs="Times New Roman"/>
          <w:sz w:val="24"/>
          <w:szCs w:val="24"/>
        </w:rPr>
        <w:t xml:space="preserve">the purpose for which it is use. Gade (2014) supported that </w:t>
      </w:r>
      <w:r w:rsidR="00545E5B" w:rsidRPr="003D3947">
        <w:rPr>
          <w:rFonts w:ascii="Times New Roman" w:hAnsi="Times New Roman" w:cs="Times New Roman"/>
          <w:sz w:val="24"/>
          <w:szCs w:val="24"/>
        </w:rPr>
        <w:t>social</w:t>
      </w:r>
      <w:r w:rsidR="00F25E8F" w:rsidRPr="003D3947">
        <w:rPr>
          <w:rFonts w:ascii="Times New Roman" w:hAnsi="Times New Roman" w:cs="Times New Roman"/>
          <w:sz w:val="24"/>
          <w:szCs w:val="24"/>
        </w:rPr>
        <w:t xml:space="preserve"> </w:t>
      </w:r>
      <w:r w:rsidR="00545E5B" w:rsidRPr="003D3947">
        <w:rPr>
          <w:rFonts w:ascii="Times New Roman" w:hAnsi="Times New Roman" w:cs="Times New Roman"/>
          <w:sz w:val="24"/>
          <w:szCs w:val="24"/>
        </w:rPr>
        <w:t>studies</w:t>
      </w:r>
      <w:r w:rsidR="00F25E8F" w:rsidRPr="003D3947">
        <w:rPr>
          <w:rFonts w:ascii="Times New Roman" w:hAnsi="Times New Roman" w:cs="Times New Roman"/>
          <w:sz w:val="24"/>
          <w:szCs w:val="24"/>
        </w:rPr>
        <w:t xml:space="preserve"> </w:t>
      </w:r>
      <w:r w:rsidR="00D4661B" w:rsidRPr="003D3947">
        <w:rPr>
          <w:rFonts w:ascii="Times New Roman" w:hAnsi="Times New Roman" w:cs="Times New Roman"/>
          <w:sz w:val="24"/>
          <w:szCs w:val="24"/>
        </w:rPr>
        <w:t xml:space="preserve">is </w:t>
      </w:r>
      <w:r w:rsidR="00F25E8F" w:rsidRPr="003D3947">
        <w:rPr>
          <w:rFonts w:ascii="Times New Roman" w:hAnsi="Times New Roman" w:cs="Times New Roman"/>
          <w:sz w:val="24"/>
          <w:szCs w:val="24"/>
        </w:rPr>
        <w:t>ta</w:t>
      </w:r>
      <w:r w:rsidR="000A7A9F" w:rsidRPr="003D3947">
        <w:rPr>
          <w:rFonts w:ascii="Times New Roman" w:hAnsi="Times New Roman" w:cs="Times New Roman"/>
          <w:sz w:val="24"/>
          <w:szCs w:val="24"/>
        </w:rPr>
        <w:t xml:space="preserve">ught </w:t>
      </w:r>
      <w:r w:rsidR="00545E5B" w:rsidRPr="003D3947">
        <w:rPr>
          <w:rFonts w:ascii="Times New Roman" w:hAnsi="Times New Roman" w:cs="Times New Roman"/>
          <w:sz w:val="24"/>
          <w:szCs w:val="24"/>
        </w:rPr>
        <w:t>using</w:t>
      </w:r>
      <w:r w:rsidR="000A7A9F" w:rsidRPr="003D3947">
        <w:rPr>
          <w:rFonts w:ascii="Times New Roman" w:hAnsi="Times New Roman" w:cs="Times New Roman"/>
          <w:sz w:val="24"/>
          <w:szCs w:val="24"/>
        </w:rPr>
        <w:t xml:space="preserve"> English </w:t>
      </w:r>
      <w:r w:rsidR="000B6260" w:rsidRPr="003D3947">
        <w:rPr>
          <w:rFonts w:ascii="Times New Roman" w:hAnsi="Times New Roman" w:cs="Times New Roman"/>
          <w:sz w:val="24"/>
          <w:szCs w:val="24"/>
        </w:rPr>
        <w:t>language,</w:t>
      </w:r>
      <w:r w:rsidR="000A7A9F" w:rsidRPr="003D3947">
        <w:rPr>
          <w:rFonts w:ascii="Times New Roman" w:hAnsi="Times New Roman" w:cs="Times New Roman"/>
          <w:sz w:val="24"/>
          <w:szCs w:val="24"/>
        </w:rPr>
        <w:t xml:space="preserve"> that teachers are </w:t>
      </w:r>
      <w:r w:rsidR="00545E5B" w:rsidRPr="003D3947">
        <w:rPr>
          <w:rFonts w:ascii="Times New Roman" w:hAnsi="Times New Roman" w:cs="Times New Roman"/>
          <w:sz w:val="24"/>
          <w:szCs w:val="24"/>
        </w:rPr>
        <w:t>suppose</w:t>
      </w:r>
      <w:r w:rsidR="000B6260" w:rsidRPr="003D3947">
        <w:rPr>
          <w:rFonts w:ascii="Times New Roman" w:hAnsi="Times New Roman" w:cs="Times New Roman"/>
          <w:sz w:val="24"/>
          <w:szCs w:val="24"/>
        </w:rPr>
        <w:t>d</w:t>
      </w:r>
      <w:r w:rsidR="000A7A9F" w:rsidRPr="003D3947">
        <w:rPr>
          <w:rFonts w:ascii="Times New Roman" w:hAnsi="Times New Roman" w:cs="Times New Roman"/>
          <w:sz w:val="24"/>
          <w:szCs w:val="24"/>
        </w:rPr>
        <w:t xml:space="preserve"> to use mother tongue to </w:t>
      </w:r>
      <w:r w:rsidR="00545E5B" w:rsidRPr="003D3947">
        <w:rPr>
          <w:rFonts w:ascii="Times New Roman" w:hAnsi="Times New Roman" w:cs="Times New Roman"/>
          <w:sz w:val="24"/>
          <w:szCs w:val="24"/>
        </w:rPr>
        <w:t>buttress</w:t>
      </w:r>
      <w:r w:rsidR="000A7A9F" w:rsidRPr="003D3947">
        <w:rPr>
          <w:rFonts w:ascii="Times New Roman" w:hAnsi="Times New Roman" w:cs="Times New Roman"/>
          <w:sz w:val="24"/>
          <w:szCs w:val="24"/>
        </w:rPr>
        <w:t xml:space="preserve"> </w:t>
      </w:r>
      <w:r w:rsidR="00CE7BA1" w:rsidRPr="003D3947">
        <w:rPr>
          <w:rFonts w:ascii="Times New Roman" w:hAnsi="Times New Roman" w:cs="Times New Roman"/>
          <w:sz w:val="24"/>
          <w:szCs w:val="24"/>
        </w:rPr>
        <w:t xml:space="preserve">what is taught in the classroom </w:t>
      </w:r>
      <w:r w:rsidR="00975D16" w:rsidRPr="003D3947">
        <w:rPr>
          <w:rFonts w:ascii="Times New Roman" w:hAnsi="Times New Roman" w:cs="Times New Roman"/>
          <w:sz w:val="24"/>
          <w:szCs w:val="24"/>
        </w:rPr>
        <w:t xml:space="preserve">and not making mother tongue </w:t>
      </w:r>
      <w:r w:rsidR="00842D46" w:rsidRPr="003D3947">
        <w:rPr>
          <w:rFonts w:ascii="Times New Roman" w:hAnsi="Times New Roman" w:cs="Times New Roman"/>
          <w:sz w:val="24"/>
          <w:szCs w:val="24"/>
        </w:rPr>
        <w:t>the</w:t>
      </w:r>
      <w:r w:rsidR="00975D16" w:rsidRPr="003D3947">
        <w:rPr>
          <w:rFonts w:ascii="Times New Roman" w:hAnsi="Times New Roman" w:cs="Times New Roman"/>
          <w:sz w:val="24"/>
          <w:szCs w:val="24"/>
        </w:rPr>
        <w:t xml:space="preserve"> </w:t>
      </w:r>
      <w:r w:rsidR="004373B6" w:rsidRPr="003D3947">
        <w:rPr>
          <w:rFonts w:ascii="Times New Roman" w:hAnsi="Times New Roman" w:cs="Times New Roman"/>
          <w:sz w:val="24"/>
          <w:szCs w:val="24"/>
        </w:rPr>
        <w:t>offic</w:t>
      </w:r>
      <w:r w:rsidR="00025844" w:rsidRPr="003D3947">
        <w:rPr>
          <w:rFonts w:ascii="Times New Roman" w:hAnsi="Times New Roman" w:cs="Times New Roman"/>
          <w:sz w:val="24"/>
          <w:szCs w:val="24"/>
        </w:rPr>
        <w:t>i</w:t>
      </w:r>
      <w:r w:rsidR="004373B6" w:rsidRPr="003D3947">
        <w:rPr>
          <w:rFonts w:ascii="Times New Roman" w:hAnsi="Times New Roman" w:cs="Times New Roman"/>
          <w:sz w:val="24"/>
          <w:szCs w:val="24"/>
        </w:rPr>
        <w:t>al</w:t>
      </w:r>
      <w:r w:rsidR="00975D16" w:rsidRPr="003D3947">
        <w:rPr>
          <w:rFonts w:ascii="Times New Roman" w:hAnsi="Times New Roman" w:cs="Times New Roman"/>
          <w:sz w:val="24"/>
          <w:szCs w:val="24"/>
        </w:rPr>
        <w:t xml:space="preserve"> language to be adopted, so that confusion will not set in during teaching and learning of social studies</w:t>
      </w:r>
      <w:r w:rsidR="002928DC" w:rsidRPr="003D3947">
        <w:rPr>
          <w:rFonts w:ascii="Times New Roman" w:hAnsi="Times New Roman" w:cs="Times New Roman"/>
          <w:sz w:val="24"/>
          <w:szCs w:val="24"/>
        </w:rPr>
        <w:t>. Ayade</w:t>
      </w:r>
      <w:r w:rsidR="00B0428C" w:rsidRPr="003D3947">
        <w:rPr>
          <w:rFonts w:ascii="Times New Roman" w:hAnsi="Times New Roman" w:cs="Times New Roman"/>
          <w:sz w:val="24"/>
          <w:szCs w:val="24"/>
        </w:rPr>
        <w:t xml:space="preserve"> </w:t>
      </w:r>
      <w:r w:rsidR="002928DC" w:rsidRPr="003D3947">
        <w:rPr>
          <w:rFonts w:ascii="Times New Roman" w:hAnsi="Times New Roman" w:cs="Times New Roman"/>
          <w:sz w:val="24"/>
          <w:szCs w:val="24"/>
        </w:rPr>
        <w:t xml:space="preserve">(20111) opine that performance in social studies goes </w:t>
      </w:r>
      <w:r w:rsidR="0015709F" w:rsidRPr="003D3947">
        <w:rPr>
          <w:rFonts w:ascii="Times New Roman" w:hAnsi="Times New Roman" w:cs="Times New Roman"/>
          <w:sz w:val="24"/>
          <w:szCs w:val="24"/>
        </w:rPr>
        <w:t>beyond</w:t>
      </w:r>
      <w:r w:rsidR="002928DC" w:rsidRPr="003D3947">
        <w:rPr>
          <w:rFonts w:ascii="Times New Roman" w:hAnsi="Times New Roman" w:cs="Times New Roman"/>
          <w:sz w:val="24"/>
          <w:szCs w:val="24"/>
        </w:rPr>
        <w:t xml:space="preserve"> the outcome of any examination in social studies, but </w:t>
      </w:r>
      <w:r w:rsidR="003E324D" w:rsidRPr="003D3947">
        <w:rPr>
          <w:rFonts w:ascii="Times New Roman" w:hAnsi="Times New Roman" w:cs="Times New Roman"/>
          <w:sz w:val="24"/>
          <w:szCs w:val="24"/>
        </w:rPr>
        <w:t>emphasis should be la</w:t>
      </w:r>
      <w:r w:rsidR="00EA3480" w:rsidRPr="003D3947">
        <w:rPr>
          <w:rFonts w:ascii="Times New Roman" w:hAnsi="Times New Roman" w:cs="Times New Roman"/>
          <w:sz w:val="24"/>
          <w:szCs w:val="24"/>
        </w:rPr>
        <w:t>id</w:t>
      </w:r>
      <w:r w:rsidR="003E324D" w:rsidRPr="003D3947">
        <w:rPr>
          <w:rFonts w:ascii="Times New Roman" w:hAnsi="Times New Roman" w:cs="Times New Roman"/>
          <w:sz w:val="24"/>
          <w:szCs w:val="24"/>
        </w:rPr>
        <w:t xml:space="preserve"> on </w:t>
      </w:r>
      <w:r w:rsidR="002928DC" w:rsidRPr="003D3947">
        <w:rPr>
          <w:rFonts w:ascii="Times New Roman" w:hAnsi="Times New Roman" w:cs="Times New Roman"/>
          <w:sz w:val="24"/>
          <w:szCs w:val="24"/>
        </w:rPr>
        <w:t xml:space="preserve">what the </w:t>
      </w:r>
      <w:r w:rsidR="00F275C0" w:rsidRPr="003D3947">
        <w:rPr>
          <w:rFonts w:ascii="Times New Roman" w:hAnsi="Times New Roman" w:cs="Times New Roman"/>
          <w:sz w:val="24"/>
          <w:szCs w:val="24"/>
        </w:rPr>
        <w:t>students’</w:t>
      </w:r>
      <w:r w:rsidR="002928DC" w:rsidRPr="003D3947">
        <w:rPr>
          <w:rFonts w:ascii="Times New Roman" w:hAnsi="Times New Roman" w:cs="Times New Roman"/>
          <w:sz w:val="24"/>
          <w:szCs w:val="24"/>
        </w:rPr>
        <w:t xml:space="preserve"> exhibit from what has been learnt in social studies</w:t>
      </w:r>
      <w:r w:rsidR="006C617A" w:rsidRPr="003D3947">
        <w:rPr>
          <w:rFonts w:ascii="Times New Roman" w:hAnsi="Times New Roman" w:cs="Times New Roman"/>
          <w:sz w:val="24"/>
          <w:szCs w:val="24"/>
        </w:rPr>
        <w:t>,</w:t>
      </w:r>
      <w:r w:rsidR="002928DC" w:rsidRPr="003D3947">
        <w:rPr>
          <w:rFonts w:ascii="Times New Roman" w:hAnsi="Times New Roman" w:cs="Times New Roman"/>
          <w:sz w:val="24"/>
          <w:szCs w:val="24"/>
        </w:rPr>
        <w:t xml:space="preserve"> being a subject that </w:t>
      </w:r>
      <w:r w:rsidR="00663227" w:rsidRPr="003D3947">
        <w:rPr>
          <w:rFonts w:ascii="Times New Roman" w:hAnsi="Times New Roman" w:cs="Times New Roman"/>
          <w:sz w:val="24"/>
          <w:szCs w:val="24"/>
        </w:rPr>
        <w:t>evolves</w:t>
      </w:r>
      <w:r w:rsidR="002928DC" w:rsidRPr="003D3947">
        <w:rPr>
          <w:rFonts w:ascii="Times New Roman" w:hAnsi="Times New Roman" w:cs="Times New Roman"/>
          <w:sz w:val="24"/>
          <w:szCs w:val="24"/>
        </w:rPr>
        <w:t xml:space="preserve"> round the way of life of man and his </w:t>
      </w:r>
      <w:r w:rsidR="00663227" w:rsidRPr="003D3947">
        <w:rPr>
          <w:rFonts w:ascii="Times New Roman" w:hAnsi="Times New Roman" w:cs="Times New Roman"/>
          <w:sz w:val="24"/>
          <w:szCs w:val="24"/>
        </w:rPr>
        <w:t>environment. He</w:t>
      </w:r>
      <w:r w:rsidR="002928DC" w:rsidRPr="003D3947">
        <w:rPr>
          <w:rFonts w:ascii="Times New Roman" w:hAnsi="Times New Roman" w:cs="Times New Roman"/>
          <w:sz w:val="24"/>
          <w:szCs w:val="24"/>
        </w:rPr>
        <w:t xml:space="preserve"> said </w:t>
      </w:r>
      <w:r w:rsidR="00D31307" w:rsidRPr="003D3947">
        <w:rPr>
          <w:rFonts w:ascii="Times New Roman" w:hAnsi="Times New Roman" w:cs="Times New Roman"/>
          <w:sz w:val="24"/>
          <w:szCs w:val="24"/>
        </w:rPr>
        <w:t xml:space="preserve">social studies </w:t>
      </w:r>
      <w:r w:rsidR="002928DC" w:rsidRPr="003D3947">
        <w:rPr>
          <w:rFonts w:ascii="Times New Roman" w:hAnsi="Times New Roman" w:cs="Times New Roman"/>
          <w:sz w:val="24"/>
          <w:szCs w:val="24"/>
        </w:rPr>
        <w:t xml:space="preserve">students taught in the rural </w:t>
      </w:r>
      <w:r w:rsidR="0080560E" w:rsidRPr="003D3947">
        <w:rPr>
          <w:rFonts w:ascii="Times New Roman" w:hAnsi="Times New Roman" w:cs="Times New Roman"/>
          <w:sz w:val="24"/>
          <w:szCs w:val="24"/>
        </w:rPr>
        <w:t xml:space="preserve">environment which is where </w:t>
      </w:r>
      <w:r w:rsidR="00254813" w:rsidRPr="003D3947">
        <w:rPr>
          <w:rFonts w:ascii="Times New Roman" w:hAnsi="Times New Roman" w:cs="Times New Roman"/>
          <w:sz w:val="24"/>
          <w:szCs w:val="24"/>
        </w:rPr>
        <w:t xml:space="preserve">usage of </w:t>
      </w:r>
      <w:r w:rsidR="0080560E" w:rsidRPr="003D3947">
        <w:rPr>
          <w:rFonts w:ascii="Times New Roman" w:hAnsi="Times New Roman" w:cs="Times New Roman"/>
          <w:sz w:val="24"/>
          <w:szCs w:val="24"/>
        </w:rPr>
        <w:t>mother tongue is dominant</w:t>
      </w:r>
      <w:r w:rsidR="00254813" w:rsidRPr="003D3947">
        <w:rPr>
          <w:rFonts w:ascii="Times New Roman" w:hAnsi="Times New Roman" w:cs="Times New Roman"/>
          <w:sz w:val="24"/>
          <w:szCs w:val="24"/>
        </w:rPr>
        <w:t xml:space="preserve"> </w:t>
      </w:r>
      <w:r w:rsidR="0080560E" w:rsidRPr="003D3947">
        <w:rPr>
          <w:rFonts w:ascii="Times New Roman" w:hAnsi="Times New Roman" w:cs="Times New Roman"/>
          <w:sz w:val="24"/>
          <w:szCs w:val="24"/>
        </w:rPr>
        <w:t xml:space="preserve">are </w:t>
      </w:r>
      <w:r w:rsidR="002D3F84" w:rsidRPr="003D3947">
        <w:rPr>
          <w:rFonts w:ascii="Times New Roman" w:hAnsi="Times New Roman" w:cs="Times New Roman"/>
          <w:sz w:val="24"/>
          <w:szCs w:val="24"/>
        </w:rPr>
        <w:t xml:space="preserve">well behave and respectful compared to their counterpart taught in urban </w:t>
      </w:r>
      <w:r w:rsidR="00B7507B" w:rsidRPr="003D3947">
        <w:rPr>
          <w:rFonts w:ascii="Times New Roman" w:hAnsi="Times New Roman" w:cs="Times New Roman"/>
          <w:sz w:val="24"/>
          <w:szCs w:val="24"/>
        </w:rPr>
        <w:t>environment</w:t>
      </w:r>
      <w:r w:rsidR="007406DD" w:rsidRPr="003D3947">
        <w:rPr>
          <w:rFonts w:ascii="Times New Roman" w:hAnsi="Times New Roman" w:cs="Times New Roman"/>
          <w:sz w:val="24"/>
          <w:szCs w:val="24"/>
        </w:rPr>
        <w:t xml:space="preserve">. </w:t>
      </w:r>
      <w:r w:rsidR="0080560E" w:rsidRPr="003D3947">
        <w:rPr>
          <w:rFonts w:ascii="Times New Roman" w:hAnsi="Times New Roman" w:cs="Times New Roman"/>
          <w:sz w:val="24"/>
          <w:szCs w:val="24"/>
        </w:rPr>
        <w:t xml:space="preserve"> </w:t>
      </w:r>
      <w:r w:rsidR="00A0021F" w:rsidRPr="003D3947">
        <w:rPr>
          <w:rFonts w:ascii="Times New Roman" w:hAnsi="Times New Roman" w:cs="Times New Roman"/>
          <w:sz w:val="24"/>
          <w:szCs w:val="24"/>
        </w:rPr>
        <w:t>Social studies at times finds it difficult to understand social studies but when social studies teacher use</w:t>
      </w:r>
      <w:r w:rsidR="003C4034" w:rsidRPr="003D3947">
        <w:rPr>
          <w:rFonts w:ascii="Times New Roman" w:hAnsi="Times New Roman" w:cs="Times New Roman"/>
          <w:sz w:val="24"/>
          <w:szCs w:val="24"/>
        </w:rPr>
        <w:t xml:space="preserve"> mother tongue to make series of examples broadened the understanding of the </w:t>
      </w:r>
      <w:r w:rsidR="005D41AA" w:rsidRPr="003D3947">
        <w:rPr>
          <w:rFonts w:ascii="Times New Roman" w:hAnsi="Times New Roman" w:cs="Times New Roman"/>
          <w:sz w:val="24"/>
          <w:szCs w:val="24"/>
        </w:rPr>
        <w:t>students</w:t>
      </w:r>
      <w:r w:rsidR="003C4034" w:rsidRPr="003D3947">
        <w:rPr>
          <w:rFonts w:ascii="Times New Roman" w:hAnsi="Times New Roman" w:cs="Times New Roman"/>
          <w:sz w:val="24"/>
          <w:szCs w:val="24"/>
        </w:rPr>
        <w:t xml:space="preserve"> on what is taught and </w:t>
      </w:r>
      <w:r w:rsidR="003C4034" w:rsidRPr="003D3947">
        <w:rPr>
          <w:rFonts w:ascii="Times New Roman" w:hAnsi="Times New Roman" w:cs="Times New Roman"/>
          <w:sz w:val="24"/>
          <w:szCs w:val="24"/>
        </w:rPr>
        <w:lastRenderedPageBreak/>
        <w:t xml:space="preserve">then the students will not only perform well in examination but </w:t>
      </w:r>
      <w:r w:rsidR="00E57C74" w:rsidRPr="003D3947">
        <w:rPr>
          <w:rFonts w:ascii="Times New Roman" w:hAnsi="Times New Roman" w:cs="Times New Roman"/>
          <w:sz w:val="24"/>
          <w:szCs w:val="24"/>
        </w:rPr>
        <w:t xml:space="preserve">behave well in the society </w:t>
      </w:r>
      <w:r w:rsidR="00F77403" w:rsidRPr="003D3947">
        <w:rPr>
          <w:rFonts w:ascii="Times New Roman" w:hAnsi="Times New Roman" w:cs="Times New Roman"/>
          <w:sz w:val="24"/>
          <w:szCs w:val="24"/>
        </w:rPr>
        <w:t>(Abdulazeez 2012)</w:t>
      </w:r>
      <w:r w:rsidR="005D41AA" w:rsidRPr="003D3947">
        <w:rPr>
          <w:rFonts w:ascii="Times New Roman" w:hAnsi="Times New Roman" w:cs="Times New Roman"/>
          <w:sz w:val="24"/>
          <w:szCs w:val="24"/>
        </w:rPr>
        <w:t>.</w:t>
      </w:r>
    </w:p>
    <w:p w14:paraId="6D29F0B6" w14:textId="77777777" w:rsidR="002775DB" w:rsidRPr="003D3947" w:rsidRDefault="002775DB" w:rsidP="00304444">
      <w:pPr>
        <w:autoSpaceDE w:val="0"/>
        <w:autoSpaceDN w:val="0"/>
        <w:adjustRightInd w:val="0"/>
        <w:spacing w:after="0" w:line="480" w:lineRule="auto"/>
        <w:jc w:val="both"/>
        <w:rPr>
          <w:rFonts w:ascii="Times New Roman" w:hAnsi="Times New Roman" w:cs="Times New Roman"/>
          <w:sz w:val="24"/>
          <w:szCs w:val="24"/>
        </w:rPr>
      </w:pPr>
    </w:p>
    <w:p w14:paraId="650ACDD7" w14:textId="77777777" w:rsidR="003D3947" w:rsidRPr="003D3947" w:rsidRDefault="003D3947" w:rsidP="00304444">
      <w:pPr>
        <w:autoSpaceDE w:val="0"/>
        <w:autoSpaceDN w:val="0"/>
        <w:adjustRightInd w:val="0"/>
        <w:spacing w:after="0" w:line="480" w:lineRule="auto"/>
        <w:jc w:val="center"/>
        <w:rPr>
          <w:rFonts w:ascii="Times New Roman" w:hAnsi="Times New Roman" w:cs="Times New Roman"/>
          <w:b/>
          <w:sz w:val="24"/>
          <w:szCs w:val="24"/>
        </w:rPr>
      </w:pPr>
    </w:p>
    <w:p w14:paraId="6EDB8136" w14:textId="77777777" w:rsidR="003D3947" w:rsidRPr="003D3947" w:rsidRDefault="003D3947" w:rsidP="00304444">
      <w:pPr>
        <w:autoSpaceDE w:val="0"/>
        <w:autoSpaceDN w:val="0"/>
        <w:adjustRightInd w:val="0"/>
        <w:spacing w:after="0" w:line="480" w:lineRule="auto"/>
        <w:jc w:val="center"/>
        <w:rPr>
          <w:rFonts w:ascii="Times New Roman" w:hAnsi="Times New Roman" w:cs="Times New Roman"/>
          <w:b/>
          <w:sz w:val="24"/>
          <w:szCs w:val="24"/>
        </w:rPr>
      </w:pPr>
    </w:p>
    <w:p w14:paraId="311F0E5F" w14:textId="77777777" w:rsidR="00EE67EE" w:rsidRDefault="00EE67EE" w:rsidP="00304444">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7D04593E" w14:textId="677FE91E" w:rsidR="0058761F" w:rsidRPr="003D3947" w:rsidRDefault="00884FDB" w:rsidP="00304444">
      <w:pPr>
        <w:autoSpaceDE w:val="0"/>
        <w:autoSpaceDN w:val="0"/>
        <w:adjustRightInd w:val="0"/>
        <w:spacing w:after="0" w:line="480" w:lineRule="auto"/>
        <w:jc w:val="center"/>
        <w:rPr>
          <w:rFonts w:ascii="Times New Roman" w:hAnsi="Times New Roman" w:cs="Times New Roman"/>
          <w:b/>
          <w:sz w:val="24"/>
          <w:szCs w:val="24"/>
        </w:rPr>
      </w:pPr>
      <w:r w:rsidRPr="003D3947">
        <w:rPr>
          <w:rFonts w:ascii="Times New Roman" w:hAnsi="Times New Roman" w:cs="Times New Roman"/>
          <w:b/>
          <w:sz w:val="24"/>
          <w:szCs w:val="24"/>
        </w:rPr>
        <w:lastRenderedPageBreak/>
        <w:t>CHAPTER THREE</w:t>
      </w:r>
    </w:p>
    <w:p w14:paraId="2AE0ABB7" w14:textId="77777777" w:rsidR="007C6C05" w:rsidRPr="003D3947" w:rsidRDefault="00884FDB" w:rsidP="00304444">
      <w:pPr>
        <w:autoSpaceDE w:val="0"/>
        <w:autoSpaceDN w:val="0"/>
        <w:adjustRightInd w:val="0"/>
        <w:spacing w:after="0" w:line="480" w:lineRule="auto"/>
        <w:jc w:val="center"/>
        <w:rPr>
          <w:rFonts w:ascii="Times New Roman" w:hAnsi="Times New Roman" w:cs="Times New Roman"/>
          <w:b/>
          <w:sz w:val="24"/>
          <w:szCs w:val="24"/>
        </w:rPr>
      </w:pPr>
      <w:r w:rsidRPr="003D3947">
        <w:rPr>
          <w:rFonts w:ascii="Times New Roman" w:hAnsi="Times New Roman" w:cs="Times New Roman"/>
          <w:b/>
          <w:sz w:val="24"/>
          <w:szCs w:val="24"/>
        </w:rPr>
        <w:t>RESEARCH METHODOLOGY</w:t>
      </w:r>
    </w:p>
    <w:p w14:paraId="08285FA1" w14:textId="77777777" w:rsidR="007C6C05" w:rsidRPr="003D3947" w:rsidRDefault="00884FDB" w:rsidP="00304444">
      <w:pPr>
        <w:autoSpaceDE w:val="0"/>
        <w:autoSpaceDN w:val="0"/>
        <w:adjustRightInd w:val="0"/>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Introduction </w:t>
      </w:r>
    </w:p>
    <w:p w14:paraId="0FE9564B" w14:textId="77777777" w:rsidR="00703827" w:rsidRPr="003D3947" w:rsidRDefault="00884FDB" w:rsidP="00304444">
      <w:pPr>
        <w:autoSpaceDE w:val="0"/>
        <w:autoSpaceDN w:val="0"/>
        <w:adjustRightInd w:val="0"/>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This chapter describes the methodology that guided the study. Specifically, the chapter gives information about research design, population, </w:t>
      </w:r>
      <w:r w:rsidR="000223D1" w:rsidRPr="003D3947">
        <w:rPr>
          <w:rFonts w:ascii="Times New Roman" w:hAnsi="Times New Roman" w:cs="Times New Roman"/>
          <w:sz w:val="24"/>
          <w:szCs w:val="24"/>
        </w:rPr>
        <w:t xml:space="preserve">sample and </w:t>
      </w:r>
      <w:r w:rsidRPr="003D3947">
        <w:rPr>
          <w:rFonts w:ascii="Times New Roman" w:hAnsi="Times New Roman" w:cs="Times New Roman"/>
          <w:sz w:val="24"/>
          <w:szCs w:val="24"/>
        </w:rPr>
        <w:t xml:space="preserve">sampling procedures, research instruments. In addition, it discusses validity and reliability of instruments, data collection and data analysis procedures. Finally, the chapter discusses ethical considerations of the study. </w:t>
      </w:r>
    </w:p>
    <w:p w14:paraId="05A03492" w14:textId="77777777" w:rsidR="0047613F" w:rsidRPr="003D3947" w:rsidRDefault="0047613F"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Research Design </w:t>
      </w:r>
    </w:p>
    <w:p w14:paraId="6E0D76CA" w14:textId="77777777" w:rsidR="00C659F9" w:rsidRPr="003D3947" w:rsidRDefault="0047613F"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color w:val="222222"/>
          <w:sz w:val="24"/>
          <w:szCs w:val="24"/>
          <w:shd w:val="clear" w:color="auto" w:fill="FFFFFF"/>
        </w:rPr>
        <w:t>According to</w:t>
      </w:r>
      <w:r w:rsidRPr="003D3947">
        <w:rPr>
          <w:rStyle w:val="apple-converted-space"/>
          <w:rFonts w:ascii="Times New Roman" w:hAnsi="Times New Roman" w:cs="Times New Roman"/>
          <w:color w:val="222222"/>
          <w:sz w:val="24"/>
          <w:szCs w:val="24"/>
          <w:shd w:val="clear" w:color="auto" w:fill="FFFFFF"/>
        </w:rPr>
        <w:t> </w:t>
      </w:r>
      <w:r w:rsidRPr="003D3947">
        <w:rPr>
          <w:rFonts w:ascii="Times New Roman" w:hAnsi="Times New Roman" w:cs="Times New Roman"/>
          <w:bCs/>
          <w:color w:val="222222"/>
          <w:sz w:val="24"/>
          <w:szCs w:val="24"/>
          <w:shd w:val="clear" w:color="auto" w:fill="FFFFFF"/>
        </w:rPr>
        <w:t>Gay</w:t>
      </w:r>
      <w:r w:rsidRPr="003D3947">
        <w:rPr>
          <w:rStyle w:val="apple-converted-space"/>
          <w:rFonts w:ascii="Times New Roman" w:hAnsi="Times New Roman" w:cs="Times New Roman"/>
          <w:color w:val="222222"/>
          <w:sz w:val="24"/>
          <w:szCs w:val="24"/>
          <w:shd w:val="clear" w:color="auto" w:fill="FFFFFF"/>
        </w:rPr>
        <w:t> </w:t>
      </w:r>
      <w:r w:rsidRPr="003D3947">
        <w:rPr>
          <w:rFonts w:ascii="Times New Roman" w:hAnsi="Times New Roman" w:cs="Times New Roman"/>
          <w:color w:val="222222"/>
          <w:sz w:val="24"/>
          <w:szCs w:val="24"/>
          <w:shd w:val="clear" w:color="auto" w:fill="FFFFFF"/>
        </w:rPr>
        <w:t>(</w:t>
      </w:r>
      <w:r w:rsidR="005259D0" w:rsidRPr="003D3947">
        <w:rPr>
          <w:rFonts w:ascii="Times New Roman" w:hAnsi="Times New Roman" w:cs="Times New Roman"/>
          <w:color w:val="222222"/>
          <w:sz w:val="24"/>
          <w:szCs w:val="24"/>
          <w:shd w:val="clear" w:color="auto" w:fill="FFFFFF"/>
        </w:rPr>
        <w:t>200</w:t>
      </w:r>
      <w:r w:rsidRPr="003D3947">
        <w:rPr>
          <w:rFonts w:ascii="Times New Roman" w:hAnsi="Times New Roman" w:cs="Times New Roman"/>
          <w:color w:val="222222"/>
          <w:sz w:val="24"/>
          <w:szCs w:val="24"/>
          <w:shd w:val="clear" w:color="auto" w:fill="FFFFFF"/>
        </w:rPr>
        <w:t>2),</w:t>
      </w:r>
      <w:r w:rsidRPr="003D3947">
        <w:rPr>
          <w:rStyle w:val="apple-converted-space"/>
          <w:rFonts w:ascii="Times New Roman" w:hAnsi="Times New Roman" w:cs="Times New Roman"/>
          <w:color w:val="222222"/>
          <w:sz w:val="24"/>
          <w:szCs w:val="24"/>
          <w:shd w:val="clear" w:color="auto" w:fill="FFFFFF"/>
        </w:rPr>
        <w:t> </w:t>
      </w:r>
      <w:r w:rsidRPr="003D3947">
        <w:rPr>
          <w:rFonts w:ascii="Times New Roman" w:hAnsi="Times New Roman" w:cs="Times New Roman"/>
          <w:bCs/>
          <w:color w:val="222222"/>
          <w:sz w:val="24"/>
          <w:szCs w:val="24"/>
          <w:shd w:val="clear" w:color="auto" w:fill="FFFFFF"/>
        </w:rPr>
        <w:t>descriptive research</w:t>
      </w:r>
      <w:r w:rsidRPr="003D3947">
        <w:rPr>
          <w:rStyle w:val="apple-converted-space"/>
          <w:rFonts w:ascii="Times New Roman" w:hAnsi="Times New Roman" w:cs="Times New Roman"/>
          <w:color w:val="222222"/>
          <w:sz w:val="24"/>
          <w:szCs w:val="24"/>
          <w:shd w:val="clear" w:color="auto" w:fill="FFFFFF"/>
        </w:rPr>
        <w:t> </w:t>
      </w:r>
      <w:r w:rsidRPr="003D3947">
        <w:rPr>
          <w:rFonts w:ascii="Times New Roman" w:hAnsi="Times New Roman" w:cs="Times New Roman"/>
          <w:color w:val="222222"/>
          <w:sz w:val="24"/>
          <w:szCs w:val="24"/>
          <w:shd w:val="clear" w:color="auto" w:fill="FFFFFF"/>
        </w:rPr>
        <w:t>involves collecting data in order to test hypotheses or to answer questions concerning the current status of the subject of the</w:t>
      </w:r>
      <w:r w:rsidRPr="003D3947">
        <w:rPr>
          <w:rStyle w:val="apple-converted-space"/>
          <w:rFonts w:ascii="Times New Roman" w:hAnsi="Times New Roman" w:cs="Times New Roman"/>
          <w:color w:val="222222"/>
          <w:sz w:val="24"/>
          <w:szCs w:val="24"/>
          <w:shd w:val="clear" w:color="auto" w:fill="FFFFFF"/>
        </w:rPr>
        <w:t> </w:t>
      </w:r>
      <w:r w:rsidRPr="003D3947">
        <w:rPr>
          <w:rFonts w:ascii="Times New Roman" w:hAnsi="Times New Roman" w:cs="Times New Roman"/>
          <w:bCs/>
          <w:color w:val="222222"/>
          <w:sz w:val="24"/>
          <w:szCs w:val="24"/>
          <w:shd w:val="clear" w:color="auto" w:fill="FFFFFF"/>
        </w:rPr>
        <w:t>study</w:t>
      </w:r>
      <w:r w:rsidRPr="003D3947">
        <w:rPr>
          <w:rFonts w:ascii="Times New Roman" w:hAnsi="Times New Roman" w:cs="Times New Roman"/>
          <w:sz w:val="24"/>
          <w:szCs w:val="24"/>
        </w:rPr>
        <w:t>. The study adopted the descriptive survey research design which was deemed appropriate for collecting information from principals, teachers and community leaders on the extent of SBMCs’ performance of their roles of ensuring accountability and proper use of physical and financial resources. This design is deemed suitable as according to Akuezuilo and Agu (2003</w:t>
      </w:r>
      <w:r w:rsidR="00C659F9" w:rsidRPr="003D3947">
        <w:rPr>
          <w:rFonts w:ascii="Times New Roman" w:hAnsi="Times New Roman" w:cs="Times New Roman"/>
          <w:sz w:val="24"/>
          <w:szCs w:val="24"/>
        </w:rPr>
        <w:t>).</w:t>
      </w:r>
    </w:p>
    <w:p w14:paraId="33083983" w14:textId="59DAACFC" w:rsidR="003D3947" w:rsidRPr="00043AF0" w:rsidRDefault="0047613F" w:rsidP="00043AF0">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research design used for this study was descriptive survey method to find out the opinion of sampled population or description or respondent. The justification for </w:t>
      </w:r>
      <w:r w:rsidRPr="003D3947">
        <w:rPr>
          <w:rFonts w:ascii="Times New Roman" w:hAnsi="Times New Roman" w:cs="Times New Roman"/>
          <w:sz w:val="24"/>
          <w:szCs w:val="24"/>
        </w:rPr>
        <w:lastRenderedPageBreak/>
        <w:t xml:space="preserve">using survey research method was to enable the researchers to describe the situation, behavior, opinion or characteristics of people relevant to the study under investigation. This design helped the researcher in the collection of relevant data used to investigate the </w:t>
      </w:r>
      <w:r w:rsidR="002273EB" w:rsidRPr="003D3947">
        <w:rPr>
          <w:rFonts w:ascii="Times New Roman" w:hAnsi="Times New Roman" w:cs="Times New Roman"/>
          <w:sz w:val="24"/>
          <w:szCs w:val="24"/>
        </w:rPr>
        <w:t>effects of mother tongue interference in the study of social studies in Junior Secondary Schools in Ilorin West L.G.A</w:t>
      </w:r>
    </w:p>
    <w:p w14:paraId="468A1D1B" w14:textId="23DB66EC" w:rsidR="0047613F" w:rsidRPr="003D3947" w:rsidRDefault="0047613F"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Population</w:t>
      </w:r>
    </w:p>
    <w:p w14:paraId="3B8B6163" w14:textId="77777777" w:rsidR="0047613F" w:rsidRPr="003D3947" w:rsidRDefault="0047613F"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target population of this study consists of all </w:t>
      </w:r>
      <w:r w:rsidR="00373328" w:rsidRPr="003D3947">
        <w:rPr>
          <w:rFonts w:ascii="Times New Roman" w:hAnsi="Times New Roman" w:cs="Times New Roman"/>
          <w:sz w:val="24"/>
          <w:szCs w:val="24"/>
        </w:rPr>
        <w:t>junior</w:t>
      </w:r>
      <w:r w:rsidR="00106098" w:rsidRPr="003D3947">
        <w:rPr>
          <w:rFonts w:ascii="Times New Roman" w:hAnsi="Times New Roman" w:cs="Times New Roman"/>
          <w:sz w:val="24"/>
          <w:szCs w:val="24"/>
        </w:rPr>
        <w:t xml:space="preserve"> secondary schools</w:t>
      </w:r>
      <w:r w:rsidRPr="003D3947">
        <w:rPr>
          <w:rFonts w:ascii="Times New Roman" w:hAnsi="Times New Roman" w:cs="Times New Roman"/>
          <w:sz w:val="24"/>
          <w:szCs w:val="24"/>
        </w:rPr>
        <w:t xml:space="preserve"> in Ilorin </w:t>
      </w:r>
      <w:r w:rsidR="005B61E5" w:rsidRPr="003D3947">
        <w:rPr>
          <w:rFonts w:ascii="Times New Roman" w:hAnsi="Times New Roman" w:cs="Times New Roman"/>
          <w:sz w:val="24"/>
          <w:szCs w:val="24"/>
        </w:rPr>
        <w:t xml:space="preserve">West Local Government </w:t>
      </w:r>
      <w:r w:rsidRPr="003D3947">
        <w:rPr>
          <w:rFonts w:ascii="Times New Roman" w:hAnsi="Times New Roman" w:cs="Times New Roman"/>
          <w:sz w:val="24"/>
          <w:szCs w:val="24"/>
        </w:rPr>
        <w:t>of Kwara State.</w:t>
      </w:r>
    </w:p>
    <w:p w14:paraId="6D23DEDD" w14:textId="77777777" w:rsidR="0047613F" w:rsidRPr="003D3947" w:rsidRDefault="0047613F"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Sample and Sampling Techniques </w:t>
      </w:r>
    </w:p>
    <w:p w14:paraId="1429C491" w14:textId="77777777" w:rsidR="0047613F" w:rsidRPr="003D3947" w:rsidRDefault="0047613F"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Sample is a portion of the entire population in the field of educational research. Sample and sampling techniques represent the full population on which research was carried out. Thus, in this study </w:t>
      </w:r>
      <w:r w:rsidR="00A04315" w:rsidRPr="003D3947">
        <w:rPr>
          <w:rFonts w:ascii="Times New Roman" w:hAnsi="Times New Roman" w:cs="Times New Roman"/>
          <w:sz w:val="24"/>
          <w:szCs w:val="24"/>
        </w:rPr>
        <w:t>five (</w:t>
      </w:r>
      <w:r w:rsidR="000D0A55" w:rsidRPr="003D3947">
        <w:rPr>
          <w:rFonts w:ascii="Times New Roman" w:hAnsi="Times New Roman" w:cs="Times New Roman"/>
          <w:sz w:val="24"/>
          <w:szCs w:val="24"/>
        </w:rPr>
        <w:t>5</w:t>
      </w:r>
      <w:r w:rsidR="00A04315" w:rsidRPr="003D3947">
        <w:rPr>
          <w:rFonts w:ascii="Times New Roman" w:hAnsi="Times New Roman" w:cs="Times New Roman"/>
          <w:sz w:val="24"/>
          <w:szCs w:val="24"/>
        </w:rPr>
        <w:t>)</w:t>
      </w:r>
      <w:r w:rsidR="000D0A55" w:rsidRPr="003D3947">
        <w:rPr>
          <w:rFonts w:ascii="Times New Roman" w:hAnsi="Times New Roman" w:cs="Times New Roman"/>
          <w:sz w:val="24"/>
          <w:szCs w:val="24"/>
        </w:rPr>
        <w:t xml:space="preserve"> junior</w:t>
      </w:r>
      <w:r w:rsidRPr="003D3947">
        <w:rPr>
          <w:rFonts w:ascii="Times New Roman" w:hAnsi="Times New Roman" w:cs="Times New Roman"/>
          <w:sz w:val="24"/>
          <w:szCs w:val="24"/>
        </w:rPr>
        <w:t xml:space="preserve"> </w:t>
      </w:r>
      <w:r w:rsidR="007703EF" w:rsidRPr="003D3947">
        <w:rPr>
          <w:rFonts w:ascii="Times New Roman" w:hAnsi="Times New Roman" w:cs="Times New Roman"/>
          <w:sz w:val="24"/>
          <w:szCs w:val="24"/>
        </w:rPr>
        <w:t xml:space="preserve">secondary </w:t>
      </w:r>
      <w:r w:rsidRPr="003D3947">
        <w:rPr>
          <w:rFonts w:ascii="Times New Roman" w:hAnsi="Times New Roman" w:cs="Times New Roman"/>
          <w:sz w:val="24"/>
          <w:szCs w:val="24"/>
        </w:rPr>
        <w:t xml:space="preserve">schools </w:t>
      </w:r>
      <w:r w:rsidR="00797DFF" w:rsidRPr="003D3947">
        <w:rPr>
          <w:rFonts w:ascii="Times New Roman" w:hAnsi="Times New Roman" w:cs="Times New Roman"/>
          <w:sz w:val="24"/>
          <w:szCs w:val="24"/>
        </w:rPr>
        <w:t>are to be</w:t>
      </w:r>
      <w:r w:rsidRPr="003D3947">
        <w:rPr>
          <w:rFonts w:ascii="Times New Roman" w:hAnsi="Times New Roman" w:cs="Times New Roman"/>
          <w:sz w:val="24"/>
          <w:szCs w:val="24"/>
        </w:rPr>
        <w:t xml:space="preserve"> selected among the entire </w:t>
      </w:r>
      <w:r w:rsidR="00776644" w:rsidRPr="003D3947">
        <w:rPr>
          <w:rFonts w:ascii="Times New Roman" w:hAnsi="Times New Roman" w:cs="Times New Roman"/>
          <w:sz w:val="24"/>
          <w:szCs w:val="24"/>
        </w:rPr>
        <w:t>junior</w:t>
      </w:r>
      <w:r w:rsidRPr="003D3947">
        <w:rPr>
          <w:rFonts w:ascii="Times New Roman" w:hAnsi="Times New Roman" w:cs="Times New Roman"/>
          <w:sz w:val="24"/>
          <w:szCs w:val="24"/>
        </w:rPr>
        <w:t xml:space="preserve"> </w:t>
      </w:r>
      <w:r w:rsidR="00776644" w:rsidRPr="003D3947">
        <w:rPr>
          <w:rFonts w:ascii="Times New Roman" w:hAnsi="Times New Roman" w:cs="Times New Roman"/>
          <w:sz w:val="24"/>
          <w:szCs w:val="24"/>
        </w:rPr>
        <w:t xml:space="preserve">secondary </w:t>
      </w:r>
      <w:r w:rsidRPr="003D3947">
        <w:rPr>
          <w:rFonts w:ascii="Times New Roman" w:hAnsi="Times New Roman" w:cs="Times New Roman"/>
          <w:sz w:val="24"/>
          <w:szCs w:val="24"/>
        </w:rPr>
        <w:t xml:space="preserve">schools in Ilorin </w:t>
      </w:r>
      <w:r w:rsidR="00C3077C" w:rsidRPr="003D3947">
        <w:rPr>
          <w:rFonts w:ascii="Times New Roman" w:hAnsi="Times New Roman" w:cs="Times New Roman"/>
          <w:sz w:val="24"/>
          <w:szCs w:val="24"/>
        </w:rPr>
        <w:t>West L.G.A</w:t>
      </w:r>
      <w:r w:rsidR="00A04315" w:rsidRPr="003D3947">
        <w:rPr>
          <w:rFonts w:ascii="Times New Roman" w:hAnsi="Times New Roman" w:cs="Times New Roman"/>
          <w:sz w:val="24"/>
          <w:szCs w:val="24"/>
        </w:rPr>
        <w:t xml:space="preserve">; </w:t>
      </w:r>
      <w:r w:rsidR="00E85836" w:rsidRPr="003D3947">
        <w:rPr>
          <w:rFonts w:ascii="Times New Roman" w:hAnsi="Times New Roman" w:cs="Times New Roman"/>
          <w:sz w:val="24"/>
          <w:szCs w:val="24"/>
        </w:rPr>
        <w:t>Twenty</w:t>
      </w:r>
      <w:r w:rsidR="008770C3" w:rsidRPr="003D3947">
        <w:rPr>
          <w:rFonts w:ascii="Times New Roman" w:hAnsi="Times New Roman" w:cs="Times New Roman"/>
          <w:sz w:val="24"/>
          <w:szCs w:val="24"/>
        </w:rPr>
        <w:t xml:space="preserve"> (</w:t>
      </w:r>
      <w:r w:rsidR="006A30DC" w:rsidRPr="003D3947">
        <w:rPr>
          <w:rFonts w:ascii="Times New Roman" w:hAnsi="Times New Roman" w:cs="Times New Roman"/>
          <w:sz w:val="24"/>
          <w:szCs w:val="24"/>
        </w:rPr>
        <w:t>20</w:t>
      </w:r>
      <w:r w:rsidR="008770C3" w:rsidRPr="003D3947">
        <w:rPr>
          <w:rFonts w:ascii="Times New Roman" w:hAnsi="Times New Roman" w:cs="Times New Roman"/>
          <w:sz w:val="24"/>
          <w:szCs w:val="24"/>
        </w:rPr>
        <w:t>)</w:t>
      </w:r>
      <w:r w:rsidR="006A30DC" w:rsidRPr="003D3947">
        <w:rPr>
          <w:rFonts w:ascii="Times New Roman" w:hAnsi="Times New Roman" w:cs="Times New Roman"/>
          <w:sz w:val="24"/>
          <w:szCs w:val="24"/>
        </w:rPr>
        <w:t xml:space="preserve"> junior secondary sch</w:t>
      </w:r>
      <w:r w:rsidR="008D5F68" w:rsidRPr="003D3947">
        <w:rPr>
          <w:rFonts w:ascii="Times New Roman" w:hAnsi="Times New Roman" w:cs="Times New Roman"/>
          <w:sz w:val="24"/>
          <w:szCs w:val="24"/>
        </w:rPr>
        <w:t>o</w:t>
      </w:r>
      <w:r w:rsidR="006A30DC" w:rsidRPr="003D3947">
        <w:rPr>
          <w:rFonts w:ascii="Times New Roman" w:hAnsi="Times New Roman" w:cs="Times New Roman"/>
          <w:sz w:val="24"/>
          <w:szCs w:val="24"/>
        </w:rPr>
        <w:t>o</w:t>
      </w:r>
      <w:r w:rsidR="008D5F68" w:rsidRPr="003D3947">
        <w:rPr>
          <w:rFonts w:ascii="Times New Roman" w:hAnsi="Times New Roman" w:cs="Times New Roman"/>
          <w:sz w:val="24"/>
          <w:szCs w:val="24"/>
        </w:rPr>
        <w:t>l</w:t>
      </w:r>
      <w:r w:rsidR="006A30DC" w:rsidRPr="003D3947">
        <w:rPr>
          <w:rFonts w:ascii="Times New Roman" w:hAnsi="Times New Roman" w:cs="Times New Roman"/>
          <w:sz w:val="24"/>
          <w:szCs w:val="24"/>
        </w:rPr>
        <w:t xml:space="preserve"> students</w:t>
      </w:r>
      <w:r w:rsidR="008D5F68" w:rsidRPr="003D3947">
        <w:rPr>
          <w:rFonts w:ascii="Times New Roman" w:hAnsi="Times New Roman" w:cs="Times New Roman"/>
          <w:sz w:val="24"/>
          <w:szCs w:val="24"/>
        </w:rPr>
        <w:t xml:space="preserve"> </w:t>
      </w:r>
      <w:r w:rsidR="00417145" w:rsidRPr="003D3947">
        <w:rPr>
          <w:rFonts w:ascii="Times New Roman" w:hAnsi="Times New Roman" w:cs="Times New Roman"/>
          <w:sz w:val="24"/>
          <w:szCs w:val="24"/>
        </w:rPr>
        <w:t xml:space="preserve">are </w:t>
      </w:r>
      <w:r w:rsidR="003326FF" w:rsidRPr="003D3947">
        <w:rPr>
          <w:rFonts w:ascii="Times New Roman" w:hAnsi="Times New Roman" w:cs="Times New Roman"/>
          <w:sz w:val="24"/>
          <w:szCs w:val="24"/>
        </w:rPr>
        <w:t xml:space="preserve">randomly selected from JSS </w:t>
      </w:r>
      <w:r w:rsidR="003B02BD" w:rsidRPr="003D3947">
        <w:rPr>
          <w:rFonts w:ascii="Times New Roman" w:hAnsi="Times New Roman" w:cs="Times New Roman"/>
          <w:sz w:val="24"/>
          <w:szCs w:val="24"/>
        </w:rPr>
        <w:t>3</w:t>
      </w:r>
      <w:r w:rsidR="00736A97" w:rsidRPr="003D3947">
        <w:rPr>
          <w:rFonts w:ascii="Times New Roman" w:hAnsi="Times New Roman" w:cs="Times New Roman"/>
          <w:sz w:val="24"/>
          <w:szCs w:val="24"/>
        </w:rPr>
        <w:t>,</w:t>
      </w:r>
      <w:r w:rsidR="003326FF" w:rsidRPr="003D3947">
        <w:rPr>
          <w:rFonts w:ascii="Times New Roman" w:hAnsi="Times New Roman" w:cs="Times New Roman"/>
          <w:sz w:val="24"/>
          <w:szCs w:val="24"/>
        </w:rPr>
        <w:t xml:space="preserve"> because this is where the influence is fully manifested considering their age range </w:t>
      </w:r>
      <w:r w:rsidR="00BA55E1" w:rsidRPr="003D3947">
        <w:rPr>
          <w:rFonts w:ascii="Times New Roman" w:hAnsi="Times New Roman" w:cs="Times New Roman"/>
          <w:sz w:val="24"/>
          <w:szCs w:val="24"/>
        </w:rPr>
        <w:t xml:space="preserve">and </w:t>
      </w:r>
      <w:r w:rsidR="00293EDB" w:rsidRPr="003D3947">
        <w:rPr>
          <w:rFonts w:ascii="Times New Roman" w:hAnsi="Times New Roman" w:cs="Times New Roman"/>
          <w:sz w:val="24"/>
          <w:szCs w:val="24"/>
        </w:rPr>
        <w:t xml:space="preserve">5 </w:t>
      </w:r>
      <w:r w:rsidR="002236DF" w:rsidRPr="003D3947">
        <w:rPr>
          <w:rFonts w:ascii="Times New Roman" w:hAnsi="Times New Roman" w:cs="Times New Roman"/>
          <w:sz w:val="24"/>
          <w:szCs w:val="24"/>
        </w:rPr>
        <w:t>social studies</w:t>
      </w:r>
      <w:r w:rsidR="00293EDB" w:rsidRPr="003D3947">
        <w:rPr>
          <w:rFonts w:ascii="Times New Roman" w:hAnsi="Times New Roman" w:cs="Times New Roman"/>
          <w:sz w:val="24"/>
          <w:szCs w:val="24"/>
        </w:rPr>
        <w:t xml:space="preserve"> teachers</w:t>
      </w:r>
      <w:r w:rsidR="006E11C5" w:rsidRPr="003D3947">
        <w:rPr>
          <w:rFonts w:ascii="Times New Roman" w:hAnsi="Times New Roman" w:cs="Times New Roman"/>
          <w:sz w:val="24"/>
          <w:szCs w:val="24"/>
        </w:rPr>
        <w:t xml:space="preserve"> </w:t>
      </w:r>
      <w:r w:rsidRPr="003D3947">
        <w:rPr>
          <w:rFonts w:ascii="Times New Roman" w:hAnsi="Times New Roman" w:cs="Times New Roman"/>
          <w:sz w:val="24"/>
          <w:szCs w:val="24"/>
        </w:rPr>
        <w:t xml:space="preserve">randomly selected from each of the </w:t>
      </w:r>
      <w:r w:rsidR="00CF0488" w:rsidRPr="003D3947">
        <w:rPr>
          <w:rFonts w:ascii="Times New Roman" w:hAnsi="Times New Roman" w:cs="Times New Roman"/>
          <w:sz w:val="24"/>
          <w:szCs w:val="24"/>
        </w:rPr>
        <w:t>junior secondary school</w:t>
      </w:r>
      <w:r w:rsidR="00736A97" w:rsidRPr="003D3947">
        <w:rPr>
          <w:rFonts w:ascii="Times New Roman" w:hAnsi="Times New Roman" w:cs="Times New Roman"/>
          <w:sz w:val="24"/>
          <w:szCs w:val="24"/>
        </w:rPr>
        <w:t>, in all</w:t>
      </w:r>
      <w:r w:rsidRPr="003D3947">
        <w:rPr>
          <w:rFonts w:ascii="Times New Roman" w:hAnsi="Times New Roman" w:cs="Times New Roman"/>
          <w:sz w:val="24"/>
          <w:szCs w:val="24"/>
        </w:rPr>
        <w:t xml:space="preserve"> a total of </w:t>
      </w:r>
      <w:r w:rsidR="00736A97" w:rsidRPr="003D3947">
        <w:rPr>
          <w:rFonts w:ascii="Times New Roman" w:hAnsi="Times New Roman" w:cs="Times New Roman"/>
          <w:sz w:val="24"/>
          <w:szCs w:val="24"/>
        </w:rPr>
        <w:t xml:space="preserve">one hundred and twenty five </w:t>
      </w:r>
      <w:r w:rsidRPr="003D3947">
        <w:rPr>
          <w:rFonts w:ascii="Times New Roman" w:hAnsi="Times New Roman" w:cs="Times New Roman"/>
          <w:sz w:val="24"/>
          <w:szCs w:val="24"/>
        </w:rPr>
        <w:t xml:space="preserve"> respondents </w:t>
      </w:r>
      <w:r w:rsidR="00736A97" w:rsidRPr="003D3947">
        <w:rPr>
          <w:rFonts w:ascii="Times New Roman" w:hAnsi="Times New Roman" w:cs="Times New Roman"/>
          <w:sz w:val="24"/>
          <w:szCs w:val="24"/>
        </w:rPr>
        <w:t>are</w:t>
      </w:r>
      <w:r w:rsidRPr="003D3947">
        <w:rPr>
          <w:rFonts w:ascii="Times New Roman" w:hAnsi="Times New Roman" w:cs="Times New Roman"/>
          <w:sz w:val="24"/>
          <w:szCs w:val="24"/>
        </w:rPr>
        <w:t xml:space="preserve"> drawn from </w:t>
      </w:r>
      <w:r w:rsidR="00736A97" w:rsidRPr="003D3947">
        <w:rPr>
          <w:rFonts w:ascii="Times New Roman" w:hAnsi="Times New Roman" w:cs="Times New Roman"/>
          <w:sz w:val="24"/>
          <w:szCs w:val="24"/>
        </w:rPr>
        <w:t>five (5)</w:t>
      </w:r>
      <w:r w:rsidRPr="003D3947">
        <w:rPr>
          <w:rFonts w:ascii="Times New Roman" w:hAnsi="Times New Roman" w:cs="Times New Roman"/>
          <w:sz w:val="24"/>
          <w:szCs w:val="24"/>
        </w:rPr>
        <w:t xml:space="preserve"> </w:t>
      </w:r>
      <w:r w:rsidR="00B7348A" w:rsidRPr="003D3947">
        <w:rPr>
          <w:rFonts w:ascii="Times New Roman" w:hAnsi="Times New Roman" w:cs="Times New Roman"/>
          <w:sz w:val="24"/>
          <w:szCs w:val="24"/>
        </w:rPr>
        <w:t>junior secondary</w:t>
      </w:r>
      <w:r w:rsidR="00B16F60" w:rsidRPr="003D3947">
        <w:rPr>
          <w:rFonts w:ascii="Times New Roman" w:hAnsi="Times New Roman" w:cs="Times New Roman"/>
          <w:sz w:val="24"/>
          <w:szCs w:val="24"/>
        </w:rPr>
        <w:t xml:space="preserve"> </w:t>
      </w:r>
      <w:r w:rsidRPr="003D3947">
        <w:rPr>
          <w:rFonts w:ascii="Times New Roman" w:hAnsi="Times New Roman" w:cs="Times New Roman"/>
          <w:sz w:val="24"/>
          <w:szCs w:val="24"/>
        </w:rPr>
        <w:t>schools used for the study</w:t>
      </w:r>
    </w:p>
    <w:p w14:paraId="2166A0F4" w14:textId="77777777" w:rsidR="0047613F" w:rsidRPr="003D3947" w:rsidRDefault="00CB5325"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lastRenderedPageBreak/>
        <w:t>Research</w:t>
      </w:r>
      <w:r w:rsidR="00B16F60" w:rsidRPr="003D3947">
        <w:rPr>
          <w:rFonts w:ascii="Times New Roman" w:hAnsi="Times New Roman" w:cs="Times New Roman"/>
          <w:b/>
          <w:sz w:val="24"/>
          <w:szCs w:val="24"/>
        </w:rPr>
        <w:t xml:space="preserve"> Instrument</w:t>
      </w:r>
      <w:r w:rsidR="0047613F" w:rsidRPr="003D3947">
        <w:rPr>
          <w:rFonts w:ascii="Times New Roman" w:hAnsi="Times New Roman" w:cs="Times New Roman"/>
          <w:b/>
          <w:sz w:val="24"/>
          <w:szCs w:val="24"/>
        </w:rPr>
        <w:t xml:space="preserve"> </w:t>
      </w:r>
    </w:p>
    <w:p w14:paraId="793985E8" w14:textId="77777777" w:rsidR="0047613F" w:rsidRPr="003D3947" w:rsidRDefault="0047613F"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major instrument of data collection for this study is questionnaire. A structured questionnaire with relevant items will be used to gather data for the study. Therefore the </w:t>
      </w:r>
      <w:r w:rsidR="007C7662" w:rsidRPr="003D3947">
        <w:rPr>
          <w:rFonts w:ascii="Times New Roman" w:hAnsi="Times New Roman" w:cs="Times New Roman"/>
          <w:sz w:val="24"/>
          <w:szCs w:val="24"/>
        </w:rPr>
        <w:t xml:space="preserve">instrument is </w:t>
      </w:r>
      <w:r w:rsidRPr="003D3947">
        <w:rPr>
          <w:rFonts w:ascii="Times New Roman" w:hAnsi="Times New Roman" w:cs="Times New Roman"/>
          <w:sz w:val="24"/>
          <w:szCs w:val="24"/>
        </w:rPr>
        <w:t xml:space="preserve">developed by the researcher and titled </w:t>
      </w:r>
      <w:r w:rsidR="007C7662" w:rsidRPr="003D3947">
        <w:rPr>
          <w:rFonts w:ascii="Times New Roman" w:hAnsi="Times New Roman" w:cs="Times New Roman"/>
          <w:sz w:val="24"/>
          <w:szCs w:val="24"/>
        </w:rPr>
        <w:t>effects of mother tongue interference in the study of social studies in junior secondary schools in Ilorin west L.G.A</w:t>
      </w:r>
      <w:r w:rsidRPr="003D3947">
        <w:rPr>
          <w:rFonts w:ascii="Times New Roman" w:hAnsi="Times New Roman" w:cs="Times New Roman"/>
          <w:sz w:val="24"/>
          <w:szCs w:val="24"/>
        </w:rPr>
        <w:t xml:space="preserve">. In this regard, the questionnaire will be divided into </w:t>
      </w:r>
      <w:r w:rsidR="006842BF" w:rsidRPr="003D3947">
        <w:rPr>
          <w:rFonts w:ascii="Times New Roman" w:hAnsi="Times New Roman" w:cs="Times New Roman"/>
          <w:sz w:val="24"/>
          <w:szCs w:val="24"/>
        </w:rPr>
        <w:t>three</w:t>
      </w:r>
      <w:r w:rsidRPr="003D3947">
        <w:rPr>
          <w:rFonts w:ascii="Times New Roman" w:hAnsi="Times New Roman" w:cs="Times New Roman"/>
          <w:sz w:val="24"/>
          <w:szCs w:val="24"/>
        </w:rPr>
        <w:t xml:space="preserve"> sections.</w:t>
      </w:r>
    </w:p>
    <w:p w14:paraId="2ED30A3F" w14:textId="77777777" w:rsidR="0047613F" w:rsidRPr="003D3947" w:rsidRDefault="0047613F"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Section A consists of personal data of the respondent such as school, name, sex, education qualification and working experience. The section B </w:t>
      </w:r>
      <w:r w:rsidR="00925490" w:rsidRPr="003D3947">
        <w:rPr>
          <w:rFonts w:ascii="Times New Roman" w:hAnsi="Times New Roman" w:cs="Times New Roman"/>
          <w:sz w:val="24"/>
          <w:szCs w:val="24"/>
        </w:rPr>
        <w:t xml:space="preserve">contains questions on mother tongue and section C contains question on </w:t>
      </w:r>
      <w:r w:rsidR="00D92EEA" w:rsidRPr="003D3947">
        <w:rPr>
          <w:rFonts w:ascii="Times New Roman" w:hAnsi="Times New Roman" w:cs="Times New Roman"/>
          <w:sz w:val="24"/>
          <w:szCs w:val="24"/>
        </w:rPr>
        <w:t>Academic performance of social studies students tried</w:t>
      </w:r>
      <w:r w:rsidRPr="003D3947">
        <w:rPr>
          <w:rFonts w:ascii="Times New Roman" w:hAnsi="Times New Roman" w:cs="Times New Roman"/>
          <w:sz w:val="24"/>
          <w:szCs w:val="24"/>
        </w:rPr>
        <w:t xml:space="preserve">. The responses were scored using 4 likert scale; strongly Agree (SA), Agree (A) strongly disagree (SD), and Disagree (D) respectively </w:t>
      </w:r>
    </w:p>
    <w:p w14:paraId="713CDB31" w14:textId="77777777" w:rsidR="0047613F" w:rsidRPr="003D3947" w:rsidRDefault="0047613F"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Validity of the Instrument </w:t>
      </w:r>
    </w:p>
    <w:p w14:paraId="46B1CB81" w14:textId="77777777" w:rsidR="0047613F" w:rsidRPr="003D3947" w:rsidRDefault="0047613F"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research instrument </w:t>
      </w:r>
      <w:r w:rsidR="007F1EFE" w:rsidRPr="003D3947">
        <w:rPr>
          <w:rFonts w:ascii="Times New Roman" w:hAnsi="Times New Roman" w:cs="Times New Roman"/>
          <w:sz w:val="24"/>
          <w:szCs w:val="24"/>
        </w:rPr>
        <w:t>will be</w:t>
      </w:r>
      <w:r w:rsidR="00B44DD4" w:rsidRPr="003D3947">
        <w:rPr>
          <w:rFonts w:ascii="Times New Roman" w:hAnsi="Times New Roman" w:cs="Times New Roman"/>
          <w:sz w:val="24"/>
          <w:szCs w:val="24"/>
        </w:rPr>
        <w:t xml:space="preserve"> given to experts and </w:t>
      </w:r>
      <w:r w:rsidRPr="003D3947">
        <w:rPr>
          <w:rFonts w:ascii="Times New Roman" w:hAnsi="Times New Roman" w:cs="Times New Roman"/>
          <w:sz w:val="24"/>
          <w:szCs w:val="24"/>
        </w:rPr>
        <w:t xml:space="preserve">lecturers in the department of </w:t>
      </w:r>
      <w:r w:rsidR="00B44DD4" w:rsidRPr="003D3947">
        <w:rPr>
          <w:rFonts w:ascii="Times New Roman" w:hAnsi="Times New Roman" w:cs="Times New Roman"/>
          <w:sz w:val="24"/>
          <w:szCs w:val="24"/>
        </w:rPr>
        <w:t>social</w:t>
      </w:r>
      <w:r w:rsidR="007F1EFE" w:rsidRPr="003D3947">
        <w:rPr>
          <w:rFonts w:ascii="Times New Roman" w:hAnsi="Times New Roman" w:cs="Times New Roman"/>
          <w:sz w:val="24"/>
          <w:szCs w:val="24"/>
        </w:rPr>
        <w:t xml:space="preserve"> studies</w:t>
      </w:r>
      <w:r w:rsidRPr="003D3947">
        <w:rPr>
          <w:rFonts w:ascii="Times New Roman" w:hAnsi="Times New Roman" w:cs="Times New Roman"/>
          <w:sz w:val="24"/>
          <w:szCs w:val="24"/>
        </w:rPr>
        <w:t xml:space="preserve"> and finally the project supervisor for proper observation, screening, suggestion and correction to determine the face and content validity of the instrument </w:t>
      </w:r>
    </w:p>
    <w:p w14:paraId="2DD8F280" w14:textId="77777777" w:rsidR="0047613F" w:rsidRPr="003D3947" w:rsidRDefault="0047613F"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Reliability of the Instrument </w:t>
      </w:r>
    </w:p>
    <w:p w14:paraId="76DBDBC8" w14:textId="77777777" w:rsidR="0047613F" w:rsidRPr="003D3947" w:rsidRDefault="0047613F"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To determine the reliability of the instrument, </w:t>
      </w:r>
      <w:r w:rsidR="00A07DB4" w:rsidRPr="003D3947">
        <w:rPr>
          <w:rFonts w:ascii="Times New Roman" w:hAnsi="Times New Roman" w:cs="Times New Roman"/>
          <w:sz w:val="24"/>
          <w:szCs w:val="24"/>
        </w:rPr>
        <w:t>after the supervisor has validated the instrument to be used</w:t>
      </w:r>
      <w:r w:rsidR="00570C3B" w:rsidRPr="003D3947">
        <w:rPr>
          <w:rFonts w:ascii="Times New Roman" w:hAnsi="Times New Roman" w:cs="Times New Roman"/>
          <w:sz w:val="24"/>
          <w:szCs w:val="24"/>
        </w:rPr>
        <w:t xml:space="preserve">, </w:t>
      </w:r>
      <w:r w:rsidRPr="003D3947">
        <w:rPr>
          <w:rFonts w:ascii="Times New Roman" w:hAnsi="Times New Roman" w:cs="Times New Roman"/>
          <w:sz w:val="24"/>
          <w:szCs w:val="24"/>
        </w:rPr>
        <w:t xml:space="preserve">a test-re-test method </w:t>
      </w:r>
      <w:r w:rsidR="004B020C" w:rsidRPr="003D3947">
        <w:rPr>
          <w:rFonts w:ascii="Times New Roman" w:hAnsi="Times New Roman" w:cs="Times New Roman"/>
          <w:sz w:val="24"/>
          <w:szCs w:val="24"/>
        </w:rPr>
        <w:t>will be</w:t>
      </w:r>
      <w:r w:rsidRPr="003D3947">
        <w:rPr>
          <w:rFonts w:ascii="Times New Roman" w:hAnsi="Times New Roman" w:cs="Times New Roman"/>
          <w:sz w:val="24"/>
          <w:szCs w:val="24"/>
        </w:rPr>
        <w:t xml:space="preserve"> adopted by administering 20 </w:t>
      </w:r>
      <w:r w:rsidRPr="003D3947">
        <w:rPr>
          <w:rFonts w:ascii="Times New Roman" w:hAnsi="Times New Roman" w:cs="Times New Roman"/>
          <w:sz w:val="24"/>
          <w:szCs w:val="24"/>
        </w:rPr>
        <w:lastRenderedPageBreak/>
        <w:t xml:space="preserve">copies of the questionnaire to </w:t>
      </w:r>
      <w:r w:rsidR="004B020C" w:rsidRPr="003D3947">
        <w:rPr>
          <w:rFonts w:ascii="Times New Roman" w:hAnsi="Times New Roman" w:cs="Times New Roman"/>
          <w:sz w:val="24"/>
          <w:szCs w:val="24"/>
        </w:rPr>
        <w:t>social studies teacher and students</w:t>
      </w:r>
      <w:r w:rsidR="008C2E7B" w:rsidRPr="003D3947">
        <w:rPr>
          <w:rFonts w:ascii="Times New Roman" w:hAnsi="Times New Roman" w:cs="Times New Roman"/>
          <w:sz w:val="24"/>
          <w:szCs w:val="24"/>
        </w:rPr>
        <w:t xml:space="preserve"> </w:t>
      </w:r>
      <w:r w:rsidRPr="003D3947">
        <w:rPr>
          <w:rFonts w:ascii="Times New Roman" w:hAnsi="Times New Roman" w:cs="Times New Roman"/>
          <w:sz w:val="24"/>
          <w:szCs w:val="24"/>
        </w:rPr>
        <w:t>of one of the schools that was not part of the sampled of the study w</w:t>
      </w:r>
      <w:r w:rsidR="008C2E7B" w:rsidRPr="003D3947">
        <w:rPr>
          <w:rFonts w:ascii="Times New Roman" w:hAnsi="Times New Roman" w:cs="Times New Roman"/>
          <w:sz w:val="24"/>
          <w:szCs w:val="24"/>
        </w:rPr>
        <w:t>ithin an interval of two weeks.</w:t>
      </w:r>
    </w:p>
    <w:p w14:paraId="6B8B8C34" w14:textId="77777777" w:rsidR="0047613F" w:rsidRPr="003D3947" w:rsidRDefault="0047613F"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Procedure for Data Collection </w:t>
      </w:r>
    </w:p>
    <w:p w14:paraId="638E8D2A" w14:textId="77777777" w:rsidR="0047613F" w:rsidRPr="003D3947" w:rsidRDefault="0047613F"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researcher </w:t>
      </w:r>
      <w:r w:rsidR="00EE5223" w:rsidRPr="003D3947">
        <w:rPr>
          <w:rFonts w:ascii="Times New Roman" w:hAnsi="Times New Roman" w:cs="Times New Roman"/>
          <w:sz w:val="24"/>
          <w:szCs w:val="24"/>
        </w:rPr>
        <w:t>administers</w:t>
      </w:r>
      <w:r w:rsidRPr="003D3947">
        <w:rPr>
          <w:rFonts w:ascii="Times New Roman" w:hAnsi="Times New Roman" w:cs="Times New Roman"/>
          <w:sz w:val="24"/>
          <w:szCs w:val="24"/>
        </w:rPr>
        <w:t xml:space="preserve"> the questionnaire to the selected </w:t>
      </w:r>
      <w:r w:rsidR="006A1871" w:rsidRPr="003D3947">
        <w:rPr>
          <w:rFonts w:ascii="Times New Roman" w:hAnsi="Times New Roman" w:cs="Times New Roman"/>
          <w:sz w:val="24"/>
          <w:szCs w:val="24"/>
        </w:rPr>
        <w:t>students and teachers</w:t>
      </w:r>
      <w:r w:rsidRPr="003D3947">
        <w:rPr>
          <w:rFonts w:ascii="Times New Roman" w:hAnsi="Times New Roman" w:cs="Times New Roman"/>
          <w:sz w:val="24"/>
          <w:szCs w:val="24"/>
        </w:rPr>
        <w:t xml:space="preserve"> in each of the sampled schools after proper introduction and approval. The researcher will ensure that the entire questionnaires are properly answered and collected back on the spot for analysis. </w:t>
      </w:r>
    </w:p>
    <w:p w14:paraId="6ECA8236" w14:textId="77777777" w:rsidR="0047613F" w:rsidRPr="003D3947" w:rsidRDefault="0047613F"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Data Analysis Technique </w:t>
      </w:r>
    </w:p>
    <w:p w14:paraId="69F2386B" w14:textId="77777777" w:rsidR="00B407C4" w:rsidRPr="003D3947" w:rsidRDefault="00B407C4"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The data collected from the subjects will be analysed using Percentage based on the 4-points scale. To analyse the responses from the subjects, Simple Percentage method will be used.</w:t>
      </w:r>
    </w:p>
    <w:p w14:paraId="0C6B42CE" w14:textId="77777777" w:rsidR="003A0A55" w:rsidRPr="003D3947" w:rsidRDefault="003A0A55" w:rsidP="00304444">
      <w:pPr>
        <w:spacing w:after="0" w:line="480" w:lineRule="auto"/>
        <w:rPr>
          <w:rFonts w:ascii="Times New Roman" w:hAnsi="Times New Roman" w:cs="Times New Roman"/>
          <w:b/>
          <w:bCs/>
          <w:sz w:val="24"/>
          <w:szCs w:val="24"/>
        </w:rPr>
      </w:pPr>
    </w:p>
    <w:p w14:paraId="09EE9BD3" w14:textId="77777777" w:rsidR="00C34051" w:rsidRPr="003D3947" w:rsidRDefault="00C34051" w:rsidP="00304444">
      <w:pPr>
        <w:spacing w:after="0" w:line="480" w:lineRule="auto"/>
        <w:rPr>
          <w:rFonts w:ascii="Times New Roman" w:hAnsi="Times New Roman" w:cs="Times New Roman"/>
          <w:b/>
          <w:bCs/>
          <w:sz w:val="24"/>
          <w:szCs w:val="24"/>
        </w:rPr>
      </w:pPr>
    </w:p>
    <w:p w14:paraId="21DCAFF7" w14:textId="77777777" w:rsidR="00C34051" w:rsidRPr="003D3947" w:rsidRDefault="00C34051" w:rsidP="00304444">
      <w:pPr>
        <w:spacing w:after="0" w:line="480" w:lineRule="auto"/>
        <w:rPr>
          <w:rFonts w:ascii="Times New Roman" w:hAnsi="Times New Roman" w:cs="Times New Roman"/>
          <w:b/>
          <w:bCs/>
          <w:sz w:val="24"/>
          <w:szCs w:val="24"/>
        </w:rPr>
      </w:pPr>
    </w:p>
    <w:p w14:paraId="2A57670E" w14:textId="77777777" w:rsidR="00C34051" w:rsidRPr="003D3947" w:rsidRDefault="00C34051" w:rsidP="00304444">
      <w:pPr>
        <w:spacing w:after="0" w:line="480" w:lineRule="auto"/>
        <w:rPr>
          <w:rFonts w:ascii="Times New Roman" w:hAnsi="Times New Roman" w:cs="Times New Roman"/>
          <w:b/>
          <w:bCs/>
          <w:sz w:val="24"/>
          <w:szCs w:val="24"/>
        </w:rPr>
      </w:pPr>
    </w:p>
    <w:p w14:paraId="76195322" w14:textId="7D397AA2" w:rsidR="00043AF0" w:rsidRDefault="00043AF0">
      <w:pPr>
        <w:rPr>
          <w:rFonts w:ascii="Times New Roman" w:hAnsi="Times New Roman" w:cs="Times New Roman"/>
          <w:b/>
          <w:bCs/>
          <w:sz w:val="24"/>
          <w:szCs w:val="24"/>
        </w:rPr>
      </w:pPr>
      <w:r>
        <w:rPr>
          <w:rFonts w:ascii="Times New Roman" w:hAnsi="Times New Roman" w:cs="Times New Roman"/>
          <w:b/>
          <w:bCs/>
          <w:sz w:val="24"/>
          <w:szCs w:val="24"/>
        </w:rPr>
        <w:br w:type="page"/>
      </w:r>
    </w:p>
    <w:p w14:paraId="21229E9A" w14:textId="77777777" w:rsidR="00C34051" w:rsidRPr="003D3947" w:rsidRDefault="00C34051" w:rsidP="00304444">
      <w:pPr>
        <w:spacing w:after="0" w:line="480" w:lineRule="auto"/>
        <w:rPr>
          <w:rFonts w:ascii="Times New Roman" w:hAnsi="Times New Roman" w:cs="Times New Roman"/>
          <w:b/>
          <w:bCs/>
          <w:sz w:val="24"/>
          <w:szCs w:val="24"/>
        </w:rPr>
      </w:pPr>
    </w:p>
    <w:p w14:paraId="2814E624" w14:textId="4DF9AD18" w:rsidR="0053013E" w:rsidRPr="003D3947" w:rsidRDefault="0053013E" w:rsidP="00304444">
      <w:pPr>
        <w:spacing w:after="0" w:line="480" w:lineRule="auto"/>
        <w:jc w:val="center"/>
        <w:rPr>
          <w:rFonts w:ascii="Times New Roman" w:hAnsi="Times New Roman" w:cs="Times New Roman"/>
          <w:b/>
          <w:sz w:val="24"/>
          <w:szCs w:val="24"/>
        </w:rPr>
      </w:pPr>
      <w:r w:rsidRPr="003D3947">
        <w:rPr>
          <w:rFonts w:ascii="Times New Roman" w:hAnsi="Times New Roman" w:cs="Times New Roman"/>
          <w:b/>
          <w:sz w:val="24"/>
          <w:szCs w:val="24"/>
        </w:rPr>
        <w:t>CHAPTER FOUR</w:t>
      </w:r>
    </w:p>
    <w:p w14:paraId="44CDBAA2" w14:textId="77777777" w:rsidR="0053013E" w:rsidRPr="003D3947" w:rsidRDefault="0053013E" w:rsidP="00304444">
      <w:pPr>
        <w:spacing w:after="0" w:line="480" w:lineRule="auto"/>
        <w:jc w:val="center"/>
        <w:rPr>
          <w:rFonts w:ascii="Times New Roman" w:hAnsi="Times New Roman" w:cs="Times New Roman"/>
          <w:sz w:val="24"/>
          <w:szCs w:val="24"/>
        </w:rPr>
      </w:pPr>
      <w:r w:rsidRPr="003D3947">
        <w:rPr>
          <w:rFonts w:ascii="Times New Roman" w:hAnsi="Times New Roman" w:cs="Times New Roman"/>
          <w:b/>
          <w:sz w:val="24"/>
          <w:szCs w:val="24"/>
        </w:rPr>
        <w:t>RESULTS AND DISCUSSION</w:t>
      </w:r>
    </w:p>
    <w:p w14:paraId="237DC49A"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This chapter presents result on the effects of mother tongue interference in the study of social studies in junior secondary schools ion Ilorin </w:t>
      </w:r>
      <w:r w:rsidR="003A0A55" w:rsidRPr="003D3947">
        <w:rPr>
          <w:rFonts w:ascii="Times New Roman" w:hAnsi="Times New Roman" w:cs="Times New Roman"/>
          <w:sz w:val="24"/>
          <w:szCs w:val="24"/>
        </w:rPr>
        <w:t>West</w:t>
      </w:r>
      <w:r w:rsidRPr="003D3947">
        <w:rPr>
          <w:rFonts w:ascii="Times New Roman" w:hAnsi="Times New Roman" w:cs="Times New Roman"/>
          <w:sz w:val="24"/>
          <w:szCs w:val="24"/>
        </w:rPr>
        <w:t xml:space="preserve"> L.G.A</w:t>
      </w:r>
    </w:p>
    <w:p w14:paraId="2AEC0311" w14:textId="77777777" w:rsidR="0053013E" w:rsidRPr="003D3947" w:rsidRDefault="008B6C8D"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Answering Research Questions</w:t>
      </w:r>
    </w:p>
    <w:p w14:paraId="3B3E62B7" w14:textId="77777777" w:rsidR="0053013E"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b/>
          <w:sz w:val="24"/>
          <w:szCs w:val="24"/>
        </w:rPr>
        <w:t xml:space="preserve">Research </w:t>
      </w:r>
      <w:r w:rsidR="008B6C8D" w:rsidRPr="003D3947">
        <w:rPr>
          <w:rFonts w:ascii="Times New Roman" w:hAnsi="Times New Roman" w:cs="Times New Roman"/>
          <w:b/>
          <w:sz w:val="24"/>
          <w:szCs w:val="24"/>
        </w:rPr>
        <w:t xml:space="preserve">Question One </w:t>
      </w:r>
      <w:r w:rsidRPr="003D3947">
        <w:rPr>
          <w:rFonts w:ascii="Times New Roman" w:hAnsi="Times New Roman" w:cs="Times New Roman"/>
          <w:b/>
          <w:sz w:val="24"/>
          <w:szCs w:val="24"/>
        </w:rPr>
        <w:t>(A)</w:t>
      </w:r>
      <w:r w:rsidR="008B6C8D" w:rsidRPr="003D3947">
        <w:rPr>
          <w:rFonts w:ascii="Times New Roman" w:hAnsi="Times New Roman" w:cs="Times New Roman"/>
          <w:b/>
          <w:sz w:val="24"/>
          <w:szCs w:val="24"/>
        </w:rPr>
        <w:t>:</w:t>
      </w:r>
      <w:r w:rsidR="008B6C8D" w:rsidRPr="003D3947">
        <w:rPr>
          <w:rFonts w:ascii="Times New Roman" w:hAnsi="Times New Roman" w:cs="Times New Roman"/>
          <w:sz w:val="24"/>
          <w:szCs w:val="24"/>
        </w:rPr>
        <w:t xml:space="preserve"> D</w:t>
      </w:r>
      <w:r w:rsidRPr="003D3947">
        <w:rPr>
          <w:rFonts w:ascii="Times New Roman" w:hAnsi="Times New Roman" w:cs="Times New Roman"/>
          <w:sz w:val="24"/>
          <w:szCs w:val="24"/>
        </w:rPr>
        <w:t xml:space="preserve">oes another tongue interference have higher or lower effect on the academic performance of student studying social studies in junior secondary school in Ilorin west L.G.A?  </w:t>
      </w:r>
    </w:p>
    <w:p w14:paraId="635DE184" w14:textId="77777777" w:rsidR="0053013E"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Tabl</w:t>
      </w:r>
      <w:r w:rsidR="008B6C8D" w:rsidRPr="003D3947">
        <w:rPr>
          <w:rFonts w:ascii="Times New Roman" w:hAnsi="Times New Roman" w:cs="Times New Roman"/>
          <w:sz w:val="24"/>
          <w:szCs w:val="24"/>
        </w:rPr>
        <w:t>e 4.1: S</w:t>
      </w:r>
      <w:r w:rsidRPr="003D3947">
        <w:rPr>
          <w:rFonts w:ascii="Times New Roman" w:hAnsi="Times New Roman" w:cs="Times New Roman"/>
          <w:sz w:val="24"/>
          <w:szCs w:val="24"/>
        </w:rPr>
        <w:t>ummary of the responses on research question one.</w:t>
      </w:r>
    </w:p>
    <w:tbl>
      <w:tblPr>
        <w:tblStyle w:val="TableGrid"/>
        <w:tblW w:w="0" w:type="auto"/>
        <w:tblLook w:val="04A0" w:firstRow="1" w:lastRow="0" w:firstColumn="1" w:lastColumn="0" w:noHBand="0" w:noVBand="1"/>
      </w:tblPr>
      <w:tblGrid>
        <w:gridCol w:w="618"/>
        <w:gridCol w:w="4380"/>
        <w:gridCol w:w="836"/>
        <w:gridCol w:w="836"/>
        <w:gridCol w:w="836"/>
        <w:gridCol w:w="836"/>
      </w:tblGrid>
      <w:tr w:rsidR="0053013E" w:rsidRPr="003D3947" w14:paraId="74D7B0E6" w14:textId="77777777" w:rsidTr="00402DC0">
        <w:tc>
          <w:tcPr>
            <w:tcW w:w="632" w:type="dxa"/>
          </w:tcPr>
          <w:p w14:paraId="23A17965"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S/N</w:t>
            </w:r>
          </w:p>
        </w:tc>
        <w:tc>
          <w:tcPr>
            <w:tcW w:w="5510" w:type="dxa"/>
          </w:tcPr>
          <w:p w14:paraId="04BAD58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Item</w:t>
            </w:r>
          </w:p>
        </w:tc>
        <w:tc>
          <w:tcPr>
            <w:tcW w:w="836" w:type="dxa"/>
          </w:tcPr>
          <w:p w14:paraId="0E9DB07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SA</w:t>
            </w:r>
          </w:p>
        </w:tc>
        <w:tc>
          <w:tcPr>
            <w:tcW w:w="836" w:type="dxa"/>
          </w:tcPr>
          <w:p w14:paraId="5286E58C"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A</w:t>
            </w:r>
          </w:p>
        </w:tc>
        <w:tc>
          <w:tcPr>
            <w:tcW w:w="836" w:type="dxa"/>
          </w:tcPr>
          <w:p w14:paraId="1C21076D"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D</w:t>
            </w:r>
          </w:p>
        </w:tc>
        <w:tc>
          <w:tcPr>
            <w:tcW w:w="836" w:type="dxa"/>
          </w:tcPr>
          <w:p w14:paraId="3A2692BA"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SD</w:t>
            </w:r>
          </w:p>
        </w:tc>
      </w:tr>
      <w:tr w:rsidR="0053013E" w:rsidRPr="003D3947" w14:paraId="19DD99C1" w14:textId="77777777" w:rsidTr="00402DC0">
        <w:tc>
          <w:tcPr>
            <w:tcW w:w="632" w:type="dxa"/>
          </w:tcPr>
          <w:p w14:paraId="11AA64C3" w14:textId="77777777" w:rsidR="0053013E" w:rsidRPr="003D3947" w:rsidRDefault="0053013E" w:rsidP="00304444">
            <w:pPr>
              <w:pStyle w:val="ListParagraph"/>
              <w:numPr>
                <w:ilvl w:val="0"/>
                <w:numId w:val="3"/>
              </w:numPr>
              <w:jc w:val="both"/>
              <w:rPr>
                <w:rFonts w:ascii="Times New Roman" w:hAnsi="Times New Roman" w:cs="Times New Roman"/>
                <w:sz w:val="24"/>
                <w:szCs w:val="24"/>
              </w:rPr>
            </w:pPr>
          </w:p>
        </w:tc>
        <w:tc>
          <w:tcPr>
            <w:tcW w:w="5510" w:type="dxa"/>
          </w:tcPr>
          <w:p w14:paraId="50E85465"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 xml:space="preserve">Misappropriation of sound when teaching lead to poor spelling of words by social studies student  </w:t>
            </w:r>
          </w:p>
        </w:tc>
        <w:tc>
          <w:tcPr>
            <w:tcW w:w="836" w:type="dxa"/>
          </w:tcPr>
          <w:p w14:paraId="7BFA926F"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35 28%</w:t>
            </w:r>
          </w:p>
        </w:tc>
        <w:tc>
          <w:tcPr>
            <w:tcW w:w="836" w:type="dxa"/>
          </w:tcPr>
          <w:p w14:paraId="56D0B42B"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25 20%</w:t>
            </w:r>
          </w:p>
        </w:tc>
        <w:tc>
          <w:tcPr>
            <w:tcW w:w="836" w:type="dxa"/>
          </w:tcPr>
          <w:p w14:paraId="1F9CBB9A"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50</w:t>
            </w:r>
          </w:p>
          <w:p w14:paraId="5AD5BE96"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40%</w:t>
            </w:r>
          </w:p>
        </w:tc>
        <w:tc>
          <w:tcPr>
            <w:tcW w:w="836" w:type="dxa"/>
          </w:tcPr>
          <w:p w14:paraId="54FD70CF"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15 12%</w:t>
            </w:r>
          </w:p>
        </w:tc>
      </w:tr>
      <w:tr w:rsidR="0053013E" w:rsidRPr="003D3947" w14:paraId="65057719" w14:textId="77777777" w:rsidTr="00402DC0">
        <w:tc>
          <w:tcPr>
            <w:tcW w:w="632" w:type="dxa"/>
          </w:tcPr>
          <w:p w14:paraId="656051CF" w14:textId="77777777" w:rsidR="0053013E" w:rsidRPr="003D3947" w:rsidRDefault="0053013E" w:rsidP="00304444">
            <w:pPr>
              <w:pStyle w:val="ListParagraph"/>
              <w:numPr>
                <w:ilvl w:val="0"/>
                <w:numId w:val="3"/>
              </w:numPr>
              <w:jc w:val="both"/>
              <w:rPr>
                <w:rFonts w:ascii="Times New Roman" w:hAnsi="Times New Roman" w:cs="Times New Roman"/>
                <w:sz w:val="24"/>
                <w:szCs w:val="24"/>
              </w:rPr>
            </w:pPr>
          </w:p>
        </w:tc>
        <w:tc>
          <w:tcPr>
            <w:tcW w:w="5510" w:type="dxa"/>
          </w:tcPr>
          <w:p w14:paraId="3B2F6417"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 xml:space="preserve">Poor pronunciation of words reduces the level of social studies knowledge in learning social studies  </w:t>
            </w:r>
          </w:p>
        </w:tc>
        <w:tc>
          <w:tcPr>
            <w:tcW w:w="836" w:type="dxa"/>
          </w:tcPr>
          <w:p w14:paraId="241FA3CB"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27 21.6%</w:t>
            </w:r>
          </w:p>
        </w:tc>
        <w:tc>
          <w:tcPr>
            <w:tcW w:w="836" w:type="dxa"/>
          </w:tcPr>
          <w:p w14:paraId="6CDB69A0"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42 33.6%</w:t>
            </w:r>
          </w:p>
        </w:tc>
        <w:tc>
          <w:tcPr>
            <w:tcW w:w="836" w:type="dxa"/>
          </w:tcPr>
          <w:p w14:paraId="387018E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45 36%</w:t>
            </w:r>
          </w:p>
        </w:tc>
        <w:tc>
          <w:tcPr>
            <w:tcW w:w="836" w:type="dxa"/>
          </w:tcPr>
          <w:p w14:paraId="3F77766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11 8.8%</w:t>
            </w:r>
          </w:p>
        </w:tc>
      </w:tr>
      <w:tr w:rsidR="0053013E" w:rsidRPr="003D3947" w14:paraId="679C958C" w14:textId="77777777" w:rsidTr="00402DC0">
        <w:tc>
          <w:tcPr>
            <w:tcW w:w="632" w:type="dxa"/>
          </w:tcPr>
          <w:p w14:paraId="1DB6F0B2" w14:textId="77777777" w:rsidR="0053013E" w:rsidRPr="003D3947" w:rsidRDefault="0053013E" w:rsidP="00304444">
            <w:pPr>
              <w:pStyle w:val="ListParagraph"/>
              <w:numPr>
                <w:ilvl w:val="0"/>
                <w:numId w:val="3"/>
              </w:numPr>
              <w:jc w:val="both"/>
              <w:rPr>
                <w:rFonts w:ascii="Times New Roman" w:hAnsi="Times New Roman" w:cs="Times New Roman"/>
                <w:sz w:val="24"/>
                <w:szCs w:val="24"/>
              </w:rPr>
            </w:pPr>
          </w:p>
        </w:tc>
        <w:tc>
          <w:tcPr>
            <w:tcW w:w="5510" w:type="dxa"/>
          </w:tcPr>
          <w:p w14:paraId="0E3CA4C0"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 xml:space="preserve">Code- switching during teaching of social studies distract the students from learning  </w:t>
            </w:r>
          </w:p>
        </w:tc>
        <w:tc>
          <w:tcPr>
            <w:tcW w:w="836" w:type="dxa"/>
          </w:tcPr>
          <w:p w14:paraId="4789032F"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33 26.4%</w:t>
            </w:r>
          </w:p>
        </w:tc>
        <w:tc>
          <w:tcPr>
            <w:tcW w:w="836" w:type="dxa"/>
          </w:tcPr>
          <w:p w14:paraId="6E4C0D1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41 32.8%</w:t>
            </w:r>
          </w:p>
        </w:tc>
        <w:tc>
          <w:tcPr>
            <w:tcW w:w="836" w:type="dxa"/>
          </w:tcPr>
          <w:p w14:paraId="769E5410"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34 27.2%</w:t>
            </w:r>
          </w:p>
        </w:tc>
        <w:tc>
          <w:tcPr>
            <w:tcW w:w="836" w:type="dxa"/>
          </w:tcPr>
          <w:p w14:paraId="330BD2A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17 13.6%</w:t>
            </w:r>
          </w:p>
        </w:tc>
      </w:tr>
      <w:tr w:rsidR="0053013E" w:rsidRPr="003D3947" w14:paraId="0DD8C450" w14:textId="77777777" w:rsidTr="00402DC0">
        <w:tc>
          <w:tcPr>
            <w:tcW w:w="632" w:type="dxa"/>
          </w:tcPr>
          <w:p w14:paraId="7D220FFF" w14:textId="77777777" w:rsidR="0053013E" w:rsidRPr="003D3947" w:rsidRDefault="0053013E" w:rsidP="00304444">
            <w:pPr>
              <w:pStyle w:val="ListParagraph"/>
              <w:numPr>
                <w:ilvl w:val="0"/>
                <w:numId w:val="3"/>
              </w:numPr>
              <w:jc w:val="both"/>
              <w:rPr>
                <w:rFonts w:ascii="Times New Roman" w:hAnsi="Times New Roman" w:cs="Times New Roman"/>
                <w:sz w:val="24"/>
                <w:szCs w:val="24"/>
              </w:rPr>
            </w:pPr>
          </w:p>
        </w:tc>
        <w:tc>
          <w:tcPr>
            <w:tcW w:w="5510" w:type="dxa"/>
          </w:tcPr>
          <w:p w14:paraId="1ECC984F"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Mother tongue in social studies teaching and learning situations result to super flaws insertion of vowel segment as a way of alleviating complexity of consonant cluster e.g./sku:i/as/sukulu/</w:t>
            </w:r>
          </w:p>
        </w:tc>
        <w:tc>
          <w:tcPr>
            <w:tcW w:w="836" w:type="dxa"/>
          </w:tcPr>
          <w:p w14:paraId="29FBCD1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25 20%</w:t>
            </w:r>
          </w:p>
        </w:tc>
        <w:tc>
          <w:tcPr>
            <w:tcW w:w="836" w:type="dxa"/>
          </w:tcPr>
          <w:p w14:paraId="3BF8B72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40 32.8%</w:t>
            </w:r>
          </w:p>
        </w:tc>
        <w:tc>
          <w:tcPr>
            <w:tcW w:w="836" w:type="dxa"/>
          </w:tcPr>
          <w:p w14:paraId="4F969F3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15 12%</w:t>
            </w:r>
          </w:p>
        </w:tc>
        <w:tc>
          <w:tcPr>
            <w:tcW w:w="836" w:type="dxa"/>
          </w:tcPr>
          <w:p w14:paraId="6067EC15"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45 36%</w:t>
            </w:r>
          </w:p>
        </w:tc>
      </w:tr>
    </w:tbl>
    <w:p w14:paraId="4FEFED01" w14:textId="77777777" w:rsidR="0053013E" w:rsidRPr="003D3947" w:rsidRDefault="00364337"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Source</w:t>
      </w:r>
      <w:r w:rsidR="00786879" w:rsidRPr="003D3947">
        <w:rPr>
          <w:rFonts w:ascii="Times New Roman" w:hAnsi="Times New Roman" w:cs="Times New Roman"/>
          <w:sz w:val="24"/>
          <w:szCs w:val="24"/>
        </w:rPr>
        <w:t xml:space="preserve"> </w:t>
      </w:r>
      <w:r w:rsidRPr="003D3947">
        <w:rPr>
          <w:rFonts w:ascii="Times New Roman" w:hAnsi="Times New Roman" w:cs="Times New Roman"/>
          <w:sz w:val="24"/>
          <w:szCs w:val="24"/>
        </w:rPr>
        <w:t>(Field Survey, 2020)</w:t>
      </w:r>
    </w:p>
    <w:p w14:paraId="42642531"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lastRenderedPageBreak/>
        <w:t>Table 4.1 shows that 35(28%) respondents strongly agreed that misappropriation of sound when teaching lead to poor spelling of words by social studies students 25(12%) agreed , 50(40%) disagreed while 15(12%) strongly disagreed. This implies that majority of the respondents disagreed to it.</w:t>
      </w:r>
    </w:p>
    <w:p w14:paraId="16F39CE0"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4.1 shows that 27(21.6%) respondents strongly agreed that poor pronunciation of worlds reduces the level of social studies knowledge in leaning social studies 42(33.6%) agreed 45(36%) disagreed while 11(8.8%) strongly disagreed.  This implies that majority of the respondents disagreed to it.</w:t>
      </w:r>
    </w:p>
    <w:p w14:paraId="1AD5E936"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4.1 shows that 33(26.4%) respondents strongly agreed that code switching during teaching of social studies distracts the students from learning 41(13.8%) agreed, 34(27.2%) disagreed while 17 (13.6%) strongly disagreed. This implies that majority of the respondent agreed to it.</w:t>
      </w:r>
    </w:p>
    <w:p w14:paraId="1B607A10"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4.1 shows that 25(20%) respondents strongly agreed that mother tongue in school studies teaching and learning situation result to super flaws insertion of vowel segment as a way of alleviating complexity of consonant cluster e.g. /sku:i/as/sukulu/ 40(36%) agreed, 15(12%) disagreed while 45(36%) strongly disagreed. This implies that majority of the respondents agreed to it.</w:t>
      </w:r>
    </w:p>
    <w:p w14:paraId="5F376930" w14:textId="77777777" w:rsidR="0053013E" w:rsidRPr="003D3947" w:rsidRDefault="00417DEF"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b/>
          <w:sz w:val="24"/>
          <w:szCs w:val="24"/>
        </w:rPr>
        <w:lastRenderedPageBreak/>
        <w:t>Research Question Two (B</w:t>
      </w:r>
      <w:r w:rsidR="0053013E" w:rsidRPr="003D3947">
        <w:rPr>
          <w:rFonts w:ascii="Times New Roman" w:hAnsi="Times New Roman" w:cs="Times New Roman"/>
          <w:b/>
          <w:sz w:val="24"/>
          <w:szCs w:val="24"/>
        </w:rPr>
        <w:t>):</w:t>
      </w:r>
      <w:r w:rsidR="00D97E23" w:rsidRPr="003D3947">
        <w:rPr>
          <w:rFonts w:ascii="Times New Roman" w:hAnsi="Times New Roman" w:cs="Times New Roman"/>
          <w:sz w:val="24"/>
          <w:szCs w:val="24"/>
        </w:rPr>
        <w:t xml:space="preserve"> W</w:t>
      </w:r>
      <w:r w:rsidR="0053013E" w:rsidRPr="003D3947">
        <w:rPr>
          <w:rFonts w:ascii="Times New Roman" w:hAnsi="Times New Roman" w:cs="Times New Roman"/>
          <w:sz w:val="24"/>
          <w:szCs w:val="24"/>
        </w:rPr>
        <w:t xml:space="preserve">hich of the mother tongue (Hausa, Yoruba, Igbo) </w:t>
      </w:r>
      <w:r w:rsidRPr="003D3947">
        <w:rPr>
          <w:rFonts w:ascii="Times New Roman" w:hAnsi="Times New Roman" w:cs="Times New Roman"/>
          <w:sz w:val="24"/>
          <w:szCs w:val="24"/>
        </w:rPr>
        <w:t>interferes</w:t>
      </w:r>
      <w:r w:rsidR="0053013E" w:rsidRPr="003D3947">
        <w:rPr>
          <w:rFonts w:ascii="Times New Roman" w:hAnsi="Times New Roman" w:cs="Times New Roman"/>
          <w:sz w:val="24"/>
          <w:szCs w:val="24"/>
        </w:rPr>
        <w:t xml:space="preserve"> with the study of social studies students in secondary schools in Ilorin west L.G.A?</w:t>
      </w:r>
    </w:p>
    <w:p w14:paraId="6BCB4B2C" w14:textId="77777777" w:rsidR="0053013E" w:rsidRPr="003D3947" w:rsidRDefault="00417DEF"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Table 4.2: S</w:t>
      </w:r>
      <w:r w:rsidR="0053013E" w:rsidRPr="003D3947">
        <w:rPr>
          <w:rFonts w:ascii="Times New Roman" w:hAnsi="Times New Roman" w:cs="Times New Roman"/>
          <w:sz w:val="24"/>
          <w:szCs w:val="24"/>
        </w:rPr>
        <w:t>ummar</w:t>
      </w:r>
      <w:r w:rsidR="00DF2D90" w:rsidRPr="003D3947">
        <w:rPr>
          <w:rFonts w:ascii="Times New Roman" w:hAnsi="Times New Roman" w:cs="Times New Roman"/>
          <w:sz w:val="24"/>
          <w:szCs w:val="24"/>
        </w:rPr>
        <w:t>y of the responses question two</w:t>
      </w:r>
    </w:p>
    <w:tbl>
      <w:tblPr>
        <w:tblStyle w:val="TableGrid"/>
        <w:tblW w:w="0" w:type="auto"/>
        <w:tblLook w:val="04A0" w:firstRow="1" w:lastRow="0" w:firstColumn="1" w:lastColumn="0" w:noHBand="0" w:noVBand="1"/>
      </w:tblPr>
      <w:tblGrid>
        <w:gridCol w:w="636"/>
        <w:gridCol w:w="4058"/>
        <w:gridCol w:w="912"/>
        <w:gridCol w:w="912"/>
        <w:gridCol w:w="912"/>
        <w:gridCol w:w="912"/>
      </w:tblGrid>
      <w:tr w:rsidR="0053013E" w:rsidRPr="003D3947" w14:paraId="7A0685C4" w14:textId="77777777" w:rsidTr="00DF2D90">
        <w:tc>
          <w:tcPr>
            <w:tcW w:w="652" w:type="dxa"/>
          </w:tcPr>
          <w:p w14:paraId="710FD709"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S/N</w:t>
            </w:r>
          </w:p>
        </w:tc>
        <w:tc>
          <w:tcPr>
            <w:tcW w:w="5074" w:type="dxa"/>
          </w:tcPr>
          <w:p w14:paraId="07B95E7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Item</w:t>
            </w:r>
          </w:p>
        </w:tc>
        <w:tc>
          <w:tcPr>
            <w:tcW w:w="940" w:type="dxa"/>
          </w:tcPr>
          <w:p w14:paraId="6D68FDB9"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SA</w:t>
            </w:r>
          </w:p>
        </w:tc>
        <w:tc>
          <w:tcPr>
            <w:tcW w:w="940" w:type="dxa"/>
          </w:tcPr>
          <w:p w14:paraId="6FDA98E4"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A</w:t>
            </w:r>
          </w:p>
        </w:tc>
        <w:tc>
          <w:tcPr>
            <w:tcW w:w="940" w:type="dxa"/>
          </w:tcPr>
          <w:p w14:paraId="3028583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D</w:t>
            </w:r>
          </w:p>
        </w:tc>
        <w:tc>
          <w:tcPr>
            <w:tcW w:w="940" w:type="dxa"/>
          </w:tcPr>
          <w:p w14:paraId="16CE0E47"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SD</w:t>
            </w:r>
          </w:p>
        </w:tc>
      </w:tr>
      <w:tr w:rsidR="0053013E" w:rsidRPr="003D3947" w14:paraId="31215392" w14:textId="77777777" w:rsidTr="00DF2D90">
        <w:tc>
          <w:tcPr>
            <w:tcW w:w="652" w:type="dxa"/>
          </w:tcPr>
          <w:p w14:paraId="6746B77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w:t>
            </w:r>
          </w:p>
        </w:tc>
        <w:tc>
          <w:tcPr>
            <w:tcW w:w="5074" w:type="dxa"/>
          </w:tcPr>
          <w:p w14:paraId="1EF88B60"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The consonant in Yoruba language are the same with English language consonant</w:t>
            </w:r>
          </w:p>
        </w:tc>
        <w:tc>
          <w:tcPr>
            <w:tcW w:w="940" w:type="dxa"/>
          </w:tcPr>
          <w:p w14:paraId="40079820"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42 33.6%</w:t>
            </w:r>
          </w:p>
        </w:tc>
        <w:tc>
          <w:tcPr>
            <w:tcW w:w="940" w:type="dxa"/>
          </w:tcPr>
          <w:p w14:paraId="7E63CA94"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28 22.4%</w:t>
            </w:r>
          </w:p>
        </w:tc>
        <w:tc>
          <w:tcPr>
            <w:tcW w:w="940" w:type="dxa"/>
          </w:tcPr>
          <w:p w14:paraId="555F907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34 27.2%</w:t>
            </w:r>
          </w:p>
        </w:tc>
        <w:tc>
          <w:tcPr>
            <w:tcW w:w="940" w:type="dxa"/>
          </w:tcPr>
          <w:p w14:paraId="4E370E0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21 16.8%</w:t>
            </w:r>
          </w:p>
        </w:tc>
      </w:tr>
      <w:tr w:rsidR="0053013E" w:rsidRPr="003D3947" w14:paraId="053422FB" w14:textId="77777777" w:rsidTr="00DF2D90">
        <w:tc>
          <w:tcPr>
            <w:tcW w:w="652" w:type="dxa"/>
          </w:tcPr>
          <w:p w14:paraId="668FD0A4"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w:t>
            </w:r>
          </w:p>
        </w:tc>
        <w:tc>
          <w:tcPr>
            <w:tcW w:w="5074" w:type="dxa"/>
          </w:tcPr>
          <w:p w14:paraId="36442428"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The consonant in Igbo language are the same with English language consonants</w:t>
            </w:r>
          </w:p>
        </w:tc>
        <w:tc>
          <w:tcPr>
            <w:tcW w:w="940" w:type="dxa"/>
          </w:tcPr>
          <w:p w14:paraId="6F2BE0A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40 32%</w:t>
            </w:r>
          </w:p>
        </w:tc>
        <w:tc>
          <w:tcPr>
            <w:tcW w:w="940" w:type="dxa"/>
          </w:tcPr>
          <w:p w14:paraId="01575E5D"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10  8%</w:t>
            </w:r>
          </w:p>
        </w:tc>
        <w:tc>
          <w:tcPr>
            <w:tcW w:w="940" w:type="dxa"/>
          </w:tcPr>
          <w:p w14:paraId="0FCBBFAC"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50 40%</w:t>
            </w:r>
          </w:p>
        </w:tc>
        <w:tc>
          <w:tcPr>
            <w:tcW w:w="940" w:type="dxa"/>
          </w:tcPr>
          <w:p w14:paraId="1684F19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25 20%</w:t>
            </w:r>
          </w:p>
        </w:tc>
      </w:tr>
      <w:tr w:rsidR="0053013E" w:rsidRPr="003D3947" w14:paraId="2CD72AD0" w14:textId="77777777" w:rsidTr="00DF2D90">
        <w:tc>
          <w:tcPr>
            <w:tcW w:w="652" w:type="dxa"/>
          </w:tcPr>
          <w:p w14:paraId="3C2EA41B"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w:t>
            </w:r>
          </w:p>
        </w:tc>
        <w:tc>
          <w:tcPr>
            <w:tcW w:w="5074" w:type="dxa"/>
          </w:tcPr>
          <w:p w14:paraId="645A6261"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 xml:space="preserve">The consonant in Hausa language are the same with English language consonant </w:t>
            </w:r>
          </w:p>
        </w:tc>
        <w:tc>
          <w:tcPr>
            <w:tcW w:w="940" w:type="dxa"/>
          </w:tcPr>
          <w:p w14:paraId="7A7D1F2B"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27 21.6%</w:t>
            </w:r>
          </w:p>
        </w:tc>
        <w:tc>
          <w:tcPr>
            <w:tcW w:w="940" w:type="dxa"/>
          </w:tcPr>
          <w:p w14:paraId="2D219F18"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49 39.2%</w:t>
            </w:r>
          </w:p>
        </w:tc>
        <w:tc>
          <w:tcPr>
            <w:tcW w:w="940" w:type="dxa"/>
          </w:tcPr>
          <w:p w14:paraId="7DE139E6"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30 24%</w:t>
            </w:r>
          </w:p>
        </w:tc>
        <w:tc>
          <w:tcPr>
            <w:tcW w:w="940" w:type="dxa"/>
          </w:tcPr>
          <w:p w14:paraId="4477391F"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19 15.2%</w:t>
            </w:r>
          </w:p>
        </w:tc>
      </w:tr>
      <w:tr w:rsidR="0053013E" w:rsidRPr="003D3947" w14:paraId="4C13B713" w14:textId="77777777" w:rsidTr="00DF2D90">
        <w:tc>
          <w:tcPr>
            <w:tcW w:w="652" w:type="dxa"/>
          </w:tcPr>
          <w:p w14:paraId="55922B27"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w:t>
            </w:r>
          </w:p>
        </w:tc>
        <w:tc>
          <w:tcPr>
            <w:tcW w:w="5074" w:type="dxa"/>
          </w:tcPr>
          <w:p w14:paraId="638E5CD8"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 xml:space="preserve">The </w:t>
            </w:r>
            <w:r w:rsidR="000B685D" w:rsidRPr="003D3947">
              <w:rPr>
                <w:rFonts w:ascii="Times New Roman" w:hAnsi="Times New Roman" w:cs="Times New Roman"/>
                <w:sz w:val="24"/>
                <w:szCs w:val="24"/>
              </w:rPr>
              <w:t>vowel in Yoruba language is</w:t>
            </w:r>
            <w:r w:rsidRPr="003D3947">
              <w:rPr>
                <w:rFonts w:ascii="Times New Roman" w:hAnsi="Times New Roman" w:cs="Times New Roman"/>
                <w:sz w:val="24"/>
                <w:szCs w:val="24"/>
              </w:rPr>
              <w:t xml:space="preserve"> the same with English language vowel.</w:t>
            </w:r>
          </w:p>
        </w:tc>
        <w:tc>
          <w:tcPr>
            <w:tcW w:w="940" w:type="dxa"/>
          </w:tcPr>
          <w:p w14:paraId="678CB6F6"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31 24.8%</w:t>
            </w:r>
          </w:p>
        </w:tc>
        <w:tc>
          <w:tcPr>
            <w:tcW w:w="940" w:type="dxa"/>
          </w:tcPr>
          <w:p w14:paraId="1C53FC2C"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38 30.4%</w:t>
            </w:r>
          </w:p>
        </w:tc>
        <w:tc>
          <w:tcPr>
            <w:tcW w:w="940" w:type="dxa"/>
          </w:tcPr>
          <w:p w14:paraId="5CFDE0AD"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29 23.2%</w:t>
            </w:r>
          </w:p>
        </w:tc>
        <w:tc>
          <w:tcPr>
            <w:tcW w:w="940" w:type="dxa"/>
          </w:tcPr>
          <w:p w14:paraId="12A12BA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27 21.6%</w:t>
            </w:r>
          </w:p>
        </w:tc>
      </w:tr>
      <w:tr w:rsidR="0053013E" w:rsidRPr="003D3947" w14:paraId="292BD7C6" w14:textId="77777777" w:rsidTr="00DF2D90">
        <w:tc>
          <w:tcPr>
            <w:tcW w:w="652" w:type="dxa"/>
          </w:tcPr>
          <w:p w14:paraId="2B6329D9"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5</w:t>
            </w:r>
          </w:p>
        </w:tc>
        <w:tc>
          <w:tcPr>
            <w:tcW w:w="5074" w:type="dxa"/>
          </w:tcPr>
          <w:p w14:paraId="16492A6C"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 xml:space="preserve">The </w:t>
            </w:r>
            <w:r w:rsidR="000B685D" w:rsidRPr="003D3947">
              <w:rPr>
                <w:rFonts w:ascii="Times New Roman" w:hAnsi="Times New Roman" w:cs="Times New Roman"/>
                <w:sz w:val="24"/>
                <w:szCs w:val="24"/>
              </w:rPr>
              <w:t>vowel in Igbo language is</w:t>
            </w:r>
            <w:r w:rsidRPr="003D3947">
              <w:rPr>
                <w:rFonts w:ascii="Times New Roman" w:hAnsi="Times New Roman" w:cs="Times New Roman"/>
                <w:sz w:val="24"/>
                <w:szCs w:val="24"/>
              </w:rPr>
              <w:t xml:space="preserve"> the same with English language vowel.</w:t>
            </w:r>
          </w:p>
        </w:tc>
        <w:tc>
          <w:tcPr>
            <w:tcW w:w="940" w:type="dxa"/>
          </w:tcPr>
          <w:p w14:paraId="0FED3AB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41 32.8%</w:t>
            </w:r>
          </w:p>
        </w:tc>
        <w:tc>
          <w:tcPr>
            <w:tcW w:w="940" w:type="dxa"/>
          </w:tcPr>
          <w:p w14:paraId="1AF345C5"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37 29.6%</w:t>
            </w:r>
          </w:p>
        </w:tc>
        <w:tc>
          <w:tcPr>
            <w:tcW w:w="940" w:type="dxa"/>
          </w:tcPr>
          <w:p w14:paraId="01C859A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22 17.6%</w:t>
            </w:r>
          </w:p>
        </w:tc>
        <w:tc>
          <w:tcPr>
            <w:tcW w:w="940" w:type="dxa"/>
          </w:tcPr>
          <w:p w14:paraId="7E233EC4"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25 20%</w:t>
            </w:r>
          </w:p>
        </w:tc>
      </w:tr>
      <w:tr w:rsidR="0053013E" w:rsidRPr="003D3947" w14:paraId="5F129659" w14:textId="77777777" w:rsidTr="00DF2D90">
        <w:tc>
          <w:tcPr>
            <w:tcW w:w="652" w:type="dxa"/>
          </w:tcPr>
          <w:p w14:paraId="120186FF"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6</w:t>
            </w:r>
          </w:p>
        </w:tc>
        <w:tc>
          <w:tcPr>
            <w:tcW w:w="5074" w:type="dxa"/>
          </w:tcPr>
          <w:p w14:paraId="5FA4A3BA"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 xml:space="preserve">The </w:t>
            </w:r>
            <w:r w:rsidR="000B685D" w:rsidRPr="003D3947">
              <w:rPr>
                <w:rFonts w:ascii="Times New Roman" w:hAnsi="Times New Roman" w:cs="Times New Roman"/>
                <w:sz w:val="24"/>
                <w:szCs w:val="24"/>
              </w:rPr>
              <w:t>vowel in Hausa language is</w:t>
            </w:r>
            <w:r w:rsidRPr="003D3947">
              <w:rPr>
                <w:rFonts w:ascii="Times New Roman" w:hAnsi="Times New Roman" w:cs="Times New Roman"/>
                <w:sz w:val="24"/>
                <w:szCs w:val="24"/>
              </w:rPr>
              <w:t xml:space="preserve"> the same with English language vowel.</w:t>
            </w:r>
          </w:p>
        </w:tc>
        <w:tc>
          <w:tcPr>
            <w:tcW w:w="940" w:type="dxa"/>
          </w:tcPr>
          <w:p w14:paraId="4A29EE29"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29 23.2%</w:t>
            </w:r>
          </w:p>
        </w:tc>
        <w:tc>
          <w:tcPr>
            <w:tcW w:w="940" w:type="dxa"/>
          </w:tcPr>
          <w:p w14:paraId="45A281B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34 27.2%</w:t>
            </w:r>
          </w:p>
        </w:tc>
        <w:tc>
          <w:tcPr>
            <w:tcW w:w="940" w:type="dxa"/>
          </w:tcPr>
          <w:p w14:paraId="06566B99"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27 21.6%</w:t>
            </w:r>
          </w:p>
        </w:tc>
        <w:tc>
          <w:tcPr>
            <w:tcW w:w="940" w:type="dxa"/>
          </w:tcPr>
          <w:p w14:paraId="3C6A8F9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35 28%</w:t>
            </w:r>
          </w:p>
        </w:tc>
      </w:tr>
    </w:tbl>
    <w:p w14:paraId="671ECB04" w14:textId="77777777" w:rsidR="00DF2D90" w:rsidRPr="003D3947" w:rsidRDefault="00DF2D90"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Source</w:t>
      </w:r>
      <w:r w:rsidR="000B685D" w:rsidRPr="003D3947">
        <w:rPr>
          <w:rFonts w:ascii="Times New Roman" w:hAnsi="Times New Roman" w:cs="Times New Roman"/>
          <w:sz w:val="24"/>
          <w:szCs w:val="24"/>
        </w:rPr>
        <w:t xml:space="preserve"> </w:t>
      </w:r>
      <w:r w:rsidRPr="003D3947">
        <w:rPr>
          <w:rFonts w:ascii="Times New Roman" w:hAnsi="Times New Roman" w:cs="Times New Roman"/>
          <w:sz w:val="24"/>
          <w:szCs w:val="24"/>
        </w:rPr>
        <w:t>(Field Survey, 2020)</w:t>
      </w:r>
    </w:p>
    <w:p w14:paraId="235F4DDE"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The table 4.2 shows that 42(33.6%) strongly agreed that the consonant in Yoruba language are the same with English language consonants, 28(22.4%)</w:t>
      </w:r>
      <w:r w:rsidR="00C93D1B"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 34(27.2%)</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disagreed while 21(16.8%)</w:t>
      </w:r>
      <w:r w:rsidR="00B068E0"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disagreed. This implies that majority of the respondents strongly agreed to it.</w:t>
      </w:r>
    </w:p>
    <w:p w14:paraId="1A3B0954"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The table 4.2 shows that 40(32%)</w:t>
      </w:r>
      <w:r w:rsidR="00CF65CD"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agreed the consonants in Igbo language are the same with English language consonants 10(8%)</w:t>
      </w:r>
      <w:r w:rsidR="00436CC6"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 50(40%</w:t>
      </w:r>
      <w:r w:rsidR="00436CC6" w:rsidRPr="003D3947">
        <w:rPr>
          <w:rFonts w:ascii="Times New Roman" w:hAnsi="Times New Roman" w:cs="Times New Roman"/>
          <w:sz w:val="24"/>
          <w:szCs w:val="24"/>
        </w:rPr>
        <w:t xml:space="preserve">) </w:t>
      </w:r>
      <w:r w:rsidR="00436CC6" w:rsidRPr="003D3947">
        <w:rPr>
          <w:rFonts w:ascii="Times New Roman" w:hAnsi="Times New Roman" w:cs="Times New Roman"/>
          <w:sz w:val="24"/>
          <w:szCs w:val="24"/>
        </w:rPr>
        <w:lastRenderedPageBreak/>
        <w:t>disagreed</w:t>
      </w:r>
      <w:r w:rsidRPr="003D3947">
        <w:rPr>
          <w:rFonts w:ascii="Times New Roman" w:hAnsi="Times New Roman" w:cs="Times New Roman"/>
          <w:sz w:val="24"/>
          <w:szCs w:val="24"/>
        </w:rPr>
        <w:t xml:space="preserve"> while 25(20%)strongly disagreed. This implies that majority of the respondents disagreed to it.</w:t>
      </w:r>
    </w:p>
    <w:p w14:paraId="65E1A086"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4.2 shows that 27(21.6%)</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agreed the consonants in Hausa are the same with English language consonants,</w:t>
      </w:r>
      <w:r w:rsidR="00436CC6" w:rsidRPr="003D3947">
        <w:rPr>
          <w:rFonts w:ascii="Times New Roman" w:hAnsi="Times New Roman" w:cs="Times New Roman"/>
          <w:sz w:val="24"/>
          <w:szCs w:val="24"/>
        </w:rPr>
        <w:t xml:space="preserve"> </w:t>
      </w:r>
      <w:r w:rsidRPr="003D3947">
        <w:rPr>
          <w:rFonts w:ascii="Times New Roman" w:hAnsi="Times New Roman" w:cs="Times New Roman"/>
          <w:sz w:val="24"/>
          <w:szCs w:val="24"/>
        </w:rPr>
        <w:t>49</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(39.2%)</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30(24%</w:t>
      </w:r>
      <w:r w:rsidR="00436CC6" w:rsidRPr="003D3947">
        <w:rPr>
          <w:rFonts w:ascii="Times New Roman" w:hAnsi="Times New Roman" w:cs="Times New Roman"/>
          <w:sz w:val="24"/>
          <w:szCs w:val="24"/>
        </w:rPr>
        <w:t>) disagreed</w:t>
      </w:r>
      <w:r w:rsidRPr="003D3947">
        <w:rPr>
          <w:rFonts w:ascii="Times New Roman" w:hAnsi="Times New Roman" w:cs="Times New Roman"/>
          <w:sz w:val="24"/>
          <w:szCs w:val="24"/>
        </w:rPr>
        <w:t>, while 19(15.2%</w:t>
      </w:r>
      <w:r w:rsidR="00436CC6" w:rsidRPr="003D3947">
        <w:rPr>
          <w:rFonts w:ascii="Times New Roman" w:hAnsi="Times New Roman" w:cs="Times New Roman"/>
          <w:sz w:val="24"/>
          <w:szCs w:val="24"/>
        </w:rPr>
        <w:t>) strongly</w:t>
      </w:r>
      <w:r w:rsidRPr="003D3947">
        <w:rPr>
          <w:rFonts w:ascii="Times New Roman" w:hAnsi="Times New Roman" w:cs="Times New Roman"/>
          <w:sz w:val="24"/>
          <w:szCs w:val="24"/>
        </w:rPr>
        <w:t xml:space="preserve"> disagreed to it. This implies that the majority of the respondents agreed to it. </w:t>
      </w:r>
    </w:p>
    <w:p w14:paraId="1BD819B0"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 Table 4.2 shows that 31(24.8%</w:t>
      </w:r>
      <w:r w:rsidR="00A31733" w:rsidRPr="003D3947">
        <w:rPr>
          <w:rFonts w:ascii="Times New Roman" w:hAnsi="Times New Roman" w:cs="Times New Roman"/>
          <w:sz w:val="24"/>
          <w:szCs w:val="24"/>
        </w:rPr>
        <w:t>) strongly</w:t>
      </w:r>
      <w:r w:rsidRPr="003D3947">
        <w:rPr>
          <w:rFonts w:ascii="Times New Roman" w:hAnsi="Times New Roman" w:cs="Times New Roman"/>
          <w:sz w:val="24"/>
          <w:szCs w:val="24"/>
        </w:rPr>
        <w:t xml:space="preserve"> agreed the vowel </w:t>
      </w:r>
      <w:r w:rsidR="00436CC6" w:rsidRPr="003D3947">
        <w:rPr>
          <w:rFonts w:ascii="Times New Roman" w:hAnsi="Times New Roman" w:cs="Times New Roman"/>
          <w:sz w:val="24"/>
          <w:szCs w:val="24"/>
        </w:rPr>
        <w:t>in Yoruba</w:t>
      </w:r>
      <w:r w:rsidRPr="003D3947">
        <w:rPr>
          <w:rFonts w:ascii="Times New Roman" w:hAnsi="Times New Roman" w:cs="Times New Roman"/>
          <w:sz w:val="24"/>
          <w:szCs w:val="24"/>
        </w:rPr>
        <w:t xml:space="preserve"> language are the same with English language vowel 38(30.4%)</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w:t>
      </w:r>
      <w:r w:rsidR="00436CC6" w:rsidRPr="003D3947">
        <w:rPr>
          <w:rFonts w:ascii="Times New Roman" w:hAnsi="Times New Roman" w:cs="Times New Roman"/>
          <w:sz w:val="24"/>
          <w:szCs w:val="24"/>
        </w:rPr>
        <w:t>, 29</w:t>
      </w:r>
      <w:r w:rsidRPr="003D3947">
        <w:rPr>
          <w:rFonts w:ascii="Times New Roman" w:hAnsi="Times New Roman" w:cs="Times New Roman"/>
          <w:sz w:val="24"/>
          <w:szCs w:val="24"/>
        </w:rPr>
        <w:t>(23.2%)</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disagreed while 27(21.6%)</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disagreed. This implies that majority of the respondents agreed to it.</w:t>
      </w:r>
    </w:p>
    <w:p w14:paraId="4C5E22B8"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4.2 shows that 41(32.8%)</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agreed the vowel in Igbo language are the same with English language vowel 37(29.6%)</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22(17.6%)</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disagreed while 25(20%)</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disagreed. This implies that the majority of the respondents strongly agreed to it.</w:t>
      </w:r>
    </w:p>
    <w:p w14:paraId="5266C602"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4.2 shows that 29(23.2%)</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agreed that the vowel in Hausa language are the same with English language vowel,</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34(27.2%)</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27(21.6%)</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disagreed while 35(28%)</w:t>
      </w:r>
      <w:r w:rsidR="00A31733"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disagreed. This implies the majority of the respondents strongly disagreed to it.</w:t>
      </w:r>
    </w:p>
    <w:p w14:paraId="4BC71A69" w14:textId="77777777" w:rsidR="0053013E" w:rsidRPr="003D3947" w:rsidRDefault="00A31733"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b/>
          <w:sz w:val="24"/>
          <w:szCs w:val="24"/>
        </w:rPr>
        <w:lastRenderedPageBreak/>
        <w:t>Research Question Three(C</w:t>
      </w:r>
      <w:r w:rsidR="00354DB4" w:rsidRPr="003D3947">
        <w:rPr>
          <w:rFonts w:ascii="Times New Roman" w:hAnsi="Times New Roman" w:cs="Times New Roman"/>
          <w:b/>
          <w:sz w:val="24"/>
          <w:szCs w:val="24"/>
        </w:rPr>
        <w:t>):</w:t>
      </w:r>
      <w:r w:rsidR="0053013E" w:rsidRPr="003D3947">
        <w:rPr>
          <w:rFonts w:ascii="Times New Roman" w:hAnsi="Times New Roman" w:cs="Times New Roman"/>
          <w:sz w:val="24"/>
          <w:szCs w:val="24"/>
        </w:rPr>
        <w:t xml:space="preserve"> Do social studies teachers adopt correct teaching methods in </w:t>
      </w:r>
      <w:r w:rsidR="004F48DA" w:rsidRPr="003D3947">
        <w:rPr>
          <w:rFonts w:ascii="Times New Roman" w:hAnsi="Times New Roman" w:cs="Times New Roman"/>
          <w:sz w:val="24"/>
          <w:szCs w:val="24"/>
        </w:rPr>
        <w:t>teaching? The</w:t>
      </w:r>
      <w:r w:rsidR="0053013E" w:rsidRPr="003D3947">
        <w:rPr>
          <w:rFonts w:ascii="Times New Roman" w:hAnsi="Times New Roman" w:cs="Times New Roman"/>
          <w:sz w:val="24"/>
          <w:szCs w:val="24"/>
        </w:rPr>
        <w:t xml:space="preserve"> following are the method of teaching that can be used to each social studies.</w:t>
      </w:r>
    </w:p>
    <w:p w14:paraId="304D0643" w14:textId="77777777" w:rsidR="0053013E" w:rsidRPr="003D3947" w:rsidRDefault="00EA2975"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Table 4.3:</w:t>
      </w:r>
      <w:r w:rsidR="0020704F" w:rsidRPr="003D3947">
        <w:rPr>
          <w:rFonts w:ascii="Times New Roman" w:hAnsi="Times New Roman" w:cs="Times New Roman"/>
          <w:sz w:val="24"/>
          <w:szCs w:val="24"/>
        </w:rPr>
        <w:t xml:space="preserve"> </w:t>
      </w:r>
      <w:r w:rsidR="0053013E" w:rsidRPr="003D3947">
        <w:rPr>
          <w:rFonts w:ascii="Times New Roman" w:hAnsi="Times New Roman" w:cs="Times New Roman"/>
          <w:sz w:val="24"/>
          <w:szCs w:val="24"/>
        </w:rPr>
        <w:t>Summary of the responses on research question three.</w:t>
      </w:r>
    </w:p>
    <w:tbl>
      <w:tblPr>
        <w:tblStyle w:val="TableGrid"/>
        <w:tblW w:w="9360" w:type="dxa"/>
        <w:tblInd w:w="18" w:type="dxa"/>
        <w:tblLayout w:type="fixed"/>
        <w:tblLook w:val="04A0" w:firstRow="1" w:lastRow="0" w:firstColumn="1" w:lastColumn="0" w:noHBand="0" w:noVBand="1"/>
      </w:tblPr>
      <w:tblGrid>
        <w:gridCol w:w="630"/>
        <w:gridCol w:w="3510"/>
        <w:gridCol w:w="1350"/>
        <w:gridCol w:w="1260"/>
        <w:gridCol w:w="1440"/>
        <w:gridCol w:w="1170"/>
      </w:tblGrid>
      <w:tr w:rsidR="0053013E" w:rsidRPr="003D3947" w14:paraId="31500FD9" w14:textId="77777777" w:rsidTr="00C34051">
        <w:tc>
          <w:tcPr>
            <w:tcW w:w="630" w:type="dxa"/>
          </w:tcPr>
          <w:p w14:paraId="15F6033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S/N</w:t>
            </w:r>
          </w:p>
        </w:tc>
        <w:tc>
          <w:tcPr>
            <w:tcW w:w="3510" w:type="dxa"/>
          </w:tcPr>
          <w:p w14:paraId="19E55A40"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 xml:space="preserve">ITEM </w:t>
            </w:r>
          </w:p>
        </w:tc>
        <w:tc>
          <w:tcPr>
            <w:tcW w:w="1350" w:type="dxa"/>
          </w:tcPr>
          <w:p w14:paraId="0EC40EDD"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SA</w:t>
            </w:r>
          </w:p>
        </w:tc>
        <w:tc>
          <w:tcPr>
            <w:tcW w:w="1260" w:type="dxa"/>
          </w:tcPr>
          <w:p w14:paraId="127ADDF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A</w:t>
            </w:r>
          </w:p>
        </w:tc>
        <w:tc>
          <w:tcPr>
            <w:tcW w:w="1440" w:type="dxa"/>
          </w:tcPr>
          <w:p w14:paraId="0EA16675"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D</w:t>
            </w:r>
          </w:p>
        </w:tc>
        <w:tc>
          <w:tcPr>
            <w:tcW w:w="1170" w:type="dxa"/>
          </w:tcPr>
          <w:p w14:paraId="60E44C4D"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SD</w:t>
            </w:r>
          </w:p>
        </w:tc>
      </w:tr>
      <w:tr w:rsidR="0053013E" w:rsidRPr="003D3947" w14:paraId="0C8BE717" w14:textId="77777777" w:rsidTr="00C34051">
        <w:tc>
          <w:tcPr>
            <w:tcW w:w="630" w:type="dxa"/>
          </w:tcPr>
          <w:p w14:paraId="677CC48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w:t>
            </w:r>
          </w:p>
        </w:tc>
        <w:tc>
          <w:tcPr>
            <w:tcW w:w="3510" w:type="dxa"/>
          </w:tcPr>
          <w:p w14:paraId="388D7BCA"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Lecture method</w:t>
            </w:r>
          </w:p>
        </w:tc>
        <w:tc>
          <w:tcPr>
            <w:tcW w:w="1350" w:type="dxa"/>
          </w:tcPr>
          <w:p w14:paraId="26D2C60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28 22.4%</w:t>
            </w:r>
          </w:p>
        </w:tc>
        <w:tc>
          <w:tcPr>
            <w:tcW w:w="1260" w:type="dxa"/>
          </w:tcPr>
          <w:p w14:paraId="7F04E079"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32 25.6%</w:t>
            </w:r>
          </w:p>
        </w:tc>
        <w:tc>
          <w:tcPr>
            <w:tcW w:w="1440" w:type="dxa"/>
          </w:tcPr>
          <w:p w14:paraId="7924768B"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42 33.6%</w:t>
            </w:r>
          </w:p>
        </w:tc>
        <w:tc>
          <w:tcPr>
            <w:tcW w:w="1170" w:type="dxa"/>
          </w:tcPr>
          <w:p w14:paraId="06E4A49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23 18.4%</w:t>
            </w:r>
          </w:p>
        </w:tc>
      </w:tr>
      <w:tr w:rsidR="0053013E" w:rsidRPr="003D3947" w14:paraId="755BD13E" w14:textId="77777777" w:rsidTr="00C34051">
        <w:tc>
          <w:tcPr>
            <w:tcW w:w="630" w:type="dxa"/>
          </w:tcPr>
          <w:p w14:paraId="6E2D1ED7"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w:t>
            </w:r>
          </w:p>
        </w:tc>
        <w:tc>
          <w:tcPr>
            <w:tcW w:w="3510" w:type="dxa"/>
          </w:tcPr>
          <w:p w14:paraId="540514D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Discovery method</w:t>
            </w:r>
          </w:p>
        </w:tc>
        <w:tc>
          <w:tcPr>
            <w:tcW w:w="1350" w:type="dxa"/>
          </w:tcPr>
          <w:p w14:paraId="61FE5EBD"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32 25.6%</w:t>
            </w:r>
          </w:p>
        </w:tc>
        <w:tc>
          <w:tcPr>
            <w:tcW w:w="1260" w:type="dxa"/>
          </w:tcPr>
          <w:p w14:paraId="76856D8C"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45 36%</w:t>
            </w:r>
          </w:p>
        </w:tc>
        <w:tc>
          <w:tcPr>
            <w:tcW w:w="1440" w:type="dxa"/>
          </w:tcPr>
          <w:p w14:paraId="77C87B7B"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29 33.2%</w:t>
            </w:r>
          </w:p>
        </w:tc>
        <w:tc>
          <w:tcPr>
            <w:tcW w:w="1170" w:type="dxa"/>
          </w:tcPr>
          <w:p w14:paraId="613625FA"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19 15.2%</w:t>
            </w:r>
          </w:p>
        </w:tc>
      </w:tr>
      <w:tr w:rsidR="0053013E" w:rsidRPr="003D3947" w14:paraId="3E433D17" w14:textId="77777777" w:rsidTr="00C34051">
        <w:tc>
          <w:tcPr>
            <w:tcW w:w="630" w:type="dxa"/>
          </w:tcPr>
          <w:p w14:paraId="5E77272A"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w:t>
            </w:r>
          </w:p>
        </w:tc>
        <w:tc>
          <w:tcPr>
            <w:tcW w:w="3510" w:type="dxa"/>
          </w:tcPr>
          <w:p w14:paraId="1C2668FA"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Discussion method</w:t>
            </w:r>
          </w:p>
        </w:tc>
        <w:tc>
          <w:tcPr>
            <w:tcW w:w="1350" w:type="dxa"/>
          </w:tcPr>
          <w:p w14:paraId="0895F5D2"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41 32.8%</w:t>
            </w:r>
          </w:p>
        </w:tc>
        <w:tc>
          <w:tcPr>
            <w:tcW w:w="1260" w:type="dxa"/>
          </w:tcPr>
          <w:p w14:paraId="7C04393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44 35.2%</w:t>
            </w:r>
          </w:p>
        </w:tc>
        <w:tc>
          <w:tcPr>
            <w:tcW w:w="1440" w:type="dxa"/>
          </w:tcPr>
          <w:p w14:paraId="49135768"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32 25.6%</w:t>
            </w:r>
          </w:p>
        </w:tc>
        <w:tc>
          <w:tcPr>
            <w:tcW w:w="1170" w:type="dxa"/>
          </w:tcPr>
          <w:p w14:paraId="060D109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08 6.4%</w:t>
            </w:r>
          </w:p>
        </w:tc>
      </w:tr>
      <w:tr w:rsidR="0053013E" w:rsidRPr="003D3947" w14:paraId="29103E08" w14:textId="77777777" w:rsidTr="00C34051">
        <w:trPr>
          <w:trHeight w:val="1070"/>
        </w:trPr>
        <w:tc>
          <w:tcPr>
            <w:tcW w:w="630" w:type="dxa"/>
          </w:tcPr>
          <w:p w14:paraId="348B5DF8"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w:t>
            </w:r>
          </w:p>
        </w:tc>
        <w:tc>
          <w:tcPr>
            <w:tcW w:w="3510" w:type="dxa"/>
          </w:tcPr>
          <w:p w14:paraId="61A0B8ED"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Field trip method</w:t>
            </w:r>
          </w:p>
        </w:tc>
        <w:tc>
          <w:tcPr>
            <w:tcW w:w="1350" w:type="dxa"/>
          </w:tcPr>
          <w:p w14:paraId="6DE34106"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35 28%</w:t>
            </w:r>
          </w:p>
        </w:tc>
        <w:tc>
          <w:tcPr>
            <w:tcW w:w="1260" w:type="dxa"/>
          </w:tcPr>
          <w:p w14:paraId="424276B8"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25 20%</w:t>
            </w:r>
          </w:p>
        </w:tc>
        <w:tc>
          <w:tcPr>
            <w:tcW w:w="1440" w:type="dxa"/>
          </w:tcPr>
          <w:p w14:paraId="0AD14E48"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25  20%</w:t>
            </w:r>
          </w:p>
        </w:tc>
        <w:tc>
          <w:tcPr>
            <w:tcW w:w="1170" w:type="dxa"/>
          </w:tcPr>
          <w:p w14:paraId="1AB4E70B"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40 32%</w:t>
            </w:r>
          </w:p>
        </w:tc>
      </w:tr>
      <w:tr w:rsidR="0053013E" w:rsidRPr="003D3947" w14:paraId="2D903285" w14:textId="77777777" w:rsidTr="00C34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5"/>
        </w:trPr>
        <w:tc>
          <w:tcPr>
            <w:tcW w:w="630" w:type="dxa"/>
          </w:tcPr>
          <w:p w14:paraId="6F2872C0" w14:textId="77777777" w:rsidR="0053013E" w:rsidRPr="003D3947" w:rsidRDefault="008B1FDC" w:rsidP="00304444">
            <w:pPr>
              <w:jc w:val="both"/>
              <w:rPr>
                <w:rFonts w:ascii="Times New Roman" w:hAnsi="Times New Roman" w:cs="Times New Roman"/>
                <w:sz w:val="24"/>
                <w:szCs w:val="24"/>
              </w:rPr>
            </w:pPr>
            <w:r w:rsidRPr="003D3947">
              <w:rPr>
                <w:rFonts w:ascii="Times New Roman" w:hAnsi="Times New Roman" w:cs="Times New Roman"/>
                <w:sz w:val="24"/>
                <w:szCs w:val="24"/>
              </w:rPr>
              <w:t>5</w:t>
            </w:r>
          </w:p>
        </w:tc>
        <w:tc>
          <w:tcPr>
            <w:tcW w:w="3510" w:type="dxa"/>
          </w:tcPr>
          <w:p w14:paraId="7DC71247"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Question and answer method</w:t>
            </w:r>
          </w:p>
        </w:tc>
        <w:tc>
          <w:tcPr>
            <w:tcW w:w="1350" w:type="dxa"/>
          </w:tcPr>
          <w:p w14:paraId="59152899"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25 20%</w:t>
            </w:r>
          </w:p>
        </w:tc>
        <w:tc>
          <w:tcPr>
            <w:tcW w:w="1260" w:type="dxa"/>
          </w:tcPr>
          <w:p w14:paraId="1BC36AB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35 28%</w:t>
            </w:r>
          </w:p>
        </w:tc>
        <w:tc>
          <w:tcPr>
            <w:tcW w:w="1440" w:type="dxa"/>
          </w:tcPr>
          <w:p w14:paraId="32E104D5"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55 44%</w:t>
            </w:r>
          </w:p>
        </w:tc>
        <w:tc>
          <w:tcPr>
            <w:tcW w:w="1170" w:type="dxa"/>
          </w:tcPr>
          <w:p w14:paraId="7D8334DE"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10 8%</w:t>
            </w:r>
          </w:p>
        </w:tc>
      </w:tr>
      <w:tr w:rsidR="0053013E" w:rsidRPr="003D3947" w14:paraId="3D44F05F" w14:textId="77777777" w:rsidTr="00C34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0"/>
        </w:trPr>
        <w:tc>
          <w:tcPr>
            <w:tcW w:w="630" w:type="dxa"/>
          </w:tcPr>
          <w:p w14:paraId="0FEED430" w14:textId="77777777" w:rsidR="0053013E" w:rsidRPr="003D3947" w:rsidRDefault="008B1FDC" w:rsidP="00304444">
            <w:pPr>
              <w:jc w:val="both"/>
              <w:rPr>
                <w:rFonts w:ascii="Times New Roman" w:hAnsi="Times New Roman" w:cs="Times New Roman"/>
                <w:sz w:val="24"/>
                <w:szCs w:val="24"/>
              </w:rPr>
            </w:pPr>
            <w:r w:rsidRPr="003D3947">
              <w:rPr>
                <w:rFonts w:ascii="Times New Roman" w:hAnsi="Times New Roman" w:cs="Times New Roman"/>
                <w:sz w:val="24"/>
                <w:szCs w:val="24"/>
              </w:rPr>
              <w:t>6</w:t>
            </w:r>
          </w:p>
        </w:tc>
        <w:tc>
          <w:tcPr>
            <w:tcW w:w="3510" w:type="dxa"/>
          </w:tcPr>
          <w:p w14:paraId="584EEDEF"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Inquiry method</w:t>
            </w:r>
          </w:p>
        </w:tc>
        <w:tc>
          <w:tcPr>
            <w:tcW w:w="1350" w:type="dxa"/>
          </w:tcPr>
          <w:p w14:paraId="670AC20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40 32%</w:t>
            </w:r>
          </w:p>
        </w:tc>
        <w:tc>
          <w:tcPr>
            <w:tcW w:w="1260" w:type="dxa"/>
          </w:tcPr>
          <w:p w14:paraId="22C1E547"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20 16%</w:t>
            </w:r>
          </w:p>
        </w:tc>
        <w:tc>
          <w:tcPr>
            <w:tcW w:w="1440" w:type="dxa"/>
          </w:tcPr>
          <w:p w14:paraId="038595C3"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10 8%</w:t>
            </w:r>
          </w:p>
        </w:tc>
        <w:tc>
          <w:tcPr>
            <w:tcW w:w="1170" w:type="dxa"/>
          </w:tcPr>
          <w:p w14:paraId="36CEF976" w14:textId="77777777" w:rsidR="0053013E" w:rsidRPr="003D3947" w:rsidRDefault="0053013E" w:rsidP="00304444">
            <w:pPr>
              <w:jc w:val="both"/>
              <w:rPr>
                <w:rFonts w:ascii="Times New Roman" w:hAnsi="Times New Roman" w:cs="Times New Roman"/>
                <w:sz w:val="24"/>
                <w:szCs w:val="24"/>
              </w:rPr>
            </w:pPr>
            <w:r w:rsidRPr="003D3947">
              <w:rPr>
                <w:rFonts w:ascii="Times New Roman" w:hAnsi="Times New Roman" w:cs="Times New Roman"/>
                <w:sz w:val="24"/>
                <w:szCs w:val="24"/>
              </w:rPr>
              <w:t>55 44%</w:t>
            </w:r>
          </w:p>
        </w:tc>
      </w:tr>
    </w:tbl>
    <w:p w14:paraId="18C63173" w14:textId="77777777" w:rsidR="001E3A80" w:rsidRPr="003D3947" w:rsidRDefault="001E3A80"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Source (Field Survey, 2020)</w:t>
      </w:r>
    </w:p>
    <w:p w14:paraId="0663C074"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4.3 show that 8(22.4%)</w:t>
      </w:r>
      <w:r w:rsidR="001E3A80"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agreed lecture method,</w:t>
      </w:r>
      <w:r w:rsidR="001E3A80" w:rsidRPr="003D3947">
        <w:rPr>
          <w:rFonts w:ascii="Times New Roman" w:hAnsi="Times New Roman" w:cs="Times New Roman"/>
          <w:sz w:val="24"/>
          <w:szCs w:val="24"/>
        </w:rPr>
        <w:t xml:space="preserve"> </w:t>
      </w:r>
      <w:r w:rsidRPr="003D3947">
        <w:rPr>
          <w:rFonts w:ascii="Times New Roman" w:hAnsi="Times New Roman" w:cs="Times New Roman"/>
          <w:sz w:val="24"/>
          <w:szCs w:val="24"/>
        </w:rPr>
        <w:t>32(25.6)</w:t>
      </w:r>
      <w:r w:rsidR="001E3A80"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w:t>
      </w:r>
      <w:r w:rsidR="0020704F" w:rsidRPr="003D3947">
        <w:rPr>
          <w:rFonts w:ascii="Times New Roman" w:hAnsi="Times New Roman" w:cs="Times New Roman"/>
          <w:sz w:val="24"/>
          <w:szCs w:val="24"/>
        </w:rPr>
        <w:t>, 42</w:t>
      </w:r>
      <w:r w:rsidRPr="003D3947">
        <w:rPr>
          <w:rFonts w:ascii="Times New Roman" w:hAnsi="Times New Roman" w:cs="Times New Roman"/>
          <w:sz w:val="24"/>
          <w:szCs w:val="24"/>
        </w:rPr>
        <w:t>(33.6%)</w:t>
      </w:r>
      <w:r w:rsidR="001E3A80" w:rsidRPr="003D3947">
        <w:rPr>
          <w:rFonts w:ascii="Times New Roman" w:hAnsi="Times New Roman" w:cs="Times New Roman"/>
          <w:sz w:val="24"/>
          <w:szCs w:val="24"/>
        </w:rPr>
        <w:t xml:space="preserve"> </w:t>
      </w:r>
      <w:r w:rsidRPr="003D3947">
        <w:rPr>
          <w:rFonts w:ascii="Times New Roman" w:hAnsi="Times New Roman" w:cs="Times New Roman"/>
          <w:sz w:val="24"/>
          <w:szCs w:val="24"/>
        </w:rPr>
        <w:t>disagreed while 23(18.4%)</w:t>
      </w:r>
      <w:r w:rsidR="001E3A80"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disagreed. This implies that majority of the respondents disagreed to it.</w:t>
      </w:r>
    </w:p>
    <w:p w14:paraId="3BDAD40B"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4.3 shows that 32(25.6%)</w:t>
      </w:r>
      <w:r w:rsidR="002B3550"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agreed discovery method 45(36%)</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w:t>
      </w:r>
      <w:r w:rsidR="002B3550" w:rsidRPr="003D3947">
        <w:rPr>
          <w:rFonts w:ascii="Times New Roman" w:hAnsi="Times New Roman" w:cs="Times New Roman"/>
          <w:sz w:val="24"/>
          <w:szCs w:val="24"/>
        </w:rPr>
        <w:t xml:space="preserve"> </w:t>
      </w:r>
      <w:r w:rsidRPr="003D3947">
        <w:rPr>
          <w:rFonts w:ascii="Times New Roman" w:hAnsi="Times New Roman" w:cs="Times New Roman"/>
          <w:sz w:val="24"/>
          <w:szCs w:val="24"/>
        </w:rPr>
        <w:t>29(33.2%)</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disagreed while 19(15.2%)</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disagreed. This implies that the majority of the respondents agreed to it.</w:t>
      </w:r>
    </w:p>
    <w:p w14:paraId="550582C9"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lastRenderedPageBreak/>
        <w:t>Table 4.3 shows that 41(32.8%)</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agreed discussion method 44(35.2%)</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32(25.6%)</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disagreed while 8(6.4%) strongly disagreed.</w:t>
      </w:r>
    </w:p>
    <w:p w14:paraId="4F773C39"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4.3 shows that 35(28%)</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agreed field trip method 25(20%)</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w:t>
      </w:r>
      <w:r w:rsidR="009E2278" w:rsidRPr="003D3947">
        <w:rPr>
          <w:rFonts w:ascii="Times New Roman" w:hAnsi="Times New Roman" w:cs="Times New Roman"/>
          <w:sz w:val="24"/>
          <w:szCs w:val="24"/>
        </w:rPr>
        <w:t xml:space="preserve"> </w:t>
      </w:r>
      <w:r w:rsidRPr="003D3947">
        <w:rPr>
          <w:rFonts w:ascii="Times New Roman" w:hAnsi="Times New Roman" w:cs="Times New Roman"/>
          <w:sz w:val="24"/>
          <w:szCs w:val="24"/>
        </w:rPr>
        <w:t>25</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(20%)</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disagreed while 40(32%)</w:t>
      </w:r>
      <w:r w:rsidR="008B1FDC"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disagreed. This implies that majority of the respondents strongly disagreed to it.</w:t>
      </w:r>
    </w:p>
    <w:p w14:paraId="2C4E436E"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4.3 shows that 25(20%)</w:t>
      </w:r>
      <w:r w:rsidR="009E2278"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agreed question and answer method 35(28%)</w:t>
      </w:r>
      <w:r w:rsidR="009E2278"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w:t>
      </w:r>
      <w:r w:rsidR="009E2278" w:rsidRPr="003D3947">
        <w:rPr>
          <w:rFonts w:ascii="Times New Roman" w:hAnsi="Times New Roman" w:cs="Times New Roman"/>
          <w:sz w:val="24"/>
          <w:szCs w:val="24"/>
        </w:rPr>
        <w:t xml:space="preserve"> </w:t>
      </w:r>
      <w:r w:rsidRPr="003D3947">
        <w:rPr>
          <w:rFonts w:ascii="Times New Roman" w:hAnsi="Times New Roman" w:cs="Times New Roman"/>
          <w:sz w:val="24"/>
          <w:szCs w:val="24"/>
        </w:rPr>
        <w:t>55(44%)</w:t>
      </w:r>
      <w:r w:rsidR="009E2278" w:rsidRPr="003D3947">
        <w:rPr>
          <w:rFonts w:ascii="Times New Roman" w:hAnsi="Times New Roman" w:cs="Times New Roman"/>
          <w:sz w:val="24"/>
          <w:szCs w:val="24"/>
        </w:rPr>
        <w:t xml:space="preserve"> </w:t>
      </w:r>
      <w:r w:rsidRPr="003D3947">
        <w:rPr>
          <w:rFonts w:ascii="Times New Roman" w:hAnsi="Times New Roman" w:cs="Times New Roman"/>
          <w:sz w:val="24"/>
          <w:szCs w:val="24"/>
        </w:rPr>
        <w:t>disagreed while 10(8%)</w:t>
      </w:r>
      <w:r w:rsidR="0061149B"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disagreed. This implies that the majority of the respondents disagreed to it.</w:t>
      </w:r>
    </w:p>
    <w:p w14:paraId="517D9BF1" w14:textId="77777777" w:rsidR="0053013E" w:rsidRPr="003D3947" w:rsidRDefault="0053013E"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Table 4.3 shows that 40(32%)</w:t>
      </w:r>
      <w:r w:rsidR="009E2278" w:rsidRPr="003D3947">
        <w:rPr>
          <w:rFonts w:ascii="Times New Roman" w:hAnsi="Times New Roman" w:cs="Times New Roman"/>
          <w:sz w:val="24"/>
          <w:szCs w:val="24"/>
        </w:rPr>
        <w:t xml:space="preserve"> </w:t>
      </w:r>
      <w:r w:rsidRPr="003D3947">
        <w:rPr>
          <w:rFonts w:ascii="Times New Roman" w:hAnsi="Times New Roman" w:cs="Times New Roman"/>
          <w:sz w:val="24"/>
          <w:szCs w:val="24"/>
        </w:rPr>
        <w:t>strongly agreed inquires method 20(16%)</w:t>
      </w:r>
      <w:r w:rsidR="009E2278" w:rsidRPr="003D3947">
        <w:rPr>
          <w:rFonts w:ascii="Times New Roman" w:hAnsi="Times New Roman" w:cs="Times New Roman"/>
          <w:sz w:val="24"/>
          <w:szCs w:val="24"/>
        </w:rPr>
        <w:t xml:space="preserve"> </w:t>
      </w:r>
      <w:r w:rsidRPr="003D3947">
        <w:rPr>
          <w:rFonts w:ascii="Times New Roman" w:hAnsi="Times New Roman" w:cs="Times New Roman"/>
          <w:sz w:val="24"/>
          <w:szCs w:val="24"/>
        </w:rPr>
        <w:t>agreed,</w:t>
      </w:r>
      <w:r w:rsidR="009E2278" w:rsidRPr="003D3947">
        <w:rPr>
          <w:rFonts w:ascii="Times New Roman" w:hAnsi="Times New Roman" w:cs="Times New Roman"/>
          <w:sz w:val="24"/>
          <w:szCs w:val="24"/>
        </w:rPr>
        <w:t xml:space="preserve"> </w:t>
      </w:r>
      <w:r w:rsidRPr="003D3947">
        <w:rPr>
          <w:rFonts w:ascii="Times New Roman" w:hAnsi="Times New Roman" w:cs="Times New Roman"/>
          <w:sz w:val="24"/>
          <w:szCs w:val="24"/>
        </w:rPr>
        <w:t>10(8%) disagreed while 55(44%)</w:t>
      </w:r>
      <w:r w:rsidR="009E2278" w:rsidRPr="003D3947">
        <w:rPr>
          <w:rFonts w:ascii="Times New Roman" w:hAnsi="Times New Roman" w:cs="Times New Roman"/>
          <w:sz w:val="24"/>
          <w:szCs w:val="24"/>
        </w:rPr>
        <w:t xml:space="preserve"> </w:t>
      </w:r>
      <w:r w:rsidRPr="003D3947">
        <w:rPr>
          <w:rFonts w:ascii="Times New Roman" w:hAnsi="Times New Roman" w:cs="Times New Roman"/>
          <w:sz w:val="24"/>
          <w:szCs w:val="24"/>
        </w:rPr>
        <w:t xml:space="preserve">strongly disagreed. This implies that the majority of the respondents strongly disagreed to it. </w:t>
      </w:r>
    </w:p>
    <w:p w14:paraId="5AD4433E" w14:textId="77777777" w:rsidR="0053013E" w:rsidRPr="003D3947" w:rsidRDefault="0061149B"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Discussion and Findings</w:t>
      </w:r>
    </w:p>
    <w:p w14:paraId="1C24816F" w14:textId="77777777" w:rsidR="00150CCB" w:rsidRPr="003D3947" w:rsidRDefault="00647534" w:rsidP="00304444">
      <w:pPr>
        <w:pStyle w:val="NormalWeb"/>
        <w:shd w:val="clear" w:color="auto" w:fill="FFFFFF"/>
        <w:spacing w:before="0" w:beforeAutospacing="0" w:after="0" w:afterAutospacing="0" w:line="480" w:lineRule="auto"/>
        <w:ind w:firstLine="720"/>
        <w:jc w:val="both"/>
        <w:textAlignment w:val="baseline"/>
        <w:rPr>
          <w:b/>
        </w:rPr>
      </w:pPr>
      <w:r w:rsidRPr="003D3947">
        <w:t xml:space="preserve">This study revealed that misappropriation of sound when teaching lead to poor spelling of words by social studies student, poor pronunciation of words reduces </w:t>
      </w:r>
      <w:r w:rsidR="00CE1F23" w:rsidRPr="003D3947">
        <w:t>are</w:t>
      </w:r>
      <w:r w:rsidRPr="003D3947">
        <w:t xml:space="preserve"> level of social studies knowledge in learning social studies</w:t>
      </w:r>
      <w:r w:rsidR="00A56A8E" w:rsidRPr="003D3947">
        <w:t>,</w:t>
      </w:r>
      <w:r w:rsidRPr="003D3947">
        <w:t xml:space="preserve"> </w:t>
      </w:r>
      <w:r w:rsidR="00A56A8E" w:rsidRPr="003D3947">
        <w:t xml:space="preserve">code –switching during teaching of social studies </w:t>
      </w:r>
      <w:r w:rsidR="00A625C2" w:rsidRPr="003D3947">
        <w:t>distracts</w:t>
      </w:r>
      <w:r w:rsidRPr="003D3947">
        <w:t xml:space="preserve"> the students </w:t>
      </w:r>
      <w:r w:rsidR="00CE1F23" w:rsidRPr="003D3947">
        <w:t>from</w:t>
      </w:r>
      <w:r w:rsidR="00954EB7" w:rsidRPr="003D3947">
        <w:t xml:space="preserve"> learning and also </w:t>
      </w:r>
      <w:r w:rsidRPr="003D3947">
        <w:t xml:space="preserve">mother tongue in social studies teaching and learning </w:t>
      </w:r>
      <w:r w:rsidR="00E33BEA" w:rsidRPr="003D3947">
        <w:t>situations</w:t>
      </w:r>
      <w:r w:rsidRPr="003D3947">
        <w:t xml:space="preserve"> result to super flaws</w:t>
      </w:r>
      <w:r w:rsidR="004B6568" w:rsidRPr="003D3947">
        <w:t xml:space="preserve"> insertion of vowel segment</w:t>
      </w:r>
      <w:r w:rsidR="00683BB2" w:rsidRPr="003D3947">
        <w:t xml:space="preserve"> as a way of alleviating complexity of consonant cluster e.g </w:t>
      </w:r>
      <w:r w:rsidR="007337DF" w:rsidRPr="003D3947">
        <w:t>/</w:t>
      </w:r>
      <w:r w:rsidR="00683BB2" w:rsidRPr="003D3947">
        <w:t>sku:l</w:t>
      </w:r>
      <w:r w:rsidR="007337DF" w:rsidRPr="003D3947">
        <w:t>/</w:t>
      </w:r>
      <w:r w:rsidR="00683BB2" w:rsidRPr="003D3947">
        <w:t xml:space="preserve"> as </w:t>
      </w:r>
      <w:r w:rsidR="007337DF" w:rsidRPr="003D3947">
        <w:t>/</w:t>
      </w:r>
      <w:r w:rsidR="00683BB2" w:rsidRPr="003D3947">
        <w:t>sukulu</w:t>
      </w:r>
      <w:r w:rsidR="007337DF" w:rsidRPr="003D3947">
        <w:t>/</w:t>
      </w:r>
      <w:r w:rsidR="00683BB2" w:rsidRPr="003D3947">
        <w:t xml:space="preserve"> </w:t>
      </w:r>
      <w:r w:rsidR="00683BB2" w:rsidRPr="003D3947">
        <w:lastRenderedPageBreak/>
        <w:t>and self substitution for the phonemes of the target language are brought about to suit mother tongue structure.</w:t>
      </w:r>
      <w:r w:rsidR="00FA7ADC" w:rsidRPr="003D3947">
        <w:t xml:space="preserve"> This implies that mother tongue interference have </w:t>
      </w:r>
      <w:r w:rsidR="00150CCB" w:rsidRPr="003D3947">
        <w:t>higher</w:t>
      </w:r>
      <w:r w:rsidR="00FA7ADC" w:rsidRPr="003D3947">
        <w:t xml:space="preserve"> </w:t>
      </w:r>
      <w:r w:rsidR="00150CCB" w:rsidRPr="003D3947">
        <w:rPr>
          <w:rStyle w:val="Strong"/>
          <w:b w:val="0"/>
          <w:bdr w:val="none" w:sz="0" w:space="0" w:color="auto" w:frame="1"/>
        </w:rPr>
        <w:t>effect on the academic performance of student studying social studies in Junior Secondary School in Ilorin West L.G.A</w:t>
      </w:r>
      <w:r w:rsidR="008F7200" w:rsidRPr="003D3947">
        <w:rPr>
          <w:rStyle w:val="Strong"/>
          <w:b w:val="0"/>
          <w:bdr w:val="none" w:sz="0" w:space="0" w:color="auto" w:frame="1"/>
        </w:rPr>
        <w:t xml:space="preserve">. </w:t>
      </w:r>
      <w:r w:rsidR="008F7200" w:rsidRPr="003D3947">
        <w:t>This is in line with (Krashen, 2012). Learning interference is the situation where the habits of mother tongue stand in the way of proper pronunciation and grammar of what is learnt. It results to easy identification of non speakers of the TL by the mistakes they commonly make in syntax, word choice and especially pronunciation</w:t>
      </w:r>
    </w:p>
    <w:p w14:paraId="3F8645FB" w14:textId="77777777" w:rsidR="00FD0BEF" w:rsidRPr="003D3947" w:rsidRDefault="00683BB2" w:rsidP="00304444">
      <w:pPr>
        <w:spacing w:after="0" w:line="48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 xml:space="preserve">The study revealed that the </w:t>
      </w:r>
      <w:r w:rsidR="00E83EEA" w:rsidRPr="003D3947">
        <w:rPr>
          <w:rFonts w:ascii="Times New Roman" w:hAnsi="Times New Roman" w:cs="Times New Roman"/>
          <w:sz w:val="24"/>
          <w:szCs w:val="24"/>
        </w:rPr>
        <w:t>consonants</w:t>
      </w:r>
      <w:r w:rsidRPr="003D3947">
        <w:rPr>
          <w:rFonts w:ascii="Times New Roman" w:hAnsi="Times New Roman" w:cs="Times New Roman"/>
          <w:sz w:val="24"/>
          <w:szCs w:val="24"/>
        </w:rPr>
        <w:t xml:space="preserve"> in </w:t>
      </w:r>
      <w:r w:rsidR="00950466" w:rsidRPr="003D3947">
        <w:rPr>
          <w:rFonts w:ascii="Times New Roman" w:hAnsi="Times New Roman" w:cs="Times New Roman"/>
          <w:sz w:val="24"/>
          <w:szCs w:val="24"/>
        </w:rPr>
        <w:t>Yoruba</w:t>
      </w:r>
      <w:r w:rsidRPr="003D3947">
        <w:rPr>
          <w:rFonts w:ascii="Times New Roman" w:hAnsi="Times New Roman" w:cs="Times New Roman"/>
          <w:sz w:val="24"/>
          <w:szCs w:val="24"/>
        </w:rPr>
        <w:t xml:space="preserve"> language are not the same with English language consonants or the consonants in Igb</w:t>
      </w:r>
      <w:r w:rsidR="00950466" w:rsidRPr="003D3947">
        <w:rPr>
          <w:rFonts w:ascii="Times New Roman" w:hAnsi="Times New Roman" w:cs="Times New Roman"/>
          <w:sz w:val="24"/>
          <w:szCs w:val="24"/>
        </w:rPr>
        <w:t>o</w:t>
      </w:r>
      <w:r w:rsidRPr="003D3947">
        <w:rPr>
          <w:rFonts w:ascii="Times New Roman" w:hAnsi="Times New Roman" w:cs="Times New Roman"/>
          <w:sz w:val="24"/>
          <w:szCs w:val="24"/>
        </w:rPr>
        <w:t xml:space="preserve"> language and Hausa </w:t>
      </w:r>
      <w:r w:rsidR="00C51137" w:rsidRPr="003D3947">
        <w:rPr>
          <w:rFonts w:ascii="Times New Roman" w:hAnsi="Times New Roman" w:cs="Times New Roman"/>
          <w:sz w:val="24"/>
          <w:szCs w:val="24"/>
        </w:rPr>
        <w:t>language</w:t>
      </w:r>
      <w:r w:rsidRPr="003D3947">
        <w:rPr>
          <w:rFonts w:ascii="Times New Roman" w:hAnsi="Times New Roman" w:cs="Times New Roman"/>
          <w:sz w:val="24"/>
          <w:szCs w:val="24"/>
        </w:rPr>
        <w:t xml:space="preserve">. The vowel in </w:t>
      </w:r>
      <w:r w:rsidR="00C51137" w:rsidRPr="003D3947">
        <w:rPr>
          <w:rFonts w:ascii="Times New Roman" w:hAnsi="Times New Roman" w:cs="Times New Roman"/>
          <w:sz w:val="24"/>
          <w:szCs w:val="24"/>
        </w:rPr>
        <w:t>Yoruba</w:t>
      </w:r>
      <w:r w:rsidRPr="003D3947">
        <w:rPr>
          <w:rFonts w:ascii="Times New Roman" w:hAnsi="Times New Roman" w:cs="Times New Roman"/>
          <w:sz w:val="24"/>
          <w:szCs w:val="24"/>
        </w:rPr>
        <w:t xml:space="preserve"> </w:t>
      </w:r>
      <w:r w:rsidR="00C51137" w:rsidRPr="003D3947">
        <w:rPr>
          <w:rFonts w:ascii="Times New Roman" w:hAnsi="Times New Roman" w:cs="Times New Roman"/>
          <w:sz w:val="24"/>
          <w:szCs w:val="24"/>
        </w:rPr>
        <w:t>language</w:t>
      </w:r>
      <w:r w:rsidRPr="003D3947">
        <w:rPr>
          <w:rFonts w:ascii="Times New Roman" w:hAnsi="Times New Roman" w:cs="Times New Roman"/>
          <w:sz w:val="24"/>
          <w:szCs w:val="24"/>
        </w:rPr>
        <w:t xml:space="preserve">, Igbo and </w:t>
      </w:r>
      <w:r w:rsidR="000E30A4" w:rsidRPr="003D3947">
        <w:rPr>
          <w:rFonts w:ascii="Times New Roman" w:hAnsi="Times New Roman" w:cs="Times New Roman"/>
          <w:sz w:val="24"/>
          <w:szCs w:val="24"/>
        </w:rPr>
        <w:t>Hausa</w:t>
      </w:r>
      <w:r w:rsidRPr="003D3947">
        <w:rPr>
          <w:rFonts w:ascii="Times New Roman" w:hAnsi="Times New Roman" w:cs="Times New Roman"/>
          <w:sz w:val="24"/>
          <w:szCs w:val="24"/>
        </w:rPr>
        <w:t xml:space="preserve"> language are not the same with English language</w:t>
      </w:r>
      <w:r w:rsidR="00457C38" w:rsidRPr="003D3947">
        <w:rPr>
          <w:rFonts w:ascii="Times New Roman" w:hAnsi="Times New Roman" w:cs="Times New Roman"/>
          <w:sz w:val="24"/>
          <w:szCs w:val="24"/>
        </w:rPr>
        <w:t xml:space="preserve">. This </w:t>
      </w:r>
      <w:r w:rsidR="00561D35" w:rsidRPr="003D3947">
        <w:rPr>
          <w:rFonts w:ascii="Times New Roman" w:hAnsi="Times New Roman" w:cs="Times New Roman"/>
          <w:sz w:val="24"/>
          <w:szCs w:val="24"/>
        </w:rPr>
        <w:t>implies</w:t>
      </w:r>
      <w:r w:rsidR="00457C38" w:rsidRPr="003D3947">
        <w:rPr>
          <w:rFonts w:ascii="Times New Roman" w:hAnsi="Times New Roman" w:cs="Times New Roman"/>
          <w:sz w:val="24"/>
          <w:szCs w:val="24"/>
        </w:rPr>
        <w:t xml:space="preserve"> that all the indigenous languages (Igbo, </w:t>
      </w:r>
      <w:r w:rsidR="00561D35" w:rsidRPr="003D3947">
        <w:rPr>
          <w:rFonts w:ascii="Times New Roman" w:hAnsi="Times New Roman" w:cs="Times New Roman"/>
          <w:sz w:val="24"/>
          <w:szCs w:val="24"/>
        </w:rPr>
        <w:t>Yoruba</w:t>
      </w:r>
      <w:r w:rsidR="00457C38" w:rsidRPr="003D3947">
        <w:rPr>
          <w:rFonts w:ascii="Times New Roman" w:hAnsi="Times New Roman" w:cs="Times New Roman"/>
          <w:sz w:val="24"/>
          <w:szCs w:val="24"/>
        </w:rPr>
        <w:t xml:space="preserve"> and Hausa</w:t>
      </w:r>
      <w:r w:rsidR="002A7B39" w:rsidRPr="003D3947">
        <w:rPr>
          <w:rFonts w:ascii="Times New Roman" w:hAnsi="Times New Roman" w:cs="Times New Roman"/>
          <w:sz w:val="24"/>
          <w:szCs w:val="24"/>
        </w:rPr>
        <w:t>)</w:t>
      </w:r>
      <w:r w:rsidR="00457C38" w:rsidRPr="003D3947">
        <w:rPr>
          <w:rFonts w:ascii="Times New Roman" w:hAnsi="Times New Roman" w:cs="Times New Roman"/>
          <w:sz w:val="24"/>
          <w:szCs w:val="24"/>
        </w:rPr>
        <w:t xml:space="preserve"> are capable of distorting meaningful teaching and learning situation of social studies classroom</w:t>
      </w:r>
      <w:r w:rsidR="005405C2" w:rsidRPr="003D3947">
        <w:rPr>
          <w:rFonts w:ascii="Times New Roman" w:hAnsi="Times New Roman" w:cs="Times New Roman"/>
          <w:sz w:val="24"/>
          <w:szCs w:val="24"/>
        </w:rPr>
        <w:t xml:space="preserve"> This is in line with</w:t>
      </w:r>
      <w:r w:rsidR="00D43AD4" w:rsidRPr="003D3947">
        <w:rPr>
          <w:rFonts w:ascii="Times New Roman" w:hAnsi="Times New Roman" w:cs="Times New Roman"/>
          <w:sz w:val="24"/>
          <w:szCs w:val="24"/>
        </w:rPr>
        <w:t xml:space="preserve"> </w:t>
      </w:r>
      <w:r w:rsidR="005405C2" w:rsidRPr="003D3947">
        <w:rPr>
          <w:rFonts w:ascii="Times New Roman" w:hAnsi="Times New Roman" w:cs="Times New Roman"/>
          <w:sz w:val="24"/>
          <w:szCs w:val="24"/>
        </w:rPr>
        <w:t xml:space="preserve">(Imoleoye, 2011) that the disparity in vowels and consonant of </w:t>
      </w:r>
      <w:r w:rsidR="00561D35" w:rsidRPr="003D3947">
        <w:rPr>
          <w:rFonts w:ascii="Times New Roman" w:hAnsi="Times New Roman" w:cs="Times New Roman"/>
          <w:sz w:val="24"/>
          <w:szCs w:val="24"/>
        </w:rPr>
        <w:t>indigenous</w:t>
      </w:r>
      <w:r w:rsidR="005405C2" w:rsidRPr="003D3947">
        <w:rPr>
          <w:rFonts w:ascii="Times New Roman" w:hAnsi="Times New Roman" w:cs="Times New Roman"/>
          <w:sz w:val="24"/>
          <w:szCs w:val="24"/>
        </w:rPr>
        <w:t xml:space="preserve"> languages and English language allow </w:t>
      </w:r>
      <w:r w:rsidR="00D6666C" w:rsidRPr="003D3947">
        <w:rPr>
          <w:rFonts w:ascii="Times New Roman" w:hAnsi="Times New Roman" w:cs="Times New Roman"/>
          <w:sz w:val="24"/>
          <w:szCs w:val="24"/>
        </w:rPr>
        <w:t>misconception</w:t>
      </w:r>
      <w:r w:rsidR="005405C2" w:rsidRPr="003D3947">
        <w:rPr>
          <w:rFonts w:ascii="Times New Roman" w:hAnsi="Times New Roman" w:cs="Times New Roman"/>
          <w:sz w:val="24"/>
          <w:szCs w:val="24"/>
        </w:rPr>
        <w:t xml:space="preserve"> and misinterpretation of original words which result to another meaning entirely</w:t>
      </w:r>
    </w:p>
    <w:p w14:paraId="1D37930A" w14:textId="77777777" w:rsidR="005405C2" w:rsidRPr="003D3947" w:rsidRDefault="005405C2" w:rsidP="00304444">
      <w:pPr>
        <w:spacing w:after="0" w:line="480" w:lineRule="auto"/>
        <w:ind w:firstLine="630"/>
        <w:jc w:val="both"/>
        <w:rPr>
          <w:rFonts w:ascii="Times New Roman" w:hAnsi="Times New Roman" w:cs="Times New Roman"/>
          <w:sz w:val="24"/>
          <w:szCs w:val="24"/>
        </w:rPr>
      </w:pPr>
      <w:r w:rsidRPr="003D3947">
        <w:rPr>
          <w:rFonts w:ascii="Times New Roman" w:hAnsi="Times New Roman" w:cs="Times New Roman"/>
          <w:sz w:val="24"/>
          <w:szCs w:val="24"/>
        </w:rPr>
        <w:t xml:space="preserve">This study </w:t>
      </w:r>
      <w:r w:rsidR="00D15392" w:rsidRPr="003D3947">
        <w:rPr>
          <w:rFonts w:ascii="Times New Roman" w:hAnsi="Times New Roman" w:cs="Times New Roman"/>
          <w:sz w:val="24"/>
          <w:szCs w:val="24"/>
        </w:rPr>
        <w:t>revealed</w:t>
      </w:r>
      <w:r w:rsidRPr="003D3947">
        <w:rPr>
          <w:rFonts w:ascii="Times New Roman" w:hAnsi="Times New Roman" w:cs="Times New Roman"/>
          <w:sz w:val="24"/>
          <w:szCs w:val="24"/>
        </w:rPr>
        <w:t xml:space="preserve"> that lecture </w:t>
      </w:r>
      <w:r w:rsidR="00D15392" w:rsidRPr="003D3947">
        <w:rPr>
          <w:rFonts w:ascii="Times New Roman" w:hAnsi="Times New Roman" w:cs="Times New Roman"/>
          <w:sz w:val="24"/>
          <w:szCs w:val="24"/>
        </w:rPr>
        <w:t>method</w:t>
      </w:r>
      <w:r w:rsidRPr="003D3947">
        <w:rPr>
          <w:rFonts w:ascii="Times New Roman" w:hAnsi="Times New Roman" w:cs="Times New Roman"/>
          <w:sz w:val="24"/>
          <w:szCs w:val="24"/>
        </w:rPr>
        <w:t xml:space="preserve">, discovery method, discussion method, </w:t>
      </w:r>
      <w:r w:rsidR="00D15392" w:rsidRPr="003D3947">
        <w:rPr>
          <w:rFonts w:ascii="Times New Roman" w:hAnsi="Times New Roman" w:cs="Times New Roman"/>
          <w:sz w:val="24"/>
          <w:szCs w:val="24"/>
        </w:rPr>
        <w:t>field</w:t>
      </w:r>
      <w:r w:rsidRPr="003D3947">
        <w:rPr>
          <w:rFonts w:ascii="Times New Roman" w:hAnsi="Times New Roman" w:cs="Times New Roman"/>
          <w:sz w:val="24"/>
          <w:szCs w:val="24"/>
        </w:rPr>
        <w:t xml:space="preserve"> trip method, question and answer method and inquiry method are method</w:t>
      </w:r>
      <w:r w:rsidR="00290DA1" w:rsidRPr="003D3947">
        <w:rPr>
          <w:rFonts w:ascii="Times New Roman" w:hAnsi="Times New Roman" w:cs="Times New Roman"/>
          <w:sz w:val="24"/>
          <w:szCs w:val="24"/>
        </w:rPr>
        <w:t xml:space="preserve">s </w:t>
      </w:r>
      <w:r w:rsidR="00D15392" w:rsidRPr="003D3947">
        <w:rPr>
          <w:rFonts w:ascii="Times New Roman" w:hAnsi="Times New Roman" w:cs="Times New Roman"/>
          <w:sz w:val="24"/>
          <w:szCs w:val="24"/>
        </w:rPr>
        <w:t>adopted</w:t>
      </w:r>
      <w:r w:rsidR="00290DA1" w:rsidRPr="003D3947">
        <w:rPr>
          <w:rFonts w:ascii="Times New Roman" w:hAnsi="Times New Roman" w:cs="Times New Roman"/>
          <w:sz w:val="24"/>
          <w:szCs w:val="24"/>
        </w:rPr>
        <w:t xml:space="preserve"> </w:t>
      </w:r>
      <w:r w:rsidR="00290DA1" w:rsidRPr="003D3947">
        <w:rPr>
          <w:rFonts w:ascii="Times New Roman" w:hAnsi="Times New Roman" w:cs="Times New Roman"/>
          <w:sz w:val="24"/>
          <w:szCs w:val="24"/>
        </w:rPr>
        <w:lastRenderedPageBreak/>
        <w:t xml:space="preserve">by social </w:t>
      </w:r>
      <w:r w:rsidR="00D15392" w:rsidRPr="003D3947">
        <w:rPr>
          <w:rFonts w:ascii="Times New Roman" w:hAnsi="Times New Roman" w:cs="Times New Roman"/>
          <w:sz w:val="24"/>
          <w:szCs w:val="24"/>
        </w:rPr>
        <w:t>studies</w:t>
      </w:r>
      <w:r w:rsidR="00290DA1" w:rsidRPr="003D3947">
        <w:rPr>
          <w:rFonts w:ascii="Times New Roman" w:hAnsi="Times New Roman" w:cs="Times New Roman"/>
          <w:sz w:val="24"/>
          <w:szCs w:val="24"/>
        </w:rPr>
        <w:t xml:space="preserve"> teachers. This is in agreement with Faleye (2012) that though methods of teaching differs in their usage in any classroom teaching and learning situations therefore social studies teacher should be flexible and adaptable to any method of teaching that can make teaching understandable</w:t>
      </w:r>
    </w:p>
    <w:p w14:paraId="7810ACD6" w14:textId="77777777" w:rsidR="00170F14"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 </w:t>
      </w:r>
    </w:p>
    <w:p w14:paraId="32C39583" w14:textId="77777777" w:rsidR="00103C3F" w:rsidRPr="003D3947" w:rsidRDefault="00103C3F" w:rsidP="00304444">
      <w:pPr>
        <w:spacing w:after="0" w:line="480" w:lineRule="auto"/>
        <w:jc w:val="both"/>
        <w:rPr>
          <w:rFonts w:ascii="Times New Roman" w:hAnsi="Times New Roman" w:cs="Times New Roman"/>
          <w:sz w:val="24"/>
          <w:szCs w:val="24"/>
        </w:rPr>
      </w:pPr>
    </w:p>
    <w:p w14:paraId="144BA187" w14:textId="77777777" w:rsidR="00103C3F" w:rsidRPr="003D3947" w:rsidRDefault="00103C3F" w:rsidP="00304444">
      <w:pPr>
        <w:spacing w:after="0" w:line="480" w:lineRule="auto"/>
        <w:jc w:val="both"/>
        <w:rPr>
          <w:rFonts w:ascii="Times New Roman" w:hAnsi="Times New Roman" w:cs="Times New Roman"/>
          <w:sz w:val="24"/>
          <w:szCs w:val="24"/>
        </w:rPr>
      </w:pPr>
    </w:p>
    <w:p w14:paraId="348070D7" w14:textId="77777777" w:rsidR="00103C3F" w:rsidRPr="003D3947" w:rsidRDefault="00103C3F" w:rsidP="00304444">
      <w:pPr>
        <w:spacing w:after="0" w:line="480" w:lineRule="auto"/>
        <w:jc w:val="both"/>
        <w:rPr>
          <w:rFonts w:ascii="Times New Roman" w:hAnsi="Times New Roman" w:cs="Times New Roman"/>
          <w:sz w:val="24"/>
          <w:szCs w:val="24"/>
        </w:rPr>
      </w:pPr>
    </w:p>
    <w:p w14:paraId="3E75B5CE" w14:textId="77777777" w:rsidR="00103C3F" w:rsidRPr="003D3947" w:rsidRDefault="00103C3F" w:rsidP="00304444">
      <w:pPr>
        <w:spacing w:after="0" w:line="480" w:lineRule="auto"/>
        <w:jc w:val="both"/>
        <w:rPr>
          <w:rFonts w:ascii="Times New Roman" w:hAnsi="Times New Roman" w:cs="Times New Roman"/>
          <w:sz w:val="24"/>
          <w:szCs w:val="24"/>
        </w:rPr>
      </w:pPr>
    </w:p>
    <w:p w14:paraId="44CC8789" w14:textId="77777777" w:rsidR="00103C3F" w:rsidRPr="003D3947" w:rsidRDefault="00103C3F" w:rsidP="00304444">
      <w:pPr>
        <w:spacing w:after="0" w:line="480" w:lineRule="auto"/>
        <w:jc w:val="both"/>
        <w:rPr>
          <w:rFonts w:ascii="Times New Roman" w:hAnsi="Times New Roman" w:cs="Times New Roman"/>
          <w:sz w:val="24"/>
          <w:szCs w:val="24"/>
        </w:rPr>
      </w:pPr>
    </w:p>
    <w:p w14:paraId="75787B97" w14:textId="77777777" w:rsidR="00103C3F" w:rsidRPr="003D3947" w:rsidRDefault="00103C3F" w:rsidP="00304444">
      <w:pPr>
        <w:spacing w:after="0" w:line="480" w:lineRule="auto"/>
        <w:jc w:val="both"/>
        <w:rPr>
          <w:rFonts w:ascii="Times New Roman" w:hAnsi="Times New Roman" w:cs="Times New Roman"/>
          <w:sz w:val="24"/>
          <w:szCs w:val="24"/>
        </w:rPr>
      </w:pPr>
    </w:p>
    <w:p w14:paraId="2A2A547B" w14:textId="77777777" w:rsidR="00103C3F" w:rsidRPr="003D3947" w:rsidRDefault="00103C3F" w:rsidP="00304444">
      <w:pPr>
        <w:spacing w:after="0" w:line="480" w:lineRule="auto"/>
        <w:jc w:val="both"/>
        <w:rPr>
          <w:rFonts w:ascii="Times New Roman" w:hAnsi="Times New Roman" w:cs="Times New Roman"/>
          <w:sz w:val="24"/>
          <w:szCs w:val="24"/>
        </w:rPr>
      </w:pPr>
    </w:p>
    <w:p w14:paraId="34F7B9A4" w14:textId="77777777" w:rsidR="00103C3F" w:rsidRPr="003D3947" w:rsidRDefault="00103C3F" w:rsidP="00304444">
      <w:pPr>
        <w:spacing w:after="0" w:line="480" w:lineRule="auto"/>
        <w:jc w:val="both"/>
        <w:rPr>
          <w:rFonts w:ascii="Times New Roman" w:hAnsi="Times New Roman" w:cs="Times New Roman"/>
          <w:sz w:val="24"/>
          <w:szCs w:val="24"/>
        </w:rPr>
      </w:pPr>
    </w:p>
    <w:p w14:paraId="723DF1FF" w14:textId="77777777" w:rsidR="00304444" w:rsidRDefault="00304444">
      <w:pPr>
        <w:rPr>
          <w:rFonts w:ascii="Times New Roman" w:hAnsi="Times New Roman" w:cs="Times New Roman"/>
          <w:b/>
          <w:sz w:val="24"/>
          <w:szCs w:val="24"/>
        </w:rPr>
      </w:pPr>
      <w:r>
        <w:rPr>
          <w:rFonts w:ascii="Times New Roman" w:hAnsi="Times New Roman" w:cs="Times New Roman"/>
          <w:b/>
          <w:sz w:val="24"/>
          <w:szCs w:val="24"/>
        </w:rPr>
        <w:br w:type="page"/>
      </w:r>
    </w:p>
    <w:p w14:paraId="6F58311B" w14:textId="6EACB238" w:rsidR="0053013E" w:rsidRPr="003D3947" w:rsidRDefault="0053013E" w:rsidP="00304444">
      <w:pPr>
        <w:spacing w:after="0" w:line="480" w:lineRule="auto"/>
        <w:jc w:val="center"/>
        <w:rPr>
          <w:rFonts w:ascii="Times New Roman" w:hAnsi="Times New Roman" w:cs="Times New Roman"/>
          <w:b/>
          <w:sz w:val="24"/>
          <w:szCs w:val="24"/>
        </w:rPr>
      </w:pPr>
      <w:r w:rsidRPr="003D3947">
        <w:rPr>
          <w:rFonts w:ascii="Times New Roman" w:hAnsi="Times New Roman" w:cs="Times New Roman"/>
          <w:b/>
          <w:sz w:val="24"/>
          <w:szCs w:val="24"/>
        </w:rPr>
        <w:lastRenderedPageBreak/>
        <w:t>CHAPTER FIVE</w:t>
      </w:r>
    </w:p>
    <w:p w14:paraId="2560D8A3" w14:textId="77777777" w:rsidR="0053013E" w:rsidRPr="003D3947" w:rsidRDefault="0053013E" w:rsidP="00304444">
      <w:pPr>
        <w:spacing w:after="0" w:line="480" w:lineRule="auto"/>
        <w:jc w:val="center"/>
        <w:rPr>
          <w:rFonts w:ascii="Times New Roman" w:hAnsi="Times New Roman" w:cs="Times New Roman"/>
          <w:b/>
          <w:sz w:val="24"/>
          <w:szCs w:val="24"/>
        </w:rPr>
      </w:pPr>
      <w:r w:rsidRPr="003D3947">
        <w:rPr>
          <w:rFonts w:ascii="Times New Roman" w:hAnsi="Times New Roman" w:cs="Times New Roman"/>
          <w:b/>
          <w:sz w:val="24"/>
          <w:szCs w:val="24"/>
        </w:rPr>
        <w:t>SUMMARY,</w:t>
      </w:r>
      <w:r w:rsidR="0061149B" w:rsidRPr="003D3947">
        <w:rPr>
          <w:rFonts w:ascii="Times New Roman" w:hAnsi="Times New Roman" w:cs="Times New Roman"/>
          <w:b/>
          <w:sz w:val="24"/>
          <w:szCs w:val="24"/>
        </w:rPr>
        <w:t xml:space="preserve"> CONCLUSION AND RECOMMENDATIONS</w:t>
      </w:r>
    </w:p>
    <w:p w14:paraId="0F63BA90" w14:textId="77777777" w:rsidR="0053013E"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      </w:t>
      </w:r>
      <w:r w:rsidR="0061149B" w:rsidRPr="003D3947">
        <w:rPr>
          <w:rFonts w:ascii="Times New Roman" w:hAnsi="Times New Roman" w:cs="Times New Roman"/>
          <w:sz w:val="24"/>
          <w:szCs w:val="24"/>
        </w:rPr>
        <w:tab/>
      </w:r>
      <w:r w:rsidRPr="003D3947">
        <w:rPr>
          <w:rFonts w:ascii="Times New Roman" w:hAnsi="Times New Roman" w:cs="Times New Roman"/>
          <w:sz w:val="24"/>
          <w:szCs w:val="24"/>
        </w:rPr>
        <w:t>The chapter provided the summary of the findings, conclusion and recommendations.</w:t>
      </w:r>
    </w:p>
    <w:p w14:paraId="7FF8D584" w14:textId="77777777" w:rsidR="0053013E" w:rsidRPr="003D3947" w:rsidRDefault="0061149B"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Summary</w:t>
      </w:r>
    </w:p>
    <w:p w14:paraId="0824136E" w14:textId="77777777" w:rsidR="0053013E"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       The study was conducted to examine the effect of mother tongue interference in the study of social studies in junior secondary schools in </w:t>
      </w:r>
      <w:r w:rsidR="002A7B39" w:rsidRPr="003D3947">
        <w:rPr>
          <w:rFonts w:ascii="Times New Roman" w:hAnsi="Times New Roman" w:cs="Times New Roman"/>
          <w:sz w:val="24"/>
          <w:szCs w:val="24"/>
        </w:rPr>
        <w:t>Ilorin west</w:t>
      </w:r>
      <w:r w:rsidRPr="003D3947">
        <w:rPr>
          <w:rFonts w:ascii="Times New Roman" w:hAnsi="Times New Roman" w:cs="Times New Roman"/>
          <w:sz w:val="24"/>
          <w:szCs w:val="24"/>
        </w:rPr>
        <w:t xml:space="preserve"> L.G.A. questionnaire was used to elicit information from one hundred and twenty five respondents</w:t>
      </w:r>
      <w:r w:rsidR="00841941" w:rsidRPr="003D3947">
        <w:rPr>
          <w:rFonts w:ascii="Times New Roman" w:hAnsi="Times New Roman" w:cs="Times New Roman"/>
          <w:sz w:val="24"/>
          <w:szCs w:val="24"/>
        </w:rPr>
        <w:t xml:space="preserve"> </w:t>
      </w:r>
      <w:r w:rsidRPr="003D3947">
        <w:rPr>
          <w:rFonts w:ascii="Times New Roman" w:hAnsi="Times New Roman" w:cs="Times New Roman"/>
          <w:sz w:val="24"/>
          <w:szCs w:val="24"/>
        </w:rPr>
        <w:t>(125) in five junior(5) secondary school. The objective of the study were to create  an awareness and understanding of the evolving social and physical environment, develop a capacity to learn or acquire basic skills essential for forming sound judgment.</w:t>
      </w:r>
    </w:p>
    <w:p w14:paraId="6B0A1AC8" w14:textId="77777777" w:rsidR="0053013E"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        Literature reviewed highlighted the concept  of mother tongue interference, the concept of mother tongue defining social studies in Nigerian Education, the history of social studies in Nigeria, the development of social studies in Nigeria, tradition social studies in Nigeria, social studies during the colonial era, social studies after the independence, the root of contemporary social studies, the Nigeria educational research council(NERC) the lending role played by Nigeria, objective of education in Nigeria, philosophy of social studies education in Nigeria secondary school, the nature and </w:t>
      </w:r>
      <w:r w:rsidRPr="003D3947">
        <w:rPr>
          <w:rFonts w:ascii="Times New Roman" w:hAnsi="Times New Roman" w:cs="Times New Roman"/>
          <w:sz w:val="24"/>
          <w:szCs w:val="24"/>
        </w:rPr>
        <w:lastRenderedPageBreak/>
        <w:t xml:space="preserve">objective of social studies, social studies and the role in fulfilling the national objective, influence of mother tongue. Interference on academic performance of students in social science subjects, overview </w:t>
      </w:r>
      <w:r w:rsidR="0061149B" w:rsidRPr="003D3947">
        <w:rPr>
          <w:rFonts w:ascii="Times New Roman" w:hAnsi="Times New Roman" w:cs="Times New Roman"/>
          <w:sz w:val="24"/>
          <w:szCs w:val="24"/>
        </w:rPr>
        <w:t>of negative</w:t>
      </w:r>
      <w:r w:rsidRPr="003D3947">
        <w:rPr>
          <w:rFonts w:ascii="Times New Roman" w:hAnsi="Times New Roman" w:cs="Times New Roman"/>
          <w:sz w:val="24"/>
          <w:szCs w:val="24"/>
        </w:rPr>
        <w:t xml:space="preserve"> implication on mother tongue interference on social studies, positive implication on mother tongue interference on social studies.</w:t>
      </w:r>
    </w:p>
    <w:p w14:paraId="7DB250DB" w14:textId="77777777" w:rsidR="00C34051"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          A survey research design was used in carrying out the study. The sample size was used for the study was 125 respondents randomly selected from </w:t>
      </w:r>
      <w:r w:rsidR="00F901D0" w:rsidRPr="003D3947">
        <w:rPr>
          <w:rFonts w:ascii="Times New Roman" w:hAnsi="Times New Roman" w:cs="Times New Roman"/>
          <w:sz w:val="24"/>
          <w:szCs w:val="24"/>
        </w:rPr>
        <w:t>(5) secondary school in Ilorin W</w:t>
      </w:r>
      <w:r w:rsidRPr="003D3947">
        <w:rPr>
          <w:rFonts w:ascii="Times New Roman" w:hAnsi="Times New Roman" w:cs="Times New Roman"/>
          <w:sz w:val="24"/>
          <w:szCs w:val="24"/>
        </w:rPr>
        <w:t>est L.G.A draw using both random and proportional sampling techniques . The data collected were analyzed using frequency counts or simple percentage.</w:t>
      </w:r>
    </w:p>
    <w:p w14:paraId="3CD4D878" w14:textId="77777777" w:rsidR="0053013E" w:rsidRPr="003D3947" w:rsidRDefault="0061149B"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b/>
          <w:sz w:val="24"/>
          <w:szCs w:val="24"/>
        </w:rPr>
        <w:t>Conclusion</w:t>
      </w:r>
    </w:p>
    <w:p w14:paraId="4C81579F" w14:textId="77777777" w:rsidR="0053013E"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         In the study of the effect of mother tongue interference in the study of social studies in juni</w:t>
      </w:r>
      <w:r w:rsidR="00C34051" w:rsidRPr="003D3947">
        <w:rPr>
          <w:rFonts w:ascii="Times New Roman" w:hAnsi="Times New Roman" w:cs="Times New Roman"/>
          <w:sz w:val="24"/>
          <w:szCs w:val="24"/>
        </w:rPr>
        <w:t>or secondary schools in Ilorin W</w:t>
      </w:r>
      <w:r w:rsidRPr="003D3947">
        <w:rPr>
          <w:rFonts w:ascii="Times New Roman" w:hAnsi="Times New Roman" w:cs="Times New Roman"/>
          <w:sz w:val="24"/>
          <w:szCs w:val="24"/>
        </w:rPr>
        <w:t>est L.G.A. The result had shown that misappropriation of sound when teaching lead to poor spelling of words by social studies student or poor pronunciation of words reduce the level of social studies knowledge in learning social studies in junior secondary school in Ilorin west L.G.A.</w:t>
      </w:r>
      <w:r w:rsidR="00170F14" w:rsidRPr="003D3947">
        <w:rPr>
          <w:rFonts w:ascii="Times New Roman" w:hAnsi="Times New Roman" w:cs="Times New Roman"/>
          <w:sz w:val="24"/>
          <w:szCs w:val="24"/>
        </w:rPr>
        <w:t xml:space="preserve"> This implies that mother tongue interference have higher </w:t>
      </w:r>
      <w:r w:rsidR="00170F14" w:rsidRPr="003D3947">
        <w:rPr>
          <w:rStyle w:val="Strong"/>
          <w:rFonts w:ascii="Times New Roman" w:hAnsi="Times New Roman" w:cs="Times New Roman"/>
          <w:b w:val="0"/>
          <w:sz w:val="24"/>
          <w:szCs w:val="24"/>
          <w:bdr w:val="none" w:sz="0" w:space="0" w:color="auto" w:frame="1"/>
        </w:rPr>
        <w:t>effect on the academic performance of student studying social studies in Junior Secondary School in Ilorin West L.G.A</w:t>
      </w:r>
    </w:p>
    <w:p w14:paraId="190B5B69" w14:textId="77777777" w:rsidR="0053013E"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lastRenderedPageBreak/>
        <w:t xml:space="preserve">        In the second objective, the study was to explore the consonants in Yoruba language are the same with English language consonants or the consonants in Igbo language are the same with English language consonants, the consonants in Hausa language are the same with English language consonants. The result had shown that there is no significant difference in the academic performance of students in the study of social studies in junior secondary school in Ilorin west L.G.A.</w:t>
      </w:r>
      <w:r w:rsidR="00CC0BBF" w:rsidRPr="003D3947">
        <w:rPr>
          <w:rFonts w:ascii="Times New Roman" w:hAnsi="Times New Roman" w:cs="Times New Roman"/>
          <w:sz w:val="24"/>
          <w:szCs w:val="24"/>
        </w:rPr>
        <w:t xml:space="preserve"> This implies that all the indigenous languages (Igbo, Yoruba and Hausa</w:t>
      </w:r>
      <w:r w:rsidR="002A7B39" w:rsidRPr="003D3947">
        <w:rPr>
          <w:rFonts w:ascii="Times New Roman" w:hAnsi="Times New Roman" w:cs="Times New Roman"/>
          <w:sz w:val="24"/>
          <w:szCs w:val="24"/>
        </w:rPr>
        <w:t>)</w:t>
      </w:r>
      <w:r w:rsidR="00CC0BBF" w:rsidRPr="003D3947">
        <w:rPr>
          <w:rFonts w:ascii="Times New Roman" w:hAnsi="Times New Roman" w:cs="Times New Roman"/>
          <w:sz w:val="24"/>
          <w:szCs w:val="24"/>
        </w:rPr>
        <w:t xml:space="preserve"> are capable of distorting meaningful teaching and learning situation of social studies classroom</w:t>
      </w:r>
    </w:p>
    <w:p w14:paraId="63BE8D28" w14:textId="77777777" w:rsidR="0053013E"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         Lastly, the third objective </w:t>
      </w:r>
      <w:r w:rsidR="00DD7230" w:rsidRPr="003D3947">
        <w:rPr>
          <w:rFonts w:ascii="Times New Roman" w:hAnsi="Times New Roman" w:cs="Times New Roman"/>
          <w:sz w:val="24"/>
          <w:szCs w:val="24"/>
        </w:rPr>
        <w:t xml:space="preserve">revealed </w:t>
      </w:r>
      <w:r w:rsidR="007210D5" w:rsidRPr="003D3947">
        <w:rPr>
          <w:rFonts w:ascii="Times New Roman" w:hAnsi="Times New Roman" w:cs="Times New Roman"/>
          <w:sz w:val="24"/>
          <w:szCs w:val="24"/>
        </w:rPr>
        <w:t>that</w:t>
      </w:r>
      <w:r w:rsidR="00F16610" w:rsidRPr="003D3947">
        <w:rPr>
          <w:rFonts w:ascii="Times New Roman" w:hAnsi="Times New Roman" w:cs="Times New Roman"/>
          <w:sz w:val="24"/>
          <w:szCs w:val="24"/>
        </w:rPr>
        <w:t xml:space="preserve"> </w:t>
      </w:r>
      <w:r w:rsidRPr="003D3947">
        <w:rPr>
          <w:rFonts w:ascii="Times New Roman" w:hAnsi="Times New Roman" w:cs="Times New Roman"/>
          <w:sz w:val="24"/>
          <w:szCs w:val="24"/>
        </w:rPr>
        <w:t xml:space="preserve">lecture method, discovery method, discussion method, field trip method, laboratory method, question and answer  method and inquiry method </w:t>
      </w:r>
      <w:r w:rsidR="0067678B" w:rsidRPr="003D3947">
        <w:rPr>
          <w:rFonts w:ascii="Times New Roman" w:hAnsi="Times New Roman" w:cs="Times New Roman"/>
          <w:sz w:val="24"/>
          <w:szCs w:val="24"/>
        </w:rPr>
        <w:t>are suitable teaching methods that can be ad</w:t>
      </w:r>
      <w:r w:rsidR="00A241FF" w:rsidRPr="003D3947">
        <w:rPr>
          <w:rFonts w:ascii="Times New Roman" w:hAnsi="Times New Roman" w:cs="Times New Roman"/>
          <w:sz w:val="24"/>
          <w:szCs w:val="24"/>
        </w:rPr>
        <w:t>o</w:t>
      </w:r>
      <w:r w:rsidR="0067678B" w:rsidRPr="003D3947">
        <w:rPr>
          <w:rFonts w:ascii="Times New Roman" w:hAnsi="Times New Roman" w:cs="Times New Roman"/>
          <w:sz w:val="24"/>
          <w:szCs w:val="24"/>
        </w:rPr>
        <w:t xml:space="preserve">pted by social </w:t>
      </w:r>
      <w:r w:rsidR="0047506B" w:rsidRPr="003D3947">
        <w:rPr>
          <w:rFonts w:ascii="Times New Roman" w:hAnsi="Times New Roman" w:cs="Times New Roman"/>
          <w:sz w:val="24"/>
          <w:szCs w:val="24"/>
        </w:rPr>
        <w:t>studies</w:t>
      </w:r>
      <w:r w:rsidR="0067678B" w:rsidRPr="003D3947">
        <w:rPr>
          <w:rFonts w:ascii="Times New Roman" w:hAnsi="Times New Roman" w:cs="Times New Roman"/>
          <w:sz w:val="24"/>
          <w:szCs w:val="24"/>
        </w:rPr>
        <w:t xml:space="preserve"> </w:t>
      </w:r>
      <w:r w:rsidR="0047506B" w:rsidRPr="003D3947">
        <w:rPr>
          <w:rFonts w:ascii="Times New Roman" w:hAnsi="Times New Roman" w:cs="Times New Roman"/>
          <w:sz w:val="24"/>
          <w:szCs w:val="24"/>
        </w:rPr>
        <w:t>teachers in</w:t>
      </w:r>
      <w:r w:rsidRPr="003D3947">
        <w:rPr>
          <w:rFonts w:ascii="Times New Roman" w:hAnsi="Times New Roman" w:cs="Times New Roman"/>
          <w:sz w:val="24"/>
          <w:szCs w:val="24"/>
        </w:rPr>
        <w:t xml:space="preserve"> the study of  social studies in junior secondary school in Ilorin west L.G.A.</w:t>
      </w:r>
    </w:p>
    <w:p w14:paraId="203A1259" w14:textId="77777777" w:rsidR="0053013E" w:rsidRPr="003D3947" w:rsidRDefault="0061149B" w:rsidP="00304444">
      <w:pPr>
        <w:spacing w:after="0" w:line="480"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Recommendations </w:t>
      </w:r>
    </w:p>
    <w:p w14:paraId="6EDE9980" w14:textId="77777777" w:rsidR="0053013E"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        </w:t>
      </w:r>
      <w:r w:rsidR="00351BE2" w:rsidRPr="003D3947">
        <w:rPr>
          <w:rFonts w:ascii="Times New Roman" w:hAnsi="Times New Roman" w:cs="Times New Roman"/>
          <w:sz w:val="24"/>
          <w:szCs w:val="24"/>
        </w:rPr>
        <w:tab/>
      </w:r>
      <w:r w:rsidRPr="003D3947">
        <w:rPr>
          <w:rFonts w:ascii="Times New Roman" w:hAnsi="Times New Roman" w:cs="Times New Roman"/>
          <w:sz w:val="24"/>
          <w:szCs w:val="24"/>
        </w:rPr>
        <w:t xml:space="preserve"> From the findings of this study the following recommendations were made:    </w:t>
      </w:r>
    </w:p>
    <w:p w14:paraId="6CB3B40A" w14:textId="77777777" w:rsidR="0053013E" w:rsidRPr="003D3947" w:rsidRDefault="0053013E" w:rsidP="00304444">
      <w:pPr>
        <w:pStyle w:val="ListParagraph"/>
        <w:numPr>
          <w:ilvl w:val="0"/>
          <w:numId w:val="6"/>
        </w:num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t>In-service training and refresher courses should be organized for the untrained and trained teachers on the study of social studies.</w:t>
      </w:r>
    </w:p>
    <w:p w14:paraId="450EDD3E" w14:textId="77777777" w:rsidR="0053013E" w:rsidRPr="003D3947" w:rsidRDefault="0053013E" w:rsidP="00304444">
      <w:pPr>
        <w:pStyle w:val="ListParagraph"/>
        <w:numPr>
          <w:ilvl w:val="0"/>
          <w:numId w:val="6"/>
        </w:num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t>Ministry of education in the state should take necessary measures to equip schools with qualified teachers.</w:t>
      </w:r>
    </w:p>
    <w:p w14:paraId="664A65DE" w14:textId="77777777" w:rsidR="0053013E" w:rsidRPr="003D3947" w:rsidRDefault="0053013E" w:rsidP="00304444">
      <w:pPr>
        <w:pStyle w:val="ListParagraph"/>
        <w:numPr>
          <w:ilvl w:val="0"/>
          <w:numId w:val="6"/>
        </w:num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lastRenderedPageBreak/>
        <w:t>The use of mother tongue has not really assisted in contributing positively in the study of social studies in junior secondary school in Ilorin west L.G.A because students seem to misplace the spelling and pronunciation of words.</w:t>
      </w:r>
    </w:p>
    <w:p w14:paraId="4F32E764" w14:textId="77777777" w:rsidR="0053013E" w:rsidRPr="003D3947" w:rsidRDefault="0053013E" w:rsidP="00304444">
      <w:pPr>
        <w:pStyle w:val="ListParagraph"/>
        <w:numPr>
          <w:ilvl w:val="0"/>
          <w:numId w:val="6"/>
        </w:num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t>Teacher training should be available for teachers because some teachers are not trained on how to teach social studies without mothers tongue.</w:t>
      </w:r>
    </w:p>
    <w:p w14:paraId="6EE3B6D3" w14:textId="77777777" w:rsidR="0053013E" w:rsidRPr="003D3947" w:rsidRDefault="0053013E" w:rsidP="00304444">
      <w:pPr>
        <w:pStyle w:val="ListParagraph"/>
        <w:numPr>
          <w:ilvl w:val="0"/>
          <w:numId w:val="6"/>
        </w:numPr>
        <w:spacing w:after="0" w:line="480" w:lineRule="auto"/>
        <w:ind w:left="450" w:hanging="450"/>
        <w:jc w:val="both"/>
        <w:rPr>
          <w:rFonts w:ascii="Times New Roman" w:hAnsi="Times New Roman" w:cs="Times New Roman"/>
          <w:sz w:val="24"/>
          <w:szCs w:val="24"/>
        </w:rPr>
      </w:pPr>
      <w:r w:rsidRPr="003D3947">
        <w:rPr>
          <w:rFonts w:ascii="Times New Roman" w:hAnsi="Times New Roman" w:cs="Times New Roman"/>
          <w:sz w:val="24"/>
          <w:szCs w:val="24"/>
        </w:rPr>
        <w:t>Teachers should adopt correct teaching method in teaching social studies in junior secondary school in Ilorin west L.G.A.</w:t>
      </w:r>
    </w:p>
    <w:p w14:paraId="30E9B224" w14:textId="77777777" w:rsidR="0053013E" w:rsidRPr="003D3947" w:rsidRDefault="0053013E" w:rsidP="00304444">
      <w:pPr>
        <w:spacing w:after="0" w:line="480"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 </w:t>
      </w:r>
    </w:p>
    <w:p w14:paraId="1063E1BA" w14:textId="77777777" w:rsidR="0053013E" w:rsidRPr="003D3947" w:rsidRDefault="0053013E" w:rsidP="00304444">
      <w:pPr>
        <w:spacing w:after="0" w:line="480" w:lineRule="auto"/>
        <w:rPr>
          <w:rFonts w:ascii="Times New Roman" w:hAnsi="Times New Roman" w:cs="Times New Roman"/>
          <w:sz w:val="24"/>
          <w:szCs w:val="24"/>
        </w:rPr>
      </w:pPr>
    </w:p>
    <w:p w14:paraId="62D75D75" w14:textId="77777777" w:rsidR="00E60475" w:rsidRPr="003D3947" w:rsidRDefault="00E60475" w:rsidP="00304444">
      <w:pPr>
        <w:autoSpaceDE w:val="0"/>
        <w:autoSpaceDN w:val="0"/>
        <w:adjustRightInd w:val="0"/>
        <w:spacing w:after="0" w:line="480" w:lineRule="auto"/>
        <w:jc w:val="both"/>
        <w:rPr>
          <w:rFonts w:ascii="Times New Roman" w:hAnsi="Times New Roman" w:cs="Times New Roman"/>
          <w:b/>
          <w:bCs/>
          <w:sz w:val="24"/>
          <w:szCs w:val="24"/>
        </w:rPr>
      </w:pPr>
    </w:p>
    <w:p w14:paraId="7B2936E1" w14:textId="77777777" w:rsidR="00E60475" w:rsidRPr="003D3947" w:rsidRDefault="00E60475" w:rsidP="00304444">
      <w:pPr>
        <w:autoSpaceDE w:val="0"/>
        <w:autoSpaceDN w:val="0"/>
        <w:adjustRightInd w:val="0"/>
        <w:spacing w:after="0" w:line="480" w:lineRule="auto"/>
        <w:jc w:val="both"/>
        <w:rPr>
          <w:rFonts w:ascii="Times New Roman" w:hAnsi="Times New Roman" w:cs="Times New Roman"/>
          <w:b/>
          <w:bCs/>
          <w:sz w:val="24"/>
          <w:szCs w:val="24"/>
        </w:rPr>
      </w:pPr>
    </w:p>
    <w:p w14:paraId="772B4CB9" w14:textId="77777777" w:rsidR="00E60475" w:rsidRPr="003D3947" w:rsidRDefault="00E60475" w:rsidP="00304444">
      <w:pPr>
        <w:autoSpaceDE w:val="0"/>
        <w:autoSpaceDN w:val="0"/>
        <w:adjustRightInd w:val="0"/>
        <w:spacing w:after="0" w:line="480" w:lineRule="auto"/>
        <w:jc w:val="both"/>
        <w:rPr>
          <w:rFonts w:ascii="Times New Roman" w:hAnsi="Times New Roman" w:cs="Times New Roman"/>
          <w:b/>
          <w:bCs/>
          <w:sz w:val="24"/>
          <w:szCs w:val="24"/>
        </w:rPr>
      </w:pPr>
    </w:p>
    <w:p w14:paraId="532B4021" w14:textId="77777777" w:rsidR="00E60475" w:rsidRPr="003D3947" w:rsidRDefault="00E60475" w:rsidP="00304444">
      <w:pPr>
        <w:autoSpaceDE w:val="0"/>
        <w:autoSpaceDN w:val="0"/>
        <w:adjustRightInd w:val="0"/>
        <w:spacing w:after="0" w:line="480" w:lineRule="auto"/>
        <w:jc w:val="both"/>
        <w:rPr>
          <w:rFonts w:ascii="Times New Roman" w:hAnsi="Times New Roman" w:cs="Times New Roman"/>
          <w:b/>
          <w:bCs/>
          <w:sz w:val="24"/>
          <w:szCs w:val="24"/>
        </w:rPr>
      </w:pPr>
    </w:p>
    <w:p w14:paraId="3D48139F" w14:textId="77777777" w:rsidR="00E60475" w:rsidRPr="003D3947" w:rsidRDefault="00E60475" w:rsidP="00304444">
      <w:pPr>
        <w:autoSpaceDE w:val="0"/>
        <w:autoSpaceDN w:val="0"/>
        <w:adjustRightInd w:val="0"/>
        <w:spacing w:after="0" w:line="480" w:lineRule="auto"/>
        <w:jc w:val="both"/>
        <w:rPr>
          <w:rFonts w:ascii="Times New Roman" w:hAnsi="Times New Roman" w:cs="Times New Roman"/>
          <w:b/>
          <w:bCs/>
          <w:sz w:val="24"/>
          <w:szCs w:val="24"/>
        </w:rPr>
      </w:pPr>
    </w:p>
    <w:p w14:paraId="1125883E" w14:textId="77777777" w:rsidR="00E60475" w:rsidRPr="003D3947" w:rsidRDefault="00E60475" w:rsidP="00304444">
      <w:pPr>
        <w:autoSpaceDE w:val="0"/>
        <w:autoSpaceDN w:val="0"/>
        <w:adjustRightInd w:val="0"/>
        <w:spacing w:after="0" w:line="480" w:lineRule="auto"/>
        <w:jc w:val="both"/>
        <w:rPr>
          <w:rFonts w:ascii="Times New Roman" w:hAnsi="Times New Roman" w:cs="Times New Roman"/>
          <w:b/>
          <w:bCs/>
          <w:sz w:val="24"/>
          <w:szCs w:val="24"/>
        </w:rPr>
      </w:pPr>
    </w:p>
    <w:p w14:paraId="23492ED8" w14:textId="77777777" w:rsidR="0090552E" w:rsidRDefault="0090552E" w:rsidP="0030444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C523D67" w14:textId="2D04915C" w:rsidR="00302F77" w:rsidRPr="003D3947" w:rsidRDefault="00302F77" w:rsidP="00304444">
      <w:pPr>
        <w:autoSpaceDE w:val="0"/>
        <w:autoSpaceDN w:val="0"/>
        <w:adjustRightInd w:val="0"/>
        <w:spacing w:after="0" w:line="480" w:lineRule="auto"/>
        <w:jc w:val="center"/>
        <w:rPr>
          <w:rFonts w:ascii="Times New Roman" w:hAnsi="Times New Roman" w:cs="Times New Roman"/>
          <w:b/>
          <w:bCs/>
          <w:sz w:val="24"/>
          <w:szCs w:val="24"/>
        </w:rPr>
      </w:pPr>
      <w:r w:rsidRPr="003D3947">
        <w:rPr>
          <w:rFonts w:ascii="Times New Roman" w:hAnsi="Times New Roman" w:cs="Times New Roman"/>
          <w:b/>
          <w:bCs/>
          <w:sz w:val="24"/>
          <w:szCs w:val="24"/>
        </w:rPr>
        <w:lastRenderedPageBreak/>
        <w:t>REFERENCE</w:t>
      </w:r>
      <w:r w:rsidR="005B68B0" w:rsidRPr="003D3947">
        <w:rPr>
          <w:rFonts w:ascii="Times New Roman" w:hAnsi="Times New Roman" w:cs="Times New Roman"/>
          <w:b/>
          <w:bCs/>
          <w:sz w:val="24"/>
          <w:szCs w:val="24"/>
        </w:rPr>
        <w:t>S</w:t>
      </w:r>
    </w:p>
    <w:p w14:paraId="5A0A77CD" w14:textId="77777777" w:rsidR="00CE7162" w:rsidRPr="003D3947" w:rsidRDefault="00CE7162" w:rsidP="00304444">
      <w:pPr>
        <w:pStyle w:val="NormalWeb"/>
        <w:shd w:val="clear" w:color="auto" w:fill="FFFFFF"/>
        <w:spacing w:before="0" w:beforeAutospacing="0" w:after="0" w:afterAutospacing="0" w:line="276" w:lineRule="auto"/>
        <w:ind w:left="630" w:hanging="630"/>
        <w:jc w:val="both"/>
        <w:textAlignment w:val="baseline"/>
      </w:pPr>
      <w:r w:rsidRPr="003D3947">
        <w:t xml:space="preserve">Abdullahi, H. (2012). </w:t>
      </w:r>
      <w:r w:rsidRPr="003D3947">
        <w:rPr>
          <w:i/>
          <w:iCs/>
        </w:rPr>
        <w:t xml:space="preserve">Culture and foreign policy: The Nigerian example. </w:t>
      </w:r>
      <w:r w:rsidRPr="003D3947">
        <w:t>Lagos, Nigeria: NIIA.</w:t>
      </w:r>
    </w:p>
    <w:p w14:paraId="5EA2D614" w14:textId="77777777" w:rsidR="00CE7162" w:rsidRPr="003D3947" w:rsidRDefault="00CE7162" w:rsidP="00304444">
      <w:pPr>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Abubakar, I.. (2012). The alienated role of the mother tongue in literacy education for sustainable national development: The western Nigerian Yoruba example. In: S. Manaka</w:t>
      </w:r>
    </w:p>
    <w:p w14:paraId="27FB989B" w14:textId="77777777" w:rsidR="00CE7162" w:rsidRPr="003D3947" w:rsidRDefault="00CE7162" w:rsidP="00304444">
      <w:pPr>
        <w:pStyle w:val="NormalWeb"/>
        <w:shd w:val="clear" w:color="auto" w:fill="FFFFFF"/>
        <w:spacing w:before="0" w:beforeAutospacing="0" w:after="0" w:afterAutospacing="0" w:line="276" w:lineRule="auto"/>
        <w:ind w:left="630" w:hanging="630"/>
        <w:jc w:val="both"/>
        <w:textAlignment w:val="baseline"/>
      </w:pPr>
      <w:r w:rsidRPr="003D3947">
        <w:t xml:space="preserve">Adamu, S. (2012). Empowering African languages: Rethinking the strategies. </w:t>
      </w:r>
      <w:r w:rsidRPr="003D3947">
        <w:rPr>
          <w:i/>
          <w:iCs/>
        </w:rPr>
        <w:t>The Journal of African Studies</w:t>
      </w:r>
      <w:r w:rsidRPr="003D3947">
        <w:t>, 2(3), 14-32.</w:t>
      </w:r>
    </w:p>
    <w:p w14:paraId="7A1A35E4" w14:textId="77777777" w:rsidR="00CE7162" w:rsidRPr="003D3947" w:rsidRDefault="00CE7162" w:rsidP="00304444">
      <w:pPr>
        <w:spacing w:after="0"/>
        <w:ind w:left="630" w:right="4"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Adaralegbe, L. (2012). New language policy for secondary and basic education. </w:t>
      </w:r>
      <w:r w:rsidRPr="003D3947">
        <w:rPr>
          <w:rFonts w:ascii="Times New Roman" w:hAnsi="Times New Roman" w:cs="Times New Roman"/>
          <w:i/>
          <w:iCs/>
          <w:sz w:val="24"/>
          <w:szCs w:val="24"/>
        </w:rPr>
        <w:t>The Statesman</w:t>
      </w:r>
      <w:r w:rsidRPr="003D3947">
        <w:rPr>
          <w:rFonts w:ascii="Times New Roman" w:hAnsi="Times New Roman" w:cs="Times New Roman"/>
          <w:sz w:val="24"/>
          <w:szCs w:val="24"/>
        </w:rPr>
        <w:t>. Accra, Ghana. April, 7.</w:t>
      </w:r>
    </w:p>
    <w:p w14:paraId="5A9265E3"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Adegbija, E. (2004). </w:t>
      </w:r>
      <w:r w:rsidRPr="003D3947">
        <w:rPr>
          <w:rFonts w:ascii="Times New Roman" w:hAnsi="Times New Roman" w:cs="Times New Roman"/>
          <w:i/>
          <w:iCs/>
          <w:sz w:val="24"/>
          <w:szCs w:val="24"/>
        </w:rPr>
        <w:t>Multilingualism: A Nigerian case study</w:t>
      </w:r>
      <w:r w:rsidRPr="003D3947">
        <w:rPr>
          <w:rFonts w:ascii="Times New Roman" w:hAnsi="Times New Roman" w:cs="Times New Roman"/>
          <w:sz w:val="24"/>
          <w:szCs w:val="24"/>
        </w:rPr>
        <w:t>. Lawrenceville, NJ: African World/Red Sea.</w:t>
      </w:r>
    </w:p>
    <w:p w14:paraId="3D5B8B42" w14:textId="77777777" w:rsidR="00CE7162" w:rsidRPr="003D3947" w:rsidRDefault="00CE7162" w:rsidP="00304444">
      <w:pPr>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Adegoroye, A. (2012). Language education provision in Nigeria’s national policy on education: A critique. In: T. Owolabi (Ed.). </w:t>
      </w:r>
      <w:r w:rsidRPr="003D3947">
        <w:rPr>
          <w:rFonts w:ascii="Times New Roman" w:hAnsi="Times New Roman" w:cs="Times New Roman"/>
          <w:i/>
          <w:iCs/>
          <w:sz w:val="24"/>
          <w:szCs w:val="24"/>
        </w:rPr>
        <w:t>Language in Nigeria</w:t>
      </w:r>
      <w:r w:rsidRPr="003D3947">
        <w:rPr>
          <w:rFonts w:ascii="Times New Roman" w:hAnsi="Times New Roman" w:cs="Times New Roman"/>
          <w:sz w:val="24"/>
          <w:szCs w:val="24"/>
        </w:rPr>
        <w:t>. Ibadan: Group Publishers.</w:t>
      </w:r>
    </w:p>
    <w:p w14:paraId="7BFA3BFD" w14:textId="77777777" w:rsidR="00CE7162" w:rsidRPr="003D3947" w:rsidRDefault="00CE7162" w:rsidP="00304444">
      <w:pPr>
        <w:spacing w:after="0"/>
        <w:ind w:left="630" w:right="4"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Adesina, R. (2007). Bilingual education in Africa: An exploration of encouraging connections between language and girls’ schooling. In: Mia Melin (Ed.). Education – A way out of poverty? </w:t>
      </w:r>
      <w:r w:rsidRPr="003D3947">
        <w:rPr>
          <w:rFonts w:ascii="Times New Roman" w:hAnsi="Times New Roman" w:cs="Times New Roman"/>
          <w:i/>
          <w:iCs/>
          <w:sz w:val="24"/>
          <w:szCs w:val="24"/>
        </w:rPr>
        <w:t xml:space="preserve">Research Presentations at the PovertyConference2001 </w:t>
      </w:r>
      <w:r w:rsidRPr="003D3947">
        <w:rPr>
          <w:rFonts w:ascii="Times New Roman" w:hAnsi="Times New Roman" w:cs="Times New Roman"/>
          <w:sz w:val="24"/>
          <w:szCs w:val="24"/>
        </w:rPr>
        <w:t>(p. 12). New Education Division Documents. Stockholm: Sida.</w:t>
      </w:r>
    </w:p>
    <w:p w14:paraId="49DC5105" w14:textId="77777777" w:rsidR="00CE7162" w:rsidRPr="003D3947" w:rsidRDefault="00CE7162" w:rsidP="00304444">
      <w:pPr>
        <w:spacing w:after="0"/>
        <w:ind w:left="630" w:right="4"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Awoniyi, K. &amp; Ndagunnu, S. (2009). Curriculum perspectives in the heritage language context. </w:t>
      </w:r>
      <w:r w:rsidRPr="003D3947">
        <w:rPr>
          <w:rFonts w:ascii="Times New Roman" w:hAnsi="Times New Roman" w:cs="Times New Roman"/>
          <w:i/>
          <w:iCs/>
          <w:sz w:val="24"/>
          <w:szCs w:val="24"/>
        </w:rPr>
        <w:t>Assessing Culture and Identity</w:t>
      </w:r>
      <w:r w:rsidRPr="003D3947">
        <w:rPr>
          <w:rFonts w:ascii="Times New Roman" w:hAnsi="Times New Roman" w:cs="Times New Roman"/>
          <w:sz w:val="24"/>
          <w:szCs w:val="24"/>
        </w:rPr>
        <w:t>, 22(2), 157-174.</w:t>
      </w:r>
    </w:p>
    <w:p w14:paraId="241D0D40" w14:textId="77777777" w:rsidR="00CE7162" w:rsidRPr="003D3947" w:rsidRDefault="00CE7162" w:rsidP="00304444">
      <w:pPr>
        <w:spacing w:after="0"/>
        <w:ind w:left="630" w:right="4"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Ezegbe (2011). </w:t>
      </w:r>
      <w:r w:rsidRPr="003D3947">
        <w:rPr>
          <w:rFonts w:ascii="Times New Roman" w:hAnsi="Times New Roman" w:cs="Times New Roman"/>
          <w:i/>
          <w:iCs/>
          <w:sz w:val="24"/>
          <w:szCs w:val="24"/>
        </w:rPr>
        <w:t xml:space="preserve">Proceedings of the 36th annual conference on African linguistics </w:t>
      </w:r>
      <w:r w:rsidRPr="003D3947">
        <w:rPr>
          <w:rFonts w:ascii="Times New Roman" w:hAnsi="Times New Roman" w:cs="Times New Roman"/>
          <w:sz w:val="24"/>
          <w:szCs w:val="24"/>
        </w:rPr>
        <w:t>(pp. 129-132). Somerville, MA: Cascadilla Proceedings Project.</w:t>
      </w:r>
    </w:p>
    <w:p w14:paraId="09922153" w14:textId="77777777" w:rsidR="00CE7162" w:rsidRPr="003D3947" w:rsidRDefault="00CE7162" w:rsidP="00304444">
      <w:pPr>
        <w:spacing w:after="0"/>
        <w:ind w:left="630" w:right="4" w:hanging="630"/>
        <w:jc w:val="both"/>
        <w:rPr>
          <w:rFonts w:ascii="Times New Roman" w:hAnsi="Times New Roman" w:cs="Times New Roman"/>
          <w:spacing w:val="30"/>
          <w:sz w:val="24"/>
          <w:szCs w:val="24"/>
        </w:rPr>
      </w:pPr>
      <w:r w:rsidRPr="003D3947">
        <w:rPr>
          <w:rStyle w:val="l7"/>
          <w:rFonts w:ascii="Times New Roman" w:hAnsi="Times New Roman" w:cs="Times New Roman"/>
          <w:spacing w:val="30"/>
          <w:sz w:val="24"/>
          <w:szCs w:val="24"/>
        </w:rPr>
        <w:t>Eze</w:t>
      </w:r>
      <w:r w:rsidRPr="003D3947">
        <w:rPr>
          <w:rStyle w:val="l6"/>
          <w:rFonts w:ascii="Times New Roman" w:hAnsi="Times New Roman" w:cs="Times New Roman"/>
          <w:spacing w:val="30"/>
          <w:sz w:val="24"/>
          <w:szCs w:val="24"/>
        </w:rPr>
        <w:t xml:space="preserve">gbe, </w:t>
      </w:r>
      <w:r w:rsidRPr="003D3947">
        <w:rPr>
          <w:rFonts w:ascii="Times New Roman" w:hAnsi="Times New Roman" w:cs="Times New Roman"/>
          <w:sz w:val="24"/>
          <w:szCs w:val="24"/>
        </w:rPr>
        <w:t xml:space="preserve">A. (2008). Three decades of African linguistic research. In: Akinbiyi Akinlabi (Ed.). </w:t>
      </w:r>
      <w:r w:rsidRPr="003D3947">
        <w:rPr>
          <w:rFonts w:ascii="Times New Roman" w:hAnsi="Times New Roman" w:cs="Times New Roman"/>
          <w:i/>
          <w:iCs/>
          <w:sz w:val="24"/>
          <w:szCs w:val="24"/>
        </w:rPr>
        <w:t xml:space="preserve">Theoretical approaches to African linguistics </w:t>
      </w:r>
      <w:r w:rsidRPr="003D3947">
        <w:rPr>
          <w:rFonts w:ascii="Times New Roman" w:hAnsi="Times New Roman" w:cs="Times New Roman"/>
          <w:sz w:val="24"/>
          <w:szCs w:val="24"/>
        </w:rPr>
        <w:t>(pp. 1-17). Trenton, N.J: African World Press.</w:t>
      </w:r>
    </w:p>
    <w:p w14:paraId="46153529" w14:textId="77777777" w:rsidR="00CE7162" w:rsidRPr="003D3947" w:rsidRDefault="00CE7162" w:rsidP="00304444">
      <w:pPr>
        <w:spacing w:after="0"/>
        <w:ind w:left="630" w:right="4" w:hanging="630"/>
        <w:jc w:val="both"/>
        <w:rPr>
          <w:rFonts w:ascii="Times New Roman" w:hAnsi="Times New Roman" w:cs="Times New Roman"/>
          <w:spacing w:val="15"/>
          <w:sz w:val="24"/>
          <w:szCs w:val="24"/>
        </w:rPr>
      </w:pPr>
      <w:r w:rsidRPr="003D3947">
        <w:rPr>
          <w:rStyle w:val="a"/>
          <w:rFonts w:ascii="Times New Roman" w:hAnsi="Times New Roman" w:cs="Times New Roman"/>
          <w:spacing w:val="15"/>
          <w:sz w:val="24"/>
          <w:szCs w:val="24"/>
        </w:rPr>
        <w:t>Ezeudu, H.</w:t>
      </w:r>
      <w:r w:rsidRPr="003D3947">
        <w:rPr>
          <w:rFonts w:ascii="Times New Roman" w:hAnsi="Times New Roman" w:cs="Times New Roman"/>
          <w:sz w:val="24"/>
          <w:szCs w:val="24"/>
        </w:rPr>
        <w:t xml:space="preserve"> (2006). </w:t>
      </w:r>
      <w:r w:rsidRPr="003D3947">
        <w:rPr>
          <w:rFonts w:ascii="Times New Roman" w:hAnsi="Times New Roman" w:cs="Times New Roman"/>
          <w:i/>
          <w:iCs/>
          <w:sz w:val="24"/>
          <w:szCs w:val="24"/>
        </w:rPr>
        <w:t>Education language policy and bilingual education: The impact of French</w:t>
      </w:r>
      <w:r w:rsidRPr="003D3947">
        <w:rPr>
          <w:rFonts w:ascii="Times New Roman" w:hAnsi="Times New Roman" w:cs="Times New Roman"/>
          <w:spacing w:val="15"/>
          <w:sz w:val="24"/>
          <w:szCs w:val="24"/>
        </w:rPr>
        <w:t xml:space="preserve"> </w:t>
      </w:r>
      <w:r w:rsidRPr="003D3947">
        <w:rPr>
          <w:rFonts w:ascii="Times New Roman" w:hAnsi="Times New Roman" w:cs="Times New Roman"/>
          <w:i/>
          <w:iCs/>
          <w:sz w:val="24"/>
          <w:szCs w:val="24"/>
        </w:rPr>
        <w:t xml:space="preserve">language policy in secondary education in Niger. </w:t>
      </w:r>
      <w:r w:rsidRPr="003D3947">
        <w:rPr>
          <w:rFonts w:ascii="Times New Roman" w:hAnsi="Times New Roman" w:cs="Times New Roman"/>
          <w:sz w:val="24"/>
          <w:szCs w:val="24"/>
        </w:rPr>
        <w:t>PhD thesis. University of Illinois Urbana- Champaign, Ann Arbor, MI. UMI Number: 9737030.</w:t>
      </w:r>
    </w:p>
    <w:p w14:paraId="36A52EBA"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lastRenderedPageBreak/>
        <w:t>Hart, A. (2002). Media education in 12 European countries. A comparative study of teaching media in mother tongue education in secondary schools. E-collection of the Swiss Federal Institute of Technology Zurich. 23-32.</w:t>
      </w:r>
    </w:p>
    <w:p w14:paraId="79FE5E53"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Hedges, H.D. (2004). A lesson in listening and thinking: Katie and her shadow. The first years: Nga Tau Tautahi/New Zealand. </w:t>
      </w:r>
      <w:r w:rsidRPr="003D3947">
        <w:rPr>
          <w:rFonts w:ascii="Times New Roman" w:hAnsi="Times New Roman" w:cs="Times New Roman"/>
          <w:i/>
          <w:iCs/>
          <w:sz w:val="24"/>
          <w:szCs w:val="24"/>
        </w:rPr>
        <w:t>Journal of Infant and Toddler Education</w:t>
      </w:r>
      <w:r w:rsidRPr="003D3947">
        <w:rPr>
          <w:rFonts w:ascii="Times New Roman" w:hAnsi="Times New Roman" w:cs="Times New Roman"/>
          <w:sz w:val="24"/>
          <w:szCs w:val="24"/>
        </w:rPr>
        <w:t>, 6(1), 13-18.</w:t>
      </w:r>
    </w:p>
    <w:p w14:paraId="2E757E4E"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Hedges, H.D. (2007). </w:t>
      </w:r>
      <w:r w:rsidRPr="003D3947">
        <w:rPr>
          <w:rFonts w:ascii="Times New Roman" w:hAnsi="Times New Roman" w:cs="Times New Roman"/>
          <w:i/>
          <w:iCs/>
          <w:sz w:val="24"/>
          <w:szCs w:val="24"/>
        </w:rPr>
        <w:t>Funds of knowledge in early childhood communities of inquiry</w:t>
      </w:r>
      <w:r w:rsidRPr="003D3947">
        <w:rPr>
          <w:rFonts w:ascii="Times New Roman" w:hAnsi="Times New Roman" w:cs="Times New Roman"/>
          <w:sz w:val="24"/>
          <w:szCs w:val="24"/>
        </w:rPr>
        <w:t>. PhD thesis. Faculty of Education, Massey University, Palmerston North, New Zealand.</w:t>
      </w:r>
    </w:p>
    <w:p w14:paraId="6C7B3C64" w14:textId="77777777" w:rsidR="00CE7162" w:rsidRPr="003D3947" w:rsidRDefault="00CE7162" w:rsidP="00304444">
      <w:pPr>
        <w:spacing w:after="0"/>
        <w:ind w:left="630" w:right="4" w:hanging="630"/>
        <w:jc w:val="both"/>
        <w:rPr>
          <w:rFonts w:ascii="Times New Roman" w:hAnsi="Times New Roman" w:cs="Times New Roman"/>
          <w:sz w:val="24"/>
          <w:szCs w:val="24"/>
        </w:rPr>
      </w:pPr>
      <w:r w:rsidRPr="003D3947">
        <w:rPr>
          <w:rStyle w:val="l7"/>
          <w:rFonts w:ascii="Times New Roman" w:hAnsi="Times New Roman" w:cs="Times New Roman"/>
          <w:spacing w:val="30"/>
          <w:sz w:val="24"/>
          <w:szCs w:val="24"/>
        </w:rPr>
        <w:t xml:space="preserve">Iyamu, </w:t>
      </w:r>
      <w:r w:rsidRPr="003D3947">
        <w:rPr>
          <w:rFonts w:ascii="Times New Roman" w:hAnsi="Times New Roman" w:cs="Times New Roman"/>
          <w:sz w:val="24"/>
          <w:szCs w:val="24"/>
        </w:rPr>
        <w:t xml:space="preserve">O. (2012). Introducing Hausa, Igbo and Yoruba as second languages in secondary school curriculum. In: O. Akindehin &amp; R.A. Adeboyeje (Eds.). </w:t>
      </w:r>
      <w:r w:rsidRPr="003D3947">
        <w:rPr>
          <w:rFonts w:ascii="Times New Roman" w:hAnsi="Times New Roman" w:cs="Times New Roman"/>
          <w:i/>
          <w:iCs/>
          <w:sz w:val="24"/>
          <w:szCs w:val="24"/>
        </w:rPr>
        <w:t>Challenges of the third</w:t>
      </w:r>
      <w:r w:rsidRPr="003D3947">
        <w:rPr>
          <w:rFonts w:ascii="Times New Roman" w:hAnsi="Times New Roman" w:cs="Times New Roman"/>
          <w:sz w:val="24"/>
          <w:szCs w:val="24"/>
        </w:rPr>
        <w:t xml:space="preserve"> </w:t>
      </w:r>
      <w:r w:rsidRPr="003D3947">
        <w:rPr>
          <w:rFonts w:ascii="Times New Roman" w:hAnsi="Times New Roman" w:cs="Times New Roman"/>
          <w:i/>
          <w:iCs/>
          <w:sz w:val="24"/>
          <w:szCs w:val="24"/>
        </w:rPr>
        <w:t>millennium for secondary education in Nigeria. Readings in Nigeria. Readings and research on</w:t>
      </w:r>
      <w:r w:rsidRPr="003D3947">
        <w:rPr>
          <w:rFonts w:ascii="Times New Roman" w:hAnsi="Times New Roman" w:cs="Times New Roman"/>
          <w:sz w:val="24"/>
          <w:szCs w:val="24"/>
        </w:rPr>
        <w:t xml:space="preserve"> </w:t>
      </w:r>
      <w:r w:rsidRPr="003D3947">
        <w:rPr>
          <w:rFonts w:ascii="Times New Roman" w:hAnsi="Times New Roman" w:cs="Times New Roman"/>
          <w:i/>
          <w:iCs/>
          <w:sz w:val="24"/>
          <w:szCs w:val="24"/>
        </w:rPr>
        <w:t xml:space="preserve">schooling. </w:t>
      </w:r>
      <w:r w:rsidRPr="003D3947">
        <w:rPr>
          <w:rFonts w:ascii="Times New Roman" w:hAnsi="Times New Roman" w:cs="Times New Roman"/>
          <w:sz w:val="24"/>
          <w:szCs w:val="24"/>
        </w:rPr>
        <w:t>Akure: Onward Printers.</w:t>
      </w:r>
    </w:p>
    <w:p w14:paraId="4EC8C229" w14:textId="77777777" w:rsidR="00CE7162" w:rsidRPr="003D3947" w:rsidRDefault="00CE7162" w:rsidP="00304444">
      <w:pPr>
        <w:autoSpaceDE w:val="0"/>
        <w:autoSpaceDN w:val="0"/>
        <w:adjustRightInd w:val="0"/>
        <w:spacing w:after="0"/>
        <w:jc w:val="both"/>
        <w:rPr>
          <w:rFonts w:ascii="Times New Roman" w:hAnsi="Times New Roman" w:cs="Times New Roman"/>
          <w:sz w:val="24"/>
          <w:szCs w:val="24"/>
        </w:rPr>
      </w:pPr>
      <w:r w:rsidRPr="003D3947">
        <w:rPr>
          <w:rFonts w:ascii="Times New Roman" w:hAnsi="Times New Roman" w:cs="Times New Roman"/>
          <w:sz w:val="24"/>
          <w:szCs w:val="24"/>
        </w:rPr>
        <w:t xml:space="preserve">Love, K. and Umberto, Y. (2010). </w:t>
      </w:r>
      <w:r w:rsidRPr="003D3947">
        <w:rPr>
          <w:rFonts w:ascii="Times New Roman" w:hAnsi="Times New Roman" w:cs="Times New Roman"/>
          <w:i/>
          <w:iCs/>
          <w:sz w:val="24"/>
          <w:szCs w:val="24"/>
        </w:rPr>
        <w:t>Science teaching in Nigeria</w:t>
      </w:r>
      <w:r w:rsidRPr="003D3947">
        <w:rPr>
          <w:rFonts w:ascii="Times New Roman" w:hAnsi="Times New Roman" w:cs="Times New Roman"/>
          <w:sz w:val="24"/>
          <w:szCs w:val="24"/>
        </w:rPr>
        <w:t>. Ilorin: Atato Press.</w:t>
      </w:r>
    </w:p>
    <w:p w14:paraId="06CD8639" w14:textId="77777777" w:rsidR="00CE7162" w:rsidRPr="003D3947" w:rsidRDefault="00CE7162" w:rsidP="00304444">
      <w:pPr>
        <w:spacing w:after="0"/>
        <w:ind w:right="4"/>
        <w:jc w:val="both"/>
        <w:rPr>
          <w:rFonts w:ascii="Times New Roman" w:hAnsi="Times New Roman" w:cs="Times New Roman"/>
          <w:sz w:val="24"/>
          <w:szCs w:val="24"/>
        </w:rPr>
      </w:pPr>
      <w:r w:rsidRPr="003D3947">
        <w:rPr>
          <w:rFonts w:ascii="Times New Roman" w:hAnsi="Times New Roman" w:cs="Times New Roman"/>
          <w:sz w:val="24"/>
          <w:szCs w:val="24"/>
        </w:rPr>
        <w:t xml:space="preserve">Mezieobi, B. (2012). </w:t>
      </w:r>
      <w:r w:rsidRPr="003D3947">
        <w:rPr>
          <w:rFonts w:ascii="Times New Roman" w:hAnsi="Times New Roman" w:cs="Times New Roman"/>
          <w:i/>
          <w:iCs/>
          <w:sz w:val="24"/>
          <w:szCs w:val="24"/>
        </w:rPr>
        <w:t>Assessment and observations of experiences of utilization</w:t>
      </w:r>
    </w:p>
    <w:p w14:paraId="15A2FEB1" w14:textId="77777777" w:rsidR="00CE7162" w:rsidRPr="003D3947" w:rsidRDefault="00CE7162" w:rsidP="00304444">
      <w:pPr>
        <w:spacing w:after="0"/>
        <w:ind w:right="4"/>
        <w:jc w:val="both"/>
        <w:rPr>
          <w:rFonts w:ascii="Times New Roman" w:hAnsi="Times New Roman" w:cs="Times New Roman"/>
          <w:sz w:val="24"/>
          <w:szCs w:val="24"/>
        </w:rPr>
      </w:pPr>
      <w:r w:rsidRPr="003D3947">
        <w:rPr>
          <w:rFonts w:ascii="Times New Roman" w:hAnsi="Times New Roman" w:cs="Times New Roman"/>
          <w:sz w:val="24"/>
          <w:szCs w:val="24"/>
        </w:rPr>
        <w:t>Mezieobi, O. (2012). The development of an indigenous knowledge program in a</w:t>
      </w:r>
    </w:p>
    <w:p w14:paraId="291198CE" w14:textId="77777777" w:rsidR="00CE7162" w:rsidRPr="003D3947" w:rsidRDefault="00CE7162" w:rsidP="00304444">
      <w:pPr>
        <w:autoSpaceDE w:val="0"/>
        <w:autoSpaceDN w:val="0"/>
        <w:adjustRightInd w:val="0"/>
        <w:spacing w:after="0"/>
        <w:ind w:left="630" w:hanging="630"/>
        <w:jc w:val="both"/>
        <w:rPr>
          <w:rFonts w:ascii="Times New Roman" w:eastAsia="Times New Roman" w:hAnsi="Times New Roman" w:cs="Times New Roman"/>
          <w:sz w:val="24"/>
          <w:szCs w:val="24"/>
        </w:rPr>
      </w:pPr>
      <w:r w:rsidRPr="003D3947">
        <w:rPr>
          <w:rFonts w:ascii="Times New Roman" w:hAnsi="Times New Roman" w:cs="Times New Roman"/>
          <w:sz w:val="24"/>
          <w:szCs w:val="24"/>
        </w:rPr>
        <w:t xml:space="preserve">Mills, T. (2012). Yoruba as mother tongue: Implications for French as target language. </w:t>
      </w:r>
      <w:r w:rsidRPr="003D3947">
        <w:rPr>
          <w:rFonts w:ascii="Times New Roman" w:hAnsi="Times New Roman" w:cs="Times New Roman"/>
          <w:i/>
          <w:iCs/>
          <w:sz w:val="24"/>
          <w:szCs w:val="24"/>
        </w:rPr>
        <w:t>British Journal of Language Teaching</w:t>
      </w:r>
      <w:r w:rsidRPr="003D3947">
        <w:rPr>
          <w:rFonts w:ascii="Times New Roman" w:hAnsi="Times New Roman" w:cs="Times New Roman"/>
          <w:sz w:val="24"/>
          <w:szCs w:val="24"/>
        </w:rPr>
        <w:t>, 6(2), 66-72.</w:t>
      </w:r>
    </w:p>
    <w:p w14:paraId="231FDBC6"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New Zealand Maori-language immersion school. </w:t>
      </w:r>
      <w:r w:rsidRPr="003D3947">
        <w:rPr>
          <w:rFonts w:ascii="Times New Roman" w:hAnsi="Times New Roman" w:cs="Times New Roman"/>
          <w:i/>
          <w:iCs/>
          <w:sz w:val="24"/>
          <w:szCs w:val="24"/>
        </w:rPr>
        <w:t>Anthropology and Education Quarterly</w:t>
      </w:r>
      <w:r w:rsidRPr="003D3947">
        <w:rPr>
          <w:rFonts w:ascii="Times New Roman" w:hAnsi="Times New Roman" w:cs="Times New Roman"/>
          <w:sz w:val="24"/>
          <w:szCs w:val="24"/>
        </w:rPr>
        <w:t>, 36(1), 57-72.</w:t>
      </w:r>
    </w:p>
    <w:p w14:paraId="183EF29B"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Nwafor, M. (2011). Influence of teachers’ qualification, age and gender on effective teaching of English Language. </w:t>
      </w:r>
      <w:r w:rsidRPr="003D3947">
        <w:rPr>
          <w:rFonts w:ascii="Times New Roman" w:hAnsi="Times New Roman" w:cs="Times New Roman"/>
          <w:i/>
          <w:iCs/>
          <w:sz w:val="24"/>
          <w:szCs w:val="24"/>
        </w:rPr>
        <w:t>Journal of Educational Focus</w:t>
      </w:r>
      <w:r w:rsidRPr="003D3947">
        <w:rPr>
          <w:rFonts w:ascii="Times New Roman" w:hAnsi="Times New Roman" w:cs="Times New Roman"/>
          <w:sz w:val="24"/>
          <w:szCs w:val="24"/>
        </w:rPr>
        <w:t>, Vol. 6, 97-99.</w:t>
      </w:r>
    </w:p>
    <w:p w14:paraId="41EDD636" w14:textId="77777777" w:rsidR="00CE7162" w:rsidRPr="003D3947" w:rsidRDefault="00CE7162" w:rsidP="00304444">
      <w:pPr>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Nwosu, J. (1987). </w:t>
      </w:r>
      <w:r w:rsidRPr="003D3947">
        <w:rPr>
          <w:rFonts w:ascii="Times New Roman" w:hAnsi="Times New Roman" w:cs="Times New Roman"/>
          <w:i/>
          <w:iCs/>
          <w:sz w:val="24"/>
          <w:szCs w:val="24"/>
        </w:rPr>
        <w:t>Teaching mathematics in multilingual classrooms</w:t>
      </w:r>
      <w:r w:rsidRPr="003D3947">
        <w:rPr>
          <w:rFonts w:ascii="Times New Roman" w:hAnsi="Times New Roman" w:cs="Times New Roman"/>
          <w:sz w:val="24"/>
          <w:szCs w:val="24"/>
        </w:rPr>
        <w:t>. Dordrecht: Kluwer Academic Publishers.</w:t>
      </w:r>
    </w:p>
    <w:p w14:paraId="5C3FAE68" w14:textId="77777777" w:rsidR="00CE7162" w:rsidRPr="003D3947" w:rsidRDefault="00CE7162" w:rsidP="00304444">
      <w:pPr>
        <w:spacing w:after="0"/>
        <w:ind w:left="630" w:right="4"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Obebe, A. (2017). </w:t>
      </w:r>
      <w:r w:rsidRPr="003D3947">
        <w:rPr>
          <w:rFonts w:ascii="Times New Roman" w:hAnsi="Times New Roman" w:cs="Times New Roman"/>
          <w:i/>
          <w:iCs/>
          <w:sz w:val="24"/>
          <w:szCs w:val="24"/>
        </w:rPr>
        <w:t xml:space="preserve">Introduction to language in education in Nigeria. </w:t>
      </w:r>
      <w:r w:rsidRPr="003D3947">
        <w:rPr>
          <w:rFonts w:ascii="Times New Roman" w:hAnsi="Times New Roman" w:cs="Times New Roman"/>
          <w:sz w:val="24"/>
          <w:szCs w:val="24"/>
        </w:rPr>
        <w:t>Lagos: National Language Centre.</w:t>
      </w:r>
    </w:p>
    <w:p w14:paraId="1212AEFD" w14:textId="77777777" w:rsidR="00CE7162" w:rsidRPr="003D3947" w:rsidRDefault="00CE7162" w:rsidP="00304444">
      <w:pPr>
        <w:spacing w:after="0"/>
        <w:ind w:left="630" w:right="4"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Obebe, V. (2007). </w:t>
      </w:r>
      <w:r w:rsidRPr="003D3947">
        <w:rPr>
          <w:rFonts w:ascii="Times New Roman" w:hAnsi="Times New Roman" w:cs="Times New Roman"/>
          <w:i/>
          <w:iCs/>
          <w:sz w:val="24"/>
          <w:szCs w:val="24"/>
        </w:rPr>
        <w:t>Optimizing learning and education in Africa – The language factor: A stock-taking research on mother tongue and bilingual education in Sub saharan Africa</w:t>
      </w:r>
      <w:r w:rsidRPr="003D3947">
        <w:rPr>
          <w:rFonts w:ascii="Times New Roman" w:hAnsi="Times New Roman" w:cs="Times New Roman"/>
          <w:sz w:val="24"/>
          <w:szCs w:val="24"/>
        </w:rPr>
        <w:t>. Paris: ADEA, GTZ and UIE.</w:t>
      </w:r>
    </w:p>
    <w:p w14:paraId="71CFE644" w14:textId="77777777" w:rsidR="00CE7162" w:rsidRPr="003D3947" w:rsidRDefault="00CE7162" w:rsidP="00304444">
      <w:pPr>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Obi, E. (2009). </w:t>
      </w:r>
      <w:r w:rsidRPr="003D3947">
        <w:rPr>
          <w:rFonts w:ascii="Times New Roman" w:hAnsi="Times New Roman" w:cs="Times New Roman"/>
          <w:i/>
          <w:iCs/>
          <w:sz w:val="24"/>
          <w:szCs w:val="24"/>
        </w:rPr>
        <w:t>Evaluation of the performance of the NTI Grade II and NCE Secondary</w:t>
      </w:r>
      <w:r w:rsidRPr="003D3947">
        <w:rPr>
          <w:rFonts w:ascii="Times New Roman" w:hAnsi="Times New Roman" w:cs="Times New Roman"/>
          <w:sz w:val="24"/>
          <w:szCs w:val="24"/>
        </w:rPr>
        <w:t xml:space="preserve"> </w:t>
      </w:r>
      <w:r w:rsidRPr="003D3947">
        <w:rPr>
          <w:rFonts w:ascii="Times New Roman" w:hAnsi="Times New Roman" w:cs="Times New Roman"/>
          <w:i/>
          <w:iCs/>
          <w:sz w:val="24"/>
          <w:szCs w:val="24"/>
        </w:rPr>
        <w:t>Education Certified Teachers in Teaching English Language to Secondary School Pupils in Ogun State</w:t>
      </w:r>
      <w:r w:rsidRPr="003D3947">
        <w:rPr>
          <w:rFonts w:ascii="Times New Roman" w:hAnsi="Times New Roman" w:cs="Times New Roman"/>
          <w:sz w:val="24"/>
          <w:szCs w:val="24"/>
        </w:rPr>
        <w:t xml:space="preserve">. Paper presented at 7th Annual Conference of </w:t>
      </w:r>
      <w:r w:rsidRPr="003D3947">
        <w:rPr>
          <w:rFonts w:ascii="Times New Roman" w:hAnsi="Times New Roman" w:cs="Times New Roman"/>
          <w:sz w:val="24"/>
          <w:szCs w:val="24"/>
        </w:rPr>
        <w:lastRenderedPageBreak/>
        <w:t>National Association of</w:t>
      </w:r>
      <w:r w:rsidRPr="003D3947">
        <w:rPr>
          <w:rFonts w:ascii="Times New Roman" w:hAnsi="Times New Roman" w:cs="Times New Roman"/>
          <w:i/>
          <w:iCs/>
          <w:sz w:val="24"/>
          <w:szCs w:val="24"/>
        </w:rPr>
        <w:t xml:space="preserve"> </w:t>
      </w:r>
      <w:r w:rsidRPr="003D3947">
        <w:rPr>
          <w:rFonts w:ascii="Times New Roman" w:hAnsi="Times New Roman" w:cs="Times New Roman"/>
          <w:sz w:val="24"/>
          <w:szCs w:val="24"/>
        </w:rPr>
        <w:t>Educational Researchers and Evaluators (NAERE). University of Lagos, Akoka, 21st &amp; 24</w:t>
      </w:r>
      <w:r w:rsidRPr="003D3947">
        <w:rPr>
          <w:rFonts w:ascii="Times New Roman" w:hAnsi="Times New Roman" w:cs="Times New Roman"/>
          <w:sz w:val="24"/>
          <w:szCs w:val="24"/>
          <w:vertAlign w:val="superscript"/>
        </w:rPr>
        <w:t>th</w:t>
      </w:r>
      <w:r w:rsidRPr="003D3947">
        <w:rPr>
          <w:rFonts w:ascii="Times New Roman" w:hAnsi="Times New Roman" w:cs="Times New Roman"/>
          <w:sz w:val="24"/>
          <w:szCs w:val="24"/>
        </w:rPr>
        <w:t xml:space="preserve"> July.</w:t>
      </w:r>
    </w:p>
    <w:p w14:paraId="4FC1AE0C" w14:textId="77777777" w:rsidR="00CE7162" w:rsidRPr="003D3947" w:rsidRDefault="00CE7162" w:rsidP="00304444">
      <w:pPr>
        <w:autoSpaceDE w:val="0"/>
        <w:autoSpaceDN w:val="0"/>
        <w:adjustRightInd w:val="0"/>
        <w:spacing w:after="0"/>
        <w:ind w:left="630"/>
        <w:jc w:val="both"/>
        <w:rPr>
          <w:rFonts w:ascii="Times New Roman" w:hAnsi="Times New Roman" w:cs="Times New Roman"/>
          <w:sz w:val="24"/>
          <w:szCs w:val="24"/>
        </w:rPr>
      </w:pPr>
      <w:r w:rsidRPr="003D3947">
        <w:rPr>
          <w:rFonts w:ascii="Times New Roman" w:hAnsi="Times New Roman" w:cs="Times New Roman"/>
          <w:i/>
          <w:iCs/>
          <w:sz w:val="24"/>
          <w:szCs w:val="24"/>
        </w:rPr>
        <w:t xml:space="preserve">of African languages in Basic Education. </w:t>
      </w:r>
      <w:r w:rsidRPr="003D3947">
        <w:rPr>
          <w:rFonts w:ascii="Times New Roman" w:hAnsi="Times New Roman" w:cs="Times New Roman"/>
          <w:sz w:val="24"/>
          <w:szCs w:val="24"/>
        </w:rPr>
        <w:t>Working paper for the ADEA Biennial, Mauritius.</w:t>
      </w:r>
    </w:p>
    <w:p w14:paraId="543ED933" w14:textId="77777777" w:rsidR="00CE7162" w:rsidRPr="003D3947" w:rsidRDefault="00CE7162" w:rsidP="00304444">
      <w:pPr>
        <w:spacing w:after="0"/>
        <w:ind w:left="630" w:right="4"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Osakwe, D. (2009). </w:t>
      </w:r>
      <w:r w:rsidRPr="003D3947">
        <w:rPr>
          <w:rFonts w:ascii="Times New Roman" w:hAnsi="Times New Roman" w:cs="Times New Roman"/>
          <w:i/>
          <w:iCs/>
          <w:sz w:val="24"/>
          <w:szCs w:val="24"/>
        </w:rPr>
        <w:t>Mathematics teaching in the early years: An investigation of teachers subject knowledge</w:t>
      </w:r>
      <w:r w:rsidRPr="003D3947">
        <w:rPr>
          <w:rFonts w:ascii="Times New Roman" w:hAnsi="Times New Roman" w:cs="Times New Roman"/>
          <w:sz w:val="24"/>
          <w:szCs w:val="24"/>
        </w:rPr>
        <w:t>. London: The Falmer Press.</w:t>
      </w:r>
    </w:p>
    <w:p w14:paraId="0A1F6760" w14:textId="77777777" w:rsidR="00CE7162" w:rsidRPr="003D3947" w:rsidRDefault="00CE7162" w:rsidP="00304444">
      <w:pPr>
        <w:spacing w:after="0"/>
        <w:ind w:left="630" w:right="4" w:hanging="630"/>
        <w:jc w:val="both"/>
        <w:rPr>
          <w:rFonts w:ascii="Times New Roman" w:hAnsi="Times New Roman" w:cs="Times New Roman"/>
          <w:sz w:val="24"/>
          <w:szCs w:val="24"/>
        </w:rPr>
      </w:pPr>
      <w:r w:rsidRPr="003D3947">
        <w:rPr>
          <w:rStyle w:val="a"/>
          <w:rFonts w:ascii="Times New Roman" w:hAnsi="Times New Roman" w:cs="Times New Roman"/>
          <w:sz w:val="24"/>
          <w:szCs w:val="24"/>
        </w:rPr>
        <w:t xml:space="preserve">Osakwe, U. </w:t>
      </w:r>
      <w:r w:rsidRPr="003D3947">
        <w:rPr>
          <w:rFonts w:ascii="Times New Roman" w:hAnsi="Times New Roman" w:cs="Times New Roman"/>
          <w:sz w:val="24"/>
          <w:szCs w:val="24"/>
        </w:rPr>
        <w:t xml:space="preserve">(2013). </w:t>
      </w:r>
      <w:r w:rsidRPr="003D3947">
        <w:rPr>
          <w:rFonts w:ascii="Times New Roman" w:hAnsi="Times New Roman" w:cs="Times New Roman"/>
          <w:i/>
          <w:iCs/>
          <w:sz w:val="24"/>
          <w:szCs w:val="24"/>
        </w:rPr>
        <w:t xml:space="preserve">Topics in Ghanaian language education </w:t>
      </w:r>
      <w:r w:rsidRPr="003D3947">
        <w:rPr>
          <w:rFonts w:ascii="Times New Roman" w:hAnsi="Times New Roman" w:cs="Times New Roman"/>
          <w:sz w:val="24"/>
          <w:szCs w:val="24"/>
        </w:rPr>
        <w:t>(unpublished). A paper presented at the public lecture on language.</w:t>
      </w:r>
    </w:p>
    <w:p w14:paraId="71CD8C4A" w14:textId="77777777" w:rsidR="00CE7162" w:rsidRPr="003D3947" w:rsidRDefault="00CE7162" w:rsidP="00304444">
      <w:pPr>
        <w:spacing w:after="0"/>
        <w:ind w:left="630" w:right="4" w:hanging="630"/>
        <w:jc w:val="both"/>
        <w:rPr>
          <w:rFonts w:ascii="Times New Roman" w:hAnsi="Times New Roman" w:cs="Times New Roman"/>
          <w:spacing w:val="30"/>
          <w:sz w:val="24"/>
          <w:szCs w:val="24"/>
        </w:rPr>
      </w:pPr>
      <w:r w:rsidRPr="003D3947">
        <w:rPr>
          <w:rStyle w:val="l7"/>
          <w:rFonts w:ascii="Times New Roman" w:hAnsi="Times New Roman" w:cs="Times New Roman"/>
          <w:spacing w:val="30"/>
          <w:sz w:val="24"/>
          <w:szCs w:val="24"/>
        </w:rPr>
        <w:t>Saxe, K. (2009</w:t>
      </w:r>
      <w:r w:rsidRPr="003D3947">
        <w:rPr>
          <w:rFonts w:ascii="Times New Roman" w:hAnsi="Times New Roman" w:cs="Times New Roman"/>
          <w:sz w:val="24"/>
          <w:szCs w:val="24"/>
        </w:rPr>
        <w:t xml:space="preserve">). </w:t>
      </w:r>
      <w:r w:rsidRPr="003D3947">
        <w:rPr>
          <w:rFonts w:ascii="Times New Roman" w:hAnsi="Times New Roman" w:cs="Times New Roman"/>
          <w:i/>
          <w:iCs/>
          <w:sz w:val="24"/>
          <w:szCs w:val="24"/>
        </w:rPr>
        <w:t>Language policy in Nigeria: Challenges, opportunities and constraints.</w:t>
      </w:r>
      <w:r w:rsidRPr="003D3947">
        <w:rPr>
          <w:rFonts w:ascii="Times New Roman" w:hAnsi="Times New Roman" w:cs="Times New Roman"/>
          <w:spacing w:val="30"/>
          <w:sz w:val="24"/>
          <w:szCs w:val="24"/>
        </w:rPr>
        <w:t xml:space="preserve"> </w:t>
      </w:r>
      <w:r w:rsidRPr="003D3947">
        <w:rPr>
          <w:rFonts w:ascii="Times New Roman" w:hAnsi="Times New Roman" w:cs="Times New Roman"/>
          <w:sz w:val="24"/>
          <w:szCs w:val="24"/>
        </w:rPr>
        <w:t>Paper presented at the Nigerian Millennium Sociolinguistic Conference. University of Lagos,  1618 August.</w:t>
      </w:r>
    </w:p>
    <w:p w14:paraId="758BD87C"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Sofadekan, G. (2011). </w:t>
      </w:r>
      <w:r w:rsidRPr="003D3947">
        <w:rPr>
          <w:rFonts w:ascii="Times New Roman" w:hAnsi="Times New Roman" w:cs="Times New Roman"/>
          <w:i/>
          <w:iCs/>
          <w:sz w:val="24"/>
          <w:szCs w:val="24"/>
        </w:rPr>
        <w:t>Issues in language, communication and education. A book of reading in honour of Caroline Okedara</w:t>
      </w:r>
      <w:r w:rsidRPr="003D3947">
        <w:rPr>
          <w:rFonts w:ascii="Times New Roman" w:hAnsi="Times New Roman" w:cs="Times New Roman"/>
          <w:sz w:val="24"/>
          <w:szCs w:val="24"/>
        </w:rPr>
        <w:t>.</w:t>
      </w:r>
      <w:r w:rsidRPr="003D3947">
        <w:rPr>
          <w:rFonts w:ascii="Times New Roman" w:hAnsi="Times New Roman" w:cs="Times New Roman"/>
          <w:i/>
          <w:iCs/>
          <w:sz w:val="24"/>
          <w:szCs w:val="24"/>
        </w:rPr>
        <w:t xml:space="preserve"> </w:t>
      </w:r>
      <w:r w:rsidRPr="003D3947">
        <w:rPr>
          <w:rFonts w:ascii="Times New Roman" w:hAnsi="Times New Roman" w:cs="Times New Roman"/>
          <w:sz w:val="24"/>
          <w:szCs w:val="24"/>
        </w:rPr>
        <w:t>Ibadan: Constellations Books.</w:t>
      </w:r>
    </w:p>
    <w:p w14:paraId="10FCF294" w14:textId="77777777" w:rsidR="00CE7162" w:rsidRPr="003D3947" w:rsidRDefault="00CE7162" w:rsidP="00304444">
      <w:pPr>
        <w:spacing w:after="0"/>
        <w:ind w:left="630" w:right="4" w:hanging="630"/>
        <w:jc w:val="both"/>
        <w:rPr>
          <w:rFonts w:ascii="Times New Roman" w:hAnsi="Times New Roman" w:cs="Times New Roman"/>
          <w:sz w:val="24"/>
          <w:szCs w:val="24"/>
        </w:rPr>
      </w:pPr>
      <w:r w:rsidRPr="003D3947">
        <w:rPr>
          <w:rStyle w:val="a"/>
          <w:rFonts w:ascii="Times New Roman" w:hAnsi="Times New Roman" w:cs="Times New Roman"/>
          <w:sz w:val="24"/>
          <w:szCs w:val="24"/>
        </w:rPr>
        <w:t xml:space="preserve">Udoh, </w:t>
      </w:r>
      <w:r w:rsidRPr="003D3947">
        <w:rPr>
          <w:rFonts w:ascii="Times New Roman" w:hAnsi="Times New Roman" w:cs="Times New Roman"/>
          <w:sz w:val="24"/>
          <w:szCs w:val="24"/>
        </w:rPr>
        <w:t xml:space="preserve">O. (2009). Language education in Nigeria: Theory, policy and </w:t>
      </w:r>
    </w:p>
    <w:p w14:paraId="52F2D009"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Wroge, D. (2002). Papua New Guinea’s vernacular language pre-school programme. </w:t>
      </w:r>
      <w:r w:rsidRPr="003D3947">
        <w:rPr>
          <w:rFonts w:ascii="Times New Roman" w:hAnsi="Times New Roman" w:cs="Times New Roman"/>
          <w:i/>
          <w:iCs/>
          <w:sz w:val="24"/>
          <w:szCs w:val="24"/>
        </w:rPr>
        <w:t xml:space="preserve">UNESCO Policy Brief on Early Childhood </w:t>
      </w:r>
      <w:r w:rsidRPr="003D3947">
        <w:rPr>
          <w:rFonts w:ascii="Times New Roman" w:hAnsi="Times New Roman" w:cs="Times New Roman"/>
          <w:sz w:val="24"/>
          <w:szCs w:val="24"/>
        </w:rPr>
        <w:t>(p. 7). New Guinea.</w:t>
      </w:r>
    </w:p>
    <w:p w14:paraId="4823D2EB"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Wu, H.P., Palmer, D. &amp; Field, S. (2011). Understanding teacher professional identity and beliefs in the Chinese heritage language school in the US. </w:t>
      </w:r>
      <w:r w:rsidRPr="003D3947">
        <w:rPr>
          <w:rFonts w:ascii="Times New Roman" w:hAnsi="Times New Roman" w:cs="Times New Roman"/>
          <w:i/>
          <w:iCs/>
          <w:sz w:val="24"/>
          <w:szCs w:val="24"/>
        </w:rPr>
        <w:t>Language, Culture and</w:t>
      </w:r>
      <w:r w:rsidRPr="003D3947">
        <w:rPr>
          <w:rFonts w:ascii="Times New Roman" w:hAnsi="Times New Roman" w:cs="Times New Roman"/>
          <w:sz w:val="24"/>
          <w:szCs w:val="24"/>
        </w:rPr>
        <w:t xml:space="preserve"> </w:t>
      </w:r>
      <w:r w:rsidRPr="003D3947">
        <w:rPr>
          <w:rFonts w:ascii="Times New Roman" w:hAnsi="Times New Roman" w:cs="Times New Roman"/>
          <w:i/>
          <w:iCs/>
          <w:sz w:val="24"/>
          <w:szCs w:val="24"/>
        </w:rPr>
        <w:t>Curriculum</w:t>
      </w:r>
      <w:r w:rsidRPr="003D3947">
        <w:rPr>
          <w:rFonts w:ascii="Times New Roman" w:hAnsi="Times New Roman" w:cs="Times New Roman"/>
          <w:sz w:val="24"/>
          <w:szCs w:val="24"/>
        </w:rPr>
        <w:t>, 24(1), 47-60.</w:t>
      </w:r>
    </w:p>
    <w:p w14:paraId="215F5F8F" w14:textId="77777777" w:rsidR="00CE7162" w:rsidRPr="003D3947" w:rsidRDefault="00CE7162" w:rsidP="00304444">
      <w:pPr>
        <w:tabs>
          <w:tab w:val="left" w:pos="9180"/>
        </w:tabs>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Yadav, R. (1992). The use of the mother tongue in secondary education: The Nepalese context. Contributions to Nepalese studies. </w:t>
      </w:r>
      <w:r w:rsidRPr="003D3947">
        <w:rPr>
          <w:rFonts w:ascii="Times New Roman" w:hAnsi="Times New Roman" w:cs="Times New Roman"/>
          <w:i/>
          <w:iCs/>
          <w:sz w:val="24"/>
          <w:szCs w:val="24"/>
        </w:rPr>
        <w:t>CNAS Journal</w:t>
      </w:r>
      <w:r w:rsidRPr="003D3947">
        <w:rPr>
          <w:rFonts w:ascii="Times New Roman" w:hAnsi="Times New Roman" w:cs="Times New Roman"/>
          <w:sz w:val="24"/>
          <w:szCs w:val="24"/>
        </w:rPr>
        <w:t>, 19(2), 79-85.</w:t>
      </w:r>
    </w:p>
    <w:p w14:paraId="62E1B0C9"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  Young, C. (2009). Good practices in mother tongue-first multilingual education. In: M.      Redmond (Ed.). </w:t>
      </w:r>
      <w:r w:rsidRPr="003D3947">
        <w:rPr>
          <w:rFonts w:ascii="Times New Roman" w:hAnsi="Times New Roman" w:cs="Times New Roman"/>
          <w:i/>
          <w:iCs/>
          <w:sz w:val="24"/>
          <w:szCs w:val="24"/>
        </w:rPr>
        <w:t>Mother tongue as bridge language of instruction: Policies and experiences in</w:t>
      </w:r>
      <w:r w:rsidRPr="003D3947">
        <w:rPr>
          <w:rFonts w:ascii="Times New Roman" w:hAnsi="Times New Roman" w:cs="Times New Roman"/>
          <w:sz w:val="24"/>
          <w:szCs w:val="24"/>
        </w:rPr>
        <w:t xml:space="preserve"> </w:t>
      </w:r>
      <w:r w:rsidRPr="003D3947">
        <w:rPr>
          <w:rFonts w:ascii="Times New Roman" w:hAnsi="Times New Roman" w:cs="Times New Roman"/>
          <w:i/>
          <w:iCs/>
          <w:sz w:val="24"/>
          <w:szCs w:val="24"/>
        </w:rPr>
        <w:t xml:space="preserve">Southeast Asia </w:t>
      </w:r>
      <w:r w:rsidRPr="003D3947">
        <w:rPr>
          <w:rFonts w:ascii="Times New Roman" w:hAnsi="Times New Roman" w:cs="Times New Roman"/>
          <w:sz w:val="24"/>
          <w:szCs w:val="24"/>
        </w:rPr>
        <w:t>(pp. 120-135). Bangkok: The Southeast Asian Ministers of Education Organisation (SEAMEO) Secretariat.</w:t>
      </w:r>
    </w:p>
    <w:p w14:paraId="074805EF" w14:textId="77777777" w:rsidR="00CE7162" w:rsidRPr="003D3947" w:rsidRDefault="00CE7162" w:rsidP="00304444">
      <w:pPr>
        <w:autoSpaceDE w:val="0"/>
        <w:autoSpaceDN w:val="0"/>
        <w:adjustRightInd w:val="0"/>
        <w:spacing w:after="0"/>
        <w:ind w:left="630" w:hanging="630"/>
        <w:jc w:val="both"/>
        <w:rPr>
          <w:rFonts w:ascii="Times New Roman" w:hAnsi="Times New Roman" w:cs="Times New Roman"/>
          <w:sz w:val="24"/>
          <w:szCs w:val="24"/>
        </w:rPr>
      </w:pPr>
      <w:r w:rsidRPr="003D3947">
        <w:rPr>
          <w:rFonts w:ascii="Times New Roman" w:hAnsi="Times New Roman" w:cs="Times New Roman"/>
          <w:sz w:val="24"/>
          <w:szCs w:val="24"/>
        </w:rPr>
        <w:t xml:space="preserve">Zentella, A.C. (2002). Latin languages and identities. In: M. Suarez-Orozco &amp; M.M. Paez (Eds.). </w:t>
      </w:r>
      <w:r w:rsidRPr="003D3947">
        <w:rPr>
          <w:rFonts w:ascii="Times New Roman" w:hAnsi="Times New Roman" w:cs="Times New Roman"/>
          <w:i/>
          <w:iCs/>
          <w:sz w:val="24"/>
          <w:szCs w:val="24"/>
        </w:rPr>
        <w:t xml:space="preserve">Latinos remaking America </w:t>
      </w:r>
      <w:r w:rsidRPr="003D3947">
        <w:rPr>
          <w:rFonts w:ascii="Times New Roman" w:hAnsi="Times New Roman" w:cs="Times New Roman"/>
          <w:sz w:val="24"/>
          <w:szCs w:val="24"/>
        </w:rPr>
        <w:t xml:space="preserve">(pp. 321-339). Berkeley: University of California Press. Zhang, H. &amp; Alex, N.K. (1995).Oral language development across the curriculum, K-12. </w:t>
      </w:r>
      <w:r w:rsidRPr="003D3947">
        <w:rPr>
          <w:rFonts w:ascii="Times New Roman" w:hAnsi="Times New Roman" w:cs="Times New Roman"/>
          <w:i/>
          <w:iCs/>
          <w:sz w:val="24"/>
          <w:szCs w:val="24"/>
        </w:rPr>
        <w:t>ERIC</w:t>
      </w:r>
      <w:r w:rsidRPr="003D3947">
        <w:rPr>
          <w:rFonts w:ascii="Times New Roman" w:hAnsi="Times New Roman" w:cs="Times New Roman"/>
          <w:sz w:val="24"/>
          <w:szCs w:val="24"/>
        </w:rPr>
        <w:t xml:space="preserve"> </w:t>
      </w:r>
      <w:r w:rsidRPr="003D3947">
        <w:rPr>
          <w:rFonts w:ascii="Times New Roman" w:hAnsi="Times New Roman" w:cs="Times New Roman"/>
          <w:i/>
          <w:iCs/>
          <w:sz w:val="24"/>
          <w:szCs w:val="24"/>
        </w:rPr>
        <w:t>Digest</w:t>
      </w:r>
      <w:r w:rsidRPr="003D3947">
        <w:rPr>
          <w:rFonts w:ascii="Times New Roman" w:hAnsi="Times New Roman" w:cs="Times New Roman"/>
          <w:sz w:val="24"/>
          <w:szCs w:val="24"/>
        </w:rPr>
        <w:t>, 4(5), 44-50 (ED 389029).</w:t>
      </w:r>
    </w:p>
    <w:p w14:paraId="71185F6A" w14:textId="77777777" w:rsidR="00C20B1F" w:rsidRPr="003D3947" w:rsidRDefault="00C20B1F" w:rsidP="00304444">
      <w:pPr>
        <w:autoSpaceDE w:val="0"/>
        <w:autoSpaceDN w:val="0"/>
        <w:adjustRightInd w:val="0"/>
        <w:spacing w:after="0"/>
        <w:jc w:val="both"/>
        <w:rPr>
          <w:rFonts w:ascii="Times New Roman" w:hAnsi="Times New Roman" w:cs="Times New Roman"/>
          <w:sz w:val="24"/>
          <w:szCs w:val="24"/>
        </w:rPr>
      </w:pPr>
    </w:p>
    <w:p w14:paraId="7181FBF2" w14:textId="77777777" w:rsidR="002B7418" w:rsidRDefault="002B7418" w:rsidP="00304444">
      <w:pPr>
        <w:spacing w:after="0"/>
        <w:rPr>
          <w:rFonts w:ascii="Times New Roman" w:hAnsi="Times New Roman" w:cs="Times New Roman"/>
          <w:b/>
          <w:sz w:val="24"/>
          <w:szCs w:val="24"/>
        </w:rPr>
      </w:pPr>
      <w:r>
        <w:rPr>
          <w:rFonts w:ascii="Times New Roman" w:hAnsi="Times New Roman" w:cs="Times New Roman"/>
          <w:b/>
          <w:sz w:val="24"/>
          <w:szCs w:val="24"/>
        </w:rPr>
        <w:br w:type="page"/>
      </w:r>
    </w:p>
    <w:p w14:paraId="657E36A5" w14:textId="77777777" w:rsidR="00C20B1F" w:rsidRPr="003D3947" w:rsidRDefault="00C20B1F" w:rsidP="00304444">
      <w:pPr>
        <w:spacing w:after="0" w:line="240" w:lineRule="auto"/>
        <w:jc w:val="center"/>
        <w:rPr>
          <w:rFonts w:ascii="Times New Roman" w:hAnsi="Times New Roman" w:cs="Times New Roman"/>
          <w:b/>
          <w:sz w:val="24"/>
          <w:szCs w:val="24"/>
        </w:rPr>
      </w:pPr>
      <w:r w:rsidRPr="003D3947">
        <w:rPr>
          <w:rFonts w:ascii="Times New Roman" w:hAnsi="Times New Roman" w:cs="Times New Roman"/>
          <w:b/>
          <w:sz w:val="24"/>
          <w:szCs w:val="24"/>
        </w:rPr>
        <w:lastRenderedPageBreak/>
        <w:t>KWARA STATE COLLEGE OF EDUCATION, ILORIN</w:t>
      </w:r>
    </w:p>
    <w:p w14:paraId="36033959" w14:textId="77777777" w:rsidR="00C20B1F" w:rsidRPr="003D3947" w:rsidRDefault="00C20B1F" w:rsidP="00304444">
      <w:pPr>
        <w:spacing w:after="0" w:line="240" w:lineRule="auto"/>
        <w:jc w:val="center"/>
        <w:rPr>
          <w:rFonts w:ascii="Times New Roman" w:hAnsi="Times New Roman" w:cs="Times New Roman"/>
          <w:b/>
          <w:sz w:val="24"/>
          <w:szCs w:val="24"/>
        </w:rPr>
      </w:pPr>
      <w:r w:rsidRPr="003D3947">
        <w:rPr>
          <w:rFonts w:ascii="Times New Roman" w:hAnsi="Times New Roman" w:cs="Times New Roman"/>
          <w:b/>
          <w:sz w:val="24"/>
          <w:szCs w:val="24"/>
        </w:rPr>
        <w:t>DEPARTMENT OF SOCIAL STUDIES</w:t>
      </w:r>
    </w:p>
    <w:p w14:paraId="34BBEA44" w14:textId="77777777" w:rsidR="00C20B1F" w:rsidRPr="00CB2E20" w:rsidRDefault="00C20B1F" w:rsidP="00304444">
      <w:pPr>
        <w:spacing w:after="0" w:line="240" w:lineRule="auto"/>
        <w:jc w:val="center"/>
        <w:rPr>
          <w:rFonts w:ascii="Times New Roman" w:hAnsi="Times New Roman" w:cs="Times New Roman"/>
          <w:b/>
          <w:bCs/>
          <w:sz w:val="24"/>
          <w:szCs w:val="24"/>
        </w:rPr>
      </w:pPr>
      <w:r w:rsidRPr="00CB2E20">
        <w:rPr>
          <w:rFonts w:ascii="Times New Roman" w:hAnsi="Times New Roman" w:cs="Times New Roman"/>
          <w:b/>
          <w:bCs/>
          <w:sz w:val="24"/>
          <w:szCs w:val="24"/>
        </w:rPr>
        <w:t>QUESTIONNAIRE TO ASSESS “EFFECT OF MOTHER TONGUE INTERFERENCE IN THE STUDY OF SOCIAL STUDIES IN JUNIOR SECONDARY SCHOOLS IN ILORIN WEST L.G.A</w:t>
      </w:r>
    </w:p>
    <w:p w14:paraId="281711DD" w14:textId="77777777" w:rsidR="00C20B1F" w:rsidRPr="003D3947" w:rsidRDefault="00C20B1F" w:rsidP="00304444">
      <w:pPr>
        <w:spacing w:after="0" w:line="24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Pleases kindly respond to the questionnaire below in order to get accurate result needed in the space provided overleaf to the best of your knowledge as your response will contribute immensely to the success of the research work.</w:t>
      </w:r>
    </w:p>
    <w:p w14:paraId="181518FD" w14:textId="77777777" w:rsidR="00C20B1F" w:rsidRDefault="00C20B1F" w:rsidP="00304444">
      <w:pPr>
        <w:spacing w:after="0" w:line="240" w:lineRule="auto"/>
        <w:ind w:firstLine="720"/>
        <w:jc w:val="both"/>
        <w:rPr>
          <w:rFonts w:ascii="Times New Roman" w:hAnsi="Times New Roman" w:cs="Times New Roman"/>
          <w:sz w:val="24"/>
          <w:szCs w:val="24"/>
        </w:rPr>
      </w:pPr>
      <w:r w:rsidRPr="003D3947">
        <w:rPr>
          <w:rFonts w:ascii="Times New Roman" w:hAnsi="Times New Roman" w:cs="Times New Roman"/>
          <w:sz w:val="24"/>
          <w:szCs w:val="24"/>
        </w:rPr>
        <w:t>All information given or gathered from this questionnaire shall be strictly treated and used for this research only and with highest degree of confidentiality</w:t>
      </w:r>
    </w:p>
    <w:p w14:paraId="1DDC1F5B" w14:textId="77777777" w:rsidR="003152FE" w:rsidRDefault="003152FE" w:rsidP="00304444">
      <w:pPr>
        <w:spacing w:after="0" w:line="240" w:lineRule="auto"/>
        <w:ind w:firstLine="720"/>
        <w:jc w:val="both"/>
        <w:rPr>
          <w:rFonts w:ascii="Times New Roman" w:hAnsi="Times New Roman" w:cs="Times New Roman"/>
          <w:sz w:val="24"/>
          <w:szCs w:val="24"/>
        </w:rPr>
      </w:pPr>
    </w:p>
    <w:p w14:paraId="75B1A5F6" w14:textId="77777777" w:rsidR="003152FE" w:rsidRPr="003D3947" w:rsidRDefault="003152FE" w:rsidP="00304444">
      <w:pPr>
        <w:spacing w:after="0" w:line="240" w:lineRule="auto"/>
        <w:ind w:firstLine="720"/>
        <w:jc w:val="both"/>
        <w:rPr>
          <w:rFonts w:ascii="Times New Roman" w:hAnsi="Times New Roman" w:cs="Times New Roman"/>
          <w:sz w:val="24"/>
          <w:szCs w:val="24"/>
        </w:rPr>
      </w:pPr>
    </w:p>
    <w:p w14:paraId="781FB6F2" w14:textId="77777777" w:rsidR="00CB2E20" w:rsidRPr="00CB2E20" w:rsidRDefault="00CB2E20" w:rsidP="00304444">
      <w:pPr>
        <w:spacing w:after="0" w:line="240" w:lineRule="auto"/>
        <w:rPr>
          <w:rFonts w:ascii="Times New Roman" w:hAnsi="Times New Roman" w:cs="Times New Roman"/>
          <w:b/>
          <w:bCs/>
          <w:sz w:val="24"/>
          <w:szCs w:val="24"/>
          <w:lang w:val="en-NG"/>
        </w:rPr>
      </w:pPr>
      <w:r w:rsidRPr="00CB2E20">
        <w:rPr>
          <w:rFonts w:ascii="Times New Roman" w:hAnsi="Times New Roman" w:cs="Times New Roman"/>
          <w:b/>
          <w:bCs/>
          <w:sz w:val="24"/>
          <w:szCs w:val="24"/>
          <w:lang w:val="en-NG"/>
        </w:rPr>
        <w:t>SECTION A: PERSONAL INFORMATION</w:t>
      </w:r>
    </w:p>
    <w:p w14:paraId="73BA6A0E" w14:textId="77777777" w:rsidR="00CB2E20" w:rsidRPr="00CB2E20" w:rsidRDefault="00CB2E20" w:rsidP="00304444">
      <w:pPr>
        <w:spacing w:after="0" w:line="240" w:lineRule="auto"/>
        <w:rPr>
          <w:rFonts w:ascii="Times New Roman" w:hAnsi="Times New Roman" w:cs="Times New Roman"/>
          <w:b/>
          <w:sz w:val="24"/>
          <w:szCs w:val="24"/>
          <w:lang w:val="en-NG"/>
        </w:rPr>
      </w:pPr>
      <w:r w:rsidRPr="00CB2E20">
        <w:rPr>
          <w:rFonts w:ascii="Times New Roman" w:hAnsi="Times New Roman" w:cs="Times New Roman"/>
          <w:b/>
          <w:bCs/>
          <w:sz w:val="24"/>
          <w:szCs w:val="24"/>
          <w:lang w:val="en-NG"/>
        </w:rPr>
        <w:t>Gender:</w:t>
      </w:r>
      <w:r w:rsidRPr="00CB2E20">
        <w:rPr>
          <w:rFonts w:ascii="Times New Roman" w:hAnsi="Times New Roman" w:cs="Times New Roman"/>
          <w:b/>
          <w:sz w:val="24"/>
          <w:szCs w:val="24"/>
          <w:lang w:val="en-NG"/>
        </w:rPr>
        <w:t xml:space="preserve"> Male ( ) Female ( )</w:t>
      </w:r>
      <w:r w:rsidRPr="00CB2E20">
        <w:rPr>
          <w:rFonts w:ascii="Times New Roman" w:hAnsi="Times New Roman" w:cs="Times New Roman"/>
          <w:b/>
          <w:sz w:val="24"/>
          <w:szCs w:val="24"/>
          <w:lang w:val="en-NG"/>
        </w:rPr>
        <w:br/>
      </w:r>
      <w:r w:rsidRPr="00CB2E20">
        <w:rPr>
          <w:rFonts w:ascii="Times New Roman" w:hAnsi="Times New Roman" w:cs="Times New Roman"/>
          <w:b/>
          <w:bCs/>
          <w:sz w:val="24"/>
          <w:szCs w:val="24"/>
          <w:lang w:val="en-NG"/>
        </w:rPr>
        <w:t>Age:</w:t>
      </w:r>
      <w:r w:rsidRPr="00CB2E20">
        <w:rPr>
          <w:rFonts w:ascii="Times New Roman" w:hAnsi="Times New Roman" w:cs="Times New Roman"/>
          <w:b/>
          <w:sz w:val="24"/>
          <w:szCs w:val="24"/>
          <w:lang w:val="en-NG"/>
        </w:rPr>
        <w:t xml:space="preserve"> 20–30 ( ) 31–40 ( ) 41 and above ( )</w:t>
      </w:r>
      <w:r w:rsidRPr="00CB2E20">
        <w:rPr>
          <w:rFonts w:ascii="Times New Roman" w:hAnsi="Times New Roman" w:cs="Times New Roman"/>
          <w:b/>
          <w:sz w:val="24"/>
          <w:szCs w:val="24"/>
          <w:lang w:val="en-NG"/>
        </w:rPr>
        <w:br/>
      </w:r>
      <w:r w:rsidRPr="00CB2E20">
        <w:rPr>
          <w:rFonts w:ascii="Times New Roman" w:hAnsi="Times New Roman" w:cs="Times New Roman"/>
          <w:b/>
          <w:bCs/>
          <w:sz w:val="24"/>
          <w:szCs w:val="24"/>
          <w:lang w:val="en-NG"/>
        </w:rPr>
        <w:t>Teaching Experience:</w:t>
      </w:r>
      <w:r w:rsidRPr="00CB2E20">
        <w:rPr>
          <w:rFonts w:ascii="Times New Roman" w:hAnsi="Times New Roman" w:cs="Times New Roman"/>
          <w:b/>
          <w:sz w:val="24"/>
          <w:szCs w:val="24"/>
          <w:lang w:val="en-NG"/>
        </w:rPr>
        <w:t xml:space="preserve"> Below 5 years ( ) 5–10 years ( ) Above 10 years ( )</w:t>
      </w:r>
      <w:r w:rsidRPr="00CB2E20">
        <w:rPr>
          <w:rFonts w:ascii="Times New Roman" w:hAnsi="Times New Roman" w:cs="Times New Roman"/>
          <w:b/>
          <w:sz w:val="24"/>
          <w:szCs w:val="24"/>
          <w:lang w:val="en-NG"/>
        </w:rPr>
        <w:br/>
      </w:r>
      <w:r w:rsidRPr="00CB2E20">
        <w:rPr>
          <w:rFonts w:ascii="Times New Roman" w:hAnsi="Times New Roman" w:cs="Times New Roman"/>
          <w:b/>
          <w:bCs/>
          <w:sz w:val="24"/>
          <w:szCs w:val="24"/>
          <w:lang w:val="en-NG"/>
        </w:rPr>
        <w:t>School Type:</w:t>
      </w:r>
      <w:r w:rsidRPr="00CB2E20">
        <w:rPr>
          <w:rFonts w:ascii="Times New Roman" w:hAnsi="Times New Roman" w:cs="Times New Roman"/>
          <w:b/>
          <w:sz w:val="24"/>
          <w:szCs w:val="24"/>
          <w:lang w:val="en-NG"/>
        </w:rPr>
        <w:t xml:space="preserve"> Public ( ) Private ( )</w:t>
      </w:r>
      <w:r w:rsidRPr="00CB2E20">
        <w:rPr>
          <w:rFonts w:ascii="Times New Roman" w:hAnsi="Times New Roman" w:cs="Times New Roman"/>
          <w:b/>
          <w:sz w:val="24"/>
          <w:szCs w:val="24"/>
          <w:lang w:val="en-NG"/>
        </w:rPr>
        <w:br/>
      </w:r>
      <w:r w:rsidRPr="00CB2E20">
        <w:rPr>
          <w:rFonts w:ascii="Times New Roman" w:hAnsi="Times New Roman" w:cs="Times New Roman"/>
          <w:b/>
          <w:bCs/>
          <w:sz w:val="24"/>
          <w:szCs w:val="24"/>
          <w:lang w:val="en-NG"/>
        </w:rPr>
        <w:t>Qualification:</w:t>
      </w:r>
      <w:r w:rsidRPr="00CB2E20">
        <w:rPr>
          <w:rFonts w:ascii="Times New Roman" w:hAnsi="Times New Roman" w:cs="Times New Roman"/>
          <w:b/>
          <w:sz w:val="24"/>
          <w:szCs w:val="24"/>
          <w:lang w:val="en-NG"/>
        </w:rPr>
        <w:t xml:space="preserve"> NCE ( ) B.Ed. ( ) PGDE ( ) M.Ed./M.Sc. ( )</w:t>
      </w:r>
    </w:p>
    <w:p w14:paraId="51839CF0" w14:textId="77777777" w:rsidR="00CB2E20" w:rsidRPr="00CB2E20" w:rsidRDefault="00CB2E20" w:rsidP="00304444">
      <w:pPr>
        <w:spacing w:after="0" w:line="480" w:lineRule="auto"/>
        <w:rPr>
          <w:rFonts w:ascii="Times New Roman" w:hAnsi="Times New Roman" w:cs="Times New Roman"/>
          <w:b/>
          <w:sz w:val="24"/>
          <w:szCs w:val="24"/>
          <w:lang w:val="en-NG"/>
        </w:rPr>
      </w:pPr>
    </w:p>
    <w:p w14:paraId="412874C9" w14:textId="77777777" w:rsidR="00CB2E20" w:rsidRPr="00CB2E20" w:rsidRDefault="00CB2E20" w:rsidP="00304444">
      <w:pPr>
        <w:spacing w:after="0" w:line="480" w:lineRule="auto"/>
        <w:rPr>
          <w:rFonts w:ascii="Times New Roman" w:hAnsi="Times New Roman" w:cs="Times New Roman"/>
          <w:b/>
          <w:bCs/>
          <w:sz w:val="24"/>
          <w:szCs w:val="24"/>
          <w:lang w:val="en-NG"/>
        </w:rPr>
      </w:pPr>
      <w:r w:rsidRPr="00CB2E20">
        <w:rPr>
          <w:rFonts w:ascii="Times New Roman" w:hAnsi="Times New Roman" w:cs="Times New Roman"/>
          <w:b/>
          <w:bCs/>
          <w:sz w:val="24"/>
          <w:szCs w:val="24"/>
          <w:lang w:val="en-NG"/>
        </w:rPr>
        <w:t>SECTION B: QUESTIONNAIRE ITEMS</w:t>
      </w:r>
    </w:p>
    <w:p w14:paraId="1B3C34AD" w14:textId="29A84AE1" w:rsidR="003152FE" w:rsidRPr="00304444" w:rsidRDefault="00CB2E20" w:rsidP="00304444">
      <w:pPr>
        <w:spacing w:after="0" w:line="480" w:lineRule="auto"/>
        <w:rPr>
          <w:rFonts w:ascii="Times New Roman" w:hAnsi="Times New Roman" w:cs="Times New Roman"/>
          <w:b/>
          <w:sz w:val="24"/>
          <w:szCs w:val="24"/>
          <w:lang w:val="en-NG"/>
        </w:rPr>
      </w:pPr>
      <w:r w:rsidRPr="00CB2E20">
        <w:rPr>
          <w:rFonts w:ascii="Times New Roman" w:hAnsi="Times New Roman" w:cs="Times New Roman"/>
          <w:b/>
          <w:bCs/>
          <w:sz w:val="24"/>
          <w:szCs w:val="24"/>
          <w:lang w:val="en-NG"/>
        </w:rPr>
        <w:t>Key:</w:t>
      </w:r>
      <w:r w:rsidRPr="00CB2E20">
        <w:rPr>
          <w:rFonts w:ascii="Times New Roman" w:hAnsi="Times New Roman" w:cs="Times New Roman"/>
          <w:b/>
          <w:sz w:val="24"/>
          <w:szCs w:val="24"/>
          <w:lang w:val="en-NG"/>
        </w:rPr>
        <w:t xml:space="preserve"> Strongly Agree (SA), Agree (A), Disagree (D), Strongly Disagree (SD)</w:t>
      </w:r>
    </w:p>
    <w:p w14:paraId="57D74FCD" w14:textId="77777777" w:rsidR="003152FE" w:rsidRDefault="003152FE">
      <w:pPr>
        <w:rPr>
          <w:rFonts w:ascii="Times New Roman" w:hAnsi="Times New Roman" w:cs="Times New Roman"/>
          <w:b/>
          <w:sz w:val="24"/>
          <w:szCs w:val="24"/>
        </w:rPr>
      </w:pPr>
    </w:p>
    <w:p w14:paraId="6ECC0E75" w14:textId="2FA6F106" w:rsidR="00CB2E20" w:rsidRDefault="003152FE">
      <w:pPr>
        <w:rPr>
          <w:rFonts w:ascii="Times New Roman" w:hAnsi="Times New Roman" w:cs="Times New Roman"/>
          <w:b/>
          <w:sz w:val="24"/>
          <w:szCs w:val="24"/>
        </w:rPr>
      </w:pPr>
      <w:r>
        <w:rPr>
          <w:rFonts w:ascii="Times New Roman" w:hAnsi="Times New Roman" w:cs="Times New Roman"/>
          <w:b/>
          <w:sz w:val="24"/>
          <w:szCs w:val="24"/>
        </w:rPr>
        <w:t>KWCOED/IL/22/0746</w:t>
      </w:r>
      <w:r w:rsidR="00CB2E20">
        <w:rPr>
          <w:rFonts w:ascii="Times New Roman" w:hAnsi="Times New Roman" w:cs="Times New Roman"/>
          <w:b/>
          <w:sz w:val="24"/>
          <w:szCs w:val="24"/>
        </w:rPr>
        <w:br w:type="page"/>
      </w:r>
    </w:p>
    <w:p w14:paraId="371E3EE4" w14:textId="631319A7" w:rsidR="00C20B1F" w:rsidRPr="003D3947" w:rsidRDefault="00C20B1F" w:rsidP="003D3947">
      <w:pPr>
        <w:tabs>
          <w:tab w:val="left" w:pos="2460"/>
        </w:tabs>
        <w:spacing w:after="0"/>
        <w:jc w:val="both"/>
        <w:rPr>
          <w:rFonts w:ascii="Times New Roman" w:hAnsi="Times New Roman" w:cs="Times New Roman"/>
          <w:b/>
          <w:sz w:val="24"/>
          <w:szCs w:val="24"/>
        </w:rPr>
      </w:pPr>
      <w:r w:rsidRPr="003D3947">
        <w:rPr>
          <w:rFonts w:ascii="Times New Roman" w:hAnsi="Times New Roman" w:cs="Times New Roman"/>
          <w:b/>
          <w:sz w:val="24"/>
          <w:szCs w:val="24"/>
        </w:rPr>
        <w:lastRenderedPageBreak/>
        <w:t>SECTION B</w:t>
      </w:r>
    </w:p>
    <w:p w14:paraId="1E5F8161" w14:textId="77777777" w:rsidR="00C20B1F" w:rsidRPr="003D3947" w:rsidRDefault="00C20B1F" w:rsidP="003D3947">
      <w:pPr>
        <w:tabs>
          <w:tab w:val="left" w:pos="2460"/>
        </w:tabs>
        <w:spacing w:after="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15"/>
        <w:gridCol w:w="5495"/>
        <w:gridCol w:w="563"/>
        <w:gridCol w:w="503"/>
        <w:gridCol w:w="503"/>
        <w:gridCol w:w="563"/>
      </w:tblGrid>
      <w:tr w:rsidR="00C20B1F" w:rsidRPr="003D3947" w14:paraId="30798FF8" w14:textId="77777777" w:rsidTr="00F403AC">
        <w:tc>
          <w:tcPr>
            <w:tcW w:w="786" w:type="dxa"/>
          </w:tcPr>
          <w:p w14:paraId="50F323D4"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A</w:t>
            </w:r>
          </w:p>
        </w:tc>
        <w:tc>
          <w:tcPr>
            <w:tcW w:w="6484" w:type="dxa"/>
          </w:tcPr>
          <w:p w14:paraId="1AB261B2" w14:textId="77777777" w:rsidR="00C20B1F" w:rsidRPr="003D3947" w:rsidRDefault="00C20B1F" w:rsidP="003D3947">
            <w:pPr>
              <w:pStyle w:val="NormalWeb"/>
              <w:shd w:val="clear" w:color="auto" w:fill="FFFFFF"/>
              <w:spacing w:before="0" w:beforeAutospacing="0" w:after="0" w:afterAutospacing="0" w:line="276" w:lineRule="auto"/>
              <w:jc w:val="both"/>
              <w:textAlignment w:val="baseline"/>
            </w:pPr>
            <w:r w:rsidRPr="003D3947">
              <w:rPr>
                <w:rStyle w:val="Strong"/>
                <w:bdr w:val="none" w:sz="0" w:space="0" w:color="auto" w:frame="1"/>
              </w:rPr>
              <w:t>Does Mother Tongue Interference have Higher or Lower Effect on the Academic Performance of Student Studying Social Studies in Junior Secondary School in Ilorin West L.G.A?</w:t>
            </w:r>
          </w:p>
        </w:tc>
        <w:tc>
          <w:tcPr>
            <w:tcW w:w="574" w:type="dxa"/>
          </w:tcPr>
          <w:p w14:paraId="485AAFCC"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SA</w:t>
            </w:r>
          </w:p>
        </w:tc>
        <w:tc>
          <w:tcPr>
            <w:tcW w:w="534" w:type="dxa"/>
          </w:tcPr>
          <w:p w14:paraId="5A16FF8C"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A</w:t>
            </w:r>
          </w:p>
        </w:tc>
        <w:tc>
          <w:tcPr>
            <w:tcW w:w="534" w:type="dxa"/>
          </w:tcPr>
          <w:p w14:paraId="3F5680EA"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D</w:t>
            </w:r>
          </w:p>
        </w:tc>
        <w:tc>
          <w:tcPr>
            <w:tcW w:w="574" w:type="dxa"/>
          </w:tcPr>
          <w:p w14:paraId="749C6FCA"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SD</w:t>
            </w:r>
          </w:p>
        </w:tc>
      </w:tr>
      <w:tr w:rsidR="00C20B1F" w:rsidRPr="003D3947" w14:paraId="72F54D8D" w14:textId="77777777" w:rsidTr="00F403AC">
        <w:tc>
          <w:tcPr>
            <w:tcW w:w="786" w:type="dxa"/>
          </w:tcPr>
          <w:p w14:paraId="4294F309"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1</w:t>
            </w:r>
          </w:p>
        </w:tc>
        <w:tc>
          <w:tcPr>
            <w:tcW w:w="6484" w:type="dxa"/>
          </w:tcPr>
          <w:p w14:paraId="673C8738"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Misappropriation of sound when teaching lead to poor spelling of words by social studies students</w:t>
            </w:r>
          </w:p>
        </w:tc>
        <w:tc>
          <w:tcPr>
            <w:tcW w:w="574" w:type="dxa"/>
          </w:tcPr>
          <w:p w14:paraId="181C5F37"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137D7BBA"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500051A1"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37487D22"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138FD780" w14:textId="77777777" w:rsidTr="00F403AC">
        <w:tc>
          <w:tcPr>
            <w:tcW w:w="786" w:type="dxa"/>
          </w:tcPr>
          <w:p w14:paraId="47AD1003"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2</w:t>
            </w:r>
          </w:p>
        </w:tc>
        <w:tc>
          <w:tcPr>
            <w:tcW w:w="6484" w:type="dxa"/>
          </w:tcPr>
          <w:p w14:paraId="554C0B3F"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Poor pronunciation of words reduces the level of social studies knowledge in learning social studies</w:t>
            </w:r>
          </w:p>
        </w:tc>
        <w:tc>
          <w:tcPr>
            <w:tcW w:w="574" w:type="dxa"/>
          </w:tcPr>
          <w:p w14:paraId="615846A7"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129B5B8C"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6D13CC65"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2B9523EC"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6507CFE3" w14:textId="77777777" w:rsidTr="00F403AC">
        <w:tc>
          <w:tcPr>
            <w:tcW w:w="786" w:type="dxa"/>
          </w:tcPr>
          <w:p w14:paraId="104AF6E9"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3</w:t>
            </w:r>
          </w:p>
        </w:tc>
        <w:tc>
          <w:tcPr>
            <w:tcW w:w="6484" w:type="dxa"/>
          </w:tcPr>
          <w:p w14:paraId="26EEFEF8"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Code-switching during teaching of social studies distracts the students from learning </w:t>
            </w:r>
          </w:p>
        </w:tc>
        <w:tc>
          <w:tcPr>
            <w:tcW w:w="574" w:type="dxa"/>
          </w:tcPr>
          <w:p w14:paraId="39B83E05"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6C301C0E"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0CB147EA"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0820952F"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28922A40" w14:textId="77777777" w:rsidTr="00F403AC">
        <w:tc>
          <w:tcPr>
            <w:tcW w:w="786" w:type="dxa"/>
          </w:tcPr>
          <w:p w14:paraId="77BF30EC"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4</w:t>
            </w:r>
          </w:p>
        </w:tc>
        <w:tc>
          <w:tcPr>
            <w:tcW w:w="6484" w:type="dxa"/>
          </w:tcPr>
          <w:p w14:paraId="7CC4B86E"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Mother tongue in social studies teaching and learning situations result to super flaws insertion of vowel segment as a way of alleviating complexity of consonant cluster e.g /sku:l/ as /sukulu/ </w:t>
            </w:r>
          </w:p>
        </w:tc>
        <w:tc>
          <w:tcPr>
            <w:tcW w:w="574" w:type="dxa"/>
          </w:tcPr>
          <w:p w14:paraId="21E446FA" w14:textId="77777777" w:rsidR="00C20B1F" w:rsidRPr="003D3947" w:rsidRDefault="00C20B1F" w:rsidP="003D3947">
            <w:pPr>
              <w:spacing w:line="276" w:lineRule="auto"/>
              <w:jc w:val="both"/>
              <w:rPr>
                <w:rFonts w:ascii="Times New Roman" w:hAnsi="Times New Roman" w:cs="Times New Roman"/>
                <w:b/>
                <w:sz w:val="24"/>
                <w:szCs w:val="24"/>
              </w:rPr>
            </w:pPr>
          </w:p>
        </w:tc>
        <w:tc>
          <w:tcPr>
            <w:tcW w:w="534" w:type="dxa"/>
          </w:tcPr>
          <w:p w14:paraId="4D83B7C4" w14:textId="77777777" w:rsidR="00C20B1F" w:rsidRPr="003D3947" w:rsidRDefault="00C20B1F" w:rsidP="003D3947">
            <w:pPr>
              <w:spacing w:line="276" w:lineRule="auto"/>
              <w:jc w:val="both"/>
              <w:rPr>
                <w:rFonts w:ascii="Times New Roman" w:hAnsi="Times New Roman" w:cs="Times New Roman"/>
                <w:b/>
                <w:sz w:val="24"/>
                <w:szCs w:val="24"/>
              </w:rPr>
            </w:pPr>
          </w:p>
        </w:tc>
        <w:tc>
          <w:tcPr>
            <w:tcW w:w="534" w:type="dxa"/>
          </w:tcPr>
          <w:p w14:paraId="512DB6F7" w14:textId="77777777" w:rsidR="00C20B1F" w:rsidRPr="003D3947" w:rsidRDefault="00C20B1F" w:rsidP="003D3947">
            <w:pPr>
              <w:spacing w:line="276" w:lineRule="auto"/>
              <w:jc w:val="both"/>
              <w:rPr>
                <w:rFonts w:ascii="Times New Roman" w:hAnsi="Times New Roman" w:cs="Times New Roman"/>
                <w:b/>
                <w:sz w:val="24"/>
                <w:szCs w:val="24"/>
              </w:rPr>
            </w:pPr>
          </w:p>
        </w:tc>
        <w:tc>
          <w:tcPr>
            <w:tcW w:w="574" w:type="dxa"/>
          </w:tcPr>
          <w:p w14:paraId="61D0F69F" w14:textId="77777777" w:rsidR="00C20B1F" w:rsidRPr="003D3947" w:rsidRDefault="00C20B1F" w:rsidP="003D3947">
            <w:pPr>
              <w:spacing w:line="276" w:lineRule="auto"/>
              <w:jc w:val="both"/>
              <w:rPr>
                <w:rFonts w:ascii="Times New Roman" w:hAnsi="Times New Roman" w:cs="Times New Roman"/>
                <w:b/>
                <w:sz w:val="24"/>
                <w:szCs w:val="24"/>
              </w:rPr>
            </w:pPr>
          </w:p>
        </w:tc>
      </w:tr>
      <w:tr w:rsidR="00C20B1F" w:rsidRPr="003D3947" w14:paraId="228AEC97" w14:textId="77777777" w:rsidTr="00F403AC">
        <w:tc>
          <w:tcPr>
            <w:tcW w:w="786" w:type="dxa"/>
          </w:tcPr>
          <w:p w14:paraId="0A6B8FBA"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B</w:t>
            </w:r>
          </w:p>
        </w:tc>
        <w:tc>
          <w:tcPr>
            <w:tcW w:w="6484" w:type="dxa"/>
          </w:tcPr>
          <w:p w14:paraId="5B758811" w14:textId="77777777" w:rsidR="00C20B1F" w:rsidRPr="003D3947" w:rsidRDefault="00C20B1F" w:rsidP="003D3947">
            <w:pPr>
              <w:pStyle w:val="NormalWeb"/>
              <w:shd w:val="clear" w:color="auto" w:fill="FFFFFF"/>
              <w:spacing w:before="0" w:beforeAutospacing="0" w:after="0" w:afterAutospacing="0" w:line="276" w:lineRule="auto"/>
              <w:jc w:val="both"/>
              <w:textAlignment w:val="baseline"/>
            </w:pPr>
            <w:r w:rsidRPr="003D3947">
              <w:t xml:space="preserve">Which of the mother tongue (Hausa, Yoruba, </w:t>
            </w:r>
            <w:r w:rsidR="0023798A" w:rsidRPr="003D3947">
              <w:t>and Igbo</w:t>
            </w:r>
            <w:r w:rsidRPr="003D3947">
              <w:t>) interferes with the study of social studies in secondary schools in Ilorin West L.G.A?</w:t>
            </w:r>
          </w:p>
        </w:tc>
        <w:tc>
          <w:tcPr>
            <w:tcW w:w="574" w:type="dxa"/>
          </w:tcPr>
          <w:p w14:paraId="46F1E88A"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SA</w:t>
            </w:r>
          </w:p>
        </w:tc>
        <w:tc>
          <w:tcPr>
            <w:tcW w:w="534" w:type="dxa"/>
          </w:tcPr>
          <w:p w14:paraId="4972D358"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A</w:t>
            </w:r>
          </w:p>
        </w:tc>
        <w:tc>
          <w:tcPr>
            <w:tcW w:w="534" w:type="dxa"/>
          </w:tcPr>
          <w:p w14:paraId="5522AF4F"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D</w:t>
            </w:r>
          </w:p>
        </w:tc>
        <w:tc>
          <w:tcPr>
            <w:tcW w:w="574" w:type="dxa"/>
          </w:tcPr>
          <w:p w14:paraId="2EAC4975"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SD</w:t>
            </w:r>
          </w:p>
        </w:tc>
      </w:tr>
      <w:tr w:rsidR="00C20B1F" w:rsidRPr="003D3947" w14:paraId="5D9B38A5" w14:textId="77777777" w:rsidTr="00F403AC">
        <w:tc>
          <w:tcPr>
            <w:tcW w:w="786" w:type="dxa"/>
          </w:tcPr>
          <w:p w14:paraId="46A32396"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6</w:t>
            </w:r>
          </w:p>
        </w:tc>
        <w:tc>
          <w:tcPr>
            <w:tcW w:w="6484" w:type="dxa"/>
          </w:tcPr>
          <w:p w14:paraId="7B991D50"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 xml:space="preserve">The consonants in Yoruba language are the same with English language  consonants </w:t>
            </w:r>
          </w:p>
        </w:tc>
        <w:tc>
          <w:tcPr>
            <w:tcW w:w="574" w:type="dxa"/>
          </w:tcPr>
          <w:p w14:paraId="3C066E83"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5DCA7985"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3BA4CCAB"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3C4C7E6F"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069D17D3" w14:textId="77777777" w:rsidTr="00F403AC">
        <w:tc>
          <w:tcPr>
            <w:tcW w:w="786" w:type="dxa"/>
          </w:tcPr>
          <w:p w14:paraId="26D9075B"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7</w:t>
            </w:r>
          </w:p>
        </w:tc>
        <w:tc>
          <w:tcPr>
            <w:tcW w:w="6484" w:type="dxa"/>
          </w:tcPr>
          <w:p w14:paraId="6EFBF9BC"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The consonants in Igbo language are the same with English language  consonants</w:t>
            </w:r>
          </w:p>
        </w:tc>
        <w:tc>
          <w:tcPr>
            <w:tcW w:w="574" w:type="dxa"/>
          </w:tcPr>
          <w:p w14:paraId="53A88CAB"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04296134"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4282BCA4"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2C8BB4A0"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06E30971" w14:textId="77777777" w:rsidTr="00F403AC">
        <w:tc>
          <w:tcPr>
            <w:tcW w:w="786" w:type="dxa"/>
          </w:tcPr>
          <w:p w14:paraId="53A7A7E2"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8</w:t>
            </w:r>
          </w:p>
        </w:tc>
        <w:tc>
          <w:tcPr>
            <w:tcW w:w="6484" w:type="dxa"/>
          </w:tcPr>
          <w:p w14:paraId="61E065B6"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The consonants in Hausa language are the same with English language  consonants</w:t>
            </w:r>
          </w:p>
        </w:tc>
        <w:tc>
          <w:tcPr>
            <w:tcW w:w="574" w:type="dxa"/>
          </w:tcPr>
          <w:p w14:paraId="78AAE46F"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4F0A770D"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5F8609F5"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3438ECD9"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60005EF6" w14:textId="77777777" w:rsidTr="00F403AC">
        <w:tc>
          <w:tcPr>
            <w:tcW w:w="786" w:type="dxa"/>
          </w:tcPr>
          <w:p w14:paraId="4EEDE7E7"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9</w:t>
            </w:r>
          </w:p>
        </w:tc>
        <w:tc>
          <w:tcPr>
            <w:tcW w:w="6484" w:type="dxa"/>
          </w:tcPr>
          <w:p w14:paraId="17E65712"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The vowel in Yoruba language are the same with English language vowel</w:t>
            </w:r>
          </w:p>
        </w:tc>
        <w:tc>
          <w:tcPr>
            <w:tcW w:w="574" w:type="dxa"/>
          </w:tcPr>
          <w:p w14:paraId="7AA71252"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7676CA3F"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4639D9D5"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34669F77"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038FD77F" w14:textId="77777777" w:rsidTr="00F403AC">
        <w:tc>
          <w:tcPr>
            <w:tcW w:w="786" w:type="dxa"/>
          </w:tcPr>
          <w:p w14:paraId="0947EF31"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10</w:t>
            </w:r>
          </w:p>
        </w:tc>
        <w:tc>
          <w:tcPr>
            <w:tcW w:w="6484" w:type="dxa"/>
          </w:tcPr>
          <w:p w14:paraId="27AFECE4"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The vowel in Igbo language are the same with English language vowel</w:t>
            </w:r>
          </w:p>
        </w:tc>
        <w:tc>
          <w:tcPr>
            <w:tcW w:w="574" w:type="dxa"/>
          </w:tcPr>
          <w:p w14:paraId="231FA240"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0FA0264D"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0DEA2288"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6A3B649D"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43D53641" w14:textId="77777777" w:rsidTr="00F403AC">
        <w:tc>
          <w:tcPr>
            <w:tcW w:w="786" w:type="dxa"/>
          </w:tcPr>
          <w:p w14:paraId="404ACB4C"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11</w:t>
            </w:r>
          </w:p>
        </w:tc>
        <w:tc>
          <w:tcPr>
            <w:tcW w:w="6484" w:type="dxa"/>
          </w:tcPr>
          <w:p w14:paraId="10660A3D"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The vowel in Hausa language are the same with English language vowel</w:t>
            </w:r>
          </w:p>
        </w:tc>
        <w:tc>
          <w:tcPr>
            <w:tcW w:w="574" w:type="dxa"/>
          </w:tcPr>
          <w:p w14:paraId="35A381A7"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5CB1C60C"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2B07A728"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5FA4797A"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6C0B13B6" w14:textId="77777777" w:rsidTr="00F403AC">
        <w:tc>
          <w:tcPr>
            <w:tcW w:w="786" w:type="dxa"/>
          </w:tcPr>
          <w:p w14:paraId="658F3BE5"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lastRenderedPageBreak/>
              <w:t>C</w:t>
            </w:r>
          </w:p>
        </w:tc>
        <w:tc>
          <w:tcPr>
            <w:tcW w:w="6484" w:type="dxa"/>
          </w:tcPr>
          <w:p w14:paraId="42F9A9B1"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 xml:space="preserve">DO SOCIAL STUDIES TEACHERS ADOPT CORRECT TEACHING METHODS IN TEACHING? </w:t>
            </w:r>
          </w:p>
          <w:p w14:paraId="7EEFBB8C"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The Following Are Methods Of Teaching That Can Be Used To Each Social Studies</w:t>
            </w:r>
          </w:p>
        </w:tc>
        <w:tc>
          <w:tcPr>
            <w:tcW w:w="574" w:type="dxa"/>
          </w:tcPr>
          <w:p w14:paraId="4DFAD84E"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SA</w:t>
            </w:r>
          </w:p>
        </w:tc>
        <w:tc>
          <w:tcPr>
            <w:tcW w:w="534" w:type="dxa"/>
          </w:tcPr>
          <w:p w14:paraId="2B48F849"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A</w:t>
            </w:r>
          </w:p>
        </w:tc>
        <w:tc>
          <w:tcPr>
            <w:tcW w:w="534" w:type="dxa"/>
          </w:tcPr>
          <w:p w14:paraId="2969DB18"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D</w:t>
            </w:r>
          </w:p>
        </w:tc>
        <w:tc>
          <w:tcPr>
            <w:tcW w:w="574" w:type="dxa"/>
          </w:tcPr>
          <w:p w14:paraId="5D06E1A3" w14:textId="77777777" w:rsidR="00C20B1F" w:rsidRPr="003D3947" w:rsidRDefault="00C20B1F" w:rsidP="003D3947">
            <w:pPr>
              <w:spacing w:line="276" w:lineRule="auto"/>
              <w:jc w:val="both"/>
              <w:rPr>
                <w:rFonts w:ascii="Times New Roman" w:hAnsi="Times New Roman" w:cs="Times New Roman"/>
                <w:b/>
                <w:sz w:val="24"/>
                <w:szCs w:val="24"/>
              </w:rPr>
            </w:pPr>
            <w:r w:rsidRPr="003D3947">
              <w:rPr>
                <w:rFonts w:ascii="Times New Roman" w:hAnsi="Times New Roman" w:cs="Times New Roman"/>
                <w:b/>
                <w:sz w:val="24"/>
                <w:szCs w:val="24"/>
              </w:rPr>
              <w:t>SD</w:t>
            </w:r>
          </w:p>
        </w:tc>
      </w:tr>
      <w:tr w:rsidR="00C20B1F" w:rsidRPr="003D3947" w14:paraId="5123E9C6" w14:textId="77777777" w:rsidTr="00F403AC">
        <w:tc>
          <w:tcPr>
            <w:tcW w:w="786" w:type="dxa"/>
          </w:tcPr>
          <w:p w14:paraId="000023BC"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12</w:t>
            </w:r>
          </w:p>
        </w:tc>
        <w:tc>
          <w:tcPr>
            <w:tcW w:w="6484" w:type="dxa"/>
          </w:tcPr>
          <w:p w14:paraId="20678517" w14:textId="77777777" w:rsidR="00C20B1F" w:rsidRPr="003D3947" w:rsidRDefault="00C20B1F" w:rsidP="003D3947">
            <w:pPr>
              <w:shd w:val="clear" w:color="auto" w:fill="FFFFFF"/>
              <w:spacing w:line="276" w:lineRule="auto"/>
              <w:jc w:val="both"/>
              <w:rPr>
                <w:rFonts w:ascii="Times New Roman" w:eastAsia="Times New Roman" w:hAnsi="Times New Roman" w:cs="Times New Roman"/>
                <w:color w:val="000000"/>
                <w:sz w:val="24"/>
                <w:szCs w:val="24"/>
              </w:rPr>
            </w:pPr>
            <w:r w:rsidRPr="003D3947">
              <w:rPr>
                <w:rFonts w:ascii="Times New Roman" w:eastAsia="Times New Roman" w:hAnsi="Times New Roman" w:cs="Times New Roman"/>
                <w:color w:val="000000"/>
                <w:sz w:val="24"/>
                <w:szCs w:val="24"/>
              </w:rPr>
              <w:t>Lecture Method</w:t>
            </w:r>
          </w:p>
        </w:tc>
        <w:tc>
          <w:tcPr>
            <w:tcW w:w="574" w:type="dxa"/>
          </w:tcPr>
          <w:p w14:paraId="3E699A20"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744A8BEC"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6AE6D5D1"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34A5A125"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12D581A0" w14:textId="77777777" w:rsidTr="00F403AC">
        <w:trPr>
          <w:trHeight w:val="260"/>
        </w:trPr>
        <w:tc>
          <w:tcPr>
            <w:tcW w:w="786" w:type="dxa"/>
          </w:tcPr>
          <w:p w14:paraId="69CC28E5"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13</w:t>
            </w:r>
          </w:p>
        </w:tc>
        <w:tc>
          <w:tcPr>
            <w:tcW w:w="6484" w:type="dxa"/>
          </w:tcPr>
          <w:p w14:paraId="5849BC78" w14:textId="77777777" w:rsidR="00C20B1F" w:rsidRPr="003D3947" w:rsidRDefault="00C20B1F" w:rsidP="003D3947">
            <w:pPr>
              <w:shd w:val="clear" w:color="auto" w:fill="FFFFFF"/>
              <w:spacing w:line="276" w:lineRule="auto"/>
              <w:jc w:val="both"/>
              <w:rPr>
                <w:rFonts w:ascii="Times New Roman" w:eastAsia="Times New Roman" w:hAnsi="Times New Roman" w:cs="Times New Roman"/>
                <w:color w:val="000000"/>
                <w:sz w:val="24"/>
                <w:szCs w:val="24"/>
              </w:rPr>
            </w:pPr>
            <w:r w:rsidRPr="003D3947">
              <w:rPr>
                <w:rFonts w:ascii="Times New Roman" w:eastAsia="Times New Roman" w:hAnsi="Times New Roman" w:cs="Times New Roman"/>
                <w:color w:val="000000"/>
                <w:sz w:val="24"/>
                <w:szCs w:val="24"/>
              </w:rPr>
              <w:t>Discovery Method</w:t>
            </w:r>
          </w:p>
        </w:tc>
        <w:tc>
          <w:tcPr>
            <w:tcW w:w="574" w:type="dxa"/>
          </w:tcPr>
          <w:p w14:paraId="1FD03B49"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127F2462"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32A3744E"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43B1B0B9"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28BDABB9" w14:textId="77777777" w:rsidTr="00F403AC">
        <w:tc>
          <w:tcPr>
            <w:tcW w:w="786" w:type="dxa"/>
          </w:tcPr>
          <w:p w14:paraId="23DA977E"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14</w:t>
            </w:r>
          </w:p>
        </w:tc>
        <w:tc>
          <w:tcPr>
            <w:tcW w:w="6484" w:type="dxa"/>
          </w:tcPr>
          <w:p w14:paraId="13F27160" w14:textId="77777777" w:rsidR="00C20B1F" w:rsidRPr="003D3947" w:rsidRDefault="00C20B1F" w:rsidP="003D3947">
            <w:pPr>
              <w:shd w:val="clear" w:color="auto" w:fill="FFFFFF"/>
              <w:spacing w:line="276" w:lineRule="auto"/>
              <w:jc w:val="both"/>
              <w:rPr>
                <w:rFonts w:ascii="Times New Roman" w:eastAsia="Times New Roman" w:hAnsi="Times New Roman" w:cs="Times New Roman"/>
                <w:color w:val="000000"/>
                <w:sz w:val="24"/>
                <w:szCs w:val="24"/>
              </w:rPr>
            </w:pPr>
            <w:r w:rsidRPr="003D3947">
              <w:rPr>
                <w:rFonts w:ascii="Times New Roman" w:eastAsia="Times New Roman" w:hAnsi="Times New Roman" w:cs="Times New Roman"/>
                <w:color w:val="000000"/>
                <w:sz w:val="24"/>
                <w:szCs w:val="24"/>
              </w:rPr>
              <w:t xml:space="preserve">Discussion Method </w:t>
            </w:r>
          </w:p>
        </w:tc>
        <w:tc>
          <w:tcPr>
            <w:tcW w:w="574" w:type="dxa"/>
          </w:tcPr>
          <w:p w14:paraId="56F436FB"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71EE237B"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57D41FE4"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7FD8518E"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770B1C96" w14:textId="77777777" w:rsidTr="00F403AC">
        <w:tc>
          <w:tcPr>
            <w:tcW w:w="786" w:type="dxa"/>
          </w:tcPr>
          <w:p w14:paraId="0F71AADB"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15</w:t>
            </w:r>
          </w:p>
        </w:tc>
        <w:tc>
          <w:tcPr>
            <w:tcW w:w="6484" w:type="dxa"/>
          </w:tcPr>
          <w:p w14:paraId="16B45473" w14:textId="77777777" w:rsidR="00C20B1F" w:rsidRPr="003D3947" w:rsidRDefault="00C20B1F" w:rsidP="003D3947">
            <w:pPr>
              <w:shd w:val="clear" w:color="auto" w:fill="FFFFFF"/>
              <w:spacing w:line="276" w:lineRule="auto"/>
              <w:jc w:val="both"/>
              <w:rPr>
                <w:rFonts w:ascii="Times New Roman" w:eastAsia="Times New Roman" w:hAnsi="Times New Roman" w:cs="Times New Roman"/>
                <w:color w:val="000000"/>
                <w:sz w:val="24"/>
                <w:szCs w:val="24"/>
              </w:rPr>
            </w:pPr>
            <w:r w:rsidRPr="003D3947">
              <w:rPr>
                <w:rFonts w:ascii="Times New Roman" w:eastAsia="Times New Roman" w:hAnsi="Times New Roman" w:cs="Times New Roman"/>
                <w:color w:val="000000"/>
                <w:sz w:val="24"/>
                <w:szCs w:val="24"/>
              </w:rPr>
              <w:t>Field Trip Method</w:t>
            </w:r>
          </w:p>
        </w:tc>
        <w:tc>
          <w:tcPr>
            <w:tcW w:w="574" w:type="dxa"/>
          </w:tcPr>
          <w:p w14:paraId="1F187ECB"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09C5025F"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65F8BB12"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122D8319"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2714D08A" w14:textId="77777777" w:rsidTr="00F403AC">
        <w:tc>
          <w:tcPr>
            <w:tcW w:w="786" w:type="dxa"/>
          </w:tcPr>
          <w:p w14:paraId="0054A3C7"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16</w:t>
            </w:r>
          </w:p>
        </w:tc>
        <w:tc>
          <w:tcPr>
            <w:tcW w:w="6484" w:type="dxa"/>
          </w:tcPr>
          <w:p w14:paraId="4A1BB161" w14:textId="77777777" w:rsidR="00C20B1F" w:rsidRPr="003D3947" w:rsidRDefault="00C20B1F" w:rsidP="003D3947">
            <w:pPr>
              <w:shd w:val="clear" w:color="auto" w:fill="FFFFFF"/>
              <w:spacing w:line="276" w:lineRule="auto"/>
              <w:jc w:val="both"/>
              <w:rPr>
                <w:rFonts w:ascii="Times New Roman" w:eastAsia="Times New Roman" w:hAnsi="Times New Roman" w:cs="Times New Roman"/>
                <w:color w:val="000000"/>
                <w:sz w:val="24"/>
                <w:szCs w:val="24"/>
              </w:rPr>
            </w:pPr>
            <w:r w:rsidRPr="003D3947">
              <w:rPr>
                <w:rFonts w:ascii="Times New Roman" w:eastAsia="Times New Roman" w:hAnsi="Times New Roman" w:cs="Times New Roman"/>
                <w:color w:val="000000"/>
                <w:sz w:val="24"/>
                <w:szCs w:val="24"/>
              </w:rPr>
              <w:t>Question and Answer Method</w:t>
            </w:r>
          </w:p>
        </w:tc>
        <w:tc>
          <w:tcPr>
            <w:tcW w:w="574" w:type="dxa"/>
          </w:tcPr>
          <w:p w14:paraId="2370B6E6"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3625638E"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53691BCC"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025C3974" w14:textId="77777777" w:rsidR="00C20B1F" w:rsidRPr="003D3947" w:rsidRDefault="00C20B1F" w:rsidP="003D3947">
            <w:pPr>
              <w:spacing w:line="276" w:lineRule="auto"/>
              <w:jc w:val="both"/>
              <w:rPr>
                <w:rFonts w:ascii="Times New Roman" w:hAnsi="Times New Roman" w:cs="Times New Roman"/>
                <w:sz w:val="24"/>
                <w:szCs w:val="24"/>
              </w:rPr>
            </w:pPr>
          </w:p>
        </w:tc>
      </w:tr>
      <w:tr w:rsidR="00C20B1F" w:rsidRPr="003D3947" w14:paraId="12A427A6" w14:textId="77777777" w:rsidTr="00F403AC">
        <w:tc>
          <w:tcPr>
            <w:tcW w:w="786" w:type="dxa"/>
          </w:tcPr>
          <w:p w14:paraId="6490F6DB" w14:textId="77777777" w:rsidR="00C20B1F" w:rsidRPr="003D3947" w:rsidRDefault="00C20B1F" w:rsidP="003D3947">
            <w:pPr>
              <w:spacing w:line="276" w:lineRule="auto"/>
              <w:jc w:val="both"/>
              <w:rPr>
                <w:rFonts w:ascii="Times New Roman" w:hAnsi="Times New Roman" w:cs="Times New Roman"/>
                <w:sz w:val="24"/>
                <w:szCs w:val="24"/>
              </w:rPr>
            </w:pPr>
            <w:r w:rsidRPr="003D3947">
              <w:rPr>
                <w:rFonts w:ascii="Times New Roman" w:hAnsi="Times New Roman" w:cs="Times New Roman"/>
                <w:sz w:val="24"/>
                <w:szCs w:val="24"/>
              </w:rPr>
              <w:t>17</w:t>
            </w:r>
          </w:p>
        </w:tc>
        <w:tc>
          <w:tcPr>
            <w:tcW w:w="6484" w:type="dxa"/>
          </w:tcPr>
          <w:p w14:paraId="285B0D4C" w14:textId="77777777" w:rsidR="00C20B1F" w:rsidRPr="003D3947" w:rsidRDefault="00C20B1F" w:rsidP="003D3947">
            <w:pPr>
              <w:shd w:val="clear" w:color="auto" w:fill="FFFFFF"/>
              <w:spacing w:line="276" w:lineRule="auto"/>
              <w:jc w:val="both"/>
              <w:rPr>
                <w:rFonts w:ascii="Times New Roman" w:eastAsia="Times New Roman" w:hAnsi="Times New Roman" w:cs="Times New Roman"/>
                <w:color w:val="000000"/>
                <w:sz w:val="24"/>
                <w:szCs w:val="24"/>
              </w:rPr>
            </w:pPr>
            <w:r w:rsidRPr="003D3947">
              <w:rPr>
                <w:rFonts w:ascii="Times New Roman" w:eastAsia="Times New Roman" w:hAnsi="Times New Roman" w:cs="Times New Roman"/>
                <w:color w:val="000000"/>
                <w:sz w:val="24"/>
                <w:szCs w:val="24"/>
              </w:rPr>
              <w:t>Inquiry Method</w:t>
            </w:r>
          </w:p>
        </w:tc>
        <w:tc>
          <w:tcPr>
            <w:tcW w:w="574" w:type="dxa"/>
          </w:tcPr>
          <w:p w14:paraId="4819D900"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22A6BE47" w14:textId="77777777" w:rsidR="00C20B1F" w:rsidRPr="003D3947" w:rsidRDefault="00C20B1F" w:rsidP="003D3947">
            <w:pPr>
              <w:spacing w:line="276" w:lineRule="auto"/>
              <w:jc w:val="both"/>
              <w:rPr>
                <w:rFonts w:ascii="Times New Roman" w:hAnsi="Times New Roman" w:cs="Times New Roman"/>
                <w:sz w:val="24"/>
                <w:szCs w:val="24"/>
              </w:rPr>
            </w:pPr>
          </w:p>
        </w:tc>
        <w:tc>
          <w:tcPr>
            <w:tcW w:w="534" w:type="dxa"/>
          </w:tcPr>
          <w:p w14:paraId="71DE6522" w14:textId="77777777" w:rsidR="00C20B1F" w:rsidRPr="003D3947" w:rsidRDefault="00C20B1F" w:rsidP="003D3947">
            <w:pPr>
              <w:spacing w:line="276" w:lineRule="auto"/>
              <w:jc w:val="both"/>
              <w:rPr>
                <w:rFonts w:ascii="Times New Roman" w:hAnsi="Times New Roman" w:cs="Times New Roman"/>
                <w:sz w:val="24"/>
                <w:szCs w:val="24"/>
              </w:rPr>
            </w:pPr>
          </w:p>
        </w:tc>
        <w:tc>
          <w:tcPr>
            <w:tcW w:w="574" w:type="dxa"/>
          </w:tcPr>
          <w:p w14:paraId="7BDAC428" w14:textId="77777777" w:rsidR="00C20B1F" w:rsidRPr="003D3947" w:rsidRDefault="00C20B1F" w:rsidP="003D3947">
            <w:pPr>
              <w:spacing w:line="276" w:lineRule="auto"/>
              <w:jc w:val="both"/>
              <w:rPr>
                <w:rFonts w:ascii="Times New Roman" w:hAnsi="Times New Roman" w:cs="Times New Roman"/>
                <w:sz w:val="24"/>
                <w:szCs w:val="24"/>
              </w:rPr>
            </w:pPr>
          </w:p>
        </w:tc>
      </w:tr>
    </w:tbl>
    <w:p w14:paraId="67DF811D" w14:textId="1CF1F4FC" w:rsidR="00C20B1F" w:rsidRPr="00F0019C" w:rsidRDefault="00C20B1F" w:rsidP="00F0019C">
      <w:pPr>
        <w:rPr>
          <w:rFonts w:ascii="Times New Roman" w:hAnsi="Times New Roman" w:cs="Times New Roman"/>
          <w:sz w:val="24"/>
          <w:szCs w:val="24"/>
        </w:rPr>
      </w:pPr>
    </w:p>
    <w:sectPr w:rsidR="00C20B1F" w:rsidRPr="00F0019C" w:rsidSect="00126DA2">
      <w:pgSz w:w="11520" w:h="14400" w:code="1"/>
      <w:pgMar w:top="1584" w:right="1584" w:bottom="1584" w:left="1584" w:header="720" w:footer="21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4372" w14:textId="77777777" w:rsidR="00326583" w:rsidRDefault="00326583" w:rsidP="003770BE">
      <w:pPr>
        <w:spacing w:after="0" w:line="240" w:lineRule="auto"/>
      </w:pPr>
      <w:r>
        <w:separator/>
      </w:r>
    </w:p>
  </w:endnote>
  <w:endnote w:type="continuationSeparator" w:id="0">
    <w:p w14:paraId="73CA6F42" w14:textId="77777777" w:rsidR="00326583" w:rsidRDefault="00326583" w:rsidP="0037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340258"/>
      <w:docPartObj>
        <w:docPartGallery w:val="Page Numbers (Bottom of Page)"/>
        <w:docPartUnique/>
      </w:docPartObj>
    </w:sdtPr>
    <w:sdtEndPr>
      <w:rPr>
        <w:noProof/>
      </w:rPr>
    </w:sdtEndPr>
    <w:sdtContent>
      <w:p w14:paraId="779F8263" w14:textId="2D66CDE5" w:rsidR="00126DA2" w:rsidRDefault="00126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103CF" w14:textId="7CA38F99" w:rsidR="00967332" w:rsidRDefault="00967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93DB" w14:textId="77777777" w:rsidR="00326583" w:rsidRDefault="00326583" w:rsidP="003770BE">
      <w:pPr>
        <w:spacing w:after="0" w:line="240" w:lineRule="auto"/>
      </w:pPr>
      <w:r>
        <w:separator/>
      </w:r>
    </w:p>
  </w:footnote>
  <w:footnote w:type="continuationSeparator" w:id="0">
    <w:p w14:paraId="53E2BA65" w14:textId="77777777" w:rsidR="00326583" w:rsidRDefault="00326583" w:rsidP="00377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B95"/>
    <w:multiLevelType w:val="hybridMultilevel"/>
    <w:tmpl w:val="5C0A42B4"/>
    <w:lvl w:ilvl="0" w:tplc="D8C826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F65B7"/>
    <w:multiLevelType w:val="hybridMultilevel"/>
    <w:tmpl w:val="B5AAC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80A98"/>
    <w:multiLevelType w:val="hybridMultilevel"/>
    <w:tmpl w:val="2B1C516E"/>
    <w:lvl w:ilvl="0" w:tplc="CE40085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5F72740"/>
    <w:multiLevelType w:val="hybridMultilevel"/>
    <w:tmpl w:val="E1C60D96"/>
    <w:lvl w:ilvl="0" w:tplc="1C928D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F7955DB"/>
    <w:multiLevelType w:val="hybridMultilevel"/>
    <w:tmpl w:val="EBEA3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5587C"/>
    <w:multiLevelType w:val="hybridMultilevel"/>
    <w:tmpl w:val="18D8880C"/>
    <w:lvl w:ilvl="0" w:tplc="0CAEE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859521">
    <w:abstractNumId w:val="5"/>
  </w:num>
  <w:num w:numId="2" w16cid:durableId="1679624863">
    <w:abstractNumId w:val="0"/>
  </w:num>
  <w:num w:numId="3" w16cid:durableId="1832409946">
    <w:abstractNumId w:val="4"/>
  </w:num>
  <w:num w:numId="4" w16cid:durableId="355614984">
    <w:abstractNumId w:val="3"/>
  </w:num>
  <w:num w:numId="5" w16cid:durableId="1212577128">
    <w:abstractNumId w:val="2"/>
  </w:num>
  <w:num w:numId="6" w16cid:durableId="7367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75"/>
    <w:rsid w:val="000017FD"/>
    <w:rsid w:val="00003071"/>
    <w:rsid w:val="00004C18"/>
    <w:rsid w:val="000069F0"/>
    <w:rsid w:val="00011A52"/>
    <w:rsid w:val="00012755"/>
    <w:rsid w:val="000176CF"/>
    <w:rsid w:val="00017756"/>
    <w:rsid w:val="00017C30"/>
    <w:rsid w:val="000223D1"/>
    <w:rsid w:val="000233B9"/>
    <w:rsid w:val="0002410B"/>
    <w:rsid w:val="00024D58"/>
    <w:rsid w:val="0002526E"/>
    <w:rsid w:val="00025844"/>
    <w:rsid w:val="00026326"/>
    <w:rsid w:val="000300F6"/>
    <w:rsid w:val="00031A16"/>
    <w:rsid w:val="00031EF9"/>
    <w:rsid w:val="00043AF0"/>
    <w:rsid w:val="0004664F"/>
    <w:rsid w:val="00054366"/>
    <w:rsid w:val="00054B72"/>
    <w:rsid w:val="00054BB3"/>
    <w:rsid w:val="000558E3"/>
    <w:rsid w:val="000567C0"/>
    <w:rsid w:val="0005753E"/>
    <w:rsid w:val="00057BEA"/>
    <w:rsid w:val="00060447"/>
    <w:rsid w:val="00063673"/>
    <w:rsid w:val="00065971"/>
    <w:rsid w:val="00065BBC"/>
    <w:rsid w:val="00067622"/>
    <w:rsid w:val="00070DA2"/>
    <w:rsid w:val="00072170"/>
    <w:rsid w:val="000766B6"/>
    <w:rsid w:val="0007680A"/>
    <w:rsid w:val="00077985"/>
    <w:rsid w:val="000824CC"/>
    <w:rsid w:val="00090642"/>
    <w:rsid w:val="00094A86"/>
    <w:rsid w:val="000959BA"/>
    <w:rsid w:val="000960E7"/>
    <w:rsid w:val="0009640E"/>
    <w:rsid w:val="000974D2"/>
    <w:rsid w:val="000A080D"/>
    <w:rsid w:val="000A7A9F"/>
    <w:rsid w:val="000B0E56"/>
    <w:rsid w:val="000B1B1A"/>
    <w:rsid w:val="000B297A"/>
    <w:rsid w:val="000B30BD"/>
    <w:rsid w:val="000B3A9B"/>
    <w:rsid w:val="000B3C74"/>
    <w:rsid w:val="000B4611"/>
    <w:rsid w:val="000B6260"/>
    <w:rsid w:val="000B685D"/>
    <w:rsid w:val="000B6DB7"/>
    <w:rsid w:val="000C01AA"/>
    <w:rsid w:val="000C0687"/>
    <w:rsid w:val="000C1196"/>
    <w:rsid w:val="000C31F0"/>
    <w:rsid w:val="000C35EE"/>
    <w:rsid w:val="000C3DED"/>
    <w:rsid w:val="000C4CE7"/>
    <w:rsid w:val="000C51BD"/>
    <w:rsid w:val="000D0A55"/>
    <w:rsid w:val="000D7AFA"/>
    <w:rsid w:val="000E1699"/>
    <w:rsid w:val="000E2EB1"/>
    <w:rsid w:val="000E30A4"/>
    <w:rsid w:val="000E30C1"/>
    <w:rsid w:val="000E49D2"/>
    <w:rsid w:val="000E4EEB"/>
    <w:rsid w:val="000E74AD"/>
    <w:rsid w:val="000F12DB"/>
    <w:rsid w:val="000F1561"/>
    <w:rsid w:val="000F6A0F"/>
    <w:rsid w:val="000F7206"/>
    <w:rsid w:val="001024F7"/>
    <w:rsid w:val="00103C3F"/>
    <w:rsid w:val="00104E80"/>
    <w:rsid w:val="00106098"/>
    <w:rsid w:val="0010714C"/>
    <w:rsid w:val="0011121E"/>
    <w:rsid w:val="0011263E"/>
    <w:rsid w:val="00112A9F"/>
    <w:rsid w:val="001141BA"/>
    <w:rsid w:val="00114AAD"/>
    <w:rsid w:val="001161DA"/>
    <w:rsid w:val="00126DA2"/>
    <w:rsid w:val="00126E02"/>
    <w:rsid w:val="001311DE"/>
    <w:rsid w:val="001314BA"/>
    <w:rsid w:val="001314C8"/>
    <w:rsid w:val="001318F3"/>
    <w:rsid w:val="00133011"/>
    <w:rsid w:val="00133922"/>
    <w:rsid w:val="00133B32"/>
    <w:rsid w:val="0013678A"/>
    <w:rsid w:val="00142243"/>
    <w:rsid w:val="001459B1"/>
    <w:rsid w:val="001464FF"/>
    <w:rsid w:val="00150CCB"/>
    <w:rsid w:val="0015242A"/>
    <w:rsid w:val="001550AE"/>
    <w:rsid w:val="00155E4F"/>
    <w:rsid w:val="0015611B"/>
    <w:rsid w:val="0015709F"/>
    <w:rsid w:val="00160268"/>
    <w:rsid w:val="00160EBE"/>
    <w:rsid w:val="00162D5F"/>
    <w:rsid w:val="00170F14"/>
    <w:rsid w:val="001713C8"/>
    <w:rsid w:val="00173113"/>
    <w:rsid w:val="00174EFF"/>
    <w:rsid w:val="00174FB6"/>
    <w:rsid w:val="001805F1"/>
    <w:rsid w:val="0018105D"/>
    <w:rsid w:val="0018297E"/>
    <w:rsid w:val="001866D2"/>
    <w:rsid w:val="00193003"/>
    <w:rsid w:val="00195913"/>
    <w:rsid w:val="001A0D90"/>
    <w:rsid w:val="001A1B54"/>
    <w:rsid w:val="001A2179"/>
    <w:rsid w:val="001A2E48"/>
    <w:rsid w:val="001A590A"/>
    <w:rsid w:val="001A7213"/>
    <w:rsid w:val="001B0BC6"/>
    <w:rsid w:val="001B1166"/>
    <w:rsid w:val="001B20B8"/>
    <w:rsid w:val="001B47CC"/>
    <w:rsid w:val="001B631D"/>
    <w:rsid w:val="001B7F74"/>
    <w:rsid w:val="001C1507"/>
    <w:rsid w:val="001C2788"/>
    <w:rsid w:val="001C55E6"/>
    <w:rsid w:val="001C7FA3"/>
    <w:rsid w:val="001D5974"/>
    <w:rsid w:val="001D6B64"/>
    <w:rsid w:val="001E05EA"/>
    <w:rsid w:val="001E1C9F"/>
    <w:rsid w:val="001E3648"/>
    <w:rsid w:val="001E3A80"/>
    <w:rsid w:val="001F2C24"/>
    <w:rsid w:val="001F2DF3"/>
    <w:rsid w:val="001F60E7"/>
    <w:rsid w:val="00201858"/>
    <w:rsid w:val="002038D7"/>
    <w:rsid w:val="00203DD9"/>
    <w:rsid w:val="00204971"/>
    <w:rsid w:val="0020643A"/>
    <w:rsid w:val="0020704F"/>
    <w:rsid w:val="00207CF8"/>
    <w:rsid w:val="00207E42"/>
    <w:rsid w:val="0021108C"/>
    <w:rsid w:val="00216AB1"/>
    <w:rsid w:val="00222626"/>
    <w:rsid w:val="002236DF"/>
    <w:rsid w:val="002249E7"/>
    <w:rsid w:val="002273EB"/>
    <w:rsid w:val="0023798A"/>
    <w:rsid w:val="00237B58"/>
    <w:rsid w:val="0024092A"/>
    <w:rsid w:val="00241B50"/>
    <w:rsid w:val="00244F59"/>
    <w:rsid w:val="0025171A"/>
    <w:rsid w:val="002544A6"/>
    <w:rsid w:val="00254562"/>
    <w:rsid w:val="00254813"/>
    <w:rsid w:val="002569A3"/>
    <w:rsid w:val="00260C10"/>
    <w:rsid w:val="00262E92"/>
    <w:rsid w:val="00267220"/>
    <w:rsid w:val="00267F39"/>
    <w:rsid w:val="00275B31"/>
    <w:rsid w:val="00275C78"/>
    <w:rsid w:val="00275F2B"/>
    <w:rsid w:val="002775DB"/>
    <w:rsid w:val="00277D8C"/>
    <w:rsid w:val="0028035E"/>
    <w:rsid w:val="00282BB3"/>
    <w:rsid w:val="002849CF"/>
    <w:rsid w:val="00285955"/>
    <w:rsid w:val="002879B5"/>
    <w:rsid w:val="00287B4E"/>
    <w:rsid w:val="00290DA1"/>
    <w:rsid w:val="00291F1B"/>
    <w:rsid w:val="002928DC"/>
    <w:rsid w:val="00293ACD"/>
    <w:rsid w:val="00293EDB"/>
    <w:rsid w:val="00295D9E"/>
    <w:rsid w:val="002A2D2A"/>
    <w:rsid w:val="002A4742"/>
    <w:rsid w:val="002A656D"/>
    <w:rsid w:val="002A71A3"/>
    <w:rsid w:val="002A7B39"/>
    <w:rsid w:val="002A7DE5"/>
    <w:rsid w:val="002A7F4D"/>
    <w:rsid w:val="002B2C41"/>
    <w:rsid w:val="002B30C8"/>
    <w:rsid w:val="002B3550"/>
    <w:rsid w:val="002B7418"/>
    <w:rsid w:val="002B7DEC"/>
    <w:rsid w:val="002C009C"/>
    <w:rsid w:val="002C22A6"/>
    <w:rsid w:val="002C5B9F"/>
    <w:rsid w:val="002C6510"/>
    <w:rsid w:val="002C6886"/>
    <w:rsid w:val="002D0BE1"/>
    <w:rsid w:val="002D24F0"/>
    <w:rsid w:val="002D268B"/>
    <w:rsid w:val="002D32FD"/>
    <w:rsid w:val="002D39A9"/>
    <w:rsid w:val="002D3F84"/>
    <w:rsid w:val="002E15A2"/>
    <w:rsid w:val="002E24CB"/>
    <w:rsid w:val="002E290B"/>
    <w:rsid w:val="002F0454"/>
    <w:rsid w:val="003014F1"/>
    <w:rsid w:val="00301951"/>
    <w:rsid w:val="00302F77"/>
    <w:rsid w:val="00303512"/>
    <w:rsid w:val="00303900"/>
    <w:rsid w:val="00304444"/>
    <w:rsid w:val="00304BB4"/>
    <w:rsid w:val="003103A0"/>
    <w:rsid w:val="00313505"/>
    <w:rsid w:val="0031382A"/>
    <w:rsid w:val="00314253"/>
    <w:rsid w:val="003152FE"/>
    <w:rsid w:val="00316134"/>
    <w:rsid w:val="00316DD5"/>
    <w:rsid w:val="00321694"/>
    <w:rsid w:val="0032498F"/>
    <w:rsid w:val="00325678"/>
    <w:rsid w:val="00326583"/>
    <w:rsid w:val="0032668B"/>
    <w:rsid w:val="003302DD"/>
    <w:rsid w:val="00330F75"/>
    <w:rsid w:val="003326FF"/>
    <w:rsid w:val="003334A5"/>
    <w:rsid w:val="00333E31"/>
    <w:rsid w:val="00333E94"/>
    <w:rsid w:val="00335950"/>
    <w:rsid w:val="00337172"/>
    <w:rsid w:val="00340075"/>
    <w:rsid w:val="00345472"/>
    <w:rsid w:val="003477F6"/>
    <w:rsid w:val="0035099D"/>
    <w:rsid w:val="00351BE1"/>
    <w:rsid w:val="00351BE2"/>
    <w:rsid w:val="003543B9"/>
    <w:rsid w:val="00354DB4"/>
    <w:rsid w:val="003555A6"/>
    <w:rsid w:val="00356A5A"/>
    <w:rsid w:val="00357E72"/>
    <w:rsid w:val="00360528"/>
    <w:rsid w:val="00361238"/>
    <w:rsid w:val="00364337"/>
    <w:rsid w:val="00366F73"/>
    <w:rsid w:val="003728FF"/>
    <w:rsid w:val="00372ED2"/>
    <w:rsid w:val="00373066"/>
    <w:rsid w:val="00373328"/>
    <w:rsid w:val="003770BE"/>
    <w:rsid w:val="003811CC"/>
    <w:rsid w:val="003841BE"/>
    <w:rsid w:val="0038506C"/>
    <w:rsid w:val="00385F88"/>
    <w:rsid w:val="0038687E"/>
    <w:rsid w:val="003914E3"/>
    <w:rsid w:val="0039424C"/>
    <w:rsid w:val="003A008C"/>
    <w:rsid w:val="003A0A55"/>
    <w:rsid w:val="003A0C22"/>
    <w:rsid w:val="003A4352"/>
    <w:rsid w:val="003A506D"/>
    <w:rsid w:val="003A61F1"/>
    <w:rsid w:val="003A7D00"/>
    <w:rsid w:val="003B02BD"/>
    <w:rsid w:val="003B245B"/>
    <w:rsid w:val="003B2E24"/>
    <w:rsid w:val="003B4C79"/>
    <w:rsid w:val="003B5B29"/>
    <w:rsid w:val="003C3B3D"/>
    <w:rsid w:val="003C4034"/>
    <w:rsid w:val="003C66FF"/>
    <w:rsid w:val="003C6E0D"/>
    <w:rsid w:val="003D17A4"/>
    <w:rsid w:val="003D23F6"/>
    <w:rsid w:val="003D3180"/>
    <w:rsid w:val="003D3947"/>
    <w:rsid w:val="003D4D62"/>
    <w:rsid w:val="003E2422"/>
    <w:rsid w:val="003E324D"/>
    <w:rsid w:val="003E335D"/>
    <w:rsid w:val="003E3B48"/>
    <w:rsid w:val="003E484E"/>
    <w:rsid w:val="003E4BA1"/>
    <w:rsid w:val="003E7381"/>
    <w:rsid w:val="003F0778"/>
    <w:rsid w:val="003F7C64"/>
    <w:rsid w:val="00401B9B"/>
    <w:rsid w:val="0040216D"/>
    <w:rsid w:val="004025F5"/>
    <w:rsid w:val="0040267C"/>
    <w:rsid w:val="00402DC0"/>
    <w:rsid w:val="00406EAC"/>
    <w:rsid w:val="00411CE8"/>
    <w:rsid w:val="0041245A"/>
    <w:rsid w:val="00414D50"/>
    <w:rsid w:val="004167EA"/>
    <w:rsid w:val="00417145"/>
    <w:rsid w:val="00417DEF"/>
    <w:rsid w:val="00420101"/>
    <w:rsid w:val="004205FD"/>
    <w:rsid w:val="00422F72"/>
    <w:rsid w:val="00422FF8"/>
    <w:rsid w:val="00436188"/>
    <w:rsid w:val="00436CC6"/>
    <w:rsid w:val="004373B6"/>
    <w:rsid w:val="00443CAE"/>
    <w:rsid w:val="00443E82"/>
    <w:rsid w:val="00445493"/>
    <w:rsid w:val="0044674E"/>
    <w:rsid w:val="00451F02"/>
    <w:rsid w:val="00454B77"/>
    <w:rsid w:val="00455903"/>
    <w:rsid w:val="00456F1F"/>
    <w:rsid w:val="00457C38"/>
    <w:rsid w:val="00462AEB"/>
    <w:rsid w:val="0046602B"/>
    <w:rsid w:val="00467FD4"/>
    <w:rsid w:val="004705E0"/>
    <w:rsid w:val="00472229"/>
    <w:rsid w:val="004739DE"/>
    <w:rsid w:val="0047506B"/>
    <w:rsid w:val="0047613F"/>
    <w:rsid w:val="00476D4B"/>
    <w:rsid w:val="0047750D"/>
    <w:rsid w:val="00477C75"/>
    <w:rsid w:val="00480ACB"/>
    <w:rsid w:val="0048324E"/>
    <w:rsid w:val="00483D11"/>
    <w:rsid w:val="00485C76"/>
    <w:rsid w:val="0049649C"/>
    <w:rsid w:val="00496DD3"/>
    <w:rsid w:val="004A060F"/>
    <w:rsid w:val="004A199E"/>
    <w:rsid w:val="004A407A"/>
    <w:rsid w:val="004A5A67"/>
    <w:rsid w:val="004B020C"/>
    <w:rsid w:val="004B1332"/>
    <w:rsid w:val="004B246C"/>
    <w:rsid w:val="004B566C"/>
    <w:rsid w:val="004B6568"/>
    <w:rsid w:val="004B6AB5"/>
    <w:rsid w:val="004C773C"/>
    <w:rsid w:val="004D04BD"/>
    <w:rsid w:val="004D5C4A"/>
    <w:rsid w:val="004E08F3"/>
    <w:rsid w:val="004E23FB"/>
    <w:rsid w:val="004E4A46"/>
    <w:rsid w:val="004E51A0"/>
    <w:rsid w:val="004E7C2C"/>
    <w:rsid w:val="004F48DA"/>
    <w:rsid w:val="004F51E1"/>
    <w:rsid w:val="004F6838"/>
    <w:rsid w:val="00500383"/>
    <w:rsid w:val="00501243"/>
    <w:rsid w:val="005046DE"/>
    <w:rsid w:val="00504B87"/>
    <w:rsid w:val="00506319"/>
    <w:rsid w:val="0050760C"/>
    <w:rsid w:val="00510562"/>
    <w:rsid w:val="0051764D"/>
    <w:rsid w:val="005176F5"/>
    <w:rsid w:val="005211B5"/>
    <w:rsid w:val="0052566D"/>
    <w:rsid w:val="005259D0"/>
    <w:rsid w:val="00527071"/>
    <w:rsid w:val="00527B54"/>
    <w:rsid w:val="0053013E"/>
    <w:rsid w:val="00530A0E"/>
    <w:rsid w:val="0053312A"/>
    <w:rsid w:val="0053662F"/>
    <w:rsid w:val="005405C2"/>
    <w:rsid w:val="00540AFC"/>
    <w:rsid w:val="00543A74"/>
    <w:rsid w:val="00545E5B"/>
    <w:rsid w:val="00550D75"/>
    <w:rsid w:val="00552552"/>
    <w:rsid w:val="00560E00"/>
    <w:rsid w:val="00561D35"/>
    <w:rsid w:val="005629C4"/>
    <w:rsid w:val="005646F6"/>
    <w:rsid w:val="0056561A"/>
    <w:rsid w:val="005701E2"/>
    <w:rsid w:val="00570C3B"/>
    <w:rsid w:val="005743FA"/>
    <w:rsid w:val="00575457"/>
    <w:rsid w:val="005765C1"/>
    <w:rsid w:val="00581B71"/>
    <w:rsid w:val="00583208"/>
    <w:rsid w:val="00583A5A"/>
    <w:rsid w:val="00584D2E"/>
    <w:rsid w:val="005853FF"/>
    <w:rsid w:val="0058761F"/>
    <w:rsid w:val="00587E77"/>
    <w:rsid w:val="00591373"/>
    <w:rsid w:val="00591FAE"/>
    <w:rsid w:val="005956D8"/>
    <w:rsid w:val="00596262"/>
    <w:rsid w:val="005A1055"/>
    <w:rsid w:val="005A115F"/>
    <w:rsid w:val="005A4181"/>
    <w:rsid w:val="005B221C"/>
    <w:rsid w:val="005B2CB8"/>
    <w:rsid w:val="005B3E7A"/>
    <w:rsid w:val="005B54E6"/>
    <w:rsid w:val="005B61E5"/>
    <w:rsid w:val="005B68B0"/>
    <w:rsid w:val="005B6AB7"/>
    <w:rsid w:val="005C1674"/>
    <w:rsid w:val="005C1D77"/>
    <w:rsid w:val="005C78EC"/>
    <w:rsid w:val="005D3E4A"/>
    <w:rsid w:val="005D41AA"/>
    <w:rsid w:val="005E5CC3"/>
    <w:rsid w:val="005E7BA3"/>
    <w:rsid w:val="005F09D0"/>
    <w:rsid w:val="005F37D3"/>
    <w:rsid w:val="006011A6"/>
    <w:rsid w:val="00607621"/>
    <w:rsid w:val="00611418"/>
    <w:rsid w:val="0061149B"/>
    <w:rsid w:val="00611C62"/>
    <w:rsid w:val="00611C93"/>
    <w:rsid w:val="006177AE"/>
    <w:rsid w:val="006224D0"/>
    <w:rsid w:val="00623778"/>
    <w:rsid w:val="006249FE"/>
    <w:rsid w:val="00626267"/>
    <w:rsid w:val="006312C0"/>
    <w:rsid w:val="0063141F"/>
    <w:rsid w:val="0063270B"/>
    <w:rsid w:val="0063374B"/>
    <w:rsid w:val="006346CF"/>
    <w:rsid w:val="00634D22"/>
    <w:rsid w:val="006361D9"/>
    <w:rsid w:val="006362D7"/>
    <w:rsid w:val="0064021B"/>
    <w:rsid w:val="0064051F"/>
    <w:rsid w:val="006459A4"/>
    <w:rsid w:val="006465C1"/>
    <w:rsid w:val="00647534"/>
    <w:rsid w:val="006510D1"/>
    <w:rsid w:val="0065189D"/>
    <w:rsid w:val="00652C9D"/>
    <w:rsid w:val="00663227"/>
    <w:rsid w:val="00663312"/>
    <w:rsid w:val="006644C4"/>
    <w:rsid w:val="00664ED3"/>
    <w:rsid w:val="006653B6"/>
    <w:rsid w:val="0066723C"/>
    <w:rsid w:val="00667897"/>
    <w:rsid w:val="00672F19"/>
    <w:rsid w:val="00675A9D"/>
    <w:rsid w:val="0067678B"/>
    <w:rsid w:val="0068095E"/>
    <w:rsid w:val="00682697"/>
    <w:rsid w:val="00683172"/>
    <w:rsid w:val="00683BB2"/>
    <w:rsid w:val="006840DD"/>
    <w:rsid w:val="006842BF"/>
    <w:rsid w:val="00690B9D"/>
    <w:rsid w:val="0069336F"/>
    <w:rsid w:val="006939FE"/>
    <w:rsid w:val="00693A15"/>
    <w:rsid w:val="00693D79"/>
    <w:rsid w:val="006A0C04"/>
    <w:rsid w:val="006A1871"/>
    <w:rsid w:val="006A22E0"/>
    <w:rsid w:val="006A30DC"/>
    <w:rsid w:val="006A3107"/>
    <w:rsid w:val="006A3D35"/>
    <w:rsid w:val="006A4EFD"/>
    <w:rsid w:val="006B2DCD"/>
    <w:rsid w:val="006B34A2"/>
    <w:rsid w:val="006B3629"/>
    <w:rsid w:val="006B3E70"/>
    <w:rsid w:val="006B5688"/>
    <w:rsid w:val="006B732D"/>
    <w:rsid w:val="006B7AD8"/>
    <w:rsid w:val="006C3906"/>
    <w:rsid w:val="006C617A"/>
    <w:rsid w:val="006C6C5A"/>
    <w:rsid w:val="006D1E82"/>
    <w:rsid w:val="006E11C5"/>
    <w:rsid w:val="006E140C"/>
    <w:rsid w:val="006E4554"/>
    <w:rsid w:val="006F027D"/>
    <w:rsid w:val="006F067C"/>
    <w:rsid w:val="006F7DBA"/>
    <w:rsid w:val="00701B79"/>
    <w:rsid w:val="00703827"/>
    <w:rsid w:val="007100B2"/>
    <w:rsid w:val="0071182B"/>
    <w:rsid w:val="00713C1A"/>
    <w:rsid w:val="00714A01"/>
    <w:rsid w:val="007210D5"/>
    <w:rsid w:val="007233A3"/>
    <w:rsid w:val="007235D1"/>
    <w:rsid w:val="00724FF2"/>
    <w:rsid w:val="00731E94"/>
    <w:rsid w:val="007337DF"/>
    <w:rsid w:val="00733BF0"/>
    <w:rsid w:val="0073465A"/>
    <w:rsid w:val="00734736"/>
    <w:rsid w:val="007354A0"/>
    <w:rsid w:val="00735979"/>
    <w:rsid w:val="00736A97"/>
    <w:rsid w:val="007406DD"/>
    <w:rsid w:val="007420AB"/>
    <w:rsid w:val="00746995"/>
    <w:rsid w:val="00746C95"/>
    <w:rsid w:val="00750852"/>
    <w:rsid w:val="00754A78"/>
    <w:rsid w:val="007557EE"/>
    <w:rsid w:val="00761075"/>
    <w:rsid w:val="00763F8B"/>
    <w:rsid w:val="00764C46"/>
    <w:rsid w:val="007703EF"/>
    <w:rsid w:val="00771AD4"/>
    <w:rsid w:val="00776644"/>
    <w:rsid w:val="007823A3"/>
    <w:rsid w:val="00782A47"/>
    <w:rsid w:val="00786879"/>
    <w:rsid w:val="007925DF"/>
    <w:rsid w:val="00793906"/>
    <w:rsid w:val="00793E87"/>
    <w:rsid w:val="00797DFF"/>
    <w:rsid w:val="007A504F"/>
    <w:rsid w:val="007A7F8E"/>
    <w:rsid w:val="007A7FCA"/>
    <w:rsid w:val="007B1770"/>
    <w:rsid w:val="007B1DF2"/>
    <w:rsid w:val="007B2597"/>
    <w:rsid w:val="007C090D"/>
    <w:rsid w:val="007C34DA"/>
    <w:rsid w:val="007C6C05"/>
    <w:rsid w:val="007C7662"/>
    <w:rsid w:val="007D7928"/>
    <w:rsid w:val="007E089C"/>
    <w:rsid w:val="007E1339"/>
    <w:rsid w:val="007E3AD3"/>
    <w:rsid w:val="007E3E37"/>
    <w:rsid w:val="007E7097"/>
    <w:rsid w:val="007F1EFE"/>
    <w:rsid w:val="007F5836"/>
    <w:rsid w:val="007F650D"/>
    <w:rsid w:val="007F791D"/>
    <w:rsid w:val="0080141A"/>
    <w:rsid w:val="00805390"/>
    <w:rsid w:val="0080560E"/>
    <w:rsid w:val="008076F2"/>
    <w:rsid w:val="008105F7"/>
    <w:rsid w:val="008114EC"/>
    <w:rsid w:val="0081354F"/>
    <w:rsid w:val="008136BC"/>
    <w:rsid w:val="00813CC3"/>
    <w:rsid w:val="00814016"/>
    <w:rsid w:val="00821A1F"/>
    <w:rsid w:val="00821E75"/>
    <w:rsid w:val="00822E4B"/>
    <w:rsid w:val="008257B4"/>
    <w:rsid w:val="00825C00"/>
    <w:rsid w:val="0082795D"/>
    <w:rsid w:val="00834C57"/>
    <w:rsid w:val="00835030"/>
    <w:rsid w:val="008406B1"/>
    <w:rsid w:val="00841941"/>
    <w:rsid w:val="00842D46"/>
    <w:rsid w:val="00844692"/>
    <w:rsid w:val="008450AD"/>
    <w:rsid w:val="0084637B"/>
    <w:rsid w:val="00853548"/>
    <w:rsid w:val="0085535C"/>
    <w:rsid w:val="008561E6"/>
    <w:rsid w:val="00856812"/>
    <w:rsid w:val="00860B8D"/>
    <w:rsid w:val="00861257"/>
    <w:rsid w:val="00861C66"/>
    <w:rsid w:val="00862789"/>
    <w:rsid w:val="00864CCC"/>
    <w:rsid w:val="00864E5C"/>
    <w:rsid w:val="00865DF7"/>
    <w:rsid w:val="00867212"/>
    <w:rsid w:val="00871836"/>
    <w:rsid w:val="008734C5"/>
    <w:rsid w:val="00873605"/>
    <w:rsid w:val="008758A5"/>
    <w:rsid w:val="008770C3"/>
    <w:rsid w:val="0087771B"/>
    <w:rsid w:val="00877DD3"/>
    <w:rsid w:val="008810CA"/>
    <w:rsid w:val="00884FDB"/>
    <w:rsid w:val="00887B32"/>
    <w:rsid w:val="00892364"/>
    <w:rsid w:val="00892FCD"/>
    <w:rsid w:val="008A241D"/>
    <w:rsid w:val="008A35F8"/>
    <w:rsid w:val="008A3DEA"/>
    <w:rsid w:val="008B1FDC"/>
    <w:rsid w:val="008B45D1"/>
    <w:rsid w:val="008B6C8D"/>
    <w:rsid w:val="008B6D8C"/>
    <w:rsid w:val="008B7CA7"/>
    <w:rsid w:val="008C2E7B"/>
    <w:rsid w:val="008C6027"/>
    <w:rsid w:val="008D136D"/>
    <w:rsid w:val="008D4396"/>
    <w:rsid w:val="008D5F68"/>
    <w:rsid w:val="008D6A68"/>
    <w:rsid w:val="008E0683"/>
    <w:rsid w:val="008E1405"/>
    <w:rsid w:val="008E1F5E"/>
    <w:rsid w:val="008E3FE9"/>
    <w:rsid w:val="008E4102"/>
    <w:rsid w:val="008E75D7"/>
    <w:rsid w:val="008F424C"/>
    <w:rsid w:val="008F50DC"/>
    <w:rsid w:val="008F5DDA"/>
    <w:rsid w:val="008F7200"/>
    <w:rsid w:val="00904730"/>
    <w:rsid w:val="0090552E"/>
    <w:rsid w:val="00910262"/>
    <w:rsid w:val="00912837"/>
    <w:rsid w:val="00912E2A"/>
    <w:rsid w:val="00915F32"/>
    <w:rsid w:val="00925490"/>
    <w:rsid w:val="009324F4"/>
    <w:rsid w:val="009364EC"/>
    <w:rsid w:val="009371E3"/>
    <w:rsid w:val="00937E09"/>
    <w:rsid w:val="009451C8"/>
    <w:rsid w:val="00950466"/>
    <w:rsid w:val="009529DF"/>
    <w:rsid w:val="00954EB7"/>
    <w:rsid w:val="00955B76"/>
    <w:rsid w:val="00960CFD"/>
    <w:rsid w:val="00964806"/>
    <w:rsid w:val="00964A74"/>
    <w:rsid w:val="00967332"/>
    <w:rsid w:val="00970B0B"/>
    <w:rsid w:val="00971B91"/>
    <w:rsid w:val="00972901"/>
    <w:rsid w:val="00973C63"/>
    <w:rsid w:val="00974C47"/>
    <w:rsid w:val="00974C63"/>
    <w:rsid w:val="00974CB6"/>
    <w:rsid w:val="00975D16"/>
    <w:rsid w:val="009762EE"/>
    <w:rsid w:val="00977CBB"/>
    <w:rsid w:val="0098038C"/>
    <w:rsid w:val="00986A40"/>
    <w:rsid w:val="00990D9B"/>
    <w:rsid w:val="0099278A"/>
    <w:rsid w:val="00992C7B"/>
    <w:rsid w:val="00993609"/>
    <w:rsid w:val="00994B6C"/>
    <w:rsid w:val="009A31A5"/>
    <w:rsid w:val="009A4E97"/>
    <w:rsid w:val="009A6FE0"/>
    <w:rsid w:val="009B0C60"/>
    <w:rsid w:val="009B2D37"/>
    <w:rsid w:val="009B3357"/>
    <w:rsid w:val="009B5CC9"/>
    <w:rsid w:val="009B5CF0"/>
    <w:rsid w:val="009B6092"/>
    <w:rsid w:val="009C2AF2"/>
    <w:rsid w:val="009C4366"/>
    <w:rsid w:val="009D298C"/>
    <w:rsid w:val="009D3C14"/>
    <w:rsid w:val="009D419F"/>
    <w:rsid w:val="009D6E09"/>
    <w:rsid w:val="009D7F88"/>
    <w:rsid w:val="009E2278"/>
    <w:rsid w:val="009E3E62"/>
    <w:rsid w:val="009E465F"/>
    <w:rsid w:val="009F7492"/>
    <w:rsid w:val="00A0021F"/>
    <w:rsid w:val="00A04315"/>
    <w:rsid w:val="00A059E4"/>
    <w:rsid w:val="00A06193"/>
    <w:rsid w:val="00A07DB4"/>
    <w:rsid w:val="00A1303C"/>
    <w:rsid w:val="00A23E5F"/>
    <w:rsid w:val="00A241FF"/>
    <w:rsid w:val="00A25D4F"/>
    <w:rsid w:val="00A30311"/>
    <w:rsid w:val="00A31733"/>
    <w:rsid w:val="00A318C7"/>
    <w:rsid w:val="00A416BB"/>
    <w:rsid w:val="00A423FE"/>
    <w:rsid w:val="00A43748"/>
    <w:rsid w:val="00A43A36"/>
    <w:rsid w:val="00A44FB2"/>
    <w:rsid w:val="00A45A21"/>
    <w:rsid w:val="00A50410"/>
    <w:rsid w:val="00A5635F"/>
    <w:rsid w:val="00A5664D"/>
    <w:rsid w:val="00A56A8E"/>
    <w:rsid w:val="00A625C2"/>
    <w:rsid w:val="00A63267"/>
    <w:rsid w:val="00A65055"/>
    <w:rsid w:val="00A66921"/>
    <w:rsid w:val="00A678C0"/>
    <w:rsid w:val="00A71E86"/>
    <w:rsid w:val="00A74755"/>
    <w:rsid w:val="00A77AEE"/>
    <w:rsid w:val="00A80419"/>
    <w:rsid w:val="00A807D5"/>
    <w:rsid w:val="00A86A6D"/>
    <w:rsid w:val="00A92530"/>
    <w:rsid w:val="00A93FD1"/>
    <w:rsid w:val="00A95A92"/>
    <w:rsid w:val="00A96ADA"/>
    <w:rsid w:val="00AA22E6"/>
    <w:rsid w:val="00AA471E"/>
    <w:rsid w:val="00AA5128"/>
    <w:rsid w:val="00AA5319"/>
    <w:rsid w:val="00AA5F62"/>
    <w:rsid w:val="00AA799A"/>
    <w:rsid w:val="00AA7C7A"/>
    <w:rsid w:val="00AA7D31"/>
    <w:rsid w:val="00AB064D"/>
    <w:rsid w:val="00AB228E"/>
    <w:rsid w:val="00AB30E0"/>
    <w:rsid w:val="00AB7DE3"/>
    <w:rsid w:val="00AC31BB"/>
    <w:rsid w:val="00AC3938"/>
    <w:rsid w:val="00AC3F1A"/>
    <w:rsid w:val="00AC4D1E"/>
    <w:rsid w:val="00AC4ED4"/>
    <w:rsid w:val="00AC5EB4"/>
    <w:rsid w:val="00AD66F5"/>
    <w:rsid w:val="00AE1836"/>
    <w:rsid w:val="00AE458C"/>
    <w:rsid w:val="00AE6A4D"/>
    <w:rsid w:val="00AE713F"/>
    <w:rsid w:val="00AF2464"/>
    <w:rsid w:val="00AF423F"/>
    <w:rsid w:val="00AF5161"/>
    <w:rsid w:val="00B00732"/>
    <w:rsid w:val="00B02424"/>
    <w:rsid w:val="00B0428C"/>
    <w:rsid w:val="00B068E0"/>
    <w:rsid w:val="00B10B9F"/>
    <w:rsid w:val="00B12893"/>
    <w:rsid w:val="00B144A0"/>
    <w:rsid w:val="00B16F60"/>
    <w:rsid w:val="00B171D8"/>
    <w:rsid w:val="00B17F1E"/>
    <w:rsid w:val="00B22BE9"/>
    <w:rsid w:val="00B259B6"/>
    <w:rsid w:val="00B27490"/>
    <w:rsid w:val="00B303F1"/>
    <w:rsid w:val="00B324EE"/>
    <w:rsid w:val="00B3377C"/>
    <w:rsid w:val="00B3533E"/>
    <w:rsid w:val="00B367C8"/>
    <w:rsid w:val="00B367CD"/>
    <w:rsid w:val="00B37DA0"/>
    <w:rsid w:val="00B407C4"/>
    <w:rsid w:val="00B407CE"/>
    <w:rsid w:val="00B41564"/>
    <w:rsid w:val="00B444C4"/>
    <w:rsid w:val="00B445D3"/>
    <w:rsid w:val="00B44DD4"/>
    <w:rsid w:val="00B46D45"/>
    <w:rsid w:val="00B4749C"/>
    <w:rsid w:val="00B54A15"/>
    <w:rsid w:val="00B56486"/>
    <w:rsid w:val="00B57662"/>
    <w:rsid w:val="00B60C10"/>
    <w:rsid w:val="00B611A8"/>
    <w:rsid w:val="00B62F08"/>
    <w:rsid w:val="00B64E3D"/>
    <w:rsid w:val="00B651E3"/>
    <w:rsid w:val="00B71D57"/>
    <w:rsid w:val="00B724F0"/>
    <w:rsid w:val="00B7348A"/>
    <w:rsid w:val="00B74BCF"/>
    <w:rsid w:val="00B74DAD"/>
    <w:rsid w:val="00B7507B"/>
    <w:rsid w:val="00B80F44"/>
    <w:rsid w:val="00B8666B"/>
    <w:rsid w:val="00B90785"/>
    <w:rsid w:val="00B9228C"/>
    <w:rsid w:val="00B934E4"/>
    <w:rsid w:val="00B939CF"/>
    <w:rsid w:val="00B94944"/>
    <w:rsid w:val="00BA089D"/>
    <w:rsid w:val="00BA2CA0"/>
    <w:rsid w:val="00BA5217"/>
    <w:rsid w:val="00BA55E1"/>
    <w:rsid w:val="00BA5E22"/>
    <w:rsid w:val="00BB4687"/>
    <w:rsid w:val="00BB5FE0"/>
    <w:rsid w:val="00BB7E47"/>
    <w:rsid w:val="00BC1FC8"/>
    <w:rsid w:val="00BC4FF9"/>
    <w:rsid w:val="00BC6974"/>
    <w:rsid w:val="00BC785C"/>
    <w:rsid w:val="00BD2FE6"/>
    <w:rsid w:val="00BD651F"/>
    <w:rsid w:val="00BD7A55"/>
    <w:rsid w:val="00BE1603"/>
    <w:rsid w:val="00BE16B3"/>
    <w:rsid w:val="00BE3A16"/>
    <w:rsid w:val="00BE4A33"/>
    <w:rsid w:val="00BE51E4"/>
    <w:rsid w:val="00BE60FC"/>
    <w:rsid w:val="00BE655E"/>
    <w:rsid w:val="00BF2CE5"/>
    <w:rsid w:val="00BF4909"/>
    <w:rsid w:val="00C11DA0"/>
    <w:rsid w:val="00C14F8A"/>
    <w:rsid w:val="00C16D78"/>
    <w:rsid w:val="00C20B1F"/>
    <w:rsid w:val="00C20C21"/>
    <w:rsid w:val="00C20D19"/>
    <w:rsid w:val="00C22C88"/>
    <w:rsid w:val="00C3077C"/>
    <w:rsid w:val="00C31351"/>
    <w:rsid w:val="00C31FEF"/>
    <w:rsid w:val="00C32893"/>
    <w:rsid w:val="00C34051"/>
    <w:rsid w:val="00C35910"/>
    <w:rsid w:val="00C36959"/>
    <w:rsid w:val="00C41A5D"/>
    <w:rsid w:val="00C41DE4"/>
    <w:rsid w:val="00C4299A"/>
    <w:rsid w:val="00C42FDE"/>
    <w:rsid w:val="00C46CCF"/>
    <w:rsid w:val="00C47B89"/>
    <w:rsid w:val="00C47ED3"/>
    <w:rsid w:val="00C5006D"/>
    <w:rsid w:val="00C50235"/>
    <w:rsid w:val="00C51137"/>
    <w:rsid w:val="00C52B66"/>
    <w:rsid w:val="00C544C4"/>
    <w:rsid w:val="00C617A7"/>
    <w:rsid w:val="00C659F9"/>
    <w:rsid w:val="00C66F30"/>
    <w:rsid w:val="00C723CA"/>
    <w:rsid w:val="00C730B2"/>
    <w:rsid w:val="00C7455C"/>
    <w:rsid w:val="00C75886"/>
    <w:rsid w:val="00C80767"/>
    <w:rsid w:val="00C80BE3"/>
    <w:rsid w:val="00C80D51"/>
    <w:rsid w:val="00C8135F"/>
    <w:rsid w:val="00C872C0"/>
    <w:rsid w:val="00C902C7"/>
    <w:rsid w:val="00C93D1B"/>
    <w:rsid w:val="00C96F9E"/>
    <w:rsid w:val="00CA0EDB"/>
    <w:rsid w:val="00CB1DE3"/>
    <w:rsid w:val="00CB2E20"/>
    <w:rsid w:val="00CB5325"/>
    <w:rsid w:val="00CB5A36"/>
    <w:rsid w:val="00CB62AF"/>
    <w:rsid w:val="00CC0BBF"/>
    <w:rsid w:val="00CC3055"/>
    <w:rsid w:val="00CC60D7"/>
    <w:rsid w:val="00CD393E"/>
    <w:rsid w:val="00CD7D0F"/>
    <w:rsid w:val="00CE1F23"/>
    <w:rsid w:val="00CE25D9"/>
    <w:rsid w:val="00CE368D"/>
    <w:rsid w:val="00CE6170"/>
    <w:rsid w:val="00CE7162"/>
    <w:rsid w:val="00CE7BA1"/>
    <w:rsid w:val="00CF009C"/>
    <w:rsid w:val="00CF0488"/>
    <w:rsid w:val="00CF18A8"/>
    <w:rsid w:val="00CF1A8C"/>
    <w:rsid w:val="00CF33AE"/>
    <w:rsid w:val="00CF508E"/>
    <w:rsid w:val="00CF65CD"/>
    <w:rsid w:val="00CF7027"/>
    <w:rsid w:val="00CF7643"/>
    <w:rsid w:val="00D014D4"/>
    <w:rsid w:val="00D01564"/>
    <w:rsid w:val="00D02C90"/>
    <w:rsid w:val="00D04338"/>
    <w:rsid w:val="00D044BD"/>
    <w:rsid w:val="00D04A6B"/>
    <w:rsid w:val="00D05291"/>
    <w:rsid w:val="00D07151"/>
    <w:rsid w:val="00D1263E"/>
    <w:rsid w:val="00D13978"/>
    <w:rsid w:val="00D15392"/>
    <w:rsid w:val="00D166A2"/>
    <w:rsid w:val="00D20B67"/>
    <w:rsid w:val="00D2341D"/>
    <w:rsid w:val="00D30DA6"/>
    <w:rsid w:val="00D31307"/>
    <w:rsid w:val="00D31C08"/>
    <w:rsid w:val="00D34A45"/>
    <w:rsid w:val="00D352F5"/>
    <w:rsid w:val="00D43AD4"/>
    <w:rsid w:val="00D43C41"/>
    <w:rsid w:val="00D4661B"/>
    <w:rsid w:val="00D502E5"/>
    <w:rsid w:val="00D51C50"/>
    <w:rsid w:val="00D53FD4"/>
    <w:rsid w:val="00D56A9A"/>
    <w:rsid w:val="00D56B5A"/>
    <w:rsid w:val="00D57538"/>
    <w:rsid w:val="00D62956"/>
    <w:rsid w:val="00D62DB9"/>
    <w:rsid w:val="00D6391B"/>
    <w:rsid w:val="00D6666C"/>
    <w:rsid w:val="00D75F7E"/>
    <w:rsid w:val="00D819D1"/>
    <w:rsid w:val="00D90E4E"/>
    <w:rsid w:val="00D911D5"/>
    <w:rsid w:val="00D92EEA"/>
    <w:rsid w:val="00D94D64"/>
    <w:rsid w:val="00D97E23"/>
    <w:rsid w:val="00DA692A"/>
    <w:rsid w:val="00DB494B"/>
    <w:rsid w:val="00DB67EF"/>
    <w:rsid w:val="00DB7103"/>
    <w:rsid w:val="00DC0B89"/>
    <w:rsid w:val="00DC0EF9"/>
    <w:rsid w:val="00DC43E6"/>
    <w:rsid w:val="00DC4616"/>
    <w:rsid w:val="00DC5132"/>
    <w:rsid w:val="00DD0C8B"/>
    <w:rsid w:val="00DD2D44"/>
    <w:rsid w:val="00DD3C70"/>
    <w:rsid w:val="00DD5591"/>
    <w:rsid w:val="00DD5D0A"/>
    <w:rsid w:val="00DD6C2D"/>
    <w:rsid w:val="00DD7230"/>
    <w:rsid w:val="00DE1317"/>
    <w:rsid w:val="00DE3E05"/>
    <w:rsid w:val="00DF068D"/>
    <w:rsid w:val="00DF2D90"/>
    <w:rsid w:val="00DF3D35"/>
    <w:rsid w:val="00DF4D93"/>
    <w:rsid w:val="00DF4EE1"/>
    <w:rsid w:val="00E005C3"/>
    <w:rsid w:val="00E00A49"/>
    <w:rsid w:val="00E04603"/>
    <w:rsid w:val="00E05AC6"/>
    <w:rsid w:val="00E06900"/>
    <w:rsid w:val="00E1001E"/>
    <w:rsid w:val="00E11395"/>
    <w:rsid w:val="00E14631"/>
    <w:rsid w:val="00E14E26"/>
    <w:rsid w:val="00E154DD"/>
    <w:rsid w:val="00E205F6"/>
    <w:rsid w:val="00E22060"/>
    <w:rsid w:val="00E230F2"/>
    <w:rsid w:val="00E25CC1"/>
    <w:rsid w:val="00E30C19"/>
    <w:rsid w:val="00E30CBC"/>
    <w:rsid w:val="00E30FE5"/>
    <w:rsid w:val="00E30FF6"/>
    <w:rsid w:val="00E33BEA"/>
    <w:rsid w:val="00E34882"/>
    <w:rsid w:val="00E348E4"/>
    <w:rsid w:val="00E35B58"/>
    <w:rsid w:val="00E3678F"/>
    <w:rsid w:val="00E40154"/>
    <w:rsid w:val="00E40EE7"/>
    <w:rsid w:val="00E465E0"/>
    <w:rsid w:val="00E54660"/>
    <w:rsid w:val="00E55745"/>
    <w:rsid w:val="00E573B8"/>
    <w:rsid w:val="00E57C74"/>
    <w:rsid w:val="00E60475"/>
    <w:rsid w:val="00E620EF"/>
    <w:rsid w:val="00E63109"/>
    <w:rsid w:val="00E6312A"/>
    <w:rsid w:val="00E6351A"/>
    <w:rsid w:val="00E6613A"/>
    <w:rsid w:val="00E667C1"/>
    <w:rsid w:val="00E7368F"/>
    <w:rsid w:val="00E756A7"/>
    <w:rsid w:val="00E779CA"/>
    <w:rsid w:val="00E817BB"/>
    <w:rsid w:val="00E822CE"/>
    <w:rsid w:val="00E8345A"/>
    <w:rsid w:val="00E83EEA"/>
    <w:rsid w:val="00E83EFD"/>
    <w:rsid w:val="00E85300"/>
    <w:rsid w:val="00E85836"/>
    <w:rsid w:val="00E8654F"/>
    <w:rsid w:val="00E865E0"/>
    <w:rsid w:val="00E86EFE"/>
    <w:rsid w:val="00E910B3"/>
    <w:rsid w:val="00E941C0"/>
    <w:rsid w:val="00E94C6B"/>
    <w:rsid w:val="00EA2638"/>
    <w:rsid w:val="00EA2975"/>
    <w:rsid w:val="00EA3480"/>
    <w:rsid w:val="00EA4E4F"/>
    <w:rsid w:val="00EA4E51"/>
    <w:rsid w:val="00EB2700"/>
    <w:rsid w:val="00EB4028"/>
    <w:rsid w:val="00EB4200"/>
    <w:rsid w:val="00EB6996"/>
    <w:rsid w:val="00EB7EFE"/>
    <w:rsid w:val="00EC0A78"/>
    <w:rsid w:val="00EC2A3D"/>
    <w:rsid w:val="00EC5257"/>
    <w:rsid w:val="00ED0EE9"/>
    <w:rsid w:val="00ED1FA3"/>
    <w:rsid w:val="00ED350F"/>
    <w:rsid w:val="00ED3A9A"/>
    <w:rsid w:val="00ED4E21"/>
    <w:rsid w:val="00EE2CCB"/>
    <w:rsid w:val="00EE5223"/>
    <w:rsid w:val="00EE52EF"/>
    <w:rsid w:val="00EE5E95"/>
    <w:rsid w:val="00EE67EE"/>
    <w:rsid w:val="00EF1E9F"/>
    <w:rsid w:val="00EF342F"/>
    <w:rsid w:val="00EF6157"/>
    <w:rsid w:val="00EF648B"/>
    <w:rsid w:val="00EF7844"/>
    <w:rsid w:val="00F0019C"/>
    <w:rsid w:val="00F001A1"/>
    <w:rsid w:val="00F00EFE"/>
    <w:rsid w:val="00F01A4C"/>
    <w:rsid w:val="00F03165"/>
    <w:rsid w:val="00F065C3"/>
    <w:rsid w:val="00F115FE"/>
    <w:rsid w:val="00F12A3A"/>
    <w:rsid w:val="00F131A1"/>
    <w:rsid w:val="00F15F61"/>
    <w:rsid w:val="00F16610"/>
    <w:rsid w:val="00F24FA3"/>
    <w:rsid w:val="00F25E8F"/>
    <w:rsid w:val="00F275C0"/>
    <w:rsid w:val="00F32821"/>
    <w:rsid w:val="00F357CC"/>
    <w:rsid w:val="00F36F30"/>
    <w:rsid w:val="00F403AC"/>
    <w:rsid w:val="00F52720"/>
    <w:rsid w:val="00F543B8"/>
    <w:rsid w:val="00F54553"/>
    <w:rsid w:val="00F54E14"/>
    <w:rsid w:val="00F55676"/>
    <w:rsid w:val="00F559F0"/>
    <w:rsid w:val="00F60686"/>
    <w:rsid w:val="00F6087A"/>
    <w:rsid w:val="00F64738"/>
    <w:rsid w:val="00F6580E"/>
    <w:rsid w:val="00F70776"/>
    <w:rsid w:val="00F74889"/>
    <w:rsid w:val="00F75474"/>
    <w:rsid w:val="00F76094"/>
    <w:rsid w:val="00F77403"/>
    <w:rsid w:val="00F80E00"/>
    <w:rsid w:val="00F83286"/>
    <w:rsid w:val="00F86C10"/>
    <w:rsid w:val="00F901D0"/>
    <w:rsid w:val="00FA1D9C"/>
    <w:rsid w:val="00FA7ADC"/>
    <w:rsid w:val="00FB56CE"/>
    <w:rsid w:val="00FC60DC"/>
    <w:rsid w:val="00FC6B98"/>
    <w:rsid w:val="00FC72E0"/>
    <w:rsid w:val="00FD0052"/>
    <w:rsid w:val="00FD0BEF"/>
    <w:rsid w:val="00FD18AD"/>
    <w:rsid w:val="00FD3D07"/>
    <w:rsid w:val="00FD43D8"/>
    <w:rsid w:val="00FE143E"/>
    <w:rsid w:val="00FE24BD"/>
    <w:rsid w:val="00FE3EAE"/>
    <w:rsid w:val="00FE404D"/>
    <w:rsid w:val="00FF48F5"/>
    <w:rsid w:val="00FF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6453"/>
  <w15:docId w15:val="{5AC4CCA8-70E4-4386-A73A-5E2B3C83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F1"/>
  </w:style>
  <w:style w:type="paragraph" w:styleId="Heading3">
    <w:name w:val="heading 3"/>
    <w:next w:val="Normal"/>
    <w:link w:val="Heading3Char"/>
    <w:uiPriority w:val="9"/>
    <w:unhideWhenUsed/>
    <w:qFormat/>
    <w:rsid w:val="00AB30E0"/>
    <w:pPr>
      <w:keepNext/>
      <w:keepLines/>
      <w:spacing w:after="327" w:line="246" w:lineRule="auto"/>
      <w:ind w:left="824" w:hanging="10"/>
      <w:outlineLvl w:val="2"/>
    </w:pPr>
    <w:rPr>
      <w:rFonts w:ascii="Times New Roman" w:eastAsia="Times New Roman" w:hAnsi="Times New Roman" w:cs="Times New Roman"/>
      <w:b/>
      <w:color w:val="000000"/>
      <w:sz w:val="24"/>
      <w:lang w:val="en-GB" w:eastAsia="en-GB"/>
    </w:rPr>
  </w:style>
  <w:style w:type="paragraph" w:styleId="Heading4">
    <w:name w:val="heading 4"/>
    <w:next w:val="Normal"/>
    <w:link w:val="Heading4Char"/>
    <w:uiPriority w:val="9"/>
    <w:unhideWhenUsed/>
    <w:qFormat/>
    <w:rsid w:val="00AB30E0"/>
    <w:pPr>
      <w:keepNext/>
      <w:keepLines/>
      <w:spacing w:after="327" w:line="246" w:lineRule="auto"/>
      <w:ind w:left="824" w:hanging="10"/>
      <w:outlineLvl w:val="3"/>
    </w:pPr>
    <w:rPr>
      <w:rFonts w:ascii="Times New Roman" w:eastAsia="Times New Roman" w:hAnsi="Times New Roman" w:cs="Times New Roman"/>
      <w:b/>
      <w:color w:val="000000"/>
      <w:sz w:val="24"/>
      <w:lang w:val="en-GB" w:eastAsia="en-GB"/>
    </w:rPr>
  </w:style>
  <w:style w:type="paragraph" w:styleId="Heading5">
    <w:name w:val="heading 5"/>
    <w:next w:val="Normal"/>
    <w:link w:val="Heading5Char"/>
    <w:uiPriority w:val="9"/>
    <w:unhideWhenUsed/>
    <w:qFormat/>
    <w:rsid w:val="00AB30E0"/>
    <w:pPr>
      <w:keepNext/>
      <w:keepLines/>
      <w:spacing w:after="327" w:line="246" w:lineRule="auto"/>
      <w:ind w:left="824" w:hanging="10"/>
      <w:outlineLvl w:val="4"/>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0D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D75"/>
    <w:rPr>
      <w:b/>
      <w:bCs/>
    </w:rPr>
  </w:style>
  <w:style w:type="character" w:styleId="Hyperlink">
    <w:name w:val="Hyperlink"/>
    <w:basedOn w:val="DefaultParagraphFont"/>
    <w:uiPriority w:val="99"/>
    <w:unhideWhenUsed/>
    <w:rsid w:val="00550D75"/>
    <w:rPr>
      <w:color w:val="0000FF"/>
      <w:u w:val="single"/>
    </w:rPr>
  </w:style>
  <w:style w:type="character" w:customStyle="1" w:styleId="apple-converted-space">
    <w:name w:val="apple-converted-space"/>
    <w:basedOn w:val="DefaultParagraphFont"/>
    <w:rsid w:val="00550D75"/>
  </w:style>
  <w:style w:type="paragraph" w:styleId="Footer">
    <w:name w:val="footer"/>
    <w:basedOn w:val="Normal"/>
    <w:link w:val="FooterChar"/>
    <w:uiPriority w:val="99"/>
    <w:rsid w:val="00B10B9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10B9F"/>
    <w:rPr>
      <w:rFonts w:ascii="Times New Roman" w:eastAsia="Times New Roman" w:hAnsi="Times New Roman" w:cs="Times New Roman"/>
      <w:sz w:val="24"/>
      <w:szCs w:val="24"/>
    </w:rPr>
  </w:style>
  <w:style w:type="character" w:styleId="Emphasis">
    <w:name w:val="Emphasis"/>
    <w:basedOn w:val="DefaultParagraphFont"/>
    <w:uiPriority w:val="20"/>
    <w:qFormat/>
    <w:rsid w:val="0007680A"/>
    <w:rPr>
      <w:i/>
      <w:iCs/>
    </w:rPr>
  </w:style>
  <w:style w:type="paragraph" w:customStyle="1" w:styleId="sciencepg-text">
    <w:name w:val="sciencepg-text"/>
    <w:basedOn w:val="Normal"/>
    <w:rsid w:val="00634D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7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E"/>
  </w:style>
  <w:style w:type="table" w:styleId="TableGrid">
    <w:name w:val="Table Grid"/>
    <w:basedOn w:val="TableNormal"/>
    <w:uiPriority w:val="59"/>
    <w:rsid w:val="00E604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AB30E0"/>
    <w:rPr>
      <w:rFonts w:ascii="Times New Roman" w:eastAsia="Times New Roman" w:hAnsi="Times New Roman" w:cs="Times New Roman"/>
      <w:b/>
      <w:color w:val="000000"/>
      <w:sz w:val="24"/>
      <w:lang w:val="en-GB" w:eastAsia="en-GB"/>
    </w:rPr>
  </w:style>
  <w:style w:type="character" w:customStyle="1" w:styleId="Heading4Char">
    <w:name w:val="Heading 4 Char"/>
    <w:basedOn w:val="DefaultParagraphFont"/>
    <w:link w:val="Heading4"/>
    <w:uiPriority w:val="9"/>
    <w:rsid w:val="00AB30E0"/>
    <w:rPr>
      <w:rFonts w:ascii="Times New Roman" w:eastAsia="Times New Roman" w:hAnsi="Times New Roman" w:cs="Times New Roman"/>
      <w:b/>
      <w:color w:val="000000"/>
      <w:sz w:val="24"/>
      <w:lang w:val="en-GB" w:eastAsia="en-GB"/>
    </w:rPr>
  </w:style>
  <w:style w:type="character" w:customStyle="1" w:styleId="Heading5Char">
    <w:name w:val="Heading 5 Char"/>
    <w:basedOn w:val="DefaultParagraphFont"/>
    <w:link w:val="Heading5"/>
    <w:uiPriority w:val="9"/>
    <w:rsid w:val="00AB30E0"/>
    <w:rPr>
      <w:rFonts w:ascii="Times New Roman" w:eastAsia="Times New Roman" w:hAnsi="Times New Roman" w:cs="Times New Roman"/>
      <w:b/>
      <w:color w:val="000000"/>
      <w:sz w:val="24"/>
      <w:lang w:val="en-GB" w:eastAsia="en-GB"/>
    </w:rPr>
  </w:style>
  <w:style w:type="character" w:customStyle="1" w:styleId="a">
    <w:name w:val="a"/>
    <w:basedOn w:val="DefaultParagraphFont"/>
    <w:rsid w:val="00AB30E0"/>
  </w:style>
  <w:style w:type="character" w:customStyle="1" w:styleId="l7">
    <w:name w:val="l7"/>
    <w:basedOn w:val="DefaultParagraphFont"/>
    <w:rsid w:val="00AB30E0"/>
  </w:style>
  <w:style w:type="character" w:customStyle="1" w:styleId="l6">
    <w:name w:val="l6"/>
    <w:basedOn w:val="DefaultParagraphFont"/>
    <w:rsid w:val="00AB30E0"/>
  </w:style>
  <w:style w:type="character" w:customStyle="1" w:styleId="l8">
    <w:name w:val="l8"/>
    <w:basedOn w:val="DefaultParagraphFont"/>
    <w:rsid w:val="00AB30E0"/>
  </w:style>
  <w:style w:type="paragraph" w:styleId="ListParagraph">
    <w:name w:val="List Paragraph"/>
    <w:basedOn w:val="Normal"/>
    <w:uiPriority w:val="34"/>
    <w:qFormat/>
    <w:rsid w:val="001318F3"/>
    <w:pPr>
      <w:ind w:left="720"/>
      <w:contextualSpacing/>
    </w:pPr>
  </w:style>
  <w:style w:type="paragraph" w:customStyle="1" w:styleId="Default">
    <w:name w:val="Default"/>
    <w:rsid w:val="00A130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263">
      <w:bodyDiv w:val="1"/>
      <w:marLeft w:val="0"/>
      <w:marRight w:val="0"/>
      <w:marTop w:val="0"/>
      <w:marBottom w:val="0"/>
      <w:divBdr>
        <w:top w:val="none" w:sz="0" w:space="0" w:color="auto"/>
        <w:left w:val="none" w:sz="0" w:space="0" w:color="auto"/>
        <w:bottom w:val="none" w:sz="0" w:space="0" w:color="auto"/>
        <w:right w:val="none" w:sz="0" w:space="0" w:color="auto"/>
      </w:divBdr>
    </w:div>
    <w:div w:id="850679352">
      <w:bodyDiv w:val="1"/>
      <w:marLeft w:val="0"/>
      <w:marRight w:val="0"/>
      <w:marTop w:val="0"/>
      <w:marBottom w:val="0"/>
      <w:divBdr>
        <w:top w:val="none" w:sz="0" w:space="0" w:color="auto"/>
        <w:left w:val="none" w:sz="0" w:space="0" w:color="auto"/>
        <w:bottom w:val="none" w:sz="0" w:space="0" w:color="auto"/>
        <w:right w:val="none" w:sz="0" w:space="0" w:color="auto"/>
      </w:divBdr>
    </w:div>
    <w:div w:id="130878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ctchampionz.com.ng/tag/statemen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rojectchampionz.com.ng/tag/work/" TargetMode="External"/><Relationship Id="rId4" Type="http://schemas.openxmlformats.org/officeDocument/2006/relationships/webSettings" Target="webSettings.xml"/><Relationship Id="rId9" Type="http://schemas.openxmlformats.org/officeDocument/2006/relationships/hyperlink" Target="https://projectchampionz.com.ng/tag/sc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87</Pages>
  <Words>15880</Words>
  <Characters>90517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HP</cp:lastModifiedBy>
  <cp:revision>45</cp:revision>
  <cp:lastPrinted>2025-09-24T11:17:00Z</cp:lastPrinted>
  <dcterms:created xsi:type="dcterms:W3CDTF">2025-03-19T10:29:00Z</dcterms:created>
  <dcterms:modified xsi:type="dcterms:W3CDTF">2025-09-24T11:23:00Z</dcterms:modified>
</cp:coreProperties>
</file>