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39BBB">
      <w:pPr>
        <w:spacing w:after="0"/>
        <w:jc w:val="center"/>
        <w:rPr>
          <w:rFonts w:ascii="Times New Roman" w:hAnsi="Times New Roman" w:cs="Times New Roman"/>
          <w:b/>
          <w:sz w:val="32"/>
          <w:szCs w:val="32"/>
        </w:rPr>
      </w:pPr>
      <w:r>
        <w:rPr>
          <w:rFonts w:ascii="Times New Roman" w:hAnsi="Times New Roman" w:cs="Times New Roman"/>
          <w:b/>
          <w:sz w:val="32"/>
          <w:szCs w:val="32"/>
        </w:rPr>
        <w:t>EFFECT OF FAMILY SIZE ON STUDENTS ACADEMIC PERFORMANCE IN SOCIAL STUDIES AMONG SECONDARY SCHOOL STUDENTS IN ILORIN WEST LOCAL GOVERNMENT AREA, KWARA STATE</w:t>
      </w:r>
    </w:p>
    <w:p w14:paraId="55154D58">
      <w:pPr>
        <w:jc w:val="center"/>
        <w:rPr>
          <w:rFonts w:ascii="Times New Roman" w:hAnsi="Times New Roman" w:cs="Times New Roman"/>
          <w:b/>
          <w:sz w:val="26"/>
          <w:szCs w:val="26"/>
        </w:rPr>
      </w:pPr>
    </w:p>
    <w:p w14:paraId="68A0BB2A">
      <w:pPr>
        <w:jc w:val="center"/>
        <w:rPr>
          <w:rFonts w:ascii="Times New Roman" w:hAnsi="Times New Roman" w:cs="Times New Roman"/>
          <w:b/>
          <w:sz w:val="26"/>
          <w:szCs w:val="26"/>
        </w:rPr>
      </w:pPr>
    </w:p>
    <w:p w14:paraId="743D21F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By</w:t>
      </w:r>
    </w:p>
    <w:p w14:paraId="00AC7028">
      <w:pPr>
        <w:spacing w:line="360" w:lineRule="auto"/>
        <w:jc w:val="center"/>
        <w:rPr>
          <w:rFonts w:ascii="Times New Roman" w:hAnsi="Times New Roman" w:cs="Times New Roman"/>
          <w:b/>
          <w:sz w:val="28"/>
          <w:szCs w:val="28"/>
        </w:rPr>
      </w:pPr>
    </w:p>
    <w:p w14:paraId="3B6B3F3E">
      <w:pPr>
        <w:spacing w:after="0" w:line="360" w:lineRule="auto"/>
        <w:jc w:val="center"/>
        <w:rPr>
          <w:rFonts w:ascii="Times New Roman" w:hAnsi="Times New Roman" w:cs="Times New Roman"/>
          <w:b/>
          <w:sz w:val="28"/>
          <w:szCs w:val="28"/>
        </w:rPr>
      </w:pPr>
    </w:p>
    <w:p w14:paraId="76745B47">
      <w:pPr>
        <w:spacing w:after="0"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ABDULROSHEED ASHIAT OLAJUMOKE</w:t>
      </w:r>
    </w:p>
    <w:p w14:paraId="45A27831">
      <w:pPr>
        <w:spacing w:after="0" w:line="360" w:lineRule="auto"/>
        <w:jc w:val="center"/>
        <w:rPr>
          <w:rFonts w:hint="default" w:ascii="Times New Roman" w:hAnsi="Times New Roman" w:cs="Times New Roman"/>
          <w:b/>
          <w:sz w:val="28"/>
          <w:szCs w:val="28"/>
          <w:lang w:val="en-US"/>
        </w:rPr>
      </w:pPr>
      <w:r>
        <w:rPr>
          <w:rFonts w:ascii="Times New Roman" w:hAnsi="Times New Roman" w:cs="Times New Roman"/>
          <w:b/>
          <w:sz w:val="28"/>
          <w:szCs w:val="28"/>
        </w:rPr>
        <w:t>KWCOED/IL/21/</w:t>
      </w:r>
      <w:r>
        <w:rPr>
          <w:rFonts w:hint="default" w:ascii="Times New Roman" w:hAnsi="Times New Roman" w:cs="Times New Roman"/>
          <w:b/>
          <w:sz w:val="28"/>
          <w:szCs w:val="28"/>
          <w:lang w:val="en-US"/>
        </w:rPr>
        <w:t>0915</w:t>
      </w:r>
    </w:p>
    <w:p w14:paraId="307BFEDB">
      <w:pPr>
        <w:spacing w:after="0" w:line="360" w:lineRule="auto"/>
        <w:jc w:val="center"/>
        <w:rPr>
          <w:rFonts w:ascii="Times New Roman" w:hAnsi="Times New Roman" w:cs="Times New Roman"/>
          <w:b/>
          <w:sz w:val="28"/>
          <w:szCs w:val="28"/>
        </w:rPr>
      </w:pPr>
    </w:p>
    <w:p w14:paraId="168CA1F8">
      <w:pPr>
        <w:spacing w:after="0" w:line="360" w:lineRule="auto"/>
        <w:jc w:val="center"/>
        <w:rPr>
          <w:rFonts w:ascii="Times New Roman" w:hAnsi="Times New Roman" w:cs="Times New Roman"/>
          <w:b/>
          <w:sz w:val="28"/>
          <w:szCs w:val="28"/>
        </w:rPr>
      </w:pPr>
    </w:p>
    <w:p w14:paraId="1E8F795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 RESEARCH PROJECT SUBMITTED TO DEPARTMENT OF SOCIAL STUDIES, KWARA STATE COLLEGE OF EDUCATION, ILORIN, KWARA STATE, </w:t>
      </w:r>
    </w:p>
    <w:p w14:paraId="7507EC1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NIGERIA CERTIFICATE OF EDUCATION</w:t>
      </w:r>
    </w:p>
    <w:p w14:paraId="62AF9829">
      <w:pPr>
        <w:spacing w:line="360" w:lineRule="auto"/>
        <w:jc w:val="right"/>
        <w:rPr>
          <w:rFonts w:ascii="Times New Roman" w:hAnsi="Times New Roman" w:cs="Times New Roman"/>
          <w:b/>
          <w:sz w:val="26"/>
          <w:szCs w:val="26"/>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SEPTEMBER, 2024</w:t>
      </w:r>
    </w:p>
    <w:p w14:paraId="71AC14E0">
      <w:pPr>
        <w:jc w:val="center"/>
        <w:rPr>
          <w:rFonts w:ascii="Times New Roman" w:hAnsi="Times New Roman" w:cs="Times New Roman"/>
          <w:b/>
          <w:sz w:val="28"/>
          <w:szCs w:val="28"/>
        </w:rPr>
      </w:pPr>
    </w:p>
    <w:p w14:paraId="5DA720BE">
      <w:pPr>
        <w:jc w:val="center"/>
        <w:rPr>
          <w:rFonts w:ascii="Times New Roman" w:hAnsi="Times New Roman" w:cs="Times New Roman"/>
          <w:b/>
          <w:sz w:val="28"/>
          <w:szCs w:val="28"/>
        </w:rPr>
      </w:pPr>
    </w:p>
    <w:p w14:paraId="624298E0">
      <w:pPr>
        <w:jc w:val="center"/>
        <w:rPr>
          <w:rFonts w:ascii="Times New Roman" w:hAnsi="Times New Roman" w:cs="Times New Roman"/>
          <w:b/>
          <w:sz w:val="28"/>
          <w:szCs w:val="28"/>
        </w:rPr>
      </w:pPr>
      <w:r>
        <w:rPr>
          <w:rFonts w:ascii="Times New Roman" w:hAnsi="Times New Roman" w:cs="Times New Roman"/>
          <w:b/>
          <w:sz w:val="28"/>
          <w:szCs w:val="28"/>
        </w:rPr>
        <w:t>CERTIFICATION</w:t>
      </w:r>
    </w:p>
    <w:p w14:paraId="10FBEB50">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This is to certify that the research project has been read and approved as meeting the requirement of the Department of Social Studies, School of Arts and Social Sciences, Kwara State College of Education, Ilorin, for the award of the Nigeria Certificate in Education {N.C.E.}.</w:t>
      </w:r>
    </w:p>
    <w:p w14:paraId="677BD633">
      <w:pPr>
        <w:spacing w:after="0" w:line="360" w:lineRule="auto"/>
        <w:jc w:val="both"/>
        <w:rPr>
          <w:rFonts w:ascii="Times New Roman" w:hAnsi="Times New Roman" w:cs="Times New Roman"/>
          <w:sz w:val="28"/>
          <w:szCs w:val="28"/>
        </w:rPr>
      </w:pPr>
    </w:p>
    <w:p w14:paraId="07D8647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2362FA2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22C61856">
      <w:pPr>
        <w:spacing w:after="0" w:line="360" w:lineRule="auto"/>
        <w:jc w:val="both"/>
        <w:rPr>
          <w:rFonts w:ascii="Times New Roman" w:hAnsi="Times New Roman" w:cs="Times New Roman"/>
          <w:sz w:val="28"/>
          <w:szCs w:val="28"/>
        </w:rPr>
      </w:pPr>
    </w:p>
    <w:p w14:paraId="2939D12E">
      <w:pPr>
        <w:spacing w:after="0" w:line="360" w:lineRule="auto"/>
        <w:jc w:val="both"/>
        <w:rPr>
          <w:rFonts w:ascii="Times New Roman" w:hAnsi="Times New Roman" w:cs="Times New Roman"/>
          <w:sz w:val="28"/>
          <w:szCs w:val="28"/>
        </w:rPr>
      </w:pPr>
    </w:p>
    <w:p w14:paraId="552F3AC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2A8A4D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4F26593D">
      <w:pPr>
        <w:spacing w:after="0" w:line="360" w:lineRule="auto"/>
        <w:jc w:val="both"/>
        <w:rPr>
          <w:rFonts w:ascii="Times New Roman" w:hAnsi="Times New Roman" w:cs="Times New Roman"/>
          <w:sz w:val="28"/>
          <w:szCs w:val="28"/>
        </w:rPr>
      </w:pPr>
    </w:p>
    <w:p w14:paraId="7150B67B">
      <w:pPr>
        <w:spacing w:after="0" w:line="360" w:lineRule="auto"/>
        <w:jc w:val="both"/>
        <w:rPr>
          <w:rFonts w:ascii="Times New Roman" w:hAnsi="Times New Roman" w:cs="Times New Roman"/>
          <w:sz w:val="28"/>
          <w:szCs w:val="28"/>
        </w:rPr>
      </w:pPr>
    </w:p>
    <w:p w14:paraId="2AFDC805">
      <w:pPr>
        <w:spacing w:after="0" w:line="360" w:lineRule="auto"/>
        <w:jc w:val="both"/>
        <w:rPr>
          <w:rFonts w:ascii="Times New Roman" w:hAnsi="Times New Roman" w:cs="Times New Roman"/>
          <w:sz w:val="28"/>
          <w:szCs w:val="28"/>
        </w:rPr>
      </w:pPr>
    </w:p>
    <w:p w14:paraId="2D55A1A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4CDF8899">
      <w:pPr>
        <w:spacing w:after="0"/>
        <w:rPr>
          <w:rFonts w:ascii="Times New Roman" w:hAnsi="Times New Roman" w:cs="Times New Roman"/>
          <w:sz w:val="28"/>
          <w:szCs w:val="28"/>
        </w:rPr>
      </w:pPr>
      <w:r>
        <w:rPr>
          <w:rFonts w:ascii="Times New Roman" w:hAnsi="Times New Roman" w:cs="Times New Roman"/>
          <w:sz w:val="28"/>
          <w:szCs w:val="28"/>
        </w:rPr>
        <w:t xml:space="preserve">Project Coordinator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Date</w:t>
      </w:r>
    </w:p>
    <w:p w14:paraId="69761774">
      <w:pPr>
        <w:spacing w:after="0"/>
        <w:jc w:val="both"/>
        <w:rPr>
          <w:rFonts w:ascii="Times New Roman" w:hAnsi="Times New Roman" w:cs="Times New Roman"/>
          <w:b/>
          <w:sz w:val="28"/>
          <w:szCs w:val="28"/>
        </w:rPr>
      </w:pPr>
    </w:p>
    <w:p w14:paraId="79CD7657">
      <w:pPr>
        <w:jc w:val="both"/>
        <w:rPr>
          <w:rFonts w:ascii="Times New Roman" w:hAnsi="Times New Roman" w:cs="Times New Roman"/>
          <w:b/>
          <w:sz w:val="28"/>
          <w:szCs w:val="28"/>
        </w:rPr>
      </w:pPr>
    </w:p>
    <w:p w14:paraId="3A1EF121">
      <w:pPr>
        <w:jc w:val="both"/>
        <w:rPr>
          <w:rFonts w:ascii="Times New Roman" w:hAnsi="Times New Roman" w:cs="Times New Roman"/>
          <w:b/>
          <w:sz w:val="28"/>
          <w:szCs w:val="28"/>
        </w:rPr>
      </w:pPr>
    </w:p>
    <w:p w14:paraId="7559699B">
      <w:pPr>
        <w:jc w:val="both"/>
        <w:rPr>
          <w:rFonts w:ascii="Times New Roman" w:hAnsi="Times New Roman" w:cs="Times New Roman"/>
          <w:b/>
          <w:sz w:val="28"/>
          <w:szCs w:val="28"/>
        </w:rPr>
      </w:pPr>
    </w:p>
    <w:p w14:paraId="0B360CD9">
      <w:pPr>
        <w:jc w:val="center"/>
        <w:rPr>
          <w:rFonts w:ascii="Times New Roman" w:hAnsi="Times New Roman" w:cs="Times New Roman"/>
          <w:b/>
          <w:sz w:val="28"/>
          <w:szCs w:val="28"/>
        </w:rPr>
      </w:pPr>
      <w:r>
        <w:rPr>
          <w:rFonts w:ascii="Times New Roman" w:hAnsi="Times New Roman" w:cs="Times New Roman"/>
          <w:b/>
          <w:sz w:val="28"/>
          <w:szCs w:val="28"/>
        </w:rPr>
        <w:t>DEDICATION</w:t>
      </w:r>
    </w:p>
    <w:p w14:paraId="74D21653">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This project is dedicated to Almighty Allah, who gave me the grace and skills to complete my (N.C.E) programme. I return all glory, honour and adoration to Him.</w:t>
      </w:r>
    </w:p>
    <w:p w14:paraId="5FB15F62">
      <w:pPr>
        <w:spacing w:line="360" w:lineRule="auto"/>
        <w:jc w:val="both"/>
        <w:rPr>
          <w:rFonts w:ascii="Times New Roman" w:hAnsi="Times New Roman" w:cs="Times New Roman"/>
          <w:b/>
          <w:sz w:val="28"/>
          <w:szCs w:val="28"/>
        </w:rPr>
      </w:pPr>
      <w:r>
        <w:rPr>
          <w:rFonts w:ascii="Times New Roman" w:hAnsi="Times New Roman" w:cs="Times New Roman"/>
          <w:sz w:val="28"/>
          <w:szCs w:val="28"/>
        </w:rPr>
        <w:tab/>
      </w:r>
    </w:p>
    <w:p w14:paraId="3FBCFD0B">
      <w:pPr>
        <w:spacing w:line="360" w:lineRule="auto"/>
        <w:jc w:val="both"/>
        <w:rPr>
          <w:rFonts w:ascii="Times New Roman" w:hAnsi="Times New Roman" w:cs="Times New Roman"/>
          <w:b/>
          <w:sz w:val="28"/>
          <w:szCs w:val="28"/>
        </w:rPr>
      </w:pPr>
    </w:p>
    <w:p w14:paraId="2543C0BF">
      <w:pPr>
        <w:spacing w:line="360" w:lineRule="auto"/>
        <w:jc w:val="both"/>
        <w:rPr>
          <w:rFonts w:ascii="Times New Roman" w:hAnsi="Times New Roman" w:cs="Times New Roman"/>
          <w:b/>
          <w:sz w:val="28"/>
          <w:szCs w:val="28"/>
        </w:rPr>
      </w:pPr>
    </w:p>
    <w:p w14:paraId="0B6E8AB8">
      <w:pPr>
        <w:spacing w:line="360" w:lineRule="auto"/>
        <w:jc w:val="both"/>
        <w:rPr>
          <w:rFonts w:ascii="Times New Roman" w:hAnsi="Times New Roman" w:cs="Times New Roman"/>
          <w:b/>
          <w:sz w:val="28"/>
          <w:szCs w:val="28"/>
        </w:rPr>
      </w:pPr>
    </w:p>
    <w:p w14:paraId="2F838262">
      <w:pPr>
        <w:spacing w:line="360" w:lineRule="auto"/>
        <w:jc w:val="both"/>
        <w:rPr>
          <w:rFonts w:ascii="Times New Roman" w:hAnsi="Times New Roman" w:cs="Times New Roman"/>
          <w:b/>
          <w:sz w:val="28"/>
          <w:szCs w:val="28"/>
        </w:rPr>
      </w:pPr>
    </w:p>
    <w:p w14:paraId="4678007D">
      <w:pPr>
        <w:spacing w:line="360" w:lineRule="auto"/>
        <w:jc w:val="both"/>
        <w:rPr>
          <w:rFonts w:ascii="Times New Roman" w:hAnsi="Times New Roman" w:cs="Times New Roman"/>
          <w:b/>
          <w:sz w:val="28"/>
          <w:szCs w:val="28"/>
        </w:rPr>
      </w:pPr>
    </w:p>
    <w:p w14:paraId="6CFF0C46">
      <w:pPr>
        <w:spacing w:line="360" w:lineRule="auto"/>
        <w:jc w:val="both"/>
        <w:rPr>
          <w:rFonts w:ascii="Times New Roman" w:hAnsi="Times New Roman" w:cs="Times New Roman"/>
          <w:b/>
          <w:sz w:val="28"/>
          <w:szCs w:val="28"/>
        </w:rPr>
      </w:pPr>
    </w:p>
    <w:p w14:paraId="60C5C624">
      <w:pPr>
        <w:spacing w:line="360" w:lineRule="auto"/>
        <w:jc w:val="both"/>
        <w:rPr>
          <w:rFonts w:ascii="Times New Roman" w:hAnsi="Times New Roman" w:cs="Times New Roman"/>
          <w:b/>
          <w:sz w:val="28"/>
          <w:szCs w:val="28"/>
        </w:rPr>
      </w:pPr>
    </w:p>
    <w:p w14:paraId="20295CEA">
      <w:pPr>
        <w:spacing w:line="360" w:lineRule="auto"/>
        <w:jc w:val="both"/>
        <w:rPr>
          <w:rFonts w:ascii="Times New Roman" w:hAnsi="Times New Roman" w:cs="Times New Roman"/>
          <w:b/>
          <w:sz w:val="28"/>
          <w:szCs w:val="28"/>
        </w:rPr>
      </w:pPr>
    </w:p>
    <w:p w14:paraId="0366B021">
      <w:pPr>
        <w:spacing w:line="360" w:lineRule="auto"/>
        <w:jc w:val="both"/>
        <w:rPr>
          <w:rFonts w:ascii="Times New Roman" w:hAnsi="Times New Roman" w:cs="Times New Roman"/>
          <w:b/>
          <w:sz w:val="28"/>
          <w:szCs w:val="28"/>
        </w:rPr>
      </w:pPr>
    </w:p>
    <w:p w14:paraId="3B575D7E">
      <w:pPr>
        <w:spacing w:line="360" w:lineRule="auto"/>
        <w:jc w:val="both"/>
        <w:rPr>
          <w:rFonts w:ascii="Times New Roman" w:hAnsi="Times New Roman" w:cs="Times New Roman"/>
          <w:b/>
          <w:sz w:val="28"/>
          <w:szCs w:val="28"/>
        </w:rPr>
      </w:pPr>
    </w:p>
    <w:p w14:paraId="5062961E">
      <w:pPr>
        <w:spacing w:line="360" w:lineRule="auto"/>
        <w:jc w:val="both"/>
        <w:rPr>
          <w:rFonts w:ascii="Times New Roman" w:hAnsi="Times New Roman" w:cs="Times New Roman"/>
          <w:b/>
          <w:sz w:val="28"/>
          <w:szCs w:val="28"/>
        </w:rPr>
      </w:pPr>
    </w:p>
    <w:p w14:paraId="0614CFA8">
      <w:pPr>
        <w:spacing w:line="360" w:lineRule="auto"/>
        <w:jc w:val="both"/>
        <w:rPr>
          <w:rFonts w:ascii="Times New Roman" w:hAnsi="Times New Roman" w:cs="Times New Roman"/>
          <w:b/>
          <w:sz w:val="28"/>
          <w:szCs w:val="28"/>
        </w:rPr>
      </w:pPr>
    </w:p>
    <w:p w14:paraId="074954AA">
      <w:pPr>
        <w:spacing w:line="360" w:lineRule="auto"/>
        <w:jc w:val="both"/>
        <w:rPr>
          <w:rFonts w:ascii="Times New Roman" w:hAnsi="Times New Roman" w:cs="Times New Roman"/>
          <w:b/>
          <w:sz w:val="28"/>
          <w:szCs w:val="28"/>
        </w:rPr>
      </w:pPr>
    </w:p>
    <w:p w14:paraId="746292C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ACKNOWLEDGMENTS</w:t>
      </w:r>
    </w:p>
    <w:p w14:paraId="018A9A98">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I give all the glory, honour and adoration to God Almighty. The Alpha and the Omega, the first and the last, the beginning and the end, for His mercy, kindness and protection over my lives throughout the course of my study in Kwara State College of Education Ilorin. May His name alone be exalted forever and ever, Amin. </w:t>
      </w:r>
      <w:r>
        <w:rPr>
          <w:rFonts w:ascii="Times New Roman" w:hAnsi="Times New Roman" w:cs="Times New Roman"/>
          <w:sz w:val="28"/>
          <w:szCs w:val="28"/>
        </w:rPr>
        <w:tab/>
      </w:r>
    </w:p>
    <w:p w14:paraId="0CB4BE9E">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sz w:val="28"/>
          <w:szCs w:val="28"/>
        </w:rPr>
        <w:t>My appreciation goes to our able and dedicated supervisor, Dr. Saba B.K who always found time to go through my work and make necessary corrections, and his encouragement, during this research work, may God bless you and your family. (Amen).</w:t>
      </w:r>
    </w:p>
    <w:p w14:paraId="087305F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 won’t forget our amiable lecturers of the department of Social Studies for their great contribution toward our academic success in person of our H.O. D Mr. Saba B.K, Mrs. Odedeji, Mr. Babs, Dr.(Mrs) Vivian, Mr. YittaMetu, Mr. Ajadi, Mr. Awotayo, Mr. Adetunji, Mr Jimoh. God bless you all (Amin).</w:t>
      </w:r>
    </w:p>
    <w:p w14:paraId="6E5183CB">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 appreciation also goes to my parents Mr</w:t>
      </w:r>
      <w:r>
        <w:rPr>
          <w:rFonts w:hint="default" w:ascii="Times New Roman" w:hAnsi="Times New Roman" w:cs="Times New Roman"/>
          <w:sz w:val="28"/>
          <w:szCs w:val="28"/>
          <w:lang w:val="en-US"/>
        </w:rPr>
        <w:t xml:space="preserve"> </w:t>
      </w:r>
      <w:r>
        <w:rPr>
          <w:rFonts w:ascii="Times New Roman" w:hAnsi="Times New Roman" w:cs="Times New Roman"/>
          <w:sz w:val="28"/>
          <w:szCs w:val="28"/>
        </w:rPr>
        <w:t xml:space="preserve">and Mrs </w:t>
      </w:r>
      <w:r>
        <w:rPr>
          <w:rFonts w:hint="default" w:ascii="Times New Roman" w:hAnsi="Times New Roman" w:cs="Times New Roman"/>
          <w:sz w:val="28"/>
          <w:szCs w:val="28"/>
          <w:lang w:val="en-US"/>
        </w:rPr>
        <w:t>Abdulrosheed</w:t>
      </w:r>
      <w:r>
        <w:rPr>
          <w:rFonts w:ascii="Times New Roman" w:hAnsi="Times New Roman" w:cs="Times New Roman"/>
          <w:sz w:val="28"/>
          <w:szCs w:val="28"/>
        </w:rPr>
        <w:t xml:space="preserve"> for their care and support morally, financially and spiritually. You are so wonderful to me because they are always after my success and also for their advice to me throughout our N.C.E. Programmed. I say a big thanks to you all. </w:t>
      </w:r>
    </w:p>
    <w:p w14:paraId="0462F303">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 appreciate my uncles; aunt’s, brothers, sisters and all well-wishers who have one way or the other supported me throughout of our studies in Kwara State College Of Education Ilorin. God bless you all and reward you abundantly. Amin.</w:t>
      </w:r>
    </w:p>
    <w:p w14:paraId="7B5D85F0">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No amount of words of appreciation can be used to show my gratitude in reciprocating your effort and your magnanimous labour towards the achievement of my academic pursuit in life. God will uphold you all more and more in the name of Allah. Amin.</w:t>
      </w:r>
    </w:p>
    <w:p w14:paraId="4922F3C8">
      <w:pPr>
        <w:spacing w:line="360" w:lineRule="auto"/>
        <w:jc w:val="both"/>
        <w:rPr>
          <w:rFonts w:ascii="Times New Roman" w:hAnsi="Times New Roman" w:cs="Times New Roman"/>
          <w:sz w:val="28"/>
          <w:szCs w:val="28"/>
        </w:rPr>
      </w:pPr>
    </w:p>
    <w:p w14:paraId="049D2CBA">
      <w:pPr>
        <w:jc w:val="both"/>
        <w:rPr>
          <w:rFonts w:ascii="Times New Roman" w:hAnsi="Times New Roman" w:cs="Times New Roman"/>
          <w:sz w:val="28"/>
          <w:szCs w:val="28"/>
        </w:rPr>
      </w:pPr>
      <w:r>
        <w:rPr>
          <w:rFonts w:ascii="Times New Roman" w:hAnsi="Times New Roman" w:cs="Times New Roman"/>
          <w:sz w:val="28"/>
          <w:szCs w:val="28"/>
        </w:rPr>
        <w:tab/>
      </w:r>
    </w:p>
    <w:p w14:paraId="043EA54E">
      <w:pPr>
        <w:jc w:val="both"/>
        <w:rPr>
          <w:rFonts w:ascii="Times New Roman" w:hAnsi="Times New Roman" w:cs="Times New Roman"/>
          <w:b/>
          <w:sz w:val="28"/>
          <w:szCs w:val="28"/>
        </w:rPr>
      </w:pPr>
    </w:p>
    <w:p w14:paraId="50DF169D">
      <w:pPr>
        <w:jc w:val="both"/>
        <w:rPr>
          <w:rFonts w:ascii="Times New Roman" w:hAnsi="Times New Roman" w:cs="Times New Roman"/>
          <w:b/>
          <w:sz w:val="28"/>
          <w:szCs w:val="28"/>
        </w:rPr>
      </w:pPr>
    </w:p>
    <w:p w14:paraId="09B7C71A">
      <w:pPr>
        <w:jc w:val="both"/>
        <w:rPr>
          <w:rFonts w:ascii="Times New Roman" w:hAnsi="Times New Roman" w:cs="Times New Roman"/>
          <w:b/>
          <w:sz w:val="28"/>
          <w:szCs w:val="28"/>
        </w:rPr>
      </w:pPr>
    </w:p>
    <w:p w14:paraId="31A8E11F">
      <w:pPr>
        <w:jc w:val="both"/>
        <w:rPr>
          <w:rFonts w:ascii="Times New Roman" w:hAnsi="Times New Roman" w:cs="Times New Roman"/>
          <w:b/>
          <w:sz w:val="28"/>
          <w:szCs w:val="28"/>
        </w:rPr>
      </w:pPr>
    </w:p>
    <w:p w14:paraId="461FB383">
      <w:pPr>
        <w:jc w:val="both"/>
        <w:rPr>
          <w:rFonts w:ascii="Times New Roman" w:hAnsi="Times New Roman" w:cs="Times New Roman"/>
          <w:b/>
          <w:sz w:val="28"/>
          <w:szCs w:val="28"/>
        </w:rPr>
      </w:pPr>
    </w:p>
    <w:p w14:paraId="30629D51">
      <w:pPr>
        <w:jc w:val="both"/>
        <w:rPr>
          <w:rFonts w:ascii="Times New Roman" w:hAnsi="Times New Roman" w:cs="Times New Roman"/>
          <w:b/>
          <w:sz w:val="28"/>
          <w:szCs w:val="28"/>
        </w:rPr>
      </w:pPr>
    </w:p>
    <w:p w14:paraId="698AB4E9">
      <w:pPr>
        <w:jc w:val="both"/>
        <w:rPr>
          <w:rFonts w:ascii="Times New Roman" w:hAnsi="Times New Roman" w:cs="Times New Roman"/>
          <w:b/>
          <w:sz w:val="28"/>
          <w:szCs w:val="28"/>
        </w:rPr>
      </w:pPr>
    </w:p>
    <w:p w14:paraId="7E01C387">
      <w:pPr>
        <w:jc w:val="both"/>
        <w:rPr>
          <w:rFonts w:ascii="Times New Roman" w:hAnsi="Times New Roman" w:cs="Times New Roman"/>
          <w:b/>
          <w:sz w:val="28"/>
          <w:szCs w:val="28"/>
        </w:rPr>
      </w:pPr>
    </w:p>
    <w:p w14:paraId="2492D885">
      <w:pPr>
        <w:jc w:val="both"/>
        <w:rPr>
          <w:rFonts w:ascii="Times New Roman" w:hAnsi="Times New Roman" w:cs="Times New Roman"/>
          <w:b/>
          <w:sz w:val="28"/>
          <w:szCs w:val="28"/>
        </w:rPr>
      </w:pPr>
    </w:p>
    <w:p w14:paraId="3FCD73F9">
      <w:pPr>
        <w:tabs>
          <w:tab w:val="left" w:pos="3332"/>
        </w:tabs>
        <w:jc w:val="center"/>
        <w:rPr>
          <w:rFonts w:ascii="Times New Roman" w:hAnsi="Times New Roman" w:cs="Times New Roman"/>
          <w:b/>
          <w:sz w:val="28"/>
          <w:szCs w:val="28"/>
        </w:rPr>
      </w:pPr>
    </w:p>
    <w:p w14:paraId="6BAEDE05">
      <w:pPr>
        <w:tabs>
          <w:tab w:val="left" w:pos="3332"/>
        </w:tabs>
        <w:jc w:val="center"/>
        <w:rPr>
          <w:rFonts w:ascii="Times New Roman" w:hAnsi="Times New Roman" w:cs="Times New Roman"/>
          <w:b/>
          <w:sz w:val="28"/>
          <w:szCs w:val="28"/>
        </w:rPr>
      </w:pPr>
    </w:p>
    <w:p w14:paraId="6BB4C998">
      <w:pPr>
        <w:tabs>
          <w:tab w:val="left" w:pos="3332"/>
        </w:tabs>
        <w:jc w:val="center"/>
        <w:rPr>
          <w:rFonts w:ascii="Times New Roman" w:hAnsi="Times New Roman" w:cs="Times New Roman"/>
          <w:b/>
          <w:sz w:val="28"/>
          <w:szCs w:val="28"/>
        </w:rPr>
      </w:pPr>
    </w:p>
    <w:p w14:paraId="100488A1">
      <w:pPr>
        <w:tabs>
          <w:tab w:val="left" w:pos="3332"/>
        </w:tabs>
        <w:jc w:val="center"/>
        <w:rPr>
          <w:rFonts w:ascii="Times New Roman" w:hAnsi="Times New Roman" w:cs="Times New Roman"/>
          <w:b/>
          <w:sz w:val="28"/>
          <w:szCs w:val="28"/>
        </w:rPr>
      </w:pPr>
      <w:r>
        <w:rPr>
          <w:rFonts w:ascii="Times New Roman" w:hAnsi="Times New Roman" w:cs="Times New Roman"/>
          <w:b/>
          <w:sz w:val="28"/>
          <w:szCs w:val="28"/>
        </w:rPr>
        <w:t>ABSTRACT</w:t>
      </w:r>
    </w:p>
    <w:p w14:paraId="0309222D">
      <w:pPr>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 xml:space="preserve">The study examined the relationship between family size and academic performance of students in secondary schools in Ilorin west local government, kwara state. </w:t>
      </w:r>
      <w:r>
        <w:rPr>
          <w:rFonts w:ascii="Times New Roman" w:hAnsi="Times New Roman" w:cs="Times New Roman"/>
          <w:i/>
          <w:sz w:val="28"/>
          <w:szCs w:val="28"/>
        </w:rPr>
        <w:tab/>
      </w:r>
      <w:r>
        <w:rPr>
          <w:rFonts w:ascii="Times New Roman" w:hAnsi="Times New Roman" w:cs="Times New Roman"/>
          <w:i/>
          <w:sz w:val="28"/>
          <w:szCs w:val="28"/>
        </w:rPr>
        <w:t>The research design used for the study is a descriptive survey, three hundred respondents were randomly selected out of 1,250 covered population (students and teachers) that led the required data for the study. A self-designed questionnaire tagged “family size and child education rating scale (FACERS)” was used to elicit useful information from the respondents. The data collected were analysed using simple percentage, while chi square was to test the hypotheses postulated in the study at 0.5 level of significance. The findings of the study revealed that the male and female students views shows that there was significant relationship between family size and the ways they affect child’s education and development. Also there was an agreement in the views of teachers students on the effect of family size students academic performance. Based on the findings of the study, it was recommended among others that the parents should accord more attention and priority to their children by ensuring that they feed well, possess, relevant school materials needed as well as encourage them to cultivate good attitudes to their studies furthermore the government should assist secondary school students parents through adequate provision of textbooks and relevant materials and scholarship award to the needy students.</w:t>
      </w:r>
    </w:p>
    <w:p w14:paraId="40120336">
      <w:pPr>
        <w:rPr>
          <w:rFonts w:ascii="Times New Roman" w:hAnsi="Times New Roman" w:cs="Times New Roman"/>
          <w:b/>
          <w:i/>
          <w:sz w:val="28"/>
          <w:szCs w:val="28"/>
        </w:rPr>
      </w:pPr>
    </w:p>
    <w:p w14:paraId="7337EDC9">
      <w:pPr>
        <w:jc w:val="center"/>
        <w:rPr>
          <w:rFonts w:ascii="Times New Roman" w:hAnsi="Times New Roman" w:cs="Times New Roman"/>
          <w:b/>
          <w:i/>
          <w:sz w:val="28"/>
          <w:szCs w:val="28"/>
        </w:rPr>
      </w:pPr>
    </w:p>
    <w:p w14:paraId="12A5DFD4">
      <w:pPr>
        <w:jc w:val="center"/>
        <w:rPr>
          <w:rFonts w:ascii="Times New Roman" w:hAnsi="Times New Roman" w:cs="Times New Roman"/>
          <w:b/>
          <w:sz w:val="28"/>
          <w:szCs w:val="28"/>
        </w:rPr>
      </w:pPr>
    </w:p>
    <w:p w14:paraId="51C1FC1A">
      <w:pPr>
        <w:jc w:val="center"/>
        <w:rPr>
          <w:rFonts w:ascii="Times New Roman" w:hAnsi="Times New Roman" w:cs="Times New Roman"/>
          <w:b/>
          <w:sz w:val="28"/>
          <w:szCs w:val="28"/>
        </w:rPr>
      </w:pPr>
    </w:p>
    <w:p w14:paraId="091AD9E8">
      <w:pPr>
        <w:jc w:val="center"/>
        <w:rPr>
          <w:rFonts w:ascii="Times New Roman" w:hAnsi="Times New Roman" w:cs="Times New Roman"/>
          <w:b/>
          <w:sz w:val="28"/>
          <w:szCs w:val="28"/>
        </w:rPr>
      </w:pPr>
      <w:r>
        <w:rPr>
          <w:rFonts w:ascii="Times New Roman" w:hAnsi="Times New Roman" w:cs="Times New Roman"/>
          <w:b/>
          <w:sz w:val="28"/>
          <w:szCs w:val="28"/>
        </w:rPr>
        <w:t>TABLE OF CONTENTS</w:t>
      </w:r>
    </w:p>
    <w:p w14:paraId="55BE1512">
      <w:pPr>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w:t>
      </w:r>
    </w:p>
    <w:p w14:paraId="656F8C35">
      <w:pPr>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w:t>
      </w:r>
    </w:p>
    <w:p w14:paraId="0ABDFE8D">
      <w:pPr>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iii</w:t>
      </w:r>
    </w:p>
    <w:p w14:paraId="4806BF9A">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iv</w:t>
      </w:r>
    </w:p>
    <w:p w14:paraId="027E77C8">
      <w:pPr>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vi</w:t>
      </w:r>
    </w:p>
    <w:p w14:paraId="5041839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vii</w:t>
      </w:r>
    </w:p>
    <w:p w14:paraId="64446797">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ONE: INTRODUCTION</w:t>
      </w:r>
    </w:p>
    <w:p w14:paraId="0A6CD1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Background to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w:t>
      </w:r>
    </w:p>
    <w:p w14:paraId="59C7840F">
      <w:pPr>
        <w:spacing w:line="360" w:lineRule="auto"/>
        <w:jc w:val="both"/>
        <w:rPr>
          <w:rFonts w:ascii="Times New Roman" w:hAnsi="Times New Roman" w:cs="Times New Roman"/>
          <w:sz w:val="28"/>
          <w:szCs w:val="28"/>
        </w:rPr>
      </w:pPr>
      <w:r>
        <w:rPr>
          <w:rFonts w:ascii="Times New Roman" w:hAnsi="Times New Roman" w:cs="Times New Roman"/>
          <w:sz w:val="28"/>
          <w:szCs w:val="28"/>
        </w:rPr>
        <w:t>Statement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5</w:t>
      </w:r>
    </w:p>
    <w:p w14:paraId="199AB282">
      <w:pPr>
        <w:spacing w:line="360" w:lineRule="auto"/>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6</w:t>
      </w:r>
    </w:p>
    <w:p w14:paraId="79A871DB">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6</w:t>
      </w:r>
    </w:p>
    <w:p w14:paraId="468A93B9">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7</w:t>
      </w:r>
    </w:p>
    <w:p w14:paraId="761C6F9D">
      <w:pPr>
        <w:spacing w:line="36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8</w:t>
      </w:r>
    </w:p>
    <w:p w14:paraId="0CD749D0">
      <w:pPr>
        <w:spacing w:line="360" w:lineRule="auto"/>
        <w:jc w:val="both"/>
        <w:rPr>
          <w:rFonts w:ascii="Times New Roman" w:hAnsi="Times New Roman" w:cs="Times New Roman"/>
          <w:sz w:val="28"/>
          <w:szCs w:val="28"/>
        </w:rPr>
      </w:pPr>
      <w:r>
        <w:rPr>
          <w:rFonts w:ascii="Times New Roman" w:hAnsi="Times New Roman" w:cs="Times New Roman"/>
          <w:sz w:val="28"/>
          <w:szCs w:val="28"/>
        </w:rPr>
        <w:t>Scope and Delimitation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9</w:t>
      </w:r>
    </w:p>
    <w:p w14:paraId="5321F90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Operational Definitions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9</w:t>
      </w:r>
    </w:p>
    <w:p w14:paraId="67364AFD">
      <w:pPr>
        <w:spacing w:line="360" w:lineRule="auto"/>
        <w:jc w:val="both"/>
        <w:rPr>
          <w:rFonts w:ascii="Times New Roman" w:hAnsi="Times New Roman" w:cs="Times New Roman"/>
          <w:b/>
          <w:sz w:val="28"/>
          <w:szCs w:val="28"/>
        </w:rPr>
      </w:pPr>
    </w:p>
    <w:p w14:paraId="47A28E08">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TWO: REVIEW OF RELATED LITERATURE</w:t>
      </w:r>
      <w:r>
        <w:rPr>
          <w:rFonts w:ascii="Times New Roman" w:hAnsi="Times New Roman" w:cs="Times New Roman"/>
          <w:sz w:val="28"/>
          <w:szCs w:val="28"/>
        </w:rPr>
        <w:tab/>
      </w:r>
    </w:p>
    <w:p w14:paraId="162B61B0">
      <w:pPr>
        <w:spacing w:line="360" w:lineRule="auto"/>
        <w:jc w:val="both"/>
        <w:rPr>
          <w:rFonts w:ascii="Times New Roman" w:hAnsi="Times New Roman" w:cs="Times New Roman"/>
          <w:sz w:val="28"/>
          <w:szCs w:val="28"/>
        </w:rPr>
      </w:pPr>
      <w:r>
        <w:rPr>
          <w:rFonts w:ascii="Times New Roman" w:hAnsi="Times New Roman" w:cs="Times New Roman"/>
          <w:sz w:val="28"/>
          <w:szCs w:val="28"/>
        </w:rPr>
        <w:t>Concept of family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10</w:t>
      </w:r>
    </w:p>
    <w:p w14:paraId="21F635AD">
      <w:pPr>
        <w:spacing w:line="360" w:lineRule="auto"/>
        <w:jc w:val="both"/>
        <w:rPr>
          <w:rFonts w:ascii="Times New Roman" w:hAnsi="Times New Roman" w:cs="Times New Roman"/>
          <w:sz w:val="28"/>
          <w:szCs w:val="28"/>
        </w:rPr>
      </w:pPr>
      <w:r>
        <w:rPr>
          <w:rFonts w:ascii="Times New Roman" w:hAnsi="Times New Roman" w:cs="Times New Roman"/>
          <w:sz w:val="28"/>
          <w:szCs w:val="28"/>
        </w:rPr>
        <w:t>Family characteristics in African society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13</w:t>
      </w:r>
    </w:p>
    <w:p w14:paraId="6E19E0D0">
      <w:pPr>
        <w:spacing w:line="360" w:lineRule="auto"/>
        <w:jc w:val="both"/>
        <w:rPr>
          <w:rFonts w:ascii="Times New Roman" w:hAnsi="Times New Roman" w:cs="Times New Roman"/>
          <w:sz w:val="28"/>
          <w:szCs w:val="28"/>
        </w:rPr>
      </w:pPr>
      <w:r>
        <w:rPr>
          <w:rFonts w:ascii="Times New Roman" w:hAnsi="Times New Roman" w:cs="Times New Roman"/>
          <w:sz w:val="28"/>
          <w:szCs w:val="28"/>
        </w:rPr>
        <w:t>Relationship between family and Child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17</w:t>
      </w:r>
    </w:p>
    <w:p w14:paraId="1A2D7D5F">
      <w:pPr>
        <w:spacing w:line="360" w:lineRule="auto"/>
        <w:jc w:val="both"/>
        <w:rPr>
          <w:rFonts w:ascii="Times New Roman" w:hAnsi="Times New Roman" w:cs="Times New Roman"/>
          <w:sz w:val="28"/>
          <w:szCs w:val="28"/>
        </w:rPr>
      </w:pPr>
      <w:r>
        <w:rPr>
          <w:rFonts w:ascii="Times New Roman" w:hAnsi="Times New Roman" w:cs="Times New Roman"/>
          <w:sz w:val="28"/>
          <w:szCs w:val="28"/>
        </w:rPr>
        <w:t>Impact of family size on the Academic Performance of Students</w:t>
      </w:r>
      <w:r>
        <w:rPr>
          <w:rFonts w:ascii="Times New Roman" w:hAnsi="Times New Roman" w:cs="Times New Roman"/>
          <w:sz w:val="28"/>
          <w:szCs w:val="28"/>
        </w:rPr>
        <w:tab/>
      </w:r>
      <w:r>
        <w:rPr>
          <w:rFonts w:ascii="Times New Roman" w:hAnsi="Times New Roman" w:cs="Times New Roman"/>
          <w:sz w:val="28"/>
          <w:szCs w:val="28"/>
        </w:rPr>
        <w:t>20</w:t>
      </w:r>
    </w:p>
    <w:p w14:paraId="6B41F574">
      <w:pPr>
        <w:spacing w:line="360" w:lineRule="auto"/>
        <w:jc w:val="both"/>
        <w:rPr>
          <w:rFonts w:ascii="Times New Roman" w:hAnsi="Times New Roman" w:cs="Times New Roman"/>
          <w:sz w:val="28"/>
          <w:szCs w:val="28"/>
        </w:rPr>
      </w:pPr>
      <w:r>
        <w:rPr>
          <w:rFonts w:ascii="Times New Roman" w:hAnsi="Times New Roman" w:cs="Times New Roman"/>
          <w:sz w:val="28"/>
          <w:szCs w:val="28"/>
        </w:rPr>
        <w:t>Summary of the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22</w:t>
      </w:r>
    </w:p>
    <w:p w14:paraId="5F71A0BE">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THREE: RESEARCH METHODOLOGY</w:t>
      </w:r>
    </w:p>
    <w:p w14:paraId="7DA2E37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25</w:t>
      </w:r>
    </w:p>
    <w:p w14:paraId="288199BC">
      <w:pPr>
        <w:spacing w:line="360" w:lineRule="auto"/>
        <w:jc w:val="both"/>
        <w:rPr>
          <w:rFonts w:ascii="Times New Roman" w:hAnsi="Times New Roman" w:cs="Times New Roman"/>
          <w:sz w:val="28"/>
          <w:szCs w:val="28"/>
        </w:rPr>
      </w:pPr>
      <w:r>
        <w:rPr>
          <w:rFonts w:ascii="Times New Roman" w:hAnsi="Times New Roman" w:cs="Times New Roman"/>
          <w:sz w:val="28"/>
          <w:szCs w:val="28"/>
        </w:rPr>
        <w:t>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26</w:t>
      </w:r>
    </w:p>
    <w:p w14:paraId="1749E27C">
      <w:pPr>
        <w:spacing w:line="360" w:lineRule="auto"/>
        <w:jc w:val="both"/>
        <w:rPr>
          <w:rFonts w:ascii="Times New Roman" w:hAnsi="Times New Roman" w:cs="Times New Roman"/>
          <w:sz w:val="28"/>
          <w:szCs w:val="28"/>
        </w:rPr>
      </w:pPr>
      <w:r>
        <w:rPr>
          <w:rFonts w:ascii="Times New Roman" w:hAnsi="Times New Roman" w:cs="Times New Roman"/>
          <w:sz w:val="28"/>
          <w:szCs w:val="28"/>
        </w:rPr>
        <w:t>Sample and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26</w:t>
      </w:r>
    </w:p>
    <w:p w14:paraId="5326A652">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27</w:t>
      </w:r>
    </w:p>
    <w:p w14:paraId="7C7F967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Validity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28</w:t>
      </w:r>
    </w:p>
    <w:p w14:paraId="6D9D3CE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Reliability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29</w:t>
      </w:r>
    </w:p>
    <w:p w14:paraId="0BDD65F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Procedure for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29</w:t>
      </w:r>
    </w:p>
    <w:p w14:paraId="4ECF9263">
      <w:pPr>
        <w:spacing w:line="360" w:lineRule="auto"/>
        <w:jc w:val="both"/>
        <w:rPr>
          <w:rFonts w:ascii="Times New Roman" w:hAnsi="Times New Roman" w:cs="Times New Roman"/>
          <w:sz w:val="28"/>
          <w:szCs w:val="28"/>
        </w:rPr>
      </w:pPr>
      <w:r>
        <w:rPr>
          <w:rFonts w:ascii="Times New Roman" w:hAnsi="Times New Roman" w:cs="Times New Roman"/>
          <w:sz w:val="28"/>
          <w:szCs w:val="28"/>
        </w:rPr>
        <w:t>Procedure for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30</w:t>
      </w:r>
    </w:p>
    <w:p w14:paraId="57DD0D48">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FOUR: RESULTS AND DISCUSSION</w:t>
      </w:r>
    </w:p>
    <w:p w14:paraId="43D42432">
      <w:pPr>
        <w:spacing w:line="360" w:lineRule="auto"/>
        <w:jc w:val="both"/>
        <w:rPr>
          <w:rFonts w:ascii="Times New Roman" w:hAnsi="Times New Roman" w:cs="Times New Roman"/>
          <w:sz w:val="28"/>
          <w:szCs w:val="28"/>
        </w:rPr>
      </w:pPr>
      <w:r>
        <w:rPr>
          <w:rFonts w:ascii="Times New Roman" w:hAnsi="Times New Roman" w:cs="Times New Roman"/>
          <w:sz w:val="28"/>
          <w:szCs w:val="28"/>
        </w:rPr>
        <w:t>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31</w:t>
      </w:r>
    </w:p>
    <w:p w14:paraId="1ED174B0">
      <w:pPr>
        <w:spacing w:line="360" w:lineRule="auto"/>
        <w:jc w:val="both"/>
        <w:rPr>
          <w:rFonts w:ascii="Times New Roman" w:hAnsi="Times New Roman" w:cs="Times New Roman"/>
          <w:sz w:val="28"/>
          <w:szCs w:val="28"/>
        </w:rPr>
      </w:pPr>
      <w:r>
        <w:rPr>
          <w:rFonts w:ascii="Times New Roman" w:hAnsi="Times New Roman" w:cs="Times New Roman"/>
          <w:sz w:val="28"/>
          <w:szCs w:val="28"/>
        </w:rPr>
        <w:t>Discussion of the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38</w:t>
      </w:r>
    </w:p>
    <w:p w14:paraId="2738B2A7">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FIVE: SUMMARY, CONCLUSION AND RECOMMENDATIONS</w:t>
      </w:r>
    </w:p>
    <w:p w14:paraId="4BCBEA9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40</w:t>
      </w:r>
    </w:p>
    <w:p w14:paraId="36BB08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41</w:t>
      </w:r>
    </w:p>
    <w:p w14:paraId="3C8E7D45">
      <w:pPr>
        <w:spacing w:line="360" w:lineRule="auto"/>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42</w:t>
      </w:r>
    </w:p>
    <w:p w14:paraId="34D69F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REFERENCES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44</w:t>
      </w:r>
    </w:p>
    <w:p w14:paraId="5F911ECB">
      <w:pPr>
        <w:spacing w:line="360" w:lineRule="auto"/>
        <w:jc w:val="both"/>
        <w:rPr>
          <w:rFonts w:ascii="Times New Roman" w:hAnsi="Times New Roman" w:cs="Times New Roman"/>
          <w:b/>
          <w:sz w:val="28"/>
          <w:szCs w:val="28"/>
        </w:rPr>
      </w:pPr>
      <w:r>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48</w:t>
      </w:r>
    </w:p>
    <w:p w14:paraId="44B1D6C6">
      <w:pPr>
        <w:spacing w:line="360" w:lineRule="auto"/>
        <w:jc w:val="center"/>
        <w:rPr>
          <w:rFonts w:ascii="Times New Roman" w:hAnsi="Times New Roman" w:cs="Times New Roman"/>
          <w:b/>
          <w:sz w:val="28"/>
          <w:szCs w:val="28"/>
        </w:rPr>
      </w:pPr>
    </w:p>
    <w:p w14:paraId="3971A262">
      <w:pPr>
        <w:spacing w:line="360" w:lineRule="auto"/>
        <w:jc w:val="center"/>
        <w:rPr>
          <w:rFonts w:ascii="Times New Roman" w:hAnsi="Times New Roman" w:cs="Times New Roman"/>
          <w:b/>
          <w:sz w:val="28"/>
          <w:szCs w:val="28"/>
        </w:rPr>
      </w:pPr>
    </w:p>
    <w:p w14:paraId="24550174">
      <w:pPr>
        <w:spacing w:line="360" w:lineRule="auto"/>
        <w:jc w:val="center"/>
        <w:rPr>
          <w:rFonts w:ascii="Times New Roman" w:hAnsi="Times New Roman" w:cs="Times New Roman"/>
          <w:b/>
          <w:sz w:val="28"/>
          <w:szCs w:val="28"/>
        </w:rPr>
      </w:pPr>
    </w:p>
    <w:p w14:paraId="395DB457">
      <w:pPr>
        <w:spacing w:line="360" w:lineRule="auto"/>
        <w:jc w:val="center"/>
        <w:rPr>
          <w:rFonts w:ascii="Times New Roman" w:hAnsi="Times New Roman" w:cs="Times New Roman"/>
          <w:b/>
          <w:sz w:val="28"/>
          <w:szCs w:val="28"/>
        </w:rPr>
      </w:pPr>
    </w:p>
    <w:p w14:paraId="33C7F93E">
      <w:pPr>
        <w:spacing w:line="360" w:lineRule="auto"/>
        <w:rPr>
          <w:rFonts w:ascii="Times New Roman" w:hAnsi="Times New Roman" w:cs="Times New Roman"/>
          <w:sz w:val="28"/>
          <w:szCs w:val="28"/>
        </w:rPr>
      </w:pPr>
    </w:p>
    <w:p w14:paraId="13CC81E8"/>
    <w:p w14:paraId="3C903D9D"/>
    <w:p w14:paraId="2CFF183A"/>
    <w:p w14:paraId="5528AF7B"/>
    <w:p w14:paraId="310DF7C6"/>
    <w:p w14:paraId="0A80DC7F"/>
    <w:p w14:paraId="419BEE46">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CHAPTER ONE</w:t>
      </w:r>
    </w:p>
    <w:p w14:paraId="613509DD">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INTRODUCTION</w:t>
      </w:r>
    </w:p>
    <w:p w14:paraId="33350768">
      <w:pPr>
        <w:spacing w:line="480" w:lineRule="auto"/>
        <w:jc w:val="both"/>
        <w:rPr>
          <w:rFonts w:ascii="Times New Roman" w:hAnsi="Times New Roman" w:cs="Times New Roman"/>
          <w:b/>
          <w:sz w:val="26"/>
          <w:szCs w:val="26"/>
        </w:rPr>
      </w:pPr>
      <w:r>
        <w:rPr>
          <w:rFonts w:ascii="Times New Roman" w:hAnsi="Times New Roman" w:cs="Times New Roman"/>
          <w:b/>
          <w:sz w:val="26"/>
          <w:szCs w:val="26"/>
        </w:rPr>
        <w:t>Background to the Study</w:t>
      </w:r>
    </w:p>
    <w:p w14:paraId="715A6D41">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Family is the off shoot of marriage. Marriage is an institution legally accepted and supported among various cultures in the world. According to Essen and Wedge (2023) marriage involves the union of two people from diverse socio-economic and cultural background with the view to build a family of their own. Essen and Wedge (2023) explained that marriage is held usually in funfair and pleasantries throughout the world and especially in Africa. It is a day both the parents and spouse look forward unto. It is further noted that it is after the solemnization of marriage (either in the mosque, church or registry) the spouse begin their life. Establishment of family is enhanced by the reproduction of offspring; hence, families constitute the nucleus of society and its solidarity or otherwise determines, to a great extent, its serenity and stability, (Babatunde, 2014).</w:t>
      </w:r>
    </w:p>
    <w:p w14:paraId="4AB5F7C7">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Three dimensions are addressed when examining family size, the nuclear (monogamous) the polygamous and extended family. The nuclear family comprises the head of the home usually a male, his wife and children. Polygamous marriage is where the man is married to more than one wife. The extended family comprises the immediate family and those related to the husband or the wife. Accordingly, the fathers, mothers of the husband and wife of the immediate family constitute part of the extended family, whose structure is very wide, (Edafe and Akinsokeji, 2014) </w:t>
      </w:r>
    </w:p>
    <w:p w14:paraId="7E265AD4">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In the African society the spouse live among the extended family to form or enlarge the existing clan, compound or tribe depending on the nature and demographic characteristics of the society, (Babatunde, 2014). Awoyemi (2013) stated that families live in compounds with a respectable head usually referred to as “Baale” in Yoruba community. This author added that the compound head is charged with the entire administration including discipline, provision of needs and taking of concrete decisions that have significant influence on the lives of the members of the clan or compound. Writing on the effect of compoundship in specific African culture, Clausen and Clausen (2007) reported that the decision of the elder is final and in most cases children’s refusal to adhere strictly to their pronouncements was usually followed by parental curses. The authors cited an example that a child (Boy or Girl) that refuses to respect the wishes of the elders as regards the choice of spouse may experience unlimited difficulties in marriage. According to Clausen and Clausen (2017) the most interesting thing is the number of members brought under the appellage of “elders” whose wishes and aspirations must be respected. </w:t>
      </w:r>
    </w:p>
    <w:p w14:paraId="39F1F298">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Considering the all-round life growth and development of family system in Africa, culture was adopted to inject sanity into the society; hence the members’ attentions focus and direct to attaining a morally just society. In the area of industry, members of family acquire the trade of the family like black smiting, clothing, weaving, dying etc. therefore; unemployment which characterizes the contemporary society was never evident in the traditional African society (Clause and Clausen, 2017).</w:t>
      </w:r>
    </w:p>
    <w:p w14:paraId="75F142D2">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According to Bukoye (2014), the members were tutored right from infancy to adopt family trades to promote the coexistence of the society. Therefore, the family system recorded maximum success in area of training and morality, vocational skill development, communal neighborhoods and stable political system, (Babatunde 2014).</w:t>
      </w:r>
    </w:p>
    <w:p w14:paraId="7094312D">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spite of its viability, the extended family system has undergone some surgical operations resulting in the reduction of numbers of its members, weakness in the acclaimed cherished unity and oneness in decision etc. The over hauling or noticeable change in the system, as noted by observers, is associated to the technological advancements, search for employment opportunities, desire to attain academic heights etc.</w:t>
      </w:r>
    </w:p>
    <w:p w14:paraId="4A65CA7B">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As a result, the number of the members of the family hitherto determined by several variables such as cultural belief and extension of family size as discussed above is astonishingly influenced by academic status, economic status and modern family planning programmes.</w:t>
      </w:r>
    </w:p>
    <w:p w14:paraId="541B30F6">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Many research studies had been carried out on effect of family background on child education much more than other aspects of family-child education because family background is crucial to achievement of educational objectives. Family characteristics as in structures and size should be such that relate to child’s educational achievement. But family size is changing from what it used to be. This change sums up the modification on the impact on child’s education. The influence of variables like economics income on it cannot be over emphasized.</w:t>
      </w:r>
    </w:p>
    <w:p w14:paraId="12A29B06">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Therefore this study sets out to examine the relationship between family size and student academic performance. </w:t>
      </w:r>
    </w:p>
    <w:p w14:paraId="0FEE42CB">
      <w:pPr>
        <w:spacing w:line="480" w:lineRule="auto"/>
        <w:jc w:val="both"/>
        <w:rPr>
          <w:rFonts w:ascii="Times New Roman" w:hAnsi="Times New Roman" w:cs="Times New Roman"/>
          <w:sz w:val="26"/>
          <w:szCs w:val="26"/>
        </w:rPr>
      </w:pPr>
    </w:p>
    <w:p w14:paraId="05C21A98">
      <w:pPr>
        <w:spacing w:line="480" w:lineRule="auto"/>
        <w:jc w:val="both"/>
        <w:rPr>
          <w:rFonts w:ascii="Times New Roman" w:hAnsi="Times New Roman" w:cs="Times New Roman"/>
          <w:sz w:val="26"/>
          <w:szCs w:val="26"/>
        </w:rPr>
      </w:pPr>
    </w:p>
    <w:p w14:paraId="4160A614">
      <w:pPr>
        <w:spacing w:line="480" w:lineRule="auto"/>
        <w:jc w:val="both"/>
        <w:rPr>
          <w:rFonts w:ascii="Times New Roman" w:hAnsi="Times New Roman" w:cs="Times New Roman"/>
          <w:b/>
          <w:sz w:val="26"/>
          <w:szCs w:val="26"/>
        </w:rPr>
      </w:pPr>
      <w:r>
        <w:rPr>
          <w:rFonts w:ascii="Times New Roman" w:hAnsi="Times New Roman" w:cs="Times New Roman"/>
          <w:b/>
          <w:sz w:val="26"/>
          <w:szCs w:val="26"/>
        </w:rPr>
        <w:t>Statement of the Problem</w:t>
      </w:r>
    </w:p>
    <w:p w14:paraId="26ED744C">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Large family size is indigenous to Nigeria in spite of the infiltration of western culture. However, the economic realities of our time weakens the potentials of this most cherished family system in the area of family nutrition, provision of children school material needs etc. and affect child development. In line with this submission, this study would attempt to carry out a research on the relationship between family size and academic performance of student in the secondary school in Ilorin West Local Government Area, Kwara State.</w:t>
      </w:r>
    </w:p>
    <w:p w14:paraId="67F324D6">
      <w:pPr>
        <w:spacing w:line="480" w:lineRule="auto"/>
        <w:jc w:val="both"/>
        <w:rPr>
          <w:rFonts w:ascii="Times New Roman" w:hAnsi="Times New Roman" w:cs="Times New Roman"/>
          <w:b/>
          <w:sz w:val="26"/>
          <w:szCs w:val="26"/>
        </w:rPr>
      </w:pPr>
      <w:r>
        <w:rPr>
          <w:rFonts w:ascii="Times New Roman" w:hAnsi="Times New Roman" w:cs="Times New Roman"/>
          <w:b/>
          <w:sz w:val="26"/>
          <w:szCs w:val="26"/>
        </w:rPr>
        <w:t>Purpose of the Study</w:t>
      </w:r>
    </w:p>
    <w:p w14:paraId="17C8709D">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study investigated the effect of family size on academic performance of secondary school students and also specifically determines the effect of family size on children school needs, school attendance, its effect on development of appropriate study habits and children scores in the class. It would also give suggestions that could minimize the negative effect of family size on academic performance of students.</w:t>
      </w:r>
    </w:p>
    <w:p w14:paraId="3D13EB83">
      <w:pPr>
        <w:spacing w:line="480" w:lineRule="auto"/>
        <w:jc w:val="both"/>
        <w:rPr>
          <w:rFonts w:ascii="Times New Roman" w:hAnsi="Times New Roman" w:cs="Times New Roman"/>
          <w:b/>
          <w:sz w:val="26"/>
          <w:szCs w:val="26"/>
        </w:rPr>
      </w:pPr>
    </w:p>
    <w:p w14:paraId="284F861F">
      <w:pPr>
        <w:spacing w:line="480" w:lineRule="auto"/>
        <w:jc w:val="both"/>
        <w:rPr>
          <w:rFonts w:ascii="Times New Roman" w:hAnsi="Times New Roman" w:cs="Times New Roman"/>
          <w:b/>
          <w:sz w:val="26"/>
          <w:szCs w:val="26"/>
        </w:rPr>
      </w:pPr>
    </w:p>
    <w:p w14:paraId="46A529CC">
      <w:pPr>
        <w:spacing w:line="480" w:lineRule="auto"/>
        <w:jc w:val="both"/>
        <w:rPr>
          <w:rFonts w:ascii="Times New Roman" w:hAnsi="Times New Roman" w:cs="Times New Roman"/>
          <w:b/>
          <w:sz w:val="26"/>
          <w:szCs w:val="26"/>
        </w:rPr>
      </w:pPr>
      <w:r>
        <w:rPr>
          <w:rFonts w:ascii="Times New Roman" w:hAnsi="Times New Roman" w:cs="Times New Roman"/>
          <w:b/>
          <w:sz w:val="26"/>
          <w:szCs w:val="26"/>
        </w:rPr>
        <w:t>Research Questions</w:t>
      </w:r>
    </w:p>
    <w:p w14:paraId="33FEA6AD">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Based on the purpose of the study the research questions were stated below; </w:t>
      </w:r>
    </w:p>
    <w:p w14:paraId="0E479FBE">
      <w:pPr>
        <w:pStyle w:val="6"/>
        <w:numPr>
          <w:ilvl w:val="0"/>
          <w:numId w:val="1"/>
        </w:numPr>
        <w:spacing w:line="480" w:lineRule="auto"/>
        <w:jc w:val="both"/>
        <w:rPr>
          <w:rFonts w:ascii="Times New Roman" w:hAnsi="Times New Roman" w:cs="Times New Roman"/>
          <w:sz w:val="26"/>
          <w:szCs w:val="26"/>
        </w:rPr>
      </w:pPr>
      <w:r>
        <w:rPr>
          <w:rFonts w:ascii="Times New Roman" w:hAnsi="Times New Roman" w:cs="Times New Roman"/>
          <w:sz w:val="26"/>
          <w:szCs w:val="26"/>
        </w:rPr>
        <w:t>What is the relationship between family income and student’s possession of school materials in Secondary Schools in Ilorin West Local Government Area, Kwara State?</w:t>
      </w:r>
    </w:p>
    <w:p w14:paraId="55D56BA4">
      <w:pPr>
        <w:pStyle w:val="6"/>
        <w:numPr>
          <w:ilvl w:val="0"/>
          <w:numId w:val="1"/>
        </w:numPr>
        <w:spacing w:line="480" w:lineRule="auto"/>
        <w:jc w:val="both"/>
        <w:rPr>
          <w:rFonts w:ascii="Times New Roman" w:hAnsi="Times New Roman" w:cs="Times New Roman"/>
          <w:sz w:val="26"/>
          <w:szCs w:val="26"/>
        </w:rPr>
      </w:pPr>
      <w:r>
        <w:rPr>
          <w:rFonts w:ascii="Times New Roman" w:hAnsi="Times New Roman" w:cs="Times New Roman"/>
          <w:sz w:val="26"/>
          <w:szCs w:val="26"/>
        </w:rPr>
        <w:t>How does domestic/house chore affect attendance and punctuality of student in secondary school in Ilorin West Local Government Area, Kwara State?</w:t>
      </w:r>
    </w:p>
    <w:p w14:paraId="5230CEE4">
      <w:pPr>
        <w:pStyle w:val="6"/>
        <w:numPr>
          <w:ilvl w:val="0"/>
          <w:numId w:val="1"/>
        </w:numPr>
        <w:spacing w:line="480" w:lineRule="auto"/>
        <w:jc w:val="both"/>
        <w:rPr>
          <w:rFonts w:ascii="Times New Roman" w:hAnsi="Times New Roman" w:cs="Times New Roman"/>
          <w:sz w:val="26"/>
          <w:szCs w:val="26"/>
        </w:rPr>
      </w:pPr>
      <w:r>
        <w:rPr>
          <w:rFonts w:ascii="Times New Roman" w:hAnsi="Times New Roman" w:cs="Times New Roman"/>
          <w:sz w:val="26"/>
          <w:szCs w:val="26"/>
        </w:rPr>
        <w:t>What influence do siblings / cousins have on lesson scores of student in secondary schools in Ilorin West Local Government Area, Kwara State?</w:t>
      </w:r>
    </w:p>
    <w:p w14:paraId="4D55867C">
      <w:pPr>
        <w:pStyle w:val="6"/>
        <w:numPr>
          <w:ilvl w:val="0"/>
          <w:numId w:val="1"/>
        </w:numPr>
        <w:spacing w:line="480" w:lineRule="auto"/>
        <w:jc w:val="both"/>
        <w:rPr>
          <w:rFonts w:ascii="Times New Roman" w:hAnsi="Times New Roman" w:cs="Times New Roman"/>
          <w:sz w:val="26"/>
          <w:szCs w:val="26"/>
        </w:rPr>
      </w:pPr>
      <w:r>
        <w:rPr>
          <w:rFonts w:ascii="Times New Roman" w:hAnsi="Times New Roman" w:cs="Times New Roman"/>
          <w:sz w:val="26"/>
          <w:szCs w:val="26"/>
        </w:rPr>
        <w:t>What is the level of impact of family setup on study habit of student in secondary school in Ilorin West Local Government Area, Kwara State?</w:t>
      </w:r>
    </w:p>
    <w:p w14:paraId="68DA9DB5">
      <w:pPr>
        <w:spacing w:line="480" w:lineRule="auto"/>
        <w:jc w:val="both"/>
        <w:rPr>
          <w:rFonts w:ascii="Times New Roman" w:hAnsi="Times New Roman" w:cs="Times New Roman"/>
          <w:b/>
          <w:sz w:val="26"/>
          <w:szCs w:val="26"/>
        </w:rPr>
      </w:pPr>
      <w:r>
        <w:rPr>
          <w:rFonts w:ascii="Times New Roman" w:hAnsi="Times New Roman" w:cs="Times New Roman"/>
          <w:b/>
          <w:sz w:val="26"/>
          <w:szCs w:val="26"/>
        </w:rPr>
        <w:t>Research Hypotheses</w:t>
      </w:r>
    </w:p>
    <w:p w14:paraId="098221DB">
      <w:pPr>
        <w:spacing w:line="480" w:lineRule="auto"/>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1</w:t>
      </w:r>
      <w:r>
        <w:rPr>
          <w:rFonts w:ascii="Times New Roman" w:hAnsi="Times New Roman" w:cs="Times New Roman"/>
          <w:sz w:val="26"/>
          <w:szCs w:val="26"/>
        </w:rPr>
        <w:tab/>
      </w:r>
      <w:r>
        <w:rPr>
          <w:rFonts w:ascii="Times New Roman" w:hAnsi="Times New Roman" w:cs="Times New Roman"/>
          <w:sz w:val="26"/>
          <w:szCs w:val="26"/>
        </w:rPr>
        <w:t>There is no significant relationship between male and female students’ perception on family size and academic performance of student in the secondary schools.</w:t>
      </w:r>
    </w:p>
    <w:p w14:paraId="60D95939">
      <w:pPr>
        <w:spacing w:line="480" w:lineRule="auto"/>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2</w:t>
      </w:r>
      <w:r>
        <w:rPr>
          <w:rFonts w:ascii="Times New Roman" w:hAnsi="Times New Roman" w:cs="Times New Roman"/>
          <w:sz w:val="26"/>
          <w:szCs w:val="26"/>
        </w:rPr>
        <w:tab/>
      </w:r>
      <w:r>
        <w:rPr>
          <w:rFonts w:ascii="Times New Roman" w:hAnsi="Times New Roman" w:cs="Times New Roman"/>
          <w:sz w:val="26"/>
          <w:szCs w:val="26"/>
        </w:rPr>
        <w:t>There is no significant relationship between students and teachers’ perception on family size and academic performance of student in the secondary schools.</w:t>
      </w:r>
    </w:p>
    <w:p w14:paraId="52DF1B62">
      <w:pPr>
        <w:spacing w:line="480" w:lineRule="auto"/>
        <w:jc w:val="both"/>
        <w:rPr>
          <w:rFonts w:ascii="Times New Roman" w:hAnsi="Times New Roman" w:cs="Times New Roman"/>
          <w:b/>
          <w:sz w:val="26"/>
          <w:szCs w:val="26"/>
        </w:rPr>
      </w:pPr>
      <w:r>
        <w:rPr>
          <w:rFonts w:ascii="Times New Roman" w:hAnsi="Times New Roman" w:cs="Times New Roman"/>
          <w:b/>
          <w:sz w:val="26"/>
          <w:szCs w:val="26"/>
        </w:rPr>
        <w:t>Significance of the Study</w:t>
      </w:r>
    </w:p>
    <w:p w14:paraId="6381F084">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 study on the impact of family size on academic achievement of children is desirable most especially as the protagonists of the system are reducing greatly. Therefore, the study would provide useful information for parents, teachers, students, policy makersand the general public.</w:t>
      </w:r>
    </w:p>
    <w:p w14:paraId="48740AB1">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parents of the children could would also benefit by the paying adequate attention and priority to their children by ensuring they feed well, possess relevant school materials needed as well as encourage students cultivate good attitudes to their studies.</w:t>
      </w:r>
    </w:p>
    <w:p w14:paraId="07374201">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study will also be of great benefit to the government and policy makers by formulating policies that will bring about positive changes on the students like awarding scholarship to the needy students, provision of textbook and relevant materials needed in the school that can improve the academic performance of students.</w:t>
      </w:r>
    </w:p>
    <w:p w14:paraId="4CF62F0D">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study will also be of benefit to the general public through enlightment of the public to engage in smaller family size since large family size deprived the child of adequate care.</w:t>
      </w:r>
    </w:p>
    <w:p w14:paraId="5383BE1A">
      <w:pPr>
        <w:spacing w:line="480" w:lineRule="auto"/>
        <w:jc w:val="both"/>
        <w:rPr>
          <w:rFonts w:ascii="Times New Roman" w:hAnsi="Times New Roman" w:cs="Times New Roman"/>
          <w:b/>
          <w:sz w:val="26"/>
          <w:szCs w:val="26"/>
        </w:rPr>
      </w:pPr>
      <w:r>
        <w:rPr>
          <w:rFonts w:ascii="Times New Roman" w:hAnsi="Times New Roman" w:cs="Times New Roman"/>
          <w:b/>
          <w:sz w:val="26"/>
          <w:szCs w:val="26"/>
        </w:rPr>
        <w:t>Delimitation (Scope) of the Study</w:t>
      </w:r>
    </w:p>
    <w:p w14:paraId="216ED5DC">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study is limited to five purposely selected public secondary schools in Ilorin West Local Government Area of Kwara State. Teachers and students in the schools were sampled for the study.</w:t>
      </w:r>
    </w:p>
    <w:p w14:paraId="2E7F2623">
      <w:pPr>
        <w:spacing w:line="480" w:lineRule="auto"/>
        <w:jc w:val="both"/>
        <w:rPr>
          <w:rFonts w:ascii="Times New Roman" w:hAnsi="Times New Roman" w:cs="Times New Roman"/>
          <w:b/>
          <w:sz w:val="26"/>
          <w:szCs w:val="26"/>
        </w:rPr>
      </w:pPr>
      <w:r>
        <w:rPr>
          <w:rFonts w:ascii="Times New Roman" w:hAnsi="Times New Roman" w:cs="Times New Roman"/>
          <w:b/>
          <w:sz w:val="26"/>
          <w:szCs w:val="26"/>
        </w:rPr>
        <w:t>Definitions of Terms</w:t>
      </w:r>
    </w:p>
    <w:p w14:paraId="6CF59A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Family: This refers to the unit of the society born out of marriage.</w:t>
      </w:r>
    </w:p>
    <w:p w14:paraId="3F84BEB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Large Family Size: This refers to family with many members. </w:t>
      </w:r>
    </w:p>
    <w:p w14:paraId="7EF05F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Small Family Size: This indicates a family with few members.</w:t>
      </w:r>
    </w:p>
    <w:p w14:paraId="4881F5B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Effect: This implies impact.</w:t>
      </w:r>
      <w:r>
        <w:rPr>
          <w:rFonts w:ascii="Times New Roman" w:hAnsi="Times New Roman" w:cs="Times New Roman"/>
          <w:sz w:val="26"/>
          <w:szCs w:val="26"/>
        </w:rPr>
        <w:tab/>
      </w:r>
    </w:p>
    <w:p w14:paraId="742B990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Study Habit: This refers to mode of reading.</w:t>
      </w:r>
    </w:p>
    <w:p w14:paraId="4AE2DD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Nutrition:  This refers to access to normal diet</w:t>
      </w:r>
      <w:r>
        <w:rPr>
          <w:rFonts w:ascii="Times New Roman" w:hAnsi="Times New Roman" w:cs="Times New Roman"/>
          <w:sz w:val="26"/>
          <w:szCs w:val="26"/>
        </w:rPr>
        <w:tab/>
      </w:r>
    </w:p>
    <w:p w14:paraId="59263D8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Students’ scores: This refers to marks obtained in school works</w:t>
      </w:r>
    </w:p>
    <w:p w14:paraId="43A2EF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School materials: This refers to textbooks, writing materials, uniform, etc</w:t>
      </w:r>
    </w:p>
    <w:p w14:paraId="45C8625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School attendance: This refers to punctuality at school </w:t>
      </w:r>
    </w:p>
    <w:p w14:paraId="7A145263">
      <w:pPr>
        <w:spacing w:line="480" w:lineRule="auto"/>
        <w:jc w:val="both"/>
        <w:rPr>
          <w:rFonts w:ascii="Times New Roman" w:hAnsi="Times New Roman" w:cs="Times New Roman"/>
          <w:b/>
          <w:sz w:val="26"/>
          <w:szCs w:val="26"/>
        </w:rPr>
      </w:pPr>
    </w:p>
    <w:p w14:paraId="3B099D49">
      <w:pPr>
        <w:spacing w:line="480" w:lineRule="auto"/>
        <w:jc w:val="center"/>
        <w:rPr>
          <w:rFonts w:ascii="Times New Roman" w:hAnsi="Times New Roman" w:cs="Times New Roman"/>
          <w:b/>
          <w:sz w:val="26"/>
          <w:szCs w:val="26"/>
        </w:rPr>
      </w:pPr>
    </w:p>
    <w:p w14:paraId="7E395DB7">
      <w:pPr>
        <w:spacing w:line="480" w:lineRule="auto"/>
        <w:jc w:val="center"/>
        <w:rPr>
          <w:rFonts w:ascii="Times New Roman" w:hAnsi="Times New Roman" w:cs="Times New Roman"/>
          <w:b/>
          <w:sz w:val="26"/>
          <w:szCs w:val="26"/>
        </w:rPr>
      </w:pPr>
    </w:p>
    <w:p w14:paraId="48DFD75E">
      <w:pPr>
        <w:spacing w:line="480" w:lineRule="auto"/>
        <w:jc w:val="center"/>
        <w:rPr>
          <w:rFonts w:ascii="Times New Roman" w:hAnsi="Times New Roman" w:cs="Times New Roman"/>
          <w:b/>
          <w:sz w:val="26"/>
          <w:szCs w:val="26"/>
        </w:rPr>
      </w:pPr>
      <w:r>
        <w:rPr>
          <w:rFonts w:ascii="Times New Roman" w:hAnsi="Times New Roman" w:cs="Times New Roman"/>
          <w:b/>
          <w:sz w:val="26"/>
          <w:szCs w:val="26"/>
        </w:rPr>
        <w:t>CHAPTER TWO</w:t>
      </w:r>
    </w:p>
    <w:p w14:paraId="5123E13B">
      <w:pPr>
        <w:spacing w:line="480" w:lineRule="auto"/>
        <w:jc w:val="center"/>
        <w:rPr>
          <w:rFonts w:ascii="Times New Roman" w:hAnsi="Times New Roman" w:cs="Times New Roman"/>
          <w:b/>
          <w:sz w:val="26"/>
          <w:szCs w:val="26"/>
        </w:rPr>
      </w:pPr>
      <w:r>
        <w:rPr>
          <w:rFonts w:ascii="Times New Roman" w:hAnsi="Times New Roman" w:cs="Times New Roman"/>
          <w:b/>
          <w:sz w:val="26"/>
          <w:szCs w:val="26"/>
        </w:rPr>
        <w:t>REVIEW OF RELATED LITERATURE</w:t>
      </w:r>
    </w:p>
    <w:p w14:paraId="417A8005">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chapter is concerned with a review of literature on the relationship between family size and academic performance of student in Ilorin West Local Government Area, Kwara State. The review is based on the following sub-headings</w:t>
      </w:r>
    </w:p>
    <w:p w14:paraId="47EE11DE">
      <w:pPr>
        <w:pStyle w:val="6"/>
        <w:numPr>
          <w:ilvl w:val="0"/>
          <w:numId w:val="2"/>
        </w:numPr>
        <w:spacing w:line="480" w:lineRule="auto"/>
        <w:jc w:val="both"/>
        <w:rPr>
          <w:rFonts w:ascii="Times New Roman" w:hAnsi="Times New Roman" w:cs="Times New Roman"/>
          <w:sz w:val="26"/>
          <w:szCs w:val="26"/>
        </w:rPr>
      </w:pPr>
      <w:r>
        <w:rPr>
          <w:rFonts w:ascii="Times New Roman" w:hAnsi="Times New Roman" w:cs="Times New Roman"/>
          <w:sz w:val="26"/>
          <w:szCs w:val="26"/>
        </w:rPr>
        <w:t>Concept of Family</w:t>
      </w:r>
    </w:p>
    <w:p w14:paraId="6B404AB6">
      <w:pPr>
        <w:pStyle w:val="6"/>
        <w:numPr>
          <w:ilvl w:val="0"/>
          <w:numId w:val="2"/>
        </w:num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Family Characteristics in the African Society </w:t>
      </w:r>
    </w:p>
    <w:p w14:paraId="5A83F8AD">
      <w:pPr>
        <w:pStyle w:val="6"/>
        <w:numPr>
          <w:ilvl w:val="0"/>
          <w:numId w:val="2"/>
        </w:numPr>
        <w:spacing w:line="480" w:lineRule="auto"/>
        <w:jc w:val="both"/>
        <w:rPr>
          <w:rFonts w:ascii="Times New Roman" w:hAnsi="Times New Roman" w:cs="Times New Roman"/>
          <w:sz w:val="26"/>
          <w:szCs w:val="26"/>
        </w:rPr>
      </w:pPr>
      <w:r>
        <w:rPr>
          <w:rFonts w:ascii="Times New Roman" w:hAnsi="Times New Roman" w:cs="Times New Roman"/>
          <w:sz w:val="26"/>
          <w:szCs w:val="26"/>
        </w:rPr>
        <w:t>Relationship between Family Size and Child Education</w:t>
      </w:r>
    </w:p>
    <w:p w14:paraId="0F3904E0">
      <w:pPr>
        <w:pStyle w:val="6"/>
        <w:numPr>
          <w:ilvl w:val="0"/>
          <w:numId w:val="2"/>
        </w:numPr>
        <w:spacing w:line="480" w:lineRule="auto"/>
        <w:jc w:val="both"/>
        <w:rPr>
          <w:rFonts w:ascii="Times New Roman" w:hAnsi="Times New Roman" w:cs="Times New Roman"/>
          <w:sz w:val="26"/>
          <w:szCs w:val="26"/>
        </w:rPr>
      </w:pPr>
      <w:r>
        <w:rPr>
          <w:rFonts w:ascii="Times New Roman" w:hAnsi="Times New Roman" w:cs="Times New Roman"/>
          <w:sz w:val="26"/>
          <w:szCs w:val="26"/>
        </w:rPr>
        <w:t>Impact of Family Size on the Academic Performance of Student</w:t>
      </w:r>
    </w:p>
    <w:p w14:paraId="663FA691">
      <w:pPr>
        <w:pStyle w:val="6"/>
        <w:numPr>
          <w:ilvl w:val="0"/>
          <w:numId w:val="2"/>
        </w:numPr>
        <w:spacing w:line="480" w:lineRule="auto"/>
        <w:jc w:val="both"/>
        <w:rPr>
          <w:rFonts w:ascii="Times New Roman" w:hAnsi="Times New Roman" w:cs="Times New Roman"/>
          <w:sz w:val="26"/>
          <w:szCs w:val="26"/>
        </w:rPr>
      </w:pPr>
      <w:r>
        <w:rPr>
          <w:rFonts w:ascii="Times New Roman" w:hAnsi="Times New Roman" w:cs="Times New Roman"/>
          <w:sz w:val="26"/>
          <w:szCs w:val="26"/>
        </w:rPr>
        <w:t>Summary of the Literature Review.</w:t>
      </w:r>
    </w:p>
    <w:p w14:paraId="7C7ACA2F">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Concept of Family </w:t>
      </w:r>
    </w:p>
    <w:p w14:paraId="4D836A34">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Family means a group of people who are closely related by birth, marriage or adoption, (Encarta, 2019). Family is the off shoot of marriage. Marriage is considered as the legal union of a man and woman and it is a normative practice in all societies of the world, (Essen and Wedge, 2023). Marriage is the process of contracting a relationship between persons of different backgrounds, value, cultures and sometimes societies, (Oladunoye, 2017). Family established through marriage is often viewed as an institution that should be preserved.</w:t>
      </w:r>
    </w:p>
    <w:p w14:paraId="503BE64C">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Nicholson (2017) viewed family as a sub-system of the society. As far as Nicholson (2017) is concerned it is a universal human institution charged with the key function of nurturing and socializing of the newborn. The family, as it is the child’s first home, in fact, is dress room of school, place of refuge and of last resort, (Babatunde, 2014). According to Babatunde (2014), the family bears, rears and trains the child to be responsible, and makes him know his rights and responsibilities. The family good member make good of the society. This accounts for why Essen and Wedge (2023) describes family as the most complex institution to which we own our humanity.</w:t>
      </w:r>
    </w:p>
    <w:p w14:paraId="384CCB92">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According to Nicholson (2017), the concept of family is seen as a group of persons united by bond of marriage, blood or adoption, constituting a single household interacting and communicating with each other in their respective social roles as husband and wife, mother and children creating and maintaining a common culture.</w:t>
      </w:r>
    </w:p>
    <w:p w14:paraId="5CBC0098">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Writing on the characterization of families, Manner and Steward (2022) reported that there is a clear distinction between “accord and discord home” according to them, the accord home afford the children the opportunities for self actualization, self fulfillment through appropriate parental guidance and encouragement. While they emphasized that in the discord home, the children are exposed to traumatic and agonizing experiences arising from frequent conflicts and bout between the parents. Therefore, Agbaje (2014) remarks that children from discord home gain a less sense of family unity, hence visible inadequacies are manifested. </w:t>
      </w:r>
    </w:p>
    <w:p w14:paraId="48727502">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Family Characteristics in the African Society </w:t>
      </w:r>
    </w:p>
    <w:p w14:paraId="18C94A6A">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According to Ogunwale (2022) the family life cycle comprises of four stages; it begins with the marriage of a couple, it proceeds to expectant phase and children begins to arrive resulting in the expansion of the family children grow into adulthood and commence their own families and the final stage is when the original couple are alone (contracting family). Babatunde (2014) identified three main types of family in Nigeria, nuclear, polygamous and extended family. According to him, the nuclear family knows only the father, mother and children (born or adopted) and this may be as a result of church or customary marriage. Olusanya (2021) argued that the nuclear family promotes happiness and unity, development of trust and confidence, enhances peace at home, and there is adequacy of available resources.</w:t>
      </w:r>
    </w:p>
    <w:p w14:paraId="7CB8B980">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Commenting on polygamous family, Awoyemi (2014) reported that it makes room for large numbers of people which is a major source of labor for farm work and greater chance of some survivals during catastrophes like communal clashes; though makes disunity in family due to unhealthy rivalry between families;  It creates division and unnecessary jealously, bitterness and disharmony, due to meager resources in the family, the wives may be disloyal, uncontrollable and adulterous and may result in murderous scheming in order to edge out the rivals.</w:t>
      </w:r>
    </w:p>
    <w:p w14:paraId="4CE79C10">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Balogun (2015) recognizes extended family as a well-established family system in African and says it involves either the nuclear or the polygamous types in addition to all members of the man’s family including in laws up to three  or four generations. She explains that it is an indigenous family system, but more endemic among Igbo’s. Concluding on the nature and potentials in extended family system, Babatunde (2014) said that assistance or help (material or money of labor) are abundantly available in terms of felicitations or agencies, and serve as brother keepers. He observed on the other hand that undue interference is made into the nuclear family affairs, unhealthy rivalry may evolve, children may suffer neglect etc.</w:t>
      </w:r>
    </w:p>
    <w:p w14:paraId="1DCD5FDC">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Psychologist like Bloom (2012) and Higard (2013) stressed the influence of the home on the developmental stages of the child most especially on the social, emotional and intellectual developments. According to Bloom (2012) the form of the child’s life constitute crucial period for intellectual development. He opines that environment enrichment has greater influence on the child during this period then later on in life.</w:t>
      </w:r>
    </w:p>
    <w:p w14:paraId="24042DF0">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Higard (2013) believes that the child’s social life begins in the home and the influence of the home at this period of his life is significant to the child’s psychological development. He noted that a child’s mental capacities and emotional behavior are necessary ingredient for academic excellence and these are greatly influenced by the type of home a child is from, the setting unto which a child is the centre, and the outer circle, the child’s cultural heritage. According to the same author, the size and structure of families varies and this has an effect on children: the amount of attention and their development. Consequently, the order in which they are born and the spacing between children, their sexes; all seem to have important effects on their development, stimulation opportunities for peer play and the number of adult models. </w:t>
      </w:r>
    </w:p>
    <w:p w14:paraId="1DCAADE2">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Although, children are born into a particular family or society, the value and practices of these various social classes have different effects on their development, (Enarge, 2014). Enarge, 2014 reiterates the views that middle class mothers are more aware attentive and responsive to their children as well as more aware of their children’s feeling than the working and lower class mother. </w:t>
      </w:r>
    </w:p>
    <w:p w14:paraId="36DA1ABE">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Differences in methods and goals of child training have been seen in many families, with differences ranging from the degree to which disciplinary practices are used by parents to the emphases placed on self reliance (Lambert et al, 2014). Lambert et. al, (2014) is conclusive that a belief in a punitive approach to child’s rearing is linked to the religion of their parent. They reported that low social status is associated with poor personal adjustment. Also discipline in a lower class family is consisting of threatening and immediate punishment. </w:t>
      </w:r>
    </w:p>
    <w:p w14:paraId="36A65BCC">
      <w:pPr>
        <w:spacing w:line="480" w:lineRule="auto"/>
        <w:jc w:val="both"/>
        <w:rPr>
          <w:rFonts w:ascii="Times New Roman" w:hAnsi="Times New Roman" w:cs="Times New Roman"/>
          <w:sz w:val="26"/>
          <w:szCs w:val="26"/>
        </w:rPr>
      </w:pPr>
    </w:p>
    <w:p w14:paraId="1B47B714">
      <w:pPr>
        <w:spacing w:line="480" w:lineRule="auto"/>
        <w:jc w:val="both"/>
        <w:rPr>
          <w:rFonts w:ascii="Times New Roman" w:hAnsi="Times New Roman" w:cs="Times New Roman"/>
          <w:sz w:val="26"/>
          <w:szCs w:val="26"/>
        </w:rPr>
      </w:pPr>
    </w:p>
    <w:p w14:paraId="45CD3CC4">
      <w:pPr>
        <w:spacing w:line="480" w:lineRule="auto"/>
        <w:jc w:val="both"/>
        <w:rPr>
          <w:rFonts w:ascii="Times New Roman" w:hAnsi="Times New Roman" w:cs="Times New Roman"/>
          <w:b/>
          <w:sz w:val="26"/>
          <w:szCs w:val="26"/>
        </w:rPr>
      </w:pPr>
      <w:r>
        <w:rPr>
          <w:rFonts w:ascii="Times New Roman" w:hAnsi="Times New Roman" w:cs="Times New Roman"/>
          <w:b/>
          <w:sz w:val="26"/>
          <w:szCs w:val="26"/>
        </w:rPr>
        <w:t>Relationship between Family and Child Education</w:t>
      </w:r>
    </w:p>
    <w:p w14:paraId="170563AF">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family plays unique role in the total development of child, (Clausen and Clausen, 2017). The family as an entity feeds, clothes, educates, protects and shelters all its members till they become independent and take up these responsibilities on their own.</w:t>
      </w:r>
    </w:p>
    <w:p w14:paraId="4A07EA0A">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Planned Parenthood Federation of Nigeria (PPFN) (2017) advocates that the smaller the number of children born into a family the higher the probability of giving adequate quality education to the few children. The Association stated some of the perceived advantages as enumerated below:</w:t>
      </w:r>
    </w:p>
    <w:p w14:paraId="58EBE3A3">
      <w:pPr>
        <w:spacing w:line="480" w:lineRule="auto"/>
        <w:jc w:val="both"/>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ab/>
      </w:r>
      <w:r>
        <w:rPr>
          <w:rFonts w:ascii="Times New Roman" w:hAnsi="Times New Roman" w:cs="Times New Roman"/>
          <w:sz w:val="26"/>
          <w:szCs w:val="26"/>
        </w:rPr>
        <w:t>Children of small family size could afford to attend quality schools and stay longer in school to attain the panacea of their career training.</w:t>
      </w:r>
    </w:p>
    <w:p w14:paraId="4485A7AF">
      <w:pPr>
        <w:spacing w:line="480" w:lineRule="auto"/>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r>
      <w:r>
        <w:rPr>
          <w:rFonts w:ascii="Times New Roman" w:hAnsi="Times New Roman" w:cs="Times New Roman"/>
          <w:sz w:val="26"/>
          <w:szCs w:val="26"/>
        </w:rPr>
        <w:t>Parents should be able to support their children educational progress with financing their extra mural lesson, buying of private computers and textbooks that will gear up their academic effort through the private home study and programme completion</w:t>
      </w:r>
    </w:p>
    <w:p w14:paraId="6D1526DC">
      <w:pPr>
        <w:spacing w:line="480" w:lineRule="auto"/>
        <w:jc w:val="both"/>
        <w:rPr>
          <w:rFonts w:ascii="Times New Roman" w:hAnsi="Times New Roman" w:cs="Times New Roman"/>
          <w:sz w:val="26"/>
          <w:szCs w:val="26"/>
        </w:rPr>
      </w:pPr>
      <w:r>
        <w:rPr>
          <w:rFonts w:ascii="Times New Roman" w:hAnsi="Times New Roman" w:cs="Times New Roman"/>
          <w:sz w:val="26"/>
          <w:szCs w:val="26"/>
        </w:rPr>
        <w:t>iii.</w:t>
      </w:r>
      <w:r>
        <w:rPr>
          <w:rFonts w:ascii="Times New Roman" w:hAnsi="Times New Roman" w:cs="Times New Roman"/>
          <w:sz w:val="26"/>
          <w:szCs w:val="26"/>
        </w:rPr>
        <w:tab/>
      </w:r>
      <w:r>
        <w:rPr>
          <w:rFonts w:ascii="Times New Roman" w:hAnsi="Times New Roman" w:cs="Times New Roman"/>
          <w:sz w:val="26"/>
          <w:szCs w:val="26"/>
        </w:rPr>
        <w:t xml:space="preserve"> Parents will be able to afford regular visits to their few children at school</w:t>
      </w:r>
    </w:p>
    <w:p w14:paraId="10FE07F9">
      <w:pPr>
        <w:spacing w:line="480" w:lineRule="auto"/>
        <w:jc w:val="both"/>
        <w:rPr>
          <w:rFonts w:ascii="Times New Roman" w:hAnsi="Times New Roman" w:cs="Times New Roman"/>
          <w:sz w:val="26"/>
          <w:szCs w:val="26"/>
        </w:rPr>
      </w:pPr>
      <w:r>
        <w:rPr>
          <w:rFonts w:ascii="Times New Roman" w:hAnsi="Times New Roman" w:cs="Times New Roman"/>
          <w:sz w:val="26"/>
          <w:szCs w:val="26"/>
        </w:rPr>
        <w:t>iv.</w:t>
      </w:r>
      <w:r>
        <w:rPr>
          <w:rFonts w:ascii="Times New Roman" w:hAnsi="Times New Roman" w:cs="Times New Roman"/>
          <w:sz w:val="26"/>
          <w:szCs w:val="26"/>
        </w:rPr>
        <w:tab/>
      </w:r>
      <w:r>
        <w:rPr>
          <w:rFonts w:ascii="Times New Roman" w:hAnsi="Times New Roman" w:cs="Times New Roman"/>
          <w:sz w:val="26"/>
          <w:szCs w:val="26"/>
        </w:rPr>
        <w:t>Achievement motivation of parents with few children towards their children’s future career is naturally higher for two reasons; One; the few children represent the parent future perpetuation of the family, wealth and titles in a much more realistic ways than that of parents with several children. Two; such few children are not likely to experience comparative discrimination in preparation of their parents to give equal opportunities to the few siblings. None of the children will feel rejected or abandoned to their fate, (Planned Parenthood Federation of Nigeria (PPFN), 2017).</w:t>
      </w:r>
    </w:p>
    <w:p w14:paraId="5CD63703">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There are many increasing research studies indicating that many learning and behavior problems in children are directly related to diet, (Pearson and Long, 2022). He stated that foods starved for by a particular child are often most likely the causes of health problems and summarized the influence of nutrition in the family that what a child eats can make him dull or hyperactive.</w:t>
      </w:r>
    </w:p>
    <w:p w14:paraId="4DE68AF5">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Children of the unemployed often lose their sense of security, (William, 2023) while there is a clearly established relationship between income level and scholastic progress, (Essen and Wedge 2023). In Nigeria the effects of unemployment is devastating on the entire citizenry including children, resulting in health, emotional and social problems, (Adedibu 2014). Adedibu (2014) documented that children in large families with an unemployed parent are likely to be living in constraints and there is evidence that they are given less pocket money than others of their age, (Gilborn. and Murza, 2020). Franas, (2016) further stated the children may be affected by the social relationship with colleagues in the school, </w:t>
      </w:r>
    </w:p>
    <w:p w14:paraId="566887F3">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effects of family size have also been studied and in general it seems that having a large number of children have non-negative effect on individual’s development, (Desiderato and Koskinen, 2022).</w:t>
      </w:r>
    </w:p>
    <w:p w14:paraId="52BC11A3">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On the other hand, the PPFN (2017) stated that there are remedial options for education of children of large family size; there is the opportunity for the older siblings in a large family to give extra - lessons and assist their younger ones in their assignment and projects as a form of home support for the children education</w:t>
      </w:r>
    </w:p>
    <w:p w14:paraId="5DF5DE9D">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However, healthy rivalry may actually spur the siblings to compete for honour within and outside of the family. There is high possibility for one or more children to become a role model for other children to aspire to surpass in academic excellence, (Gilborn and Murza, 2020). </w:t>
      </w:r>
    </w:p>
    <w:p w14:paraId="06794DD0">
      <w:pPr>
        <w:spacing w:line="480" w:lineRule="auto"/>
        <w:jc w:val="both"/>
        <w:rPr>
          <w:rFonts w:ascii="Times New Roman" w:hAnsi="Times New Roman" w:cs="Times New Roman"/>
          <w:b/>
          <w:sz w:val="26"/>
          <w:szCs w:val="26"/>
        </w:rPr>
      </w:pPr>
    </w:p>
    <w:p w14:paraId="637E7C96">
      <w:pPr>
        <w:spacing w:line="480" w:lineRule="auto"/>
        <w:jc w:val="both"/>
        <w:rPr>
          <w:rFonts w:ascii="Times New Roman" w:hAnsi="Times New Roman" w:cs="Times New Roman"/>
          <w:b/>
          <w:sz w:val="26"/>
          <w:szCs w:val="26"/>
        </w:rPr>
      </w:pPr>
      <w:r>
        <w:rPr>
          <w:rFonts w:ascii="Times New Roman" w:hAnsi="Times New Roman" w:cs="Times New Roman"/>
          <w:b/>
          <w:sz w:val="26"/>
          <w:szCs w:val="26"/>
        </w:rPr>
        <w:t>Impact of Family Size on the Academic Performance of Student</w:t>
      </w:r>
    </w:p>
    <w:p w14:paraId="2AEDB9A0">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impact of family size on pupil’s school achievement can be seen using data on test scores across multiple subjects as well as subjective assessment of pupils’ performance provided by teachers, parent or peers, (Burgess and Ellen, 2019). Caceres-Delpiano’s (2016) sample of primary school pupils aged 8/9 and 10/11 years old in the Australian state of Victoria tested via instrumental variables (IV) like exploiting plausible random differences in the gender mix of siblings and twins births revealed significant effects. Taken first born children who have two siblings or more have lower test scores than those with one sibling only; apart from slightly numeracy scores and a slightly lower probability scores in the bottom two quintiles in numeracy, (Caceres-Delpiano, 2016).</w:t>
      </w:r>
    </w:p>
    <w:p w14:paraId="30716CF7">
      <w:pPr>
        <w:spacing w:line="480" w:lineRule="auto"/>
        <w:jc w:val="both"/>
        <w:rPr>
          <w:rFonts w:ascii="Times New Roman" w:hAnsi="Times New Roman" w:cs="Times New Roman"/>
          <w:sz w:val="26"/>
          <w:szCs w:val="26"/>
        </w:rPr>
      </w:pPr>
      <w:r>
        <w:rPr>
          <w:rFonts w:ascii="Times New Roman" w:hAnsi="Times New Roman" w:cs="Times New Roman"/>
          <w:sz w:val="26"/>
          <w:szCs w:val="26"/>
        </w:rPr>
        <w:t>Nevertheless, there is a strong evidence for the existence of a quantity-quality trade off with the IV study estimates suggesting an economically meaningful negative impact of having more than one sibling. In reading for example, having more than one sibling leads to decrease in achievement. Study by De ttanan (2020) revealed 33% when assessed by teachers and 14% when assessed by parents; while for numeracy, it was found a decrease in outcome of respectively 39% and 29% existed.</w:t>
      </w:r>
    </w:p>
    <w:p w14:paraId="136550F6">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In contrast, NAPLAN Test scores (2016) reported by Conley and Glauber, (2016) on Australian Family suggest practically no association between family size and children’s test scores. This includes the controlled characteristics which are knowingly positively associated with family size and negatively with children’s test scores as parent’s education. Children from larger families in this situation do not suffer more difficulties in tests than their counterparts from smaller families. A positive reason for this is that higher quality births entail parents to have an additional child, creating a fallacious positive correlation between family size and the first born outcomes. Also, it is possible according to Gilborn and Murza (2020) that the first born benefits from an additional younger sibling by interacting with him or teaching him. </w:t>
      </w:r>
    </w:p>
    <w:p w14:paraId="5DBDC36D">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Clausen and Clausen’s (2017) study on Dutch boys found that as family size increases the level of children’s intellectual ability decline. They have found that children from smaller families tend to be taller, stronger, and more energetic than those from larger families. </w:t>
      </w:r>
    </w:p>
    <w:p w14:paraId="66FD8CCF">
      <w:pPr>
        <w:spacing w:line="480" w:lineRule="auto"/>
        <w:jc w:val="both"/>
        <w:rPr>
          <w:rFonts w:ascii="Times New Roman" w:hAnsi="Times New Roman" w:cs="Times New Roman"/>
          <w:b/>
          <w:sz w:val="26"/>
          <w:szCs w:val="26"/>
        </w:rPr>
      </w:pPr>
    </w:p>
    <w:p w14:paraId="638E27FB">
      <w:pPr>
        <w:spacing w:line="480" w:lineRule="auto"/>
        <w:jc w:val="both"/>
        <w:rPr>
          <w:rFonts w:ascii="Times New Roman" w:hAnsi="Times New Roman" w:cs="Times New Roman"/>
          <w:b/>
          <w:sz w:val="26"/>
          <w:szCs w:val="26"/>
        </w:rPr>
      </w:pPr>
    </w:p>
    <w:p w14:paraId="1FD9AE09">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Summary of the Reviewed Literature </w:t>
      </w:r>
    </w:p>
    <w:p w14:paraId="59813FAB">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It can be understood from the literature review that several authors concurred that family is the nucleus of the society. Also, family is brought about by marriage. It is a recognized institution in the world and a sub-system of the society. It is generally believed that harmony in a family is indicative of the larger society.</w:t>
      </w:r>
    </w:p>
    <w:p w14:paraId="4AA7665B">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There are three main types of family namely; nuclear, polygamous and the extended family, (Edafe and Akinsokeji, 2014).  The type of family existing anywhere has significant influence on development of the child.</w:t>
      </w:r>
    </w:p>
    <w:p w14:paraId="564FF591">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However, there are various activities that affect child’s development with regards to the family. These include economic background, religious affiliation and social class.</w:t>
      </w:r>
    </w:p>
    <w:p w14:paraId="4D74C76E">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Nutrition is significant and it is one of the responsibilities of the family to adequately feed the members. Therefore, researchers established close relationship between feeding, family size and child’s level of intellectual ability among school children. McCandles and Trither (2017) said when children are born into a particular family or society, the value and practices of the various social classes have different effects on their development. Enarge (2014) reported the views that middle class mothers are more aware attentive and responsible to their children’s as well as more aware of their children’s feeling than the working and lower class mother. Peter (2022), and Thomas (2014) belief religion is a significant factor in the family.</w:t>
      </w:r>
    </w:p>
    <w:p w14:paraId="1EDBD2F2">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Gilborn and Murza (2020) in their comparism said that the smaller the number of children born into a family the higher the probability of giving adequate quality education to the few children but for children of large family size there is the opportunity for the older siblings in a large family to give extra-lessons and assist their younger ones in their assignment and projects as a form of home support for the children education.</w:t>
      </w:r>
    </w:p>
    <w:p w14:paraId="50C70C00">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combination of opinion of scholars in the reviewed literature is to the effect that relationship between family size and academic performance of student is indicated in the area of family income, nutrition and provision of children school material needs, school attendance, development of appropriate study habits and children scores in the class. </w:t>
      </w:r>
    </w:p>
    <w:p w14:paraId="5A299CD7">
      <w:pPr>
        <w:spacing w:line="480" w:lineRule="auto"/>
        <w:jc w:val="center"/>
        <w:rPr>
          <w:rFonts w:ascii="Times New Roman" w:hAnsi="Times New Roman" w:cs="Times New Roman"/>
          <w:b/>
          <w:sz w:val="26"/>
          <w:szCs w:val="26"/>
        </w:rPr>
      </w:pPr>
    </w:p>
    <w:p w14:paraId="473E3F3A">
      <w:pPr>
        <w:spacing w:line="480"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14:paraId="09746C50">
      <w:pPr>
        <w:spacing w:line="480" w:lineRule="auto"/>
        <w:jc w:val="center"/>
        <w:rPr>
          <w:rFonts w:ascii="Times New Roman" w:hAnsi="Times New Roman" w:cs="Times New Roman"/>
          <w:b/>
          <w:sz w:val="26"/>
          <w:szCs w:val="26"/>
        </w:rPr>
      </w:pPr>
      <w:r>
        <w:rPr>
          <w:rFonts w:ascii="Times New Roman" w:hAnsi="Times New Roman" w:cs="Times New Roman"/>
          <w:b/>
          <w:sz w:val="26"/>
          <w:szCs w:val="26"/>
        </w:rPr>
        <w:t>RESEARCH METHODOLOGY</w:t>
      </w:r>
    </w:p>
    <w:p w14:paraId="5C8E4017">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chapter presents information and general procedure used in carrying out the study;</w:t>
      </w:r>
    </w:p>
    <w:p w14:paraId="288E627C">
      <w:pPr>
        <w:pStyle w:val="6"/>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Research Design, </w:t>
      </w:r>
    </w:p>
    <w:p w14:paraId="1CEB3443">
      <w:pPr>
        <w:pStyle w:val="6"/>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Population, </w:t>
      </w:r>
    </w:p>
    <w:p w14:paraId="1F9BF580">
      <w:pPr>
        <w:pStyle w:val="6"/>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Sample and Sampling Procedure, </w:t>
      </w:r>
    </w:p>
    <w:p w14:paraId="61E2EFC5">
      <w:pPr>
        <w:pStyle w:val="6"/>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Research Instrument,</w:t>
      </w:r>
    </w:p>
    <w:p w14:paraId="01F084C6">
      <w:pPr>
        <w:pStyle w:val="6"/>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Validity and Reliability of the Instrument, </w:t>
      </w:r>
    </w:p>
    <w:p w14:paraId="741656E5">
      <w:pPr>
        <w:pStyle w:val="6"/>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Procedures for Data Collection and </w:t>
      </w:r>
    </w:p>
    <w:p w14:paraId="6593B968">
      <w:pPr>
        <w:pStyle w:val="6"/>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Data Analysis Techniques.</w:t>
      </w:r>
    </w:p>
    <w:p w14:paraId="2CDD26D1">
      <w:pPr>
        <w:spacing w:line="480" w:lineRule="auto"/>
        <w:jc w:val="both"/>
        <w:rPr>
          <w:rFonts w:ascii="Times New Roman" w:hAnsi="Times New Roman" w:cs="Times New Roman"/>
          <w:b/>
          <w:sz w:val="26"/>
          <w:szCs w:val="26"/>
        </w:rPr>
      </w:pPr>
      <w:r>
        <w:rPr>
          <w:rFonts w:ascii="Times New Roman" w:hAnsi="Times New Roman" w:cs="Times New Roman"/>
          <w:b/>
          <w:sz w:val="26"/>
          <w:szCs w:val="26"/>
        </w:rPr>
        <w:t>Research Design</w:t>
      </w:r>
    </w:p>
    <w:p w14:paraId="28B1BC15">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this research descriptive survey approach was used. It involved finding facts about a phenomenon. This method is considered to be the most suitable because it enables the researcher to identify those that are also in a relationship between family size and academic performances of student among secondary school in Ilorin West LGA, Kwara State.</w:t>
      </w:r>
    </w:p>
    <w:p w14:paraId="205BEDFD">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Osuala (2021) described survey method as research design which looks with intent accuracy at the phenomenon of the moment and describes precisely what the researcher sees, making a careful record of what he observes so that he can analyse the meaning of information.</w:t>
      </w:r>
    </w:p>
    <w:p w14:paraId="12B406F3">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view of this, the researcher considers descriptive survey most suitable for the study,</w:t>
      </w:r>
    </w:p>
    <w:p w14:paraId="00CB639B">
      <w:pPr>
        <w:spacing w:line="480" w:lineRule="auto"/>
        <w:jc w:val="both"/>
        <w:rPr>
          <w:rFonts w:ascii="Times New Roman" w:hAnsi="Times New Roman" w:cs="Times New Roman"/>
          <w:sz w:val="26"/>
          <w:szCs w:val="26"/>
        </w:rPr>
      </w:pPr>
      <w:r>
        <w:rPr>
          <w:rFonts w:ascii="Times New Roman" w:hAnsi="Times New Roman" w:cs="Times New Roman"/>
          <w:b/>
          <w:sz w:val="26"/>
          <w:szCs w:val="26"/>
        </w:rPr>
        <w:t>Population</w:t>
      </w:r>
    </w:p>
    <w:p w14:paraId="7275C35E">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population of study covered all students in the secondary schools in Ilorin West LGA, Kwara State. </w:t>
      </w:r>
    </w:p>
    <w:p w14:paraId="740DCE0D">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Sampling and Sampling technique </w:t>
      </w:r>
    </w:p>
    <w:p w14:paraId="639F5C2E">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Purposive sampling procedure was adopted to select five public secondary schools in Ilorin West local government area of Kwara State and these include the followings:-</w:t>
      </w:r>
    </w:p>
    <w:p w14:paraId="600D8153">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Pr>
          <w:rFonts w:ascii="Times New Roman" w:hAnsi="Times New Roman" w:cs="Times New Roman"/>
          <w:sz w:val="26"/>
          <w:szCs w:val="26"/>
        </w:rPr>
        <w:t>Baboko Community Secondary School, Ilorin</w:t>
      </w:r>
    </w:p>
    <w:p w14:paraId="1C056B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Pr>
          <w:rFonts w:ascii="Times New Roman" w:hAnsi="Times New Roman" w:cs="Times New Roman"/>
          <w:sz w:val="26"/>
          <w:szCs w:val="26"/>
        </w:rPr>
        <w:t>Government day Secondary School, Ilorin</w:t>
      </w:r>
    </w:p>
    <w:p w14:paraId="5A3D981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Pr>
          <w:rFonts w:ascii="Times New Roman" w:hAnsi="Times New Roman" w:cs="Times New Roman"/>
          <w:sz w:val="26"/>
          <w:szCs w:val="26"/>
        </w:rPr>
        <w:t>United Community Secondary School, Ilorin</w:t>
      </w:r>
    </w:p>
    <w:p w14:paraId="6DE796D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Pr>
          <w:rFonts w:ascii="Times New Roman" w:hAnsi="Times New Roman" w:cs="Times New Roman"/>
          <w:sz w:val="26"/>
          <w:szCs w:val="26"/>
        </w:rPr>
        <w:t>Queen Elizabeth Secondary School, Ilorin</w:t>
      </w:r>
    </w:p>
    <w:p w14:paraId="559D7E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5.</w:t>
      </w:r>
      <w:r>
        <w:rPr>
          <w:rFonts w:ascii="Times New Roman" w:hAnsi="Times New Roman" w:cs="Times New Roman"/>
          <w:sz w:val="26"/>
          <w:szCs w:val="26"/>
        </w:rPr>
        <w:tab/>
      </w:r>
      <w:r>
        <w:rPr>
          <w:rFonts w:ascii="Times New Roman" w:hAnsi="Times New Roman" w:cs="Times New Roman"/>
          <w:sz w:val="26"/>
          <w:szCs w:val="26"/>
        </w:rPr>
        <w:t>Barakat Community Secondary School, Ilorin</w:t>
      </w:r>
    </w:p>
    <w:p w14:paraId="20B3DCB7">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However, random sampling procedure was adopted to select two hundred and fifty (250) students as fifty students were selected from each sampled school while ten (10) teachers were also selected in each school in order to substantiate the opinions of the sample. In all total of three hundred (300) respondents supplied information on the questionnaire.</w:t>
      </w:r>
    </w:p>
    <w:p w14:paraId="50BE5DE4">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Research Instrument </w:t>
      </w:r>
    </w:p>
    <w:p w14:paraId="3C38CEA3">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 self-developed questionnaire tagged: “Family Size and Child’s Education Rating Scale” (FACERS) was employed to collect information from the respondent. The questionnaire consists of two main sections A and B. Section A provides personal information on the respondents while B is sub-divided into four parts. Each part contains statement on the problem of the study.</w:t>
      </w:r>
    </w:p>
    <w:p w14:paraId="20DC3FD3">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There are four different alternative responses to each statement and the respondents were expected to tick the appropriate one. The responses include Strongly Agree (SA), Agree (A), Strongly Disagree (SD) and Disagree (D)</w:t>
      </w:r>
    </w:p>
    <w:p w14:paraId="7C827D2E">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Further information was gathered through three (3) interview items for teachers in order to substantiate the questionnaires items (data).</w:t>
      </w:r>
    </w:p>
    <w:p w14:paraId="3AE5DA9A">
      <w:pPr>
        <w:spacing w:line="480" w:lineRule="auto"/>
        <w:jc w:val="both"/>
        <w:rPr>
          <w:rFonts w:ascii="Times New Roman" w:hAnsi="Times New Roman" w:cs="Times New Roman"/>
          <w:b/>
          <w:sz w:val="26"/>
          <w:szCs w:val="26"/>
        </w:rPr>
      </w:pPr>
      <w:r>
        <w:rPr>
          <w:rFonts w:ascii="Times New Roman" w:hAnsi="Times New Roman" w:cs="Times New Roman"/>
          <w:b/>
          <w:sz w:val="26"/>
          <w:szCs w:val="26"/>
        </w:rPr>
        <w:t>Validity of the Instrument</w:t>
      </w:r>
    </w:p>
    <w:p w14:paraId="2CA6C9AB">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Draft instruments were given to the project supervisor and lecturers in the department of social studies to determine the suitability of the statements. Their comments and observations were incorporated, leading to deletion and modification of some items while others were retained.</w:t>
      </w:r>
    </w:p>
    <w:p w14:paraId="056DCEBF">
      <w:pPr>
        <w:spacing w:line="480" w:lineRule="auto"/>
        <w:jc w:val="both"/>
        <w:rPr>
          <w:rFonts w:ascii="Times New Roman" w:hAnsi="Times New Roman" w:cs="Times New Roman"/>
          <w:b/>
          <w:sz w:val="26"/>
          <w:szCs w:val="26"/>
        </w:rPr>
      </w:pPr>
      <w:r>
        <w:rPr>
          <w:rFonts w:ascii="Times New Roman" w:hAnsi="Times New Roman" w:cs="Times New Roman"/>
          <w:b/>
          <w:sz w:val="26"/>
          <w:szCs w:val="26"/>
        </w:rPr>
        <w:t>Reliability of the Instrument</w:t>
      </w:r>
    </w:p>
    <w:p w14:paraId="37C4EF7E">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Reliability is the consistency of measurement, the stability or the degree to which an instrument gives consistent score when it is administered a number of times. Ibrahim (2002) noted that reliability is the level of internal consistency or stability of the measuring device over time. </w:t>
      </w:r>
    </w:p>
    <w:p w14:paraId="0D686250">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instrument was tested for reliability through test retest method. Thirty students and six teachers outside the sampled schools were given the instrument to fill and the instrument was later collected. Two weeks later the same sets of teachers and students were given the same instrument to fill. The two sets of responses were analyzed. The result showed that the instrument was reliable.</w:t>
      </w:r>
    </w:p>
    <w:p w14:paraId="0907AB41">
      <w:pPr>
        <w:spacing w:line="480" w:lineRule="auto"/>
        <w:jc w:val="both"/>
        <w:rPr>
          <w:rFonts w:ascii="Times New Roman" w:hAnsi="Times New Roman" w:cs="Times New Roman"/>
          <w:b/>
          <w:sz w:val="26"/>
          <w:szCs w:val="26"/>
        </w:rPr>
      </w:pPr>
      <w:r>
        <w:rPr>
          <w:rFonts w:ascii="Times New Roman" w:hAnsi="Times New Roman" w:cs="Times New Roman"/>
          <w:b/>
          <w:sz w:val="26"/>
          <w:szCs w:val="26"/>
        </w:rPr>
        <w:t>Procedure for Data Collection</w:t>
      </w:r>
      <w:r>
        <w:rPr>
          <w:rFonts w:ascii="Times New Roman" w:hAnsi="Times New Roman" w:cs="Times New Roman"/>
          <w:b/>
          <w:sz w:val="26"/>
          <w:szCs w:val="26"/>
        </w:rPr>
        <w:tab/>
      </w:r>
    </w:p>
    <w:p w14:paraId="5158A071">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Permission was sought and received from the sampled schools to administer questionnaire. They were personally administered by the researcher.  </w:t>
      </w:r>
    </w:p>
    <w:p w14:paraId="40EAF42E">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researcher explained out the items on the questionnaire to the students in order to enhance their understanding and they were given sufficient time to supply information.    </w:t>
      </w:r>
    </w:p>
    <w:p w14:paraId="50B2E462">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teachers were interviewed in order to substantiate information provided by students. All the distributed questionnaires were collected back.</w:t>
      </w:r>
    </w:p>
    <w:p w14:paraId="58B44182">
      <w:pPr>
        <w:spacing w:line="480" w:lineRule="auto"/>
        <w:jc w:val="both"/>
        <w:rPr>
          <w:rFonts w:ascii="Times New Roman" w:hAnsi="Times New Roman" w:cs="Times New Roman"/>
          <w:b/>
          <w:sz w:val="26"/>
          <w:szCs w:val="26"/>
        </w:rPr>
      </w:pPr>
      <w:r>
        <w:rPr>
          <w:rFonts w:ascii="Times New Roman" w:hAnsi="Times New Roman" w:cs="Times New Roman"/>
          <w:b/>
          <w:sz w:val="26"/>
          <w:szCs w:val="26"/>
        </w:rPr>
        <w:t>Procedure for Data Analysis</w:t>
      </w:r>
    </w:p>
    <w:p w14:paraId="382E04E3">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Simple percentage was used to analyze the data gathered from the respondents, while chi-square was employed to test the hypotheses postulated.</w:t>
      </w:r>
    </w:p>
    <w:p w14:paraId="0D96ED3F">
      <w:pPr>
        <w:spacing w:after="0" w:line="480" w:lineRule="auto"/>
        <w:jc w:val="center"/>
        <w:rPr>
          <w:rFonts w:ascii="Times New Roman" w:hAnsi="Times New Roman" w:cs="Times New Roman"/>
          <w:b/>
          <w:sz w:val="26"/>
          <w:szCs w:val="26"/>
        </w:rPr>
      </w:pPr>
    </w:p>
    <w:p w14:paraId="5A64709A">
      <w:pPr>
        <w:spacing w:after="0" w:line="480" w:lineRule="auto"/>
        <w:jc w:val="center"/>
        <w:rPr>
          <w:rFonts w:ascii="Times New Roman" w:hAnsi="Times New Roman" w:cs="Times New Roman"/>
          <w:b/>
          <w:sz w:val="26"/>
          <w:szCs w:val="26"/>
        </w:rPr>
      </w:pPr>
    </w:p>
    <w:p w14:paraId="52D782F9">
      <w:pPr>
        <w:spacing w:after="0" w:line="480" w:lineRule="auto"/>
        <w:jc w:val="center"/>
        <w:rPr>
          <w:rFonts w:ascii="Times New Roman" w:hAnsi="Times New Roman" w:cs="Times New Roman"/>
          <w:b/>
          <w:sz w:val="26"/>
          <w:szCs w:val="26"/>
        </w:rPr>
      </w:pPr>
    </w:p>
    <w:p w14:paraId="7BD69992">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49FA6AD0">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RESULT AND DISCUSSION</w:t>
      </w:r>
    </w:p>
    <w:p w14:paraId="3B08DFE9">
      <w:pPr>
        <w:spacing w:line="480" w:lineRule="auto"/>
        <w:jc w:val="both"/>
        <w:rPr>
          <w:rFonts w:ascii="Times New Roman" w:hAnsi="Times New Roman" w:cs="Times New Roman"/>
          <w:sz w:val="26"/>
          <w:szCs w:val="26"/>
        </w:rPr>
      </w:pPr>
      <w:r>
        <w:rPr>
          <w:rFonts w:ascii="Times New Roman" w:hAnsi="Times New Roman" w:cs="Times New Roman"/>
          <w:b/>
          <w:sz w:val="26"/>
          <w:szCs w:val="26"/>
        </w:rPr>
        <w:t>Introduction</w:t>
      </w:r>
    </w:p>
    <w:p w14:paraId="52DEE69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Chapter presents the result as obtained from the survey. The first part is the analysis of data generated from the respondents and testing of the hypothesis while the discussion of the result forms the other part.</w:t>
      </w:r>
    </w:p>
    <w:p w14:paraId="4F373AB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Table 4.1:</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Distribution of respondent by sex</w:t>
      </w:r>
    </w:p>
    <w:tbl>
      <w:tblPr>
        <w:tblStyle w:val="5"/>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1530"/>
        <w:gridCol w:w="1440"/>
      </w:tblGrid>
      <w:tr w14:paraId="14FB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14:paraId="3C1CEBA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Sex</w:t>
            </w:r>
          </w:p>
        </w:tc>
        <w:tc>
          <w:tcPr>
            <w:tcW w:w="1530" w:type="dxa"/>
          </w:tcPr>
          <w:p w14:paraId="3C6C23F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N</w:t>
            </w:r>
          </w:p>
        </w:tc>
        <w:tc>
          <w:tcPr>
            <w:tcW w:w="1440" w:type="dxa"/>
          </w:tcPr>
          <w:p w14:paraId="78149D1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w:t>
            </w:r>
          </w:p>
        </w:tc>
      </w:tr>
      <w:tr w14:paraId="034C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14:paraId="3008A4CF">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Male</w:t>
            </w:r>
          </w:p>
        </w:tc>
        <w:tc>
          <w:tcPr>
            <w:tcW w:w="1530" w:type="dxa"/>
          </w:tcPr>
          <w:p w14:paraId="28754A2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125</w:t>
            </w:r>
          </w:p>
        </w:tc>
        <w:tc>
          <w:tcPr>
            <w:tcW w:w="1440" w:type="dxa"/>
          </w:tcPr>
          <w:p w14:paraId="0B77EE61">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50</w:t>
            </w:r>
          </w:p>
        </w:tc>
      </w:tr>
      <w:tr w14:paraId="56DD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14:paraId="5D5A7177">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Female</w:t>
            </w:r>
          </w:p>
        </w:tc>
        <w:tc>
          <w:tcPr>
            <w:tcW w:w="1530" w:type="dxa"/>
          </w:tcPr>
          <w:p w14:paraId="5882E7F3">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125</w:t>
            </w:r>
          </w:p>
        </w:tc>
        <w:tc>
          <w:tcPr>
            <w:tcW w:w="1440" w:type="dxa"/>
          </w:tcPr>
          <w:p w14:paraId="21AF5EAB">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50</w:t>
            </w:r>
          </w:p>
        </w:tc>
      </w:tr>
      <w:tr w14:paraId="2A1D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14:paraId="10CE147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Total</w:t>
            </w:r>
          </w:p>
        </w:tc>
        <w:tc>
          <w:tcPr>
            <w:tcW w:w="1530" w:type="dxa"/>
          </w:tcPr>
          <w:p w14:paraId="152C947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250</w:t>
            </w:r>
          </w:p>
        </w:tc>
        <w:tc>
          <w:tcPr>
            <w:tcW w:w="1440" w:type="dxa"/>
          </w:tcPr>
          <w:p w14:paraId="4077FAF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100</w:t>
            </w:r>
          </w:p>
        </w:tc>
      </w:tr>
    </w:tbl>
    <w:p w14:paraId="303EC88B">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4532461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table1 above shows that 50% of the respondents were male and 50% of them were female.</w:t>
      </w:r>
    </w:p>
    <w:p w14:paraId="37B05EA5">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Table 4.2:</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Distribution of population sample by category </w:t>
      </w:r>
    </w:p>
    <w:tbl>
      <w:tblPr>
        <w:tblStyle w:val="5"/>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1969"/>
        <w:gridCol w:w="1440"/>
      </w:tblGrid>
      <w:tr w14:paraId="3AF0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14:paraId="7E82DE0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Category</w:t>
            </w:r>
          </w:p>
        </w:tc>
        <w:tc>
          <w:tcPr>
            <w:tcW w:w="1969" w:type="dxa"/>
          </w:tcPr>
          <w:p w14:paraId="0537CF3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N</w:t>
            </w:r>
          </w:p>
        </w:tc>
        <w:tc>
          <w:tcPr>
            <w:tcW w:w="1440" w:type="dxa"/>
          </w:tcPr>
          <w:p w14:paraId="5E6125E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w:t>
            </w:r>
          </w:p>
        </w:tc>
      </w:tr>
      <w:tr w14:paraId="6822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14:paraId="6FEBA0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Teacher</w:t>
            </w:r>
          </w:p>
        </w:tc>
        <w:tc>
          <w:tcPr>
            <w:tcW w:w="1969" w:type="dxa"/>
          </w:tcPr>
          <w:p w14:paraId="79D932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1440" w:type="dxa"/>
          </w:tcPr>
          <w:p w14:paraId="2794418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16.7</w:t>
            </w:r>
          </w:p>
        </w:tc>
      </w:tr>
      <w:tr w14:paraId="3F80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14:paraId="7DF18C8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Students</w:t>
            </w:r>
          </w:p>
        </w:tc>
        <w:tc>
          <w:tcPr>
            <w:tcW w:w="1969" w:type="dxa"/>
          </w:tcPr>
          <w:p w14:paraId="3FBD293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250</w:t>
            </w:r>
          </w:p>
        </w:tc>
        <w:tc>
          <w:tcPr>
            <w:tcW w:w="1440" w:type="dxa"/>
          </w:tcPr>
          <w:p w14:paraId="629EEEC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83.3</w:t>
            </w:r>
          </w:p>
        </w:tc>
      </w:tr>
      <w:tr w14:paraId="5516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14:paraId="24AC5D2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Total</w:t>
            </w:r>
          </w:p>
        </w:tc>
        <w:tc>
          <w:tcPr>
            <w:tcW w:w="1969" w:type="dxa"/>
          </w:tcPr>
          <w:p w14:paraId="5B74790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300</w:t>
            </w:r>
          </w:p>
        </w:tc>
        <w:tc>
          <w:tcPr>
            <w:tcW w:w="1440" w:type="dxa"/>
          </w:tcPr>
          <w:p w14:paraId="18D28744">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100</w:t>
            </w:r>
          </w:p>
        </w:tc>
      </w:tr>
    </w:tbl>
    <w:p w14:paraId="4353EE8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00BD893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Table 2 above shows that 16.7% of the population samples were teachers and 83.3% of them were students.</w:t>
      </w:r>
    </w:p>
    <w:p w14:paraId="4431AB39">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Table 4.3: Distribution of student respondents by family size</w:t>
      </w:r>
    </w:p>
    <w:tbl>
      <w:tblPr>
        <w:tblStyle w:val="5"/>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7"/>
        <w:gridCol w:w="1973"/>
        <w:gridCol w:w="1440"/>
      </w:tblGrid>
      <w:tr w14:paraId="6E17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7" w:type="dxa"/>
          </w:tcPr>
          <w:p w14:paraId="56115A9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Family Size</w:t>
            </w:r>
          </w:p>
        </w:tc>
        <w:tc>
          <w:tcPr>
            <w:tcW w:w="1973" w:type="dxa"/>
          </w:tcPr>
          <w:p w14:paraId="7539CE0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N</w:t>
            </w:r>
          </w:p>
        </w:tc>
        <w:tc>
          <w:tcPr>
            <w:tcW w:w="1440" w:type="dxa"/>
          </w:tcPr>
          <w:p w14:paraId="506613D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w:t>
            </w:r>
          </w:p>
        </w:tc>
      </w:tr>
      <w:tr w14:paraId="73DD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7" w:type="dxa"/>
          </w:tcPr>
          <w:p w14:paraId="37B3CBB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Large Family</w:t>
            </w:r>
          </w:p>
        </w:tc>
        <w:tc>
          <w:tcPr>
            <w:tcW w:w="1973" w:type="dxa"/>
          </w:tcPr>
          <w:p w14:paraId="57F01A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150</w:t>
            </w:r>
          </w:p>
        </w:tc>
        <w:tc>
          <w:tcPr>
            <w:tcW w:w="1440" w:type="dxa"/>
          </w:tcPr>
          <w:p w14:paraId="7150A40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60</w:t>
            </w:r>
          </w:p>
        </w:tc>
      </w:tr>
      <w:tr w14:paraId="535C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7" w:type="dxa"/>
          </w:tcPr>
          <w:p w14:paraId="1E5D36E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Small Family</w:t>
            </w:r>
          </w:p>
        </w:tc>
        <w:tc>
          <w:tcPr>
            <w:tcW w:w="1973" w:type="dxa"/>
          </w:tcPr>
          <w:p w14:paraId="479629F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1440" w:type="dxa"/>
          </w:tcPr>
          <w:p w14:paraId="0C2E8A1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r>
      <w:tr w14:paraId="127F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7" w:type="dxa"/>
          </w:tcPr>
          <w:p w14:paraId="2239861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Total</w:t>
            </w:r>
          </w:p>
        </w:tc>
        <w:tc>
          <w:tcPr>
            <w:tcW w:w="1973" w:type="dxa"/>
          </w:tcPr>
          <w:p w14:paraId="4517048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250</w:t>
            </w:r>
          </w:p>
        </w:tc>
        <w:tc>
          <w:tcPr>
            <w:tcW w:w="1440" w:type="dxa"/>
          </w:tcPr>
          <w:p w14:paraId="17BF2D2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100</w:t>
            </w:r>
          </w:p>
        </w:tc>
      </w:tr>
    </w:tbl>
    <w:p w14:paraId="50BE7DD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7F5A4B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table 3 above shows that 60% of the student respondents were from large family and 40% of them from small family.</w:t>
      </w:r>
    </w:p>
    <w:p w14:paraId="0A88BC7E">
      <w:pPr>
        <w:spacing w:after="0" w:line="480" w:lineRule="auto"/>
        <w:ind w:left="1440" w:hanging="1440"/>
        <w:jc w:val="both"/>
        <w:rPr>
          <w:rFonts w:ascii="Times New Roman" w:hAnsi="Times New Roman" w:cs="Times New Roman"/>
          <w:b/>
          <w:bCs/>
          <w:sz w:val="26"/>
          <w:szCs w:val="26"/>
        </w:rPr>
      </w:pPr>
      <w:r>
        <w:rPr>
          <w:rFonts w:ascii="Times New Roman" w:hAnsi="Times New Roman" w:cs="Times New Roman"/>
          <w:b/>
          <w:bCs/>
          <w:sz w:val="26"/>
          <w:szCs w:val="26"/>
        </w:rPr>
        <w:t>Table 4.4:</w:t>
      </w:r>
      <w:r>
        <w:rPr>
          <w:rFonts w:ascii="Times New Roman" w:hAnsi="Times New Roman" w:cs="Times New Roman"/>
          <w:b/>
          <w:bCs/>
          <w:sz w:val="26"/>
          <w:szCs w:val="26"/>
        </w:rPr>
        <w:tab/>
      </w:r>
      <w:r>
        <w:rPr>
          <w:rFonts w:ascii="Times New Roman" w:hAnsi="Times New Roman" w:cs="Times New Roman"/>
          <w:b/>
          <w:bCs/>
          <w:sz w:val="26"/>
          <w:szCs w:val="26"/>
        </w:rPr>
        <w:t>Frequency of responses to the questions on family income.</w:t>
      </w:r>
    </w:p>
    <w:tbl>
      <w:tblPr>
        <w:tblStyle w:val="3"/>
        <w:tblpPr w:leftFromText="180" w:rightFromText="180" w:vertAnchor="text" w:horzAnchor="page" w:tblpX="2125" w:tblpY="65"/>
        <w:tblW w:w="87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4950"/>
        <w:gridCol w:w="720"/>
        <w:gridCol w:w="720"/>
        <w:gridCol w:w="900"/>
        <w:gridCol w:w="845"/>
      </w:tblGrid>
      <w:tr w14:paraId="40D81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 w:hRule="atLeast"/>
        </w:trPr>
        <w:tc>
          <w:tcPr>
            <w:tcW w:w="648" w:type="dxa"/>
            <w:shd w:val="clear" w:color="auto" w:fill="auto"/>
          </w:tcPr>
          <w:p w14:paraId="523BD4DD">
            <w:pPr>
              <w:spacing w:after="0" w:line="360" w:lineRule="auto"/>
              <w:ind w:left="-7" w:firstLine="7"/>
              <w:jc w:val="both"/>
              <w:rPr>
                <w:rFonts w:ascii="Times New Roman" w:hAnsi="Times New Roman" w:cs="Times New Roman"/>
                <w:b/>
                <w:bCs/>
                <w:sz w:val="26"/>
                <w:szCs w:val="26"/>
              </w:rPr>
            </w:pPr>
            <w:r>
              <w:rPr>
                <w:rFonts w:ascii="Times New Roman" w:hAnsi="Times New Roman" w:cs="Times New Roman"/>
                <w:b/>
                <w:bCs/>
                <w:sz w:val="26"/>
                <w:szCs w:val="26"/>
              </w:rPr>
              <w:t>S/N</w:t>
            </w:r>
          </w:p>
        </w:tc>
        <w:tc>
          <w:tcPr>
            <w:tcW w:w="4950" w:type="dxa"/>
            <w:shd w:val="clear" w:color="auto" w:fill="auto"/>
          </w:tcPr>
          <w:p w14:paraId="637FB2E5">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FAMILY INCOME, NUTRITN. &amp; SCH</w:t>
            </w:r>
          </w:p>
        </w:tc>
        <w:tc>
          <w:tcPr>
            <w:tcW w:w="720" w:type="dxa"/>
            <w:shd w:val="clear" w:color="auto" w:fill="auto"/>
          </w:tcPr>
          <w:p w14:paraId="4DDFEC3D">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SA</w:t>
            </w:r>
          </w:p>
        </w:tc>
        <w:tc>
          <w:tcPr>
            <w:tcW w:w="720" w:type="dxa"/>
            <w:shd w:val="clear" w:color="auto" w:fill="auto"/>
          </w:tcPr>
          <w:p w14:paraId="2FC19F16">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A</w:t>
            </w:r>
          </w:p>
        </w:tc>
        <w:tc>
          <w:tcPr>
            <w:tcW w:w="900" w:type="dxa"/>
            <w:shd w:val="clear" w:color="auto" w:fill="auto"/>
          </w:tcPr>
          <w:p w14:paraId="62CAEA0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SD</w:t>
            </w:r>
          </w:p>
        </w:tc>
        <w:tc>
          <w:tcPr>
            <w:tcW w:w="845" w:type="dxa"/>
            <w:shd w:val="clear" w:color="auto" w:fill="auto"/>
          </w:tcPr>
          <w:p w14:paraId="7640A2C9">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D</w:t>
            </w:r>
          </w:p>
        </w:tc>
      </w:tr>
      <w:tr w14:paraId="2EE42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 w:hRule="atLeast"/>
        </w:trPr>
        <w:tc>
          <w:tcPr>
            <w:tcW w:w="648" w:type="dxa"/>
            <w:shd w:val="clear" w:color="auto" w:fill="auto"/>
          </w:tcPr>
          <w:p w14:paraId="0E27CCD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4950" w:type="dxa"/>
            <w:shd w:val="clear" w:color="auto" w:fill="auto"/>
          </w:tcPr>
          <w:p w14:paraId="4226EBB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Feed adequately</w:t>
            </w:r>
          </w:p>
        </w:tc>
        <w:tc>
          <w:tcPr>
            <w:tcW w:w="720" w:type="dxa"/>
            <w:shd w:val="clear" w:color="auto" w:fill="auto"/>
          </w:tcPr>
          <w:p w14:paraId="0C4FB69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20" w:type="dxa"/>
            <w:shd w:val="clear" w:color="auto" w:fill="auto"/>
          </w:tcPr>
          <w:p w14:paraId="42C7441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900" w:type="dxa"/>
            <w:shd w:val="clear" w:color="auto" w:fill="auto"/>
          </w:tcPr>
          <w:p w14:paraId="42210EB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845" w:type="dxa"/>
            <w:shd w:val="clear" w:color="auto" w:fill="auto"/>
          </w:tcPr>
          <w:p w14:paraId="2AEE1A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r>
      <w:tr w14:paraId="032DE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648" w:type="dxa"/>
            <w:shd w:val="clear" w:color="auto" w:fill="auto"/>
          </w:tcPr>
          <w:p w14:paraId="7D8B3066">
            <w:pPr>
              <w:spacing w:after="0" w:line="360" w:lineRule="auto"/>
              <w:ind w:right="-9880"/>
              <w:jc w:val="both"/>
              <w:rPr>
                <w:rFonts w:ascii="Times New Roman" w:hAnsi="Times New Roman" w:cs="Times New Roman"/>
                <w:sz w:val="26"/>
                <w:szCs w:val="26"/>
              </w:rPr>
            </w:pPr>
            <w:r>
              <w:rPr>
                <w:rFonts w:ascii="Times New Roman" w:hAnsi="Times New Roman" w:cs="Times New Roman"/>
                <w:sz w:val="26"/>
                <w:szCs w:val="26"/>
              </w:rPr>
              <w:t>2.</w:t>
            </w:r>
          </w:p>
        </w:tc>
        <w:tc>
          <w:tcPr>
            <w:tcW w:w="4950" w:type="dxa"/>
            <w:shd w:val="clear" w:color="auto" w:fill="auto"/>
          </w:tcPr>
          <w:p w14:paraId="3BF4338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Money is given to me whenever I asked for it</w:t>
            </w:r>
          </w:p>
        </w:tc>
        <w:tc>
          <w:tcPr>
            <w:tcW w:w="720" w:type="dxa"/>
            <w:shd w:val="clear" w:color="auto" w:fill="auto"/>
          </w:tcPr>
          <w:p w14:paraId="7EE1E2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w:t>
            </w:r>
          </w:p>
        </w:tc>
        <w:tc>
          <w:tcPr>
            <w:tcW w:w="720" w:type="dxa"/>
            <w:shd w:val="clear" w:color="auto" w:fill="auto"/>
          </w:tcPr>
          <w:p w14:paraId="323EF17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w:t>
            </w:r>
          </w:p>
        </w:tc>
        <w:tc>
          <w:tcPr>
            <w:tcW w:w="900" w:type="dxa"/>
            <w:shd w:val="clear" w:color="auto" w:fill="auto"/>
          </w:tcPr>
          <w:p w14:paraId="701F5A3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845" w:type="dxa"/>
            <w:shd w:val="clear" w:color="auto" w:fill="auto"/>
          </w:tcPr>
          <w:p w14:paraId="5866FD8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60%</w:t>
            </w:r>
          </w:p>
        </w:tc>
      </w:tr>
      <w:tr w14:paraId="34C07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648" w:type="dxa"/>
            <w:shd w:val="clear" w:color="auto" w:fill="auto"/>
          </w:tcPr>
          <w:p w14:paraId="297B097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4950" w:type="dxa"/>
            <w:shd w:val="clear" w:color="auto" w:fill="auto"/>
          </w:tcPr>
          <w:p w14:paraId="112696F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Have request granted for book/writing materials</w:t>
            </w:r>
          </w:p>
        </w:tc>
        <w:tc>
          <w:tcPr>
            <w:tcW w:w="720" w:type="dxa"/>
            <w:shd w:val="clear" w:color="auto" w:fill="auto"/>
          </w:tcPr>
          <w:p w14:paraId="0423C5A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20" w:type="dxa"/>
            <w:shd w:val="clear" w:color="auto" w:fill="auto"/>
          </w:tcPr>
          <w:p w14:paraId="37883EF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900" w:type="dxa"/>
            <w:shd w:val="clear" w:color="auto" w:fill="auto"/>
          </w:tcPr>
          <w:p w14:paraId="1057891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845" w:type="dxa"/>
            <w:shd w:val="clear" w:color="auto" w:fill="auto"/>
          </w:tcPr>
          <w:p w14:paraId="5067AA6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r>
      <w:tr w14:paraId="7D4A6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648" w:type="dxa"/>
            <w:shd w:val="clear" w:color="auto" w:fill="auto"/>
          </w:tcPr>
          <w:p w14:paraId="3DE65CB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4950" w:type="dxa"/>
            <w:shd w:val="clear" w:color="auto" w:fill="auto"/>
          </w:tcPr>
          <w:p w14:paraId="1AEBC7C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Take ride to school in vehicle not long trek</w:t>
            </w:r>
          </w:p>
        </w:tc>
        <w:tc>
          <w:tcPr>
            <w:tcW w:w="720" w:type="dxa"/>
            <w:shd w:val="clear" w:color="auto" w:fill="auto"/>
          </w:tcPr>
          <w:p w14:paraId="1005F4A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720" w:type="dxa"/>
            <w:shd w:val="clear" w:color="auto" w:fill="auto"/>
          </w:tcPr>
          <w:p w14:paraId="2BF483B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900" w:type="dxa"/>
            <w:shd w:val="clear" w:color="auto" w:fill="auto"/>
          </w:tcPr>
          <w:p w14:paraId="35807E5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845" w:type="dxa"/>
            <w:shd w:val="clear" w:color="auto" w:fill="auto"/>
          </w:tcPr>
          <w:p w14:paraId="5AF0843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r>
    </w:tbl>
    <w:p w14:paraId="7A010AB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D5D6399">
      <w:pPr>
        <w:spacing w:after="0" w:line="480" w:lineRule="auto"/>
        <w:jc w:val="both"/>
        <w:rPr>
          <w:rFonts w:ascii="Times New Roman" w:hAnsi="Times New Roman" w:cs="Times New Roman"/>
          <w:b/>
          <w:bCs/>
          <w:sz w:val="26"/>
          <w:szCs w:val="26"/>
        </w:rPr>
      </w:pPr>
    </w:p>
    <w:p w14:paraId="0572E7B8">
      <w:pPr>
        <w:spacing w:after="0" w:line="480" w:lineRule="auto"/>
        <w:jc w:val="both"/>
        <w:rPr>
          <w:rFonts w:ascii="Times New Roman" w:hAnsi="Times New Roman" w:cs="Times New Roman"/>
          <w:b/>
          <w:bCs/>
          <w:sz w:val="26"/>
          <w:szCs w:val="26"/>
        </w:rPr>
      </w:pPr>
    </w:p>
    <w:p w14:paraId="34923E0F">
      <w:pPr>
        <w:spacing w:after="0" w:line="480" w:lineRule="auto"/>
        <w:jc w:val="both"/>
        <w:rPr>
          <w:rFonts w:ascii="Times New Roman" w:hAnsi="Times New Roman" w:cs="Times New Roman"/>
          <w:b/>
          <w:bCs/>
          <w:sz w:val="26"/>
          <w:szCs w:val="26"/>
        </w:rPr>
      </w:pPr>
    </w:p>
    <w:p w14:paraId="18E9AF22">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Table 4.5:</w:t>
      </w:r>
      <w:r>
        <w:rPr>
          <w:rFonts w:ascii="Times New Roman" w:hAnsi="Times New Roman" w:cs="Times New Roman"/>
          <w:b/>
          <w:bCs/>
          <w:sz w:val="26"/>
          <w:szCs w:val="26"/>
        </w:rPr>
        <w:tab/>
      </w:r>
      <w:r>
        <w:rPr>
          <w:rFonts w:ascii="Times New Roman" w:hAnsi="Times New Roman" w:cs="Times New Roman"/>
          <w:b/>
          <w:bCs/>
          <w:sz w:val="26"/>
          <w:szCs w:val="26"/>
        </w:rPr>
        <w:t>Frequency of responses to the question on house chores.</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3"/>
        <w:gridCol w:w="4407"/>
        <w:gridCol w:w="696"/>
        <w:gridCol w:w="696"/>
        <w:gridCol w:w="696"/>
        <w:gridCol w:w="696"/>
      </w:tblGrid>
      <w:tr w14:paraId="76D4C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3" w:type="dxa"/>
            <w:shd w:val="clear" w:color="auto" w:fill="auto"/>
          </w:tcPr>
          <w:p w14:paraId="17A909A6">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S/N</w:t>
            </w:r>
          </w:p>
        </w:tc>
        <w:tc>
          <w:tcPr>
            <w:tcW w:w="4407" w:type="dxa"/>
            <w:shd w:val="clear" w:color="auto" w:fill="auto"/>
          </w:tcPr>
          <w:p w14:paraId="3D80BB2D">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DOMESTIC ERANDS</w:t>
            </w:r>
          </w:p>
        </w:tc>
        <w:tc>
          <w:tcPr>
            <w:tcW w:w="696" w:type="dxa"/>
            <w:shd w:val="clear" w:color="auto" w:fill="auto"/>
          </w:tcPr>
          <w:p w14:paraId="1D61D58F">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SA</w:t>
            </w:r>
          </w:p>
        </w:tc>
        <w:tc>
          <w:tcPr>
            <w:tcW w:w="696" w:type="dxa"/>
            <w:shd w:val="clear" w:color="auto" w:fill="auto"/>
          </w:tcPr>
          <w:p w14:paraId="3B1695F0">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A</w:t>
            </w:r>
          </w:p>
        </w:tc>
        <w:tc>
          <w:tcPr>
            <w:tcW w:w="696" w:type="dxa"/>
            <w:shd w:val="clear" w:color="auto" w:fill="auto"/>
          </w:tcPr>
          <w:p w14:paraId="6A658458">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SD</w:t>
            </w:r>
          </w:p>
        </w:tc>
        <w:tc>
          <w:tcPr>
            <w:tcW w:w="696" w:type="dxa"/>
            <w:shd w:val="clear" w:color="auto" w:fill="auto"/>
          </w:tcPr>
          <w:p w14:paraId="15889018">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D</w:t>
            </w:r>
          </w:p>
        </w:tc>
      </w:tr>
      <w:tr w14:paraId="502DB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3" w:type="dxa"/>
            <w:shd w:val="clear" w:color="auto" w:fill="auto"/>
          </w:tcPr>
          <w:p w14:paraId="0D25ED2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4407" w:type="dxa"/>
            <w:shd w:val="clear" w:color="auto" w:fill="auto"/>
          </w:tcPr>
          <w:p w14:paraId="04D8D0F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Released  as at when due</w:t>
            </w:r>
          </w:p>
        </w:tc>
        <w:tc>
          <w:tcPr>
            <w:tcW w:w="696" w:type="dxa"/>
            <w:shd w:val="clear" w:color="auto" w:fill="auto"/>
          </w:tcPr>
          <w:p w14:paraId="54B5F21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696" w:type="dxa"/>
            <w:shd w:val="clear" w:color="auto" w:fill="auto"/>
          </w:tcPr>
          <w:p w14:paraId="386A68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696" w:type="dxa"/>
            <w:shd w:val="clear" w:color="auto" w:fill="auto"/>
          </w:tcPr>
          <w:p w14:paraId="6A93F1B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96" w:type="dxa"/>
            <w:shd w:val="clear" w:color="auto" w:fill="auto"/>
          </w:tcPr>
          <w:p w14:paraId="43DFEE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r>
      <w:tr w14:paraId="6F34E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3" w:type="dxa"/>
            <w:shd w:val="clear" w:color="auto" w:fill="auto"/>
          </w:tcPr>
          <w:p w14:paraId="3F14501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4407" w:type="dxa"/>
            <w:shd w:val="clear" w:color="auto" w:fill="auto"/>
          </w:tcPr>
          <w:p w14:paraId="2A1FD09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Arrears of house chores are often piled for me</w:t>
            </w:r>
          </w:p>
        </w:tc>
        <w:tc>
          <w:tcPr>
            <w:tcW w:w="696" w:type="dxa"/>
            <w:shd w:val="clear" w:color="auto" w:fill="auto"/>
          </w:tcPr>
          <w:p w14:paraId="3A0FCC5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696" w:type="dxa"/>
            <w:shd w:val="clear" w:color="auto" w:fill="auto"/>
          </w:tcPr>
          <w:p w14:paraId="2E626D2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696" w:type="dxa"/>
            <w:shd w:val="clear" w:color="auto" w:fill="auto"/>
          </w:tcPr>
          <w:p w14:paraId="1A6383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696" w:type="dxa"/>
            <w:shd w:val="clear" w:color="auto" w:fill="auto"/>
          </w:tcPr>
          <w:p w14:paraId="6D6FC6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r>
      <w:tr w14:paraId="69948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3" w:type="dxa"/>
            <w:shd w:val="clear" w:color="auto" w:fill="auto"/>
          </w:tcPr>
          <w:p w14:paraId="18515A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4407" w:type="dxa"/>
            <w:shd w:val="clear" w:color="auto" w:fill="auto"/>
          </w:tcPr>
          <w:p w14:paraId="5D6FB0C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There is no going to school for  an event/exercise</w:t>
            </w:r>
          </w:p>
        </w:tc>
        <w:tc>
          <w:tcPr>
            <w:tcW w:w="696" w:type="dxa"/>
            <w:shd w:val="clear" w:color="auto" w:fill="auto"/>
          </w:tcPr>
          <w:p w14:paraId="11E6A85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696" w:type="dxa"/>
            <w:shd w:val="clear" w:color="auto" w:fill="auto"/>
          </w:tcPr>
          <w:p w14:paraId="3C32FA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696" w:type="dxa"/>
            <w:shd w:val="clear" w:color="auto" w:fill="auto"/>
          </w:tcPr>
          <w:p w14:paraId="242BB5D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w:t>
            </w:r>
          </w:p>
        </w:tc>
        <w:tc>
          <w:tcPr>
            <w:tcW w:w="696" w:type="dxa"/>
            <w:shd w:val="clear" w:color="auto" w:fill="auto"/>
          </w:tcPr>
          <w:p w14:paraId="750070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r>
      <w:tr w14:paraId="22CE5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3" w:type="dxa"/>
            <w:shd w:val="clear" w:color="auto" w:fill="auto"/>
          </w:tcPr>
          <w:p w14:paraId="394C252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4407" w:type="dxa"/>
            <w:shd w:val="clear" w:color="auto" w:fill="auto"/>
          </w:tcPr>
          <w:p w14:paraId="2FC4766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Sleep affected and is paid back at school</w:t>
            </w:r>
          </w:p>
        </w:tc>
        <w:tc>
          <w:tcPr>
            <w:tcW w:w="696" w:type="dxa"/>
            <w:shd w:val="clear" w:color="auto" w:fill="auto"/>
          </w:tcPr>
          <w:p w14:paraId="42CA2C6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w:t>
            </w:r>
          </w:p>
        </w:tc>
        <w:tc>
          <w:tcPr>
            <w:tcW w:w="696" w:type="dxa"/>
            <w:shd w:val="clear" w:color="auto" w:fill="auto"/>
          </w:tcPr>
          <w:p w14:paraId="311E7D3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696" w:type="dxa"/>
            <w:shd w:val="clear" w:color="auto" w:fill="auto"/>
          </w:tcPr>
          <w:p w14:paraId="5281484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696" w:type="dxa"/>
            <w:shd w:val="clear" w:color="auto" w:fill="auto"/>
          </w:tcPr>
          <w:p w14:paraId="7EEC5F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r>
    </w:tbl>
    <w:p w14:paraId="3F8DE63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47B5AA05">
      <w:pPr>
        <w:spacing w:after="0" w:line="480" w:lineRule="auto"/>
        <w:ind w:left="720" w:hanging="720"/>
        <w:jc w:val="both"/>
        <w:rPr>
          <w:rFonts w:ascii="Times New Roman" w:hAnsi="Times New Roman" w:cs="Times New Roman"/>
          <w:b/>
          <w:bCs/>
          <w:sz w:val="26"/>
          <w:szCs w:val="26"/>
        </w:rPr>
      </w:pPr>
      <w:r>
        <w:rPr>
          <w:rFonts w:ascii="Times New Roman" w:hAnsi="Times New Roman" w:cs="Times New Roman"/>
          <w:b/>
          <w:bCs/>
          <w:sz w:val="26"/>
          <w:szCs w:val="26"/>
        </w:rPr>
        <w:t>Table 4.6:</w:t>
      </w:r>
      <w:r>
        <w:rPr>
          <w:rFonts w:ascii="Times New Roman" w:hAnsi="Times New Roman" w:cs="Times New Roman"/>
          <w:b/>
          <w:bCs/>
          <w:sz w:val="26"/>
          <w:szCs w:val="26"/>
        </w:rPr>
        <w:tab/>
      </w:r>
      <w:r>
        <w:rPr>
          <w:rFonts w:ascii="Times New Roman" w:hAnsi="Times New Roman" w:cs="Times New Roman"/>
          <w:b/>
          <w:bCs/>
          <w:sz w:val="26"/>
          <w:szCs w:val="26"/>
        </w:rPr>
        <w:t>Frequency of responses to the question on siblings and cousins influence</w:t>
      </w:r>
    </w:p>
    <w:tbl>
      <w:tblPr>
        <w:tblStyle w:val="3"/>
        <w:tblW w:w="89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4"/>
        <w:gridCol w:w="5403"/>
        <w:gridCol w:w="725"/>
        <w:gridCol w:w="754"/>
        <w:gridCol w:w="725"/>
        <w:gridCol w:w="725"/>
      </w:tblGrid>
      <w:tr w14:paraId="18C51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624" w:type="dxa"/>
            <w:shd w:val="clear" w:color="auto" w:fill="auto"/>
          </w:tcPr>
          <w:p w14:paraId="1BEC719D">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S/N</w:t>
            </w:r>
          </w:p>
        </w:tc>
        <w:tc>
          <w:tcPr>
            <w:tcW w:w="5403" w:type="dxa"/>
            <w:shd w:val="clear" w:color="auto" w:fill="auto"/>
          </w:tcPr>
          <w:p w14:paraId="4739745A">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SIBLINGS AND COUSINS INFLUENCE</w:t>
            </w:r>
          </w:p>
        </w:tc>
        <w:tc>
          <w:tcPr>
            <w:tcW w:w="725" w:type="dxa"/>
            <w:shd w:val="clear" w:color="auto" w:fill="auto"/>
          </w:tcPr>
          <w:p w14:paraId="7FB3A11D">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SA</w:t>
            </w:r>
          </w:p>
        </w:tc>
        <w:tc>
          <w:tcPr>
            <w:tcW w:w="754" w:type="dxa"/>
            <w:shd w:val="clear" w:color="auto" w:fill="auto"/>
          </w:tcPr>
          <w:p w14:paraId="39A0C2A9">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A</w:t>
            </w:r>
          </w:p>
        </w:tc>
        <w:tc>
          <w:tcPr>
            <w:tcW w:w="725" w:type="dxa"/>
            <w:shd w:val="clear" w:color="auto" w:fill="auto"/>
          </w:tcPr>
          <w:p w14:paraId="7C88F7C7">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SD</w:t>
            </w:r>
          </w:p>
        </w:tc>
        <w:tc>
          <w:tcPr>
            <w:tcW w:w="725" w:type="dxa"/>
            <w:shd w:val="clear" w:color="auto" w:fill="auto"/>
          </w:tcPr>
          <w:p w14:paraId="2C57A087">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D</w:t>
            </w:r>
          </w:p>
        </w:tc>
      </w:tr>
      <w:tr w14:paraId="18C30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624" w:type="dxa"/>
            <w:shd w:val="clear" w:color="auto" w:fill="auto"/>
          </w:tcPr>
          <w:p w14:paraId="5B90F46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5403" w:type="dxa"/>
            <w:shd w:val="clear" w:color="auto" w:fill="auto"/>
          </w:tcPr>
          <w:p w14:paraId="7A60763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assistance of siblings on homework often lead to understanding</w:t>
            </w:r>
          </w:p>
        </w:tc>
        <w:tc>
          <w:tcPr>
            <w:tcW w:w="725" w:type="dxa"/>
            <w:shd w:val="clear" w:color="auto" w:fill="auto"/>
          </w:tcPr>
          <w:p w14:paraId="2F52F41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754" w:type="dxa"/>
            <w:shd w:val="clear" w:color="auto" w:fill="auto"/>
          </w:tcPr>
          <w:p w14:paraId="50BD08B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725" w:type="dxa"/>
            <w:shd w:val="clear" w:color="auto" w:fill="auto"/>
          </w:tcPr>
          <w:p w14:paraId="67332E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25" w:type="dxa"/>
            <w:shd w:val="clear" w:color="auto" w:fill="auto"/>
          </w:tcPr>
          <w:p w14:paraId="3181B5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r>
      <w:tr w14:paraId="67C00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624" w:type="dxa"/>
            <w:shd w:val="clear" w:color="auto" w:fill="auto"/>
          </w:tcPr>
          <w:p w14:paraId="1445F0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5403" w:type="dxa"/>
            <w:shd w:val="clear" w:color="auto" w:fill="auto"/>
          </w:tcPr>
          <w:p w14:paraId="4DBC3DF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Have opportunity to ask cousins,</w:t>
            </w:r>
          </w:p>
          <w:p w14:paraId="1C15373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siblings and collaborate</w:t>
            </w:r>
          </w:p>
        </w:tc>
        <w:tc>
          <w:tcPr>
            <w:tcW w:w="725" w:type="dxa"/>
            <w:shd w:val="clear" w:color="auto" w:fill="auto"/>
          </w:tcPr>
          <w:p w14:paraId="2925740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54" w:type="dxa"/>
            <w:shd w:val="clear" w:color="auto" w:fill="auto"/>
          </w:tcPr>
          <w:p w14:paraId="313DA36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25" w:type="dxa"/>
            <w:shd w:val="clear" w:color="auto" w:fill="auto"/>
          </w:tcPr>
          <w:p w14:paraId="53EC6DC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60%</w:t>
            </w:r>
          </w:p>
        </w:tc>
        <w:tc>
          <w:tcPr>
            <w:tcW w:w="725" w:type="dxa"/>
            <w:shd w:val="clear" w:color="auto" w:fill="auto"/>
          </w:tcPr>
          <w:p w14:paraId="239859E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r>
      <w:tr w14:paraId="39C2F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trPr>
        <w:tc>
          <w:tcPr>
            <w:tcW w:w="624" w:type="dxa"/>
            <w:shd w:val="clear" w:color="auto" w:fill="auto"/>
          </w:tcPr>
          <w:p w14:paraId="14DD4BB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5403" w:type="dxa"/>
            <w:shd w:val="clear" w:color="auto" w:fill="auto"/>
          </w:tcPr>
          <w:p w14:paraId="7162B48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There is opportunity for improvement and advancement through Sunday school / mosque yard study </w:t>
            </w:r>
          </w:p>
        </w:tc>
        <w:tc>
          <w:tcPr>
            <w:tcW w:w="725" w:type="dxa"/>
            <w:shd w:val="clear" w:color="auto" w:fill="auto"/>
          </w:tcPr>
          <w:p w14:paraId="2BE412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54" w:type="dxa"/>
            <w:shd w:val="clear" w:color="auto" w:fill="auto"/>
          </w:tcPr>
          <w:p w14:paraId="2469062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725" w:type="dxa"/>
            <w:shd w:val="clear" w:color="auto" w:fill="auto"/>
          </w:tcPr>
          <w:p w14:paraId="2F041CC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25" w:type="dxa"/>
            <w:shd w:val="clear" w:color="auto" w:fill="auto"/>
          </w:tcPr>
          <w:p w14:paraId="735E16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r>
      <w:tr w14:paraId="734C4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trPr>
        <w:tc>
          <w:tcPr>
            <w:tcW w:w="624" w:type="dxa"/>
            <w:shd w:val="clear" w:color="auto" w:fill="auto"/>
          </w:tcPr>
          <w:p w14:paraId="26FE35F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5403" w:type="dxa"/>
            <w:shd w:val="clear" w:color="auto" w:fill="auto"/>
          </w:tcPr>
          <w:p w14:paraId="20D438C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Have opportunity to attend summer school and conferences</w:t>
            </w:r>
          </w:p>
        </w:tc>
        <w:tc>
          <w:tcPr>
            <w:tcW w:w="725" w:type="dxa"/>
            <w:shd w:val="clear" w:color="auto" w:fill="auto"/>
          </w:tcPr>
          <w:p w14:paraId="38AD79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60%</w:t>
            </w:r>
          </w:p>
        </w:tc>
        <w:tc>
          <w:tcPr>
            <w:tcW w:w="754" w:type="dxa"/>
            <w:shd w:val="clear" w:color="auto" w:fill="auto"/>
          </w:tcPr>
          <w:p w14:paraId="45A8FF5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725" w:type="dxa"/>
            <w:shd w:val="clear" w:color="auto" w:fill="auto"/>
          </w:tcPr>
          <w:p w14:paraId="136E336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w:t>
            </w:r>
          </w:p>
        </w:tc>
        <w:tc>
          <w:tcPr>
            <w:tcW w:w="725" w:type="dxa"/>
            <w:shd w:val="clear" w:color="auto" w:fill="auto"/>
          </w:tcPr>
          <w:p w14:paraId="0282CA6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r>
    </w:tbl>
    <w:p w14:paraId="4AB563B2">
      <w:pPr>
        <w:tabs>
          <w:tab w:val="left" w:pos="5295"/>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r>
        <w:rPr>
          <w:rFonts w:ascii="Times New Roman" w:hAnsi="Times New Roman" w:cs="Times New Roman"/>
          <w:sz w:val="26"/>
          <w:szCs w:val="26"/>
        </w:rPr>
        <w:tab/>
      </w:r>
    </w:p>
    <w:p w14:paraId="3669B11B">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Table 4.7:</w:t>
      </w:r>
      <w:r>
        <w:rPr>
          <w:rFonts w:ascii="Times New Roman" w:hAnsi="Times New Roman" w:cs="Times New Roman"/>
          <w:sz w:val="26"/>
          <w:szCs w:val="26"/>
        </w:rPr>
        <w:t xml:space="preserve"> Frequency of responses to the question on family set up and study</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9"/>
        <w:gridCol w:w="4168"/>
        <w:gridCol w:w="802"/>
        <w:gridCol w:w="802"/>
        <w:gridCol w:w="802"/>
        <w:gridCol w:w="803"/>
      </w:tblGrid>
      <w:tr w14:paraId="1297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6" w:type="dxa"/>
            <w:shd w:val="clear" w:color="auto" w:fill="auto"/>
          </w:tcPr>
          <w:p w14:paraId="16DB04BD">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S/N</w:t>
            </w:r>
          </w:p>
        </w:tc>
        <w:tc>
          <w:tcPr>
            <w:tcW w:w="4506" w:type="dxa"/>
            <w:shd w:val="clear" w:color="auto" w:fill="auto"/>
          </w:tcPr>
          <w:p w14:paraId="3A44F3DF">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 FAMILY SET UP &amp; STUDY</w:t>
            </w:r>
          </w:p>
        </w:tc>
        <w:tc>
          <w:tcPr>
            <w:tcW w:w="816" w:type="dxa"/>
            <w:shd w:val="clear" w:color="auto" w:fill="auto"/>
          </w:tcPr>
          <w:p w14:paraId="2ECCB45B">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SA</w:t>
            </w:r>
          </w:p>
        </w:tc>
        <w:tc>
          <w:tcPr>
            <w:tcW w:w="816" w:type="dxa"/>
            <w:shd w:val="clear" w:color="auto" w:fill="auto"/>
          </w:tcPr>
          <w:p w14:paraId="5816F4BA">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A</w:t>
            </w:r>
          </w:p>
        </w:tc>
        <w:tc>
          <w:tcPr>
            <w:tcW w:w="816" w:type="dxa"/>
            <w:shd w:val="clear" w:color="auto" w:fill="auto"/>
          </w:tcPr>
          <w:p w14:paraId="27DFA1AA">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SD</w:t>
            </w:r>
          </w:p>
        </w:tc>
        <w:tc>
          <w:tcPr>
            <w:tcW w:w="816" w:type="dxa"/>
            <w:shd w:val="clear" w:color="auto" w:fill="auto"/>
          </w:tcPr>
          <w:p w14:paraId="30EAF1F0">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D</w:t>
            </w:r>
          </w:p>
        </w:tc>
      </w:tr>
      <w:tr w14:paraId="1B070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rPr>
        <w:tc>
          <w:tcPr>
            <w:tcW w:w="776" w:type="dxa"/>
            <w:shd w:val="clear" w:color="auto" w:fill="auto"/>
          </w:tcPr>
          <w:p w14:paraId="30F8DD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4506" w:type="dxa"/>
            <w:shd w:val="clear" w:color="auto" w:fill="auto"/>
          </w:tcPr>
          <w:p w14:paraId="736D6455">
            <w:pPr>
              <w:spacing w:after="0" w:line="360" w:lineRule="auto"/>
              <w:ind w:left="108"/>
              <w:jc w:val="both"/>
              <w:rPr>
                <w:rFonts w:ascii="Times New Roman" w:hAnsi="Times New Roman" w:cs="Times New Roman"/>
                <w:sz w:val="26"/>
                <w:szCs w:val="26"/>
              </w:rPr>
            </w:pPr>
            <w:r>
              <w:rPr>
                <w:rFonts w:ascii="Times New Roman" w:hAnsi="Times New Roman" w:cs="Times New Roman"/>
                <w:sz w:val="26"/>
                <w:szCs w:val="26"/>
              </w:rPr>
              <w:t>Study room or quarters are adequately provided in my house</w:t>
            </w:r>
          </w:p>
        </w:tc>
        <w:tc>
          <w:tcPr>
            <w:tcW w:w="816" w:type="dxa"/>
            <w:shd w:val="clear" w:color="auto" w:fill="auto"/>
          </w:tcPr>
          <w:p w14:paraId="119481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w:t>
            </w:r>
          </w:p>
        </w:tc>
        <w:tc>
          <w:tcPr>
            <w:tcW w:w="816" w:type="dxa"/>
            <w:shd w:val="clear" w:color="auto" w:fill="auto"/>
          </w:tcPr>
          <w:p w14:paraId="5294CDE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816" w:type="dxa"/>
            <w:shd w:val="clear" w:color="auto" w:fill="auto"/>
          </w:tcPr>
          <w:p w14:paraId="227BE56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816" w:type="dxa"/>
            <w:shd w:val="clear" w:color="auto" w:fill="auto"/>
          </w:tcPr>
          <w:p w14:paraId="5D8E16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60%</w:t>
            </w:r>
          </w:p>
        </w:tc>
      </w:tr>
      <w:tr w14:paraId="392D6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6" w:type="dxa"/>
            <w:shd w:val="clear" w:color="auto" w:fill="auto"/>
          </w:tcPr>
          <w:p w14:paraId="02377B3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4506" w:type="dxa"/>
            <w:shd w:val="clear" w:color="auto" w:fill="auto"/>
          </w:tcPr>
          <w:p w14:paraId="4E993EB8">
            <w:pPr>
              <w:spacing w:after="0" w:line="360" w:lineRule="auto"/>
              <w:ind w:left="108"/>
              <w:jc w:val="both"/>
              <w:rPr>
                <w:rFonts w:ascii="Times New Roman" w:hAnsi="Times New Roman" w:cs="Times New Roman"/>
                <w:sz w:val="26"/>
                <w:szCs w:val="26"/>
              </w:rPr>
            </w:pPr>
            <w:r>
              <w:rPr>
                <w:rFonts w:ascii="Times New Roman" w:hAnsi="Times New Roman" w:cs="Times New Roman"/>
                <w:sz w:val="26"/>
                <w:szCs w:val="26"/>
              </w:rPr>
              <w:t>Rooms have reading facilities</w:t>
            </w:r>
          </w:p>
        </w:tc>
        <w:tc>
          <w:tcPr>
            <w:tcW w:w="816" w:type="dxa"/>
            <w:shd w:val="clear" w:color="auto" w:fill="auto"/>
          </w:tcPr>
          <w:p w14:paraId="6E9592F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816" w:type="dxa"/>
            <w:shd w:val="clear" w:color="auto" w:fill="auto"/>
          </w:tcPr>
          <w:p w14:paraId="0B08E3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816" w:type="dxa"/>
            <w:shd w:val="clear" w:color="auto" w:fill="auto"/>
          </w:tcPr>
          <w:p w14:paraId="4FED20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816" w:type="dxa"/>
            <w:shd w:val="clear" w:color="auto" w:fill="auto"/>
          </w:tcPr>
          <w:p w14:paraId="74D461F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r>
      <w:tr w14:paraId="00C2C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6" w:type="dxa"/>
            <w:shd w:val="clear" w:color="auto" w:fill="auto"/>
          </w:tcPr>
          <w:p w14:paraId="499F5E9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4506" w:type="dxa"/>
            <w:shd w:val="clear" w:color="auto" w:fill="auto"/>
          </w:tcPr>
          <w:p w14:paraId="644BC287">
            <w:pPr>
              <w:spacing w:after="0" w:line="360" w:lineRule="auto"/>
              <w:ind w:left="108"/>
              <w:jc w:val="both"/>
              <w:rPr>
                <w:rFonts w:ascii="Times New Roman" w:hAnsi="Times New Roman" w:cs="Times New Roman"/>
                <w:sz w:val="26"/>
                <w:szCs w:val="26"/>
              </w:rPr>
            </w:pPr>
            <w:r>
              <w:rPr>
                <w:rFonts w:ascii="Times New Roman" w:hAnsi="Times New Roman" w:cs="Times New Roman"/>
                <w:sz w:val="26"/>
                <w:szCs w:val="26"/>
              </w:rPr>
              <w:t>Prep lesson hours are observed</w:t>
            </w:r>
          </w:p>
        </w:tc>
        <w:tc>
          <w:tcPr>
            <w:tcW w:w="816" w:type="dxa"/>
            <w:shd w:val="clear" w:color="auto" w:fill="auto"/>
          </w:tcPr>
          <w:p w14:paraId="723E63B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816" w:type="dxa"/>
            <w:shd w:val="clear" w:color="auto" w:fill="auto"/>
          </w:tcPr>
          <w:p w14:paraId="5CC3666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816" w:type="dxa"/>
            <w:shd w:val="clear" w:color="auto" w:fill="auto"/>
          </w:tcPr>
          <w:p w14:paraId="52CB8C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816" w:type="dxa"/>
            <w:shd w:val="clear" w:color="auto" w:fill="auto"/>
          </w:tcPr>
          <w:p w14:paraId="6BC7B11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r>
      <w:tr w14:paraId="452E2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6" w:type="dxa"/>
            <w:tcBorders>
              <w:bottom w:val="single" w:color="auto" w:sz="4" w:space="0"/>
            </w:tcBorders>
            <w:shd w:val="clear" w:color="auto" w:fill="auto"/>
          </w:tcPr>
          <w:p w14:paraId="64C6890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4506" w:type="dxa"/>
            <w:tcBorders>
              <w:bottom w:val="single" w:color="auto" w:sz="4" w:space="0"/>
            </w:tcBorders>
            <w:shd w:val="clear" w:color="auto" w:fill="auto"/>
          </w:tcPr>
          <w:p w14:paraId="49C7F5B8">
            <w:pPr>
              <w:spacing w:after="0" w:line="360" w:lineRule="auto"/>
              <w:ind w:left="108"/>
              <w:jc w:val="both"/>
              <w:rPr>
                <w:rFonts w:ascii="Times New Roman" w:hAnsi="Times New Roman" w:cs="Times New Roman"/>
                <w:sz w:val="26"/>
                <w:szCs w:val="26"/>
              </w:rPr>
            </w:pPr>
            <w:r>
              <w:rPr>
                <w:rFonts w:ascii="Times New Roman" w:hAnsi="Times New Roman" w:cs="Times New Roman"/>
                <w:sz w:val="26"/>
                <w:szCs w:val="26"/>
              </w:rPr>
              <w:t>I enjoy the provision of writing and family study</w:t>
            </w:r>
          </w:p>
        </w:tc>
        <w:tc>
          <w:tcPr>
            <w:tcW w:w="816" w:type="dxa"/>
            <w:tcBorders>
              <w:bottom w:val="single" w:color="auto" w:sz="4" w:space="0"/>
            </w:tcBorders>
            <w:shd w:val="clear" w:color="auto" w:fill="auto"/>
          </w:tcPr>
          <w:p w14:paraId="583A50D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60%</w:t>
            </w:r>
          </w:p>
        </w:tc>
        <w:tc>
          <w:tcPr>
            <w:tcW w:w="816" w:type="dxa"/>
            <w:tcBorders>
              <w:bottom w:val="single" w:color="auto" w:sz="4" w:space="0"/>
            </w:tcBorders>
            <w:shd w:val="clear" w:color="auto" w:fill="auto"/>
          </w:tcPr>
          <w:p w14:paraId="27FBEBD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816" w:type="dxa"/>
            <w:tcBorders>
              <w:bottom w:val="single" w:color="auto" w:sz="4" w:space="0"/>
            </w:tcBorders>
            <w:shd w:val="clear" w:color="auto" w:fill="auto"/>
          </w:tcPr>
          <w:p w14:paraId="0B9D1BB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w:t>
            </w:r>
          </w:p>
        </w:tc>
        <w:tc>
          <w:tcPr>
            <w:tcW w:w="816" w:type="dxa"/>
            <w:tcBorders>
              <w:bottom w:val="single" w:color="auto" w:sz="4" w:space="0"/>
            </w:tcBorders>
            <w:shd w:val="clear" w:color="auto" w:fill="auto"/>
          </w:tcPr>
          <w:p w14:paraId="3E5A0B6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r>
    </w:tbl>
    <w:p w14:paraId="05B4C91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4EB4BAC1">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 xml:space="preserve">Hypothesis One: </w:t>
      </w:r>
      <w:r>
        <w:rPr>
          <w:rFonts w:ascii="Times New Roman" w:hAnsi="Times New Roman" w:cs="Times New Roman"/>
          <w:sz w:val="26"/>
          <w:szCs w:val="26"/>
        </w:rPr>
        <w:t>There is no significant relationship between male and female students’ perception on the manners the family size affect the academic performance of student.</w:t>
      </w:r>
    </w:p>
    <w:p w14:paraId="0DA6B869">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Table 4.8: Summary of x</w:t>
      </w:r>
      <w:r>
        <w:rPr>
          <w:rFonts w:ascii="Times New Roman" w:hAnsi="Times New Roman" w:cs="Times New Roman"/>
          <w:b/>
          <w:bCs/>
          <w:sz w:val="26"/>
          <w:szCs w:val="26"/>
          <w:vertAlign w:val="superscript"/>
        </w:rPr>
        <w:t xml:space="preserve">2 </w:t>
      </w:r>
      <w:r>
        <w:rPr>
          <w:rFonts w:ascii="Times New Roman" w:hAnsi="Times New Roman" w:cs="Times New Roman"/>
          <w:b/>
          <w:bCs/>
          <w:sz w:val="26"/>
          <w:szCs w:val="26"/>
        </w:rPr>
        <w:t>calculation on the views of students on manners the family size affects academic performance of student on basis of sex</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1328"/>
        <w:gridCol w:w="1317"/>
        <w:gridCol w:w="1317"/>
        <w:gridCol w:w="1331"/>
        <w:gridCol w:w="1400"/>
      </w:tblGrid>
      <w:tr w14:paraId="6613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dxa"/>
          </w:tcPr>
          <w:p w14:paraId="73BE558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Sex </w:t>
            </w:r>
          </w:p>
        </w:tc>
        <w:tc>
          <w:tcPr>
            <w:tcW w:w="1459" w:type="dxa"/>
          </w:tcPr>
          <w:p w14:paraId="6DFC307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SA</w:t>
            </w:r>
          </w:p>
        </w:tc>
        <w:tc>
          <w:tcPr>
            <w:tcW w:w="1458" w:type="dxa"/>
          </w:tcPr>
          <w:p w14:paraId="05252D5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w:t>
            </w:r>
          </w:p>
        </w:tc>
        <w:tc>
          <w:tcPr>
            <w:tcW w:w="1458" w:type="dxa"/>
          </w:tcPr>
          <w:p w14:paraId="2360811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D</w:t>
            </w:r>
          </w:p>
        </w:tc>
        <w:tc>
          <w:tcPr>
            <w:tcW w:w="1462" w:type="dxa"/>
          </w:tcPr>
          <w:p w14:paraId="0B3FF1E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SD</w:t>
            </w:r>
          </w:p>
        </w:tc>
        <w:tc>
          <w:tcPr>
            <w:tcW w:w="1499" w:type="dxa"/>
          </w:tcPr>
          <w:p w14:paraId="0602F6F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Total</w:t>
            </w:r>
          </w:p>
        </w:tc>
      </w:tr>
      <w:tr w14:paraId="006F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dxa"/>
          </w:tcPr>
          <w:p w14:paraId="041E621E">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Male</w:t>
            </w:r>
          </w:p>
        </w:tc>
        <w:tc>
          <w:tcPr>
            <w:tcW w:w="1459" w:type="dxa"/>
          </w:tcPr>
          <w:p w14:paraId="3071D2DB">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30</w:t>
            </w:r>
          </w:p>
        </w:tc>
        <w:tc>
          <w:tcPr>
            <w:tcW w:w="1458" w:type="dxa"/>
          </w:tcPr>
          <w:p w14:paraId="77DCDB06">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40</w:t>
            </w:r>
          </w:p>
        </w:tc>
        <w:tc>
          <w:tcPr>
            <w:tcW w:w="1458" w:type="dxa"/>
          </w:tcPr>
          <w:p w14:paraId="7FB3AEFE">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15</w:t>
            </w:r>
          </w:p>
        </w:tc>
        <w:tc>
          <w:tcPr>
            <w:tcW w:w="1462" w:type="dxa"/>
          </w:tcPr>
          <w:p w14:paraId="5105D153">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40</w:t>
            </w:r>
          </w:p>
        </w:tc>
        <w:tc>
          <w:tcPr>
            <w:tcW w:w="1499" w:type="dxa"/>
          </w:tcPr>
          <w:p w14:paraId="4E8FB4F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125</w:t>
            </w:r>
          </w:p>
        </w:tc>
      </w:tr>
      <w:tr w14:paraId="2B5D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dxa"/>
          </w:tcPr>
          <w:p w14:paraId="37E00E9C">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Female</w:t>
            </w:r>
          </w:p>
        </w:tc>
        <w:tc>
          <w:tcPr>
            <w:tcW w:w="1459" w:type="dxa"/>
          </w:tcPr>
          <w:p w14:paraId="38280161">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35</w:t>
            </w:r>
          </w:p>
        </w:tc>
        <w:tc>
          <w:tcPr>
            <w:tcW w:w="1458" w:type="dxa"/>
          </w:tcPr>
          <w:p w14:paraId="7209DADB">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35</w:t>
            </w:r>
          </w:p>
        </w:tc>
        <w:tc>
          <w:tcPr>
            <w:tcW w:w="1458" w:type="dxa"/>
          </w:tcPr>
          <w:p w14:paraId="5C5B0E4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30</w:t>
            </w:r>
          </w:p>
        </w:tc>
        <w:tc>
          <w:tcPr>
            <w:tcW w:w="1462" w:type="dxa"/>
          </w:tcPr>
          <w:p w14:paraId="094076C2">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25</w:t>
            </w:r>
          </w:p>
        </w:tc>
        <w:tc>
          <w:tcPr>
            <w:tcW w:w="1499" w:type="dxa"/>
          </w:tcPr>
          <w:p w14:paraId="17C63B0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125</w:t>
            </w:r>
          </w:p>
        </w:tc>
      </w:tr>
      <w:tr w14:paraId="7506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dxa"/>
          </w:tcPr>
          <w:p w14:paraId="39477F3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Total</w:t>
            </w:r>
          </w:p>
        </w:tc>
        <w:tc>
          <w:tcPr>
            <w:tcW w:w="1459" w:type="dxa"/>
          </w:tcPr>
          <w:p w14:paraId="7CEA3A9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65</w:t>
            </w:r>
          </w:p>
        </w:tc>
        <w:tc>
          <w:tcPr>
            <w:tcW w:w="1458" w:type="dxa"/>
          </w:tcPr>
          <w:p w14:paraId="77282C14">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75</w:t>
            </w:r>
          </w:p>
        </w:tc>
        <w:tc>
          <w:tcPr>
            <w:tcW w:w="1458" w:type="dxa"/>
          </w:tcPr>
          <w:p w14:paraId="6303FB0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65</w:t>
            </w:r>
          </w:p>
        </w:tc>
        <w:tc>
          <w:tcPr>
            <w:tcW w:w="1462" w:type="dxa"/>
          </w:tcPr>
          <w:p w14:paraId="4D0540C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65</w:t>
            </w:r>
          </w:p>
        </w:tc>
        <w:tc>
          <w:tcPr>
            <w:tcW w:w="1499" w:type="dxa"/>
          </w:tcPr>
          <w:p w14:paraId="40BFB8A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250</w:t>
            </w:r>
          </w:p>
        </w:tc>
      </w:tr>
    </w:tbl>
    <w:p w14:paraId="74E516A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3C37A01">
      <w:pPr>
        <w:spacing w:after="0" w:line="480" w:lineRule="auto"/>
        <w:jc w:val="both"/>
        <w:rPr>
          <w:rFonts w:ascii="Times New Roman" w:hAnsi="Times New Roman" w:cs="Times New Roman"/>
          <w:sz w:val="26"/>
          <w:szCs w:val="26"/>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2091"/>
        <w:gridCol w:w="1982"/>
        <w:gridCol w:w="2046"/>
      </w:tblGrid>
      <w:tr w14:paraId="46E3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tcPr>
          <w:p w14:paraId="6A3D2C56">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X</w:t>
            </w:r>
            <w:r>
              <w:rPr>
                <w:rFonts w:ascii="Times New Roman" w:hAnsi="Times New Roman" w:cs="Times New Roman"/>
                <w:b/>
                <w:bCs/>
                <w:sz w:val="26"/>
                <w:szCs w:val="26"/>
                <w:vertAlign w:val="superscript"/>
              </w:rPr>
              <w:t>2</w:t>
            </w:r>
            <w:r>
              <w:rPr>
                <w:rFonts w:ascii="Times New Roman" w:hAnsi="Times New Roman" w:cs="Times New Roman"/>
                <w:b/>
                <w:bCs/>
                <w:sz w:val="26"/>
                <w:szCs w:val="26"/>
              </w:rPr>
              <w:t xml:space="preserve"> Cal</w:t>
            </w:r>
          </w:p>
        </w:tc>
        <w:tc>
          <w:tcPr>
            <w:tcW w:w="2091" w:type="dxa"/>
          </w:tcPr>
          <w:p w14:paraId="2A5AB928">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X</w:t>
            </w:r>
            <w:r>
              <w:rPr>
                <w:rFonts w:ascii="Times New Roman" w:hAnsi="Times New Roman" w:cs="Times New Roman"/>
                <w:b/>
                <w:bCs/>
                <w:sz w:val="26"/>
                <w:szCs w:val="26"/>
                <w:vertAlign w:val="superscript"/>
              </w:rPr>
              <w:t>2</w:t>
            </w:r>
            <w:r>
              <w:rPr>
                <w:rFonts w:ascii="Times New Roman" w:hAnsi="Times New Roman" w:cs="Times New Roman"/>
                <w:b/>
                <w:bCs/>
                <w:sz w:val="26"/>
                <w:szCs w:val="26"/>
              </w:rPr>
              <w:t xml:space="preserve"> tab</w:t>
            </w:r>
          </w:p>
        </w:tc>
        <w:tc>
          <w:tcPr>
            <w:tcW w:w="1982" w:type="dxa"/>
          </w:tcPr>
          <w:p w14:paraId="2853498B">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Df</w:t>
            </w:r>
          </w:p>
        </w:tc>
        <w:tc>
          <w:tcPr>
            <w:tcW w:w="2046" w:type="dxa"/>
          </w:tcPr>
          <w:p w14:paraId="2AC050B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X Level</w:t>
            </w:r>
          </w:p>
        </w:tc>
      </w:tr>
      <w:tr w14:paraId="1270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tcPr>
          <w:p w14:paraId="698EBFE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9.16</w:t>
            </w:r>
          </w:p>
        </w:tc>
        <w:tc>
          <w:tcPr>
            <w:tcW w:w="2091" w:type="dxa"/>
          </w:tcPr>
          <w:p w14:paraId="27BF2A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7.81473</w:t>
            </w:r>
          </w:p>
        </w:tc>
        <w:tc>
          <w:tcPr>
            <w:tcW w:w="1982" w:type="dxa"/>
          </w:tcPr>
          <w:p w14:paraId="1D83E42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2046" w:type="dxa"/>
          </w:tcPr>
          <w:p w14:paraId="639C9B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0.05</w:t>
            </w:r>
          </w:p>
        </w:tc>
      </w:tr>
    </w:tbl>
    <w:p w14:paraId="62D0177F">
      <w:pPr>
        <w:spacing w:after="0" w:line="480" w:lineRule="auto"/>
        <w:jc w:val="both"/>
        <w:rPr>
          <w:rFonts w:ascii="Times New Roman" w:hAnsi="Times New Roman" w:cs="Times New Roman"/>
          <w:sz w:val="26"/>
          <w:szCs w:val="26"/>
        </w:rPr>
      </w:pPr>
    </w:p>
    <w:p w14:paraId="2AC9517F">
      <w:pPr>
        <w:spacing w:after="0" w:line="480" w:lineRule="auto"/>
        <w:jc w:val="both"/>
        <w:rPr>
          <w:rFonts w:ascii="Times New Roman" w:hAnsi="Times New Roman" w:cs="Times New Roman"/>
          <w:b/>
          <w:sz w:val="26"/>
          <w:szCs w:val="26"/>
        </w:rPr>
      </w:pPr>
      <w:r>
        <w:rPr>
          <w:rFonts w:ascii="Times New Roman" w:hAnsi="Times New Roman" w:cs="Times New Roman"/>
          <w:b/>
          <w:bCs/>
          <w:sz w:val="26"/>
          <w:szCs w:val="26"/>
        </w:rPr>
        <w:tab/>
      </w:r>
      <w:r>
        <w:rPr>
          <w:rFonts w:ascii="Times New Roman" w:hAnsi="Times New Roman" w:cs="Times New Roman"/>
          <w:sz w:val="26"/>
          <w:szCs w:val="26"/>
        </w:rPr>
        <w:t>The table 9 above shows that the calculated x</w:t>
      </w:r>
      <w:r>
        <w:rPr>
          <w:rFonts w:ascii="Times New Roman" w:hAnsi="Times New Roman" w:cs="Times New Roman"/>
          <w:sz w:val="26"/>
          <w:szCs w:val="26"/>
          <w:vertAlign w:val="superscript"/>
        </w:rPr>
        <w:t>2</w:t>
      </w:r>
      <w:r>
        <w:rPr>
          <w:rFonts w:ascii="Times New Roman" w:hAnsi="Times New Roman" w:cs="Times New Roman"/>
          <w:sz w:val="26"/>
          <w:szCs w:val="26"/>
        </w:rPr>
        <w:t xml:space="preserve"> is 9.16 and this is greater than x</w:t>
      </w:r>
      <w:r>
        <w:rPr>
          <w:rFonts w:ascii="Times New Roman" w:hAnsi="Times New Roman" w:cs="Times New Roman"/>
          <w:sz w:val="26"/>
          <w:szCs w:val="26"/>
          <w:vertAlign w:val="superscript"/>
        </w:rPr>
        <w:t>2</w:t>
      </w:r>
      <w:r>
        <w:rPr>
          <w:rFonts w:ascii="Times New Roman" w:hAnsi="Times New Roman" w:cs="Times New Roman"/>
          <w:sz w:val="26"/>
          <w:szCs w:val="26"/>
        </w:rPr>
        <w:t xml:space="preserve"> tab of 7.81473 Therefore the hypothesis, which states that there is no significant relationship between male and female students’ perception on the manners the family size affect student’s academic performance is rejected.</w:t>
      </w:r>
    </w:p>
    <w:p w14:paraId="6A4D9EDF">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 xml:space="preserve">Hypothesis Two: </w:t>
      </w:r>
      <w:r>
        <w:rPr>
          <w:rFonts w:ascii="Times New Roman" w:hAnsi="Times New Roman" w:cs="Times New Roman"/>
          <w:sz w:val="26"/>
          <w:szCs w:val="26"/>
        </w:rPr>
        <w:t>There is no significant relationship between the students’ and teachers’ views on the relationship between family size and student’s academic performance.</w:t>
      </w:r>
    </w:p>
    <w:p w14:paraId="749C48B7">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Table 4.9: Summary of x</w:t>
      </w:r>
      <w:r>
        <w:rPr>
          <w:rFonts w:ascii="Times New Roman" w:hAnsi="Times New Roman" w:cs="Times New Roman"/>
          <w:b/>
          <w:bCs/>
          <w:sz w:val="26"/>
          <w:szCs w:val="26"/>
          <w:vertAlign w:val="superscript"/>
        </w:rPr>
        <w:t>2</w:t>
      </w:r>
      <w:r>
        <w:rPr>
          <w:rFonts w:ascii="Times New Roman" w:hAnsi="Times New Roman" w:cs="Times New Roman"/>
          <w:b/>
          <w:bCs/>
          <w:sz w:val="26"/>
          <w:szCs w:val="26"/>
        </w:rPr>
        <w:t xml:space="preserve"> calculation of the students’ and teachers’ view.</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1140"/>
        <w:gridCol w:w="1162"/>
        <w:gridCol w:w="1057"/>
        <w:gridCol w:w="1307"/>
        <w:gridCol w:w="1386"/>
      </w:tblGrid>
      <w:tr w14:paraId="79DA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5" w:type="dxa"/>
          </w:tcPr>
          <w:p w14:paraId="3753448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Category</w:t>
            </w:r>
          </w:p>
        </w:tc>
        <w:tc>
          <w:tcPr>
            <w:tcW w:w="1303" w:type="dxa"/>
          </w:tcPr>
          <w:p w14:paraId="1F16B58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SA</w:t>
            </w:r>
          </w:p>
        </w:tc>
        <w:tc>
          <w:tcPr>
            <w:tcW w:w="1350" w:type="dxa"/>
          </w:tcPr>
          <w:p w14:paraId="442D437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w:t>
            </w:r>
          </w:p>
        </w:tc>
        <w:tc>
          <w:tcPr>
            <w:tcW w:w="1196" w:type="dxa"/>
          </w:tcPr>
          <w:p w14:paraId="2FB9BFC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SD</w:t>
            </w:r>
          </w:p>
        </w:tc>
        <w:tc>
          <w:tcPr>
            <w:tcW w:w="1536" w:type="dxa"/>
          </w:tcPr>
          <w:p w14:paraId="3EDF8BB4">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D</w:t>
            </w:r>
          </w:p>
        </w:tc>
        <w:tc>
          <w:tcPr>
            <w:tcW w:w="1545" w:type="dxa"/>
          </w:tcPr>
          <w:p w14:paraId="4F74572B">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Total</w:t>
            </w:r>
          </w:p>
        </w:tc>
      </w:tr>
      <w:tr w14:paraId="6922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5" w:type="dxa"/>
          </w:tcPr>
          <w:p w14:paraId="7D2FD11D">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Students</w:t>
            </w:r>
          </w:p>
        </w:tc>
        <w:tc>
          <w:tcPr>
            <w:tcW w:w="1303" w:type="dxa"/>
          </w:tcPr>
          <w:p w14:paraId="352BC585">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15</w:t>
            </w:r>
          </w:p>
        </w:tc>
        <w:tc>
          <w:tcPr>
            <w:tcW w:w="1350" w:type="dxa"/>
          </w:tcPr>
          <w:p w14:paraId="5C99D106">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35</w:t>
            </w:r>
          </w:p>
        </w:tc>
        <w:tc>
          <w:tcPr>
            <w:tcW w:w="1196" w:type="dxa"/>
          </w:tcPr>
          <w:p w14:paraId="46009AF4">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40</w:t>
            </w:r>
          </w:p>
        </w:tc>
        <w:tc>
          <w:tcPr>
            <w:tcW w:w="1536" w:type="dxa"/>
          </w:tcPr>
          <w:p w14:paraId="496EDCAB">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60</w:t>
            </w:r>
          </w:p>
        </w:tc>
        <w:tc>
          <w:tcPr>
            <w:tcW w:w="1545" w:type="dxa"/>
          </w:tcPr>
          <w:p w14:paraId="621AC1B4">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250</w:t>
            </w:r>
          </w:p>
        </w:tc>
      </w:tr>
      <w:tr w14:paraId="1BE3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5" w:type="dxa"/>
          </w:tcPr>
          <w:p w14:paraId="3513B6FA">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Teacher</w:t>
            </w:r>
          </w:p>
        </w:tc>
        <w:tc>
          <w:tcPr>
            <w:tcW w:w="1303" w:type="dxa"/>
          </w:tcPr>
          <w:p w14:paraId="7FC4306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40</w:t>
            </w:r>
          </w:p>
        </w:tc>
        <w:tc>
          <w:tcPr>
            <w:tcW w:w="1350" w:type="dxa"/>
          </w:tcPr>
          <w:p w14:paraId="2EE4E419">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30</w:t>
            </w:r>
          </w:p>
        </w:tc>
        <w:tc>
          <w:tcPr>
            <w:tcW w:w="1196" w:type="dxa"/>
          </w:tcPr>
          <w:p w14:paraId="1D163CE8">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15</w:t>
            </w:r>
          </w:p>
        </w:tc>
        <w:tc>
          <w:tcPr>
            <w:tcW w:w="1536" w:type="dxa"/>
          </w:tcPr>
          <w:p w14:paraId="3D384E28">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15</w:t>
            </w:r>
          </w:p>
        </w:tc>
        <w:tc>
          <w:tcPr>
            <w:tcW w:w="1545" w:type="dxa"/>
          </w:tcPr>
          <w:p w14:paraId="0EDC739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50</w:t>
            </w:r>
          </w:p>
        </w:tc>
      </w:tr>
      <w:tr w14:paraId="7E43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5" w:type="dxa"/>
          </w:tcPr>
          <w:p w14:paraId="58343FF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Total</w:t>
            </w:r>
          </w:p>
        </w:tc>
        <w:tc>
          <w:tcPr>
            <w:tcW w:w="1303" w:type="dxa"/>
          </w:tcPr>
          <w:p w14:paraId="614B996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55</w:t>
            </w:r>
          </w:p>
        </w:tc>
        <w:tc>
          <w:tcPr>
            <w:tcW w:w="1350" w:type="dxa"/>
          </w:tcPr>
          <w:p w14:paraId="3A43DE0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65</w:t>
            </w:r>
          </w:p>
        </w:tc>
        <w:tc>
          <w:tcPr>
            <w:tcW w:w="1196" w:type="dxa"/>
          </w:tcPr>
          <w:p w14:paraId="2ECEB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55</w:t>
            </w:r>
          </w:p>
        </w:tc>
        <w:tc>
          <w:tcPr>
            <w:tcW w:w="1536" w:type="dxa"/>
          </w:tcPr>
          <w:p w14:paraId="2422945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75</w:t>
            </w:r>
          </w:p>
        </w:tc>
        <w:tc>
          <w:tcPr>
            <w:tcW w:w="1545" w:type="dxa"/>
          </w:tcPr>
          <w:p w14:paraId="061B1EB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300</w:t>
            </w:r>
          </w:p>
        </w:tc>
      </w:tr>
    </w:tbl>
    <w:p w14:paraId="1B357A4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2088"/>
        <w:gridCol w:w="1982"/>
        <w:gridCol w:w="2045"/>
      </w:tblGrid>
      <w:tr w14:paraId="4695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Pr>
          <w:p w14:paraId="03C944EE">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X</w:t>
            </w:r>
            <w:r>
              <w:rPr>
                <w:rFonts w:ascii="Times New Roman" w:hAnsi="Times New Roman" w:cs="Times New Roman"/>
                <w:b/>
                <w:bCs/>
                <w:sz w:val="26"/>
                <w:szCs w:val="26"/>
                <w:vertAlign w:val="superscript"/>
              </w:rPr>
              <w:t>2</w:t>
            </w:r>
            <w:r>
              <w:rPr>
                <w:rFonts w:ascii="Times New Roman" w:hAnsi="Times New Roman" w:cs="Times New Roman"/>
                <w:b/>
                <w:bCs/>
                <w:sz w:val="26"/>
                <w:szCs w:val="26"/>
              </w:rPr>
              <w:t xml:space="preserve"> Cal</w:t>
            </w:r>
          </w:p>
        </w:tc>
        <w:tc>
          <w:tcPr>
            <w:tcW w:w="2088" w:type="dxa"/>
          </w:tcPr>
          <w:p w14:paraId="5E5827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X</w:t>
            </w:r>
            <w:r>
              <w:rPr>
                <w:rFonts w:ascii="Times New Roman" w:hAnsi="Times New Roman" w:cs="Times New Roman"/>
                <w:b/>
                <w:bCs/>
                <w:sz w:val="26"/>
                <w:szCs w:val="26"/>
                <w:vertAlign w:val="superscript"/>
              </w:rPr>
              <w:t>2</w:t>
            </w:r>
            <w:r>
              <w:rPr>
                <w:rFonts w:ascii="Times New Roman" w:hAnsi="Times New Roman" w:cs="Times New Roman"/>
                <w:b/>
                <w:bCs/>
                <w:sz w:val="26"/>
                <w:szCs w:val="26"/>
              </w:rPr>
              <w:t xml:space="preserve"> tab</w:t>
            </w:r>
          </w:p>
        </w:tc>
        <w:tc>
          <w:tcPr>
            <w:tcW w:w="1982" w:type="dxa"/>
          </w:tcPr>
          <w:p w14:paraId="238CCCF5">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Df</w:t>
            </w:r>
          </w:p>
        </w:tc>
        <w:tc>
          <w:tcPr>
            <w:tcW w:w="2045" w:type="dxa"/>
          </w:tcPr>
          <w:p w14:paraId="03F232BE">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X Level</w:t>
            </w:r>
          </w:p>
        </w:tc>
      </w:tr>
      <w:tr w14:paraId="2A79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Pr>
          <w:p w14:paraId="47A613C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41.7</w:t>
            </w:r>
          </w:p>
        </w:tc>
        <w:tc>
          <w:tcPr>
            <w:tcW w:w="2088" w:type="dxa"/>
          </w:tcPr>
          <w:p w14:paraId="768733C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7.81473</w:t>
            </w:r>
          </w:p>
        </w:tc>
        <w:tc>
          <w:tcPr>
            <w:tcW w:w="1982" w:type="dxa"/>
          </w:tcPr>
          <w:p w14:paraId="0AD7945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2045" w:type="dxa"/>
          </w:tcPr>
          <w:p w14:paraId="4DAE245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0.05</w:t>
            </w:r>
          </w:p>
        </w:tc>
      </w:tr>
    </w:tbl>
    <w:p w14:paraId="5E785282">
      <w:pPr>
        <w:spacing w:after="0" w:line="480" w:lineRule="auto"/>
        <w:jc w:val="both"/>
        <w:rPr>
          <w:rFonts w:ascii="Times New Roman" w:hAnsi="Times New Roman" w:cs="Times New Roman"/>
          <w:sz w:val="26"/>
          <w:szCs w:val="26"/>
        </w:rPr>
      </w:pPr>
    </w:p>
    <w:p w14:paraId="01B1272F">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table 10 above shows that the calculated x2 value is 5.16 and this is less than the x2 table of 7.81473. Therefore the hypothesis which states that there is no significant relationship between teachers’ and students’ perception on the effect of family size on the academic performance of student is rejected.</w:t>
      </w:r>
    </w:p>
    <w:p w14:paraId="501DF497">
      <w:pPr>
        <w:spacing w:line="480" w:lineRule="auto"/>
        <w:jc w:val="both"/>
        <w:rPr>
          <w:rFonts w:ascii="Times New Roman" w:hAnsi="Times New Roman" w:cs="Times New Roman"/>
          <w:b/>
          <w:sz w:val="26"/>
          <w:szCs w:val="26"/>
        </w:rPr>
      </w:pPr>
      <w:r>
        <w:rPr>
          <w:rFonts w:ascii="Times New Roman" w:hAnsi="Times New Roman" w:cs="Times New Roman"/>
          <w:b/>
          <w:sz w:val="26"/>
          <w:szCs w:val="26"/>
        </w:rPr>
        <w:t>Discussion of the Results</w:t>
      </w:r>
    </w:p>
    <w:p w14:paraId="18D24820">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Hypothesis one states that there is no significant relationship between male and female students’ perception on the manners family size affects student’s academic performance.  The result shows that the students have divergent views on the manners family size affect academic performance.</w:t>
      </w:r>
    </w:p>
    <w:p w14:paraId="089C0890">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Although, the respondents’ perceptions were not similar, however, empirical studies were emphatic on the issue. For instance, Clausen and Clausen (2017) wrote that Dutch child’s level of intellectual ability depended on the family size.</w:t>
      </w:r>
    </w:p>
    <w:p w14:paraId="7F0DD975">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Hypothesis two states that there is no significant relationship between students’ and teachers’ views on the relationship between family size and student’s academic performance. However the result shows that there is relationship between students’ and teachers’ views on the relationship between family size and student’s academic performance. This is in line with Belmont and Marolla’s (2023) view. They support the result when they stated that as the family size increases the level of children’s intellectual ability declines.</w:t>
      </w:r>
    </w:p>
    <w:p w14:paraId="066A1651">
      <w:pPr>
        <w:spacing w:line="480" w:lineRule="auto"/>
        <w:jc w:val="center"/>
        <w:rPr>
          <w:rFonts w:ascii="Times New Roman" w:hAnsi="Times New Roman" w:cs="Times New Roman"/>
          <w:b/>
          <w:sz w:val="26"/>
          <w:szCs w:val="26"/>
        </w:rPr>
      </w:pPr>
    </w:p>
    <w:p w14:paraId="7B41F906">
      <w:pPr>
        <w:spacing w:line="480" w:lineRule="auto"/>
        <w:jc w:val="center"/>
        <w:rPr>
          <w:rFonts w:ascii="Times New Roman" w:hAnsi="Times New Roman" w:cs="Times New Roman"/>
          <w:b/>
          <w:sz w:val="26"/>
          <w:szCs w:val="26"/>
        </w:rPr>
      </w:pPr>
    </w:p>
    <w:p w14:paraId="25A0F9D8">
      <w:pPr>
        <w:spacing w:line="480" w:lineRule="auto"/>
        <w:jc w:val="center"/>
        <w:rPr>
          <w:rFonts w:ascii="Times New Roman" w:hAnsi="Times New Roman" w:cs="Times New Roman"/>
          <w:b/>
          <w:sz w:val="26"/>
          <w:szCs w:val="26"/>
        </w:rPr>
      </w:pPr>
    </w:p>
    <w:p w14:paraId="6846BD46">
      <w:pPr>
        <w:spacing w:line="480" w:lineRule="auto"/>
        <w:jc w:val="center"/>
        <w:rPr>
          <w:rFonts w:ascii="Times New Roman" w:hAnsi="Times New Roman" w:cs="Times New Roman"/>
          <w:b/>
          <w:sz w:val="26"/>
          <w:szCs w:val="26"/>
        </w:rPr>
      </w:pPr>
    </w:p>
    <w:p w14:paraId="00A08737">
      <w:pPr>
        <w:spacing w:line="480" w:lineRule="auto"/>
        <w:jc w:val="center"/>
        <w:rPr>
          <w:rFonts w:ascii="Times New Roman" w:hAnsi="Times New Roman" w:cs="Times New Roman"/>
          <w:b/>
          <w:sz w:val="26"/>
          <w:szCs w:val="26"/>
        </w:rPr>
      </w:pPr>
    </w:p>
    <w:p w14:paraId="4C793C52">
      <w:pPr>
        <w:spacing w:line="480" w:lineRule="auto"/>
        <w:jc w:val="center"/>
        <w:rPr>
          <w:rFonts w:ascii="Times New Roman" w:hAnsi="Times New Roman" w:cs="Times New Roman"/>
          <w:b/>
          <w:sz w:val="26"/>
          <w:szCs w:val="26"/>
        </w:rPr>
      </w:pPr>
    </w:p>
    <w:p w14:paraId="4CA78604">
      <w:pPr>
        <w:spacing w:line="480" w:lineRule="auto"/>
        <w:jc w:val="center"/>
        <w:rPr>
          <w:rFonts w:ascii="Times New Roman" w:hAnsi="Times New Roman" w:cs="Times New Roman"/>
          <w:b/>
          <w:sz w:val="26"/>
          <w:szCs w:val="26"/>
        </w:rPr>
      </w:pPr>
    </w:p>
    <w:p w14:paraId="5176C7EC">
      <w:pPr>
        <w:spacing w:line="480" w:lineRule="auto"/>
        <w:jc w:val="center"/>
        <w:rPr>
          <w:rFonts w:ascii="Times New Roman" w:hAnsi="Times New Roman" w:cs="Times New Roman"/>
          <w:b/>
          <w:sz w:val="26"/>
          <w:szCs w:val="26"/>
        </w:rPr>
      </w:pPr>
    </w:p>
    <w:p w14:paraId="068D11C3">
      <w:pPr>
        <w:spacing w:line="480" w:lineRule="auto"/>
        <w:jc w:val="center"/>
        <w:rPr>
          <w:rFonts w:ascii="Times New Roman" w:hAnsi="Times New Roman" w:cs="Times New Roman"/>
          <w:b/>
          <w:sz w:val="26"/>
          <w:szCs w:val="26"/>
        </w:rPr>
      </w:pPr>
    </w:p>
    <w:p w14:paraId="05B654A1">
      <w:pPr>
        <w:spacing w:line="480" w:lineRule="auto"/>
        <w:jc w:val="center"/>
        <w:rPr>
          <w:rFonts w:ascii="Times New Roman" w:hAnsi="Times New Roman" w:cs="Times New Roman"/>
          <w:b/>
          <w:sz w:val="26"/>
          <w:szCs w:val="26"/>
        </w:rPr>
      </w:pPr>
    </w:p>
    <w:p w14:paraId="17D3EA8B">
      <w:pPr>
        <w:spacing w:line="480" w:lineRule="auto"/>
        <w:jc w:val="center"/>
        <w:rPr>
          <w:rFonts w:ascii="Times New Roman" w:hAnsi="Times New Roman" w:cs="Times New Roman"/>
          <w:b/>
          <w:sz w:val="26"/>
          <w:szCs w:val="26"/>
        </w:rPr>
      </w:pPr>
    </w:p>
    <w:p w14:paraId="7DF3BB56">
      <w:pPr>
        <w:spacing w:line="48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14:paraId="55EE3793">
      <w:pPr>
        <w:spacing w:line="480"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RECOMMENDATIONS</w:t>
      </w:r>
    </w:p>
    <w:p w14:paraId="10D458CA">
      <w:pPr>
        <w:spacing w:line="480" w:lineRule="auto"/>
        <w:jc w:val="both"/>
        <w:rPr>
          <w:rFonts w:ascii="Times New Roman" w:hAnsi="Times New Roman" w:cs="Times New Roman"/>
          <w:sz w:val="26"/>
          <w:szCs w:val="26"/>
        </w:rPr>
      </w:pPr>
      <w:r>
        <w:rPr>
          <w:rFonts w:ascii="Times New Roman" w:hAnsi="Times New Roman" w:cs="Times New Roman"/>
          <w:b/>
          <w:sz w:val="26"/>
          <w:szCs w:val="26"/>
        </w:rPr>
        <w:t>Summary</w:t>
      </w:r>
    </w:p>
    <w:p w14:paraId="57018DB2">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study investigated the relationship between family size and academic performance of secondary school students in Ilorin-West Local Government Area of Kwara State.</w:t>
      </w:r>
    </w:p>
    <w:p w14:paraId="661B3A5B">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Survey research was used for the study. Purposive sampling procedure was adopted to select five secondary schools and random sampling technique was employed to select two hundred and fifty students as respondents. Furthermore, fifty teachers were interviewed in order to substantiate the data collected from students.</w:t>
      </w:r>
    </w:p>
    <w:p w14:paraId="78A1E886">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Simple percentage was used to analyze the personal data of respondents while chi-square statistical method was employed to test the hypothesis. Below is the summary of result; There is significant relationship between students perception that nutrition system, possession of school materials, attendance of children at school, score in class and the study habit are the manners the family size affect academic performance.</w:t>
      </w:r>
    </w:p>
    <w:p w14:paraId="437C1402">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Also, there is significant relationship between students’ and teachers perception on relationship between family size and student’s academic performance.</w:t>
      </w:r>
    </w:p>
    <w:p w14:paraId="5137F253">
      <w:pPr>
        <w:spacing w:line="480" w:lineRule="auto"/>
        <w:jc w:val="both"/>
        <w:rPr>
          <w:rFonts w:ascii="Times New Roman" w:hAnsi="Times New Roman" w:cs="Times New Roman"/>
          <w:sz w:val="26"/>
          <w:szCs w:val="26"/>
        </w:rPr>
      </w:pPr>
      <w:r>
        <w:rPr>
          <w:rFonts w:ascii="Times New Roman" w:hAnsi="Times New Roman" w:cs="Times New Roman"/>
          <w:b/>
          <w:sz w:val="26"/>
          <w:szCs w:val="26"/>
        </w:rPr>
        <w:t>Conclusion</w:t>
      </w:r>
    </w:p>
    <w:p w14:paraId="19AC84D5">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Based on the obtained results the following conclusions were drawn: </w:t>
      </w:r>
    </w:p>
    <w:p w14:paraId="4503799B">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Family sizes have significant influence on student’s possession of school materials. The burden of large family size is great and their children may not possess relevant school materials, promptly pay school fees, purchase recommended textbooks, wear etc.</w:t>
      </w:r>
      <w:r>
        <w:rPr>
          <w:rFonts w:ascii="Times New Roman" w:hAnsi="Times New Roman" w:cs="Times New Roman"/>
          <w:sz w:val="26"/>
          <w:szCs w:val="26"/>
        </w:rPr>
        <w:cr/>
      </w:r>
      <w:r>
        <w:rPr>
          <w:rFonts w:ascii="Times New Roman" w:hAnsi="Times New Roman" w:cs="Times New Roman"/>
          <w:sz w:val="26"/>
          <w:szCs w:val="26"/>
        </w:rPr>
        <w:tab/>
      </w:r>
      <w:r>
        <w:rPr>
          <w:rFonts w:ascii="Times New Roman" w:hAnsi="Times New Roman" w:cs="Times New Roman"/>
          <w:sz w:val="26"/>
          <w:szCs w:val="26"/>
        </w:rPr>
        <w:t xml:space="preserve">Furthermore, the interplay between children’s punctuality in the school, the size of the family and student’s study habits determine to a great extent the students’ scholastic progress. </w:t>
      </w:r>
    </w:p>
    <w:p w14:paraId="61B70D73">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Family sizes determines the amount of freedom enjoyed by the children, hence the will child has for personal studies is dependent upon the home climate.</w:t>
      </w:r>
    </w:p>
    <w:p w14:paraId="6C981BB0">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It is established that a great link exists between family size and child’s education. </w:t>
      </w:r>
    </w:p>
    <w:p w14:paraId="34C62EB8">
      <w:pPr>
        <w:spacing w:line="480" w:lineRule="auto"/>
        <w:jc w:val="both"/>
        <w:rPr>
          <w:rFonts w:ascii="Times New Roman" w:hAnsi="Times New Roman" w:cs="Times New Roman"/>
          <w:sz w:val="26"/>
          <w:szCs w:val="26"/>
        </w:rPr>
      </w:pPr>
      <w:r>
        <w:rPr>
          <w:rFonts w:ascii="Times New Roman" w:hAnsi="Times New Roman" w:cs="Times New Roman"/>
          <w:b/>
          <w:sz w:val="26"/>
          <w:szCs w:val="26"/>
        </w:rPr>
        <w:t>Recommendations</w:t>
      </w:r>
    </w:p>
    <w:p w14:paraId="66A2EFF2">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Based on the result and the conclusion above, the following recommendations were put forward.</w:t>
      </w:r>
    </w:p>
    <w:p w14:paraId="32D907D7">
      <w:pPr>
        <w:spacing w:line="36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Pr>
          <w:rFonts w:ascii="Times New Roman" w:hAnsi="Times New Roman" w:cs="Times New Roman"/>
          <w:sz w:val="26"/>
          <w:szCs w:val="26"/>
        </w:rPr>
        <w:t>The parents and guidance should accord children’s need the most desired attention and priority by ensuring that they posses relevant school material needs in order to encourage them to develop wholesome attitude towards the school.</w:t>
      </w:r>
    </w:p>
    <w:p w14:paraId="59AF62C9">
      <w:pPr>
        <w:spacing w:line="36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Pr>
          <w:rFonts w:ascii="Times New Roman" w:hAnsi="Times New Roman" w:cs="Times New Roman"/>
          <w:sz w:val="26"/>
          <w:szCs w:val="26"/>
        </w:rPr>
        <w:t xml:space="preserve"> The Local Government Council should assist secondary school students through adequate provision of textbook and relevant materials or scholarship award to needy students in order to assist them achieve their aspiration.</w:t>
      </w:r>
    </w:p>
    <w:p w14:paraId="2607D6EA">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Pr>
          <w:rFonts w:ascii="Times New Roman" w:hAnsi="Times New Roman" w:cs="Times New Roman"/>
          <w:sz w:val="26"/>
          <w:szCs w:val="26"/>
        </w:rPr>
        <w:t>The Parents and guardians should show more interest in their children’s school work by monitoring their progress. This could be done through periodic visit to school to ascertain the children’s punctuality and attitude to work. In the same vein, the parents should be mindful of the labour the children are involved in, in order not to affect their academic career.</w:t>
      </w:r>
    </w:p>
    <w:p w14:paraId="77B5DECC">
      <w:pPr>
        <w:spacing w:line="360" w:lineRule="auto"/>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Pr>
          <w:rFonts w:ascii="Times New Roman" w:hAnsi="Times New Roman" w:cs="Times New Roman"/>
          <w:sz w:val="26"/>
          <w:szCs w:val="26"/>
        </w:rPr>
        <w:t>The parents and guardians should create a conducive environment in the home for the children in other to promote personal studies. And, children should be allowed to devote much time to their studies.</w:t>
      </w:r>
    </w:p>
    <w:p w14:paraId="227860F9">
      <w:pPr>
        <w:spacing w:line="480" w:lineRule="auto"/>
        <w:jc w:val="both"/>
        <w:rPr>
          <w:rFonts w:ascii="Times New Roman" w:hAnsi="Times New Roman" w:cs="Times New Roman"/>
          <w:b/>
          <w:sz w:val="26"/>
          <w:szCs w:val="26"/>
        </w:rPr>
      </w:pPr>
    </w:p>
    <w:p w14:paraId="145F1E00">
      <w:pPr>
        <w:spacing w:line="480" w:lineRule="auto"/>
        <w:jc w:val="both"/>
        <w:rPr>
          <w:rFonts w:ascii="Times New Roman" w:hAnsi="Times New Roman" w:cs="Times New Roman"/>
          <w:b/>
          <w:sz w:val="26"/>
          <w:szCs w:val="26"/>
        </w:rPr>
      </w:pPr>
    </w:p>
    <w:p w14:paraId="474D170F">
      <w:pPr>
        <w:spacing w:line="480" w:lineRule="auto"/>
        <w:jc w:val="center"/>
        <w:rPr>
          <w:rFonts w:ascii="Times New Roman" w:hAnsi="Times New Roman" w:cs="Times New Roman"/>
          <w:sz w:val="26"/>
          <w:szCs w:val="26"/>
        </w:rPr>
      </w:pPr>
      <w:r>
        <w:rPr>
          <w:rFonts w:ascii="Times New Roman" w:hAnsi="Times New Roman" w:cs="Times New Roman"/>
          <w:b/>
          <w:sz w:val="26"/>
          <w:szCs w:val="26"/>
        </w:rPr>
        <w:t>REFERENCES</w:t>
      </w:r>
    </w:p>
    <w:p w14:paraId="4B5281C8">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Adedibu, A.A. (2006). “Unemployment issue: Trend and implication for vocational guidance” In T. Ipaye (ed) Education and vocational Guidance, concept and Approach. Ile-Ife University of Ife press Ltd.</w:t>
      </w:r>
    </w:p>
    <w:p w14:paraId="16484961">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Adetoye, A.B. (2014). “Academic Achievement in public and private primary schools in Oranmiyan Local Government Area, Oyo State.” Unpublished final year project submitted to department of educational management, Ekiti State University, Ado-Ekiti for Award of B.Ed.</w:t>
      </w:r>
    </w:p>
    <w:p w14:paraId="015534BD">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Awoyemi, S.O. (2003). Social studies for Secondary School. Ilorin: Babatunde Printer Ltd.</w:t>
      </w:r>
    </w:p>
    <w:p w14:paraId="7DBF9CB9">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Babatunde, S.A. (2004) Family system in Nigeria. Ibadan Wole Printer Ltd.</w:t>
      </w:r>
    </w:p>
    <w:p w14:paraId="1177D3A9">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Balogun, F.B. (2005). “The Role of the family in education of the child.” In F. B. Balogun (ed). Sociologist, 7(1), 73-77. Lagos: Unilag Press. </w:t>
      </w:r>
    </w:p>
    <w:p w14:paraId="012BA472">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Bonnerijea, Land Rapport, R (2008). Unemployment and the family. London: Institute of family and Environmental Research.</w:t>
      </w:r>
    </w:p>
    <w:p w14:paraId="332E5DE4">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Bukoye, A.K. (2004). The child and his family. New York: Wiley.</w:t>
      </w:r>
    </w:p>
    <w:p w14:paraId="50354DFF">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Clausen, J.A. and Clausen, S.R. (2007) “The Effect of family size on parents and children”: In J.T. Farcett (Ed), Psychological Properties in Population. New York: Basic Books.</w:t>
      </w:r>
    </w:p>
    <w:p w14:paraId="3F88CCE6">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Caceres – Delpiano, J. (2006) “The impact of family size on investment in children quality” in J. Caceres-Delpiano (Ed) Journal of human Resources. 41: 722-37. University of Australia </w:t>
      </w:r>
    </w:p>
    <w:p w14:paraId="0D847286">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Conley, D and Glauber, R. (2006) “Parental Educational Investment and children’s Academic Risk, Estimates of the impact of siblings size and birth order from exogenous variation in fertility”. In J. Caceres – Delpiano (Ed).Journal of human resources. 41(4) 722-737. University of Australia.</w:t>
      </w:r>
    </w:p>
    <w:p w14:paraId="2CFEC9BB">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Desiderato, B and Koskiner, T. (2002).Road Map in public Educational policy objectives and its effect on family Rights. London: Macmillan</w:t>
      </w:r>
    </w:p>
    <w:p w14:paraId="2C37C54A">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Dettaan, M. (2010) “Birth order, family size and Educational attainment”: In M. De taan (Ed). Economics of Education Review 29(4) 576-588. Australia: University of Australia.</w:t>
      </w:r>
    </w:p>
    <w:p w14:paraId="796698E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Edafe, J. and Akinsokeji, R. A. (2014). “Family structure, family conflict and workers’ productivity: evidence from a group of academic staff members” Paper presented at Sixth National Conference Of Colleges Of Education Academic Staff Union (COEASU) held at Kwara state college of education, Ilorin. </w:t>
      </w:r>
    </w:p>
    <w:p w14:paraId="3634BFDE">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Elkind, D (2006) The Development of psychology of Religion. New York: International Universities Press.</w:t>
      </w:r>
    </w:p>
    <w:p w14:paraId="65AFCB38">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Encarta, M. (2009). Encarta Dictionary USA: Microsoft corporation.</w:t>
      </w:r>
    </w:p>
    <w:p w14:paraId="0C9CB5C9">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Epstein, J.T. (2008) Social Justice: Education and Human rights. Buckingham, England: Open University Press.</w:t>
      </w:r>
    </w:p>
    <w:p w14:paraId="239CD785">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Essen, J. and Wedge, P. (2003).Continuities in Social Disadvantages. London: Heinemann.</w:t>
      </w:r>
    </w:p>
    <w:p w14:paraId="3263920A">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Franas, N.B. (2006) Family size and Educational Attainment in British Public schools. Cambridge: Polity Press.</w:t>
      </w:r>
    </w:p>
    <w:p w14:paraId="4B0868F1">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Gilborn, M. and Murza, J. (2000). Comparative Advantages of keeping small and large family size, London: Sage Press.</w:t>
      </w:r>
    </w:p>
    <w:p w14:paraId="7DD72A3A">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Nicholson, C.M. (2007). Sociology of the family. London: Skirt Cause Way Press</w:t>
      </w:r>
    </w:p>
    <w:p w14:paraId="66AEE59A">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Skelton, R. (2005). The myth of impact of family planning on welfare of citizens: Glenco USA: Fress Press</w:t>
      </w:r>
    </w:p>
    <w:p w14:paraId="31C7375A">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The Planned Parenthood Federation of Nigeria.(2007). Society Family Health. Nigeria. Accessed Online: www.ppfa.org.ng. 04/11/16. </w:t>
      </w:r>
    </w:p>
    <w:p w14:paraId="504B2E3F">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Ibrahim, A. (2000). A Guide to research in social sciences. Zaria: ABU Press.</w:t>
      </w:r>
    </w:p>
    <w:p w14:paraId="545D7693">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Osuala E.C. (2001) Introduction to research methodology: Onitsha, African Fep Publisher ltd.</w:t>
      </w:r>
    </w:p>
    <w:p w14:paraId="122609A4">
      <w:pPr>
        <w:spacing w:after="0" w:line="480" w:lineRule="auto"/>
        <w:jc w:val="center"/>
        <w:rPr>
          <w:rFonts w:ascii="Times New Roman" w:hAnsi="Times New Roman" w:cs="Times New Roman"/>
          <w:b/>
          <w:sz w:val="26"/>
          <w:szCs w:val="26"/>
        </w:rPr>
      </w:pPr>
    </w:p>
    <w:p w14:paraId="532C87FB">
      <w:pPr>
        <w:spacing w:after="0" w:line="480" w:lineRule="auto"/>
        <w:jc w:val="center"/>
        <w:rPr>
          <w:rFonts w:ascii="Times New Roman" w:hAnsi="Times New Roman" w:cs="Times New Roman"/>
          <w:b/>
          <w:sz w:val="26"/>
          <w:szCs w:val="26"/>
        </w:rPr>
      </w:pPr>
    </w:p>
    <w:p w14:paraId="5EA486DC">
      <w:pPr>
        <w:spacing w:after="0" w:line="480" w:lineRule="auto"/>
        <w:jc w:val="center"/>
        <w:rPr>
          <w:rFonts w:ascii="Times New Roman" w:hAnsi="Times New Roman" w:cs="Times New Roman"/>
          <w:b/>
          <w:sz w:val="26"/>
          <w:szCs w:val="26"/>
        </w:rPr>
      </w:pPr>
    </w:p>
    <w:p w14:paraId="741743B3">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DEPARTMENT OF SOCIAL STUDIES, SCHOOL OF ARTS,</w:t>
      </w:r>
    </w:p>
    <w:p w14:paraId="669990AE">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KWARA STATE COLLEGE OF EDUCATION, P.M.B. 1527,</w:t>
      </w:r>
    </w:p>
    <w:p w14:paraId="59B5AFEB">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ILORIN KWARA STATE</w:t>
      </w:r>
    </w:p>
    <w:p w14:paraId="5E9B196E">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FAMILY AND CHILD’S EDUCATION RATING SCALE (FACERS)</w:t>
      </w:r>
    </w:p>
    <w:p w14:paraId="50F157F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Student’s Questionnaire</w:t>
      </w:r>
    </w:p>
    <w:p w14:paraId="71DE79D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questionnaire is designed to obtain the views of respondents on the Relationship between Family size and academic performance of student in secondary school in Ilorin West L.G.A of Kwara State.</w:t>
      </w:r>
    </w:p>
    <w:p w14:paraId="475C6AE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All information supplied is for research purpose and will be strictly treated as confidential. You are requested to kindly respond as sincerely as possible based on your true opinion. </w:t>
      </w:r>
    </w:p>
    <w:p w14:paraId="1619E81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SECTION A PERSONAL DATA</w:t>
      </w:r>
    </w:p>
    <w:p w14:paraId="56501A5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Pr>
          <w:rFonts w:ascii="Times New Roman" w:hAnsi="Times New Roman" w:cs="Times New Roman"/>
          <w:sz w:val="26"/>
          <w:szCs w:val="26"/>
        </w:rPr>
        <w:t>Name of school: …………………………………………………</w:t>
      </w:r>
    </w:p>
    <w:p w14:paraId="1BBB3A3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Pr>
          <w:rFonts w:ascii="Times New Roman" w:hAnsi="Times New Roman" w:cs="Times New Roman"/>
          <w:sz w:val="26"/>
          <w:szCs w:val="26"/>
        </w:rPr>
        <w:t>Sex:</w:t>
      </w:r>
      <w:r>
        <w:rPr>
          <w:rFonts w:ascii="Times New Roman" w:hAnsi="Times New Roman" w:cs="Times New Roman"/>
          <w:sz w:val="26"/>
          <w:szCs w:val="26"/>
        </w:rPr>
        <w:tab/>
      </w:r>
      <w:r>
        <w:rPr>
          <w:rFonts w:ascii="Times New Roman" w:hAnsi="Times New Roman" w:cs="Times New Roman"/>
          <w:sz w:val="26"/>
          <w:szCs w:val="26"/>
        </w:rPr>
        <w:t xml:space="preserve">               Male (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Female (  )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37090D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 </w:t>
      </w:r>
      <w:r>
        <w:rPr>
          <w:rFonts w:ascii="Times New Roman" w:hAnsi="Times New Roman" w:cs="Times New Roman"/>
          <w:sz w:val="26"/>
          <w:szCs w:val="26"/>
        </w:rPr>
        <w:tab/>
      </w:r>
      <w:r>
        <w:rPr>
          <w:rFonts w:ascii="Times New Roman" w:hAnsi="Times New Roman" w:cs="Times New Roman"/>
          <w:sz w:val="26"/>
          <w:szCs w:val="26"/>
        </w:rPr>
        <w:t>Family size:         Large (  )             Small   (  ) </w:t>
      </w:r>
    </w:p>
    <w:p w14:paraId="00232D8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SECTION B</w:t>
      </w:r>
    </w:p>
    <w:p w14:paraId="470B91C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following statements describe relationship between family size and academic performance of student in secondary school in Ilorin L.G.A., Kwara State.</w:t>
      </w:r>
    </w:p>
    <w:p w14:paraId="548F3CC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Please tick appropriate column (SA, A, SD, D) in accordance with the statement appealing to you. </w:t>
      </w:r>
    </w:p>
    <w:p w14:paraId="32A8AB0C">
      <w:pPr>
        <w:spacing w:after="0" w:line="360" w:lineRule="auto"/>
        <w:jc w:val="both"/>
        <w:rPr>
          <w:rFonts w:ascii="Times New Roman" w:hAnsi="Times New Roman" w:cs="Times New Roman"/>
          <w:sz w:val="26"/>
          <w:szCs w:val="26"/>
        </w:rPr>
      </w:pPr>
    </w:p>
    <w:tbl>
      <w:tblPr>
        <w:tblStyle w:val="3"/>
        <w:tblpPr w:leftFromText="180" w:rightFromText="180" w:vertAnchor="text" w:horzAnchor="page" w:tblpX="1441" w:tblpY="65"/>
        <w:tblW w:w="9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8"/>
        <w:gridCol w:w="6159"/>
        <w:gridCol w:w="630"/>
        <w:gridCol w:w="450"/>
        <w:gridCol w:w="574"/>
        <w:gridCol w:w="539"/>
      </w:tblGrid>
      <w:tr w14:paraId="163AE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 w:hRule="atLeast"/>
        </w:trPr>
        <w:tc>
          <w:tcPr>
            <w:tcW w:w="648" w:type="dxa"/>
            <w:shd w:val="clear" w:color="auto" w:fill="auto"/>
          </w:tcPr>
          <w:p w14:paraId="515BC601">
            <w:pPr>
              <w:spacing w:after="0" w:line="360" w:lineRule="auto"/>
              <w:ind w:left="-7" w:firstLine="7"/>
              <w:jc w:val="both"/>
              <w:rPr>
                <w:rFonts w:ascii="Times New Roman" w:hAnsi="Times New Roman" w:cs="Times New Roman"/>
                <w:b/>
                <w:bCs/>
                <w:sz w:val="26"/>
                <w:szCs w:val="26"/>
              </w:rPr>
            </w:pPr>
            <w:r>
              <w:rPr>
                <w:rFonts w:ascii="Times New Roman" w:hAnsi="Times New Roman" w:cs="Times New Roman"/>
                <w:b/>
                <w:bCs/>
                <w:sz w:val="26"/>
                <w:szCs w:val="26"/>
              </w:rPr>
              <w:t>A</w:t>
            </w:r>
          </w:p>
        </w:tc>
        <w:tc>
          <w:tcPr>
            <w:tcW w:w="6159" w:type="dxa"/>
            <w:shd w:val="clear" w:color="auto" w:fill="auto"/>
          </w:tcPr>
          <w:p w14:paraId="69688DFF">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FAMILY INCOME</w:t>
            </w:r>
          </w:p>
        </w:tc>
        <w:tc>
          <w:tcPr>
            <w:tcW w:w="630" w:type="dxa"/>
            <w:shd w:val="clear" w:color="auto" w:fill="auto"/>
          </w:tcPr>
          <w:p w14:paraId="501D41F8">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SA</w:t>
            </w:r>
          </w:p>
        </w:tc>
        <w:tc>
          <w:tcPr>
            <w:tcW w:w="450" w:type="dxa"/>
            <w:shd w:val="clear" w:color="auto" w:fill="auto"/>
          </w:tcPr>
          <w:p w14:paraId="18E65255">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A</w:t>
            </w:r>
          </w:p>
        </w:tc>
        <w:tc>
          <w:tcPr>
            <w:tcW w:w="574" w:type="dxa"/>
            <w:shd w:val="clear" w:color="auto" w:fill="auto"/>
          </w:tcPr>
          <w:p w14:paraId="1C366E0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SD</w:t>
            </w:r>
          </w:p>
        </w:tc>
        <w:tc>
          <w:tcPr>
            <w:tcW w:w="539" w:type="dxa"/>
            <w:shd w:val="clear" w:color="auto" w:fill="auto"/>
          </w:tcPr>
          <w:p w14:paraId="0400D086">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D</w:t>
            </w:r>
          </w:p>
        </w:tc>
      </w:tr>
      <w:tr w14:paraId="056AA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 w:hRule="atLeast"/>
        </w:trPr>
        <w:tc>
          <w:tcPr>
            <w:tcW w:w="648" w:type="dxa"/>
            <w:shd w:val="clear" w:color="auto" w:fill="auto"/>
          </w:tcPr>
          <w:p w14:paraId="2CB3A2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159" w:type="dxa"/>
            <w:shd w:val="clear" w:color="auto" w:fill="auto"/>
          </w:tcPr>
          <w:p w14:paraId="466FDCE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Feed adequately</w:t>
            </w:r>
          </w:p>
        </w:tc>
        <w:tc>
          <w:tcPr>
            <w:tcW w:w="630" w:type="dxa"/>
            <w:shd w:val="clear" w:color="auto" w:fill="auto"/>
          </w:tcPr>
          <w:p w14:paraId="1B94E89C">
            <w:pPr>
              <w:spacing w:after="0" w:line="360" w:lineRule="auto"/>
              <w:jc w:val="both"/>
              <w:rPr>
                <w:rFonts w:ascii="Times New Roman" w:hAnsi="Times New Roman" w:cs="Times New Roman"/>
                <w:sz w:val="26"/>
                <w:szCs w:val="26"/>
              </w:rPr>
            </w:pPr>
          </w:p>
        </w:tc>
        <w:tc>
          <w:tcPr>
            <w:tcW w:w="450" w:type="dxa"/>
            <w:shd w:val="clear" w:color="auto" w:fill="auto"/>
          </w:tcPr>
          <w:p w14:paraId="1B7BD458">
            <w:pPr>
              <w:spacing w:after="0" w:line="360" w:lineRule="auto"/>
              <w:jc w:val="both"/>
              <w:rPr>
                <w:rFonts w:ascii="Times New Roman" w:hAnsi="Times New Roman" w:cs="Times New Roman"/>
                <w:sz w:val="26"/>
                <w:szCs w:val="26"/>
              </w:rPr>
            </w:pPr>
          </w:p>
        </w:tc>
        <w:tc>
          <w:tcPr>
            <w:tcW w:w="574" w:type="dxa"/>
            <w:shd w:val="clear" w:color="auto" w:fill="auto"/>
          </w:tcPr>
          <w:p w14:paraId="780C4258">
            <w:pPr>
              <w:spacing w:after="0" w:line="360" w:lineRule="auto"/>
              <w:jc w:val="both"/>
              <w:rPr>
                <w:rFonts w:ascii="Times New Roman" w:hAnsi="Times New Roman" w:cs="Times New Roman"/>
                <w:sz w:val="26"/>
                <w:szCs w:val="26"/>
              </w:rPr>
            </w:pPr>
          </w:p>
        </w:tc>
        <w:tc>
          <w:tcPr>
            <w:tcW w:w="539" w:type="dxa"/>
            <w:shd w:val="clear" w:color="auto" w:fill="auto"/>
          </w:tcPr>
          <w:p w14:paraId="3D61EF88">
            <w:pPr>
              <w:spacing w:after="0" w:line="360" w:lineRule="auto"/>
              <w:jc w:val="both"/>
              <w:rPr>
                <w:rFonts w:ascii="Times New Roman" w:hAnsi="Times New Roman" w:cs="Times New Roman"/>
                <w:sz w:val="26"/>
                <w:szCs w:val="26"/>
              </w:rPr>
            </w:pPr>
          </w:p>
        </w:tc>
      </w:tr>
      <w:tr w14:paraId="0A8F0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648" w:type="dxa"/>
            <w:shd w:val="clear" w:color="auto" w:fill="auto"/>
          </w:tcPr>
          <w:p w14:paraId="00DB46F1">
            <w:pPr>
              <w:spacing w:after="0" w:line="360" w:lineRule="auto"/>
              <w:ind w:right="-9880"/>
              <w:jc w:val="both"/>
              <w:rPr>
                <w:rFonts w:ascii="Times New Roman" w:hAnsi="Times New Roman" w:cs="Times New Roman"/>
                <w:sz w:val="26"/>
                <w:szCs w:val="26"/>
              </w:rPr>
            </w:pPr>
            <w:r>
              <w:rPr>
                <w:rFonts w:ascii="Times New Roman" w:hAnsi="Times New Roman" w:cs="Times New Roman"/>
                <w:sz w:val="26"/>
                <w:szCs w:val="26"/>
              </w:rPr>
              <w:t>2.</w:t>
            </w:r>
          </w:p>
        </w:tc>
        <w:tc>
          <w:tcPr>
            <w:tcW w:w="6159" w:type="dxa"/>
            <w:shd w:val="clear" w:color="auto" w:fill="auto"/>
          </w:tcPr>
          <w:p w14:paraId="79F5DFF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Money given whenever asked for</w:t>
            </w:r>
          </w:p>
        </w:tc>
        <w:tc>
          <w:tcPr>
            <w:tcW w:w="630" w:type="dxa"/>
            <w:shd w:val="clear" w:color="auto" w:fill="auto"/>
          </w:tcPr>
          <w:p w14:paraId="02AEAC77">
            <w:pPr>
              <w:spacing w:after="0" w:line="360" w:lineRule="auto"/>
              <w:jc w:val="both"/>
              <w:rPr>
                <w:rFonts w:ascii="Times New Roman" w:hAnsi="Times New Roman" w:cs="Times New Roman"/>
                <w:sz w:val="26"/>
                <w:szCs w:val="26"/>
              </w:rPr>
            </w:pPr>
          </w:p>
        </w:tc>
        <w:tc>
          <w:tcPr>
            <w:tcW w:w="450" w:type="dxa"/>
            <w:shd w:val="clear" w:color="auto" w:fill="auto"/>
          </w:tcPr>
          <w:p w14:paraId="0B6A8C8B">
            <w:pPr>
              <w:spacing w:after="0" w:line="360" w:lineRule="auto"/>
              <w:jc w:val="both"/>
              <w:rPr>
                <w:rFonts w:ascii="Times New Roman" w:hAnsi="Times New Roman" w:cs="Times New Roman"/>
                <w:sz w:val="26"/>
                <w:szCs w:val="26"/>
              </w:rPr>
            </w:pPr>
          </w:p>
        </w:tc>
        <w:tc>
          <w:tcPr>
            <w:tcW w:w="574" w:type="dxa"/>
            <w:shd w:val="clear" w:color="auto" w:fill="auto"/>
          </w:tcPr>
          <w:p w14:paraId="40E33A90">
            <w:pPr>
              <w:spacing w:after="0" w:line="360" w:lineRule="auto"/>
              <w:jc w:val="both"/>
              <w:rPr>
                <w:rFonts w:ascii="Times New Roman" w:hAnsi="Times New Roman" w:cs="Times New Roman"/>
                <w:sz w:val="26"/>
                <w:szCs w:val="26"/>
              </w:rPr>
            </w:pPr>
          </w:p>
        </w:tc>
        <w:tc>
          <w:tcPr>
            <w:tcW w:w="539" w:type="dxa"/>
            <w:shd w:val="clear" w:color="auto" w:fill="auto"/>
          </w:tcPr>
          <w:p w14:paraId="369C71AD">
            <w:pPr>
              <w:spacing w:after="0" w:line="360" w:lineRule="auto"/>
              <w:jc w:val="both"/>
              <w:rPr>
                <w:rFonts w:ascii="Times New Roman" w:hAnsi="Times New Roman" w:cs="Times New Roman"/>
                <w:sz w:val="26"/>
                <w:szCs w:val="26"/>
              </w:rPr>
            </w:pPr>
          </w:p>
        </w:tc>
      </w:tr>
      <w:tr w14:paraId="0084D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648" w:type="dxa"/>
            <w:shd w:val="clear" w:color="auto" w:fill="auto"/>
          </w:tcPr>
          <w:p w14:paraId="43386FD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6159" w:type="dxa"/>
            <w:shd w:val="clear" w:color="auto" w:fill="auto"/>
          </w:tcPr>
          <w:p w14:paraId="0FEA961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Have request granted for book/writing materials</w:t>
            </w:r>
          </w:p>
        </w:tc>
        <w:tc>
          <w:tcPr>
            <w:tcW w:w="630" w:type="dxa"/>
            <w:shd w:val="clear" w:color="auto" w:fill="auto"/>
          </w:tcPr>
          <w:p w14:paraId="12296CCA">
            <w:pPr>
              <w:spacing w:after="0" w:line="360" w:lineRule="auto"/>
              <w:jc w:val="both"/>
              <w:rPr>
                <w:rFonts w:ascii="Times New Roman" w:hAnsi="Times New Roman" w:cs="Times New Roman"/>
                <w:sz w:val="26"/>
                <w:szCs w:val="26"/>
              </w:rPr>
            </w:pPr>
          </w:p>
        </w:tc>
        <w:tc>
          <w:tcPr>
            <w:tcW w:w="450" w:type="dxa"/>
            <w:shd w:val="clear" w:color="auto" w:fill="auto"/>
          </w:tcPr>
          <w:p w14:paraId="2AA98A23">
            <w:pPr>
              <w:spacing w:after="0" w:line="360" w:lineRule="auto"/>
              <w:jc w:val="both"/>
              <w:rPr>
                <w:rFonts w:ascii="Times New Roman" w:hAnsi="Times New Roman" w:cs="Times New Roman"/>
                <w:sz w:val="26"/>
                <w:szCs w:val="26"/>
              </w:rPr>
            </w:pPr>
          </w:p>
        </w:tc>
        <w:tc>
          <w:tcPr>
            <w:tcW w:w="574" w:type="dxa"/>
            <w:shd w:val="clear" w:color="auto" w:fill="auto"/>
          </w:tcPr>
          <w:p w14:paraId="6DE75256">
            <w:pPr>
              <w:spacing w:after="0" w:line="360" w:lineRule="auto"/>
              <w:jc w:val="both"/>
              <w:rPr>
                <w:rFonts w:ascii="Times New Roman" w:hAnsi="Times New Roman" w:cs="Times New Roman"/>
                <w:sz w:val="26"/>
                <w:szCs w:val="26"/>
              </w:rPr>
            </w:pPr>
          </w:p>
        </w:tc>
        <w:tc>
          <w:tcPr>
            <w:tcW w:w="539" w:type="dxa"/>
            <w:shd w:val="clear" w:color="auto" w:fill="auto"/>
          </w:tcPr>
          <w:p w14:paraId="33D75FCA">
            <w:pPr>
              <w:spacing w:after="0" w:line="360" w:lineRule="auto"/>
              <w:jc w:val="both"/>
              <w:rPr>
                <w:rFonts w:ascii="Times New Roman" w:hAnsi="Times New Roman" w:cs="Times New Roman"/>
                <w:sz w:val="26"/>
                <w:szCs w:val="26"/>
              </w:rPr>
            </w:pPr>
          </w:p>
        </w:tc>
      </w:tr>
      <w:tr w14:paraId="4D4CB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648" w:type="dxa"/>
            <w:shd w:val="clear" w:color="auto" w:fill="auto"/>
          </w:tcPr>
          <w:p w14:paraId="2DC63BB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6159" w:type="dxa"/>
            <w:shd w:val="clear" w:color="auto" w:fill="auto"/>
          </w:tcPr>
          <w:p w14:paraId="7E6638A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Take ride to school in vehicle not long treck</w:t>
            </w:r>
          </w:p>
        </w:tc>
        <w:tc>
          <w:tcPr>
            <w:tcW w:w="630" w:type="dxa"/>
            <w:shd w:val="clear" w:color="auto" w:fill="auto"/>
          </w:tcPr>
          <w:p w14:paraId="5E173859">
            <w:pPr>
              <w:spacing w:after="0" w:line="360" w:lineRule="auto"/>
              <w:jc w:val="both"/>
              <w:rPr>
                <w:rFonts w:ascii="Times New Roman" w:hAnsi="Times New Roman" w:cs="Times New Roman"/>
                <w:sz w:val="26"/>
                <w:szCs w:val="26"/>
              </w:rPr>
            </w:pPr>
          </w:p>
        </w:tc>
        <w:tc>
          <w:tcPr>
            <w:tcW w:w="450" w:type="dxa"/>
            <w:shd w:val="clear" w:color="auto" w:fill="auto"/>
          </w:tcPr>
          <w:p w14:paraId="4E227707">
            <w:pPr>
              <w:spacing w:after="0" w:line="360" w:lineRule="auto"/>
              <w:jc w:val="both"/>
              <w:rPr>
                <w:rFonts w:ascii="Times New Roman" w:hAnsi="Times New Roman" w:cs="Times New Roman"/>
                <w:sz w:val="26"/>
                <w:szCs w:val="26"/>
              </w:rPr>
            </w:pPr>
          </w:p>
        </w:tc>
        <w:tc>
          <w:tcPr>
            <w:tcW w:w="574" w:type="dxa"/>
            <w:shd w:val="clear" w:color="auto" w:fill="auto"/>
          </w:tcPr>
          <w:p w14:paraId="19CC602D">
            <w:pPr>
              <w:spacing w:after="0" w:line="360" w:lineRule="auto"/>
              <w:jc w:val="both"/>
              <w:rPr>
                <w:rFonts w:ascii="Times New Roman" w:hAnsi="Times New Roman" w:cs="Times New Roman"/>
                <w:sz w:val="26"/>
                <w:szCs w:val="26"/>
              </w:rPr>
            </w:pPr>
          </w:p>
        </w:tc>
        <w:tc>
          <w:tcPr>
            <w:tcW w:w="539" w:type="dxa"/>
            <w:shd w:val="clear" w:color="auto" w:fill="auto"/>
          </w:tcPr>
          <w:p w14:paraId="68505DA3">
            <w:pPr>
              <w:spacing w:after="0" w:line="360" w:lineRule="auto"/>
              <w:jc w:val="both"/>
              <w:rPr>
                <w:rFonts w:ascii="Times New Roman" w:hAnsi="Times New Roman" w:cs="Times New Roman"/>
                <w:sz w:val="26"/>
                <w:szCs w:val="26"/>
              </w:rPr>
            </w:pPr>
          </w:p>
        </w:tc>
      </w:tr>
    </w:tbl>
    <w:tbl>
      <w:tblPr>
        <w:tblStyle w:val="3"/>
        <w:tblW w:w="9000" w:type="dxa"/>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0"/>
        <w:gridCol w:w="6184"/>
        <w:gridCol w:w="628"/>
        <w:gridCol w:w="449"/>
        <w:gridCol w:w="574"/>
        <w:gridCol w:w="535"/>
      </w:tblGrid>
      <w:tr w14:paraId="54613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630" w:type="dxa"/>
            <w:shd w:val="clear" w:color="auto" w:fill="auto"/>
          </w:tcPr>
          <w:p w14:paraId="4AC45E00">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B</w:t>
            </w:r>
          </w:p>
        </w:tc>
        <w:tc>
          <w:tcPr>
            <w:tcW w:w="6184" w:type="dxa"/>
            <w:shd w:val="clear" w:color="auto" w:fill="auto"/>
          </w:tcPr>
          <w:p w14:paraId="6D3981AB">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DOMESTIC ERANDS &amp; SCHOOL</w:t>
            </w:r>
          </w:p>
        </w:tc>
        <w:tc>
          <w:tcPr>
            <w:tcW w:w="628" w:type="dxa"/>
            <w:shd w:val="clear" w:color="auto" w:fill="auto"/>
          </w:tcPr>
          <w:p w14:paraId="5A6FA0BD">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SA</w:t>
            </w:r>
          </w:p>
        </w:tc>
        <w:tc>
          <w:tcPr>
            <w:tcW w:w="449" w:type="dxa"/>
            <w:shd w:val="clear" w:color="auto" w:fill="auto"/>
          </w:tcPr>
          <w:p w14:paraId="78752D8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A</w:t>
            </w:r>
          </w:p>
        </w:tc>
        <w:tc>
          <w:tcPr>
            <w:tcW w:w="574" w:type="dxa"/>
            <w:shd w:val="clear" w:color="auto" w:fill="auto"/>
          </w:tcPr>
          <w:p w14:paraId="780AE3A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SD</w:t>
            </w:r>
          </w:p>
        </w:tc>
        <w:tc>
          <w:tcPr>
            <w:tcW w:w="535" w:type="dxa"/>
            <w:shd w:val="clear" w:color="auto" w:fill="auto"/>
          </w:tcPr>
          <w:p w14:paraId="37B0C1A8">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D</w:t>
            </w:r>
          </w:p>
        </w:tc>
      </w:tr>
      <w:tr w14:paraId="0A28C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630" w:type="dxa"/>
            <w:shd w:val="clear" w:color="auto" w:fill="auto"/>
          </w:tcPr>
          <w:p w14:paraId="56BBB56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184" w:type="dxa"/>
            <w:shd w:val="clear" w:color="auto" w:fill="auto"/>
          </w:tcPr>
          <w:p w14:paraId="7BCAFEB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Released  for school as at when due</w:t>
            </w:r>
          </w:p>
        </w:tc>
        <w:tc>
          <w:tcPr>
            <w:tcW w:w="628" w:type="dxa"/>
            <w:shd w:val="clear" w:color="auto" w:fill="auto"/>
          </w:tcPr>
          <w:p w14:paraId="05F0B3C7">
            <w:pPr>
              <w:spacing w:after="0" w:line="360" w:lineRule="auto"/>
              <w:jc w:val="both"/>
              <w:rPr>
                <w:rFonts w:ascii="Times New Roman" w:hAnsi="Times New Roman" w:cs="Times New Roman"/>
                <w:sz w:val="26"/>
                <w:szCs w:val="26"/>
              </w:rPr>
            </w:pPr>
          </w:p>
        </w:tc>
        <w:tc>
          <w:tcPr>
            <w:tcW w:w="449" w:type="dxa"/>
            <w:shd w:val="clear" w:color="auto" w:fill="auto"/>
          </w:tcPr>
          <w:p w14:paraId="2B959F3D">
            <w:pPr>
              <w:spacing w:after="0" w:line="360" w:lineRule="auto"/>
              <w:jc w:val="both"/>
              <w:rPr>
                <w:rFonts w:ascii="Times New Roman" w:hAnsi="Times New Roman" w:cs="Times New Roman"/>
                <w:sz w:val="26"/>
                <w:szCs w:val="26"/>
              </w:rPr>
            </w:pPr>
          </w:p>
        </w:tc>
        <w:tc>
          <w:tcPr>
            <w:tcW w:w="574" w:type="dxa"/>
            <w:shd w:val="clear" w:color="auto" w:fill="auto"/>
          </w:tcPr>
          <w:p w14:paraId="613D9C23">
            <w:pPr>
              <w:spacing w:after="0" w:line="360" w:lineRule="auto"/>
              <w:jc w:val="both"/>
              <w:rPr>
                <w:rFonts w:ascii="Times New Roman" w:hAnsi="Times New Roman" w:cs="Times New Roman"/>
                <w:sz w:val="26"/>
                <w:szCs w:val="26"/>
              </w:rPr>
            </w:pPr>
          </w:p>
        </w:tc>
        <w:tc>
          <w:tcPr>
            <w:tcW w:w="535" w:type="dxa"/>
            <w:shd w:val="clear" w:color="auto" w:fill="auto"/>
          </w:tcPr>
          <w:p w14:paraId="3221590F">
            <w:pPr>
              <w:spacing w:after="0" w:line="360" w:lineRule="auto"/>
              <w:jc w:val="both"/>
              <w:rPr>
                <w:rFonts w:ascii="Times New Roman" w:hAnsi="Times New Roman" w:cs="Times New Roman"/>
                <w:sz w:val="26"/>
                <w:szCs w:val="26"/>
              </w:rPr>
            </w:pPr>
          </w:p>
        </w:tc>
      </w:tr>
      <w:tr w14:paraId="56CBF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630" w:type="dxa"/>
            <w:shd w:val="clear" w:color="auto" w:fill="auto"/>
          </w:tcPr>
          <w:p w14:paraId="39D7F1C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6184" w:type="dxa"/>
            <w:shd w:val="clear" w:color="auto" w:fill="auto"/>
          </w:tcPr>
          <w:p w14:paraId="793508B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Arrears of house chores are often piled for me before school</w:t>
            </w:r>
          </w:p>
        </w:tc>
        <w:tc>
          <w:tcPr>
            <w:tcW w:w="628" w:type="dxa"/>
            <w:shd w:val="clear" w:color="auto" w:fill="auto"/>
          </w:tcPr>
          <w:p w14:paraId="0A4E26D8">
            <w:pPr>
              <w:spacing w:after="0" w:line="360" w:lineRule="auto"/>
              <w:jc w:val="both"/>
              <w:rPr>
                <w:rFonts w:ascii="Times New Roman" w:hAnsi="Times New Roman" w:cs="Times New Roman"/>
                <w:sz w:val="26"/>
                <w:szCs w:val="26"/>
              </w:rPr>
            </w:pPr>
          </w:p>
        </w:tc>
        <w:tc>
          <w:tcPr>
            <w:tcW w:w="449" w:type="dxa"/>
            <w:shd w:val="clear" w:color="auto" w:fill="auto"/>
          </w:tcPr>
          <w:p w14:paraId="4F6437FE">
            <w:pPr>
              <w:spacing w:after="0" w:line="360" w:lineRule="auto"/>
              <w:jc w:val="both"/>
              <w:rPr>
                <w:rFonts w:ascii="Times New Roman" w:hAnsi="Times New Roman" w:cs="Times New Roman"/>
                <w:sz w:val="26"/>
                <w:szCs w:val="26"/>
              </w:rPr>
            </w:pPr>
          </w:p>
        </w:tc>
        <w:tc>
          <w:tcPr>
            <w:tcW w:w="574" w:type="dxa"/>
            <w:shd w:val="clear" w:color="auto" w:fill="auto"/>
          </w:tcPr>
          <w:p w14:paraId="05242D94">
            <w:pPr>
              <w:spacing w:after="0" w:line="360" w:lineRule="auto"/>
              <w:jc w:val="both"/>
              <w:rPr>
                <w:rFonts w:ascii="Times New Roman" w:hAnsi="Times New Roman" w:cs="Times New Roman"/>
                <w:sz w:val="26"/>
                <w:szCs w:val="26"/>
              </w:rPr>
            </w:pPr>
          </w:p>
        </w:tc>
        <w:tc>
          <w:tcPr>
            <w:tcW w:w="535" w:type="dxa"/>
            <w:shd w:val="clear" w:color="auto" w:fill="auto"/>
          </w:tcPr>
          <w:p w14:paraId="46AE7208">
            <w:pPr>
              <w:spacing w:after="0" w:line="360" w:lineRule="auto"/>
              <w:jc w:val="both"/>
              <w:rPr>
                <w:rFonts w:ascii="Times New Roman" w:hAnsi="Times New Roman" w:cs="Times New Roman"/>
                <w:sz w:val="26"/>
                <w:szCs w:val="26"/>
              </w:rPr>
            </w:pPr>
          </w:p>
        </w:tc>
      </w:tr>
      <w:tr w14:paraId="71AAD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630" w:type="dxa"/>
            <w:shd w:val="clear" w:color="auto" w:fill="auto"/>
          </w:tcPr>
          <w:p w14:paraId="4C12814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6184" w:type="dxa"/>
            <w:shd w:val="clear" w:color="auto" w:fill="auto"/>
          </w:tcPr>
          <w:p w14:paraId="1E3E3E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There is no going to school for  an/a family event/exercise</w:t>
            </w:r>
          </w:p>
        </w:tc>
        <w:tc>
          <w:tcPr>
            <w:tcW w:w="628" w:type="dxa"/>
            <w:shd w:val="clear" w:color="auto" w:fill="auto"/>
          </w:tcPr>
          <w:p w14:paraId="675A4C83">
            <w:pPr>
              <w:spacing w:after="0" w:line="360" w:lineRule="auto"/>
              <w:jc w:val="both"/>
              <w:rPr>
                <w:rFonts w:ascii="Times New Roman" w:hAnsi="Times New Roman" w:cs="Times New Roman"/>
                <w:sz w:val="26"/>
                <w:szCs w:val="26"/>
              </w:rPr>
            </w:pPr>
          </w:p>
        </w:tc>
        <w:tc>
          <w:tcPr>
            <w:tcW w:w="449" w:type="dxa"/>
            <w:shd w:val="clear" w:color="auto" w:fill="auto"/>
          </w:tcPr>
          <w:p w14:paraId="77C2AF6B">
            <w:pPr>
              <w:spacing w:after="0" w:line="360" w:lineRule="auto"/>
              <w:jc w:val="both"/>
              <w:rPr>
                <w:rFonts w:ascii="Times New Roman" w:hAnsi="Times New Roman" w:cs="Times New Roman"/>
                <w:sz w:val="26"/>
                <w:szCs w:val="26"/>
              </w:rPr>
            </w:pPr>
          </w:p>
        </w:tc>
        <w:tc>
          <w:tcPr>
            <w:tcW w:w="574" w:type="dxa"/>
            <w:shd w:val="clear" w:color="auto" w:fill="auto"/>
          </w:tcPr>
          <w:p w14:paraId="6601161B">
            <w:pPr>
              <w:spacing w:after="0" w:line="360" w:lineRule="auto"/>
              <w:jc w:val="both"/>
              <w:rPr>
                <w:rFonts w:ascii="Times New Roman" w:hAnsi="Times New Roman" w:cs="Times New Roman"/>
                <w:sz w:val="26"/>
                <w:szCs w:val="26"/>
              </w:rPr>
            </w:pPr>
          </w:p>
        </w:tc>
        <w:tc>
          <w:tcPr>
            <w:tcW w:w="535" w:type="dxa"/>
            <w:shd w:val="clear" w:color="auto" w:fill="auto"/>
          </w:tcPr>
          <w:p w14:paraId="31BD20C1">
            <w:pPr>
              <w:spacing w:after="0" w:line="360" w:lineRule="auto"/>
              <w:jc w:val="both"/>
              <w:rPr>
                <w:rFonts w:ascii="Times New Roman" w:hAnsi="Times New Roman" w:cs="Times New Roman"/>
                <w:sz w:val="26"/>
                <w:szCs w:val="26"/>
              </w:rPr>
            </w:pPr>
          </w:p>
        </w:tc>
      </w:tr>
      <w:tr w14:paraId="2A186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630" w:type="dxa"/>
            <w:shd w:val="clear" w:color="auto" w:fill="auto"/>
          </w:tcPr>
          <w:p w14:paraId="2583E1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6184" w:type="dxa"/>
            <w:shd w:val="clear" w:color="auto" w:fill="auto"/>
          </w:tcPr>
          <w:p w14:paraId="22243E7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 chance for private study</w:t>
            </w:r>
          </w:p>
        </w:tc>
        <w:tc>
          <w:tcPr>
            <w:tcW w:w="628" w:type="dxa"/>
            <w:shd w:val="clear" w:color="auto" w:fill="auto"/>
          </w:tcPr>
          <w:p w14:paraId="6E2403BD">
            <w:pPr>
              <w:spacing w:after="0" w:line="360" w:lineRule="auto"/>
              <w:jc w:val="both"/>
              <w:rPr>
                <w:rFonts w:ascii="Times New Roman" w:hAnsi="Times New Roman" w:cs="Times New Roman"/>
                <w:sz w:val="26"/>
                <w:szCs w:val="26"/>
              </w:rPr>
            </w:pPr>
          </w:p>
        </w:tc>
        <w:tc>
          <w:tcPr>
            <w:tcW w:w="449" w:type="dxa"/>
            <w:shd w:val="clear" w:color="auto" w:fill="auto"/>
          </w:tcPr>
          <w:p w14:paraId="2B5B25BE">
            <w:pPr>
              <w:spacing w:after="0" w:line="360" w:lineRule="auto"/>
              <w:jc w:val="both"/>
              <w:rPr>
                <w:rFonts w:ascii="Times New Roman" w:hAnsi="Times New Roman" w:cs="Times New Roman"/>
                <w:sz w:val="26"/>
                <w:szCs w:val="26"/>
              </w:rPr>
            </w:pPr>
          </w:p>
        </w:tc>
        <w:tc>
          <w:tcPr>
            <w:tcW w:w="574" w:type="dxa"/>
            <w:shd w:val="clear" w:color="auto" w:fill="auto"/>
          </w:tcPr>
          <w:p w14:paraId="7B31CCD3">
            <w:pPr>
              <w:spacing w:after="0" w:line="360" w:lineRule="auto"/>
              <w:jc w:val="both"/>
              <w:rPr>
                <w:rFonts w:ascii="Times New Roman" w:hAnsi="Times New Roman" w:cs="Times New Roman"/>
                <w:sz w:val="26"/>
                <w:szCs w:val="26"/>
              </w:rPr>
            </w:pPr>
          </w:p>
        </w:tc>
        <w:tc>
          <w:tcPr>
            <w:tcW w:w="535" w:type="dxa"/>
            <w:shd w:val="clear" w:color="auto" w:fill="auto"/>
          </w:tcPr>
          <w:p w14:paraId="520239A9">
            <w:pPr>
              <w:spacing w:after="0" w:line="360" w:lineRule="auto"/>
              <w:jc w:val="both"/>
              <w:rPr>
                <w:rFonts w:ascii="Times New Roman" w:hAnsi="Times New Roman" w:cs="Times New Roman"/>
                <w:sz w:val="26"/>
                <w:szCs w:val="26"/>
              </w:rPr>
            </w:pPr>
          </w:p>
        </w:tc>
      </w:tr>
      <w:tr w14:paraId="406EC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Pr>
          <w:p w14:paraId="12119F9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C</w:t>
            </w:r>
          </w:p>
        </w:tc>
        <w:tc>
          <w:tcPr>
            <w:tcW w:w="6184" w:type="dxa"/>
            <w:tcBorders>
              <w:top w:val="single" w:color="000000" w:sz="4" w:space="0"/>
              <w:left w:val="single" w:color="000000" w:sz="4" w:space="0"/>
              <w:bottom w:val="single" w:color="000000" w:sz="4" w:space="0"/>
              <w:right w:val="single" w:color="000000" w:sz="4" w:space="0"/>
            </w:tcBorders>
            <w:shd w:val="clear" w:color="auto" w:fill="auto"/>
          </w:tcPr>
          <w:p w14:paraId="0A440E74">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SIBLINGS AND COUSINS INFLUENCE</w:t>
            </w:r>
          </w:p>
        </w:tc>
        <w:tc>
          <w:tcPr>
            <w:tcW w:w="628" w:type="dxa"/>
            <w:tcBorders>
              <w:top w:val="single" w:color="000000" w:sz="4" w:space="0"/>
              <w:left w:val="single" w:color="000000" w:sz="4" w:space="0"/>
              <w:bottom w:val="single" w:color="000000" w:sz="4" w:space="0"/>
              <w:right w:val="single" w:color="000000" w:sz="4" w:space="0"/>
            </w:tcBorders>
            <w:shd w:val="clear" w:color="auto" w:fill="auto"/>
          </w:tcPr>
          <w:p w14:paraId="5A51F1D0">
            <w:pPr>
              <w:spacing w:after="0" w:line="360" w:lineRule="auto"/>
              <w:jc w:val="both"/>
              <w:rPr>
                <w:rFonts w:ascii="Times New Roman" w:hAnsi="Times New Roman" w:cs="Times New Roman"/>
                <w:b/>
                <w:bCs/>
                <w:sz w:val="26"/>
                <w:szCs w:val="26"/>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Pr>
          <w:p w14:paraId="5587E322">
            <w:pPr>
              <w:spacing w:after="0" w:line="360" w:lineRule="auto"/>
              <w:jc w:val="both"/>
              <w:rPr>
                <w:rFonts w:ascii="Times New Roman" w:hAnsi="Times New Roman" w:cs="Times New Roman"/>
                <w:sz w:val="26"/>
                <w:szCs w:val="26"/>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Pr>
          <w:p w14:paraId="1345548B">
            <w:pPr>
              <w:spacing w:after="0" w:line="360" w:lineRule="auto"/>
              <w:jc w:val="both"/>
              <w:rPr>
                <w:rFonts w:ascii="Times New Roman" w:hAnsi="Times New Roman" w:cs="Times New Roman"/>
                <w:sz w:val="26"/>
                <w:szCs w:val="26"/>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tcPr>
          <w:p w14:paraId="7BE81287">
            <w:pPr>
              <w:spacing w:after="0" w:line="360" w:lineRule="auto"/>
              <w:jc w:val="both"/>
              <w:rPr>
                <w:rFonts w:ascii="Times New Roman" w:hAnsi="Times New Roman" w:cs="Times New Roman"/>
                <w:sz w:val="26"/>
                <w:szCs w:val="26"/>
              </w:rPr>
            </w:pPr>
          </w:p>
        </w:tc>
      </w:tr>
      <w:tr w14:paraId="2E89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Pr>
          <w:p w14:paraId="0A27FB9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184" w:type="dxa"/>
            <w:tcBorders>
              <w:top w:val="single" w:color="000000" w:sz="4" w:space="0"/>
              <w:left w:val="single" w:color="000000" w:sz="4" w:space="0"/>
              <w:bottom w:val="single" w:color="000000" w:sz="4" w:space="0"/>
              <w:right w:val="single" w:color="000000" w:sz="4" w:space="0"/>
            </w:tcBorders>
            <w:shd w:val="clear" w:color="auto" w:fill="auto"/>
          </w:tcPr>
          <w:p w14:paraId="2981EF9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assistance of siblings on homework often lead to understanding</w:t>
            </w:r>
          </w:p>
        </w:tc>
        <w:tc>
          <w:tcPr>
            <w:tcW w:w="628" w:type="dxa"/>
            <w:tcBorders>
              <w:top w:val="single" w:color="000000" w:sz="4" w:space="0"/>
              <w:left w:val="single" w:color="000000" w:sz="4" w:space="0"/>
              <w:bottom w:val="single" w:color="000000" w:sz="4" w:space="0"/>
              <w:right w:val="single" w:color="000000" w:sz="4" w:space="0"/>
            </w:tcBorders>
            <w:shd w:val="clear" w:color="auto" w:fill="auto"/>
          </w:tcPr>
          <w:p w14:paraId="4D680206">
            <w:pPr>
              <w:spacing w:after="0" w:line="360" w:lineRule="auto"/>
              <w:jc w:val="both"/>
              <w:rPr>
                <w:rFonts w:ascii="Times New Roman" w:hAnsi="Times New Roman" w:cs="Times New Roman"/>
                <w:sz w:val="26"/>
                <w:szCs w:val="26"/>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Pr>
          <w:p w14:paraId="51185B88">
            <w:pPr>
              <w:spacing w:after="0" w:line="360" w:lineRule="auto"/>
              <w:jc w:val="both"/>
              <w:rPr>
                <w:rFonts w:ascii="Times New Roman" w:hAnsi="Times New Roman" w:cs="Times New Roman"/>
                <w:sz w:val="26"/>
                <w:szCs w:val="26"/>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Pr>
          <w:p w14:paraId="289E0315">
            <w:pPr>
              <w:spacing w:after="0" w:line="360" w:lineRule="auto"/>
              <w:jc w:val="both"/>
              <w:rPr>
                <w:rFonts w:ascii="Times New Roman" w:hAnsi="Times New Roman" w:cs="Times New Roman"/>
                <w:sz w:val="26"/>
                <w:szCs w:val="26"/>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tcPr>
          <w:p w14:paraId="1FD050EE">
            <w:pPr>
              <w:spacing w:after="0" w:line="360" w:lineRule="auto"/>
              <w:jc w:val="both"/>
              <w:rPr>
                <w:rFonts w:ascii="Times New Roman" w:hAnsi="Times New Roman" w:cs="Times New Roman"/>
                <w:sz w:val="26"/>
                <w:szCs w:val="26"/>
              </w:rPr>
            </w:pPr>
          </w:p>
        </w:tc>
      </w:tr>
      <w:tr w14:paraId="1CD38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Pr>
          <w:p w14:paraId="4C5FF4B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6184" w:type="dxa"/>
            <w:tcBorders>
              <w:top w:val="single" w:color="000000" w:sz="4" w:space="0"/>
              <w:left w:val="single" w:color="000000" w:sz="4" w:space="0"/>
              <w:bottom w:val="single" w:color="000000" w:sz="4" w:space="0"/>
              <w:right w:val="single" w:color="000000" w:sz="4" w:space="0"/>
            </w:tcBorders>
            <w:shd w:val="clear" w:color="auto" w:fill="auto"/>
          </w:tcPr>
          <w:p w14:paraId="4017A26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Have opportunity to ask cousins,siblings and collaborate</w:t>
            </w:r>
          </w:p>
        </w:tc>
        <w:tc>
          <w:tcPr>
            <w:tcW w:w="628" w:type="dxa"/>
            <w:tcBorders>
              <w:top w:val="single" w:color="000000" w:sz="4" w:space="0"/>
              <w:left w:val="single" w:color="000000" w:sz="4" w:space="0"/>
              <w:bottom w:val="single" w:color="000000" w:sz="4" w:space="0"/>
              <w:right w:val="single" w:color="000000" w:sz="4" w:space="0"/>
            </w:tcBorders>
            <w:shd w:val="clear" w:color="auto" w:fill="auto"/>
          </w:tcPr>
          <w:p w14:paraId="5999E633">
            <w:pPr>
              <w:spacing w:after="0" w:line="360" w:lineRule="auto"/>
              <w:jc w:val="both"/>
              <w:rPr>
                <w:rFonts w:ascii="Times New Roman" w:hAnsi="Times New Roman" w:cs="Times New Roman"/>
                <w:sz w:val="26"/>
                <w:szCs w:val="26"/>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Pr>
          <w:p w14:paraId="53D54354">
            <w:pPr>
              <w:spacing w:after="0" w:line="360" w:lineRule="auto"/>
              <w:jc w:val="both"/>
              <w:rPr>
                <w:rFonts w:ascii="Times New Roman" w:hAnsi="Times New Roman" w:cs="Times New Roman"/>
                <w:sz w:val="26"/>
                <w:szCs w:val="26"/>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Pr>
          <w:p w14:paraId="0D9E65ED">
            <w:pPr>
              <w:spacing w:after="0" w:line="360" w:lineRule="auto"/>
              <w:jc w:val="both"/>
              <w:rPr>
                <w:rFonts w:ascii="Times New Roman" w:hAnsi="Times New Roman" w:cs="Times New Roman"/>
                <w:sz w:val="26"/>
                <w:szCs w:val="26"/>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tcPr>
          <w:p w14:paraId="2E8830CA">
            <w:pPr>
              <w:spacing w:after="0" w:line="360" w:lineRule="auto"/>
              <w:jc w:val="both"/>
              <w:rPr>
                <w:rFonts w:ascii="Times New Roman" w:hAnsi="Times New Roman" w:cs="Times New Roman"/>
                <w:sz w:val="26"/>
                <w:szCs w:val="26"/>
              </w:rPr>
            </w:pPr>
          </w:p>
        </w:tc>
      </w:tr>
      <w:tr w14:paraId="15F48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Pr>
          <w:p w14:paraId="26236AF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6184" w:type="dxa"/>
            <w:tcBorders>
              <w:top w:val="single" w:color="000000" w:sz="4" w:space="0"/>
              <w:left w:val="single" w:color="000000" w:sz="4" w:space="0"/>
              <w:bottom w:val="single" w:color="000000" w:sz="4" w:space="0"/>
              <w:right w:val="single" w:color="000000" w:sz="4" w:space="0"/>
            </w:tcBorders>
            <w:shd w:val="clear" w:color="auto" w:fill="auto"/>
          </w:tcPr>
          <w:p w14:paraId="04C217C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There is opportunity for improvement and advancement through Sunday school / mosque yard study </w:t>
            </w:r>
          </w:p>
        </w:tc>
        <w:tc>
          <w:tcPr>
            <w:tcW w:w="628" w:type="dxa"/>
            <w:tcBorders>
              <w:top w:val="single" w:color="000000" w:sz="4" w:space="0"/>
              <w:left w:val="single" w:color="000000" w:sz="4" w:space="0"/>
              <w:bottom w:val="single" w:color="000000" w:sz="4" w:space="0"/>
              <w:right w:val="single" w:color="000000" w:sz="4" w:space="0"/>
            </w:tcBorders>
            <w:shd w:val="clear" w:color="auto" w:fill="auto"/>
          </w:tcPr>
          <w:p w14:paraId="1F6B964E">
            <w:pPr>
              <w:spacing w:after="0" w:line="360" w:lineRule="auto"/>
              <w:jc w:val="both"/>
              <w:rPr>
                <w:rFonts w:ascii="Times New Roman" w:hAnsi="Times New Roman" w:cs="Times New Roman"/>
                <w:sz w:val="26"/>
                <w:szCs w:val="26"/>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Pr>
          <w:p w14:paraId="43DAD2DA">
            <w:pPr>
              <w:spacing w:after="0" w:line="360" w:lineRule="auto"/>
              <w:jc w:val="both"/>
              <w:rPr>
                <w:rFonts w:ascii="Times New Roman" w:hAnsi="Times New Roman" w:cs="Times New Roman"/>
                <w:sz w:val="26"/>
                <w:szCs w:val="26"/>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Pr>
          <w:p w14:paraId="48CEEC11">
            <w:pPr>
              <w:spacing w:after="0" w:line="360" w:lineRule="auto"/>
              <w:jc w:val="both"/>
              <w:rPr>
                <w:rFonts w:ascii="Times New Roman" w:hAnsi="Times New Roman" w:cs="Times New Roman"/>
                <w:sz w:val="26"/>
                <w:szCs w:val="26"/>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tcPr>
          <w:p w14:paraId="3E10465B">
            <w:pPr>
              <w:spacing w:after="0" w:line="360" w:lineRule="auto"/>
              <w:jc w:val="both"/>
              <w:rPr>
                <w:rFonts w:ascii="Times New Roman" w:hAnsi="Times New Roman" w:cs="Times New Roman"/>
                <w:sz w:val="26"/>
                <w:szCs w:val="26"/>
              </w:rPr>
            </w:pPr>
          </w:p>
        </w:tc>
      </w:tr>
      <w:tr w14:paraId="67726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Pr>
          <w:p w14:paraId="46C0A0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6184" w:type="dxa"/>
            <w:tcBorders>
              <w:top w:val="single" w:color="000000" w:sz="4" w:space="0"/>
              <w:left w:val="single" w:color="000000" w:sz="4" w:space="0"/>
              <w:bottom w:val="single" w:color="000000" w:sz="4" w:space="0"/>
              <w:right w:val="single" w:color="000000" w:sz="4" w:space="0"/>
            </w:tcBorders>
            <w:shd w:val="clear" w:color="auto" w:fill="auto"/>
          </w:tcPr>
          <w:p w14:paraId="0FE534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Prep lesson hours are observed</w:t>
            </w:r>
          </w:p>
        </w:tc>
        <w:tc>
          <w:tcPr>
            <w:tcW w:w="628" w:type="dxa"/>
            <w:tcBorders>
              <w:top w:val="single" w:color="000000" w:sz="4" w:space="0"/>
              <w:left w:val="single" w:color="000000" w:sz="4" w:space="0"/>
              <w:bottom w:val="single" w:color="000000" w:sz="4" w:space="0"/>
              <w:right w:val="single" w:color="000000" w:sz="4" w:space="0"/>
            </w:tcBorders>
            <w:shd w:val="clear" w:color="auto" w:fill="auto"/>
          </w:tcPr>
          <w:p w14:paraId="78081EBC">
            <w:pPr>
              <w:spacing w:after="0" w:line="360" w:lineRule="auto"/>
              <w:jc w:val="both"/>
              <w:rPr>
                <w:rFonts w:ascii="Times New Roman" w:hAnsi="Times New Roman" w:cs="Times New Roman"/>
                <w:sz w:val="26"/>
                <w:szCs w:val="26"/>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Pr>
          <w:p w14:paraId="21FA1385">
            <w:pPr>
              <w:spacing w:after="0" w:line="360" w:lineRule="auto"/>
              <w:jc w:val="both"/>
              <w:rPr>
                <w:rFonts w:ascii="Times New Roman" w:hAnsi="Times New Roman" w:cs="Times New Roman"/>
                <w:sz w:val="26"/>
                <w:szCs w:val="26"/>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Pr>
          <w:p w14:paraId="4AF243BD">
            <w:pPr>
              <w:spacing w:after="0" w:line="360" w:lineRule="auto"/>
              <w:jc w:val="both"/>
              <w:rPr>
                <w:rFonts w:ascii="Times New Roman" w:hAnsi="Times New Roman" w:cs="Times New Roman"/>
                <w:sz w:val="26"/>
                <w:szCs w:val="26"/>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tcPr>
          <w:p w14:paraId="67AF4F70">
            <w:pPr>
              <w:spacing w:after="0" w:line="360" w:lineRule="auto"/>
              <w:jc w:val="both"/>
              <w:rPr>
                <w:rFonts w:ascii="Times New Roman" w:hAnsi="Times New Roman" w:cs="Times New Roman"/>
                <w:sz w:val="26"/>
                <w:szCs w:val="26"/>
              </w:rPr>
            </w:pPr>
          </w:p>
        </w:tc>
      </w:tr>
      <w:tr w14:paraId="066E4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Pr>
          <w:p w14:paraId="0B956E69">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D</w:t>
            </w:r>
          </w:p>
        </w:tc>
        <w:tc>
          <w:tcPr>
            <w:tcW w:w="6184" w:type="dxa"/>
            <w:tcBorders>
              <w:top w:val="single" w:color="000000" w:sz="4" w:space="0"/>
              <w:left w:val="single" w:color="000000" w:sz="4" w:space="0"/>
              <w:bottom w:val="single" w:color="000000" w:sz="4" w:space="0"/>
              <w:right w:val="single" w:color="000000" w:sz="4" w:space="0"/>
            </w:tcBorders>
            <w:shd w:val="clear" w:color="auto" w:fill="auto"/>
          </w:tcPr>
          <w:p w14:paraId="1739D3D9">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FAMILY SET UP &amp; STUDY</w:t>
            </w:r>
          </w:p>
        </w:tc>
        <w:tc>
          <w:tcPr>
            <w:tcW w:w="628" w:type="dxa"/>
            <w:tcBorders>
              <w:top w:val="single" w:color="000000" w:sz="4" w:space="0"/>
              <w:left w:val="single" w:color="000000" w:sz="4" w:space="0"/>
              <w:bottom w:val="single" w:color="000000" w:sz="4" w:space="0"/>
              <w:right w:val="single" w:color="000000" w:sz="4" w:space="0"/>
            </w:tcBorders>
            <w:shd w:val="clear" w:color="auto" w:fill="auto"/>
          </w:tcPr>
          <w:p w14:paraId="37CB1BAA">
            <w:pPr>
              <w:spacing w:after="0" w:line="360" w:lineRule="auto"/>
              <w:jc w:val="both"/>
              <w:rPr>
                <w:rFonts w:ascii="Times New Roman" w:hAnsi="Times New Roman" w:cs="Times New Roman"/>
                <w:sz w:val="26"/>
                <w:szCs w:val="26"/>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Pr>
          <w:p w14:paraId="48C8AD6A">
            <w:pPr>
              <w:spacing w:after="0" w:line="360" w:lineRule="auto"/>
              <w:jc w:val="both"/>
              <w:rPr>
                <w:rFonts w:ascii="Times New Roman" w:hAnsi="Times New Roman" w:cs="Times New Roman"/>
                <w:sz w:val="26"/>
                <w:szCs w:val="26"/>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Pr>
          <w:p w14:paraId="0B686FEA">
            <w:pPr>
              <w:spacing w:after="0" w:line="360" w:lineRule="auto"/>
              <w:jc w:val="both"/>
              <w:rPr>
                <w:rFonts w:ascii="Times New Roman" w:hAnsi="Times New Roman" w:cs="Times New Roman"/>
                <w:sz w:val="26"/>
                <w:szCs w:val="26"/>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tcPr>
          <w:p w14:paraId="791F6166">
            <w:pPr>
              <w:spacing w:after="0" w:line="360" w:lineRule="auto"/>
              <w:jc w:val="both"/>
              <w:rPr>
                <w:rFonts w:ascii="Times New Roman" w:hAnsi="Times New Roman" w:cs="Times New Roman"/>
                <w:sz w:val="26"/>
                <w:szCs w:val="26"/>
              </w:rPr>
            </w:pPr>
          </w:p>
        </w:tc>
      </w:tr>
      <w:tr w14:paraId="4FE32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Pr>
          <w:p w14:paraId="0CDC5A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184" w:type="dxa"/>
            <w:tcBorders>
              <w:top w:val="single" w:color="000000" w:sz="4" w:space="0"/>
              <w:left w:val="single" w:color="000000" w:sz="4" w:space="0"/>
              <w:bottom w:val="single" w:color="000000" w:sz="4" w:space="0"/>
              <w:right w:val="single" w:color="000000" w:sz="4" w:space="0"/>
            </w:tcBorders>
            <w:shd w:val="clear" w:color="auto" w:fill="auto"/>
          </w:tcPr>
          <w:p w14:paraId="3814CEB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Study room or quarters are provided</w:t>
            </w:r>
          </w:p>
        </w:tc>
        <w:tc>
          <w:tcPr>
            <w:tcW w:w="628" w:type="dxa"/>
            <w:tcBorders>
              <w:top w:val="single" w:color="000000" w:sz="4" w:space="0"/>
              <w:left w:val="single" w:color="000000" w:sz="4" w:space="0"/>
              <w:bottom w:val="single" w:color="000000" w:sz="4" w:space="0"/>
              <w:right w:val="single" w:color="000000" w:sz="4" w:space="0"/>
            </w:tcBorders>
            <w:shd w:val="clear" w:color="auto" w:fill="auto"/>
          </w:tcPr>
          <w:p w14:paraId="24529A0A">
            <w:pPr>
              <w:spacing w:after="0" w:line="360" w:lineRule="auto"/>
              <w:jc w:val="both"/>
              <w:rPr>
                <w:rFonts w:ascii="Times New Roman" w:hAnsi="Times New Roman" w:cs="Times New Roman"/>
                <w:sz w:val="26"/>
                <w:szCs w:val="26"/>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Pr>
          <w:p w14:paraId="7C8D0E82">
            <w:pPr>
              <w:spacing w:after="0" w:line="360" w:lineRule="auto"/>
              <w:jc w:val="both"/>
              <w:rPr>
                <w:rFonts w:ascii="Times New Roman" w:hAnsi="Times New Roman" w:cs="Times New Roman"/>
                <w:sz w:val="26"/>
                <w:szCs w:val="26"/>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Pr>
          <w:p w14:paraId="0D28470C">
            <w:pPr>
              <w:spacing w:after="0" w:line="360" w:lineRule="auto"/>
              <w:jc w:val="both"/>
              <w:rPr>
                <w:rFonts w:ascii="Times New Roman" w:hAnsi="Times New Roman" w:cs="Times New Roman"/>
                <w:sz w:val="26"/>
                <w:szCs w:val="26"/>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tcPr>
          <w:p w14:paraId="043E8F6E">
            <w:pPr>
              <w:spacing w:after="0" w:line="360" w:lineRule="auto"/>
              <w:jc w:val="both"/>
              <w:rPr>
                <w:rFonts w:ascii="Times New Roman" w:hAnsi="Times New Roman" w:cs="Times New Roman"/>
                <w:sz w:val="26"/>
                <w:szCs w:val="26"/>
              </w:rPr>
            </w:pPr>
          </w:p>
        </w:tc>
      </w:tr>
      <w:tr w14:paraId="308C7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Pr>
          <w:p w14:paraId="1124FCB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6184" w:type="dxa"/>
            <w:tcBorders>
              <w:top w:val="single" w:color="000000" w:sz="4" w:space="0"/>
              <w:left w:val="single" w:color="000000" w:sz="4" w:space="0"/>
              <w:bottom w:val="single" w:color="000000" w:sz="4" w:space="0"/>
              <w:right w:val="single" w:color="000000" w:sz="4" w:space="0"/>
            </w:tcBorders>
            <w:shd w:val="clear" w:color="auto" w:fill="auto"/>
          </w:tcPr>
          <w:p w14:paraId="1B9581C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Houses have reading facilities</w:t>
            </w:r>
          </w:p>
        </w:tc>
        <w:tc>
          <w:tcPr>
            <w:tcW w:w="628" w:type="dxa"/>
            <w:tcBorders>
              <w:top w:val="single" w:color="000000" w:sz="4" w:space="0"/>
              <w:left w:val="single" w:color="000000" w:sz="4" w:space="0"/>
              <w:bottom w:val="single" w:color="000000" w:sz="4" w:space="0"/>
              <w:right w:val="single" w:color="000000" w:sz="4" w:space="0"/>
            </w:tcBorders>
            <w:shd w:val="clear" w:color="auto" w:fill="auto"/>
          </w:tcPr>
          <w:p w14:paraId="4BC611F4">
            <w:pPr>
              <w:spacing w:after="0" w:line="360" w:lineRule="auto"/>
              <w:jc w:val="both"/>
              <w:rPr>
                <w:rFonts w:ascii="Times New Roman" w:hAnsi="Times New Roman" w:cs="Times New Roman"/>
                <w:sz w:val="26"/>
                <w:szCs w:val="26"/>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Pr>
          <w:p w14:paraId="45CF228F">
            <w:pPr>
              <w:spacing w:after="0" w:line="360" w:lineRule="auto"/>
              <w:jc w:val="both"/>
              <w:rPr>
                <w:rFonts w:ascii="Times New Roman" w:hAnsi="Times New Roman" w:cs="Times New Roman"/>
                <w:sz w:val="26"/>
                <w:szCs w:val="26"/>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Pr>
          <w:p w14:paraId="77CCD5B0">
            <w:pPr>
              <w:spacing w:after="0" w:line="360" w:lineRule="auto"/>
              <w:jc w:val="both"/>
              <w:rPr>
                <w:rFonts w:ascii="Times New Roman" w:hAnsi="Times New Roman" w:cs="Times New Roman"/>
                <w:sz w:val="26"/>
                <w:szCs w:val="26"/>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tcPr>
          <w:p w14:paraId="5DC34B27">
            <w:pPr>
              <w:spacing w:after="0" w:line="360" w:lineRule="auto"/>
              <w:jc w:val="both"/>
              <w:rPr>
                <w:rFonts w:ascii="Times New Roman" w:hAnsi="Times New Roman" w:cs="Times New Roman"/>
                <w:sz w:val="26"/>
                <w:szCs w:val="26"/>
              </w:rPr>
            </w:pPr>
          </w:p>
        </w:tc>
      </w:tr>
      <w:tr w14:paraId="2DD18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Pr>
          <w:p w14:paraId="27D04F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6184" w:type="dxa"/>
            <w:tcBorders>
              <w:top w:val="single" w:color="000000" w:sz="4" w:space="0"/>
              <w:left w:val="single" w:color="000000" w:sz="4" w:space="0"/>
              <w:bottom w:val="single" w:color="000000" w:sz="4" w:space="0"/>
              <w:right w:val="single" w:color="000000" w:sz="4" w:space="0"/>
            </w:tcBorders>
            <w:shd w:val="clear" w:color="auto" w:fill="auto"/>
          </w:tcPr>
          <w:p w14:paraId="56DECC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Have opportunity to attend summer school</w:t>
            </w:r>
          </w:p>
        </w:tc>
        <w:tc>
          <w:tcPr>
            <w:tcW w:w="628" w:type="dxa"/>
            <w:tcBorders>
              <w:top w:val="single" w:color="000000" w:sz="4" w:space="0"/>
              <w:left w:val="single" w:color="000000" w:sz="4" w:space="0"/>
              <w:bottom w:val="single" w:color="000000" w:sz="4" w:space="0"/>
              <w:right w:val="single" w:color="000000" w:sz="4" w:space="0"/>
            </w:tcBorders>
            <w:shd w:val="clear" w:color="auto" w:fill="auto"/>
          </w:tcPr>
          <w:p w14:paraId="6F3333B8">
            <w:pPr>
              <w:spacing w:after="0" w:line="360" w:lineRule="auto"/>
              <w:jc w:val="both"/>
              <w:rPr>
                <w:rFonts w:ascii="Times New Roman" w:hAnsi="Times New Roman" w:cs="Times New Roman"/>
                <w:sz w:val="26"/>
                <w:szCs w:val="26"/>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Pr>
          <w:p w14:paraId="72DA475B">
            <w:pPr>
              <w:spacing w:after="0" w:line="360" w:lineRule="auto"/>
              <w:jc w:val="both"/>
              <w:rPr>
                <w:rFonts w:ascii="Times New Roman" w:hAnsi="Times New Roman" w:cs="Times New Roman"/>
                <w:sz w:val="26"/>
                <w:szCs w:val="26"/>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Pr>
          <w:p w14:paraId="11BF8F70">
            <w:pPr>
              <w:spacing w:after="0" w:line="360" w:lineRule="auto"/>
              <w:jc w:val="both"/>
              <w:rPr>
                <w:rFonts w:ascii="Times New Roman" w:hAnsi="Times New Roman" w:cs="Times New Roman"/>
                <w:sz w:val="26"/>
                <w:szCs w:val="26"/>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tcPr>
          <w:p w14:paraId="71923DF7">
            <w:pPr>
              <w:spacing w:after="0" w:line="360" w:lineRule="auto"/>
              <w:jc w:val="both"/>
              <w:rPr>
                <w:rFonts w:ascii="Times New Roman" w:hAnsi="Times New Roman" w:cs="Times New Roman"/>
                <w:sz w:val="26"/>
                <w:szCs w:val="26"/>
              </w:rPr>
            </w:pPr>
          </w:p>
        </w:tc>
      </w:tr>
      <w:tr w14:paraId="342C5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Pr>
          <w:p w14:paraId="70527AD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6184" w:type="dxa"/>
            <w:tcBorders>
              <w:top w:val="single" w:color="000000" w:sz="4" w:space="0"/>
              <w:left w:val="single" w:color="000000" w:sz="4" w:space="0"/>
              <w:bottom w:val="single" w:color="000000" w:sz="4" w:space="0"/>
              <w:right w:val="single" w:color="000000" w:sz="4" w:space="0"/>
            </w:tcBorders>
            <w:shd w:val="clear" w:color="auto" w:fill="auto"/>
          </w:tcPr>
          <w:p w14:paraId="61EEC78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 enjoy the provision of writing and family study</w:t>
            </w:r>
          </w:p>
        </w:tc>
        <w:tc>
          <w:tcPr>
            <w:tcW w:w="628" w:type="dxa"/>
            <w:tcBorders>
              <w:top w:val="single" w:color="000000" w:sz="4" w:space="0"/>
              <w:left w:val="single" w:color="000000" w:sz="4" w:space="0"/>
              <w:bottom w:val="single" w:color="000000" w:sz="4" w:space="0"/>
              <w:right w:val="single" w:color="000000" w:sz="4" w:space="0"/>
            </w:tcBorders>
            <w:shd w:val="clear" w:color="auto" w:fill="auto"/>
          </w:tcPr>
          <w:p w14:paraId="66599F35">
            <w:pPr>
              <w:spacing w:after="0" w:line="360" w:lineRule="auto"/>
              <w:jc w:val="both"/>
              <w:rPr>
                <w:rFonts w:ascii="Times New Roman" w:hAnsi="Times New Roman" w:cs="Times New Roman"/>
                <w:sz w:val="26"/>
                <w:szCs w:val="26"/>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tcPr>
          <w:p w14:paraId="7A399B94">
            <w:pPr>
              <w:spacing w:after="0" w:line="360" w:lineRule="auto"/>
              <w:jc w:val="both"/>
              <w:rPr>
                <w:rFonts w:ascii="Times New Roman" w:hAnsi="Times New Roman" w:cs="Times New Roman"/>
                <w:sz w:val="26"/>
                <w:szCs w:val="26"/>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Pr>
          <w:p w14:paraId="6E87C8E6">
            <w:pPr>
              <w:spacing w:after="0" w:line="360" w:lineRule="auto"/>
              <w:jc w:val="both"/>
              <w:rPr>
                <w:rFonts w:ascii="Times New Roman" w:hAnsi="Times New Roman" w:cs="Times New Roman"/>
                <w:sz w:val="26"/>
                <w:szCs w:val="26"/>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tcPr>
          <w:p w14:paraId="0BA368A5">
            <w:pPr>
              <w:spacing w:after="0" w:line="360" w:lineRule="auto"/>
              <w:jc w:val="both"/>
              <w:rPr>
                <w:rFonts w:ascii="Times New Roman" w:hAnsi="Times New Roman" w:cs="Times New Roman"/>
                <w:sz w:val="26"/>
                <w:szCs w:val="26"/>
              </w:rPr>
            </w:pPr>
          </w:p>
        </w:tc>
      </w:tr>
    </w:tbl>
    <w:p w14:paraId="6F1798CF">
      <w:pPr>
        <w:spacing w:after="0" w:line="480" w:lineRule="auto"/>
        <w:jc w:val="center"/>
        <w:rPr>
          <w:rFonts w:ascii="Times New Roman" w:hAnsi="Times New Roman" w:cs="Times New Roman"/>
          <w:b/>
          <w:bCs/>
          <w:sz w:val="26"/>
          <w:szCs w:val="26"/>
        </w:rPr>
      </w:pPr>
    </w:p>
    <w:p w14:paraId="4CC5C61A">
      <w:pPr>
        <w:spacing w:after="0" w:line="480" w:lineRule="auto"/>
        <w:jc w:val="center"/>
        <w:rPr>
          <w:rFonts w:ascii="Times New Roman" w:hAnsi="Times New Roman" w:cs="Times New Roman"/>
          <w:b/>
          <w:bCs/>
          <w:sz w:val="26"/>
          <w:szCs w:val="26"/>
        </w:rPr>
      </w:pPr>
    </w:p>
    <w:p w14:paraId="3F17B46E">
      <w:pPr>
        <w:spacing w:after="0" w:line="480" w:lineRule="auto"/>
        <w:jc w:val="center"/>
        <w:rPr>
          <w:rFonts w:ascii="Times New Roman" w:hAnsi="Times New Roman" w:cs="Times New Roman"/>
          <w:b/>
          <w:bCs/>
          <w:sz w:val="26"/>
          <w:szCs w:val="26"/>
        </w:rPr>
      </w:pPr>
    </w:p>
    <w:p w14:paraId="66D59904">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APPENDIX</w:t>
      </w:r>
    </w:p>
    <w:p w14:paraId="16D6055C">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DEPARTMENT OF SOCIAL STUDIES, SCHOOL OF ARTS,</w:t>
      </w:r>
    </w:p>
    <w:p w14:paraId="53E380C8">
      <w:pPr>
        <w:spacing w:after="0" w:line="360" w:lineRule="auto"/>
        <w:jc w:val="center"/>
        <w:rPr>
          <w:rFonts w:ascii="Times New Roman" w:hAnsi="Times New Roman" w:cs="Times New Roman"/>
          <w:b/>
          <w:sz w:val="26"/>
          <w:szCs w:val="26"/>
        </w:rPr>
      </w:pPr>
      <w:r>
        <w:rPr>
          <w:rFonts w:ascii="Times New Roman" w:hAnsi="Times New Roman" w:cs="Times New Roman"/>
          <w:b/>
          <w:bCs/>
          <w:sz w:val="26"/>
          <w:szCs w:val="26"/>
        </w:rPr>
        <w:t xml:space="preserve">KWARA STATE </w:t>
      </w:r>
      <w:r>
        <w:rPr>
          <w:rFonts w:ascii="Times New Roman" w:hAnsi="Times New Roman" w:cs="Times New Roman"/>
          <w:b/>
          <w:sz w:val="26"/>
          <w:szCs w:val="26"/>
        </w:rPr>
        <w:t>COLLEGE OF EDUCATION, P.M.B. 1527,</w:t>
      </w:r>
    </w:p>
    <w:p w14:paraId="1F9B0F88">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ILORIN KWARA STATE</w:t>
      </w:r>
    </w:p>
    <w:p w14:paraId="571435A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FAMILY AND CHILD’S EDUCATION RATING SCALE (FACERS)</w:t>
      </w:r>
    </w:p>
    <w:p w14:paraId="7BD5DAB5">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TEACHER’S INTERVIEW</w:t>
      </w:r>
    </w:p>
    <w:p w14:paraId="0AE94E1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document is designed to obtain the views of the interviewee on the relationship between family size and academic performance of student in secondary school in Ilorin West L.G.A of Kwara State.</w:t>
      </w:r>
    </w:p>
    <w:p w14:paraId="58DD3555">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SECTION A: PERSONAL DATA</w:t>
      </w:r>
    </w:p>
    <w:p w14:paraId="623A8BFB">
      <w:pPr>
        <w:pStyle w:val="6"/>
        <w:numPr>
          <w:ilvl w:val="0"/>
          <w:numId w:val="4"/>
        </w:numPr>
        <w:spacing w:after="0" w:line="360" w:lineRule="auto"/>
        <w:ind w:left="90" w:firstLine="0"/>
        <w:jc w:val="both"/>
        <w:rPr>
          <w:rFonts w:ascii="Times New Roman" w:hAnsi="Times New Roman" w:cs="Times New Roman"/>
          <w:sz w:val="26"/>
          <w:szCs w:val="26"/>
        </w:rPr>
      </w:pPr>
      <w:r>
        <w:rPr>
          <w:rFonts w:ascii="Times New Roman" w:hAnsi="Times New Roman" w:cs="Times New Roman"/>
          <w:sz w:val="26"/>
          <w:szCs w:val="26"/>
        </w:rPr>
        <w:t>Name of school……………………………………………………</w:t>
      </w:r>
    </w:p>
    <w:p w14:paraId="688EE9B1">
      <w:pPr>
        <w:pStyle w:val="6"/>
        <w:numPr>
          <w:ilvl w:val="0"/>
          <w:numId w:val="4"/>
        </w:numPr>
        <w:spacing w:after="0" w:line="360" w:lineRule="auto"/>
        <w:ind w:left="90" w:firstLine="0"/>
        <w:jc w:val="both"/>
        <w:rPr>
          <w:rFonts w:ascii="Times New Roman" w:hAnsi="Times New Roman" w:cs="Times New Roman"/>
          <w:sz w:val="26"/>
          <w:szCs w:val="26"/>
        </w:rPr>
      </w:pPr>
      <w:r>
        <w:rPr>
          <w:rFonts w:ascii="Times New Roman" w:hAnsi="Times New Roman" w:cs="Times New Roman"/>
          <w:sz w:val="26"/>
          <w:szCs w:val="26"/>
        </w:rPr>
        <w:t>Sex:     Male (   ) Female (   )</w:t>
      </w:r>
    </w:p>
    <w:p w14:paraId="7FE2509E">
      <w:pPr>
        <w:pStyle w:val="6"/>
        <w:numPr>
          <w:ilvl w:val="0"/>
          <w:numId w:val="4"/>
        </w:numPr>
        <w:spacing w:after="0" w:line="360" w:lineRule="auto"/>
        <w:ind w:left="90" w:firstLine="0"/>
        <w:jc w:val="both"/>
        <w:rPr>
          <w:rFonts w:ascii="Times New Roman" w:hAnsi="Times New Roman" w:cs="Times New Roman"/>
          <w:sz w:val="26"/>
          <w:szCs w:val="26"/>
        </w:rPr>
      </w:pPr>
      <w:r>
        <w:rPr>
          <w:rFonts w:ascii="Times New Roman" w:hAnsi="Times New Roman" w:cs="Times New Roman"/>
          <w:sz w:val="26"/>
          <w:szCs w:val="26"/>
        </w:rPr>
        <w:t>Cadre:   Classroom teacher (  ) Management teacher ( )</w:t>
      </w:r>
    </w:p>
    <w:p w14:paraId="2B6D3C67">
      <w:pPr>
        <w:pStyle w:val="6"/>
        <w:spacing w:after="0" w:line="360" w:lineRule="auto"/>
        <w:ind w:left="90"/>
        <w:jc w:val="both"/>
        <w:rPr>
          <w:rFonts w:ascii="Times New Roman" w:hAnsi="Times New Roman" w:cs="Times New Roman"/>
          <w:b/>
          <w:sz w:val="26"/>
          <w:szCs w:val="26"/>
        </w:rPr>
      </w:pPr>
      <w:r>
        <w:rPr>
          <w:rFonts w:ascii="Times New Roman" w:hAnsi="Times New Roman" w:cs="Times New Roman"/>
          <w:b/>
          <w:sz w:val="26"/>
          <w:szCs w:val="26"/>
        </w:rPr>
        <w:t>SECTION B: INTERVIEW ITEMS</w:t>
      </w:r>
    </w:p>
    <w:p w14:paraId="4DDA509F">
      <w:pPr>
        <w:pStyle w:val="6"/>
        <w:numPr>
          <w:ilvl w:val="0"/>
          <w:numId w:val="5"/>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Kindly state whether nutrition, school material, attendance in school, study habit and scores in tests can be determined by student’s family size.</w:t>
      </w:r>
    </w:p>
    <w:p w14:paraId="2A12D6B8">
      <w:pPr>
        <w:spacing w:after="0" w:line="360" w:lineRule="auto"/>
        <w:ind w:left="360"/>
        <w:jc w:val="both"/>
        <w:rPr>
          <w:rFonts w:ascii="Times New Roman" w:hAnsi="Times New Roman" w:cs="Times New Roman"/>
          <w:bCs/>
          <w:sz w:val="26"/>
          <w:szCs w:val="26"/>
        </w:rPr>
      </w:pPr>
      <w:r>
        <w:rPr>
          <w:rFonts w:ascii="Times New Roman" w:hAnsi="Times New Roman" w:cs="Times New Roman"/>
          <w:bCs/>
          <w:sz w:val="26"/>
          <w:szCs w:val="26"/>
        </w:rPr>
        <w:t>………………………………..………………………………….………………….……………………………………………….……………………………………………………………………………………………………………………..………………………………………………………………………………………………………...……………………</w:t>
      </w:r>
    </w:p>
    <w:p w14:paraId="7ADE17F7">
      <w:pPr>
        <w:spacing w:after="0" w:line="360" w:lineRule="auto"/>
        <w:ind w:left="360"/>
        <w:jc w:val="both"/>
        <w:rPr>
          <w:rFonts w:ascii="Times New Roman" w:hAnsi="Times New Roman" w:cs="Times New Roman"/>
          <w:bCs/>
          <w:sz w:val="26"/>
          <w:szCs w:val="26"/>
        </w:rPr>
      </w:pPr>
    </w:p>
    <w:p w14:paraId="4D881E66">
      <w:pPr>
        <w:spacing w:after="0" w:line="360" w:lineRule="auto"/>
        <w:ind w:left="360"/>
        <w:jc w:val="both"/>
        <w:rPr>
          <w:rFonts w:ascii="Times New Roman" w:hAnsi="Times New Roman" w:cs="Times New Roman"/>
          <w:bCs/>
          <w:sz w:val="26"/>
          <w:szCs w:val="26"/>
        </w:rPr>
      </w:pPr>
    </w:p>
    <w:p w14:paraId="49EE54AB">
      <w:pPr>
        <w:pStyle w:val="6"/>
        <w:numPr>
          <w:ilvl w:val="0"/>
          <w:numId w:val="5"/>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To what extent do the variables in 1. (above) affect student’s academic performance?</w:t>
      </w:r>
    </w:p>
    <w:p w14:paraId="066437CF">
      <w:pPr>
        <w:pStyle w:val="6"/>
        <w:spacing w:after="0" w:line="360" w:lineRule="auto"/>
        <w:ind w:left="1080"/>
        <w:jc w:val="both"/>
        <w:rPr>
          <w:rFonts w:ascii="Times New Roman" w:hAnsi="Times New Roman" w:cs="Times New Roman"/>
          <w:bCs/>
          <w:sz w:val="26"/>
          <w:szCs w:val="26"/>
        </w:rPr>
      </w:pPr>
      <w:r>
        <w:rPr>
          <w:rFonts w:ascii="Times New Roman" w:hAnsi="Times New Roman" w:cs="Times New Roman"/>
          <w:bCs/>
          <w:sz w:val="26"/>
          <w:szCs w:val="26"/>
        </w:rPr>
        <w:t>……………………………………………………………………………………………………………………………………………………...………………………..…………………………………………………………………..............................................................................................................................................................</w:t>
      </w:r>
    </w:p>
    <w:p w14:paraId="022A9DE7">
      <w:pPr>
        <w:pStyle w:val="6"/>
        <w:numPr>
          <w:ilvl w:val="0"/>
          <w:numId w:val="5"/>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What is the effect of a large/small family size on student’s academic performance</w:t>
      </w:r>
    </w:p>
    <w:p w14:paraId="63796957">
      <w:pPr>
        <w:pStyle w:val="6"/>
        <w:spacing w:after="0" w:line="360" w:lineRule="auto"/>
        <w:ind w:left="1080"/>
        <w:jc w:val="both"/>
        <w:rPr>
          <w:rFonts w:ascii="Times New Roman" w:hAnsi="Times New Roman" w:cs="Times New Roman"/>
          <w:bCs/>
          <w:sz w:val="26"/>
          <w:szCs w:val="26"/>
        </w:rPr>
      </w:pPr>
      <w:r>
        <w:rPr>
          <w:rFonts w:ascii="Times New Roman" w:hAnsi="Times New Roman" w:cs="Times New Roman"/>
          <w:bCs/>
          <w:sz w:val="26"/>
          <w:szCs w:val="26"/>
        </w:rPr>
        <w:t>……………………………………………………………………………………………………………………………………………………………………………………………………………………………………………………………………………………..……………………………………………………………………</w:t>
      </w:r>
    </w:p>
    <w:p w14:paraId="668777DA">
      <w:bookmarkStart w:id="0" w:name="_GoBack"/>
      <w:bookmarkEnd w:id="0"/>
    </w:p>
    <w:sectPr>
      <w:footerReference r:id="rId5" w:type="default"/>
      <w:pgSz w:w="11520" w:h="14400"/>
      <w:pgMar w:top="1440" w:right="1440" w:bottom="1440" w:left="2160" w:header="720" w:footer="720" w:gutter="0"/>
      <w:pgNumType w:fmt="lowerRoman"/>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6103"/>
      <w:docPartObj>
        <w:docPartGallery w:val="autotext"/>
      </w:docPartObj>
    </w:sdtPr>
    <w:sdtContent>
      <w:p w14:paraId="2DFF1C64">
        <w:pPr>
          <w:pStyle w:val="4"/>
          <w:jc w:val="center"/>
        </w:pPr>
        <w:r>
          <w:fldChar w:fldCharType="begin"/>
        </w:r>
        <w:r>
          <w:instrText xml:space="preserve"> PAGE   \* MERGEFORMAT </w:instrText>
        </w:r>
        <w:r>
          <w:fldChar w:fldCharType="separate"/>
        </w:r>
        <w:r>
          <w:t>iv</w:t>
        </w:r>
        <w:r>
          <w:fldChar w:fldCharType="end"/>
        </w:r>
      </w:p>
    </w:sdtContent>
  </w:sdt>
  <w:p w14:paraId="12BE6A59">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E4E7C"/>
    <w:multiLevelType w:val="multilevel"/>
    <w:tmpl w:val="070E4E7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685044A"/>
    <w:multiLevelType w:val="multilevel"/>
    <w:tmpl w:val="2685044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21A4A23"/>
    <w:multiLevelType w:val="multilevel"/>
    <w:tmpl w:val="321A4A23"/>
    <w:lvl w:ilvl="0" w:tentative="0">
      <w:start w:val="1"/>
      <w:numFmt w:val="bullet"/>
      <w:lvlText w:val="-"/>
      <w:lvlJc w:val="left"/>
      <w:pPr>
        <w:ind w:left="720" w:hanging="360"/>
      </w:pPr>
      <w:rPr>
        <w:rFonts w:hint="default" w:ascii="Cambria" w:hAnsi="Cambria"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BFF7252"/>
    <w:multiLevelType w:val="multilevel"/>
    <w:tmpl w:val="3BFF7252"/>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1AE4C34"/>
    <w:multiLevelType w:val="multilevel"/>
    <w:tmpl w:val="51AE4C3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10E8E"/>
    <w:rsid w:val="63110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table" w:styleId="5">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2025-09-25T12:18:00Z</dcterms:created>
  <dc:creator>user</dc:creator>
  <cp:lastModifiedBy>user</cp:lastModifiedBy>
  <dcterms:modified xsi:type="dcterms:W3CDTF">2025-09-25T12:24:29Z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6E15B2A36B224F678607850658D3887F_11</vt:lpwstr>
  </property>
</Properties>
</file>