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62" w:rsidRPr="00875A02" w:rsidRDefault="00875A02" w:rsidP="00DC0062">
      <w:pPr>
        <w:spacing w:line="480" w:lineRule="auto"/>
        <w:jc w:val="center"/>
        <w:rPr>
          <w:rFonts w:ascii="Times New Roman" w:hAnsi="Times New Roman" w:cs="Times New Roman"/>
          <w:b/>
          <w:sz w:val="24"/>
          <w:szCs w:val="24"/>
        </w:rPr>
      </w:pPr>
      <w:bookmarkStart w:id="0" w:name="_GoBack"/>
      <w:bookmarkEnd w:id="0"/>
      <w:r>
        <w:rPr>
          <w:rFonts w:ascii="Times New Roman" w:eastAsia="Times New Roman" w:hAnsi="Times New Roman"/>
          <w:b/>
          <w:sz w:val="24"/>
          <w:szCs w:val="24"/>
        </w:rPr>
        <w:t xml:space="preserve">SURVEY OF </w:t>
      </w:r>
      <w:r w:rsidR="00DC0062" w:rsidRPr="00875A02">
        <w:rPr>
          <w:rFonts w:ascii="Times New Roman" w:eastAsia="Times New Roman" w:hAnsi="Times New Roman"/>
          <w:b/>
          <w:sz w:val="24"/>
          <w:szCs w:val="24"/>
        </w:rPr>
        <w:t>CAUSES OF DRUG USE AMONG SECOND</w:t>
      </w:r>
      <w:r w:rsidR="00DC0062" w:rsidRPr="00875A02">
        <w:rPr>
          <w:rFonts w:ascii="Times New Roman" w:hAnsi="Times New Roman"/>
          <w:b/>
          <w:sz w:val="24"/>
          <w:szCs w:val="24"/>
        </w:rPr>
        <w:t>ARY SCHOOL STUDENTS IN ILORIN WEST LOCAL GOVERNMENT AREA, KWARA STATE</w:t>
      </w:r>
      <w:r w:rsidR="00DC0062" w:rsidRPr="00875A02">
        <w:rPr>
          <w:rFonts w:ascii="Times New Roman" w:hAnsi="Times New Roman" w:cs="Times New Roman"/>
          <w:b/>
          <w:sz w:val="24"/>
          <w:szCs w:val="24"/>
          <w:lang w:val="yo-NG"/>
        </w:rPr>
        <w:t xml:space="preserve"> </w:t>
      </w:r>
    </w:p>
    <w:p w:rsidR="00DC0062" w:rsidRPr="00875A02" w:rsidRDefault="00DC0062" w:rsidP="00DC0062">
      <w:pPr>
        <w:spacing w:line="480" w:lineRule="auto"/>
        <w:jc w:val="center"/>
        <w:rPr>
          <w:rFonts w:ascii="Times New Roman" w:hAnsi="Times New Roman" w:cs="Times New Roman"/>
          <w:b/>
          <w:sz w:val="24"/>
          <w:szCs w:val="24"/>
        </w:rPr>
      </w:pPr>
    </w:p>
    <w:p w:rsidR="00DC0062" w:rsidRPr="00875A02" w:rsidRDefault="00DC0062" w:rsidP="00DC0062">
      <w:pPr>
        <w:spacing w:line="480" w:lineRule="auto"/>
        <w:jc w:val="center"/>
        <w:rPr>
          <w:rFonts w:ascii="Times New Roman" w:hAnsi="Times New Roman" w:cs="Times New Roman"/>
          <w:b/>
          <w:sz w:val="24"/>
          <w:szCs w:val="24"/>
        </w:rPr>
      </w:pPr>
    </w:p>
    <w:p w:rsidR="00DC0062" w:rsidRPr="00875A02" w:rsidRDefault="00DC0062" w:rsidP="00DC0062">
      <w:pPr>
        <w:spacing w:line="480" w:lineRule="auto"/>
        <w:jc w:val="center"/>
        <w:rPr>
          <w:rFonts w:ascii="Times New Roman" w:hAnsi="Times New Roman" w:cs="Times New Roman"/>
          <w:b/>
          <w:sz w:val="24"/>
          <w:szCs w:val="24"/>
        </w:rPr>
      </w:pPr>
    </w:p>
    <w:p w:rsidR="00DC0062" w:rsidRPr="00875A02" w:rsidRDefault="00DC0062" w:rsidP="00DC0062">
      <w:pPr>
        <w:spacing w:line="480" w:lineRule="auto"/>
        <w:jc w:val="center"/>
        <w:rPr>
          <w:rFonts w:ascii="Times New Roman" w:hAnsi="Times New Roman" w:cs="Times New Roman"/>
          <w:b/>
          <w:sz w:val="24"/>
          <w:szCs w:val="24"/>
        </w:rPr>
      </w:pPr>
      <w:r w:rsidRPr="00875A02">
        <w:rPr>
          <w:rFonts w:ascii="Times New Roman" w:hAnsi="Times New Roman" w:cs="Times New Roman"/>
          <w:b/>
          <w:sz w:val="24"/>
          <w:szCs w:val="24"/>
        </w:rPr>
        <w:t>BY</w:t>
      </w:r>
    </w:p>
    <w:p w:rsidR="00DC0062" w:rsidRPr="00875A02" w:rsidRDefault="00DC0062" w:rsidP="00DC0062">
      <w:pPr>
        <w:spacing w:line="480" w:lineRule="auto"/>
        <w:jc w:val="center"/>
        <w:rPr>
          <w:rFonts w:ascii="Times New Roman" w:hAnsi="Times New Roman" w:cs="Times New Roman"/>
          <w:b/>
          <w:sz w:val="24"/>
          <w:szCs w:val="24"/>
        </w:rPr>
      </w:pPr>
    </w:p>
    <w:p w:rsidR="00DC0062" w:rsidRPr="00875A02" w:rsidRDefault="00DC0062" w:rsidP="00875A02">
      <w:pPr>
        <w:spacing w:line="240" w:lineRule="auto"/>
        <w:jc w:val="center"/>
        <w:rPr>
          <w:rFonts w:ascii="Times New Roman" w:hAnsi="Times New Roman" w:cs="Times New Roman"/>
          <w:b/>
          <w:sz w:val="24"/>
          <w:szCs w:val="24"/>
        </w:rPr>
      </w:pPr>
      <w:r w:rsidRPr="00875A02">
        <w:rPr>
          <w:rFonts w:ascii="Times New Roman" w:hAnsi="Times New Roman" w:cs="Times New Roman"/>
          <w:b/>
          <w:sz w:val="24"/>
          <w:szCs w:val="24"/>
        </w:rPr>
        <w:t xml:space="preserve">ABDULRASHEED </w:t>
      </w:r>
      <w:r w:rsidR="00875A02">
        <w:rPr>
          <w:rFonts w:ascii="Times New Roman" w:hAnsi="Times New Roman" w:cs="Times New Roman"/>
          <w:b/>
          <w:sz w:val="24"/>
          <w:szCs w:val="24"/>
        </w:rPr>
        <w:t>KABIRAT</w:t>
      </w:r>
      <w:r w:rsidR="00875A02" w:rsidRPr="00875A02">
        <w:rPr>
          <w:rFonts w:ascii="Times New Roman" w:hAnsi="Times New Roman" w:cs="Times New Roman"/>
          <w:b/>
          <w:sz w:val="24"/>
          <w:szCs w:val="24"/>
        </w:rPr>
        <w:t xml:space="preserve"> </w:t>
      </w:r>
      <w:r w:rsidRPr="00875A02">
        <w:rPr>
          <w:rFonts w:ascii="Times New Roman" w:hAnsi="Times New Roman" w:cs="Times New Roman"/>
          <w:b/>
          <w:sz w:val="24"/>
          <w:szCs w:val="24"/>
        </w:rPr>
        <w:t xml:space="preserve">AKOMOLAFE </w:t>
      </w:r>
    </w:p>
    <w:p w:rsidR="00DC0062" w:rsidRPr="00875A02" w:rsidRDefault="00875A02" w:rsidP="00DC00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KWCOED/IL/22/</w:t>
      </w:r>
      <w:r w:rsidRPr="00875A02">
        <w:rPr>
          <w:rFonts w:ascii="Times New Roman" w:hAnsi="Times New Roman" w:cs="Times New Roman"/>
          <w:b/>
          <w:sz w:val="24"/>
          <w:szCs w:val="24"/>
        </w:rPr>
        <w:t>0695</w:t>
      </w:r>
    </w:p>
    <w:p w:rsidR="00DC0062" w:rsidRPr="00C453A5" w:rsidRDefault="00DC0062" w:rsidP="00DC0062">
      <w:pPr>
        <w:spacing w:line="360" w:lineRule="auto"/>
        <w:jc w:val="center"/>
        <w:rPr>
          <w:rFonts w:ascii="Times New Roman" w:hAnsi="Times New Roman"/>
          <w:b/>
          <w:bCs/>
          <w:sz w:val="6"/>
          <w:szCs w:val="4"/>
        </w:rPr>
      </w:pPr>
    </w:p>
    <w:p w:rsidR="00DC0062" w:rsidRPr="00875A02" w:rsidRDefault="00DC0062" w:rsidP="00C453A5">
      <w:pPr>
        <w:spacing w:line="360" w:lineRule="auto"/>
        <w:jc w:val="center"/>
        <w:rPr>
          <w:rFonts w:ascii="Times New Roman" w:hAnsi="Times New Roman"/>
          <w:b/>
          <w:bCs/>
          <w:sz w:val="24"/>
        </w:rPr>
      </w:pPr>
      <w:r w:rsidRPr="00875A02">
        <w:rPr>
          <w:rFonts w:ascii="Times New Roman" w:hAnsi="Times New Roman"/>
          <w:b/>
          <w:bCs/>
          <w:sz w:val="24"/>
        </w:rPr>
        <w:t xml:space="preserve">A RESEARCH PROJECT SUBMITTED TO THE DEPARTMENT OF </w:t>
      </w:r>
      <w:r w:rsidR="00C453A5">
        <w:rPr>
          <w:rFonts w:ascii="Times New Roman" w:hAnsi="Times New Roman"/>
          <w:b/>
          <w:bCs/>
          <w:sz w:val="24"/>
        </w:rPr>
        <w:t>POLITICAL SCIENCE</w:t>
      </w:r>
      <w:r w:rsidRPr="00875A02">
        <w:rPr>
          <w:rFonts w:ascii="Times New Roman" w:hAnsi="Times New Roman"/>
          <w:b/>
          <w:bCs/>
          <w:sz w:val="24"/>
        </w:rPr>
        <w:t>, SCHOOL OF ARTS AND SOCIAL SCIENCES, KWARA STATE COLLEGE OF EDUCATION, ILOIRN, NIGERIA.</w:t>
      </w:r>
    </w:p>
    <w:p w:rsidR="00DC0062" w:rsidRPr="00C453A5" w:rsidRDefault="00DC0062" w:rsidP="00DC0062">
      <w:pPr>
        <w:spacing w:line="360" w:lineRule="auto"/>
        <w:jc w:val="center"/>
        <w:rPr>
          <w:rFonts w:ascii="Times New Roman" w:hAnsi="Times New Roman"/>
          <w:b/>
          <w:bCs/>
          <w:sz w:val="4"/>
          <w:szCs w:val="2"/>
        </w:rPr>
      </w:pPr>
    </w:p>
    <w:p w:rsidR="00DC0062" w:rsidRPr="00875A02" w:rsidRDefault="00DC0062" w:rsidP="00DC0062">
      <w:pPr>
        <w:spacing w:line="360" w:lineRule="auto"/>
        <w:jc w:val="center"/>
        <w:rPr>
          <w:rFonts w:ascii="Times New Roman" w:hAnsi="Times New Roman"/>
          <w:b/>
          <w:bCs/>
          <w:sz w:val="24"/>
        </w:rPr>
      </w:pPr>
      <w:r w:rsidRPr="00875A02">
        <w:rPr>
          <w:rFonts w:ascii="Times New Roman" w:hAnsi="Times New Roman"/>
          <w:b/>
          <w:bCs/>
          <w:sz w:val="24"/>
        </w:rPr>
        <w:t>IN PARTIAL FULFILMENT OF THE REQUIREMENT FOR THE AWARD OF NIGERIA CERTIFICATE IN EDUATION (NCE)</w:t>
      </w:r>
    </w:p>
    <w:p w:rsidR="00DC0062" w:rsidRPr="00C453A5" w:rsidRDefault="00DC0062" w:rsidP="00DC0062">
      <w:pPr>
        <w:spacing w:line="360" w:lineRule="auto"/>
        <w:jc w:val="center"/>
        <w:rPr>
          <w:rFonts w:ascii="Times New Roman" w:hAnsi="Times New Roman"/>
          <w:b/>
          <w:bCs/>
          <w:sz w:val="42"/>
          <w:szCs w:val="40"/>
        </w:rPr>
      </w:pPr>
    </w:p>
    <w:p w:rsidR="00DC0062" w:rsidRPr="00875A02" w:rsidRDefault="00DC0062" w:rsidP="00DC0062">
      <w:pPr>
        <w:spacing w:line="480" w:lineRule="auto"/>
        <w:jc w:val="right"/>
        <w:rPr>
          <w:rFonts w:ascii="Times New Roman" w:hAnsi="Times New Roman" w:cs="Times New Roman"/>
          <w:b/>
          <w:sz w:val="24"/>
          <w:szCs w:val="24"/>
          <w:lang w:val="yo-NG"/>
        </w:rPr>
      </w:pPr>
      <w:r w:rsidRPr="00875A02">
        <w:rPr>
          <w:rFonts w:ascii="Times New Roman" w:hAnsi="Times New Roman"/>
          <w:b/>
          <w:bCs/>
          <w:sz w:val="24"/>
        </w:rPr>
        <w:t>SEPTEMBER, 2025</w:t>
      </w:r>
      <w:r w:rsidRPr="00875A02">
        <w:rPr>
          <w:rFonts w:ascii="Times New Roman" w:hAnsi="Times New Roman" w:cs="Times New Roman"/>
          <w:b/>
          <w:sz w:val="24"/>
          <w:szCs w:val="24"/>
          <w:lang w:val="yo-NG"/>
        </w:rPr>
        <w:br w:type="page"/>
      </w:r>
    </w:p>
    <w:p w:rsidR="00F518A0" w:rsidRPr="00875A02" w:rsidRDefault="00F518A0" w:rsidP="00F518A0">
      <w:pPr>
        <w:spacing w:line="360" w:lineRule="auto"/>
        <w:jc w:val="center"/>
        <w:rPr>
          <w:rFonts w:ascii="Times New Roman" w:hAnsi="Times New Roman"/>
          <w:b/>
          <w:bCs/>
          <w:sz w:val="24"/>
        </w:rPr>
      </w:pPr>
      <w:r w:rsidRPr="00875A02">
        <w:rPr>
          <w:rFonts w:ascii="Times New Roman" w:hAnsi="Times New Roman"/>
          <w:b/>
          <w:bCs/>
          <w:sz w:val="24"/>
        </w:rPr>
        <w:lastRenderedPageBreak/>
        <w:t>CERTIFICATION</w:t>
      </w:r>
    </w:p>
    <w:p w:rsidR="00F518A0" w:rsidRPr="00875A02" w:rsidRDefault="00F518A0" w:rsidP="00144EA2">
      <w:pPr>
        <w:spacing w:line="480" w:lineRule="auto"/>
        <w:jc w:val="both"/>
        <w:rPr>
          <w:rFonts w:ascii="Times New Roman" w:hAnsi="Times New Roman"/>
          <w:sz w:val="24"/>
        </w:rPr>
      </w:pPr>
      <w:r w:rsidRPr="00875A02">
        <w:rPr>
          <w:rFonts w:ascii="Times New Roman" w:hAnsi="Times New Roman"/>
          <w:sz w:val="24"/>
        </w:rPr>
        <w:tab/>
        <w:t xml:space="preserve">This research project has been read and approval as meeting the requirement for the award of Nigeria Certificate in Education (NCE) in the Department of </w:t>
      </w:r>
      <w:r w:rsidR="00144EA2">
        <w:rPr>
          <w:rFonts w:ascii="Times New Roman" w:hAnsi="Times New Roman"/>
          <w:sz w:val="24"/>
        </w:rPr>
        <w:t>Political Science</w:t>
      </w:r>
      <w:r w:rsidRPr="00875A02">
        <w:rPr>
          <w:rFonts w:ascii="Times New Roman" w:hAnsi="Times New Roman"/>
          <w:sz w:val="24"/>
        </w:rPr>
        <w:t>, School Arts and Social Sciences, Kwara State College of Education, Ilorin.</w:t>
      </w:r>
    </w:p>
    <w:p w:rsidR="00F518A0" w:rsidRPr="00875A02" w:rsidRDefault="00F518A0" w:rsidP="00F518A0">
      <w:pPr>
        <w:spacing w:line="360" w:lineRule="auto"/>
        <w:jc w:val="both"/>
        <w:rPr>
          <w:rFonts w:ascii="Times New Roman" w:hAnsi="Times New Roman"/>
          <w:sz w:val="24"/>
        </w:rPr>
      </w:pPr>
    </w:p>
    <w:p w:rsidR="00F518A0" w:rsidRDefault="00F518A0" w:rsidP="00F518A0">
      <w:pPr>
        <w:spacing w:line="360" w:lineRule="auto"/>
        <w:jc w:val="both"/>
        <w:rPr>
          <w:rFonts w:ascii="Times New Roman" w:hAnsi="Times New Roman"/>
          <w:sz w:val="24"/>
        </w:rPr>
      </w:pPr>
    </w:p>
    <w:p w:rsidR="00F518A0" w:rsidRPr="00875A02" w:rsidRDefault="006F1B0B" w:rsidP="00F518A0">
      <w:pPr>
        <w:spacing w:after="0" w:line="240" w:lineRule="auto"/>
        <w:jc w:val="both"/>
        <w:rPr>
          <w:rFonts w:ascii="Times New Roman" w:hAnsi="Times New Roman"/>
          <w:sz w:val="24"/>
        </w:rPr>
      </w:pPr>
      <w:r w:rsidRPr="00875A02">
        <w:rPr>
          <w:rFonts w:ascii="Times New Roman" w:hAnsi="Times New Roman"/>
          <w:sz w:val="24"/>
        </w:rPr>
        <w:t>Mrs. Wanchiko</w:t>
      </w:r>
      <w:r w:rsidR="00F518A0" w:rsidRPr="00875A02">
        <w:rPr>
          <w:rFonts w:ascii="Times New Roman" w:hAnsi="Times New Roman"/>
          <w:sz w:val="24"/>
        </w:rPr>
        <w:tab/>
      </w:r>
      <w:r w:rsidR="00F518A0" w:rsidRPr="00875A02">
        <w:rPr>
          <w:rFonts w:ascii="Times New Roman" w:hAnsi="Times New Roman"/>
          <w:sz w:val="24"/>
        </w:rPr>
        <w:tab/>
        <w:t>____________________</w:t>
      </w:r>
      <w:r w:rsidR="00F518A0" w:rsidRPr="00875A02">
        <w:rPr>
          <w:rFonts w:ascii="Times New Roman" w:hAnsi="Times New Roman"/>
          <w:sz w:val="24"/>
        </w:rPr>
        <w:tab/>
        <w:t>_________________</w:t>
      </w:r>
    </w:p>
    <w:p w:rsidR="00F518A0" w:rsidRPr="00875A02" w:rsidRDefault="00F518A0" w:rsidP="00F518A0">
      <w:pPr>
        <w:spacing w:line="360" w:lineRule="auto"/>
        <w:jc w:val="both"/>
        <w:rPr>
          <w:rFonts w:ascii="Times New Roman" w:hAnsi="Times New Roman"/>
          <w:b/>
          <w:bCs/>
          <w:i/>
          <w:iCs/>
          <w:sz w:val="24"/>
        </w:rPr>
      </w:pPr>
      <w:r w:rsidRPr="00875A02">
        <w:rPr>
          <w:rFonts w:ascii="Times New Roman" w:hAnsi="Times New Roman"/>
          <w:b/>
          <w:bCs/>
          <w:i/>
          <w:iCs/>
          <w:sz w:val="24"/>
        </w:rPr>
        <w:t xml:space="preserve">Project Supervisor </w:t>
      </w:r>
      <w:r w:rsidRPr="00875A02">
        <w:rPr>
          <w:rFonts w:ascii="Times New Roman" w:hAnsi="Times New Roman"/>
          <w:b/>
          <w:bCs/>
          <w:i/>
          <w:iCs/>
          <w:sz w:val="24"/>
        </w:rPr>
        <w:tab/>
      </w:r>
      <w:r w:rsidRPr="00875A02">
        <w:rPr>
          <w:rFonts w:ascii="Times New Roman" w:hAnsi="Times New Roman"/>
          <w:b/>
          <w:bCs/>
          <w:i/>
          <w:iCs/>
          <w:sz w:val="24"/>
        </w:rPr>
        <w:tab/>
        <w:t xml:space="preserve">Signature </w:t>
      </w:r>
      <w:r w:rsidRPr="00875A02">
        <w:rPr>
          <w:rFonts w:ascii="Times New Roman" w:hAnsi="Times New Roman"/>
          <w:b/>
          <w:bCs/>
          <w:i/>
          <w:iCs/>
          <w:sz w:val="24"/>
        </w:rPr>
        <w:tab/>
      </w:r>
      <w:r w:rsidRPr="00875A02">
        <w:rPr>
          <w:rFonts w:ascii="Times New Roman" w:hAnsi="Times New Roman"/>
          <w:b/>
          <w:bCs/>
          <w:i/>
          <w:iCs/>
          <w:sz w:val="24"/>
        </w:rPr>
        <w:tab/>
      </w:r>
      <w:r w:rsidRPr="00875A02">
        <w:rPr>
          <w:rFonts w:ascii="Times New Roman" w:hAnsi="Times New Roman"/>
          <w:b/>
          <w:bCs/>
          <w:i/>
          <w:iCs/>
          <w:sz w:val="24"/>
        </w:rPr>
        <w:tab/>
        <w:t>Date</w:t>
      </w:r>
    </w:p>
    <w:p w:rsidR="00F518A0" w:rsidRPr="00875A02" w:rsidRDefault="00F518A0" w:rsidP="00F518A0">
      <w:pPr>
        <w:spacing w:line="360" w:lineRule="auto"/>
        <w:jc w:val="both"/>
        <w:rPr>
          <w:rFonts w:ascii="Times New Roman" w:hAnsi="Times New Roman"/>
          <w:b/>
          <w:bCs/>
          <w:i/>
          <w:iCs/>
          <w:sz w:val="24"/>
        </w:rPr>
      </w:pPr>
    </w:p>
    <w:p w:rsidR="00F518A0" w:rsidRDefault="00F518A0" w:rsidP="00F518A0">
      <w:pPr>
        <w:spacing w:line="360" w:lineRule="auto"/>
        <w:jc w:val="both"/>
        <w:rPr>
          <w:rFonts w:ascii="Times New Roman" w:hAnsi="Times New Roman"/>
          <w:b/>
          <w:bCs/>
          <w:i/>
          <w:iCs/>
          <w:sz w:val="24"/>
        </w:rPr>
      </w:pPr>
    </w:p>
    <w:p w:rsidR="00F518A0" w:rsidRPr="00875A02" w:rsidRDefault="00F518A0" w:rsidP="006F1B0B">
      <w:pPr>
        <w:spacing w:after="0" w:line="240" w:lineRule="auto"/>
        <w:jc w:val="both"/>
        <w:rPr>
          <w:rFonts w:ascii="Times New Roman" w:hAnsi="Times New Roman"/>
          <w:sz w:val="24"/>
        </w:rPr>
      </w:pPr>
      <w:r w:rsidRPr="00875A02">
        <w:rPr>
          <w:rFonts w:ascii="Times New Roman" w:hAnsi="Times New Roman"/>
          <w:sz w:val="24"/>
        </w:rPr>
        <w:t>Mr.</w:t>
      </w:r>
      <w:r w:rsidR="006F1B0B" w:rsidRPr="00875A02">
        <w:rPr>
          <w:rFonts w:ascii="Times New Roman" w:hAnsi="Times New Roman"/>
          <w:sz w:val="24"/>
        </w:rPr>
        <w:t xml:space="preserve"> Hammed T. F.</w:t>
      </w:r>
      <w:r w:rsidR="006F1B0B" w:rsidRPr="00875A02">
        <w:rPr>
          <w:rFonts w:ascii="Times New Roman" w:hAnsi="Times New Roman"/>
          <w:sz w:val="24"/>
        </w:rPr>
        <w:tab/>
      </w:r>
      <w:r w:rsidRPr="00875A02">
        <w:rPr>
          <w:rFonts w:ascii="Times New Roman" w:hAnsi="Times New Roman"/>
          <w:sz w:val="24"/>
        </w:rPr>
        <w:tab/>
        <w:t>____________________</w:t>
      </w:r>
      <w:r w:rsidRPr="00875A02">
        <w:rPr>
          <w:rFonts w:ascii="Times New Roman" w:hAnsi="Times New Roman"/>
          <w:sz w:val="24"/>
        </w:rPr>
        <w:tab/>
        <w:t>_________________</w:t>
      </w:r>
    </w:p>
    <w:p w:rsidR="00F518A0" w:rsidRPr="00875A02" w:rsidRDefault="00F518A0" w:rsidP="00F518A0">
      <w:pPr>
        <w:spacing w:line="360" w:lineRule="auto"/>
        <w:jc w:val="both"/>
        <w:rPr>
          <w:rFonts w:ascii="Times New Roman" w:hAnsi="Times New Roman"/>
          <w:b/>
          <w:bCs/>
          <w:i/>
          <w:iCs/>
          <w:sz w:val="24"/>
        </w:rPr>
      </w:pPr>
      <w:r w:rsidRPr="00875A02">
        <w:rPr>
          <w:rFonts w:ascii="Times New Roman" w:hAnsi="Times New Roman"/>
          <w:b/>
          <w:bCs/>
          <w:i/>
          <w:iCs/>
          <w:sz w:val="24"/>
        </w:rPr>
        <w:t>Head of Department</w:t>
      </w:r>
      <w:r w:rsidRPr="00875A02">
        <w:rPr>
          <w:rFonts w:ascii="Times New Roman" w:hAnsi="Times New Roman"/>
          <w:b/>
          <w:bCs/>
          <w:i/>
          <w:iCs/>
          <w:sz w:val="24"/>
        </w:rPr>
        <w:tab/>
      </w:r>
      <w:r w:rsidRPr="00875A02">
        <w:rPr>
          <w:rFonts w:ascii="Times New Roman" w:hAnsi="Times New Roman"/>
          <w:b/>
          <w:bCs/>
          <w:i/>
          <w:iCs/>
          <w:sz w:val="24"/>
        </w:rPr>
        <w:tab/>
        <w:t xml:space="preserve">Signature </w:t>
      </w:r>
      <w:r w:rsidRPr="00875A02">
        <w:rPr>
          <w:rFonts w:ascii="Times New Roman" w:hAnsi="Times New Roman"/>
          <w:b/>
          <w:bCs/>
          <w:i/>
          <w:iCs/>
          <w:sz w:val="24"/>
        </w:rPr>
        <w:tab/>
      </w:r>
      <w:r w:rsidRPr="00875A02">
        <w:rPr>
          <w:rFonts w:ascii="Times New Roman" w:hAnsi="Times New Roman"/>
          <w:b/>
          <w:bCs/>
          <w:i/>
          <w:iCs/>
          <w:sz w:val="24"/>
        </w:rPr>
        <w:tab/>
      </w:r>
      <w:r w:rsidRPr="00875A02">
        <w:rPr>
          <w:rFonts w:ascii="Times New Roman" w:hAnsi="Times New Roman"/>
          <w:b/>
          <w:bCs/>
          <w:i/>
          <w:iCs/>
          <w:sz w:val="24"/>
        </w:rPr>
        <w:tab/>
        <w:t xml:space="preserve">Date </w:t>
      </w:r>
    </w:p>
    <w:p w:rsidR="00F518A0" w:rsidRPr="00875A02" w:rsidRDefault="00F518A0" w:rsidP="00F518A0">
      <w:pPr>
        <w:spacing w:line="360" w:lineRule="auto"/>
        <w:jc w:val="both"/>
        <w:rPr>
          <w:rFonts w:ascii="Times New Roman" w:hAnsi="Times New Roman"/>
          <w:b/>
          <w:bCs/>
          <w:i/>
          <w:iCs/>
          <w:sz w:val="24"/>
        </w:rPr>
      </w:pPr>
    </w:p>
    <w:p w:rsidR="00F518A0" w:rsidRPr="00875A02" w:rsidRDefault="00F518A0" w:rsidP="00F518A0">
      <w:pPr>
        <w:spacing w:line="360" w:lineRule="auto"/>
        <w:jc w:val="both"/>
        <w:rPr>
          <w:rFonts w:ascii="Times New Roman" w:hAnsi="Times New Roman"/>
          <w:b/>
          <w:bCs/>
          <w:i/>
          <w:iCs/>
          <w:sz w:val="24"/>
        </w:rPr>
      </w:pPr>
      <w:r w:rsidRPr="00875A02">
        <w:rPr>
          <w:rFonts w:ascii="Times New Roman" w:hAnsi="Times New Roman"/>
          <w:b/>
          <w:bCs/>
          <w:i/>
          <w:iCs/>
          <w:sz w:val="24"/>
        </w:rPr>
        <w:br w:type="page"/>
      </w:r>
    </w:p>
    <w:p w:rsidR="00F518A0" w:rsidRPr="00875A02" w:rsidRDefault="00F518A0" w:rsidP="00F518A0">
      <w:pPr>
        <w:spacing w:line="360" w:lineRule="auto"/>
        <w:jc w:val="center"/>
        <w:rPr>
          <w:rFonts w:ascii="Times New Roman" w:hAnsi="Times New Roman"/>
          <w:b/>
          <w:bCs/>
          <w:sz w:val="24"/>
        </w:rPr>
      </w:pPr>
      <w:r w:rsidRPr="00875A02">
        <w:rPr>
          <w:rFonts w:ascii="Times New Roman" w:hAnsi="Times New Roman"/>
          <w:b/>
          <w:bCs/>
          <w:sz w:val="24"/>
        </w:rPr>
        <w:lastRenderedPageBreak/>
        <w:t xml:space="preserve">DEDICATION </w:t>
      </w:r>
    </w:p>
    <w:p w:rsidR="00F518A0" w:rsidRPr="00875A02" w:rsidRDefault="00F518A0" w:rsidP="00F518A0">
      <w:pPr>
        <w:spacing w:line="480" w:lineRule="auto"/>
        <w:jc w:val="both"/>
        <w:rPr>
          <w:rFonts w:ascii="Times New Roman" w:hAnsi="Times New Roman"/>
          <w:b/>
          <w:bCs/>
          <w:sz w:val="24"/>
        </w:rPr>
      </w:pPr>
      <w:r w:rsidRPr="00875A02">
        <w:rPr>
          <w:rFonts w:ascii="Times New Roman" w:hAnsi="Times New Roman"/>
          <w:b/>
          <w:bCs/>
          <w:sz w:val="24"/>
        </w:rPr>
        <w:tab/>
      </w:r>
      <w:r w:rsidRPr="00875A02">
        <w:rPr>
          <w:rFonts w:ascii="Times New Roman" w:hAnsi="Times New Roman"/>
          <w:sz w:val="24"/>
        </w:rPr>
        <w:t xml:space="preserve">I dedicate this project to Almighty God, my creator, my strong altar, my source of inspiration, knowledge, wisdom and understanding. </w:t>
      </w:r>
    </w:p>
    <w:p w:rsidR="00F518A0" w:rsidRPr="00875A02" w:rsidRDefault="00F518A0">
      <w:pPr>
        <w:rPr>
          <w:rFonts w:ascii="Times New Roman" w:hAnsi="Times New Roman"/>
          <w:b/>
          <w:bCs/>
          <w:sz w:val="24"/>
        </w:rPr>
      </w:pPr>
      <w:r w:rsidRPr="00875A02">
        <w:rPr>
          <w:rFonts w:ascii="Times New Roman" w:hAnsi="Times New Roman"/>
          <w:b/>
          <w:bCs/>
          <w:sz w:val="24"/>
        </w:rPr>
        <w:br w:type="page"/>
      </w:r>
    </w:p>
    <w:p w:rsidR="00580E98" w:rsidRPr="00C23E44" w:rsidRDefault="00580E98" w:rsidP="00580E98">
      <w:pPr>
        <w:spacing w:line="360" w:lineRule="auto"/>
        <w:jc w:val="center"/>
        <w:rPr>
          <w:rFonts w:ascii="Times New Roman" w:hAnsi="Times New Roman"/>
          <w:b/>
          <w:bCs/>
          <w:sz w:val="24"/>
        </w:rPr>
      </w:pPr>
      <w:r w:rsidRPr="00C23E44">
        <w:rPr>
          <w:rFonts w:ascii="Times New Roman" w:hAnsi="Times New Roman"/>
          <w:b/>
          <w:bCs/>
          <w:sz w:val="24"/>
        </w:rPr>
        <w:lastRenderedPageBreak/>
        <w:t>ACKNOWLEDGEMENT</w:t>
      </w:r>
    </w:p>
    <w:p w:rsidR="00580E98" w:rsidRPr="00C23E44" w:rsidRDefault="00580E98" w:rsidP="00580E98">
      <w:pPr>
        <w:spacing w:line="360" w:lineRule="auto"/>
        <w:jc w:val="both"/>
        <w:rPr>
          <w:rFonts w:ascii="Times New Roman" w:hAnsi="Times New Roman"/>
          <w:sz w:val="24"/>
        </w:rPr>
      </w:pPr>
      <w:r w:rsidRPr="00C23E44">
        <w:rPr>
          <w:rFonts w:ascii="Times New Roman" w:hAnsi="Times New Roman"/>
          <w:sz w:val="24"/>
        </w:rPr>
        <w:t>I give thanks to Almighty Allah for the source of inspiration, grace and strength given to me to complete this work. A special thanks goes to my supervisor, Mrs,wachiko, for her tirelessness, guidance and encouragement throughout the work. Also, my gratitude also goes to all lecturers in the Department of Political Sciences, School of Arts and Social Sciences, that I gained positive knowledge from, they include; The HOD, Mr. Hammed T. F., Dean School of Arts and Social Sciences. May Allah bless you all. Jazzakumullah khairan</w:t>
      </w:r>
    </w:p>
    <w:p w:rsidR="00580E98" w:rsidRPr="00C23E44" w:rsidRDefault="00580E98" w:rsidP="00580E98">
      <w:pPr>
        <w:spacing w:line="360" w:lineRule="auto"/>
        <w:jc w:val="both"/>
        <w:rPr>
          <w:rFonts w:ascii="Times New Roman" w:hAnsi="Times New Roman"/>
          <w:sz w:val="24"/>
        </w:rPr>
      </w:pPr>
      <w:r w:rsidRPr="00C23E44">
        <w:rPr>
          <w:rFonts w:ascii="Times New Roman" w:hAnsi="Times New Roman"/>
          <w:sz w:val="24"/>
        </w:rPr>
        <w:t>My sincere appreciation also goes to my parents Mallam Abdulkareem AbdulRasheed Akomlafe  Hajia AbdulRasheed Rasheedat Akomolafe and AbdulRasheed Aminat bukola May Almighty Allah continue to show his mercy upon them all. My special appreciation goes to my second Dad and second Mom, Mr. Haruna Ismaila Ayinla and Mrs.  Haruna Ramat titilayo for their guidance and support, May Almighty Allah bless you.</w:t>
      </w:r>
    </w:p>
    <w:p w:rsidR="00580E98" w:rsidRPr="00C23E44" w:rsidRDefault="00580E98" w:rsidP="00580E98">
      <w:pPr>
        <w:spacing w:line="360" w:lineRule="auto"/>
        <w:jc w:val="both"/>
        <w:rPr>
          <w:rFonts w:ascii="Times New Roman" w:hAnsi="Times New Roman"/>
          <w:sz w:val="24"/>
        </w:rPr>
      </w:pPr>
      <w:r w:rsidRPr="00C23E44">
        <w:rPr>
          <w:rFonts w:ascii="Times New Roman" w:hAnsi="Times New Roman"/>
          <w:sz w:val="24"/>
        </w:rPr>
        <w:t>I express my heartfelt gratitude to sisters and brothers,  Aishat,Haroon,Hawwal,Maryam, Mikail,yusuf ,Qozeem, Fatimoh,Abdulrasaq,uthman and AbdulHakeem for their support, May Almighty Allah continue to bless you all.</w:t>
      </w:r>
    </w:p>
    <w:p w:rsidR="00580E98" w:rsidRPr="00C23E44" w:rsidRDefault="00580E98" w:rsidP="00580E98">
      <w:pPr>
        <w:spacing w:line="360" w:lineRule="auto"/>
        <w:jc w:val="both"/>
        <w:rPr>
          <w:rFonts w:ascii="Times New Roman" w:hAnsi="Times New Roman"/>
          <w:sz w:val="24"/>
        </w:rPr>
      </w:pPr>
      <w:r w:rsidRPr="00C23E44">
        <w:rPr>
          <w:rFonts w:ascii="Times New Roman" w:hAnsi="Times New Roman"/>
          <w:sz w:val="24"/>
        </w:rPr>
        <w:t>I would also like to extend my thanks to my friends, Abdulsalam Quadri, Alidu Ibraheem, Idiaro Aliyu, Saheed Ramat, AbdulRasheed Abdulazeez, Abdulkadir Ibrahim, Ambali Abdullahi, and  sulyman Mustapha, who have provided unwavering support and encouragement for their beliefs in my abilities and their willingness to lend a helping hand whenever needed.</w:t>
      </w:r>
    </w:p>
    <w:p w:rsidR="00580E98" w:rsidRPr="00C23E44" w:rsidRDefault="00580E98" w:rsidP="00580E98">
      <w:pPr>
        <w:spacing w:line="360" w:lineRule="auto"/>
        <w:jc w:val="both"/>
        <w:rPr>
          <w:rFonts w:ascii="Times New Roman" w:hAnsi="Times New Roman"/>
          <w:sz w:val="24"/>
        </w:rPr>
      </w:pPr>
      <w:r w:rsidRPr="00C23E44">
        <w:rPr>
          <w:rFonts w:ascii="Times New Roman" w:hAnsi="Times New Roman"/>
          <w:sz w:val="24"/>
        </w:rPr>
        <w:t>I seek sincere apology from those that I am unable to mention here, I believe Allah knows you all, may he recognise you and reward you abundantly (Amin). And those that have contributed in one way or another to the success of this research. To everyone in, I say a big thank you. "JazakumullahhuKhaira" (Amin).</w:t>
      </w:r>
    </w:p>
    <w:p w:rsidR="00277B29" w:rsidRPr="00875A02" w:rsidRDefault="00277B29" w:rsidP="006F1B0B">
      <w:pPr>
        <w:spacing w:line="240" w:lineRule="auto"/>
        <w:jc w:val="center"/>
        <w:rPr>
          <w:rFonts w:ascii="Times New Roman" w:hAnsi="Times New Roman" w:cs="Times New Roman"/>
          <w:b/>
          <w:sz w:val="24"/>
          <w:szCs w:val="24"/>
        </w:rPr>
      </w:pPr>
      <w:r w:rsidRPr="00875A02">
        <w:rPr>
          <w:rFonts w:ascii="Times New Roman" w:hAnsi="Times New Roman" w:cs="Times New Roman"/>
          <w:b/>
          <w:sz w:val="24"/>
          <w:szCs w:val="24"/>
        </w:rPr>
        <w:lastRenderedPageBreak/>
        <w:t>TABLE OF CONTENT</w:t>
      </w:r>
    </w:p>
    <w:p w:rsidR="00875A02" w:rsidRPr="00875A02" w:rsidRDefault="00875A02" w:rsidP="00875A02">
      <w:pPr>
        <w:tabs>
          <w:tab w:val="left" w:pos="8640"/>
        </w:tabs>
        <w:spacing w:after="0" w:line="480" w:lineRule="auto"/>
        <w:rPr>
          <w:rFonts w:ascii="Times New Roman" w:hAnsi="Times New Roman" w:cs="Times New Roman"/>
          <w:bCs/>
          <w:sz w:val="24"/>
          <w:szCs w:val="24"/>
        </w:rPr>
      </w:pPr>
      <w:r w:rsidRPr="00875A02">
        <w:rPr>
          <w:rFonts w:ascii="Times New Roman" w:hAnsi="Times New Roman" w:cs="Times New Roman"/>
          <w:bCs/>
          <w:sz w:val="24"/>
          <w:szCs w:val="24"/>
        </w:rPr>
        <w:t>Title Page</w:t>
      </w:r>
      <w:r w:rsidRPr="00875A02">
        <w:rPr>
          <w:rFonts w:ascii="Times New Roman" w:hAnsi="Times New Roman" w:cs="Times New Roman"/>
          <w:bCs/>
          <w:sz w:val="24"/>
          <w:szCs w:val="24"/>
        </w:rPr>
        <w:tab/>
        <w:t>i</w:t>
      </w:r>
    </w:p>
    <w:p w:rsidR="00875A02" w:rsidRPr="00875A02" w:rsidRDefault="00875A02" w:rsidP="00875A02">
      <w:pPr>
        <w:tabs>
          <w:tab w:val="left" w:pos="8640"/>
        </w:tabs>
        <w:spacing w:after="0" w:line="480" w:lineRule="auto"/>
        <w:rPr>
          <w:rFonts w:ascii="Times New Roman" w:hAnsi="Times New Roman" w:cs="Times New Roman"/>
          <w:bCs/>
          <w:sz w:val="24"/>
          <w:szCs w:val="24"/>
        </w:rPr>
      </w:pPr>
      <w:r w:rsidRPr="00875A02">
        <w:rPr>
          <w:rFonts w:ascii="Times New Roman" w:hAnsi="Times New Roman" w:cs="Times New Roman"/>
          <w:bCs/>
          <w:sz w:val="24"/>
          <w:szCs w:val="24"/>
        </w:rPr>
        <w:t>Certification</w:t>
      </w:r>
      <w:r w:rsidRPr="00875A02">
        <w:rPr>
          <w:rFonts w:ascii="Times New Roman" w:hAnsi="Times New Roman" w:cs="Times New Roman"/>
          <w:bCs/>
          <w:sz w:val="24"/>
          <w:szCs w:val="24"/>
        </w:rPr>
        <w:tab/>
        <w:t>ii</w:t>
      </w:r>
    </w:p>
    <w:p w:rsidR="00875A02" w:rsidRPr="00875A02" w:rsidRDefault="00875A02" w:rsidP="00875A02">
      <w:pPr>
        <w:tabs>
          <w:tab w:val="left" w:pos="8640"/>
        </w:tabs>
        <w:spacing w:after="0" w:line="480" w:lineRule="auto"/>
        <w:rPr>
          <w:rFonts w:ascii="Times New Roman" w:hAnsi="Times New Roman" w:cs="Times New Roman"/>
          <w:bCs/>
          <w:sz w:val="24"/>
          <w:szCs w:val="24"/>
        </w:rPr>
      </w:pPr>
      <w:r w:rsidRPr="00875A02">
        <w:rPr>
          <w:rFonts w:ascii="Times New Roman" w:hAnsi="Times New Roman" w:cs="Times New Roman"/>
          <w:bCs/>
          <w:sz w:val="24"/>
          <w:szCs w:val="24"/>
        </w:rPr>
        <w:t xml:space="preserve">Dedication </w:t>
      </w:r>
      <w:r w:rsidRPr="00875A02">
        <w:rPr>
          <w:rFonts w:ascii="Times New Roman" w:hAnsi="Times New Roman" w:cs="Times New Roman"/>
          <w:bCs/>
          <w:sz w:val="24"/>
          <w:szCs w:val="24"/>
        </w:rPr>
        <w:tab/>
        <w:t>iii</w:t>
      </w:r>
    </w:p>
    <w:p w:rsidR="00875A02" w:rsidRPr="00875A02" w:rsidRDefault="00875A02" w:rsidP="00875A02">
      <w:pPr>
        <w:tabs>
          <w:tab w:val="left" w:pos="8640"/>
        </w:tabs>
        <w:spacing w:after="0" w:line="480" w:lineRule="auto"/>
        <w:rPr>
          <w:rFonts w:ascii="Times New Roman" w:hAnsi="Times New Roman" w:cs="Times New Roman"/>
          <w:bCs/>
          <w:sz w:val="24"/>
          <w:szCs w:val="24"/>
        </w:rPr>
      </w:pPr>
      <w:r w:rsidRPr="00875A02">
        <w:rPr>
          <w:rFonts w:ascii="Times New Roman" w:hAnsi="Times New Roman" w:cs="Times New Roman"/>
          <w:bCs/>
          <w:sz w:val="24"/>
          <w:szCs w:val="24"/>
        </w:rPr>
        <w:t>Acknowledgement</w:t>
      </w:r>
      <w:r w:rsidRPr="00875A02">
        <w:rPr>
          <w:rFonts w:ascii="Times New Roman" w:hAnsi="Times New Roman" w:cs="Times New Roman"/>
          <w:bCs/>
          <w:sz w:val="24"/>
          <w:szCs w:val="24"/>
        </w:rPr>
        <w:tab/>
        <w:t>iv</w:t>
      </w:r>
    </w:p>
    <w:p w:rsidR="00875A02" w:rsidRPr="00875A02" w:rsidRDefault="00875A02" w:rsidP="00875A02">
      <w:pPr>
        <w:tabs>
          <w:tab w:val="left" w:pos="8640"/>
        </w:tabs>
        <w:spacing w:after="0" w:line="480" w:lineRule="auto"/>
        <w:rPr>
          <w:rFonts w:ascii="Times New Roman" w:hAnsi="Times New Roman" w:cs="Times New Roman"/>
          <w:bCs/>
          <w:sz w:val="24"/>
          <w:szCs w:val="24"/>
        </w:rPr>
      </w:pPr>
      <w:r w:rsidRPr="00875A02">
        <w:rPr>
          <w:rFonts w:ascii="Times New Roman" w:hAnsi="Times New Roman" w:cs="Times New Roman"/>
          <w:bCs/>
          <w:sz w:val="24"/>
          <w:szCs w:val="24"/>
        </w:rPr>
        <w:t>Table of Contents</w:t>
      </w:r>
      <w:r w:rsidRPr="00875A02">
        <w:rPr>
          <w:rFonts w:ascii="Times New Roman" w:hAnsi="Times New Roman" w:cs="Times New Roman"/>
          <w:bCs/>
          <w:sz w:val="24"/>
          <w:szCs w:val="24"/>
        </w:rPr>
        <w:tab/>
        <w:t>v</w:t>
      </w:r>
    </w:p>
    <w:p w:rsidR="00875A02" w:rsidRPr="00875A02" w:rsidRDefault="00875A02" w:rsidP="00875A02">
      <w:pPr>
        <w:tabs>
          <w:tab w:val="left" w:pos="8640"/>
        </w:tabs>
        <w:spacing w:after="0" w:line="480" w:lineRule="auto"/>
        <w:rPr>
          <w:rFonts w:ascii="Times New Roman" w:hAnsi="Times New Roman" w:cs="Times New Roman"/>
          <w:bCs/>
          <w:sz w:val="24"/>
          <w:szCs w:val="24"/>
        </w:rPr>
      </w:pPr>
      <w:r w:rsidRPr="00875A02">
        <w:rPr>
          <w:rFonts w:ascii="Times New Roman" w:hAnsi="Times New Roman" w:cs="Times New Roman"/>
          <w:bCs/>
          <w:sz w:val="24"/>
          <w:szCs w:val="24"/>
        </w:rPr>
        <w:t>Abstract</w:t>
      </w:r>
      <w:r w:rsidRPr="00875A02">
        <w:rPr>
          <w:rFonts w:ascii="Times New Roman" w:hAnsi="Times New Roman" w:cs="Times New Roman"/>
          <w:bCs/>
          <w:sz w:val="24"/>
          <w:szCs w:val="24"/>
        </w:rPr>
        <w:tab/>
        <w:t>vii</w:t>
      </w:r>
    </w:p>
    <w:p w:rsidR="00875A02" w:rsidRPr="00875A02" w:rsidRDefault="00875A02" w:rsidP="00875A02">
      <w:pPr>
        <w:tabs>
          <w:tab w:val="left" w:pos="8640"/>
        </w:tabs>
        <w:spacing w:after="0" w:line="480" w:lineRule="auto"/>
        <w:rPr>
          <w:rFonts w:ascii="Times New Roman" w:hAnsi="Times New Roman" w:cs="Times New Roman"/>
          <w:b/>
          <w:sz w:val="24"/>
          <w:szCs w:val="24"/>
        </w:rPr>
      </w:pPr>
      <w:r w:rsidRPr="00875A02">
        <w:rPr>
          <w:rFonts w:ascii="Times New Roman" w:hAnsi="Times New Roman" w:cs="Times New Roman"/>
          <w:b/>
          <w:sz w:val="24"/>
          <w:szCs w:val="24"/>
          <w:lang w:val="yo-NG"/>
        </w:rPr>
        <w:t>CHAPTER ONE</w:t>
      </w:r>
      <w:r w:rsidRPr="00875A02">
        <w:rPr>
          <w:rFonts w:ascii="Times New Roman" w:hAnsi="Times New Roman" w:cs="Times New Roman"/>
          <w:b/>
          <w:sz w:val="24"/>
          <w:szCs w:val="24"/>
        </w:rPr>
        <w:t xml:space="preserve">: </w:t>
      </w:r>
      <w:r w:rsidRPr="00875A02">
        <w:rPr>
          <w:rFonts w:ascii="Times New Roman" w:hAnsi="Times New Roman" w:cs="Times New Roman"/>
          <w:b/>
          <w:sz w:val="24"/>
          <w:szCs w:val="24"/>
          <w:lang w:val="yo-NG"/>
        </w:rPr>
        <w:t>INTRODUCTION</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 xml:space="preserve">Background to the </w:t>
      </w:r>
      <w:r w:rsidRPr="00875A02">
        <w:rPr>
          <w:rFonts w:ascii="Times New Roman" w:hAnsi="Times New Roman" w:cs="Times New Roman"/>
          <w:bCs/>
          <w:sz w:val="24"/>
          <w:szCs w:val="24"/>
        </w:rPr>
        <w:t>Study</w:t>
      </w:r>
      <w:r w:rsidRPr="00875A02">
        <w:rPr>
          <w:rFonts w:ascii="Times New Roman" w:hAnsi="Times New Roman" w:cs="Times New Roman"/>
          <w:bCs/>
          <w:sz w:val="24"/>
          <w:szCs w:val="24"/>
        </w:rPr>
        <w:tab/>
        <w:t>1</w:t>
      </w:r>
    </w:p>
    <w:p w:rsidR="00875A02" w:rsidRPr="00875A02" w:rsidRDefault="00875A02" w:rsidP="00875A02">
      <w:pPr>
        <w:tabs>
          <w:tab w:val="left" w:pos="8640"/>
        </w:tabs>
        <w:spacing w:after="0" w:line="480" w:lineRule="auto"/>
        <w:jc w:val="both"/>
        <w:rPr>
          <w:rFonts w:ascii="Times New Roman" w:hAnsi="Times New Roman"/>
          <w:bCs/>
          <w:sz w:val="24"/>
          <w:szCs w:val="24"/>
        </w:rPr>
      </w:pPr>
      <w:r w:rsidRPr="00875A02">
        <w:rPr>
          <w:rFonts w:ascii="Times New Roman" w:hAnsi="Times New Roman"/>
          <w:bCs/>
          <w:sz w:val="24"/>
          <w:szCs w:val="24"/>
        </w:rPr>
        <w:t>Statement of the Problem</w:t>
      </w:r>
      <w:r w:rsidRPr="00875A02">
        <w:rPr>
          <w:rFonts w:ascii="Times New Roman" w:hAnsi="Times New Roman"/>
          <w:bCs/>
          <w:sz w:val="24"/>
          <w:szCs w:val="24"/>
        </w:rPr>
        <w:tab/>
        <w:t>6</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 xml:space="preserve">Purpose of </w:t>
      </w:r>
      <w:r w:rsidRPr="00875A02">
        <w:rPr>
          <w:rFonts w:ascii="Times New Roman" w:hAnsi="Times New Roman" w:cs="Times New Roman"/>
          <w:bCs/>
          <w:sz w:val="24"/>
          <w:szCs w:val="24"/>
        </w:rPr>
        <w:t xml:space="preserve">the </w:t>
      </w:r>
      <w:r w:rsidRPr="00875A02">
        <w:rPr>
          <w:rFonts w:ascii="Times New Roman" w:hAnsi="Times New Roman" w:cs="Times New Roman"/>
          <w:bCs/>
          <w:sz w:val="24"/>
          <w:szCs w:val="24"/>
          <w:lang w:val="yo-NG"/>
        </w:rPr>
        <w:t>Study</w:t>
      </w:r>
      <w:r w:rsidRPr="00875A02">
        <w:rPr>
          <w:rFonts w:ascii="Times New Roman" w:hAnsi="Times New Roman" w:cs="Times New Roman"/>
          <w:bCs/>
          <w:sz w:val="24"/>
          <w:szCs w:val="24"/>
        </w:rPr>
        <w:tab/>
        <w:t>7</w:t>
      </w:r>
    </w:p>
    <w:p w:rsidR="00875A02" w:rsidRPr="00875A02" w:rsidRDefault="00875A02" w:rsidP="00875A02">
      <w:pPr>
        <w:tabs>
          <w:tab w:val="left" w:pos="8640"/>
        </w:tabs>
        <w:spacing w:after="0" w:line="480" w:lineRule="auto"/>
        <w:jc w:val="both"/>
        <w:rPr>
          <w:rFonts w:ascii="Times New Roman" w:eastAsia="Times New Roman" w:hAnsi="Times New Roman" w:cs="Times New Roman"/>
          <w:bCs/>
          <w:sz w:val="24"/>
          <w:szCs w:val="24"/>
        </w:rPr>
      </w:pPr>
      <w:r w:rsidRPr="00875A02">
        <w:rPr>
          <w:rFonts w:ascii="Times New Roman" w:eastAsia="Times New Roman" w:hAnsi="Times New Roman" w:cs="Times New Roman"/>
          <w:bCs/>
          <w:sz w:val="24"/>
          <w:szCs w:val="24"/>
        </w:rPr>
        <w:t>Research Question</w:t>
      </w:r>
      <w:r w:rsidRPr="00875A02">
        <w:rPr>
          <w:rFonts w:ascii="Times New Roman" w:eastAsia="Times New Roman" w:hAnsi="Times New Roman" w:cs="Times New Roman"/>
          <w:bCs/>
          <w:sz w:val="24"/>
          <w:szCs w:val="24"/>
        </w:rPr>
        <w:tab/>
        <w:t>8</w:t>
      </w:r>
    </w:p>
    <w:p w:rsidR="00875A02" w:rsidRPr="00875A02" w:rsidRDefault="00875A02" w:rsidP="00875A02">
      <w:pPr>
        <w:tabs>
          <w:tab w:val="left" w:pos="8640"/>
        </w:tabs>
        <w:spacing w:after="0" w:line="480" w:lineRule="auto"/>
        <w:jc w:val="both"/>
        <w:rPr>
          <w:rFonts w:ascii="Times New Roman" w:eastAsia="Times New Roman" w:hAnsi="Times New Roman" w:cs="Times New Roman"/>
          <w:bCs/>
          <w:sz w:val="24"/>
          <w:szCs w:val="24"/>
        </w:rPr>
      </w:pPr>
      <w:r w:rsidRPr="00875A02">
        <w:rPr>
          <w:rFonts w:ascii="Times New Roman" w:eastAsia="Times New Roman" w:hAnsi="Times New Roman" w:cs="Times New Roman"/>
          <w:bCs/>
          <w:sz w:val="24"/>
          <w:szCs w:val="24"/>
        </w:rPr>
        <w:t>Research Hypothesis</w:t>
      </w:r>
      <w:r w:rsidRPr="00875A02">
        <w:rPr>
          <w:rFonts w:ascii="Times New Roman" w:eastAsia="Times New Roman" w:hAnsi="Times New Roman" w:cs="Times New Roman"/>
          <w:bCs/>
          <w:sz w:val="24"/>
          <w:szCs w:val="24"/>
        </w:rPr>
        <w:tab/>
        <w:t>8</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rPr>
        <w:t>Scope and delimitation of the study</w:t>
      </w:r>
      <w:r w:rsidRPr="00875A02">
        <w:rPr>
          <w:rFonts w:ascii="Times New Roman" w:hAnsi="Times New Roman" w:cs="Times New Roman"/>
          <w:bCs/>
          <w:sz w:val="24"/>
          <w:szCs w:val="24"/>
        </w:rPr>
        <w:tab/>
        <w:t>9</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 xml:space="preserve">Significance of </w:t>
      </w:r>
      <w:r w:rsidRPr="00875A02">
        <w:rPr>
          <w:rFonts w:ascii="Times New Roman" w:hAnsi="Times New Roman" w:cs="Times New Roman"/>
          <w:bCs/>
          <w:sz w:val="24"/>
          <w:szCs w:val="24"/>
        </w:rPr>
        <w:t>S</w:t>
      </w:r>
      <w:r w:rsidRPr="00875A02">
        <w:rPr>
          <w:rFonts w:ascii="Times New Roman" w:hAnsi="Times New Roman" w:cs="Times New Roman"/>
          <w:bCs/>
          <w:sz w:val="24"/>
          <w:szCs w:val="24"/>
          <w:lang w:val="yo-NG"/>
        </w:rPr>
        <w:t>tudy</w:t>
      </w:r>
      <w:r w:rsidRPr="00875A02">
        <w:rPr>
          <w:rFonts w:ascii="Times New Roman" w:hAnsi="Times New Roman" w:cs="Times New Roman"/>
          <w:bCs/>
          <w:sz w:val="24"/>
          <w:szCs w:val="24"/>
        </w:rPr>
        <w:tab/>
        <w:t>10</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rPr>
        <w:t>Classification of Major Terms and Variables</w:t>
      </w:r>
      <w:r w:rsidRPr="00875A02">
        <w:rPr>
          <w:rFonts w:ascii="Times New Roman" w:hAnsi="Times New Roman" w:cs="Times New Roman"/>
          <w:bCs/>
          <w:sz w:val="24"/>
          <w:szCs w:val="24"/>
        </w:rPr>
        <w:tab/>
        <w:t>10</w:t>
      </w:r>
    </w:p>
    <w:p w:rsidR="00875A02" w:rsidRPr="00875A02" w:rsidRDefault="00875A02" w:rsidP="00875A02">
      <w:pPr>
        <w:tabs>
          <w:tab w:val="left" w:pos="8640"/>
        </w:tabs>
        <w:spacing w:after="0" w:line="480" w:lineRule="auto"/>
        <w:rPr>
          <w:rFonts w:ascii="Times New Roman" w:hAnsi="Times New Roman" w:cs="Times New Roman"/>
          <w:b/>
          <w:sz w:val="24"/>
          <w:szCs w:val="24"/>
          <w:lang w:val="yo-NG"/>
        </w:rPr>
      </w:pPr>
      <w:r w:rsidRPr="00875A02">
        <w:rPr>
          <w:rFonts w:ascii="Times New Roman" w:hAnsi="Times New Roman" w:cs="Times New Roman"/>
          <w:b/>
          <w:sz w:val="24"/>
          <w:szCs w:val="24"/>
          <w:lang w:val="yo-NG"/>
        </w:rPr>
        <w:t>CHAPTER TWO</w:t>
      </w:r>
      <w:r w:rsidRPr="00875A02">
        <w:rPr>
          <w:rFonts w:ascii="Times New Roman" w:hAnsi="Times New Roman" w:cs="Times New Roman"/>
          <w:b/>
          <w:sz w:val="24"/>
          <w:szCs w:val="24"/>
        </w:rPr>
        <w:t xml:space="preserve">: </w:t>
      </w:r>
      <w:r w:rsidRPr="00875A02">
        <w:rPr>
          <w:rFonts w:ascii="Times New Roman" w:hAnsi="Times New Roman" w:cs="Times New Roman"/>
          <w:b/>
          <w:sz w:val="24"/>
          <w:szCs w:val="24"/>
          <w:lang w:val="yo-NG"/>
        </w:rPr>
        <w:t>REVIEW OF RELATED LITERATURE</w:t>
      </w:r>
    </w:p>
    <w:p w:rsidR="00875A02" w:rsidRPr="00875A02" w:rsidRDefault="00875A02" w:rsidP="00875A02">
      <w:pPr>
        <w:tabs>
          <w:tab w:val="left" w:pos="8640"/>
        </w:tabs>
        <w:spacing w:after="0"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Concept of drug abuse</w:t>
      </w:r>
      <w:r w:rsidRPr="00875A02">
        <w:rPr>
          <w:rFonts w:ascii="Times New Roman" w:hAnsi="Times New Roman" w:cs="Times New Roman"/>
          <w:sz w:val="24"/>
          <w:szCs w:val="24"/>
        </w:rPr>
        <w:tab/>
        <w:t>12</w:t>
      </w:r>
    </w:p>
    <w:p w:rsidR="00875A02" w:rsidRPr="00875A02" w:rsidRDefault="00875A02" w:rsidP="00875A02">
      <w:pPr>
        <w:tabs>
          <w:tab w:val="left" w:pos="8640"/>
        </w:tabs>
        <w:spacing w:after="0"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Causes of drug abuse</w:t>
      </w:r>
      <w:r w:rsidRPr="00875A02">
        <w:rPr>
          <w:rFonts w:ascii="Times New Roman" w:hAnsi="Times New Roman" w:cs="Times New Roman"/>
          <w:sz w:val="24"/>
          <w:szCs w:val="24"/>
        </w:rPr>
        <w:tab/>
        <w:t>21</w:t>
      </w:r>
    </w:p>
    <w:p w:rsidR="00875A02" w:rsidRPr="00875A02" w:rsidRDefault="00875A02" w:rsidP="00875A02">
      <w:pPr>
        <w:tabs>
          <w:tab w:val="left" w:pos="8640"/>
        </w:tabs>
        <w:spacing w:after="0"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Studies on the influence of drug abuse on student`s performance</w:t>
      </w:r>
      <w:r w:rsidRPr="00875A02">
        <w:rPr>
          <w:rFonts w:ascii="Times New Roman" w:hAnsi="Times New Roman" w:cs="Times New Roman"/>
          <w:sz w:val="24"/>
          <w:szCs w:val="24"/>
        </w:rPr>
        <w:tab/>
        <w:t>23</w:t>
      </w:r>
    </w:p>
    <w:p w:rsidR="00875A02" w:rsidRPr="00875A02" w:rsidRDefault="00875A02" w:rsidP="00875A02">
      <w:pPr>
        <w:tabs>
          <w:tab w:val="left" w:pos="8640"/>
        </w:tabs>
        <w:spacing w:after="0"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Studies on gender and student`s </w:t>
      </w:r>
      <w:r w:rsidRPr="00875A02">
        <w:rPr>
          <w:rFonts w:ascii="Times New Roman" w:hAnsi="Times New Roman" w:cs="Times New Roman"/>
          <w:sz w:val="24"/>
          <w:szCs w:val="24"/>
        </w:rPr>
        <w:t>drug abuse</w:t>
      </w:r>
      <w:r w:rsidRPr="00875A02">
        <w:rPr>
          <w:rFonts w:ascii="Times New Roman" w:hAnsi="Times New Roman" w:cs="Times New Roman"/>
          <w:sz w:val="24"/>
          <w:szCs w:val="24"/>
        </w:rPr>
        <w:tab/>
        <w:t>32</w:t>
      </w:r>
    </w:p>
    <w:p w:rsidR="00875A02" w:rsidRPr="00875A02" w:rsidRDefault="00875A02" w:rsidP="00875A02">
      <w:pPr>
        <w:tabs>
          <w:tab w:val="left" w:pos="8640"/>
        </w:tabs>
        <w:spacing w:after="0"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lastRenderedPageBreak/>
        <w:t>Appraisal of the reviewed literature</w:t>
      </w:r>
      <w:r w:rsidRPr="00875A02">
        <w:rPr>
          <w:rFonts w:ascii="Times New Roman" w:hAnsi="Times New Roman" w:cs="Times New Roman"/>
          <w:sz w:val="24"/>
          <w:szCs w:val="24"/>
        </w:rPr>
        <w:tab/>
        <w:t>34</w:t>
      </w:r>
    </w:p>
    <w:p w:rsidR="00875A02" w:rsidRPr="00875A02" w:rsidRDefault="00875A02" w:rsidP="00875A02">
      <w:pPr>
        <w:tabs>
          <w:tab w:val="left" w:pos="8640"/>
        </w:tabs>
        <w:spacing w:after="0" w:line="480" w:lineRule="auto"/>
        <w:rPr>
          <w:rFonts w:ascii="Times New Roman" w:hAnsi="Times New Roman" w:cs="Times New Roman"/>
          <w:b/>
          <w:sz w:val="24"/>
          <w:szCs w:val="24"/>
        </w:rPr>
      </w:pPr>
      <w:r w:rsidRPr="00875A02">
        <w:rPr>
          <w:rFonts w:ascii="Times New Roman" w:hAnsi="Times New Roman" w:cs="Times New Roman"/>
          <w:b/>
          <w:sz w:val="24"/>
          <w:szCs w:val="24"/>
          <w:lang w:val="yo-NG"/>
        </w:rPr>
        <w:t>CHAPTER THREE</w:t>
      </w:r>
      <w:r w:rsidRPr="00875A02">
        <w:rPr>
          <w:rFonts w:ascii="Times New Roman" w:hAnsi="Times New Roman" w:cs="Times New Roman"/>
          <w:b/>
          <w:sz w:val="24"/>
          <w:szCs w:val="24"/>
        </w:rPr>
        <w:t xml:space="preserve">: </w:t>
      </w:r>
      <w:r w:rsidRPr="00875A02">
        <w:rPr>
          <w:rFonts w:ascii="Times New Roman" w:hAnsi="Times New Roman" w:cs="Times New Roman"/>
          <w:b/>
          <w:sz w:val="24"/>
          <w:szCs w:val="24"/>
          <w:lang w:val="yo-NG"/>
        </w:rPr>
        <w:t>RESEARCH METHODOLOGY</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Research Type</w:t>
      </w:r>
      <w:r w:rsidRPr="00875A02">
        <w:rPr>
          <w:rFonts w:ascii="Times New Roman" w:hAnsi="Times New Roman" w:cs="Times New Roman"/>
          <w:bCs/>
          <w:sz w:val="24"/>
          <w:szCs w:val="24"/>
        </w:rPr>
        <w:tab/>
        <w:t>37</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 xml:space="preserve">Sample and </w:t>
      </w:r>
      <w:r w:rsidRPr="00875A02">
        <w:rPr>
          <w:rFonts w:ascii="Times New Roman" w:hAnsi="Times New Roman" w:cs="Times New Roman"/>
          <w:bCs/>
          <w:sz w:val="24"/>
          <w:szCs w:val="24"/>
        </w:rPr>
        <w:t>S</w:t>
      </w:r>
      <w:r w:rsidRPr="00875A02">
        <w:rPr>
          <w:rFonts w:ascii="Times New Roman" w:hAnsi="Times New Roman" w:cs="Times New Roman"/>
          <w:bCs/>
          <w:sz w:val="24"/>
          <w:szCs w:val="24"/>
          <w:lang w:val="yo-NG"/>
        </w:rPr>
        <w:t>ampling Technique</w:t>
      </w:r>
      <w:r w:rsidRPr="00875A02">
        <w:rPr>
          <w:rFonts w:ascii="Times New Roman" w:hAnsi="Times New Roman" w:cs="Times New Roman"/>
          <w:bCs/>
          <w:sz w:val="24"/>
          <w:szCs w:val="24"/>
        </w:rPr>
        <w:tab/>
        <w:t>38</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rPr>
        <w:t>Research Instrument</w:t>
      </w:r>
      <w:r w:rsidRPr="00875A02">
        <w:rPr>
          <w:rFonts w:ascii="Times New Roman" w:hAnsi="Times New Roman" w:cs="Times New Roman"/>
          <w:bCs/>
          <w:sz w:val="24"/>
          <w:szCs w:val="24"/>
        </w:rPr>
        <w:tab/>
        <w:t>38</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 xml:space="preserve">Validation and Reliability of Research </w:t>
      </w:r>
      <w:r w:rsidRPr="00875A02">
        <w:rPr>
          <w:rFonts w:ascii="Times New Roman" w:hAnsi="Times New Roman" w:cs="Times New Roman"/>
          <w:bCs/>
          <w:sz w:val="24"/>
          <w:szCs w:val="24"/>
        </w:rPr>
        <w:t>Instrument</w:t>
      </w:r>
      <w:r w:rsidRPr="00875A02">
        <w:rPr>
          <w:rFonts w:ascii="Times New Roman" w:hAnsi="Times New Roman" w:cs="Times New Roman"/>
          <w:bCs/>
          <w:sz w:val="24"/>
          <w:szCs w:val="24"/>
        </w:rPr>
        <w:tab/>
        <w:t>38</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lang w:val="yo-NG"/>
        </w:rPr>
        <w:t xml:space="preserve">Procedure for </w:t>
      </w:r>
      <w:r w:rsidRPr="00875A02">
        <w:rPr>
          <w:rFonts w:ascii="Times New Roman" w:hAnsi="Times New Roman" w:cs="Times New Roman"/>
          <w:bCs/>
          <w:sz w:val="24"/>
          <w:szCs w:val="24"/>
        </w:rPr>
        <w:t>D</w:t>
      </w:r>
      <w:r w:rsidRPr="00875A02">
        <w:rPr>
          <w:rFonts w:ascii="Times New Roman" w:hAnsi="Times New Roman" w:cs="Times New Roman"/>
          <w:bCs/>
          <w:sz w:val="24"/>
          <w:szCs w:val="24"/>
          <w:lang w:val="yo-NG"/>
        </w:rPr>
        <w:t xml:space="preserve">ata </w:t>
      </w:r>
      <w:r w:rsidRPr="00875A02">
        <w:rPr>
          <w:rFonts w:ascii="Times New Roman" w:hAnsi="Times New Roman" w:cs="Times New Roman"/>
          <w:bCs/>
          <w:sz w:val="24"/>
          <w:szCs w:val="24"/>
        </w:rPr>
        <w:t>C</w:t>
      </w:r>
      <w:r w:rsidRPr="00875A02">
        <w:rPr>
          <w:rFonts w:ascii="Times New Roman" w:hAnsi="Times New Roman" w:cs="Times New Roman"/>
          <w:bCs/>
          <w:sz w:val="24"/>
          <w:szCs w:val="24"/>
          <w:lang w:val="yo-NG"/>
        </w:rPr>
        <w:t>ollection</w:t>
      </w:r>
      <w:r w:rsidRPr="00875A02">
        <w:rPr>
          <w:rFonts w:ascii="Times New Roman" w:hAnsi="Times New Roman" w:cs="Times New Roman"/>
          <w:bCs/>
          <w:sz w:val="24"/>
          <w:szCs w:val="24"/>
        </w:rPr>
        <w:tab/>
        <w:t>39</w:t>
      </w:r>
    </w:p>
    <w:p w:rsidR="00875A02" w:rsidRPr="00875A02" w:rsidRDefault="00875A02" w:rsidP="00875A02">
      <w:pPr>
        <w:tabs>
          <w:tab w:val="left" w:pos="8640"/>
        </w:tabs>
        <w:spacing w:after="0" w:line="480" w:lineRule="auto"/>
        <w:jc w:val="both"/>
        <w:rPr>
          <w:rFonts w:ascii="Times New Roman" w:hAnsi="Times New Roman" w:cs="Times New Roman"/>
          <w:bCs/>
          <w:sz w:val="24"/>
          <w:szCs w:val="24"/>
        </w:rPr>
      </w:pPr>
      <w:r w:rsidRPr="00875A02">
        <w:rPr>
          <w:rFonts w:ascii="Times New Roman" w:hAnsi="Times New Roman" w:cs="Times New Roman"/>
          <w:bCs/>
          <w:sz w:val="24"/>
          <w:szCs w:val="24"/>
        </w:rPr>
        <w:t>D</w:t>
      </w:r>
      <w:r w:rsidRPr="00875A02">
        <w:rPr>
          <w:rFonts w:ascii="Times New Roman" w:hAnsi="Times New Roman" w:cs="Times New Roman"/>
          <w:bCs/>
          <w:sz w:val="24"/>
          <w:szCs w:val="24"/>
          <w:lang w:val="yo-NG"/>
        </w:rPr>
        <w:t xml:space="preserve">ata </w:t>
      </w:r>
      <w:r w:rsidRPr="00875A02">
        <w:rPr>
          <w:rFonts w:ascii="Times New Roman" w:hAnsi="Times New Roman" w:cs="Times New Roman"/>
          <w:bCs/>
          <w:sz w:val="24"/>
          <w:szCs w:val="24"/>
        </w:rPr>
        <w:t>A</w:t>
      </w:r>
      <w:r w:rsidRPr="00875A02">
        <w:rPr>
          <w:rFonts w:ascii="Times New Roman" w:hAnsi="Times New Roman" w:cs="Times New Roman"/>
          <w:bCs/>
          <w:sz w:val="24"/>
          <w:szCs w:val="24"/>
          <w:lang w:val="yo-NG"/>
        </w:rPr>
        <w:t>nalysis</w:t>
      </w:r>
      <w:r w:rsidRPr="00875A02">
        <w:rPr>
          <w:rFonts w:ascii="Times New Roman" w:hAnsi="Times New Roman" w:cs="Times New Roman"/>
          <w:bCs/>
          <w:sz w:val="24"/>
          <w:szCs w:val="24"/>
        </w:rPr>
        <w:t xml:space="preserve"> Techniques </w:t>
      </w:r>
      <w:r w:rsidRPr="00875A02">
        <w:rPr>
          <w:rFonts w:ascii="Times New Roman" w:hAnsi="Times New Roman" w:cs="Times New Roman"/>
          <w:bCs/>
          <w:sz w:val="24"/>
          <w:szCs w:val="24"/>
        </w:rPr>
        <w:tab/>
        <w:t>39</w:t>
      </w:r>
    </w:p>
    <w:p w:rsidR="00875A02" w:rsidRPr="00875A02" w:rsidRDefault="00875A02" w:rsidP="00875A02">
      <w:pPr>
        <w:tabs>
          <w:tab w:val="left" w:pos="8640"/>
        </w:tabs>
        <w:spacing w:after="0" w:line="480" w:lineRule="auto"/>
        <w:rPr>
          <w:rFonts w:ascii="Times New Roman" w:hAnsi="Times New Roman"/>
          <w:b/>
          <w:kern w:val="1"/>
          <w:sz w:val="24"/>
          <w:szCs w:val="24"/>
          <w:lang w:val="en-GB"/>
        </w:rPr>
      </w:pPr>
      <w:r w:rsidRPr="00875A02">
        <w:rPr>
          <w:rFonts w:ascii="Times New Roman" w:hAnsi="Times New Roman"/>
          <w:b/>
          <w:kern w:val="1"/>
          <w:sz w:val="24"/>
          <w:szCs w:val="24"/>
          <w:lang w:val="en-GB"/>
        </w:rPr>
        <w:t>CHAPTER FOUR: RESULTS AND DISCUSSION OF FINDINGS</w:t>
      </w:r>
    </w:p>
    <w:p w:rsidR="00875A02" w:rsidRPr="00875A02" w:rsidRDefault="00875A02" w:rsidP="00875A02">
      <w:pPr>
        <w:tabs>
          <w:tab w:val="left" w:pos="8640"/>
        </w:tabs>
        <w:spacing w:after="0" w:line="480" w:lineRule="auto"/>
        <w:jc w:val="both"/>
        <w:rPr>
          <w:rFonts w:ascii="Times New Roman" w:hAnsi="Times New Roman"/>
          <w:bCs/>
          <w:sz w:val="24"/>
          <w:szCs w:val="24"/>
        </w:rPr>
      </w:pPr>
      <w:r w:rsidRPr="00875A02">
        <w:rPr>
          <w:rFonts w:ascii="Times New Roman" w:hAnsi="Times New Roman"/>
          <w:bCs/>
          <w:sz w:val="24"/>
          <w:szCs w:val="24"/>
        </w:rPr>
        <w:t>Results</w:t>
      </w:r>
      <w:r w:rsidRPr="00875A02">
        <w:rPr>
          <w:rFonts w:ascii="Times New Roman" w:hAnsi="Times New Roman"/>
          <w:bCs/>
          <w:sz w:val="24"/>
          <w:szCs w:val="24"/>
        </w:rPr>
        <w:tab/>
        <w:t>40</w:t>
      </w:r>
    </w:p>
    <w:p w:rsidR="00875A02" w:rsidRPr="00875A02" w:rsidRDefault="00875A02" w:rsidP="00875A02">
      <w:pPr>
        <w:tabs>
          <w:tab w:val="left" w:pos="8640"/>
        </w:tabs>
        <w:spacing w:after="0" w:line="480" w:lineRule="auto"/>
        <w:rPr>
          <w:rFonts w:ascii="Times New Roman" w:hAnsi="Times New Roman"/>
          <w:bCs/>
          <w:sz w:val="24"/>
          <w:szCs w:val="24"/>
        </w:rPr>
      </w:pPr>
      <w:r w:rsidRPr="00875A02">
        <w:rPr>
          <w:rFonts w:ascii="Times New Roman" w:hAnsi="Times New Roman"/>
          <w:bCs/>
          <w:sz w:val="24"/>
          <w:szCs w:val="24"/>
        </w:rPr>
        <w:t>Testing of Hypotheses</w:t>
      </w:r>
      <w:r w:rsidRPr="00875A02">
        <w:rPr>
          <w:rFonts w:ascii="Times New Roman" w:hAnsi="Times New Roman"/>
          <w:bCs/>
          <w:sz w:val="24"/>
          <w:szCs w:val="24"/>
        </w:rPr>
        <w:tab/>
        <w:t>45</w:t>
      </w:r>
    </w:p>
    <w:p w:rsidR="00875A02" w:rsidRPr="00875A02" w:rsidRDefault="00875A02" w:rsidP="00875A02">
      <w:pPr>
        <w:tabs>
          <w:tab w:val="left" w:pos="8640"/>
        </w:tabs>
        <w:spacing w:after="0" w:line="480" w:lineRule="auto"/>
        <w:rPr>
          <w:rFonts w:ascii="Times New Roman" w:hAnsi="Times New Roman"/>
          <w:bCs/>
          <w:sz w:val="24"/>
          <w:szCs w:val="24"/>
        </w:rPr>
      </w:pPr>
      <w:r w:rsidRPr="00875A02">
        <w:rPr>
          <w:rFonts w:ascii="Times New Roman" w:hAnsi="Times New Roman"/>
          <w:bCs/>
          <w:sz w:val="24"/>
          <w:szCs w:val="24"/>
        </w:rPr>
        <w:t>Summary of Findings</w:t>
      </w:r>
      <w:r w:rsidRPr="00875A02">
        <w:rPr>
          <w:rFonts w:ascii="Times New Roman" w:hAnsi="Times New Roman"/>
          <w:bCs/>
          <w:sz w:val="24"/>
          <w:szCs w:val="24"/>
        </w:rPr>
        <w:tab/>
        <w:t>49</w:t>
      </w:r>
    </w:p>
    <w:p w:rsidR="00875A02" w:rsidRPr="00875A02" w:rsidRDefault="00875A02" w:rsidP="00875A02">
      <w:pPr>
        <w:tabs>
          <w:tab w:val="left" w:pos="8640"/>
        </w:tabs>
        <w:spacing w:after="0" w:line="480" w:lineRule="auto"/>
        <w:jc w:val="both"/>
        <w:rPr>
          <w:rFonts w:ascii="Times New Roman" w:hAnsi="Times New Roman"/>
          <w:bCs/>
          <w:sz w:val="24"/>
          <w:szCs w:val="24"/>
        </w:rPr>
      </w:pPr>
      <w:r w:rsidRPr="00875A02">
        <w:rPr>
          <w:rFonts w:ascii="Times New Roman" w:hAnsi="Times New Roman"/>
          <w:bCs/>
          <w:sz w:val="24"/>
          <w:szCs w:val="24"/>
        </w:rPr>
        <w:t>Discussion of Findings</w:t>
      </w:r>
      <w:r w:rsidRPr="00875A02">
        <w:rPr>
          <w:rFonts w:ascii="Times New Roman" w:hAnsi="Times New Roman"/>
          <w:bCs/>
          <w:sz w:val="24"/>
          <w:szCs w:val="24"/>
        </w:rPr>
        <w:tab/>
        <w:t>50</w:t>
      </w:r>
    </w:p>
    <w:p w:rsidR="00875A02" w:rsidRPr="00875A02" w:rsidRDefault="00875A02" w:rsidP="00875A02">
      <w:pPr>
        <w:tabs>
          <w:tab w:val="left" w:pos="8640"/>
        </w:tabs>
        <w:spacing w:after="0" w:line="480" w:lineRule="auto"/>
        <w:rPr>
          <w:rFonts w:ascii="Times New Roman" w:hAnsi="Times New Roman"/>
        </w:rPr>
      </w:pPr>
      <w:r w:rsidRPr="00875A02">
        <w:rPr>
          <w:rFonts w:ascii="Times New Roman" w:hAnsi="Times New Roman"/>
          <w:b/>
          <w:bCs/>
          <w:sz w:val="24"/>
          <w:szCs w:val="24"/>
        </w:rPr>
        <w:t>CHAPTER FIVE: SUMMARY, CONCLUSION AND RECOMMENDATIONS</w:t>
      </w:r>
    </w:p>
    <w:p w:rsidR="00875A02" w:rsidRPr="00875A02" w:rsidRDefault="00875A02" w:rsidP="00875A02">
      <w:pPr>
        <w:tabs>
          <w:tab w:val="left" w:pos="8640"/>
        </w:tabs>
        <w:spacing w:after="0" w:line="480" w:lineRule="auto"/>
        <w:jc w:val="both"/>
        <w:rPr>
          <w:rFonts w:ascii="Times New Roman" w:hAnsi="Times New Roman"/>
        </w:rPr>
      </w:pPr>
      <w:r w:rsidRPr="00875A02">
        <w:rPr>
          <w:rFonts w:ascii="Times New Roman" w:hAnsi="Times New Roman"/>
          <w:sz w:val="24"/>
          <w:szCs w:val="24"/>
        </w:rPr>
        <w:t xml:space="preserve">Summary </w:t>
      </w:r>
      <w:r w:rsidRPr="00875A02">
        <w:rPr>
          <w:rFonts w:ascii="Times New Roman" w:hAnsi="Times New Roman"/>
          <w:sz w:val="24"/>
          <w:szCs w:val="24"/>
        </w:rPr>
        <w:tab/>
        <w:t>53</w:t>
      </w:r>
    </w:p>
    <w:p w:rsidR="00875A02" w:rsidRPr="00875A02" w:rsidRDefault="00875A02" w:rsidP="00875A02">
      <w:pPr>
        <w:tabs>
          <w:tab w:val="left" w:pos="8640"/>
        </w:tabs>
        <w:spacing w:after="0" w:line="480" w:lineRule="auto"/>
        <w:jc w:val="both"/>
        <w:rPr>
          <w:rFonts w:ascii="Times New Roman" w:hAnsi="Times New Roman"/>
        </w:rPr>
      </w:pPr>
      <w:r w:rsidRPr="00875A02">
        <w:rPr>
          <w:rFonts w:ascii="Times New Roman" w:hAnsi="Times New Roman"/>
          <w:sz w:val="24"/>
          <w:szCs w:val="24"/>
        </w:rPr>
        <w:t xml:space="preserve">Conclusions </w:t>
      </w:r>
      <w:r w:rsidRPr="00875A02">
        <w:rPr>
          <w:rFonts w:ascii="Times New Roman" w:hAnsi="Times New Roman"/>
          <w:sz w:val="24"/>
          <w:szCs w:val="24"/>
        </w:rPr>
        <w:tab/>
        <w:t>54</w:t>
      </w:r>
    </w:p>
    <w:p w:rsidR="00875A02" w:rsidRPr="00875A02" w:rsidRDefault="00875A02" w:rsidP="00875A02">
      <w:pPr>
        <w:tabs>
          <w:tab w:val="left" w:pos="8640"/>
        </w:tabs>
        <w:spacing w:after="0" w:line="480" w:lineRule="auto"/>
        <w:jc w:val="both"/>
        <w:rPr>
          <w:rFonts w:ascii="Times New Roman" w:hAnsi="Times New Roman"/>
        </w:rPr>
      </w:pPr>
      <w:r w:rsidRPr="00875A02">
        <w:rPr>
          <w:rFonts w:ascii="Times New Roman" w:hAnsi="Times New Roman"/>
          <w:sz w:val="24"/>
          <w:szCs w:val="24"/>
        </w:rPr>
        <w:t xml:space="preserve">Recommendations </w:t>
      </w:r>
      <w:r w:rsidRPr="00875A02">
        <w:rPr>
          <w:rFonts w:ascii="Times New Roman" w:hAnsi="Times New Roman"/>
          <w:sz w:val="24"/>
          <w:szCs w:val="24"/>
        </w:rPr>
        <w:tab/>
        <w:t>55</w:t>
      </w:r>
    </w:p>
    <w:p w:rsidR="00875A02" w:rsidRPr="00875A02" w:rsidRDefault="00875A02" w:rsidP="00875A02">
      <w:pPr>
        <w:tabs>
          <w:tab w:val="left" w:pos="8640"/>
        </w:tabs>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Suggestions for Further Studies</w:t>
      </w:r>
      <w:r w:rsidRPr="00875A02">
        <w:rPr>
          <w:rFonts w:ascii="Times New Roman" w:eastAsia="Times New Roman" w:hAnsi="Times New Roman"/>
          <w:sz w:val="24"/>
          <w:szCs w:val="24"/>
        </w:rPr>
        <w:tab/>
        <w:t>55</w:t>
      </w:r>
    </w:p>
    <w:p w:rsidR="00875A02" w:rsidRPr="00875A02" w:rsidRDefault="00875A02" w:rsidP="00875A02">
      <w:pPr>
        <w:tabs>
          <w:tab w:val="left" w:pos="8640"/>
        </w:tabs>
        <w:spacing w:after="0" w:line="480" w:lineRule="auto"/>
        <w:rPr>
          <w:rFonts w:ascii="Times New Roman" w:hAnsi="Times New Roman" w:cs="Times New Roman"/>
          <w:b/>
          <w:bCs/>
          <w:sz w:val="24"/>
          <w:szCs w:val="24"/>
        </w:rPr>
      </w:pPr>
      <w:r w:rsidRPr="00875A02">
        <w:rPr>
          <w:rFonts w:ascii="Times New Roman" w:hAnsi="Times New Roman" w:cs="Times New Roman"/>
          <w:b/>
          <w:bCs/>
          <w:sz w:val="24"/>
          <w:szCs w:val="24"/>
        </w:rPr>
        <w:t>REFERENCES</w:t>
      </w:r>
      <w:r w:rsidRPr="00875A02">
        <w:rPr>
          <w:rFonts w:ascii="Times New Roman" w:hAnsi="Times New Roman" w:cs="Times New Roman"/>
          <w:b/>
          <w:bCs/>
          <w:sz w:val="24"/>
          <w:szCs w:val="24"/>
        </w:rPr>
        <w:tab/>
        <w:t>57</w:t>
      </w:r>
    </w:p>
    <w:p w:rsidR="009277AE" w:rsidRPr="00875A02" w:rsidRDefault="00875A02" w:rsidP="00875A02">
      <w:pPr>
        <w:tabs>
          <w:tab w:val="left" w:pos="8640"/>
        </w:tabs>
        <w:spacing w:after="0" w:line="480" w:lineRule="auto"/>
        <w:rPr>
          <w:rFonts w:ascii="Times New Roman" w:hAnsi="Times New Roman" w:cs="Times New Roman"/>
          <w:b/>
          <w:bCs/>
          <w:sz w:val="24"/>
          <w:szCs w:val="24"/>
        </w:rPr>
      </w:pPr>
      <w:r w:rsidRPr="00875A02">
        <w:rPr>
          <w:rFonts w:ascii="Times New Roman" w:hAnsi="Times New Roman" w:cs="Times New Roman"/>
          <w:b/>
          <w:bCs/>
          <w:sz w:val="24"/>
          <w:szCs w:val="24"/>
        </w:rPr>
        <w:t>APPENDIX</w:t>
      </w:r>
      <w:r w:rsidRPr="00875A02">
        <w:rPr>
          <w:rFonts w:ascii="Times New Roman" w:hAnsi="Times New Roman" w:cs="Times New Roman"/>
          <w:b/>
          <w:bCs/>
          <w:sz w:val="24"/>
          <w:szCs w:val="24"/>
        </w:rPr>
        <w:tab/>
        <w:t>62</w:t>
      </w:r>
    </w:p>
    <w:p w:rsidR="00875A02" w:rsidRPr="00875A02" w:rsidRDefault="00875A02">
      <w:pPr>
        <w:rPr>
          <w:rFonts w:ascii="Times New Roman" w:hAnsi="Times New Roman" w:cs="Times New Roman"/>
          <w:b/>
          <w:sz w:val="24"/>
          <w:szCs w:val="24"/>
        </w:rPr>
      </w:pPr>
      <w:r w:rsidRPr="00875A02">
        <w:rPr>
          <w:rFonts w:ascii="Times New Roman" w:hAnsi="Times New Roman" w:cs="Times New Roman"/>
          <w:b/>
          <w:sz w:val="24"/>
          <w:szCs w:val="24"/>
        </w:rPr>
        <w:br w:type="page"/>
      </w:r>
    </w:p>
    <w:p w:rsidR="009277AE" w:rsidRPr="00875A02" w:rsidRDefault="009277AE" w:rsidP="006C61A2">
      <w:pPr>
        <w:spacing w:line="240" w:lineRule="auto"/>
        <w:jc w:val="center"/>
        <w:rPr>
          <w:rFonts w:ascii="Times New Roman" w:hAnsi="Times New Roman" w:cs="Times New Roman"/>
          <w:b/>
          <w:sz w:val="24"/>
          <w:szCs w:val="24"/>
        </w:rPr>
      </w:pPr>
      <w:r w:rsidRPr="00875A02">
        <w:rPr>
          <w:rFonts w:ascii="Times New Roman" w:hAnsi="Times New Roman" w:cs="Times New Roman"/>
          <w:b/>
          <w:sz w:val="24"/>
          <w:szCs w:val="24"/>
        </w:rPr>
        <w:lastRenderedPageBreak/>
        <w:t>ABSTRACT</w:t>
      </w:r>
    </w:p>
    <w:p w:rsidR="006C61A2" w:rsidRPr="004037BE" w:rsidRDefault="006C61A2" w:rsidP="006C61A2">
      <w:pPr>
        <w:pStyle w:val="NormalWeb"/>
        <w:jc w:val="both"/>
        <w:rPr>
          <w:i/>
          <w:iCs/>
        </w:rPr>
      </w:pPr>
      <w:r w:rsidRPr="004037BE">
        <w:rPr>
          <w:i/>
          <w:iCs/>
        </w:rPr>
        <w:t>Drug use among secondary school students has emerged as a major social, health, and educational concern in Nigeria, with negative implications for academic performance, behavior, and the wider society. This study surveyed the causes of drug use among secondary school students in Ilorin West Local Government Area of Kwara State, with a view to identifying the underlying factors that predispose young people to substance use and abuse. Specifically, the study examined the influence of peer pressure, family background, availability of drugs, socio-economic status, media exposure, and students’ personal attitudes on their involvement in drug use. The research employed a descriptive survey design, utilizing structured questionnaires administered to a representative sample of students drawn from selected public and private secondary schools in the study area. Data collected were analyzed using descriptive and inferential statistics to determine the prevalence, patterns, and determinants of drug use among respondents.</w:t>
      </w:r>
    </w:p>
    <w:p w:rsidR="006C61A2" w:rsidRPr="004037BE" w:rsidRDefault="006C61A2" w:rsidP="006C61A2">
      <w:pPr>
        <w:pStyle w:val="NormalWeb"/>
        <w:jc w:val="both"/>
        <w:rPr>
          <w:i/>
          <w:iCs/>
        </w:rPr>
      </w:pPr>
      <w:r w:rsidRPr="004037BE">
        <w:rPr>
          <w:i/>
          <w:iCs/>
        </w:rPr>
        <w:t>Findings revealed that peer group influence and curiosity were among the most significant factors contributing to drug use, followed closely by poor parental supervision, broken homes, and exposure to drug-promoting content on social and mass media. The study also discovered that students from low socio-economic backgrounds were more vulnerable to drug experimentation, particularly with substances such as alcohol, tobacco, cannabis, and prescription drugs, which were reported as the most commonly abused. Moreover, the easy accessibility of drugs within communities and weak enforcement of drug control regulations were found to exacerbate the problem. The results highlighted the urgent need for collaborative intervention measures involving parents, teachers, school administrators, community leaders, and government agencies to curb the rising trend.</w:t>
      </w:r>
    </w:p>
    <w:p w:rsidR="006C61A2" w:rsidRPr="004037BE" w:rsidRDefault="006C61A2" w:rsidP="006C61A2">
      <w:pPr>
        <w:pStyle w:val="NormalWeb"/>
        <w:jc w:val="both"/>
        <w:rPr>
          <w:i/>
          <w:iCs/>
        </w:rPr>
      </w:pPr>
      <w:r w:rsidRPr="004037BE">
        <w:rPr>
          <w:i/>
          <w:iCs/>
        </w:rPr>
        <w:t>The study concludes that drug use among secondary school students in Ilorin West LGA is a multifaceted problem driven by social, environmental, and economic factors. It recommends the intensification of school-based counseling programs, the strengthening of parental involvement in child upbringing, community sensitization on the dangers of drug abuse, and stricter monitoring of the sale and distribution of illicit substances. By addressing these root causes, stakeholders can work together to safeguard the health, character, and academic future of Nigerian youths.</w:t>
      </w:r>
    </w:p>
    <w:p w:rsidR="009277AE" w:rsidRPr="00875A02" w:rsidRDefault="009277AE" w:rsidP="009277AE">
      <w:pPr>
        <w:spacing w:line="480" w:lineRule="auto"/>
        <w:rPr>
          <w:rFonts w:ascii="Times New Roman" w:hAnsi="Times New Roman" w:cs="Times New Roman"/>
          <w:b/>
          <w:sz w:val="24"/>
          <w:szCs w:val="24"/>
        </w:rPr>
      </w:pPr>
    </w:p>
    <w:p w:rsidR="009277AE" w:rsidRPr="00875A02" w:rsidRDefault="009277AE">
      <w:pPr>
        <w:rPr>
          <w:rFonts w:ascii="Times New Roman" w:hAnsi="Times New Roman" w:cs="Times New Roman"/>
          <w:b/>
          <w:sz w:val="24"/>
          <w:szCs w:val="24"/>
          <w:lang w:val="yo-NG"/>
        </w:rPr>
      </w:pPr>
      <w:r w:rsidRPr="00875A02">
        <w:rPr>
          <w:rFonts w:ascii="Times New Roman" w:hAnsi="Times New Roman" w:cs="Times New Roman"/>
          <w:b/>
          <w:sz w:val="24"/>
          <w:szCs w:val="24"/>
          <w:lang w:val="yo-NG"/>
        </w:rPr>
        <w:br w:type="page"/>
      </w:r>
    </w:p>
    <w:p w:rsidR="009277AE" w:rsidRPr="00875A02" w:rsidRDefault="009277AE" w:rsidP="00904550">
      <w:pPr>
        <w:spacing w:line="480" w:lineRule="auto"/>
        <w:jc w:val="center"/>
        <w:rPr>
          <w:rFonts w:ascii="Times New Roman" w:hAnsi="Times New Roman" w:cs="Times New Roman"/>
          <w:b/>
          <w:sz w:val="24"/>
          <w:szCs w:val="24"/>
          <w:lang w:val="yo-NG"/>
        </w:rPr>
        <w:sectPr w:rsidR="009277AE" w:rsidRPr="00875A02" w:rsidSect="009277AE">
          <w:footerReference w:type="even" r:id="rId9"/>
          <w:footerReference w:type="default" r:id="rId10"/>
          <w:pgSz w:w="11520" w:h="14400" w:code="9"/>
          <w:pgMar w:top="1440" w:right="1440" w:bottom="1440" w:left="1440" w:header="706" w:footer="706" w:gutter="0"/>
          <w:pgNumType w:fmt="lowerRoman" w:start="1"/>
          <w:cols w:space="708"/>
          <w:titlePg/>
          <w:docGrid w:linePitch="360"/>
        </w:sectPr>
      </w:pPr>
    </w:p>
    <w:p w:rsidR="006A03D3" w:rsidRPr="00875A02" w:rsidRDefault="00840049" w:rsidP="00904550">
      <w:pPr>
        <w:spacing w:line="480" w:lineRule="auto"/>
        <w:jc w:val="center"/>
        <w:rPr>
          <w:rFonts w:ascii="Times New Roman" w:hAnsi="Times New Roman" w:cs="Times New Roman"/>
          <w:b/>
          <w:sz w:val="24"/>
          <w:szCs w:val="24"/>
        </w:rPr>
      </w:pPr>
      <w:r w:rsidRPr="00875A02">
        <w:rPr>
          <w:rFonts w:ascii="Times New Roman" w:hAnsi="Times New Roman" w:cs="Times New Roman"/>
          <w:b/>
          <w:sz w:val="24"/>
          <w:szCs w:val="24"/>
          <w:lang w:val="yo-NG"/>
        </w:rPr>
        <w:lastRenderedPageBreak/>
        <w:t>CHAPTER ONE</w:t>
      </w:r>
    </w:p>
    <w:p w:rsidR="005F1ABB" w:rsidRPr="00875A02" w:rsidRDefault="005F1ABB" w:rsidP="006A03D3">
      <w:pPr>
        <w:spacing w:line="480" w:lineRule="auto"/>
        <w:jc w:val="center"/>
        <w:rPr>
          <w:rFonts w:ascii="Times New Roman" w:hAnsi="Times New Roman" w:cs="Times New Roman"/>
          <w:b/>
          <w:sz w:val="24"/>
          <w:szCs w:val="24"/>
        </w:rPr>
      </w:pPr>
      <w:r w:rsidRPr="00875A02">
        <w:rPr>
          <w:rFonts w:ascii="Times New Roman" w:hAnsi="Times New Roman" w:cs="Times New Roman"/>
          <w:b/>
          <w:sz w:val="24"/>
          <w:szCs w:val="24"/>
          <w:lang w:val="yo-NG"/>
        </w:rPr>
        <w:t>INTRODUCTION</w:t>
      </w:r>
    </w:p>
    <w:p w:rsidR="001B09B4" w:rsidRPr="00875A02" w:rsidRDefault="00BE2116"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lang w:val="yo-NG"/>
        </w:rPr>
        <w:t xml:space="preserve">Background to the </w:t>
      </w:r>
      <w:r w:rsidR="000F20ED" w:rsidRPr="00875A02">
        <w:rPr>
          <w:rFonts w:ascii="Times New Roman" w:hAnsi="Times New Roman" w:cs="Times New Roman"/>
          <w:b/>
          <w:sz w:val="24"/>
          <w:szCs w:val="24"/>
        </w:rPr>
        <w:t>Study</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rPr>
        <w:t>Drug is defined as any natural or artificial substance, other than food that by its chemical or physical nature affect structures or functions in the living organism. According to pharmacology, drug use can be defined as a chemical substance used in the treatment, cure, prevention, or diagnosis of disease or used to enhance physical or mental well-being. Psychoactive drugs are chemical substances that affect the function of the nervous system, altering perception, mood or consciousness. Recreational drugs are drugs that are not used for medicinal purposes, but are instead used for pleasure. These include alcohol, nicotine and caffeine, as well as other substances such as opiates and amphetamines. Drugs are also used as food supplements like vitamin and people necessarily benefit from drugs in terms of ill health, though prescribed by doctors (Robertson, David &amp; Rao, 2023).</w:t>
      </w:r>
    </w:p>
    <w:p w:rsidR="00DF0449" w:rsidRPr="00875A02" w:rsidRDefault="00DF0449" w:rsidP="00BC5154">
      <w:pPr>
        <w:spacing w:after="0" w:line="480" w:lineRule="auto"/>
        <w:ind w:firstLine="720"/>
        <w:jc w:val="both"/>
        <w:rPr>
          <w:rFonts w:ascii="Times New Roman" w:eastAsia="Times New Roman" w:hAnsi="Times New Roman"/>
          <w:sz w:val="24"/>
          <w:szCs w:val="24"/>
        </w:rPr>
      </w:pPr>
      <w:r w:rsidRPr="00875A02">
        <w:rPr>
          <w:rFonts w:ascii="Times New Roman" w:eastAsia="Times New Roman" w:hAnsi="Times New Roman"/>
          <w:sz w:val="24"/>
          <w:szCs w:val="24"/>
        </w:rPr>
        <w:t xml:space="preserve">The study of drug use places emphasis on negative effect of the drug use and addiction in the human’s body system. </w:t>
      </w:r>
      <w:r w:rsidRPr="00875A02">
        <w:rPr>
          <w:rFonts w:ascii="Times New Roman" w:hAnsi="Times New Roman"/>
          <w:sz w:val="24"/>
          <w:szCs w:val="24"/>
        </w:rPr>
        <w:t xml:space="preserve">Globally and even regionally, drug and substance abuse is an ever expanding problem and is recognized as a threat with serious effects on people’s health, security, social-economic and cultural welfare. In Nigeria, studies have consistently shown that there is considerable prevalence of drug and substance use with </w:t>
      </w:r>
      <w:r w:rsidRPr="00875A02">
        <w:rPr>
          <w:rFonts w:ascii="Times New Roman" w:hAnsi="Times New Roman"/>
          <w:sz w:val="24"/>
          <w:szCs w:val="24"/>
        </w:rPr>
        <w:lastRenderedPageBreak/>
        <w:t xml:space="preserve">varying preference rates found for both overall and specific drug use (Abdulkarim, 2015). Some of the commonly used drugs include tobacco, alcohol, cocaine and heroine (National Council Against Drug Abuse (NACADA), (2016). Drugs pose a very big problem in the world today and it is ruining the lives of many millions of people both in adolescent and general population. Afe (2022) opined that the use of illegal drugs has spread at a high rate and has penetrated every part of the world. No nation has been spared from the devastating problem caused by drug abuse. Nigeria has not been spared either and in most cases it has been a transit point of hard drugs. Trafficking of hard drugs into developing countries has not spared Nigeria the drug abuse and dependence among secondary </w:t>
      </w:r>
      <w:r w:rsidR="00BC5154" w:rsidRPr="00875A02">
        <w:rPr>
          <w:rFonts w:ascii="Times New Roman" w:hAnsi="Times New Roman"/>
          <w:sz w:val="24"/>
          <w:szCs w:val="24"/>
        </w:rPr>
        <w:t>school</w:t>
      </w:r>
      <w:r w:rsidRPr="00875A02">
        <w:rPr>
          <w:rFonts w:ascii="Times New Roman" w:hAnsi="Times New Roman"/>
          <w:sz w:val="24"/>
          <w:szCs w:val="24"/>
        </w:rPr>
        <w:t xml:space="preserve"> students and has led to unrest and consequently wide ranging destruction of life and property (Ngesu, Ndiku &amp; Masese, 2023).</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lang w:val="yo-NG"/>
        </w:rPr>
        <w:t>The National DrugLaw Enforcement Agency (NDLEA) has stated that drug abuse is a major problem in schools (NDLEA,</w:t>
      </w:r>
      <w:r w:rsidRPr="00875A02">
        <w:rPr>
          <w:rFonts w:ascii="Times New Roman" w:hAnsi="Times New Roman"/>
          <w:sz w:val="24"/>
          <w:szCs w:val="24"/>
        </w:rPr>
        <w:t xml:space="preserve"> 2014</w:t>
      </w:r>
      <w:r w:rsidRPr="00875A02">
        <w:rPr>
          <w:rFonts w:ascii="Times New Roman" w:hAnsi="Times New Roman"/>
          <w:sz w:val="24"/>
          <w:szCs w:val="24"/>
          <w:lang w:val="yo-NG"/>
        </w:rPr>
        <w:t xml:space="preserve">). For instance, about 20% of the school population in Edo </w:t>
      </w:r>
      <w:r w:rsidRPr="00875A02">
        <w:rPr>
          <w:rFonts w:ascii="Times New Roman" w:hAnsi="Times New Roman"/>
          <w:sz w:val="24"/>
          <w:szCs w:val="24"/>
        </w:rPr>
        <w:t>S</w:t>
      </w:r>
      <w:r w:rsidRPr="00875A02">
        <w:rPr>
          <w:rFonts w:ascii="Times New Roman" w:hAnsi="Times New Roman"/>
          <w:sz w:val="24"/>
          <w:szCs w:val="24"/>
          <w:lang w:val="yo-NG"/>
        </w:rPr>
        <w:t>tate, Nigeria have taken psychoactive drugs once in their lives</w:t>
      </w:r>
      <w:r w:rsidRPr="00875A02">
        <w:rPr>
          <w:rFonts w:ascii="Times New Roman" w:hAnsi="Times New Roman"/>
          <w:sz w:val="24"/>
          <w:szCs w:val="24"/>
        </w:rPr>
        <w:t xml:space="preserve"> (</w:t>
      </w:r>
      <w:r w:rsidRPr="00875A02">
        <w:rPr>
          <w:rFonts w:ascii="Times New Roman" w:hAnsi="Times New Roman"/>
          <w:sz w:val="24"/>
          <w:szCs w:val="24"/>
          <w:lang w:val="yo-NG"/>
        </w:rPr>
        <w:t>Al</w:t>
      </w:r>
      <w:r w:rsidRPr="00875A02">
        <w:rPr>
          <w:rFonts w:ascii="Times New Roman" w:hAnsi="Times New Roman"/>
          <w:sz w:val="24"/>
          <w:szCs w:val="24"/>
        </w:rPr>
        <w:t>imeka, 2021</w:t>
      </w:r>
      <w:r w:rsidRPr="00875A02">
        <w:rPr>
          <w:rFonts w:ascii="Times New Roman" w:hAnsi="Times New Roman"/>
          <w:sz w:val="24"/>
          <w:szCs w:val="24"/>
          <w:lang w:val="yo-NG"/>
        </w:rPr>
        <w:t>). Hales (20</w:t>
      </w:r>
      <w:r w:rsidRPr="00875A02">
        <w:rPr>
          <w:rFonts w:ascii="Times New Roman" w:hAnsi="Times New Roman"/>
          <w:sz w:val="24"/>
          <w:szCs w:val="24"/>
        </w:rPr>
        <w:t>21</w:t>
      </w:r>
      <w:r w:rsidRPr="00875A02">
        <w:rPr>
          <w:rFonts w:ascii="Times New Roman" w:hAnsi="Times New Roman"/>
          <w:sz w:val="24"/>
          <w:szCs w:val="24"/>
          <w:lang w:val="yo-NG"/>
        </w:rPr>
        <w:t xml:space="preserve">) </w:t>
      </w:r>
      <w:r w:rsidRPr="00875A02">
        <w:rPr>
          <w:rFonts w:ascii="Times New Roman" w:hAnsi="Times New Roman"/>
          <w:sz w:val="24"/>
          <w:szCs w:val="24"/>
        </w:rPr>
        <w:t>opined</w:t>
      </w:r>
      <w:r w:rsidRPr="00875A02">
        <w:rPr>
          <w:rFonts w:ascii="Times New Roman" w:hAnsi="Times New Roman"/>
          <w:sz w:val="24"/>
          <w:szCs w:val="24"/>
          <w:lang w:val="yo-NG"/>
        </w:rPr>
        <w:t xml:space="preserve"> that drug abuse </w:t>
      </w:r>
      <w:r w:rsidRPr="00875A02">
        <w:rPr>
          <w:rFonts w:ascii="Times New Roman" w:hAnsi="Times New Roman"/>
          <w:sz w:val="24"/>
          <w:szCs w:val="24"/>
        </w:rPr>
        <w:t>in schools</w:t>
      </w:r>
      <w:r w:rsidRPr="00875A02">
        <w:rPr>
          <w:rFonts w:ascii="Times New Roman" w:hAnsi="Times New Roman"/>
          <w:sz w:val="24"/>
          <w:szCs w:val="24"/>
          <w:lang w:val="yo-NG"/>
        </w:rPr>
        <w:t xml:space="preserve"> is on the average with almost half of the </w:t>
      </w:r>
      <w:r w:rsidRPr="00875A02">
        <w:rPr>
          <w:rFonts w:ascii="Times New Roman" w:hAnsi="Times New Roman"/>
          <w:sz w:val="24"/>
          <w:szCs w:val="24"/>
        </w:rPr>
        <w:t>students</w:t>
      </w:r>
      <w:r w:rsidRPr="00875A02">
        <w:rPr>
          <w:rFonts w:ascii="Times New Roman" w:hAnsi="Times New Roman"/>
          <w:sz w:val="24"/>
          <w:szCs w:val="24"/>
          <w:lang w:val="yo-NG"/>
        </w:rPr>
        <w:t xml:space="preserve"> attesting to the fact that they have used marijuana. Students in </w:t>
      </w:r>
      <w:r w:rsidRPr="00875A02">
        <w:rPr>
          <w:rFonts w:ascii="Times New Roman" w:hAnsi="Times New Roman"/>
          <w:sz w:val="24"/>
          <w:szCs w:val="24"/>
        </w:rPr>
        <w:t>secondaryschools</w:t>
      </w:r>
      <w:r w:rsidRPr="00875A02">
        <w:rPr>
          <w:rFonts w:ascii="Times New Roman" w:hAnsi="Times New Roman"/>
          <w:sz w:val="24"/>
          <w:szCs w:val="24"/>
          <w:lang w:val="yo-NG"/>
        </w:rPr>
        <w:t xml:space="preserve"> may cultivate the habit of abusing drug to enable them face the various challenges within the school environment. </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lang w:val="yo-NG"/>
        </w:rPr>
        <w:t>In addition, some students may possibly indulge in the habit of consuming drugs for the  purpose of finding escape routes from reality of day to day problems. Shrier, Harris, Kurland and Knight (20</w:t>
      </w:r>
      <w:r w:rsidRPr="00875A02">
        <w:rPr>
          <w:rFonts w:ascii="Times New Roman" w:hAnsi="Times New Roman"/>
          <w:sz w:val="24"/>
          <w:szCs w:val="24"/>
        </w:rPr>
        <w:t>2</w:t>
      </w:r>
      <w:r w:rsidRPr="00875A02">
        <w:rPr>
          <w:rFonts w:ascii="Times New Roman" w:hAnsi="Times New Roman"/>
          <w:sz w:val="24"/>
          <w:szCs w:val="24"/>
          <w:lang w:val="yo-NG"/>
        </w:rPr>
        <w:t xml:space="preserve">3) opined that individuals turn to drugs </w:t>
      </w:r>
      <w:r w:rsidRPr="00875A02">
        <w:rPr>
          <w:rFonts w:ascii="Times New Roman" w:hAnsi="Times New Roman"/>
          <w:sz w:val="24"/>
          <w:szCs w:val="24"/>
        </w:rPr>
        <w:t>to</w:t>
      </w:r>
      <w:r w:rsidRPr="00875A02">
        <w:rPr>
          <w:rFonts w:ascii="Times New Roman" w:hAnsi="Times New Roman"/>
          <w:sz w:val="24"/>
          <w:szCs w:val="24"/>
          <w:lang w:val="yo-NG"/>
        </w:rPr>
        <w:t xml:space="preserve"> seek escape </w:t>
      </w:r>
      <w:r w:rsidRPr="00875A02">
        <w:rPr>
          <w:rFonts w:ascii="Times New Roman" w:hAnsi="Times New Roman"/>
          <w:sz w:val="24"/>
          <w:szCs w:val="24"/>
          <w:lang w:val="yo-NG"/>
        </w:rPr>
        <w:lastRenderedPageBreak/>
        <w:t>from pain, boredom, fatigue, anxiety, poverty and fustration including behavio</w:t>
      </w:r>
      <w:r w:rsidRPr="00875A02">
        <w:rPr>
          <w:rFonts w:ascii="Times New Roman" w:hAnsi="Times New Roman"/>
          <w:sz w:val="24"/>
          <w:szCs w:val="24"/>
        </w:rPr>
        <w:t>u</w:t>
      </w:r>
      <w:r w:rsidRPr="00875A02">
        <w:rPr>
          <w:rFonts w:ascii="Times New Roman" w:hAnsi="Times New Roman"/>
          <w:sz w:val="24"/>
          <w:szCs w:val="24"/>
          <w:lang w:val="yo-NG"/>
        </w:rPr>
        <w:t xml:space="preserve">ral and emotional problems. The most painful aspect of it is that the pleasure derived from </w:t>
      </w:r>
      <w:r w:rsidRPr="00875A02">
        <w:rPr>
          <w:rFonts w:ascii="Times New Roman" w:hAnsi="Times New Roman"/>
          <w:sz w:val="24"/>
          <w:szCs w:val="24"/>
        </w:rPr>
        <w:t>drug use</w:t>
      </w:r>
      <w:r w:rsidRPr="00875A02">
        <w:rPr>
          <w:rFonts w:ascii="Times New Roman" w:hAnsi="Times New Roman"/>
          <w:sz w:val="24"/>
          <w:szCs w:val="24"/>
          <w:lang w:val="yo-NG"/>
        </w:rPr>
        <w:t xml:space="preserve"> is fleeting and very quickly, the efforts will wear off which necessitate taking another dose of drug to maintain the pleasure. Allowing this cycle to continue without suppressing the urge may overtime result into drug addiction.</w:t>
      </w:r>
    </w:p>
    <w:p w:rsidR="00DF0449" w:rsidRPr="00875A02" w:rsidRDefault="00DF0449" w:rsidP="00DF0449">
      <w:pPr>
        <w:spacing w:after="0" w:line="480" w:lineRule="auto"/>
        <w:ind w:firstLine="720"/>
        <w:jc w:val="both"/>
        <w:rPr>
          <w:rFonts w:ascii="Times New Roman" w:hAnsi="Times New Roman"/>
          <w:sz w:val="24"/>
          <w:szCs w:val="24"/>
        </w:rPr>
      </w:pPr>
      <w:r w:rsidRPr="00875A02">
        <w:rPr>
          <w:rFonts w:ascii="Times New Roman" w:hAnsi="Times New Roman"/>
          <w:sz w:val="24"/>
          <w:szCs w:val="24"/>
          <w:lang w:val="yo-NG"/>
        </w:rPr>
        <w:t>Today, more</w:t>
      </w:r>
      <w:r w:rsidRPr="00875A02">
        <w:rPr>
          <w:rFonts w:ascii="Times New Roman" w:hAnsi="Times New Roman"/>
          <w:sz w:val="24"/>
          <w:szCs w:val="24"/>
        </w:rPr>
        <w:t xml:space="preserve"> </w:t>
      </w:r>
      <w:r w:rsidR="00295E72" w:rsidRPr="00875A02">
        <w:rPr>
          <w:rFonts w:ascii="Times New Roman" w:hAnsi="Times New Roman"/>
          <w:sz w:val="24"/>
          <w:szCs w:val="24"/>
        </w:rPr>
        <w:t xml:space="preserve">secondary school </w:t>
      </w:r>
      <w:r w:rsidRPr="00875A02">
        <w:rPr>
          <w:rFonts w:ascii="Times New Roman" w:hAnsi="Times New Roman"/>
          <w:sz w:val="24"/>
          <w:szCs w:val="24"/>
        </w:rPr>
        <w:t xml:space="preserve">students </w:t>
      </w:r>
      <w:r w:rsidRPr="00875A02">
        <w:rPr>
          <w:rFonts w:ascii="Times New Roman" w:hAnsi="Times New Roman"/>
          <w:sz w:val="24"/>
          <w:szCs w:val="24"/>
          <w:lang w:val="yo-NG"/>
        </w:rPr>
        <w:t>are becoming drug dependants, while Nigeria transits from a drug consuming nation to thato</w:t>
      </w:r>
      <w:r w:rsidRPr="00875A02">
        <w:rPr>
          <w:rFonts w:ascii="Times New Roman" w:hAnsi="Times New Roman"/>
          <w:sz w:val="24"/>
          <w:szCs w:val="24"/>
        </w:rPr>
        <w:t>f</w:t>
      </w:r>
      <w:r w:rsidRPr="00875A02">
        <w:rPr>
          <w:rFonts w:ascii="Times New Roman" w:hAnsi="Times New Roman"/>
          <w:sz w:val="24"/>
          <w:szCs w:val="24"/>
          <w:lang w:val="yo-NG"/>
        </w:rPr>
        <w:t xml:space="preserve"> a drug producing one. Young ones who are mainly from well to do homes are increasingly identifying with “big boys”that practice the use of substance like heroin and cocaine. Other su</w:t>
      </w:r>
      <w:r w:rsidRPr="00875A02">
        <w:rPr>
          <w:rFonts w:ascii="Times New Roman" w:hAnsi="Times New Roman"/>
          <w:sz w:val="24"/>
          <w:szCs w:val="24"/>
        </w:rPr>
        <w:t>b</w:t>
      </w:r>
      <w:r w:rsidRPr="00875A02">
        <w:rPr>
          <w:rFonts w:ascii="Times New Roman" w:hAnsi="Times New Roman"/>
          <w:sz w:val="24"/>
          <w:szCs w:val="24"/>
          <w:lang w:val="yo-NG"/>
        </w:rPr>
        <w:t>stances like indian hemp which is frequently produced in Nigeria and other substances like mathamphetamines and tablet with codeine capable of intoxicating are found in schools</w:t>
      </w:r>
      <w:r w:rsidRPr="00875A02">
        <w:rPr>
          <w:rFonts w:ascii="Times New Roman" w:hAnsi="Times New Roman"/>
          <w:sz w:val="24"/>
          <w:szCs w:val="24"/>
        </w:rPr>
        <w:t xml:space="preserve"> (Balogun, 2021).</w:t>
      </w:r>
    </w:p>
    <w:p w:rsidR="00DF0449" w:rsidRPr="00875A02" w:rsidRDefault="00DF0449" w:rsidP="00DF0449">
      <w:pPr>
        <w:spacing w:after="0" w:line="480" w:lineRule="auto"/>
        <w:ind w:firstLine="720"/>
        <w:jc w:val="both"/>
        <w:rPr>
          <w:rFonts w:ascii="Times New Roman" w:hAnsi="Times New Roman"/>
          <w:sz w:val="24"/>
          <w:szCs w:val="24"/>
        </w:rPr>
      </w:pPr>
      <w:r w:rsidRPr="00875A02">
        <w:rPr>
          <w:rFonts w:ascii="Times New Roman" w:hAnsi="Times New Roman"/>
          <w:sz w:val="24"/>
          <w:szCs w:val="24"/>
        </w:rPr>
        <w:t xml:space="preserve">Oshodi, Aina and Onajole (2020) explained that experimental curiosity, peer group influence are the primary reason for drug abuse among secondary school students. In an attempt to control sleep or energize themselves, most adolescents and young ones start experimenting with tobacco, alcohol, ephedrine and other caffeinated substances such as Nescafe and red bull. Similarly, Some of the reasons for drug abuse as identified by Ajayi and Ekundayo (2020) are to reduce pain, anxiety and tension, ignorance and misinformation, parental background, urge to commit crimes, peer group influence, isolation and loneliness. </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rPr>
        <w:lastRenderedPageBreak/>
        <w:t xml:space="preserve">Factors influencing students drug use have been identified, among them are parental influence whereby it has been noted that children from homes where parents take drugs tend to  imitate their parents’ behaviours and by modeling they also start using drugs (Ngesu, et al 2023). </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rPr>
        <w:t xml:space="preserve">The situation in Nigeria shows that there is high prevalence of alcohol and drug use among adolescents and there is high probability that the frequency of alcohol drinking will continue to increase (Adeyemo, 2024). In Nigeria, many of the students in secondary schools are adolescents and some of them engage in various risky behaviours such as smoking, reckless driving, premarital and indiscriminate sexual activities, alcohol abuse (binge drinking) and drug abuse. The high rate of deaths in Nigeria, especially among the youths may not be unconnected with the unhealthy lifestyles (Mashood, 2021). </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rPr>
        <w:t xml:space="preserve">Alex-Hart, Opara and Okagua (2024) observed in Port Harcourt the prevalence of current drinker of alcohol was 30.6% and 38.1% of current drinkers were also drunk in the within 30 days, with 17.2 % being very frequently drunk. The behaviour which showed a strong association with drinking of alcohol, being drunk and the frequency of being drunk. Gender showed a positive association with drinking of alcohol, as more males drank alcohol within 30 days compared to the females. Smoking of cigarette in the last 30 days and truancy were positively associated with being drunk, while academic grades showed an inverse relationship with consumption of alcohol. Majority of those </w:t>
      </w:r>
      <w:r w:rsidRPr="00875A02">
        <w:rPr>
          <w:rFonts w:ascii="Times New Roman" w:hAnsi="Times New Roman"/>
          <w:sz w:val="24"/>
          <w:szCs w:val="24"/>
        </w:rPr>
        <w:lastRenderedPageBreak/>
        <w:t>who drank alcohol (42.6%) were experimenting with alcohol, though 5.4% drank due to addiction. Majority (39.3%) bought their drinks from stores and supermarkets. The most common problems experienced by the drinkers were fatigue, alcohol made them behave in ways they later regretted and it hurt their relationships. It further stated that alcohol abuse is influenced by number of factors, among which are parental lifestyles, peer influence, parental attachment, and commitment to conventional activities among others. Indeed, each of these factors exerts tremendous influence on students’ frequency of alcohol.</w:t>
      </w:r>
    </w:p>
    <w:p w:rsidR="00DF0449" w:rsidRPr="00875A02" w:rsidRDefault="00DF0449" w:rsidP="00DF0449">
      <w:pPr>
        <w:spacing w:line="480" w:lineRule="auto"/>
        <w:ind w:firstLine="720"/>
        <w:jc w:val="both"/>
        <w:rPr>
          <w:rFonts w:ascii="Times New Roman" w:hAnsi="Times New Roman"/>
          <w:sz w:val="24"/>
          <w:szCs w:val="24"/>
        </w:rPr>
      </w:pPr>
      <w:r w:rsidRPr="00875A02">
        <w:rPr>
          <w:rFonts w:ascii="Times New Roman" w:hAnsi="Times New Roman"/>
          <w:sz w:val="24"/>
          <w:szCs w:val="24"/>
        </w:rPr>
        <w:t xml:space="preserve">George (2024) observed in Lagos the prevalence of drug abuse among senior secondary school students that 19.5% had smoked cigarette once or more in their lifetime. 77.2% had used alcohol once or more in a life time while 7.7% used marijuana, 8.4% tranquilizers and 1.9% cocaine all in a life time respectively. </w:t>
      </w:r>
      <w:r w:rsidRPr="00875A02">
        <w:rPr>
          <w:rFonts w:ascii="Times New Roman" w:hAnsi="Times New Roman"/>
          <w:sz w:val="24"/>
          <w:szCs w:val="24"/>
          <w:lang w:val="yo-NG"/>
        </w:rPr>
        <w:t>The prevalence also seem high globally. For instance, cases of violent demonstrations, thuggery, incessant armed robbery, high level of prostitution, religious crisis and cultism among the restless youths in Nigeria could be linked to the</w:t>
      </w:r>
      <w:r w:rsidRPr="00875A02">
        <w:rPr>
          <w:rFonts w:ascii="Times New Roman" w:hAnsi="Times New Roman"/>
          <w:sz w:val="24"/>
          <w:szCs w:val="24"/>
        </w:rPr>
        <w:t xml:space="preserve"> </w:t>
      </w:r>
      <w:r w:rsidRPr="00875A02">
        <w:rPr>
          <w:rFonts w:ascii="Times New Roman" w:hAnsi="Times New Roman"/>
          <w:sz w:val="24"/>
          <w:szCs w:val="24"/>
          <w:lang w:val="yo-NG"/>
        </w:rPr>
        <w:t xml:space="preserve">abuse of drugs. The alarming evidence in the prevalence of drug abuse, the effects and the consequences of </w:t>
      </w:r>
      <w:r w:rsidRPr="00875A02">
        <w:rPr>
          <w:rFonts w:ascii="Times New Roman" w:hAnsi="Times New Roman"/>
          <w:sz w:val="24"/>
          <w:szCs w:val="24"/>
        </w:rPr>
        <w:t xml:space="preserve">drug </w:t>
      </w:r>
      <w:r w:rsidRPr="00875A02">
        <w:rPr>
          <w:rFonts w:ascii="Times New Roman" w:hAnsi="Times New Roman"/>
          <w:sz w:val="24"/>
          <w:szCs w:val="24"/>
          <w:lang w:val="yo-NG"/>
        </w:rPr>
        <w:t>abuse among students has called for concern and challenge to all helping professions to mount strategies of equipping youths with skills of living devoid of substance abuse.</w:t>
      </w:r>
      <w:r w:rsidRPr="00875A02">
        <w:rPr>
          <w:rFonts w:ascii="Times New Roman" w:hAnsi="Times New Roman"/>
          <w:sz w:val="24"/>
          <w:szCs w:val="24"/>
        </w:rPr>
        <w:t xml:space="preserve"> Therefore, this study investigated the perceived causes and prevalence of drug use among adolescents in Ilorin West Local government area of Kwara State.</w:t>
      </w:r>
    </w:p>
    <w:p w:rsidR="00DF0449" w:rsidRPr="00875A02" w:rsidRDefault="00DF0449" w:rsidP="00DF0449">
      <w:pPr>
        <w:spacing w:after="0" w:line="480" w:lineRule="auto"/>
        <w:jc w:val="both"/>
        <w:rPr>
          <w:rFonts w:ascii="Times New Roman" w:hAnsi="Times New Roman"/>
          <w:b/>
          <w:sz w:val="24"/>
          <w:szCs w:val="24"/>
        </w:rPr>
      </w:pPr>
      <w:r w:rsidRPr="00875A02">
        <w:rPr>
          <w:rFonts w:ascii="Times New Roman" w:hAnsi="Times New Roman"/>
          <w:b/>
          <w:sz w:val="24"/>
          <w:szCs w:val="24"/>
        </w:rPr>
        <w:lastRenderedPageBreak/>
        <w:t>Statement of the Problem</w:t>
      </w:r>
    </w:p>
    <w:p w:rsidR="00DF0449" w:rsidRPr="00875A02" w:rsidRDefault="00DF0449" w:rsidP="00DF0449">
      <w:pPr>
        <w:spacing w:after="0" w:line="480" w:lineRule="auto"/>
        <w:ind w:firstLine="720"/>
        <w:jc w:val="both"/>
        <w:rPr>
          <w:rFonts w:ascii="Times New Roman" w:hAnsi="Times New Roman"/>
          <w:sz w:val="24"/>
          <w:szCs w:val="24"/>
        </w:rPr>
      </w:pPr>
      <w:r w:rsidRPr="00875A02">
        <w:rPr>
          <w:rFonts w:ascii="Times New Roman" w:hAnsi="Times New Roman"/>
          <w:sz w:val="24"/>
          <w:szCs w:val="24"/>
        </w:rPr>
        <w:t>Drug is a substance be it natural or artificial that is supposed to be use for a medical purpose by altering the body function of a living organisms. It should be used for treatment, cure, prevention, or diagnosis of disease or used to enhance physical or mental well-being. The menace of drug use among students in secondary schools in Kwara state most especially the consumption of alcohol and drug use has been the talk by public, parents and society at large. It has been observed that among secondary school students drug has been used for some other purposes than medical reasons. Some students are seen using drugs in an attempt to control sleep or energize themselves, most adolescents and young ones start experimenting with tobacco, alcohol, cough syrup, sedative tablets, ephedrine and other caffeinated substances such as Nescafe and red bull (Fawa, (2013).</w:t>
      </w:r>
    </w:p>
    <w:p w:rsidR="00DF0449" w:rsidRPr="00875A02" w:rsidRDefault="00DF0449" w:rsidP="00DF0449">
      <w:pPr>
        <w:spacing w:after="0" w:line="480" w:lineRule="auto"/>
        <w:ind w:firstLine="720"/>
        <w:jc w:val="both"/>
        <w:rPr>
          <w:rFonts w:ascii="Times New Roman" w:hAnsi="Times New Roman"/>
          <w:sz w:val="24"/>
          <w:szCs w:val="24"/>
        </w:rPr>
      </w:pPr>
      <w:r w:rsidRPr="00875A02">
        <w:rPr>
          <w:rFonts w:ascii="Times New Roman" w:hAnsi="Times New Roman"/>
          <w:sz w:val="24"/>
          <w:szCs w:val="24"/>
        </w:rPr>
        <w:t xml:space="preserve">The use of drugs among secondary school students is becoming an order of the day, evidence by increase in crimes, theft, stealing, fighting, failure in examinations, inconsistence in school, poor performance in academics and all aspects of life. These reasons encouraged and motivated the desire to investigate the perceived causes and prevalence of alcohol and drug use among adolescents (secondary school students) in Ilorin west local government area of Kwara State. </w:t>
      </w:r>
    </w:p>
    <w:p w:rsidR="00DF0449" w:rsidRPr="00875A02" w:rsidRDefault="00DF0449" w:rsidP="00DF0449">
      <w:pPr>
        <w:spacing w:after="0" w:line="480" w:lineRule="auto"/>
        <w:ind w:firstLine="720"/>
        <w:jc w:val="both"/>
        <w:rPr>
          <w:rFonts w:ascii="Times New Roman" w:hAnsi="Times New Roman"/>
          <w:sz w:val="24"/>
          <w:szCs w:val="24"/>
        </w:rPr>
      </w:pPr>
      <w:r w:rsidRPr="00875A02">
        <w:rPr>
          <w:rFonts w:ascii="Times New Roman" w:hAnsi="Times New Roman"/>
          <w:sz w:val="24"/>
          <w:szCs w:val="24"/>
        </w:rPr>
        <w:t xml:space="preserve">Drug abuse menace has strangled youthful population (secondary school students) into dummies, zombies and drooling figures as well as wasting their lives at the age which they are most needed in society (Ngesu et. al, 2008). Transition from childhood to adolescence is a delicate period and in many cases the initiating of drug use may occur. </w:t>
      </w:r>
      <w:r w:rsidRPr="00875A02">
        <w:rPr>
          <w:rFonts w:ascii="Times New Roman" w:hAnsi="Times New Roman"/>
          <w:sz w:val="24"/>
          <w:szCs w:val="24"/>
        </w:rPr>
        <w:lastRenderedPageBreak/>
        <w:t xml:space="preserve">The adolescents may abuse substances due to various reasons such as lack of adequate knowledge about the harmful effects of the substances, presenting personal independence, peer pressure, desire to satisfy the curiosity, low levels of self confidence, inability to maintain inter-personal communications, and desire to reduce stress. Among other dependents, the presence of substance abuser in the family is the major factors of substance use by adolescents. Encomium Magazine, (2013) stated that the use of illicit drugs is not a new trend, rather it is growing at an alarming rate with more “leaders of tomorrow” embracing drug abuse for varying reasons. </w:t>
      </w:r>
    </w:p>
    <w:p w:rsidR="00DF0449" w:rsidRPr="00875A02" w:rsidRDefault="00DF0449" w:rsidP="00DF0449">
      <w:pPr>
        <w:spacing w:after="0" w:line="480" w:lineRule="auto"/>
        <w:ind w:firstLine="720"/>
        <w:jc w:val="both"/>
        <w:rPr>
          <w:rFonts w:ascii="Times New Roman" w:hAnsi="Times New Roman"/>
          <w:sz w:val="24"/>
          <w:szCs w:val="24"/>
        </w:rPr>
      </w:pPr>
      <w:r w:rsidRPr="00875A02">
        <w:rPr>
          <w:rFonts w:ascii="Times New Roman" w:hAnsi="Times New Roman"/>
          <w:sz w:val="24"/>
          <w:szCs w:val="24"/>
        </w:rPr>
        <w:t>Most of the researchers focused on the causes of drug abuse with little reference to the prevalence of drug abuse among adolescents. Therefore, this study investigated</w:t>
      </w:r>
      <w:r w:rsidRPr="00875A02">
        <w:rPr>
          <w:rFonts w:ascii="Times New Roman" w:eastAsia="Times New Roman" w:hAnsi="Times New Roman"/>
          <w:sz w:val="24"/>
          <w:szCs w:val="24"/>
        </w:rPr>
        <w:t xml:space="preserve"> the causes of drug use among second</w:t>
      </w:r>
      <w:r w:rsidRPr="00875A02">
        <w:rPr>
          <w:rFonts w:ascii="Times New Roman" w:hAnsi="Times New Roman"/>
          <w:sz w:val="24"/>
          <w:szCs w:val="24"/>
        </w:rPr>
        <w:t xml:space="preserve">ary school students in Ilorin West Local Government Area of Kwara State. </w:t>
      </w:r>
    </w:p>
    <w:p w:rsidR="00EB55E6" w:rsidRPr="00875A02" w:rsidRDefault="00EB55E6" w:rsidP="00EB55E6">
      <w:pPr>
        <w:spacing w:line="36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t xml:space="preserve">Purpose of </w:t>
      </w:r>
      <w:r w:rsidRPr="00875A02">
        <w:rPr>
          <w:rFonts w:ascii="Times New Roman" w:hAnsi="Times New Roman" w:cs="Times New Roman"/>
          <w:b/>
          <w:sz w:val="24"/>
          <w:szCs w:val="24"/>
        </w:rPr>
        <w:t xml:space="preserve">the </w:t>
      </w:r>
      <w:r w:rsidRPr="00875A02">
        <w:rPr>
          <w:rFonts w:ascii="Times New Roman" w:hAnsi="Times New Roman" w:cs="Times New Roman"/>
          <w:b/>
          <w:sz w:val="24"/>
          <w:szCs w:val="24"/>
          <w:lang w:val="yo-NG"/>
        </w:rPr>
        <w:t>Study</w:t>
      </w:r>
    </w:p>
    <w:p w:rsidR="00EB55E6" w:rsidRPr="00875A02" w:rsidRDefault="00EB55E6" w:rsidP="001E4EB1">
      <w:pPr>
        <w:spacing w:after="0" w:line="480" w:lineRule="auto"/>
        <w:jc w:val="both"/>
        <w:rPr>
          <w:rFonts w:ascii="Times New Roman" w:eastAsia="Times New Roman" w:hAnsi="Times New Roman" w:cs="Times New Roman"/>
          <w:sz w:val="24"/>
          <w:szCs w:val="24"/>
        </w:rPr>
      </w:pPr>
      <w:r w:rsidRPr="00875A02">
        <w:rPr>
          <w:rFonts w:ascii="Times New Roman" w:hAnsi="Times New Roman" w:cs="Times New Roman"/>
          <w:sz w:val="24"/>
          <w:szCs w:val="24"/>
          <w:lang w:val="yo-NG"/>
        </w:rPr>
        <w:t xml:space="preserve">The main purpose of this study is to examine </w:t>
      </w:r>
      <w:r w:rsidRPr="00875A02">
        <w:rPr>
          <w:rFonts w:ascii="Times New Roman" w:eastAsia="Times New Roman" w:hAnsi="Times New Roman" w:cs="Times New Roman"/>
          <w:sz w:val="24"/>
          <w:szCs w:val="24"/>
        </w:rPr>
        <w:t xml:space="preserve">the </w:t>
      </w:r>
      <w:r w:rsidRPr="00875A02">
        <w:rPr>
          <w:rFonts w:ascii="Times New Roman" w:hAnsi="Times New Roman" w:cs="Times New Roman"/>
          <w:sz w:val="24"/>
          <w:szCs w:val="24"/>
        </w:rPr>
        <w:t>causes of drug abuse among secondary school students in Ilorin west local government</w:t>
      </w:r>
      <w:r w:rsidRPr="00875A02">
        <w:rPr>
          <w:rFonts w:ascii="Times New Roman" w:eastAsia="Times New Roman" w:hAnsi="Times New Roman" w:cs="Times New Roman"/>
          <w:sz w:val="24"/>
          <w:szCs w:val="24"/>
        </w:rPr>
        <w:t>, Nigeria</w:t>
      </w:r>
      <w:r w:rsidRPr="00875A02">
        <w:rPr>
          <w:rFonts w:ascii="Times New Roman" w:hAnsi="Times New Roman" w:cs="Times New Roman"/>
          <w:sz w:val="24"/>
          <w:szCs w:val="24"/>
          <w:lang w:val="yo-NG"/>
        </w:rPr>
        <w:t>.</w:t>
      </w:r>
      <w:r w:rsidRPr="00875A02">
        <w:rPr>
          <w:rFonts w:ascii="Times New Roman" w:hAnsi="Times New Roman" w:cs="Times New Roman"/>
          <w:sz w:val="24"/>
          <w:szCs w:val="24"/>
        </w:rPr>
        <w:t xml:space="preserve"> Specifically the study intends to;</w:t>
      </w:r>
    </w:p>
    <w:p w:rsidR="00EB55E6" w:rsidRPr="00875A02" w:rsidRDefault="00EB55E6" w:rsidP="001E4EB1">
      <w:pPr>
        <w:pStyle w:val="ListParagraph"/>
        <w:numPr>
          <w:ilvl w:val="0"/>
          <w:numId w:val="2"/>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 xml:space="preserve">Examine if Peer Influence </w:t>
      </w:r>
      <w:r w:rsidR="00145DB2" w:rsidRPr="00875A02">
        <w:rPr>
          <w:rFonts w:ascii="Times New Roman" w:eastAsia="Times New Roman" w:hAnsi="Times New Roman" w:cs="Times New Roman"/>
          <w:sz w:val="24"/>
          <w:szCs w:val="24"/>
        </w:rPr>
        <w:t>will be a cause of</w:t>
      </w:r>
      <w:r w:rsidRPr="00875A02">
        <w:rPr>
          <w:rFonts w:ascii="Times New Roman" w:eastAsia="Times New Roman" w:hAnsi="Times New Roman" w:cs="Times New Roman"/>
          <w:sz w:val="24"/>
          <w:szCs w:val="24"/>
        </w:rPr>
        <w:t xml:space="preserve"> drug </w:t>
      </w:r>
      <w:r w:rsidR="00145DB2"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use among secondary school students.</w:t>
      </w:r>
    </w:p>
    <w:p w:rsidR="00EB55E6" w:rsidRPr="00875A02" w:rsidRDefault="00EB55E6" w:rsidP="001E4EB1">
      <w:pPr>
        <w:pStyle w:val="ListParagraph"/>
        <w:numPr>
          <w:ilvl w:val="0"/>
          <w:numId w:val="2"/>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Investigate if Cultural and Religious reason</w:t>
      </w:r>
      <w:r w:rsidR="00145DB2" w:rsidRPr="00875A02">
        <w:rPr>
          <w:rFonts w:ascii="Times New Roman" w:eastAsia="Times New Roman" w:hAnsi="Times New Roman" w:cs="Times New Roman"/>
          <w:sz w:val="24"/>
          <w:szCs w:val="24"/>
        </w:rPr>
        <w:t xml:space="preserve"> will be a cause of</w:t>
      </w:r>
      <w:r w:rsidRPr="00875A02">
        <w:rPr>
          <w:rFonts w:ascii="Times New Roman" w:eastAsia="Times New Roman" w:hAnsi="Times New Roman" w:cs="Times New Roman"/>
          <w:sz w:val="24"/>
          <w:szCs w:val="24"/>
        </w:rPr>
        <w:t xml:space="preserve"> drug </w:t>
      </w:r>
      <w:r w:rsidR="00145DB2"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use among secondary school students.</w:t>
      </w:r>
    </w:p>
    <w:p w:rsidR="00EB55E6" w:rsidRPr="00875A02" w:rsidRDefault="00EB55E6" w:rsidP="001E4EB1">
      <w:pPr>
        <w:pStyle w:val="ListParagraph"/>
        <w:numPr>
          <w:ilvl w:val="0"/>
          <w:numId w:val="2"/>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lastRenderedPageBreak/>
        <w:t xml:space="preserve">Ascertain if Curiosity </w:t>
      </w:r>
      <w:r w:rsidR="00145DB2" w:rsidRPr="00875A02">
        <w:rPr>
          <w:rFonts w:ascii="Times New Roman" w:eastAsia="Times New Roman" w:hAnsi="Times New Roman" w:cs="Times New Roman"/>
          <w:sz w:val="24"/>
          <w:szCs w:val="24"/>
        </w:rPr>
        <w:t xml:space="preserve">will be a cause of </w:t>
      </w:r>
      <w:r w:rsidRPr="00875A02">
        <w:rPr>
          <w:rFonts w:ascii="Times New Roman" w:eastAsia="Times New Roman" w:hAnsi="Times New Roman" w:cs="Times New Roman"/>
          <w:sz w:val="24"/>
          <w:szCs w:val="24"/>
        </w:rPr>
        <w:t xml:space="preserve">drug </w:t>
      </w:r>
      <w:r w:rsidR="00145DB2"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use among secondary school students.</w:t>
      </w:r>
    </w:p>
    <w:p w:rsidR="00EB55E6" w:rsidRPr="00875A02" w:rsidRDefault="00EB55E6" w:rsidP="001E4EB1">
      <w:pPr>
        <w:pStyle w:val="ListParagraph"/>
        <w:numPr>
          <w:ilvl w:val="0"/>
          <w:numId w:val="2"/>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 xml:space="preserve">Examine if family background </w:t>
      </w:r>
      <w:r w:rsidR="00145DB2" w:rsidRPr="00875A02">
        <w:rPr>
          <w:rFonts w:ascii="Times New Roman" w:eastAsia="Times New Roman" w:hAnsi="Times New Roman" w:cs="Times New Roman"/>
          <w:sz w:val="24"/>
          <w:szCs w:val="24"/>
        </w:rPr>
        <w:t>will be a cause of</w:t>
      </w:r>
      <w:r w:rsidRPr="00875A02">
        <w:rPr>
          <w:rFonts w:ascii="Times New Roman" w:eastAsia="Times New Roman" w:hAnsi="Times New Roman" w:cs="Times New Roman"/>
          <w:sz w:val="24"/>
          <w:szCs w:val="24"/>
        </w:rPr>
        <w:t xml:space="preserve"> drug </w:t>
      </w:r>
      <w:r w:rsidR="00145DB2"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use among secondary school students in Ilorin West local government.</w:t>
      </w:r>
    </w:p>
    <w:p w:rsidR="00145DB2" w:rsidRPr="00875A02" w:rsidRDefault="00145DB2" w:rsidP="00E2467B">
      <w:pPr>
        <w:spacing w:after="0" w:line="480" w:lineRule="auto"/>
        <w:jc w:val="both"/>
        <w:rPr>
          <w:rFonts w:ascii="Times New Roman" w:eastAsia="Times New Roman" w:hAnsi="Times New Roman" w:cs="Times New Roman"/>
          <w:b/>
          <w:sz w:val="24"/>
          <w:szCs w:val="24"/>
        </w:rPr>
      </w:pPr>
      <w:r w:rsidRPr="00875A02">
        <w:rPr>
          <w:rFonts w:ascii="Times New Roman" w:eastAsia="Times New Roman" w:hAnsi="Times New Roman" w:cs="Times New Roman"/>
          <w:b/>
          <w:sz w:val="24"/>
          <w:szCs w:val="24"/>
        </w:rPr>
        <w:t>Research Question</w:t>
      </w:r>
    </w:p>
    <w:p w:rsidR="00145DB2" w:rsidRPr="00875A02" w:rsidRDefault="00145DB2" w:rsidP="001E4EB1">
      <w:p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The following question were asked to guide the study</w:t>
      </w:r>
    </w:p>
    <w:p w:rsidR="00145DB2" w:rsidRPr="00875A02" w:rsidRDefault="00145DB2" w:rsidP="001E4EB1">
      <w:pPr>
        <w:pStyle w:val="ListParagraph"/>
        <w:numPr>
          <w:ilvl w:val="0"/>
          <w:numId w:val="3"/>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Will peer influence be a cause of drug abuse among secondary school students in Ilorin west local government?</w:t>
      </w:r>
    </w:p>
    <w:p w:rsidR="00145DB2" w:rsidRPr="00875A02" w:rsidRDefault="00145DB2" w:rsidP="001E4EB1">
      <w:pPr>
        <w:pStyle w:val="ListParagraph"/>
        <w:numPr>
          <w:ilvl w:val="0"/>
          <w:numId w:val="3"/>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Will cultural and religious reason be a cause of drug abuse among secondary school students in Ilorin west local government?</w:t>
      </w:r>
    </w:p>
    <w:p w:rsidR="00145DB2" w:rsidRPr="00875A02" w:rsidRDefault="00145DB2" w:rsidP="001E4EB1">
      <w:pPr>
        <w:pStyle w:val="ListParagraph"/>
        <w:numPr>
          <w:ilvl w:val="0"/>
          <w:numId w:val="3"/>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Will curiosity be a cause of drug abuse among secondary school students in Ilorin west local government?</w:t>
      </w:r>
    </w:p>
    <w:p w:rsidR="00AB72F2" w:rsidRPr="00875A02" w:rsidRDefault="00145DB2" w:rsidP="001E4EB1">
      <w:pPr>
        <w:pStyle w:val="ListParagraph"/>
        <w:numPr>
          <w:ilvl w:val="0"/>
          <w:numId w:val="3"/>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 xml:space="preserve">Will family background be a cause of drug </w:t>
      </w:r>
      <w:r w:rsidR="00AB72F2"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use among secondary school students in Ilorin West local government?</w:t>
      </w:r>
    </w:p>
    <w:p w:rsidR="00AB72F2" w:rsidRPr="00875A02" w:rsidRDefault="00AB72F2" w:rsidP="00E2467B">
      <w:pPr>
        <w:spacing w:after="0" w:line="480" w:lineRule="auto"/>
        <w:jc w:val="both"/>
        <w:rPr>
          <w:rFonts w:ascii="Times New Roman" w:eastAsia="Times New Roman" w:hAnsi="Times New Roman" w:cs="Times New Roman"/>
          <w:b/>
          <w:sz w:val="24"/>
          <w:szCs w:val="24"/>
        </w:rPr>
      </w:pPr>
      <w:r w:rsidRPr="00875A02">
        <w:rPr>
          <w:rFonts w:ascii="Times New Roman" w:eastAsia="Times New Roman" w:hAnsi="Times New Roman" w:cs="Times New Roman"/>
          <w:b/>
          <w:sz w:val="24"/>
          <w:szCs w:val="24"/>
        </w:rPr>
        <w:t>Research Hypothesis</w:t>
      </w:r>
    </w:p>
    <w:p w:rsidR="00AB72F2" w:rsidRPr="00875A02" w:rsidRDefault="00AB72F2" w:rsidP="001E4EB1">
      <w:p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The following hypotheses were formulated and will be tested in this study</w:t>
      </w:r>
    </w:p>
    <w:p w:rsidR="00AB72F2" w:rsidRPr="00875A02" w:rsidRDefault="00AB72F2" w:rsidP="001E4EB1">
      <w:pPr>
        <w:pStyle w:val="ListParagraph"/>
        <w:numPr>
          <w:ilvl w:val="0"/>
          <w:numId w:val="4"/>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Peer Influence will not significantly be a cause of drug abuse among secondary school students in Ilorin west local government.</w:t>
      </w:r>
    </w:p>
    <w:p w:rsidR="00AB72F2" w:rsidRPr="00875A02" w:rsidRDefault="00AB72F2" w:rsidP="001E4EB1">
      <w:pPr>
        <w:pStyle w:val="ListParagraph"/>
        <w:numPr>
          <w:ilvl w:val="0"/>
          <w:numId w:val="4"/>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Cultural and Religious reason will not significantly be a cause of drug abuse among secondary school students in Ilorin west local government.</w:t>
      </w:r>
    </w:p>
    <w:p w:rsidR="00AB72F2" w:rsidRPr="00875A02" w:rsidRDefault="00AB72F2" w:rsidP="001E4EB1">
      <w:pPr>
        <w:pStyle w:val="ListParagraph"/>
        <w:numPr>
          <w:ilvl w:val="0"/>
          <w:numId w:val="4"/>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lastRenderedPageBreak/>
        <w:t xml:space="preserve">Curiosity will not significantly be </w:t>
      </w:r>
      <w:r w:rsidR="00951DDD" w:rsidRPr="00875A02">
        <w:rPr>
          <w:rFonts w:ascii="Times New Roman" w:eastAsia="Times New Roman" w:hAnsi="Times New Roman" w:cs="Times New Roman"/>
          <w:sz w:val="24"/>
          <w:szCs w:val="24"/>
        </w:rPr>
        <w:t xml:space="preserve">a cause of </w:t>
      </w:r>
      <w:r w:rsidRPr="00875A02">
        <w:rPr>
          <w:rFonts w:ascii="Times New Roman" w:eastAsia="Times New Roman" w:hAnsi="Times New Roman" w:cs="Times New Roman"/>
          <w:sz w:val="24"/>
          <w:szCs w:val="24"/>
        </w:rPr>
        <w:t xml:space="preserve">drug </w:t>
      </w:r>
      <w:r w:rsidR="00951DDD"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 xml:space="preserve">use among </w:t>
      </w:r>
      <w:r w:rsidR="00951DDD" w:rsidRPr="00875A02">
        <w:rPr>
          <w:rFonts w:ascii="Times New Roman" w:eastAsia="Times New Roman" w:hAnsi="Times New Roman" w:cs="Times New Roman"/>
          <w:sz w:val="24"/>
          <w:szCs w:val="24"/>
        </w:rPr>
        <w:t>secondary school students</w:t>
      </w:r>
      <w:r w:rsidRPr="00875A02">
        <w:rPr>
          <w:rFonts w:ascii="Times New Roman" w:eastAsia="Times New Roman" w:hAnsi="Times New Roman" w:cs="Times New Roman"/>
          <w:sz w:val="24"/>
          <w:szCs w:val="24"/>
        </w:rPr>
        <w:t xml:space="preserve"> in Ilorin west local government.</w:t>
      </w:r>
    </w:p>
    <w:p w:rsidR="00AB72F2" w:rsidRPr="00875A02" w:rsidRDefault="00AB72F2" w:rsidP="00E2467B">
      <w:pPr>
        <w:pStyle w:val="ListParagraph"/>
        <w:numPr>
          <w:ilvl w:val="0"/>
          <w:numId w:val="4"/>
        </w:numPr>
        <w:spacing w:after="0" w:line="480" w:lineRule="auto"/>
        <w:jc w:val="both"/>
        <w:rPr>
          <w:rFonts w:ascii="Times New Roman" w:eastAsia="Times New Roman" w:hAnsi="Times New Roman" w:cs="Times New Roman"/>
          <w:sz w:val="24"/>
          <w:szCs w:val="24"/>
        </w:rPr>
      </w:pPr>
      <w:r w:rsidRPr="00875A02">
        <w:rPr>
          <w:rFonts w:ascii="Times New Roman" w:eastAsia="Times New Roman" w:hAnsi="Times New Roman" w:cs="Times New Roman"/>
          <w:sz w:val="24"/>
          <w:szCs w:val="24"/>
        </w:rPr>
        <w:t>Family background will not signific</w:t>
      </w:r>
      <w:r w:rsidR="00951DDD" w:rsidRPr="00875A02">
        <w:rPr>
          <w:rFonts w:ascii="Times New Roman" w:eastAsia="Times New Roman" w:hAnsi="Times New Roman" w:cs="Times New Roman"/>
          <w:sz w:val="24"/>
          <w:szCs w:val="24"/>
        </w:rPr>
        <w:t xml:space="preserve">antly be a cause of </w:t>
      </w:r>
      <w:r w:rsidRPr="00875A02">
        <w:rPr>
          <w:rFonts w:ascii="Times New Roman" w:eastAsia="Times New Roman" w:hAnsi="Times New Roman" w:cs="Times New Roman"/>
          <w:sz w:val="24"/>
          <w:szCs w:val="24"/>
        </w:rPr>
        <w:t xml:space="preserve">drug </w:t>
      </w:r>
      <w:r w:rsidR="00951DDD" w:rsidRPr="00875A02">
        <w:rPr>
          <w:rFonts w:ascii="Times New Roman" w:eastAsia="Times New Roman" w:hAnsi="Times New Roman" w:cs="Times New Roman"/>
          <w:sz w:val="24"/>
          <w:szCs w:val="24"/>
        </w:rPr>
        <w:t>ab</w:t>
      </w:r>
      <w:r w:rsidRPr="00875A02">
        <w:rPr>
          <w:rFonts w:ascii="Times New Roman" w:eastAsia="Times New Roman" w:hAnsi="Times New Roman" w:cs="Times New Roman"/>
          <w:sz w:val="24"/>
          <w:szCs w:val="24"/>
        </w:rPr>
        <w:t>use among secondary school students in Ilorin West local government.</w:t>
      </w:r>
    </w:p>
    <w:p w:rsidR="00951DDD" w:rsidRPr="00875A02" w:rsidRDefault="00951DDD" w:rsidP="00E2467B">
      <w:pPr>
        <w:spacing w:after="0" w:line="480" w:lineRule="auto"/>
        <w:jc w:val="both"/>
        <w:rPr>
          <w:rFonts w:ascii="Times New Roman" w:hAnsi="Times New Roman" w:cs="Times New Roman"/>
          <w:b/>
          <w:sz w:val="24"/>
          <w:szCs w:val="24"/>
        </w:rPr>
      </w:pPr>
      <w:r w:rsidRPr="00875A02">
        <w:rPr>
          <w:rFonts w:ascii="Times New Roman" w:hAnsi="Times New Roman" w:cs="Times New Roman"/>
          <w:b/>
          <w:sz w:val="24"/>
          <w:szCs w:val="24"/>
        </w:rPr>
        <w:t>Scope and delimitation of the study</w:t>
      </w:r>
    </w:p>
    <w:p w:rsidR="00951DDD" w:rsidRPr="00875A02" w:rsidRDefault="00951DDD" w:rsidP="00E2467B">
      <w:pPr>
        <w:spacing w:after="0"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The study aims at investigating the </w:t>
      </w:r>
      <w:r w:rsidR="009316FD" w:rsidRPr="00875A02">
        <w:rPr>
          <w:rFonts w:ascii="Times New Roman" w:hAnsi="Times New Roman" w:cs="Times New Roman"/>
          <w:sz w:val="24"/>
          <w:szCs w:val="24"/>
        </w:rPr>
        <w:t>causes</w:t>
      </w:r>
      <w:r w:rsidRPr="00875A02">
        <w:rPr>
          <w:rFonts w:ascii="Times New Roman" w:hAnsi="Times New Roman" w:cs="Times New Roman"/>
          <w:sz w:val="24"/>
          <w:szCs w:val="24"/>
        </w:rPr>
        <w:t xml:space="preserve"> of drug abuse among </w:t>
      </w:r>
      <w:r w:rsidR="009316FD" w:rsidRPr="00875A02">
        <w:rPr>
          <w:rFonts w:ascii="Times New Roman" w:eastAsia="Times New Roman" w:hAnsi="Times New Roman" w:cs="Times New Roman"/>
          <w:sz w:val="24"/>
          <w:szCs w:val="24"/>
        </w:rPr>
        <w:t>secondary school students</w:t>
      </w:r>
      <w:r w:rsidRPr="00875A02">
        <w:rPr>
          <w:rFonts w:ascii="Times New Roman" w:hAnsi="Times New Roman" w:cs="Times New Roman"/>
          <w:sz w:val="24"/>
          <w:szCs w:val="24"/>
        </w:rPr>
        <w:t xml:space="preserve"> in Ilorin west local government area of kwara state. The study </w:t>
      </w:r>
      <w:r w:rsidR="00A447F6" w:rsidRPr="00875A02">
        <w:rPr>
          <w:rFonts w:ascii="Times New Roman" w:hAnsi="Times New Roman" w:cs="Times New Roman"/>
          <w:sz w:val="24"/>
          <w:szCs w:val="24"/>
        </w:rPr>
        <w:t>will adopt</w:t>
      </w:r>
      <w:r w:rsidRPr="00875A02">
        <w:rPr>
          <w:rFonts w:ascii="Times New Roman" w:hAnsi="Times New Roman" w:cs="Times New Roman"/>
          <w:sz w:val="24"/>
          <w:szCs w:val="24"/>
        </w:rPr>
        <w:t xml:space="preserve"> descriptive research design of survey type. The population for this study will be delimited to all secondary school students in Ilorin west Local government area of kwara state. The target population includes </w:t>
      </w:r>
      <w:r w:rsidR="00124335" w:rsidRPr="00875A02">
        <w:rPr>
          <w:rFonts w:ascii="Times New Roman" w:hAnsi="Times New Roman" w:cs="Times New Roman"/>
          <w:sz w:val="24"/>
          <w:szCs w:val="24"/>
        </w:rPr>
        <w:t>ten</w:t>
      </w:r>
      <w:r w:rsidRPr="00875A02">
        <w:rPr>
          <w:rFonts w:ascii="Times New Roman" w:hAnsi="Times New Roman" w:cs="Times New Roman"/>
          <w:sz w:val="24"/>
          <w:szCs w:val="24"/>
        </w:rPr>
        <w:t xml:space="preserve"> secondary </w:t>
      </w:r>
      <w:r w:rsidR="00A447F6" w:rsidRPr="00875A02">
        <w:rPr>
          <w:rFonts w:ascii="Times New Roman" w:hAnsi="Times New Roman" w:cs="Times New Roman"/>
          <w:sz w:val="24"/>
          <w:szCs w:val="24"/>
        </w:rPr>
        <w:t>schools and one</w:t>
      </w:r>
      <w:r w:rsidRPr="00875A02">
        <w:rPr>
          <w:rFonts w:ascii="Times New Roman" w:hAnsi="Times New Roman" w:cs="Times New Roman"/>
          <w:sz w:val="24"/>
          <w:szCs w:val="24"/>
        </w:rPr>
        <w:t xml:space="preserve"> hundred and fifty students will be randomly selected among the schools. The instrument to be used for this study will be researcher designed questionnaire</w:t>
      </w:r>
    </w:p>
    <w:p w:rsidR="00951DDD" w:rsidRPr="00875A02" w:rsidRDefault="00951DDD" w:rsidP="00E2467B">
      <w:pPr>
        <w:spacing w:after="0" w:line="480" w:lineRule="auto"/>
        <w:ind w:firstLine="360"/>
        <w:jc w:val="both"/>
        <w:rPr>
          <w:rFonts w:ascii="Times New Roman" w:hAnsi="Times New Roman" w:cs="Times New Roman"/>
          <w:sz w:val="24"/>
          <w:szCs w:val="24"/>
        </w:rPr>
      </w:pPr>
      <w:r w:rsidRPr="00875A02">
        <w:rPr>
          <w:rFonts w:ascii="Times New Roman" w:hAnsi="Times New Roman" w:cs="Times New Roman"/>
          <w:sz w:val="24"/>
          <w:szCs w:val="24"/>
        </w:rPr>
        <w:t>The instrument that will be adopted for this is linkert format rating scale, validated questionnaire by the researcher to elicit information from the students. Section A will cover demographic data of respondent while Section B will elicit information on the causes and prevalence of drug use. Descriptive statistics of frequency count and percentage will used to analyze the demographic information of the respondents using inferential statistics of the chi-square to test the postulated hypothesis. The decision criteria is set at 0.05 alpha level.</w:t>
      </w:r>
    </w:p>
    <w:p w:rsidR="00E2467B" w:rsidRPr="00875A02" w:rsidRDefault="00E2467B">
      <w:pPr>
        <w:rPr>
          <w:rFonts w:ascii="Times New Roman" w:hAnsi="Times New Roman" w:cs="Times New Roman"/>
          <w:b/>
          <w:sz w:val="24"/>
          <w:szCs w:val="24"/>
          <w:lang w:val="yo-NG"/>
        </w:rPr>
      </w:pPr>
      <w:r w:rsidRPr="00875A02">
        <w:rPr>
          <w:rFonts w:ascii="Times New Roman" w:hAnsi="Times New Roman" w:cs="Times New Roman"/>
          <w:b/>
          <w:sz w:val="24"/>
          <w:szCs w:val="24"/>
          <w:lang w:val="yo-NG"/>
        </w:rPr>
        <w:br w:type="page"/>
      </w:r>
    </w:p>
    <w:p w:rsidR="002323BA" w:rsidRPr="00875A02" w:rsidRDefault="00EA6B07" w:rsidP="00DF1148">
      <w:pPr>
        <w:spacing w:line="48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lastRenderedPageBreak/>
        <w:t xml:space="preserve">Significance of </w:t>
      </w:r>
      <w:r w:rsidRPr="00875A02">
        <w:rPr>
          <w:rFonts w:ascii="Times New Roman" w:hAnsi="Times New Roman" w:cs="Times New Roman"/>
          <w:b/>
          <w:sz w:val="24"/>
          <w:szCs w:val="24"/>
        </w:rPr>
        <w:t>S</w:t>
      </w:r>
      <w:r w:rsidR="002323BA" w:rsidRPr="00875A02">
        <w:rPr>
          <w:rFonts w:ascii="Times New Roman" w:hAnsi="Times New Roman" w:cs="Times New Roman"/>
          <w:b/>
          <w:sz w:val="24"/>
          <w:szCs w:val="24"/>
          <w:lang w:val="yo-NG"/>
        </w:rPr>
        <w:t>tudy</w:t>
      </w:r>
    </w:p>
    <w:p w:rsidR="002323BA" w:rsidRPr="00875A02" w:rsidRDefault="002323BA" w:rsidP="00DF1148">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 xml:space="preserve">The findings of this study </w:t>
      </w:r>
      <w:r w:rsidR="004377C7" w:rsidRPr="00875A02">
        <w:rPr>
          <w:rFonts w:ascii="Times New Roman" w:hAnsi="Times New Roman" w:cs="Times New Roman"/>
          <w:sz w:val="24"/>
          <w:szCs w:val="24"/>
        </w:rPr>
        <w:t>would</w:t>
      </w:r>
      <w:r w:rsidRPr="00875A02">
        <w:rPr>
          <w:rFonts w:ascii="Times New Roman" w:hAnsi="Times New Roman" w:cs="Times New Roman"/>
          <w:sz w:val="24"/>
          <w:szCs w:val="24"/>
          <w:lang w:val="yo-NG"/>
        </w:rPr>
        <w:t xml:space="preserve"> pro</w:t>
      </w:r>
      <w:r w:rsidR="00D83054" w:rsidRPr="00875A02">
        <w:rPr>
          <w:rFonts w:ascii="Times New Roman" w:hAnsi="Times New Roman" w:cs="Times New Roman"/>
          <w:sz w:val="24"/>
          <w:szCs w:val="24"/>
          <w:lang w:val="yo-NG"/>
        </w:rPr>
        <w:t>vide school authorities, teachers, educat</w:t>
      </w:r>
      <w:r w:rsidR="00D83054" w:rsidRPr="00875A02">
        <w:rPr>
          <w:rFonts w:ascii="Times New Roman" w:hAnsi="Times New Roman" w:cs="Times New Roman"/>
          <w:sz w:val="24"/>
          <w:szCs w:val="24"/>
        </w:rPr>
        <w:t>ion policy makers</w:t>
      </w:r>
      <w:r w:rsidR="00A86800" w:rsidRPr="00875A02">
        <w:rPr>
          <w:rFonts w:ascii="Times New Roman" w:hAnsi="Times New Roman" w:cs="Times New Roman"/>
          <w:sz w:val="24"/>
          <w:szCs w:val="24"/>
          <w:lang w:val="yo-NG"/>
        </w:rPr>
        <w:t>,</w:t>
      </w:r>
      <w:r w:rsidR="00A8680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with the oppotunity to be aware of the rate at which students are indulging in drug abuse</w:t>
      </w:r>
      <w:r w:rsidR="00FE0B3B" w:rsidRPr="00875A02">
        <w:rPr>
          <w:rFonts w:ascii="Times New Roman" w:hAnsi="Times New Roman" w:cs="Times New Roman"/>
          <w:sz w:val="24"/>
          <w:szCs w:val="24"/>
          <w:lang w:val="yo-NG"/>
        </w:rPr>
        <w:t xml:space="preserve"> and </w:t>
      </w:r>
      <w:r w:rsidR="00FE0B3B" w:rsidRPr="00875A02">
        <w:rPr>
          <w:rFonts w:ascii="Times New Roman" w:hAnsi="Times New Roman" w:cs="Times New Roman"/>
          <w:sz w:val="24"/>
          <w:szCs w:val="24"/>
        </w:rPr>
        <w:t>the reasons for engaging in them</w:t>
      </w:r>
      <w:r w:rsidRPr="00875A02">
        <w:rPr>
          <w:rFonts w:ascii="Times New Roman" w:hAnsi="Times New Roman" w:cs="Times New Roman"/>
          <w:sz w:val="24"/>
          <w:szCs w:val="24"/>
          <w:lang w:val="yo-NG"/>
        </w:rPr>
        <w:t>.</w:t>
      </w:r>
    </w:p>
    <w:p w:rsidR="007E6F0A" w:rsidRPr="00875A02" w:rsidRDefault="0025185A" w:rsidP="002C21F9">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The study </w:t>
      </w:r>
      <w:r w:rsidRPr="00875A02">
        <w:rPr>
          <w:rFonts w:ascii="Times New Roman" w:hAnsi="Times New Roman" w:cs="Times New Roman"/>
          <w:sz w:val="24"/>
          <w:szCs w:val="24"/>
        </w:rPr>
        <w:t>would</w:t>
      </w:r>
      <w:r w:rsidR="003F1FB5" w:rsidRPr="00875A02">
        <w:rPr>
          <w:rFonts w:ascii="Times New Roman" w:hAnsi="Times New Roman" w:cs="Times New Roman"/>
          <w:sz w:val="24"/>
          <w:szCs w:val="24"/>
          <w:lang w:val="yo-NG"/>
        </w:rPr>
        <w:t xml:space="preserve"> also educate</w:t>
      </w:r>
      <w:r w:rsidR="002323BA" w:rsidRPr="00875A02">
        <w:rPr>
          <w:rFonts w:ascii="Times New Roman" w:hAnsi="Times New Roman" w:cs="Times New Roman"/>
          <w:sz w:val="24"/>
          <w:szCs w:val="24"/>
          <w:lang w:val="yo-NG"/>
        </w:rPr>
        <w:t xml:space="preserve"> student</w:t>
      </w:r>
      <w:r w:rsidR="003F1FB5" w:rsidRPr="00875A02">
        <w:rPr>
          <w:rFonts w:ascii="Times New Roman" w:hAnsi="Times New Roman" w:cs="Times New Roman"/>
          <w:sz w:val="24"/>
          <w:szCs w:val="24"/>
        </w:rPr>
        <w:t>s</w:t>
      </w:r>
      <w:r w:rsidR="002323BA" w:rsidRPr="00875A02">
        <w:rPr>
          <w:rFonts w:ascii="Times New Roman" w:hAnsi="Times New Roman" w:cs="Times New Roman"/>
          <w:sz w:val="24"/>
          <w:szCs w:val="24"/>
          <w:lang w:val="yo-NG"/>
        </w:rPr>
        <w:t xml:space="preserve"> on the impact drug abuse can have on their immediate future and making them aware of the fact that they are tomorrow`s leaders. And if</w:t>
      </w:r>
      <w:r w:rsidR="00966EE4" w:rsidRPr="00875A02">
        <w:rPr>
          <w:rFonts w:ascii="Times New Roman" w:hAnsi="Times New Roman" w:cs="Times New Roman"/>
          <w:sz w:val="24"/>
          <w:szCs w:val="24"/>
        </w:rPr>
        <w:t xml:space="preserve"> </w:t>
      </w:r>
      <w:r w:rsidR="002323BA" w:rsidRPr="00875A02">
        <w:rPr>
          <w:rFonts w:ascii="Times New Roman" w:hAnsi="Times New Roman" w:cs="Times New Roman"/>
          <w:sz w:val="24"/>
          <w:szCs w:val="24"/>
          <w:lang w:val="yo-NG"/>
        </w:rPr>
        <w:t xml:space="preserve"> tomorrow`s leaders become corruptible, how would our nation grow?</w:t>
      </w:r>
    </w:p>
    <w:p w:rsidR="001A3CDE" w:rsidRPr="00875A02" w:rsidRDefault="002C21F9" w:rsidP="008405FB">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It would help school authorities on the need to enforce d</w:t>
      </w:r>
      <w:r w:rsidR="00D83054" w:rsidRPr="00875A02">
        <w:rPr>
          <w:rFonts w:ascii="Times New Roman" w:hAnsi="Times New Roman" w:cs="Times New Roman"/>
          <w:sz w:val="24"/>
          <w:szCs w:val="24"/>
        </w:rPr>
        <w:t>rug policies in our schools</w:t>
      </w:r>
      <w:r w:rsidRPr="00875A02">
        <w:rPr>
          <w:rFonts w:ascii="Times New Roman" w:hAnsi="Times New Roman" w:cs="Times New Roman"/>
          <w:sz w:val="24"/>
          <w:szCs w:val="24"/>
        </w:rPr>
        <w:t xml:space="preserve">. </w:t>
      </w:r>
      <w:r w:rsidR="00AD7FEB" w:rsidRPr="00875A02">
        <w:rPr>
          <w:rFonts w:ascii="Times New Roman" w:hAnsi="Times New Roman" w:cs="Times New Roman"/>
          <w:sz w:val="24"/>
          <w:szCs w:val="24"/>
          <w:lang w:val="yo-NG"/>
        </w:rPr>
        <w:t>It can bring about a recommitment o</w:t>
      </w:r>
      <w:r w:rsidR="003C3744" w:rsidRPr="00875A02">
        <w:rPr>
          <w:rFonts w:ascii="Times New Roman" w:hAnsi="Times New Roman" w:cs="Times New Roman"/>
          <w:sz w:val="24"/>
          <w:szCs w:val="24"/>
          <w:lang w:val="yo-NG"/>
        </w:rPr>
        <w:t>n the side of the Government to</w:t>
      </w:r>
      <w:r w:rsidR="003C3744" w:rsidRPr="00875A02">
        <w:rPr>
          <w:rFonts w:ascii="Times New Roman" w:hAnsi="Times New Roman" w:cs="Times New Roman"/>
          <w:sz w:val="24"/>
          <w:szCs w:val="24"/>
        </w:rPr>
        <w:t xml:space="preserve"> </w:t>
      </w:r>
      <w:r w:rsidR="00AD7FEB" w:rsidRPr="00875A02">
        <w:rPr>
          <w:rFonts w:ascii="Times New Roman" w:hAnsi="Times New Roman" w:cs="Times New Roman"/>
          <w:sz w:val="24"/>
          <w:szCs w:val="24"/>
          <w:lang w:val="yo-NG"/>
        </w:rPr>
        <w:t xml:space="preserve">help monitor and establish </w:t>
      </w:r>
      <w:r w:rsidR="002323BA" w:rsidRPr="00875A02">
        <w:rPr>
          <w:rFonts w:ascii="Times New Roman" w:hAnsi="Times New Roman" w:cs="Times New Roman"/>
          <w:sz w:val="24"/>
          <w:szCs w:val="24"/>
          <w:lang w:val="yo-NG"/>
        </w:rPr>
        <w:t xml:space="preserve">more </w:t>
      </w:r>
      <w:r w:rsidR="00AD7FEB" w:rsidRPr="00875A02">
        <w:rPr>
          <w:rFonts w:ascii="Times New Roman" w:hAnsi="Times New Roman" w:cs="Times New Roman"/>
          <w:sz w:val="24"/>
          <w:szCs w:val="24"/>
          <w:lang w:val="yo-NG"/>
        </w:rPr>
        <w:t>drug prevention programmes</w:t>
      </w:r>
      <w:r w:rsidR="00EF0903" w:rsidRPr="00875A02">
        <w:rPr>
          <w:rFonts w:ascii="Times New Roman" w:hAnsi="Times New Roman" w:cs="Times New Roman"/>
          <w:sz w:val="24"/>
          <w:szCs w:val="24"/>
        </w:rPr>
        <w:t xml:space="preserve"> and agencies.</w:t>
      </w:r>
    </w:p>
    <w:p w:rsidR="006340A3" w:rsidRPr="00875A02" w:rsidRDefault="000E73F9" w:rsidP="00E2467B">
      <w:pPr>
        <w:spacing w:line="240" w:lineRule="auto"/>
        <w:jc w:val="both"/>
        <w:rPr>
          <w:rFonts w:ascii="Times New Roman" w:hAnsi="Times New Roman" w:cs="Times New Roman"/>
          <w:b/>
          <w:sz w:val="24"/>
          <w:szCs w:val="24"/>
        </w:rPr>
      </w:pPr>
      <w:r w:rsidRPr="00875A02">
        <w:rPr>
          <w:rFonts w:ascii="Times New Roman" w:hAnsi="Times New Roman" w:cs="Times New Roman"/>
          <w:b/>
          <w:sz w:val="24"/>
          <w:szCs w:val="24"/>
        </w:rPr>
        <w:t>Classification of Major Terms and Variables</w:t>
      </w:r>
    </w:p>
    <w:p w:rsidR="00D83054" w:rsidRPr="00875A02" w:rsidRDefault="00D83054" w:rsidP="001E4EB1">
      <w:pPr>
        <w:spacing w:before="240" w:line="480" w:lineRule="auto"/>
        <w:jc w:val="both"/>
        <w:rPr>
          <w:rFonts w:ascii="Times New Roman" w:hAnsi="Times New Roman" w:cs="Times New Roman"/>
          <w:sz w:val="24"/>
          <w:szCs w:val="24"/>
        </w:rPr>
      </w:pPr>
      <w:r w:rsidRPr="00875A02">
        <w:rPr>
          <w:rFonts w:ascii="Times New Roman" w:hAnsi="Times New Roman" w:cs="Times New Roman"/>
          <w:b/>
          <w:bCs/>
          <w:sz w:val="24"/>
          <w:szCs w:val="24"/>
        </w:rPr>
        <w:t>Alcohol</w:t>
      </w:r>
      <w:r w:rsidRPr="00875A02">
        <w:rPr>
          <w:rFonts w:ascii="Times New Roman" w:hAnsi="Times New Roman" w:cs="Times New Roman"/>
          <w:sz w:val="24"/>
          <w:szCs w:val="24"/>
        </w:rPr>
        <w:t>: It refers to a legal, sedative drug which changes the way we feel when consumed. They are drugs that are found in all alcoholic drinks like beer, wine and spirits such as vodka and whiskey.</w:t>
      </w:r>
    </w:p>
    <w:p w:rsidR="00D83054" w:rsidRPr="00875A02" w:rsidRDefault="00D83054" w:rsidP="001E4EB1">
      <w:pPr>
        <w:spacing w:before="240" w:line="480" w:lineRule="auto"/>
        <w:jc w:val="both"/>
        <w:rPr>
          <w:rFonts w:ascii="Times New Roman" w:hAnsi="Times New Roman" w:cs="Times New Roman"/>
          <w:sz w:val="24"/>
          <w:szCs w:val="24"/>
        </w:rPr>
      </w:pPr>
      <w:r w:rsidRPr="00875A02">
        <w:rPr>
          <w:rFonts w:ascii="Times New Roman" w:hAnsi="Times New Roman" w:cs="Times New Roman"/>
          <w:b/>
          <w:sz w:val="24"/>
          <w:szCs w:val="24"/>
        </w:rPr>
        <w:t>Drugs</w:t>
      </w:r>
      <w:r w:rsidRPr="00875A02">
        <w:rPr>
          <w:rFonts w:ascii="Times New Roman" w:hAnsi="Times New Roman" w:cs="Times New Roman"/>
          <w:sz w:val="24"/>
          <w:szCs w:val="24"/>
        </w:rPr>
        <w:t xml:space="preserve">: Is any substance that when inhaled, injected, smoked, consumed alters the body chemistry e.g. alcohol, marijuana, opium, codeine etc.  </w:t>
      </w:r>
    </w:p>
    <w:p w:rsidR="00D83054" w:rsidRPr="00875A02" w:rsidRDefault="00D83054" w:rsidP="001E4EB1">
      <w:pPr>
        <w:spacing w:line="480" w:lineRule="auto"/>
        <w:rPr>
          <w:rFonts w:ascii="Times New Roman" w:hAnsi="Times New Roman" w:cs="Times New Roman"/>
          <w:sz w:val="24"/>
          <w:szCs w:val="24"/>
        </w:rPr>
      </w:pPr>
      <w:r w:rsidRPr="00875A02">
        <w:rPr>
          <w:rFonts w:ascii="Times New Roman" w:hAnsi="Times New Roman" w:cs="Times New Roman"/>
          <w:b/>
          <w:bCs/>
          <w:sz w:val="24"/>
          <w:szCs w:val="24"/>
        </w:rPr>
        <w:t>Alcohol Consumption:</w:t>
      </w:r>
      <w:r w:rsidRPr="00875A02">
        <w:rPr>
          <w:rFonts w:ascii="Times New Roman" w:hAnsi="Times New Roman" w:cs="Times New Roman"/>
          <w:bCs/>
          <w:sz w:val="24"/>
          <w:szCs w:val="24"/>
        </w:rPr>
        <w:t xml:space="preserve"> It </w:t>
      </w:r>
      <w:r w:rsidRPr="00875A02">
        <w:rPr>
          <w:rFonts w:ascii="Times New Roman" w:hAnsi="Times New Roman" w:cs="Times New Roman"/>
          <w:sz w:val="24"/>
          <w:szCs w:val="24"/>
        </w:rPr>
        <w:t>refers to the frequency and quantity of alcohol consumption. It will be measure using a standardized psychological scale.</w:t>
      </w:r>
    </w:p>
    <w:p w:rsidR="00D83054" w:rsidRPr="00875A02" w:rsidRDefault="00D83054" w:rsidP="001E4EB1">
      <w:pPr>
        <w:spacing w:before="240" w:line="480" w:lineRule="auto"/>
        <w:jc w:val="both"/>
        <w:rPr>
          <w:rFonts w:ascii="Times New Roman" w:hAnsi="Times New Roman" w:cs="Times New Roman"/>
          <w:sz w:val="24"/>
          <w:szCs w:val="24"/>
        </w:rPr>
      </w:pPr>
      <w:r w:rsidRPr="00875A02">
        <w:rPr>
          <w:rFonts w:ascii="Times New Roman" w:hAnsi="Times New Roman" w:cs="Times New Roman"/>
          <w:b/>
          <w:bCs/>
          <w:sz w:val="24"/>
          <w:szCs w:val="24"/>
        </w:rPr>
        <w:lastRenderedPageBreak/>
        <w:t>Drug use</w:t>
      </w:r>
      <w:r w:rsidRPr="00875A02">
        <w:rPr>
          <w:rFonts w:ascii="Times New Roman" w:hAnsi="Times New Roman" w:cs="Times New Roman"/>
          <w:sz w:val="24"/>
          <w:szCs w:val="24"/>
        </w:rPr>
        <w:t>: This is defined as the taking or using something in a way that is wrong or harmful.</w:t>
      </w:r>
    </w:p>
    <w:p w:rsidR="00D83054" w:rsidRPr="00875A02" w:rsidRDefault="00D83054" w:rsidP="001E4EB1">
      <w:pPr>
        <w:spacing w:before="240" w:line="480" w:lineRule="auto"/>
        <w:jc w:val="both"/>
        <w:rPr>
          <w:rFonts w:ascii="Times New Roman" w:hAnsi="Times New Roman" w:cs="Times New Roman"/>
          <w:sz w:val="24"/>
          <w:szCs w:val="24"/>
        </w:rPr>
      </w:pPr>
      <w:r w:rsidRPr="00875A02">
        <w:rPr>
          <w:rFonts w:ascii="Times New Roman" w:hAnsi="Times New Roman" w:cs="Times New Roman"/>
          <w:b/>
          <w:sz w:val="24"/>
          <w:szCs w:val="24"/>
        </w:rPr>
        <w:t>Prevalence:</w:t>
      </w:r>
      <w:r w:rsidRPr="00875A02">
        <w:rPr>
          <w:rFonts w:ascii="Times New Roman" w:hAnsi="Times New Roman" w:cs="Times New Roman"/>
          <w:sz w:val="24"/>
          <w:szCs w:val="24"/>
        </w:rPr>
        <w:t xml:space="preserve"> It is defined as the number of occurrences of alcohol and drugs among students.</w:t>
      </w:r>
    </w:p>
    <w:p w:rsidR="00D83054" w:rsidRPr="00875A02" w:rsidRDefault="00D83054" w:rsidP="001E4EB1">
      <w:pPr>
        <w:spacing w:before="240" w:line="480" w:lineRule="auto"/>
        <w:jc w:val="both"/>
        <w:rPr>
          <w:rFonts w:ascii="Times New Roman" w:hAnsi="Times New Roman" w:cs="Times New Roman"/>
          <w:sz w:val="24"/>
          <w:szCs w:val="24"/>
        </w:rPr>
      </w:pPr>
      <w:r w:rsidRPr="00875A02">
        <w:rPr>
          <w:rFonts w:ascii="Times New Roman" w:hAnsi="Times New Roman" w:cs="Times New Roman"/>
          <w:b/>
          <w:sz w:val="24"/>
          <w:szCs w:val="24"/>
        </w:rPr>
        <w:t>Causes:</w:t>
      </w:r>
      <w:r w:rsidRPr="00875A02">
        <w:rPr>
          <w:rFonts w:ascii="Times New Roman" w:hAnsi="Times New Roman" w:cs="Times New Roman"/>
          <w:sz w:val="24"/>
          <w:szCs w:val="24"/>
        </w:rPr>
        <w:t xml:space="preserve"> It is defined as reason for or the factors that is responsible for alcohol and drug use e.g. curiosity, peer influence etc.</w:t>
      </w:r>
    </w:p>
    <w:p w:rsidR="00D83054" w:rsidRPr="00875A02" w:rsidRDefault="00D83054" w:rsidP="001E4EB1">
      <w:pPr>
        <w:spacing w:before="240" w:line="480" w:lineRule="auto"/>
        <w:jc w:val="both"/>
        <w:rPr>
          <w:rFonts w:ascii="Times New Roman" w:hAnsi="Times New Roman" w:cs="Times New Roman"/>
          <w:sz w:val="24"/>
          <w:szCs w:val="24"/>
        </w:rPr>
      </w:pPr>
      <w:r w:rsidRPr="00875A02">
        <w:rPr>
          <w:rFonts w:ascii="Times New Roman" w:hAnsi="Times New Roman" w:cs="Times New Roman"/>
          <w:b/>
          <w:sz w:val="24"/>
          <w:szCs w:val="24"/>
        </w:rPr>
        <w:t xml:space="preserve">Adolescent: </w:t>
      </w:r>
      <w:r w:rsidRPr="00875A02">
        <w:rPr>
          <w:rFonts w:ascii="Times New Roman" w:hAnsi="Times New Roman" w:cs="Times New Roman"/>
          <w:sz w:val="24"/>
          <w:szCs w:val="24"/>
        </w:rPr>
        <w:t xml:space="preserve">They are refers to the students that is below the age of 18 years. The adolescents to be used here are secondary school students.       </w:t>
      </w:r>
    </w:p>
    <w:p w:rsidR="001B09B4" w:rsidRPr="00875A02" w:rsidRDefault="001B09B4" w:rsidP="00DF1148">
      <w:pPr>
        <w:spacing w:line="480" w:lineRule="auto"/>
        <w:jc w:val="both"/>
        <w:rPr>
          <w:rFonts w:ascii="Times New Roman" w:hAnsi="Times New Roman" w:cs="Times New Roman"/>
          <w:sz w:val="24"/>
          <w:szCs w:val="24"/>
        </w:rPr>
      </w:pPr>
    </w:p>
    <w:p w:rsidR="00BE2116" w:rsidRPr="00875A02" w:rsidRDefault="00BE2116" w:rsidP="00DF1148">
      <w:pPr>
        <w:spacing w:line="480" w:lineRule="auto"/>
        <w:ind w:left="1440" w:firstLine="720"/>
        <w:jc w:val="both"/>
        <w:rPr>
          <w:rFonts w:ascii="Times New Roman" w:hAnsi="Times New Roman" w:cs="Times New Roman"/>
          <w:b/>
          <w:sz w:val="24"/>
          <w:szCs w:val="24"/>
        </w:rPr>
      </w:pPr>
    </w:p>
    <w:p w:rsidR="007D380E" w:rsidRPr="00875A02" w:rsidRDefault="007D380E">
      <w:pPr>
        <w:rPr>
          <w:rFonts w:ascii="Times New Roman" w:hAnsi="Times New Roman" w:cs="Times New Roman"/>
          <w:b/>
          <w:sz w:val="24"/>
          <w:szCs w:val="24"/>
          <w:lang w:val="yo-NG"/>
        </w:rPr>
      </w:pPr>
      <w:r w:rsidRPr="00875A02">
        <w:rPr>
          <w:rFonts w:ascii="Times New Roman" w:hAnsi="Times New Roman" w:cs="Times New Roman"/>
          <w:b/>
          <w:sz w:val="24"/>
          <w:szCs w:val="24"/>
          <w:lang w:val="yo-NG"/>
        </w:rPr>
        <w:br w:type="page"/>
      </w:r>
    </w:p>
    <w:p w:rsidR="001B09B4" w:rsidRPr="00875A02" w:rsidRDefault="006340A3" w:rsidP="00503C90">
      <w:pPr>
        <w:spacing w:line="480" w:lineRule="auto"/>
        <w:jc w:val="center"/>
        <w:rPr>
          <w:rFonts w:ascii="Times New Roman" w:hAnsi="Times New Roman" w:cs="Times New Roman"/>
          <w:b/>
          <w:sz w:val="24"/>
          <w:szCs w:val="24"/>
        </w:rPr>
      </w:pPr>
      <w:r w:rsidRPr="00875A02">
        <w:rPr>
          <w:rFonts w:ascii="Times New Roman" w:hAnsi="Times New Roman" w:cs="Times New Roman"/>
          <w:b/>
          <w:sz w:val="24"/>
          <w:szCs w:val="24"/>
          <w:lang w:val="yo-NG"/>
        </w:rPr>
        <w:lastRenderedPageBreak/>
        <w:t>CHAPTER TWO</w:t>
      </w:r>
    </w:p>
    <w:p w:rsidR="006340A3" w:rsidRPr="00875A02" w:rsidRDefault="006340A3" w:rsidP="00373EAF">
      <w:pPr>
        <w:spacing w:line="480" w:lineRule="auto"/>
        <w:jc w:val="center"/>
        <w:rPr>
          <w:rFonts w:ascii="Times New Roman" w:hAnsi="Times New Roman" w:cs="Times New Roman"/>
          <w:b/>
          <w:sz w:val="24"/>
          <w:szCs w:val="24"/>
          <w:lang w:val="yo-NG"/>
        </w:rPr>
      </w:pPr>
      <w:r w:rsidRPr="00875A02">
        <w:rPr>
          <w:rFonts w:ascii="Times New Roman" w:hAnsi="Times New Roman" w:cs="Times New Roman"/>
          <w:b/>
          <w:sz w:val="24"/>
          <w:szCs w:val="24"/>
          <w:lang w:val="yo-NG"/>
        </w:rPr>
        <w:t>REVIEW OF RELATED LITERATURE</w:t>
      </w:r>
    </w:p>
    <w:p w:rsidR="00A02073" w:rsidRPr="00875A02" w:rsidRDefault="006340A3" w:rsidP="00DF1148">
      <w:pPr>
        <w:spacing w:line="480" w:lineRule="auto"/>
        <w:ind w:firstLine="36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This chapter deals with the review of related literature</w:t>
      </w:r>
      <w:r w:rsidR="00A1073A" w:rsidRPr="00875A02">
        <w:rPr>
          <w:rFonts w:ascii="Times New Roman" w:hAnsi="Times New Roman" w:cs="Times New Roman"/>
          <w:sz w:val="24"/>
          <w:szCs w:val="24"/>
        </w:rPr>
        <w:t>s</w:t>
      </w:r>
      <w:r w:rsidRPr="00875A02">
        <w:rPr>
          <w:rFonts w:ascii="Times New Roman" w:hAnsi="Times New Roman" w:cs="Times New Roman"/>
          <w:sz w:val="24"/>
          <w:szCs w:val="24"/>
          <w:lang w:val="yo-NG"/>
        </w:rPr>
        <w:t xml:space="preserve"> that</w:t>
      </w:r>
      <w:r w:rsidR="00661EC6" w:rsidRPr="00875A02">
        <w:rPr>
          <w:rFonts w:ascii="Times New Roman" w:hAnsi="Times New Roman" w:cs="Times New Roman"/>
          <w:sz w:val="24"/>
          <w:szCs w:val="24"/>
          <w:lang w:val="yo-NG"/>
        </w:rPr>
        <w:t xml:space="preserve"> </w:t>
      </w:r>
      <w:r w:rsidR="00A1073A" w:rsidRPr="00875A02">
        <w:rPr>
          <w:rFonts w:ascii="Times New Roman" w:hAnsi="Times New Roman" w:cs="Times New Roman"/>
          <w:sz w:val="24"/>
          <w:szCs w:val="24"/>
        </w:rPr>
        <w:t>were</w:t>
      </w:r>
      <w:r w:rsidR="00661EC6" w:rsidRPr="00875A02">
        <w:rPr>
          <w:rFonts w:ascii="Times New Roman" w:hAnsi="Times New Roman" w:cs="Times New Roman"/>
          <w:sz w:val="24"/>
          <w:szCs w:val="24"/>
          <w:lang w:val="yo-NG"/>
        </w:rPr>
        <w:t xml:space="preserve"> found to be </w:t>
      </w:r>
      <w:r w:rsidR="00661EC6" w:rsidRPr="00875A02">
        <w:rPr>
          <w:rFonts w:ascii="Times New Roman" w:hAnsi="Times New Roman" w:cs="Times New Roman"/>
          <w:sz w:val="24"/>
          <w:szCs w:val="24"/>
        </w:rPr>
        <w:t>relevant</w:t>
      </w:r>
      <w:r w:rsidRPr="00875A02">
        <w:rPr>
          <w:rFonts w:ascii="Times New Roman" w:hAnsi="Times New Roman" w:cs="Times New Roman"/>
          <w:sz w:val="24"/>
          <w:szCs w:val="24"/>
          <w:lang w:val="yo-NG"/>
        </w:rPr>
        <w:t xml:space="preserve"> to the success of this study. The relevant literature was reviewed under the following sub-headings:</w:t>
      </w:r>
    </w:p>
    <w:p w:rsidR="00C34403" w:rsidRPr="00875A02" w:rsidRDefault="00A02073" w:rsidP="002C21F9">
      <w:pPr>
        <w:spacing w:line="480" w:lineRule="auto"/>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Concept of drug abuse</w:t>
      </w:r>
    </w:p>
    <w:p w:rsidR="00A864FA" w:rsidRPr="00875A02" w:rsidRDefault="00A02073" w:rsidP="002C21F9">
      <w:pPr>
        <w:spacing w:line="480" w:lineRule="auto"/>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Causes of drug abuse</w:t>
      </w:r>
    </w:p>
    <w:p w:rsidR="00A02073" w:rsidRPr="00875A02" w:rsidRDefault="00A02073" w:rsidP="002C21F9">
      <w:pPr>
        <w:spacing w:line="480" w:lineRule="auto"/>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Studies on the influence of drug abuse on student`s performance</w:t>
      </w:r>
    </w:p>
    <w:p w:rsidR="00A864FA" w:rsidRPr="00875A02" w:rsidRDefault="00A864FA" w:rsidP="002C21F9">
      <w:pPr>
        <w:spacing w:line="480" w:lineRule="auto"/>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Theories of drug abuse</w:t>
      </w:r>
    </w:p>
    <w:p w:rsidR="00A02073" w:rsidRPr="00875A02" w:rsidRDefault="00A02073" w:rsidP="002C21F9">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Studies on </w:t>
      </w:r>
      <w:r w:rsidR="00EE072B" w:rsidRPr="00875A02">
        <w:rPr>
          <w:rFonts w:ascii="Times New Roman" w:hAnsi="Times New Roman" w:cs="Times New Roman"/>
          <w:sz w:val="24"/>
          <w:szCs w:val="24"/>
          <w:lang w:val="yo-NG"/>
        </w:rPr>
        <w:t xml:space="preserve">gender and student`s </w:t>
      </w:r>
      <w:r w:rsidR="00EE072B" w:rsidRPr="00875A02">
        <w:rPr>
          <w:rFonts w:ascii="Times New Roman" w:hAnsi="Times New Roman" w:cs="Times New Roman"/>
          <w:sz w:val="24"/>
          <w:szCs w:val="24"/>
        </w:rPr>
        <w:t>drug abuse</w:t>
      </w:r>
    </w:p>
    <w:p w:rsidR="008405FB" w:rsidRPr="00875A02" w:rsidRDefault="00A02073" w:rsidP="00DF1148">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Appraisal of the reviewed literature</w:t>
      </w:r>
    </w:p>
    <w:p w:rsidR="006340A3" w:rsidRPr="00875A02" w:rsidRDefault="00A02073" w:rsidP="00DF1148">
      <w:pPr>
        <w:spacing w:line="48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t>Concept of Drug Abuse</w:t>
      </w:r>
    </w:p>
    <w:p w:rsidR="0045407A" w:rsidRPr="00875A02" w:rsidRDefault="005264A3" w:rsidP="00DF1148">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     A drug is a substance used for medical purposes that changes the state or function of the body. </w:t>
      </w:r>
      <w:r w:rsidR="00592081" w:rsidRPr="00875A02">
        <w:rPr>
          <w:rFonts w:ascii="Times New Roman" w:hAnsi="Times New Roman" w:cs="Times New Roman"/>
          <w:sz w:val="24"/>
          <w:szCs w:val="24"/>
          <w:lang w:val="yo-NG"/>
        </w:rPr>
        <w:t>Also, drug refers to a substance that could bring about a biological function</w:t>
      </w:r>
      <w:r w:rsidR="00A1073A" w:rsidRPr="00875A02">
        <w:rPr>
          <w:rFonts w:ascii="Times New Roman" w:hAnsi="Times New Roman" w:cs="Times New Roman"/>
          <w:sz w:val="24"/>
          <w:szCs w:val="24"/>
          <w:lang w:val="yo-NG"/>
        </w:rPr>
        <w:t xml:space="preserve"> through its chemical actions (</w:t>
      </w:r>
      <w:r w:rsidR="00A1073A" w:rsidRPr="00875A02">
        <w:rPr>
          <w:rFonts w:ascii="Times New Roman" w:hAnsi="Times New Roman" w:cs="Times New Roman"/>
          <w:sz w:val="24"/>
          <w:szCs w:val="24"/>
        </w:rPr>
        <w:t>O</w:t>
      </w:r>
      <w:r w:rsidR="00D83054" w:rsidRPr="00875A02">
        <w:rPr>
          <w:rFonts w:ascii="Times New Roman" w:hAnsi="Times New Roman" w:cs="Times New Roman"/>
          <w:sz w:val="24"/>
          <w:szCs w:val="24"/>
          <w:lang w:val="yo-NG"/>
        </w:rPr>
        <w:t>koye,20</w:t>
      </w:r>
      <w:r w:rsidR="00D83054" w:rsidRPr="00875A02">
        <w:rPr>
          <w:rFonts w:ascii="Times New Roman" w:hAnsi="Times New Roman" w:cs="Times New Roman"/>
          <w:sz w:val="24"/>
          <w:szCs w:val="24"/>
        </w:rPr>
        <w:t>2</w:t>
      </w:r>
      <w:r w:rsidR="00592081" w:rsidRPr="00875A02">
        <w:rPr>
          <w:rFonts w:ascii="Times New Roman" w:hAnsi="Times New Roman" w:cs="Times New Roman"/>
          <w:sz w:val="24"/>
          <w:szCs w:val="24"/>
          <w:lang w:val="yo-NG"/>
        </w:rPr>
        <w:t>1).</w:t>
      </w:r>
      <w:r w:rsidR="00E26080" w:rsidRPr="00875A02">
        <w:rPr>
          <w:rFonts w:ascii="Times New Roman" w:hAnsi="Times New Roman" w:cs="Times New Roman"/>
          <w:sz w:val="24"/>
          <w:szCs w:val="24"/>
          <w:lang w:val="yo-NG"/>
        </w:rPr>
        <w:t xml:space="preserve"> The term</w:t>
      </w:r>
      <w:r w:rsidR="00995CCA" w:rsidRPr="00875A02">
        <w:rPr>
          <w:rFonts w:ascii="Times New Roman" w:hAnsi="Times New Roman" w:cs="Times New Roman"/>
          <w:sz w:val="24"/>
          <w:szCs w:val="24"/>
        </w:rPr>
        <w:t xml:space="preserve"> </w:t>
      </w:r>
      <w:r w:rsidR="00E26080" w:rsidRPr="00875A02">
        <w:rPr>
          <w:rFonts w:ascii="Times New Roman" w:hAnsi="Times New Roman" w:cs="Times New Roman"/>
          <w:sz w:val="24"/>
          <w:szCs w:val="24"/>
          <w:lang w:val="yo-NG"/>
        </w:rPr>
        <w:t>drug abuse, applies only to instances in which people take drugs purely to change their</w:t>
      </w:r>
      <w:r w:rsidR="00995CCA" w:rsidRPr="00875A02">
        <w:rPr>
          <w:rFonts w:ascii="Times New Roman" w:hAnsi="Times New Roman" w:cs="Times New Roman"/>
          <w:sz w:val="24"/>
          <w:szCs w:val="24"/>
        </w:rPr>
        <w:t xml:space="preserve"> </w:t>
      </w:r>
      <w:r w:rsidR="00E26080" w:rsidRPr="00875A02">
        <w:rPr>
          <w:rFonts w:ascii="Times New Roman" w:hAnsi="Times New Roman" w:cs="Times New Roman"/>
          <w:sz w:val="24"/>
          <w:szCs w:val="24"/>
          <w:lang w:val="yo-NG"/>
        </w:rPr>
        <w:t>moods and in which they experience impaired behaviour or social functioning as a result of</w:t>
      </w:r>
      <w:r w:rsidR="00EF0903" w:rsidRPr="00875A02">
        <w:rPr>
          <w:rFonts w:ascii="Times New Roman" w:hAnsi="Times New Roman" w:cs="Times New Roman"/>
          <w:sz w:val="24"/>
          <w:szCs w:val="24"/>
        </w:rPr>
        <w:t xml:space="preserve"> </w:t>
      </w:r>
      <w:r w:rsidR="00E26080" w:rsidRPr="00875A02">
        <w:rPr>
          <w:rFonts w:ascii="Times New Roman" w:hAnsi="Times New Roman" w:cs="Times New Roman"/>
          <w:sz w:val="24"/>
          <w:szCs w:val="24"/>
          <w:lang w:val="yo-NG"/>
        </w:rPr>
        <w:t xml:space="preserve">doing so (Wallace &amp; </w:t>
      </w:r>
      <w:r w:rsidR="00E26080" w:rsidRPr="00875A02">
        <w:rPr>
          <w:rFonts w:ascii="Times New Roman" w:hAnsi="Times New Roman" w:cs="Times New Roman"/>
          <w:sz w:val="24"/>
          <w:szCs w:val="24"/>
          <w:lang w:val="yo-NG"/>
        </w:rPr>
        <w:lastRenderedPageBreak/>
        <w:t>Fisher</w:t>
      </w:r>
      <w:r w:rsidR="00A1073A" w:rsidRPr="00875A02">
        <w:rPr>
          <w:rFonts w:ascii="Times New Roman" w:hAnsi="Times New Roman" w:cs="Times New Roman"/>
          <w:sz w:val="24"/>
          <w:szCs w:val="24"/>
        </w:rPr>
        <w:t>,</w:t>
      </w:r>
      <w:r w:rsidR="00D83054" w:rsidRPr="00875A02">
        <w:rPr>
          <w:rFonts w:ascii="Times New Roman" w:hAnsi="Times New Roman" w:cs="Times New Roman"/>
          <w:sz w:val="24"/>
          <w:szCs w:val="24"/>
          <w:lang w:val="yo-NG"/>
        </w:rPr>
        <w:t xml:space="preserve"> 20</w:t>
      </w:r>
      <w:r w:rsidR="00D83054" w:rsidRPr="00875A02">
        <w:rPr>
          <w:rFonts w:ascii="Times New Roman" w:hAnsi="Times New Roman" w:cs="Times New Roman"/>
          <w:sz w:val="24"/>
          <w:szCs w:val="24"/>
        </w:rPr>
        <w:t>2</w:t>
      </w:r>
      <w:r w:rsidR="00E26080" w:rsidRPr="00875A02">
        <w:rPr>
          <w:rFonts w:ascii="Times New Roman" w:hAnsi="Times New Roman" w:cs="Times New Roman"/>
          <w:sz w:val="24"/>
          <w:szCs w:val="24"/>
          <w:lang w:val="yo-NG"/>
        </w:rPr>
        <w:t>3).</w:t>
      </w:r>
      <w:r w:rsidR="00297DB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 xml:space="preserve">According to </w:t>
      </w:r>
      <w:r w:rsidR="00A1073A" w:rsidRPr="00875A02">
        <w:rPr>
          <w:rFonts w:ascii="Times New Roman" w:hAnsi="Times New Roman" w:cs="Times New Roman"/>
          <w:sz w:val="24"/>
          <w:szCs w:val="24"/>
        </w:rPr>
        <w:t>C</w:t>
      </w:r>
      <w:r w:rsidR="00D83054" w:rsidRPr="00875A02">
        <w:rPr>
          <w:rFonts w:ascii="Times New Roman" w:hAnsi="Times New Roman" w:cs="Times New Roman"/>
          <w:sz w:val="24"/>
          <w:szCs w:val="24"/>
          <w:lang w:val="yo-NG"/>
        </w:rPr>
        <w:t>arrol (</w:t>
      </w:r>
      <w:r w:rsidR="00D83054" w:rsidRPr="00875A02">
        <w:rPr>
          <w:rFonts w:ascii="Times New Roman" w:hAnsi="Times New Roman" w:cs="Times New Roman"/>
          <w:sz w:val="24"/>
          <w:szCs w:val="24"/>
        </w:rPr>
        <w:t>2020</w:t>
      </w:r>
      <w:r w:rsidRPr="00875A02">
        <w:rPr>
          <w:rFonts w:ascii="Times New Roman" w:hAnsi="Times New Roman" w:cs="Times New Roman"/>
          <w:sz w:val="24"/>
          <w:szCs w:val="24"/>
          <w:lang w:val="yo-NG"/>
        </w:rPr>
        <w:t>), drug is any substance which upon entering the body can change either the state or function or structure of the organism.</w:t>
      </w:r>
      <w:r w:rsidR="00A1073A" w:rsidRPr="00875A02">
        <w:rPr>
          <w:rFonts w:ascii="Times New Roman" w:hAnsi="Times New Roman" w:cs="Times New Roman"/>
          <w:sz w:val="24"/>
          <w:szCs w:val="24"/>
        </w:rPr>
        <w:t xml:space="preserve"> </w:t>
      </w:r>
      <w:r w:rsidR="0045407A" w:rsidRPr="00875A02">
        <w:rPr>
          <w:rFonts w:ascii="Times New Roman" w:hAnsi="Times New Roman" w:cs="Times New Roman"/>
          <w:sz w:val="24"/>
          <w:szCs w:val="24"/>
        </w:rPr>
        <w:t>A Drug is any product other than food or water that affects the way people feel,</w:t>
      </w:r>
      <w:r w:rsidR="007747F2" w:rsidRPr="00875A02">
        <w:rPr>
          <w:rFonts w:ascii="Times New Roman" w:hAnsi="Times New Roman" w:cs="Times New Roman"/>
          <w:sz w:val="24"/>
          <w:szCs w:val="24"/>
        </w:rPr>
        <w:t xml:space="preserve"> </w:t>
      </w:r>
      <w:r w:rsidR="0045407A" w:rsidRPr="00875A02">
        <w:rPr>
          <w:rFonts w:ascii="Times New Roman" w:hAnsi="Times New Roman" w:cs="Times New Roman"/>
          <w:sz w:val="24"/>
          <w:szCs w:val="24"/>
        </w:rPr>
        <w:t>think, see, and behave. It is a substance that due to its chemical nature affects physical, mental</w:t>
      </w:r>
      <w:r w:rsidR="00503C90" w:rsidRPr="00875A02">
        <w:rPr>
          <w:rFonts w:ascii="Times New Roman" w:hAnsi="Times New Roman" w:cs="Times New Roman"/>
          <w:sz w:val="24"/>
          <w:szCs w:val="24"/>
        </w:rPr>
        <w:t xml:space="preserve"> </w:t>
      </w:r>
      <w:r w:rsidR="0045407A" w:rsidRPr="00875A02">
        <w:rPr>
          <w:rFonts w:ascii="Times New Roman" w:hAnsi="Times New Roman" w:cs="Times New Roman"/>
          <w:sz w:val="24"/>
          <w:szCs w:val="24"/>
        </w:rPr>
        <w:t>and emotional functioning. It can enter the body through chewing, inhaling, smoking,</w:t>
      </w:r>
      <w:r w:rsidR="00503C90" w:rsidRPr="00875A02">
        <w:rPr>
          <w:rFonts w:ascii="Times New Roman" w:hAnsi="Times New Roman" w:cs="Times New Roman"/>
          <w:sz w:val="24"/>
          <w:szCs w:val="24"/>
        </w:rPr>
        <w:t xml:space="preserve"> </w:t>
      </w:r>
      <w:r w:rsidR="0045407A" w:rsidRPr="00875A02">
        <w:rPr>
          <w:rFonts w:ascii="Times New Roman" w:hAnsi="Times New Roman" w:cs="Times New Roman"/>
          <w:sz w:val="24"/>
          <w:szCs w:val="24"/>
        </w:rPr>
        <w:t>drinking, rubbing on the skin or injection.</w:t>
      </w:r>
    </w:p>
    <w:p w:rsidR="001E2D12" w:rsidRPr="00875A02" w:rsidRDefault="00A02073"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Drug is </w:t>
      </w:r>
      <w:r w:rsidR="005F169D" w:rsidRPr="00875A02">
        <w:rPr>
          <w:rFonts w:ascii="Times New Roman" w:hAnsi="Times New Roman" w:cs="Times New Roman"/>
          <w:sz w:val="24"/>
          <w:szCs w:val="24"/>
          <w:lang w:val="yo-NG"/>
        </w:rPr>
        <w:t>also considered as a subs</w:t>
      </w:r>
      <w:r w:rsidR="0086141A" w:rsidRPr="00875A02">
        <w:rPr>
          <w:rFonts w:ascii="Times New Roman" w:hAnsi="Times New Roman" w:cs="Times New Roman"/>
          <w:sz w:val="24"/>
          <w:szCs w:val="24"/>
          <w:lang w:val="yo-NG"/>
        </w:rPr>
        <w:t>tance that modifies perceptions</w:t>
      </w:r>
      <w:r w:rsidR="0086141A" w:rsidRPr="00875A02">
        <w:rPr>
          <w:rFonts w:ascii="Times New Roman" w:hAnsi="Times New Roman" w:cs="Times New Roman"/>
          <w:sz w:val="24"/>
          <w:szCs w:val="24"/>
        </w:rPr>
        <w:t xml:space="preserve">, </w:t>
      </w:r>
      <w:r w:rsidR="005F169D" w:rsidRPr="00875A02">
        <w:rPr>
          <w:rFonts w:ascii="Times New Roman" w:hAnsi="Times New Roman" w:cs="Times New Roman"/>
          <w:sz w:val="24"/>
          <w:szCs w:val="24"/>
          <w:lang w:val="yo-NG"/>
        </w:rPr>
        <w:t>cognition</w:t>
      </w:r>
      <w:r w:rsidR="0045407A" w:rsidRPr="00875A02">
        <w:rPr>
          <w:rFonts w:ascii="Times New Roman" w:hAnsi="Times New Roman" w:cs="Times New Roman"/>
          <w:sz w:val="24"/>
          <w:szCs w:val="24"/>
        </w:rPr>
        <w:t xml:space="preserve">, </w:t>
      </w:r>
      <w:r w:rsidR="005F169D" w:rsidRPr="00875A02">
        <w:rPr>
          <w:rFonts w:ascii="Times New Roman" w:hAnsi="Times New Roman" w:cs="Times New Roman"/>
          <w:sz w:val="24"/>
          <w:szCs w:val="24"/>
          <w:lang w:val="yo-NG"/>
        </w:rPr>
        <w:t>mood, behavio</w:t>
      </w:r>
      <w:r w:rsidR="00EF0903" w:rsidRPr="00875A02">
        <w:rPr>
          <w:rFonts w:ascii="Times New Roman" w:hAnsi="Times New Roman" w:cs="Times New Roman"/>
          <w:sz w:val="24"/>
          <w:szCs w:val="24"/>
        </w:rPr>
        <w:t>u</w:t>
      </w:r>
      <w:r w:rsidR="005F169D" w:rsidRPr="00875A02">
        <w:rPr>
          <w:rFonts w:ascii="Times New Roman" w:hAnsi="Times New Roman" w:cs="Times New Roman"/>
          <w:sz w:val="24"/>
          <w:szCs w:val="24"/>
          <w:lang w:val="yo-NG"/>
        </w:rPr>
        <w:t>r and general body functions (Balogun,</w:t>
      </w:r>
      <w:r w:rsidR="00A1073A" w:rsidRPr="00875A02">
        <w:rPr>
          <w:rFonts w:ascii="Times New Roman" w:hAnsi="Times New Roman" w:cs="Times New Roman"/>
          <w:sz w:val="24"/>
          <w:szCs w:val="24"/>
        </w:rPr>
        <w:t xml:space="preserve"> </w:t>
      </w:r>
      <w:r w:rsidR="00D83054" w:rsidRPr="00875A02">
        <w:rPr>
          <w:rFonts w:ascii="Times New Roman" w:hAnsi="Times New Roman" w:cs="Times New Roman"/>
          <w:sz w:val="24"/>
          <w:szCs w:val="24"/>
          <w:lang w:val="yo-NG"/>
        </w:rPr>
        <w:t>20</w:t>
      </w:r>
      <w:r w:rsidR="00D83054" w:rsidRPr="00875A02">
        <w:rPr>
          <w:rFonts w:ascii="Times New Roman" w:hAnsi="Times New Roman" w:cs="Times New Roman"/>
          <w:sz w:val="24"/>
          <w:szCs w:val="24"/>
        </w:rPr>
        <w:t>1</w:t>
      </w:r>
      <w:r w:rsidR="005F169D" w:rsidRPr="00875A02">
        <w:rPr>
          <w:rFonts w:ascii="Times New Roman" w:hAnsi="Times New Roman" w:cs="Times New Roman"/>
          <w:sz w:val="24"/>
          <w:szCs w:val="24"/>
          <w:lang w:val="yo-NG"/>
        </w:rPr>
        <w:t>6). This could thus be considered as chemical modifiers of the living tissues that could bring about psychological and behavio</w:t>
      </w:r>
      <w:r w:rsidR="008D0B17" w:rsidRPr="00875A02">
        <w:rPr>
          <w:rFonts w:ascii="Times New Roman" w:hAnsi="Times New Roman" w:cs="Times New Roman"/>
          <w:sz w:val="24"/>
          <w:szCs w:val="24"/>
        </w:rPr>
        <w:t>u</w:t>
      </w:r>
      <w:r w:rsidR="005F169D" w:rsidRPr="00875A02">
        <w:rPr>
          <w:rFonts w:ascii="Times New Roman" w:hAnsi="Times New Roman" w:cs="Times New Roman"/>
          <w:sz w:val="24"/>
          <w:szCs w:val="24"/>
          <w:lang w:val="yo-NG"/>
        </w:rPr>
        <w:t>ral changes (Nnachi,</w:t>
      </w:r>
      <w:r w:rsidR="00A1073A" w:rsidRPr="00875A02">
        <w:rPr>
          <w:rFonts w:ascii="Times New Roman" w:hAnsi="Times New Roman" w:cs="Times New Roman"/>
          <w:sz w:val="24"/>
          <w:szCs w:val="24"/>
        </w:rPr>
        <w:t xml:space="preserve"> </w:t>
      </w:r>
      <w:r w:rsidR="00D83054" w:rsidRPr="00875A02">
        <w:rPr>
          <w:rFonts w:ascii="Times New Roman" w:hAnsi="Times New Roman" w:cs="Times New Roman"/>
          <w:sz w:val="24"/>
          <w:szCs w:val="24"/>
          <w:lang w:val="yo-NG"/>
        </w:rPr>
        <w:t>20</w:t>
      </w:r>
      <w:r w:rsidR="00D83054" w:rsidRPr="00875A02">
        <w:rPr>
          <w:rFonts w:ascii="Times New Roman" w:hAnsi="Times New Roman" w:cs="Times New Roman"/>
          <w:sz w:val="24"/>
          <w:szCs w:val="24"/>
        </w:rPr>
        <w:t>24</w:t>
      </w:r>
      <w:r w:rsidR="005F169D" w:rsidRPr="00875A02">
        <w:rPr>
          <w:rFonts w:ascii="Times New Roman" w:hAnsi="Times New Roman" w:cs="Times New Roman"/>
          <w:sz w:val="24"/>
          <w:szCs w:val="24"/>
          <w:lang w:val="yo-NG"/>
        </w:rPr>
        <w:t>).</w:t>
      </w:r>
      <w:r w:rsidR="00D236D4" w:rsidRPr="00875A02">
        <w:rPr>
          <w:rFonts w:ascii="Times New Roman" w:hAnsi="Times New Roman" w:cs="Times New Roman"/>
          <w:sz w:val="24"/>
          <w:szCs w:val="24"/>
        </w:rPr>
        <w:t xml:space="preserve"> </w:t>
      </w:r>
      <w:r w:rsidR="001B09B4" w:rsidRPr="00875A02">
        <w:rPr>
          <w:rFonts w:ascii="Times New Roman" w:hAnsi="Times New Roman" w:cs="Times New Roman"/>
          <w:sz w:val="24"/>
          <w:szCs w:val="24"/>
          <w:lang w:val="yo-NG"/>
        </w:rPr>
        <w:t>Drug abuse is a situation when drug is taken more than it is prescribed. It could be seen as the use of illicit drugs or the abuse of prescription or over-</w:t>
      </w:r>
      <w:r w:rsidR="00D83054" w:rsidRPr="00875A02">
        <w:rPr>
          <w:rFonts w:ascii="Times New Roman" w:hAnsi="Times New Roman" w:cs="Times New Roman"/>
          <w:sz w:val="24"/>
          <w:szCs w:val="24"/>
          <w:lang w:val="yo-NG"/>
        </w:rPr>
        <w:t>the counter drugs. Carroll (</w:t>
      </w:r>
      <w:r w:rsidR="00D83054" w:rsidRPr="00875A02">
        <w:rPr>
          <w:rFonts w:ascii="Times New Roman" w:hAnsi="Times New Roman" w:cs="Times New Roman"/>
          <w:sz w:val="24"/>
          <w:szCs w:val="24"/>
        </w:rPr>
        <w:t>2019</w:t>
      </w:r>
      <w:r w:rsidR="001B09B4" w:rsidRPr="00875A02">
        <w:rPr>
          <w:rFonts w:ascii="Times New Roman" w:hAnsi="Times New Roman" w:cs="Times New Roman"/>
          <w:sz w:val="24"/>
          <w:szCs w:val="24"/>
          <w:lang w:val="yo-NG"/>
        </w:rPr>
        <w:t>) further defined drug abuse as the deliberate use of chemical substances for reasons other than intended medical purposes and which result in physical, mental,</w:t>
      </w:r>
      <w:r w:rsidR="003A293D" w:rsidRPr="00875A02">
        <w:rPr>
          <w:rFonts w:ascii="Times New Roman" w:hAnsi="Times New Roman" w:cs="Times New Roman"/>
          <w:sz w:val="24"/>
          <w:szCs w:val="24"/>
          <w:lang w:val="yo-NG"/>
        </w:rPr>
        <w:t xml:space="preserve"> emotional or social impairment</w:t>
      </w:r>
      <w:r w:rsidR="003A293D" w:rsidRPr="00875A02">
        <w:rPr>
          <w:rFonts w:ascii="Times New Roman" w:hAnsi="Times New Roman" w:cs="Times New Roman"/>
          <w:sz w:val="24"/>
          <w:szCs w:val="24"/>
        </w:rPr>
        <w:t xml:space="preserve"> o</w:t>
      </w:r>
      <w:r w:rsidR="001B09B4" w:rsidRPr="00875A02">
        <w:rPr>
          <w:rFonts w:ascii="Times New Roman" w:hAnsi="Times New Roman" w:cs="Times New Roman"/>
          <w:sz w:val="24"/>
          <w:szCs w:val="24"/>
          <w:lang w:val="yo-NG"/>
        </w:rPr>
        <w:t>f the user. The abuse of legal drugs can happen when people use the drugs in a manner other than directed by the manufacturer or</w:t>
      </w:r>
      <w:r w:rsidR="00A1073A" w:rsidRPr="00875A02">
        <w:rPr>
          <w:rFonts w:ascii="Times New Roman" w:hAnsi="Times New Roman" w:cs="Times New Roman"/>
          <w:sz w:val="24"/>
          <w:szCs w:val="24"/>
        </w:rPr>
        <w:t xml:space="preserve"> for</w:t>
      </w:r>
      <w:r w:rsidR="001B09B4" w:rsidRPr="00875A02">
        <w:rPr>
          <w:rFonts w:ascii="Times New Roman" w:hAnsi="Times New Roman" w:cs="Times New Roman"/>
          <w:sz w:val="24"/>
          <w:szCs w:val="24"/>
          <w:lang w:val="yo-NG"/>
        </w:rPr>
        <w:t xml:space="preserve"> purpose</w:t>
      </w:r>
      <w:r w:rsidR="00D236D4" w:rsidRPr="00875A02">
        <w:rPr>
          <w:rFonts w:ascii="Times New Roman" w:hAnsi="Times New Roman" w:cs="Times New Roman"/>
          <w:sz w:val="24"/>
          <w:szCs w:val="24"/>
        </w:rPr>
        <w:t>s</w:t>
      </w:r>
      <w:r w:rsidR="001B09B4" w:rsidRPr="00875A02">
        <w:rPr>
          <w:rFonts w:ascii="Times New Roman" w:hAnsi="Times New Roman" w:cs="Times New Roman"/>
          <w:sz w:val="24"/>
          <w:szCs w:val="24"/>
          <w:lang w:val="yo-NG"/>
        </w:rPr>
        <w:t xml:space="preserve"> that are illegitimate.</w:t>
      </w:r>
    </w:p>
    <w:p w:rsidR="006340A3" w:rsidRPr="00875A02" w:rsidRDefault="005154B6" w:rsidP="00DF1148">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Drugs are basically</w:t>
      </w:r>
      <w:r w:rsidR="00916263" w:rsidRPr="00875A02">
        <w:rPr>
          <w:rFonts w:ascii="Times New Roman" w:hAnsi="Times New Roman" w:cs="Times New Roman"/>
          <w:sz w:val="24"/>
          <w:szCs w:val="24"/>
        </w:rPr>
        <w:t xml:space="preserve"> of</w:t>
      </w:r>
      <w:r w:rsidRPr="00875A02">
        <w:rPr>
          <w:rFonts w:ascii="Times New Roman" w:hAnsi="Times New Roman" w:cs="Times New Roman"/>
          <w:sz w:val="24"/>
          <w:szCs w:val="24"/>
          <w:lang w:val="yo-NG"/>
        </w:rPr>
        <w:t xml:space="preserve"> tw</w:t>
      </w:r>
      <w:r w:rsidR="00102504" w:rsidRPr="00875A02">
        <w:rPr>
          <w:rFonts w:ascii="Times New Roman" w:hAnsi="Times New Roman" w:cs="Times New Roman"/>
          <w:sz w:val="24"/>
          <w:szCs w:val="24"/>
          <w:lang w:val="yo-NG"/>
        </w:rPr>
        <w:t>o groups i.e legal</w:t>
      </w:r>
      <w:r w:rsidR="00CA1E27" w:rsidRPr="00875A02">
        <w:rPr>
          <w:rFonts w:ascii="Times New Roman" w:hAnsi="Times New Roman" w:cs="Times New Roman"/>
          <w:sz w:val="24"/>
          <w:szCs w:val="24"/>
        </w:rPr>
        <w:t>ly</w:t>
      </w:r>
      <w:r w:rsidR="00102504" w:rsidRPr="00875A02">
        <w:rPr>
          <w:rFonts w:ascii="Times New Roman" w:hAnsi="Times New Roman" w:cs="Times New Roman"/>
          <w:sz w:val="24"/>
          <w:szCs w:val="24"/>
          <w:lang w:val="yo-NG"/>
        </w:rPr>
        <w:t xml:space="preserve"> approved or </w:t>
      </w:r>
      <w:r w:rsidRPr="00875A02">
        <w:rPr>
          <w:rFonts w:ascii="Times New Roman" w:hAnsi="Times New Roman" w:cs="Times New Roman"/>
          <w:sz w:val="24"/>
          <w:szCs w:val="24"/>
          <w:lang w:val="yo-NG"/>
        </w:rPr>
        <w:t>accepta</w:t>
      </w:r>
      <w:r w:rsidR="00CA1E27" w:rsidRPr="00875A02">
        <w:rPr>
          <w:rFonts w:ascii="Times New Roman" w:hAnsi="Times New Roman" w:cs="Times New Roman"/>
          <w:sz w:val="24"/>
          <w:szCs w:val="24"/>
          <w:lang w:val="yo-NG"/>
        </w:rPr>
        <w:t xml:space="preserve">ble drugs and illegal or </w:t>
      </w:r>
      <w:r w:rsidRPr="00875A02">
        <w:rPr>
          <w:rFonts w:ascii="Times New Roman" w:hAnsi="Times New Roman" w:cs="Times New Roman"/>
          <w:sz w:val="24"/>
          <w:szCs w:val="24"/>
          <w:lang w:val="yo-NG"/>
        </w:rPr>
        <w:t xml:space="preserve"> disapproved drugs. Legally approved drugs are drugs which have through the ages become a p</w:t>
      </w:r>
      <w:r w:rsidR="003A293D" w:rsidRPr="00875A02">
        <w:rPr>
          <w:rFonts w:ascii="Times New Roman" w:hAnsi="Times New Roman" w:cs="Times New Roman"/>
          <w:sz w:val="24"/>
          <w:szCs w:val="24"/>
          <w:lang w:val="yo-NG"/>
        </w:rPr>
        <w:t>art of the society and remained</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 xml:space="preserve">(Ballas, </w:t>
      </w:r>
      <w:r w:rsidR="00D83054" w:rsidRPr="00875A02">
        <w:rPr>
          <w:rFonts w:ascii="Times New Roman" w:hAnsi="Times New Roman" w:cs="Times New Roman"/>
          <w:sz w:val="24"/>
          <w:szCs w:val="24"/>
          <w:lang w:val="yo-NG"/>
        </w:rPr>
        <w:t>20</w:t>
      </w:r>
      <w:r w:rsidR="00D83054" w:rsidRPr="00875A02">
        <w:rPr>
          <w:rFonts w:ascii="Times New Roman" w:hAnsi="Times New Roman" w:cs="Times New Roman"/>
          <w:sz w:val="24"/>
          <w:szCs w:val="24"/>
        </w:rPr>
        <w:t>21</w:t>
      </w:r>
      <w:r w:rsidRPr="00875A02">
        <w:rPr>
          <w:rFonts w:ascii="Times New Roman" w:hAnsi="Times New Roman" w:cs="Times New Roman"/>
          <w:sz w:val="24"/>
          <w:szCs w:val="24"/>
          <w:lang w:val="yo-NG"/>
        </w:rPr>
        <w:t xml:space="preserve">). However, due to large quantities </w:t>
      </w:r>
      <w:r w:rsidR="00427E83" w:rsidRPr="00875A02">
        <w:rPr>
          <w:rFonts w:ascii="Times New Roman" w:hAnsi="Times New Roman" w:cs="Times New Roman"/>
          <w:sz w:val="24"/>
          <w:szCs w:val="24"/>
          <w:lang w:val="yo-NG"/>
        </w:rPr>
        <w:t>of these drugs being taken in an</w:t>
      </w:r>
      <w:r w:rsidR="003A293D" w:rsidRPr="00875A02">
        <w:rPr>
          <w:rFonts w:ascii="Times New Roman" w:hAnsi="Times New Roman" w:cs="Times New Roman"/>
          <w:sz w:val="24"/>
          <w:szCs w:val="24"/>
          <w:lang w:val="yo-NG"/>
        </w:rPr>
        <w:t xml:space="preserve">d out of the country, the </w:t>
      </w:r>
      <w:r w:rsidR="003A293D" w:rsidRPr="00875A02">
        <w:rPr>
          <w:rFonts w:ascii="Times New Roman" w:hAnsi="Times New Roman" w:cs="Times New Roman"/>
          <w:sz w:val="24"/>
          <w:szCs w:val="24"/>
        </w:rPr>
        <w:t>G</w:t>
      </w:r>
      <w:r w:rsidRPr="00875A02">
        <w:rPr>
          <w:rFonts w:ascii="Times New Roman" w:hAnsi="Times New Roman" w:cs="Times New Roman"/>
          <w:sz w:val="24"/>
          <w:szCs w:val="24"/>
          <w:lang w:val="yo-NG"/>
        </w:rPr>
        <w:t>overnment</w:t>
      </w:r>
      <w:r w:rsidR="003A293D" w:rsidRPr="00875A02">
        <w:rPr>
          <w:rFonts w:ascii="Times New Roman" w:hAnsi="Times New Roman" w:cs="Times New Roman"/>
          <w:sz w:val="24"/>
          <w:szCs w:val="24"/>
          <w:lang w:val="yo-NG"/>
        </w:rPr>
        <w:t xml:space="preserve"> imposes </w:t>
      </w:r>
      <w:r w:rsidR="003A293D" w:rsidRPr="00875A02">
        <w:rPr>
          <w:rFonts w:ascii="Times New Roman" w:hAnsi="Times New Roman" w:cs="Times New Roman"/>
          <w:sz w:val="24"/>
          <w:szCs w:val="24"/>
          <w:lang w:val="yo-NG"/>
        </w:rPr>
        <w:lastRenderedPageBreak/>
        <w:t>import duties on them.</w:t>
      </w:r>
      <w:r w:rsidR="003A293D" w:rsidRPr="00875A02">
        <w:rPr>
          <w:rFonts w:ascii="Times New Roman" w:hAnsi="Times New Roman" w:cs="Times New Roman"/>
          <w:sz w:val="24"/>
          <w:szCs w:val="24"/>
        </w:rPr>
        <w:t>T</w:t>
      </w:r>
      <w:r w:rsidRPr="00875A02">
        <w:rPr>
          <w:rFonts w:ascii="Times New Roman" w:hAnsi="Times New Roman" w:cs="Times New Roman"/>
          <w:sz w:val="24"/>
          <w:szCs w:val="24"/>
          <w:lang w:val="yo-NG"/>
        </w:rPr>
        <w:t>here are two main types namely: Tobacco and Alcohol. Tobacco is mostly used universally by people throughout the world. Tobacco is rewarding for their manufacturing concerns and to the Government because it brings in financial benefits.</w:t>
      </w:r>
    </w:p>
    <w:p w:rsidR="0097143E" w:rsidRPr="00875A02" w:rsidRDefault="005154B6"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However, because of the dangers associated with cigarette smoking, such as cancer of the lung</w:t>
      </w:r>
      <w:r w:rsidR="001B09B4" w:rsidRPr="00875A02">
        <w:rPr>
          <w:rFonts w:ascii="Times New Roman" w:hAnsi="Times New Roman" w:cs="Times New Roman"/>
          <w:sz w:val="24"/>
          <w:szCs w:val="24"/>
        </w:rPr>
        <w:t>s</w:t>
      </w:r>
      <w:r w:rsidRPr="00875A02">
        <w:rPr>
          <w:rFonts w:ascii="Times New Roman" w:hAnsi="Times New Roman" w:cs="Times New Roman"/>
          <w:sz w:val="24"/>
          <w:szCs w:val="24"/>
          <w:lang w:val="yo-NG"/>
        </w:rPr>
        <w:t>, coronary heart diseases which leads to premature death, the Federal Government made it compulsory for every advertisement</w:t>
      </w:r>
      <w:r w:rsidR="001C7CB7" w:rsidRPr="00875A02">
        <w:rPr>
          <w:rFonts w:ascii="Times New Roman" w:hAnsi="Times New Roman" w:cs="Times New Roman"/>
          <w:sz w:val="24"/>
          <w:szCs w:val="24"/>
          <w:lang w:val="yo-NG"/>
        </w:rPr>
        <w:t xml:space="preserve"> on any brand of cigarette </w:t>
      </w:r>
      <w:r w:rsidR="00D94BE7" w:rsidRPr="00875A02">
        <w:rPr>
          <w:rFonts w:ascii="Times New Roman" w:hAnsi="Times New Roman" w:cs="Times New Roman"/>
          <w:sz w:val="24"/>
          <w:szCs w:val="24"/>
          <w:lang w:val="yo-NG"/>
        </w:rPr>
        <w:t>t</w:t>
      </w:r>
      <w:r w:rsidR="001C7CB7" w:rsidRPr="00875A02">
        <w:rPr>
          <w:rFonts w:ascii="Times New Roman" w:hAnsi="Times New Roman" w:cs="Times New Roman"/>
          <w:sz w:val="24"/>
          <w:szCs w:val="24"/>
        </w:rPr>
        <w:t>o</w:t>
      </w:r>
      <w:r w:rsidR="00D94BE7" w:rsidRPr="00875A02">
        <w:rPr>
          <w:rFonts w:ascii="Times New Roman" w:hAnsi="Times New Roman" w:cs="Times New Roman"/>
          <w:sz w:val="24"/>
          <w:szCs w:val="24"/>
          <w:lang w:val="yo-NG"/>
        </w:rPr>
        <w:t xml:space="preserve"> carry warning e.g “cigarette is dangerous to health and smokers are liable to die young”. Therefore, general avoidance of cigarette smoking would greatly reduce </w:t>
      </w:r>
      <w:r w:rsidR="00D236D4" w:rsidRPr="00875A02">
        <w:rPr>
          <w:rFonts w:ascii="Times New Roman" w:hAnsi="Times New Roman" w:cs="Times New Roman"/>
          <w:sz w:val="24"/>
          <w:szCs w:val="24"/>
          <w:lang w:val="yo-NG"/>
        </w:rPr>
        <w:t xml:space="preserve">the number of premature death. </w:t>
      </w:r>
      <w:r w:rsidR="00D236D4" w:rsidRPr="00875A02">
        <w:rPr>
          <w:rFonts w:ascii="Times New Roman" w:hAnsi="Times New Roman" w:cs="Times New Roman"/>
          <w:sz w:val="24"/>
          <w:szCs w:val="24"/>
        </w:rPr>
        <w:t>O</w:t>
      </w:r>
      <w:r w:rsidR="00D83054" w:rsidRPr="00875A02">
        <w:rPr>
          <w:rFonts w:ascii="Times New Roman" w:hAnsi="Times New Roman" w:cs="Times New Roman"/>
          <w:sz w:val="24"/>
          <w:szCs w:val="24"/>
          <w:lang w:val="yo-NG"/>
        </w:rPr>
        <w:t>bot (</w:t>
      </w:r>
      <w:r w:rsidR="00D83054" w:rsidRPr="00875A02">
        <w:rPr>
          <w:rFonts w:ascii="Times New Roman" w:hAnsi="Times New Roman" w:cs="Times New Roman"/>
          <w:sz w:val="24"/>
          <w:szCs w:val="24"/>
        </w:rPr>
        <w:t>202</w:t>
      </w:r>
      <w:r w:rsidR="00D94BE7" w:rsidRPr="00875A02">
        <w:rPr>
          <w:rFonts w:ascii="Times New Roman" w:hAnsi="Times New Roman" w:cs="Times New Roman"/>
          <w:sz w:val="24"/>
          <w:szCs w:val="24"/>
          <w:lang w:val="yo-NG"/>
        </w:rPr>
        <w:t>2) reported that the rates of smoking among the teenagers especially students are high and seem increasing. He further pointed out that cigarette smoking and alcohol are responsible for more death and sickness than illicit</w:t>
      </w:r>
      <w:r w:rsidR="00D236D4" w:rsidRPr="00875A02">
        <w:rPr>
          <w:rFonts w:ascii="Times New Roman" w:hAnsi="Times New Roman" w:cs="Times New Roman"/>
          <w:sz w:val="24"/>
          <w:szCs w:val="24"/>
        </w:rPr>
        <w:t xml:space="preserve"> </w:t>
      </w:r>
      <w:r w:rsidR="00D94BE7" w:rsidRPr="00875A02">
        <w:rPr>
          <w:rFonts w:ascii="Times New Roman" w:hAnsi="Times New Roman" w:cs="Times New Roman"/>
          <w:sz w:val="24"/>
          <w:szCs w:val="24"/>
          <w:lang w:val="yo-NG"/>
        </w:rPr>
        <w:t>drug</w:t>
      </w:r>
      <w:r w:rsidR="00D236D4" w:rsidRPr="00875A02">
        <w:rPr>
          <w:rFonts w:ascii="Times New Roman" w:hAnsi="Times New Roman" w:cs="Times New Roman"/>
          <w:sz w:val="24"/>
          <w:szCs w:val="24"/>
        </w:rPr>
        <w:t xml:space="preserve"> </w:t>
      </w:r>
      <w:r w:rsidR="00D94BE7" w:rsidRPr="00875A02">
        <w:rPr>
          <w:rFonts w:ascii="Times New Roman" w:hAnsi="Times New Roman" w:cs="Times New Roman"/>
          <w:sz w:val="24"/>
          <w:szCs w:val="24"/>
          <w:lang w:val="yo-NG"/>
        </w:rPr>
        <w:t>use.</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Examples</w:t>
      </w:r>
      <w:r w:rsidR="00D236D4" w:rsidRPr="00875A02">
        <w:rPr>
          <w:rFonts w:ascii="Times New Roman" w:hAnsi="Times New Roman" w:cs="Times New Roman"/>
          <w:sz w:val="24"/>
          <w:szCs w:val="24"/>
        </w:rPr>
        <w:t xml:space="preserve"> </w:t>
      </w:r>
      <w:r w:rsidR="00D236D4" w:rsidRPr="00875A02">
        <w:rPr>
          <w:rFonts w:ascii="Times New Roman" w:hAnsi="Times New Roman" w:cs="Times New Roman"/>
          <w:sz w:val="24"/>
          <w:szCs w:val="24"/>
          <w:lang w:val="yo-NG"/>
        </w:rPr>
        <w:t>of</w:t>
      </w:r>
      <w:r w:rsidR="00D236D4" w:rsidRPr="00875A02">
        <w:rPr>
          <w:rFonts w:ascii="Times New Roman" w:hAnsi="Times New Roman" w:cs="Times New Roman"/>
          <w:sz w:val="24"/>
          <w:szCs w:val="24"/>
        </w:rPr>
        <w:t xml:space="preserve"> </w:t>
      </w:r>
      <w:r w:rsidR="005F169D" w:rsidRPr="00875A02">
        <w:rPr>
          <w:rFonts w:ascii="Times New Roman" w:hAnsi="Times New Roman" w:cs="Times New Roman"/>
          <w:sz w:val="24"/>
          <w:szCs w:val="24"/>
          <w:lang w:val="yo-NG"/>
        </w:rPr>
        <w:t>drugs abused in</w:t>
      </w:r>
      <w:r w:rsidR="00427E83" w:rsidRPr="00875A02">
        <w:rPr>
          <w:rFonts w:ascii="Times New Roman" w:hAnsi="Times New Roman" w:cs="Times New Roman"/>
          <w:sz w:val="24"/>
          <w:szCs w:val="24"/>
          <w:lang w:val="yo-NG"/>
        </w:rPr>
        <w:t>cludes:</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Tobacco,</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Alcohol,</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Narcotics</w:t>
      </w:r>
      <w:r w:rsidR="00FA4EA2" w:rsidRPr="00875A02">
        <w:rPr>
          <w:rFonts w:ascii="Times New Roman" w:hAnsi="Times New Roman" w:cs="Times New Roman"/>
          <w:sz w:val="24"/>
          <w:szCs w:val="24"/>
        </w:rPr>
        <w:t>,</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codeine,</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heroine,</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Morphine,</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Paregonic mathadone, nicotine, tranquilizers,</w:t>
      </w:r>
      <w:r w:rsidR="00D236D4" w:rsidRPr="00875A02">
        <w:rPr>
          <w:rFonts w:ascii="Times New Roman" w:hAnsi="Times New Roman" w:cs="Times New Roman"/>
          <w:sz w:val="24"/>
          <w:szCs w:val="24"/>
        </w:rPr>
        <w:t xml:space="preserve"> </w:t>
      </w:r>
      <w:r w:rsidR="00427E83" w:rsidRPr="00875A02">
        <w:rPr>
          <w:rFonts w:ascii="Times New Roman" w:hAnsi="Times New Roman" w:cs="Times New Roman"/>
          <w:sz w:val="24"/>
          <w:szCs w:val="24"/>
          <w:lang w:val="yo-NG"/>
        </w:rPr>
        <w:t>Stimulants e.g cocaine, caffiene</w:t>
      </w:r>
      <w:r w:rsidR="00365F1C" w:rsidRPr="00875A02">
        <w:rPr>
          <w:rFonts w:ascii="Times New Roman" w:hAnsi="Times New Roman" w:cs="Times New Roman"/>
          <w:sz w:val="24"/>
          <w:szCs w:val="24"/>
        </w:rPr>
        <w:t>.</w:t>
      </w:r>
    </w:p>
    <w:p w:rsidR="00330E15" w:rsidRPr="00875A02" w:rsidRDefault="00330E15"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Continued use of a drug over a prolonged period of tim</w:t>
      </w:r>
      <w:r w:rsidR="00D236D4" w:rsidRPr="00875A02">
        <w:rPr>
          <w:rFonts w:ascii="Times New Roman" w:hAnsi="Times New Roman" w:cs="Times New Roman"/>
          <w:sz w:val="24"/>
          <w:szCs w:val="24"/>
          <w:lang w:val="yo-NG"/>
        </w:rPr>
        <w:t>e often leads to drug tolerance</w:t>
      </w:r>
      <w:r w:rsidR="00D236D4"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Physiological reaction in which the body requires larger and larger doses in order to</w:t>
      </w:r>
      <w:r w:rsidR="00D236D4"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experience the same effects. In some cases, tolerance for one drug increases tolerance for</w:t>
      </w:r>
      <w:r w:rsidR="00D236D4"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another; this is known as cross</w:t>
      </w:r>
      <w:r w:rsidR="00D83054" w:rsidRPr="00875A02">
        <w:rPr>
          <w:rFonts w:ascii="Times New Roman" w:hAnsi="Times New Roman" w:cs="Times New Roman"/>
          <w:sz w:val="24"/>
          <w:szCs w:val="24"/>
          <w:lang w:val="yo-NG"/>
        </w:rPr>
        <w:t>-tolerance (Baron &amp; Kalsher, 20</w:t>
      </w:r>
      <w:r w:rsidR="00D83054" w:rsidRPr="00875A02">
        <w:rPr>
          <w:rFonts w:ascii="Times New Roman" w:hAnsi="Times New Roman" w:cs="Times New Roman"/>
          <w:sz w:val="24"/>
          <w:szCs w:val="24"/>
        </w:rPr>
        <w:t>1</w:t>
      </w:r>
      <w:r w:rsidRPr="00875A02">
        <w:rPr>
          <w:rFonts w:ascii="Times New Roman" w:hAnsi="Times New Roman" w:cs="Times New Roman"/>
          <w:sz w:val="24"/>
          <w:szCs w:val="24"/>
          <w:lang w:val="yo-NG"/>
        </w:rPr>
        <w:t>8). Patterns of drug use may</w:t>
      </w:r>
      <w:r w:rsidR="00D236D4"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vary greatly around the world and overtime. In the United States, the use of many</w:t>
      </w:r>
      <w:r w:rsidR="00D236D4"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consciousness-altering drugs by young</w:t>
      </w:r>
      <w:r w:rsidR="00D83054" w:rsidRPr="00875A02">
        <w:rPr>
          <w:rFonts w:ascii="Times New Roman" w:hAnsi="Times New Roman" w:cs="Times New Roman"/>
          <w:sz w:val="24"/>
          <w:szCs w:val="24"/>
          <w:lang w:val="yo-NG"/>
        </w:rPr>
        <w:t xml:space="preserve"> people dropped during the </w:t>
      </w:r>
      <w:r w:rsidR="00D83054" w:rsidRPr="00875A02">
        <w:rPr>
          <w:rFonts w:ascii="Times New Roman" w:hAnsi="Times New Roman" w:cs="Times New Roman"/>
          <w:sz w:val="24"/>
          <w:szCs w:val="24"/>
        </w:rPr>
        <w:t>202</w:t>
      </w:r>
      <w:r w:rsidR="00A31162" w:rsidRPr="00875A02">
        <w:rPr>
          <w:rFonts w:ascii="Times New Roman" w:hAnsi="Times New Roman" w:cs="Times New Roman"/>
          <w:sz w:val="24"/>
          <w:szCs w:val="24"/>
          <w:lang w:val="yo-NG"/>
        </w:rPr>
        <w:t>0</w:t>
      </w:r>
      <w:r w:rsidRPr="00875A02">
        <w:rPr>
          <w:rFonts w:ascii="Times New Roman" w:hAnsi="Times New Roman" w:cs="Times New Roman"/>
          <w:sz w:val="24"/>
          <w:szCs w:val="24"/>
          <w:lang w:val="yo-NG"/>
        </w:rPr>
        <w:t>, but increased again</w:t>
      </w:r>
      <w:r w:rsidR="00537443" w:rsidRPr="00875A02">
        <w:rPr>
          <w:rFonts w:ascii="Times New Roman" w:hAnsi="Times New Roman" w:cs="Times New Roman"/>
          <w:sz w:val="24"/>
          <w:szCs w:val="24"/>
        </w:rPr>
        <w:t xml:space="preserve"> </w:t>
      </w:r>
      <w:r w:rsidR="00D83054" w:rsidRPr="00875A02">
        <w:rPr>
          <w:rFonts w:ascii="Times New Roman" w:hAnsi="Times New Roman" w:cs="Times New Roman"/>
          <w:sz w:val="24"/>
          <w:szCs w:val="24"/>
          <w:lang w:val="yo-NG"/>
        </w:rPr>
        <w:t xml:space="preserve">during the </w:t>
      </w:r>
      <w:r w:rsidR="00D83054" w:rsidRPr="00875A02">
        <w:rPr>
          <w:rFonts w:ascii="Times New Roman" w:hAnsi="Times New Roman" w:cs="Times New Roman"/>
          <w:sz w:val="24"/>
          <w:szCs w:val="24"/>
        </w:rPr>
        <w:t>2022</w:t>
      </w:r>
      <w:r w:rsidR="00537443" w:rsidRPr="00875A02">
        <w:rPr>
          <w:rFonts w:ascii="Times New Roman" w:hAnsi="Times New Roman" w:cs="Times New Roman"/>
          <w:sz w:val="24"/>
          <w:szCs w:val="24"/>
          <w:lang w:val="yo-NG"/>
        </w:rPr>
        <w:t>s (Baron &amp;</w:t>
      </w:r>
      <w:r w:rsidR="00537443" w:rsidRPr="00875A02">
        <w:rPr>
          <w:rFonts w:ascii="Times New Roman" w:hAnsi="Times New Roman" w:cs="Times New Roman"/>
          <w:sz w:val="24"/>
          <w:szCs w:val="24"/>
        </w:rPr>
        <w:t xml:space="preserve"> </w:t>
      </w:r>
      <w:r w:rsidR="00D83054" w:rsidRPr="00875A02">
        <w:rPr>
          <w:rFonts w:ascii="Times New Roman" w:hAnsi="Times New Roman" w:cs="Times New Roman"/>
          <w:sz w:val="24"/>
          <w:szCs w:val="24"/>
          <w:lang w:val="yo-NG"/>
        </w:rPr>
        <w:t>Kalsher, 20</w:t>
      </w:r>
      <w:r w:rsidR="00D83054" w:rsidRPr="00875A02">
        <w:rPr>
          <w:rFonts w:ascii="Times New Roman" w:hAnsi="Times New Roman" w:cs="Times New Roman"/>
          <w:sz w:val="24"/>
          <w:szCs w:val="24"/>
        </w:rPr>
        <w:t>24</w:t>
      </w:r>
      <w:r w:rsidR="00537443" w:rsidRPr="00875A02">
        <w:rPr>
          <w:rFonts w:ascii="Times New Roman" w:hAnsi="Times New Roman" w:cs="Times New Roman"/>
          <w:sz w:val="24"/>
          <w:szCs w:val="24"/>
          <w:lang w:val="yo-NG"/>
        </w:rPr>
        <w:t>). In</w:t>
      </w:r>
      <w:r w:rsidRPr="00875A02">
        <w:rPr>
          <w:rFonts w:ascii="Times New Roman" w:hAnsi="Times New Roman" w:cs="Times New Roman"/>
          <w:sz w:val="24"/>
          <w:szCs w:val="24"/>
          <w:lang w:val="yo-NG"/>
        </w:rPr>
        <w:t xml:space="preserve">fact, the result of </w:t>
      </w:r>
      <w:r w:rsidR="00537443" w:rsidRPr="00875A02">
        <w:rPr>
          <w:rFonts w:ascii="Times New Roman" w:hAnsi="Times New Roman" w:cs="Times New Roman"/>
          <w:sz w:val="24"/>
          <w:szCs w:val="24"/>
        </w:rPr>
        <w:t>o</w:t>
      </w:r>
      <w:r w:rsidRPr="00875A02">
        <w:rPr>
          <w:rFonts w:ascii="Times New Roman" w:hAnsi="Times New Roman" w:cs="Times New Roman"/>
          <w:sz w:val="24"/>
          <w:szCs w:val="24"/>
          <w:lang w:val="yo-NG"/>
        </w:rPr>
        <w:t xml:space="preserve">ne large </w:t>
      </w:r>
      <w:r w:rsidRPr="00875A02">
        <w:rPr>
          <w:rFonts w:ascii="Times New Roman" w:hAnsi="Times New Roman" w:cs="Times New Roman"/>
          <w:sz w:val="24"/>
          <w:szCs w:val="24"/>
          <w:lang w:val="yo-NG"/>
        </w:rPr>
        <w:lastRenderedPageBreak/>
        <w:t>survey indicated</w:t>
      </w:r>
      <w:r w:rsidR="00537443" w:rsidRPr="00875A02">
        <w:rPr>
          <w:rFonts w:ascii="Times New Roman" w:hAnsi="Times New Roman" w:cs="Times New Roman"/>
          <w:sz w:val="24"/>
          <w:szCs w:val="24"/>
        </w:rPr>
        <w:t xml:space="preserve"> </w:t>
      </w:r>
      <w:r w:rsidR="00A31162" w:rsidRPr="00875A02">
        <w:rPr>
          <w:rFonts w:ascii="Times New Roman" w:hAnsi="Times New Roman" w:cs="Times New Roman"/>
          <w:sz w:val="24"/>
          <w:szCs w:val="24"/>
          <w:lang w:val="yo-NG"/>
        </w:rPr>
        <w:t>that teenager</w:t>
      </w:r>
      <w:r w:rsidRPr="00875A02">
        <w:rPr>
          <w:rFonts w:ascii="Times New Roman" w:hAnsi="Times New Roman" w:cs="Times New Roman"/>
          <w:sz w:val="24"/>
          <w:szCs w:val="24"/>
          <w:lang w:val="yo-NG"/>
        </w:rPr>
        <w:t>s</w:t>
      </w:r>
      <w:r w:rsidR="00A31162" w:rsidRPr="00875A02">
        <w:rPr>
          <w:rFonts w:ascii="Times New Roman" w:hAnsi="Times New Roman" w:cs="Times New Roman"/>
          <w:sz w:val="24"/>
          <w:szCs w:val="24"/>
          <w:lang w:val="yo-NG"/>
        </w:rPr>
        <w:t xml:space="preserve"> use of many drugs – includi</w:t>
      </w:r>
      <w:r w:rsidR="00A31162" w:rsidRPr="00875A02">
        <w:rPr>
          <w:rFonts w:ascii="Times New Roman" w:hAnsi="Times New Roman" w:cs="Times New Roman"/>
          <w:sz w:val="24"/>
          <w:szCs w:val="24"/>
        </w:rPr>
        <w:t xml:space="preserve">ng </w:t>
      </w:r>
      <w:r w:rsidRPr="00875A02">
        <w:rPr>
          <w:rFonts w:ascii="Times New Roman" w:hAnsi="Times New Roman" w:cs="Times New Roman"/>
          <w:sz w:val="24"/>
          <w:szCs w:val="24"/>
          <w:lang w:val="yo-NG"/>
        </w:rPr>
        <w:t>alcohol, cocaine, marijuana, and nicotine (in</w:t>
      </w:r>
      <w:r w:rsidR="00537443"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cigarettes) – had incre</w:t>
      </w:r>
      <w:r w:rsidR="00D83054" w:rsidRPr="00875A02">
        <w:rPr>
          <w:rFonts w:ascii="Times New Roman" w:hAnsi="Times New Roman" w:cs="Times New Roman"/>
          <w:sz w:val="24"/>
          <w:szCs w:val="24"/>
          <w:lang w:val="yo-NG"/>
        </w:rPr>
        <w:t xml:space="preserve">ased substantially (Johnston, </w:t>
      </w:r>
      <w:r w:rsidRPr="00875A02">
        <w:rPr>
          <w:rFonts w:ascii="Times New Roman" w:hAnsi="Times New Roman" w:cs="Times New Roman"/>
          <w:sz w:val="24"/>
          <w:szCs w:val="24"/>
          <w:lang w:val="yo-NG"/>
        </w:rPr>
        <w:t>Malley &amp;</w:t>
      </w:r>
      <w:r w:rsidR="00537443" w:rsidRPr="00875A02">
        <w:rPr>
          <w:rFonts w:ascii="Times New Roman" w:hAnsi="Times New Roman" w:cs="Times New Roman"/>
          <w:sz w:val="24"/>
          <w:szCs w:val="24"/>
        </w:rPr>
        <w:t xml:space="preserve"> </w:t>
      </w:r>
      <w:r w:rsidR="00D83054" w:rsidRPr="00875A02">
        <w:rPr>
          <w:rFonts w:ascii="Times New Roman" w:hAnsi="Times New Roman" w:cs="Times New Roman"/>
          <w:sz w:val="24"/>
          <w:szCs w:val="24"/>
          <w:lang w:val="yo-NG"/>
        </w:rPr>
        <w:t xml:space="preserve">Bochman, </w:t>
      </w:r>
      <w:r w:rsidR="00D83054" w:rsidRPr="00875A02">
        <w:rPr>
          <w:rFonts w:ascii="Times New Roman" w:hAnsi="Times New Roman" w:cs="Times New Roman"/>
          <w:sz w:val="24"/>
          <w:szCs w:val="24"/>
        </w:rPr>
        <w:t>2022</w:t>
      </w:r>
      <w:r w:rsidRPr="00875A02">
        <w:rPr>
          <w:rFonts w:ascii="Times New Roman" w:hAnsi="Times New Roman" w:cs="Times New Roman"/>
          <w:sz w:val="24"/>
          <w:szCs w:val="24"/>
          <w:lang w:val="yo-NG"/>
        </w:rPr>
        <w:t>).</w:t>
      </w:r>
    </w:p>
    <w:p w:rsidR="00854134" w:rsidRPr="00875A02" w:rsidRDefault="0097143E" w:rsidP="00537443">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So</w:t>
      </w:r>
      <w:r w:rsidR="00537443" w:rsidRPr="00875A02">
        <w:rPr>
          <w:rFonts w:ascii="Times New Roman" w:hAnsi="Times New Roman" w:cs="Times New Roman"/>
          <w:sz w:val="24"/>
          <w:szCs w:val="24"/>
          <w:lang w:val="yo-NG"/>
        </w:rPr>
        <w:t xml:space="preserve"> many reasons have been ad</w:t>
      </w:r>
      <w:r w:rsidR="00537443" w:rsidRPr="00875A02">
        <w:rPr>
          <w:rFonts w:ascii="Times New Roman" w:hAnsi="Times New Roman" w:cs="Times New Roman"/>
          <w:sz w:val="24"/>
          <w:szCs w:val="24"/>
        </w:rPr>
        <w:t>duced</w:t>
      </w:r>
      <w:r w:rsidRPr="00875A02">
        <w:rPr>
          <w:rFonts w:ascii="Times New Roman" w:hAnsi="Times New Roman" w:cs="Times New Roman"/>
          <w:sz w:val="24"/>
          <w:szCs w:val="24"/>
          <w:lang w:val="yo-NG"/>
        </w:rPr>
        <w:t xml:space="preserve"> </w:t>
      </w:r>
      <w:r w:rsidR="00854134" w:rsidRPr="00875A02">
        <w:rPr>
          <w:rFonts w:ascii="Times New Roman" w:hAnsi="Times New Roman" w:cs="Times New Roman"/>
          <w:sz w:val="24"/>
          <w:szCs w:val="24"/>
          <w:lang w:val="yo-NG"/>
        </w:rPr>
        <w:t xml:space="preserve">for drug abuse as a phenomenon with a complex etiology. For instance if young men and women who are potential addicts continue to reside in the social environment in which past drug use has occured, suggests that the use of such drug may array of </w:t>
      </w:r>
      <w:r w:rsidR="00D83054" w:rsidRPr="00875A02">
        <w:rPr>
          <w:rFonts w:ascii="Times New Roman" w:hAnsi="Times New Roman" w:cs="Times New Roman"/>
          <w:sz w:val="24"/>
          <w:szCs w:val="24"/>
          <w:lang w:val="yo-NG"/>
        </w:rPr>
        <w:t>psych-social reasons. Ahire (</w:t>
      </w:r>
      <w:r w:rsidR="00D83054" w:rsidRPr="00875A02">
        <w:rPr>
          <w:rFonts w:ascii="Times New Roman" w:hAnsi="Times New Roman" w:cs="Times New Roman"/>
          <w:sz w:val="24"/>
          <w:szCs w:val="24"/>
        </w:rPr>
        <w:t>202</w:t>
      </w:r>
      <w:r w:rsidR="00854134" w:rsidRPr="00875A02">
        <w:rPr>
          <w:rFonts w:ascii="Times New Roman" w:hAnsi="Times New Roman" w:cs="Times New Roman"/>
          <w:sz w:val="24"/>
          <w:szCs w:val="24"/>
          <w:lang w:val="yo-NG"/>
        </w:rPr>
        <w:t>0), noted that personality disorders and socio-economic environment are the major determinants of the victim`s involvemen</w:t>
      </w:r>
      <w:r w:rsidR="001D172C" w:rsidRPr="00875A02">
        <w:rPr>
          <w:rFonts w:ascii="Times New Roman" w:hAnsi="Times New Roman" w:cs="Times New Roman"/>
          <w:sz w:val="24"/>
          <w:szCs w:val="24"/>
          <w:lang w:val="yo-NG"/>
        </w:rPr>
        <w:t xml:space="preserve">t in drug abuse. Other reasons </w:t>
      </w:r>
      <w:r w:rsidR="00854134" w:rsidRPr="00875A02">
        <w:rPr>
          <w:rFonts w:ascii="Times New Roman" w:hAnsi="Times New Roman" w:cs="Times New Roman"/>
          <w:sz w:val="24"/>
          <w:szCs w:val="24"/>
          <w:lang w:val="yo-NG"/>
        </w:rPr>
        <w:t>adduced for drug abuse are:- to reduce stress,</w:t>
      </w:r>
      <w:r w:rsidR="001D172C" w:rsidRPr="00875A02">
        <w:rPr>
          <w:rFonts w:ascii="Times New Roman" w:hAnsi="Times New Roman" w:cs="Times New Roman"/>
          <w:sz w:val="24"/>
          <w:szCs w:val="24"/>
        </w:rPr>
        <w:t xml:space="preserve"> </w:t>
      </w:r>
      <w:r w:rsidR="00854134" w:rsidRPr="00875A02">
        <w:rPr>
          <w:rFonts w:ascii="Times New Roman" w:hAnsi="Times New Roman" w:cs="Times New Roman"/>
          <w:sz w:val="24"/>
          <w:szCs w:val="24"/>
          <w:lang w:val="yo-NG"/>
        </w:rPr>
        <w:t>build self esteem, drug avaliability, peer pressure and the desire to be sociable. As a matter of fact, vulnerability may be inherited in the form of heightened susceptibility to a certain type of drug.</w:t>
      </w:r>
    </w:p>
    <w:p w:rsidR="00B6412A" w:rsidRPr="00875A02" w:rsidRDefault="00183570" w:rsidP="00134AF7">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Drugs are taken into the body in different ways,</w:t>
      </w:r>
      <w:r w:rsidR="001D172C"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th</w:t>
      </w:r>
      <w:r w:rsidR="00A71A90" w:rsidRPr="00875A02">
        <w:rPr>
          <w:rFonts w:ascii="Times New Roman" w:hAnsi="Times New Roman" w:cs="Times New Roman"/>
          <w:sz w:val="24"/>
          <w:szCs w:val="24"/>
          <w:lang w:val="yo-NG"/>
        </w:rPr>
        <w:t>e most common of which is oral.</w:t>
      </w:r>
      <w:r w:rsidR="00A71A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When drugs are</w:t>
      </w:r>
      <w:r w:rsidR="00BE2116" w:rsidRPr="00875A02">
        <w:rPr>
          <w:rFonts w:ascii="Times New Roman" w:hAnsi="Times New Roman" w:cs="Times New Roman"/>
          <w:sz w:val="24"/>
          <w:szCs w:val="24"/>
          <w:lang w:val="yo-NG"/>
        </w:rPr>
        <w:t xml:space="preserve"> swallowed, they are absorbed </w:t>
      </w:r>
      <w:r w:rsidRPr="00875A02">
        <w:rPr>
          <w:rFonts w:ascii="Times New Roman" w:hAnsi="Times New Roman" w:cs="Times New Roman"/>
          <w:sz w:val="24"/>
          <w:szCs w:val="24"/>
          <w:lang w:val="yo-NG"/>
        </w:rPr>
        <w:t xml:space="preserve"> through the intesti</w:t>
      </w:r>
      <w:r w:rsidR="00BE2116" w:rsidRPr="00875A02">
        <w:rPr>
          <w:rFonts w:ascii="Times New Roman" w:hAnsi="Times New Roman" w:cs="Times New Roman"/>
          <w:sz w:val="24"/>
          <w:szCs w:val="24"/>
          <w:lang w:val="yo-NG"/>
        </w:rPr>
        <w:t>nal wall into the blood stream.</w:t>
      </w:r>
      <w:r w:rsidR="00A71A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Alcohol, sedatives, barbiturates, for instance are taken orally. Marijuana, nicotine and inhalants are smoked i.e inhaled and enter the blood</w:t>
      </w:r>
      <w:r w:rsidR="00A71A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stream through the lungs. Heroine is injected directly into the vein. Snorting is the  preferred method of taking cocaine, which is then absorbed through the mucous membrane (</w:t>
      </w:r>
      <w:r w:rsidR="00A71A90" w:rsidRPr="00875A02">
        <w:rPr>
          <w:rFonts w:ascii="Times New Roman" w:hAnsi="Times New Roman" w:cs="Times New Roman"/>
          <w:sz w:val="24"/>
          <w:szCs w:val="24"/>
        </w:rPr>
        <w:t>R</w:t>
      </w:r>
      <w:r w:rsidR="00D83054" w:rsidRPr="00875A02">
        <w:rPr>
          <w:rFonts w:ascii="Times New Roman" w:hAnsi="Times New Roman" w:cs="Times New Roman"/>
          <w:sz w:val="24"/>
          <w:szCs w:val="24"/>
          <w:lang w:val="yo-NG"/>
        </w:rPr>
        <w:t xml:space="preserve">obinson, </w:t>
      </w:r>
      <w:r w:rsidR="00D83054" w:rsidRPr="00875A02">
        <w:rPr>
          <w:rFonts w:ascii="Times New Roman" w:hAnsi="Times New Roman" w:cs="Times New Roman"/>
          <w:sz w:val="24"/>
          <w:szCs w:val="24"/>
        </w:rPr>
        <w:t>2021</w:t>
      </w:r>
      <w:r w:rsidRPr="00875A02">
        <w:rPr>
          <w:rFonts w:ascii="Times New Roman" w:hAnsi="Times New Roman" w:cs="Times New Roman"/>
          <w:sz w:val="24"/>
          <w:szCs w:val="24"/>
          <w:lang w:val="yo-NG"/>
        </w:rPr>
        <w:t>). The blood carries the drug to the differ</w:t>
      </w:r>
      <w:r w:rsidR="00B6412A" w:rsidRPr="00875A02">
        <w:rPr>
          <w:rFonts w:ascii="Times New Roman" w:hAnsi="Times New Roman" w:cs="Times New Roman"/>
          <w:sz w:val="24"/>
          <w:szCs w:val="24"/>
        </w:rPr>
        <w:t>e</w:t>
      </w:r>
      <w:r w:rsidR="00B6412A" w:rsidRPr="00875A02">
        <w:rPr>
          <w:rFonts w:ascii="Times New Roman" w:hAnsi="Times New Roman" w:cs="Times New Roman"/>
          <w:sz w:val="24"/>
          <w:szCs w:val="24"/>
          <w:lang w:val="yo-NG"/>
        </w:rPr>
        <w:t>nt</w:t>
      </w:r>
      <w:r w:rsidRPr="00875A02">
        <w:rPr>
          <w:rFonts w:ascii="Times New Roman" w:hAnsi="Times New Roman" w:cs="Times New Roman"/>
          <w:sz w:val="24"/>
          <w:szCs w:val="24"/>
          <w:lang w:val="yo-NG"/>
        </w:rPr>
        <w:t xml:space="preserve"> part</w:t>
      </w:r>
      <w:r w:rsidR="00B6412A" w:rsidRPr="00875A02">
        <w:rPr>
          <w:rFonts w:ascii="Times New Roman" w:hAnsi="Times New Roman" w:cs="Times New Roman"/>
          <w:sz w:val="24"/>
          <w:szCs w:val="24"/>
        </w:rPr>
        <w:t>s</w:t>
      </w:r>
      <w:r w:rsidRPr="00875A02">
        <w:rPr>
          <w:rFonts w:ascii="Times New Roman" w:hAnsi="Times New Roman" w:cs="Times New Roman"/>
          <w:sz w:val="24"/>
          <w:szCs w:val="24"/>
          <w:lang w:val="yo-NG"/>
        </w:rPr>
        <w:t xml:space="preserve"> of the body. The effect of a drug depends on many variables including the type, potency and purity of the drug, the contaminant </w:t>
      </w:r>
      <w:r w:rsidRPr="00875A02">
        <w:rPr>
          <w:rFonts w:ascii="Times New Roman" w:hAnsi="Times New Roman" w:cs="Times New Roman"/>
          <w:sz w:val="24"/>
          <w:szCs w:val="24"/>
          <w:lang w:val="yo-NG"/>
        </w:rPr>
        <w:lastRenderedPageBreak/>
        <w:t>used in cutting the drug, the user`s personality, the social environment in which the drug is taken and an individual`s physiology, especially the nervous system</w:t>
      </w:r>
      <w:r w:rsidR="00361EA2" w:rsidRPr="00875A02">
        <w:rPr>
          <w:rFonts w:ascii="Times New Roman" w:hAnsi="Times New Roman" w:cs="Times New Roman"/>
          <w:sz w:val="24"/>
          <w:szCs w:val="24"/>
          <w:lang w:val="yo-NG"/>
        </w:rPr>
        <w:t>. The various drug</w:t>
      </w:r>
      <w:r w:rsidR="00A31162" w:rsidRPr="00875A02">
        <w:rPr>
          <w:rFonts w:ascii="Times New Roman" w:hAnsi="Times New Roman" w:cs="Times New Roman"/>
          <w:sz w:val="24"/>
          <w:szCs w:val="24"/>
        </w:rPr>
        <w:t>s</w:t>
      </w:r>
      <w:r w:rsidR="00361EA2" w:rsidRPr="00875A02">
        <w:rPr>
          <w:rFonts w:ascii="Times New Roman" w:hAnsi="Times New Roman" w:cs="Times New Roman"/>
          <w:sz w:val="24"/>
          <w:szCs w:val="24"/>
          <w:lang w:val="yo-NG"/>
        </w:rPr>
        <w:t xml:space="preserve"> differ fr</w:t>
      </w:r>
      <w:r w:rsidR="00BE2116" w:rsidRPr="00875A02">
        <w:rPr>
          <w:rFonts w:ascii="Times New Roman" w:hAnsi="Times New Roman" w:cs="Times New Roman"/>
          <w:sz w:val="24"/>
          <w:szCs w:val="24"/>
        </w:rPr>
        <w:t>o</w:t>
      </w:r>
      <w:r w:rsidR="00361EA2" w:rsidRPr="00875A02">
        <w:rPr>
          <w:rFonts w:ascii="Times New Roman" w:hAnsi="Times New Roman" w:cs="Times New Roman"/>
          <w:sz w:val="24"/>
          <w:szCs w:val="24"/>
          <w:lang w:val="yo-NG"/>
        </w:rPr>
        <w:t>m one another in their chemical composition</w:t>
      </w:r>
      <w:r w:rsidR="00610C1B" w:rsidRPr="00875A02">
        <w:rPr>
          <w:rFonts w:ascii="Times New Roman" w:hAnsi="Times New Roman" w:cs="Times New Roman"/>
          <w:sz w:val="24"/>
          <w:szCs w:val="24"/>
          <w:lang w:val="yo-NG"/>
        </w:rPr>
        <w:t xml:space="preserve"> and their social, psychological and mental consequences. Commonly used drugs include the following:</w:t>
      </w:r>
    </w:p>
    <w:p w:rsidR="00610C1B" w:rsidRPr="00875A02" w:rsidRDefault="00610C1B"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lang w:val="yo-NG"/>
        </w:rPr>
        <w:t>Alcohol</w:t>
      </w:r>
    </w:p>
    <w:p w:rsidR="00A51128" w:rsidRPr="00875A02" w:rsidRDefault="00A51128" w:rsidP="00BC5154">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Alcohols are kind</w:t>
      </w:r>
      <w:r w:rsidR="005B7036" w:rsidRPr="00875A02">
        <w:rPr>
          <w:rFonts w:ascii="Times New Roman" w:hAnsi="Times New Roman" w:cs="Times New Roman"/>
          <w:sz w:val="24"/>
          <w:szCs w:val="24"/>
        </w:rPr>
        <w:t>s</w:t>
      </w:r>
      <w:r w:rsidRPr="00875A02">
        <w:rPr>
          <w:rFonts w:ascii="Times New Roman" w:hAnsi="Times New Roman" w:cs="Times New Roman"/>
          <w:sz w:val="24"/>
          <w:szCs w:val="24"/>
        </w:rPr>
        <w:t xml:space="preserve"> of drinks such as beer or wine that contain a substance which can make one drunk. In Nigeria, alcohol are commonly used during burial, funeral, child dedication, thank</w:t>
      </w:r>
      <w:r w:rsidR="00166900" w:rsidRPr="00875A02">
        <w:rPr>
          <w:rFonts w:ascii="Times New Roman" w:hAnsi="Times New Roman" w:cs="Times New Roman"/>
          <w:sz w:val="24"/>
          <w:szCs w:val="24"/>
        </w:rPr>
        <w:t>s</w:t>
      </w:r>
      <w:r w:rsidRPr="00875A02">
        <w:rPr>
          <w:rFonts w:ascii="Times New Roman" w:hAnsi="Times New Roman" w:cs="Times New Roman"/>
          <w:sz w:val="24"/>
          <w:szCs w:val="24"/>
        </w:rPr>
        <w:t xml:space="preserve">giving, birthdays, political rallies, initiation ceremonies, wedding, festivals, meetings, church services and other social gatherings. In the </w:t>
      </w:r>
      <w:r w:rsidR="00BC5154" w:rsidRPr="00875A02">
        <w:rPr>
          <w:rFonts w:ascii="Times New Roman" w:hAnsi="Times New Roman" w:cs="Times New Roman"/>
          <w:sz w:val="24"/>
          <w:szCs w:val="24"/>
        </w:rPr>
        <w:t xml:space="preserve">secondary school, </w:t>
      </w:r>
      <w:r w:rsidRPr="00875A02">
        <w:rPr>
          <w:rFonts w:ascii="Times New Roman" w:hAnsi="Times New Roman" w:cs="Times New Roman"/>
          <w:sz w:val="24"/>
          <w:szCs w:val="24"/>
        </w:rPr>
        <w:t xml:space="preserve">students consume alcohol during ceremonies into clubs and societies. The types of alcohol frequently used and abused in Nigeria are similar to other parts of Africa. The most commonly abused substances in Africa are alcohol, cannabis and </w:t>
      </w:r>
      <w:r w:rsidR="00166900" w:rsidRPr="00875A02">
        <w:rPr>
          <w:rFonts w:ascii="Times New Roman" w:hAnsi="Times New Roman" w:cs="Times New Roman"/>
          <w:sz w:val="24"/>
          <w:szCs w:val="24"/>
        </w:rPr>
        <w:t>k</w:t>
      </w:r>
      <w:r w:rsidRPr="00875A02">
        <w:rPr>
          <w:rFonts w:ascii="Times New Roman" w:hAnsi="Times New Roman" w:cs="Times New Roman"/>
          <w:sz w:val="24"/>
          <w:szCs w:val="24"/>
        </w:rPr>
        <w:t>hat/</w:t>
      </w:r>
      <w:r w:rsidR="00166900" w:rsidRPr="00875A02">
        <w:rPr>
          <w:rFonts w:ascii="Times New Roman" w:hAnsi="Times New Roman" w:cs="Times New Roman"/>
          <w:sz w:val="24"/>
          <w:szCs w:val="24"/>
        </w:rPr>
        <w:t>m</w:t>
      </w:r>
      <w:r w:rsidR="00C6699F" w:rsidRPr="00875A02">
        <w:rPr>
          <w:rFonts w:ascii="Times New Roman" w:hAnsi="Times New Roman" w:cs="Times New Roman"/>
          <w:sz w:val="24"/>
          <w:szCs w:val="24"/>
        </w:rPr>
        <w:t>iraa (Odejide, 201</w:t>
      </w:r>
      <w:r w:rsidRPr="00875A02">
        <w:rPr>
          <w:rFonts w:ascii="Times New Roman" w:hAnsi="Times New Roman" w:cs="Times New Roman"/>
          <w:sz w:val="24"/>
          <w:szCs w:val="24"/>
        </w:rPr>
        <w:t>6) while the most commonly abused substances in Nigeria are alc</w:t>
      </w:r>
      <w:r w:rsidR="00A31162" w:rsidRPr="00875A02">
        <w:rPr>
          <w:rFonts w:ascii="Times New Roman" w:hAnsi="Times New Roman" w:cs="Times New Roman"/>
          <w:sz w:val="24"/>
          <w:szCs w:val="24"/>
        </w:rPr>
        <w:t>ohol, cigarettes, cannabis and k</w:t>
      </w:r>
      <w:r w:rsidR="00C6699F" w:rsidRPr="00875A02">
        <w:rPr>
          <w:rFonts w:ascii="Times New Roman" w:hAnsi="Times New Roman" w:cs="Times New Roman"/>
          <w:sz w:val="24"/>
          <w:szCs w:val="24"/>
        </w:rPr>
        <w:t>olanut (Eze, 201</w:t>
      </w:r>
      <w:r w:rsidRPr="00875A02">
        <w:rPr>
          <w:rFonts w:ascii="Times New Roman" w:hAnsi="Times New Roman" w:cs="Times New Roman"/>
          <w:sz w:val="24"/>
          <w:szCs w:val="24"/>
        </w:rPr>
        <w:t xml:space="preserve">6, </w:t>
      </w:r>
      <w:r w:rsidR="00C6699F" w:rsidRPr="00875A02">
        <w:rPr>
          <w:rFonts w:ascii="Times New Roman" w:hAnsi="Times New Roman" w:cs="Times New Roman"/>
          <w:sz w:val="24"/>
          <w:szCs w:val="24"/>
        </w:rPr>
        <w:t>Nyamali, Morankinyo &amp; Lawal, 202</w:t>
      </w:r>
      <w:r w:rsidRPr="00875A02">
        <w:rPr>
          <w:rFonts w:ascii="Times New Roman" w:hAnsi="Times New Roman" w:cs="Times New Roman"/>
          <w:sz w:val="24"/>
          <w:szCs w:val="24"/>
        </w:rPr>
        <w:t>0).</w:t>
      </w:r>
    </w:p>
    <w:p w:rsidR="00661EC6" w:rsidRPr="00875A02" w:rsidRDefault="00661EC6"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Approximately 80% of the world’s population </w:t>
      </w:r>
      <w:r w:rsidR="00A51128" w:rsidRPr="00875A02">
        <w:rPr>
          <w:rFonts w:ascii="Times New Roman" w:hAnsi="Times New Roman" w:cs="Times New Roman"/>
          <w:sz w:val="24"/>
          <w:szCs w:val="24"/>
        </w:rPr>
        <w:t>consumes alcohol</w:t>
      </w:r>
      <w:r w:rsidRPr="00875A02">
        <w:rPr>
          <w:rFonts w:ascii="Times New Roman" w:hAnsi="Times New Roman" w:cs="Times New Roman"/>
          <w:sz w:val="24"/>
          <w:szCs w:val="24"/>
        </w:rPr>
        <w:t xml:space="preserve"> on a daily basis and continuous research is being carried out to determine its health benefits and consequences. Alcohol is a type of psychoactive drug that acts to depress the central nervous system, it has a high potential or psychological dependence and leads to irreversible tissue damage (Ramalingam, 1991).</w:t>
      </w:r>
    </w:p>
    <w:p w:rsidR="00C6699F" w:rsidRPr="00875A02" w:rsidRDefault="00CF3F35"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lastRenderedPageBreak/>
        <w:t>The use of psychoactive substances such as alcohol plays a major role in students involvement in violent Crime (Nwankwo, 2010) Excessive use of alcohol</w:t>
      </w:r>
      <w:r w:rsidR="00A51128" w:rsidRPr="00875A02">
        <w:rPr>
          <w:rFonts w:ascii="Times New Roman" w:hAnsi="Times New Roman" w:cs="Times New Roman"/>
          <w:sz w:val="24"/>
          <w:szCs w:val="24"/>
        </w:rPr>
        <w:t xml:space="preserve"> (</w:t>
      </w:r>
      <w:r w:rsidRPr="00875A02">
        <w:rPr>
          <w:rFonts w:ascii="Times New Roman" w:hAnsi="Times New Roman" w:cs="Times New Roman"/>
          <w:sz w:val="24"/>
          <w:szCs w:val="24"/>
        </w:rPr>
        <w:t>binge drinking</w:t>
      </w:r>
      <w:r w:rsidR="00A51128" w:rsidRPr="00875A02">
        <w:rPr>
          <w:rFonts w:ascii="Times New Roman" w:hAnsi="Times New Roman" w:cs="Times New Roman"/>
          <w:sz w:val="24"/>
          <w:szCs w:val="24"/>
        </w:rPr>
        <w:t>)</w:t>
      </w:r>
      <w:r w:rsidRPr="00875A02">
        <w:rPr>
          <w:rFonts w:ascii="Times New Roman" w:hAnsi="Times New Roman" w:cs="Times New Roman"/>
          <w:sz w:val="24"/>
          <w:szCs w:val="24"/>
        </w:rPr>
        <w:t xml:space="preserve"> has been associated with the development of neuro-psychiatric conditions, physical in</w:t>
      </w:r>
      <w:r w:rsidR="00F73E9F" w:rsidRPr="00875A02">
        <w:rPr>
          <w:rFonts w:ascii="Times New Roman" w:hAnsi="Times New Roman" w:cs="Times New Roman"/>
          <w:sz w:val="24"/>
          <w:szCs w:val="24"/>
        </w:rPr>
        <w:t>juries, unsafe sexual behaviour</w:t>
      </w:r>
      <w:r w:rsidRPr="00875A02">
        <w:rPr>
          <w:rFonts w:ascii="Times New Roman" w:hAnsi="Times New Roman" w:cs="Times New Roman"/>
          <w:sz w:val="24"/>
          <w:szCs w:val="24"/>
        </w:rPr>
        <w:t xml:space="preserve"> and use of other psychoactive drugs</w:t>
      </w:r>
      <w:r w:rsidR="00C6699F" w:rsidRPr="00875A02">
        <w:rPr>
          <w:rFonts w:ascii="Times New Roman" w:hAnsi="Times New Roman" w:cs="Times New Roman"/>
          <w:sz w:val="24"/>
          <w:szCs w:val="24"/>
        </w:rPr>
        <w:t xml:space="preserve"> (Odejide, 2022</w:t>
      </w:r>
      <w:r w:rsidR="00A31162" w:rsidRPr="00875A02">
        <w:rPr>
          <w:rFonts w:ascii="Times New Roman" w:hAnsi="Times New Roman" w:cs="Times New Roman"/>
          <w:sz w:val="24"/>
          <w:szCs w:val="24"/>
        </w:rPr>
        <w:t>). The use and</w:t>
      </w:r>
      <w:r w:rsidRPr="00875A02">
        <w:rPr>
          <w:rFonts w:ascii="Times New Roman" w:hAnsi="Times New Roman" w:cs="Times New Roman"/>
          <w:sz w:val="24"/>
          <w:szCs w:val="24"/>
        </w:rPr>
        <w:t xml:space="preserve"> abuse of alcohol no doubt affect the </w:t>
      </w:r>
      <w:r w:rsidR="00166900" w:rsidRPr="00875A02">
        <w:rPr>
          <w:rFonts w:ascii="Times New Roman" w:hAnsi="Times New Roman" w:cs="Times New Roman"/>
          <w:sz w:val="24"/>
          <w:szCs w:val="24"/>
        </w:rPr>
        <w:t>behavi</w:t>
      </w:r>
      <w:r w:rsidRPr="00875A02">
        <w:rPr>
          <w:rFonts w:ascii="Times New Roman" w:hAnsi="Times New Roman" w:cs="Times New Roman"/>
          <w:sz w:val="24"/>
          <w:szCs w:val="24"/>
        </w:rPr>
        <w:t>o</w:t>
      </w:r>
      <w:r w:rsidR="00166900" w:rsidRPr="00875A02">
        <w:rPr>
          <w:rFonts w:ascii="Times New Roman" w:hAnsi="Times New Roman" w:cs="Times New Roman"/>
          <w:sz w:val="24"/>
          <w:szCs w:val="24"/>
        </w:rPr>
        <w:t>u</w:t>
      </w:r>
      <w:r w:rsidRPr="00875A02">
        <w:rPr>
          <w:rFonts w:ascii="Times New Roman" w:hAnsi="Times New Roman" w:cs="Times New Roman"/>
          <w:sz w:val="24"/>
          <w:szCs w:val="24"/>
        </w:rPr>
        <w:t>r of individual posit</w:t>
      </w:r>
      <w:r w:rsidR="00166900" w:rsidRPr="00875A02">
        <w:rPr>
          <w:rFonts w:ascii="Times New Roman" w:hAnsi="Times New Roman" w:cs="Times New Roman"/>
          <w:sz w:val="24"/>
          <w:szCs w:val="24"/>
        </w:rPr>
        <w:t xml:space="preserve">ively or negatively. It however </w:t>
      </w:r>
      <w:r w:rsidRPr="00875A02">
        <w:rPr>
          <w:rFonts w:ascii="Times New Roman" w:hAnsi="Times New Roman" w:cs="Times New Roman"/>
          <w:sz w:val="24"/>
          <w:szCs w:val="24"/>
        </w:rPr>
        <w:t>depends on the brain chemistry of the individual involved.</w:t>
      </w:r>
      <w:r w:rsidR="00610C1B" w:rsidRPr="00875A02">
        <w:rPr>
          <w:rFonts w:ascii="Times New Roman" w:hAnsi="Times New Roman" w:cs="Times New Roman"/>
          <w:sz w:val="24"/>
          <w:szCs w:val="24"/>
          <w:lang w:val="yo-NG"/>
        </w:rPr>
        <w:t>When alcohol is consumed, it functions as a depressant because it is completely metabolized and the rate of ox</w:t>
      </w:r>
      <w:r w:rsidR="00190D30" w:rsidRPr="00875A02">
        <w:rPr>
          <w:rFonts w:ascii="Times New Roman" w:hAnsi="Times New Roman" w:cs="Times New Roman"/>
          <w:sz w:val="24"/>
          <w:szCs w:val="24"/>
          <w:lang w:val="yo-NG"/>
        </w:rPr>
        <w:t>idation is low, alcohol has</w:t>
      </w:r>
      <w:r w:rsidR="00190D30" w:rsidRPr="00875A02">
        <w:rPr>
          <w:rFonts w:ascii="Times New Roman" w:hAnsi="Times New Roman" w:cs="Times New Roman"/>
          <w:sz w:val="24"/>
          <w:szCs w:val="24"/>
        </w:rPr>
        <w:t xml:space="preserve"> a </w:t>
      </w:r>
      <w:r w:rsidR="00610C1B" w:rsidRPr="00875A02">
        <w:rPr>
          <w:rFonts w:ascii="Times New Roman" w:hAnsi="Times New Roman" w:cs="Times New Roman"/>
          <w:sz w:val="24"/>
          <w:szCs w:val="24"/>
          <w:lang w:val="yo-NG"/>
        </w:rPr>
        <w:t>long duration of ac</w:t>
      </w:r>
      <w:r w:rsidR="00A31162" w:rsidRPr="00875A02">
        <w:rPr>
          <w:rFonts w:ascii="Times New Roman" w:hAnsi="Times New Roman" w:cs="Times New Roman"/>
          <w:sz w:val="24"/>
          <w:szCs w:val="24"/>
          <w:lang w:val="yo-NG"/>
        </w:rPr>
        <w:t xml:space="preserve">tion </w:t>
      </w:r>
      <w:r w:rsidR="00A31162" w:rsidRPr="00875A02">
        <w:rPr>
          <w:rFonts w:ascii="Times New Roman" w:hAnsi="Times New Roman" w:cs="Times New Roman"/>
          <w:sz w:val="24"/>
          <w:szCs w:val="24"/>
        </w:rPr>
        <w:t>(</w:t>
      </w:r>
      <w:r w:rsidR="00A31162" w:rsidRPr="00875A02">
        <w:rPr>
          <w:rFonts w:ascii="Times New Roman" w:hAnsi="Times New Roman" w:cs="Times New Roman"/>
          <w:sz w:val="24"/>
          <w:szCs w:val="24"/>
          <w:lang w:val="yo-NG"/>
        </w:rPr>
        <w:t>Ray and Ksir</w:t>
      </w:r>
      <w:r w:rsidR="00A31162" w:rsidRPr="00875A02">
        <w:rPr>
          <w:rFonts w:ascii="Times New Roman" w:hAnsi="Times New Roman" w:cs="Times New Roman"/>
          <w:sz w:val="24"/>
          <w:szCs w:val="24"/>
        </w:rPr>
        <w:t xml:space="preserve">, </w:t>
      </w:r>
      <w:r w:rsidR="00C6699F" w:rsidRPr="00875A02">
        <w:rPr>
          <w:rFonts w:ascii="Times New Roman" w:hAnsi="Times New Roman" w:cs="Times New Roman"/>
          <w:sz w:val="24"/>
          <w:szCs w:val="24"/>
        </w:rPr>
        <w:t>201</w:t>
      </w:r>
      <w:r w:rsidR="00190D30" w:rsidRPr="00875A02">
        <w:rPr>
          <w:rFonts w:ascii="Times New Roman" w:hAnsi="Times New Roman" w:cs="Times New Roman"/>
          <w:sz w:val="24"/>
          <w:szCs w:val="24"/>
          <w:lang w:val="yo-NG"/>
        </w:rPr>
        <w:t>7). At</w:t>
      </w:r>
      <w:r w:rsidR="00503C90" w:rsidRPr="00875A02">
        <w:rPr>
          <w:rFonts w:ascii="Times New Roman" w:hAnsi="Times New Roman" w:cs="Times New Roman"/>
          <w:sz w:val="24"/>
          <w:szCs w:val="24"/>
        </w:rPr>
        <w:t xml:space="preserve"> </w:t>
      </w:r>
      <w:r w:rsidR="00C24FC3" w:rsidRPr="00875A02">
        <w:rPr>
          <w:rFonts w:ascii="Times New Roman" w:hAnsi="Times New Roman" w:cs="Times New Roman"/>
          <w:sz w:val="24"/>
          <w:szCs w:val="24"/>
          <w:lang w:val="yo-NG"/>
        </w:rPr>
        <w:t xml:space="preserve">a </w:t>
      </w:r>
      <w:r w:rsidR="00C24FC3" w:rsidRPr="00875A02">
        <w:rPr>
          <w:rFonts w:ascii="Times New Roman" w:hAnsi="Times New Roman" w:cs="Times New Roman"/>
          <w:sz w:val="24"/>
          <w:szCs w:val="24"/>
        </w:rPr>
        <w:t>B</w:t>
      </w:r>
      <w:r w:rsidR="00C24FC3" w:rsidRPr="00875A02">
        <w:rPr>
          <w:rFonts w:ascii="Times New Roman" w:hAnsi="Times New Roman" w:cs="Times New Roman"/>
          <w:sz w:val="24"/>
          <w:szCs w:val="24"/>
          <w:lang w:val="yo-NG"/>
        </w:rPr>
        <w:t xml:space="preserve">lood </w:t>
      </w:r>
      <w:r w:rsidR="00C24FC3" w:rsidRPr="00875A02">
        <w:rPr>
          <w:rFonts w:ascii="Times New Roman" w:hAnsi="Times New Roman" w:cs="Times New Roman"/>
          <w:sz w:val="24"/>
          <w:szCs w:val="24"/>
        </w:rPr>
        <w:t>A</w:t>
      </w:r>
      <w:r w:rsidR="00C24FC3" w:rsidRPr="00875A02">
        <w:rPr>
          <w:rFonts w:ascii="Times New Roman" w:hAnsi="Times New Roman" w:cs="Times New Roman"/>
          <w:sz w:val="24"/>
          <w:szCs w:val="24"/>
          <w:lang w:val="yo-NG"/>
        </w:rPr>
        <w:t xml:space="preserve">lcohol </w:t>
      </w:r>
      <w:r w:rsidR="00C24FC3" w:rsidRPr="00875A02">
        <w:rPr>
          <w:rFonts w:ascii="Times New Roman" w:hAnsi="Times New Roman" w:cs="Times New Roman"/>
          <w:sz w:val="24"/>
          <w:szCs w:val="24"/>
        </w:rPr>
        <w:t>L</w:t>
      </w:r>
      <w:r w:rsidR="00610C1B" w:rsidRPr="00875A02">
        <w:rPr>
          <w:rFonts w:ascii="Times New Roman" w:hAnsi="Times New Roman" w:cs="Times New Roman"/>
          <w:sz w:val="24"/>
          <w:szCs w:val="24"/>
          <w:lang w:val="yo-NG"/>
        </w:rPr>
        <w:t>evel (BAL) 0.05</w:t>
      </w:r>
      <w:r w:rsidR="00343E0B" w:rsidRPr="00875A02">
        <w:rPr>
          <w:rFonts w:ascii="Times New Roman" w:hAnsi="Times New Roman" w:cs="Times New Roman"/>
          <w:sz w:val="24"/>
          <w:szCs w:val="24"/>
          <w:lang w:val="yo-NG"/>
        </w:rPr>
        <w:t xml:space="preserve">%, there is lower alertness, relaxing of inhibitions, impaired judgement and usually a sense of feeling good. </w:t>
      </w:r>
    </w:p>
    <w:p w:rsidR="00343E0B" w:rsidRPr="00875A02" w:rsidRDefault="00343E0B"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As the BAL increases, judge ability declines, reaction time slows and both sensory and motor capabilities are impaired. Intoxication is officially reached at 0.20BAL, a stupor is reached at 0.30 and 0.35 is the minimum level that can result in death from </w:t>
      </w:r>
      <w:r w:rsidR="00C6699F" w:rsidRPr="00875A02">
        <w:rPr>
          <w:rFonts w:ascii="Times New Roman" w:hAnsi="Times New Roman" w:cs="Times New Roman"/>
          <w:sz w:val="24"/>
          <w:szCs w:val="24"/>
          <w:lang w:val="yo-NG"/>
        </w:rPr>
        <w:t xml:space="preserve">intoxication (Ray and Ksir, </w:t>
      </w:r>
      <w:r w:rsidR="00C6699F" w:rsidRPr="00875A02">
        <w:rPr>
          <w:rFonts w:ascii="Times New Roman" w:hAnsi="Times New Roman" w:cs="Times New Roman"/>
          <w:sz w:val="24"/>
          <w:szCs w:val="24"/>
        </w:rPr>
        <w:t>2023</w:t>
      </w:r>
      <w:r w:rsidRPr="00875A02">
        <w:rPr>
          <w:rFonts w:ascii="Times New Roman" w:hAnsi="Times New Roman" w:cs="Times New Roman"/>
          <w:sz w:val="24"/>
          <w:szCs w:val="24"/>
          <w:lang w:val="yo-NG"/>
        </w:rPr>
        <w:t>).</w:t>
      </w:r>
    </w:p>
    <w:p w:rsidR="00610C1B" w:rsidRPr="00875A02" w:rsidRDefault="00343E0B" w:rsidP="00DF1148">
      <w:pPr>
        <w:spacing w:line="480" w:lineRule="auto"/>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 xml:space="preserve">         With prolonged</w:t>
      </w:r>
      <w:r w:rsidR="00B6412A" w:rsidRPr="00875A02">
        <w:rPr>
          <w:rFonts w:ascii="Times New Roman" w:hAnsi="Times New Roman" w:cs="Times New Roman"/>
          <w:sz w:val="24"/>
          <w:szCs w:val="24"/>
          <w:lang w:val="yo-NG"/>
        </w:rPr>
        <w:t xml:space="preserve"> abuse of alcohol,</w:t>
      </w:r>
      <w:r w:rsidR="00503C90" w:rsidRPr="00875A02">
        <w:rPr>
          <w:rFonts w:ascii="Times New Roman" w:hAnsi="Times New Roman" w:cs="Times New Roman"/>
          <w:sz w:val="24"/>
          <w:szCs w:val="24"/>
        </w:rPr>
        <w:t xml:space="preserve"> </w:t>
      </w:r>
      <w:r w:rsidR="00B6412A" w:rsidRPr="00875A02">
        <w:rPr>
          <w:rFonts w:ascii="Times New Roman" w:hAnsi="Times New Roman" w:cs="Times New Roman"/>
          <w:sz w:val="24"/>
          <w:szCs w:val="24"/>
          <w:lang w:val="yo-NG"/>
        </w:rPr>
        <w:t>gastritis</w:t>
      </w:r>
      <w:r w:rsidR="00B6412A"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haemorrhaging and inflam</w:t>
      </w:r>
      <w:r w:rsidR="00A31162" w:rsidRPr="00875A02">
        <w:rPr>
          <w:rFonts w:ascii="Times New Roman" w:hAnsi="Times New Roman" w:cs="Times New Roman"/>
          <w:sz w:val="24"/>
          <w:szCs w:val="24"/>
          <w:lang w:val="yo-NG"/>
        </w:rPr>
        <w:t>mation of pancraes can result (</w:t>
      </w:r>
      <w:r w:rsidR="00A31162" w:rsidRPr="00875A02">
        <w:rPr>
          <w:rFonts w:ascii="Times New Roman" w:hAnsi="Times New Roman" w:cs="Times New Roman"/>
          <w:sz w:val="24"/>
          <w:szCs w:val="24"/>
        </w:rPr>
        <w:t>S</w:t>
      </w:r>
      <w:r w:rsidR="00C6699F" w:rsidRPr="00875A02">
        <w:rPr>
          <w:rFonts w:ascii="Times New Roman" w:hAnsi="Times New Roman" w:cs="Times New Roman"/>
          <w:sz w:val="24"/>
          <w:szCs w:val="24"/>
          <w:lang w:val="yo-NG"/>
        </w:rPr>
        <w:t xml:space="preserve">choberg &amp; Schnoll, </w:t>
      </w:r>
      <w:r w:rsidR="00C6699F" w:rsidRPr="00875A02">
        <w:rPr>
          <w:rFonts w:ascii="Times New Roman" w:hAnsi="Times New Roman" w:cs="Times New Roman"/>
          <w:sz w:val="24"/>
          <w:szCs w:val="24"/>
        </w:rPr>
        <w:t>2022</w:t>
      </w:r>
      <w:r w:rsidRPr="00875A02">
        <w:rPr>
          <w:rFonts w:ascii="Times New Roman" w:hAnsi="Times New Roman" w:cs="Times New Roman"/>
          <w:sz w:val="24"/>
          <w:szCs w:val="24"/>
          <w:lang w:val="yo-NG"/>
        </w:rPr>
        <w:t>). It can also lead to chronic liver disease, inflammation of various nerves and impaired memory. Withdrawal symptoms for adolescents who have been heavy</w:t>
      </w:r>
      <w:r w:rsidR="00503C90" w:rsidRPr="00875A02">
        <w:rPr>
          <w:rFonts w:ascii="Times New Roman" w:hAnsi="Times New Roman" w:cs="Times New Roman"/>
          <w:sz w:val="24"/>
          <w:szCs w:val="24"/>
        </w:rPr>
        <w:t xml:space="preserve"> </w:t>
      </w:r>
      <w:r w:rsidR="00A31162" w:rsidRPr="00875A02">
        <w:rPr>
          <w:rFonts w:ascii="Times New Roman" w:hAnsi="Times New Roman" w:cs="Times New Roman"/>
          <w:sz w:val="24"/>
          <w:szCs w:val="24"/>
          <w:lang w:val="yo-NG"/>
        </w:rPr>
        <w:t>alcohol users includ</w:t>
      </w:r>
      <w:r w:rsidR="00261263" w:rsidRPr="00875A02">
        <w:rPr>
          <w:rFonts w:ascii="Times New Roman" w:hAnsi="Times New Roman" w:cs="Times New Roman"/>
          <w:sz w:val="24"/>
          <w:szCs w:val="24"/>
        </w:rPr>
        <w:t>e</w:t>
      </w:r>
      <w:r w:rsidRPr="00875A02">
        <w:rPr>
          <w:rFonts w:ascii="Times New Roman" w:hAnsi="Times New Roman" w:cs="Times New Roman"/>
          <w:sz w:val="24"/>
          <w:szCs w:val="24"/>
          <w:lang w:val="yo-NG"/>
        </w:rPr>
        <w:t xml:space="preserve"> perspiring, agitation, brief seizures, tremors and disorientation. Heavy </w:t>
      </w:r>
      <w:r w:rsidR="00ED7ECE" w:rsidRPr="00875A02">
        <w:rPr>
          <w:rFonts w:ascii="Times New Roman" w:hAnsi="Times New Roman" w:cs="Times New Roman"/>
          <w:sz w:val="24"/>
          <w:szCs w:val="24"/>
          <w:lang w:val="yo-NG"/>
        </w:rPr>
        <w:t>drinking for an adolescent who is pregnant can be very dangerous for the baby and also for herself.</w:t>
      </w:r>
    </w:p>
    <w:p w:rsidR="003F1E0A" w:rsidRPr="00875A02" w:rsidRDefault="003F1E0A" w:rsidP="00DF1148">
      <w:pPr>
        <w:spacing w:line="48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lastRenderedPageBreak/>
        <w:t>Marijuana</w:t>
      </w:r>
    </w:p>
    <w:p w:rsidR="003F1E0A" w:rsidRPr="00875A02" w:rsidRDefault="003F1E0A" w:rsidP="00DF1148">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Marijuana is one of the most frequently used illicit drug in Nigeria with approximately 33%(72 million) of all Nigerians having tried it at least once in their lifetime. Followin</w:t>
      </w:r>
      <w:r w:rsidR="0057516D" w:rsidRPr="00875A02">
        <w:rPr>
          <w:rFonts w:ascii="Times New Roman" w:hAnsi="Times New Roman" w:cs="Times New Roman"/>
          <w:sz w:val="24"/>
          <w:szCs w:val="24"/>
        </w:rPr>
        <w:t>g</w:t>
      </w:r>
      <w:r w:rsidR="0057516D" w:rsidRPr="00875A02">
        <w:rPr>
          <w:rFonts w:ascii="Times New Roman" w:hAnsi="Times New Roman" w:cs="Times New Roman"/>
          <w:sz w:val="24"/>
          <w:szCs w:val="24"/>
          <w:lang w:val="yo-NG"/>
        </w:rPr>
        <w:t xml:space="preserve"> a decade of decline in 1980</w:t>
      </w:r>
      <w:r w:rsidRPr="00875A02">
        <w:rPr>
          <w:rFonts w:ascii="Times New Roman" w:hAnsi="Times New Roman" w:cs="Times New Roman"/>
          <w:sz w:val="24"/>
          <w:szCs w:val="24"/>
          <w:lang w:val="yo-NG"/>
        </w:rPr>
        <w:t>s, the use of marijua</w:t>
      </w:r>
      <w:r w:rsidR="0057516D" w:rsidRPr="00875A02">
        <w:rPr>
          <w:rFonts w:ascii="Times New Roman" w:hAnsi="Times New Roman" w:cs="Times New Roman"/>
          <w:sz w:val="24"/>
          <w:szCs w:val="24"/>
          <w:lang w:val="yo-NG"/>
        </w:rPr>
        <w:t>na has since risen  in the 1990</w:t>
      </w:r>
      <w:r w:rsidRPr="00875A02">
        <w:rPr>
          <w:rFonts w:ascii="Times New Roman" w:hAnsi="Times New Roman" w:cs="Times New Roman"/>
          <w:sz w:val="24"/>
          <w:szCs w:val="24"/>
          <w:lang w:val="yo-NG"/>
        </w:rPr>
        <w:t>s. This increase is of particular concern because marijuana may act as a gateway drug, serving as an introduction to the “drug scene” and additional types of drug use. Infact studies have found that “nearly all adolescents who use illicit drugs other than marijuana also used marijuana. The proportion of those who used other illicit drug</w:t>
      </w:r>
      <w:r w:rsidR="008E2055" w:rsidRPr="00875A02">
        <w:rPr>
          <w:rFonts w:ascii="Times New Roman" w:hAnsi="Times New Roman" w:cs="Times New Roman"/>
          <w:sz w:val="24"/>
          <w:szCs w:val="24"/>
          <w:lang w:val="yo-NG"/>
        </w:rPr>
        <w:t>s prior to (or without any) marijuana use may be physically or emotionally harmful and is associated with a host of other</w:t>
      </w:r>
      <w:r w:rsidR="0057516D" w:rsidRPr="00875A02">
        <w:rPr>
          <w:rFonts w:ascii="Times New Roman" w:hAnsi="Times New Roman" w:cs="Times New Roman"/>
          <w:sz w:val="24"/>
          <w:szCs w:val="24"/>
          <w:lang w:val="yo-NG"/>
        </w:rPr>
        <w:t xml:space="preserve"> social and behavioral problems</w:t>
      </w:r>
      <w:r w:rsidR="008E2055" w:rsidRPr="00875A02">
        <w:rPr>
          <w:rFonts w:ascii="Times New Roman" w:hAnsi="Times New Roman" w:cs="Times New Roman"/>
          <w:sz w:val="24"/>
          <w:szCs w:val="24"/>
          <w:lang w:val="yo-NG"/>
        </w:rPr>
        <w:t xml:space="preserve"> including isolation, poor academic performance, violence and crime.</w:t>
      </w:r>
    </w:p>
    <w:p w:rsidR="00EA6B07" w:rsidRPr="00875A02" w:rsidRDefault="008E2055" w:rsidP="00496FDC">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Marijuana is very popular in many african countr</w:t>
      </w:r>
      <w:r w:rsidR="0057516D" w:rsidRPr="00875A02">
        <w:rPr>
          <w:rFonts w:ascii="Times New Roman" w:hAnsi="Times New Roman" w:cs="Times New Roman"/>
          <w:sz w:val="24"/>
          <w:szCs w:val="24"/>
          <w:lang w:val="yo-NG"/>
        </w:rPr>
        <w:t xml:space="preserve">ies. It is almost about equal </w:t>
      </w:r>
      <w:r w:rsidR="0057516D" w:rsidRPr="00875A02">
        <w:rPr>
          <w:rFonts w:ascii="Times New Roman" w:hAnsi="Times New Roman" w:cs="Times New Roman"/>
          <w:sz w:val="24"/>
          <w:szCs w:val="24"/>
        </w:rPr>
        <w:t>in</w:t>
      </w:r>
      <w:r w:rsidRPr="00875A02">
        <w:rPr>
          <w:rFonts w:ascii="Times New Roman" w:hAnsi="Times New Roman" w:cs="Times New Roman"/>
          <w:sz w:val="24"/>
          <w:szCs w:val="24"/>
          <w:lang w:val="yo-NG"/>
        </w:rPr>
        <w:t xml:space="preserve"> popularity to alcohol. Marijuana is a preparation made from the cannabis plant, usually </w:t>
      </w:r>
      <w:r w:rsidR="00C6699F" w:rsidRPr="00875A02">
        <w:rPr>
          <w:rFonts w:ascii="Times New Roman" w:hAnsi="Times New Roman" w:cs="Times New Roman"/>
          <w:sz w:val="24"/>
          <w:szCs w:val="24"/>
          <w:lang w:val="yo-NG"/>
        </w:rPr>
        <w:t xml:space="preserve">consumed by smoking (Milby, </w:t>
      </w:r>
      <w:r w:rsidR="00C6699F" w:rsidRPr="00875A02">
        <w:rPr>
          <w:rFonts w:ascii="Times New Roman" w:hAnsi="Times New Roman" w:cs="Times New Roman"/>
          <w:sz w:val="24"/>
          <w:szCs w:val="24"/>
        </w:rPr>
        <w:t>2021</w:t>
      </w:r>
      <w:r w:rsidR="00C6699F" w:rsidRPr="00875A02">
        <w:rPr>
          <w:rFonts w:ascii="Times New Roman" w:hAnsi="Times New Roman" w:cs="Times New Roman"/>
          <w:sz w:val="24"/>
          <w:szCs w:val="24"/>
          <w:lang w:val="yo-NG"/>
        </w:rPr>
        <w:t xml:space="preserve">; Mihon, </w:t>
      </w:r>
      <w:r w:rsidR="00C6699F" w:rsidRPr="00875A02">
        <w:rPr>
          <w:rFonts w:ascii="Times New Roman" w:hAnsi="Times New Roman" w:cs="Times New Roman"/>
          <w:sz w:val="24"/>
          <w:szCs w:val="24"/>
        </w:rPr>
        <w:t>202</w:t>
      </w:r>
      <w:r w:rsidRPr="00875A02">
        <w:rPr>
          <w:rFonts w:ascii="Times New Roman" w:hAnsi="Times New Roman" w:cs="Times New Roman"/>
          <w:sz w:val="24"/>
          <w:szCs w:val="24"/>
          <w:lang w:val="yo-NG"/>
        </w:rPr>
        <w:t>4)</w:t>
      </w:r>
      <w:r w:rsidR="0057516D" w:rsidRPr="00875A02">
        <w:rPr>
          <w:rFonts w:ascii="Times New Roman" w:hAnsi="Times New Roman" w:cs="Times New Roman"/>
          <w:sz w:val="24"/>
          <w:szCs w:val="24"/>
        </w:rPr>
        <w:t>.</w:t>
      </w:r>
      <w:r w:rsidR="00B6092D" w:rsidRPr="00875A02">
        <w:rPr>
          <w:rFonts w:ascii="Times New Roman" w:hAnsi="Times New Roman" w:cs="Times New Roman"/>
          <w:sz w:val="24"/>
          <w:szCs w:val="24"/>
        </w:rPr>
        <w:t xml:space="preserve"> </w:t>
      </w:r>
      <w:r w:rsidR="0057516D" w:rsidRPr="00875A02">
        <w:rPr>
          <w:rFonts w:ascii="Times New Roman" w:hAnsi="Times New Roman" w:cs="Times New Roman"/>
          <w:sz w:val="24"/>
          <w:szCs w:val="24"/>
        </w:rPr>
        <w:t>T</w:t>
      </w:r>
      <w:r w:rsidRPr="00875A02">
        <w:rPr>
          <w:rFonts w:ascii="Times New Roman" w:hAnsi="Times New Roman" w:cs="Times New Roman"/>
          <w:sz w:val="24"/>
          <w:szCs w:val="24"/>
          <w:lang w:val="yo-NG"/>
        </w:rPr>
        <w:t>he primary psychoac</w:t>
      </w:r>
      <w:r w:rsidR="0057516D" w:rsidRPr="00875A02">
        <w:rPr>
          <w:rFonts w:ascii="Times New Roman" w:hAnsi="Times New Roman" w:cs="Times New Roman"/>
          <w:sz w:val="24"/>
          <w:szCs w:val="24"/>
          <w:lang w:val="yo-NG"/>
        </w:rPr>
        <w:t xml:space="preserve">tive ingredient of cannabis is </w:t>
      </w:r>
      <w:r w:rsidR="0057516D" w:rsidRPr="00875A02">
        <w:rPr>
          <w:rFonts w:ascii="Times New Roman" w:hAnsi="Times New Roman" w:cs="Times New Roman"/>
          <w:sz w:val="24"/>
          <w:szCs w:val="24"/>
        </w:rPr>
        <w:t>T</w:t>
      </w:r>
      <w:r w:rsidRPr="00875A02">
        <w:rPr>
          <w:rFonts w:ascii="Times New Roman" w:hAnsi="Times New Roman" w:cs="Times New Roman"/>
          <w:sz w:val="24"/>
          <w:szCs w:val="24"/>
          <w:lang w:val="yo-NG"/>
        </w:rPr>
        <w:t>etrahydrocannab</w:t>
      </w:r>
      <w:r w:rsidR="0057516D" w:rsidRPr="00875A02">
        <w:rPr>
          <w:rFonts w:ascii="Times New Roman" w:hAnsi="Times New Roman" w:cs="Times New Roman"/>
          <w:sz w:val="24"/>
          <w:szCs w:val="24"/>
          <w:lang w:val="yo-NG"/>
        </w:rPr>
        <w:t>inol</w:t>
      </w:r>
      <w:r w:rsidR="0057516D" w:rsidRPr="00875A02">
        <w:rPr>
          <w:rFonts w:ascii="Times New Roman" w:hAnsi="Times New Roman" w:cs="Times New Roman"/>
          <w:sz w:val="24"/>
          <w:szCs w:val="24"/>
        </w:rPr>
        <w:t xml:space="preserve"> (</w:t>
      </w:r>
      <w:r w:rsidR="00B6412A" w:rsidRPr="00875A02">
        <w:rPr>
          <w:rFonts w:ascii="Times New Roman" w:hAnsi="Times New Roman" w:cs="Times New Roman"/>
          <w:sz w:val="24"/>
          <w:szCs w:val="24"/>
          <w:lang w:val="yo-NG"/>
        </w:rPr>
        <w:t>THC</w:t>
      </w:r>
      <w:r w:rsidR="0057516D" w:rsidRPr="00875A02">
        <w:rPr>
          <w:rFonts w:ascii="Times New Roman" w:hAnsi="Times New Roman" w:cs="Times New Roman"/>
          <w:sz w:val="24"/>
          <w:szCs w:val="24"/>
        </w:rPr>
        <w:t>)</w:t>
      </w:r>
      <w:r w:rsidR="00B6412A" w:rsidRPr="00875A02">
        <w:rPr>
          <w:rFonts w:ascii="Times New Roman" w:hAnsi="Times New Roman" w:cs="Times New Roman"/>
          <w:sz w:val="24"/>
          <w:szCs w:val="24"/>
          <w:lang w:val="yo-NG"/>
        </w:rPr>
        <w:t xml:space="preserve"> which is concentrat</w:t>
      </w:r>
      <w:r w:rsidRPr="00875A02">
        <w:rPr>
          <w:rFonts w:ascii="Times New Roman" w:hAnsi="Times New Roman" w:cs="Times New Roman"/>
          <w:sz w:val="24"/>
          <w:szCs w:val="24"/>
          <w:lang w:val="yo-NG"/>
        </w:rPr>
        <w:t>ed in the resin of the plant. The potency of marijuana depends on how  much of resin is present. Hashish is a concentrated form of resin taken from the flower of the plant. It is either eaten or smoked an</w:t>
      </w:r>
      <w:r w:rsidR="00C6699F" w:rsidRPr="00875A02">
        <w:rPr>
          <w:rFonts w:ascii="Times New Roman" w:hAnsi="Times New Roman" w:cs="Times New Roman"/>
          <w:sz w:val="24"/>
          <w:szCs w:val="24"/>
          <w:lang w:val="yo-NG"/>
        </w:rPr>
        <w:t xml:space="preserve">d is very potent (Sullivan, </w:t>
      </w:r>
      <w:r w:rsidR="00C6699F" w:rsidRPr="00875A02">
        <w:rPr>
          <w:rFonts w:ascii="Times New Roman" w:hAnsi="Times New Roman" w:cs="Times New Roman"/>
          <w:sz w:val="24"/>
          <w:szCs w:val="24"/>
        </w:rPr>
        <w:t>2021</w:t>
      </w:r>
      <w:r w:rsidRPr="00875A02">
        <w:rPr>
          <w:rFonts w:ascii="Times New Roman" w:hAnsi="Times New Roman" w:cs="Times New Roman"/>
          <w:sz w:val="24"/>
          <w:szCs w:val="24"/>
          <w:lang w:val="yo-NG"/>
        </w:rPr>
        <w:t>).</w:t>
      </w:r>
      <w:r w:rsidR="00496FDC"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Grades of marijuana include regular marijuana, which contains about 2%</w:t>
      </w:r>
      <w:r w:rsidR="00B4250E" w:rsidRPr="00875A02">
        <w:rPr>
          <w:rFonts w:ascii="Times New Roman" w:hAnsi="Times New Roman" w:cs="Times New Roman"/>
          <w:sz w:val="24"/>
          <w:szCs w:val="24"/>
          <w:lang w:val="yo-NG"/>
        </w:rPr>
        <w:t xml:space="preserve"> to 5% THC; sensimilla, which contains about 8% THC; hashish, which can be up to 50% THC if made into hash oil. When marijuana is inhaled, </w:t>
      </w:r>
      <w:r w:rsidR="00B4250E" w:rsidRPr="00875A02">
        <w:rPr>
          <w:rFonts w:ascii="Times New Roman" w:hAnsi="Times New Roman" w:cs="Times New Roman"/>
          <w:sz w:val="24"/>
          <w:szCs w:val="24"/>
          <w:lang w:val="yo-NG"/>
        </w:rPr>
        <w:lastRenderedPageBreak/>
        <w:t>the THC absorbs rapidly into the blood. Research has shown that there is considerable negative effect of marijuana on the brain, cardiovascular, pulonary, endocrine</w:t>
      </w:r>
      <w:r w:rsidR="0057516D" w:rsidRPr="00875A02">
        <w:rPr>
          <w:rFonts w:ascii="Times New Roman" w:hAnsi="Times New Roman" w:cs="Times New Roman"/>
          <w:sz w:val="24"/>
          <w:szCs w:val="24"/>
          <w:lang w:val="yo-NG"/>
        </w:rPr>
        <w:t xml:space="preserve"> and psychosocial functioning (</w:t>
      </w:r>
      <w:r w:rsidR="0057516D" w:rsidRPr="00875A02">
        <w:rPr>
          <w:rFonts w:ascii="Times New Roman" w:hAnsi="Times New Roman" w:cs="Times New Roman"/>
          <w:sz w:val="24"/>
          <w:szCs w:val="24"/>
        </w:rPr>
        <w:t>S</w:t>
      </w:r>
      <w:r w:rsidR="00C6699F" w:rsidRPr="00875A02">
        <w:rPr>
          <w:rFonts w:ascii="Times New Roman" w:hAnsi="Times New Roman" w:cs="Times New Roman"/>
          <w:sz w:val="24"/>
          <w:szCs w:val="24"/>
          <w:lang w:val="yo-NG"/>
        </w:rPr>
        <w:t>chnoll,</w:t>
      </w:r>
      <w:r w:rsidR="00C6699F" w:rsidRPr="00875A02">
        <w:rPr>
          <w:rFonts w:ascii="Times New Roman" w:hAnsi="Times New Roman" w:cs="Times New Roman"/>
          <w:sz w:val="24"/>
          <w:szCs w:val="24"/>
        </w:rPr>
        <w:t>2023</w:t>
      </w:r>
      <w:r w:rsidR="00B4250E" w:rsidRPr="00875A02">
        <w:rPr>
          <w:rFonts w:ascii="Times New Roman" w:hAnsi="Times New Roman" w:cs="Times New Roman"/>
          <w:sz w:val="24"/>
          <w:szCs w:val="24"/>
          <w:lang w:val="yo-NG"/>
        </w:rPr>
        <w:t>).</w:t>
      </w:r>
    </w:p>
    <w:p w:rsidR="008A554D" w:rsidRPr="00875A02" w:rsidRDefault="00B4250E" w:rsidP="00496FDC">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Marij</w:t>
      </w:r>
      <w:r w:rsidR="0057516D" w:rsidRPr="00875A02">
        <w:rPr>
          <w:rFonts w:ascii="Times New Roman" w:hAnsi="Times New Roman" w:cs="Times New Roman"/>
          <w:sz w:val="24"/>
          <w:szCs w:val="24"/>
        </w:rPr>
        <w:t>u</w:t>
      </w:r>
      <w:r w:rsidRPr="00875A02">
        <w:rPr>
          <w:rFonts w:ascii="Times New Roman" w:hAnsi="Times New Roman" w:cs="Times New Roman"/>
          <w:sz w:val="24"/>
          <w:szCs w:val="24"/>
          <w:lang w:val="yo-NG"/>
        </w:rPr>
        <w:t xml:space="preserve">ana has been linked to a motivational syndrome which is characterized by </w:t>
      </w:r>
      <w:r w:rsidR="00B6412A" w:rsidRPr="00875A02">
        <w:rPr>
          <w:rFonts w:ascii="Times New Roman" w:hAnsi="Times New Roman" w:cs="Times New Roman"/>
          <w:sz w:val="24"/>
          <w:szCs w:val="24"/>
          <w:lang w:val="yo-NG"/>
        </w:rPr>
        <w:t>lack of go</w:t>
      </w:r>
      <w:r w:rsidR="0057516D" w:rsidRPr="00875A02">
        <w:rPr>
          <w:rFonts w:ascii="Times New Roman" w:hAnsi="Times New Roman" w:cs="Times New Roman"/>
          <w:sz w:val="24"/>
          <w:szCs w:val="24"/>
          <w:lang w:val="yo-NG"/>
        </w:rPr>
        <w:t>als, apathy,</w:t>
      </w:r>
      <w:r w:rsidR="00B6092D" w:rsidRPr="00875A02">
        <w:rPr>
          <w:rFonts w:ascii="Times New Roman" w:hAnsi="Times New Roman" w:cs="Times New Roman"/>
          <w:sz w:val="24"/>
          <w:szCs w:val="24"/>
        </w:rPr>
        <w:t xml:space="preserve"> </w:t>
      </w:r>
      <w:r w:rsidR="00B6412A" w:rsidRPr="00875A02">
        <w:rPr>
          <w:rFonts w:ascii="Times New Roman" w:hAnsi="Times New Roman" w:cs="Times New Roman"/>
          <w:sz w:val="24"/>
          <w:szCs w:val="24"/>
          <w:lang w:val="yo-NG"/>
        </w:rPr>
        <w:t>sluggish</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mental res</w:t>
      </w:r>
      <w:r w:rsidR="00B6412A" w:rsidRPr="00875A02">
        <w:rPr>
          <w:rFonts w:ascii="Times New Roman" w:hAnsi="Times New Roman" w:cs="Times New Roman"/>
          <w:sz w:val="24"/>
          <w:szCs w:val="24"/>
          <w:lang w:val="yo-NG"/>
        </w:rPr>
        <w:t>ponses, mental confusion, letha</w:t>
      </w:r>
      <w:r w:rsidR="00B6412A" w:rsidRPr="00875A02">
        <w:rPr>
          <w:rFonts w:ascii="Times New Roman" w:hAnsi="Times New Roman" w:cs="Times New Roman"/>
          <w:sz w:val="24"/>
          <w:szCs w:val="24"/>
        </w:rPr>
        <w:t>r</w:t>
      </w:r>
      <w:r w:rsidRPr="00875A02">
        <w:rPr>
          <w:rFonts w:ascii="Times New Roman" w:hAnsi="Times New Roman" w:cs="Times New Roman"/>
          <w:sz w:val="24"/>
          <w:szCs w:val="24"/>
          <w:lang w:val="yo-NG"/>
        </w:rPr>
        <w:t xml:space="preserve">gy and </w:t>
      </w:r>
      <w:r w:rsidR="0057516D" w:rsidRPr="00875A02">
        <w:rPr>
          <w:rFonts w:ascii="Times New Roman" w:hAnsi="Times New Roman" w:cs="Times New Roman"/>
          <w:sz w:val="24"/>
          <w:szCs w:val="24"/>
          <w:lang w:val="yo-NG"/>
        </w:rPr>
        <w:t>a complete lack of motivation (</w:t>
      </w:r>
      <w:r w:rsidR="0057516D" w:rsidRPr="00875A02">
        <w:rPr>
          <w:rFonts w:ascii="Times New Roman" w:hAnsi="Times New Roman" w:cs="Times New Roman"/>
          <w:sz w:val="24"/>
          <w:szCs w:val="24"/>
        </w:rPr>
        <w:t>C</w:t>
      </w:r>
      <w:r w:rsidR="00C6699F" w:rsidRPr="00875A02">
        <w:rPr>
          <w:rFonts w:ascii="Times New Roman" w:hAnsi="Times New Roman" w:cs="Times New Roman"/>
          <w:sz w:val="24"/>
          <w:szCs w:val="24"/>
          <w:lang w:val="yo-NG"/>
        </w:rPr>
        <w:t xml:space="preserve">ohen </w:t>
      </w:r>
      <w:r w:rsidR="00C6699F" w:rsidRPr="00875A02">
        <w:rPr>
          <w:rFonts w:ascii="Times New Roman" w:hAnsi="Times New Roman" w:cs="Times New Roman"/>
          <w:sz w:val="24"/>
          <w:szCs w:val="24"/>
        </w:rPr>
        <w:t>202</w:t>
      </w:r>
      <w:r w:rsidRPr="00875A02">
        <w:rPr>
          <w:rFonts w:ascii="Times New Roman" w:hAnsi="Times New Roman" w:cs="Times New Roman"/>
          <w:sz w:val="24"/>
          <w:szCs w:val="24"/>
          <w:lang w:val="yo-NG"/>
        </w:rPr>
        <w:t>2). This becomes a  major source of concern for adolescents who use marijuana  before or during the school day in that they are impairi</w:t>
      </w:r>
      <w:r w:rsidR="00B6092D" w:rsidRPr="00875A02">
        <w:rPr>
          <w:rFonts w:ascii="Times New Roman" w:hAnsi="Times New Roman" w:cs="Times New Roman"/>
          <w:sz w:val="24"/>
          <w:szCs w:val="24"/>
          <w:lang w:val="yo-NG"/>
        </w:rPr>
        <w:t>ng both their</w:t>
      </w:r>
      <w:r w:rsidRPr="00875A02">
        <w:rPr>
          <w:rFonts w:ascii="Times New Roman" w:hAnsi="Times New Roman" w:cs="Times New Roman"/>
          <w:sz w:val="24"/>
          <w:szCs w:val="24"/>
          <w:lang w:val="yo-NG"/>
        </w:rPr>
        <w:t xml:space="preserve"> desire and their ability </w:t>
      </w:r>
      <w:r w:rsidR="0057516D" w:rsidRPr="00875A02">
        <w:rPr>
          <w:rFonts w:ascii="Times New Roman" w:hAnsi="Times New Roman" w:cs="Times New Roman"/>
          <w:sz w:val="24"/>
          <w:szCs w:val="24"/>
          <w:lang w:val="yo-NG"/>
        </w:rPr>
        <w:t>to learn (</w:t>
      </w:r>
      <w:r w:rsidR="0057516D" w:rsidRPr="00875A02">
        <w:rPr>
          <w:rFonts w:ascii="Times New Roman" w:hAnsi="Times New Roman" w:cs="Times New Roman"/>
          <w:sz w:val="24"/>
          <w:szCs w:val="24"/>
        </w:rPr>
        <w:t>R</w:t>
      </w:r>
      <w:r w:rsidR="00C6699F" w:rsidRPr="00875A02">
        <w:rPr>
          <w:rFonts w:ascii="Times New Roman" w:hAnsi="Times New Roman" w:cs="Times New Roman"/>
          <w:sz w:val="24"/>
          <w:szCs w:val="24"/>
          <w:lang w:val="yo-NG"/>
        </w:rPr>
        <w:t xml:space="preserve">obinson, </w:t>
      </w:r>
      <w:r w:rsidR="00C6699F" w:rsidRPr="00875A02">
        <w:rPr>
          <w:rFonts w:ascii="Times New Roman" w:hAnsi="Times New Roman" w:cs="Times New Roman"/>
          <w:sz w:val="24"/>
          <w:szCs w:val="24"/>
        </w:rPr>
        <w:t>202</w:t>
      </w:r>
      <w:r w:rsidR="003D3E56" w:rsidRPr="00875A02">
        <w:rPr>
          <w:rFonts w:ascii="Times New Roman" w:hAnsi="Times New Roman" w:cs="Times New Roman"/>
          <w:sz w:val="24"/>
          <w:szCs w:val="24"/>
          <w:lang w:val="yo-NG"/>
        </w:rPr>
        <w:t>3). Daily smokers of marijuana are continuously high because marijuana is never out of their system and this furthe</w:t>
      </w:r>
      <w:r w:rsidR="0057516D" w:rsidRPr="00875A02">
        <w:rPr>
          <w:rFonts w:ascii="Times New Roman" w:hAnsi="Times New Roman" w:cs="Times New Roman"/>
          <w:sz w:val="24"/>
          <w:szCs w:val="24"/>
        </w:rPr>
        <w:t>r</w:t>
      </w:r>
      <w:r w:rsidR="003D3E56" w:rsidRPr="00875A02">
        <w:rPr>
          <w:rFonts w:ascii="Times New Roman" w:hAnsi="Times New Roman" w:cs="Times New Roman"/>
          <w:sz w:val="24"/>
          <w:szCs w:val="24"/>
          <w:lang w:val="yo-NG"/>
        </w:rPr>
        <w:t xml:space="preserve"> contributes to the low motivation of the smokers.</w:t>
      </w:r>
      <w:r w:rsidR="00496FDC" w:rsidRPr="00875A02">
        <w:rPr>
          <w:rFonts w:ascii="Times New Roman" w:hAnsi="Times New Roman" w:cs="Times New Roman"/>
          <w:sz w:val="24"/>
          <w:szCs w:val="24"/>
        </w:rPr>
        <w:t xml:space="preserve"> </w:t>
      </w:r>
      <w:r w:rsidR="003D3E56" w:rsidRPr="00875A02">
        <w:rPr>
          <w:rFonts w:ascii="Times New Roman" w:hAnsi="Times New Roman" w:cs="Times New Roman"/>
          <w:sz w:val="24"/>
          <w:szCs w:val="24"/>
          <w:lang w:val="yo-NG"/>
        </w:rPr>
        <w:t>The effects of smoking marijuana also include red eyes, lowered secretion of sex hormones, impaired motor coordinating, reaction time and sensory perception and a decrease in the ability to follow moving objects.</w:t>
      </w:r>
    </w:p>
    <w:p w:rsidR="00EA6B07" w:rsidRPr="00875A02" w:rsidRDefault="003D3E56"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lang w:val="yo-NG"/>
        </w:rPr>
        <w:t>Stimulants</w:t>
      </w:r>
    </w:p>
    <w:p w:rsidR="003D3E56" w:rsidRPr="00875A02" w:rsidRDefault="0057516D" w:rsidP="0057516D">
      <w:pPr>
        <w:spacing w:line="480" w:lineRule="auto"/>
        <w:ind w:firstLine="720"/>
        <w:jc w:val="both"/>
        <w:rPr>
          <w:rFonts w:ascii="Times New Roman" w:hAnsi="Times New Roman" w:cs="Times New Roman"/>
          <w:b/>
          <w:sz w:val="24"/>
          <w:szCs w:val="24"/>
          <w:lang w:val="yo-NG"/>
        </w:rPr>
      </w:pPr>
      <w:r w:rsidRPr="00875A02">
        <w:rPr>
          <w:rFonts w:ascii="Times New Roman" w:hAnsi="Times New Roman" w:cs="Times New Roman"/>
          <w:sz w:val="24"/>
          <w:szCs w:val="24"/>
        </w:rPr>
        <w:t>S</w:t>
      </w:r>
      <w:r w:rsidRPr="00875A02">
        <w:rPr>
          <w:rFonts w:ascii="Times New Roman" w:hAnsi="Times New Roman" w:cs="Times New Roman"/>
          <w:sz w:val="24"/>
          <w:szCs w:val="24"/>
          <w:lang w:val="yo-NG"/>
        </w:rPr>
        <w:t>timulants refer to</w:t>
      </w:r>
      <w:r w:rsidR="003D3E56" w:rsidRPr="00875A02">
        <w:rPr>
          <w:rFonts w:ascii="Times New Roman" w:hAnsi="Times New Roman" w:cs="Times New Roman"/>
          <w:sz w:val="24"/>
          <w:szCs w:val="24"/>
          <w:lang w:val="yo-NG"/>
        </w:rPr>
        <w:t xml:space="preserve"> many drugs whose major effect is to stimulate the central nervous systems. They can increase one`s ale</w:t>
      </w:r>
      <w:r w:rsidRPr="00875A02">
        <w:rPr>
          <w:rFonts w:ascii="Times New Roman" w:hAnsi="Times New Roman" w:cs="Times New Roman"/>
          <w:sz w:val="24"/>
          <w:szCs w:val="24"/>
        </w:rPr>
        <w:t>r</w:t>
      </w:r>
      <w:r w:rsidR="003D3E56" w:rsidRPr="00875A02">
        <w:rPr>
          <w:rFonts w:ascii="Times New Roman" w:hAnsi="Times New Roman" w:cs="Times New Roman"/>
          <w:sz w:val="24"/>
          <w:szCs w:val="24"/>
          <w:lang w:val="yo-NG"/>
        </w:rPr>
        <w:t>tness, reduce fatigue, enhance a person`s mood</w:t>
      </w:r>
      <w:r w:rsidR="004E5C8F" w:rsidRPr="00875A02">
        <w:rPr>
          <w:rFonts w:ascii="Times New Roman" w:hAnsi="Times New Roman" w:cs="Times New Roman"/>
          <w:sz w:val="24"/>
          <w:szCs w:val="24"/>
          <w:lang w:val="yo-NG"/>
        </w:rPr>
        <w:t xml:space="preserve"> and create a s</w:t>
      </w:r>
      <w:r w:rsidR="003D3E56" w:rsidRPr="00875A02">
        <w:rPr>
          <w:rFonts w:ascii="Times New Roman" w:hAnsi="Times New Roman" w:cs="Times New Roman"/>
          <w:sz w:val="24"/>
          <w:szCs w:val="24"/>
          <w:lang w:val="yo-NG"/>
        </w:rPr>
        <w:t>ense of excitement o</w:t>
      </w:r>
      <w:r w:rsidR="004E5C8F" w:rsidRPr="00875A02">
        <w:rPr>
          <w:rFonts w:ascii="Times New Roman" w:hAnsi="Times New Roman" w:cs="Times New Roman"/>
          <w:sz w:val="24"/>
          <w:szCs w:val="24"/>
          <w:lang w:val="yo-NG"/>
        </w:rPr>
        <w:t>r</w:t>
      </w:r>
      <w:r w:rsidR="005B7036" w:rsidRPr="00875A02">
        <w:rPr>
          <w:rFonts w:ascii="Times New Roman" w:hAnsi="Times New Roman" w:cs="Times New Roman"/>
          <w:sz w:val="24"/>
          <w:szCs w:val="24"/>
          <w:lang w:val="yo-NG"/>
        </w:rPr>
        <w:t xml:space="preserve"> euphoria. Stimulants</w:t>
      </w:r>
      <w:r w:rsidR="005B7036" w:rsidRPr="00875A02">
        <w:rPr>
          <w:rFonts w:ascii="Times New Roman" w:hAnsi="Times New Roman" w:cs="Times New Roman"/>
          <w:sz w:val="24"/>
          <w:szCs w:val="24"/>
        </w:rPr>
        <w:t xml:space="preserve"> are </w:t>
      </w:r>
      <w:r w:rsidR="003D3E56" w:rsidRPr="00875A02">
        <w:rPr>
          <w:rFonts w:ascii="Times New Roman" w:hAnsi="Times New Roman" w:cs="Times New Roman"/>
          <w:sz w:val="24"/>
          <w:szCs w:val="24"/>
          <w:lang w:val="yo-NG"/>
        </w:rPr>
        <w:t xml:space="preserve">used to reverse mental and </w:t>
      </w:r>
      <w:r w:rsidR="008F6B34" w:rsidRPr="00875A02">
        <w:rPr>
          <w:rFonts w:ascii="Times New Roman" w:hAnsi="Times New Roman" w:cs="Times New Roman"/>
          <w:sz w:val="24"/>
          <w:szCs w:val="24"/>
          <w:lang w:val="yo-NG"/>
        </w:rPr>
        <w:t>physical fatigue</w:t>
      </w:r>
      <w:r w:rsidR="004E5C8F" w:rsidRPr="00875A02">
        <w:rPr>
          <w:rFonts w:ascii="Times New Roman" w:hAnsi="Times New Roman" w:cs="Times New Roman"/>
          <w:sz w:val="24"/>
          <w:szCs w:val="24"/>
          <w:lang w:val="yo-NG"/>
        </w:rPr>
        <w:t xml:space="preserve">. The three well-known categories of stimulants are caffeine, amphetamines and cocaine. Cocaine </w:t>
      </w:r>
      <w:r w:rsidR="00503C90" w:rsidRPr="00875A02">
        <w:rPr>
          <w:rFonts w:ascii="Times New Roman" w:hAnsi="Times New Roman" w:cs="Times New Roman"/>
          <w:sz w:val="24"/>
          <w:szCs w:val="24"/>
        </w:rPr>
        <w:t xml:space="preserve">is </w:t>
      </w:r>
      <w:r w:rsidR="004E5C8F" w:rsidRPr="00875A02">
        <w:rPr>
          <w:rFonts w:ascii="Times New Roman" w:hAnsi="Times New Roman" w:cs="Times New Roman"/>
          <w:sz w:val="24"/>
          <w:szCs w:val="24"/>
          <w:lang w:val="yo-NG"/>
        </w:rPr>
        <w:t>a stimulant derived from the cocoa plant, becomes a popular recreational drug in the past one decade or more.</w:t>
      </w:r>
    </w:p>
    <w:p w:rsidR="008F6B34" w:rsidRPr="00875A02" w:rsidRDefault="004E5C8F" w:rsidP="00DF1148">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lastRenderedPageBreak/>
        <w:t xml:space="preserve">           Taking cocaine results in an intense, short lived</w:t>
      </w:r>
      <w:r w:rsidR="0057516D" w:rsidRPr="00875A02">
        <w:rPr>
          <w:rFonts w:ascii="Times New Roman" w:hAnsi="Times New Roman" w:cs="Times New Roman"/>
          <w:sz w:val="24"/>
          <w:szCs w:val="24"/>
        </w:rPr>
        <w:t xml:space="preserve">, </w:t>
      </w:r>
      <w:r w:rsidR="0057516D" w:rsidRPr="00875A02">
        <w:rPr>
          <w:rFonts w:ascii="Times New Roman" w:hAnsi="Times New Roman" w:cs="Times New Roman"/>
          <w:sz w:val="24"/>
          <w:szCs w:val="24"/>
          <w:lang w:val="yo-NG"/>
        </w:rPr>
        <w:t xml:space="preserve"> high</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for a few moments and stimulation for 2 or 3 hours. T</w:t>
      </w:r>
      <w:r w:rsidR="0057516D" w:rsidRPr="00875A02">
        <w:rPr>
          <w:rFonts w:ascii="Times New Roman" w:hAnsi="Times New Roman" w:cs="Times New Roman"/>
          <w:sz w:val="24"/>
          <w:szCs w:val="24"/>
          <w:lang w:val="yo-NG"/>
        </w:rPr>
        <w:t>hi</w:t>
      </w:r>
      <w:r w:rsidR="0057516D" w:rsidRPr="00875A02">
        <w:rPr>
          <w:rFonts w:ascii="Times New Roman" w:hAnsi="Times New Roman" w:cs="Times New Roman"/>
          <w:sz w:val="24"/>
          <w:szCs w:val="24"/>
        </w:rPr>
        <w:t>s is</w:t>
      </w:r>
      <w:r w:rsidRPr="00875A02">
        <w:rPr>
          <w:rFonts w:ascii="Times New Roman" w:hAnsi="Times New Roman" w:cs="Times New Roman"/>
          <w:sz w:val="24"/>
          <w:szCs w:val="24"/>
          <w:lang w:val="yo-NG"/>
        </w:rPr>
        <w:t xml:space="preserve"> followed by depression. Any form of cocaine produces a powerful psychological dependence or addiction. The body quickly develops a tolerance for</w:t>
      </w:r>
      <w:r w:rsidR="0008424F" w:rsidRPr="00875A02">
        <w:rPr>
          <w:rFonts w:ascii="Times New Roman" w:hAnsi="Times New Roman" w:cs="Times New Roman"/>
          <w:sz w:val="24"/>
          <w:szCs w:val="24"/>
          <w:lang w:val="yo-NG"/>
        </w:rPr>
        <w:t xml:space="preserve"> cocaine. Therefore</w:t>
      </w:r>
      <w:r w:rsidR="00995CCA" w:rsidRPr="00875A02">
        <w:rPr>
          <w:rFonts w:ascii="Times New Roman" w:hAnsi="Times New Roman" w:cs="Times New Roman"/>
          <w:sz w:val="24"/>
          <w:szCs w:val="24"/>
        </w:rPr>
        <w:t>,</w:t>
      </w:r>
      <w:r w:rsidR="0008424F" w:rsidRPr="00875A02">
        <w:rPr>
          <w:rFonts w:ascii="Times New Roman" w:hAnsi="Times New Roman" w:cs="Times New Roman"/>
          <w:sz w:val="24"/>
          <w:szCs w:val="24"/>
          <w:lang w:val="yo-NG"/>
        </w:rPr>
        <w:t xml:space="preserve"> because cocaine is a short acting drug, repeated administrati</w:t>
      </w:r>
      <w:r w:rsidR="0057516D" w:rsidRPr="00875A02">
        <w:rPr>
          <w:rFonts w:ascii="Times New Roman" w:hAnsi="Times New Roman" w:cs="Times New Roman"/>
          <w:sz w:val="24"/>
          <w:szCs w:val="24"/>
          <w:lang w:val="yo-NG"/>
        </w:rPr>
        <w:t>ons are needed  to avoid withdr</w:t>
      </w:r>
      <w:r w:rsidR="0008424F" w:rsidRPr="00875A02">
        <w:rPr>
          <w:rFonts w:ascii="Times New Roman" w:hAnsi="Times New Roman" w:cs="Times New Roman"/>
          <w:sz w:val="24"/>
          <w:szCs w:val="24"/>
          <w:lang w:val="yo-NG"/>
        </w:rPr>
        <w:t>awal symptoms. Withdrawal includes cocaine blues</w:t>
      </w:r>
      <w:r w:rsidR="00B6092D" w:rsidRPr="00875A02">
        <w:rPr>
          <w:rFonts w:ascii="Times New Roman" w:hAnsi="Times New Roman" w:cs="Times New Roman"/>
          <w:sz w:val="24"/>
          <w:szCs w:val="24"/>
        </w:rPr>
        <w:t xml:space="preserve"> </w:t>
      </w:r>
      <w:r w:rsidR="005E7212" w:rsidRPr="00875A02">
        <w:rPr>
          <w:rFonts w:ascii="Times New Roman" w:hAnsi="Times New Roman" w:cs="Times New Roman"/>
          <w:sz w:val="24"/>
          <w:szCs w:val="24"/>
          <w:lang w:val="yo-NG"/>
        </w:rPr>
        <w:t>(dysphoria) and profound angu</w:t>
      </w:r>
      <w:r w:rsidR="0057516D" w:rsidRPr="00875A02">
        <w:rPr>
          <w:rFonts w:ascii="Times New Roman" w:hAnsi="Times New Roman" w:cs="Times New Roman"/>
          <w:sz w:val="24"/>
          <w:szCs w:val="24"/>
          <w:lang w:val="yo-NG"/>
        </w:rPr>
        <w:t>ish (psychological dependence),</w:t>
      </w:r>
      <w:r w:rsidR="00503C90" w:rsidRPr="00875A02">
        <w:rPr>
          <w:rFonts w:ascii="Times New Roman" w:hAnsi="Times New Roman" w:cs="Times New Roman"/>
          <w:sz w:val="24"/>
          <w:szCs w:val="24"/>
        </w:rPr>
        <w:t xml:space="preserve"> </w:t>
      </w:r>
      <w:r w:rsidR="0057516D" w:rsidRPr="00875A02">
        <w:rPr>
          <w:rFonts w:ascii="Times New Roman" w:hAnsi="Times New Roman" w:cs="Times New Roman"/>
          <w:sz w:val="24"/>
          <w:szCs w:val="24"/>
          <w:lang w:val="yo-NG"/>
        </w:rPr>
        <w:t>headaches,</w:t>
      </w:r>
      <w:r w:rsidR="00503C90" w:rsidRPr="00875A02">
        <w:rPr>
          <w:rFonts w:ascii="Times New Roman" w:hAnsi="Times New Roman" w:cs="Times New Roman"/>
          <w:sz w:val="24"/>
          <w:szCs w:val="24"/>
        </w:rPr>
        <w:t xml:space="preserve"> </w:t>
      </w:r>
      <w:r w:rsidR="005E7212" w:rsidRPr="00875A02">
        <w:rPr>
          <w:rFonts w:ascii="Times New Roman" w:hAnsi="Times New Roman" w:cs="Times New Roman"/>
          <w:sz w:val="24"/>
          <w:szCs w:val="24"/>
          <w:lang w:val="yo-NG"/>
        </w:rPr>
        <w:t>insomnia, agitation and nausea. Excessive use of cocaine can lead to death after either acute respiratory failure or circulatory collapse</w:t>
      </w:r>
      <w:r w:rsidR="00C6699F" w:rsidRPr="00875A02">
        <w:rPr>
          <w:rFonts w:ascii="Times New Roman" w:hAnsi="Times New Roman" w:cs="Times New Roman"/>
          <w:sz w:val="24"/>
          <w:szCs w:val="24"/>
          <w:lang w:val="yo-NG"/>
        </w:rPr>
        <w:t xml:space="preserve"> (Schouberg &amp;Schnoll, </w:t>
      </w:r>
      <w:r w:rsidR="00C6699F" w:rsidRPr="00875A02">
        <w:rPr>
          <w:rFonts w:ascii="Times New Roman" w:hAnsi="Times New Roman" w:cs="Times New Roman"/>
          <w:sz w:val="24"/>
          <w:szCs w:val="24"/>
        </w:rPr>
        <w:t>2023</w:t>
      </w:r>
      <w:r w:rsidR="008F6B34" w:rsidRPr="00875A02">
        <w:rPr>
          <w:rFonts w:ascii="Times New Roman" w:hAnsi="Times New Roman" w:cs="Times New Roman"/>
          <w:sz w:val="24"/>
          <w:szCs w:val="24"/>
          <w:lang w:val="yo-NG"/>
        </w:rPr>
        <w:t>). Th</w:t>
      </w:r>
      <w:r w:rsidR="008F6B34" w:rsidRPr="00875A02">
        <w:rPr>
          <w:rFonts w:ascii="Times New Roman" w:hAnsi="Times New Roman" w:cs="Times New Roman"/>
          <w:sz w:val="24"/>
          <w:szCs w:val="24"/>
        </w:rPr>
        <w:t>e</w:t>
      </w:r>
      <w:r w:rsidR="005E7212" w:rsidRPr="00875A02">
        <w:rPr>
          <w:rFonts w:ascii="Times New Roman" w:hAnsi="Times New Roman" w:cs="Times New Roman"/>
          <w:sz w:val="24"/>
          <w:szCs w:val="24"/>
          <w:lang w:val="yo-NG"/>
        </w:rPr>
        <w:t xml:space="preserve"> desire to remove the abstinence syndrome through drug readministration is highly potent, although the cocaine habit is a very expensive one. This leads many cocaine addicts to get money at all costs to enable them to re-administer the drug.</w:t>
      </w:r>
    </w:p>
    <w:p w:rsidR="005E7212" w:rsidRPr="00875A02" w:rsidRDefault="005E7212" w:rsidP="00DF1148">
      <w:pPr>
        <w:spacing w:line="48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t>Inhalants</w:t>
      </w:r>
    </w:p>
    <w:p w:rsidR="005E7212" w:rsidRPr="00875A02" w:rsidRDefault="00EA6B07" w:rsidP="00DF1148">
      <w:pPr>
        <w:spacing w:line="480" w:lineRule="auto"/>
        <w:jc w:val="both"/>
        <w:rPr>
          <w:rFonts w:ascii="Times New Roman" w:hAnsi="Times New Roman" w:cs="Times New Roman"/>
          <w:sz w:val="24"/>
          <w:szCs w:val="24"/>
          <w:lang w:val="yo-NG"/>
        </w:rPr>
      </w:pPr>
      <w:r w:rsidRPr="00875A02">
        <w:rPr>
          <w:rFonts w:ascii="Times New Roman" w:hAnsi="Times New Roman" w:cs="Times New Roman"/>
          <w:b/>
          <w:sz w:val="24"/>
          <w:szCs w:val="24"/>
        </w:rPr>
        <w:tab/>
      </w:r>
      <w:r w:rsidR="005E7212" w:rsidRPr="00875A02">
        <w:rPr>
          <w:rFonts w:ascii="Times New Roman" w:hAnsi="Times New Roman" w:cs="Times New Roman"/>
          <w:sz w:val="24"/>
          <w:szCs w:val="24"/>
          <w:lang w:val="yo-NG"/>
        </w:rPr>
        <w:t xml:space="preserve">It is a common sight to see </w:t>
      </w:r>
      <w:r w:rsidR="00CC7D65" w:rsidRPr="00875A02">
        <w:rPr>
          <w:rFonts w:ascii="Times New Roman" w:hAnsi="Times New Roman" w:cs="Times New Roman"/>
          <w:sz w:val="24"/>
          <w:szCs w:val="24"/>
          <w:lang w:val="yo-NG"/>
        </w:rPr>
        <w:t xml:space="preserve">young people on the streets of </w:t>
      </w:r>
      <w:r w:rsidR="00CC7D65" w:rsidRPr="00875A02">
        <w:rPr>
          <w:rFonts w:ascii="Times New Roman" w:hAnsi="Times New Roman" w:cs="Times New Roman"/>
          <w:sz w:val="24"/>
          <w:szCs w:val="24"/>
        </w:rPr>
        <w:t>N</w:t>
      </w:r>
      <w:r w:rsidR="00CC7D65" w:rsidRPr="00875A02">
        <w:rPr>
          <w:rFonts w:ascii="Times New Roman" w:hAnsi="Times New Roman" w:cs="Times New Roman"/>
          <w:sz w:val="24"/>
          <w:szCs w:val="24"/>
          <w:lang w:val="yo-NG"/>
        </w:rPr>
        <w:t xml:space="preserve">airobi, </w:t>
      </w:r>
      <w:r w:rsidR="00CC7D65" w:rsidRPr="00875A02">
        <w:rPr>
          <w:rFonts w:ascii="Times New Roman" w:hAnsi="Times New Roman" w:cs="Times New Roman"/>
          <w:sz w:val="24"/>
          <w:szCs w:val="24"/>
        </w:rPr>
        <w:t>K</w:t>
      </w:r>
      <w:r w:rsidR="005E7212" w:rsidRPr="00875A02">
        <w:rPr>
          <w:rFonts w:ascii="Times New Roman" w:hAnsi="Times New Roman" w:cs="Times New Roman"/>
          <w:sz w:val="24"/>
          <w:szCs w:val="24"/>
          <w:lang w:val="yo-NG"/>
        </w:rPr>
        <w:t xml:space="preserve">enya and several big  </w:t>
      </w:r>
      <w:r w:rsidR="00CC7D65" w:rsidRPr="00875A02">
        <w:rPr>
          <w:rFonts w:ascii="Times New Roman" w:hAnsi="Times New Roman" w:cs="Times New Roman"/>
          <w:sz w:val="24"/>
          <w:szCs w:val="24"/>
          <w:lang w:val="yo-NG"/>
        </w:rPr>
        <w:t xml:space="preserve">cities in </w:t>
      </w:r>
      <w:r w:rsidR="00CC7D65" w:rsidRPr="00875A02">
        <w:rPr>
          <w:rFonts w:ascii="Times New Roman" w:hAnsi="Times New Roman" w:cs="Times New Roman"/>
          <w:sz w:val="24"/>
          <w:szCs w:val="24"/>
        </w:rPr>
        <w:t>A</w:t>
      </w:r>
      <w:r w:rsidR="005E7212" w:rsidRPr="00875A02">
        <w:rPr>
          <w:rFonts w:ascii="Times New Roman" w:hAnsi="Times New Roman" w:cs="Times New Roman"/>
          <w:sz w:val="24"/>
          <w:szCs w:val="24"/>
          <w:lang w:val="yo-NG"/>
        </w:rPr>
        <w:t xml:space="preserve">frica sniffing glue </w:t>
      </w:r>
      <w:r w:rsidR="00B6092D" w:rsidRPr="00875A02">
        <w:rPr>
          <w:rFonts w:ascii="Times New Roman" w:hAnsi="Times New Roman" w:cs="Times New Roman"/>
          <w:sz w:val="24"/>
          <w:szCs w:val="24"/>
          <w:lang w:val="yo-NG"/>
        </w:rPr>
        <w:t xml:space="preserve">in order to keep hunger at bay </w:t>
      </w:r>
      <w:r w:rsidR="00B6092D" w:rsidRPr="00875A02">
        <w:rPr>
          <w:rFonts w:ascii="Times New Roman" w:hAnsi="Times New Roman" w:cs="Times New Roman"/>
          <w:sz w:val="24"/>
          <w:szCs w:val="24"/>
        </w:rPr>
        <w:t>(V</w:t>
      </w:r>
      <w:r w:rsidR="00C6699F" w:rsidRPr="00875A02">
        <w:rPr>
          <w:rFonts w:ascii="Times New Roman" w:hAnsi="Times New Roman" w:cs="Times New Roman"/>
          <w:sz w:val="24"/>
          <w:szCs w:val="24"/>
          <w:lang w:val="yo-NG"/>
        </w:rPr>
        <w:t xml:space="preserve">ernard, </w:t>
      </w:r>
      <w:r w:rsidR="00C6699F" w:rsidRPr="00875A02">
        <w:rPr>
          <w:rFonts w:ascii="Times New Roman" w:hAnsi="Times New Roman" w:cs="Times New Roman"/>
          <w:sz w:val="24"/>
          <w:szCs w:val="24"/>
        </w:rPr>
        <w:t>202</w:t>
      </w:r>
      <w:r w:rsidR="005E7212" w:rsidRPr="00875A02">
        <w:rPr>
          <w:rFonts w:ascii="Times New Roman" w:hAnsi="Times New Roman" w:cs="Times New Roman"/>
          <w:sz w:val="24"/>
          <w:szCs w:val="24"/>
          <w:lang w:val="yo-NG"/>
        </w:rPr>
        <w:t>4). Young people between the ages of 11-15 are the primary users of inh</w:t>
      </w:r>
      <w:r w:rsidR="00503C90" w:rsidRPr="00875A02">
        <w:rPr>
          <w:rFonts w:ascii="Times New Roman" w:hAnsi="Times New Roman" w:cs="Times New Roman"/>
          <w:sz w:val="24"/>
          <w:szCs w:val="24"/>
          <w:lang w:val="yo-NG"/>
        </w:rPr>
        <w:t>alants. These inhalants include</w:t>
      </w:r>
      <w:r w:rsidR="005E7212" w:rsidRPr="00875A02">
        <w:rPr>
          <w:rFonts w:ascii="Times New Roman" w:hAnsi="Times New Roman" w:cs="Times New Roman"/>
          <w:sz w:val="24"/>
          <w:szCs w:val="24"/>
          <w:lang w:val="yo-NG"/>
        </w:rPr>
        <w:t xml:space="preserve"> glue, gasoline, cleanning fluids, aerosols etc. Each of these contains volatile hydrocarbon that causes a strong, short lived euphoric</w:t>
      </w:r>
      <w:r w:rsidR="00311178" w:rsidRPr="00875A02">
        <w:rPr>
          <w:rFonts w:ascii="Times New Roman" w:hAnsi="Times New Roman" w:cs="Times New Roman"/>
          <w:sz w:val="24"/>
          <w:szCs w:val="24"/>
          <w:lang w:val="yo-NG"/>
        </w:rPr>
        <w:t xml:space="preserve"> high. Symptoms of inhalants use are a lack of coordination, restlessness, excitement, contusion, disorientation, difficulty in walking, delirium and com</w:t>
      </w:r>
      <w:r w:rsidR="00EE5755" w:rsidRPr="00875A02">
        <w:rPr>
          <w:rFonts w:ascii="Times New Roman" w:hAnsi="Times New Roman" w:cs="Times New Roman"/>
          <w:sz w:val="24"/>
          <w:szCs w:val="24"/>
          <w:lang w:val="yo-NG"/>
        </w:rPr>
        <w:t>a.</w:t>
      </w:r>
      <w:r w:rsidR="00B6412A" w:rsidRPr="00875A02">
        <w:rPr>
          <w:rFonts w:ascii="Times New Roman" w:hAnsi="Times New Roman" w:cs="Times New Roman"/>
          <w:sz w:val="24"/>
          <w:szCs w:val="24"/>
          <w:lang w:val="yo-NG"/>
        </w:rPr>
        <w:t xml:space="preserve"> Repeated use of inhalants c</w:t>
      </w:r>
      <w:r w:rsidR="00B6412A" w:rsidRPr="00875A02">
        <w:rPr>
          <w:rFonts w:ascii="Times New Roman" w:hAnsi="Times New Roman" w:cs="Times New Roman"/>
          <w:sz w:val="24"/>
          <w:szCs w:val="24"/>
        </w:rPr>
        <w:t>a</w:t>
      </w:r>
      <w:r w:rsidR="00311178" w:rsidRPr="00875A02">
        <w:rPr>
          <w:rFonts w:ascii="Times New Roman" w:hAnsi="Times New Roman" w:cs="Times New Roman"/>
          <w:sz w:val="24"/>
          <w:szCs w:val="24"/>
          <w:lang w:val="yo-NG"/>
        </w:rPr>
        <w:t>n cause brain , l</w:t>
      </w:r>
      <w:r w:rsidR="00CC7D65" w:rsidRPr="00875A02">
        <w:rPr>
          <w:rFonts w:ascii="Times New Roman" w:hAnsi="Times New Roman" w:cs="Times New Roman"/>
          <w:sz w:val="24"/>
          <w:szCs w:val="24"/>
          <w:lang w:val="yo-NG"/>
        </w:rPr>
        <w:t>iver, kidney and nerve damage (</w:t>
      </w:r>
      <w:r w:rsidR="00CC7D65" w:rsidRPr="00875A02">
        <w:rPr>
          <w:rFonts w:ascii="Times New Roman" w:hAnsi="Times New Roman" w:cs="Times New Roman"/>
          <w:sz w:val="24"/>
          <w:szCs w:val="24"/>
        </w:rPr>
        <w:t>S</w:t>
      </w:r>
      <w:r w:rsidR="00CC7D65" w:rsidRPr="00875A02">
        <w:rPr>
          <w:rFonts w:ascii="Times New Roman" w:hAnsi="Times New Roman" w:cs="Times New Roman"/>
          <w:sz w:val="24"/>
          <w:szCs w:val="24"/>
          <w:lang w:val="yo-NG"/>
        </w:rPr>
        <w:t>chonberg &amp;</w:t>
      </w:r>
      <w:r w:rsidR="00CC7D65" w:rsidRPr="00875A02">
        <w:rPr>
          <w:rFonts w:ascii="Times New Roman" w:hAnsi="Times New Roman" w:cs="Times New Roman"/>
          <w:sz w:val="24"/>
          <w:szCs w:val="24"/>
        </w:rPr>
        <w:t xml:space="preserve"> S</w:t>
      </w:r>
      <w:r w:rsidR="00C6699F" w:rsidRPr="00875A02">
        <w:rPr>
          <w:rFonts w:ascii="Times New Roman" w:hAnsi="Times New Roman" w:cs="Times New Roman"/>
          <w:sz w:val="24"/>
          <w:szCs w:val="24"/>
          <w:lang w:val="yo-NG"/>
        </w:rPr>
        <w:t xml:space="preserve">chnoll, </w:t>
      </w:r>
      <w:r w:rsidR="00C6699F" w:rsidRPr="00875A02">
        <w:rPr>
          <w:rFonts w:ascii="Times New Roman" w:hAnsi="Times New Roman" w:cs="Times New Roman"/>
          <w:sz w:val="24"/>
          <w:szCs w:val="24"/>
        </w:rPr>
        <w:t>2021</w:t>
      </w:r>
      <w:r w:rsidR="00311178" w:rsidRPr="00875A02">
        <w:rPr>
          <w:rFonts w:ascii="Times New Roman" w:hAnsi="Times New Roman" w:cs="Times New Roman"/>
          <w:sz w:val="24"/>
          <w:szCs w:val="24"/>
          <w:lang w:val="yo-NG"/>
        </w:rPr>
        <w:t>)</w:t>
      </w:r>
    </w:p>
    <w:p w:rsidR="00311178" w:rsidRPr="00875A02" w:rsidRDefault="00311178" w:rsidP="00DF1148">
      <w:pPr>
        <w:spacing w:line="48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lastRenderedPageBreak/>
        <w:t>Depressants</w:t>
      </w:r>
    </w:p>
    <w:p w:rsidR="00311178" w:rsidRPr="00875A02" w:rsidRDefault="00311178" w:rsidP="00DF1148">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The main effects of depressants is the opposite o</w:t>
      </w:r>
      <w:r w:rsidR="008F6B34" w:rsidRPr="00875A02">
        <w:rPr>
          <w:rFonts w:ascii="Times New Roman" w:hAnsi="Times New Roman" w:cs="Times New Roman"/>
          <w:sz w:val="24"/>
          <w:szCs w:val="24"/>
          <w:lang w:val="yo-NG"/>
        </w:rPr>
        <w:t xml:space="preserve">f stimulants: they depress the </w:t>
      </w:r>
      <w:r w:rsidR="008F6B34" w:rsidRPr="00875A02">
        <w:rPr>
          <w:rFonts w:ascii="Times New Roman" w:hAnsi="Times New Roman" w:cs="Times New Roman"/>
          <w:sz w:val="24"/>
          <w:szCs w:val="24"/>
        </w:rPr>
        <w:t>C</w:t>
      </w:r>
      <w:r w:rsidR="008F6B34" w:rsidRPr="00875A02">
        <w:rPr>
          <w:rFonts w:ascii="Times New Roman" w:hAnsi="Times New Roman" w:cs="Times New Roman"/>
          <w:sz w:val="24"/>
          <w:szCs w:val="24"/>
          <w:lang w:val="yo-NG"/>
        </w:rPr>
        <w:t xml:space="preserve">entral </w:t>
      </w:r>
      <w:r w:rsidR="008F6B34" w:rsidRPr="00875A02">
        <w:rPr>
          <w:rFonts w:ascii="Times New Roman" w:hAnsi="Times New Roman" w:cs="Times New Roman"/>
          <w:sz w:val="24"/>
          <w:szCs w:val="24"/>
        </w:rPr>
        <w:t>N</w:t>
      </w:r>
      <w:r w:rsidR="008F6B34" w:rsidRPr="00875A02">
        <w:rPr>
          <w:rFonts w:ascii="Times New Roman" w:hAnsi="Times New Roman" w:cs="Times New Roman"/>
          <w:sz w:val="24"/>
          <w:szCs w:val="24"/>
          <w:lang w:val="yo-NG"/>
        </w:rPr>
        <w:t xml:space="preserve">ervous </w:t>
      </w:r>
      <w:r w:rsidR="008F6B34" w:rsidRPr="00875A02">
        <w:rPr>
          <w:rFonts w:ascii="Times New Roman" w:hAnsi="Times New Roman" w:cs="Times New Roman"/>
          <w:sz w:val="24"/>
          <w:szCs w:val="24"/>
        </w:rPr>
        <w:t>S</w:t>
      </w:r>
      <w:r w:rsidRPr="00875A02">
        <w:rPr>
          <w:rFonts w:ascii="Times New Roman" w:hAnsi="Times New Roman" w:cs="Times New Roman"/>
          <w:sz w:val="24"/>
          <w:szCs w:val="24"/>
          <w:lang w:val="yo-NG"/>
        </w:rPr>
        <w:t>ystem (CNS) along with having some analgesic or pain killing properties. Barbiturates are a class of CNS depressants, their depressan</w:t>
      </w:r>
      <w:r w:rsidR="00BF01C9" w:rsidRPr="00875A02">
        <w:rPr>
          <w:rFonts w:ascii="Times New Roman" w:hAnsi="Times New Roman" w:cs="Times New Roman"/>
          <w:sz w:val="24"/>
          <w:szCs w:val="24"/>
          <w:lang w:val="yo-NG"/>
        </w:rPr>
        <w:t>ts range from lethargy to various level of an</w:t>
      </w:r>
      <w:r w:rsidRPr="00875A02">
        <w:rPr>
          <w:rFonts w:ascii="Times New Roman" w:hAnsi="Times New Roman" w:cs="Times New Roman"/>
          <w:sz w:val="24"/>
          <w:szCs w:val="24"/>
          <w:lang w:val="yo-NG"/>
        </w:rPr>
        <w:t>esthesia. They can create psychical addi</w:t>
      </w:r>
      <w:r w:rsidR="008F6B34" w:rsidRPr="00875A02">
        <w:rPr>
          <w:rFonts w:ascii="Times New Roman" w:hAnsi="Times New Roman" w:cs="Times New Roman"/>
          <w:sz w:val="24"/>
          <w:szCs w:val="24"/>
        </w:rPr>
        <w:t>c</w:t>
      </w:r>
      <w:r w:rsidRPr="00875A02">
        <w:rPr>
          <w:rFonts w:ascii="Times New Roman" w:hAnsi="Times New Roman" w:cs="Times New Roman"/>
          <w:sz w:val="24"/>
          <w:szCs w:val="24"/>
          <w:lang w:val="yo-NG"/>
        </w:rPr>
        <w:t>tion</w:t>
      </w:r>
      <w:r w:rsidR="00CC7D65" w:rsidRPr="00875A02">
        <w:rPr>
          <w:rFonts w:ascii="Times New Roman" w:hAnsi="Times New Roman" w:cs="Times New Roman"/>
          <w:sz w:val="24"/>
          <w:szCs w:val="24"/>
          <w:lang w:val="yo-NG"/>
        </w:rPr>
        <w:t xml:space="preserve"> and psychological dependence (</w:t>
      </w:r>
      <w:r w:rsidR="00CC7D65" w:rsidRPr="00875A02">
        <w:rPr>
          <w:rFonts w:ascii="Times New Roman" w:hAnsi="Times New Roman" w:cs="Times New Roman"/>
          <w:sz w:val="24"/>
          <w:szCs w:val="24"/>
        </w:rPr>
        <w:t>S</w:t>
      </w:r>
      <w:r w:rsidR="00C6699F" w:rsidRPr="00875A02">
        <w:rPr>
          <w:rFonts w:ascii="Times New Roman" w:hAnsi="Times New Roman" w:cs="Times New Roman"/>
          <w:sz w:val="24"/>
          <w:szCs w:val="24"/>
          <w:lang w:val="yo-NG"/>
        </w:rPr>
        <w:t>ullivan,</w:t>
      </w:r>
      <w:r w:rsidR="00C6699F" w:rsidRPr="00875A02">
        <w:rPr>
          <w:rFonts w:ascii="Times New Roman" w:hAnsi="Times New Roman" w:cs="Times New Roman"/>
          <w:sz w:val="24"/>
          <w:szCs w:val="24"/>
        </w:rPr>
        <w:t xml:space="preserve"> 2020</w:t>
      </w:r>
      <w:r w:rsidRPr="00875A02">
        <w:rPr>
          <w:rFonts w:ascii="Times New Roman" w:hAnsi="Times New Roman" w:cs="Times New Roman"/>
          <w:sz w:val="24"/>
          <w:szCs w:val="24"/>
          <w:lang w:val="yo-NG"/>
        </w:rPr>
        <w:t>). Minor tranquilizers has the same effect as barbi</w:t>
      </w:r>
      <w:r w:rsidR="00B6412A" w:rsidRPr="00875A02">
        <w:rPr>
          <w:rFonts w:ascii="Times New Roman" w:hAnsi="Times New Roman" w:cs="Times New Roman"/>
          <w:sz w:val="24"/>
          <w:szCs w:val="24"/>
        </w:rPr>
        <w:t>t</w:t>
      </w:r>
      <w:r w:rsidRPr="00875A02">
        <w:rPr>
          <w:rFonts w:ascii="Times New Roman" w:hAnsi="Times New Roman" w:cs="Times New Roman"/>
          <w:sz w:val="24"/>
          <w:szCs w:val="24"/>
          <w:lang w:val="yo-NG"/>
        </w:rPr>
        <w:t>urates but in addition they can reduce anxiety and tension and can produce a sense of wellbeing. They include such drugs as diazepam (valium). These are also characterised by addiction and severe withdrawal symptoms.</w:t>
      </w:r>
    </w:p>
    <w:p w:rsidR="00AF5505" w:rsidRPr="00875A02" w:rsidRDefault="00311178" w:rsidP="00DF1148">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       Narcotics and opiates</w:t>
      </w:r>
      <w:r w:rsidR="00914F20" w:rsidRPr="00875A02">
        <w:rPr>
          <w:rFonts w:ascii="Times New Roman" w:hAnsi="Times New Roman" w:cs="Times New Roman"/>
          <w:sz w:val="24"/>
          <w:szCs w:val="24"/>
          <w:lang w:val="yo-NG"/>
        </w:rPr>
        <w:t xml:space="preserve"> are drugs whose main use is as analgesics and painkillers. These include natural substances (opium, morphine, codeine, heroine, percodan, demerol). In addition to reducing pain, they produce drowsiness, mood changes, euphoria and reduced mental functioning with high doses. They also depress the CNS and hea</w:t>
      </w:r>
      <w:r w:rsidR="00F71A9D" w:rsidRPr="00875A02">
        <w:rPr>
          <w:rFonts w:ascii="Times New Roman" w:hAnsi="Times New Roman" w:cs="Times New Roman"/>
          <w:sz w:val="24"/>
          <w:szCs w:val="24"/>
          <w:lang w:val="yo-NG"/>
        </w:rPr>
        <w:t xml:space="preserve">rt activity. </w:t>
      </w:r>
    </w:p>
    <w:p w:rsidR="00AF5505" w:rsidRPr="00875A02" w:rsidRDefault="00EA6B07" w:rsidP="00DF1148">
      <w:pPr>
        <w:spacing w:line="480" w:lineRule="auto"/>
        <w:jc w:val="both"/>
        <w:rPr>
          <w:rFonts w:ascii="Times New Roman" w:hAnsi="Times New Roman" w:cs="Times New Roman"/>
          <w:b/>
          <w:sz w:val="24"/>
          <w:szCs w:val="24"/>
          <w:lang w:val="yo-NG"/>
        </w:rPr>
      </w:pPr>
      <w:r w:rsidRPr="00875A02">
        <w:rPr>
          <w:rFonts w:ascii="Times New Roman" w:hAnsi="Times New Roman" w:cs="Times New Roman"/>
          <w:b/>
          <w:sz w:val="24"/>
          <w:szCs w:val="24"/>
          <w:lang w:val="yo-NG"/>
        </w:rPr>
        <w:t xml:space="preserve">Causes of </w:t>
      </w:r>
      <w:r w:rsidRPr="00875A02">
        <w:rPr>
          <w:rFonts w:ascii="Times New Roman" w:hAnsi="Times New Roman" w:cs="Times New Roman"/>
          <w:b/>
          <w:sz w:val="24"/>
          <w:szCs w:val="24"/>
        </w:rPr>
        <w:t>D</w:t>
      </w:r>
      <w:r w:rsidRPr="00875A02">
        <w:rPr>
          <w:rFonts w:ascii="Times New Roman" w:hAnsi="Times New Roman" w:cs="Times New Roman"/>
          <w:b/>
          <w:sz w:val="24"/>
          <w:szCs w:val="24"/>
          <w:lang w:val="yo-NG"/>
        </w:rPr>
        <w:t xml:space="preserve">rug </w:t>
      </w:r>
      <w:r w:rsidRPr="00875A02">
        <w:rPr>
          <w:rFonts w:ascii="Times New Roman" w:hAnsi="Times New Roman" w:cs="Times New Roman"/>
          <w:b/>
          <w:sz w:val="24"/>
          <w:szCs w:val="24"/>
        </w:rPr>
        <w:t>A</w:t>
      </w:r>
      <w:r w:rsidR="00571534" w:rsidRPr="00875A02">
        <w:rPr>
          <w:rFonts w:ascii="Times New Roman" w:hAnsi="Times New Roman" w:cs="Times New Roman"/>
          <w:b/>
          <w:sz w:val="24"/>
          <w:szCs w:val="24"/>
          <w:lang w:val="yo-NG"/>
        </w:rPr>
        <w:t>buse</w:t>
      </w:r>
    </w:p>
    <w:p w:rsidR="00AF5505" w:rsidRPr="00875A02" w:rsidRDefault="00A12713" w:rsidP="00A12713">
      <w:pPr>
        <w:spacing w:line="480" w:lineRule="auto"/>
        <w:ind w:firstLine="720"/>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Haladu (20</w:t>
      </w:r>
      <w:r w:rsidRPr="00875A02">
        <w:rPr>
          <w:rFonts w:ascii="Times New Roman" w:hAnsi="Times New Roman" w:cs="Times New Roman"/>
          <w:sz w:val="24"/>
          <w:szCs w:val="24"/>
        </w:rPr>
        <w:t>2</w:t>
      </w:r>
      <w:r w:rsidR="00571534" w:rsidRPr="00875A02">
        <w:rPr>
          <w:rFonts w:ascii="Times New Roman" w:hAnsi="Times New Roman" w:cs="Times New Roman"/>
          <w:sz w:val="24"/>
          <w:szCs w:val="24"/>
          <w:lang w:val="yo-NG"/>
        </w:rPr>
        <w:t>3) gave t</w:t>
      </w:r>
      <w:r w:rsidR="00AF5505" w:rsidRPr="00875A02">
        <w:rPr>
          <w:rFonts w:ascii="Times New Roman" w:hAnsi="Times New Roman" w:cs="Times New Roman"/>
          <w:sz w:val="24"/>
          <w:szCs w:val="24"/>
          <w:lang w:val="yo-NG"/>
        </w:rPr>
        <w:t>he following as the main causes</w:t>
      </w:r>
      <w:r w:rsidRPr="00875A02">
        <w:rPr>
          <w:rFonts w:ascii="Times New Roman" w:hAnsi="Times New Roman" w:cs="Times New Roman"/>
          <w:sz w:val="24"/>
          <w:szCs w:val="24"/>
        </w:rPr>
        <w:t xml:space="preserve"> </w:t>
      </w:r>
      <w:r w:rsidR="00571534" w:rsidRPr="00875A02">
        <w:rPr>
          <w:rFonts w:ascii="Times New Roman" w:hAnsi="Times New Roman" w:cs="Times New Roman"/>
          <w:sz w:val="24"/>
          <w:szCs w:val="24"/>
          <w:lang w:val="yo-NG"/>
        </w:rPr>
        <w:t>Experimental curiosity:</w:t>
      </w:r>
      <w:r w:rsidR="00B6092D" w:rsidRPr="00875A02">
        <w:rPr>
          <w:rFonts w:ascii="Times New Roman" w:hAnsi="Times New Roman" w:cs="Times New Roman"/>
          <w:sz w:val="24"/>
          <w:szCs w:val="24"/>
        </w:rPr>
        <w:t xml:space="preserve"> </w:t>
      </w:r>
      <w:r w:rsidR="00F71A9D" w:rsidRPr="00875A02">
        <w:rPr>
          <w:rFonts w:ascii="Times New Roman" w:hAnsi="Times New Roman" w:cs="Times New Roman"/>
          <w:sz w:val="24"/>
          <w:szCs w:val="24"/>
        </w:rPr>
        <w:t>C</w:t>
      </w:r>
      <w:r w:rsidR="00571534" w:rsidRPr="00875A02">
        <w:rPr>
          <w:rFonts w:ascii="Times New Roman" w:hAnsi="Times New Roman" w:cs="Times New Roman"/>
          <w:sz w:val="24"/>
          <w:szCs w:val="24"/>
          <w:lang w:val="yo-NG"/>
        </w:rPr>
        <w:t>uriosity to experiment the unknown facts about drugs thus motivates adolescents into drug use. The first experience</w:t>
      </w:r>
      <w:r w:rsidR="00B6412A" w:rsidRPr="00875A02">
        <w:rPr>
          <w:rFonts w:ascii="Times New Roman" w:hAnsi="Times New Roman" w:cs="Times New Roman"/>
          <w:sz w:val="24"/>
          <w:szCs w:val="24"/>
          <w:lang w:val="yo-NG"/>
        </w:rPr>
        <w:t xml:space="preserve"> in drug use produ</w:t>
      </w:r>
      <w:r w:rsidR="00B6412A" w:rsidRPr="00875A02">
        <w:rPr>
          <w:rFonts w:ascii="Times New Roman" w:hAnsi="Times New Roman" w:cs="Times New Roman"/>
          <w:sz w:val="24"/>
          <w:szCs w:val="24"/>
        </w:rPr>
        <w:t>c</w:t>
      </w:r>
      <w:r w:rsidR="008F43C8" w:rsidRPr="00875A02">
        <w:rPr>
          <w:rFonts w:ascii="Times New Roman" w:hAnsi="Times New Roman" w:cs="Times New Roman"/>
          <w:sz w:val="24"/>
          <w:szCs w:val="24"/>
          <w:lang w:val="yo-NG"/>
        </w:rPr>
        <w:t>e a state of arousal such as happiness and pleasure which in turn motivates them to continue.</w:t>
      </w:r>
    </w:p>
    <w:p w:rsidR="00AF5505" w:rsidRPr="00875A02" w:rsidRDefault="008F43C8" w:rsidP="00A12713">
      <w:pPr>
        <w:spacing w:line="480" w:lineRule="auto"/>
        <w:jc w:val="both"/>
        <w:rPr>
          <w:rFonts w:ascii="Times New Roman" w:hAnsi="Times New Roman" w:cs="Times New Roman"/>
          <w:sz w:val="24"/>
          <w:szCs w:val="24"/>
          <w:lang w:val="yo-NG"/>
        </w:rPr>
      </w:pPr>
      <w:r w:rsidRPr="00875A02">
        <w:rPr>
          <w:rFonts w:ascii="Times New Roman" w:hAnsi="Times New Roman" w:cs="Times New Roman"/>
          <w:b/>
          <w:sz w:val="24"/>
          <w:szCs w:val="24"/>
          <w:lang w:val="yo-NG"/>
        </w:rPr>
        <w:lastRenderedPageBreak/>
        <w:t>Peer group influence</w:t>
      </w:r>
      <w:r w:rsidRPr="00875A02">
        <w:rPr>
          <w:rFonts w:ascii="Times New Roman" w:hAnsi="Times New Roman" w:cs="Times New Roman"/>
          <w:sz w:val="24"/>
          <w:szCs w:val="24"/>
          <w:lang w:val="yo-NG"/>
        </w:rPr>
        <w:t>:</w:t>
      </w:r>
      <w:r w:rsidR="008405FB" w:rsidRPr="00875A02">
        <w:rPr>
          <w:rFonts w:ascii="Times New Roman" w:hAnsi="Times New Roman" w:cs="Times New Roman"/>
          <w:sz w:val="24"/>
          <w:szCs w:val="24"/>
        </w:rPr>
        <w:t>-</w:t>
      </w:r>
      <w:r w:rsidR="00B6092D" w:rsidRPr="00875A02">
        <w:rPr>
          <w:rFonts w:ascii="Times New Roman" w:hAnsi="Times New Roman" w:cs="Times New Roman"/>
          <w:sz w:val="24"/>
          <w:szCs w:val="24"/>
        </w:rPr>
        <w:t xml:space="preserve"> </w:t>
      </w:r>
      <w:r w:rsidR="00F71A9D" w:rsidRPr="00875A02">
        <w:rPr>
          <w:rFonts w:ascii="Times New Roman" w:hAnsi="Times New Roman" w:cs="Times New Roman"/>
          <w:sz w:val="24"/>
          <w:szCs w:val="24"/>
        </w:rPr>
        <w:t>P</w:t>
      </w:r>
      <w:r w:rsidRPr="00875A02">
        <w:rPr>
          <w:rFonts w:ascii="Times New Roman" w:hAnsi="Times New Roman" w:cs="Times New Roman"/>
          <w:sz w:val="24"/>
          <w:szCs w:val="24"/>
          <w:lang w:val="yo-NG"/>
        </w:rPr>
        <w:t>eer pressure plays a major role in influencing many adolescents into drug abuse. This is because peer pressure is a fact of teenage and youth life. As they try to depend less on parents, they show more dependency on their friends. In Nigeria, as in other parts of the world</w:t>
      </w:r>
      <w:r w:rsidR="003B1D1D" w:rsidRPr="00875A02">
        <w:rPr>
          <w:rFonts w:ascii="Times New Roman" w:hAnsi="Times New Roman" w:cs="Times New Roman"/>
          <w:sz w:val="24"/>
          <w:szCs w:val="24"/>
          <w:lang w:val="yo-NG"/>
        </w:rPr>
        <w:t>, one may not enjoy the company of another until he conforms to their norms.</w:t>
      </w:r>
    </w:p>
    <w:p w:rsidR="00AF5505" w:rsidRPr="00875A02" w:rsidRDefault="003B1D1D" w:rsidP="0055799E">
      <w:pPr>
        <w:spacing w:line="480" w:lineRule="auto"/>
        <w:jc w:val="both"/>
        <w:rPr>
          <w:rFonts w:ascii="Times New Roman" w:hAnsi="Times New Roman" w:cs="Times New Roman"/>
          <w:sz w:val="24"/>
          <w:szCs w:val="24"/>
          <w:lang w:val="yo-NG"/>
        </w:rPr>
      </w:pPr>
      <w:r w:rsidRPr="00875A02">
        <w:rPr>
          <w:rFonts w:ascii="Times New Roman" w:hAnsi="Times New Roman" w:cs="Times New Roman"/>
          <w:b/>
          <w:sz w:val="24"/>
          <w:szCs w:val="24"/>
          <w:lang w:val="yo-NG"/>
        </w:rPr>
        <w:t>Lack of parental su</w:t>
      </w:r>
      <w:r w:rsidR="00F71A9D" w:rsidRPr="00875A02">
        <w:rPr>
          <w:rFonts w:ascii="Times New Roman" w:hAnsi="Times New Roman" w:cs="Times New Roman"/>
          <w:b/>
          <w:sz w:val="24"/>
          <w:szCs w:val="24"/>
          <w:lang w:val="yo-NG"/>
        </w:rPr>
        <w:t>pervision</w:t>
      </w:r>
      <w:r w:rsidR="00F71A9D" w:rsidRPr="00875A02">
        <w:rPr>
          <w:rFonts w:ascii="Times New Roman" w:hAnsi="Times New Roman" w:cs="Times New Roman"/>
          <w:sz w:val="24"/>
          <w:szCs w:val="24"/>
          <w:lang w:val="yo-NG"/>
        </w:rPr>
        <w:t>:</w:t>
      </w:r>
      <w:r w:rsidR="008405FB" w:rsidRPr="00875A02">
        <w:rPr>
          <w:rFonts w:ascii="Times New Roman" w:hAnsi="Times New Roman" w:cs="Times New Roman"/>
          <w:sz w:val="24"/>
          <w:szCs w:val="24"/>
        </w:rPr>
        <w:t>-</w:t>
      </w:r>
      <w:r w:rsidR="00F71A9D" w:rsidRPr="00875A02">
        <w:rPr>
          <w:rFonts w:ascii="Times New Roman" w:hAnsi="Times New Roman" w:cs="Times New Roman"/>
          <w:sz w:val="24"/>
          <w:szCs w:val="24"/>
          <w:lang w:val="yo-NG"/>
        </w:rPr>
        <w:t xml:space="preserve"> </w:t>
      </w:r>
      <w:r w:rsidR="00F71A9D" w:rsidRPr="00875A02">
        <w:rPr>
          <w:rFonts w:ascii="Times New Roman" w:hAnsi="Times New Roman" w:cs="Times New Roman"/>
          <w:sz w:val="24"/>
          <w:szCs w:val="24"/>
        </w:rPr>
        <w:t>M</w:t>
      </w:r>
      <w:r w:rsidRPr="00875A02">
        <w:rPr>
          <w:rFonts w:ascii="Times New Roman" w:hAnsi="Times New Roman" w:cs="Times New Roman"/>
          <w:sz w:val="24"/>
          <w:szCs w:val="24"/>
          <w:lang w:val="yo-NG"/>
        </w:rPr>
        <w:t>any parents have no time to supervise their sons and daughter</w:t>
      </w:r>
      <w:r w:rsidR="00F71A9D" w:rsidRPr="00875A02">
        <w:rPr>
          <w:rFonts w:ascii="Times New Roman" w:hAnsi="Times New Roman" w:cs="Times New Roman"/>
          <w:sz w:val="24"/>
          <w:szCs w:val="24"/>
        </w:rPr>
        <w:t>s</w:t>
      </w:r>
      <w:r w:rsidRPr="00875A02">
        <w:rPr>
          <w:rFonts w:ascii="Times New Roman" w:hAnsi="Times New Roman" w:cs="Times New Roman"/>
          <w:sz w:val="24"/>
          <w:szCs w:val="24"/>
          <w:lang w:val="yo-NG"/>
        </w:rPr>
        <w:t>. Some parents have little</w:t>
      </w:r>
      <w:r w:rsidR="00B6092D"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or no interactio</w:t>
      </w:r>
      <w:r w:rsidR="00B6412A" w:rsidRPr="00875A02">
        <w:rPr>
          <w:rFonts w:ascii="Times New Roman" w:hAnsi="Times New Roman" w:cs="Times New Roman"/>
          <w:sz w:val="24"/>
          <w:szCs w:val="24"/>
        </w:rPr>
        <w:t>n</w:t>
      </w:r>
      <w:r w:rsidRPr="00875A02">
        <w:rPr>
          <w:rFonts w:ascii="Times New Roman" w:hAnsi="Times New Roman" w:cs="Times New Roman"/>
          <w:sz w:val="24"/>
          <w:szCs w:val="24"/>
          <w:lang w:val="yo-NG"/>
        </w:rPr>
        <w:t xml:space="preserve"> with family members, while</w:t>
      </w:r>
      <w:r w:rsidR="00B6092D"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others put pressures on their children to pass better or perform better in their studies. These p</w:t>
      </w:r>
      <w:r w:rsidR="00B6412A" w:rsidRPr="00875A02">
        <w:rPr>
          <w:rFonts w:ascii="Times New Roman" w:hAnsi="Times New Roman" w:cs="Times New Roman"/>
          <w:sz w:val="24"/>
          <w:szCs w:val="24"/>
          <w:lang w:val="yo-NG"/>
        </w:rPr>
        <w:t>henomena initialize or increase</w:t>
      </w:r>
      <w:r w:rsidRPr="00875A02">
        <w:rPr>
          <w:rFonts w:ascii="Times New Roman" w:hAnsi="Times New Roman" w:cs="Times New Roman"/>
          <w:sz w:val="24"/>
          <w:szCs w:val="24"/>
          <w:lang w:val="yo-NG"/>
        </w:rPr>
        <w:t xml:space="preserve"> drug abuse.</w:t>
      </w:r>
    </w:p>
    <w:p w:rsidR="00AF5505" w:rsidRPr="00875A02" w:rsidRDefault="003B1D1D" w:rsidP="0055799E">
      <w:pPr>
        <w:spacing w:line="480" w:lineRule="auto"/>
        <w:jc w:val="both"/>
        <w:rPr>
          <w:rFonts w:ascii="Times New Roman" w:hAnsi="Times New Roman" w:cs="Times New Roman"/>
          <w:sz w:val="24"/>
          <w:szCs w:val="24"/>
          <w:lang w:val="yo-NG"/>
        </w:rPr>
      </w:pPr>
      <w:r w:rsidRPr="00875A02">
        <w:rPr>
          <w:rFonts w:ascii="Times New Roman" w:hAnsi="Times New Roman" w:cs="Times New Roman"/>
          <w:b/>
          <w:sz w:val="24"/>
          <w:szCs w:val="24"/>
          <w:lang w:val="yo-NG"/>
        </w:rPr>
        <w:t>Per</w:t>
      </w:r>
      <w:r w:rsidR="00B6092D" w:rsidRPr="00875A02">
        <w:rPr>
          <w:rFonts w:ascii="Times New Roman" w:hAnsi="Times New Roman" w:cs="Times New Roman"/>
          <w:b/>
          <w:sz w:val="24"/>
          <w:szCs w:val="24"/>
          <w:lang w:val="yo-NG"/>
        </w:rPr>
        <w:t>sonality problems due to socio-</w:t>
      </w:r>
      <w:r w:rsidR="00B6092D" w:rsidRPr="00875A02">
        <w:rPr>
          <w:rFonts w:ascii="Times New Roman" w:hAnsi="Times New Roman" w:cs="Times New Roman"/>
          <w:b/>
          <w:sz w:val="24"/>
          <w:szCs w:val="24"/>
        </w:rPr>
        <w:t>e</w:t>
      </w:r>
      <w:r w:rsidRPr="00875A02">
        <w:rPr>
          <w:rFonts w:ascii="Times New Roman" w:hAnsi="Times New Roman" w:cs="Times New Roman"/>
          <w:b/>
          <w:sz w:val="24"/>
          <w:szCs w:val="24"/>
          <w:lang w:val="yo-NG"/>
        </w:rPr>
        <w:t>conomic conditions</w:t>
      </w:r>
      <w:r w:rsidRPr="00875A02">
        <w:rPr>
          <w:rFonts w:ascii="Times New Roman" w:hAnsi="Times New Roman" w:cs="Times New Roman"/>
          <w:sz w:val="24"/>
          <w:szCs w:val="24"/>
          <w:lang w:val="yo-NG"/>
        </w:rPr>
        <w:t>:</w:t>
      </w:r>
      <w:r w:rsidR="008405FB" w:rsidRPr="00875A02">
        <w:rPr>
          <w:rFonts w:ascii="Times New Roman" w:hAnsi="Times New Roman" w:cs="Times New Roman"/>
          <w:sz w:val="24"/>
          <w:szCs w:val="24"/>
        </w:rPr>
        <w:t>-</w:t>
      </w:r>
      <w:r w:rsidRPr="00875A02">
        <w:rPr>
          <w:rFonts w:ascii="Times New Roman" w:hAnsi="Times New Roman" w:cs="Times New Roman"/>
          <w:sz w:val="24"/>
          <w:szCs w:val="24"/>
          <w:lang w:val="yo-NG"/>
        </w:rPr>
        <w:t xml:space="preserve"> Adolescents with personality problems arising from social conditions have been found to abuse drugs. The social and economic status of most Nigerians is below average. Poverty </w:t>
      </w:r>
      <w:r w:rsidR="00382CAA" w:rsidRPr="00875A02">
        <w:rPr>
          <w:rFonts w:ascii="Times New Roman" w:hAnsi="Times New Roman" w:cs="Times New Roman"/>
          <w:sz w:val="24"/>
          <w:szCs w:val="24"/>
          <w:lang w:val="yo-NG"/>
        </w:rPr>
        <w:t>is widespread, broken homes and unemployment is on the increase, therefore our youths roam the streets looking for employment or resort to begging. These situations have been aggravated by lack of skills, oppotunities for training and retraining and lack of committed action to promote job creation by private and community enterpreneurs. Fustration arising from these problems lead to recourse in drug abuse for temporarily removing the tension and problems arising from it.</w:t>
      </w:r>
    </w:p>
    <w:p w:rsidR="00AF5505" w:rsidRPr="00875A02" w:rsidRDefault="00382CAA" w:rsidP="0055799E">
      <w:pPr>
        <w:spacing w:line="480" w:lineRule="auto"/>
        <w:jc w:val="both"/>
        <w:rPr>
          <w:rFonts w:ascii="Times New Roman" w:hAnsi="Times New Roman" w:cs="Times New Roman"/>
          <w:sz w:val="24"/>
          <w:szCs w:val="24"/>
          <w:lang w:val="yo-NG"/>
        </w:rPr>
      </w:pPr>
      <w:r w:rsidRPr="00875A02">
        <w:rPr>
          <w:rFonts w:ascii="Times New Roman" w:hAnsi="Times New Roman" w:cs="Times New Roman"/>
          <w:b/>
          <w:sz w:val="24"/>
          <w:szCs w:val="24"/>
          <w:lang w:val="yo-NG"/>
        </w:rPr>
        <w:t xml:space="preserve">The need for energy to do work </w:t>
      </w:r>
      <w:r w:rsidR="00F71A9D" w:rsidRPr="00875A02">
        <w:rPr>
          <w:rFonts w:ascii="Times New Roman" w:hAnsi="Times New Roman" w:cs="Times New Roman"/>
          <w:b/>
          <w:sz w:val="24"/>
          <w:szCs w:val="24"/>
          <w:lang w:val="yo-NG"/>
        </w:rPr>
        <w:t>for long hours</w:t>
      </w:r>
      <w:r w:rsidR="00F71A9D" w:rsidRPr="00875A02">
        <w:rPr>
          <w:rFonts w:ascii="Times New Roman" w:hAnsi="Times New Roman" w:cs="Times New Roman"/>
          <w:sz w:val="24"/>
          <w:szCs w:val="24"/>
        </w:rPr>
        <w:t>:</w:t>
      </w:r>
      <w:r w:rsidR="008405FB" w:rsidRPr="00875A02">
        <w:rPr>
          <w:rFonts w:ascii="Times New Roman" w:hAnsi="Times New Roman" w:cs="Times New Roman"/>
          <w:sz w:val="24"/>
          <w:szCs w:val="24"/>
        </w:rPr>
        <w:t>-</w:t>
      </w:r>
      <w:r w:rsidR="00F71A9D" w:rsidRPr="00875A02">
        <w:rPr>
          <w:rFonts w:ascii="Times New Roman" w:hAnsi="Times New Roman" w:cs="Times New Roman"/>
          <w:sz w:val="24"/>
          <w:szCs w:val="24"/>
        </w:rPr>
        <w:t xml:space="preserve"> T</w:t>
      </w:r>
      <w:r w:rsidRPr="00875A02">
        <w:rPr>
          <w:rFonts w:ascii="Times New Roman" w:hAnsi="Times New Roman" w:cs="Times New Roman"/>
          <w:sz w:val="24"/>
          <w:szCs w:val="24"/>
          <w:lang w:val="yo-NG"/>
        </w:rPr>
        <w:t xml:space="preserve">he increasing economic deterioration that leads to poverty and disempowerment of the people have driven many </w:t>
      </w:r>
      <w:r w:rsidRPr="00875A02">
        <w:rPr>
          <w:rFonts w:ascii="Times New Roman" w:hAnsi="Times New Roman" w:cs="Times New Roman"/>
          <w:sz w:val="24"/>
          <w:szCs w:val="24"/>
          <w:lang w:val="yo-NG"/>
        </w:rPr>
        <w:lastRenderedPageBreak/>
        <w:t>parents to send their children out in search of a means of earning something for contribution to family income. These children engage in hawking, bus conducting, head loading, scavenging</w:t>
      </w:r>
      <w:r w:rsidR="00B6092D" w:rsidRPr="00875A02">
        <w:rPr>
          <w:rFonts w:ascii="Times New Roman" w:hAnsi="Times New Roman" w:cs="Times New Roman"/>
          <w:sz w:val="24"/>
          <w:szCs w:val="24"/>
        </w:rPr>
        <w:t>,</w:t>
      </w:r>
      <w:r w:rsidRPr="00875A02">
        <w:rPr>
          <w:rFonts w:ascii="Times New Roman" w:hAnsi="Times New Roman" w:cs="Times New Roman"/>
          <w:sz w:val="24"/>
          <w:szCs w:val="24"/>
          <w:lang w:val="yo-NG"/>
        </w:rPr>
        <w:t xml:space="preserve"> serving in food canteens etc and are prone to </w:t>
      </w:r>
      <w:r w:rsidR="006C53D3" w:rsidRPr="00875A02">
        <w:rPr>
          <w:rFonts w:ascii="Times New Roman" w:hAnsi="Times New Roman" w:cs="Times New Roman"/>
          <w:sz w:val="24"/>
          <w:szCs w:val="24"/>
          <w:lang w:val="yo-NG"/>
        </w:rPr>
        <w:t xml:space="preserve"> drug taking so as to gain more energy to work for long hours</w:t>
      </w:r>
      <w:r w:rsidR="00AF5505" w:rsidRPr="00875A02">
        <w:rPr>
          <w:rFonts w:ascii="Times New Roman" w:hAnsi="Times New Roman" w:cs="Times New Roman"/>
          <w:sz w:val="24"/>
          <w:szCs w:val="24"/>
          <w:lang w:val="yo-NG"/>
        </w:rPr>
        <w:t>.</w:t>
      </w:r>
    </w:p>
    <w:p w:rsidR="00B618E5" w:rsidRPr="00875A02" w:rsidRDefault="006C53D3" w:rsidP="004E4483">
      <w:pPr>
        <w:spacing w:line="480" w:lineRule="auto"/>
        <w:jc w:val="both"/>
        <w:rPr>
          <w:rFonts w:ascii="Times New Roman" w:hAnsi="Times New Roman" w:cs="Times New Roman"/>
          <w:sz w:val="24"/>
          <w:szCs w:val="24"/>
          <w:lang w:val="yo-NG"/>
        </w:rPr>
      </w:pPr>
      <w:r w:rsidRPr="00875A02">
        <w:rPr>
          <w:rFonts w:ascii="Times New Roman" w:hAnsi="Times New Roman" w:cs="Times New Roman"/>
          <w:sz w:val="24"/>
          <w:szCs w:val="24"/>
          <w:lang w:val="yo-NG"/>
        </w:rPr>
        <w:t>The need to prevent the oc</w:t>
      </w:r>
      <w:r w:rsidR="00F71A9D" w:rsidRPr="00875A02">
        <w:rPr>
          <w:rFonts w:ascii="Times New Roman" w:hAnsi="Times New Roman" w:cs="Times New Roman"/>
          <w:sz w:val="24"/>
          <w:szCs w:val="24"/>
          <w:lang w:val="yo-NG"/>
        </w:rPr>
        <w:t>curence of withdrawal symptoms:</w:t>
      </w:r>
      <w:r w:rsidR="008405FB" w:rsidRPr="00875A02">
        <w:rPr>
          <w:rFonts w:ascii="Times New Roman" w:hAnsi="Times New Roman" w:cs="Times New Roman"/>
          <w:sz w:val="24"/>
          <w:szCs w:val="24"/>
        </w:rPr>
        <w:t>-</w:t>
      </w:r>
      <w:r w:rsidR="00F71A9D" w:rsidRPr="00875A02">
        <w:rPr>
          <w:rFonts w:ascii="Times New Roman" w:hAnsi="Times New Roman" w:cs="Times New Roman"/>
          <w:sz w:val="24"/>
          <w:szCs w:val="24"/>
        </w:rPr>
        <w:t xml:space="preserve"> I</w:t>
      </w:r>
      <w:r w:rsidRPr="00875A02">
        <w:rPr>
          <w:rFonts w:ascii="Times New Roman" w:hAnsi="Times New Roman" w:cs="Times New Roman"/>
          <w:sz w:val="24"/>
          <w:szCs w:val="24"/>
          <w:lang w:val="yo-NG"/>
        </w:rPr>
        <w:t>f a drug is stopped, the user experiences w</w:t>
      </w:r>
      <w:r w:rsidR="00F71A9D" w:rsidRPr="00875A02">
        <w:rPr>
          <w:rFonts w:ascii="Times New Roman" w:hAnsi="Times New Roman" w:cs="Times New Roman"/>
          <w:sz w:val="24"/>
          <w:szCs w:val="24"/>
        </w:rPr>
        <w:t>h</w:t>
      </w:r>
      <w:r w:rsidRPr="00875A02">
        <w:rPr>
          <w:rFonts w:ascii="Times New Roman" w:hAnsi="Times New Roman" w:cs="Times New Roman"/>
          <w:sz w:val="24"/>
          <w:szCs w:val="24"/>
          <w:lang w:val="yo-NG"/>
        </w:rPr>
        <w:t>at is called “withdrawal symptoms”. Pain, anxiety, excessive sweating and shakin</w:t>
      </w:r>
      <w:r w:rsidR="00B6412A" w:rsidRPr="00875A02">
        <w:rPr>
          <w:rFonts w:ascii="Times New Roman" w:hAnsi="Times New Roman" w:cs="Times New Roman"/>
          <w:sz w:val="24"/>
          <w:szCs w:val="24"/>
        </w:rPr>
        <w:t>g</w:t>
      </w:r>
      <w:r w:rsidRPr="00875A02">
        <w:rPr>
          <w:rFonts w:ascii="Times New Roman" w:hAnsi="Times New Roman" w:cs="Times New Roman"/>
          <w:sz w:val="24"/>
          <w:szCs w:val="24"/>
          <w:lang w:val="yo-NG"/>
        </w:rPr>
        <w:t xml:space="preserve"> characterize such symptoms. The inability of the drug user to tolerate the symptoms motivates him to continue.</w:t>
      </w:r>
    </w:p>
    <w:p w:rsidR="00B618E5" w:rsidRPr="00875A02" w:rsidRDefault="005B68AE" w:rsidP="00DF1148">
      <w:pPr>
        <w:spacing w:line="480" w:lineRule="auto"/>
        <w:jc w:val="both"/>
        <w:rPr>
          <w:rFonts w:ascii="Times New Roman" w:hAnsi="Times New Roman" w:cs="Times New Roman"/>
          <w:sz w:val="24"/>
          <w:szCs w:val="24"/>
          <w:lang w:val="yo-NG"/>
        </w:rPr>
      </w:pPr>
      <w:r w:rsidRPr="00875A02">
        <w:rPr>
          <w:rFonts w:ascii="Times New Roman" w:hAnsi="Times New Roman" w:cs="Times New Roman"/>
          <w:b/>
          <w:sz w:val="24"/>
          <w:szCs w:val="24"/>
        </w:rPr>
        <w:t>Studies on</w:t>
      </w:r>
      <w:r w:rsidR="00B618E5" w:rsidRPr="00875A02">
        <w:rPr>
          <w:rFonts w:ascii="Times New Roman" w:hAnsi="Times New Roman" w:cs="Times New Roman"/>
          <w:b/>
          <w:sz w:val="24"/>
          <w:szCs w:val="24"/>
        </w:rPr>
        <w:t xml:space="preserve"> Influence of Drug Abuse on Student`s Performance</w:t>
      </w:r>
    </w:p>
    <w:p w:rsidR="00CA2175" w:rsidRPr="00875A02" w:rsidRDefault="00B618E5"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A large number of studies tried to id</w:t>
      </w:r>
      <w:r w:rsidR="00B9578B" w:rsidRPr="00875A02">
        <w:rPr>
          <w:rFonts w:ascii="Times New Roman" w:hAnsi="Times New Roman" w:cs="Times New Roman"/>
          <w:sz w:val="24"/>
          <w:szCs w:val="24"/>
          <w:lang w:val="yo-NG"/>
        </w:rPr>
        <w:t>entify whether there are direct</w:t>
      </w:r>
      <w:r w:rsidR="00B6092D"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or indirect</w:t>
      </w:r>
      <w:r w:rsidR="00B6092D" w:rsidRPr="00875A02">
        <w:rPr>
          <w:rFonts w:ascii="Times New Roman" w:hAnsi="Times New Roman" w:cs="Times New Roman"/>
          <w:sz w:val="24"/>
          <w:szCs w:val="24"/>
        </w:rPr>
        <w:t xml:space="preserve"> </w:t>
      </w:r>
      <w:r w:rsidR="00F71A9D" w:rsidRPr="00875A02">
        <w:rPr>
          <w:rFonts w:ascii="Times New Roman" w:hAnsi="Times New Roman" w:cs="Times New Roman"/>
          <w:sz w:val="24"/>
          <w:szCs w:val="24"/>
          <w:lang w:val="yo-NG"/>
        </w:rPr>
        <w:t>causal links between</w:t>
      </w:r>
      <w:r w:rsidR="00F71A9D" w:rsidRPr="00875A02">
        <w:rPr>
          <w:rFonts w:ascii="Times New Roman" w:hAnsi="Times New Roman" w:cs="Times New Roman"/>
          <w:sz w:val="24"/>
          <w:szCs w:val="24"/>
        </w:rPr>
        <w:t xml:space="preserve"> consumption </w:t>
      </w:r>
      <w:r w:rsidRPr="00875A02">
        <w:rPr>
          <w:rFonts w:ascii="Times New Roman" w:hAnsi="Times New Roman" w:cs="Times New Roman"/>
          <w:sz w:val="24"/>
          <w:szCs w:val="24"/>
          <w:lang w:val="yo-NG"/>
        </w:rPr>
        <w:t>of addictive substances and poor educational attainmen</w:t>
      </w:r>
      <w:r w:rsidR="00A63631" w:rsidRPr="00875A02">
        <w:rPr>
          <w:rFonts w:ascii="Times New Roman" w:hAnsi="Times New Roman" w:cs="Times New Roman"/>
          <w:sz w:val="24"/>
          <w:szCs w:val="24"/>
          <w:lang w:val="yo-NG"/>
        </w:rPr>
        <w:t>t.</w:t>
      </w:r>
      <w:r w:rsidR="00503C90" w:rsidRPr="00875A02">
        <w:rPr>
          <w:rFonts w:ascii="Times New Roman" w:hAnsi="Times New Roman" w:cs="Times New Roman"/>
          <w:sz w:val="24"/>
          <w:szCs w:val="24"/>
        </w:rPr>
        <w:t xml:space="preserve"> </w:t>
      </w:r>
      <w:r w:rsidR="00B9578B" w:rsidRPr="00875A02">
        <w:rPr>
          <w:rFonts w:ascii="Times New Roman" w:hAnsi="Times New Roman" w:cs="Times New Roman"/>
          <w:sz w:val="24"/>
          <w:szCs w:val="24"/>
        </w:rPr>
        <w:t>D</w:t>
      </w:r>
      <w:r w:rsidRPr="00875A02">
        <w:rPr>
          <w:rFonts w:ascii="Times New Roman" w:hAnsi="Times New Roman" w:cs="Times New Roman"/>
          <w:sz w:val="24"/>
          <w:szCs w:val="24"/>
          <w:lang w:val="yo-NG"/>
        </w:rPr>
        <w:t>rug consumption may have s</w:t>
      </w:r>
      <w:r w:rsidR="00F71A9D" w:rsidRPr="00875A02">
        <w:rPr>
          <w:rFonts w:ascii="Times New Roman" w:hAnsi="Times New Roman" w:cs="Times New Roman"/>
          <w:sz w:val="24"/>
          <w:szCs w:val="24"/>
          <w:lang w:val="yo-NG"/>
        </w:rPr>
        <w:t xml:space="preserve">ome detrimental effects on </w:t>
      </w:r>
      <w:r w:rsidR="00F71A9D" w:rsidRPr="00875A02">
        <w:rPr>
          <w:rFonts w:ascii="Times New Roman" w:hAnsi="Times New Roman" w:cs="Times New Roman"/>
          <w:sz w:val="24"/>
          <w:szCs w:val="24"/>
        </w:rPr>
        <w:t>student</w:t>
      </w:r>
      <w:r w:rsidRPr="00875A02">
        <w:rPr>
          <w:rFonts w:ascii="Times New Roman" w:hAnsi="Times New Roman" w:cs="Times New Roman"/>
          <w:sz w:val="24"/>
          <w:szCs w:val="24"/>
          <w:lang w:val="yo-NG"/>
        </w:rPr>
        <w:t>s’cognitive abilities, for instance, by decreasin</w:t>
      </w:r>
      <w:r w:rsidR="00CA2175" w:rsidRPr="00875A02">
        <w:rPr>
          <w:rFonts w:ascii="Times New Roman" w:hAnsi="Times New Roman" w:cs="Times New Roman"/>
          <w:sz w:val="24"/>
          <w:szCs w:val="24"/>
          <w:lang w:val="yo-NG"/>
        </w:rPr>
        <w:t xml:space="preserve">g their ability to concentrate. </w:t>
      </w:r>
      <w:r w:rsidRPr="00875A02">
        <w:rPr>
          <w:rFonts w:ascii="Times New Roman" w:hAnsi="Times New Roman" w:cs="Times New Roman"/>
          <w:sz w:val="24"/>
          <w:szCs w:val="24"/>
          <w:lang w:val="yo-NG"/>
        </w:rPr>
        <w:t>Concerning the</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indi</w:t>
      </w:r>
      <w:r w:rsidR="00A63631" w:rsidRPr="00875A02">
        <w:rPr>
          <w:rFonts w:ascii="Times New Roman" w:hAnsi="Times New Roman" w:cs="Times New Roman"/>
          <w:sz w:val="24"/>
          <w:szCs w:val="24"/>
          <w:lang w:val="yo-NG"/>
        </w:rPr>
        <w:t xml:space="preserve">rect channels, drug </w:t>
      </w:r>
      <w:r w:rsidRPr="00875A02">
        <w:rPr>
          <w:rFonts w:ascii="Times New Roman" w:hAnsi="Times New Roman" w:cs="Times New Roman"/>
          <w:sz w:val="24"/>
          <w:szCs w:val="24"/>
          <w:lang w:val="yo-NG"/>
        </w:rPr>
        <w:t>consumption may for instance be responsible for shifting</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individuals’ resources away from schooling. Additionally, it may undermine students’</w:t>
      </w:r>
      <w:r w:rsidR="00B6092D"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progress by making them less likely to attend classes or keep</w:t>
      </w:r>
      <w:r w:rsidR="00A63631" w:rsidRPr="00875A02">
        <w:rPr>
          <w:rFonts w:ascii="Times New Roman" w:hAnsi="Times New Roman" w:cs="Times New Roman"/>
          <w:sz w:val="24"/>
          <w:szCs w:val="24"/>
          <w:lang w:val="yo-NG"/>
        </w:rPr>
        <w:t xml:space="preserve"> up with their studies.</w:t>
      </w:r>
      <w:r w:rsidR="00A63631" w:rsidRPr="00875A02">
        <w:rPr>
          <w:rFonts w:ascii="Times New Roman" w:hAnsi="Times New Roman" w:cs="Times New Roman"/>
          <w:sz w:val="24"/>
          <w:szCs w:val="24"/>
        </w:rPr>
        <w:t xml:space="preserve"> P</w:t>
      </w:r>
      <w:r w:rsidRPr="00875A02">
        <w:rPr>
          <w:rFonts w:ascii="Times New Roman" w:hAnsi="Times New Roman" w:cs="Times New Roman"/>
          <w:sz w:val="24"/>
          <w:szCs w:val="24"/>
          <w:lang w:val="yo-NG"/>
        </w:rPr>
        <w:t>sychologists argue that heavy drinking may lower individuals’ expectations about their</w:t>
      </w:r>
      <w:r w:rsidR="00CC7D65" w:rsidRPr="00875A02">
        <w:rPr>
          <w:rFonts w:ascii="Times New Roman" w:hAnsi="Times New Roman" w:cs="Times New Roman"/>
          <w:sz w:val="24"/>
          <w:szCs w:val="24"/>
        </w:rPr>
        <w:t xml:space="preserve"> </w:t>
      </w:r>
      <w:r w:rsidR="00F71A9D" w:rsidRPr="00875A02">
        <w:rPr>
          <w:rFonts w:ascii="Times New Roman" w:hAnsi="Times New Roman" w:cs="Times New Roman"/>
          <w:sz w:val="24"/>
          <w:szCs w:val="24"/>
          <w:lang w:val="yo-NG"/>
        </w:rPr>
        <w:t xml:space="preserve">academic performance </w:t>
      </w:r>
      <w:r w:rsidR="00F71A9D" w:rsidRPr="00875A02">
        <w:rPr>
          <w:rFonts w:ascii="Times New Roman" w:hAnsi="Times New Roman" w:cs="Times New Roman"/>
          <w:sz w:val="24"/>
          <w:szCs w:val="24"/>
        </w:rPr>
        <w:t>(</w:t>
      </w:r>
      <w:r w:rsidR="00992AEE" w:rsidRPr="00875A02">
        <w:rPr>
          <w:rFonts w:ascii="Times New Roman" w:hAnsi="Times New Roman" w:cs="Times New Roman"/>
          <w:sz w:val="24"/>
          <w:szCs w:val="24"/>
          <w:lang w:val="yo-NG"/>
        </w:rPr>
        <w:t>Dea</w:t>
      </w:r>
      <w:r w:rsidR="00992AEE" w:rsidRPr="00875A02">
        <w:rPr>
          <w:rFonts w:ascii="Times New Roman" w:hAnsi="Times New Roman" w:cs="Times New Roman"/>
          <w:sz w:val="24"/>
          <w:szCs w:val="24"/>
        </w:rPr>
        <w:t>s, Riggs, Langen, Godman and Brown</w:t>
      </w:r>
      <w:r w:rsidR="00F71A9D" w:rsidRPr="00875A02">
        <w:rPr>
          <w:rFonts w:ascii="Times New Roman" w:hAnsi="Times New Roman" w:cs="Times New Roman"/>
          <w:sz w:val="24"/>
          <w:szCs w:val="24"/>
          <w:lang w:val="yo-NG"/>
        </w:rPr>
        <w:t>,</w:t>
      </w:r>
      <w:r w:rsidR="00A12713" w:rsidRPr="00875A02">
        <w:rPr>
          <w:rFonts w:ascii="Times New Roman" w:hAnsi="Times New Roman" w:cs="Times New Roman"/>
          <w:sz w:val="24"/>
          <w:szCs w:val="24"/>
          <w:lang w:val="yo-NG"/>
        </w:rPr>
        <w:t>20</w:t>
      </w:r>
      <w:r w:rsidR="00A12713" w:rsidRPr="00875A02">
        <w:rPr>
          <w:rFonts w:ascii="Times New Roman" w:hAnsi="Times New Roman" w:cs="Times New Roman"/>
          <w:sz w:val="24"/>
          <w:szCs w:val="24"/>
        </w:rPr>
        <w:t>2</w:t>
      </w:r>
      <w:r w:rsidRPr="00875A02">
        <w:rPr>
          <w:rFonts w:ascii="Times New Roman" w:hAnsi="Times New Roman" w:cs="Times New Roman"/>
          <w:sz w:val="24"/>
          <w:szCs w:val="24"/>
          <w:lang w:val="yo-NG"/>
        </w:rPr>
        <w:t>0).</w:t>
      </w:r>
    </w:p>
    <w:p w:rsidR="00CA2175" w:rsidRPr="00875A02" w:rsidRDefault="00CA2175"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lastRenderedPageBreak/>
        <w:t>Behaviour has been found to lead to the trying out of new experiences such as drug</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and sex, sometime</w:t>
      </w:r>
      <w:r w:rsidR="00584D66" w:rsidRPr="00875A02">
        <w:rPr>
          <w:rFonts w:ascii="Times New Roman" w:hAnsi="Times New Roman" w:cs="Times New Roman"/>
          <w:sz w:val="24"/>
          <w:szCs w:val="24"/>
          <w:lang w:val="yo-NG"/>
        </w:rPr>
        <w:t xml:space="preserve">s with dire consequence for </w:t>
      </w:r>
      <w:r w:rsidRPr="00875A02">
        <w:rPr>
          <w:rFonts w:ascii="Times New Roman" w:hAnsi="Times New Roman" w:cs="Times New Roman"/>
          <w:sz w:val="24"/>
          <w:szCs w:val="24"/>
          <w:lang w:val="yo-NG"/>
        </w:rPr>
        <w:t>adolescents. One wi</w:t>
      </w:r>
      <w:r w:rsidR="00503C90" w:rsidRPr="00875A02">
        <w:rPr>
          <w:rFonts w:ascii="Times New Roman" w:hAnsi="Times New Roman" w:cs="Times New Roman"/>
          <w:sz w:val="24"/>
          <w:szCs w:val="24"/>
          <w:lang w:val="yo-NG"/>
        </w:rPr>
        <w:t>dely accepted definition</w:t>
      </w:r>
      <w:r w:rsidR="00992AEE" w:rsidRPr="00875A02">
        <w:rPr>
          <w:rFonts w:ascii="Times New Roman" w:hAnsi="Times New Roman" w:cs="Times New Roman"/>
          <w:sz w:val="24"/>
          <w:szCs w:val="24"/>
        </w:rPr>
        <w:t xml:space="preserve"> </w:t>
      </w:r>
      <w:r w:rsidR="00503C90" w:rsidRPr="00875A02">
        <w:rPr>
          <w:rFonts w:ascii="Times New Roman" w:hAnsi="Times New Roman" w:cs="Times New Roman"/>
          <w:sz w:val="24"/>
          <w:szCs w:val="24"/>
          <w:lang w:val="yo-NG"/>
        </w:rPr>
        <w:t>of drug</w:t>
      </w:r>
      <w:r w:rsidR="00503C90" w:rsidRPr="00875A02">
        <w:rPr>
          <w:rFonts w:ascii="Times New Roman" w:hAnsi="Times New Roman" w:cs="Times New Roman"/>
          <w:sz w:val="24"/>
          <w:szCs w:val="24"/>
        </w:rPr>
        <w:t>s</w:t>
      </w:r>
      <w:r w:rsidR="00503C90" w:rsidRPr="00875A02">
        <w:rPr>
          <w:rFonts w:ascii="Times New Roman" w:hAnsi="Times New Roman" w:cs="Times New Roman"/>
          <w:sz w:val="24"/>
          <w:szCs w:val="24"/>
          <w:lang w:val="yo-NG"/>
        </w:rPr>
        <w:t xml:space="preserve"> state</w:t>
      </w:r>
      <w:r w:rsidRPr="00875A02">
        <w:rPr>
          <w:rFonts w:ascii="Times New Roman" w:hAnsi="Times New Roman" w:cs="Times New Roman"/>
          <w:sz w:val="24"/>
          <w:szCs w:val="24"/>
          <w:lang w:val="yo-NG"/>
        </w:rPr>
        <w:t xml:space="preserve"> that drugs are compounds that, because of their chemical structure, change the</w:t>
      </w:r>
      <w:r w:rsidR="00992AEE"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functioning of bi</w:t>
      </w:r>
      <w:r w:rsidR="00A12713" w:rsidRPr="00875A02">
        <w:rPr>
          <w:rFonts w:ascii="Times New Roman" w:hAnsi="Times New Roman" w:cs="Times New Roman"/>
          <w:sz w:val="24"/>
          <w:szCs w:val="24"/>
          <w:lang w:val="yo-NG"/>
        </w:rPr>
        <w:t>ological systems (Levinthal, 20</w:t>
      </w:r>
      <w:r w:rsidR="00A12713" w:rsidRPr="00875A02">
        <w:rPr>
          <w:rFonts w:ascii="Times New Roman" w:hAnsi="Times New Roman" w:cs="Times New Roman"/>
          <w:sz w:val="24"/>
          <w:szCs w:val="24"/>
        </w:rPr>
        <w:t>22</w:t>
      </w:r>
      <w:r w:rsidRPr="00875A02">
        <w:rPr>
          <w:rFonts w:ascii="Times New Roman" w:hAnsi="Times New Roman" w:cs="Times New Roman"/>
          <w:sz w:val="24"/>
          <w:szCs w:val="24"/>
          <w:lang w:val="yo-NG"/>
        </w:rPr>
        <w:t>).</w:t>
      </w:r>
      <w:r w:rsidR="00CC7D65"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The biological systems</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include</w:t>
      </w:r>
      <w:r w:rsidR="00503C90"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respiration, growth, excretion, locomotion, reproduction, etc. The effects may be beneficial as</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in the case when drugs commonly referred to as medicines (e.g. Panadol, antibiotics, cough</w:t>
      </w:r>
      <w:r w:rsidR="00992AEE"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mixture, etc.) are used as prescribed by the doctor. Some other drugs have been found to be</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capable of producing effects that are not bene</w:t>
      </w:r>
      <w:r w:rsidR="00A12713" w:rsidRPr="00875A02">
        <w:rPr>
          <w:rFonts w:ascii="Times New Roman" w:hAnsi="Times New Roman" w:cs="Times New Roman"/>
          <w:sz w:val="24"/>
          <w:szCs w:val="24"/>
          <w:lang w:val="yo-NG"/>
        </w:rPr>
        <w:t xml:space="preserve">ficial but harmful (Oloyede, </w:t>
      </w:r>
      <w:r w:rsidR="00A12713" w:rsidRPr="00875A02">
        <w:rPr>
          <w:rFonts w:ascii="Times New Roman" w:hAnsi="Times New Roman" w:cs="Times New Roman"/>
          <w:sz w:val="24"/>
          <w:szCs w:val="24"/>
        </w:rPr>
        <w:t>201</w:t>
      </w:r>
      <w:r w:rsidRPr="00875A02">
        <w:rPr>
          <w:rFonts w:ascii="Times New Roman" w:hAnsi="Times New Roman" w:cs="Times New Roman"/>
          <w:sz w:val="24"/>
          <w:szCs w:val="24"/>
          <w:lang w:val="yo-NG"/>
        </w:rPr>
        <w:t>6). Unfortunately, when people consume consciousness-alt</w:t>
      </w:r>
      <w:r w:rsidR="00582839" w:rsidRPr="00875A02">
        <w:rPr>
          <w:rFonts w:ascii="Times New Roman" w:hAnsi="Times New Roman" w:cs="Times New Roman"/>
          <w:sz w:val="24"/>
          <w:szCs w:val="24"/>
          <w:lang w:val="yo-NG"/>
        </w:rPr>
        <w:t>ering drugs on a regular basis,</w:t>
      </w:r>
      <w:r w:rsidR="00992AEE"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they often develop dependence – they come to need the drug and cannot function without it.</w:t>
      </w:r>
    </w:p>
    <w:p w:rsidR="002447ED" w:rsidRPr="00875A02" w:rsidRDefault="00CA2175"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 xml:space="preserve">According to (Odejide, </w:t>
      </w:r>
      <w:r w:rsidR="00A12713" w:rsidRPr="00875A02">
        <w:rPr>
          <w:rFonts w:ascii="Times New Roman" w:hAnsi="Times New Roman" w:cs="Times New Roman"/>
          <w:sz w:val="24"/>
          <w:szCs w:val="24"/>
          <w:lang w:val="yo-NG"/>
        </w:rPr>
        <w:t>Ohaeri, Adelekan and Ihuesan 20</w:t>
      </w:r>
      <w:r w:rsidR="00A12713" w:rsidRPr="00875A02">
        <w:rPr>
          <w:rFonts w:ascii="Times New Roman" w:hAnsi="Times New Roman" w:cs="Times New Roman"/>
          <w:sz w:val="24"/>
          <w:szCs w:val="24"/>
        </w:rPr>
        <w:t>24</w:t>
      </w:r>
      <w:r w:rsidRPr="00875A02">
        <w:rPr>
          <w:rFonts w:ascii="Times New Roman" w:hAnsi="Times New Roman" w:cs="Times New Roman"/>
          <w:sz w:val="24"/>
          <w:szCs w:val="24"/>
          <w:lang w:val="yo-NG"/>
        </w:rPr>
        <w:t>), psychoactive drug use is a</w:t>
      </w:r>
      <w:r w:rsidR="00992AEE"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common problem among adolescents especially for the socially acceptable drugs like alcohol</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and cigarettes. A survey of secondary school students in Ilorin</w:t>
      </w:r>
      <w:r w:rsidR="00582839" w:rsidRPr="00875A02">
        <w:rPr>
          <w:rFonts w:ascii="Times New Roman" w:hAnsi="Times New Roman" w:cs="Times New Roman"/>
          <w:sz w:val="24"/>
          <w:szCs w:val="24"/>
          <w:lang w:val="yo-NG"/>
        </w:rPr>
        <w:t>, Kwara State reported that 12%</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were currently using alcohol (Abiodun, Adelekan, Ogunremi, Oni &amp;</w:t>
      </w:r>
      <w:r w:rsidR="00992AEE" w:rsidRPr="00875A02">
        <w:rPr>
          <w:rFonts w:ascii="Times New Roman" w:hAnsi="Times New Roman" w:cs="Times New Roman"/>
          <w:sz w:val="24"/>
          <w:szCs w:val="24"/>
        </w:rPr>
        <w:t xml:space="preserve"> </w:t>
      </w:r>
      <w:r w:rsidR="00A12713" w:rsidRPr="00875A02">
        <w:rPr>
          <w:rFonts w:ascii="Times New Roman" w:hAnsi="Times New Roman" w:cs="Times New Roman"/>
          <w:sz w:val="24"/>
          <w:szCs w:val="24"/>
          <w:lang w:val="yo-NG"/>
        </w:rPr>
        <w:t>Obayan, 20</w:t>
      </w:r>
      <w:r w:rsidR="00A12713" w:rsidRPr="00875A02">
        <w:rPr>
          <w:rFonts w:ascii="Times New Roman" w:hAnsi="Times New Roman" w:cs="Times New Roman"/>
          <w:sz w:val="24"/>
          <w:szCs w:val="24"/>
        </w:rPr>
        <w:t>23</w:t>
      </w:r>
      <w:r w:rsidRPr="00875A02">
        <w:rPr>
          <w:rFonts w:ascii="Times New Roman" w:hAnsi="Times New Roman" w:cs="Times New Roman"/>
          <w:sz w:val="24"/>
          <w:szCs w:val="24"/>
          <w:lang w:val="yo-NG"/>
        </w:rPr>
        <w:t>).</w:t>
      </w:r>
      <w:r w:rsidR="003D79E8" w:rsidRPr="00875A02">
        <w:rPr>
          <w:rFonts w:ascii="Times New Roman" w:hAnsi="Times New Roman" w:cs="Times New Roman"/>
          <w:sz w:val="24"/>
          <w:szCs w:val="24"/>
        </w:rPr>
        <w:t xml:space="preserve"> </w:t>
      </w:r>
      <w:r w:rsidR="00A63631" w:rsidRPr="00875A02">
        <w:rPr>
          <w:rFonts w:ascii="Times New Roman" w:hAnsi="Times New Roman" w:cs="Times New Roman"/>
          <w:sz w:val="24"/>
          <w:szCs w:val="24"/>
        </w:rPr>
        <w:t xml:space="preserve">In </w:t>
      </w:r>
      <w:r w:rsidR="002447ED" w:rsidRPr="00875A02">
        <w:rPr>
          <w:rFonts w:ascii="Times New Roman" w:hAnsi="Times New Roman" w:cs="Times New Roman"/>
          <w:sz w:val="24"/>
          <w:szCs w:val="24"/>
        </w:rPr>
        <w:t>a study of out-of – school adolescents aged 11 to 20 in Jos, found a lifetime consumption of alcohol reported by 38.7% of the respondents (Obot, Ibagam</w:t>
      </w:r>
      <w:r w:rsidR="00A12713" w:rsidRPr="00875A02">
        <w:rPr>
          <w:rFonts w:ascii="Times New Roman" w:hAnsi="Times New Roman" w:cs="Times New Roman"/>
          <w:sz w:val="24"/>
          <w:szCs w:val="24"/>
        </w:rPr>
        <w:t>, Ojiji &amp; Wai, 202</w:t>
      </w:r>
      <w:r w:rsidR="002447ED" w:rsidRPr="00875A02">
        <w:rPr>
          <w:rFonts w:ascii="Times New Roman" w:hAnsi="Times New Roman" w:cs="Times New Roman"/>
          <w:sz w:val="24"/>
          <w:szCs w:val="24"/>
        </w:rPr>
        <w:t xml:space="preserve">1). </w:t>
      </w:r>
      <w:r w:rsidRPr="00875A02">
        <w:rPr>
          <w:rFonts w:ascii="Times New Roman" w:hAnsi="Times New Roman" w:cs="Times New Roman"/>
          <w:sz w:val="24"/>
          <w:szCs w:val="24"/>
          <w:lang w:val="yo-NG"/>
        </w:rPr>
        <w:t>Having realized that majority of Marijuana use sta</w:t>
      </w:r>
      <w:r w:rsidR="00582839" w:rsidRPr="00875A02">
        <w:rPr>
          <w:rFonts w:ascii="Times New Roman" w:hAnsi="Times New Roman" w:cs="Times New Roman"/>
          <w:sz w:val="24"/>
          <w:szCs w:val="24"/>
          <w:lang w:val="yo-NG"/>
        </w:rPr>
        <w:t>rt</w:t>
      </w:r>
      <w:r w:rsidR="00F71A9D" w:rsidRPr="00875A02">
        <w:rPr>
          <w:rFonts w:ascii="Times New Roman" w:hAnsi="Times New Roman" w:cs="Times New Roman"/>
          <w:sz w:val="24"/>
          <w:szCs w:val="24"/>
        </w:rPr>
        <w:t>s</w:t>
      </w:r>
      <w:r w:rsidR="00582839" w:rsidRPr="00875A02">
        <w:rPr>
          <w:rFonts w:ascii="Times New Roman" w:hAnsi="Times New Roman" w:cs="Times New Roman"/>
          <w:sz w:val="24"/>
          <w:szCs w:val="24"/>
          <w:lang w:val="yo-NG"/>
        </w:rPr>
        <w:t xml:space="preserve"> during the adolescence stage</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especially so for the ‘gateway’ drugs, alcohol and cigaret</w:t>
      </w:r>
      <w:r w:rsidR="00582839" w:rsidRPr="00875A02">
        <w:rPr>
          <w:rFonts w:ascii="Times New Roman" w:hAnsi="Times New Roman" w:cs="Times New Roman"/>
          <w:sz w:val="24"/>
          <w:szCs w:val="24"/>
          <w:lang w:val="yo-NG"/>
        </w:rPr>
        <w:t>tes, the need to check this bad</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practice in the society is important. Alcohol and cigarettes are described ‘as gate</w:t>
      </w:r>
      <w:r w:rsidR="00582839" w:rsidRPr="00875A02">
        <w:rPr>
          <w:rFonts w:ascii="Times New Roman" w:hAnsi="Times New Roman" w:cs="Times New Roman"/>
          <w:sz w:val="24"/>
          <w:szCs w:val="24"/>
          <w:lang w:val="yo-NG"/>
        </w:rPr>
        <w:t>way’ because</w:t>
      </w:r>
      <w:r w:rsidR="00992AEE" w:rsidRPr="00875A02">
        <w:rPr>
          <w:rFonts w:ascii="Times New Roman" w:hAnsi="Times New Roman" w:cs="Times New Roman"/>
          <w:sz w:val="24"/>
          <w:szCs w:val="24"/>
        </w:rPr>
        <w:t xml:space="preserve"> </w:t>
      </w:r>
      <w:r w:rsidR="00F71A9D" w:rsidRPr="00875A02">
        <w:rPr>
          <w:rFonts w:ascii="Times New Roman" w:hAnsi="Times New Roman" w:cs="Times New Roman"/>
          <w:sz w:val="24"/>
          <w:szCs w:val="24"/>
          <w:lang w:val="yo-NG"/>
        </w:rPr>
        <w:t>they are usually</w:t>
      </w:r>
      <w:r w:rsidRPr="00875A02">
        <w:rPr>
          <w:rFonts w:ascii="Times New Roman" w:hAnsi="Times New Roman" w:cs="Times New Roman"/>
          <w:sz w:val="24"/>
          <w:szCs w:val="24"/>
          <w:lang w:val="yo-NG"/>
        </w:rPr>
        <w:t xml:space="preserve"> the first drugs that are used before oth</w:t>
      </w:r>
      <w:r w:rsidR="00582839" w:rsidRPr="00875A02">
        <w:rPr>
          <w:rFonts w:ascii="Times New Roman" w:hAnsi="Times New Roman" w:cs="Times New Roman"/>
          <w:sz w:val="24"/>
          <w:szCs w:val="24"/>
          <w:lang w:val="yo-NG"/>
        </w:rPr>
        <w:t>er drugs are tried out (Indiana</w:t>
      </w:r>
      <w:r w:rsidR="00CC7D65" w:rsidRPr="00875A02">
        <w:rPr>
          <w:rFonts w:ascii="Times New Roman" w:hAnsi="Times New Roman" w:cs="Times New Roman"/>
          <w:sz w:val="24"/>
          <w:szCs w:val="24"/>
        </w:rPr>
        <w:t xml:space="preserve"> </w:t>
      </w:r>
      <w:r w:rsidR="00A12713" w:rsidRPr="00875A02">
        <w:rPr>
          <w:rFonts w:ascii="Times New Roman" w:hAnsi="Times New Roman" w:cs="Times New Roman"/>
          <w:sz w:val="24"/>
          <w:szCs w:val="24"/>
          <w:lang w:val="yo-NG"/>
        </w:rPr>
        <w:t>Preventive Resource Centre, 20</w:t>
      </w:r>
      <w:r w:rsidR="00A12713" w:rsidRPr="00875A02">
        <w:rPr>
          <w:rFonts w:ascii="Times New Roman" w:hAnsi="Times New Roman" w:cs="Times New Roman"/>
          <w:sz w:val="24"/>
          <w:szCs w:val="24"/>
        </w:rPr>
        <w:t>2</w:t>
      </w:r>
      <w:r w:rsidRPr="00875A02">
        <w:rPr>
          <w:rFonts w:ascii="Times New Roman" w:hAnsi="Times New Roman" w:cs="Times New Roman"/>
          <w:sz w:val="24"/>
          <w:szCs w:val="24"/>
          <w:lang w:val="yo-NG"/>
        </w:rPr>
        <w:t>3). Drug abuse by students can lead to sharp decline in their</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 xml:space="preserve">academic performance, increase reports of truancy and </w:t>
      </w:r>
      <w:r w:rsidR="002447ED" w:rsidRPr="00875A02">
        <w:rPr>
          <w:rFonts w:ascii="Times New Roman" w:hAnsi="Times New Roman" w:cs="Times New Roman"/>
          <w:sz w:val="24"/>
          <w:szCs w:val="24"/>
          <w:lang w:val="yo-NG"/>
        </w:rPr>
        <w:t xml:space="preserve">expulsion from school. </w:t>
      </w:r>
      <w:r w:rsidR="002447ED" w:rsidRPr="00875A02">
        <w:rPr>
          <w:rFonts w:ascii="Times New Roman" w:hAnsi="Times New Roman" w:cs="Times New Roman"/>
          <w:sz w:val="24"/>
          <w:szCs w:val="24"/>
        </w:rPr>
        <w:t xml:space="preserve">It can also lead </w:t>
      </w:r>
      <w:r w:rsidR="002447ED" w:rsidRPr="00875A02">
        <w:rPr>
          <w:rFonts w:ascii="Times New Roman" w:hAnsi="Times New Roman" w:cs="Times New Roman"/>
          <w:sz w:val="24"/>
          <w:szCs w:val="24"/>
          <w:lang w:val="yo-NG"/>
        </w:rPr>
        <w:t>to addiction</w:t>
      </w:r>
      <w:r w:rsidR="00B62B8F" w:rsidRPr="00875A02">
        <w:rPr>
          <w:rFonts w:ascii="Times New Roman" w:hAnsi="Times New Roman" w:cs="Times New Roman"/>
          <w:sz w:val="24"/>
          <w:szCs w:val="24"/>
        </w:rPr>
        <w:t>,</w:t>
      </w:r>
      <w:r w:rsidR="002447ED" w:rsidRPr="00875A02">
        <w:rPr>
          <w:rFonts w:ascii="Times New Roman" w:hAnsi="Times New Roman" w:cs="Times New Roman"/>
          <w:sz w:val="24"/>
          <w:szCs w:val="24"/>
          <w:lang w:val="yo-NG"/>
        </w:rPr>
        <w:t xml:space="preserve"> increased desire for drugs without which nor</w:t>
      </w:r>
      <w:r w:rsidR="00B62B8F" w:rsidRPr="00875A02">
        <w:rPr>
          <w:rFonts w:ascii="Times New Roman" w:hAnsi="Times New Roman" w:cs="Times New Roman"/>
          <w:sz w:val="24"/>
          <w:szCs w:val="24"/>
          <w:lang w:val="yo-NG"/>
        </w:rPr>
        <w:t>mal life processes is disturbed</w:t>
      </w:r>
      <w:r w:rsidR="002447ED" w:rsidRPr="00875A02">
        <w:rPr>
          <w:rFonts w:ascii="Times New Roman" w:hAnsi="Times New Roman" w:cs="Times New Roman"/>
          <w:sz w:val="24"/>
          <w:szCs w:val="24"/>
          <w:lang w:val="yo-NG"/>
        </w:rPr>
        <w:t xml:space="preserve"> and</w:t>
      </w:r>
      <w:r w:rsidR="00992AEE" w:rsidRPr="00875A02">
        <w:rPr>
          <w:rFonts w:ascii="Times New Roman" w:hAnsi="Times New Roman" w:cs="Times New Roman"/>
          <w:sz w:val="24"/>
          <w:szCs w:val="24"/>
        </w:rPr>
        <w:t xml:space="preserve"> </w:t>
      </w:r>
      <w:r w:rsidR="002447ED" w:rsidRPr="00875A02">
        <w:rPr>
          <w:rFonts w:ascii="Times New Roman" w:hAnsi="Times New Roman" w:cs="Times New Roman"/>
          <w:sz w:val="24"/>
          <w:szCs w:val="24"/>
          <w:lang w:val="yo-NG"/>
        </w:rPr>
        <w:t>increased appetite and libido. Other vices such as stealing, fighting and gambling may also be</w:t>
      </w:r>
      <w:r w:rsidR="003D79E8" w:rsidRPr="00875A02">
        <w:rPr>
          <w:rFonts w:ascii="Times New Roman" w:hAnsi="Times New Roman" w:cs="Times New Roman"/>
          <w:sz w:val="24"/>
          <w:szCs w:val="24"/>
        </w:rPr>
        <w:t xml:space="preserve"> </w:t>
      </w:r>
      <w:r w:rsidR="002447ED" w:rsidRPr="00875A02">
        <w:rPr>
          <w:rFonts w:ascii="Times New Roman" w:hAnsi="Times New Roman" w:cs="Times New Roman"/>
          <w:sz w:val="24"/>
          <w:szCs w:val="24"/>
          <w:lang w:val="yo-NG"/>
        </w:rPr>
        <w:t>caused by drug abuse as a result of alteration in the brain chemistry of the abusers.</w:t>
      </w:r>
    </w:p>
    <w:p w:rsidR="00B62B8F" w:rsidRPr="00875A02" w:rsidRDefault="002447ED"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Consumption of cannabis for medical purposes is legal with a prescription in 15 states, and many states are in the process of decriminalizing non-medical marijuana use. More than 97.5 million Americans over the age of 12 have used illicit marijuana, and it is considered by many to be a benign recreational drug. However, evidence exists of signifi</w:t>
      </w:r>
      <w:r w:rsidR="00992AEE" w:rsidRPr="00875A02">
        <w:rPr>
          <w:rFonts w:ascii="Times New Roman" w:hAnsi="Times New Roman" w:cs="Times New Roman"/>
          <w:sz w:val="24"/>
          <w:szCs w:val="24"/>
        </w:rPr>
        <w:t xml:space="preserve">cant harm for some individuals, </w:t>
      </w:r>
      <w:r w:rsidRPr="00875A02">
        <w:rPr>
          <w:rFonts w:ascii="Times New Roman" w:hAnsi="Times New Roman" w:cs="Times New Roman"/>
          <w:sz w:val="24"/>
          <w:szCs w:val="24"/>
        </w:rPr>
        <w:t xml:space="preserve">with 1 in 10 users developing cannabis dependence </w:t>
      </w:r>
      <w:r w:rsidR="003D79E8" w:rsidRPr="00875A02">
        <w:rPr>
          <w:rFonts w:ascii="Times New Roman" w:hAnsi="Times New Roman" w:cs="Times New Roman"/>
          <w:sz w:val="24"/>
          <w:szCs w:val="24"/>
        </w:rPr>
        <w:t>(</w:t>
      </w:r>
      <w:r w:rsidRPr="00875A02">
        <w:rPr>
          <w:rFonts w:ascii="Times New Roman" w:hAnsi="Times New Roman" w:cs="Times New Roman"/>
          <w:sz w:val="24"/>
          <w:szCs w:val="24"/>
        </w:rPr>
        <w:t>Samhsa</w:t>
      </w:r>
      <w:r w:rsidR="003D79E8" w:rsidRPr="00875A02">
        <w:rPr>
          <w:rFonts w:ascii="Times New Roman" w:hAnsi="Times New Roman" w:cs="Times New Roman"/>
          <w:sz w:val="24"/>
          <w:szCs w:val="24"/>
        </w:rPr>
        <w:t xml:space="preserve">, </w:t>
      </w:r>
      <w:r w:rsidR="00A12713" w:rsidRPr="00875A02">
        <w:rPr>
          <w:rFonts w:ascii="Times New Roman" w:hAnsi="Times New Roman" w:cs="Times New Roman"/>
          <w:sz w:val="24"/>
          <w:szCs w:val="24"/>
        </w:rPr>
        <w:t>2021</w:t>
      </w:r>
      <w:r w:rsidRPr="00875A02">
        <w:rPr>
          <w:rFonts w:ascii="Times New Roman" w:hAnsi="Times New Roman" w:cs="Times New Roman"/>
          <w:sz w:val="24"/>
          <w:szCs w:val="24"/>
        </w:rPr>
        <w:t xml:space="preserve">). Furthermore, sixteen percent of all substance abuse treatment admissions in the United States were for cannabis-related disorders; this is second only to alcohol-related disorders </w:t>
      </w:r>
      <w:r w:rsidR="00992AEE" w:rsidRPr="00875A02">
        <w:rPr>
          <w:rFonts w:ascii="Times New Roman" w:hAnsi="Times New Roman" w:cs="Times New Roman"/>
          <w:sz w:val="24"/>
          <w:szCs w:val="24"/>
        </w:rPr>
        <w:t xml:space="preserve">(Samhsa, </w:t>
      </w:r>
      <w:r w:rsidR="00A12713" w:rsidRPr="00875A02">
        <w:rPr>
          <w:rFonts w:ascii="Times New Roman" w:hAnsi="Times New Roman" w:cs="Times New Roman"/>
          <w:sz w:val="24"/>
          <w:szCs w:val="24"/>
        </w:rPr>
        <w:t>201</w:t>
      </w:r>
      <w:r w:rsidRPr="00875A02">
        <w:rPr>
          <w:rFonts w:ascii="Times New Roman" w:hAnsi="Times New Roman" w:cs="Times New Roman"/>
          <w:sz w:val="24"/>
          <w:szCs w:val="24"/>
        </w:rPr>
        <w:t>7). It</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is estimated that more than 4 million Americans meet Diagnostic and Statistical Manual of</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 xml:space="preserve">Mental Disorders-IV diagnostic criteria for cannabis dependence. </w:t>
      </w:r>
    </w:p>
    <w:p w:rsidR="000855CD" w:rsidRPr="00875A02" w:rsidRDefault="002447ED"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This figure has doubled</w:t>
      </w:r>
      <w:r w:rsidR="003D79E8" w:rsidRPr="00875A02">
        <w:rPr>
          <w:rFonts w:ascii="Times New Roman" w:hAnsi="Times New Roman" w:cs="Times New Roman"/>
          <w:sz w:val="24"/>
          <w:szCs w:val="24"/>
        </w:rPr>
        <w:t xml:space="preserve"> </w:t>
      </w:r>
      <w:r w:rsidR="00A12713" w:rsidRPr="00875A02">
        <w:rPr>
          <w:rFonts w:ascii="Times New Roman" w:hAnsi="Times New Roman" w:cs="Times New Roman"/>
          <w:sz w:val="24"/>
          <w:szCs w:val="24"/>
        </w:rPr>
        <w:t>from 2022</w:t>
      </w:r>
      <w:r w:rsidRPr="00875A02">
        <w:rPr>
          <w:rFonts w:ascii="Times New Roman" w:hAnsi="Times New Roman" w:cs="Times New Roman"/>
          <w:sz w:val="24"/>
          <w:szCs w:val="24"/>
        </w:rPr>
        <w:t xml:space="preserve"> and will likely continue to grow. Thus, an understanding of the effects of cannabis</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on executive functions is likely to be of widespread clinical relevance.</w:t>
      </w:r>
      <w:r w:rsidR="000855CD" w:rsidRPr="00875A02">
        <w:rPr>
          <w:rFonts w:ascii="Times New Roman" w:hAnsi="Times New Roman" w:cs="Times New Roman"/>
          <w:sz w:val="24"/>
          <w:szCs w:val="24"/>
        </w:rPr>
        <w:t xml:space="preserve"> Some cannabis-related executive function deficits improve after cessation of cannabis use </w:t>
      </w:r>
      <w:r w:rsidR="00B62B8F" w:rsidRPr="00875A02">
        <w:rPr>
          <w:rFonts w:ascii="Times New Roman" w:hAnsi="Times New Roman" w:cs="Times New Roman"/>
          <w:sz w:val="24"/>
          <w:szCs w:val="24"/>
        </w:rPr>
        <w:t>(</w:t>
      </w:r>
      <w:r w:rsidR="000855CD" w:rsidRPr="00875A02">
        <w:rPr>
          <w:rFonts w:ascii="Times New Roman" w:hAnsi="Times New Roman" w:cs="Times New Roman"/>
          <w:sz w:val="24"/>
          <w:szCs w:val="24"/>
        </w:rPr>
        <w:t>Pope Bolla</w:t>
      </w:r>
      <w:r w:rsidR="00B62B8F" w:rsidRPr="00875A02">
        <w:rPr>
          <w:rFonts w:ascii="Times New Roman" w:hAnsi="Times New Roman" w:cs="Times New Roman"/>
          <w:sz w:val="24"/>
          <w:szCs w:val="24"/>
        </w:rPr>
        <w:t xml:space="preserve">, </w:t>
      </w:r>
      <w:r w:rsidR="00A12713" w:rsidRPr="00875A02">
        <w:rPr>
          <w:rFonts w:ascii="Times New Roman" w:hAnsi="Times New Roman" w:cs="Times New Roman"/>
          <w:sz w:val="24"/>
          <w:szCs w:val="24"/>
        </w:rPr>
        <w:t>2023</w:t>
      </w:r>
      <w:r w:rsidR="000855CD" w:rsidRPr="00875A02">
        <w:rPr>
          <w:rFonts w:ascii="Times New Roman" w:hAnsi="Times New Roman" w:cs="Times New Roman"/>
          <w:sz w:val="24"/>
          <w:szCs w:val="24"/>
        </w:rPr>
        <w:t xml:space="preserve">), but growing evidence suggests that other deficits persist after cannabis is discontinued. This may hinder an individual’s ability </w:t>
      </w:r>
      <w:r w:rsidR="003132B1" w:rsidRPr="00875A02">
        <w:rPr>
          <w:rFonts w:ascii="Times New Roman" w:hAnsi="Times New Roman" w:cs="Times New Roman"/>
          <w:sz w:val="24"/>
          <w:szCs w:val="24"/>
        </w:rPr>
        <w:t>to make the best use of behavio</w:t>
      </w:r>
      <w:r w:rsidR="00EE5755" w:rsidRPr="00875A02">
        <w:rPr>
          <w:rFonts w:ascii="Times New Roman" w:hAnsi="Times New Roman" w:cs="Times New Roman"/>
          <w:sz w:val="24"/>
          <w:szCs w:val="24"/>
        </w:rPr>
        <w:t>u</w:t>
      </w:r>
      <w:r w:rsidR="000855CD" w:rsidRPr="00875A02">
        <w:rPr>
          <w:rFonts w:ascii="Times New Roman" w:hAnsi="Times New Roman" w:cs="Times New Roman"/>
          <w:sz w:val="24"/>
          <w:szCs w:val="24"/>
        </w:rPr>
        <w:t>ral therapies and put him or her at greater risk for relapse to cannabis use</w:t>
      </w:r>
      <w:r w:rsidR="00D722D6" w:rsidRPr="00875A02">
        <w:rPr>
          <w:rFonts w:ascii="Times New Roman" w:hAnsi="Times New Roman" w:cs="Times New Roman"/>
          <w:sz w:val="24"/>
          <w:szCs w:val="24"/>
        </w:rPr>
        <w:t>.</w:t>
      </w:r>
      <w:r w:rsidR="000855CD" w:rsidRPr="00875A02">
        <w:rPr>
          <w:rFonts w:ascii="Times New Roman" w:hAnsi="Times New Roman" w:cs="Times New Roman"/>
          <w:sz w:val="24"/>
          <w:szCs w:val="24"/>
        </w:rPr>
        <w:t xml:space="preserve"> Adding to the complexity of this issue is the fact that many factors can impact cannabis-related impairment and recovery of executive functions, including age of onset of smoking cannabis, years of use, a</w:t>
      </w:r>
      <w:r w:rsidR="00992AEE" w:rsidRPr="00875A02">
        <w:rPr>
          <w:rFonts w:ascii="Times New Roman" w:hAnsi="Times New Roman" w:cs="Times New Roman"/>
          <w:sz w:val="24"/>
          <w:szCs w:val="24"/>
        </w:rPr>
        <w:t xml:space="preserve">nd amount of regular use (Grant, </w:t>
      </w:r>
      <w:r w:rsidR="00A12713" w:rsidRPr="00875A02">
        <w:rPr>
          <w:rFonts w:ascii="Times New Roman" w:hAnsi="Times New Roman" w:cs="Times New Roman"/>
          <w:sz w:val="24"/>
          <w:szCs w:val="24"/>
        </w:rPr>
        <w:t>202</w:t>
      </w:r>
      <w:r w:rsidR="000855CD" w:rsidRPr="00875A02">
        <w:rPr>
          <w:rFonts w:ascii="Times New Roman" w:hAnsi="Times New Roman" w:cs="Times New Roman"/>
          <w:sz w:val="24"/>
          <w:szCs w:val="24"/>
        </w:rPr>
        <w:t xml:space="preserve">3). This clinical conundrum is compounded by the fact that treatment professionals may not be able to easily identify patients with cannabis-related impairment in executive functions without the benefit of neuropsychological assessment. </w:t>
      </w:r>
    </w:p>
    <w:p w:rsidR="002447ED" w:rsidRPr="00875A02" w:rsidRDefault="000855CD"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Although there is convincing evidence that acute cannabis use generally affects cognitive and motor functions, it is less clear as to whether those deficits are short term and transient or if they are more enduring. Previou</w:t>
      </w:r>
      <w:r w:rsidR="00CC7D65" w:rsidRPr="00875A02">
        <w:rPr>
          <w:rFonts w:ascii="Times New Roman" w:hAnsi="Times New Roman" w:cs="Times New Roman"/>
          <w:sz w:val="24"/>
          <w:szCs w:val="24"/>
        </w:rPr>
        <w:t xml:space="preserve">sly published reports </w:t>
      </w:r>
      <w:r w:rsidRPr="00875A02">
        <w:rPr>
          <w:rFonts w:ascii="Times New Roman" w:hAnsi="Times New Roman" w:cs="Times New Roman"/>
          <w:sz w:val="24"/>
          <w:szCs w:val="24"/>
        </w:rPr>
        <w:t>(</w:t>
      </w:r>
      <w:r w:rsidR="00CC7D65" w:rsidRPr="00875A02">
        <w:rPr>
          <w:rFonts w:ascii="Times New Roman" w:hAnsi="Times New Roman" w:cs="Times New Roman"/>
          <w:sz w:val="24"/>
          <w:szCs w:val="24"/>
        </w:rPr>
        <w:t xml:space="preserve">Pope </w:t>
      </w:r>
      <w:r w:rsidR="00A12713" w:rsidRPr="00875A02">
        <w:rPr>
          <w:rFonts w:ascii="Times New Roman" w:hAnsi="Times New Roman" w:cs="Times New Roman"/>
          <w:sz w:val="24"/>
          <w:szCs w:val="24"/>
        </w:rPr>
        <w:t>2021; 202</w:t>
      </w:r>
      <w:r w:rsidRPr="00875A02">
        <w:rPr>
          <w:rFonts w:ascii="Times New Roman" w:hAnsi="Times New Roman" w:cs="Times New Roman"/>
          <w:sz w:val="24"/>
          <w:szCs w:val="24"/>
        </w:rPr>
        <w:t>2) using traditional neuropsychological assessment methods typically show a resolution of deficits by 28 days of abstinence. However, as neuro</w:t>
      </w:r>
      <w:r w:rsidR="003132B1" w:rsidRPr="00875A02">
        <w:rPr>
          <w:rFonts w:ascii="Times New Roman" w:hAnsi="Times New Roman" w:cs="Times New Roman"/>
          <w:sz w:val="24"/>
          <w:szCs w:val="24"/>
        </w:rPr>
        <w:t>-</w:t>
      </w:r>
      <w:r w:rsidRPr="00875A02">
        <w:rPr>
          <w:rFonts w:ascii="Times New Roman" w:hAnsi="Times New Roman" w:cs="Times New Roman"/>
          <w:sz w:val="24"/>
          <w:szCs w:val="24"/>
        </w:rPr>
        <w:t>imaging technology has improved, more recent reports show subtle, long-term effects of cannabis on cognition and brain functioning.</w:t>
      </w:r>
    </w:p>
    <w:p w:rsidR="000855CD" w:rsidRPr="00875A02" w:rsidRDefault="000855CD"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A survey conducte</w:t>
      </w:r>
      <w:r w:rsidR="00A12713" w:rsidRPr="00875A02">
        <w:rPr>
          <w:rFonts w:ascii="Times New Roman" w:hAnsi="Times New Roman" w:cs="Times New Roman"/>
          <w:sz w:val="24"/>
          <w:szCs w:val="24"/>
        </w:rPr>
        <w:t>d by (Fatoye and Morakinyo, 2024</w:t>
      </w:r>
      <w:r w:rsidRPr="00875A02">
        <w:rPr>
          <w:rFonts w:ascii="Times New Roman" w:hAnsi="Times New Roman" w:cs="Times New Roman"/>
          <w:sz w:val="24"/>
          <w:szCs w:val="24"/>
        </w:rPr>
        <w:t>) on substance use amongst secondary school students in rural and urban communities in South Western Nigeria with a sample size of 542 made up 266 males and 276 females found that the prevalence rate of current Smoking was 13.4%. The study also found that the prevalence rate of Tobacco use was 26.4%. And that the most commonly used alcoholic beverage was palm wine (6</w:t>
      </w:r>
      <w:r w:rsidR="00B62B8F" w:rsidRPr="00875A02">
        <w:rPr>
          <w:rFonts w:ascii="Times New Roman" w:hAnsi="Times New Roman" w:cs="Times New Roman"/>
          <w:sz w:val="24"/>
          <w:szCs w:val="24"/>
        </w:rPr>
        <w:t>0.1%), followed by beer (20.8%)</w:t>
      </w:r>
      <w:r w:rsidRPr="00875A02">
        <w:rPr>
          <w:rFonts w:ascii="Times New Roman" w:hAnsi="Times New Roman" w:cs="Times New Roman"/>
          <w:sz w:val="24"/>
          <w:szCs w:val="24"/>
        </w:rPr>
        <w:t xml:space="preserve"> and then locally fermented wine and locally distilled gin (14.7%).</w:t>
      </w:r>
    </w:p>
    <w:p w:rsidR="00B62B8F" w:rsidRPr="00875A02" w:rsidRDefault="000855CD"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Numerous studies have indicated an alarming increase in water pipe smoking</w:t>
      </w:r>
      <w:r w:rsidR="00A12713" w:rsidRPr="00875A02">
        <w:rPr>
          <w:rFonts w:ascii="Times New Roman" w:hAnsi="Times New Roman" w:cs="Times New Roman"/>
          <w:sz w:val="24"/>
          <w:szCs w:val="24"/>
        </w:rPr>
        <w:t xml:space="preserve"> (Eissenberg T., Shihadeh A, 201</w:t>
      </w:r>
      <w:r w:rsidRPr="00875A02">
        <w:rPr>
          <w:rFonts w:ascii="Times New Roman" w:hAnsi="Times New Roman" w:cs="Times New Roman"/>
          <w:sz w:val="24"/>
          <w:szCs w:val="24"/>
        </w:rPr>
        <w:t xml:space="preserve">9). Water pipes are known by different names depending </w:t>
      </w:r>
      <w:r w:rsidR="003132B1" w:rsidRPr="00875A02">
        <w:rPr>
          <w:rFonts w:ascii="Times New Roman" w:hAnsi="Times New Roman" w:cs="Times New Roman"/>
          <w:sz w:val="24"/>
          <w:szCs w:val="24"/>
        </w:rPr>
        <w:t xml:space="preserve">on the region of the World. </w:t>
      </w:r>
      <w:r w:rsidRPr="00875A02">
        <w:rPr>
          <w:rFonts w:ascii="Times New Roman" w:hAnsi="Times New Roman" w:cs="Times New Roman"/>
          <w:sz w:val="24"/>
          <w:szCs w:val="24"/>
        </w:rPr>
        <w:t>These</w:t>
      </w:r>
      <w:r w:rsidR="003132B1" w:rsidRPr="00875A02">
        <w:rPr>
          <w:rFonts w:ascii="Times New Roman" w:hAnsi="Times New Roman" w:cs="Times New Roman"/>
          <w:sz w:val="24"/>
          <w:szCs w:val="24"/>
        </w:rPr>
        <w:t xml:space="preserve"> include</w:t>
      </w:r>
      <w:r w:rsidRPr="00875A02">
        <w:rPr>
          <w:rFonts w:ascii="Times New Roman" w:hAnsi="Times New Roman" w:cs="Times New Roman"/>
          <w:sz w:val="24"/>
          <w:szCs w:val="24"/>
        </w:rPr>
        <w:t xml:space="preserve"> hookah, narghile, arghile, shisha, and hubble-bubble. Research has established that water pipe tobacco smoke contains and produces toxic substances similar to those produced by cigarette smoke, including carcinogenic polycyclic aromatic volatile aldehydes</w:t>
      </w:r>
      <w:r w:rsidR="003D79E8" w:rsidRPr="00875A02">
        <w:rPr>
          <w:rFonts w:ascii="Times New Roman" w:hAnsi="Times New Roman" w:cs="Times New Roman"/>
          <w:sz w:val="24"/>
          <w:szCs w:val="24"/>
        </w:rPr>
        <w:t>, hydrocarbons, carbon monoxide</w:t>
      </w:r>
      <w:r w:rsidRPr="00875A02">
        <w:rPr>
          <w:rFonts w:ascii="Times New Roman" w:hAnsi="Times New Roman" w:cs="Times New Roman"/>
          <w:sz w:val="24"/>
          <w:szCs w:val="24"/>
        </w:rPr>
        <w:t xml:space="preserve"> and nico</w:t>
      </w:r>
      <w:r w:rsidR="000D4FF5" w:rsidRPr="00875A02">
        <w:rPr>
          <w:rFonts w:ascii="Times New Roman" w:hAnsi="Times New Roman" w:cs="Times New Roman"/>
          <w:sz w:val="24"/>
          <w:szCs w:val="24"/>
        </w:rPr>
        <w:t>tine. (Eissenberg and Shihadeh</w:t>
      </w:r>
      <w:r w:rsidR="00A12713" w:rsidRPr="00875A02">
        <w:rPr>
          <w:rFonts w:ascii="Times New Roman" w:hAnsi="Times New Roman" w:cs="Times New Roman"/>
          <w:sz w:val="24"/>
          <w:szCs w:val="24"/>
        </w:rPr>
        <w:t xml:space="preserve"> 201</w:t>
      </w:r>
      <w:r w:rsidRPr="00875A02">
        <w:rPr>
          <w:rFonts w:ascii="Times New Roman" w:hAnsi="Times New Roman" w:cs="Times New Roman"/>
          <w:sz w:val="24"/>
          <w:szCs w:val="24"/>
        </w:rPr>
        <w:t xml:space="preserve">9) reported that a single water pipe tobacco smoking session may involve the inhalation of 50 to 100 times the smoke volume inhaled from a single cigarette. Water pipe smokers who smoke once a day were found to have the same plasma nicotine concentration as cigarette smokers who smoke 10 cigarettes a day. Evidence also suggests that water pipe smoking is associated with negative health outcomes similar to those of cigarette smoking and poor concentration levels due to its </w:t>
      </w:r>
      <w:r w:rsidR="00F45895" w:rsidRPr="00875A02">
        <w:rPr>
          <w:rFonts w:ascii="Times New Roman" w:hAnsi="Times New Roman" w:cs="Times New Roman"/>
          <w:sz w:val="24"/>
          <w:szCs w:val="24"/>
        </w:rPr>
        <w:t xml:space="preserve">hallucinogen properties since </w:t>
      </w:r>
      <w:r w:rsidR="00B62B8F" w:rsidRPr="00875A02">
        <w:rPr>
          <w:rFonts w:ascii="Times New Roman" w:hAnsi="Times New Roman" w:cs="Times New Roman"/>
          <w:sz w:val="24"/>
          <w:szCs w:val="24"/>
        </w:rPr>
        <w:t>i</w:t>
      </w:r>
      <w:r w:rsidR="00F45895" w:rsidRPr="00875A02">
        <w:rPr>
          <w:rFonts w:ascii="Times New Roman" w:hAnsi="Times New Roman" w:cs="Times New Roman"/>
          <w:sz w:val="24"/>
          <w:szCs w:val="24"/>
        </w:rPr>
        <w:t>t</w:t>
      </w:r>
      <w:r w:rsidR="003D79E8" w:rsidRPr="00875A02">
        <w:rPr>
          <w:rFonts w:ascii="Times New Roman" w:hAnsi="Times New Roman" w:cs="Times New Roman"/>
          <w:sz w:val="24"/>
          <w:szCs w:val="24"/>
        </w:rPr>
        <w:t xml:space="preserve"> </w:t>
      </w:r>
      <w:r w:rsidR="00F45895" w:rsidRPr="00875A02">
        <w:rPr>
          <w:rFonts w:ascii="Times New Roman" w:hAnsi="Times New Roman" w:cs="Times New Roman"/>
          <w:sz w:val="24"/>
          <w:szCs w:val="24"/>
        </w:rPr>
        <w:t>contains the harmala</w:t>
      </w:r>
      <w:r w:rsidR="005B68AE" w:rsidRPr="00875A02">
        <w:rPr>
          <w:rFonts w:ascii="Times New Roman" w:hAnsi="Times New Roman" w:cs="Times New Roman"/>
          <w:sz w:val="24"/>
          <w:szCs w:val="24"/>
        </w:rPr>
        <w:t>,</w:t>
      </w:r>
      <w:r w:rsidR="00F45895" w:rsidRPr="00875A02">
        <w:rPr>
          <w:rFonts w:ascii="Times New Roman" w:hAnsi="Times New Roman" w:cs="Times New Roman"/>
          <w:sz w:val="24"/>
          <w:szCs w:val="24"/>
        </w:rPr>
        <w:t xml:space="preserve"> alkaloids</w:t>
      </w:r>
      <w:r w:rsidR="00CC7D14" w:rsidRPr="00875A02">
        <w:rPr>
          <w:rFonts w:ascii="Times New Roman" w:hAnsi="Times New Roman" w:cs="Times New Roman"/>
          <w:sz w:val="24"/>
          <w:szCs w:val="24"/>
        </w:rPr>
        <w:t>, h</w:t>
      </w:r>
      <w:r w:rsidR="005B68AE" w:rsidRPr="00875A02">
        <w:rPr>
          <w:rFonts w:ascii="Times New Roman" w:hAnsi="Times New Roman" w:cs="Times New Roman"/>
          <w:sz w:val="24"/>
          <w:szCs w:val="24"/>
        </w:rPr>
        <w:t>arman</w:t>
      </w:r>
      <w:r w:rsidR="00F45895" w:rsidRPr="00875A02">
        <w:rPr>
          <w:rFonts w:ascii="Times New Roman" w:hAnsi="Times New Roman" w:cs="Times New Roman"/>
          <w:sz w:val="24"/>
          <w:szCs w:val="24"/>
        </w:rPr>
        <w:t xml:space="preserve"> and norharman, which are hallucinogens. Over the ye</w:t>
      </w:r>
      <w:r w:rsidR="00CC7D14" w:rsidRPr="00875A02">
        <w:rPr>
          <w:rFonts w:ascii="Times New Roman" w:hAnsi="Times New Roman" w:cs="Times New Roman"/>
          <w:sz w:val="24"/>
          <w:szCs w:val="24"/>
        </w:rPr>
        <w:t>ars researchers have identified</w:t>
      </w:r>
      <w:r w:rsidR="00F45895" w:rsidRPr="00875A02">
        <w:rPr>
          <w:rFonts w:ascii="Times New Roman" w:hAnsi="Times New Roman" w:cs="Times New Roman"/>
          <w:sz w:val="24"/>
          <w:szCs w:val="24"/>
        </w:rPr>
        <w:t xml:space="preserve"> the association between water pipe tobacco smoking and lung cancer, respiratory illness, low birth-weight, blood p</w:t>
      </w:r>
      <w:r w:rsidR="00CC7D14" w:rsidRPr="00875A02">
        <w:rPr>
          <w:rFonts w:ascii="Times New Roman" w:hAnsi="Times New Roman" w:cs="Times New Roman"/>
          <w:sz w:val="24"/>
          <w:szCs w:val="24"/>
        </w:rPr>
        <w:t>ressure and heart rate increase</w:t>
      </w:r>
      <w:r w:rsidR="00F45895" w:rsidRPr="00875A02">
        <w:rPr>
          <w:rFonts w:ascii="Times New Roman" w:hAnsi="Times New Roman" w:cs="Times New Roman"/>
          <w:sz w:val="24"/>
          <w:szCs w:val="24"/>
        </w:rPr>
        <w:t xml:space="preserve"> and poor academic performance. </w:t>
      </w:r>
    </w:p>
    <w:p w:rsidR="00F45895" w:rsidRPr="00875A02" w:rsidRDefault="00F45895"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Acc</w:t>
      </w:r>
      <w:r w:rsidR="00A12713" w:rsidRPr="00875A02">
        <w:rPr>
          <w:rFonts w:ascii="Times New Roman" w:hAnsi="Times New Roman" w:cs="Times New Roman"/>
          <w:sz w:val="24"/>
          <w:szCs w:val="24"/>
        </w:rPr>
        <w:t>ording to (Eneh and Stanley, 202</w:t>
      </w:r>
      <w:r w:rsidRPr="00875A02">
        <w:rPr>
          <w:rFonts w:ascii="Times New Roman" w:hAnsi="Times New Roman" w:cs="Times New Roman"/>
          <w:sz w:val="24"/>
          <w:szCs w:val="24"/>
        </w:rPr>
        <w:t xml:space="preserve">4) the signs range from </w:t>
      </w:r>
      <w:r w:rsidR="003132B1" w:rsidRPr="00875A02">
        <w:rPr>
          <w:rFonts w:ascii="Times New Roman" w:hAnsi="Times New Roman" w:cs="Times New Roman"/>
          <w:sz w:val="24"/>
          <w:szCs w:val="24"/>
        </w:rPr>
        <w:t>physical, behavio</w:t>
      </w:r>
      <w:r w:rsidR="00CC7D14" w:rsidRPr="00875A02">
        <w:rPr>
          <w:rFonts w:ascii="Times New Roman" w:hAnsi="Times New Roman" w:cs="Times New Roman"/>
          <w:sz w:val="24"/>
          <w:szCs w:val="24"/>
        </w:rPr>
        <w:t>u</w:t>
      </w:r>
      <w:r w:rsidRPr="00875A02">
        <w:rPr>
          <w:rFonts w:ascii="Times New Roman" w:hAnsi="Times New Roman" w:cs="Times New Roman"/>
          <w:sz w:val="24"/>
          <w:szCs w:val="24"/>
        </w:rPr>
        <w:t xml:space="preserve">ral and psychological signs of drug abuse. They include sudden weight loss or gain, disorderly conduct, unusual smell on breath, body or clothing, unexplained need for money, engaging in </w:t>
      </w:r>
      <w:r w:rsidR="003132B1" w:rsidRPr="00875A02">
        <w:rPr>
          <w:rFonts w:ascii="Times New Roman" w:hAnsi="Times New Roman" w:cs="Times New Roman"/>
          <w:sz w:val="24"/>
          <w:szCs w:val="24"/>
        </w:rPr>
        <w:t>secretive or suspicious behavio</w:t>
      </w:r>
      <w:r w:rsidRPr="00875A02">
        <w:rPr>
          <w:rFonts w:ascii="Times New Roman" w:hAnsi="Times New Roman" w:cs="Times New Roman"/>
          <w:sz w:val="24"/>
          <w:szCs w:val="24"/>
        </w:rPr>
        <w:t xml:space="preserve">rs, sudden change in friends, </w:t>
      </w:r>
      <w:r w:rsidR="003132B1" w:rsidRPr="00875A02">
        <w:rPr>
          <w:rFonts w:ascii="Times New Roman" w:hAnsi="Times New Roman" w:cs="Times New Roman"/>
          <w:sz w:val="24"/>
          <w:szCs w:val="24"/>
        </w:rPr>
        <w:t>favorite</w:t>
      </w:r>
      <w:r w:rsidRPr="00875A02">
        <w:rPr>
          <w:rFonts w:ascii="Times New Roman" w:hAnsi="Times New Roman" w:cs="Times New Roman"/>
          <w:sz w:val="24"/>
          <w:szCs w:val="24"/>
        </w:rPr>
        <w:t xml:space="preserve"> hang-outs and hobbies, su</w:t>
      </w:r>
      <w:r w:rsidR="00CC7D14" w:rsidRPr="00875A02">
        <w:rPr>
          <w:rFonts w:ascii="Times New Roman" w:hAnsi="Times New Roman" w:cs="Times New Roman"/>
          <w:sz w:val="24"/>
          <w:szCs w:val="24"/>
        </w:rPr>
        <w:t>dden mood swings, irreparable</w:t>
      </w:r>
      <w:r w:rsidRPr="00875A02">
        <w:rPr>
          <w:rFonts w:ascii="Times New Roman" w:hAnsi="Times New Roman" w:cs="Times New Roman"/>
          <w:sz w:val="24"/>
          <w:szCs w:val="24"/>
        </w:rPr>
        <w:t xml:space="preserve"> anger outburst and unexplained change in personality.</w:t>
      </w:r>
      <w:r w:rsidR="00A12713" w:rsidRPr="00875A02">
        <w:rPr>
          <w:rFonts w:ascii="Times New Roman" w:hAnsi="Times New Roman" w:cs="Times New Roman"/>
          <w:sz w:val="24"/>
          <w:szCs w:val="24"/>
        </w:rPr>
        <w:t xml:space="preserve"> Eneh and Stanley (2023</w:t>
      </w:r>
      <w:r w:rsidR="006F34D1" w:rsidRPr="00875A02">
        <w:rPr>
          <w:rFonts w:ascii="Times New Roman" w:hAnsi="Times New Roman" w:cs="Times New Roman"/>
          <w:sz w:val="24"/>
          <w:szCs w:val="24"/>
        </w:rPr>
        <w:t>) also outlined signs that come with different drugs</w:t>
      </w:r>
      <w:r w:rsidR="00CC7D14" w:rsidRPr="00875A02">
        <w:rPr>
          <w:rFonts w:ascii="Times New Roman" w:hAnsi="Times New Roman" w:cs="Times New Roman"/>
          <w:sz w:val="24"/>
          <w:szCs w:val="24"/>
        </w:rPr>
        <w:t>.</w:t>
      </w:r>
      <w:r w:rsidR="006F34D1" w:rsidRPr="00875A02">
        <w:rPr>
          <w:rFonts w:ascii="Times New Roman" w:hAnsi="Times New Roman" w:cs="Times New Roman"/>
          <w:sz w:val="24"/>
          <w:szCs w:val="24"/>
        </w:rPr>
        <w:t xml:space="preserve"> Marijuana use has the fo</w:t>
      </w:r>
      <w:r w:rsidR="00CC7D14" w:rsidRPr="00875A02">
        <w:rPr>
          <w:rFonts w:ascii="Times New Roman" w:hAnsi="Times New Roman" w:cs="Times New Roman"/>
          <w:sz w:val="24"/>
          <w:szCs w:val="24"/>
        </w:rPr>
        <w:t>llowing signs; Glassy, red eyes,</w:t>
      </w:r>
      <w:r w:rsidR="006F34D1" w:rsidRPr="00875A02">
        <w:rPr>
          <w:rFonts w:ascii="Times New Roman" w:hAnsi="Times New Roman" w:cs="Times New Roman"/>
          <w:sz w:val="24"/>
          <w:szCs w:val="24"/>
        </w:rPr>
        <w:t xml:space="preserve"> loud talking, inappropriate laughter followed by sleepines</w:t>
      </w:r>
      <w:r w:rsidR="00CC7D14" w:rsidRPr="00875A02">
        <w:rPr>
          <w:rFonts w:ascii="Times New Roman" w:hAnsi="Times New Roman" w:cs="Times New Roman"/>
          <w:sz w:val="24"/>
          <w:szCs w:val="24"/>
        </w:rPr>
        <w:t>s, loss of interest, motivation,</w:t>
      </w:r>
      <w:r w:rsidR="006F34D1" w:rsidRPr="00875A02">
        <w:rPr>
          <w:rFonts w:ascii="Times New Roman" w:hAnsi="Times New Roman" w:cs="Times New Roman"/>
          <w:sz w:val="24"/>
          <w:szCs w:val="24"/>
        </w:rPr>
        <w:t xml:space="preserve"> weight gain or loss while Depressants(including Xanax, Val</w:t>
      </w:r>
      <w:r w:rsidR="00CC7D14" w:rsidRPr="00875A02">
        <w:rPr>
          <w:rFonts w:ascii="Times New Roman" w:hAnsi="Times New Roman" w:cs="Times New Roman"/>
          <w:sz w:val="24"/>
          <w:szCs w:val="24"/>
        </w:rPr>
        <w:t>ium, GHB) had Contracted pupils,</w:t>
      </w:r>
      <w:r w:rsidR="006F34D1" w:rsidRPr="00875A02">
        <w:rPr>
          <w:rFonts w:ascii="Times New Roman" w:hAnsi="Times New Roman" w:cs="Times New Roman"/>
          <w:sz w:val="24"/>
          <w:szCs w:val="24"/>
        </w:rPr>
        <w:t xml:space="preserve"> difficulty </w:t>
      </w:r>
      <w:r w:rsidR="00CC7D65" w:rsidRPr="00875A02">
        <w:rPr>
          <w:rFonts w:ascii="Times New Roman" w:hAnsi="Times New Roman" w:cs="Times New Roman"/>
          <w:sz w:val="24"/>
          <w:szCs w:val="24"/>
        </w:rPr>
        <w:t xml:space="preserve">in </w:t>
      </w:r>
      <w:r w:rsidR="00CC7D14" w:rsidRPr="00875A02">
        <w:rPr>
          <w:rFonts w:ascii="Times New Roman" w:hAnsi="Times New Roman" w:cs="Times New Roman"/>
          <w:sz w:val="24"/>
          <w:szCs w:val="24"/>
        </w:rPr>
        <w:t>concentrating, clumsiness,</w:t>
      </w:r>
      <w:r w:rsidR="006F34D1" w:rsidRPr="00875A02">
        <w:rPr>
          <w:rFonts w:ascii="Times New Roman" w:hAnsi="Times New Roman" w:cs="Times New Roman"/>
          <w:sz w:val="24"/>
          <w:szCs w:val="24"/>
        </w:rPr>
        <w:t xml:space="preserve"> poor </w:t>
      </w:r>
      <w:r w:rsidR="00CC7D65" w:rsidRPr="00875A02">
        <w:rPr>
          <w:rFonts w:ascii="Times New Roman" w:hAnsi="Times New Roman" w:cs="Times New Roman"/>
          <w:sz w:val="24"/>
          <w:szCs w:val="24"/>
        </w:rPr>
        <w:t>judgment</w:t>
      </w:r>
      <w:r w:rsidR="00CC7D14" w:rsidRPr="00875A02">
        <w:rPr>
          <w:rFonts w:ascii="Times New Roman" w:hAnsi="Times New Roman" w:cs="Times New Roman"/>
          <w:sz w:val="24"/>
          <w:szCs w:val="24"/>
        </w:rPr>
        <w:t>,</w:t>
      </w:r>
      <w:r w:rsidR="006F34D1" w:rsidRPr="00875A02">
        <w:rPr>
          <w:rFonts w:ascii="Times New Roman" w:hAnsi="Times New Roman" w:cs="Times New Roman"/>
          <w:sz w:val="24"/>
          <w:szCs w:val="24"/>
        </w:rPr>
        <w:t xml:space="preserve"> slurred speech and sleepiness. Stimulants (i</w:t>
      </w:r>
      <w:r w:rsidR="00CC7D14" w:rsidRPr="00875A02">
        <w:rPr>
          <w:rFonts w:ascii="Times New Roman" w:hAnsi="Times New Roman" w:cs="Times New Roman"/>
          <w:sz w:val="24"/>
          <w:szCs w:val="24"/>
        </w:rPr>
        <w:t xml:space="preserve">ncluding amphetamines, cocaine, </w:t>
      </w:r>
      <w:r w:rsidR="006F34D1" w:rsidRPr="00875A02">
        <w:rPr>
          <w:rFonts w:ascii="Times New Roman" w:hAnsi="Times New Roman" w:cs="Times New Roman"/>
          <w:sz w:val="24"/>
          <w:szCs w:val="24"/>
        </w:rPr>
        <w:t>an</w:t>
      </w:r>
      <w:r w:rsidR="00CC7D14" w:rsidRPr="00875A02">
        <w:rPr>
          <w:rFonts w:ascii="Times New Roman" w:hAnsi="Times New Roman" w:cs="Times New Roman"/>
          <w:sz w:val="24"/>
          <w:szCs w:val="24"/>
        </w:rPr>
        <w:t>d crystal meth): Dilated pupils, hyperactivity, euphoria, irritability, anxiety,</w:t>
      </w:r>
      <w:r w:rsidR="006F34D1" w:rsidRPr="00875A02">
        <w:rPr>
          <w:rFonts w:ascii="Times New Roman" w:hAnsi="Times New Roman" w:cs="Times New Roman"/>
          <w:sz w:val="24"/>
          <w:szCs w:val="24"/>
        </w:rPr>
        <w:t xml:space="preserve"> excessive talking followed by depression or </w:t>
      </w:r>
      <w:r w:rsidR="00CC7D14" w:rsidRPr="00875A02">
        <w:rPr>
          <w:rFonts w:ascii="Times New Roman" w:hAnsi="Times New Roman" w:cs="Times New Roman"/>
          <w:sz w:val="24"/>
          <w:szCs w:val="24"/>
        </w:rPr>
        <w:t>excessive sleeping at odd times,</w:t>
      </w:r>
      <w:r w:rsidR="006F34D1" w:rsidRPr="00875A02">
        <w:rPr>
          <w:rFonts w:ascii="Times New Roman" w:hAnsi="Times New Roman" w:cs="Times New Roman"/>
          <w:sz w:val="24"/>
          <w:szCs w:val="24"/>
        </w:rPr>
        <w:t xml:space="preserve"> may go long periods of </w:t>
      </w:r>
      <w:r w:rsidR="00CC7D14" w:rsidRPr="00875A02">
        <w:rPr>
          <w:rFonts w:ascii="Times New Roman" w:hAnsi="Times New Roman" w:cs="Times New Roman"/>
          <w:sz w:val="24"/>
          <w:szCs w:val="24"/>
        </w:rPr>
        <w:t>time without eating or sleeping, weight loss,</w:t>
      </w:r>
      <w:r w:rsidR="006F34D1" w:rsidRPr="00875A02">
        <w:rPr>
          <w:rFonts w:ascii="Times New Roman" w:hAnsi="Times New Roman" w:cs="Times New Roman"/>
          <w:sz w:val="24"/>
          <w:szCs w:val="24"/>
        </w:rPr>
        <w:t xml:space="preserve"> dry mouth and nose.</w:t>
      </w:r>
    </w:p>
    <w:p w:rsidR="000855CD" w:rsidRPr="00875A02" w:rsidRDefault="006F34D1" w:rsidP="00B62B8F">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The link between school </w:t>
      </w:r>
      <w:r w:rsidR="003132B1" w:rsidRPr="00875A02">
        <w:rPr>
          <w:rFonts w:ascii="Times New Roman" w:hAnsi="Times New Roman" w:cs="Times New Roman"/>
          <w:sz w:val="24"/>
          <w:szCs w:val="24"/>
        </w:rPr>
        <w:t>achievement and smoking behavio</w:t>
      </w:r>
      <w:r w:rsidR="00584D66" w:rsidRPr="00875A02">
        <w:rPr>
          <w:rFonts w:ascii="Times New Roman" w:hAnsi="Times New Roman" w:cs="Times New Roman"/>
          <w:sz w:val="24"/>
          <w:szCs w:val="24"/>
        </w:rPr>
        <w:t>r is well studied (Bryant, 2000; Ellison</w:t>
      </w:r>
      <w:r w:rsidRPr="00875A02">
        <w:rPr>
          <w:rFonts w:ascii="Times New Roman" w:hAnsi="Times New Roman" w:cs="Times New Roman"/>
          <w:sz w:val="24"/>
          <w:szCs w:val="24"/>
        </w:rPr>
        <w:t>, 2001). The better students do academically, the less likely</w:t>
      </w:r>
      <w:r w:rsidR="00584D66" w:rsidRPr="00875A02">
        <w:rPr>
          <w:rFonts w:ascii="Times New Roman" w:hAnsi="Times New Roman" w:cs="Times New Roman"/>
          <w:sz w:val="24"/>
          <w:szCs w:val="24"/>
        </w:rPr>
        <w:t xml:space="preserve"> they are to smoke (</w:t>
      </w:r>
      <w:r w:rsidR="00716C26" w:rsidRPr="00875A02">
        <w:rPr>
          <w:rFonts w:ascii="Times New Roman" w:hAnsi="Times New Roman" w:cs="Times New Roman"/>
          <w:sz w:val="24"/>
          <w:szCs w:val="24"/>
        </w:rPr>
        <w:t>Young, 2021</w:t>
      </w:r>
      <w:r w:rsidR="000D4FF5" w:rsidRPr="00875A02">
        <w:rPr>
          <w:rFonts w:ascii="Times New Roman" w:hAnsi="Times New Roman" w:cs="Times New Roman"/>
          <w:sz w:val="24"/>
          <w:szCs w:val="24"/>
        </w:rPr>
        <w:t>; Bryant</w:t>
      </w:r>
      <w:r w:rsidR="00716C26" w:rsidRPr="00875A02">
        <w:rPr>
          <w:rFonts w:ascii="Times New Roman" w:hAnsi="Times New Roman" w:cs="Times New Roman"/>
          <w:sz w:val="24"/>
          <w:szCs w:val="24"/>
        </w:rPr>
        <w:t>, 2023</w:t>
      </w:r>
      <w:r w:rsidR="000D4FF5" w:rsidRPr="00875A02">
        <w:rPr>
          <w:rFonts w:ascii="Times New Roman" w:hAnsi="Times New Roman" w:cs="Times New Roman"/>
          <w:sz w:val="24"/>
          <w:szCs w:val="24"/>
        </w:rPr>
        <w:t>)</w:t>
      </w:r>
      <w:r w:rsidRPr="00875A02">
        <w:rPr>
          <w:rFonts w:ascii="Times New Roman" w:hAnsi="Times New Roman" w:cs="Times New Roman"/>
          <w:sz w:val="24"/>
          <w:szCs w:val="24"/>
        </w:rPr>
        <w:t>. Poor grades early on in life predicts strongly increased tobacco u</w:t>
      </w:r>
      <w:r w:rsidR="00584D66" w:rsidRPr="00875A02">
        <w:rPr>
          <w:rFonts w:ascii="Times New Roman" w:hAnsi="Times New Roman" w:cs="Times New Roman"/>
          <w:sz w:val="24"/>
          <w:szCs w:val="24"/>
        </w:rPr>
        <w:t>se at a later date (Bryant</w:t>
      </w:r>
      <w:r w:rsidR="00716C26" w:rsidRPr="00875A02">
        <w:rPr>
          <w:rFonts w:ascii="Times New Roman" w:hAnsi="Times New Roman" w:cs="Times New Roman"/>
          <w:sz w:val="24"/>
          <w:szCs w:val="24"/>
        </w:rPr>
        <w:t>, 2021</w:t>
      </w:r>
      <w:r w:rsidRPr="00875A02">
        <w:rPr>
          <w:rFonts w:ascii="Times New Roman" w:hAnsi="Times New Roman" w:cs="Times New Roman"/>
          <w:sz w:val="24"/>
          <w:szCs w:val="24"/>
        </w:rPr>
        <w:t xml:space="preserve">) and difficulties in quitting smoking. Furthermore, other studies have indicated that onset of smoking may result in a decline in </w:t>
      </w:r>
      <w:r w:rsidR="00584D66" w:rsidRPr="00875A02">
        <w:rPr>
          <w:rFonts w:ascii="Times New Roman" w:hAnsi="Times New Roman" w:cs="Times New Roman"/>
          <w:sz w:val="24"/>
          <w:szCs w:val="24"/>
        </w:rPr>
        <w:t>school achievement. Bryant</w:t>
      </w:r>
      <w:r w:rsidRPr="00875A02">
        <w:rPr>
          <w:rFonts w:ascii="Times New Roman" w:hAnsi="Times New Roman" w:cs="Times New Roman"/>
          <w:sz w:val="24"/>
          <w:szCs w:val="24"/>
        </w:rPr>
        <w:t xml:space="preserve"> </w:t>
      </w:r>
      <w:r w:rsidR="00716C26" w:rsidRPr="00875A02">
        <w:rPr>
          <w:rFonts w:ascii="Times New Roman" w:hAnsi="Times New Roman" w:cs="Times New Roman"/>
          <w:sz w:val="24"/>
          <w:szCs w:val="24"/>
        </w:rPr>
        <w:t>(202</w:t>
      </w:r>
      <w:r w:rsidRPr="00875A02">
        <w:rPr>
          <w:rFonts w:ascii="Times New Roman" w:hAnsi="Times New Roman" w:cs="Times New Roman"/>
          <w:sz w:val="24"/>
          <w:szCs w:val="24"/>
        </w:rPr>
        <w:t xml:space="preserve">0) tested this bi-directional relationship between school achievement and smoking, among other indicators such as alcohol use, school </w:t>
      </w:r>
      <w:r w:rsidR="003132B1" w:rsidRPr="00875A02">
        <w:rPr>
          <w:rFonts w:ascii="Times New Roman" w:hAnsi="Times New Roman" w:cs="Times New Roman"/>
          <w:sz w:val="24"/>
          <w:szCs w:val="24"/>
        </w:rPr>
        <w:t>bonding and misbehavio</w:t>
      </w:r>
      <w:r w:rsidRPr="00875A02">
        <w:rPr>
          <w:rFonts w:ascii="Times New Roman" w:hAnsi="Times New Roman" w:cs="Times New Roman"/>
          <w:sz w:val="24"/>
          <w:szCs w:val="24"/>
        </w:rPr>
        <w:t xml:space="preserve">r. They argued that smoking might lead indirectly to poor </w:t>
      </w:r>
      <w:r w:rsidR="00584D66" w:rsidRPr="00875A02">
        <w:rPr>
          <w:rFonts w:ascii="Times New Roman" w:hAnsi="Times New Roman" w:cs="Times New Roman"/>
          <w:sz w:val="24"/>
          <w:szCs w:val="24"/>
        </w:rPr>
        <w:t xml:space="preserve">school performance </w:t>
      </w:r>
      <w:r w:rsidR="00716C26" w:rsidRPr="00875A02">
        <w:rPr>
          <w:rFonts w:ascii="Times New Roman" w:hAnsi="Times New Roman" w:cs="Times New Roman"/>
          <w:sz w:val="24"/>
          <w:szCs w:val="24"/>
        </w:rPr>
        <w:t>(Bryant, 202</w:t>
      </w:r>
      <w:r w:rsidR="00CC7D14" w:rsidRPr="00875A02">
        <w:rPr>
          <w:rFonts w:ascii="Times New Roman" w:hAnsi="Times New Roman" w:cs="Times New Roman"/>
          <w:sz w:val="24"/>
          <w:szCs w:val="24"/>
        </w:rPr>
        <w:t>0). Moreover, Elli</w:t>
      </w:r>
      <w:r w:rsidR="00584D66" w:rsidRPr="00875A02">
        <w:rPr>
          <w:rFonts w:ascii="Times New Roman" w:hAnsi="Times New Roman" w:cs="Times New Roman"/>
          <w:sz w:val="24"/>
          <w:szCs w:val="24"/>
        </w:rPr>
        <w:t>son</w:t>
      </w:r>
      <w:r w:rsidR="00716C26" w:rsidRPr="00875A02">
        <w:rPr>
          <w:rFonts w:ascii="Times New Roman" w:hAnsi="Times New Roman" w:cs="Times New Roman"/>
          <w:sz w:val="24"/>
          <w:szCs w:val="24"/>
        </w:rPr>
        <w:t xml:space="preserve"> (202</w:t>
      </w:r>
      <w:r w:rsidRPr="00875A02">
        <w:rPr>
          <w:rFonts w:ascii="Times New Roman" w:hAnsi="Times New Roman" w:cs="Times New Roman"/>
          <w:sz w:val="24"/>
          <w:szCs w:val="24"/>
        </w:rPr>
        <w:t>1) showed that early smoking experimenters were at a higher risk of poor grades later on.</w:t>
      </w:r>
    </w:p>
    <w:p w:rsidR="00716C26" w:rsidRPr="00875A02" w:rsidRDefault="006A04C0" w:rsidP="00716C26">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The incidence of barbiturates use among students is high (Eneh</w:t>
      </w:r>
      <w:r w:rsidR="000D4FF5" w:rsidRPr="00875A02">
        <w:rPr>
          <w:rFonts w:ascii="Times New Roman" w:hAnsi="Times New Roman" w:cs="Times New Roman"/>
          <w:sz w:val="24"/>
          <w:szCs w:val="24"/>
        </w:rPr>
        <w:t xml:space="preserve"> </w:t>
      </w:r>
      <w:r w:rsidR="00716C26" w:rsidRPr="00875A02">
        <w:rPr>
          <w:rFonts w:ascii="Times New Roman" w:hAnsi="Times New Roman" w:cs="Times New Roman"/>
          <w:sz w:val="24"/>
          <w:szCs w:val="24"/>
        </w:rPr>
        <w:t>&amp; Stanley, 202</w:t>
      </w:r>
      <w:r w:rsidRPr="00875A02">
        <w:rPr>
          <w:rFonts w:ascii="Times New Roman" w:hAnsi="Times New Roman" w:cs="Times New Roman"/>
          <w:sz w:val="24"/>
          <w:szCs w:val="24"/>
        </w:rPr>
        <w:t>4). Barbiturate use during adolescence is almost always a social e</w:t>
      </w:r>
      <w:r w:rsidR="003132B1" w:rsidRPr="00875A02">
        <w:rPr>
          <w:rFonts w:ascii="Times New Roman" w:hAnsi="Times New Roman" w:cs="Times New Roman"/>
          <w:sz w:val="24"/>
          <w:szCs w:val="24"/>
        </w:rPr>
        <w:t>xperience and a learned behavio</w:t>
      </w:r>
      <w:r w:rsidR="00CC7D14" w:rsidRPr="00875A02">
        <w:rPr>
          <w:rFonts w:ascii="Times New Roman" w:hAnsi="Times New Roman" w:cs="Times New Roman"/>
          <w:sz w:val="24"/>
          <w:szCs w:val="24"/>
        </w:rPr>
        <w:t>u</w:t>
      </w:r>
      <w:r w:rsidRPr="00875A02">
        <w:rPr>
          <w:rFonts w:ascii="Times New Roman" w:hAnsi="Times New Roman" w:cs="Times New Roman"/>
          <w:sz w:val="24"/>
          <w:szCs w:val="24"/>
        </w:rPr>
        <w:t>r (Swaid</w:t>
      </w:r>
      <w:r w:rsidR="000D4FF5" w:rsidRPr="00875A02">
        <w:rPr>
          <w:rFonts w:ascii="Times New Roman" w:hAnsi="Times New Roman" w:cs="Times New Roman"/>
          <w:sz w:val="24"/>
          <w:szCs w:val="24"/>
        </w:rPr>
        <w:t>,</w:t>
      </w:r>
      <w:r w:rsidR="00716C26" w:rsidRPr="00875A02">
        <w:rPr>
          <w:rFonts w:ascii="Times New Roman" w:hAnsi="Times New Roman" w:cs="Times New Roman"/>
          <w:sz w:val="24"/>
          <w:szCs w:val="24"/>
        </w:rPr>
        <w:t xml:space="preserve"> 201</w:t>
      </w:r>
      <w:r w:rsidRPr="00875A02">
        <w:rPr>
          <w:rFonts w:ascii="Times New Roman" w:hAnsi="Times New Roman" w:cs="Times New Roman"/>
          <w:sz w:val="24"/>
          <w:szCs w:val="24"/>
        </w:rPr>
        <w:t>8). One of the important psychological phenomena observed during this period of adolescence is experimentation (Graham, Turk &amp;</w:t>
      </w:r>
      <w:r w:rsidR="008405FB" w:rsidRPr="00875A02">
        <w:rPr>
          <w:rFonts w:ascii="Times New Roman" w:hAnsi="Times New Roman" w:cs="Times New Roman"/>
          <w:sz w:val="24"/>
          <w:szCs w:val="24"/>
        </w:rPr>
        <w:t xml:space="preserve"> </w:t>
      </w:r>
      <w:r w:rsidR="00716C26" w:rsidRPr="00875A02">
        <w:rPr>
          <w:rFonts w:ascii="Times New Roman" w:hAnsi="Times New Roman" w:cs="Times New Roman"/>
          <w:sz w:val="24"/>
          <w:szCs w:val="24"/>
        </w:rPr>
        <w:t>Verhulst 2020</w:t>
      </w:r>
      <w:r w:rsidRPr="00875A02">
        <w:rPr>
          <w:rFonts w:ascii="Times New Roman" w:hAnsi="Times New Roman" w:cs="Times New Roman"/>
          <w:sz w:val="24"/>
          <w:szCs w:val="24"/>
        </w:rPr>
        <w:t xml:space="preserve">). </w:t>
      </w:r>
    </w:p>
    <w:p w:rsidR="006A04C0" w:rsidRPr="00875A02" w:rsidRDefault="006A04C0" w:rsidP="00716C26">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Youth engaging in drugs and having low grades in school often feel misplaced and judged by the society, this is because the community educates a child so as to assist him or her and in future the child can give back to the community but once one starts getting involved in drug activities, there is no longer hope for that child since drugs are linked to misery and poverty hence</w:t>
      </w:r>
      <w:r w:rsidR="00284053" w:rsidRPr="00875A02">
        <w:rPr>
          <w:rFonts w:ascii="Times New Roman" w:hAnsi="Times New Roman" w:cs="Times New Roman"/>
          <w:sz w:val="24"/>
          <w:szCs w:val="24"/>
        </w:rPr>
        <w:t>,</w:t>
      </w:r>
      <w:r w:rsidRPr="00875A02">
        <w:rPr>
          <w:rFonts w:ascii="Times New Roman" w:hAnsi="Times New Roman" w:cs="Times New Roman"/>
          <w:sz w:val="24"/>
          <w:szCs w:val="24"/>
        </w:rPr>
        <w:t xml:space="preserve"> one cannot</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 xml:space="preserve">advance. Crime increases due to unemployment when these individuals are at home, social norms are broken and young girls may engage in other activities such as prostitution with an aim of making money </w:t>
      </w:r>
      <w:r w:rsidR="00990AB5" w:rsidRPr="00875A02">
        <w:rPr>
          <w:rFonts w:ascii="Times New Roman" w:hAnsi="Times New Roman" w:cs="Times New Roman"/>
          <w:sz w:val="24"/>
          <w:szCs w:val="24"/>
        </w:rPr>
        <w:t>(</w:t>
      </w:r>
      <w:r w:rsidRPr="00875A02">
        <w:rPr>
          <w:rFonts w:ascii="Times New Roman" w:hAnsi="Times New Roman" w:cs="Times New Roman"/>
          <w:sz w:val="24"/>
          <w:szCs w:val="24"/>
        </w:rPr>
        <w:t>World Drug Report</w:t>
      </w:r>
      <w:r w:rsidR="00990AB5" w:rsidRPr="00875A02">
        <w:rPr>
          <w:rFonts w:ascii="Times New Roman" w:hAnsi="Times New Roman" w:cs="Times New Roman"/>
          <w:sz w:val="24"/>
          <w:szCs w:val="24"/>
        </w:rPr>
        <w:t xml:space="preserve">, </w:t>
      </w:r>
      <w:r w:rsidR="00716C26" w:rsidRPr="00875A02">
        <w:rPr>
          <w:rFonts w:ascii="Times New Roman" w:hAnsi="Times New Roman" w:cs="Times New Roman"/>
          <w:sz w:val="24"/>
          <w:szCs w:val="24"/>
        </w:rPr>
        <w:t>202</w:t>
      </w:r>
      <w:r w:rsidRPr="00875A02">
        <w:rPr>
          <w:rFonts w:ascii="Times New Roman" w:hAnsi="Times New Roman" w:cs="Times New Roman"/>
          <w:sz w:val="24"/>
          <w:szCs w:val="24"/>
        </w:rPr>
        <w:t>2).</w:t>
      </w:r>
      <w:r w:rsidR="00284053" w:rsidRPr="00875A02">
        <w:rPr>
          <w:rFonts w:ascii="Times New Roman" w:hAnsi="Times New Roman" w:cs="Times New Roman"/>
          <w:sz w:val="24"/>
          <w:szCs w:val="24"/>
        </w:rPr>
        <w:t xml:space="preserve"> </w:t>
      </w:r>
      <w:r w:rsidRPr="00875A02">
        <w:rPr>
          <w:rFonts w:ascii="Times New Roman" w:hAnsi="Times New Roman" w:cs="Times New Roman"/>
          <w:sz w:val="24"/>
          <w:szCs w:val="24"/>
        </w:rPr>
        <w:t>Yo</w:t>
      </w:r>
      <w:r w:rsidR="00284053" w:rsidRPr="00875A02">
        <w:rPr>
          <w:rFonts w:ascii="Times New Roman" w:hAnsi="Times New Roman" w:cs="Times New Roman"/>
          <w:sz w:val="24"/>
          <w:szCs w:val="24"/>
        </w:rPr>
        <w:t>uth start experimenting with the</w:t>
      </w:r>
      <w:r w:rsidRPr="00875A02">
        <w:rPr>
          <w:rFonts w:ascii="Times New Roman" w:hAnsi="Times New Roman" w:cs="Times New Roman"/>
          <w:sz w:val="24"/>
          <w:szCs w:val="24"/>
        </w:rPr>
        <w:t>s</w:t>
      </w:r>
      <w:r w:rsidR="00284053" w:rsidRPr="00875A02">
        <w:rPr>
          <w:rFonts w:ascii="Times New Roman" w:hAnsi="Times New Roman" w:cs="Times New Roman"/>
          <w:sz w:val="24"/>
          <w:szCs w:val="24"/>
        </w:rPr>
        <w:t>e</w:t>
      </w:r>
      <w:r w:rsidRPr="00875A02">
        <w:rPr>
          <w:rFonts w:ascii="Times New Roman" w:hAnsi="Times New Roman" w:cs="Times New Roman"/>
          <w:sz w:val="24"/>
          <w:szCs w:val="24"/>
        </w:rPr>
        <w:t xml:space="preserve"> drugs before they start using them, they are commonly given in the major youth joints where young people meet, after they have experimented</w:t>
      </w:r>
      <w:r w:rsidR="00284053" w:rsidRPr="00875A02">
        <w:rPr>
          <w:rFonts w:ascii="Times New Roman" w:hAnsi="Times New Roman" w:cs="Times New Roman"/>
          <w:sz w:val="24"/>
          <w:szCs w:val="24"/>
        </w:rPr>
        <w:t>,</w:t>
      </w:r>
      <w:r w:rsidRPr="00875A02">
        <w:rPr>
          <w:rFonts w:ascii="Times New Roman" w:hAnsi="Times New Roman" w:cs="Times New Roman"/>
          <w:sz w:val="24"/>
          <w:szCs w:val="24"/>
        </w:rPr>
        <w:t xml:space="preserve"> most go to the next le</w:t>
      </w:r>
      <w:r w:rsidR="00284053" w:rsidRPr="00875A02">
        <w:rPr>
          <w:rFonts w:ascii="Times New Roman" w:hAnsi="Times New Roman" w:cs="Times New Roman"/>
          <w:sz w:val="24"/>
          <w:szCs w:val="24"/>
        </w:rPr>
        <w:t>vel which is regular use of these</w:t>
      </w:r>
      <w:r w:rsidRPr="00875A02">
        <w:rPr>
          <w:rFonts w:ascii="Times New Roman" w:hAnsi="Times New Roman" w:cs="Times New Roman"/>
          <w:sz w:val="24"/>
          <w:szCs w:val="24"/>
        </w:rPr>
        <w:t xml:space="preserve"> drugs and </w:t>
      </w:r>
      <w:r w:rsidR="003D79E8" w:rsidRPr="00875A02">
        <w:rPr>
          <w:rFonts w:ascii="Times New Roman" w:hAnsi="Times New Roman" w:cs="Times New Roman"/>
          <w:sz w:val="24"/>
          <w:szCs w:val="24"/>
        </w:rPr>
        <w:t>they soon develop risky behavio</w:t>
      </w:r>
      <w:r w:rsidR="00284053" w:rsidRPr="00875A02">
        <w:rPr>
          <w:rFonts w:ascii="Times New Roman" w:hAnsi="Times New Roman" w:cs="Times New Roman"/>
          <w:sz w:val="24"/>
          <w:szCs w:val="24"/>
        </w:rPr>
        <w:t>u</w:t>
      </w:r>
      <w:r w:rsidRPr="00875A02">
        <w:rPr>
          <w:rFonts w:ascii="Times New Roman" w:hAnsi="Times New Roman" w:cs="Times New Roman"/>
          <w:sz w:val="24"/>
          <w:szCs w:val="24"/>
        </w:rPr>
        <w:t>rs which are far diff</w:t>
      </w:r>
      <w:r w:rsidR="003D79E8" w:rsidRPr="00875A02">
        <w:rPr>
          <w:rFonts w:ascii="Times New Roman" w:hAnsi="Times New Roman" w:cs="Times New Roman"/>
          <w:sz w:val="24"/>
          <w:szCs w:val="24"/>
        </w:rPr>
        <w:t>erent from their normal behavio</w:t>
      </w:r>
      <w:r w:rsidR="00284053" w:rsidRPr="00875A02">
        <w:rPr>
          <w:rFonts w:ascii="Times New Roman" w:hAnsi="Times New Roman" w:cs="Times New Roman"/>
          <w:sz w:val="24"/>
          <w:szCs w:val="24"/>
        </w:rPr>
        <w:t>u</w:t>
      </w:r>
      <w:r w:rsidRPr="00875A02">
        <w:rPr>
          <w:rFonts w:ascii="Times New Roman" w:hAnsi="Times New Roman" w:cs="Times New Roman"/>
          <w:sz w:val="24"/>
          <w:szCs w:val="24"/>
        </w:rPr>
        <w:t>rs</w:t>
      </w:r>
      <w:r w:rsidR="00284053" w:rsidRPr="00875A02">
        <w:rPr>
          <w:rFonts w:ascii="Times New Roman" w:hAnsi="Times New Roman" w:cs="Times New Roman"/>
          <w:sz w:val="24"/>
          <w:szCs w:val="24"/>
        </w:rPr>
        <w:t>, once they are dependent on the</w:t>
      </w:r>
      <w:r w:rsidRPr="00875A02">
        <w:rPr>
          <w:rFonts w:ascii="Times New Roman" w:hAnsi="Times New Roman" w:cs="Times New Roman"/>
          <w:sz w:val="24"/>
          <w:szCs w:val="24"/>
        </w:rPr>
        <w:t>s</w:t>
      </w:r>
      <w:r w:rsidR="00284053" w:rsidRPr="00875A02">
        <w:rPr>
          <w:rFonts w:ascii="Times New Roman" w:hAnsi="Times New Roman" w:cs="Times New Roman"/>
          <w:sz w:val="24"/>
          <w:szCs w:val="24"/>
        </w:rPr>
        <w:t>e</w:t>
      </w:r>
      <w:r w:rsidRPr="00875A02">
        <w:rPr>
          <w:rFonts w:ascii="Times New Roman" w:hAnsi="Times New Roman" w:cs="Times New Roman"/>
          <w:sz w:val="24"/>
          <w:szCs w:val="24"/>
        </w:rPr>
        <w:t xml:space="preserve"> drugs</w:t>
      </w:r>
      <w:r w:rsidR="00284053" w:rsidRPr="00875A02">
        <w:rPr>
          <w:rFonts w:ascii="Times New Roman" w:hAnsi="Times New Roman" w:cs="Times New Roman"/>
          <w:sz w:val="24"/>
          <w:szCs w:val="24"/>
        </w:rPr>
        <w:t>,</w:t>
      </w:r>
      <w:r w:rsidRPr="00875A02">
        <w:rPr>
          <w:rFonts w:ascii="Times New Roman" w:hAnsi="Times New Roman" w:cs="Times New Roman"/>
          <w:sz w:val="24"/>
          <w:szCs w:val="24"/>
        </w:rPr>
        <w:t xml:space="preserve"> the</w:t>
      </w:r>
      <w:r w:rsidR="00284053" w:rsidRPr="00875A02">
        <w:rPr>
          <w:rFonts w:ascii="Times New Roman" w:hAnsi="Times New Roman" w:cs="Times New Roman"/>
          <w:sz w:val="24"/>
          <w:szCs w:val="24"/>
        </w:rPr>
        <w:t>n</w:t>
      </w:r>
      <w:r w:rsidRPr="00875A02">
        <w:rPr>
          <w:rFonts w:ascii="Times New Roman" w:hAnsi="Times New Roman" w:cs="Times New Roman"/>
          <w:sz w:val="24"/>
          <w:szCs w:val="24"/>
        </w:rPr>
        <w:t xml:space="preserve"> enter the final stage which is drug abuse.</w:t>
      </w:r>
    </w:p>
    <w:p w:rsidR="0085387B" w:rsidRPr="00875A02" w:rsidRDefault="006A04C0" w:rsidP="00BC5154">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The use of prescription stimulants among </w:t>
      </w:r>
      <w:r w:rsidR="00BC5154" w:rsidRPr="00875A02">
        <w:rPr>
          <w:rFonts w:ascii="Times New Roman" w:hAnsi="Times New Roman" w:cs="Times New Roman"/>
          <w:sz w:val="24"/>
          <w:szCs w:val="24"/>
        </w:rPr>
        <w:t>secondary school student</w:t>
      </w:r>
      <w:r w:rsidRPr="00875A02">
        <w:rPr>
          <w:rFonts w:ascii="Times New Roman" w:hAnsi="Times New Roman" w:cs="Times New Roman"/>
          <w:sz w:val="24"/>
          <w:szCs w:val="24"/>
        </w:rPr>
        <w:t xml:space="preserve"> to enhance academic performance is increasing. However, the extent of usage across health care programs is unknown. There have been numerous studies on the use of illicit drugs in </w:t>
      </w:r>
      <w:r w:rsidR="00BC5154" w:rsidRPr="00875A02">
        <w:rPr>
          <w:rFonts w:ascii="Times New Roman" w:hAnsi="Times New Roman" w:cs="Times New Roman"/>
          <w:sz w:val="24"/>
          <w:szCs w:val="24"/>
        </w:rPr>
        <w:t>secondary school</w:t>
      </w:r>
      <w:r w:rsidRPr="00875A02">
        <w:rPr>
          <w:rFonts w:ascii="Times New Roman" w:hAnsi="Times New Roman" w:cs="Times New Roman"/>
          <w:sz w:val="24"/>
          <w:szCs w:val="24"/>
        </w:rPr>
        <w:t xml:space="preserve"> and by health care professionals; however, the literature is lacking in studies that explore health care professions students using prescription drugs specifically for academic performance</w:t>
      </w:r>
      <w:r w:rsidR="00990AB5" w:rsidRPr="00875A02">
        <w:rPr>
          <w:rFonts w:ascii="Times New Roman" w:hAnsi="Times New Roman" w:cs="Times New Roman"/>
          <w:sz w:val="24"/>
          <w:szCs w:val="24"/>
        </w:rPr>
        <w:t>,</w:t>
      </w:r>
      <w:r w:rsidRPr="00875A02">
        <w:rPr>
          <w:rFonts w:ascii="Times New Roman" w:hAnsi="Times New Roman" w:cs="Times New Roman"/>
          <w:sz w:val="24"/>
          <w:szCs w:val="24"/>
        </w:rPr>
        <w:t xml:space="preserve"> en</w:t>
      </w:r>
      <w:r w:rsidR="00284053" w:rsidRPr="00875A02">
        <w:rPr>
          <w:rFonts w:ascii="Times New Roman" w:hAnsi="Times New Roman" w:cs="Times New Roman"/>
          <w:sz w:val="24"/>
          <w:szCs w:val="24"/>
        </w:rPr>
        <w:t xml:space="preserve">hancement and studying purposes </w:t>
      </w:r>
      <w:r w:rsidR="00990AB5" w:rsidRPr="00875A02">
        <w:rPr>
          <w:rFonts w:ascii="Times New Roman" w:hAnsi="Times New Roman" w:cs="Times New Roman"/>
          <w:sz w:val="24"/>
          <w:szCs w:val="24"/>
        </w:rPr>
        <w:t>(</w:t>
      </w:r>
      <w:r w:rsidRPr="00875A02">
        <w:rPr>
          <w:rFonts w:ascii="Times New Roman" w:hAnsi="Times New Roman" w:cs="Times New Roman"/>
          <w:sz w:val="24"/>
          <w:szCs w:val="24"/>
        </w:rPr>
        <w:t>Wolaver</w:t>
      </w:r>
      <w:r w:rsidR="00990AB5" w:rsidRPr="00875A02">
        <w:rPr>
          <w:rFonts w:ascii="Times New Roman" w:hAnsi="Times New Roman" w:cs="Times New Roman"/>
          <w:sz w:val="24"/>
          <w:szCs w:val="24"/>
        </w:rPr>
        <w:t>,</w:t>
      </w:r>
      <w:r w:rsidR="00716C26" w:rsidRPr="00875A02">
        <w:rPr>
          <w:rFonts w:ascii="Times New Roman" w:hAnsi="Times New Roman" w:cs="Times New Roman"/>
          <w:sz w:val="24"/>
          <w:szCs w:val="24"/>
        </w:rPr>
        <w:t>2021</w:t>
      </w:r>
      <w:r w:rsidRPr="00875A02">
        <w:rPr>
          <w:rFonts w:ascii="Times New Roman" w:hAnsi="Times New Roman" w:cs="Times New Roman"/>
          <w:sz w:val="24"/>
          <w:szCs w:val="24"/>
        </w:rPr>
        <w:t>)</w:t>
      </w:r>
      <w:r w:rsidR="00990AB5" w:rsidRPr="00875A02">
        <w:rPr>
          <w:rFonts w:ascii="Times New Roman" w:hAnsi="Times New Roman" w:cs="Times New Roman"/>
          <w:sz w:val="24"/>
          <w:szCs w:val="24"/>
        </w:rPr>
        <w:t xml:space="preserve">. </w:t>
      </w:r>
      <w:r w:rsidRPr="00875A02">
        <w:rPr>
          <w:rFonts w:ascii="Times New Roman" w:hAnsi="Times New Roman" w:cs="Times New Roman"/>
          <w:sz w:val="24"/>
          <w:szCs w:val="24"/>
        </w:rPr>
        <w:t xml:space="preserve">Methylphenidate and amphetamine, dextran and phentermine are reported as being used frequently to increase alertness during periods of study. Stimulant drugs, primarily prescribed for patients with Attention Deficit Hyperactivity Disorder are also being used </w:t>
      </w:r>
      <w:r w:rsidR="00284053" w:rsidRPr="00875A02">
        <w:rPr>
          <w:rFonts w:ascii="Times New Roman" w:hAnsi="Times New Roman" w:cs="Times New Roman"/>
          <w:sz w:val="24"/>
          <w:szCs w:val="24"/>
        </w:rPr>
        <w:t xml:space="preserve">across </w:t>
      </w:r>
      <w:r w:rsidR="00BC5154" w:rsidRPr="00875A02">
        <w:rPr>
          <w:rFonts w:ascii="Times New Roman" w:hAnsi="Times New Roman" w:cs="Times New Roman"/>
          <w:sz w:val="24"/>
          <w:szCs w:val="24"/>
        </w:rPr>
        <w:t>secondary schools</w:t>
      </w:r>
      <w:r w:rsidRPr="00875A02">
        <w:rPr>
          <w:rFonts w:ascii="Times New Roman" w:hAnsi="Times New Roman" w:cs="Times New Roman"/>
          <w:sz w:val="24"/>
          <w:szCs w:val="24"/>
        </w:rPr>
        <w:t xml:space="preserve">. Renna </w:t>
      </w:r>
      <w:r w:rsidR="00716C26" w:rsidRPr="00875A02">
        <w:rPr>
          <w:rFonts w:ascii="Times New Roman" w:hAnsi="Times New Roman" w:cs="Times New Roman"/>
          <w:sz w:val="24"/>
          <w:szCs w:val="24"/>
        </w:rPr>
        <w:t>(2022</w:t>
      </w:r>
      <w:r w:rsidRPr="00875A02">
        <w:rPr>
          <w:rFonts w:ascii="Times New Roman" w:hAnsi="Times New Roman" w:cs="Times New Roman"/>
          <w:sz w:val="24"/>
          <w:szCs w:val="24"/>
        </w:rPr>
        <w:t xml:space="preserve">) found that Individuals may begin abusing drugs due to anxiety and fears of failure. These substances may temporarily mask these fears by creating a feeling of indifference towards the high expectations of society. For healthcare students, tension and stress are especially high due to intense competition, challenging curricula, and dealing with patient interactions. There have been numerous studies regarding the prevalence of prescription stimulant use among </w:t>
      </w:r>
      <w:r w:rsidR="00BC5154" w:rsidRPr="00875A02">
        <w:rPr>
          <w:rFonts w:ascii="Times New Roman" w:hAnsi="Times New Roman" w:cs="Times New Roman"/>
          <w:sz w:val="24"/>
          <w:szCs w:val="24"/>
        </w:rPr>
        <w:t>secondary school students</w:t>
      </w:r>
      <w:r w:rsidRPr="00875A02">
        <w:rPr>
          <w:rFonts w:ascii="Times New Roman" w:hAnsi="Times New Roman" w:cs="Times New Roman"/>
          <w:sz w:val="24"/>
          <w:szCs w:val="24"/>
        </w:rPr>
        <w:t>. In research performed by DeSantis (2000),</w:t>
      </w:r>
      <w:r w:rsidR="0085387B" w:rsidRPr="00875A02">
        <w:rPr>
          <w:rFonts w:ascii="Times New Roman" w:hAnsi="Times New Roman" w:cs="Times New Roman"/>
          <w:sz w:val="24"/>
          <w:szCs w:val="24"/>
        </w:rPr>
        <w:t xml:space="preserve"> rates of stimulant use varied from 4.1% to 35.5%. Another study describes 382 (8.3%) of the 4,850 respondents had used illicit prescription stimulants in their life-time, and 269 (5.9%) had used illicit prescription stimulants in the past year.</w:t>
      </w:r>
    </w:p>
    <w:p w:rsidR="0085387B" w:rsidRPr="00875A02" w:rsidRDefault="0085387B"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This same study also found that around three-quarters of illicit prescription stimulant users reported taking amphetamine in the past year, and approximately one in four reported using methylphenidate products. In this study, 48 students (18.0%) used methylphenidate.</w:t>
      </w:r>
    </w:p>
    <w:p w:rsidR="006A04C0" w:rsidRPr="00875A02" w:rsidRDefault="0085387B" w:rsidP="00DF1148">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Another 2004 study found 6.9% lifetime prevalence in </w:t>
      </w:r>
      <w:r w:rsidR="00BC5154" w:rsidRPr="00875A02">
        <w:rPr>
          <w:rFonts w:ascii="Times New Roman" w:hAnsi="Times New Roman" w:cs="Times New Roman"/>
          <w:sz w:val="24"/>
          <w:szCs w:val="24"/>
        </w:rPr>
        <w:t>secondary school students</w:t>
      </w:r>
      <w:r w:rsidRPr="00875A02">
        <w:rPr>
          <w:rFonts w:ascii="Times New Roman" w:hAnsi="Times New Roman" w:cs="Times New Roman"/>
          <w:sz w:val="24"/>
          <w:szCs w:val="24"/>
        </w:rPr>
        <w:t>, a past-year prevalence of 4.1%, and a past-month prevalence of 2.9%. One study found that 17% of men</w:t>
      </w:r>
      <w:r w:rsidR="00CC7D65" w:rsidRPr="00875A02">
        <w:rPr>
          <w:rFonts w:ascii="Times New Roman" w:hAnsi="Times New Roman" w:cs="Times New Roman"/>
          <w:sz w:val="24"/>
          <w:szCs w:val="24"/>
        </w:rPr>
        <w:t xml:space="preserve"> </w:t>
      </w:r>
      <w:r w:rsidRPr="00875A02">
        <w:rPr>
          <w:rFonts w:ascii="Times New Roman" w:hAnsi="Times New Roman" w:cs="Times New Roman"/>
          <w:sz w:val="24"/>
          <w:szCs w:val="24"/>
        </w:rPr>
        <w:t>and 11% of women use prescription stimulants. A study published in 2008 confirmed higher rates among males at 39% versus females at 30%, while another 2008 study came to the conclusion that there is no difference between genders.</w:t>
      </w:r>
      <w:r w:rsidR="00584D66" w:rsidRPr="00875A02">
        <w:rPr>
          <w:rFonts w:ascii="Times New Roman" w:hAnsi="Times New Roman" w:cs="Times New Roman"/>
          <w:sz w:val="24"/>
          <w:szCs w:val="24"/>
        </w:rPr>
        <w:t xml:space="preserve"> Teter</w:t>
      </w:r>
      <w:r w:rsidR="00716C26" w:rsidRPr="00875A02">
        <w:rPr>
          <w:rFonts w:ascii="Times New Roman" w:hAnsi="Times New Roman" w:cs="Times New Roman"/>
          <w:sz w:val="24"/>
          <w:szCs w:val="24"/>
        </w:rPr>
        <w:t xml:space="preserve"> (202</w:t>
      </w:r>
      <w:r w:rsidRPr="00875A02">
        <w:rPr>
          <w:rFonts w:ascii="Times New Roman" w:hAnsi="Times New Roman" w:cs="Times New Roman"/>
          <w:sz w:val="24"/>
          <w:szCs w:val="24"/>
        </w:rPr>
        <w:t xml:space="preserve">2) reported that </w:t>
      </w:r>
      <w:r w:rsidR="00BC5154" w:rsidRPr="00875A02">
        <w:rPr>
          <w:rFonts w:ascii="Times New Roman" w:hAnsi="Times New Roman" w:cs="Times New Roman"/>
          <w:sz w:val="24"/>
          <w:szCs w:val="24"/>
        </w:rPr>
        <w:t>secondary school students</w:t>
      </w:r>
      <w:r w:rsidRPr="00875A02">
        <w:rPr>
          <w:rFonts w:ascii="Times New Roman" w:hAnsi="Times New Roman" w:cs="Times New Roman"/>
          <w:sz w:val="24"/>
          <w:szCs w:val="24"/>
        </w:rPr>
        <w:t xml:space="preserve"> were more likely to use prescription stimulants illegally. There are several theoretical motives behind sti</w:t>
      </w:r>
      <w:r w:rsidR="00584D66" w:rsidRPr="00875A02">
        <w:rPr>
          <w:rFonts w:ascii="Times New Roman" w:hAnsi="Times New Roman" w:cs="Times New Roman"/>
          <w:sz w:val="24"/>
          <w:szCs w:val="24"/>
        </w:rPr>
        <w:t xml:space="preserve">mulant drug use. DeSantis </w:t>
      </w:r>
      <w:r w:rsidR="00716C26" w:rsidRPr="00875A02">
        <w:rPr>
          <w:rFonts w:ascii="Times New Roman" w:hAnsi="Times New Roman" w:cs="Times New Roman"/>
          <w:sz w:val="24"/>
          <w:szCs w:val="24"/>
        </w:rPr>
        <w:t>(202</w:t>
      </w:r>
      <w:r w:rsidRPr="00875A02">
        <w:rPr>
          <w:rFonts w:ascii="Times New Roman" w:hAnsi="Times New Roman" w:cs="Times New Roman"/>
          <w:sz w:val="24"/>
          <w:szCs w:val="24"/>
        </w:rPr>
        <w:t xml:space="preserve">0) found that 72% of the </w:t>
      </w:r>
      <w:r w:rsidR="00BC5154" w:rsidRPr="00875A02">
        <w:rPr>
          <w:rFonts w:ascii="Times New Roman" w:hAnsi="Times New Roman" w:cs="Times New Roman"/>
          <w:sz w:val="24"/>
          <w:szCs w:val="24"/>
        </w:rPr>
        <w:t>secondary school students</w:t>
      </w:r>
      <w:r w:rsidRPr="00875A02">
        <w:rPr>
          <w:rFonts w:ascii="Times New Roman" w:hAnsi="Times New Roman" w:cs="Times New Roman"/>
          <w:sz w:val="24"/>
          <w:szCs w:val="24"/>
        </w:rPr>
        <w:t xml:space="preserve"> surveyed were taking prescription stimulant drugs to stay awake to study, and 66% were using them to concentrate on their work. Other reasons included to aid in memorization (36%), to stay awake and have fun (22%), and to make work more interesting (12%). During qualita</w:t>
      </w:r>
      <w:r w:rsidR="00584D66" w:rsidRPr="00875A02">
        <w:rPr>
          <w:rFonts w:ascii="Times New Roman" w:hAnsi="Times New Roman" w:cs="Times New Roman"/>
          <w:sz w:val="24"/>
          <w:szCs w:val="24"/>
        </w:rPr>
        <w:t xml:space="preserve">tive interviews, DeSantis </w:t>
      </w:r>
      <w:r w:rsidRPr="00875A02">
        <w:rPr>
          <w:rFonts w:ascii="Times New Roman" w:hAnsi="Times New Roman" w:cs="Times New Roman"/>
          <w:sz w:val="24"/>
          <w:szCs w:val="24"/>
        </w:rPr>
        <w:t>(2000) found that alcohol, marijuana, prescription barbiturates, and cocaine were used almost exclusively to have fun. Medications were used predominantly for the more serious pursuit of getting good grades.</w:t>
      </w:r>
    </w:p>
    <w:p w:rsidR="0085387B" w:rsidRPr="00875A02" w:rsidRDefault="00716C26" w:rsidP="00BC5154">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Carroll (202</w:t>
      </w:r>
      <w:r w:rsidR="0085387B" w:rsidRPr="00875A02">
        <w:rPr>
          <w:rFonts w:ascii="Times New Roman" w:hAnsi="Times New Roman" w:cs="Times New Roman"/>
          <w:sz w:val="24"/>
          <w:szCs w:val="24"/>
        </w:rPr>
        <w:t xml:space="preserve">4) found that </w:t>
      </w:r>
      <w:r w:rsidR="00BC5154" w:rsidRPr="00875A02">
        <w:rPr>
          <w:rFonts w:ascii="Times New Roman" w:hAnsi="Times New Roman" w:cs="Times New Roman"/>
          <w:sz w:val="24"/>
          <w:szCs w:val="24"/>
        </w:rPr>
        <w:t>secondary school students</w:t>
      </w:r>
      <w:r w:rsidR="0085387B" w:rsidRPr="00875A02">
        <w:rPr>
          <w:rFonts w:ascii="Times New Roman" w:hAnsi="Times New Roman" w:cs="Times New Roman"/>
          <w:sz w:val="24"/>
          <w:szCs w:val="24"/>
        </w:rPr>
        <w:t xml:space="preserve"> were using stimulant drugs as study aids as well as for recreational purposes. Of those surveyed 96.8% were using stimulants to study longer, 96.8% to st</w:t>
      </w:r>
      <w:r w:rsidR="00EE5755" w:rsidRPr="00875A02">
        <w:rPr>
          <w:rFonts w:ascii="Times New Roman" w:hAnsi="Times New Roman" w:cs="Times New Roman"/>
          <w:sz w:val="24"/>
          <w:szCs w:val="24"/>
        </w:rPr>
        <w:t>ay awake, 83.9% to study better</w:t>
      </w:r>
      <w:r w:rsidR="0085387B" w:rsidRPr="00875A02">
        <w:rPr>
          <w:rFonts w:ascii="Times New Roman" w:hAnsi="Times New Roman" w:cs="Times New Roman"/>
          <w:sz w:val="24"/>
          <w:szCs w:val="24"/>
        </w:rPr>
        <w:t xml:space="preserve"> and 27.6</w:t>
      </w:r>
      <w:r w:rsidR="00EE5755" w:rsidRPr="00875A02">
        <w:rPr>
          <w:rFonts w:ascii="Times New Roman" w:hAnsi="Times New Roman" w:cs="Times New Roman"/>
          <w:sz w:val="24"/>
          <w:szCs w:val="24"/>
        </w:rPr>
        <w:t>% to improve memory. Teter</w:t>
      </w:r>
      <w:r w:rsidRPr="00875A02">
        <w:rPr>
          <w:rFonts w:ascii="Times New Roman" w:hAnsi="Times New Roman" w:cs="Times New Roman"/>
          <w:sz w:val="24"/>
          <w:szCs w:val="24"/>
        </w:rPr>
        <w:t xml:space="preserve"> (202</w:t>
      </w:r>
      <w:r w:rsidR="0085387B" w:rsidRPr="00875A02">
        <w:rPr>
          <w:rFonts w:ascii="Times New Roman" w:hAnsi="Times New Roman" w:cs="Times New Roman"/>
          <w:sz w:val="24"/>
          <w:szCs w:val="24"/>
        </w:rPr>
        <w:t>2) revealed that 65.2% of their survey population used prescription stimulants to help with con</w:t>
      </w:r>
      <w:r w:rsidR="00EE5755" w:rsidRPr="00875A02">
        <w:rPr>
          <w:rFonts w:ascii="Times New Roman" w:hAnsi="Times New Roman" w:cs="Times New Roman"/>
          <w:sz w:val="24"/>
          <w:szCs w:val="24"/>
        </w:rPr>
        <w:t>centration, 59.8% to help study</w:t>
      </w:r>
      <w:r w:rsidR="0085387B" w:rsidRPr="00875A02">
        <w:rPr>
          <w:rFonts w:ascii="Times New Roman" w:hAnsi="Times New Roman" w:cs="Times New Roman"/>
          <w:sz w:val="24"/>
          <w:szCs w:val="24"/>
        </w:rPr>
        <w:t xml:space="preserve"> and 47.5% to increase ale</w:t>
      </w:r>
      <w:r w:rsidRPr="00875A02">
        <w:rPr>
          <w:rFonts w:ascii="Times New Roman" w:hAnsi="Times New Roman" w:cs="Times New Roman"/>
          <w:sz w:val="24"/>
          <w:szCs w:val="24"/>
        </w:rPr>
        <w:t>rtness. Teter (202</w:t>
      </w:r>
      <w:r w:rsidR="0085387B" w:rsidRPr="00875A02">
        <w:rPr>
          <w:rFonts w:ascii="Times New Roman" w:hAnsi="Times New Roman" w:cs="Times New Roman"/>
          <w:sz w:val="24"/>
          <w:szCs w:val="24"/>
        </w:rPr>
        <w:t xml:space="preserve">2) also found that students who started using prescription stimulants during </w:t>
      </w:r>
      <w:r w:rsidR="00BC5154" w:rsidRPr="00875A02">
        <w:rPr>
          <w:rFonts w:ascii="Times New Roman" w:hAnsi="Times New Roman" w:cs="Times New Roman"/>
          <w:sz w:val="24"/>
          <w:szCs w:val="24"/>
        </w:rPr>
        <w:t>secondary school</w:t>
      </w:r>
      <w:r w:rsidR="0085387B" w:rsidRPr="00875A02">
        <w:rPr>
          <w:rFonts w:ascii="Times New Roman" w:hAnsi="Times New Roman" w:cs="Times New Roman"/>
          <w:sz w:val="24"/>
          <w:szCs w:val="24"/>
        </w:rPr>
        <w:t xml:space="preserve"> were more likely to use them to improve concentration (70.0%) as compared to those who started before </w:t>
      </w:r>
      <w:r w:rsidR="00BC5154" w:rsidRPr="00875A02">
        <w:rPr>
          <w:rFonts w:ascii="Times New Roman" w:hAnsi="Times New Roman" w:cs="Times New Roman"/>
          <w:sz w:val="24"/>
          <w:szCs w:val="24"/>
        </w:rPr>
        <w:t>secondary school</w:t>
      </w:r>
      <w:r w:rsidR="00D162A7" w:rsidRPr="00875A02">
        <w:rPr>
          <w:rFonts w:ascii="Times New Roman" w:hAnsi="Times New Roman" w:cs="Times New Roman"/>
          <w:sz w:val="24"/>
          <w:szCs w:val="24"/>
        </w:rPr>
        <w:t xml:space="preserve"> (55.0%).</w:t>
      </w:r>
      <w:r w:rsidR="0085387B" w:rsidRPr="00875A02">
        <w:rPr>
          <w:rFonts w:ascii="Times New Roman" w:hAnsi="Times New Roman" w:cs="Times New Roman"/>
          <w:sz w:val="24"/>
          <w:szCs w:val="24"/>
        </w:rPr>
        <w:t xml:space="preserve"> Knowing which prescription stimulant drugs are most commonly abused for other-than-intended uses, as well as the</w:t>
      </w:r>
      <w:r w:rsidR="003D79E8" w:rsidRPr="00875A02">
        <w:rPr>
          <w:rFonts w:ascii="Times New Roman" w:hAnsi="Times New Roman" w:cs="Times New Roman"/>
          <w:sz w:val="24"/>
          <w:szCs w:val="24"/>
        </w:rPr>
        <w:t xml:space="preserve"> </w:t>
      </w:r>
      <w:r w:rsidR="0085387B" w:rsidRPr="00875A02">
        <w:rPr>
          <w:rFonts w:ascii="Times New Roman" w:hAnsi="Times New Roman" w:cs="Times New Roman"/>
          <w:sz w:val="24"/>
          <w:szCs w:val="24"/>
        </w:rPr>
        <w:t>motives behind abuse, can potentially help universities implement prevention policies and</w:t>
      </w:r>
      <w:r w:rsidR="003D79E8" w:rsidRPr="00875A02">
        <w:rPr>
          <w:rFonts w:ascii="Times New Roman" w:hAnsi="Times New Roman" w:cs="Times New Roman"/>
          <w:sz w:val="24"/>
          <w:szCs w:val="24"/>
        </w:rPr>
        <w:t xml:space="preserve"> </w:t>
      </w:r>
      <w:r w:rsidR="0085387B" w:rsidRPr="00875A02">
        <w:rPr>
          <w:rFonts w:ascii="Times New Roman" w:hAnsi="Times New Roman" w:cs="Times New Roman"/>
          <w:sz w:val="24"/>
          <w:szCs w:val="24"/>
        </w:rPr>
        <w:t>educational strategies.</w:t>
      </w:r>
    </w:p>
    <w:p w:rsidR="00A30E7C" w:rsidRPr="00875A02" w:rsidRDefault="004D220D" w:rsidP="00891BB2">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rPr>
        <w:t>Studies on Gender and Drug Abuse</w:t>
      </w:r>
    </w:p>
    <w:p w:rsidR="00891BB2" w:rsidRPr="00875A02" w:rsidRDefault="00891BB2" w:rsidP="00BC5154">
      <w:pPr>
        <w:spacing w:line="480" w:lineRule="auto"/>
        <w:ind w:firstLine="720"/>
        <w:jc w:val="both"/>
        <w:rPr>
          <w:rFonts w:ascii="Times New Roman" w:hAnsi="Times New Roman" w:cs="Times New Roman"/>
          <w:b/>
          <w:sz w:val="24"/>
          <w:szCs w:val="24"/>
        </w:rPr>
      </w:pPr>
      <w:r w:rsidRPr="00875A02">
        <w:rPr>
          <w:rFonts w:ascii="Times New Roman" w:hAnsi="Times New Roman" w:cs="Times New Roman"/>
          <w:sz w:val="24"/>
          <w:szCs w:val="24"/>
        </w:rPr>
        <w:t xml:space="preserve">Following is a review of differences in </w:t>
      </w:r>
      <w:r w:rsidR="00356EB2" w:rsidRPr="00875A02">
        <w:rPr>
          <w:rFonts w:ascii="Times New Roman" w:hAnsi="Times New Roman" w:cs="Times New Roman"/>
          <w:sz w:val="24"/>
          <w:szCs w:val="24"/>
        </w:rPr>
        <w:t xml:space="preserve">rates of drug </w:t>
      </w:r>
      <w:r w:rsidRPr="00875A02">
        <w:rPr>
          <w:rFonts w:ascii="Times New Roman" w:hAnsi="Times New Roman" w:cs="Times New Roman"/>
          <w:sz w:val="24"/>
          <w:szCs w:val="24"/>
        </w:rPr>
        <w:t xml:space="preserve">abuse, and drug-related problems and also gender-oriented explanations for them. </w:t>
      </w:r>
      <w:r w:rsidR="00A30E7C" w:rsidRPr="00875A02">
        <w:rPr>
          <w:rFonts w:ascii="Times New Roman" w:hAnsi="Times New Roman" w:cs="Times New Roman"/>
          <w:sz w:val="24"/>
          <w:szCs w:val="24"/>
        </w:rPr>
        <w:t xml:space="preserve">Study </w:t>
      </w:r>
      <w:r w:rsidRPr="00875A02">
        <w:rPr>
          <w:rFonts w:ascii="Times New Roman" w:hAnsi="Times New Roman" w:cs="Times New Roman"/>
          <w:sz w:val="24"/>
          <w:szCs w:val="24"/>
        </w:rPr>
        <w:t>report</w:t>
      </w:r>
      <w:r w:rsidR="00A30E7C" w:rsidRPr="00875A02">
        <w:rPr>
          <w:rFonts w:ascii="Times New Roman" w:hAnsi="Times New Roman" w:cs="Times New Roman"/>
          <w:sz w:val="24"/>
          <w:szCs w:val="24"/>
        </w:rPr>
        <w:t>s</w:t>
      </w:r>
      <w:r w:rsidRPr="00875A02">
        <w:rPr>
          <w:rFonts w:ascii="Times New Roman" w:hAnsi="Times New Roman" w:cs="Times New Roman"/>
          <w:sz w:val="24"/>
          <w:szCs w:val="24"/>
        </w:rPr>
        <w:t xml:space="preserve"> a greater occurrence of illicit substance use among males than among females. Both surveys have consistently documented this pattern over </w:t>
      </w:r>
      <w:r w:rsidR="00716C26" w:rsidRPr="00875A02">
        <w:rPr>
          <w:rFonts w:ascii="Times New Roman" w:hAnsi="Times New Roman" w:cs="Times New Roman"/>
          <w:sz w:val="24"/>
          <w:szCs w:val="24"/>
        </w:rPr>
        <w:t>the years. According to the 2024</w:t>
      </w:r>
      <w:r w:rsidRPr="00875A02">
        <w:rPr>
          <w:rFonts w:ascii="Times New Roman" w:hAnsi="Times New Roman" w:cs="Times New Roman"/>
          <w:sz w:val="24"/>
          <w:szCs w:val="24"/>
        </w:rPr>
        <w:t xml:space="preserve"> NHSDA survey, men reported a higher rate of illicit substance use (any illicit drug) than women, 8.5 percent to 4.5 percent, nearly double. Men report higher rates of cocaine use .9 percent versus .5 percent. alcohol use (58 percent versus 45 percent), binge drinking (23 percent versus 8 percent), and heavy drinking (8.7 percent versus 2.1 percent). The same pattern was</w:t>
      </w:r>
      <w:r w:rsidR="00A30E7C" w:rsidRPr="00875A02">
        <w:rPr>
          <w:rFonts w:ascii="Times New Roman" w:hAnsi="Times New Roman" w:cs="Times New Roman"/>
          <w:b/>
          <w:sz w:val="24"/>
          <w:szCs w:val="24"/>
        </w:rPr>
        <w:t xml:space="preserve"> </w:t>
      </w:r>
      <w:r w:rsidRPr="00875A02">
        <w:rPr>
          <w:rFonts w:ascii="Times New Roman" w:hAnsi="Times New Roman" w:cs="Times New Roman"/>
          <w:sz w:val="24"/>
          <w:szCs w:val="24"/>
        </w:rPr>
        <w:t>observed in marijuana use (Offi</w:t>
      </w:r>
      <w:r w:rsidR="00716C26" w:rsidRPr="00875A02">
        <w:rPr>
          <w:rFonts w:ascii="Times New Roman" w:hAnsi="Times New Roman" w:cs="Times New Roman"/>
          <w:sz w:val="24"/>
          <w:szCs w:val="24"/>
        </w:rPr>
        <w:t>ce of Applied Studies [OAS] 2024</w:t>
      </w:r>
      <w:r w:rsidRPr="00875A02">
        <w:rPr>
          <w:rFonts w:ascii="Times New Roman" w:hAnsi="Times New Roman" w:cs="Times New Roman"/>
          <w:sz w:val="24"/>
          <w:szCs w:val="24"/>
        </w:rPr>
        <w:t>).</w:t>
      </w:r>
    </w:p>
    <w:p w:rsidR="00945A08" w:rsidRPr="00875A02" w:rsidRDefault="00356EB2" w:rsidP="004910EA">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Regarding alcohol use,</w:t>
      </w:r>
      <w:r w:rsidR="00891BB2" w:rsidRPr="00875A02">
        <w:rPr>
          <w:rFonts w:ascii="Times New Roman" w:hAnsi="Times New Roman" w:cs="Times New Roman"/>
          <w:sz w:val="24"/>
          <w:szCs w:val="24"/>
        </w:rPr>
        <w:t xml:space="preserve"> there is a substantial gender difference among high school seniors in heavy drinking. Thirty-eight percent of males report heavy drinking, while </w:t>
      </w:r>
      <w:r w:rsidR="00A30E7C" w:rsidRPr="00875A02">
        <w:rPr>
          <w:rFonts w:ascii="Times New Roman" w:hAnsi="Times New Roman" w:cs="Times New Roman"/>
          <w:sz w:val="24"/>
          <w:szCs w:val="24"/>
        </w:rPr>
        <w:t>only 2-</w:t>
      </w:r>
      <w:r w:rsidR="00891BB2" w:rsidRPr="00875A02">
        <w:rPr>
          <w:rFonts w:ascii="Times New Roman" w:hAnsi="Times New Roman" w:cs="Times New Roman"/>
          <w:sz w:val="24"/>
          <w:szCs w:val="24"/>
        </w:rPr>
        <w:t xml:space="preserve"> perce</w:t>
      </w:r>
      <w:r w:rsidR="00716C26" w:rsidRPr="00875A02">
        <w:rPr>
          <w:rFonts w:ascii="Times New Roman" w:hAnsi="Times New Roman" w:cs="Times New Roman"/>
          <w:sz w:val="24"/>
          <w:szCs w:val="24"/>
        </w:rPr>
        <w:t xml:space="preserve">nt of females do (Johnston, </w:t>
      </w:r>
      <w:r w:rsidR="00A30E7C" w:rsidRPr="00875A02">
        <w:rPr>
          <w:rFonts w:ascii="Times New Roman" w:hAnsi="Times New Roman" w:cs="Times New Roman"/>
          <w:sz w:val="24"/>
          <w:szCs w:val="24"/>
        </w:rPr>
        <w:t>Malley and Bachman</w:t>
      </w:r>
      <w:r w:rsidR="00716C26" w:rsidRPr="00875A02">
        <w:rPr>
          <w:rFonts w:ascii="Times New Roman" w:hAnsi="Times New Roman" w:cs="Times New Roman"/>
          <w:sz w:val="24"/>
          <w:szCs w:val="24"/>
        </w:rPr>
        <w:t>. 2020</w:t>
      </w:r>
      <w:r w:rsidR="00891BB2" w:rsidRPr="00875A02">
        <w:rPr>
          <w:rFonts w:ascii="Times New Roman" w:hAnsi="Times New Roman" w:cs="Times New Roman"/>
          <w:sz w:val="24"/>
          <w:szCs w:val="24"/>
        </w:rPr>
        <w:t xml:space="preserve">). The same pattern is true for </w:t>
      </w:r>
      <w:r w:rsidR="00BC5154" w:rsidRPr="00875A02">
        <w:rPr>
          <w:rFonts w:ascii="Times New Roman" w:hAnsi="Times New Roman" w:cs="Times New Roman"/>
          <w:sz w:val="24"/>
          <w:szCs w:val="24"/>
        </w:rPr>
        <w:t>secondary school students</w:t>
      </w:r>
      <w:r w:rsidRPr="00875A02">
        <w:rPr>
          <w:rFonts w:ascii="Times New Roman" w:hAnsi="Times New Roman" w:cs="Times New Roman"/>
          <w:sz w:val="24"/>
          <w:szCs w:val="24"/>
        </w:rPr>
        <w:t xml:space="preserve"> and young adults.</w:t>
      </w:r>
      <w:r w:rsidR="00891BB2" w:rsidRPr="00875A02">
        <w:rPr>
          <w:rFonts w:ascii="Times New Roman" w:hAnsi="Times New Roman" w:cs="Times New Roman"/>
          <w:sz w:val="24"/>
          <w:szCs w:val="24"/>
        </w:rPr>
        <w:t xml:space="preserve"> Males drink more and more often. Males (51 percent) binge drink more often, i.e., have had five or more drinks on one occasion in the past two weeks, compared with females (22 percent). Males' cigarette use also outpaces females'. A review of trends in cigarette smoking suggests early d</w:t>
      </w:r>
      <w:r w:rsidR="00716C26" w:rsidRPr="00875A02">
        <w:rPr>
          <w:rFonts w:ascii="Times New Roman" w:hAnsi="Times New Roman" w:cs="Times New Roman"/>
          <w:sz w:val="24"/>
          <w:szCs w:val="24"/>
        </w:rPr>
        <w:t>ominance by males until the 2020</w:t>
      </w:r>
      <w:r w:rsidR="00A30E7C" w:rsidRPr="00875A02">
        <w:rPr>
          <w:rFonts w:ascii="Times New Roman" w:hAnsi="Times New Roman" w:cs="Times New Roman"/>
          <w:sz w:val="24"/>
          <w:szCs w:val="24"/>
        </w:rPr>
        <w:t>'s, w</w:t>
      </w:r>
      <w:r w:rsidR="00891BB2" w:rsidRPr="00875A02">
        <w:rPr>
          <w:rFonts w:ascii="Times New Roman" w:hAnsi="Times New Roman" w:cs="Times New Roman"/>
          <w:sz w:val="24"/>
          <w:szCs w:val="24"/>
        </w:rPr>
        <w:t>hen females reached par</w:t>
      </w:r>
      <w:r w:rsidR="00716C26" w:rsidRPr="00875A02">
        <w:rPr>
          <w:rFonts w:ascii="Times New Roman" w:hAnsi="Times New Roman" w:cs="Times New Roman"/>
          <w:sz w:val="24"/>
          <w:szCs w:val="24"/>
        </w:rPr>
        <w:t>ity with them. In the early 2020</w:t>
      </w:r>
      <w:r w:rsidR="00891BB2" w:rsidRPr="00875A02">
        <w:rPr>
          <w:rFonts w:ascii="Times New Roman" w:hAnsi="Times New Roman" w:cs="Times New Roman"/>
          <w:sz w:val="24"/>
          <w:szCs w:val="24"/>
        </w:rPr>
        <w:t>s, however, rates among males rose, while they dropped among females. Today Drug Use and Gender 287 (Arrestee Drug Abuse M</w:t>
      </w:r>
      <w:r w:rsidR="00A30E7C" w:rsidRPr="00875A02">
        <w:rPr>
          <w:rFonts w:ascii="Times New Roman" w:hAnsi="Times New Roman" w:cs="Times New Roman"/>
          <w:sz w:val="24"/>
          <w:szCs w:val="24"/>
        </w:rPr>
        <w:t>onitorin</w:t>
      </w:r>
      <w:r w:rsidR="00716C26" w:rsidRPr="00875A02">
        <w:rPr>
          <w:rFonts w:ascii="Times New Roman" w:hAnsi="Times New Roman" w:cs="Times New Roman"/>
          <w:sz w:val="24"/>
          <w:szCs w:val="24"/>
        </w:rPr>
        <w:t>g Program [ADAM] 201</w:t>
      </w:r>
      <w:r w:rsidR="00A30E7C" w:rsidRPr="00875A02">
        <w:rPr>
          <w:rFonts w:ascii="Times New Roman" w:hAnsi="Times New Roman" w:cs="Times New Roman"/>
          <w:sz w:val="24"/>
          <w:szCs w:val="24"/>
        </w:rPr>
        <w:t>8)</w:t>
      </w:r>
      <w:r w:rsidR="00716C26" w:rsidRPr="00875A02">
        <w:rPr>
          <w:rFonts w:ascii="Times New Roman" w:hAnsi="Times New Roman" w:cs="Times New Roman"/>
          <w:sz w:val="24"/>
          <w:szCs w:val="24"/>
        </w:rPr>
        <w:t>. Fagan (202</w:t>
      </w:r>
      <w:r w:rsidR="00891BB2" w:rsidRPr="00875A02">
        <w:rPr>
          <w:rFonts w:ascii="Times New Roman" w:hAnsi="Times New Roman" w:cs="Times New Roman"/>
          <w:sz w:val="24"/>
          <w:szCs w:val="24"/>
        </w:rPr>
        <w:t>4) noted that women's participation in drug dealing has increased over the years, although they remain subordinate to men in this industry. The first major s</w:t>
      </w:r>
      <w:r w:rsidR="00716C26" w:rsidRPr="00875A02">
        <w:rPr>
          <w:rFonts w:ascii="Times New Roman" w:hAnsi="Times New Roman" w:cs="Times New Roman"/>
          <w:sz w:val="24"/>
          <w:szCs w:val="24"/>
        </w:rPr>
        <w:t>tudy of women in prison (BJS 202</w:t>
      </w:r>
      <w:r w:rsidR="00891BB2" w:rsidRPr="00875A02">
        <w:rPr>
          <w:rFonts w:ascii="Times New Roman" w:hAnsi="Times New Roman" w:cs="Times New Roman"/>
          <w:sz w:val="24"/>
          <w:szCs w:val="24"/>
        </w:rPr>
        <w:t xml:space="preserve">4) reported that women most often served time for property </w:t>
      </w:r>
      <w:r w:rsidR="00716C26" w:rsidRPr="00875A02">
        <w:rPr>
          <w:rFonts w:ascii="Times New Roman" w:hAnsi="Times New Roman" w:cs="Times New Roman"/>
          <w:sz w:val="24"/>
          <w:szCs w:val="24"/>
        </w:rPr>
        <w:t>crimes (e.g., 41 percent in 2023</w:t>
      </w:r>
      <w:r w:rsidR="00891BB2" w:rsidRPr="00875A02">
        <w:rPr>
          <w:rFonts w:ascii="Times New Roman" w:hAnsi="Times New Roman" w:cs="Times New Roman"/>
          <w:sz w:val="24"/>
          <w:szCs w:val="24"/>
        </w:rPr>
        <w:t>), larceny-theft and fraud bein</w:t>
      </w:r>
      <w:r w:rsidR="004910EA" w:rsidRPr="00875A02">
        <w:rPr>
          <w:rFonts w:ascii="Times New Roman" w:hAnsi="Times New Roman" w:cs="Times New Roman"/>
          <w:sz w:val="24"/>
          <w:szCs w:val="24"/>
        </w:rPr>
        <w:t>g the most common. By the 1990s,</w:t>
      </w:r>
      <w:r w:rsidR="00891BB2" w:rsidRPr="00875A02">
        <w:rPr>
          <w:rFonts w:ascii="Times New Roman" w:hAnsi="Times New Roman" w:cs="Times New Roman"/>
          <w:sz w:val="24"/>
          <w:szCs w:val="24"/>
        </w:rPr>
        <w:t xml:space="preserve"> the majority of female prisoners instead were serving time for drug offenses. </w:t>
      </w:r>
      <w:r w:rsidR="00A30E7C" w:rsidRPr="00875A02">
        <w:rPr>
          <w:rFonts w:ascii="Times New Roman" w:hAnsi="Times New Roman" w:cs="Times New Roman"/>
          <w:sz w:val="24"/>
          <w:szCs w:val="24"/>
        </w:rPr>
        <w:t>T</w:t>
      </w:r>
      <w:r w:rsidR="00891BB2" w:rsidRPr="00875A02">
        <w:rPr>
          <w:rFonts w:ascii="Times New Roman" w:hAnsi="Times New Roman" w:cs="Times New Roman"/>
          <w:sz w:val="24"/>
          <w:szCs w:val="24"/>
        </w:rPr>
        <w:t>here remains a slight gender difference, with males' smoking more and more often than females. The persistence of gender differences in rates of drug use over time suggests the socialization of males and females plays an important role in substance use.</w:t>
      </w:r>
    </w:p>
    <w:p w:rsidR="004E4483" w:rsidRPr="00875A02" w:rsidRDefault="00CC209A" w:rsidP="007D380E">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 Explanations of etiological differences between males and females have focused on such cultural constructs as gender socialization (i.e., the learning of and conformity to appropriate masculine and feminine traits) and stratification (e.g., unequal economic, educational, and social opportunities). For instance,</w:t>
      </w:r>
      <w:r w:rsidR="00716C26" w:rsidRPr="00875A02">
        <w:rPr>
          <w:rFonts w:ascii="Times New Roman" w:hAnsi="Times New Roman" w:cs="Times New Roman"/>
          <w:sz w:val="24"/>
          <w:szCs w:val="24"/>
        </w:rPr>
        <w:t xml:space="preserve"> Henderson and Boyd (202</w:t>
      </w:r>
      <w:r w:rsidRPr="00875A02">
        <w:rPr>
          <w:rFonts w:ascii="Times New Roman" w:hAnsi="Times New Roman" w:cs="Times New Roman"/>
          <w:sz w:val="24"/>
          <w:szCs w:val="24"/>
        </w:rPr>
        <w:t>2) concluded addiction was related to the individual's quest to integrate opposing gender scripts, that is, masculinity and femininity, in an attempt to a</w:t>
      </w:r>
      <w:r w:rsidR="00716C26" w:rsidRPr="00875A02">
        <w:rPr>
          <w:rFonts w:ascii="Times New Roman" w:hAnsi="Times New Roman" w:cs="Times New Roman"/>
          <w:sz w:val="24"/>
          <w:szCs w:val="24"/>
        </w:rPr>
        <w:t>chieve wholeness. Rosenbaum (202</w:t>
      </w:r>
      <w:r w:rsidRPr="00875A02">
        <w:rPr>
          <w:rFonts w:ascii="Times New Roman" w:hAnsi="Times New Roman" w:cs="Times New Roman"/>
          <w:sz w:val="24"/>
          <w:szCs w:val="24"/>
        </w:rPr>
        <w:t>0) substant</w:t>
      </w:r>
      <w:r w:rsidR="00716C26" w:rsidRPr="00875A02">
        <w:rPr>
          <w:rFonts w:ascii="Times New Roman" w:hAnsi="Times New Roman" w:cs="Times New Roman"/>
          <w:sz w:val="24"/>
          <w:szCs w:val="24"/>
        </w:rPr>
        <w:t>iates this point. Anderson (2022</w:t>
      </w:r>
      <w:r w:rsidRPr="00875A02">
        <w:rPr>
          <w:rFonts w:ascii="Times New Roman" w:hAnsi="Times New Roman" w:cs="Times New Roman"/>
          <w:sz w:val="24"/>
          <w:szCs w:val="24"/>
        </w:rPr>
        <w:t>) found that rigid expectations of conformity to masculine and feminine identities in early adolescence was associated with increased risk of developing drug-related identities, especially for females.</w:t>
      </w:r>
      <w:r w:rsidR="004910EA" w:rsidRPr="00875A02">
        <w:rPr>
          <w:rFonts w:ascii="Times New Roman" w:hAnsi="Times New Roman" w:cs="Times New Roman"/>
          <w:sz w:val="24"/>
          <w:szCs w:val="24"/>
        </w:rPr>
        <w:t xml:space="preserve"> </w:t>
      </w:r>
      <w:r w:rsidRPr="00875A02">
        <w:rPr>
          <w:rFonts w:ascii="Times New Roman" w:hAnsi="Times New Roman" w:cs="Times New Roman"/>
          <w:sz w:val="24"/>
          <w:szCs w:val="24"/>
        </w:rPr>
        <w:t>Research has indicated that the pathways leading to drug-using careers differ for men and women. The beginning of women's drug-using careers are related more significantly to their relat</w:t>
      </w:r>
      <w:r w:rsidR="00716C26" w:rsidRPr="00875A02">
        <w:rPr>
          <w:rFonts w:ascii="Times New Roman" w:hAnsi="Times New Roman" w:cs="Times New Roman"/>
          <w:sz w:val="24"/>
          <w:szCs w:val="24"/>
        </w:rPr>
        <w:t>ionships with men (Rosenbaum 202</w:t>
      </w:r>
      <w:r w:rsidRPr="00875A02">
        <w:rPr>
          <w:rFonts w:ascii="Times New Roman" w:hAnsi="Times New Roman" w:cs="Times New Roman"/>
          <w:sz w:val="24"/>
          <w:szCs w:val="24"/>
        </w:rPr>
        <w:t>0). Women more often exit drug careers for family reasons t</w:t>
      </w:r>
      <w:r w:rsidR="00716C26" w:rsidRPr="00875A02">
        <w:rPr>
          <w:rFonts w:ascii="Times New Roman" w:hAnsi="Times New Roman" w:cs="Times New Roman"/>
          <w:sz w:val="24"/>
          <w:szCs w:val="24"/>
        </w:rPr>
        <w:t>han do men. Also, Anderson (2022</w:t>
      </w:r>
      <w:r w:rsidRPr="00875A02">
        <w:rPr>
          <w:rFonts w:ascii="Times New Roman" w:hAnsi="Times New Roman" w:cs="Times New Roman"/>
          <w:sz w:val="24"/>
          <w:szCs w:val="24"/>
        </w:rPr>
        <w:t>) found that the processes leading to drug abuse and termination from it were partially explained by gender socialization and stratification.</w:t>
      </w:r>
    </w:p>
    <w:p w:rsidR="008D343D" w:rsidRPr="00875A02" w:rsidRDefault="00EA6B07"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rPr>
        <w:t>Appraisal of the Literature reviewed</w:t>
      </w:r>
    </w:p>
    <w:p w:rsidR="00856373" w:rsidRPr="00875A02" w:rsidRDefault="00856373" w:rsidP="00856373">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In relation to the above literature reviewed past literatures and studies have emphasized on drug abuse, the influence of drug abuse on students` academic performance,</w:t>
      </w:r>
      <w:r w:rsidR="001521D0" w:rsidRPr="00875A02">
        <w:rPr>
          <w:rFonts w:ascii="Times New Roman" w:hAnsi="Times New Roman" w:cs="Times New Roman"/>
          <w:sz w:val="24"/>
          <w:szCs w:val="24"/>
        </w:rPr>
        <w:t xml:space="preserve"> </w:t>
      </w:r>
      <w:r w:rsidRPr="00875A02">
        <w:rPr>
          <w:rFonts w:ascii="Times New Roman" w:hAnsi="Times New Roman" w:cs="Times New Roman"/>
          <w:sz w:val="24"/>
          <w:szCs w:val="24"/>
        </w:rPr>
        <w:t>theories of drug abuse, gender and students` performance, the signs and symptoms of drug abuse, the effects of drug abuse as these factors have their effects on students. It is evident that several works have been concluded on Drug abuse among undergraduates in tertiary institutions. Most researchers are of the opinion that drug abuse is a common problem among adolescents especially for the socially acceptable drugs like alcohol and cigarettes.</w:t>
      </w:r>
    </w:p>
    <w:p w:rsidR="00856373" w:rsidRPr="00875A02" w:rsidRDefault="00856373" w:rsidP="00856373">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rPr>
        <w:tab/>
        <w:t>In accordance with most researches related to this literature reviewed like O</w:t>
      </w:r>
      <w:r w:rsidRPr="00875A02">
        <w:rPr>
          <w:rFonts w:ascii="Times New Roman" w:hAnsi="Times New Roman" w:cs="Times New Roman"/>
          <w:sz w:val="24"/>
          <w:szCs w:val="24"/>
          <w:lang w:val="yo-NG"/>
        </w:rPr>
        <w:t>koye</w:t>
      </w:r>
      <w:r w:rsidRPr="00875A02">
        <w:rPr>
          <w:rFonts w:ascii="Times New Roman" w:hAnsi="Times New Roman" w:cs="Times New Roman"/>
          <w:sz w:val="24"/>
          <w:szCs w:val="24"/>
        </w:rPr>
        <w:t xml:space="preserve"> (</w:t>
      </w:r>
      <w:r w:rsidR="00716C26" w:rsidRPr="00875A02">
        <w:rPr>
          <w:rFonts w:ascii="Times New Roman" w:hAnsi="Times New Roman" w:cs="Times New Roman"/>
          <w:sz w:val="24"/>
          <w:szCs w:val="24"/>
          <w:lang w:val="yo-NG"/>
        </w:rPr>
        <w:t>20</w:t>
      </w:r>
      <w:r w:rsidR="00716C26" w:rsidRPr="00875A02">
        <w:rPr>
          <w:rFonts w:ascii="Times New Roman" w:hAnsi="Times New Roman" w:cs="Times New Roman"/>
          <w:sz w:val="24"/>
          <w:szCs w:val="24"/>
        </w:rPr>
        <w:t>2</w:t>
      </w:r>
      <w:r w:rsidRPr="00875A02">
        <w:rPr>
          <w:rFonts w:ascii="Times New Roman" w:hAnsi="Times New Roman" w:cs="Times New Roman"/>
          <w:sz w:val="24"/>
          <w:szCs w:val="24"/>
          <w:lang w:val="yo-NG"/>
        </w:rPr>
        <w:t>1)</w:t>
      </w:r>
      <w:r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 xml:space="preserve">Wallace &amp; Fisher </w:t>
      </w:r>
      <w:r w:rsidRPr="00875A02">
        <w:rPr>
          <w:rFonts w:ascii="Times New Roman" w:hAnsi="Times New Roman" w:cs="Times New Roman"/>
          <w:sz w:val="24"/>
          <w:szCs w:val="24"/>
        </w:rPr>
        <w:t>(</w:t>
      </w:r>
      <w:r w:rsidR="00716C26" w:rsidRPr="00875A02">
        <w:rPr>
          <w:rFonts w:ascii="Times New Roman" w:hAnsi="Times New Roman" w:cs="Times New Roman"/>
          <w:sz w:val="24"/>
          <w:szCs w:val="24"/>
          <w:lang w:val="yo-NG"/>
        </w:rPr>
        <w:t>20</w:t>
      </w:r>
      <w:r w:rsidR="00716C26" w:rsidRPr="00875A02">
        <w:rPr>
          <w:rFonts w:ascii="Times New Roman" w:hAnsi="Times New Roman" w:cs="Times New Roman"/>
          <w:sz w:val="24"/>
          <w:szCs w:val="24"/>
        </w:rPr>
        <w:t>2</w:t>
      </w:r>
      <w:r w:rsidRPr="00875A02">
        <w:rPr>
          <w:rFonts w:ascii="Times New Roman" w:hAnsi="Times New Roman" w:cs="Times New Roman"/>
          <w:sz w:val="24"/>
          <w:szCs w:val="24"/>
          <w:lang w:val="yo-NG"/>
        </w:rPr>
        <w:t>3)</w:t>
      </w:r>
      <w:r w:rsidRPr="00875A02">
        <w:rPr>
          <w:rFonts w:ascii="Times New Roman" w:hAnsi="Times New Roman" w:cs="Times New Roman"/>
          <w:sz w:val="24"/>
          <w:szCs w:val="24"/>
        </w:rPr>
        <w:t xml:space="preserve"> and C</w:t>
      </w:r>
      <w:r w:rsidR="00716C26" w:rsidRPr="00875A02">
        <w:rPr>
          <w:rFonts w:ascii="Times New Roman" w:hAnsi="Times New Roman" w:cs="Times New Roman"/>
          <w:sz w:val="24"/>
          <w:szCs w:val="24"/>
          <w:lang w:val="yo-NG"/>
        </w:rPr>
        <w:t>arrol (</w:t>
      </w:r>
      <w:r w:rsidR="00716C26" w:rsidRPr="00875A02">
        <w:rPr>
          <w:rFonts w:ascii="Times New Roman" w:hAnsi="Times New Roman" w:cs="Times New Roman"/>
          <w:sz w:val="24"/>
          <w:szCs w:val="24"/>
        </w:rPr>
        <w:t>2020</w:t>
      </w:r>
      <w:r w:rsidRPr="00875A02">
        <w:rPr>
          <w:rFonts w:ascii="Times New Roman" w:hAnsi="Times New Roman" w:cs="Times New Roman"/>
          <w:sz w:val="24"/>
          <w:szCs w:val="24"/>
          <w:lang w:val="yo-NG"/>
        </w:rPr>
        <w:t>)</w:t>
      </w:r>
      <w:r w:rsidRPr="00875A02">
        <w:rPr>
          <w:rFonts w:ascii="Times New Roman" w:hAnsi="Times New Roman" w:cs="Times New Roman"/>
          <w:sz w:val="24"/>
          <w:szCs w:val="24"/>
        </w:rPr>
        <w:t>,it is agreed that drugs are any product other than food or water that affects the way people feel,</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think, see, and behave. It is a substance that due to its chemical nature affects physical, mental</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and emotional functioning. It can enter the body through chewing, inhaling, smoking,</w:t>
      </w:r>
      <w:r w:rsidR="003D79E8" w:rsidRPr="00875A02">
        <w:rPr>
          <w:rFonts w:ascii="Times New Roman" w:hAnsi="Times New Roman" w:cs="Times New Roman"/>
          <w:sz w:val="24"/>
          <w:szCs w:val="24"/>
        </w:rPr>
        <w:t xml:space="preserve"> </w:t>
      </w:r>
      <w:r w:rsidRPr="00875A02">
        <w:rPr>
          <w:rFonts w:ascii="Times New Roman" w:hAnsi="Times New Roman" w:cs="Times New Roman"/>
          <w:sz w:val="24"/>
          <w:szCs w:val="24"/>
        </w:rPr>
        <w:t>drinking, rubbing on the skin or injection.</w:t>
      </w:r>
    </w:p>
    <w:p w:rsidR="00856373" w:rsidRPr="00875A02" w:rsidRDefault="00D33A34" w:rsidP="00856373">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Works of</w:t>
      </w:r>
      <w:r w:rsidR="003C3744" w:rsidRPr="00875A02">
        <w:rPr>
          <w:rFonts w:ascii="Times New Roman" w:hAnsi="Times New Roman" w:cs="Times New Roman"/>
          <w:sz w:val="24"/>
          <w:szCs w:val="24"/>
        </w:rPr>
        <w:t xml:space="preserve"> </w:t>
      </w:r>
      <w:r w:rsidRPr="00875A02">
        <w:rPr>
          <w:rFonts w:ascii="Times New Roman" w:hAnsi="Times New Roman" w:cs="Times New Roman"/>
          <w:sz w:val="24"/>
          <w:szCs w:val="24"/>
        </w:rPr>
        <w:t>O</w:t>
      </w:r>
      <w:r w:rsidR="00180690" w:rsidRPr="00875A02">
        <w:rPr>
          <w:rFonts w:ascii="Times New Roman" w:hAnsi="Times New Roman" w:cs="Times New Roman"/>
          <w:sz w:val="24"/>
          <w:szCs w:val="24"/>
        </w:rPr>
        <w:t>koye (202</w:t>
      </w:r>
      <w:r w:rsidRPr="00875A02">
        <w:rPr>
          <w:rFonts w:ascii="Times New Roman" w:hAnsi="Times New Roman" w:cs="Times New Roman"/>
          <w:sz w:val="24"/>
          <w:szCs w:val="24"/>
        </w:rPr>
        <w:t>1), Wallace and Fisher (200</w:t>
      </w:r>
      <w:r w:rsidR="00180690" w:rsidRPr="00875A02">
        <w:rPr>
          <w:rFonts w:ascii="Times New Roman" w:hAnsi="Times New Roman" w:cs="Times New Roman"/>
          <w:sz w:val="24"/>
          <w:szCs w:val="24"/>
        </w:rPr>
        <w:t>2</w:t>
      </w:r>
      <w:r w:rsidRPr="00875A02">
        <w:rPr>
          <w:rFonts w:ascii="Times New Roman" w:hAnsi="Times New Roman" w:cs="Times New Roman"/>
          <w:sz w:val="24"/>
          <w:szCs w:val="24"/>
        </w:rPr>
        <w:t>3), C</w:t>
      </w:r>
      <w:r w:rsidR="00180690" w:rsidRPr="00875A02">
        <w:rPr>
          <w:rFonts w:ascii="Times New Roman" w:hAnsi="Times New Roman" w:cs="Times New Roman"/>
          <w:sz w:val="24"/>
          <w:szCs w:val="24"/>
        </w:rPr>
        <w:t>arroll (2020), Nnachi (2022), Ballas (2021</w:t>
      </w:r>
      <w:r w:rsidR="00856373" w:rsidRPr="00875A02">
        <w:rPr>
          <w:rFonts w:ascii="Times New Roman" w:hAnsi="Times New Roman" w:cs="Times New Roman"/>
          <w:sz w:val="24"/>
          <w:szCs w:val="24"/>
        </w:rPr>
        <w:t>)</w:t>
      </w:r>
      <w:r w:rsidR="00F11B03" w:rsidRPr="00875A02">
        <w:rPr>
          <w:rFonts w:ascii="Times New Roman" w:hAnsi="Times New Roman" w:cs="Times New Roman"/>
          <w:sz w:val="24"/>
          <w:szCs w:val="24"/>
        </w:rPr>
        <w:t>,</w:t>
      </w:r>
      <w:r w:rsidR="00180690" w:rsidRPr="00875A02">
        <w:rPr>
          <w:rFonts w:ascii="Times New Roman" w:hAnsi="Times New Roman" w:cs="Times New Roman"/>
          <w:sz w:val="24"/>
          <w:szCs w:val="24"/>
        </w:rPr>
        <w:t xml:space="preserve"> Obot (2022), Johnston, </w:t>
      </w:r>
      <w:r w:rsidR="00856373" w:rsidRPr="00875A02">
        <w:rPr>
          <w:rFonts w:ascii="Times New Roman" w:hAnsi="Times New Roman" w:cs="Times New Roman"/>
          <w:sz w:val="24"/>
          <w:szCs w:val="24"/>
        </w:rPr>
        <w:t xml:space="preserve">Malley </w:t>
      </w:r>
      <w:r w:rsidR="00F11B03" w:rsidRPr="00875A02">
        <w:rPr>
          <w:rFonts w:ascii="Times New Roman" w:hAnsi="Times New Roman" w:cs="Times New Roman"/>
          <w:sz w:val="24"/>
          <w:szCs w:val="24"/>
        </w:rPr>
        <w:t>&amp;</w:t>
      </w:r>
      <w:r w:rsidR="00180690" w:rsidRPr="00875A02">
        <w:rPr>
          <w:rFonts w:ascii="Times New Roman" w:hAnsi="Times New Roman" w:cs="Times New Roman"/>
          <w:sz w:val="24"/>
          <w:szCs w:val="24"/>
        </w:rPr>
        <w:t xml:space="preserve"> Bochman (2020) and Robinson (202</w:t>
      </w:r>
      <w:r w:rsidR="00856373" w:rsidRPr="00875A02">
        <w:rPr>
          <w:rFonts w:ascii="Times New Roman" w:hAnsi="Times New Roman" w:cs="Times New Roman"/>
          <w:sz w:val="24"/>
          <w:szCs w:val="24"/>
        </w:rPr>
        <w:t>3) focuses on the concept of drugs. Extensive review was made on the commonly abused drugs which are alcohol Marijuana, stim</w:t>
      </w:r>
      <w:r w:rsidR="003C3744" w:rsidRPr="00875A02">
        <w:rPr>
          <w:rFonts w:ascii="Times New Roman" w:hAnsi="Times New Roman" w:cs="Times New Roman"/>
          <w:sz w:val="24"/>
          <w:szCs w:val="24"/>
        </w:rPr>
        <w:t>ulants, depressants, inhalants.</w:t>
      </w:r>
      <w:r w:rsidR="00856373" w:rsidRPr="00875A02">
        <w:rPr>
          <w:rFonts w:ascii="Times New Roman" w:hAnsi="Times New Roman" w:cs="Times New Roman"/>
          <w:sz w:val="24"/>
          <w:szCs w:val="24"/>
        </w:rPr>
        <w:t xml:space="preserve"> Odejide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2021</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Eze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Nyamali, Morakinyo, &amp;</w:t>
      </w:r>
      <w:r w:rsidR="00F11B03" w:rsidRPr="00875A02">
        <w:rPr>
          <w:rFonts w:ascii="Times New Roman" w:hAnsi="Times New Roman" w:cs="Times New Roman"/>
          <w:sz w:val="24"/>
          <w:szCs w:val="24"/>
        </w:rPr>
        <w:t xml:space="preserve"> </w:t>
      </w:r>
      <w:r w:rsidR="00856373" w:rsidRPr="00875A02">
        <w:rPr>
          <w:rFonts w:ascii="Times New Roman" w:hAnsi="Times New Roman" w:cs="Times New Roman"/>
          <w:sz w:val="24"/>
          <w:szCs w:val="24"/>
        </w:rPr>
        <w:t xml:space="preserve">Lawal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00856373" w:rsidRPr="00875A02">
        <w:rPr>
          <w:rFonts w:ascii="Times New Roman" w:hAnsi="Times New Roman" w:cs="Times New Roman"/>
          <w:sz w:val="24"/>
          <w:szCs w:val="24"/>
        </w:rPr>
        <w:t>0</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Ramalingam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00856373" w:rsidRPr="00875A02">
        <w:rPr>
          <w:rFonts w:ascii="Times New Roman" w:hAnsi="Times New Roman" w:cs="Times New Roman"/>
          <w:sz w:val="24"/>
          <w:szCs w:val="24"/>
        </w:rPr>
        <w:t>1</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Nwankwo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00856373" w:rsidRPr="00875A02">
        <w:rPr>
          <w:rFonts w:ascii="Times New Roman" w:hAnsi="Times New Roman" w:cs="Times New Roman"/>
          <w:sz w:val="24"/>
          <w:szCs w:val="24"/>
        </w:rPr>
        <w:t>0</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Ray and Ksir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Gill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00856373" w:rsidRPr="00875A02">
        <w:rPr>
          <w:rFonts w:ascii="Times New Roman" w:hAnsi="Times New Roman" w:cs="Times New Roman"/>
          <w:sz w:val="24"/>
          <w:szCs w:val="24"/>
        </w:rPr>
        <w:t>2</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Dantzer </w:t>
      </w:r>
      <w:r w:rsidR="003C3744" w:rsidRPr="00875A02">
        <w:rPr>
          <w:rFonts w:ascii="Times New Roman" w:hAnsi="Times New Roman" w:cs="Times New Roman"/>
          <w:sz w:val="24"/>
          <w:szCs w:val="24"/>
        </w:rPr>
        <w:t xml:space="preserve"> (</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Milby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292</w:t>
      </w:r>
      <w:r w:rsidRPr="00875A02">
        <w:rPr>
          <w:rFonts w:ascii="Times New Roman" w:hAnsi="Times New Roman" w:cs="Times New Roman"/>
          <w:sz w:val="24"/>
          <w:szCs w:val="24"/>
        </w:rPr>
        <w:t>1</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MIhon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S</w:t>
      </w:r>
      <w:r w:rsidR="00856373" w:rsidRPr="00875A02">
        <w:rPr>
          <w:rFonts w:ascii="Times New Roman" w:hAnsi="Times New Roman" w:cs="Times New Roman"/>
          <w:sz w:val="24"/>
          <w:szCs w:val="24"/>
        </w:rPr>
        <w:t xml:space="preserve">chnoll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2023</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Cohen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00856373" w:rsidRPr="00875A02">
        <w:rPr>
          <w:rFonts w:ascii="Times New Roman" w:hAnsi="Times New Roman" w:cs="Times New Roman"/>
          <w:sz w:val="24"/>
          <w:szCs w:val="24"/>
        </w:rPr>
        <w:t>2</w:t>
      </w:r>
      <w:r w:rsidR="003C3744" w:rsidRPr="00875A02">
        <w:rPr>
          <w:rFonts w:ascii="Times New Roman" w:hAnsi="Times New Roman" w:cs="Times New Roman"/>
          <w:sz w:val="24"/>
          <w:szCs w:val="24"/>
        </w:rPr>
        <w:t>)</w:t>
      </w:r>
      <w:r w:rsidR="00856373" w:rsidRPr="00875A02">
        <w:rPr>
          <w:rFonts w:ascii="Times New Roman" w:hAnsi="Times New Roman" w:cs="Times New Roman"/>
          <w:sz w:val="24"/>
          <w:szCs w:val="24"/>
        </w:rPr>
        <w:t xml:space="preserve">, Robinson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00856373" w:rsidRPr="00875A02">
        <w:rPr>
          <w:rFonts w:ascii="Times New Roman" w:hAnsi="Times New Roman" w:cs="Times New Roman"/>
          <w:sz w:val="24"/>
          <w:szCs w:val="24"/>
        </w:rPr>
        <w:t>3).</w:t>
      </w:r>
    </w:p>
    <w:p w:rsidR="00856373" w:rsidRPr="00875A02" w:rsidRDefault="00856373" w:rsidP="00856373">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rPr>
        <w:tab/>
        <w:t xml:space="preserve">Studies made by Haladu deals with the causes of drug abuse among undergraduates in tertiary institutions. Studies of </w:t>
      </w:r>
      <w:r w:rsidR="003C3744" w:rsidRPr="00875A02">
        <w:rPr>
          <w:rFonts w:ascii="Times New Roman" w:hAnsi="Times New Roman" w:cs="Times New Roman"/>
          <w:sz w:val="24"/>
          <w:szCs w:val="24"/>
        </w:rPr>
        <w:t xml:space="preserve"> </w:t>
      </w:r>
      <w:r w:rsidRPr="00875A02">
        <w:rPr>
          <w:rFonts w:ascii="Times New Roman" w:hAnsi="Times New Roman" w:cs="Times New Roman"/>
          <w:sz w:val="24"/>
          <w:szCs w:val="24"/>
        </w:rPr>
        <w:t xml:space="preserve">Daes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Levinthal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Oloyede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Odejide, Ohaeri, Ihuesan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2023</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Abiodun, Adelekan, Ogunremi, Oni &amp; Obayan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Obot Ibagam, Ojiji, &amp; Wai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1</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Indiana Preventive resource centre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3</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Samhsa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Pope Bolla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2</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Grant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3</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Fatoye &amp; Morakinyo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Eissenberg, Shihadeh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Eneh &amp; Stanley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Bryant &amp; Ellison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1</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Tyas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1</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Devries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Markham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Backer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3</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Swaid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Graham, Turk &amp; Verhulst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World drug report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2</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Wolaver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Desantis</w:t>
      </w:r>
      <w:r w:rsidR="003C3744" w:rsidRPr="00875A02">
        <w:rPr>
          <w:rFonts w:ascii="Times New Roman" w:hAnsi="Times New Roman" w:cs="Times New Roman"/>
          <w:sz w:val="24"/>
          <w:szCs w:val="24"/>
        </w:rPr>
        <w:t xml:space="preserve"> </w:t>
      </w:r>
      <w:r w:rsidRPr="00875A02">
        <w:rPr>
          <w:rFonts w:ascii="Times New Roman" w:hAnsi="Times New Roman" w:cs="Times New Roman"/>
          <w:sz w:val="24"/>
          <w:szCs w:val="24"/>
        </w:rPr>
        <w:t xml:space="preserve"> </w:t>
      </w:r>
      <w:r w:rsidR="003C3744" w:rsidRPr="00875A02">
        <w:rPr>
          <w:rFonts w:ascii="Times New Roman" w:hAnsi="Times New Roman" w:cs="Times New Roman"/>
          <w:sz w:val="24"/>
          <w:szCs w:val="24"/>
        </w:rPr>
        <w:t>(</w:t>
      </w:r>
      <w:r w:rsidR="00180690" w:rsidRPr="00875A02">
        <w:rPr>
          <w:rFonts w:ascii="Times New Roman" w:hAnsi="Times New Roman" w:cs="Times New Roman"/>
          <w:sz w:val="24"/>
          <w:szCs w:val="24"/>
        </w:rPr>
        <w:t>202</w:t>
      </w:r>
      <w:r w:rsidRPr="00875A02">
        <w:rPr>
          <w:rFonts w:ascii="Times New Roman" w:hAnsi="Times New Roman" w:cs="Times New Roman"/>
          <w:sz w:val="24"/>
          <w:szCs w:val="24"/>
        </w:rPr>
        <w:t>0</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Caucasian &amp; McCabe et al </w:t>
      </w:r>
      <w:r w:rsidR="003C3744" w:rsidRPr="00875A02">
        <w:rPr>
          <w:rFonts w:ascii="Times New Roman" w:hAnsi="Times New Roman" w:cs="Times New Roman"/>
          <w:sz w:val="24"/>
          <w:szCs w:val="24"/>
        </w:rPr>
        <w:t>(</w:t>
      </w:r>
      <w:r w:rsidR="00772A59" w:rsidRPr="00875A02">
        <w:rPr>
          <w:rFonts w:ascii="Times New Roman" w:hAnsi="Times New Roman" w:cs="Times New Roman"/>
          <w:sz w:val="24"/>
          <w:szCs w:val="24"/>
        </w:rPr>
        <w:t>202</w:t>
      </w:r>
      <w:r w:rsidRPr="00875A02">
        <w:rPr>
          <w:rFonts w:ascii="Times New Roman" w:hAnsi="Times New Roman" w:cs="Times New Roman"/>
          <w:sz w:val="24"/>
          <w:szCs w:val="24"/>
        </w:rPr>
        <w:t>4</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and Teter </w:t>
      </w:r>
      <w:r w:rsidR="003C3744" w:rsidRPr="00875A02">
        <w:rPr>
          <w:rFonts w:ascii="Times New Roman" w:hAnsi="Times New Roman" w:cs="Times New Roman"/>
          <w:sz w:val="24"/>
          <w:szCs w:val="24"/>
        </w:rPr>
        <w:t>(</w:t>
      </w:r>
      <w:r w:rsidR="00772A59" w:rsidRPr="00875A02">
        <w:rPr>
          <w:rFonts w:ascii="Times New Roman" w:hAnsi="Times New Roman" w:cs="Times New Roman"/>
          <w:sz w:val="24"/>
          <w:szCs w:val="24"/>
        </w:rPr>
        <w:t>202</w:t>
      </w:r>
      <w:r w:rsidRPr="00875A02">
        <w:rPr>
          <w:rFonts w:ascii="Times New Roman" w:hAnsi="Times New Roman" w:cs="Times New Roman"/>
          <w:sz w:val="24"/>
          <w:szCs w:val="24"/>
        </w:rPr>
        <w:t>2</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deal with influence of drug abuse on student`s academic performance.</w:t>
      </w:r>
    </w:p>
    <w:p w:rsidR="00772A59" w:rsidRPr="00875A02" w:rsidRDefault="00856373" w:rsidP="00F61C22">
      <w:pPr>
        <w:spacing w:line="480" w:lineRule="auto"/>
        <w:jc w:val="both"/>
        <w:rPr>
          <w:rFonts w:ascii="Times New Roman" w:hAnsi="Times New Roman" w:cs="Times New Roman"/>
          <w:sz w:val="24"/>
          <w:szCs w:val="24"/>
        </w:rPr>
      </w:pPr>
      <w:r w:rsidRPr="00875A02">
        <w:rPr>
          <w:rFonts w:ascii="Times New Roman" w:hAnsi="Times New Roman" w:cs="Times New Roman"/>
          <w:sz w:val="24"/>
          <w:szCs w:val="24"/>
        </w:rPr>
        <w:tab/>
        <w:t>Researches made by Adolescents Health Information Pr</w:t>
      </w:r>
      <w:r w:rsidR="00772A59" w:rsidRPr="00875A02">
        <w:rPr>
          <w:rFonts w:ascii="Times New Roman" w:hAnsi="Times New Roman" w:cs="Times New Roman"/>
          <w:sz w:val="24"/>
          <w:szCs w:val="24"/>
        </w:rPr>
        <w:t>oject, AHIP (202</w:t>
      </w:r>
      <w:r w:rsidRPr="00875A02">
        <w:rPr>
          <w:rFonts w:ascii="Times New Roman" w:hAnsi="Times New Roman" w:cs="Times New Roman"/>
          <w:sz w:val="24"/>
          <w:szCs w:val="24"/>
        </w:rPr>
        <w:t xml:space="preserve">1) have been reviewed on signs and symptoms of drug abuse and Mba </w:t>
      </w:r>
      <w:r w:rsidR="003C3744" w:rsidRPr="00875A02">
        <w:rPr>
          <w:rFonts w:ascii="Times New Roman" w:hAnsi="Times New Roman" w:cs="Times New Roman"/>
          <w:sz w:val="24"/>
          <w:szCs w:val="24"/>
        </w:rPr>
        <w:t>(</w:t>
      </w:r>
      <w:r w:rsidR="00772A59" w:rsidRPr="00875A02">
        <w:rPr>
          <w:rFonts w:ascii="Times New Roman" w:hAnsi="Times New Roman" w:cs="Times New Roman"/>
          <w:sz w:val="24"/>
          <w:szCs w:val="24"/>
        </w:rPr>
        <w:t>201</w:t>
      </w:r>
      <w:r w:rsidRPr="00875A02">
        <w:rPr>
          <w:rFonts w:ascii="Times New Roman" w:hAnsi="Times New Roman" w:cs="Times New Roman"/>
          <w:sz w:val="24"/>
          <w:szCs w:val="24"/>
        </w:rPr>
        <w:t>8</w:t>
      </w:r>
      <w:r w:rsidR="003C3744" w:rsidRPr="00875A02">
        <w:rPr>
          <w:rFonts w:ascii="Times New Roman" w:hAnsi="Times New Roman" w:cs="Times New Roman"/>
          <w:sz w:val="24"/>
          <w:szCs w:val="24"/>
        </w:rPr>
        <w:t>)</w:t>
      </w:r>
      <w:r w:rsidRPr="00875A02">
        <w:rPr>
          <w:rFonts w:ascii="Times New Roman" w:hAnsi="Times New Roman" w:cs="Times New Roman"/>
          <w:sz w:val="24"/>
          <w:szCs w:val="24"/>
        </w:rPr>
        <w:t xml:space="preserve"> identified numerous negative effects of drug abuse on body chemistry.</w:t>
      </w:r>
      <w:r w:rsidR="00D33A34" w:rsidRPr="00875A02">
        <w:rPr>
          <w:rFonts w:ascii="Times New Roman" w:hAnsi="Times New Roman" w:cs="Times New Roman"/>
          <w:sz w:val="24"/>
          <w:szCs w:val="24"/>
        </w:rPr>
        <w:t xml:space="preserve"> </w:t>
      </w:r>
      <w:r w:rsidRPr="00875A02">
        <w:rPr>
          <w:rFonts w:ascii="Times New Roman" w:hAnsi="Times New Roman" w:cs="Times New Roman"/>
          <w:sz w:val="24"/>
          <w:szCs w:val="24"/>
        </w:rPr>
        <w:t>However, this present research work aimed at examining further,</w:t>
      </w:r>
      <w:r w:rsidR="00D33A34" w:rsidRPr="00875A02">
        <w:rPr>
          <w:rFonts w:ascii="Times New Roman" w:hAnsi="Times New Roman" w:cs="Times New Roman"/>
          <w:sz w:val="24"/>
          <w:szCs w:val="24"/>
        </w:rPr>
        <w:t xml:space="preserve"> </w:t>
      </w:r>
      <w:r w:rsidRPr="00875A02">
        <w:rPr>
          <w:rFonts w:ascii="Times New Roman" w:hAnsi="Times New Roman" w:cs="Times New Roman"/>
          <w:sz w:val="24"/>
          <w:szCs w:val="24"/>
        </w:rPr>
        <w:t xml:space="preserve">views of undergraduates on drug abuse already noted by different scholars as it affect student performance, by a way of authenticating, affirming or rejecting what view- points they have put forward based on their own research findings. </w:t>
      </w:r>
    </w:p>
    <w:p w:rsidR="00856373" w:rsidRPr="00875A02" w:rsidRDefault="00856373" w:rsidP="00772A59">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The effects of drug abuse on students’ performance include; </w:t>
      </w:r>
      <w:r w:rsidRPr="00875A02">
        <w:rPr>
          <w:rFonts w:ascii="Times New Roman" w:hAnsi="Times New Roman" w:cs="Times New Roman"/>
          <w:sz w:val="24"/>
          <w:szCs w:val="24"/>
          <w:lang w:val="yo-NG"/>
        </w:rPr>
        <w:t xml:space="preserve">detrimental effects on </w:t>
      </w:r>
      <w:r w:rsidRPr="00875A02">
        <w:rPr>
          <w:rFonts w:ascii="Times New Roman" w:hAnsi="Times New Roman" w:cs="Times New Roman"/>
          <w:sz w:val="24"/>
          <w:szCs w:val="24"/>
        </w:rPr>
        <w:t xml:space="preserve">students’ </w:t>
      </w:r>
      <w:r w:rsidRPr="00875A02">
        <w:rPr>
          <w:rFonts w:ascii="Times New Roman" w:hAnsi="Times New Roman" w:cs="Times New Roman"/>
          <w:sz w:val="24"/>
          <w:szCs w:val="24"/>
          <w:lang w:val="yo-NG"/>
        </w:rPr>
        <w:t>cognitive abilities, for instance, by decreasing their ability to concentrate</w:t>
      </w:r>
      <w:r w:rsidRPr="00875A02">
        <w:rPr>
          <w:rFonts w:ascii="Times New Roman" w:hAnsi="Times New Roman" w:cs="Times New Roman"/>
          <w:sz w:val="24"/>
          <w:szCs w:val="24"/>
        </w:rPr>
        <w:t>,</w:t>
      </w:r>
      <w:r w:rsidRPr="00875A02">
        <w:rPr>
          <w:rFonts w:ascii="Times New Roman" w:hAnsi="Times New Roman" w:cs="Times New Roman"/>
          <w:sz w:val="24"/>
          <w:szCs w:val="24"/>
          <w:lang w:val="yo-NG"/>
        </w:rPr>
        <w:t xml:space="preserve"> drug consumption may</w:t>
      </w:r>
      <w:r w:rsidRPr="00875A02">
        <w:rPr>
          <w:rFonts w:ascii="Times New Roman" w:hAnsi="Times New Roman" w:cs="Times New Roman"/>
          <w:sz w:val="24"/>
          <w:szCs w:val="24"/>
        </w:rPr>
        <w:t xml:space="preserve"> be</w:t>
      </w:r>
      <w:r w:rsidRPr="00875A02">
        <w:rPr>
          <w:rFonts w:ascii="Times New Roman" w:hAnsi="Times New Roman" w:cs="Times New Roman"/>
          <w:sz w:val="24"/>
          <w:szCs w:val="24"/>
          <w:lang w:val="yo-NG"/>
        </w:rPr>
        <w:t xml:space="preserve"> responsible for shifting</w:t>
      </w:r>
      <w:r w:rsidR="00F11B03"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individuals’ resources away from schooling</w:t>
      </w:r>
      <w:r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it may undermine students’</w:t>
      </w:r>
      <w:r w:rsidR="00F11B03"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progress by making them less likely to attend classes or keep up with their studies</w:t>
      </w:r>
      <w:r w:rsidRPr="00875A02">
        <w:rPr>
          <w:rFonts w:ascii="Times New Roman" w:hAnsi="Times New Roman" w:cs="Times New Roman"/>
          <w:sz w:val="24"/>
          <w:szCs w:val="24"/>
        </w:rPr>
        <w:t xml:space="preserve"> and</w:t>
      </w:r>
      <w:r w:rsidRPr="00875A02">
        <w:rPr>
          <w:rFonts w:ascii="Times New Roman" w:hAnsi="Times New Roman" w:cs="Times New Roman"/>
          <w:sz w:val="24"/>
          <w:szCs w:val="24"/>
          <w:lang w:val="yo-NG"/>
        </w:rPr>
        <w:t xml:space="preserve"> heavy drinking may lower individuals’ expectations about their</w:t>
      </w:r>
      <w:r w:rsidR="00F11B03"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academic performance.</w:t>
      </w:r>
    </w:p>
    <w:p w:rsidR="00BC5154" w:rsidRPr="00875A02" w:rsidRDefault="00BC5154">
      <w:pPr>
        <w:rPr>
          <w:rFonts w:ascii="Times New Roman" w:hAnsi="Times New Roman" w:cs="Times New Roman"/>
          <w:b/>
          <w:sz w:val="24"/>
          <w:szCs w:val="24"/>
          <w:lang w:val="yo-NG"/>
        </w:rPr>
      </w:pPr>
      <w:r w:rsidRPr="00875A02">
        <w:rPr>
          <w:rFonts w:ascii="Times New Roman" w:hAnsi="Times New Roman" w:cs="Times New Roman"/>
          <w:b/>
          <w:sz w:val="24"/>
          <w:szCs w:val="24"/>
          <w:lang w:val="yo-NG"/>
        </w:rPr>
        <w:br w:type="page"/>
      </w:r>
    </w:p>
    <w:p w:rsidR="006340A3" w:rsidRPr="00875A02" w:rsidRDefault="006340A3" w:rsidP="00DF1148">
      <w:pPr>
        <w:spacing w:line="480" w:lineRule="auto"/>
        <w:jc w:val="center"/>
        <w:rPr>
          <w:rFonts w:ascii="Times New Roman" w:hAnsi="Times New Roman" w:cs="Times New Roman"/>
          <w:b/>
          <w:sz w:val="24"/>
          <w:szCs w:val="24"/>
          <w:lang w:val="yo-NG"/>
        </w:rPr>
      </w:pPr>
      <w:r w:rsidRPr="00875A02">
        <w:rPr>
          <w:rFonts w:ascii="Times New Roman" w:hAnsi="Times New Roman" w:cs="Times New Roman"/>
          <w:b/>
          <w:sz w:val="24"/>
          <w:szCs w:val="24"/>
          <w:lang w:val="yo-NG"/>
        </w:rPr>
        <w:t>CHAPTER THREE</w:t>
      </w:r>
    </w:p>
    <w:p w:rsidR="00886A86" w:rsidRPr="00875A02" w:rsidRDefault="00886A86" w:rsidP="00886A86">
      <w:pPr>
        <w:spacing w:line="480" w:lineRule="auto"/>
        <w:jc w:val="center"/>
        <w:rPr>
          <w:rFonts w:ascii="Times New Roman" w:hAnsi="Times New Roman" w:cs="Times New Roman"/>
          <w:b/>
          <w:sz w:val="24"/>
          <w:szCs w:val="24"/>
        </w:rPr>
      </w:pPr>
      <w:r w:rsidRPr="00875A02">
        <w:rPr>
          <w:rFonts w:ascii="Times New Roman" w:hAnsi="Times New Roman" w:cs="Times New Roman"/>
          <w:b/>
          <w:sz w:val="24"/>
          <w:szCs w:val="24"/>
          <w:lang w:val="yo-NG"/>
        </w:rPr>
        <w:t>RESEARCH METHODOLOGY</w:t>
      </w:r>
    </w:p>
    <w:p w:rsidR="00B201CA" w:rsidRPr="00875A02" w:rsidRDefault="00B201CA" w:rsidP="00886A86">
      <w:pPr>
        <w:spacing w:line="480" w:lineRule="auto"/>
        <w:ind w:firstLine="720"/>
        <w:jc w:val="both"/>
        <w:rPr>
          <w:rFonts w:ascii="Times New Roman" w:hAnsi="Times New Roman" w:cs="Times New Roman"/>
          <w:b/>
          <w:sz w:val="24"/>
          <w:szCs w:val="24"/>
          <w:lang w:val="yo-NG"/>
        </w:rPr>
      </w:pPr>
      <w:r w:rsidRPr="00875A02">
        <w:rPr>
          <w:rFonts w:ascii="Times New Roman" w:hAnsi="Times New Roman" w:cs="Times New Roman"/>
          <w:sz w:val="24"/>
          <w:szCs w:val="24"/>
          <w:lang w:val="yo-NG"/>
        </w:rPr>
        <w:t>This chapter dis</w:t>
      </w:r>
      <w:r w:rsidR="00124335" w:rsidRPr="00875A02">
        <w:rPr>
          <w:rFonts w:ascii="Times New Roman" w:hAnsi="Times New Roman" w:cs="Times New Roman"/>
          <w:sz w:val="24"/>
          <w:szCs w:val="24"/>
          <w:lang w:val="yo-NG"/>
        </w:rPr>
        <w:t xml:space="preserve">cussed the methodology which </w:t>
      </w:r>
      <w:r w:rsidR="00124335" w:rsidRPr="00875A02">
        <w:rPr>
          <w:rFonts w:ascii="Times New Roman" w:hAnsi="Times New Roman" w:cs="Times New Roman"/>
          <w:sz w:val="24"/>
          <w:szCs w:val="24"/>
        </w:rPr>
        <w:t>would</w:t>
      </w:r>
      <w:r w:rsidR="00215A46" w:rsidRPr="00875A02">
        <w:rPr>
          <w:rFonts w:ascii="Times New Roman" w:hAnsi="Times New Roman" w:cs="Times New Roman"/>
          <w:sz w:val="24"/>
          <w:szCs w:val="24"/>
        </w:rPr>
        <w:t xml:space="preserve"> be</w:t>
      </w:r>
      <w:r w:rsidRPr="00875A02">
        <w:rPr>
          <w:rFonts w:ascii="Times New Roman" w:hAnsi="Times New Roman" w:cs="Times New Roman"/>
          <w:sz w:val="24"/>
          <w:szCs w:val="24"/>
          <w:lang w:val="yo-NG"/>
        </w:rPr>
        <w:t xml:space="preserve"> adopted in</w:t>
      </w:r>
      <w:r w:rsidR="00C33587" w:rsidRPr="00875A02">
        <w:rPr>
          <w:rFonts w:ascii="Times New Roman" w:hAnsi="Times New Roman" w:cs="Times New Roman"/>
          <w:sz w:val="24"/>
          <w:szCs w:val="24"/>
          <w:lang w:val="yo-NG"/>
        </w:rPr>
        <w:t xml:space="preserve"> this study under the following</w:t>
      </w:r>
      <w:r w:rsidR="00C33587"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headings:</w:t>
      </w:r>
      <w:r w:rsidR="00C33587" w:rsidRPr="00875A02">
        <w:rPr>
          <w:rFonts w:ascii="Times New Roman" w:hAnsi="Times New Roman" w:cs="Times New Roman"/>
          <w:sz w:val="24"/>
          <w:szCs w:val="24"/>
        </w:rPr>
        <w:t xml:space="preserve"> </w:t>
      </w:r>
      <w:r w:rsidR="00931CC2" w:rsidRPr="00875A02">
        <w:rPr>
          <w:rFonts w:ascii="Times New Roman" w:hAnsi="Times New Roman" w:cs="Times New Roman"/>
          <w:sz w:val="24"/>
          <w:szCs w:val="24"/>
          <w:lang w:val="yo-NG"/>
        </w:rPr>
        <w:t>Research</w:t>
      </w:r>
      <w:r w:rsidRPr="00875A02">
        <w:rPr>
          <w:rFonts w:ascii="Times New Roman" w:hAnsi="Times New Roman" w:cs="Times New Roman"/>
          <w:sz w:val="24"/>
          <w:szCs w:val="24"/>
          <w:lang w:val="yo-NG"/>
        </w:rPr>
        <w:t xml:space="preserve"> typ</w:t>
      </w:r>
      <w:r w:rsidR="00931CC2" w:rsidRPr="00875A02">
        <w:rPr>
          <w:rFonts w:ascii="Times New Roman" w:hAnsi="Times New Roman" w:cs="Times New Roman"/>
          <w:sz w:val="24"/>
          <w:szCs w:val="24"/>
          <w:lang w:val="yo-NG"/>
        </w:rPr>
        <w:t>e</w:t>
      </w:r>
      <w:r w:rsidR="00C33587" w:rsidRPr="00875A02">
        <w:rPr>
          <w:rFonts w:ascii="Times New Roman" w:hAnsi="Times New Roman" w:cs="Times New Roman"/>
          <w:sz w:val="24"/>
          <w:szCs w:val="24"/>
        </w:rPr>
        <w:t xml:space="preserve">, </w:t>
      </w:r>
      <w:r w:rsidR="00C33587" w:rsidRPr="00875A02">
        <w:rPr>
          <w:rFonts w:ascii="Times New Roman" w:hAnsi="Times New Roman" w:cs="Times New Roman"/>
          <w:sz w:val="24"/>
          <w:szCs w:val="24"/>
          <w:lang w:val="yo-NG"/>
        </w:rPr>
        <w:t xml:space="preserve">Sample and </w:t>
      </w:r>
      <w:r w:rsidR="00C33587" w:rsidRPr="00875A02">
        <w:rPr>
          <w:rFonts w:ascii="Times New Roman" w:hAnsi="Times New Roman" w:cs="Times New Roman"/>
          <w:sz w:val="24"/>
          <w:szCs w:val="24"/>
        </w:rPr>
        <w:t>S</w:t>
      </w:r>
      <w:r w:rsidR="00C33587" w:rsidRPr="00875A02">
        <w:rPr>
          <w:rFonts w:ascii="Times New Roman" w:hAnsi="Times New Roman" w:cs="Times New Roman"/>
          <w:sz w:val="24"/>
          <w:szCs w:val="24"/>
          <w:lang w:val="yo-NG"/>
        </w:rPr>
        <w:t xml:space="preserve">ampling </w:t>
      </w:r>
      <w:r w:rsidR="00C33587" w:rsidRPr="00875A02">
        <w:rPr>
          <w:rFonts w:ascii="Times New Roman" w:hAnsi="Times New Roman" w:cs="Times New Roman"/>
          <w:sz w:val="24"/>
          <w:szCs w:val="24"/>
        </w:rPr>
        <w:t>T</w:t>
      </w:r>
      <w:r w:rsidRPr="00875A02">
        <w:rPr>
          <w:rFonts w:ascii="Times New Roman" w:hAnsi="Times New Roman" w:cs="Times New Roman"/>
          <w:sz w:val="24"/>
          <w:szCs w:val="24"/>
          <w:lang w:val="yo-NG"/>
        </w:rPr>
        <w:t>echnique</w:t>
      </w:r>
      <w:r w:rsidR="00B045A9" w:rsidRPr="00875A02">
        <w:rPr>
          <w:rFonts w:ascii="Times New Roman" w:hAnsi="Times New Roman" w:cs="Times New Roman"/>
          <w:sz w:val="24"/>
          <w:szCs w:val="24"/>
        </w:rPr>
        <w:t xml:space="preserve">s, </w:t>
      </w:r>
      <w:r w:rsidRPr="00875A02">
        <w:rPr>
          <w:rFonts w:ascii="Times New Roman" w:hAnsi="Times New Roman" w:cs="Times New Roman"/>
          <w:sz w:val="24"/>
          <w:szCs w:val="24"/>
          <w:lang w:val="yo-NG"/>
        </w:rPr>
        <w:t>Research instrument</w:t>
      </w:r>
      <w:r w:rsidR="00C33587" w:rsidRPr="00875A02">
        <w:rPr>
          <w:rFonts w:ascii="Times New Roman" w:hAnsi="Times New Roman" w:cs="Times New Roman"/>
          <w:sz w:val="24"/>
          <w:szCs w:val="24"/>
        </w:rPr>
        <w:t xml:space="preserve">, </w:t>
      </w:r>
      <w:r w:rsidRPr="00875A02">
        <w:rPr>
          <w:rFonts w:ascii="Times New Roman" w:hAnsi="Times New Roman" w:cs="Times New Roman"/>
          <w:sz w:val="24"/>
          <w:szCs w:val="24"/>
          <w:lang w:val="yo-NG"/>
        </w:rPr>
        <w:t>Validation of instrument</w:t>
      </w:r>
      <w:r w:rsidR="00B045A9" w:rsidRPr="00875A02">
        <w:rPr>
          <w:rFonts w:ascii="Times New Roman" w:hAnsi="Times New Roman" w:cs="Times New Roman"/>
          <w:sz w:val="24"/>
          <w:szCs w:val="24"/>
        </w:rPr>
        <w:t xml:space="preserve">, </w:t>
      </w:r>
      <w:r w:rsidR="00C33587" w:rsidRPr="00875A02">
        <w:rPr>
          <w:rFonts w:ascii="Times New Roman" w:hAnsi="Times New Roman" w:cs="Times New Roman"/>
          <w:sz w:val="24"/>
          <w:szCs w:val="24"/>
          <w:lang w:val="yo-NG"/>
        </w:rPr>
        <w:t xml:space="preserve">Procedure for </w:t>
      </w:r>
      <w:r w:rsidR="00C33587" w:rsidRPr="00875A02">
        <w:rPr>
          <w:rFonts w:ascii="Times New Roman" w:hAnsi="Times New Roman" w:cs="Times New Roman"/>
          <w:sz w:val="24"/>
          <w:szCs w:val="24"/>
        </w:rPr>
        <w:t>D</w:t>
      </w:r>
      <w:r w:rsidR="00C33587" w:rsidRPr="00875A02">
        <w:rPr>
          <w:rFonts w:ascii="Times New Roman" w:hAnsi="Times New Roman" w:cs="Times New Roman"/>
          <w:sz w:val="24"/>
          <w:szCs w:val="24"/>
          <w:lang w:val="yo-NG"/>
        </w:rPr>
        <w:t xml:space="preserve">ata </w:t>
      </w:r>
      <w:r w:rsidR="00C33587" w:rsidRPr="00875A02">
        <w:rPr>
          <w:rFonts w:ascii="Times New Roman" w:hAnsi="Times New Roman" w:cs="Times New Roman"/>
          <w:sz w:val="24"/>
          <w:szCs w:val="24"/>
        </w:rPr>
        <w:t>C</w:t>
      </w:r>
      <w:r w:rsidRPr="00875A02">
        <w:rPr>
          <w:rFonts w:ascii="Times New Roman" w:hAnsi="Times New Roman" w:cs="Times New Roman"/>
          <w:sz w:val="24"/>
          <w:szCs w:val="24"/>
          <w:lang w:val="yo-NG"/>
        </w:rPr>
        <w:t>ollection</w:t>
      </w:r>
      <w:r w:rsidR="00A83CD8" w:rsidRPr="00875A02">
        <w:rPr>
          <w:rFonts w:ascii="Times New Roman" w:hAnsi="Times New Roman" w:cs="Times New Roman"/>
          <w:sz w:val="24"/>
          <w:szCs w:val="24"/>
        </w:rPr>
        <w:t xml:space="preserve"> and</w:t>
      </w:r>
      <w:r w:rsidR="00D33A34" w:rsidRPr="00875A02">
        <w:rPr>
          <w:rFonts w:ascii="Times New Roman" w:hAnsi="Times New Roman" w:cs="Times New Roman"/>
          <w:sz w:val="24"/>
          <w:szCs w:val="24"/>
        </w:rPr>
        <w:t xml:space="preserve"> </w:t>
      </w:r>
      <w:r w:rsidR="00C33587" w:rsidRPr="00875A02">
        <w:rPr>
          <w:rFonts w:ascii="Times New Roman" w:hAnsi="Times New Roman" w:cs="Times New Roman"/>
          <w:sz w:val="24"/>
          <w:szCs w:val="24"/>
          <w:lang w:val="yo-NG"/>
        </w:rPr>
        <w:t xml:space="preserve">Data </w:t>
      </w:r>
      <w:r w:rsidR="00C33587" w:rsidRPr="00875A02">
        <w:rPr>
          <w:rFonts w:ascii="Times New Roman" w:hAnsi="Times New Roman" w:cs="Times New Roman"/>
          <w:sz w:val="24"/>
          <w:szCs w:val="24"/>
        </w:rPr>
        <w:t>A</w:t>
      </w:r>
      <w:r w:rsidR="00C33587" w:rsidRPr="00875A02">
        <w:rPr>
          <w:rFonts w:ascii="Times New Roman" w:hAnsi="Times New Roman" w:cs="Times New Roman"/>
          <w:sz w:val="24"/>
          <w:szCs w:val="24"/>
          <w:lang w:val="yo-NG"/>
        </w:rPr>
        <w:t xml:space="preserve">nalysis </w:t>
      </w:r>
      <w:r w:rsidR="00C33587" w:rsidRPr="00875A02">
        <w:rPr>
          <w:rFonts w:ascii="Times New Roman" w:hAnsi="Times New Roman" w:cs="Times New Roman"/>
          <w:sz w:val="24"/>
          <w:szCs w:val="24"/>
        </w:rPr>
        <w:t>T</w:t>
      </w:r>
      <w:r w:rsidRPr="00875A02">
        <w:rPr>
          <w:rFonts w:ascii="Times New Roman" w:hAnsi="Times New Roman" w:cs="Times New Roman"/>
          <w:sz w:val="24"/>
          <w:szCs w:val="24"/>
          <w:lang w:val="yo-NG"/>
        </w:rPr>
        <w:t>echnique</w:t>
      </w:r>
      <w:r w:rsidR="00B045A9" w:rsidRPr="00875A02">
        <w:rPr>
          <w:rFonts w:ascii="Times New Roman" w:hAnsi="Times New Roman" w:cs="Times New Roman"/>
          <w:sz w:val="24"/>
          <w:szCs w:val="24"/>
        </w:rPr>
        <w:t>s.</w:t>
      </w:r>
    </w:p>
    <w:p w:rsidR="00886A86" w:rsidRPr="00875A02" w:rsidRDefault="00317671"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lang w:val="yo-NG"/>
        </w:rPr>
        <w:t>Resear</w:t>
      </w:r>
      <w:r w:rsidR="00B045A9" w:rsidRPr="00875A02">
        <w:rPr>
          <w:rFonts w:ascii="Times New Roman" w:hAnsi="Times New Roman" w:cs="Times New Roman"/>
          <w:b/>
          <w:sz w:val="24"/>
          <w:szCs w:val="24"/>
          <w:lang w:val="yo-NG"/>
        </w:rPr>
        <w:t>ch T</w:t>
      </w:r>
      <w:r w:rsidR="00886A86" w:rsidRPr="00875A02">
        <w:rPr>
          <w:rFonts w:ascii="Times New Roman" w:hAnsi="Times New Roman" w:cs="Times New Roman"/>
          <w:b/>
          <w:sz w:val="24"/>
          <w:szCs w:val="24"/>
          <w:lang w:val="yo-NG"/>
        </w:rPr>
        <w:t>ype</w:t>
      </w:r>
    </w:p>
    <w:p w:rsidR="004E4483" w:rsidRPr="00875A02" w:rsidRDefault="004E4483" w:rsidP="007D380E">
      <w:pPr>
        <w:spacing w:line="480" w:lineRule="auto"/>
        <w:ind w:firstLine="720"/>
        <w:jc w:val="both"/>
        <w:rPr>
          <w:rFonts w:ascii="Times New Roman" w:hAnsi="Times New Roman" w:cs="Times New Roman"/>
          <w:b/>
          <w:sz w:val="24"/>
          <w:szCs w:val="24"/>
        </w:rPr>
      </w:pPr>
      <w:r w:rsidRPr="00875A02">
        <w:rPr>
          <w:rFonts w:ascii="Times New Roman" w:hAnsi="Times New Roman" w:cs="Times New Roman"/>
          <w:sz w:val="24"/>
          <w:szCs w:val="24"/>
          <w:lang w:val="yo-NG"/>
        </w:rPr>
        <w:t xml:space="preserve">Descriptive research </w:t>
      </w:r>
      <w:r w:rsidRPr="00875A02">
        <w:rPr>
          <w:rFonts w:ascii="Times New Roman" w:hAnsi="Times New Roman" w:cs="Times New Roman"/>
          <w:sz w:val="24"/>
          <w:szCs w:val="24"/>
        </w:rPr>
        <w:t>would</w:t>
      </w:r>
      <w:r w:rsidR="00215A46" w:rsidRPr="00875A02">
        <w:rPr>
          <w:rFonts w:ascii="Times New Roman" w:hAnsi="Times New Roman" w:cs="Times New Roman"/>
          <w:sz w:val="24"/>
          <w:szCs w:val="24"/>
        </w:rPr>
        <w:t xml:space="preserve"> be</w:t>
      </w:r>
      <w:r w:rsidR="00B201CA" w:rsidRPr="00875A02">
        <w:rPr>
          <w:rFonts w:ascii="Times New Roman" w:hAnsi="Times New Roman" w:cs="Times New Roman"/>
          <w:sz w:val="24"/>
          <w:szCs w:val="24"/>
          <w:lang w:val="yo-NG"/>
        </w:rPr>
        <w:t xml:space="preserve"> used for this</w:t>
      </w:r>
      <w:r w:rsidR="00E37949" w:rsidRPr="00875A02">
        <w:rPr>
          <w:rFonts w:ascii="Times New Roman" w:hAnsi="Times New Roman" w:cs="Times New Roman"/>
          <w:sz w:val="24"/>
          <w:szCs w:val="24"/>
          <w:lang w:val="yo-NG"/>
        </w:rPr>
        <w:t xml:space="preserve"> study, which involved the use of question</w:t>
      </w:r>
      <w:r w:rsidR="00F11B03" w:rsidRPr="00875A02">
        <w:rPr>
          <w:rFonts w:ascii="Times New Roman" w:hAnsi="Times New Roman" w:cs="Times New Roman"/>
          <w:sz w:val="24"/>
          <w:szCs w:val="24"/>
        </w:rPr>
        <w:t>n</w:t>
      </w:r>
      <w:r w:rsidR="00E37949" w:rsidRPr="00875A02">
        <w:rPr>
          <w:rFonts w:ascii="Times New Roman" w:hAnsi="Times New Roman" w:cs="Times New Roman"/>
          <w:sz w:val="24"/>
          <w:szCs w:val="24"/>
          <w:lang w:val="yo-NG"/>
        </w:rPr>
        <w:t>aire in the collection of data and information needed for the study.</w:t>
      </w:r>
      <w:r w:rsidR="003132B1" w:rsidRPr="00875A02">
        <w:rPr>
          <w:rFonts w:ascii="Times New Roman" w:hAnsi="Times New Roman" w:cs="Times New Roman"/>
          <w:sz w:val="24"/>
          <w:szCs w:val="24"/>
        </w:rPr>
        <w:t xml:space="preserve"> D</w:t>
      </w:r>
      <w:r w:rsidR="00E37949" w:rsidRPr="00875A02">
        <w:rPr>
          <w:rFonts w:ascii="Times New Roman" w:hAnsi="Times New Roman" w:cs="Times New Roman"/>
          <w:sz w:val="24"/>
          <w:szCs w:val="24"/>
          <w:lang w:val="yo-NG"/>
        </w:rPr>
        <w:t>escriptive research consists of a set of gathered data or information analysed, summarised and integrated alo</w:t>
      </w:r>
      <w:r w:rsidR="00F61C22" w:rsidRPr="00875A02">
        <w:rPr>
          <w:rFonts w:ascii="Times New Roman" w:hAnsi="Times New Roman" w:cs="Times New Roman"/>
          <w:sz w:val="24"/>
          <w:szCs w:val="24"/>
          <w:lang w:val="yo-NG"/>
        </w:rPr>
        <w:t xml:space="preserve">ng cretain line of thought for </w:t>
      </w:r>
      <w:r w:rsidR="00F61C22" w:rsidRPr="00875A02">
        <w:rPr>
          <w:rFonts w:ascii="Times New Roman" w:hAnsi="Times New Roman" w:cs="Times New Roman"/>
          <w:sz w:val="24"/>
          <w:szCs w:val="24"/>
        </w:rPr>
        <w:t>t</w:t>
      </w:r>
      <w:r w:rsidR="00E37949" w:rsidRPr="00875A02">
        <w:rPr>
          <w:rFonts w:ascii="Times New Roman" w:hAnsi="Times New Roman" w:cs="Times New Roman"/>
          <w:sz w:val="24"/>
          <w:szCs w:val="24"/>
          <w:lang w:val="yo-NG"/>
        </w:rPr>
        <w:t>he pursuit of a</w:t>
      </w:r>
      <w:r w:rsidR="00B045A9" w:rsidRPr="00875A02">
        <w:rPr>
          <w:rFonts w:ascii="Times New Roman" w:hAnsi="Times New Roman" w:cs="Times New Roman"/>
          <w:sz w:val="24"/>
          <w:szCs w:val="24"/>
          <w:lang w:val="yo-NG"/>
        </w:rPr>
        <w:t xml:space="preserve"> specific purpose of study. T</w:t>
      </w:r>
      <w:r w:rsidR="00B045A9" w:rsidRPr="00875A02">
        <w:rPr>
          <w:rFonts w:ascii="Times New Roman" w:hAnsi="Times New Roman" w:cs="Times New Roman"/>
          <w:sz w:val="24"/>
          <w:szCs w:val="24"/>
        </w:rPr>
        <w:t>h</w:t>
      </w:r>
      <w:r w:rsidR="00B045A9" w:rsidRPr="00875A02">
        <w:rPr>
          <w:rFonts w:ascii="Times New Roman" w:hAnsi="Times New Roman" w:cs="Times New Roman"/>
          <w:sz w:val="24"/>
          <w:szCs w:val="24"/>
          <w:lang w:val="yo-NG"/>
        </w:rPr>
        <w:t>e</w:t>
      </w:r>
      <w:r w:rsidR="00C33587" w:rsidRPr="00875A02">
        <w:rPr>
          <w:rFonts w:ascii="Times New Roman" w:hAnsi="Times New Roman" w:cs="Times New Roman"/>
          <w:sz w:val="24"/>
          <w:szCs w:val="24"/>
        </w:rPr>
        <w:t xml:space="preserve"> </w:t>
      </w:r>
      <w:r w:rsidR="00215A46" w:rsidRPr="00875A02">
        <w:rPr>
          <w:rFonts w:ascii="Times New Roman" w:hAnsi="Times New Roman" w:cs="Times New Roman"/>
          <w:sz w:val="24"/>
          <w:szCs w:val="24"/>
          <w:lang w:val="yo-NG"/>
        </w:rPr>
        <w:t xml:space="preserve">survey type </w:t>
      </w:r>
      <w:r w:rsidR="00215A46" w:rsidRPr="00875A02">
        <w:rPr>
          <w:rFonts w:ascii="Times New Roman" w:hAnsi="Times New Roman" w:cs="Times New Roman"/>
          <w:sz w:val="24"/>
          <w:szCs w:val="24"/>
        </w:rPr>
        <w:t>is</w:t>
      </w:r>
      <w:r w:rsidR="00E37949" w:rsidRPr="00875A02">
        <w:rPr>
          <w:rFonts w:ascii="Times New Roman" w:hAnsi="Times New Roman" w:cs="Times New Roman"/>
          <w:sz w:val="24"/>
          <w:szCs w:val="24"/>
          <w:lang w:val="yo-NG"/>
        </w:rPr>
        <w:t xml:space="preserve"> best suited to collect data since it </w:t>
      </w:r>
      <w:r w:rsidR="00215A46" w:rsidRPr="00875A02">
        <w:rPr>
          <w:rFonts w:ascii="Times New Roman" w:hAnsi="Times New Roman" w:cs="Times New Roman"/>
          <w:sz w:val="24"/>
          <w:szCs w:val="24"/>
        </w:rPr>
        <w:t xml:space="preserve">will </w:t>
      </w:r>
      <w:r w:rsidR="00215A46" w:rsidRPr="00875A02">
        <w:rPr>
          <w:rFonts w:ascii="Times New Roman" w:hAnsi="Times New Roman" w:cs="Times New Roman"/>
          <w:sz w:val="24"/>
          <w:szCs w:val="24"/>
          <w:lang w:val="yo-NG"/>
        </w:rPr>
        <w:t>g</w:t>
      </w:r>
      <w:r w:rsidR="00215A46" w:rsidRPr="00875A02">
        <w:rPr>
          <w:rFonts w:ascii="Times New Roman" w:hAnsi="Times New Roman" w:cs="Times New Roman"/>
          <w:sz w:val="24"/>
          <w:szCs w:val="24"/>
        </w:rPr>
        <w:t>i</w:t>
      </w:r>
      <w:r w:rsidR="00E37949" w:rsidRPr="00875A02">
        <w:rPr>
          <w:rFonts w:ascii="Times New Roman" w:hAnsi="Times New Roman" w:cs="Times New Roman"/>
          <w:sz w:val="24"/>
          <w:szCs w:val="24"/>
          <w:lang w:val="yo-NG"/>
        </w:rPr>
        <w:t>ve the researcher the chance to collect pr</w:t>
      </w:r>
      <w:r w:rsidR="00931CC2" w:rsidRPr="00875A02">
        <w:rPr>
          <w:rFonts w:ascii="Times New Roman" w:hAnsi="Times New Roman" w:cs="Times New Roman"/>
          <w:sz w:val="24"/>
          <w:szCs w:val="24"/>
          <w:lang w:val="yo-NG"/>
        </w:rPr>
        <w:t>imary data from students with th</w:t>
      </w:r>
      <w:r w:rsidR="00F61C22" w:rsidRPr="00875A02">
        <w:rPr>
          <w:rFonts w:ascii="Times New Roman" w:hAnsi="Times New Roman" w:cs="Times New Roman"/>
          <w:sz w:val="24"/>
          <w:szCs w:val="24"/>
          <w:lang w:val="yo-NG"/>
        </w:rPr>
        <w:t xml:space="preserve">e aid </w:t>
      </w:r>
      <w:r w:rsidR="00F61C22" w:rsidRPr="00875A02">
        <w:rPr>
          <w:rFonts w:ascii="Times New Roman" w:hAnsi="Times New Roman" w:cs="Times New Roman"/>
          <w:sz w:val="24"/>
          <w:szCs w:val="24"/>
        </w:rPr>
        <w:t xml:space="preserve">of using </w:t>
      </w:r>
      <w:r w:rsidR="00E37949" w:rsidRPr="00875A02">
        <w:rPr>
          <w:rFonts w:ascii="Times New Roman" w:hAnsi="Times New Roman" w:cs="Times New Roman"/>
          <w:sz w:val="24"/>
          <w:szCs w:val="24"/>
          <w:lang w:val="yo-NG"/>
        </w:rPr>
        <w:t>question</w:t>
      </w:r>
      <w:r w:rsidR="00C33587" w:rsidRPr="00875A02">
        <w:rPr>
          <w:rFonts w:ascii="Times New Roman" w:hAnsi="Times New Roman" w:cs="Times New Roman"/>
          <w:sz w:val="24"/>
          <w:szCs w:val="24"/>
        </w:rPr>
        <w:t>n</w:t>
      </w:r>
      <w:r w:rsidR="00E37949" w:rsidRPr="00875A02">
        <w:rPr>
          <w:rFonts w:ascii="Times New Roman" w:hAnsi="Times New Roman" w:cs="Times New Roman"/>
          <w:sz w:val="24"/>
          <w:szCs w:val="24"/>
          <w:lang w:val="yo-NG"/>
        </w:rPr>
        <w:t>a</w:t>
      </w:r>
      <w:r w:rsidR="005F355D" w:rsidRPr="00875A02">
        <w:rPr>
          <w:rFonts w:ascii="Times New Roman" w:hAnsi="Times New Roman" w:cs="Times New Roman"/>
          <w:sz w:val="24"/>
          <w:szCs w:val="24"/>
          <w:lang w:val="yo-NG"/>
        </w:rPr>
        <w:t>i</w:t>
      </w:r>
      <w:r w:rsidR="00E37949" w:rsidRPr="00875A02">
        <w:rPr>
          <w:rFonts w:ascii="Times New Roman" w:hAnsi="Times New Roman" w:cs="Times New Roman"/>
          <w:sz w:val="24"/>
          <w:szCs w:val="24"/>
          <w:lang w:val="yo-NG"/>
        </w:rPr>
        <w:t>res.</w:t>
      </w:r>
      <w:r w:rsidR="00215A46" w:rsidRPr="00875A02">
        <w:rPr>
          <w:rFonts w:ascii="Times New Roman" w:hAnsi="Times New Roman" w:cs="Times New Roman"/>
          <w:sz w:val="24"/>
          <w:szCs w:val="24"/>
          <w:lang w:val="yo-NG"/>
        </w:rPr>
        <w:t xml:space="preserve"> Leady (</w:t>
      </w:r>
      <w:r w:rsidR="00215A46" w:rsidRPr="00875A02">
        <w:rPr>
          <w:rFonts w:ascii="Times New Roman" w:hAnsi="Times New Roman" w:cs="Times New Roman"/>
          <w:sz w:val="24"/>
          <w:szCs w:val="24"/>
        </w:rPr>
        <w:t>202</w:t>
      </w:r>
      <w:r w:rsidR="005F355D" w:rsidRPr="00875A02">
        <w:rPr>
          <w:rFonts w:ascii="Times New Roman" w:hAnsi="Times New Roman" w:cs="Times New Roman"/>
          <w:sz w:val="24"/>
          <w:szCs w:val="24"/>
          <w:lang w:val="yo-NG"/>
        </w:rPr>
        <w:t>4) describes the survey method simply as the research at work with intense accuracy at the phenomenon of the moment  and describes precisely what the researcher sees.</w:t>
      </w:r>
      <w:r w:rsidR="00C8170B" w:rsidRPr="00875A02">
        <w:rPr>
          <w:rFonts w:ascii="Times New Roman" w:hAnsi="Times New Roman" w:cs="Times New Roman"/>
          <w:b/>
          <w:sz w:val="24"/>
          <w:szCs w:val="24"/>
        </w:rPr>
        <w:t xml:space="preserve"> </w:t>
      </w:r>
      <w:r w:rsidR="00F61C22" w:rsidRPr="00875A02">
        <w:rPr>
          <w:rFonts w:ascii="Times New Roman" w:hAnsi="Times New Roman" w:cs="Times New Roman"/>
          <w:sz w:val="24"/>
          <w:szCs w:val="24"/>
        </w:rPr>
        <w:t xml:space="preserve">This </w:t>
      </w:r>
      <w:r w:rsidR="00B045A9" w:rsidRPr="00875A02">
        <w:rPr>
          <w:rFonts w:ascii="Times New Roman" w:hAnsi="Times New Roman" w:cs="Times New Roman"/>
          <w:sz w:val="24"/>
          <w:szCs w:val="24"/>
          <w:lang w:val="yo-NG"/>
        </w:rPr>
        <w:t xml:space="preserve">seeks to </w:t>
      </w:r>
      <w:r w:rsidR="00B045A9" w:rsidRPr="00875A02">
        <w:rPr>
          <w:rFonts w:ascii="Times New Roman" w:hAnsi="Times New Roman" w:cs="Times New Roman"/>
          <w:sz w:val="24"/>
          <w:szCs w:val="24"/>
        </w:rPr>
        <w:t>address</w:t>
      </w:r>
      <w:r w:rsidR="005F355D" w:rsidRPr="00875A02">
        <w:rPr>
          <w:rFonts w:ascii="Times New Roman" w:hAnsi="Times New Roman" w:cs="Times New Roman"/>
          <w:sz w:val="24"/>
          <w:szCs w:val="24"/>
          <w:lang w:val="yo-NG"/>
        </w:rPr>
        <w:t xml:space="preserve"> the prevailing situation as regards the drug abuse among </w:t>
      </w:r>
      <w:r w:rsidR="00215A46" w:rsidRPr="00875A02">
        <w:rPr>
          <w:rFonts w:ascii="Times New Roman" w:hAnsi="Times New Roman" w:cs="Times New Roman"/>
          <w:sz w:val="24"/>
          <w:szCs w:val="24"/>
        </w:rPr>
        <w:t>secondary school students in Ilorin west local government</w:t>
      </w:r>
      <w:r w:rsidR="006D7F80" w:rsidRPr="00875A02">
        <w:rPr>
          <w:rFonts w:ascii="Times New Roman" w:hAnsi="Times New Roman" w:cs="Times New Roman"/>
          <w:sz w:val="24"/>
          <w:szCs w:val="24"/>
          <w:lang w:val="yo-NG"/>
        </w:rPr>
        <w:t xml:space="preserve">, </w:t>
      </w:r>
      <w:r w:rsidR="006D7F80" w:rsidRPr="00875A02">
        <w:rPr>
          <w:rFonts w:ascii="Times New Roman" w:hAnsi="Times New Roman" w:cs="Times New Roman"/>
          <w:sz w:val="24"/>
          <w:szCs w:val="24"/>
        </w:rPr>
        <w:t>K</w:t>
      </w:r>
      <w:r w:rsidR="006D7F80" w:rsidRPr="00875A02">
        <w:rPr>
          <w:rFonts w:ascii="Times New Roman" w:hAnsi="Times New Roman" w:cs="Times New Roman"/>
          <w:sz w:val="24"/>
          <w:szCs w:val="24"/>
          <w:lang w:val="yo-NG"/>
        </w:rPr>
        <w:t xml:space="preserve">wara </w:t>
      </w:r>
      <w:r w:rsidR="006D7F80" w:rsidRPr="00875A02">
        <w:rPr>
          <w:rFonts w:ascii="Times New Roman" w:hAnsi="Times New Roman" w:cs="Times New Roman"/>
          <w:sz w:val="24"/>
          <w:szCs w:val="24"/>
        </w:rPr>
        <w:t>S</w:t>
      </w:r>
      <w:r w:rsidR="005F355D" w:rsidRPr="00875A02">
        <w:rPr>
          <w:rFonts w:ascii="Times New Roman" w:hAnsi="Times New Roman" w:cs="Times New Roman"/>
          <w:sz w:val="24"/>
          <w:szCs w:val="24"/>
          <w:lang w:val="yo-NG"/>
        </w:rPr>
        <w:t>tate.</w:t>
      </w:r>
    </w:p>
    <w:p w:rsidR="00E2467B" w:rsidRPr="00875A02" w:rsidRDefault="00E2467B">
      <w:pPr>
        <w:rPr>
          <w:rFonts w:ascii="Times New Roman" w:hAnsi="Times New Roman" w:cs="Times New Roman"/>
          <w:b/>
          <w:sz w:val="24"/>
          <w:szCs w:val="24"/>
          <w:lang w:val="yo-NG"/>
        </w:rPr>
      </w:pPr>
      <w:r w:rsidRPr="00875A02">
        <w:rPr>
          <w:rFonts w:ascii="Times New Roman" w:hAnsi="Times New Roman" w:cs="Times New Roman"/>
          <w:b/>
          <w:sz w:val="24"/>
          <w:szCs w:val="24"/>
          <w:lang w:val="yo-NG"/>
        </w:rPr>
        <w:br w:type="page"/>
      </w:r>
    </w:p>
    <w:p w:rsidR="00886A86" w:rsidRPr="00875A02" w:rsidRDefault="00B045A9"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lang w:val="yo-NG"/>
        </w:rPr>
        <w:t xml:space="preserve">Sample and </w:t>
      </w:r>
      <w:r w:rsidRPr="00875A02">
        <w:rPr>
          <w:rFonts w:ascii="Times New Roman" w:hAnsi="Times New Roman" w:cs="Times New Roman"/>
          <w:b/>
          <w:sz w:val="24"/>
          <w:szCs w:val="24"/>
        </w:rPr>
        <w:t>S</w:t>
      </w:r>
      <w:r w:rsidRPr="00875A02">
        <w:rPr>
          <w:rFonts w:ascii="Times New Roman" w:hAnsi="Times New Roman" w:cs="Times New Roman"/>
          <w:b/>
          <w:sz w:val="24"/>
          <w:szCs w:val="24"/>
          <w:lang w:val="yo-NG"/>
        </w:rPr>
        <w:t>ampling T</w:t>
      </w:r>
      <w:r w:rsidR="00886A86" w:rsidRPr="00875A02">
        <w:rPr>
          <w:rFonts w:ascii="Times New Roman" w:hAnsi="Times New Roman" w:cs="Times New Roman"/>
          <w:b/>
          <w:sz w:val="24"/>
          <w:szCs w:val="24"/>
          <w:lang w:val="yo-NG"/>
        </w:rPr>
        <w:t>echnique</w:t>
      </w:r>
    </w:p>
    <w:p w:rsidR="00E14F31" w:rsidRPr="00875A02" w:rsidRDefault="00F61C22" w:rsidP="00886A86">
      <w:pPr>
        <w:spacing w:line="480" w:lineRule="auto"/>
        <w:ind w:firstLine="720"/>
        <w:jc w:val="both"/>
        <w:rPr>
          <w:rFonts w:ascii="Times New Roman" w:hAnsi="Times New Roman" w:cs="Times New Roman"/>
          <w:b/>
          <w:sz w:val="24"/>
          <w:szCs w:val="24"/>
          <w:lang w:val="yo-NG"/>
        </w:rPr>
      </w:pPr>
      <w:r w:rsidRPr="00875A02">
        <w:rPr>
          <w:rFonts w:ascii="Times New Roman" w:hAnsi="Times New Roman" w:cs="Times New Roman"/>
          <w:sz w:val="24"/>
          <w:szCs w:val="24"/>
          <w:lang w:val="yo-NG"/>
        </w:rPr>
        <w:t>The target</w:t>
      </w:r>
      <w:r w:rsidR="00F11B03" w:rsidRPr="00875A02">
        <w:rPr>
          <w:rFonts w:ascii="Times New Roman" w:hAnsi="Times New Roman" w:cs="Times New Roman"/>
          <w:sz w:val="24"/>
          <w:szCs w:val="24"/>
        </w:rPr>
        <w:t xml:space="preserve"> </w:t>
      </w:r>
      <w:r w:rsidR="006D7F80" w:rsidRPr="00875A02">
        <w:rPr>
          <w:rFonts w:ascii="Times New Roman" w:hAnsi="Times New Roman" w:cs="Times New Roman"/>
          <w:sz w:val="24"/>
          <w:szCs w:val="24"/>
          <w:lang w:val="yo-NG"/>
        </w:rPr>
        <w:t>population</w:t>
      </w:r>
      <w:r w:rsidR="00F11B03" w:rsidRPr="00875A02">
        <w:rPr>
          <w:rFonts w:ascii="Times New Roman" w:hAnsi="Times New Roman" w:cs="Times New Roman"/>
          <w:sz w:val="24"/>
          <w:szCs w:val="24"/>
        </w:rPr>
        <w:t xml:space="preserve"> </w:t>
      </w:r>
      <w:r w:rsidR="005F355D" w:rsidRPr="00875A02">
        <w:rPr>
          <w:rFonts w:ascii="Times New Roman" w:hAnsi="Times New Roman" w:cs="Times New Roman"/>
          <w:sz w:val="24"/>
          <w:szCs w:val="24"/>
          <w:lang w:val="yo-NG"/>
        </w:rPr>
        <w:t>for this stu</w:t>
      </w:r>
      <w:r w:rsidR="006D7F80" w:rsidRPr="00875A02">
        <w:rPr>
          <w:rFonts w:ascii="Times New Roman" w:hAnsi="Times New Roman" w:cs="Times New Roman"/>
          <w:sz w:val="24"/>
          <w:szCs w:val="24"/>
          <w:lang w:val="yo-NG"/>
        </w:rPr>
        <w:t xml:space="preserve">dy </w:t>
      </w:r>
      <w:r w:rsidR="00215A46" w:rsidRPr="00875A02">
        <w:rPr>
          <w:rFonts w:ascii="Times New Roman" w:hAnsi="Times New Roman" w:cs="Times New Roman"/>
          <w:sz w:val="24"/>
          <w:szCs w:val="24"/>
        </w:rPr>
        <w:t>would be</w:t>
      </w:r>
      <w:r w:rsidR="00B045A9" w:rsidRPr="00875A02">
        <w:rPr>
          <w:rFonts w:ascii="Times New Roman" w:hAnsi="Times New Roman" w:cs="Times New Roman"/>
          <w:sz w:val="24"/>
          <w:szCs w:val="24"/>
          <w:lang w:val="yo-NG"/>
        </w:rPr>
        <w:t xml:space="preserve"> </w:t>
      </w:r>
      <w:r w:rsidR="00215A46" w:rsidRPr="00875A02">
        <w:rPr>
          <w:rFonts w:ascii="Times New Roman" w:hAnsi="Times New Roman" w:cs="Times New Roman"/>
          <w:sz w:val="24"/>
          <w:szCs w:val="24"/>
        </w:rPr>
        <w:t>secondary school students in Ilorin west local government</w:t>
      </w:r>
      <w:r w:rsidR="00B045A9" w:rsidRPr="00875A02">
        <w:rPr>
          <w:rFonts w:ascii="Times New Roman" w:hAnsi="Times New Roman" w:cs="Times New Roman"/>
          <w:sz w:val="24"/>
          <w:szCs w:val="24"/>
        </w:rPr>
        <w:t xml:space="preserve">. </w:t>
      </w:r>
      <w:r w:rsidR="00215A46" w:rsidRPr="00875A02">
        <w:rPr>
          <w:rFonts w:ascii="Times New Roman" w:hAnsi="Times New Roman" w:cs="Times New Roman"/>
          <w:sz w:val="24"/>
          <w:szCs w:val="24"/>
        </w:rPr>
        <w:t>One</w:t>
      </w:r>
      <w:r w:rsidR="005F355D" w:rsidRPr="00875A02">
        <w:rPr>
          <w:rFonts w:ascii="Times New Roman" w:hAnsi="Times New Roman" w:cs="Times New Roman"/>
          <w:sz w:val="24"/>
          <w:szCs w:val="24"/>
          <w:lang w:val="yo-NG"/>
        </w:rPr>
        <w:t xml:space="preserve"> hundred </w:t>
      </w:r>
      <w:r w:rsidR="00215A46" w:rsidRPr="00875A02">
        <w:rPr>
          <w:rFonts w:ascii="Times New Roman" w:hAnsi="Times New Roman" w:cs="Times New Roman"/>
          <w:sz w:val="24"/>
          <w:szCs w:val="24"/>
        </w:rPr>
        <w:t>and fif</w:t>
      </w:r>
      <w:r w:rsidR="00A83CD8" w:rsidRPr="00875A02">
        <w:rPr>
          <w:rFonts w:ascii="Times New Roman" w:hAnsi="Times New Roman" w:cs="Times New Roman"/>
          <w:sz w:val="24"/>
          <w:szCs w:val="24"/>
        </w:rPr>
        <w:t>ty</w:t>
      </w:r>
      <w:r w:rsidR="00C33587" w:rsidRPr="00875A02">
        <w:rPr>
          <w:rFonts w:ascii="Times New Roman" w:hAnsi="Times New Roman" w:cs="Times New Roman"/>
          <w:sz w:val="24"/>
          <w:szCs w:val="24"/>
        </w:rPr>
        <w:t xml:space="preserve"> </w:t>
      </w:r>
      <w:r w:rsidR="00215A46" w:rsidRPr="00875A02">
        <w:rPr>
          <w:rFonts w:ascii="Times New Roman" w:hAnsi="Times New Roman" w:cs="Times New Roman"/>
          <w:sz w:val="24"/>
          <w:szCs w:val="24"/>
        </w:rPr>
        <w:t>(15</w:t>
      </w:r>
      <w:r w:rsidRPr="00875A02">
        <w:rPr>
          <w:rFonts w:ascii="Times New Roman" w:hAnsi="Times New Roman" w:cs="Times New Roman"/>
          <w:sz w:val="24"/>
          <w:szCs w:val="24"/>
        </w:rPr>
        <w:t>0)</w:t>
      </w:r>
      <w:r w:rsidR="00C33587" w:rsidRPr="00875A02">
        <w:rPr>
          <w:rFonts w:ascii="Times New Roman" w:hAnsi="Times New Roman" w:cs="Times New Roman"/>
          <w:sz w:val="24"/>
          <w:szCs w:val="24"/>
        </w:rPr>
        <w:t xml:space="preserve"> </w:t>
      </w:r>
      <w:r w:rsidR="006D7F80" w:rsidRPr="00875A02">
        <w:rPr>
          <w:rFonts w:ascii="Times New Roman" w:hAnsi="Times New Roman" w:cs="Times New Roman"/>
          <w:sz w:val="24"/>
          <w:szCs w:val="24"/>
          <w:lang w:val="yo-NG"/>
        </w:rPr>
        <w:t>students</w:t>
      </w:r>
      <w:r w:rsidR="00215A46" w:rsidRPr="00875A02">
        <w:rPr>
          <w:rFonts w:ascii="Times New Roman" w:hAnsi="Times New Roman" w:cs="Times New Roman"/>
          <w:sz w:val="24"/>
          <w:szCs w:val="24"/>
        </w:rPr>
        <w:t xml:space="preserve"> would be</w:t>
      </w:r>
      <w:r w:rsidR="00F11B03" w:rsidRPr="00875A02">
        <w:rPr>
          <w:rFonts w:ascii="Times New Roman" w:hAnsi="Times New Roman" w:cs="Times New Roman"/>
          <w:sz w:val="24"/>
          <w:szCs w:val="24"/>
        </w:rPr>
        <w:t xml:space="preserve"> </w:t>
      </w:r>
      <w:r w:rsidR="005F355D" w:rsidRPr="00875A02">
        <w:rPr>
          <w:rFonts w:ascii="Times New Roman" w:hAnsi="Times New Roman" w:cs="Times New Roman"/>
          <w:sz w:val="24"/>
          <w:szCs w:val="24"/>
          <w:lang w:val="yo-NG"/>
        </w:rPr>
        <w:t>selected</w:t>
      </w:r>
      <w:r w:rsidR="00B045A9" w:rsidRPr="00875A02">
        <w:rPr>
          <w:rFonts w:ascii="Times New Roman" w:hAnsi="Times New Roman" w:cs="Times New Roman"/>
          <w:sz w:val="24"/>
          <w:szCs w:val="24"/>
        </w:rPr>
        <w:t xml:space="preserve"> randomly</w:t>
      </w:r>
      <w:r w:rsidR="00910E9E" w:rsidRPr="00875A02">
        <w:rPr>
          <w:rFonts w:ascii="Times New Roman" w:hAnsi="Times New Roman" w:cs="Times New Roman"/>
          <w:sz w:val="24"/>
          <w:szCs w:val="24"/>
          <w:lang w:val="yo-NG"/>
        </w:rPr>
        <w:t xml:space="preserve"> from </w:t>
      </w:r>
      <w:r w:rsidR="00910E9E" w:rsidRPr="00875A02">
        <w:rPr>
          <w:rFonts w:ascii="Times New Roman" w:hAnsi="Times New Roman" w:cs="Times New Roman"/>
          <w:sz w:val="24"/>
          <w:szCs w:val="24"/>
        </w:rPr>
        <w:t xml:space="preserve">five </w:t>
      </w:r>
      <w:r w:rsidRPr="00875A02">
        <w:rPr>
          <w:rFonts w:ascii="Times New Roman" w:hAnsi="Times New Roman" w:cs="Times New Roman"/>
          <w:sz w:val="24"/>
          <w:szCs w:val="24"/>
        </w:rPr>
        <w:t>(5)</w:t>
      </w:r>
      <w:r w:rsidR="00C33587" w:rsidRPr="00875A02">
        <w:rPr>
          <w:rFonts w:ascii="Times New Roman" w:hAnsi="Times New Roman" w:cs="Times New Roman"/>
          <w:sz w:val="24"/>
          <w:szCs w:val="24"/>
        </w:rPr>
        <w:t xml:space="preserve"> </w:t>
      </w:r>
      <w:r w:rsidR="00215A46" w:rsidRPr="00875A02">
        <w:rPr>
          <w:rFonts w:ascii="Times New Roman" w:hAnsi="Times New Roman" w:cs="Times New Roman"/>
          <w:sz w:val="24"/>
          <w:szCs w:val="24"/>
        </w:rPr>
        <w:t>secondary schools in Ilorin west local government</w:t>
      </w:r>
      <w:r w:rsidR="003D3BA6" w:rsidRPr="00875A02">
        <w:rPr>
          <w:rFonts w:ascii="Times New Roman" w:hAnsi="Times New Roman" w:cs="Times New Roman"/>
          <w:sz w:val="24"/>
          <w:szCs w:val="24"/>
        </w:rPr>
        <w:t>.</w:t>
      </w:r>
    </w:p>
    <w:p w:rsidR="00A776A7" w:rsidRPr="00875A02" w:rsidRDefault="00931CC2" w:rsidP="00886A86">
      <w:pPr>
        <w:spacing w:line="480"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The sampling te</w:t>
      </w:r>
      <w:r w:rsidR="00C8170B" w:rsidRPr="00875A02">
        <w:rPr>
          <w:rFonts w:ascii="Times New Roman" w:hAnsi="Times New Roman" w:cs="Times New Roman"/>
          <w:sz w:val="24"/>
          <w:szCs w:val="24"/>
          <w:lang w:val="yo-NG"/>
        </w:rPr>
        <w:t xml:space="preserve">chnique </w:t>
      </w:r>
      <w:r w:rsidR="00215A46" w:rsidRPr="00875A02">
        <w:rPr>
          <w:rFonts w:ascii="Times New Roman" w:hAnsi="Times New Roman" w:cs="Times New Roman"/>
          <w:sz w:val="24"/>
          <w:szCs w:val="24"/>
        </w:rPr>
        <w:t xml:space="preserve">to be </w:t>
      </w:r>
      <w:r w:rsidR="00C8170B" w:rsidRPr="00875A02">
        <w:rPr>
          <w:rFonts w:ascii="Times New Roman" w:hAnsi="Times New Roman" w:cs="Times New Roman"/>
          <w:sz w:val="24"/>
          <w:szCs w:val="24"/>
          <w:lang w:val="yo-NG"/>
        </w:rPr>
        <w:t xml:space="preserve">adopted for this study </w:t>
      </w:r>
      <w:r w:rsidR="00215A46" w:rsidRPr="00875A02">
        <w:rPr>
          <w:rFonts w:ascii="Times New Roman" w:hAnsi="Times New Roman" w:cs="Times New Roman"/>
          <w:sz w:val="24"/>
          <w:szCs w:val="24"/>
        </w:rPr>
        <w:t>is</w:t>
      </w:r>
      <w:r w:rsidRPr="00875A02">
        <w:rPr>
          <w:rFonts w:ascii="Times New Roman" w:hAnsi="Times New Roman" w:cs="Times New Roman"/>
          <w:sz w:val="24"/>
          <w:szCs w:val="24"/>
          <w:lang w:val="yo-NG"/>
        </w:rPr>
        <w:t xml:space="preserve"> random</w:t>
      </w:r>
      <w:r w:rsidR="00FD3A00" w:rsidRPr="00875A02">
        <w:rPr>
          <w:rFonts w:ascii="Times New Roman" w:hAnsi="Times New Roman" w:cs="Times New Roman"/>
          <w:sz w:val="24"/>
          <w:szCs w:val="24"/>
        </w:rPr>
        <w:t xml:space="preserve"> </w:t>
      </w:r>
      <w:r w:rsidR="00FD3A00" w:rsidRPr="00875A02">
        <w:rPr>
          <w:rFonts w:ascii="Times New Roman" w:hAnsi="Times New Roman" w:cs="Times New Roman"/>
          <w:sz w:val="24"/>
          <w:szCs w:val="24"/>
          <w:lang w:val="yo-NG"/>
        </w:rPr>
        <w:t>s</w:t>
      </w:r>
      <w:r w:rsidR="00FD3A00" w:rsidRPr="00875A02">
        <w:rPr>
          <w:rFonts w:ascii="Times New Roman" w:hAnsi="Times New Roman" w:cs="Times New Roman"/>
          <w:sz w:val="24"/>
          <w:szCs w:val="24"/>
        </w:rPr>
        <w:t>a</w:t>
      </w:r>
      <w:r w:rsidR="00FD3A00" w:rsidRPr="00875A02">
        <w:rPr>
          <w:rFonts w:ascii="Times New Roman" w:hAnsi="Times New Roman" w:cs="Times New Roman"/>
          <w:sz w:val="24"/>
          <w:szCs w:val="24"/>
          <w:lang w:val="yo-NG"/>
        </w:rPr>
        <w:t>mple techniques. Th</w:t>
      </w:r>
      <w:r w:rsidR="00FD3A00" w:rsidRPr="00875A02">
        <w:rPr>
          <w:rFonts w:ascii="Times New Roman" w:hAnsi="Times New Roman" w:cs="Times New Roman"/>
          <w:sz w:val="24"/>
          <w:szCs w:val="24"/>
        </w:rPr>
        <w:t>e</w:t>
      </w:r>
      <w:r w:rsidRPr="00875A02">
        <w:rPr>
          <w:rFonts w:ascii="Times New Roman" w:hAnsi="Times New Roman" w:cs="Times New Roman"/>
          <w:sz w:val="24"/>
          <w:szCs w:val="24"/>
          <w:lang w:val="yo-NG"/>
        </w:rPr>
        <w:t xml:space="preserve"> random sampling technique is a means by which resea</w:t>
      </w:r>
      <w:r w:rsidR="00FD3A00" w:rsidRPr="00875A02">
        <w:rPr>
          <w:rFonts w:ascii="Times New Roman" w:hAnsi="Times New Roman" w:cs="Times New Roman"/>
          <w:sz w:val="24"/>
          <w:szCs w:val="24"/>
          <w:lang w:val="yo-NG"/>
        </w:rPr>
        <w:t xml:space="preserve">rchers give every member of </w:t>
      </w:r>
      <w:r w:rsidR="00FD3A00" w:rsidRPr="00875A02">
        <w:rPr>
          <w:rFonts w:ascii="Times New Roman" w:hAnsi="Times New Roman" w:cs="Times New Roman"/>
          <w:sz w:val="24"/>
          <w:szCs w:val="24"/>
        </w:rPr>
        <w:t xml:space="preserve">the </w:t>
      </w:r>
      <w:r w:rsidRPr="00875A02">
        <w:rPr>
          <w:rFonts w:ascii="Times New Roman" w:hAnsi="Times New Roman" w:cs="Times New Roman"/>
          <w:sz w:val="24"/>
          <w:szCs w:val="24"/>
          <w:lang w:val="yo-NG"/>
        </w:rPr>
        <w:t>population</w:t>
      </w:r>
      <w:r w:rsidR="00A776A7" w:rsidRPr="00875A02">
        <w:rPr>
          <w:rFonts w:ascii="Times New Roman" w:hAnsi="Times New Roman" w:cs="Times New Roman"/>
          <w:sz w:val="24"/>
          <w:szCs w:val="24"/>
          <w:lang w:val="yo-NG"/>
        </w:rPr>
        <w:t xml:space="preserve"> equal and independent </w:t>
      </w:r>
      <w:r w:rsidR="00910E9E" w:rsidRPr="00875A02">
        <w:rPr>
          <w:rFonts w:ascii="Times New Roman" w:hAnsi="Times New Roman" w:cs="Times New Roman"/>
          <w:sz w:val="24"/>
          <w:szCs w:val="24"/>
          <w:lang w:val="yo-NG"/>
        </w:rPr>
        <w:t>opportunity of being selected.</w:t>
      </w:r>
    </w:p>
    <w:p w:rsidR="00E37949" w:rsidRPr="00875A02" w:rsidRDefault="00B045A9" w:rsidP="00DF1148">
      <w:pPr>
        <w:spacing w:line="480" w:lineRule="auto"/>
        <w:jc w:val="both"/>
        <w:rPr>
          <w:rFonts w:ascii="Times New Roman" w:hAnsi="Times New Roman" w:cs="Times New Roman"/>
          <w:b/>
          <w:sz w:val="24"/>
          <w:szCs w:val="24"/>
        </w:rPr>
      </w:pPr>
      <w:r w:rsidRPr="00875A02">
        <w:rPr>
          <w:rFonts w:ascii="Times New Roman" w:hAnsi="Times New Roman" w:cs="Times New Roman"/>
          <w:b/>
          <w:sz w:val="24"/>
          <w:szCs w:val="24"/>
        </w:rPr>
        <w:t>Research I</w:t>
      </w:r>
      <w:r w:rsidR="00E37949" w:rsidRPr="00875A02">
        <w:rPr>
          <w:rFonts w:ascii="Times New Roman" w:hAnsi="Times New Roman" w:cs="Times New Roman"/>
          <w:b/>
          <w:sz w:val="24"/>
          <w:szCs w:val="24"/>
        </w:rPr>
        <w:t>nstrument</w:t>
      </w:r>
    </w:p>
    <w:p w:rsidR="00A776A7" w:rsidRPr="00875A02" w:rsidRDefault="00886A86" w:rsidP="00D31EEE">
      <w:pPr>
        <w:spacing w:line="432" w:lineRule="auto"/>
        <w:jc w:val="both"/>
        <w:rPr>
          <w:rFonts w:ascii="Times New Roman" w:hAnsi="Times New Roman" w:cs="Times New Roman"/>
          <w:sz w:val="24"/>
          <w:szCs w:val="24"/>
          <w:lang w:val="yo-NG"/>
        </w:rPr>
      </w:pPr>
      <w:r w:rsidRPr="00875A02">
        <w:rPr>
          <w:rFonts w:ascii="Times New Roman" w:hAnsi="Times New Roman" w:cs="Times New Roman"/>
          <w:sz w:val="24"/>
          <w:szCs w:val="24"/>
        </w:rPr>
        <w:tab/>
      </w:r>
      <w:r w:rsidR="006D7F80" w:rsidRPr="00875A02">
        <w:rPr>
          <w:rFonts w:ascii="Times New Roman" w:hAnsi="Times New Roman" w:cs="Times New Roman"/>
          <w:sz w:val="24"/>
          <w:szCs w:val="24"/>
          <w:lang w:val="yo-NG"/>
        </w:rPr>
        <w:t>The main instrument</w:t>
      </w:r>
      <w:r w:rsidR="00C33587" w:rsidRPr="00875A02">
        <w:rPr>
          <w:rFonts w:ascii="Times New Roman" w:hAnsi="Times New Roman" w:cs="Times New Roman"/>
          <w:sz w:val="24"/>
          <w:szCs w:val="24"/>
        </w:rPr>
        <w:t xml:space="preserve"> </w:t>
      </w:r>
      <w:r w:rsidR="00215A46" w:rsidRPr="00875A02">
        <w:rPr>
          <w:rFonts w:ascii="Times New Roman" w:hAnsi="Times New Roman" w:cs="Times New Roman"/>
          <w:sz w:val="24"/>
          <w:szCs w:val="24"/>
        </w:rPr>
        <w:t xml:space="preserve">to be </w:t>
      </w:r>
      <w:r w:rsidR="00E37949" w:rsidRPr="00875A02">
        <w:rPr>
          <w:rFonts w:ascii="Times New Roman" w:hAnsi="Times New Roman" w:cs="Times New Roman"/>
          <w:sz w:val="24"/>
          <w:szCs w:val="24"/>
          <w:lang w:val="yo-NG"/>
        </w:rPr>
        <w:t>used for the collection of da</w:t>
      </w:r>
      <w:r w:rsidR="006D7F80" w:rsidRPr="00875A02">
        <w:rPr>
          <w:rFonts w:ascii="Times New Roman" w:hAnsi="Times New Roman" w:cs="Times New Roman"/>
          <w:sz w:val="24"/>
          <w:szCs w:val="24"/>
          <w:lang w:val="yo-NG"/>
        </w:rPr>
        <w:t xml:space="preserve">ta </w:t>
      </w:r>
      <w:r w:rsidR="00215A46" w:rsidRPr="00875A02">
        <w:rPr>
          <w:rFonts w:ascii="Times New Roman" w:hAnsi="Times New Roman" w:cs="Times New Roman"/>
          <w:sz w:val="24"/>
          <w:szCs w:val="24"/>
        </w:rPr>
        <w:t>would be</w:t>
      </w:r>
      <w:r w:rsidR="00E37949" w:rsidRPr="00875A02">
        <w:rPr>
          <w:rFonts w:ascii="Times New Roman" w:hAnsi="Times New Roman" w:cs="Times New Roman"/>
          <w:sz w:val="24"/>
          <w:szCs w:val="24"/>
          <w:lang w:val="yo-NG"/>
        </w:rPr>
        <w:t xml:space="preserve"> question</w:t>
      </w:r>
      <w:r w:rsidR="00C33587" w:rsidRPr="00875A02">
        <w:rPr>
          <w:rFonts w:ascii="Times New Roman" w:hAnsi="Times New Roman" w:cs="Times New Roman"/>
          <w:sz w:val="24"/>
          <w:szCs w:val="24"/>
        </w:rPr>
        <w:t>n</w:t>
      </w:r>
      <w:r w:rsidR="00E37949" w:rsidRPr="00875A02">
        <w:rPr>
          <w:rFonts w:ascii="Times New Roman" w:hAnsi="Times New Roman" w:cs="Times New Roman"/>
          <w:sz w:val="24"/>
          <w:szCs w:val="24"/>
          <w:lang w:val="yo-NG"/>
        </w:rPr>
        <w:t>a</w:t>
      </w:r>
      <w:r w:rsidR="00C33587" w:rsidRPr="00875A02">
        <w:rPr>
          <w:rFonts w:ascii="Times New Roman" w:hAnsi="Times New Roman" w:cs="Times New Roman"/>
          <w:sz w:val="24"/>
          <w:szCs w:val="24"/>
        </w:rPr>
        <w:t>i</w:t>
      </w:r>
      <w:r w:rsidR="00215A46" w:rsidRPr="00875A02">
        <w:rPr>
          <w:rFonts w:ascii="Times New Roman" w:hAnsi="Times New Roman" w:cs="Times New Roman"/>
          <w:sz w:val="24"/>
          <w:szCs w:val="24"/>
          <w:lang w:val="yo-NG"/>
        </w:rPr>
        <w:t>re which w</w:t>
      </w:r>
      <w:r w:rsidR="00215A46" w:rsidRPr="00875A02">
        <w:rPr>
          <w:rFonts w:ascii="Times New Roman" w:hAnsi="Times New Roman" w:cs="Times New Roman"/>
          <w:sz w:val="24"/>
          <w:szCs w:val="24"/>
        </w:rPr>
        <w:t>ill be</w:t>
      </w:r>
      <w:r w:rsidR="00E37949" w:rsidRPr="00875A02">
        <w:rPr>
          <w:rFonts w:ascii="Times New Roman" w:hAnsi="Times New Roman" w:cs="Times New Roman"/>
          <w:sz w:val="24"/>
          <w:szCs w:val="24"/>
          <w:lang w:val="yo-NG"/>
        </w:rPr>
        <w:t xml:space="preserve"> designed by the researcher with the help of the supervisor</w:t>
      </w:r>
      <w:r w:rsidR="00E14F31" w:rsidRPr="00875A02">
        <w:rPr>
          <w:rFonts w:ascii="Times New Roman" w:hAnsi="Times New Roman" w:cs="Times New Roman"/>
          <w:sz w:val="24"/>
          <w:szCs w:val="24"/>
          <w:lang w:val="yo-NG"/>
        </w:rPr>
        <w:t>. The que</w:t>
      </w:r>
      <w:r w:rsidR="000B2C54" w:rsidRPr="00875A02">
        <w:rPr>
          <w:rFonts w:ascii="Times New Roman" w:hAnsi="Times New Roman" w:cs="Times New Roman"/>
          <w:sz w:val="24"/>
          <w:szCs w:val="24"/>
          <w:lang w:val="yo-NG"/>
        </w:rPr>
        <w:t>stio</w:t>
      </w:r>
      <w:r w:rsidR="000B0B8C" w:rsidRPr="00875A02">
        <w:rPr>
          <w:rFonts w:ascii="Times New Roman" w:hAnsi="Times New Roman" w:cs="Times New Roman"/>
          <w:sz w:val="24"/>
          <w:szCs w:val="24"/>
        </w:rPr>
        <w:t>n</w:t>
      </w:r>
      <w:r w:rsidR="00215A46" w:rsidRPr="00875A02">
        <w:rPr>
          <w:rFonts w:ascii="Times New Roman" w:hAnsi="Times New Roman" w:cs="Times New Roman"/>
          <w:sz w:val="24"/>
          <w:szCs w:val="24"/>
          <w:lang w:val="yo-NG"/>
        </w:rPr>
        <w:t>naire w</w:t>
      </w:r>
      <w:r w:rsidR="00215A46" w:rsidRPr="00875A02">
        <w:rPr>
          <w:rFonts w:ascii="Times New Roman" w:hAnsi="Times New Roman" w:cs="Times New Roman"/>
          <w:sz w:val="24"/>
          <w:szCs w:val="24"/>
        </w:rPr>
        <w:t>ill be</w:t>
      </w:r>
      <w:r w:rsidR="000B0B8C" w:rsidRPr="00875A02">
        <w:rPr>
          <w:rFonts w:ascii="Times New Roman" w:hAnsi="Times New Roman" w:cs="Times New Roman"/>
          <w:sz w:val="24"/>
          <w:szCs w:val="24"/>
          <w:lang w:val="yo-NG"/>
        </w:rPr>
        <w:t xml:space="preserve"> divided into </w:t>
      </w:r>
      <w:r w:rsidR="000B0B8C" w:rsidRPr="00875A02">
        <w:rPr>
          <w:rFonts w:ascii="Times New Roman" w:hAnsi="Times New Roman" w:cs="Times New Roman"/>
          <w:sz w:val="24"/>
          <w:szCs w:val="24"/>
        </w:rPr>
        <w:t>two</w:t>
      </w:r>
      <w:r w:rsidR="00E14F31" w:rsidRPr="00875A02">
        <w:rPr>
          <w:rFonts w:ascii="Times New Roman" w:hAnsi="Times New Roman" w:cs="Times New Roman"/>
          <w:sz w:val="24"/>
          <w:szCs w:val="24"/>
          <w:lang w:val="yo-NG"/>
        </w:rPr>
        <w:t xml:space="preserve"> se</w:t>
      </w:r>
      <w:r w:rsidR="006D7F80" w:rsidRPr="00875A02">
        <w:rPr>
          <w:rFonts w:ascii="Times New Roman" w:hAnsi="Times New Roman" w:cs="Times New Roman"/>
          <w:sz w:val="24"/>
          <w:szCs w:val="24"/>
          <w:lang w:val="yo-NG"/>
        </w:rPr>
        <w:t xml:space="preserve">ctions. The first section </w:t>
      </w:r>
      <w:r w:rsidR="006D7F80" w:rsidRPr="00875A02">
        <w:rPr>
          <w:rFonts w:ascii="Times New Roman" w:hAnsi="Times New Roman" w:cs="Times New Roman"/>
          <w:sz w:val="24"/>
          <w:szCs w:val="24"/>
        </w:rPr>
        <w:t>dealt with</w:t>
      </w:r>
      <w:r w:rsidR="00C33587" w:rsidRPr="00875A02">
        <w:rPr>
          <w:rFonts w:ascii="Times New Roman" w:hAnsi="Times New Roman" w:cs="Times New Roman"/>
          <w:sz w:val="24"/>
          <w:szCs w:val="24"/>
        </w:rPr>
        <w:t xml:space="preserve"> </w:t>
      </w:r>
      <w:r w:rsidR="006D7F80" w:rsidRPr="00875A02">
        <w:rPr>
          <w:rFonts w:ascii="Times New Roman" w:hAnsi="Times New Roman" w:cs="Times New Roman"/>
          <w:sz w:val="24"/>
          <w:szCs w:val="24"/>
        </w:rPr>
        <w:t>the</w:t>
      </w:r>
      <w:r w:rsidR="00E14F31" w:rsidRPr="00875A02">
        <w:rPr>
          <w:rFonts w:ascii="Times New Roman" w:hAnsi="Times New Roman" w:cs="Times New Roman"/>
          <w:sz w:val="24"/>
          <w:szCs w:val="24"/>
          <w:lang w:val="yo-NG"/>
        </w:rPr>
        <w:t xml:space="preserve"> demographic data</w:t>
      </w:r>
      <w:r w:rsidR="003D3BA6" w:rsidRPr="00875A02">
        <w:rPr>
          <w:rFonts w:ascii="Times New Roman" w:hAnsi="Times New Roman" w:cs="Times New Roman"/>
          <w:sz w:val="24"/>
          <w:szCs w:val="24"/>
        </w:rPr>
        <w:t xml:space="preserve"> of the respondents</w:t>
      </w:r>
      <w:r w:rsidR="00E14F31" w:rsidRPr="00875A02">
        <w:rPr>
          <w:rFonts w:ascii="Times New Roman" w:hAnsi="Times New Roman" w:cs="Times New Roman"/>
          <w:sz w:val="24"/>
          <w:szCs w:val="24"/>
          <w:lang w:val="yo-NG"/>
        </w:rPr>
        <w:t xml:space="preserve">. </w:t>
      </w:r>
      <w:r w:rsidR="006D7F80" w:rsidRPr="00875A02">
        <w:rPr>
          <w:rFonts w:ascii="Times New Roman" w:hAnsi="Times New Roman" w:cs="Times New Roman"/>
          <w:sz w:val="24"/>
          <w:szCs w:val="24"/>
        </w:rPr>
        <w:t>The second part contains items on types and extent of drugs, sources of getting drugs, reasons for use and perceived effects of drugs.</w:t>
      </w:r>
    </w:p>
    <w:p w:rsidR="00910E9E" w:rsidRPr="00875A02" w:rsidRDefault="00886A86" w:rsidP="00D31EEE">
      <w:pPr>
        <w:spacing w:line="432" w:lineRule="auto"/>
        <w:jc w:val="both"/>
        <w:rPr>
          <w:rFonts w:ascii="Times New Roman" w:hAnsi="Times New Roman" w:cs="Times New Roman"/>
          <w:b/>
          <w:sz w:val="24"/>
          <w:szCs w:val="24"/>
        </w:rPr>
      </w:pPr>
      <w:r w:rsidRPr="00875A02">
        <w:rPr>
          <w:rFonts w:ascii="Times New Roman" w:hAnsi="Times New Roman" w:cs="Times New Roman"/>
          <w:b/>
          <w:sz w:val="24"/>
          <w:szCs w:val="24"/>
          <w:lang w:val="yo-NG"/>
        </w:rPr>
        <w:t>Validation</w:t>
      </w:r>
      <w:r w:rsidR="00B045A9" w:rsidRPr="00875A02">
        <w:rPr>
          <w:rFonts w:ascii="Times New Roman" w:hAnsi="Times New Roman" w:cs="Times New Roman"/>
          <w:b/>
          <w:sz w:val="24"/>
          <w:szCs w:val="24"/>
          <w:lang w:val="yo-NG"/>
        </w:rPr>
        <w:t xml:space="preserve"> and Reliability of Research </w:t>
      </w:r>
      <w:r w:rsidR="00910E9E" w:rsidRPr="00875A02">
        <w:rPr>
          <w:rFonts w:ascii="Times New Roman" w:hAnsi="Times New Roman" w:cs="Times New Roman"/>
          <w:b/>
          <w:sz w:val="24"/>
          <w:szCs w:val="24"/>
        </w:rPr>
        <w:t>Instrument</w:t>
      </w:r>
    </w:p>
    <w:p w:rsidR="00D5572A" w:rsidRPr="00875A02" w:rsidRDefault="00910E9E" w:rsidP="00D31EEE">
      <w:pPr>
        <w:spacing w:line="432"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 xml:space="preserve">Validity </w:t>
      </w:r>
      <w:r w:rsidR="000B2C54" w:rsidRPr="00875A02">
        <w:rPr>
          <w:rFonts w:ascii="Times New Roman" w:hAnsi="Times New Roman" w:cs="Times New Roman"/>
          <w:sz w:val="24"/>
          <w:szCs w:val="24"/>
        </w:rPr>
        <w:t>here refers to the degree to which an instrument measures what it</w:t>
      </w:r>
      <w:r w:rsidR="00886A86" w:rsidRPr="00875A02">
        <w:rPr>
          <w:rFonts w:ascii="Times New Roman" w:hAnsi="Times New Roman" w:cs="Times New Roman"/>
          <w:sz w:val="24"/>
          <w:szCs w:val="24"/>
        </w:rPr>
        <w:t xml:space="preserve"> is </w:t>
      </w:r>
      <w:r w:rsidR="000B2C54" w:rsidRPr="00875A02">
        <w:rPr>
          <w:rFonts w:ascii="Times New Roman" w:hAnsi="Times New Roman" w:cs="Times New Roman"/>
          <w:sz w:val="24"/>
          <w:szCs w:val="24"/>
        </w:rPr>
        <w:t>intended to measure or the extent to which a t</w:t>
      </w:r>
      <w:r w:rsidR="00886A86" w:rsidRPr="00875A02">
        <w:rPr>
          <w:rFonts w:ascii="Times New Roman" w:hAnsi="Times New Roman" w:cs="Times New Roman"/>
          <w:sz w:val="24"/>
          <w:szCs w:val="24"/>
        </w:rPr>
        <w:t xml:space="preserve">rue and accurate measure of a </w:t>
      </w:r>
      <w:r w:rsidR="000B2C54" w:rsidRPr="00875A02">
        <w:rPr>
          <w:rFonts w:ascii="Times New Roman" w:hAnsi="Times New Roman" w:cs="Times New Roman"/>
          <w:sz w:val="24"/>
          <w:szCs w:val="24"/>
        </w:rPr>
        <w:t>trait</w:t>
      </w:r>
      <w:r w:rsidR="00FD3A00" w:rsidRPr="00875A02">
        <w:rPr>
          <w:rFonts w:ascii="Times New Roman" w:hAnsi="Times New Roman" w:cs="Times New Roman"/>
          <w:sz w:val="24"/>
          <w:szCs w:val="24"/>
        </w:rPr>
        <w:t xml:space="preserve"> is</w:t>
      </w:r>
      <w:r w:rsidR="000B2C54" w:rsidRPr="00875A02">
        <w:rPr>
          <w:rFonts w:ascii="Times New Roman" w:hAnsi="Times New Roman" w:cs="Times New Roman"/>
          <w:sz w:val="24"/>
          <w:szCs w:val="24"/>
        </w:rPr>
        <w:t xml:space="preserve"> probable</w:t>
      </w:r>
      <w:r w:rsidR="005C1D62" w:rsidRPr="00875A02">
        <w:rPr>
          <w:rFonts w:ascii="Times New Roman" w:hAnsi="Times New Roman" w:cs="Times New Roman"/>
          <w:sz w:val="24"/>
          <w:szCs w:val="24"/>
        </w:rPr>
        <w:t xml:space="preserve"> (Isangedige 202</w:t>
      </w:r>
      <w:r w:rsidR="00D5572A" w:rsidRPr="00875A02">
        <w:rPr>
          <w:rFonts w:ascii="Times New Roman" w:hAnsi="Times New Roman" w:cs="Times New Roman"/>
          <w:sz w:val="24"/>
          <w:szCs w:val="24"/>
        </w:rPr>
        <w:t>4).</w:t>
      </w:r>
      <w:r w:rsidR="00FD3A00" w:rsidRPr="00875A02">
        <w:rPr>
          <w:rFonts w:ascii="Times New Roman" w:hAnsi="Times New Roman" w:cs="Times New Roman"/>
          <w:sz w:val="24"/>
          <w:szCs w:val="24"/>
        </w:rPr>
        <w:t xml:space="preserve"> </w:t>
      </w:r>
      <w:r w:rsidR="005C1D62" w:rsidRPr="00875A02">
        <w:rPr>
          <w:rFonts w:ascii="Times New Roman" w:hAnsi="Times New Roman" w:cs="Times New Roman"/>
          <w:sz w:val="24"/>
          <w:szCs w:val="24"/>
        </w:rPr>
        <w:t>A draft questionnaire will be</w:t>
      </w:r>
      <w:r w:rsidR="00886A86" w:rsidRPr="00875A02">
        <w:rPr>
          <w:rFonts w:ascii="Times New Roman" w:hAnsi="Times New Roman" w:cs="Times New Roman"/>
          <w:sz w:val="24"/>
          <w:szCs w:val="24"/>
        </w:rPr>
        <w:t xml:space="preserve"> </w:t>
      </w:r>
      <w:r w:rsidR="00D5572A" w:rsidRPr="00875A02">
        <w:rPr>
          <w:rFonts w:ascii="Times New Roman" w:hAnsi="Times New Roman" w:cs="Times New Roman"/>
          <w:sz w:val="24"/>
          <w:szCs w:val="24"/>
        </w:rPr>
        <w:t xml:space="preserve">critically examined by the </w:t>
      </w:r>
      <w:r w:rsidR="00886A86" w:rsidRPr="00875A02">
        <w:rPr>
          <w:rFonts w:ascii="Times New Roman" w:hAnsi="Times New Roman" w:cs="Times New Roman"/>
          <w:sz w:val="24"/>
          <w:szCs w:val="24"/>
        </w:rPr>
        <w:t>supervisor to determine the</w:t>
      </w:r>
      <w:r w:rsidR="00D5572A" w:rsidRPr="00875A02">
        <w:rPr>
          <w:rFonts w:ascii="Times New Roman" w:hAnsi="Times New Roman" w:cs="Times New Roman"/>
          <w:sz w:val="24"/>
          <w:szCs w:val="24"/>
        </w:rPr>
        <w:t xml:space="preserve"> validity and realization of the instrument.</w:t>
      </w:r>
    </w:p>
    <w:p w:rsidR="00181A73" w:rsidRPr="00875A02" w:rsidRDefault="00C8170B" w:rsidP="00D31EEE">
      <w:pPr>
        <w:spacing w:line="432" w:lineRule="auto"/>
        <w:ind w:firstLine="720"/>
        <w:jc w:val="both"/>
        <w:rPr>
          <w:rFonts w:ascii="Times New Roman" w:hAnsi="Times New Roman" w:cs="Times New Roman"/>
          <w:b/>
          <w:sz w:val="24"/>
          <w:szCs w:val="24"/>
        </w:rPr>
      </w:pPr>
      <w:r w:rsidRPr="00875A02">
        <w:rPr>
          <w:rFonts w:ascii="Times New Roman" w:hAnsi="Times New Roman" w:cs="Times New Roman"/>
          <w:sz w:val="24"/>
          <w:szCs w:val="24"/>
        </w:rPr>
        <w:t xml:space="preserve">For </w:t>
      </w:r>
      <w:r w:rsidR="006007EA" w:rsidRPr="00875A02">
        <w:rPr>
          <w:rFonts w:ascii="Times New Roman" w:hAnsi="Times New Roman" w:cs="Times New Roman"/>
          <w:sz w:val="24"/>
          <w:szCs w:val="24"/>
        </w:rPr>
        <w:t>rel</w:t>
      </w:r>
      <w:r w:rsidRPr="00875A02">
        <w:rPr>
          <w:rFonts w:ascii="Times New Roman" w:hAnsi="Times New Roman" w:cs="Times New Roman"/>
          <w:sz w:val="24"/>
          <w:szCs w:val="24"/>
        </w:rPr>
        <w:t xml:space="preserve">iability of the instrument, the final </w:t>
      </w:r>
      <w:r w:rsidR="005C1D62" w:rsidRPr="00875A02">
        <w:rPr>
          <w:rFonts w:ascii="Times New Roman" w:hAnsi="Times New Roman" w:cs="Times New Roman"/>
          <w:sz w:val="24"/>
          <w:szCs w:val="24"/>
        </w:rPr>
        <w:t>version of the questionnaire will be</w:t>
      </w:r>
      <w:r w:rsidRPr="00875A02">
        <w:rPr>
          <w:rFonts w:ascii="Times New Roman" w:hAnsi="Times New Roman" w:cs="Times New Roman"/>
          <w:sz w:val="24"/>
          <w:szCs w:val="24"/>
        </w:rPr>
        <w:t xml:space="preserve"> tested using test- re-test method and </w:t>
      </w:r>
      <w:r w:rsidR="006007EA" w:rsidRPr="00875A02">
        <w:rPr>
          <w:rFonts w:ascii="Times New Roman" w:hAnsi="Times New Roman" w:cs="Times New Roman"/>
          <w:sz w:val="24"/>
          <w:szCs w:val="24"/>
        </w:rPr>
        <w:t>P</w:t>
      </w:r>
      <w:r w:rsidRPr="00875A02">
        <w:rPr>
          <w:rFonts w:ascii="Times New Roman" w:hAnsi="Times New Roman" w:cs="Times New Roman"/>
          <w:sz w:val="24"/>
          <w:szCs w:val="24"/>
        </w:rPr>
        <w:t xml:space="preserve">earson </w:t>
      </w:r>
      <w:r w:rsidR="006007EA" w:rsidRPr="00875A02">
        <w:rPr>
          <w:rFonts w:ascii="Times New Roman" w:hAnsi="Times New Roman" w:cs="Times New Roman"/>
          <w:sz w:val="24"/>
          <w:szCs w:val="24"/>
        </w:rPr>
        <w:t>P</w:t>
      </w:r>
      <w:r w:rsidRPr="00875A02">
        <w:rPr>
          <w:rFonts w:ascii="Times New Roman" w:hAnsi="Times New Roman" w:cs="Times New Roman"/>
          <w:sz w:val="24"/>
          <w:szCs w:val="24"/>
        </w:rPr>
        <w:t xml:space="preserve">roduct </w:t>
      </w:r>
      <w:r w:rsidR="006007EA" w:rsidRPr="00875A02">
        <w:rPr>
          <w:rFonts w:ascii="Times New Roman" w:hAnsi="Times New Roman" w:cs="Times New Roman"/>
          <w:sz w:val="24"/>
          <w:szCs w:val="24"/>
        </w:rPr>
        <w:t>M</w:t>
      </w:r>
      <w:r w:rsidRPr="00875A02">
        <w:rPr>
          <w:rFonts w:ascii="Times New Roman" w:hAnsi="Times New Roman" w:cs="Times New Roman"/>
          <w:sz w:val="24"/>
          <w:szCs w:val="24"/>
        </w:rPr>
        <w:t xml:space="preserve">oment </w:t>
      </w:r>
      <w:r w:rsidR="006007EA" w:rsidRPr="00875A02">
        <w:rPr>
          <w:rFonts w:ascii="Times New Roman" w:hAnsi="Times New Roman" w:cs="Times New Roman"/>
          <w:sz w:val="24"/>
          <w:szCs w:val="24"/>
        </w:rPr>
        <w:t>C</w:t>
      </w:r>
      <w:r w:rsidRPr="00875A02">
        <w:rPr>
          <w:rFonts w:ascii="Times New Roman" w:hAnsi="Times New Roman" w:cs="Times New Roman"/>
          <w:sz w:val="24"/>
          <w:szCs w:val="24"/>
        </w:rPr>
        <w:t>orrelation the value at 0.05.</w:t>
      </w:r>
      <w:r w:rsidR="006007EA" w:rsidRPr="00875A02">
        <w:rPr>
          <w:rFonts w:ascii="Times New Roman" w:hAnsi="Times New Roman" w:cs="Times New Roman"/>
          <w:sz w:val="24"/>
          <w:szCs w:val="24"/>
        </w:rPr>
        <w:t xml:space="preserve"> </w:t>
      </w:r>
    </w:p>
    <w:p w:rsidR="00910E9E" w:rsidRPr="00875A02" w:rsidRDefault="00B045A9" w:rsidP="00D31EEE">
      <w:pPr>
        <w:spacing w:line="432" w:lineRule="auto"/>
        <w:jc w:val="both"/>
        <w:rPr>
          <w:rFonts w:ascii="Times New Roman" w:hAnsi="Times New Roman" w:cs="Times New Roman"/>
          <w:sz w:val="24"/>
          <w:szCs w:val="24"/>
        </w:rPr>
      </w:pPr>
      <w:r w:rsidRPr="00875A02">
        <w:rPr>
          <w:rFonts w:ascii="Times New Roman" w:hAnsi="Times New Roman" w:cs="Times New Roman"/>
          <w:b/>
          <w:sz w:val="24"/>
          <w:szCs w:val="24"/>
          <w:lang w:val="yo-NG"/>
        </w:rPr>
        <w:t xml:space="preserve">Procedure for </w:t>
      </w:r>
      <w:r w:rsidRPr="00875A02">
        <w:rPr>
          <w:rFonts w:ascii="Times New Roman" w:hAnsi="Times New Roman" w:cs="Times New Roman"/>
          <w:b/>
          <w:sz w:val="24"/>
          <w:szCs w:val="24"/>
        </w:rPr>
        <w:t>D</w:t>
      </w:r>
      <w:r w:rsidRPr="00875A02">
        <w:rPr>
          <w:rFonts w:ascii="Times New Roman" w:hAnsi="Times New Roman" w:cs="Times New Roman"/>
          <w:b/>
          <w:sz w:val="24"/>
          <w:szCs w:val="24"/>
          <w:lang w:val="yo-NG"/>
        </w:rPr>
        <w:t xml:space="preserve">ata </w:t>
      </w:r>
      <w:r w:rsidRPr="00875A02">
        <w:rPr>
          <w:rFonts w:ascii="Times New Roman" w:hAnsi="Times New Roman" w:cs="Times New Roman"/>
          <w:b/>
          <w:sz w:val="24"/>
          <w:szCs w:val="24"/>
        </w:rPr>
        <w:t>C</w:t>
      </w:r>
      <w:r w:rsidR="00E14F31" w:rsidRPr="00875A02">
        <w:rPr>
          <w:rFonts w:ascii="Times New Roman" w:hAnsi="Times New Roman" w:cs="Times New Roman"/>
          <w:b/>
          <w:sz w:val="24"/>
          <w:szCs w:val="24"/>
          <w:lang w:val="yo-NG"/>
        </w:rPr>
        <w:t>ollection</w:t>
      </w:r>
    </w:p>
    <w:p w:rsidR="00910E9E" w:rsidRPr="00875A02" w:rsidRDefault="005C1D62" w:rsidP="00D31EEE">
      <w:pPr>
        <w:spacing w:line="432" w:lineRule="auto"/>
        <w:ind w:firstLine="720"/>
        <w:jc w:val="both"/>
        <w:rPr>
          <w:rFonts w:ascii="Times New Roman" w:hAnsi="Times New Roman" w:cs="Times New Roman"/>
          <w:sz w:val="24"/>
          <w:szCs w:val="24"/>
        </w:rPr>
      </w:pPr>
      <w:r w:rsidRPr="00875A02">
        <w:rPr>
          <w:rFonts w:ascii="Times New Roman" w:hAnsi="Times New Roman" w:cs="Times New Roman"/>
          <w:sz w:val="24"/>
          <w:szCs w:val="24"/>
          <w:lang w:val="yo-NG"/>
        </w:rPr>
        <w:t>The instrument w</w:t>
      </w:r>
      <w:r w:rsidRPr="00875A02">
        <w:rPr>
          <w:rFonts w:ascii="Times New Roman" w:hAnsi="Times New Roman" w:cs="Times New Roman"/>
          <w:sz w:val="24"/>
          <w:szCs w:val="24"/>
        </w:rPr>
        <w:t>ill be</w:t>
      </w:r>
      <w:r w:rsidR="00E14F31" w:rsidRPr="00875A02">
        <w:rPr>
          <w:rFonts w:ascii="Times New Roman" w:hAnsi="Times New Roman" w:cs="Times New Roman"/>
          <w:sz w:val="24"/>
          <w:szCs w:val="24"/>
          <w:lang w:val="yo-NG"/>
        </w:rPr>
        <w:t xml:space="preserve"> personally administered by the researcher. This </w:t>
      </w:r>
      <w:r w:rsidRPr="00875A02">
        <w:rPr>
          <w:rFonts w:ascii="Times New Roman" w:hAnsi="Times New Roman" w:cs="Times New Roman"/>
          <w:sz w:val="24"/>
          <w:szCs w:val="24"/>
        </w:rPr>
        <w:t xml:space="preserve">will </w:t>
      </w:r>
      <w:r w:rsidR="00E14F31" w:rsidRPr="00875A02">
        <w:rPr>
          <w:rFonts w:ascii="Times New Roman" w:hAnsi="Times New Roman" w:cs="Times New Roman"/>
          <w:sz w:val="24"/>
          <w:szCs w:val="24"/>
          <w:lang w:val="yo-NG"/>
        </w:rPr>
        <w:t>m</w:t>
      </w:r>
      <w:r w:rsidRPr="00875A02">
        <w:rPr>
          <w:rFonts w:ascii="Times New Roman" w:hAnsi="Times New Roman" w:cs="Times New Roman"/>
          <w:sz w:val="24"/>
          <w:szCs w:val="24"/>
          <w:lang w:val="yo-NG"/>
        </w:rPr>
        <w:t>a</w:t>
      </w:r>
      <w:r w:rsidRPr="00875A02">
        <w:rPr>
          <w:rFonts w:ascii="Times New Roman" w:hAnsi="Times New Roman" w:cs="Times New Roman"/>
          <w:sz w:val="24"/>
          <w:szCs w:val="24"/>
        </w:rPr>
        <w:t>k</w:t>
      </w:r>
      <w:r w:rsidR="00910E9E" w:rsidRPr="00875A02">
        <w:rPr>
          <w:rFonts w:ascii="Times New Roman" w:hAnsi="Times New Roman" w:cs="Times New Roman"/>
          <w:sz w:val="24"/>
          <w:szCs w:val="24"/>
          <w:lang w:val="yo-NG"/>
        </w:rPr>
        <w:t xml:space="preserve">e it possible for the </w:t>
      </w:r>
      <w:r w:rsidR="00910E9E" w:rsidRPr="00875A02">
        <w:rPr>
          <w:rFonts w:ascii="Times New Roman" w:hAnsi="Times New Roman" w:cs="Times New Roman"/>
          <w:sz w:val="24"/>
          <w:szCs w:val="24"/>
        </w:rPr>
        <w:t>researcher</w:t>
      </w:r>
      <w:r w:rsidR="00E14F31" w:rsidRPr="00875A02">
        <w:rPr>
          <w:rFonts w:ascii="Times New Roman" w:hAnsi="Times New Roman" w:cs="Times New Roman"/>
          <w:sz w:val="24"/>
          <w:szCs w:val="24"/>
          <w:lang w:val="yo-NG"/>
        </w:rPr>
        <w:t xml:space="preserve"> to explain and interprete some of the items to the</w:t>
      </w:r>
      <w:r w:rsidR="00856373" w:rsidRPr="00875A02">
        <w:rPr>
          <w:rFonts w:ascii="Times New Roman" w:hAnsi="Times New Roman" w:cs="Times New Roman"/>
          <w:sz w:val="24"/>
          <w:szCs w:val="24"/>
          <w:lang w:val="yo-NG"/>
        </w:rPr>
        <w:t xml:space="preserve"> respondents.</w:t>
      </w:r>
    </w:p>
    <w:p w:rsidR="00910E9E" w:rsidRPr="00875A02" w:rsidRDefault="00B045A9" w:rsidP="00D31EEE">
      <w:pPr>
        <w:spacing w:line="432" w:lineRule="auto"/>
        <w:jc w:val="both"/>
        <w:rPr>
          <w:rFonts w:ascii="Times New Roman" w:hAnsi="Times New Roman" w:cs="Times New Roman"/>
          <w:b/>
          <w:sz w:val="24"/>
          <w:szCs w:val="24"/>
        </w:rPr>
      </w:pPr>
      <w:r w:rsidRPr="00875A02">
        <w:rPr>
          <w:rFonts w:ascii="Times New Roman" w:hAnsi="Times New Roman" w:cs="Times New Roman"/>
          <w:b/>
          <w:sz w:val="24"/>
          <w:szCs w:val="24"/>
        </w:rPr>
        <w:t>D</w:t>
      </w:r>
      <w:r w:rsidRPr="00875A02">
        <w:rPr>
          <w:rFonts w:ascii="Times New Roman" w:hAnsi="Times New Roman" w:cs="Times New Roman"/>
          <w:b/>
          <w:sz w:val="24"/>
          <w:szCs w:val="24"/>
          <w:lang w:val="yo-NG"/>
        </w:rPr>
        <w:t xml:space="preserve">ata </w:t>
      </w:r>
      <w:r w:rsidRPr="00875A02">
        <w:rPr>
          <w:rFonts w:ascii="Times New Roman" w:hAnsi="Times New Roman" w:cs="Times New Roman"/>
          <w:b/>
          <w:sz w:val="24"/>
          <w:szCs w:val="24"/>
        </w:rPr>
        <w:t>A</w:t>
      </w:r>
      <w:r w:rsidR="008A554D" w:rsidRPr="00875A02">
        <w:rPr>
          <w:rFonts w:ascii="Times New Roman" w:hAnsi="Times New Roman" w:cs="Times New Roman"/>
          <w:b/>
          <w:sz w:val="24"/>
          <w:szCs w:val="24"/>
          <w:lang w:val="yo-NG"/>
        </w:rPr>
        <w:t>nalysis</w:t>
      </w:r>
      <w:r w:rsidRPr="00875A02">
        <w:rPr>
          <w:rFonts w:ascii="Times New Roman" w:hAnsi="Times New Roman" w:cs="Times New Roman"/>
          <w:b/>
          <w:sz w:val="24"/>
          <w:szCs w:val="24"/>
        </w:rPr>
        <w:t xml:space="preserve"> Techniques </w:t>
      </w:r>
    </w:p>
    <w:p w:rsidR="00A92BD0" w:rsidRPr="00875A02" w:rsidRDefault="00984D12" w:rsidP="00D31EEE">
      <w:pPr>
        <w:spacing w:line="432" w:lineRule="auto"/>
        <w:ind w:firstLine="720"/>
        <w:jc w:val="both"/>
        <w:rPr>
          <w:rFonts w:ascii="Times New Roman" w:hAnsi="Times New Roman" w:cs="Times New Roman"/>
          <w:sz w:val="24"/>
          <w:szCs w:val="24"/>
        </w:rPr>
      </w:pPr>
      <w:r w:rsidRPr="00875A02">
        <w:rPr>
          <w:rFonts w:ascii="Times New Roman" w:hAnsi="Times New Roman" w:cs="Times New Roman"/>
          <w:sz w:val="24"/>
          <w:szCs w:val="24"/>
        </w:rPr>
        <w:t>Frequency</w:t>
      </w:r>
      <w:r w:rsidR="00B045A9" w:rsidRPr="00875A02">
        <w:rPr>
          <w:rFonts w:ascii="Times New Roman" w:hAnsi="Times New Roman" w:cs="Times New Roman"/>
          <w:sz w:val="24"/>
          <w:szCs w:val="24"/>
        </w:rPr>
        <w:t xml:space="preserve"> co</w:t>
      </w:r>
      <w:r w:rsidR="005C1D62" w:rsidRPr="00875A02">
        <w:rPr>
          <w:rFonts w:ascii="Times New Roman" w:hAnsi="Times New Roman" w:cs="Times New Roman"/>
          <w:sz w:val="24"/>
          <w:szCs w:val="24"/>
        </w:rPr>
        <w:t>unt and percentage will be</w:t>
      </w:r>
      <w:r w:rsidR="00886A86" w:rsidRPr="00875A02">
        <w:rPr>
          <w:rFonts w:ascii="Times New Roman" w:hAnsi="Times New Roman" w:cs="Times New Roman"/>
          <w:sz w:val="24"/>
          <w:szCs w:val="24"/>
        </w:rPr>
        <w:t xml:space="preserve"> used</w:t>
      </w:r>
      <w:r w:rsidR="00B045A9" w:rsidRPr="00875A02">
        <w:rPr>
          <w:rFonts w:ascii="Times New Roman" w:hAnsi="Times New Roman" w:cs="Times New Roman"/>
          <w:sz w:val="24"/>
          <w:szCs w:val="24"/>
        </w:rPr>
        <w:t xml:space="preserve"> to describe the demographic characteristics of the respondents, while su</w:t>
      </w:r>
      <w:r w:rsidR="00910E9E" w:rsidRPr="00875A02">
        <w:rPr>
          <w:rFonts w:ascii="Times New Roman" w:hAnsi="Times New Roman" w:cs="Times New Roman"/>
          <w:sz w:val="24"/>
          <w:szCs w:val="24"/>
        </w:rPr>
        <w:t>mmated mean rating</w:t>
      </w:r>
      <w:r w:rsidR="005C1D62" w:rsidRPr="00875A02">
        <w:rPr>
          <w:rFonts w:ascii="Times New Roman" w:hAnsi="Times New Roman" w:cs="Times New Roman"/>
          <w:sz w:val="24"/>
          <w:szCs w:val="24"/>
        </w:rPr>
        <w:t xml:space="preserve"> will be</w:t>
      </w:r>
      <w:r w:rsidR="00910E9E" w:rsidRPr="00875A02">
        <w:rPr>
          <w:rFonts w:ascii="Times New Roman" w:hAnsi="Times New Roman" w:cs="Times New Roman"/>
          <w:sz w:val="24"/>
          <w:szCs w:val="24"/>
        </w:rPr>
        <w:t xml:space="preserve"> used</w:t>
      </w:r>
      <w:r w:rsidR="00B045A9" w:rsidRPr="00875A02">
        <w:rPr>
          <w:rFonts w:ascii="Times New Roman" w:hAnsi="Times New Roman" w:cs="Times New Roman"/>
          <w:sz w:val="24"/>
          <w:szCs w:val="24"/>
        </w:rPr>
        <w:t xml:space="preserve"> to answer research question one. T</w:t>
      </w:r>
      <w:r w:rsidR="005C1D62" w:rsidRPr="00875A02">
        <w:rPr>
          <w:rFonts w:ascii="Times New Roman" w:hAnsi="Times New Roman" w:cs="Times New Roman"/>
          <w:sz w:val="24"/>
          <w:szCs w:val="24"/>
        </w:rPr>
        <w:t>he t-test and chi-square will be</w:t>
      </w:r>
      <w:r w:rsidR="006007EA" w:rsidRPr="00875A02">
        <w:rPr>
          <w:rFonts w:ascii="Times New Roman" w:hAnsi="Times New Roman" w:cs="Times New Roman"/>
          <w:sz w:val="24"/>
          <w:szCs w:val="24"/>
        </w:rPr>
        <w:t xml:space="preserve"> used</w:t>
      </w:r>
      <w:r w:rsidR="00910E9E" w:rsidRPr="00875A02">
        <w:rPr>
          <w:rFonts w:ascii="Times New Roman" w:hAnsi="Times New Roman" w:cs="Times New Roman"/>
          <w:sz w:val="24"/>
          <w:szCs w:val="24"/>
        </w:rPr>
        <w:t xml:space="preserve"> to test </w:t>
      </w:r>
      <w:r w:rsidR="00B045A9" w:rsidRPr="00875A02">
        <w:rPr>
          <w:rFonts w:ascii="Times New Roman" w:hAnsi="Times New Roman" w:cs="Times New Roman"/>
          <w:sz w:val="24"/>
          <w:szCs w:val="24"/>
        </w:rPr>
        <w:t>the</w:t>
      </w:r>
      <w:r w:rsidR="00C33587" w:rsidRPr="00875A02">
        <w:rPr>
          <w:rFonts w:ascii="Times New Roman" w:hAnsi="Times New Roman" w:cs="Times New Roman"/>
          <w:sz w:val="24"/>
          <w:szCs w:val="24"/>
        </w:rPr>
        <w:t xml:space="preserve"> other</w:t>
      </w:r>
      <w:r w:rsidR="00B045A9" w:rsidRPr="00875A02">
        <w:rPr>
          <w:rFonts w:ascii="Times New Roman" w:hAnsi="Times New Roman" w:cs="Times New Roman"/>
          <w:sz w:val="24"/>
          <w:szCs w:val="24"/>
        </w:rPr>
        <w:t xml:space="preserve"> formulated h</w:t>
      </w:r>
      <w:r w:rsidRPr="00875A02">
        <w:rPr>
          <w:rFonts w:ascii="Times New Roman" w:hAnsi="Times New Roman" w:cs="Times New Roman"/>
          <w:sz w:val="24"/>
          <w:szCs w:val="24"/>
        </w:rPr>
        <w:t>ypotheses at 0.05 alpha level.</w:t>
      </w:r>
    </w:p>
    <w:p w:rsidR="00E2467B" w:rsidRPr="00875A02" w:rsidRDefault="00E2467B">
      <w:pPr>
        <w:rPr>
          <w:rFonts w:ascii="Times New Roman" w:hAnsi="Times New Roman"/>
          <w:b/>
          <w:kern w:val="1"/>
          <w:sz w:val="24"/>
          <w:szCs w:val="24"/>
          <w:lang w:val="en-GB"/>
        </w:rPr>
      </w:pPr>
      <w:r w:rsidRPr="00875A02">
        <w:rPr>
          <w:rFonts w:ascii="Times New Roman" w:hAnsi="Times New Roman"/>
          <w:b/>
          <w:kern w:val="1"/>
          <w:sz w:val="24"/>
          <w:szCs w:val="24"/>
          <w:lang w:val="en-GB"/>
        </w:rPr>
        <w:br w:type="page"/>
      </w:r>
    </w:p>
    <w:p w:rsidR="007F6FA5" w:rsidRPr="00875A02" w:rsidRDefault="007F6FA5" w:rsidP="007F6FA5">
      <w:pPr>
        <w:spacing w:line="480" w:lineRule="auto"/>
        <w:jc w:val="center"/>
        <w:rPr>
          <w:rFonts w:ascii="Times New Roman" w:hAnsi="Times New Roman"/>
          <w:b/>
          <w:kern w:val="1"/>
          <w:sz w:val="24"/>
          <w:szCs w:val="24"/>
          <w:lang w:val="en-GB"/>
        </w:rPr>
      </w:pPr>
      <w:r w:rsidRPr="00875A02">
        <w:rPr>
          <w:rFonts w:ascii="Times New Roman" w:hAnsi="Times New Roman"/>
          <w:b/>
          <w:kern w:val="1"/>
          <w:sz w:val="24"/>
          <w:szCs w:val="24"/>
          <w:lang w:val="en-GB"/>
        </w:rPr>
        <w:t>CHAPTER FOUR</w:t>
      </w:r>
    </w:p>
    <w:p w:rsidR="007F6FA5" w:rsidRPr="00875A02" w:rsidRDefault="007F6FA5" w:rsidP="007F6FA5">
      <w:pPr>
        <w:spacing w:line="480" w:lineRule="auto"/>
        <w:jc w:val="center"/>
        <w:rPr>
          <w:rFonts w:ascii="Times New Roman" w:hAnsi="Times New Roman"/>
          <w:b/>
          <w:kern w:val="1"/>
          <w:sz w:val="24"/>
          <w:szCs w:val="24"/>
          <w:lang w:val="en-GB"/>
        </w:rPr>
      </w:pPr>
      <w:r w:rsidRPr="00875A02">
        <w:rPr>
          <w:rFonts w:ascii="Times New Roman" w:hAnsi="Times New Roman"/>
          <w:b/>
          <w:kern w:val="1"/>
          <w:sz w:val="24"/>
          <w:szCs w:val="24"/>
          <w:lang w:val="en-GB"/>
        </w:rPr>
        <w:t>RESULTS AND DISCUSSION OF FINDINGS</w:t>
      </w:r>
    </w:p>
    <w:p w:rsidR="007F6FA5" w:rsidRPr="00875A02" w:rsidRDefault="007F6FA5" w:rsidP="007F6FA5">
      <w:pPr>
        <w:spacing w:line="480" w:lineRule="auto"/>
        <w:jc w:val="both"/>
        <w:rPr>
          <w:rFonts w:ascii="Times New Roman" w:hAnsi="Times New Roman"/>
          <w:b/>
          <w:kern w:val="1"/>
          <w:sz w:val="24"/>
          <w:szCs w:val="24"/>
          <w:lang w:val="en-GB"/>
        </w:rPr>
      </w:pPr>
      <w:r w:rsidRPr="00875A02">
        <w:rPr>
          <w:rFonts w:ascii="Times New Roman" w:hAnsi="Times New Roman"/>
          <w:kern w:val="1"/>
          <w:sz w:val="24"/>
          <w:szCs w:val="24"/>
          <w:lang w:val="en-GB"/>
        </w:rPr>
        <w:tab/>
        <w:t>This chapter presents the results and discussion of findings</w:t>
      </w:r>
      <w:r w:rsidRPr="00875A02">
        <w:rPr>
          <w:rFonts w:ascii="Times New Roman" w:hAnsi="Times New Roman"/>
          <w:sz w:val="24"/>
          <w:szCs w:val="24"/>
          <w:lang w:val="yo-NG"/>
        </w:rPr>
        <w:t xml:space="preserve"> </w:t>
      </w:r>
      <w:r w:rsidRPr="00875A02">
        <w:rPr>
          <w:rFonts w:ascii="Times New Roman" w:eastAsia="Times New Roman" w:hAnsi="Times New Roman"/>
          <w:sz w:val="24"/>
          <w:szCs w:val="24"/>
        </w:rPr>
        <w:t xml:space="preserve">the </w:t>
      </w:r>
      <w:r w:rsidRPr="00875A02">
        <w:rPr>
          <w:rFonts w:ascii="Times New Roman" w:hAnsi="Times New Roman"/>
          <w:sz w:val="24"/>
          <w:szCs w:val="24"/>
        </w:rPr>
        <w:t>causes of drug abuse among secondary school students in Ilorin west local government of Kwara State</w:t>
      </w:r>
      <w:r w:rsidRPr="00875A02">
        <w:rPr>
          <w:rFonts w:ascii="Times New Roman" w:hAnsi="Times New Roman"/>
          <w:kern w:val="1"/>
          <w:sz w:val="24"/>
          <w:szCs w:val="24"/>
          <w:lang w:val="en-GB"/>
        </w:rPr>
        <w:t xml:space="preserve">. </w:t>
      </w:r>
    </w:p>
    <w:p w:rsidR="007F6FA5" w:rsidRPr="00875A02" w:rsidRDefault="007F6FA5" w:rsidP="007F6FA5">
      <w:pPr>
        <w:spacing w:line="480" w:lineRule="auto"/>
        <w:jc w:val="both"/>
        <w:rPr>
          <w:rFonts w:ascii="Times New Roman" w:hAnsi="Times New Roman"/>
          <w:b/>
          <w:sz w:val="24"/>
          <w:szCs w:val="24"/>
        </w:rPr>
      </w:pPr>
      <w:r w:rsidRPr="00875A02">
        <w:rPr>
          <w:rFonts w:ascii="Times New Roman" w:hAnsi="Times New Roman"/>
          <w:b/>
          <w:sz w:val="24"/>
          <w:szCs w:val="24"/>
        </w:rPr>
        <w:t>Results</w:t>
      </w:r>
    </w:p>
    <w:p w:rsidR="007F6FA5" w:rsidRPr="00875A02" w:rsidRDefault="007F6FA5" w:rsidP="007F6FA5">
      <w:pPr>
        <w:rPr>
          <w:rFonts w:ascii="Times New Roman" w:hAnsi="Times New Roman"/>
        </w:rPr>
      </w:pPr>
      <w:r w:rsidRPr="00875A02">
        <w:rPr>
          <w:rFonts w:ascii="Times New Roman" w:hAnsi="Times New Roman"/>
          <w:b/>
          <w:sz w:val="24"/>
          <w:szCs w:val="24"/>
        </w:rPr>
        <w:t>Table 4.1: Frequency and Percentage of Demographic data of Respondents</w:t>
      </w:r>
    </w:p>
    <w:tbl>
      <w:tblPr>
        <w:tblStyle w:val="TableGrid"/>
        <w:tblW w:w="0" w:type="auto"/>
        <w:tblInd w:w="-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3990"/>
        <w:gridCol w:w="1430"/>
        <w:gridCol w:w="2413"/>
      </w:tblGrid>
      <w:tr w:rsidR="007F6FA5" w:rsidRPr="00875A02" w:rsidTr="002012D5">
        <w:trPr>
          <w:trHeight w:val="139"/>
        </w:trPr>
        <w:tc>
          <w:tcPr>
            <w:tcW w:w="662" w:type="dxa"/>
            <w:tcBorders>
              <w:top w:val="single" w:sz="4" w:space="0" w:color="auto"/>
              <w:bottom w:val="single" w:sz="4" w:space="0" w:color="auto"/>
            </w:tcBorders>
          </w:tcPr>
          <w:p w:rsidR="007F6FA5" w:rsidRPr="00875A02" w:rsidRDefault="007F6FA5" w:rsidP="002012D5">
            <w:pPr>
              <w:pStyle w:val="NormalWeb"/>
              <w:tabs>
                <w:tab w:val="left" w:pos="630"/>
              </w:tabs>
              <w:ind w:firstLine="60"/>
              <w:rPr>
                <w:b/>
                <w:bCs/>
                <w:sz w:val="22"/>
                <w:szCs w:val="22"/>
              </w:rPr>
            </w:pPr>
            <w:r w:rsidRPr="00875A02">
              <w:rPr>
                <w:b/>
                <w:sz w:val="22"/>
                <w:szCs w:val="22"/>
              </w:rPr>
              <w:t>S/N</w:t>
            </w:r>
          </w:p>
        </w:tc>
        <w:tc>
          <w:tcPr>
            <w:tcW w:w="3990" w:type="dxa"/>
            <w:tcBorders>
              <w:top w:val="single" w:sz="4" w:space="0" w:color="auto"/>
              <w:bottom w:val="single" w:sz="4" w:space="0" w:color="auto"/>
            </w:tcBorders>
          </w:tcPr>
          <w:p w:rsidR="007F6FA5" w:rsidRPr="00875A02" w:rsidRDefault="007F6FA5" w:rsidP="002012D5">
            <w:pPr>
              <w:pStyle w:val="NormalWeb"/>
              <w:tabs>
                <w:tab w:val="left" w:pos="630"/>
              </w:tabs>
              <w:ind w:firstLine="60"/>
              <w:rPr>
                <w:b/>
                <w:bCs/>
                <w:sz w:val="22"/>
                <w:szCs w:val="22"/>
              </w:rPr>
            </w:pPr>
            <w:r w:rsidRPr="00875A02">
              <w:rPr>
                <w:b/>
                <w:sz w:val="22"/>
                <w:szCs w:val="22"/>
              </w:rPr>
              <w:t>Characteristics</w:t>
            </w:r>
          </w:p>
        </w:tc>
        <w:tc>
          <w:tcPr>
            <w:tcW w:w="1430" w:type="dxa"/>
            <w:tcBorders>
              <w:top w:val="single" w:sz="4" w:space="0" w:color="auto"/>
              <w:bottom w:val="single" w:sz="4" w:space="0" w:color="auto"/>
            </w:tcBorders>
          </w:tcPr>
          <w:p w:rsidR="007F6FA5" w:rsidRPr="00875A02" w:rsidRDefault="007F6FA5" w:rsidP="002012D5">
            <w:pPr>
              <w:pStyle w:val="NormalWeb"/>
              <w:tabs>
                <w:tab w:val="left" w:pos="630"/>
                <w:tab w:val="left" w:pos="2076"/>
              </w:tabs>
              <w:ind w:firstLine="60"/>
              <w:rPr>
                <w:b/>
                <w:bCs/>
                <w:sz w:val="22"/>
                <w:szCs w:val="22"/>
              </w:rPr>
            </w:pPr>
            <w:r w:rsidRPr="00875A02">
              <w:rPr>
                <w:b/>
                <w:sz w:val="22"/>
                <w:szCs w:val="22"/>
              </w:rPr>
              <w:t>Frequency</w:t>
            </w:r>
            <w:r w:rsidRPr="00875A02">
              <w:rPr>
                <w:b/>
                <w:sz w:val="22"/>
                <w:szCs w:val="22"/>
              </w:rPr>
              <w:tab/>
            </w:r>
          </w:p>
        </w:tc>
        <w:tc>
          <w:tcPr>
            <w:tcW w:w="2413" w:type="dxa"/>
            <w:tcBorders>
              <w:top w:val="single" w:sz="4" w:space="0" w:color="auto"/>
              <w:bottom w:val="single" w:sz="4" w:space="0" w:color="auto"/>
            </w:tcBorders>
          </w:tcPr>
          <w:p w:rsidR="007F6FA5" w:rsidRPr="00875A02" w:rsidRDefault="007F6FA5" w:rsidP="002012D5">
            <w:pPr>
              <w:pStyle w:val="NormalWeb"/>
              <w:tabs>
                <w:tab w:val="left" w:pos="630"/>
              </w:tabs>
              <w:ind w:firstLine="60"/>
              <w:rPr>
                <w:b/>
                <w:bCs/>
                <w:sz w:val="22"/>
                <w:szCs w:val="22"/>
              </w:rPr>
            </w:pPr>
            <w:r w:rsidRPr="00875A02">
              <w:rPr>
                <w:b/>
                <w:sz w:val="22"/>
                <w:szCs w:val="22"/>
              </w:rPr>
              <w:t>Percentage %</w:t>
            </w:r>
          </w:p>
        </w:tc>
      </w:tr>
      <w:tr w:rsidR="007F6FA5" w:rsidRPr="00875A02" w:rsidTr="002012D5">
        <w:trPr>
          <w:trHeight w:val="139"/>
        </w:trPr>
        <w:tc>
          <w:tcPr>
            <w:tcW w:w="662" w:type="dxa"/>
            <w:tcBorders>
              <w:top w:val="single" w:sz="4" w:space="0" w:color="auto"/>
              <w:bottom w:val="nil"/>
            </w:tcBorders>
          </w:tcPr>
          <w:p w:rsidR="007F6FA5" w:rsidRPr="00875A02" w:rsidRDefault="007F6FA5" w:rsidP="002012D5">
            <w:pPr>
              <w:jc w:val="both"/>
              <w:rPr>
                <w:rFonts w:ascii="Times New Roman" w:hAnsi="Times New Roman"/>
                <w:b/>
              </w:rPr>
            </w:pPr>
          </w:p>
        </w:tc>
        <w:tc>
          <w:tcPr>
            <w:tcW w:w="3990" w:type="dxa"/>
            <w:tcBorders>
              <w:top w:val="single" w:sz="4" w:space="0" w:color="auto"/>
              <w:bottom w:val="nil"/>
            </w:tcBorders>
          </w:tcPr>
          <w:p w:rsidR="007F6FA5" w:rsidRPr="00875A02" w:rsidRDefault="007F6FA5" w:rsidP="002012D5">
            <w:pPr>
              <w:jc w:val="both"/>
              <w:rPr>
                <w:rFonts w:ascii="Times New Roman" w:hAnsi="Times New Roman"/>
                <w:b/>
              </w:rPr>
            </w:pPr>
            <w:r w:rsidRPr="00875A02">
              <w:rPr>
                <w:rFonts w:ascii="Times New Roman" w:hAnsi="Times New Roman"/>
                <w:b/>
              </w:rPr>
              <w:t>Gender</w:t>
            </w:r>
          </w:p>
        </w:tc>
        <w:tc>
          <w:tcPr>
            <w:tcW w:w="1430" w:type="dxa"/>
            <w:tcBorders>
              <w:top w:val="single" w:sz="4" w:space="0" w:color="auto"/>
              <w:bottom w:val="nil"/>
            </w:tcBorders>
          </w:tcPr>
          <w:p w:rsidR="007F6FA5" w:rsidRPr="00875A02" w:rsidRDefault="007F6FA5" w:rsidP="002012D5">
            <w:pPr>
              <w:pStyle w:val="NormalWeb"/>
              <w:tabs>
                <w:tab w:val="left" w:pos="630"/>
                <w:tab w:val="left" w:pos="2076"/>
              </w:tabs>
              <w:ind w:firstLine="60"/>
              <w:rPr>
                <w:sz w:val="22"/>
                <w:szCs w:val="22"/>
              </w:rPr>
            </w:pPr>
          </w:p>
        </w:tc>
        <w:tc>
          <w:tcPr>
            <w:tcW w:w="2413" w:type="dxa"/>
            <w:tcBorders>
              <w:top w:val="single" w:sz="4" w:space="0" w:color="auto"/>
              <w:bottom w:val="nil"/>
            </w:tcBorders>
          </w:tcPr>
          <w:p w:rsidR="007F6FA5" w:rsidRPr="00875A02" w:rsidRDefault="007F6FA5" w:rsidP="002012D5">
            <w:pPr>
              <w:pStyle w:val="NormalWeb"/>
              <w:tabs>
                <w:tab w:val="left" w:pos="630"/>
              </w:tabs>
              <w:ind w:firstLine="60"/>
              <w:rPr>
                <w:sz w:val="22"/>
                <w:szCs w:val="22"/>
              </w:rPr>
            </w:pPr>
          </w:p>
        </w:tc>
      </w:tr>
      <w:tr w:rsidR="007F6FA5" w:rsidRPr="00875A02" w:rsidTr="002012D5">
        <w:trPr>
          <w:trHeight w:val="139"/>
        </w:trPr>
        <w:tc>
          <w:tcPr>
            <w:tcW w:w="662" w:type="dxa"/>
            <w:tcBorders>
              <w:top w:val="nil"/>
              <w:bottom w:val="nil"/>
            </w:tcBorders>
          </w:tcPr>
          <w:p w:rsidR="007F6FA5" w:rsidRPr="00875A02" w:rsidRDefault="007F6FA5" w:rsidP="002012D5">
            <w:pPr>
              <w:jc w:val="both"/>
              <w:rPr>
                <w:rFonts w:ascii="Times New Roman" w:hAnsi="Times New Roman"/>
                <w:b/>
              </w:rPr>
            </w:pPr>
          </w:p>
        </w:tc>
        <w:tc>
          <w:tcPr>
            <w:tcW w:w="3990" w:type="dxa"/>
            <w:tcBorders>
              <w:top w:val="nil"/>
              <w:bottom w:val="nil"/>
            </w:tcBorders>
          </w:tcPr>
          <w:p w:rsidR="007F6FA5" w:rsidRPr="00875A02" w:rsidRDefault="007F6FA5" w:rsidP="002012D5">
            <w:pPr>
              <w:jc w:val="both"/>
              <w:rPr>
                <w:rFonts w:ascii="Times New Roman" w:hAnsi="Times New Roman"/>
              </w:rPr>
            </w:pPr>
            <w:r w:rsidRPr="00875A02">
              <w:rPr>
                <w:rFonts w:ascii="Times New Roman" w:hAnsi="Times New Roman"/>
              </w:rPr>
              <w:t>Male</w:t>
            </w:r>
          </w:p>
        </w:tc>
        <w:tc>
          <w:tcPr>
            <w:tcW w:w="1430" w:type="dxa"/>
            <w:tcBorders>
              <w:top w:val="nil"/>
              <w:bottom w:val="nil"/>
            </w:tcBorders>
          </w:tcPr>
          <w:p w:rsidR="007F6FA5" w:rsidRPr="00875A02" w:rsidRDefault="007F6FA5" w:rsidP="002012D5">
            <w:pPr>
              <w:jc w:val="both"/>
              <w:rPr>
                <w:rFonts w:ascii="Times New Roman" w:hAnsi="Times New Roman"/>
              </w:rPr>
            </w:pPr>
            <w:r w:rsidRPr="00875A02">
              <w:rPr>
                <w:rFonts w:ascii="Times New Roman" w:hAnsi="Times New Roman"/>
              </w:rPr>
              <w:t>65</w:t>
            </w:r>
          </w:p>
        </w:tc>
        <w:tc>
          <w:tcPr>
            <w:tcW w:w="2413" w:type="dxa"/>
            <w:tcBorders>
              <w:top w:val="nil"/>
              <w:bottom w:val="nil"/>
            </w:tcBorders>
          </w:tcPr>
          <w:p w:rsidR="007F6FA5" w:rsidRPr="00875A02" w:rsidRDefault="007F6FA5" w:rsidP="002012D5">
            <w:pPr>
              <w:jc w:val="both"/>
              <w:rPr>
                <w:rFonts w:ascii="Times New Roman" w:hAnsi="Times New Roman"/>
              </w:rPr>
            </w:pPr>
            <w:r w:rsidRPr="00875A02">
              <w:rPr>
                <w:rFonts w:ascii="Times New Roman" w:hAnsi="Times New Roman"/>
              </w:rPr>
              <w:t>43.3</w:t>
            </w:r>
          </w:p>
        </w:tc>
      </w:tr>
      <w:tr w:rsidR="007F6FA5" w:rsidRPr="00875A02" w:rsidTr="002012D5">
        <w:trPr>
          <w:trHeight w:val="139"/>
        </w:trPr>
        <w:tc>
          <w:tcPr>
            <w:tcW w:w="662" w:type="dxa"/>
            <w:tcBorders>
              <w:top w:val="nil"/>
              <w:bottom w:val="nil"/>
            </w:tcBorders>
          </w:tcPr>
          <w:p w:rsidR="007F6FA5" w:rsidRPr="00875A02" w:rsidRDefault="007F6FA5" w:rsidP="002012D5">
            <w:pPr>
              <w:jc w:val="both"/>
              <w:rPr>
                <w:rFonts w:ascii="Times New Roman" w:hAnsi="Times New Roman"/>
                <w:b/>
              </w:rPr>
            </w:pPr>
          </w:p>
        </w:tc>
        <w:tc>
          <w:tcPr>
            <w:tcW w:w="3990" w:type="dxa"/>
            <w:tcBorders>
              <w:top w:val="nil"/>
              <w:bottom w:val="nil"/>
            </w:tcBorders>
          </w:tcPr>
          <w:p w:rsidR="007F6FA5" w:rsidRPr="00875A02" w:rsidRDefault="007F6FA5" w:rsidP="002012D5">
            <w:pPr>
              <w:jc w:val="both"/>
              <w:rPr>
                <w:rFonts w:ascii="Times New Roman" w:hAnsi="Times New Roman"/>
              </w:rPr>
            </w:pPr>
            <w:r w:rsidRPr="00875A02">
              <w:rPr>
                <w:rFonts w:ascii="Times New Roman" w:hAnsi="Times New Roman"/>
              </w:rPr>
              <w:t>Female</w:t>
            </w:r>
          </w:p>
        </w:tc>
        <w:tc>
          <w:tcPr>
            <w:tcW w:w="1430" w:type="dxa"/>
            <w:tcBorders>
              <w:top w:val="nil"/>
              <w:bottom w:val="nil"/>
            </w:tcBorders>
          </w:tcPr>
          <w:p w:rsidR="007F6FA5" w:rsidRPr="00875A02" w:rsidRDefault="007F6FA5" w:rsidP="002012D5">
            <w:pPr>
              <w:jc w:val="both"/>
              <w:rPr>
                <w:rFonts w:ascii="Times New Roman" w:hAnsi="Times New Roman"/>
              </w:rPr>
            </w:pPr>
            <w:r w:rsidRPr="00875A02">
              <w:rPr>
                <w:rFonts w:ascii="Times New Roman" w:hAnsi="Times New Roman"/>
              </w:rPr>
              <w:t>85</w:t>
            </w:r>
          </w:p>
        </w:tc>
        <w:tc>
          <w:tcPr>
            <w:tcW w:w="2413" w:type="dxa"/>
            <w:tcBorders>
              <w:top w:val="nil"/>
              <w:bottom w:val="nil"/>
            </w:tcBorders>
          </w:tcPr>
          <w:p w:rsidR="007F6FA5" w:rsidRPr="00875A02" w:rsidRDefault="007F6FA5" w:rsidP="002012D5">
            <w:pPr>
              <w:jc w:val="both"/>
              <w:rPr>
                <w:rFonts w:ascii="Times New Roman" w:hAnsi="Times New Roman"/>
              </w:rPr>
            </w:pPr>
            <w:r w:rsidRPr="00875A02">
              <w:rPr>
                <w:rFonts w:ascii="Times New Roman" w:hAnsi="Times New Roman"/>
              </w:rPr>
              <w:t>56.7</w:t>
            </w:r>
          </w:p>
        </w:tc>
      </w:tr>
      <w:tr w:rsidR="007F6FA5" w:rsidRPr="00875A02" w:rsidTr="002012D5">
        <w:trPr>
          <w:trHeight w:val="139"/>
        </w:trPr>
        <w:tc>
          <w:tcPr>
            <w:tcW w:w="662" w:type="dxa"/>
            <w:tcBorders>
              <w:top w:val="nil"/>
              <w:bottom w:val="nil"/>
            </w:tcBorders>
          </w:tcPr>
          <w:p w:rsidR="007F6FA5" w:rsidRPr="00875A02" w:rsidRDefault="007F6FA5" w:rsidP="002012D5">
            <w:pPr>
              <w:jc w:val="both"/>
              <w:rPr>
                <w:rFonts w:ascii="Times New Roman" w:hAnsi="Times New Roman"/>
                <w:b/>
              </w:rPr>
            </w:pPr>
          </w:p>
        </w:tc>
        <w:tc>
          <w:tcPr>
            <w:tcW w:w="3990" w:type="dxa"/>
            <w:tcBorders>
              <w:top w:val="nil"/>
              <w:bottom w:val="nil"/>
            </w:tcBorders>
          </w:tcPr>
          <w:p w:rsidR="007F6FA5" w:rsidRPr="00875A02" w:rsidRDefault="007F6FA5" w:rsidP="002012D5">
            <w:pPr>
              <w:jc w:val="both"/>
              <w:rPr>
                <w:rFonts w:ascii="Times New Roman" w:hAnsi="Times New Roman"/>
                <w:b/>
              </w:rPr>
            </w:pPr>
            <w:r w:rsidRPr="00875A02">
              <w:rPr>
                <w:rFonts w:ascii="Times New Roman" w:hAnsi="Times New Roman"/>
                <w:b/>
              </w:rPr>
              <w:t>Total</w:t>
            </w:r>
          </w:p>
        </w:tc>
        <w:tc>
          <w:tcPr>
            <w:tcW w:w="1430" w:type="dxa"/>
            <w:tcBorders>
              <w:top w:val="nil"/>
              <w:bottom w:val="nil"/>
            </w:tcBorders>
          </w:tcPr>
          <w:p w:rsidR="007F6FA5" w:rsidRPr="00875A02" w:rsidRDefault="007F6FA5" w:rsidP="002012D5">
            <w:pPr>
              <w:jc w:val="both"/>
              <w:rPr>
                <w:rFonts w:ascii="Times New Roman" w:hAnsi="Times New Roman"/>
                <w:b/>
              </w:rPr>
            </w:pPr>
            <w:r w:rsidRPr="00875A02">
              <w:rPr>
                <w:rFonts w:ascii="Times New Roman" w:hAnsi="Times New Roman"/>
                <w:b/>
              </w:rPr>
              <w:t>150</w:t>
            </w:r>
          </w:p>
        </w:tc>
        <w:tc>
          <w:tcPr>
            <w:tcW w:w="2413" w:type="dxa"/>
            <w:tcBorders>
              <w:top w:val="nil"/>
              <w:bottom w:val="nil"/>
            </w:tcBorders>
          </w:tcPr>
          <w:p w:rsidR="007F6FA5" w:rsidRPr="00875A02" w:rsidRDefault="007F6FA5" w:rsidP="002012D5">
            <w:pPr>
              <w:jc w:val="both"/>
              <w:rPr>
                <w:rFonts w:ascii="Times New Roman" w:hAnsi="Times New Roman"/>
                <w:b/>
              </w:rPr>
            </w:pPr>
            <w:r w:rsidRPr="00875A02">
              <w:rPr>
                <w:rFonts w:ascii="Times New Roman" w:hAnsi="Times New Roman"/>
                <w:b/>
              </w:rPr>
              <w:t>100</w:t>
            </w:r>
          </w:p>
        </w:tc>
      </w:tr>
      <w:tr w:rsidR="007F6FA5" w:rsidRPr="00875A02" w:rsidTr="002012D5">
        <w:trPr>
          <w:trHeight w:val="139"/>
        </w:trPr>
        <w:tc>
          <w:tcPr>
            <w:tcW w:w="662" w:type="dxa"/>
          </w:tcPr>
          <w:p w:rsidR="007F6FA5" w:rsidRPr="00875A02" w:rsidRDefault="007F6FA5" w:rsidP="002012D5">
            <w:pPr>
              <w:jc w:val="both"/>
              <w:rPr>
                <w:rFonts w:ascii="Times New Roman" w:hAnsi="Times New Roman"/>
                <w:b/>
              </w:rPr>
            </w:pPr>
          </w:p>
        </w:tc>
        <w:tc>
          <w:tcPr>
            <w:tcW w:w="3990" w:type="dxa"/>
          </w:tcPr>
          <w:p w:rsidR="007F6FA5" w:rsidRPr="00875A02" w:rsidRDefault="007F6FA5" w:rsidP="002012D5">
            <w:pPr>
              <w:jc w:val="both"/>
              <w:rPr>
                <w:rFonts w:ascii="Times New Roman" w:hAnsi="Times New Roman"/>
              </w:rPr>
            </w:pPr>
            <w:r w:rsidRPr="00875A02">
              <w:rPr>
                <w:rFonts w:ascii="Times New Roman" w:hAnsi="Times New Roman"/>
                <w:b/>
              </w:rPr>
              <w:t>Culture</w:t>
            </w:r>
          </w:p>
        </w:tc>
        <w:tc>
          <w:tcPr>
            <w:tcW w:w="1430" w:type="dxa"/>
          </w:tcPr>
          <w:p w:rsidR="007F6FA5" w:rsidRPr="00875A02" w:rsidRDefault="007F6FA5" w:rsidP="002012D5">
            <w:pPr>
              <w:jc w:val="both"/>
              <w:rPr>
                <w:rFonts w:ascii="Times New Roman" w:hAnsi="Times New Roman"/>
              </w:rPr>
            </w:pPr>
          </w:p>
        </w:tc>
        <w:tc>
          <w:tcPr>
            <w:tcW w:w="2413" w:type="dxa"/>
          </w:tcPr>
          <w:p w:rsidR="007F6FA5" w:rsidRPr="00875A02" w:rsidRDefault="007F6FA5" w:rsidP="002012D5">
            <w:pPr>
              <w:jc w:val="both"/>
              <w:rPr>
                <w:rFonts w:ascii="Times New Roman" w:hAnsi="Times New Roman"/>
              </w:rPr>
            </w:pPr>
          </w:p>
        </w:tc>
      </w:tr>
      <w:tr w:rsidR="007F6FA5" w:rsidRPr="00875A02" w:rsidTr="002012D5">
        <w:trPr>
          <w:trHeight w:val="162"/>
        </w:trPr>
        <w:tc>
          <w:tcPr>
            <w:tcW w:w="662" w:type="dxa"/>
          </w:tcPr>
          <w:p w:rsidR="007F6FA5" w:rsidRPr="00875A02" w:rsidRDefault="007F6FA5" w:rsidP="002012D5">
            <w:pPr>
              <w:jc w:val="both"/>
              <w:rPr>
                <w:rFonts w:ascii="Times New Roman" w:hAnsi="Times New Roman"/>
                <w:b/>
              </w:rPr>
            </w:pPr>
          </w:p>
        </w:tc>
        <w:tc>
          <w:tcPr>
            <w:tcW w:w="3990" w:type="dxa"/>
          </w:tcPr>
          <w:p w:rsidR="007F6FA5" w:rsidRPr="00875A02" w:rsidRDefault="007F6FA5" w:rsidP="002012D5">
            <w:pPr>
              <w:jc w:val="both"/>
              <w:rPr>
                <w:rFonts w:ascii="Times New Roman" w:hAnsi="Times New Roman"/>
              </w:rPr>
            </w:pPr>
            <w:r w:rsidRPr="00875A02">
              <w:rPr>
                <w:rFonts w:ascii="Times New Roman" w:hAnsi="Times New Roman"/>
              </w:rPr>
              <w:t>Yoruba</w:t>
            </w:r>
          </w:p>
        </w:tc>
        <w:tc>
          <w:tcPr>
            <w:tcW w:w="1430" w:type="dxa"/>
          </w:tcPr>
          <w:p w:rsidR="007F6FA5" w:rsidRPr="00875A02" w:rsidRDefault="007F6FA5" w:rsidP="002012D5">
            <w:pPr>
              <w:jc w:val="both"/>
              <w:rPr>
                <w:rFonts w:ascii="Times New Roman" w:hAnsi="Times New Roman"/>
              </w:rPr>
            </w:pPr>
            <w:r w:rsidRPr="00875A02">
              <w:rPr>
                <w:rFonts w:ascii="Times New Roman" w:hAnsi="Times New Roman"/>
              </w:rPr>
              <w:t>120</w:t>
            </w:r>
          </w:p>
        </w:tc>
        <w:tc>
          <w:tcPr>
            <w:tcW w:w="2413" w:type="dxa"/>
          </w:tcPr>
          <w:p w:rsidR="007F6FA5" w:rsidRPr="00875A02" w:rsidRDefault="007F6FA5" w:rsidP="002012D5">
            <w:pPr>
              <w:jc w:val="both"/>
              <w:rPr>
                <w:rFonts w:ascii="Times New Roman" w:hAnsi="Times New Roman"/>
              </w:rPr>
            </w:pPr>
            <w:r w:rsidRPr="00875A02">
              <w:rPr>
                <w:rFonts w:ascii="Times New Roman" w:hAnsi="Times New Roman"/>
              </w:rPr>
              <w:t>80.0</w:t>
            </w:r>
          </w:p>
        </w:tc>
      </w:tr>
      <w:tr w:rsidR="007F6FA5" w:rsidRPr="00875A02" w:rsidTr="002012D5">
        <w:trPr>
          <w:trHeight w:val="198"/>
        </w:trPr>
        <w:tc>
          <w:tcPr>
            <w:tcW w:w="662" w:type="dxa"/>
          </w:tcPr>
          <w:p w:rsidR="007F6FA5" w:rsidRPr="00875A02" w:rsidRDefault="007F6FA5" w:rsidP="002012D5">
            <w:pPr>
              <w:jc w:val="both"/>
              <w:rPr>
                <w:rFonts w:ascii="Times New Roman" w:hAnsi="Times New Roman"/>
                <w:b/>
              </w:rPr>
            </w:pPr>
          </w:p>
        </w:tc>
        <w:tc>
          <w:tcPr>
            <w:tcW w:w="3990" w:type="dxa"/>
          </w:tcPr>
          <w:p w:rsidR="007F6FA5" w:rsidRPr="00875A02" w:rsidRDefault="007F6FA5" w:rsidP="002012D5">
            <w:pPr>
              <w:jc w:val="both"/>
              <w:rPr>
                <w:rFonts w:ascii="Times New Roman" w:hAnsi="Times New Roman"/>
              </w:rPr>
            </w:pPr>
            <w:r w:rsidRPr="00875A02">
              <w:rPr>
                <w:rFonts w:ascii="Times New Roman" w:hAnsi="Times New Roman"/>
              </w:rPr>
              <w:t>Hausa</w:t>
            </w:r>
          </w:p>
        </w:tc>
        <w:tc>
          <w:tcPr>
            <w:tcW w:w="1430" w:type="dxa"/>
          </w:tcPr>
          <w:p w:rsidR="007F6FA5" w:rsidRPr="00875A02" w:rsidRDefault="007F6FA5" w:rsidP="002012D5">
            <w:pPr>
              <w:jc w:val="both"/>
              <w:rPr>
                <w:rFonts w:ascii="Times New Roman" w:hAnsi="Times New Roman"/>
              </w:rPr>
            </w:pPr>
            <w:r w:rsidRPr="00875A02">
              <w:rPr>
                <w:rFonts w:ascii="Times New Roman" w:hAnsi="Times New Roman"/>
              </w:rPr>
              <w:t>19</w:t>
            </w:r>
          </w:p>
        </w:tc>
        <w:tc>
          <w:tcPr>
            <w:tcW w:w="2413" w:type="dxa"/>
          </w:tcPr>
          <w:p w:rsidR="007F6FA5" w:rsidRPr="00875A02" w:rsidRDefault="007F6FA5" w:rsidP="002012D5">
            <w:pPr>
              <w:jc w:val="both"/>
              <w:rPr>
                <w:rFonts w:ascii="Times New Roman" w:hAnsi="Times New Roman"/>
              </w:rPr>
            </w:pPr>
            <w:r w:rsidRPr="00875A02">
              <w:rPr>
                <w:rFonts w:ascii="Times New Roman" w:hAnsi="Times New Roman"/>
              </w:rPr>
              <w:t>12.6</w:t>
            </w:r>
          </w:p>
        </w:tc>
      </w:tr>
      <w:tr w:rsidR="007F6FA5" w:rsidRPr="00875A02" w:rsidTr="002012D5">
        <w:trPr>
          <w:trHeight w:val="153"/>
        </w:trPr>
        <w:tc>
          <w:tcPr>
            <w:tcW w:w="662" w:type="dxa"/>
          </w:tcPr>
          <w:p w:rsidR="007F6FA5" w:rsidRPr="00875A02" w:rsidRDefault="007F6FA5" w:rsidP="002012D5">
            <w:pPr>
              <w:jc w:val="both"/>
              <w:rPr>
                <w:rFonts w:ascii="Times New Roman" w:hAnsi="Times New Roman"/>
                <w:b/>
              </w:rPr>
            </w:pPr>
          </w:p>
        </w:tc>
        <w:tc>
          <w:tcPr>
            <w:tcW w:w="3990" w:type="dxa"/>
          </w:tcPr>
          <w:p w:rsidR="007F6FA5" w:rsidRPr="00875A02" w:rsidRDefault="007F6FA5" w:rsidP="002012D5">
            <w:pPr>
              <w:jc w:val="both"/>
              <w:rPr>
                <w:rFonts w:ascii="Times New Roman" w:hAnsi="Times New Roman"/>
              </w:rPr>
            </w:pPr>
            <w:r w:rsidRPr="00875A02">
              <w:rPr>
                <w:rFonts w:ascii="Times New Roman" w:hAnsi="Times New Roman"/>
              </w:rPr>
              <w:t>Igbo</w:t>
            </w:r>
          </w:p>
        </w:tc>
        <w:tc>
          <w:tcPr>
            <w:tcW w:w="1430" w:type="dxa"/>
          </w:tcPr>
          <w:p w:rsidR="007F6FA5" w:rsidRPr="00875A02" w:rsidRDefault="007F6FA5" w:rsidP="002012D5">
            <w:pPr>
              <w:jc w:val="both"/>
              <w:rPr>
                <w:rFonts w:ascii="Times New Roman" w:hAnsi="Times New Roman"/>
              </w:rPr>
            </w:pPr>
            <w:r w:rsidRPr="00875A02">
              <w:rPr>
                <w:rFonts w:ascii="Times New Roman" w:hAnsi="Times New Roman"/>
              </w:rPr>
              <w:t>11</w:t>
            </w:r>
          </w:p>
        </w:tc>
        <w:tc>
          <w:tcPr>
            <w:tcW w:w="2413" w:type="dxa"/>
          </w:tcPr>
          <w:p w:rsidR="007F6FA5" w:rsidRPr="00875A02" w:rsidRDefault="007F6FA5" w:rsidP="002012D5">
            <w:pPr>
              <w:jc w:val="both"/>
              <w:rPr>
                <w:rFonts w:ascii="Times New Roman" w:hAnsi="Times New Roman"/>
              </w:rPr>
            </w:pPr>
            <w:r w:rsidRPr="00875A02">
              <w:rPr>
                <w:rFonts w:ascii="Times New Roman" w:hAnsi="Times New Roman"/>
              </w:rPr>
              <w:t>7.3</w:t>
            </w:r>
          </w:p>
        </w:tc>
      </w:tr>
      <w:tr w:rsidR="007F6FA5" w:rsidRPr="00875A02" w:rsidTr="002012D5">
        <w:trPr>
          <w:trHeight w:val="225"/>
        </w:trPr>
        <w:tc>
          <w:tcPr>
            <w:tcW w:w="662" w:type="dxa"/>
          </w:tcPr>
          <w:p w:rsidR="007F6FA5" w:rsidRPr="00875A02" w:rsidRDefault="007F6FA5" w:rsidP="002012D5">
            <w:pPr>
              <w:jc w:val="both"/>
              <w:rPr>
                <w:rFonts w:ascii="Times New Roman" w:hAnsi="Times New Roman"/>
                <w:b/>
              </w:rPr>
            </w:pPr>
          </w:p>
        </w:tc>
        <w:tc>
          <w:tcPr>
            <w:tcW w:w="3990" w:type="dxa"/>
          </w:tcPr>
          <w:p w:rsidR="007F6FA5" w:rsidRPr="00875A02" w:rsidRDefault="007F6FA5" w:rsidP="002012D5">
            <w:pPr>
              <w:jc w:val="both"/>
              <w:rPr>
                <w:rFonts w:ascii="Times New Roman" w:hAnsi="Times New Roman"/>
              </w:rPr>
            </w:pPr>
            <w:r w:rsidRPr="00875A02">
              <w:rPr>
                <w:rFonts w:ascii="Times New Roman" w:hAnsi="Times New Roman"/>
                <w:b/>
              </w:rPr>
              <w:t>Total</w:t>
            </w:r>
          </w:p>
        </w:tc>
        <w:tc>
          <w:tcPr>
            <w:tcW w:w="1430" w:type="dxa"/>
          </w:tcPr>
          <w:p w:rsidR="007F6FA5" w:rsidRPr="00875A02" w:rsidRDefault="007F6FA5" w:rsidP="002012D5">
            <w:pPr>
              <w:jc w:val="both"/>
              <w:rPr>
                <w:rFonts w:ascii="Times New Roman" w:hAnsi="Times New Roman"/>
              </w:rPr>
            </w:pPr>
            <w:r w:rsidRPr="00875A02">
              <w:rPr>
                <w:rFonts w:ascii="Times New Roman" w:hAnsi="Times New Roman"/>
                <w:b/>
              </w:rPr>
              <w:t>150</w:t>
            </w:r>
          </w:p>
        </w:tc>
        <w:tc>
          <w:tcPr>
            <w:tcW w:w="2413" w:type="dxa"/>
          </w:tcPr>
          <w:p w:rsidR="007F6FA5" w:rsidRPr="00875A02" w:rsidRDefault="007F6FA5" w:rsidP="002012D5">
            <w:pPr>
              <w:jc w:val="both"/>
              <w:rPr>
                <w:rFonts w:ascii="Times New Roman" w:hAnsi="Times New Roman"/>
              </w:rPr>
            </w:pPr>
            <w:r w:rsidRPr="00875A02">
              <w:rPr>
                <w:rFonts w:ascii="Times New Roman" w:hAnsi="Times New Roman"/>
                <w:b/>
              </w:rPr>
              <w:t>100</w:t>
            </w:r>
          </w:p>
        </w:tc>
      </w:tr>
    </w:tbl>
    <w:p w:rsidR="007F6FA5" w:rsidRPr="00875A02" w:rsidRDefault="007F6FA5" w:rsidP="007F6FA5">
      <w:pPr>
        <w:spacing w:line="480" w:lineRule="auto"/>
        <w:ind w:firstLine="720"/>
        <w:jc w:val="both"/>
        <w:rPr>
          <w:rFonts w:ascii="Times New Roman" w:hAnsi="Times New Roman"/>
          <w:sz w:val="24"/>
          <w:szCs w:val="24"/>
        </w:rPr>
      </w:pPr>
    </w:p>
    <w:p w:rsidR="007F6FA5" w:rsidRPr="00875A02" w:rsidRDefault="007F6FA5" w:rsidP="007F6FA5">
      <w:pPr>
        <w:spacing w:line="480" w:lineRule="auto"/>
        <w:ind w:firstLine="720"/>
        <w:jc w:val="both"/>
        <w:rPr>
          <w:rFonts w:ascii="Times New Roman" w:hAnsi="Times New Roman"/>
          <w:sz w:val="24"/>
          <w:szCs w:val="24"/>
        </w:rPr>
      </w:pPr>
      <w:r w:rsidRPr="00875A02">
        <w:rPr>
          <w:rFonts w:ascii="Times New Roman" w:hAnsi="Times New Roman"/>
          <w:sz w:val="24"/>
          <w:szCs w:val="24"/>
        </w:rPr>
        <w:t>Table 4.1:shows the demographic data of respondents. Firstly, the table also shows that male respondents are 65 (43.3%) while female respondents are 85 (56.7%). Lastly, the table shows that respondents that are Yoruba was 120 (80.0%), Hausa respondents totaled 19 (12.6%), (7.3%) of the respondents were Igbo.</w:t>
      </w:r>
    </w:p>
    <w:p w:rsidR="007F6FA5" w:rsidRPr="00875A02" w:rsidRDefault="007F6FA5" w:rsidP="007F6FA5">
      <w:pPr>
        <w:rPr>
          <w:rFonts w:ascii="Times New Roman" w:hAnsi="Times New Roman"/>
          <w:b/>
          <w:sz w:val="24"/>
          <w:szCs w:val="24"/>
        </w:rPr>
      </w:pPr>
      <w:r w:rsidRPr="00875A02">
        <w:rPr>
          <w:rFonts w:ascii="Times New Roman" w:hAnsi="Times New Roman"/>
          <w:b/>
          <w:sz w:val="24"/>
          <w:szCs w:val="24"/>
        </w:rPr>
        <w:br w:type="page"/>
      </w:r>
    </w:p>
    <w:p w:rsidR="007F6FA5" w:rsidRPr="00875A02" w:rsidRDefault="007F6FA5" w:rsidP="007F6FA5">
      <w:pPr>
        <w:spacing w:after="0" w:line="360" w:lineRule="auto"/>
        <w:jc w:val="both"/>
        <w:rPr>
          <w:rFonts w:ascii="Times New Roman" w:eastAsia="Times New Roman" w:hAnsi="Times New Roman"/>
          <w:sz w:val="24"/>
          <w:szCs w:val="24"/>
        </w:rPr>
      </w:pPr>
      <w:r w:rsidRPr="00875A02">
        <w:rPr>
          <w:rFonts w:ascii="Times New Roman" w:hAnsi="Times New Roman"/>
          <w:b/>
          <w:sz w:val="24"/>
          <w:szCs w:val="24"/>
        </w:rPr>
        <w:t xml:space="preserve">Research Question one: </w:t>
      </w:r>
      <w:r w:rsidRPr="00875A02">
        <w:rPr>
          <w:rFonts w:ascii="Times New Roman" w:eastAsia="Times New Roman" w:hAnsi="Times New Roman"/>
          <w:sz w:val="24"/>
          <w:szCs w:val="24"/>
        </w:rPr>
        <w:t>Will peer influence be a cause of drug abuse among secondary school students in Ilorin west local government?</w:t>
      </w:r>
    </w:p>
    <w:p w:rsidR="007F6FA5" w:rsidRPr="00875A02" w:rsidRDefault="007F6FA5" w:rsidP="007F6FA5">
      <w:pPr>
        <w:spacing w:after="0" w:line="480" w:lineRule="auto"/>
        <w:jc w:val="both"/>
        <w:rPr>
          <w:rFonts w:ascii="Times New Roman" w:hAnsi="Times New Roman"/>
          <w:sz w:val="24"/>
          <w:szCs w:val="24"/>
        </w:rPr>
      </w:pPr>
      <w:r w:rsidRPr="00875A02">
        <w:rPr>
          <w:rFonts w:ascii="Times New Roman" w:eastAsia="Times New Roman" w:hAnsi="Times New Roman"/>
          <w:b/>
          <w:sz w:val="24"/>
          <w:szCs w:val="24"/>
          <w:lang w:val="en-GB" w:eastAsia="en-GB"/>
        </w:rPr>
        <w:t xml:space="preserve">Table 4.2: </w:t>
      </w:r>
      <w:r w:rsidRPr="00875A02">
        <w:rPr>
          <w:rFonts w:ascii="Times New Roman" w:eastAsia="Times New Roman" w:hAnsi="Times New Roman"/>
          <w:b/>
          <w:sz w:val="24"/>
          <w:szCs w:val="24"/>
        </w:rPr>
        <w:t>Peer influence as a perceived cause of drug use among adolescents in Ilorin West Local Government Area of Kwara State</w:t>
      </w:r>
    </w:p>
    <w:tbl>
      <w:tblPr>
        <w:tblW w:w="9378" w:type="dxa"/>
        <w:tblBorders>
          <w:top w:val="single" w:sz="8" w:space="0" w:color="000000"/>
          <w:bottom w:val="single" w:sz="8" w:space="0" w:color="000000"/>
        </w:tblBorders>
        <w:tblLook w:val="04A0" w:firstRow="1" w:lastRow="0" w:firstColumn="1" w:lastColumn="0" w:noHBand="0" w:noVBand="1"/>
      </w:tblPr>
      <w:tblGrid>
        <w:gridCol w:w="559"/>
        <w:gridCol w:w="3011"/>
        <w:gridCol w:w="931"/>
        <w:gridCol w:w="931"/>
        <w:gridCol w:w="1097"/>
        <w:gridCol w:w="931"/>
        <w:gridCol w:w="821"/>
        <w:gridCol w:w="1097"/>
      </w:tblGrid>
      <w:tr w:rsidR="007F6FA5" w:rsidRPr="00875A02" w:rsidTr="002012D5">
        <w:trPr>
          <w:trHeight w:val="403"/>
        </w:trPr>
        <w:tc>
          <w:tcPr>
            <w:tcW w:w="559"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S/N</w:t>
            </w:r>
          </w:p>
        </w:tc>
        <w:tc>
          <w:tcPr>
            <w:tcW w:w="3011"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ITEMS</w:t>
            </w:r>
          </w:p>
        </w:tc>
        <w:tc>
          <w:tcPr>
            <w:tcW w:w="931"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931"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97"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Positive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c>
          <w:tcPr>
            <w:tcW w:w="931"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21"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97"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Negative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r>
      <w:tr w:rsidR="007F6FA5" w:rsidRPr="00875A02" w:rsidTr="002012D5">
        <w:trPr>
          <w:trHeight w:val="835"/>
        </w:trPr>
        <w:tc>
          <w:tcPr>
            <w:tcW w:w="559"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1</w:t>
            </w:r>
          </w:p>
        </w:tc>
        <w:tc>
          <w:tcPr>
            <w:tcW w:w="3011" w:type="dxa"/>
            <w:tcBorders>
              <w:left w:val="nil"/>
              <w:right w:val="nil"/>
            </w:tcBorders>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Students use drug because their closest friend takes it</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(47.4%)</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(42.7%)</w:t>
            </w:r>
          </w:p>
        </w:tc>
        <w:tc>
          <w:tcPr>
            <w:tcW w:w="1097"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(80.1%)</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(6.0%)</w:t>
            </w:r>
          </w:p>
        </w:tc>
        <w:tc>
          <w:tcPr>
            <w:tcW w:w="82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(3.9%)</w:t>
            </w:r>
          </w:p>
        </w:tc>
        <w:tc>
          <w:tcPr>
            <w:tcW w:w="1097"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(9.9%)</w:t>
            </w:r>
          </w:p>
        </w:tc>
      </w:tr>
      <w:tr w:rsidR="007F6FA5" w:rsidRPr="00875A02" w:rsidTr="002012D5">
        <w:trPr>
          <w:trHeight w:val="810"/>
        </w:trPr>
        <w:tc>
          <w:tcPr>
            <w:tcW w:w="559" w:type="dxa"/>
            <w:shd w:val="clear" w:color="auto" w:fill="auto"/>
          </w:tcPr>
          <w:p w:rsidR="007F6FA5" w:rsidRPr="00875A02" w:rsidRDefault="007F6FA5" w:rsidP="002012D5">
            <w:pPr>
              <w:autoSpaceDE w:val="0"/>
              <w:autoSpaceDN w:val="0"/>
              <w:adjustRightInd w:val="0"/>
              <w:spacing w:after="0" w:line="240" w:lineRule="auto"/>
              <w:jc w:val="both"/>
              <w:rPr>
                <w:rFonts w:ascii="Times New Roman" w:eastAsia="Times New Roman" w:hAnsi="Times New Roman"/>
                <w:b/>
                <w:bCs/>
                <w:lang w:eastAsia="en-GB"/>
              </w:rPr>
            </w:pPr>
            <w:r w:rsidRPr="00875A02">
              <w:rPr>
                <w:rFonts w:ascii="Times New Roman" w:eastAsia="Times New Roman" w:hAnsi="Times New Roman"/>
                <w:b/>
                <w:bCs/>
                <w:lang w:eastAsia="en-GB"/>
              </w:rPr>
              <w:t>2</w:t>
            </w:r>
          </w:p>
        </w:tc>
        <w:tc>
          <w:tcPr>
            <w:tcW w:w="3011" w:type="dxa"/>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Students do use drug because my drug addict friends do not support me when i need help from them without taking drug with them</w:t>
            </w:r>
          </w:p>
        </w:tc>
        <w:tc>
          <w:tcPr>
            <w:tcW w:w="931" w:type="dxa"/>
            <w:shd w:val="clear" w:color="auto" w:fill="auto"/>
          </w:tcPr>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182</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(47.4%)</w:t>
            </w:r>
          </w:p>
        </w:tc>
        <w:tc>
          <w:tcPr>
            <w:tcW w:w="931" w:type="dxa"/>
            <w:shd w:val="clear" w:color="auto" w:fill="auto"/>
          </w:tcPr>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183</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(47.7%)</w:t>
            </w:r>
          </w:p>
        </w:tc>
        <w:tc>
          <w:tcPr>
            <w:tcW w:w="1097" w:type="dxa"/>
            <w:shd w:val="clear" w:color="auto" w:fill="auto"/>
          </w:tcPr>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365</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(95.0%)</w:t>
            </w:r>
          </w:p>
        </w:tc>
        <w:tc>
          <w:tcPr>
            <w:tcW w:w="931" w:type="dxa"/>
            <w:shd w:val="clear" w:color="auto" w:fill="auto"/>
          </w:tcPr>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14</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(3.7%)</w:t>
            </w:r>
          </w:p>
        </w:tc>
        <w:tc>
          <w:tcPr>
            <w:tcW w:w="821" w:type="dxa"/>
            <w:shd w:val="clear" w:color="auto" w:fill="auto"/>
          </w:tcPr>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5</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(1.3%)</w:t>
            </w:r>
          </w:p>
        </w:tc>
        <w:tc>
          <w:tcPr>
            <w:tcW w:w="1097" w:type="dxa"/>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19</w:t>
            </w: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(5.0%)</w:t>
            </w:r>
          </w:p>
        </w:tc>
      </w:tr>
      <w:tr w:rsidR="007F6FA5" w:rsidRPr="00875A02" w:rsidTr="002012D5">
        <w:trPr>
          <w:trHeight w:val="738"/>
        </w:trPr>
        <w:tc>
          <w:tcPr>
            <w:tcW w:w="559"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3</w:t>
            </w:r>
          </w:p>
        </w:tc>
        <w:tc>
          <w:tcPr>
            <w:tcW w:w="3011" w:type="dxa"/>
            <w:tcBorders>
              <w:left w:val="nil"/>
              <w:right w:val="nil"/>
            </w:tcBorders>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Student use drug because i want my friends to take my company</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(25.0%)</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(35.4%)</w:t>
            </w:r>
          </w:p>
        </w:tc>
        <w:tc>
          <w:tcPr>
            <w:tcW w:w="1097"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(60.4%)</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(31.0%)</w:t>
            </w:r>
          </w:p>
        </w:tc>
        <w:tc>
          <w:tcPr>
            <w:tcW w:w="82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(8.6%)</w:t>
            </w:r>
          </w:p>
        </w:tc>
        <w:tc>
          <w:tcPr>
            <w:tcW w:w="1097"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(39.6)</w:t>
            </w:r>
          </w:p>
        </w:tc>
      </w:tr>
      <w:tr w:rsidR="007F6FA5" w:rsidRPr="00875A02" w:rsidTr="002012D5">
        <w:trPr>
          <w:trHeight w:val="981"/>
        </w:trPr>
        <w:tc>
          <w:tcPr>
            <w:tcW w:w="559"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lang w:val="en-GB" w:eastAsia="en-GB"/>
              </w:rPr>
            </w:pPr>
            <w:r w:rsidRPr="00875A02">
              <w:rPr>
                <w:rFonts w:ascii="Times New Roman" w:eastAsia="Times New Roman" w:hAnsi="Times New Roman"/>
                <w:b/>
                <w:lang w:val="en-GB" w:eastAsia="en-GB"/>
              </w:rPr>
              <w:t>4</w:t>
            </w:r>
          </w:p>
        </w:tc>
        <w:tc>
          <w:tcPr>
            <w:tcW w:w="3011" w:type="dxa"/>
            <w:tcBorders>
              <w:left w:val="nil"/>
              <w:right w:val="nil"/>
            </w:tcBorders>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I do take drug in order to be accepted by friends</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(27.1%)</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(54.7%)</w:t>
            </w:r>
          </w:p>
        </w:tc>
        <w:tc>
          <w:tcPr>
            <w:tcW w:w="1097"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(81.8%)</w:t>
            </w:r>
          </w:p>
        </w:tc>
        <w:tc>
          <w:tcPr>
            <w:tcW w:w="93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(10.9%)</w:t>
            </w:r>
          </w:p>
        </w:tc>
        <w:tc>
          <w:tcPr>
            <w:tcW w:w="821"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(7.3%)</w:t>
            </w:r>
          </w:p>
        </w:tc>
        <w:tc>
          <w:tcPr>
            <w:tcW w:w="1097"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(18.2%)</w:t>
            </w:r>
          </w:p>
        </w:tc>
      </w:tr>
      <w:tr w:rsidR="007F6FA5" w:rsidRPr="00875A02" w:rsidTr="002012D5">
        <w:trPr>
          <w:trHeight w:val="87"/>
        </w:trPr>
        <w:tc>
          <w:tcPr>
            <w:tcW w:w="559" w:type="dxa"/>
            <w:shd w:val="clear" w:color="auto" w:fill="auto"/>
          </w:tcPr>
          <w:p w:rsidR="007F6FA5" w:rsidRPr="00875A02" w:rsidRDefault="007F6FA5" w:rsidP="002012D5">
            <w:pPr>
              <w:spacing w:after="0" w:line="240" w:lineRule="auto"/>
              <w:jc w:val="both"/>
              <w:rPr>
                <w:rFonts w:ascii="Times New Roman" w:eastAsia="Times New Roman" w:hAnsi="Times New Roman"/>
                <w:b/>
                <w:bCs/>
                <w:noProof/>
              </w:rPr>
            </w:pPr>
            <w:r w:rsidRPr="00875A02">
              <w:rPr>
                <w:rFonts w:ascii="Times New Roman" w:eastAsia="Times New Roman" w:hAnsi="Times New Roman"/>
                <w:b/>
                <w:bCs/>
                <w:noProof/>
              </w:rPr>
              <w:t xml:space="preserve">  X</w:t>
            </w:r>
          </w:p>
        </w:tc>
        <w:tc>
          <w:tcPr>
            <w:tcW w:w="3011" w:type="dxa"/>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p>
        </w:tc>
        <w:tc>
          <w:tcPr>
            <w:tcW w:w="931"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931"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97"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(83.6%)</w:t>
            </w:r>
          </w:p>
        </w:tc>
        <w:tc>
          <w:tcPr>
            <w:tcW w:w="931"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21"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97"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(16.4%)</w:t>
            </w:r>
          </w:p>
        </w:tc>
      </w:tr>
    </w:tbl>
    <w:p w:rsidR="007F6FA5" w:rsidRPr="00875A02" w:rsidRDefault="007F6FA5" w:rsidP="007F6FA5">
      <w:pPr>
        <w:tabs>
          <w:tab w:val="left" w:pos="5640"/>
        </w:tabs>
        <w:spacing w:after="0" w:line="480" w:lineRule="auto"/>
        <w:jc w:val="both"/>
        <w:rPr>
          <w:rFonts w:ascii="Times New Roman" w:eastAsia="Times New Roman" w:hAnsi="Times New Roman"/>
          <w:sz w:val="24"/>
          <w:szCs w:val="24"/>
          <w:lang w:val="en-GB" w:eastAsia="en-GB"/>
        </w:rPr>
      </w:pPr>
    </w:p>
    <w:p w:rsidR="007F6FA5" w:rsidRPr="00875A02" w:rsidRDefault="007F6FA5" w:rsidP="007F6FA5">
      <w:pPr>
        <w:spacing w:after="0" w:line="480" w:lineRule="auto"/>
        <w:ind w:firstLine="720"/>
        <w:jc w:val="both"/>
        <w:rPr>
          <w:rFonts w:ascii="Times New Roman" w:hAnsi="Times New Roman"/>
          <w:b/>
          <w:sz w:val="24"/>
          <w:szCs w:val="24"/>
        </w:rPr>
      </w:pPr>
      <w:r w:rsidRPr="00875A02">
        <w:rPr>
          <w:rFonts w:ascii="Times New Roman" w:hAnsi="Times New Roman"/>
          <w:sz w:val="24"/>
          <w:szCs w:val="24"/>
        </w:rPr>
        <w:t>Table 4.2</w:t>
      </w:r>
      <w:r w:rsidRPr="00875A02">
        <w:rPr>
          <w:rFonts w:ascii="Times New Roman" w:eastAsia="Times New Roman" w:hAnsi="Times New Roman"/>
          <w:sz w:val="24"/>
          <w:szCs w:val="24"/>
          <w:lang w:val="en-GB" w:eastAsia="en-GB"/>
        </w:rPr>
        <w:t xml:space="preserve"> shows that the mean values of positive response (83.66%) is greater than the mean value of negative response (16.4%). Therefore, the results shows that </w:t>
      </w:r>
      <w:r w:rsidRPr="00875A02">
        <w:rPr>
          <w:rFonts w:ascii="Times New Roman" w:eastAsia="Times New Roman" w:hAnsi="Times New Roman"/>
          <w:sz w:val="24"/>
          <w:szCs w:val="24"/>
        </w:rPr>
        <w:t>peer group influence is perceived as a cause of drug use among adolescents in Ilorin West Local Government Area of Kwara State</w:t>
      </w:r>
    </w:p>
    <w:p w:rsidR="007F6FA5" w:rsidRPr="00875A02" w:rsidRDefault="007F6FA5" w:rsidP="007F6FA5">
      <w:pPr>
        <w:rPr>
          <w:rFonts w:ascii="Times New Roman" w:hAnsi="Times New Roman"/>
          <w:b/>
          <w:sz w:val="24"/>
          <w:szCs w:val="24"/>
        </w:rPr>
      </w:pPr>
      <w:r w:rsidRPr="00875A02">
        <w:rPr>
          <w:rFonts w:ascii="Times New Roman" w:hAnsi="Times New Roman"/>
          <w:b/>
          <w:sz w:val="24"/>
          <w:szCs w:val="24"/>
        </w:rPr>
        <w:br w:type="page"/>
      </w:r>
    </w:p>
    <w:p w:rsidR="007F6FA5" w:rsidRPr="00875A02" w:rsidRDefault="007F6FA5" w:rsidP="007F6FA5">
      <w:pPr>
        <w:spacing w:after="0" w:line="360" w:lineRule="auto"/>
        <w:jc w:val="both"/>
        <w:rPr>
          <w:rFonts w:ascii="Times New Roman" w:eastAsia="Times New Roman" w:hAnsi="Times New Roman"/>
          <w:sz w:val="24"/>
          <w:szCs w:val="24"/>
        </w:rPr>
      </w:pPr>
      <w:r w:rsidRPr="00875A02">
        <w:rPr>
          <w:rFonts w:ascii="Times New Roman" w:hAnsi="Times New Roman"/>
          <w:b/>
          <w:sz w:val="24"/>
          <w:szCs w:val="24"/>
        </w:rPr>
        <w:t xml:space="preserve">Research Question Two: </w:t>
      </w:r>
      <w:r w:rsidRPr="00875A02">
        <w:rPr>
          <w:rFonts w:ascii="Times New Roman" w:eastAsia="Times New Roman" w:hAnsi="Times New Roman"/>
          <w:sz w:val="24"/>
          <w:szCs w:val="24"/>
        </w:rPr>
        <w:t>Will cultural and religious reason be a cause of drug abuse among secondary school students in Ilorin west local government?</w:t>
      </w:r>
    </w:p>
    <w:p w:rsidR="007F6FA5" w:rsidRPr="00875A02" w:rsidRDefault="007F6FA5" w:rsidP="007F6FA5">
      <w:pPr>
        <w:spacing w:after="0" w:line="480" w:lineRule="auto"/>
        <w:jc w:val="both"/>
        <w:rPr>
          <w:rFonts w:ascii="Times New Roman" w:hAnsi="Times New Roman"/>
          <w:sz w:val="24"/>
          <w:szCs w:val="24"/>
        </w:rPr>
      </w:pPr>
      <w:r w:rsidRPr="00875A02">
        <w:rPr>
          <w:rFonts w:ascii="Times New Roman" w:eastAsia="Times New Roman" w:hAnsi="Times New Roman"/>
          <w:b/>
          <w:sz w:val="24"/>
          <w:szCs w:val="24"/>
          <w:lang w:val="en-GB" w:eastAsia="en-GB"/>
        </w:rPr>
        <w:t xml:space="preserve">Table 4.3: </w:t>
      </w:r>
      <w:r w:rsidRPr="00875A02">
        <w:rPr>
          <w:rFonts w:ascii="Times New Roman" w:eastAsia="Times New Roman" w:hAnsi="Times New Roman"/>
          <w:b/>
          <w:sz w:val="24"/>
          <w:szCs w:val="24"/>
        </w:rPr>
        <w:t>Cultural reason as a perceived cause of drug use among adolescents in Ilorin West Local Government Area of Kwara State</w:t>
      </w:r>
    </w:p>
    <w:tbl>
      <w:tblPr>
        <w:tblW w:w="9045" w:type="dxa"/>
        <w:tblBorders>
          <w:top w:val="single" w:sz="8" w:space="0" w:color="000000"/>
          <w:bottom w:val="single" w:sz="8" w:space="0" w:color="000000"/>
        </w:tblBorders>
        <w:tblLook w:val="04A0" w:firstRow="1" w:lastRow="0" w:firstColumn="1" w:lastColumn="0" w:noHBand="0" w:noVBand="1"/>
      </w:tblPr>
      <w:tblGrid>
        <w:gridCol w:w="559"/>
        <w:gridCol w:w="2750"/>
        <w:gridCol w:w="888"/>
        <w:gridCol w:w="894"/>
        <w:gridCol w:w="1097"/>
        <w:gridCol w:w="894"/>
        <w:gridCol w:w="866"/>
        <w:gridCol w:w="1097"/>
      </w:tblGrid>
      <w:tr w:rsidR="00FD35C2" w:rsidRPr="00875A02" w:rsidTr="00FD35C2">
        <w:trPr>
          <w:trHeight w:val="409"/>
        </w:trPr>
        <w:tc>
          <w:tcPr>
            <w:tcW w:w="540"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S/N</w:t>
            </w:r>
          </w:p>
        </w:tc>
        <w:tc>
          <w:tcPr>
            <w:tcW w:w="2866"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ITEMS</w:t>
            </w:r>
          </w:p>
        </w:tc>
        <w:tc>
          <w:tcPr>
            <w:tcW w:w="896"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96"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58"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Positive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c>
          <w:tcPr>
            <w:tcW w:w="896"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35"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58"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Negative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r>
      <w:tr w:rsidR="00FD35C2" w:rsidRPr="00875A02" w:rsidTr="00FD35C2">
        <w:trPr>
          <w:trHeight w:val="848"/>
        </w:trPr>
        <w:tc>
          <w:tcPr>
            <w:tcW w:w="540"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1</w:t>
            </w:r>
          </w:p>
        </w:tc>
        <w:tc>
          <w:tcPr>
            <w:tcW w:w="2866" w:type="dxa"/>
            <w:tcBorders>
              <w:left w:val="nil"/>
              <w:right w:val="nil"/>
            </w:tcBorders>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I do take drug because it is part of my cultural values</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(4.7%)</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(6.8%)</w:t>
            </w:r>
          </w:p>
        </w:tc>
        <w:tc>
          <w:tcPr>
            <w:tcW w:w="1058"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(11.5%)</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(39.8%)</w:t>
            </w:r>
          </w:p>
        </w:tc>
        <w:tc>
          <w:tcPr>
            <w:tcW w:w="835"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(48.7%)</w:t>
            </w:r>
          </w:p>
        </w:tc>
        <w:tc>
          <w:tcPr>
            <w:tcW w:w="1058"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(88.5%)</w:t>
            </w:r>
          </w:p>
        </w:tc>
      </w:tr>
      <w:tr w:rsidR="00FD35C2" w:rsidRPr="00875A02" w:rsidTr="00FD35C2">
        <w:trPr>
          <w:trHeight w:val="823"/>
        </w:trPr>
        <w:tc>
          <w:tcPr>
            <w:tcW w:w="540" w:type="dxa"/>
            <w:shd w:val="clear" w:color="auto" w:fill="auto"/>
          </w:tcPr>
          <w:p w:rsidR="007F6FA5" w:rsidRPr="00875A02" w:rsidRDefault="007F6FA5" w:rsidP="002012D5">
            <w:pPr>
              <w:autoSpaceDE w:val="0"/>
              <w:autoSpaceDN w:val="0"/>
              <w:adjustRightInd w:val="0"/>
              <w:spacing w:after="0" w:line="240" w:lineRule="auto"/>
              <w:jc w:val="both"/>
              <w:rPr>
                <w:rFonts w:ascii="Times New Roman" w:eastAsia="Times New Roman" w:hAnsi="Times New Roman"/>
                <w:b/>
                <w:bCs/>
                <w:lang w:eastAsia="en-GB"/>
              </w:rPr>
            </w:pPr>
            <w:r w:rsidRPr="00875A02">
              <w:rPr>
                <w:rFonts w:ascii="Times New Roman" w:eastAsia="Times New Roman" w:hAnsi="Times New Roman"/>
                <w:b/>
                <w:bCs/>
                <w:lang w:eastAsia="en-GB"/>
              </w:rPr>
              <w:t>2</w:t>
            </w:r>
          </w:p>
        </w:tc>
        <w:tc>
          <w:tcPr>
            <w:tcW w:w="2866" w:type="dxa"/>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I do take drug because am used to it during naming ceremony in my culture</w:t>
            </w:r>
          </w:p>
        </w:tc>
        <w:tc>
          <w:tcPr>
            <w:tcW w:w="896"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(4.9%)</w:t>
            </w:r>
          </w:p>
        </w:tc>
        <w:tc>
          <w:tcPr>
            <w:tcW w:w="896"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(19.1%)</w:t>
            </w:r>
          </w:p>
        </w:tc>
        <w:tc>
          <w:tcPr>
            <w:tcW w:w="1058"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(24.0%)</w:t>
            </w:r>
          </w:p>
        </w:tc>
        <w:tc>
          <w:tcPr>
            <w:tcW w:w="896"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(35.9%)</w:t>
            </w:r>
          </w:p>
        </w:tc>
        <w:tc>
          <w:tcPr>
            <w:tcW w:w="835"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(40.1%)</w:t>
            </w:r>
          </w:p>
        </w:tc>
        <w:tc>
          <w:tcPr>
            <w:tcW w:w="1058" w:type="dxa"/>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(76.0%)</w:t>
            </w:r>
          </w:p>
        </w:tc>
      </w:tr>
      <w:tr w:rsidR="00FD35C2" w:rsidRPr="00875A02" w:rsidTr="00FD35C2">
        <w:trPr>
          <w:trHeight w:val="750"/>
        </w:trPr>
        <w:tc>
          <w:tcPr>
            <w:tcW w:w="540"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3</w:t>
            </w:r>
          </w:p>
        </w:tc>
        <w:tc>
          <w:tcPr>
            <w:tcW w:w="2866" w:type="dxa"/>
            <w:tcBorders>
              <w:left w:val="nil"/>
              <w:right w:val="nil"/>
            </w:tcBorders>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I do take drug because am used to it during marriage ceremony in my culture</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(8.3%)</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(18.0%)</w:t>
            </w:r>
          </w:p>
        </w:tc>
        <w:tc>
          <w:tcPr>
            <w:tcW w:w="1058"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(26.3%)</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(31.0%)</w:t>
            </w:r>
          </w:p>
        </w:tc>
        <w:tc>
          <w:tcPr>
            <w:tcW w:w="835"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(42.7%)</w:t>
            </w:r>
          </w:p>
        </w:tc>
        <w:tc>
          <w:tcPr>
            <w:tcW w:w="1058"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(73.7%)</w:t>
            </w:r>
          </w:p>
        </w:tc>
      </w:tr>
      <w:tr w:rsidR="00FD35C2" w:rsidRPr="00875A02" w:rsidTr="00FD35C2">
        <w:trPr>
          <w:trHeight w:val="996"/>
        </w:trPr>
        <w:tc>
          <w:tcPr>
            <w:tcW w:w="540"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lang w:val="en-GB" w:eastAsia="en-GB"/>
              </w:rPr>
            </w:pPr>
            <w:r w:rsidRPr="00875A02">
              <w:rPr>
                <w:rFonts w:ascii="Times New Roman" w:eastAsia="Times New Roman" w:hAnsi="Times New Roman"/>
                <w:b/>
                <w:lang w:val="en-GB" w:eastAsia="en-GB"/>
              </w:rPr>
              <w:t>4</w:t>
            </w:r>
          </w:p>
        </w:tc>
        <w:tc>
          <w:tcPr>
            <w:tcW w:w="2866" w:type="dxa"/>
            <w:tcBorders>
              <w:left w:val="nil"/>
              <w:right w:val="nil"/>
            </w:tcBorders>
            <w:shd w:val="clear" w:color="auto" w:fill="auto"/>
          </w:tcPr>
          <w:p w:rsidR="007F6FA5" w:rsidRPr="00875A02" w:rsidRDefault="007F6FA5" w:rsidP="002012D5">
            <w:pPr>
              <w:spacing w:line="240" w:lineRule="auto"/>
              <w:rPr>
                <w:rFonts w:ascii="Times New Roman" w:hAnsi="Times New Roman"/>
              </w:rPr>
            </w:pPr>
            <w:r w:rsidRPr="00875A02">
              <w:rPr>
                <w:rFonts w:ascii="Times New Roman" w:hAnsi="Times New Roman"/>
              </w:rPr>
              <w:t>I do take drug because am used to it during house warming in my culture.</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(9.4%)</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(5.7%)</w:t>
            </w:r>
          </w:p>
        </w:tc>
        <w:tc>
          <w:tcPr>
            <w:tcW w:w="1058"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(15.1%)</w:t>
            </w:r>
          </w:p>
        </w:tc>
        <w:tc>
          <w:tcPr>
            <w:tcW w:w="896"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(41.4%)</w:t>
            </w:r>
          </w:p>
        </w:tc>
        <w:tc>
          <w:tcPr>
            <w:tcW w:w="835"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(43.5%)</w:t>
            </w:r>
          </w:p>
        </w:tc>
        <w:tc>
          <w:tcPr>
            <w:tcW w:w="1058"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(84.9%)</w:t>
            </w:r>
          </w:p>
        </w:tc>
      </w:tr>
      <w:tr w:rsidR="00FD35C2" w:rsidRPr="00875A02" w:rsidTr="00FD35C2">
        <w:trPr>
          <w:trHeight w:val="88"/>
        </w:trPr>
        <w:tc>
          <w:tcPr>
            <w:tcW w:w="540" w:type="dxa"/>
            <w:shd w:val="clear" w:color="auto" w:fill="auto"/>
          </w:tcPr>
          <w:p w:rsidR="007F6FA5" w:rsidRPr="00875A02" w:rsidRDefault="007F6FA5" w:rsidP="002012D5">
            <w:pPr>
              <w:spacing w:after="0" w:line="240" w:lineRule="auto"/>
              <w:jc w:val="both"/>
              <w:rPr>
                <w:rFonts w:ascii="Times New Roman" w:eastAsia="Times New Roman" w:hAnsi="Times New Roman"/>
                <w:b/>
                <w:bCs/>
                <w:noProof/>
              </w:rPr>
            </w:pPr>
            <w:r w:rsidRPr="00875A02">
              <w:rPr>
                <w:rFonts w:ascii="Times New Roman" w:eastAsia="Times New Roman" w:hAnsi="Times New Roman"/>
                <w:b/>
                <w:bCs/>
                <w:noProof/>
              </w:rPr>
              <w:t xml:space="preserve">  X</w:t>
            </w:r>
          </w:p>
        </w:tc>
        <w:tc>
          <w:tcPr>
            <w:tcW w:w="2866" w:type="dxa"/>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p>
          <w:p w:rsidR="007F6FA5" w:rsidRPr="00875A02" w:rsidRDefault="007F6FA5" w:rsidP="002012D5">
            <w:pPr>
              <w:spacing w:after="0" w:line="240" w:lineRule="auto"/>
              <w:jc w:val="both"/>
              <w:rPr>
                <w:rFonts w:ascii="Times New Roman" w:eastAsia="Times New Roman" w:hAnsi="Times New Roman"/>
                <w:b/>
                <w:bCs/>
                <w:lang w:val="en-GB" w:eastAsia="en-GB"/>
              </w:rPr>
            </w:pPr>
          </w:p>
        </w:tc>
        <w:tc>
          <w:tcPr>
            <w:tcW w:w="896"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96"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58"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(19.3%)</w:t>
            </w:r>
          </w:p>
        </w:tc>
        <w:tc>
          <w:tcPr>
            <w:tcW w:w="896"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35"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58"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(80.7%)</w:t>
            </w:r>
          </w:p>
        </w:tc>
      </w:tr>
    </w:tbl>
    <w:p w:rsidR="007F6FA5" w:rsidRPr="00875A02" w:rsidRDefault="007F6FA5" w:rsidP="007F6FA5">
      <w:pPr>
        <w:tabs>
          <w:tab w:val="left" w:pos="5640"/>
        </w:tabs>
        <w:spacing w:after="0" w:line="480" w:lineRule="auto"/>
        <w:jc w:val="both"/>
        <w:rPr>
          <w:rFonts w:ascii="Times New Roman" w:eastAsia="Times New Roman" w:hAnsi="Times New Roman"/>
          <w:sz w:val="24"/>
          <w:szCs w:val="24"/>
          <w:lang w:val="en-GB" w:eastAsia="en-GB"/>
        </w:rPr>
      </w:pPr>
    </w:p>
    <w:p w:rsidR="007F6FA5" w:rsidRPr="00875A02" w:rsidRDefault="007F6FA5" w:rsidP="007F6FA5">
      <w:pPr>
        <w:spacing w:after="0" w:line="480" w:lineRule="auto"/>
        <w:ind w:firstLine="720"/>
        <w:jc w:val="both"/>
        <w:rPr>
          <w:rFonts w:ascii="Times New Roman" w:hAnsi="Times New Roman"/>
          <w:b/>
          <w:sz w:val="24"/>
          <w:szCs w:val="24"/>
        </w:rPr>
      </w:pPr>
      <w:r w:rsidRPr="00875A02">
        <w:rPr>
          <w:rFonts w:ascii="Times New Roman" w:hAnsi="Times New Roman"/>
          <w:sz w:val="24"/>
          <w:szCs w:val="24"/>
        </w:rPr>
        <w:t>Table 4.3</w:t>
      </w:r>
      <w:r w:rsidRPr="00875A02">
        <w:rPr>
          <w:rFonts w:ascii="Times New Roman" w:eastAsia="Times New Roman" w:hAnsi="Times New Roman"/>
          <w:sz w:val="24"/>
          <w:szCs w:val="24"/>
          <w:lang w:val="en-GB" w:eastAsia="en-GB"/>
        </w:rPr>
        <w:t xml:space="preserve"> shows that the mean values of positive response (19.3%) is less than the mean value of negative response (80.7%). Therefore, the results shows that</w:t>
      </w:r>
      <w:r w:rsidRPr="00875A02">
        <w:rPr>
          <w:rFonts w:ascii="Times New Roman" w:eastAsia="Times New Roman" w:hAnsi="Times New Roman"/>
          <w:sz w:val="24"/>
          <w:szCs w:val="24"/>
          <w:lang w:eastAsia="en-GB"/>
        </w:rPr>
        <w:t xml:space="preserve"> c</w:t>
      </w:r>
      <w:r w:rsidRPr="00875A02">
        <w:rPr>
          <w:rFonts w:ascii="Times New Roman" w:eastAsia="Times New Roman" w:hAnsi="Times New Roman"/>
          <w:sz w:val="24"/>
          <w:szCs w:val="24"/>
        </w:rPr>
        <w:t>ultural reason is not perceived as a cause of drug use among adolescents in Ilorin West Local Government Area of Kwara State</w:t>
      </w:r>
    </w:p>
    <w:p w:rsidR="007F6FA5" w:rsidRPr="00875A02" w:rsidRDefault="007F6FA5" w:rsidP="007F6FA5">
      <w:pPr>
        <w:rPr>
          <w:rFonts w:ascii="Times New Roman" w:hAnsi="Times New Roman"/>
          <w:b/>
          <w:sz w:val="24"/>
          <w:szCs w:val="24"/>
        </w:rPr>
      </w:pPr>
      <w:r w:rsidRPr="00875A02">
        <w:rPr>
          <w:rFonts w:ascii="Times New Roman" w:hAnsi="Times New Roman"/>
          <w:b/>
          <w:sz w:val="24"/>
          <w:szCs w:val="24"/>
        </w:rPr>
        <w:br w:type="page"/>
      </w:r>
    </w:p>
    <w:p w:rsidR="007F6FA5" w:rsidRPr="00875A02" w:rsidRDefault="007F6FA5" w:rsidP="007F6FA5">
      <w:pPr>
        <w:spacing w:after="0" w:line="360" w:lineRule="auto"/>
        <w:jc w:val="both"/>
        <w:rPr>
          <w:rFonts w:ascii="Times New Roman" w:eastAsia="Times New Roman" w:hAnsi="Times New Roman"/>
          <w:sz w:val="24"/>
          <w:szCs w:val="24"/>
        </w:rPr>
      </w:pPr>
      <w:r w:rsidRPr="00875A02">
        <w:rPr>
          <w:rFonts w:ascii="Times New Roman" w:hAnsi="Times New Roman"/>
          <w:b/>
          <w:sz w:val="24"/>
          <w:szCs w:val="24"/>
        </w:rPr>
        <w:t xml:space="preserve">Research Question Three: </w:t>
      </w:r>
      <w:r w:rsidRPr="00875A02">
        <w:rPr>
          <w:rFonts w:ascii="Times New Roman" w:eastAsia="Times New Roman" w:hAnsi="Times New Roman"/>
          <w:sz w:val="24"/>
          <w:szCs w:val="24"/>
        </w:rPr>
        <w:t>Will curiosity be a cause of drug abuse among secondary school students in Ilorin west local government?</w:t>
      </w:r>
    </w:p>
    <w:p w:rsidR="007F6FA5" w:rsidRPr="00875A02" w:rsidRDefault="007F6FA5" w:rsidP="007F6FA5">
      <w:pPr>
        <w:spacing w:after="0" w:line="480" w:lineRule="auto"/>
        <w:jc w:val="both"/>
        <w:rPr>
          <w:rFonts w:ascii="Times New Roman" w:hAnsi="Times New Roman"/>
          <w:sz w:val="24"/>
          <w:szCs w:val="24"/>
        </w:rPr>
      </w:pPr>
      <w:r w:rsidRPr="00875A02">
        <w:rPr>
          <w:rFonts w:ascii="Times New Roman" w:eastAsia="Times New Roman" w:hAnsi="Times New Roman"/>
          <w:b/>
          <w:sz w:val="24"/>
          <w:szCs w:val="24"/>
          <w:lang w:val="en-GB" w:eastAsia="en-GB"/>
        </w:rPr>
        <w:t xml:space="preserve">Table 4.4: </w:t>
      </w:r>
      <w:r w:rsidRPr="00875A02">
        <w:rPr>
          <w:rFonts w:ascii="Times New Roman" w:eastAsia="Times New Roman" w:hAnsi="Times New Roman"/>
          <w:b/>
          <w:sz w:val="24"/>
          <w:szCs w:val="24"/>
        </w:rPr>
        <w:t>Experimental curiosity as a perceived cause of drug use among adolescents in Ilorin West Local Government Area of Kwara State</w:t>
      </w:r>
    </w:p>
    <w:tbl>
      <w:tblPr>
        <w:tblW w:w="8925" w:type="dxa"/>
        <w:tblBorders>
          <w:top w:val="single" w:sz="8" w:space="0" w:color="000000"/>
          <w:bottom w:val="single" w:sz="8" w:space="0" w:color="000000"/>
        </w:tblBorders>
        <w:tblLook w:val="04A0" w:firstRow="1" w:lastRow="0" w:firstColumn="1" w:lastColumn="0" w:noHBand="0" w:noVBand="1"/>
      </w:tblPr>
      <w:tblGrid>
        <w:gridCol w:w="559"/>
        <w:gridCol w:w="2660"/>
        <w:gridCol w:w="882"/>
        <w:gridCol w:w="882"/>
        <w:gridCol w:w="1097"/>
        <w:gridCol w:w="882"/>
        <w:gridCol w:w="866"/>
        <w:gridCol w:w="1097"/>
      </w:tblGrid>
      <w:tr w:rsidR="00FD35C2" w:rsidRPr="00875A02" w:rsidTr="00FD35C2">
        <w:trPr>
          <w:trHeight w:val="418"/>
        </w:trPr>
        <w:tc>
          <w:tcPr>
            <w:tcW w:w="533"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S/N</w:t>
            </w:r>
          </w:p>
        </w:tc>
        <w:tc>
          <w:tcPr>
            <w:tcW w:w="2828"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ITEMS</w:t>
            </w:r>
          </w:p>
        </w:tc>
        <w:tc>
          <w:tcPr>
            <w:tcW w:w="884"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84"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44"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Positive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c>
          <w:tcPr>
            <w:tcW w:w="884"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24"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44"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Negative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r>
      <w:tr w:rsidR="00FD35C2" w:rsidRPr="00875A02" w:rsidTr="00FD35C2">
        <w:trPr>
          <w:trHeight w:val="865"/>
        </w:trPr>
        <w:tc>
          <w:tcPr>
            <w:tcW w:w="533"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1</w:t>
            </w:r>
          </w:p>
        </w:tc>
        <w:tc>
          <w:tcPr>
            <w:tcW w:w="2828" w:type="dxa"/>
            <w:tcBorders>
              <w:left w:val="nil"/>
              <w:right w:val="nil"/>
            </w:tcBorders>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know if it causes depression</w:t>
            </w:r>
          </w:p>
        </w:tc>
        <w:tc>
          <w:tcPr>
            <w:tcW w:w="884" w:type="dxa"/>
            <w:tcBorders>
              <w:left w:val="nil"/>
              <w:right w:val="nil"/>
            </w:tcBorders>
            <w:shd w:val="clear" w:color="auto" w:fill="auto"/>
          </w:tcPr>
          <w:p w:rsidR="007F6FA5" w:rsidRPr="00875A02" w:rsidRDefault="007F6FA5" w:rsidP="002012D5">
            <w:pPr>
              <w:spacing w:after="0" w:line="240" w:lineRule="auto"/>
              <w:rPr>
                <w:rFonts w:ascii="Times New Roman" w:hAnsi="Times New Roman"/>
                <w:sz w:val="20"/>
                <w:szCs w:val="20"/>
              </w:rPr>
            </w:pPr>
            <w:r w:rsidRPr="00875A02">
              <w:rPr>
                <w:rFonts w:ascii="Times New Roman" w:hAnsi="Times New Roman"/>
                <w:sz w:val="20"/>
                <w:szCs w:val="20"/>
              </w:rPr>
              <w:t xml:space="preserve">  </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(28.4%)</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(44.5%)</w:t>
            </w:r>
          </w:p>
        </w:tc>
        <w:tc>
          <w:tcPr>
            <w:tcW w:w="104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(73.5%)</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(14.3%)</w:t>
            </w:r>
          </w:p>
        </w:tc>
        <w:tc>
          <w:tcPr>
            <w:tcW w:w="82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(12.2%)</w:t>
            </w:r>
          </w:p>
        </w:tc>
        <w:tc>
          <w:tcPr>
            <w:tcW w:w="1044"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(26.5%)</w:t>
            </w:r>
          </w:p>
        </w:tc>
      </w:tr>
      <w:tr w:rsidR="00FD35C2" w:rsidRPr="00875A02" w:rsidTr="00FD35C2">
        <w:trPr>
          <w:trHeight w:val="839"/>
        </w:trPr>
        <w:tc>
          <w:tcPr>
            <w:tcW w:w="533" w:type="dxa"/>
            <w:shd w:val="clear" w:color="auto" w:fill="auto"/>
          </w:tcPr>
          <w:p w:rsidR="007F6FA5" w:rsidRPr="00875A02" w:rsidRDefault="007F6FA5" w:rsidP="002012D5">
            <w:pPr>
              <w:autoSpaceDE w:val="0"/>
              <w:autoSpaceDN w:val="0"/>
              <w:adjustRightInd w:val="0"/>
              <w:spacing w:after="0" w:line="240" w:lineRule="auto"/>
              <w:jc w:val="both"/>
              <w:rPr>
                <w:rFonts w:ascii="Times New Roman" w:eastAsia="Times New Roman" w:hAnsi="Times New Roman"/>
                <w:b/>
                <w:bCs/>
                <w:lang w:eastAsia="en-GB"/>
              </w:rPr>
            </w:pPr>
            <w:r w:rsidRPr="00875A02">
              <w:rPr>
                <w:rFonts w:ascii="Times New Roman" w:eastAsia="Times New Roman" w:hAnsi="Times New Roman"/>
                <w:b/>
                <w:bCs/>
                <w:lang w:eastAsia="en-GB"/>
              </w:rPr>
              <w:t>2</w:t>
            </w:r>
          </w:p>
        </w:tc>
        <w:tc>
          <w:tcPr>
            <w:tcW w:w="2828" w:type="dxa"/>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know if it causes change in behaviour</w:t>
            </w:r>
          </w:p>
        </w:tc>
        <w:tc>
          <w:tcPr>
            <w:tcW w:w="884"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(35.2%)</w:t>
            </w:r>
          </w:p>
        </w:tc>
        <w:tc>
          <w:tcPr>
            <w:tcW w:w="884"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(38.5%)</w:t>
            </w:r>
          </w:p>
        </w:tc>
        <w:tc>
          <w:tcPr>
            <w:tcW w:w="1044" w:type="dxa"/>
            <w:shd w:val="clear" w:color="auto" w:fill="auto"/>
          </w:tcPr>
          <w:p w:rsidR="007F6FA5" w:rsidRPr="00875A02" w:rsidRDefault="007F6FA5" w:rsidP="002012D5">
            <w:pPr>
              <w:spacing w:after="0" w:line="240" w:lineRule="auto"/>
              <w:rPr>
                <w:rFonts w:ascii="Times New Roman" w:hAnsi="Times New Roman"/>
                <w:sz w:val="20"/>
                <w:szCs w:val="20"/>
              </w:rPr>
            </w:pPr>
            <w:r w:rsidRPr="00875A02">
              <w:rPr>
                <w:rFonts w:ascii="Times New Roman" w:hAnsi="Times New Roman"/>
                <w:sz w:val="20"/>
                <w:szCs w:val="20"/>
              </w:rPr>
              <w:t xml:space="preserve">        </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(73.7%)</w:t>
            </w:r>
          </w:p>
        </w:tc>
        <w:tc>
          <w:tcPr>
            <w:tcW w:w="884" w:type="dxa"/>
            <w:shd w:val="clear" w:color="auto" w:fill="auto"/>
          </w:tcPr>
          <w:p w:rsidR="007F6FA5" w:rsidRPr="00875A02" w:rsidRDefault="007F6FA5" w:rsidP="002012D5">
            <w:pPr>
              <w:spacing w:after="0" w:line="240" w:lineRule="auto"/>
              <w:rPr>
                <w:rFonts w:ascii="Times New Roman" w:hAnsi="Times New Roman"/>
                <w:sz w:val="20"/>
                <w:szCs w:val="20"/>
              </w:rPr>
            </w:pPr>
            <w:r w:rsidRPr="00875A02">
              <w:rPr>
                <w:rFonts w:ascii="Times New Roman" w:hAnsi="Times New Roman"/>
                <w:sz w:val="20"/>
                <w:szCs w:val="20"/>
              </w:rPr>
              <w:t xml:space="preserve">   </w:t>
            </w: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(17.2%)</w:t>
            </w:r>
          </w:p>
        </w:tc>
        <w:tc>
          <w:tcPr>
            <w:tcW w:w="824"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(9.1%)</w:t>
            </w:r>
          </w:p>
        </w:tc>
        <w:tc>
          <w:tcPr>
            <w:tcW w:w="1044" w:type="dxa"/>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(26.3%)</w:t>
            </w:r>
          </w:p>
        </w:tc>
      </w:tr>
      <w:tr w:rsidR="00FD35C2" w:rsidRPr="00875A02" w:rsidTr="00FD35C2">
        <w:trPr>
          <w:trHeight w:val="765"/>
        </w:trPr>
        <w:tc>
          <w:tcPr>
            <w:tcW w:w="533"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3</w:t>
            </w:r>
          </w:p>
        </w:tc>
        <w:tc>
          <w:tcPr>
            <w:tcW w:w="2828" w:type="dxa"/>
            <w:tcBorders>
              <w:left w:val="nil"/>
              <w:right w:val="nil"/>
            </w:tcBorders>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know if it causes mood swing.</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(29.9%)</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(44.5%)</w:t>
            </w:r>
          </w:p>
        </w:tc>
        <w:tc>
          <w:tcPr>
            <w:tcW w:w="104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(74.4%)</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(20.1%)</w:t>
            </w:r>
          </w:p>
        </w:tc>
        <w:tc>
          <w:tcPr>
            <w:tcW w:w="82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(5.5%)</w:t>
            </w:r>
          </w:p>
        </w:tc>
        <w:tc>
          <w:tcPr>
            <w:tcW w:w="1044"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(25.6%)</w:t>
            </w:r>
          </w:p>
        </w:tc>
      </w:tr>
      <w:tr w:rsidR="00FD35C2" w:rsidRPr="00875A02" w:rsidTr="00FD35C2">
        <w:trPr>
          <w:trHeight w:val="1017"/>
        </w:trPr>
        <w:tc>
          <w:tcPr>
            <w:tcW w:w="533"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lang w:val="en-GB" w:eastAsia="en-GB"/>
              </w:rPr>
            </w:pPr>
            <w:r w:rsidRPr="00875A02">
              <w:rPr>
                <w:rFonts w:ascii="Times New Roman" w:eastAsia="Times New Roman" w:hAnsi="Times New Roman"/>
                <w:b/>
                <w:lang w:val="en-GB" w:eastAsia="en-GB"/>
              </w:rPr>
              <w:t>4</w:t>
            </w:r>
          </w:p>
        </w:tc>
        <w:tc>
          <w:tcPr>
            <w:tcW w:w="2828" w:type="dxa"/>
            <w:tcBorders>
              <w:left w:val="nil"/>
              <w:right w:val="nil"/>
            </w:tcBorders>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derive pleasure.</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(20.6%)</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(30.5%)</w:t>
            </w:r>
          </w:p>
        </w:tc>
        <w:tc>
          <w:tcPr>
            <w:tcW w:w="104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(51.1%)</w:t>
            </w:r>
          </w:p>
        </w:tc>
        <w:tc>
          <w:tcPr>
            <w:tcW w:w="88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(32.0%)</w:t>
            </w:r>
          </w:p>
        </w:tc>
        <w:tc>
          <w:tcPr>
            <w:tcW w:w="824"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(16.9%)</w:t>
            </w:r>
          </w:p>
        </w:tc>
        <w:tc>
          <w:tcPr>
            <w:tcW w:w="1044"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(48.9%)</w:t>
            </w:r>
          </w:p>
        </w:tc>
      </w:tr>
      <w:tr w:rsidR="00FD35C2" w:rsidRPr="00875A02" w:rsidTr="00FD35C2">
        <w:trPr>
          <w:trHeight w:val="90"/>
        </w:trPr>
        <w:tc>
          <w:tcPr>
            <w:tcW w:w="533" w:type="dxa"/>
            <w:shd w:val="clear" w:color="auto" w:fill="auto"/>
          </w:tcPr>
          <w:p w:rsidR="007F6FA5" w:rsidRPr="00875A02" w:rsidRDefault="007F6FA5" w:rsidP="002012D5">
            <w:pPr>
              <w:spacing w:after="0" w:line="240" w:lineRule="auto"/>
              <w:jc w:val="both"/>
              <w:rPr>
                <w:rFonts w:ascii="Times New Roman" w:eastAsia="Times New Roman" w:hAnsi="Times New Roman"/>
                <w:b/>
                <w:bCs/>
                <w:noProof/>
              </w:rPr>
            </w:pPr>
            <w:r w:rsidRPr="00875A02">
              <w:rPr>
                <w:rFonts w:ascii="Times New Roman" w:eastAsia="Times New Roman" w:hAnsi="Times New Roman"/>
                <w:b/>
                <w:bCs/>
                <w:noProof/>
              </w:rPr>
              <w:t xml:space="preserve">  X</w:t>
            </w:r>
          </w:p>
        </w:tc>
        <w:tc>
          <w:tcPr>
            <w:tcW w:w="2828" w:type="dxa"/>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p>
          <w:p w:rsidR="007F6FA5" w:rsidRPr="00875A02" w:rsidRDefault="007F6FA5" w:rsidP="002012D5">
            <w:pPr>
              <w:spacing w:after="0" w:line="240" w:lineRule="auto"/>
              <w:jc w:val="both"/>
              <w:rPr>
                <w:rFonts w:ascii="Times New Roman" w:eastAsia="Times New Roman" w:hAnsi="Times New Roman"/>
                <w:b/>
                <w:bCs/>
                <w:lang w:val="en-GB" w:eastAsia="en-GB"/>
              </w:rPr>
            </w:pPr>
          </w:p>
        </w:tc>
        <w:tc>
          <w:tcPr>
            <w:tcW w:w="884"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84"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44"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(68.2%)</w:t>
            </w:r>
          </w:p>
        </w:tc>
        <w:tc>
          <w:tcPr>
            <w:tcW w:w="884"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24"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44"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(31.8%)</w:t>
            </w:r>
          </w:p>
        </w:tc>
      </w:tr>
    </w:tbl>
    <w:p w:rsidR="007F6FA5" w:rsidRPr="00875A02" w:rsidRDefault="007F6FA5" w:rsidP="007F6FA5">
      <w:pPr>
        <w:tabs>
          <w:tab w:val="left" w:pos="5640"/>
        </w:tabs>
        <w:spacing w:after="0" w:line="480" w:lineRule="auto"/>
        <w:jc w:val="both"/>
        <w:rPr>
          <w:rFonts w:ascii="Times New Roman" w:eastAsia="Times New Roman" w:hAnsi="Times New Roman"/>
          <w:sz w:val="24"/>
          <w:szCs w:val="24"/>
          <w:lang w:val="en-GB" w:eastAsia="en-GB"/>
        </w:rPr>
      </w:pPr>
    </w:p>
    <w:p w:rsidR="007F6FA5" w:rsidRPr="00875A02" w:rsidRDefault="007F6FA5" w:rsidP="007F6FA5">
      <w:pPr>
        <w:spacing w:after="0" w:line="480" w:lineRule="auto"/>
        <w:ind w:firstLine="720"/>
        <w:jc w:val="both"/>
        <w:rPr>
          <w:rFonts w:ascii="Times New Roman" w:hAnsi="Times New Roman"/>
          <w:b/>
          <w:sz w:val="24"/>
          <w:szCs w:val="24"/>
        </w:rPr>
      </w:pPr>
      <w:r w:rsidRPr="00875A02">
        <w:rPr>
          <w:rFonts w:ascii="Times New Roman" w:hAnsi="Times New Roman"/>
          <w:sz w:val="24"/>
          <w:szCs w:val="24"/>
        </w:rPr>
        <w:t>Table 4.4</w:t>
      </w:r>
      <w:r w:rsidRPr="00875A02">
        <w:rPr>
          <w:rFonts w:ascii="Times New Roman" w:eastAsia="Times New Roman" w:hAnsi="Times New Roman"/>
          <w:sz w:val="24"/>
          <w:szCs w:val="24"/>
          <w:lang w:val="en-GB" w:eastAsia="en-GB"/>
        </w:rPr>
        <w:t xml:space="preserve"> shows that the mean values of positive response  (68.2%) is greater than the mean value of negative response (31.8%). Therefore, the results shows that </w:t>
      </w:r>
      <w:r w:rsidRPr="00875A02">
        <w:rPr>
          <w:rFonts w:ascii="Times New Roman" w:eastAsia="Times New Roman" w:hAnsi="Times New Roman"/>
          <w:sz w:val="24"/>
          <w:szCs w:val="24"/>
        </w:rPr>
        <w:t>experimental curiosity is perceived as a cause of drug use among adolescents in Ilorin West Local Government Area of Kwara State</w:t>
      </w:r>
    </w:p>
    <w:p w:rsidR="007F6FA5" w:rsidRPr="00875A02" w:rsidRDefault="007F6FA5" w:rsidP="007F6FA5">
      <w:pPr>
        <w:rPr>
          <w:rFonts w:ascii="Times New Roman" w:hAnsi="Times New Roman"/>
          <w:b/>
          <w:sz w:val="24"/>
          <w:szCs w:val="24"/>
        </w:rPr>
      </w:pPr>
      <w:r w:rsidRPr="00875A02">
        <w:rPr>
          <w:rFonts w:ascii="Times New Roman" w:hAnsi="Times New Roman"/>
          <w:b/>
          <w:sz w:val="24"/>
          <w:szCs w:val="24"/>
        </w:rPr>
        <w:br w:type="page"/>
      </w:r>
    </w:p>
    <w:p w:rsidR="007F6FA5" w:rsidRPr="00875A02" w:rsidRDefault="007F6FA5" w:rsidP="007F6FA5">
      <w:pPr>
        <w:spacing w:after="0" w:line="360" w:lineRule="auto"/>
        <w:jc w:val="both"/>
        <w:rPr>
          <w:rFonts w:ascii="Times New Roman" w:eastAsia="Times New Roman" w:hAnsi="Times New Roman"/>
          <w:sz w:val="24"/>
          <w:szCs w:val="24"/>
        </w:rPr>
      </w:pPr>
      <w:r w:rsidRPr="00875A02">
        <w:rPr>
          <w:rFonts w:ascii="Times New Roman" w:hAnsi="Times New Roman"/>
          <w:b/>
          <w:sz w:val="24"/>
          <w:szCs w:val="24"/>
        </w:rPr>
        <w:t xml:space="preserve">Research Question Four: </w:t>
      </w:r>
      <w:r w:rsidRPr="00875A02">
        <w:rPr>
          <w:rFonts w:ascii="Times New Roman" w:eastAsia="Times New Roman" w:hAnsi="Times New Roman"/>
          <w:sz w:val="24"/>
          <w:szCs w:val="24"/>
        </w:rPr>
        <w:t>Will family background be a cause of drug abuse among secondary school students in Ilorin West local government?</w:t>
      </w:r>
    </w:p>
    <w:p w:rsidR="007F6FA5" w:rsidRPr="00875A02" w:rsidRDefault="007F6FA5" w:rsidP="007F6FA5">
      <w:pPr>
        <w:spacing w:after="0" w:line="480" w:lineRule="auto"/>
        <w:jc w:val="both"/>
        <w:rPr>
          <w:rFonts w:ascii="Times New Roman" w:hAnsi="Times New Roman"/>
          <w:sz w:val="24"/>
          <w:szCs w:val="24"/>
        </w:rPr>
      </w:pPr>
      <w:r w:rsidRPr="00875A02">
        <w:rPr>
          <w:rFonts w:ascii="Times New Roman" w:eastAsia="Times New Roman" w:hAnsi="Times New Roman"/>
          <w:b/>
          <w:sz w:val="24"/>
          <w:szCs w:val="24"/>
          <w:lang w:val="en-GB" w:eastAsia="en-GB"/>
        </w:rPr>
        <w:t xml:space="preserve">Table 4.5: </w:t>
      </w:r>
      <w:r w:rsidRPr="00875A02">
        <w:rPr>
          <w:rFonts w:ascii="Times New Roman" w:eastAsia="Times New Roman" w:hAnsi="Times New Roman"/>
          <w:b/>
          <w:sz w:val="24"/>
          <w:szCs w:val="24"/>
        </w:rPr>
        <w:t>Family background as a perceived cause of drug use among adolescents in Ilorin West Local Government Area of Kwara State</w:t>
      </w:r>
    </w:p>
    <w:tbl>
      <w:tblPr>
        <w:tblW w:w="8805" w:type="dxa"/>
        <w:tblBorders>
          <w:top w:val="single" w:sz="8" w:space="0" w:color="000000"/>
          <w:bottom w:val="single" w:sz="8" w:space="0" w:color="000000"/>
        </w:tblBorders>
        <w:tblLook w:val="04A0" w:firstRow="1" w:lastRow="0" w:firstColumn="1" w:lastColumn="0" w:noHBand="0" w:noVBand="1"/>
      </w:tblPr>
      <w:tblGrid>
        <w:gridCol w:w="560"/>
        <w:gridCol w:w="2572"/>
        <w:gridCol w:w="871"/>
        <w:gridCol w:w="871"/>
        <w:gridCol w:w="1097"/>
        <w:gridCol w:w="871"/>
        <w:gridCol w:w="866"/>
        <w:gridCol w:w="1097"/>
      </w:tblGrid>
      <w:tr w:rsidR="00FD35C2" w:rsidRPr="00875A02" w:rsidTr="00FD35C2">
        <w:trPr>
          <w:trHeight w:val="411"/>
        </w:trPr>
        <w:tc>
          <w:tcPr>
            <w:tcW w:w="526"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S/N</w:t>
            </w:r>
          </w:p>
        </w:tc>
        <w:tc>
          <w:tcPr>
            <w:tcW w:w="2790"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ITEMS</w:t>
            </w:r>
          </w:p>
        </w:tc>
        <w:tc>
          <w:tcPr>
            <w:tcW w:w="872"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72"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A</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30"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Positive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c>
          <w:tcPr>
            <w:tcW w:w="872"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813"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SD</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w:t>
            </w:r>
          </w:p>
        </w:tc>
        <w:tc>
          <w:tcPr>
            <w:tcW w:w="1030" w:type="dxa"/>
            <w:tcBorders>
              <w:top w:val="single" w:sz="8" w:space="0" w:color="000000"/>
              <w:left w:val="nil"/>
              <w:bottom w:val="single" w:sz="8" w:space="0" w:color="000000"/>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Negative</w:t>
            </w:r>
          </w:p>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Response</w:t>
            </w:r>
          </w:p>
        </w:tc>
      </w:tr>
      <w:tr w:rsidR="00FD35C2" w:rsidRPr="00875A02" w:rsidTr="00FD35C2">
        <w:trPr>
          <w:trHeight w:val="852"/>
        </w:trPr>
        <w:tc>
          <w:tcPr>
            <w:tcW w:w="526"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1</w:t>
            </w:r>
          </w:p>
        </w:tc>
        <w:tc>
          <w:tcPr>
            <w:tcW w:w="2790" w:type="dxa"/>
            <w:tcBorders>
              <w:left w:val="nil"/>
              <w:right w:val="nil"/>
            </w:tcBorders>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my father takes it.</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(42.4%)</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(45.6%)</w:t>
            </w:r>
          </w:p>
        </w:tc>
        <w:tc>
          <w:tcPr>
            <w:tcW w:w="1030"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(88.0%)</w:t>
            </w:r>
          </w:p>
          <w:p w:rsidR="007F6FA5" w:rsidRPr="00875A02" w:rsidRDefault="007F6FA5" w:rsidP="002012D5">
            <w:pPr>
              <w:rPr>
                <w:rFonts w:ascii="Times New Roman" w:hAnsi="Times New Roman"/>
                <w:sz w:val="20"/>
                <w:szCs w:val="20"/>
              </w:rPr>
            </w:pP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(9.1%)</w:t>
            </w:r>
          </w:p>
          <w:p w:rsidR="007F6FA5" w:rsidRPr="00875A02" w:rsidRDefault="007F6FA5" w:rsidP="002012D5">
            <w:pPr>
              <w:rPr>
                <w:rFonts w:ascii="Times New Roman" w:hAnsi="Times New Roman"/>
                <w:sz w:val="20"/>
                <w:szCs w:val="20"/>
              </w:rPr>
            </w:pPr>
          </w:p>
        </w:tc>
        <w:tc>
          <w:tcPr>
            <w:tcW w:w="813"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(2.9%)</w:t>
            </w:r>
          </w:p>
        </w:tc>
        <w:tc>
          <w:tcPr>
            <w:tcW w:w="1030"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(12.0%)</w:t>
            </w:r>
          </w:p>
        </w:tc>
      </w:tr>
      <w:tr w:rsidR="00FD35C2" w:rsidRPr="00875A02" w:rsidTr="00FD35C2">
        <w:trPr>
          <w:trHeight w:val="827"/>
        </w:trPr>
        <w:tc>
          <w:tcPr>
            <w:tcW w:w="526" w:type="dxa"/>
            <w:shd w:val="clear" w:color="auto" w:fill="auto"/>
          </w:tcPr>
          <w:p w:rsidR="007F6FA5" w:rsidRPr="00875A02" w:rsidRDefault="007F6FA5" w:rsidP="002012D5">
            <w:pPr>
              <w:autoSpaceDE w:val="0"/>
              <w:autoSpaceDN w:val="0"/>
              <w:adjustRightInd w:val="0"/>
              <w:spacing w:after="0" w:line="240" w:lineRule="auto"/>
              <w:jc w:val="both"/>
              <w:rPr>
                <w:rFonts w:ascii="Times New Roman" w:eastAsia="Times New Roman" w:hAnsi="Times New Roman"/>
                <w:b/>
                <w:bCs/>
                <w:lang w:eastAsia="en-GB"/>
              </w:rPr>
            </w:pPr>
            <w:r w:rsidRPr="00875A02">
              <w:rPr>
                <w:rFonts w:ascii="Times New Roman" w:eastAsia="Times New Roman" w:hAnsi="Times New Roman"/>
                <w:b/>
                <w:bCs/>
                <w:lang w:eastAsia="en-GB"/>
              </w:rPr>
              <w:t>2</w:t>
            </w:r>
          </w:p>
        </w:tc>
        <w:tc>
          <w:tcPr>
            <w:tcW w:w="2790" w:type="dxa"/>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we have it available at home.</w:t>
            </w:r>
          </w:p>
        </w:tc>
        <w:tc>
          <w:tcPr>
            <w:tcW w:w="872"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(12.8%)</w:t>
            </w:r>
          </w:p>
        </w:tc>
        <w:tc>
          <w:tcPr>
            <w:tcW w:w="872"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(20.6%)</w:t>
            </w:r>
          </w:p>
        </w:tc>
        <w:tc>
          <w:tcPr>
            <w:tcW w:w="1030"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(33.3%)</w:t>
            </w:r>
          </w:p>
        </w:tc>
        <w:tc>
          <w:tcPr>
            <w:tcW w:w="872"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(33.1%)</w:t>
            </w:r>
          </w:p>
        </w:tc>
        <w:tc>
          <w:tcPr>
            <w:tcW w:w="813" w:type="dxa"/>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(33.5%)</w:t>
            </w:r>
          </w:p>
        </w:tc>
        <w:tc>
          <w:tcPr>
            <w:tcW w:w="1030" w:type="dxa"/>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(66.6%)</w:t>
            </w:r>
          </w:p>
        </w:tc>
      </w:tr>
      <w:tr w:rsidR="00FD35C2" w:rsidRPr="00875A02" w:rsidTr="00FD35C2">
        <w:trPr>
          <w:trHeight w:val="753"/>
        </w:trPr>
        <w:tc>
          <w:tcPr>
            <w:tcW w:w="526"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r w:rsidRPr="00875A02">
              <w:rPr>
                <w:rFonts w:ascii="Times New Roman" w:eastAsia="Times New Roman" w:hAnsi="Times New Roman"/>
                <w:b/>
                <w:bCs/>
                <w:lang w:val="en-GB" w:eastAsia="en-GB"/>
              </w:rPr>
              <w:t>3</w:t>
            </w:r>
          </w:p>
        </w:tc>
        <w:tc>
          <w:tcPr>
            <w:tcW w:w="2790" w:type="dxa"/>
            <w:tcBorders>
              <w:left w:val="nil"/>
              <w:right w:val="nil"/>
            </w:tcBorders>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it is made available during ceremony in my house.</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(19.1%)</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(21.1%)</w:t>
            </w:r>
          </w:p>
        </w:tc>
        <w:tc>
          <w:tcPr>
            <w:tcW w:w="1030"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(40.0%)</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(37.5%)</w:t>
            </w:r>
          </w:p>
        </w:tc>
        <w:tc>
          <w:tcPr>
            <w:tcW w:w="813" w:type="dxa"/>
            <w:tcBorders>
              <w:left w:val="nil"/>
              <w:right w:val="nil"/>
            </w:tcBorders>
            <w:shd w:val="clear" w:color="auto" w:fill="auto"/>
          </w:tcPr>
          <w:p w:rsidR="007F6FA5" w:rsidRPr="00875A02" w:rsidRDefault="007F6FA5" w:rsidP="002012D5">
            <w:pPr>
              <w:spacing w:after="0" w:line="240" w:lineRule="auto"/>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(22.4%)</w:t>
            </w:r>
          </w:p>
        </w:tc>
        <w:tc>
          <w:tcPr>
            <w:tcW w:w="1030"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(59.9%)</w:t>
            </w:r>
          </w:p>
        </w:tc>
      </w:tr>
      <w:tr w:rsidR="00FD35C2" w:rsidRPr="00875A02" w:rsidTr="00FD35C2">
        <w:trPr>
          <w:trHeight w:val="1001"/>
        </w:trPr>
        <w:tc>
          <w:tcPr>
            <w:tcW w:w="526" w:type="dxa"/>
            <w:tcBorders>
              <w:left w:val="nil"/>
              <w:right w:val="nil"/>
            </w:tcBorders>
            <w:shd w:val="clear" w:color="auto" w:fill="auto"/>
          </w:tcPr>
          <w:p w:rsidR="007F6FA5" w:rsidRPr="00875A02" w:rsidRDefault="007F6FA5" w:rsidP="002012D5">
            <w:pPr>
              <w:spacing w:after="0" w:line="240" w:lineRule="auto"/>
              <w:jc w:val="both"/>
              <w:rPr>
                <w:rFonts w:ascii="Times New Roman" w:eastAsia="Times New Roman" w:hAnsi="Times New Roman"/>
                <w:b/>
                <w:lang w:val="en-GB" w:eastAsia="en-GB"/>
              </w:rPr>
            </w:pPr>
            <w:r w:rsidRPr="00875A02">
              <w:rPr>
                <w:rFonts w:ascii="Times New Roman" w:eastAsia="Times New Roman" w:hAnsi="Times New Roman"/>
                <w:b/>
                <w:lang w:val="en-GB" w:eastAsia="en-GB"/>
              </w:rPr>
              <w:t>4</w:t>
            </w:r>
          </w:p>
        </w:tc>
        <w:tc>
          <w:tcPr>
            <w:tcW w:w="2790" w:type="dxa"/>
            <w:tcBorders>
              <w:left w:val="nil"/>
              <w:right w:val="nil"/>
            </w:tcBorders>
            <w:shd w:val="clear" w:color="auto" w:fill="auto"/>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am used to taking drug because my brother takes me to party to take it.</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(14.3%)</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(19.3%)</w:t>
            </w:r>
          </w:p>
        </w:tc>
        <w:tc>
          <w:tcPr>
            <w:tcW w:w="1030"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(33.6%)</w:t>
            </w:r>
          </w:p>
        </w:tc>
        <w:tc>
          <w:tcPr>
            <w:tcW w:w="872"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 xml:space="preserve"> (33.1%)</w:t>
            </w:r>
          </w:p>
        </w:tc>
        <w:tc>
          <w:tcPr>
            <w:tcW w:w="813" w:type="dxa"/>
            <w:tcBorders>
              <w:left w:val="nil"/>
              <w:right w:val="nil"/>
            </w:tcBorders>
            <w:shd w:val="clear" w:color="auto" w:fill="auto"/>
          </w:tcPr>
          <w:p w:rsidR="007F6FA5" w:rsidRPr="00875A02" w:rsidRDefault="007F6FA5" w:rsidP="002012D5">
            <w:pPr>
              <w:spacing w:after="0" w:line="240" w:lineRule="auto"/>
              <w:jc w:val="center"/>
              <w:rPr>
                <w:rFonts w:ascii="Times New Roman" w:hAnsi="Times New Roman"/>
                <w:sz w:val="20"/>
                <w:szCs w:val="20"/>
              </w:rPr>
            </w:pPr>
          </w:p>
          <w:p w:rsidR="007F6FA5" w:rsidRPr="00875A02" w:rsidRDefault="007F6FA5" w:rsidP="002012D5">
            <w:pPr>
              <w:spacing w:after="0" w:line="240" w:lineRule="auto"/>
              <w:jc w:val="center"/>
              <w:rPr>
                <w:rFonts w:ascii="Times New Roman" w:hAnsi="Times New Roman"/>
                <w:sz w:val="20"/>
                <w:szCs w:val="20"/>
              </w:rPr>
            </w:pPr>
            <w:r w:rsidRPr="00875A02">
              <w:rPr>
                <w:rFonts w:ascii="Times New Roman" w:hAnsi="Times New Roman"/>
                <w:sz w:val="20"/>
                <w:szCs w:val="20"/>
              </w:rPr>
              <w:t>(33.3%)</w:t>
            </w:r>
          </w:p>
        </w:tc>
        <w:tc>
          <w:tcPr>
            <w:tcW w:w="1030" w:type="dxa"/>
            <w:tcBorders>
              <w:left w:val="nil"/>
              <w:right w:val="nil"/>
            </w:tcBorders>
            <w:shd w:val="clear" w:color="auto" w:fill="auto"/>
          </w:tcPr>
          <w:p w:rsidR="007F6FA5" w:rsidRPr="00875A02" w:rsidRDefault="007F6FA5" w:rsidP="002012D5">
            <w:pPr>
              <w:spacing w:after="0" w:line="240" w:lineRule="auto"/>
              <w:jc w:val="center"/>
              <w:rPr>
                <w:rFonts w:ascii="Times New Roman" w:eastAsia="Times New Roman" w:hAnsi="Times New Roman"/>
                <w:lang w:val="en-GB" w:eastAsia="en-GB"/>
              </w:rPr>
            </w:pPr>
          </w:p>
          <w:p w:rsidR="007F6FA5" w:rsidRPr="00875A02" w:rsidRDefault="007F6FA5" w:rsidP="002012D5">
            <w:pPr>
              <w:spacing w:after="0" w:line="240" w:lineRule="auto"/>
              <w:jc w:val="center"/>
              <w:rPr>
                <w:rFonts w:ascii="Times New Roman" w:eastAsia="Times New Roman" w:hAnsi="Times New Roman"/>
                <w:lang w:val="en-GB" w:eastAsia="en-GB"/>
              </w:rPr>
            </w:pPr>
            <w:r w:rsidRPr="00875A02">
              <w:rPr>
                <w:rFonts w:ascii="Times New Roman" w:eastAsia="Times New Roman" w:hAnsi="Times New Roman"/>
                <w:lang w:val="en-GB" w:eastAsia="en-GB"/>
              </w:rPr>
              <w:t>(66.4%)</w:t>
            </w:r>
          </w:p>
        </w:tc>
      </w:tr>
      <w:tr w:rsidR="00FD35C2" w:rsidRPr="00875A02" w:rsidTr="00FD35C2">
        <w:trPr>
          <w:trHeight w:val="89"/>
        </w:trPr>
        <w:tc>
          <w:tcPr>
            <w:tcW w:w="526" w:type="dxa"/>
            <w:shd w:val="clear" w:color="auto" w:fill="auto"/>
          </w:tcPr>
          <w:p w:rsidR="007F6FA5" w:rsidRPr="00875A02" w:rsidRDefault="007F6FA5" w:rsidP="002012D5">
            <w:pPr>
              <w:spacing w:after="0" w:line="240" w:lineRule="auto"/>
              <w:jc w:val="both"/>
              <w:rPr>
                <w:rFonts w:ascii="Times New Roman" w:eastAsia="Times New Roman" w:hAnsi="Times New Roman"/>
                <w:b/>
                <w:bCs/>
                <w:noProof/>
              </w:rPr>
            </w:pPr>
            <w:r w:rsidRPr="00875A02">
              <w:rPr>
                <w:rFonts w:ascii="Times New Roman" w:eastAsia="Times New Roman" w:hAnsi="Times New Roman"/>
                <w:b/>
                <w:bCs/>
                <w:noProof/>
              </w:rPr>
              <w:t xml:space="preserve">  X</w:t>
            </w:r>
          </w:p>
        </w:tc>
        <w:tc>
          <w:tcPr>
            <w:tcW w:w="2790" w:type="dxa"/>
            <w:shd w:val="clear" w:color="auto" w:fill="auto"/>
          </w:tcPr>
          <w:p w:rsidR="007F6FA5" w:rsidRPr="00875A02" w:rsidRDefault="007F6FA5" w:rsidP="002012D5">
            <w:pPr>
              <w:spacing w:after="0" w:line="240" w:lineRule="auto"/>
              <w:jc w:val="both"/>
              <w:rPr>
                <w:rFonts w:ascii="Times New Roman" w:eastAsia="Times New Roman" w:hAnsi="Times New Roman"/>
                <w:b/>
                <w:bCs/>
                <w:lang w:val="en-GB" w:eastAsia="en-GB"/>
              </w:rPr>
            </w:pPr>
          </w:p>
          <w:p w:rsidR="007F6FA5" w:rsidRPr="00875A02" w:rsidRDefault="007F6FA5" w:rsidP="002012D5">
            <w:pPr>
              <w:spacing w:after="0" w:line="240" w:lineRule="auto"/>
              <w:jc w:val="both"/>
              <w:rPr>
                <w:rFonts w:ascii="Times New Roman" w:eastAsia="Times New Roman" w:hAnsi="Times New Roman"/>
                <w:b/>
                <w:bCs/>
                <w:lang w:val="en-GB" w:eastAsia="en-GB"/>
              </w:rPr>
            </w:pPr>
          </w:p>
        </w:tc>
        <w:tc>
          <w:tcPr>
            <w:tcW w:w="872"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72"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30"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(51.8%)</w:t>
            </w:r>
          </w:p>
        </w:tc>
        <w:tc>
          <w:tcPr>
            <w:tcW w:w="872"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813"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tc>
        <w:tc>
          <w:tcPr>
            <w:tcW w:w="1030" w:type="dxa"/>
            <w:shd w:val="clear" w:color="auto" w:fill="auto"/>
          </w:tcPr>
          <w:p w:rsidR="007F6FA5" w:rsidRPr="00875A02" w:rsidRDefault="007F6FA5" w:rsidP="002012D5">
            <w:pPr>
              <w:spacing w:after="0" w:line="240" w:lineRule="auto"/>
              <w:jc w:val="center"/>
              <w:rPr>
                <w:rFonts w:ascii="Times New Roman" w:eastAsia="Times New Roman" w:hAnsi="Times New Roman"/>
                <w:b/>
                <w:lang w:val="en-GB" w:eastAsia="en-GB"/>
              </w:rPr>
            </w:pPr>
          </w:p>
          <w:p w:rsidR="007F6FA5" w:rsidRPr="00875A02" w:rsidRDefault="007F6FA5" w:rsidP="002012D5">
            <w:pPr>
              <w:spacing w:after="0" w:line="240" w:lineRule="auto"/>
              <w:jc w:val="center"/>
              <w:rPr>
                <w:rFonts w:ascii="Times New Roman" w:eastAsia="Times New Roman" w:hAnsi="Times New Roman"/>
                <w:b/>
                <w:lang w:val="en-GB" w:eastAsia="en-GB"/>
              </w:rPr>
            </w:pPr>
            <w:r w:rsidRPr="00875A02">
              <w:rPr>
                <w:rFonts w:ascii="Times New Roman" w:eastAsia="Times New Roman" w:hAnsi="Times New Roman"/>
                <w:b/>
                <w:lang w:val="en-GB" w:eastAsia="en-GB"/>
              </w:rPr>
              <w:t>(48.2%)</w:t>
            </w:r>
          </w:p>
        </w:tc>
      </w:tr>
    </w:tbl>
    <w:p w:rsidR="007F6FA5" w:rsidRPr="00875A02" w:rsidRDefault="007F6FA5" w:rsidP="007F6FA5">
      <w:pPr>
        <w:tabs>
          <w:tab w:val="left" w:pos="5640"/>
        </w:tabs>
        <w:spacing w:after="0" w:line="480" w:lineRule="auto"/>
        <w:jc w:val="both"/>
        <w:rPr>
          <w:rFonts w:ascii="Times New Roman" w:eastAsia="Times New Roman" w:hAnsi="Times New Roman"/>
          <w:sz w:val="24"/>
          <w:szCs w:val="24"/>
          <w:lang w:val="en-GB" w:eastAsia="en-GB"/>
        </w:rPr>
      </w:pPr>
    </w:p>
    <w:p w:rsidR="007F6FA5" w:rsidRPr="00875A02" w:rsidRDefault="007F6FA5" w:rsidP="007F6FA5">
      <w:pPr>
        <w:spacing w:after="0" w:line="480" w:lineRule="auto"/>
        <w:ind w:firstLine="720"/>
        <w:jc w:val="both"/>
        <w:rPr>
          <w:rFonts w:ascii="Times New Roman" w:hAnsi="Times New Roman"/>
          <w:b/>
          <w:sz w:val="24"/>
          <w:szCs w:val="24"/>
        </w:rPr>
      </w:pPr>
      <w:r w:rsidRPr="00875A02">
        <w:rPr>
          <w:rFonts w:ascii="Times New Roman" w:hAnsi="Times New Roman"/>
          <w:sz w:val="24"/>
          <w:szCs w:val="24"/>
        </w:rPr>
        <w:t>Table 4.5</w:t>
      </w:r>
      <w:r w:rsidRPr="00875A02">
        <w:rPr>
          <w:rFonts w:ascii="Times New Roman" w:eastAsia="Times New Roman" w:hAnsi="Times New Roman"/>
          <w:sz w:val="24"/>
          <w:szCs w:val="24"/>
          <w:lang w:val="en-GB" w:eastAsia="en-GB"/>
        </w:rPr>
        <w:t xml:space="preserve"> shows that the mean values of positive response (51.8%) is greater than the mean value of negative response (48.2%). Therefore, the results shows that </w:t>
      </w:r>
      <w:r w:rsidRPr="00875A02">
        <w:rPr>
          <w:rFonts w:ascii="Times New Roman" w:eastAsia="Times New Roman" w:hAnsi="Times New Roman"/>
          <w:sz w:val="24"/>
          <w:szCs w:val="24"/>
        </w:rPr>
        <w:t>family background is perceived as a cause of drug use among adolescents in Ilorin West Local Government Area of Kwara State</w:t>
      </w:r>
    </w:p>
    <w:p w:rsidR="007F6FA5" w:rsidRPr="00875A02" w:rsidRDefault="007F6FA5" w:rsidP="007F6FA5">
      <w:pPr>
        <w:rPr>
          <w:rFonts w:ascii="Times New Roman" w:hAnsi="Times New Roman"/>
          <w:b/>
          <w:sz w:val="24"/>
          <w:szCs w:val="24"/>
        </w:rPr>
      </w:pPr>
      <w:r w:rsidRPr="00875A02">
        <w:rPr>
          <w:rFonts w:ascii="Times New Roman" w:hAnsi="Times New Roman"/>
          <w:b/>
          <w:sz w:val="24"/>
          <w:szCs w:val="24"/>
        </w:rPr>
        <w:br w:type="page"/>
      </w:r>
    </w:p>
    <w:p w:rsidR="007F6FA5" w:rsidRPr="00875A02" w:rsidRDefault="007F6FA5" w:rsidP="007F6FA5">
      <w:pPr>
        <w:spacing w:after="0" w:line="240" w:lineRule="auto"/>
        <w:rPr>
          <w:rFonts w:ascii="Times New Roman" w:hAnsi="Times New Roman"/>
          <w:b/>
          <w:sz w:val="24"/>
          <w:szCs w:val="24"/>
        </w:rPr>
      </w:pPr>
      <w:r w:rsidRPr="00875A02">
        <w:rPr>
          <w:rFonts w:ascii="Times New Roman" w:hAnsi="Times New Roman"/>
          <w:b/>
          <w:sz w:val="24"/>
          <w:szCs w:val="24"/>
        </w:rPr>
        <w:t>Testing of Hypotheses</w:t>
      </w:r>
    </w:p>
    <w:p w:rsidR="007F6FA5" w:rsidRPr="00875A02" w:rsidRDefault="007F6FA5" w:rsidP="007F6FA5">
      <w:pPr>
        <w:spacing w:after="0" w:line="240" w:lineRule="auto"/>
        <w:rPr>
          <w:rFonts w:ascii="Times New Roman" w:hAnsi="Times New Roman"/>
          <w:b/>
          <w:sz w:val="24"/>
          <w:szCs w:val="24"/>
        </w:rPr>
      </w:pPr>
    </w:p>
    <w:p w:rsidR="007F6FA5" w:rsidRPr="00875A02" w:rsidRDefault="007F6FA5" w:rsidP="007F6FA5">
      <w:pPr>
        <w:spacing w:after="0" w:line="480" w:lineRule="auto"/>
        <w:jc w:val="both"/>
        <w:rPr>
          <w:rFonts w:ascii="Times New Roman" w:eastAsia="Times New Roman" w:hAnsi="Times New Roman"/>
          <w:sz w:val="24"/>
          <w:szCs w:val="24"/>
        </w:rPr>
      </w:pPr>
      <w:r w:rsidRPr="00875A02">
        <w:rPr>
          <w:rFonts w:ascii="Times New Roman" w:hAnsi="Times New Roman"/>
          <w:b/>
          <w:sz w:val="24"/>
          <w:szCs w:val="24"/>
        </w:rPr>
        <w:t xml:space="preserve">Hypothesis 1: </w:t>
      </w:r>
      <w:r w:rsidRPr="00875A02">
        <w:rPr>
          <w:rFonts w:ascii="Times New Roman" w:eastAsia="Times New Roman" w:hAnsi="Times New Roman"/>
          <w:sz w:val="24"/>
          <w:szCs w:val="24"/>
        </w:rPr>
        <w:t>Peer Influence will not significantly be a perceived cause of alcohol and drug use among adolescents in Ilorin West Local Government Area of Kwara State.</w:t>
      </w:r>
    </w:p>
    <w:p w:rsidR="007F6FA5" w:rsidRPr="00875A02" w:rsidRDefault="007F6FA5" w:rsidP="007F6FA5">
      <w:pPr>
        <w:spacing w:after="0" w:line="480" w:lineRule="auto"/>
        <w:jc w:val="both"/>
        <w:rPr>
          <w:rFonts w:ascii="Times New Roman" w:hAnsi="Times New Roman"/>
          <w:b/>
          <w:sz w:val="24"/>
          <w:szCs w:val="24"/>
        </w:rPr>
      </w:pPr>
      <w:r w:rsidRPr="00875A02">
        <w:rPr>
          <w:rFonts w:ascii="Times New Roman" w:hAnsi="Times New Roman"/>
          <w:b/>
          <w:noProof/>
          <w:sz w:val="24"/>
          <w:szCs w:val="24"/>
        </w:rPr>
        <w:t>Table 4.6</w:t>
      </w:r>
      <w:r w:rsidRPr="00875A02">
        <w:rPr>
          <w:rFonts w:ascii="Times New Roman" w:hAnsi="Times New Roman"/>
          <w:noProof/>
          <w:sz w:val="24"/>
          <w:szCs w:val="24"/>
        </w:rPr>
        <w:t xml:space="preserve">: </w:t>
      </w:r>
      <w:r w:rsidRPr="00875A02">
        <w:rPr>
          <w:rFonts w:ascii="Times New Roman" w:hAnsi="Times New Roman"/>
          <w:b/>
          <w:noProof/>
          <w:sz w:val="24"/>
          <w:szCs w:val="24"/>
        </w:rPr>
        <w:t xml:space="preserve">Chi-Square analysis on </w:t>
      </w:r>
      <w:r w:rsidRPr="00875A02">
        <w:rPr>
          <w:rFonts w:ascii="Times New Roman" w:eastAsia="Times New Roman" w:hAnsi="Times New Roman"/>
          <w:b/>
          <w:sz w:val="24"/>
          <w:szCs w:val="24"/>
        </w:rPr>
        <w:t>peer influence as a perceived cause of drug use among adolescents in Ilorin West Local Government Area of Kwara State</w:t>
      </w:r>
    </w:p>
    <w:tbl>
      <w:tblPr>
        <w:tblStyle w:val="TableGrid"/>
        <w:tblW w:w="97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7"/>
        <w:gridCol w:w="1735"/>
        <w:gridCol w:w="866"/>
        <w:gridCol w:w="866"/>
        <w:gridCol w:w="866"/>
        <w:gridCol w:w="814"/>
        <w:gridCol w:w="819"/>
        <w:gridCol w:w="449"/>
        <w:gridCol w:w="839"/>
        <w:gridCol w:w="834"/>
        <w:gridCol w:w="1127"/>
      </w:tblGrid>
      <w:tr w:rsidR="007F6FA5" w:rsidRPr="00875A02" w:rsidTr="002012D5">
        <w:trPr>
          <w:trHeight w:val="449"/>
        </w:trPr>
        <w:tc>
          <w:tcPr>
            <w:tcW w:w="511" w:type="dxa"/>
            <w:tcBorders>
              <w:top w:val="single" w:sz="4" w:space="0" w:color="auto"/>
              <w:bottom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SN</w:t>
            </w:r>
          </w:p>
        </w:tc>
        <w:tc>
          <w:tcPr>
            <w:tcW w:w="1814"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ITEMS</w:t>
            </w:r>
          </w:p>
        </w:tc>
        <w:tc>
          <w:tcPr>
            <w:tcW w:w="819"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SA</w:t>
            </w:r>
          </w:p>
        </w:tc>
        <w:tc>
          <w:tcPr>
            <w:tcW w:w="819"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A</w:t>
            </w:r>
          </w:p>
        </w:tc>
        <w:tc>
          <w:tcPr>
            <w:tcW w:w="819"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D</w:t>
            </w:r>
          </w:p>
        </w:tc>
        <w:tc>
          <w:tcPr>
            <w:tcW w:w="819"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SD</w:t>
            </w:r>
          </w:p>
        </w:tc>
        <w:tc>
          <w:tcPr>
            <w:tcW w:w="834"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Row Total</w:t>
            </w:r>
          </w:p>
        </w:tc>
        <w:tc>
          <w:tcPr>
            <w:tcW w:w="455"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df</w:t>
            </w:r>
          </w:p>
        </w:tc>
        <w:tc>
          <w:tcPr>
            <w:tcW w:w="846"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Cal Value</w:t>
            </w:r>
          </w:p>
        </w:tc>
        <w:tc>
          <w:tcPr>
            <w:tcW w:w="846"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Table Value</w:t>
            </w:r>
          </w:p>
        </w:tc>
        <w:tc>
          <w:tcPr>
            <w:tcW w:w="1140"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Remarks</w:t>
            </w:r>
          </w:p>
        </w:tc>
      </w:tr>
      <w:tr w:rsidR="007F6FA5" w:rsidRPr="00875A02" w:rsidTr="002012D5">
        <w:trPr>
          <w:trHeight w:val="636"/>
        </w:trPr>
        <w:tc>
          <w:tcPr>
            <w:tcW w:w="511" w:type="dxa"/>
            <w:tcBorders>
              <w:top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w:t>
            </w:r>
          </w:p>
        </w:tc>
        <w:tc>
          <w:tcPr>
            <w:tcW w:w="1814" w:type="dxa"/>
            <w:tcBorders>
              <w:top w:val="single" w:sz="4" w:space="0" w:color="auto"/>
            </w:tcBorders>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Students use drug because their closest friend takes it</w:t>
            </w:r>
          </w:p>
        </w:tc>
        <w:tc>
          <w:tcPr>
            <w:tcW w:w="819"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182</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(47.4%)</w:t>
            </w:r>
          </w:p>
        </w:tc>
        <w:tc>
          <w:tcPr>
            <w:tcW w:w="819"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164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(42.7%)</w:t>
            </w:r>
          </w:p>
        </w:tc>
        <w:tc>
          <w:tcPr>
            <w:tcW w:w="819"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(6.0%)</w:t>
            </w:r>
          </w:p>
        </w:tc>
        <w:tc>
          <w:tcPr>
            <w:tcW w:w="819"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(3.9%)</w:t>
            </w:r>
          </w:p>
        </w:tc>
        <w:tc>
          <w:tcPr>
            <w:tcW w:w="834" w:type="dxa"/>
            <w:tcBorders>
              <w:top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55"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46"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46"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1140" w:type="dxa"/>
            <w:tcBorders>
              <w:top w:val="single" w:sz="4" w:space="0" w:color="auto"/>
            </w:tcBorders>
          </w:tcPr>
          <w:p w:rsidR="007F6FA5" w:rsidRPr="00875A02" w:rsidRDefault="007F6FA5" w:rsidP="002012D5">
            <w:pPr>
              <w:jc w:val="both"/>
              <w:rPr>
                <w:rFonts w:ascii="Times New Roman" w:hAnsi="Times New Roman"/>
                <w:sz w:val="20"/>
                <w:szCs w:val="20"/>
              </w:rPr>
            </w:pPr>
          </w:p>
        </w:tc>
      </w:tr>
      <w:tr w:rsidR="007F6FA5" w:rsidRPr="00875A02" w:rsidTr="002012D5">
        <w:trPr>
          <w:trHeight w:val="1765"/>
        </w:trPr>
        <w:tc>
          <w:tcPr>
            <w:tcW w:w="511"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2</w:t>
            </w:r>
          </w:p>
        </w:tc>
        <w:tc>
          <w:tcPr>
            <w:tcW w:w="1814"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Students do use drug because my drug addict friends do not support me when i need help from them without taking drug with them</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182</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(47.4%)</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183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(47.7%)</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(3.7%)</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(1.3%)</w:t>
            </w:r>
          </w:p>
        </w:tc>
        <w:tc>
          <w:tcPr>
            <w:tcW w:w="834"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55" w:type="dxa"/>
          </w:tcPr>
          <w:p w:rsidR="007F6FA5" w:rsidRPr="00875A02" w:rsidRDefault="007F6FA5" w:rsidP="002012D5">
            <w:pPr>
              <w:jc w:val="both"/>
              <w:rPr>
                <w:rFonts w:ascii="Times New Roman" w:hAnsi="Times New Roman"/>
                <w:sz w:val="20"/>
                <w:szCs w:val="20"/>
              </w:rPr>
            </w:pPr>
          </w:p>
        </w:tc>
        <w:tc>
          <w:tcPr>
            <w:tcW w:w="846" w:type="dxa"/>
          </w:tcPr>
          <w:p w:rsidR="007F6FA5" w:rsidRPr="00875A02" w:rsidRDefault="007F6FA5" w:rsidP="002012D5">
            <w:pPr>
              <w:jc w:val="both"/>
              <w:rPr>
                <w:rFonts w:ascii="Times New Roman" w:hAnsi="Times New Roman"/>
                <w:sz w:val="20"/>
                <w:szCs w:val="20"/>
              </w:rPr>
            </w:pPr>
          </w:p>
        </w:tc>
        <w:tc>
          <w:tcPr>
            <w:tcW w:w="846" w:type="dxa"/>
          </w:tcPr>
          <w:p w:rsidR="007F6FA5" w:rsidRPr="00875A02" w:rsidRDefault="007F6FA5" w:rsidP="002012D5">
            <w:pPr>
              <w:jc w:val="both"/>
              <w:rPr>
                <w:rFonts w:ascii="Times New Roman" w:hAnsi="Times New Roman"/>
                <w:sz w:val="20"/>
                <w:szCs w:val="20"/>
              </w:rPr>
            </w:pPr>
          </w:p>
        </w:tc>
        <w:tc>
          <w:tcPr>
            <w:tcW w:w="1140" w:type="dxa"/>
          </w:tcPr>
          <w:p w:rsidR="007F6FA5" w:rsidRPr="00875A02" w:rsidRDefault="007F6FA5" w:rsidP="002012D5">
            <w:pPr>
              <w:jc w:val="both"/>
              <w:rPr>
                <w:rFonts w:ascii="Times New Roman" w:hAnsi="Times New Roman"/>
                <w:sz w:val="20"/>
                <w:szCs w:val="20"/>
              </w:rPr>
            </w:pPr>
          </w:p>
        </w:tc>
      </w:tr>
      <w:tr w:rsidR="007F6FA5" w:rsidRPr="00875A02" w:rsidTr="002012D5">
        <w:trPr>
          <w:trHeight w:val="915"/>
        </w:trPr>
        <w:tc>
          <w:tcPr>
            <w:tcW w:w="511"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3</w:t>
            </w:r>
          </w:p>
        </w:tc>
        <w:tc>
          <w:tcPr>
            <w:tcW w:w="1814"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Student use drug because i want my friends to take my company</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96</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(25.0%)</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136</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(35.4%)</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119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(31.0%)</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(8.6%)</w:t>
            </w:r>
          </w:p>
        </w:tc>
        <w:tc>
          <w:tcPr>
            <w:tcW w:w="834"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55"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9</w:t>
            </w:r>
          </w:p>
        </w:tc>
        <w:tc>
          <w:tcPr>
            <w:tcW w:w="846"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158.21</w:t>
            </w:r>
          </w:p>
        </w:tc>
        <w:tc>
          <w:tcPr>
            <w:tcW w:w="846"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16.92</w:t>
            </w:r>
          </w:p>
        </w:tc>
        <w:tc>
          <w:tcPr>
            <w:tcW w:w="114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Ho rejected</w:t>
            </w:r>
          </w:p>
        </w:tc>
      </w:tr>
      <w:tr w:rsidR="007F6FA5" w:rsidRPr="00875A02" w:rsidTr="002012D5">
        <w:trPr>
          <w:trHeight w:val="838"/>
        </w:trPr>
        <w:tc>
          <w:tcPr>
            <w:tcW w:w="511"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4</w:t>
            </w:r>
          </w:p>
        </w:tc>
        <w:tc>
          <w:tcPr>
            <w:tcW w:w="1814"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in order to be accepted by friends</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104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(27.1%)</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210</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(54.7%)</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42</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(10.9%)</w:t>
            </w:r>
          </w:p>
        </w:tc>
        <w:tc>
          <w:tcPr>
            <w:tcW w:w="819"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28</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(7.3%)</w:t>
            </w:r>
          </w:p>
        </w:tc>
        <w:tc>
          <w:tcPr>
            <w:tcW w:w="834"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55" w:type="dxa"/>
          </w:tcPr>
          <w:p w:rsidR="007F6FA5" w:rsidRPr="00875A02" w:rsidRDefault="007F6FA5" w:rsidP="002012D5">
            <w:pPr>
              <w:jc w:val="both"/>
              <w:rPr>
                <w:rFonts w:ascii="Times New Roman" w:hAnsi="Times New Roman"/>
                <w:sz w:val="20"/>
                <w:szCs w:val="20"/>
              </w:rPr>
            </w:pPr>
          </w:p>
        </w:tc>
        <w:tc>
          <w:tcPr>
            <w:tcW w:w="846" w:type="dxa"/>
          </w:tcPr>
          <w:p w:rsidR="007F6FA5" w:rsidRPr="00875A02" w:rsidRDefault="007F6FA5" w:rsidP="002012D5">
            <w:pPr>
              <w:jc w:val="both"/>
              <w:rPr>
                <w:rFonts w:ascii="Times New Roman" w:hAnsi="Times New Roman"/>
                <w:sz w:val="20"/>
                <w:szCs w:val="20"/>
              </w:rPr>
            </w:pPr>
          </w:p>
        </w:tc>
        <w:tc>
          <w:tcPr>
            <w:tcW w:w="846" w:type="dxa"/>
          </w:tcPr>
          <w:p w:rsidR="007F6FA5" w:rsidRPr="00875A02" w:rsidRDefault="007F6FA5" w:rsidP="002012D5">
            <w:pPr>
              <w:jc w:val="both"/>
              <w:rPr>
                <w:rFonts w:ascii="Times New Roman" w:hAnsi="Times New Roman"/>
                <w:sz w:val="20"/>
                <w:szCs w:val="20"/>
              </w:rPr>
            </w:pPr>
          </w:p>
        </w:tc>
        <w:tc>
          <w:tcPr>
            <w:tcW w:w="1140" w:type="dxa"/>
          </w:tcPr>
          <w:p w:rsidR="007F6FA5" w:rsidRPr="00875A02" w:rsidRDefault="007F6FA5" w:rsidP="002012D5">
            <w:pPr>
              <w:jc w:val="both"/>
              <w:rPr>
                <w:rFonts w:ascii="Times New Roman" w:hAnsi="Times New Roman"/>
                <w:sz w:val="20"/>
                <w:szCs w:val="20"/>
              </w:rPr>
            </w:pPr>
          </w:p>
        </w:tc>
      </w:tr>
      <w:tr w:rsidR="007F6FA5" w:rsidRPr="00875A02" w:rsidTr="002012D5">
        <w:trPr>
          <w:trHeight w:val="239"/>
        </w:trPr>
        <w:tc>
          <w:tcPr>
            <w:tcW w:w="511" w:type="dxa"/>
          </w:tcPr>
          <w:p w:rsidR="007F6FA5" w:rsidRPr="00875A02" w:rsidRDefault="007F6FA5" w:rsidP="002012D5">
            <w:pPr>
              <w:jc w:val="both"/>
              <w:rPr>
                <w:rFonts w:ascii="Times New Roman" w:hAnsi="Times New Roman"/>
                <w:sz w:val="20"/>
                <w:szCs w:val="20"/>
              </w:rPr>
            </w:pPr>
          </w:p>
        </w:tc>
        <w:tc>
          <w:tcPr>
            <w:tcW w:w="1814"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 xml:space="preserve">Total </w:t>
            </w:r>
          </w:p>
        </w:tc>
        <w:tc>
          <w:tcPr>
            <w:tcW w:w="819" w:type="dxa"/>
          </w:tcPr>
          <w:p w:rsidR="007F6FA5" w:rsidRPr="00875A02" w:rsidRDefault="007F6FA5" w:rsidP="002012D5">
            <w:pPr>
              <w:jc w:val="center"/>
              <w:rPr>
                <w:rFonts w:ascii="Times New Roman" w:hAnsi="Times New Roman"/>
                <w:b/>
                <w:sz w:val="20"/>
                <w:szCs w:val="20"/>
              </w:rPr>
            </w:pPr>
          </w:p>
        </w:tc>
        <w:tc>
          <w:tcPr>
            <w:tcW w:w="819" w:type="dxa"/>
          </w:tcPr>
          <w:p w:rsidR="007F6FA5" w:rsidRPr="00875A02" w:rsidRDefault="007F6FA5" w:rsidP="002012D5">
            <w:pPr>
              <w:jc w:val="center"/>
              <w:rPr>
                <w:rFonts w:ascii="Times New Roman" w:hAnsi="Times New Roman"/>
                <w:b/>
                <w:sz w:val="20"/>
                <w:szCs w:val="20"/>
              </w:rPr>
            </w:pPr>
          </w:p>
        </w:tc>
        <w:tc>
          <w:tcPr>
            <w:tcW w:w="819" w:type="dxa"/>
          </w:tcPr>
          <w:p w:rsidR="007F6FA5" w:rsidRPr="00875A02" w:rsidRDefault="007F6FA5" w:rsidP="002012D5">
            <w:pPr>
              <w:jc w:val="center"/>
              <w:rPr>
                <w:rFonts w:ascii="Times New Roman" w:hAnsi="Times New Roman"/>
                <w:b/>
                <w:sz w:val="20"/>
                <w:szCs w:val="20"/>
              </w:rPr>
            </w:pPr>
          </w:p>
        </w:tc>
        <w:tc>
          <w:tcPr>
            <w:tcW w:w="819" w:type="dxa"/>
          </w:tcPr>
          <w:p w:rsidR="007F6FA5" w:rsidRPr="00875A02" w:rsidRDefault="007F6FA5" w:rsidP="002012D5">
            <w:pPr>
              <w:rPr>
                <w:rFonts w:ascii="Times New Roman" w:hAnsi="Times New Roman"/>
                <w:b/>
                <w:sz w:val="20"/>
                <w:szCs w:val="20"/>
              </w:rPr>
            </w:pPr>
          </w:p>
        </w:tc>
        <w:tc>
          <w:tcPr>
            <w:tcW w:w="834"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1536</w:t>
            </w:r>
          </w:p>
        </w:tc>
        <w:tc>
          <w:tcPr>
            <w:tcW w:w="455" w:type="dxa"/>
          </w:tcPr>
          <w:p w:rsidR="007F6FA5" w:rsidRPr="00875A02" w:rsidRDefault="007F6FA5" w:rsidP="002012D5">
            <w:pPr>
              <w:jc w:val="both"/>
              <w:rPr>
                <w:rFonts w:ascii="Times New Roman" w:hAnsi="Times New Roman"/>
                <w:sz w:val="20"/>
                <w:szCs w:val="20"/>
              </w:rPr>
            </w:pPr>
          </w:p>
        </w:tc>
        <w:tc>
          <w:tcPr>
            <w:tcW w:w="846" w:type="dxa"/>
          </w:tcPr>
          <w:p w:rsidR="007F6FA5" w:rsidRPr="00875A02" w:rsidRDefault="007F6FA5" w:rsidP="002012D5">
            <w:pPr>
              <w:jc w:val="both"/>
              <w:rPr>
                <w:rFonts w:ascii="Times New Roman" w:hAnsi="Times New Roman"/>
                <w:sz w:val="20"/>
                <w:szCs w:val="20"/>
              </w:rPr>
            </w:pPr>
          </w:p>
        </w:tc>
        <w:tc>
          <w:tcPr>
            <w:tcW w:w="846" w:type="dxa"/>
          </w:tcPr>
          <w:p w:rsidR="007F6FA5" w:rsidRPr="00875A02" w:rsidRDefault="007F6FA5" w:rsidP="002012D5">
            <w:pPr>
              <w:jc w:val="both"/>
              <w:rPr>
                <w:rFonts w:ascii="Times New Roman" w:hAnsi="Times New Roman"/>
                <w:sz w:val="20"/>
                <w:szCs w:val="20"/>
              </w:rPr>
            </w:pPr>
          </w:p>
        </w:tc>
        <w:tc>
          <w:tcPr>
            <w:tcW w:w="1140" w:type="dxa"/>
          </w:tcPr>
          <w:p w:rsidR="007F6FA5" w:rsidRPr="00875A02" w:rsidRDefault="007F6FA5" w:rsidP="002012D5">
            <w:pPr>
              <w:jc w:val="both"/>
              <w:rPr>
                <w:rFonts w:ascii="Times New Roman" w:hAnsi="Times New Roman"/>
                <w:sz w:val="20"/>
                <w:szCs w:val="20"/>
              </w:rPr>
            </w:pPr>
          </w:p>
        </w:tc>
      </w:tr>
    </w:tbl>
    <w:p w:rsidR="007F6FA5" w:rsidRPr="00875A02" w:rsidRDefault="007F6FA5" w:rsidP="007F6FA5">
      <w:pPr>
        <w:spacing w:after="0" w:line="480" w:lineRule="auto"/>
        <w:jc w:val="both"/>
        <w:rPr>
          <w:rFonts w:ascii="Times New Roman" w:hAnsi="Times New Roman"/>
          <w:sz w:val="24"/>
          <w:szCs w:val="24"/>
        </w:rPr>
      </w:pPr>
      <w:r w:rsidRPr="00875A02">
        <w:rPr>
          <w:rFonts w:ascii="Times New Roman" w:hAnsi="Times New Roman"/>
          <w:sz w:val="24"/>
          <w:szCs w:val="24"/>
        </w:rPr>
        <w:t xml:space="preserve">@ 0.05 alpha level </w:t>
      </w:r>
    </w:p>
    <w:p w:rsidR="007F6FA5" w:rsidRPr="00875A02" w:rsidRDefault="007F6FA5" w:rsidP="007F6FA5">
      <w:pPr>
        <w:spacing w:line="480" w:lineRule="auto"/>
        <w:ind w:firstLine="720"/>
        <w:jc w:val="both"/>
        <w:rPr>
          <w:rFonts w:ascii="Times New Roman" w:hAnsi="Times New Roman"/>
          <w:b/>
          <w:sz w:val="24"/>
          <w:szCs w:val="24"/>
        </w:rPr>
      </w:pPr>
      <w:r w:rsidRPr="00875A02">
        <w:rPr>
          <w:rFonts w:ascii="Times New Roman" w:hAnsi="Times New Roman"/>
          <w:sz w:val="24"/>
          <w:szCs w:val="24"/>
        </w:rPr>
        <w:t xml:space="preserve">Table 4.6 shows result of the tested hypothesis one which states that </w:t>
      </w:r>
      <w:r w:rsidRPr="00875A02">
        <w:rPr>
          <w:rFonts w:ascii="Times New Roman" w:eastAsia="Times New Roman" w:hAnsi="Times New Roman"/>
          <w:sz w:val="24"/>
          <w:szCs w:val="24"/>
        </w:rPr>
        <w:t>peer influence will not significantly be a perceived cause of drug use among adolescents in Ilorin West Local Government Area of Kwara State</w:t>
      </w:r>
      <w:r w:rsidRPr="00875A02">
        <w:rPr>
          <w:rFonts w:ascii="Times New Roman" w:hAnsi="Times New Roman"/>
          <w:sz w:val="24"/>
          <w:szCs w:val="24"/>
        </w:rPr>
        <w:t xml:space="preserve">. The hypothesis which has a calculated chi-square value </w:t>
      </w:r>
      <w:r w:rsidRPr="00875A02">
        <w:rPr>
          <w:rFonts w:ascii="Times New Roman" w:eastAsia="Times New Roman" w:hAnsi="Times New Roman"/>
          <w:bCs/>
          <w:sz w:val="24"/>
          <w:szCs w:val="24"/>
          <w:lang w:val="en-GB" w:eastAsia="en-GB"/>
        </w:rPr>
        <w:t xml:space="preserve">158.21 </w:t>
      </w:r>
      <w:r w:rsidRPr="00875A02">
        <w:rPr>
          <w:rFonts w:ascii="Times New Roman" w:hAnsi="Times New Roman"/>
          <w:sz w:val="24"/>
          <w:szCs w:val="24"/>
        </w:rPr>
        <w:t>is greater than table value of 16.92 (</w:t>
      </w:r>
      <w:r w:rsidRPr="00875A02">
        <w:rPr>
          <w:rFonts w:ascii="Times New Roman" w:hAnsi="Times New Roman"/>
          <w:noProof/>
          <w:sz w:val="24"/>
          <w:szCs w:val="24"/>
        </w:rPr>
        <w:t>Cal χ2 val ˃ Tab χ2 val</w:t>
      </w:r>
      <w:r w:rsidRPr="00875A02">
        <w:rPr>
          <w:rFonts w:ascii="Times New Roman" w:hAnsi="Times New Roman"/>
          <w:sz w:val="24"/>
          <w:szCs w:val="24"/>
        </w:rPr>
        <w:t>). This shows that the hypothesis was rejected which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peer influence is significantly perceived as a cause of drug use among adolescents in Ilorin West Local Government Area of Kwara State</w:t>
      </w:r>
    </w:p>
    <w:p w:rsidR="007F6FA5" w:rsidRPr="00875A02" w:rsidRDefault="007F6FA5" w:rsidP="007F6FA5">
      <w:pPr>
        <w:spacing w:after="0" w:line="480" w:lineRule="auto"/>
        <w:jc w:val="both"/>
        <w:rPr>
          <w:rFonts w:ascii="Times New Roman" w:eastAsia="Times New Roman" w:hAnsi="Times New Roman"/>
          <w:sz w:val="24"/>
          <w:szCs w:val="24"/>
        </w:rPr>
      </w:pPr>
      <w:r w:rsidRPr="00875A02">
        <w:rPr>
          <w:rFonts w:ascii="Times New Roman" w:hAnsi="Times New Roman"/>
          <w:b/>
          <w:sz w:val="24"/>
          <w:szCs w:val="24"/>
        </w:rPr>
        <w:t xml:space="preserve">Hypothesis 2: </w:t>
      </w:r>
      <w:r w:rsidRPr="00875A02">
        <w:rPr>
          <w:rFonts w:ascii="Times New Roman" w:eastAsia="Times New Roman" w:hAnsi="Times New Roman"/>
          <w:sz w:val="24"/>
          <w:szCs w:val="24"/>
        </w:rPr>
        <w:t>Cultural reason will not significantly be a perceived cause of drug use among adolescents in Ilorin West Local Government Area of Kwara State.</w:t>
      </w:r>
    </w:p>
    <w:p w:rsidR="007F6FA5" w:rsidRPr="00875A02" w:rsidRDefault="007F6FA5" w:rsidP="007F6FA5">
      <w:pPr>
        <w:spacing w:after="0" w:line="480" w:lineRule="auto"/>
        <w:jc w:val="both"/>
        <w:rPr>
          <w:rFonts w:ascii="Times New Roman" w:hAnsi="Times New Roman"/>
          <w:b/>
          <w:sz w:val="24"/>
          <w:szCs w:val="24"/>
        </w:rPr>
      </w:pPr>
      <w:r w:rsidRPr="00875A02">
        <w:rPr>
          <w:rFonts w:ascii="Times New Roman" w:hAnsi="Times New Roman"/>
          <w:b/>
          <w:noProof/>
          <w:sz w:val="24"/>
          <w:szCs w:val="24"/>
        </w:rPr>
        <w:t>Table 4.7</w:t>
      </w:r>
      <w:r w:rsidRPr="00875A02">
        <w:rPr>
          <w:rFonts w:ascii="Times New Roman" w:hAnsi="Times New Roman"/>
          <w:noProof/>
          <w:sz w:val="24"/>
          <w:szCs w:val="24"/>
        </w:rPr>
        <w:t xml:space="preserve">: </w:t>
      </w:r>
      <w:r w:rsidRPr="00875A02">
        <w:rPr>
          <w:rFonts w:ascii="Times New Roman" w:hAnsi="Times New Roman"/>
          <w:b/>
          <w:noProof/>
          <w:sz w:val="24"/>
          <w:szCs w:val="24"/>
        </w:rPr>
        <w:t xml:space="preserve">Chi-Square analysis on </w:t>
      </w:r>
      <w:r w:rsidRPr="00875A02">
        <w:rPr>
          <w:rFonts w:ascii="Times New Roman" w:eastAsia="Times New Roman" w:hAnsi="Times New Roman"/>
          <w:b/>
          <w:sz w:val="24"/>
          <w:szCs w:val="24"/>
        </w:rPr>
        <w:t>cultural reason as significantly perceived as a cause of drug use among adolescents in Ilorin West Local Government Area of Kwara State</w:t>
      </w:r>
    </w:p>
    <w:tbl>
      <w:tblPr>
        <w:tblStyle w:val="TableGrid"/>
        <w:tblW w:w="93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1632"/>
        <w:gridCol w:w="785"/>
        <w:gridCol w:w="866"/>
        <w:gridCol w:w="866"/>
        <w:gridCol w:w="866"/>
        <w:gridCol w:w="782"/>
        <w:gridCol w:w="431"/>
        <w:gridCol w:w="798"/>
        <w:gridCol w:w="798"/>
        <w:gridCol w:w="1079"/>
      </w:tblGrid>
      <w:tr w:rsidR="00E2467B" w:rsidRPr="00875A02" w:rsidTr="00E2467B">
        <w:trPr>
          <w:trHeight w:val="427"/>
        </w:trPr>
        <w:tc>
          <w:tcPr>
            <w:tcW w:w="490" w:type="dxa"/>
            <w:tcBorders>
              <w:top w:val="single" w:sz="4" w:space="0" w:color="auto"/>
              <w:bottom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SN</w:t>
            </w:r>
          </w:p>
        </w:tc>
        <w:tc>
          <w:tcPr>
            <w:tcW w:w="1682"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ITEMS</w:t>
            </w:r>
          </w:p>
        </w:tc>
        <w:tc>
          <w:tcPr>
            <w:tcW w:w="786"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SA</w:t>
            </w:r>
          </w:p>
        </w:tc>
        <w:tc>
          <w:tcPr>
            <w:tcW w:w="838"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A</w:t>
            </w:r>
          </w:p>
        </w:tc>
        <w:tc>
          <w:tcPr>
            <w:tcW w:w="838"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D</w:t>
            </w:r>
          </w:p>
        </w:tc>
        <w:tc>
          <w:tcPr>
            <w:tcW w:w="838"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SD</w:t>
            </w:r>
          </w:p>
        </w:tc>
        <w:tc>
          <w:tcPr>
            <w:tcW w:w="791"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Row Total</w:t>
            </w:r>
          </w:p>
        </w:tc>
        <w:tc>
          <w:tcPr>
            <w:tcW w:w="434"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df</w:t>
            </w:r>
          </w:p>
        </w:tc>
        <w:tc>
          <w:tcPr>
            <w:tcW w:w="805"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Cal Value</w:t>
            </w:r>
          </w:p>
        </w:tc>
        <w:tc>
          <w:tcPr>
            <w:tcW w:w="805"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Table Value</w:t>
            </w:r>
          </w:p>
        </w:tc>
        <w:tc>
          <w:tcPr>
            <w:tcW w:w="1086"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Remarks</w:t>
            </w:r>
          </w:p>
        </w:tc>
      </w:tr>
      <w:tr w:rsidR="00E2467B" w:rsidRPr="00875A02" w:rsidTr="00E2467B">
        <w:trPr>
          <w:trHeight w:val="690"/>
        </w:trPr>
        <w:tc>
          <w:tcPr>
            <w:tcW w:w="490" w:type="dxa"/>
            <w:tcBorders>
              <w:top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w:t>
            </w:r>
          </w:p>
        </w:tc>
        <w:tc>
          <w:tcPr>
            <w:tcW w:w="1682" w:type="dxa"/>
            <w:tcBorders>
              <w:top w:val="single" w:sz="4" w:space="0" w:color="auto"/>
            </w:tcBorders>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it is part of my cultural values</w:t>
            </w:r>
          </w:p>
        </w:tc>
        <w:tc>
          <w:tcPr>
            <w:tcW w:w="786"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18</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(4.7%)</w:t>
            </w:r>
          </w:p>
        </w:tc>
        <w:tc>
          <w:tcPr>
            <w:tcW w:w="838"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26</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(6.8%)</w:t>
            </w:r>
          </w:p>
        </w:tc>
        <w:tc>
          <w:tcPr>
            <w:tcW w:w="838"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153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(39.8%)</w:t>
            </w:r>
          </w:p>
        </w:tc>
        <w:tc>
          <w:tcPr>
            <w:tcW w:w="838"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187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(48.7%)</w:t>
            </w:r>
          </w:p>
        </w:tc>
        <w:tc>
          <w:tcPr>
            <w:tcW w:w="791" w:type="dxa"/>
            <w:tcBorders>
              <w:top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34"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05"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05"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1086" w:type="dxa"/>
            <w:tcBorders>
              <w:top w:val="single" w:sz="4" w:space="0" w:color="auto"/>
            </w:tcBorders>
          </w:tcPr>
          <w:p w:rsidR="007F6FA5" w:rsidRPr="00875A02" w:rsidRDefault="007F6FA5" w:rsidP="002012D5">
            <w:pPr>
              <w:jc w:val="both"/>
              <w:rPr>
                <w:rFonts w:ascii="Times New Roman" w:hAnsi="Times New Roman"/>
                <w:sz w:val="20"/>
                <w:szCs w:val="20"/>
              </w:rPr>
            </w:pPr>
          </w:p>
        </w:tc>
      </w:tr>
      <w:tr w:rsidR="00E2467B" w:rsidRPr="00875A02" w:rsidTr="00E2467B">
        <w:trPr>
          <w:trHeight w:val="1096"/>
        </w:trPr>
        <w:tc>
          <w:tcPr>
            <w:tcW w:w="49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2</w:t>
            </w:r>
          </w:p>
        </w:tc>
        <w:tc>
          <w:tcPr>
            <w:tcW w:w="1682"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am used to it during naming ceremony in my culture</w:t>
            </w:r>
          </w:p>
        </w:tc>
        <w:tc>
          <w:tcPr>
            <w:tcW w:w="786"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(4.9%)</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(19.1%)</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138</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(35.9%)</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154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(40.1%)</w:t>
            </w:r>
          </w:p>
        </w:tc>
        <w:tc>
          <w:tcPr>
            <w:tcW w:w="791"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34" w:type="dxa"/>
          </w:tcPr>
          <w:p w:rsidR="007F6FA5" w:rsidRPr="00875A02" w:rsidRDefault="007F6FA5" w:rsidP="002012D5">
            <w:pPr>
              <w:jc w:val="both"/>
              <w:rPr>
                <w:rFonts w:ascii="Times New Roman" w:hAnsi="Times New Roman"/>
                <w:sz w:val="20"/>
                <w:szCs w:val="20"/>
              </w:rPr>
            </w:pPr>
          </w:p>
        </w:tc>
        <w:tc>
          <w:tcPr>
            <w:tcW w:w="805" w:type="dxa"/>
          </w:tcPr>
          <w:p w:rsidR="007F6FA5" w:rsidRPr="00875A02" w:rsidRDefault="007F6FA5" w:rsidP="002012D5">
            <w:pPr>
              <w:jc w:val="both"/>
              <w:rPr>
                <w:rFonts w:ascii="Times New Roman" w:hAnsi="Times New Roman"/>
                <w:sz w:val="20"/>
                <w:szCs w:val="20"/>
              </w:rPr>
            </w:pPr>
          </w:p>
        </w:tc>
        <w:tc>
          <w:tcPr>
            <w:tcW w:w="805" w:type="dxa"/>
          </w:tcPr>
          <w:p w:rsidR="007F6FA5" w:rsidRPr="00875A02" w:rsidRDefault="007F6FA5" w:rsidP="002012D5">
            <w:pPr>
              <w:jc w:val="both"/>
              <w:rPr>
                <w:rFonts w:ascii="Times New Roman" w:hAnsi="Times New Roman"/>
                <w:sz w:val="20"/>
                <w:szCs w:val="20"/>
              </w:rPr>
            </w:pPr>
          </w:p>
        </w:tc>
        <w:tc>
          <w:tcPr>
            <w:tcW w:w="1086" w:type="dxa"/>
          </w:tcPr>
          <w:p w:rsidR="007F6FA5" w:rsidRPr="00875A02" w:rsidRDefault="007F6FA5" w:rsidP="002012D5">
            <w:pPr>
              <w:jc w:val="both"/>
              <w:rPr>
                <w:rFonts w:ascii="Times New Roman" w:hAnsi="Times New Roman"/>
                <w:sz w:val="20"/>
                <w:szCs w:val="20"/>
              </w:rPr>
            </w:pPr>
          </w:p>
        </w:tc>
      </w:tr>
      <w:tr w:rsidR="00E2467B" w:rsidRPr="00875A02" w:rsidTr="00E2467B">
        <w:trPr>
          <w:trHeight w:val="1297"/>
        </w:trPr>
        <w:tc>
          <w:tcPr>
            <w:tcW w:w="49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3</w:t>
            </w:r>
          </w:p>
        </w:tc>
        <w:tc>
          <w:tcPr>
            <w:tcW w:w="1682"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am used to it during marriage ceremony in my culture</w:t>
            </w:r>
          </w:p>
        </w:tc>
        <w:tc>
          <w:tcPr>
            <w:tcW w:w="786"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32</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(8.3%)</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69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(18.0%)</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119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(31.0%)</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164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(42.7%)</w:t>
            </w:r>
          </w:p>
        </w:tc>
        <w:tc>
          <w:tcPr>
            <w:tcW w:w="791"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34"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9</w:t>
            </w:r>
          </w:p>
        </w:tc>
        <w:tc>
          <w:tcPr>
            <w:tcW w:w="805"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11.13</w:t>
            </w:r>
          </w:p>
        </w:tc>
        <w:tc>
          <w:tcPr>
            <w:tcW w:w="805"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16.92</w:t>
            </w:r>
          </w:p>
        </w:tc>
        <w:tc>
          <w:tcPr>
            <w:tcW w:w="1086"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Ho retained</w:t>
            </w:r>
          </w:p>
        </w:tc>
      </w:tr>
      <w:tr w:rsidR="00E2467B" w:rsidRPr="00875A02" w:rsidTr="00E2467B">
        <w:trPr>
          <w:trHeight w:val="1096"/>
        </w:trPr>
        <w:tc>
          <w:tcPr>
            <w:tcW w:w="49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4</w:t>
            </w:r>
          </w:p>
        </w:tc>
        <w:tc>
          <w:tcPr>
            <w:tcW w:w="1682"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am used to it during house warming in my culture.</w:t>
            </w:r>
          </w:p>
        </w:tc>
        <w:tc>
          <w:tcPr>
            <w:tcW w:w="786"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36</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(9.4%)</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22</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(5.7%)</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159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(41.4%)</w:t>
            </w:r>
          </w:p>
        </w:tc>
        <w:tc>
          <w:tcPr>
            <w:tcW w:w="838"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167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(43.5%)</w:t>
            </w:r>
          </w:p>
        </w:tc>
        <w:tc>
          <w:tcPr>
            <w:tcW w:w="791"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34" w:type="dxa"/>
          </w:tcPr>
          <w:p w:rsidR="007F6FA5" w:rsidRPr="00875A02" w:rsidRDefault="007F6FA5" w:rsidP="002012D5">
            <w:pPr>
              <w:jc w:val="both"/>
              <w:rPr>
                <w:rFonts w:ascii="Times New Roman" w:hAnsi="Times New Roman"/>
                <w:sz w:val="20"/>
                <w:szCs w:val="20"/>
              </w:rPr>
            </w:pPr>
          </w:p>
        </w:tc>
        <w:tc>
          <w:tcPr>
            <w:tcW w:w="805" w:type="dxa"/>
          </w:tcPr>
          <w:p w:rsidR="007F6FA5" w:rsidRPr="00875A02" w:rsidRDefault="007F6FA5" w:rsidP="002012D5">
            <w:pPr>
              <w:jc w:val="both"/>
              <w:rPr>
                <w:rFonts w:ascii="Times New Roman" w:hAnsi="Times New Roman"/>
                <w:sz w:val="20"/>
                <w:szCs w:val="20"/>
              </w:rPr>
            </w:pPr>
          </w:p>
        </w:tc>
        <w:tc>
          <w:tcPr>
            <w:tcW w:w="805" w:type="dxa"/>
          </w:tcPr>
          <w:p w:rsidR="007F6FA5" w:rsidRPr="00875A02" w:rsidRDefault="007F6FA5" w:rsidP="002012D5">
            <w:pPr>
              <w:jc w:val="both"/>
              <w:rPr>
                <w:rFonts w:ascii="Times New Roman" w:hAnsi="Times New Roman"/>
                <w:sz w:val="20"/>
                <w:szCs w:val="20"/>
              </w:rPr>
            </w:pPr>
          </w:p>
        </w:tc>
        <w:tc>
          <w:tcPr>
            <w:tcW w:w="1086" w:type="dxa"/>
          </w:tcPr>
          <w:p w:rsidR="007F6FA5" w:rsidRPr="00875A02" w:rsidRDefault="007F6FA5" w:rsidP="002012D5">
            <w:pPr>
              <w:jc w:val="both"/>
              <w:rPr>
                <w:rFonts w:ascii="Times New Roman" w:hAnsi="Times New Roman"/>
                <w:sz w:val="20"/>
                <w:szCs w:val="20"/>
              </w:rPr>
            </w:pPr>
          </w:p>
        </w:tc>
      </w:tr>
      <w:tr w:rsidR="00E2467B" w:rsidRPr="00875A02" w:rsidTr="00E2467B">
        <w:trPr>
          <w:trHeight w:val="228"/>
        </w:trPr>
        <w:tc>
          <w:tcPr>
            <w:tcW w:w="490" w:type="dxa"/>
          </w:tcPr>
          <w:p w:rsidR="007F6FA5" w:rsidRPr="00875A02" w:rsidRDefault="007F6FA5" w:rsidP="002012D5">
            <w:pPr>
              <w:jc w:val="both"/>
              <w:rPr>
                <w:rFonts w:ascii="Times New Roman" w:hAnsi="Times New Roman"/>
                <w:sz w:val="20"/>
                <w:szCs w:val="20"/>
              </w:rPr>
            </w:pPr>
          </w:p>
        </w:tc>
        <w:tc>
          <w:tcPr>
            <w:tcW w:w="1682"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 xml:space="preserve">Total </w:t>
            </w:r>
          </w:p>
        </w:tc>
        <w:tc>
          <w:tcPr>
            <w:tcW w:w="786" w:type="dxa"/>
          </w:tcPr>
          <w:p w:rsidR="007F6FA5" w:rsidRPr="00875A02" w:rsidRDefault="007F6FA5" w:rsidP="002012D5">
            <w:pPr>
              <w:jc w:val="center"/>
              <w:rPr>
                <w:rFonts w:ascii="Times New Roman" w:hAnsi="Times New Roman"/>
                <w:b/>
                <w:sz w:val="20"/>
                <w:szCs w:val="20"/>
              </w:rPr>
            </w:pPr>
          </w:p>
        </w:tc>
        <w:tc>
          <w:tcPr>
            <w:tcW w:w="838" w:type="dxa"/>
          </w:tcPr>
          <w:p w:rsidR="007F6FA5" w:rsidRPr="00875A02" w:rsidRDefault="007F6FA5" w:rsidP="002012D5">
            <w:pPr>
              <w:jc w:val="center"/>
              <w:rPr>
                <w:rFonts w:ascii="Times New Roman" w:hAnsi="Times New Roman"/>
                <w:b/>
                <w:sz w:val="20"/>
                <w:szCs w:val="20"/>
              </w:rPr>
            </w:pPr>
          </w:p>
        </w:tc>
        <w:tc>
          <w:tcPr>
            <w:tcW w:w="838" w:type="dxa"/>
          </w:tcPr>
          <w:p w:rsidR="007F6FA5" w:rsidRPr="00875A02" w:rsidRDefault="007F6FA5" w:rsidP="002012D5">
            <w:pPr>
              <w:jc w:val="center"/>
              <w:rPr>
                <w:rFonts w:ascii="Times New Roman" w:hAnsi="Times New Roman"/>
                <w:b/>
                <w:sz w:val="20"/>
                <w:szCs w:val="20"/>
              </w:rPr>
            </w:pPr>
          </w:p>
        </w:tc>
        <w:tc>
          <w:tcPr>
            <w:tcW w:w="838" w:type="dxa"/>
          </w:tcPr>
          <w:p w:rsidR="007F6FA5" w:rsidRPr="00875A02" w:rsidRDefault="007F6FA5" w:rsidP="002012D5">
            <w:pPr>
              <w:rPr>
                <w:rFonts w:ascii="Times New Roman" w:hAnsi="Times New Roman"/>
                <w:b/>
                <w:sz w:val="20"/>
                <w:szCs w:val="20"/>
              </w:rPr>
            </w:pPr>
          </w:p>
        </w:tc>
        <w:tc>
          <w:tcPr>
            <w:tcW w:w="791"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1536</w:t>
            </w:r>
          </w:p>
        </w:tc>
        <w:tc>
          <w:tcPr>
            <w:tcW w:w="434" w:type="dxa"/>
          </w:tcPr>
          <w:p w:rsidR="007F6FA5" w:rsidRPr="00875A02" w:rsidRDefault="007F6FA5" w:rsidP="002012D5">
            <w:pPr>
              <w:jc w:val="both"/>
              <w:rPr>
                <w:rFonts w:ascii="Times New Roman" w:hAnsi="Times New Roman"/>
                <w:sz w:val="20"/>
                <w:szCs w:val="20"/>
              </w:rPr>
            </w:pPr>
          </w:p>
        </w:tc>
        <w:tc>
          <w:tcPr>
            <w:tcW w:w="805" w:type="dxa"/>
          </w:tcPr>
          <w:p w:rsidR="007F6FA5" w:rsidRPr="00875A02" w:rsidRDefault="007F6FA5" w:rsidP="002012D5">
            <w:pPr>
              <w:jc w:val="both"/>
              <w:rPr>
                <w:rFonts w:ascii="Times New Roman" w:hAnsi="Times New Roman"/>
                <w:sz w:val="20"/>
                <w:szCs w:val="20"/>
              </w:rPr>
            </w:pPr>
          </w:p>
        </w:tc>
        <w:tc>
          <w:tcPr>
            <w:tcW w:w="805" w:type="dxa"/>
          </w:tcPr>
          <w:p w:rsidR="007F6FA5" w:rsidRPr="00875A02" w:rsidRDefault="007F6FA5" w:rsidP="002012D5">
            <w:pPr>
              <w:jc w:val="both"/>
              <w:rPr>
                <w:rFonts w:ascii="Times New Roman" w:hAnsi="Times New Roman"/>
                <w:sz w:val="20"/>
                <w:szCs w:val="20"/>
              </w:rPr>
            </w:pPr>
          </w:p>
        </w:tc>
        <w:tc>
          <w:tcPr>
            <w:tcW w:w="1086" w:type="dxa"/>
          </w:tcPr>
          <w:p w:rsidR="007F6FA5" w:rsidRPr="00875A02" w:rsidRDefault="007F6FA5" w:rsidP="002012D5">
            <w:pPr>
              <w:jc w:val="both"/>
              <w:rPr>
                <w:rFonts w:ascii="Times New Roman" w:hAnsi="Times New Roman"/>
                <w:sz w:val="20"/>
                <w:szCs w:val="20"/>
              </w:rPr>
            </w:pPr>
          </w:p>
        </w:tc>
      </w:tr>
    </w:tbl>
    <w:p w:rsidR="007F6FA5" w:rsidRPr="00875A02" w:rsidRDefault="007F6FA5" w:rsidP="007F6FA5">
      <w:pPr>
        <w:spacing w:after="0"/>
        <w:jc w:val="both"/>
        <w:rPr>
          <w:rFonts w:ascii="Times New Roman" w:hAnsi="Times New Roman"/>
          <w:sz w:val="24"/>
          <w:szCs w:val="24"/>
        </w:rPr>
      </w:pPr>
      <w:r w:rsidRPr="00875A02">
        <w:rPr>
          <w:rFonts w:ascii="Times New Roman" w:hAnsi="Times New Roman"/>
          <w:sz w:val="24"/>
          <w:szCs w:val="24"/>
        </w:rPr>
        <w:t xml:space="preserve">@ 0.05 alpha level </w:t>
      </w:r>
    </w:p>
    <w:p w:rsidR="007F6FA5" w:rsidRPr="00875A02" w:rsidRDefault="007F6FA5" w:rsidP="007F6FA5">
      <w:pPr>
        <w:spacing w:after="0"/>
        <w:jc w:val="both"/>
        <w:rPr>
          <w:rFonts w:ascii="Times New Roman" w:hAnsi="Times New Roman"/>
          <w:sz w:val="24"/>
          <w:szCs w:val="24"/>
        </w:rPr>
      </w:pPr>
    </w:p>
    <w:p w:rsidR="007F6FA5" w:rsidRPr="00875A02" w:rsidRDefault="007F6FA5" w:rsidP="007F6FA5">
      <w:pPr>
        <w:spacing w:line="480" w:lineRule="auto"/>
        <w:ind w:firstLine="720"/>
        <w:jc w:val="both"/>
        <w:rPr>
          <w:rFonts w:ascii="Times New Roman" w:eastAsia="Times New Roman" w:hAnsi="Times New Roman"/>
          <w:sz w:val="24"/>
          <w:szCs w:val="24"/>
        </w:rPr>
      </w:pPr>
      <w:r w:rsidRPr="00875A02">
        <w:rPr>
          <w:rFonts w:ascii="Times New Roman" w:hAnsi="Times New Roman"/>
          <w:sz w:val="24"/>
          <w:szCs w:val="24"/>
        </w:rPr>
        <w:t xml:space="preserve">Table 4.7 shows result of the tested hypothesis two which states that </w:t>
      </w:r>
      <w:r w:rsidRPr="00875A02">
        <w:rPr>
          <w:rFonts w:ascii="Times New Roman" w:eastAsia="Times New Roman" w:hAnsi="Times New Roman"/>
          <w:sz w:val="24"/>
          <w:szCs w:val="24"/>
        </w:rPr>
        <w:t>cultural reason will not significantly be a perceived cause of drug use among adolescents in Ilorin West Local Government Area of Kwara State</w:t>
      </w:r>
      <w:r w:rsidRPr="00875A02">
        <w:rPr>
          <w:rFonts w:ascii="Times New Roman" w:hAnsi="Times New Roman"/>
          <w:sz w:val="24"/>
          <w:szCs w:val="24"/>
        </w:rPr>
        <w:t xml:space="preserve">. The hypothesis which has a calculated chi-square value </w:t>
      </w:r>
      <w:r w:rsidRPr="00875A02">
        <w:rPr>
          <w:rFonts w:ascii="Times New Roman" w:eastAsia="Times New Roman" w:hAnsi="Times New Roman"/>
          <w:bCs/>
          <w:sz w:val="24"/>
          <w:szCs w:val="24"/>
          <w:lang w:val="en-GB" w:eastAsia="en-GB"/>
        </w:rPr>
        <w:t xml:space="preserve">11.13 </w:t>
      </w:r>
      <w:r w:rsidRPr="00875A02">
        <w:rPr>
          <w:rFonts w:ascii="Times New Roman" w:hAnsi="Times New Roman"/>
          <w:sz w:val="24"/>
          <w:szCs w:val="24"/>
        </w:rPr>
        <w:t>is less than table value of 16.92 (</w:t>
      </w:r>
      <w:r w:rsidRPr="00875A02">
        <w:rPr>
          <w:rFonts w:ascii="Times New Roman" w:hAnsi="Times New Roman"/>
          <w:noProof/>
          <w:sz w:val="24"/>
          <w:szCs w:val="24"/>
        </w:rPr>
        <w:t xml:space="preserve">Cal χ2 val </w:t>
      </w:r>
      <w:r w:rsidRPr="00875A02">
        <w:rPr>
          <w:rFonts w:ascii="Times New Roman" w:hAnsi="Times New Roman"/>
        </w:rPr>
        <w:t>&lt;</w:t>
      </w:r>
      <w:r w:rsidRPr="00875A02">
        <w:rPr>
          <w:rFonts w:ascii="Times New Roman" w:hAnsi="Times New Roman"/>
          <w:noProof/>
          <w:sz w:val="24"/>
          <w:szCs w:val="24"/>
        </w:rPr>
        <w:t>Tab χ2 val</w:t>
      </w:r>
      <w:r w:rsidRPr="00875A02">
        <w:rPr>
          <w:rFonts w:ascii="Times New Roman" w:hAnsi="Times New Roman"/>
          <w:sz w:val="24"/>
          <w:szCs w:val="24"/>
        </w:rPr>
        <w:t>). This shows that the hypothesis was retained which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cultural reason is not significantly perceived as a cause of drug use among adolescents in Ilorin West Local Government Area of Kwara State</w:t>
      </w:r>
    </w:p>
    <w:p w:rsidR="007F6FA5" w:rsidRPr="00875A02" w:rsidRDefault="007F6FA5" w:rsidP="007F6FA5">
      <w:pPr>
        <w:spacing w:after="0" w:line="480" w:lineRule="auto"/>
        <w:jc w:val="both"/>
        <w:rPr>
          <w:rFonts w:ascii="Times New Roman" w:eastAsia="Times New Roman" w:hAnsi="Times New Roman"/>
          <w:sz w:val="24"/>
          <w:szCs w:val="24"/>
        </w:rPr>
      </w:pPr>
      <w:r w:rsidRPr="00875A02">
        <w:rPr>
          <w:rFonts w:ascii="Times New Roman" w:hAnsi="Times New Roman"/>
          <w:b/>
          <w:sz w:val="24"/>
          <w:szCs w:val="24"/>
        </w:rPr>
        <w:t xml:space="preserve">Hypothesis 3: </w:t>
      </w:r>
      <w:r w:rsidRPr="00875A02">
        <w:rPr>
          <w:rFonts w:ascii="Times New Roman" w:eastAsia="Times New Roman" w:hAnsi="Times New Roman"/>
          <w:sz w:val="24"/>
          <w:szCs w:val="24"/>
        </w:rPr>
        <w:t>Experimental curiosity will not significantly be a perceived cause of drug use among adolescents in Ilorin West Local Government Area of Kwara State.</w:t>
      </w:r>
    </w:p>
    <w:p w:rsidR="007F6FA5" w:rsidRPr="00875A02" w:rsidRDefault="007F6FA5" w:rsidP="007F6FA5">
      <w:pPr>
        <w:spacing w:after="0" w:line="480" w:lineRule="auto"/>
        <w:jc w:val="both"/>
        <w:rPr>
          <w:rFonts w:ascii="Times New Roman" w:hAnsi="Times New Roman"/>
          <w:b/>
          <w:sz w:val="24"/>
          <w:szCs w:val="24"/>
        </w:rPr>
      </w:pPr>
      <w:r w:rsidRPr="00875A02">
        <w:rPr>
          <w:rFonts w:ascii="Times New Roman" w:hAnsi="Times New Roman"/>
          <w:b/>
          <w:noProof/>
          <w:sz w:val="24"/>
          <w:szCs w:val="24"/>
        </w:rPr>
        <w:t>Table 4.8</w:t>
      </w:r>
      <w:r w:rsidRPr="00875A02">
        <w:rPr>
          <w:rFonts w:ascii="Times New Roman" w:hAnsi="Times New Roman"/>
          <w:noProof/>
          <w:sz w:val="24"/>
          <w:szCs w:val="24"/>
        </w:rPr>
        <w:t xml:space="preserve">: </w:t>
      </w:r>
      <w:r w:rsidRPr="00875A02">
        <w:rPr>
          <w:rFonts w:ascii="Times New Roman" w:hAnsi="Times New Roman"/>
          <w:b/>
          <w:noProof/>
          <w:sz w:val="24"/>
          <w:szCs w:val="24"/>
        </w:rPr>
        <w:t xml:space="preserve">Chi-Square analysis on </w:t>
      </w:r>
      <w:r w:rsidRPr="00875A02">
        <w:rPr>
          <w:rFonts w:ascii="Times New Roman" w:eastAsia="Times New Roman" w:hAnsi="Times New Roman"/>
          <w:b/>
          <w:sz w:val="24"/>
          <w:szCs w:val="24"/>
        </w:rPr>
        <w:t>experimental curiosity as significantly perceived as a cause of drug use among adolescents in Ilorin West Local Government Area of Kwara State</w:t>
      </w:r>
    </w:p>
    <w:tbl>
      <w:tblPr>
        <w:tblStyle w:val="TableGrid"/>
        <w:tblW w:w="955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644"/>
        <w:gridCol w:w="866"/>
        <w:gridCol w:w="866"/>
        <w:gridCol w:w="866"/>
        <w:gridCol w:w="866"/>
        <w:gridCol w:w="791"/>
        <w:gridCol w:w="437"/>
        <w:gridCol w:w="818"/>
        <w:gridCol w:w="809"/>
        <w:gridCol w:w="1095"/>
      </w:tblGrid>
      <w:tr w:rsidR="007F6FA5" w:rsidRPr="00875A02" w:rsidTr="00E2467B">
        <w:trPr>
          <w:trHeight w:val="444"/>
        </w:trPr>
        <w:tc>
          <w:tcPr>
            <w:tcW w:w="502" w:type="dxa"/>
            <w:tcBorders>
              <w:top w:val="single" w:sz="4" w:space="0" w:color="auto"/>
              <w:bottom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SN</w:t>
            </w:r>
          </w:p>
        </w:tc>
        <w:tc>
          <w:tcPr>
            <w:tcW w:w="1783"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ITEMS</w:t>
            </w:r>
          </w:p>
        </w:tc>
        <w:tc>
          <w:tcPr>
            <w:tcW w:w="805"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SA</w:t>
            </w:r>
          </w:p>
        </w:tc>
        <w:tc>
          <w:tcPr>
            <w:tcW w:w="805"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A</w:t>
            </w:r>
          </w:p>
        </w:tc>
        <w:tc>
          <w:tcPr>
            <w:tcW w:w="805"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D</w:t>
            </w:r>
          </w:p>
        </w:tc>
        <w:tc>
          <w:tcPr>
            <w:tcW w:w="805"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SD</w:t>
            </w:r>
          </w:p>
        </w:tc>
        <w:tc>
          <w:tcPr>
            <w:tcW w:w="820"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Row Total</w:t>
            </w:r>
          </w:p>
        </w:tc>
        <w:tc>
          <w:tcPr>
            <w:tcW w:w="447"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df</w:t>
            </w:r>
          </w:p>
        </w:tc>
        <w:tc>
          <w:tcPr>
            <w:tcW w:w="831"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Cal Value</w:t>
            </w:r>
          </w:p>
        </w:tc>
        <w:tc>
          <w:tcPr>
            <w:tcW w:w="831"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Table Value</w:t>
            </w:r>
          </w:p>
        </w:tc>
        <w:tc>
          <w:tcPr>
            <w:tcW w:w="1120"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Remarks</w:t>
            </w:r>
          </w:p>
        </w:tc>
      </w:tr>
      <w:tr w:rsidR="007F6FA5" w:rsidRPr="00875A02" w:rsidTr="00E2467B">
        <w:trPr>
          <w:trHeight w:val="629"/>
        </w:trPr>
        <w:tc>
          <w:tcPr>
            <w:tcW w:w="502" w:type="dxa"/>
            <w:tcBorders>
              <w:top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w:t>
            </w:r>
          </w:p>
        </w:tc>
        <w:tc>
          <w:tcPr>
            <w:tcW w:w="1783" w:type="dxa"/>
            <w:tcBorders>
              <w:top w:val="single" w:sz="4" w:space="0" w:color="auto"/>
            </w:tcBorders>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to know if it causes depression</w:t>
            </w:r>
          </w:p>
        </w:tc>
        <w:tc>
          <w:tcPr>
            <w:tcW w:w="805" w:type="dxa"/>
            <w:tcBorders>
              <w:top w:val="single" w:sz="4" w:space="0" w:color="auto"/>
            </w:tcBorders>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 xml:space="preserve">  111</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(28.4%)</w:t>
            </w:r>
          </w:p>
        </w:tc>
        <w:tc>
          <w:tcPr>
            <w:tcW w:w="805"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171</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(44.5%)</w:t>
            </w:r>
          </w:p>
        </w:tc>
        <w:tc>
          <w:tcPr>
            <w:tcW w:w="805"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55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(14.3%)</w:t>
            </w:r>
          </w:p>
        </w:tc>
        <w:tc>
          <w:tcPr>
            <w:tcW w:w="805"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(12.2%)</w:t>
            </w:r>
          </w:p>
        </w:tc>
        <w:tc>
          <w:tcPr>
            <w:tcW w:w="820" w:type="dxa"/>
            <w:tcBorders>
              <w:top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7"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31"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31"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1120" w:type="dxa"/>
            <w:tcBorders>
              <w:top w:val="single" w:sz="4" w:space="0" w:color="auto"/>
            </w:tcBorders>
          </w:tcPr>
          <w:p w:rsidR="007F6FA5" w:rsidRPr="00875A02" w:rsidRDefault="007F6FA5" w:rsidP="002012D5">
            <w:pPr>
              <w:jc w:val="both"/>
              <w:rPr>
                <w:rFonts w:ascii="Times New Roman" w:hAnsi="Times New Roman"/>
                <w:sz w:val="20"/>
                <w:szCs w:val="20"/>
              </w:rPr>
            </w:pPr>
          </w:p>
        </w:tc>
      </w:tr>
      <w:tr w:rsidR="007F6FA5" w:rsidRPr="00875A02" w:rsidTr="00E2467B">
        <w:trPr>
          <w:trHeight w:val="680"/>
        </w:trPr>
        <w:tc>
          <w:tcPr>
            <w:tcW w:w="502"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2</w:t>
            </w:r>
          </w:p>
        </w:tc>
        <w:tc>
          <w:tcPr>
            <w:tcW w:w="1783"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to know if it causes change in behavior</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135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(35.2%)</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148</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(38.5%)</w:t>
            </w:r>
          </w:p>
        </w:tc>
        <w:tc>
          <w:tcPr>
            <w:tcW w:w="805"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 xml:space="preserve">   66</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(17.2%)</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(9.1%)</w:t>
            </w:r>
          </w:p>
        </w:tc>
        <w:tc>
          <w:tcPr>
            <w:tcW w:w="820"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7" w:type="dxa"/>
          </w:tcPr>
          <w:p w:rsidR="007F6FA5" w:rsidRPr="00875A02" w:rsidRDefault="007F6FA5" w:rsidP="002012D5">
            <w:pPr>
              <w:jc w:val="both"/>
              <w:rPr>
                <w:rFonts w:ascii="Times New Roman" w:hAnsi="Times New Roman"/>
                <w:sz w:val="20"/>
                <w:szCs w:val="20"/>
              </w:rPr>
            </w:pPr>
          </w:p>
        </w:tc>
        <w:tc>
          <w:tcPr>
            <w:tcW w:w="831" w:type="dxa"/>
          </w:tcPr>
          <w:p w:rsidR="007F6FA5" w:rsidRPr="00875A02" w:rsidRDefault="007F6FA5" w:rsidP="002012D5">
            <w:pPr>
              <w:jc w:val="both"/>
              <w:rPr>
                <w:rFonts w:ascii="Times New Roman" w:hAnsi="Times New Roman"/>
                <w:sz w:val="20"/>
                <w:szCs w:val="20"/>
              </w:rPr>
            </w:pPr>
          </w:p>
        </w:tc>
        <w:tc>
          <w:tcPr>
            <w:tcW w:w="831" w:type="dxa"/>
          </w:tcPr>
          <w:p w:rsidR="007F6FA5" w:rsidRPr="00875A02" w:rsidRDefault="007F6FA5" w:rsidP="002012D5">
            <w:pPr>
              <w:jc w:val="both"/>
              <w:rPr>
                <w:rFonts w:ascii="Times New Roman" w:hAnsi="Times New Roman"/>
                <w:sz w:val="20"/>
                <w:szCs w:val="20"/>
              </w:rPr>
            </w:pPr>
          </w:p>
        </w:tc>
        <w:tc>
          <w:tcPr>
            <w:tcW w:w="1120" w:type="dxa"/>
          </w:tcPr>
          <w:p w:rsidR="007F6FA5" w:rsidRPr="00875A02" w:rsidRDefault="007F6FA5" w:rsidP="002012D5">
            <w:pPr>
              <w:jc w:val="both"/>
              <w:rPr>
                <w:rFonts w:ascii="Times New Roman" w:hAnsi="Times New Roman"/>
                <w:sz w:val="20"/>
                <w:szCs w:val="20"/>
              </w:rPr>
            </w:pPr>
          </w:p>
        </w:tc>
      </w:tr>
      <w:tr w:rsidR="007F6FA5" w:rsidRPr="00875A02" w:rsidTr="00E2467B">
        <w:trPr>
          <w:trHeight w:val="444"/>
        </w:trPr>
        <w:tc>
          <w:tcPr>
            <w:tcW w:w="502"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3</w:t>
            </w:r>
          </w:p>
        </w:tc>
        <w:tc>
          <w:tcPr>
            <w:tcW w:w="1783"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to know if it causes mood swing.</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115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(29.9%)</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171</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(44.5%)</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(20.1%)</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21</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(5.5%)</w:t>
            </w:r>
          </w:p>
        </w:tc>
        <w:tc>
          <w:tcPr>
            <w:tcW w:w="820"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7"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9</w:t>
            </w:r>
          </w:p>
        </w:tc>
        <w:tc>
          <w:tcPr>
            <w:tcW w:w="831"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139.51</w:t>
            </w:r>
          </w:p>
        </w:tc>
        <w:tc>
          <w:tcPr>
            <w:tcW w:w="831"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16.92</w:t>
            </w:r>
          </w:p>
        </w:tc>
        <w:tc>
          <w:tcPr>
            <w:tcW w:w="112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Ho rejected</w:t>
            </w:r>
          </w:p>
        </w:tc>
      </w:tr>
      <w:tr w:rsidR="007F6FA5" w:rsidRPr="00875A02" w:rsidTr="00E2467B">
        <w:trPr>
          <w:trHeight w:val="459"/>
        </w:trPr>
        <w:tc>
          <w:tcPr>
            <w:tcW w:w="502"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4</w:t>
            </w:r>
          </w:p>
        </w:tc>
        <w:tc>
          <w:tcPr>
            <w:tcW w:w="1783"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to derive pleasure.</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(20.6%)</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117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(30.5%)</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(32.0%)</w:t>
            </w:r>
          </w:p>
        </w:tc>
        <w:tc>
          <w:tcPr>
            <w:tcW w:w="805"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65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(16.9%)</w:t>
            </w:r>
          </w:p>
        </w:tc>
        <w:tc>
          <w:tcPr>
            <w:tcW w:w="820"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7" w:type="dxa"/>
          </w:tcPr>
          <w:p w:rsidR="007F6FA5" w:rsidRPr="00875A02" w:rsidRDefault="007F6FA5" w:rsidP="002012D5">
            <w:pPr>
              <w:jc w:val="both"/>
              <w:rPr>
                <w:rFonts w:ascii="Times New Roman" w:hAnsi="Times New Roman"/>
                <w:sz w:val="20"/>
                <w:szCs w:val="20"/>
              </w:rPr>
            </w:pPr>
          </w:p>
        </w:tc>
        <w:tc>
          <w:tcPr>
            <w:tcW w:w="831" w:type="dxa"/>
          </w:tcPr>
          <w:p w:rsidR="007F6FA5" w:rsidRPr="00875A02" w:rsidRDefault="007F6FA5" w:rsidP="002012D5">
            <w:pPr>
              <w:jc w:val="both"/>
              <w:rPr>
                <w:rFonts w:ascii="Times New Roman" w:hAnsi="Times New Roman"/>
                <w:sz w:val="20"/>
                <w:szCs w:val="20"/>
              </w:rPr>
            </w:pPr>
          </w:p>
        </w:tc>
        <w:tc>
          <w:tcPr>
            <w:tcW w:w="831" w:type="dxa"/>
          </w:tcPr>
          <w:p w:rsidR="007F6FA5" w:rsidRPr="00875A02" w:rsidRDefault="007F6FA5" w:rsidP="002012D5">
            <w:pPr>
              <w:jc w:val="both"/>
              <w:rPr>
                <w:rFonts w:ascii="Times New Roman" w:hAnsi="Times New Roman"/>
                <w:sz w:val="20"/>
                <w:szCs w:val="20"/>
              </w:rPr>
            </w:pPr>
          </w:p>
        </w:tc>
        <w:tc>
          <w:tcPr>
            <w:tcW w:w="1120" w:type="dxa"/>
          </w:tcPr>
          <w:p w:rsidR="007F6FA5" w:rsidRPr="00875A02" w:rsidRDefault="007F6FA5" w:rsidP="002012D5">
            <w:pPr>
              <w:jc w:val="both"/>
              <w:rPr>
                <w:rFonts w:ascii="Times New Roman" w:hAnsi="Times New Roman"/>
                <w:sz w:val="20"/>
                <w:szCs w:val="20"/>
              </w:rPr>
            </w:pPr>
          </w:p>
        </w:tc>
      </w:tr>
      <w:tr w:rsidR="007F6FA5" w:rsidRPr="00875A02" w:rsidTr="00E2467B">
        <w:trPr>
          <w:trHeight w:val="237"/>
        </w:trPr>
        <w:tc>
          <w:tcPr>
            <w:tcW w:w="502" w:type="dxa"/>
          </w:tcPr>
          <w:p w:rsidR="007F6FA5" w:rsidRPr="00875A02" w:rsidRDefault="007F6FA5" w:rsidP="002012D5">
            <w:pPr>
              <w:jc w:val="both"/>
              <w:rPr>
                <w:rFonts w:ascii="Times New Roman" w:hAnsi="Times New Roman"/>
                <w:sz w:val="20"/>
                <w:szCs w:val="20"/>
              </w:rPr>
            </w:pPr>
          </w:p>
        </w:tc>
        <w:tc>
          <w:tcPr>
            <w:tcW w:w="1783"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 xml:space="preserve">Total </w:t>
            </w:r>
          </w:p>
        </w:tc>
        <w:tc>
          <w:tcPr>
            <w:tcW w:w="805" w:type="dxa"/>
          </w:tcPr>
          <w:p w:rsidR="007F6FA5" w:rsidRPr="00875A02" w:rsidRDefault="007F6FA5" w:rsidP="002012D5">
            <w:pPr>
              <w:jc w:val="center"/>
              <w:rPr>
                <w:rFonts w:ascii="Times New Roman" w:hAnsi="Times New Roman"/>
                <w:b/>
                <w:sz w:val="20"/>
                <w:szCs w:val="20"/>
              </w:rPr>
            </w:pPr>
          </w:p>
        </w:tc>
        <w:tc>
          <w:tcPr>
            <w:tcW w:w="805" w:type="dxa"/>
          </w:tcPr>
          <w:p w:rsidR="007F6FA5" w:rsidRPr="00875A02" w:rsidRDefault="007F6FA5" w:rsidP="002012D5">
            <w:pPr>
              <w:jc w:val="center"/>
              <w:rPr>
                <w:rFonts w:ascii="Times New Roman" w:hAnsi="Times New Roman"/>
                <w:b/>
                <w:sz w:val="20"/>
                <w:szCs w:val="20"/>
              </w:rPr>
            </w:pPr>
          </w:p>
        </w:tc>
        <w:tc>
          <w:tcPr>
            <w:tcW w:w="805" w:type="dxa"/>
          </w:tcPr>
          <w:p w:rsidR="007F6FA5" w:rsidRPr="00875A02" w:rsidRDefault="007F6FA5" w:rsidP="002012D5">
            <w:pPr>
              <w:jc w:val="center"/>
              <w:rPr>
                <w:rFonts w:ascii="Times New Roman" w:hAnsi="Times New Roman"/>
                <w:b/>
                <w:sz w:val="20"/>
                <w:szCs w:val="20"/>
              </w:rPr>
            </w:pPr>
          </w:p>
        </w:tc>
        <w:tc>
          <w:tcPr>
            <w:tcW w:w="805" w:type="dxa"/>
          </w:tcPr>
          <w:p w:rsidR="007F6FA5" w:rsidRPr="00875A02" w:rsidRDefault="007F6FA5" w:rsidP="002012D5">
            <w:pPr>
              <w:rPr>
                <w:rFonts w:ascii="Times New Roman" w:hAnsi="Times New Roman"/>
                <w:b/>
                <w:sz w:val="20"/>
                <w:szCs w:val="20"/>
              </w:rPr>
            </w:pPr>
          </w:p>
        </w:tc>
        <w:tc>
          <w:tcPr>
            <w:tcW w:w="820"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1536</w:t>
            </w:r>
          </w:p>
        </w:tc>
        <w:tc>
          <w:tcPr>
            <w:tcW w:w="447" w:type="dxa"/>
          </w:tcPr>
          <w:p w:rsidR="007F6FA5" w:rsidRPr="00875A02" w:rsidRDefault="007F6FA5" w:rsidP="002012D5">
            <w:pPr>
              <w:jc w:val="both"/>
              <w:rPr>
                <w:rFonts w:ascii="Times New Roman" w:hAnsi="Times New Roman"/>
                <w:sz w:val="20"/>
                <w:szCs w:val="20"/>
              </w:rPr>
            </w:pPr>
          </w:p>
        </w:tc>
        <w:tc>
          <w:tcPr>
            <w:tcW w:w="831" w:type="dxa"/>
          </w:tcPr>
          <w:p w:rsidR="007F6FA5" w:rsidRPr="00875A02" w:rsidRDefault="007F6FA5" w:rsidP="002012D5">
            <w:pPr>
              <w:jc w:val="both"/>
              <w:rPr>
                <w:rFonts w:ascii="Times New Roman" w:hAnsi="Times New Roman"/>
                <w:sz w:val="20"/>
                <w:szCs w:val="20"/>
              </w:rPr>
            </w:pPr>
          </w:p>
        </w:tc>
        <w:tc>
          <w:tcPr>
            <w:tcW w:w="831" w:type="dxa"/>
          </w:tcPr>
          <w:p w:rsidR="007F6FA5" w:rsidRPr="00875A02" w:rsidRDefault="007F6FA5" w:rsidP="002012D5">
            <w:pPr>
              <w:jc w:val="both"/>
              <w:rPr>
                <w:rFonts w:ascii="Times New Roman" w:hAnsi="Times New Roman"/>
                <w:sz w:val="20"/>
                <w:szCs w:val="20"/>
              </w:rPr>
            </w:pPr>
          </w:p>
        </w:tc>
        <w:tc>
          <w:tcPr>
            <w:tcW w:w="1120" w:type="dxa"/>
          </w:tcPr>
          <w:p w:rsidR="007F6FA5" w:rsidRPr="00875A02" w:rsidRDefault="007F6FA5" w:rsidP="002012D5">
            <w:pPr>
              <w:jc w:val="both"/>
              <w:rPr>
                <w:rFonts w:ascii="Times New Roman" w:hAnsi="Times New Roman"/>
                <w:sz w:val="20"/>
                <w:szCs w:val="20"/>
              </w:rPr>
            </w:pPr>
          </w:p>
        </w:tc>
      </w:tr>
    </w:tbl>
    <w:p w:rsidR="007F6FA5" w:rsidRPr="00875A02" w:rsidRDefault="007F6FA5" w:rsidP="007F6FA5">
      <w:pPr>
        <w:spacing w:after="0" w:line="480" w:lineRule="auto"/>
        <w:jc w:val="both"/>
        <w:rPr>
          <w:rFonts w:ascii="Times New Roman" w:hAnsi="Times New Roman"/>
          <w:sz w:val="24"/>
          <w:szCs w:val="24"/>
        </w:rPr>
      </w:pPr>
      <w:r w:rsidRPr="00875A02">
        <w:rPr>
          <w:rFonts w:ascii="Times New Roman" w:hAnsi="Times New Roman"/>
          <w:sz w:val="24"/>
          <w:szCs w:val="24"/>
        </w:rPr>
        <w:t xml:space="preserve">@ 0.05 alpha level </w:t>
      </w:r>
    </w:p>
    <w:p w:rsidR="007F6FA5" w:rsidRPr="00875A02" w:rsidRDefault="007F6FA5" w:rsidP="007F6FA5">
      <w:pPr>
        <w:spacing w:line="480" w:lineRule="auto"/>
        <w:ind w:firstLine="720"/>
        <w:jc w:val="both"/>
        <w:rPr>
          <w:rFonts w:ascii="Times New Roman" w:hAnsi="Times New Roman"/>
        </w:rPr>
      </w:pPr>
      <w:r w:rsidRPr="00875A02">
        <w:rPr>
          <w:rFonts w:ascii="Times New Roman" w:hAnsi="Times New Roman"/>
          <w:sz w:val="24"/>
          <w:szCs w:val="24"/>
        </w:rPr>
        <w:t xml:space="preserve">Table 4.8 shows result of the tested hypothesis three which states that </w:t>
      </w:r>
      <w:r w:rsidRPr="00875A02">
        <w:rPr>
          <w:rFonts w:ascii="Times New Roman" w:eastAsia="Times New Roman" w:hAnsi="Times New Roman"/>
          <w:sz w:val="24"/>
          <w:szCs w:val="24"/>
        </w:rPr>
        <w:t>experimental curiosity will not significantly be a perceived cause of drug use among adolescents in Ilorin West Local Government Area of Kwara State</w:t>
      </w:r>
      <w:r w:rsidRPr="00875A02">
        <w:rPr>
          <w:rFonts w:ascii="Times New Roman" w:hAnsi="Times New Roman"/>
          <w:sz w:val="24"/>
          <w:szCs w:val="24"/>
        </w:rPr>
        <w:t xml:space="preserve">. The hypothesis which has a calculated chi-square value </w:t>
      </w:r>
      <w:r w:rsidRPr="00875A02">
        <w:rPr>
          <w:rFonts w:ascii="Times New Roman" w:eastAsia="Times New Roman" w:hAnsi="Times New Roman"/>
          <w:bCs/>
          <w:sz w:val="24"/>
          <w:szCs w:val="24"/>
          <w:lang w:val="en-GB" w:eastAsia="en-GB"/>
        </w:rPr>
        <w:t xml:space="preserve">139.51 </w:t>
      </w:r>
      <w:r w:rsidRPr="00875A02">
        <w:rPr>
          <w:rFonts w:ascii="Times New Roman" w:hAnsi="Times New Roman"/>
          <w:sz w:val="24"/>
          <w:szCs w:val="24"/>
        </w:rPr>
        <w:t>is greater than table value of 16.92 (</w:t>
      </w:r>
      <w:r w:rsidRPr="00875A02">
        <w:rPr>
          <w:rFonts w:ascii="Times New Roman" w:hAnsi="Times New Roman"/>
          <w:noProof/>
          <w:sz w:val="24"/>
          <w:szCs w:val="24"/>
        </w:rPr>
        <w:t>Cal χ2 val ˃ Tab χ2 val</w:t>
      </w:r>
      <w:r w:rsidRPr="00875A02">
        <w:rPr>
          <w:rFonts w:ascii="Times New Roman" w:hAnsi="Times New Roman"/>
          <w:sz w:val="24"/>
          <w:szCs w:val="24"/>
        </w:rPr>
        <w:t>). This shows that the hypothesis was rejected which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experimental curiosity is significantly perceived as a cause of drug use among adolescents in Ilorin West Local Government Area of Kwara State</w:t>
      </w:r>
    </w:p>
    <w:p w:rsidR="007F6FA5" w:rsidRPr="00875A02" w:rsidRDefault="007F6FA5" w:rsidP="007F6FA5">
      <w:pPr>
        <w:spacing w:after="0" w:line="480" w:lineRule="auto"/>
        <w:jc w:val="both"/>
        <w:rPr>
          <w:rFonts w:ascii="Times New Roman" w:eastAsia="Times New Roman" w:hAnsi="Times New Roman"/>
          <w:sz w:val="24"/>
          <w:szCs w:val="24"/>
        </w:rPr>
      </w:pPr>
      <w:r w:rsidRPr="00875A02">
        <w:rPr>
          <w:rFonts w:ascii="Times New Roman" w:hAnsi="Times New Roman"/>
          <w:b/>
          <w:sz w:val="24"/>
          <w:szCs w:val="24"/>
        </w:rPr>
        <w:t xml:space="preserve">Hypothesis 4: </w:t>
      </w:r>
      <w:r w:rsidRPr="00875A02">
        <w:rPr>
          <w:rFonts w:ascii="Times New Roman" w:eastAsia="Times New Roman" w:hAnsi="Times New Roman"/>
          <w:sz w:val="24"/>
          <w:szCs w:val="24"/>
        </w:rPr>
        <w:t>Family background will not significantly be a perceived cause of drug use among adolescents in Ilorin West Local Government Area of Kwara State.</w:t>
      </w:r>
    </w:p>
    <w:p w:rsidR="007F6FA5" w:rsidRPr="00875A02" w:rsidRDefault="007F6FA5" w:rsidP="007F6FA5">
      <w:pPr>
        <w:spacing w:after="0" w:line="480" w:lineRule="auto"/>
        <w:jc w:val="both"/>
        <w:rPr>
          <w:rFonts w:ascii="Times New Roman" w:hAnsi="Times New Roman"/>
          <w:b/>
          <w:sz w:val="24"/>
          <w:szCs w:val="24"/>
        </w:rPr>
      </w:pPr>
      <w:r w:rsidRPr="00875A02">
        <w:rPr>
          <w:rFonts w:ascii="Times New Roman" w:hAnsi="Times New Roman"/>
          <w:b/>
          <w:noProof/>
          <w:sz w:val="24"/>
          <w:szCs w:val="24"/>
        </w:rPr>
        <w:t>Table 4.9</w:t>
      </w:r>
      <w:r w:rsidRPr="00875A02">
        <w:rPr>
          <w:rFonts w:ascii="Times New Roman" w:hAnsi="Times New Roman"/>
          <w:noProof/>
          <w:sz w:val="24"/>
          <w:szCs w:val="24"/>
        </w:rPr>
        <w:t xml:space="preserve">: </w:t>
      </w:r>
      <w:r w:rsidRPr="00875A02">
        <w:rPr>
          <w:rFonts w:ascii="Times New Roman" w:hAnsi="Times New Roman"/>
          <w:b/>
          <w:noProof/>
          <w:sz w:val="24"/>
          <w:szCs w:val="24"/>
        </w:rPr>
        <w:t xml:space="preserve">Chi-Square analysis on </w:t>
      </w:r>
      <w:r w:rsidRPr="00875A02">
        <w:rPr>
          <w:rFonts w:ascii="Times New Roman" w:eastAsia="Times New Roman" w:hAnsi="Times New Roman"/>
          <w:b/>
          <w:sz w:val="24"/>
          <w:szCs w:val="24"/>
        </w:rPr>
        <w:t>family background as significantly perceived as a cause of drug use among adolescents in Ilorin West Local Government Area of Kwara State</w:t>
      </w:r>
    </w:p>
    <w:tbl>
      <w:tblPr>
        <w:tblStyle w:val="TableGrid"/>
        <w:tblW w:w="95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1619"/>
        <w:gridCol w:w="866"/>
        <w:gridCol w:w="866"/>
        <w:gridCol w:w="866"/>
        <w:gridCol w:w="866"/>
        <w:gridCol w:w="787"/>
        <w:gridCol w:w="435"/>
        <w:gridCol w:w="815"/>
        <w:gridCol w:w="805"/>
        <w:gridCol w:w="1091"/>
      </w:tblGrid>
      <w:tr w:rsidR="007F6FA5" w:rsidRPr="00875A02" w:rsidTr="00E2467B">
        <w:trPr>
          <w:trHeight w:val="435"/>
        </w:trPr>
        <w:tc>
          <w:tcPr>
            <w:tcW w:w="500" w:type="dxa"/>
            <w:tcBorders>
              <w:top w:val="single" w:sz="4" w:space="0" w:color="auto"/>
              <w:bottom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SN</w:t>
            </w:r>
          </w:p>
        </w:tc>
        <w:tc>
          <w:tcPr>
            <w:tcW w:w="1775"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ITEMS</w:t>
            </w:r>
          </w:p>
        </w:tc>
        <w:tc>
          <w:tcPr>
            <w:tcW w:w="801"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SA</w:t>
            </w:r>
          </w:p>
        </w:tc>
        <w:tc>
          <w:tcPr>
            <w:tcW w:w="801"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A</w:t>
            </w:r>
          </w:p>
        </w:tc>
        <w:tc>
          <w:tcPr>
            <w:tcW w:w="801"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D</w:t>
            </w:r>
          </w:p>
        </w:tc>
        <w:tc>
          <w:tcPr>
            <w:tcW w:w="801" w:type="dxa"/>
            <w:tcBorders>
              <w:top w:val="single" w:sz="4" w:space="0" w:color="auto"/>
              <w:bottom w:val="single" w:sz="4" w:space="0" w:color="auto"/>
            </w:tcBorders>
          </w:tcPr>
          <w:p w:rsidR="007F6FA5" w:rsidRPr="00875A02" w:rsidRDefault="007F6FA5" w:rsidP="002012D5">
            <w:pPr>
              <w:jc w:val="center"/>
              <w:rPr>
                <w:rFonts w:ascii="Times New Roman" w:hAnsi="Times New Roman"/>
                <w:b/>
                <w:sz w:val="20"/>
                <w:szCs w:val="20"/>
              </w:rPr>
            </w:pPr>
            <w:r w:rsidRPr="00875A02">
              <w:rPr>
                <w:rFonts w:ascii="Times New Roman" w:hAnsi="Times New Roman"/>
                <w:b/>
                <w:sz w:val="20"/>
                <w:szCs w:val="20"/>
              </w:rPr>
              <w:t>SD</w:t>
            </w:r>
          </w:p>
        </w:tc>
        <w:tc>
          <w:tcPr>
            <w:tcW w:w="816"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Row Total</w:t>
            </w:r>
          </w:p>
        </w:tc>
        <w:tc>
          <w:tcPr>
            <w:tcW w:w="445"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df</w:t>
            </w:r>
          </w:p>
        </w:tc>
        <w:tc>
          <w:tcPr>
            <w:tcW w:w="827"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Cal Value</w:t>
            </w:r>
          </w:p>
        </w:tc>
        <w:tc>
          <w:tcPr>
            <w:tcW w:w="827"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Table Value</w:t>
            </w:r>
          </w:p>
        </w:tc>
        <w:tc>
          <w:tcPr>
            <w:tcW w:w="1115" w:type="dxa"/>
            <w:tcBorders>
              <w:top w:val="single" w:sz="4" w:space="0" w:color="auto"/>
              <w:bottom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Remarks</w:t>
            </w:r>
          </w:p>
        </w:tc>
      </w:tr>
      <w:tr w:rsidR="007F6FA5" w:rsidRPr="00875A02" w:rsidTr="00E2467B">
        <w:trPr>
          <w:trHeight w:val="878"/>
        </w:trPr>
        <w:tc>
          <w:tcPr>
            <w:tcW w:w="500" w:type="dxa"/>
            <w:tcBorders>
              <w:top w:val="single" w:sz="4" w:space="0" w:color="auto"/>
            </w:tcBorders>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w:t>
            </w:r>
          </w:p>
        </w:tc>
        <w:tc>
          <w:tcPr>
            <w:tcW w:w="1775" w:type="dxa"/>
            <w:tcBorders>
              <w:top w:val="single" w:sz="4" w:space="0" w:color="auto"/>
            </w:tcBorders>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my father takes it.</w:t>
            </w:r>
          </w:p>
        </w:tc>
        <w:tc>
          <w:tcPr>
            <w:tcW w:w="801"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163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(42.4%)</w:t>
            </w:r>
          </w:p>
        </w:tc>
        <w:tc>
          <w:tcPr>
            <w:tcW w:w="801"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175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(45.6%)</w:t>
            </w:r>
          </w:p>
        </w:tc>
        <w:tc>
          <w:tcPr>
            <w:tcW w:w="801"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(9.1%)</w:t>
            </w:r>
          </w:p>
          <w:p w:rsidR="007F6FA5" w:rsidRPr="00875A02" w:rsidRDefault="007F6FA5" w:rsidP="002012D5">
            <w:pPr>
              <w:rPr>
                <w:rFonts w:ascii="Times New Roman" w:hAnsi="Times New Roman"/>
                <w:sz w:val="20"/>
                <w:szCs w:val="20"/>
              </w:rPr>
            </w:pPr>
          </w:p>
        </w:tc>
        <w:tc>
          <w:tcPr>
            <w:tcW w:w="801" w:type="dxa"/>
            <w:tcBorders>
              <w:top w:val="single" w:sz="4" w:space="0" w:color="auto"/>
            </w:tcBorders>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11</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(2.9%)</w:t>
            </w:r>
          </w:p>
        </w:tc>
        <w:tc>
          <w:tcPr>
            <w:tcW w:w="816" w:type="dxa"/>
            <w:tcBorders>
              <w:top w:val="single" w:sz="4" w:space="0" w:color="auto"/>
            </w:tcBorders>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5"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27"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827" w:type="dxa"/>
            <w:tcBorders>
              <w:top w:val="single" w:sz="4" w:space="0" w:color="auto"/>
            </w:tcBorders>
          </w:tcPr>
          <w:p w:rsidR="007F6FA5" w:rsidRPr="00875A02" w:rsidRDefault="007F6FA5" w:rsidP="002012D5">
            <w:pPr>
              <w:jc w:val="both"/>
              <w:rPr>
                <w:rFonts w:ascii="Times New Roman" w:hAnsi="Times New Roman"/>
                <w:sz w:val="20"/>
                <w:szCs w:val="20"/>
              </w:rPr>
            </w:pPr>
          </w:p>
        </w:tc>
        <w:tc>
          <w:tcPr>
            <w:tcW w:w="1115" w:type="dxa"/>
            <w:tcBorders>
              <w:top w:val="single" w:sz="4" w:space="0" w:color="auto"/>
            </w:tcBorders>
          </w:tcPr>
          <w:p w:rsidR="007F6FA5" w:rsidRPr="00875A02" w:rsidRDefault="007F6FA5" w:rsidP="002012D5">
            <w:pPr>
              <w:jc w:val="both"/>
              <w:rPr>
                <w:rFonts w:ascii="Times New Roman" w:hAnsi="Times New Roman"/>
                <w:sz w:val="20"/>
                <w:szCs w:val="20"/>
              </w:rPr>
            </w:pPr>
          </w:p>
        </w:tc>
      </w:tr>
      <w:tr w:rsidR="007F6FA5" w:rsidRPr="00875A02" w:rsidTr="00E2467B">
        <w:trPr>
          <w:trHeight w:val="668"/>
        </w:trPr>
        <w:tc>
          <w:tcPr>
            <w:tcW w:w="50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2</w:t>
            </w:r>
          </w:p>
        </w:tc>
        <w:tc>
          <w:tcPr>
            <w:tcW w:w="1775"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we have it available at home.</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49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(12.8%)</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(20.6%)</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(33.1%)</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129</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(33.5%)</w:t>
            </w:r>
          </w:p>
        </w:tc>
        <w:tc>
          <w:tcPr>
            <w:tcW w:w="816"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5" w:type="dxa"/>
          </w:tcPr>
          <w:p w:rsidR="007F6FA5" w:rsidRPr="00875A02" w:rsidRDefault="007F6FA5" w:rsidP="002012D5">
            <w:pPr>
              <w:jc w:val="both"/>
              <w:rPr>
                <w:rFonts w:ascii="Times New Roman" w:hAnsi="Times New Roman"/>
                <w:sz w:val="20"/>
                <w:szCs w:val="20"/>
              </w:rPr>
            </w:pPr>
          </w:p>
        </w:tc>
        <w:tc>
          <w:tcPr>
            <w:tcW w:w="827" w:type="dxa"/>
          </w:tcPr>
          <w:p w:rsidR="007F6FA5" w:rsidRPr="00875A02" w:rsidRDefault="007F6FA5" w:rsidP="002012D5">
            <w:pPr>
              <w:jc w:val="both"/>
              <w:rPr>
                <w:rFonts w:ascii="Times New Roman" w:hAnsi="Times New Roman"/>
                <w:sz w:val="20"/>
                <w:szCs w:val="20"/>
              </w:rPr>
            </w:pPr>
          </w:p>
        </w:tc>
        <w:tc>
          <w:tcPr>
            <w:tcW w:w="827" w:type="dxa"/>
          </w:tcPr>
          <w:p w:rsidR="007F6FA5" w:rsidRPr="00875A02" w:rsidRDefault="007F6FA5" w:rsidP="002012D5">
            <w:pPr>
              <w:jc w:val="both"/>
              <w:rPr>
                <w:rFonts w:ascii="Times New Roman" w:hAnsi="Times New Roman"/>
                <w:sz w:val="20"/>
                <w:szCs w:val="20"/>
              </w:rPr>
            </w:pPr>
          </w:p>
        </w:tc>
        <w:tc>
          <w:tcPr>
            <w:tcW w:w="1115" w:type="dxa"/>
          </w:tcPr>
          <w:p w:rsidR="007F6FA5" w:rsidRPr="00875A02" w:rsidRDefault="007F6FA5" w:rsidP="002012D5">
            <w:pPr>
              <w:jc w:val="both"/>
              <w:rPr>
                <w:rFonts w:ascii="Times New Roman" w:hAnsi="Times New Roman"/>
                <w:sz w:val="20"/>
                <w:szCs w:val="20"/>
              </w:rPr>
            </w:pPr>
          </w:p>
        </w:tc>
      </w:tr>
      <w:tr w:rsidR="007F6FA5" w:rsidRPr="00875A02" w:rsidTr="00E2467B">
        <w:trPr>
          <w:trHeight w:val="1323"/>
        </w:trPr>
        <w:tc>
          <w:tcPr>
            <w:tcW w:w="50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3</w:t>
            </w:r>
          </w:p>
        </w:tc>
        <w:tc>
          <w:tcPr>
            <w:tcW w:w="1775"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do take drug because it is made available during ceremony in my house.</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73</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(19.1%)</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81</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(21.1%)</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144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(37.5%)</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86</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(22.4%)</w:t>
            </w:r>
          </w:p>
        </w:tc>
        <w:tc>
          <w:tcPr>
            <w:tcW w:w="816"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5"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9</w:t>
            </w:r>
          </w:p>
        </w:tc>
        <w:tc>
          <w:tcPr>
            <w:tcW w:w="827"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117.25</w:t>
            </w:r>
          </w:p>
        </w:tc>
        <w:tc>
          <w:tcPr>
            <w:tcW w:w="827"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16.92</w:t>
            </w:r>
          </w:p>
        </w:tc>
        <w:tc>
          <w:tcPr>
            <w:tcW w:w="1115"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Ho rejected</w:t>
            </w:r>
          </w:p>
        </w:tc>
      </w:tr>
      <w:tr w:rsidR="007F6FA5" w:rsidRPr="00875A02" w:rsidTr="00E2467B">
        <w:trPr>
          <w:trHeight w:val="900"/>
        </w:trPr>
        <w:tc>
          <w:tcPr>
            <w:tcW w:w="500" w:type="dxa"/>
          </w:tcPr>
          <w:p w:rsidR="007F6FA5" w:rsidRPr="00875A02" w:rsidRDefault="007F6FA5" w:rsidP="002012D5">
            <w:pPr>
              <w:jc w:val="both"/>
              <w:rPr>
                <w:rFonts w:ascii="Times New Roman" w:hAnsi="Times New Roman"/>
                <w:sz w:val="20"/>
                <w:szCs w:val="20"/>
              </w:rPr>
            </w:pPr>
            <w:r w:rsidRPr="00875A02">
              <w:rPr>
                <w:rFonts w:ascii="Times New Roman" w:hAnsi="Times New Roman"/>
                <w:sz w:val="20"/>
                <w:szCs w:val="20"/>
              </w:rPr>
              <w:t>4</w:t>
            </w:r>
          </w:p>
        </w:tc>
        <w:tc>
          <w:tcPr>
            <w:tcW w:w="1775" w:type="dxa"/>
          </w:tcPr>
          <w:p w:rsidR="007F6FA5" w:rsidRPr="00875A02" w:rsidRDefault="007F6FA5" w:rsidP="002012D5">
            <w:pPr>
              <w:rPr>
                <w:rFonts w:ascii="Times New Roman" w:hAnsi="Times New Roman"/>
                <w:sz w:val="20"/>
                <w:szCs w:val="20"/>
              </w:rPr>
            </w:pPr>
            <w:r w:rsidRPr="00875A02">
              <w:rPr>
                <w:rFonts w:ascii="Times New Roman" w:hAnsi="Times New Roman"/>
                <w:sz w:val="20"/>
                <w:szCs w:val="20"/>
              </w:rPr>
              <w:t>I am used to taking drug because my brother takes me to party to take it.</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55</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(14.3%)</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74</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(19.3%)</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127</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(33.1%)</w:t>
            </w:r>
          </w:p>
        </w:tc>
        <w:tc>
          <w:tcPr>
            <w:tcW w:w="801" w:type="dxa"/>
          </w:tcPr>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128</w:t>
            </w:r>
          </w:p>
          <w:p w:rsidR="007F6FA5" w:rsidRPr="00875A02" w:rsidRDefault="007F6FA5" w:rsidP="002012D5">
            <w:pPr>
              <w:jc w:val="center"/>
              <w:rPr>
                <w:rFonts w:ascii="Times New Roman" w:hAnsi="Times New Roman"/>
                <w:sz w:val="20"/>
                <w:szCs w:val="20"/>
              </w:rPr>
            </w:pPr>
            <w:r w:rsidRPr="00875A02">
              <w:rPr>
                <w:rFonts w:ascii="Times New Roman" w:hAnsi="Times New Roman"/>
                <w:sz w:val="20"/>
                <w:szCs w:val="20"/>
              </w:rPr>
              <w:t>(33.3%)</w:t>
            </w:r>
          </w:p>
        </w:tc>
        <w:tc>
          <w:tcPr>
            <w:tcW w:w="816"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384</w:t>
            </w:r>
          </w:p>
        </w:tc>
        <w:tc>
          <w:tcPr>
            <w:tcW w:w="445" w:type="dxa"/>
          </w:tcPr>
          <w:p w:rsidR="007F6FA5" w:rsidRPr="00875A02" w:rsidRDefault="007F6FA5" w:rsidP="002012D5">
            <w:pPr>
              <w:jc w:val="both"/>
              <w:rPr>
                <w:rFonts w:ascii="Times New Roman" w:hAnsi="Times New Roman"/>
                <w:sz w:val="20"/>
                <w:szCs w:val="20"/>
              </w:rPr>
            </w:pPr>
          </w:p>
        </w:tc>
        <w:tc>
          <w:tcPr>
            <w:tcW w:w="827" w:type="dxa"/>
          </w:tcPr>
          <w:p w:rsidR="007F6FA5" w:rsidRPr="00875A02" w:rsidRDefault="007F6FA5" w:rsidP="002012D5">
            <w:pPr>
              <w:jc w:val="both"/>
              <w:rPr>
                <w:rFonts w:ascii="Times New Roman" w:hAnsi="Times New Roman"/>
                <w:sz w:val="20"/>
                <w:szCs w:val="20"/>
              </w:rPr>
            </w:pPr>
          </w:p>
        </w:tc>
        <w:tc>
          <w:tcPr>
            <w:tcW w:w="827" w:type="dxa"/>
          </w:tcPr>
          <w:p w:rsidR="007F6FA5" w:rsidRPr="00875A02" w:rsidRDefault="007F6FA5" w:rsidP="002012D5">
            <w:pPr>
              <w:jc w:val="both"/>
              <w:rPr>
                <w:rFonts w:ascii="Times New Roman" w:hAnsi="Times New Roman"/>
                <w:sz w:val="20"/>
                <w:szCs w:val="20"/>
              </w:rPr>
            </w:pPr>
          </w:p>
        </w:tc>
        <w:tc>
          <w:tcPr>
            <w:tcW w:w="1115" w:type="dxa"/>
          </w:tcPr>
          <w:p w:rsidR="007F6FA5" w:rsidRPr="00875A02" w:rsidRDefault="007F6FA5" w:rsidP="002012D5">
            <w:pPr>
              <w:jc w:val="both"/>
              <w:rPr>
                <w:rFonts w:ascii="Times New Roman" w:hAnsi="Times New Roman"/>
                <w:sz w:val="20"/>
                <w:szCs w:val="20"/>
              </w:rPr>
            </w:pPr>
          </w:p>
        </w:tc>
      </w:tr>
      <w:tr w:rsidR="007F6FA5" w:rsidRPr="00875A02" w:rsidTr="00E2467B">
        <w:trPr>
          <w:trHeight w:val="232"/>
        </w:trPr>
        <w:tc>
          <w:tcPr>
            <w:tcW w:w="500" w:type="dxa"/>
          </w:tcPr>
          <w:p w:rsidR="007F6FA5" w:rsidRPr="00875A02" w:rsidRDefault="007F6FA5" w:rsidP="002012D5">
            <w:pPr>
              <w:jc w:val="both"/>
              <w:rPr>
                <w:rFonts w:ascii="Times New Roman" w:hAnsi="Times New Roman"/>
                <w:sz w:val="20"/>
                <w:szCs w:val="20"/>
              </w:rPr>
            </w:pPr>
          </w:p>
        </w:tc>
        <w:tc>
          <w:tcPr>
            <w:tcW w:w="1775"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 xml:space="preserve">Total </w:t>
            </w:r>
          </w:p>
        </w:tc>
        <w:tc>
          <w:tcPr>
            <w:tcW w:w="801" w:type="dxa"/>
          </w:tcPr>
          <w:p w:rsidR="007F6FA5" w:rsidRPr="00875A02" w:rsidRDefault="007F6FA5" w:rsidP="002012D5">
            <w:pPr>
              <w:jc w:val="center"/>
              <w:rPr>
                <w:rFonts w:ascii="Times New Roman" w:hAnsi="Times New Roman"/>
                <w:b/>
                <w:sz w:val="20"/>
                <w:szCs w:val="20"/>
              </w:rPr>
            </w:pPr>
          </w:p>
        </w:tc>
        <w:tc>
          <w:tcPr>
            <w:tcW w:w="801" w:type="dxa"/>
          </w:tcPr>
          <w:p w:rsidR="007F6FA5" w:rsidRPr="00875A02" w:rsidRDefault="007F6FA5" w:rsidP="002012D5">
            <w:pPr>
              <w:jc w:val="center"/>
              <w:rPr>
                <w:rFonts w:ascii="Times New Roman" w:hAnsi="Times New Roman"/>
                <w:b/>
                <w:sz w:val="20"/>
                <w:szCs w:val="20"/>
              </w:rPr>
            </w:pPr>
          </w:p>
        </w:tc>
        <w:tc>
          <w:tcPr>
            <w:tcW w:w="801" w:type="dxa"/>
          </w:tcPr>
          <w:p w:rsidR="007F6FA5" w:rsidRPr="00875A02" w:rsidRDefault="007F6FA5" w:rsidP="002012D5">
            <w:pPr>
              <w:jc w:val="center"/>
              <w:rPr>
                <w:rFonts w:ascii="Times New Roman" w:hAnsi="Times New Roman"/>
                <w:b/>
                <w:sz w:val="20"/>
                <w:szCs w:val="20"/>
              </w:rPr>
            </w:pPr>
          </w:p>
        </w:tc>
        <w:tc>
          <w:tcPr>
            <w:tcW w:w="801" w:type="dxa"/>
          </w:tcPr>
          <w:p w:rsidR="007F6FA5" w:rsidRPr="00875A02" w:rsidRDefault="007F6FA5" w:rsidP="002012D5">
            <w:pPr>
              <w:rPr>
                <w:rFonts w:ascii="Times New Roman" w:hAnsi="Times New Roman"/>
                <w:b/>
                <w:sz w:val="20"/>
                <w:szCs w:val="20"/>
              </w:rPr>
            </w:pPr>
          </w:p>
        </w:tc>
        <w:tc>
          <w:tcPr>
            <w:tcW w:w="816" w:type="dxa"/>
          </w:tcPr>
          <w:p w:rsidR="007F6FA5" w:rsidRPr="00875A02" w:rsidRDefault="007F6FA5" w:rsidP="002012D5">
            <w:pPr>
              <w:jc w:val="both"/>
              <w:rPr>
                <w:rFonts w:ascii="Times New Roman" w:hAnsi="Times New Roman"/>
                <w:b/>
                <w:sz w:val="20"/>
                <w:szCs w:val="20"/>
              </w:rPr>
            </w:pPr>
            <w:r w:rsidRPr="00875A02">
              <w:rPr>
                <w:rFonts w:ascii="Times New Roman" w:hAnsi="Times New Roman"/>
                <w:b/>
                <w:sz w:val="20"/>
                <w:szCs w:val="20"/>
              </w:rPr>
              <w:t>1536</w:t>
            </w:r>
          </w:p>
        </w:tc>
        <w:tc>
          <w:tcPr>
            <w:tcW w:w="445" w:type="dxa"/>
          </w:tcPr>
          <w:p w:rsidR="007F6FA5" w:rsidRPr="00875A02" w:rsidRDefault="007F6FA5" w:rsidP="002012D5">
            <w:pPr>
              <w:jc w:val="both"/>
              <w:rPr>
                <w:rFonts w:ascii="Times New Roman" w:hAnsi="Times New Roman"/>
                <w:sz w:val="20"/>
                <w:szCs w:val="20"/>
              </w:rPr>
            </w:pPr>
          </w:p>
        </w:tc>
        <w:tc>
          <w:tcPr>
            <w:tcW w:w="827" w:type="dxa"/>
          </w:tcPr>
          <w:p w:rsidR="007F6FA5" w:rsidRPr="00875A02" w:rsidRDefault="007F6FA5" w:rsidP="002012D5">
            <w:pPr>
              <w:jc w:val="both"/>
              <w:rPr>
                <w:rFonts w:ascii="Times New Roman" w:hAnsi="Times New Roman"/>
                <w:sz w:val="20"/>
                <w:szCs w:val="20"/>
              </w:rPr>
            </w:pPr>
          </w:p>
        </w:tc>
        <w:tc>
          <w:tcPr>
            <w:tcW w:w="827" w:type="dxa"/>
          </w:tcPr>
          <w:p w:rsidR="007F6FA5" w:rsidRPr="00875A02" w:rsidRDefault="007F6FA5" w:rsidP="002012D5">
            <w:pPr>
              <w:jc w:val="both"/>
              <w:rPr>
                <w:rFonts w:ascii="Times New Roman" w:hAnsi="Times New Roman"/>
                <w:sz w:val="20"/>
                <w:szCs w:val="20"/>
              </w:rPr>
            </w:pPr>
          </w:p>
        </w:tc>
        <w:tc>
          <w:tcPr>
            <w:tcW w:w="1115" w:type="dxa"/>
          </w:tcPr>
          <w:p w:rsidR="007F6FA5" w:rsidRPr="00875A02" w:rsidRDefault="007F6FA5" w:rsidP="002012D5">
            <w:pPr>
              <w:jc w:val="both"/>
              <w:rPr>
                <w:rFonts w:ascii="Times New Roman" w:hAnsi="Times New Roman"/>
                <w:sz w:val="20"/>
                <w:szCs w:val="20"/>
              </w:rPr>
            </w:pPr>
          </w:p>
        </w:tc>
      </w:tr>
    </w:tbl>
    <w:p w:rsidR="007F6FA5" w:rsidRPr="00875A02" w:rsidRDefault="007F6FA5" w:rsidP="007F6FA5">
      <w:pPr>
        <w:spacing w:after="0" w:line="480" w:lineRule="auto"/>
        <w:jc w:val="both"/>
        <w:rPr>
          <w:rFonts w:ascii="Times New Roman" w:hAnsi="Times New Roman"/>
          <w:sz w:val="24"/>
          <w:szCs w:val="24"/>
        </w:rPr>
      </w:pPr>
      <w:r w:rsidRPr="00875A02">
        <w:rPr>
          <w:rFonts w:ascii="Times New Roman" w:hAnsi="Times New Roman"/>
          <w:sz w:val="24"/>
          <w:szCs w:val="24"/>
        </w:rPr>
        <w:t xml:space="preserve">@ 0.05 alpha level </w:t>
      </w:r>
    </w:p>
    <w:p w:rsidR="007F6FA5" w:rsidRPr="00875A02" w:rsidRDefault="007F6FA5" w:rsidP="007F6FA5">
      <w:pPr>
        <w:spacing w:line="480" w:lineRule="auto"/>
        <w:ind w:firstLine="720"/>
        <w:jc w:val="both"/>
        <w:rPr>
          <w:rFonts w:ascii="Times New Roman" w:hAnsi="Times New Roman"/>
        </w:rPr>
      </w:pPr>
      <w:r w:rsidRPr="00875A02">
        <w:rPr>
          <w:rFonts w:ascii="Times New Roman" w:hAnsi="Times New Roman"/>
          <w:sz w:val="24"/>
          <w:szCs w:val="24"/>
        </w:rPr>
        <w:t xml:space="preserve">Table 4.9 shows result of the tested hypothesis four which states that </w:t>
      </w:r>
      <w:r w:rsidRPr="00875A02">
        <w:rPr>
          <w:rFonts w:ascii="Times New Roman" w:eastAsia="Times New Roman" w:hAnsi="Times New Roman"/>
          <w:sz w:val="24"/>
          <w:szCs w:val="24"/>
        </w:rPr>
        <w:t>family background will not significantly be a perceived cause of drug use among adolescents in Ilorin West Local Government Area of Kwara State</w:t>
      </w:r>
      <w:r w:rsidRPr="00875A02">
        <w:rPr>
          <w:rFonts w:ascii="Times New Roman" w:hAnsi="Times New Roman"/>
          <w:sz w:val="24"/>
          <w:szCs w:val="24"/>
        </w:rPr>
        <w:t xml:space="preserve">. The hypothesis which has a calculated chi-square value </w:t>
      </w:r>
      <w:r w:rsidRPr="00875A02">
        <w:rPr>
          <w:rFonts w:ascii="Times New Roman" w:eastAsia="Times New Roman" w:hAnsi="Times New Roman"/>
          <w:bCs/>
          <w:sz w:val="24"/>
          <w:szCs w:val="24"/>
          <w:lang w:val="en-GB" w:eastAsia="en-GB"/>
        </w:rPr>
        <w:t xml:space="preserve">117.25 </w:t>
      </w:r>
      <w:r w:rsidRPr="00875A02">
        <w:rPr>
          <w:rFonts w:ascii="Times New Roman" w:hAnsi="Times New Roman"/>
          <w:sz w:val="24"/>
          <w:szCs w:val="24"/>
        </w:rPr>
        <w:t>is greater than table value of 16.92 (</w:t>
      </w:r>
      <w:r w:rsidRPr="00875A02">
        <w:rPr>
          <w:rFonts w:ascii="Times New Roman" w:hAnsi="Times New Roman"/>
          <w:noProof/>
          <w:sz w:val="24"/>
          <w:szCs w:val="24"/>
        </w:rPr>
        <w:t>Cal χ2 val ˃ Tab χ2 val</w:t>
      </w:r>
      <w:r w:rsidRPr="00875A02">
        <w:rPr>
          <w:rFonts w:ascii="Times New Roman" w:hAnsi="Times New Roman"/>
          <w:sz w:val="24"/>
          <w:szCs w:val="24"/>
        </w:rPr>
        <w:t>). This shows that the hypothesis was rejected which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family background is significantly perceived as a cause of drug use among adolescents in Ilorin West Local Government Area of Kwara State</w:t>
      </w:r>
    </w:p>
    <w:p w:rsidR="007F6FA5" w:rsidRPr="00875A02" w:rsidRDefault="007F6FA5" w:rsidP="007F6FA5">
      <w:pPr>
        <w:rPr>
          <w:rFonts w:ascii="Times New Roman" w:hAnsi="Times New Roman"/>
          <w:b/>
          <w:sz w:val="24"/>
          <w:szCs w:val="24"/>
        </w:rPr>
      </w:pPr>
      <w:bookmarkStart w:id="1" w:name="_Toc479082728"/>
      <w:r w:rsidRPr="00875A02">
        <w:rPr>
          <w:rFonts w:ascii="Times New Roman" w:hAnsi="Times New Roman"/>
          <w:b/>
          <w:sz w:val="24"/>
          <w:szCs w:val="24"/>
        </w:rPr>
        <w:t>Summary of Findings</w:t>
      </w:r>
      <w:bookmarkEnd w:id="1"/>
    </w:p>
    <w:p w:rsidR="007F6FA5" w:rsidRPr="00875A02" w:rsidRDefault="007F6FA5" w:rsidP="007F6FA5">
      <w:pPr>
        <w:pStyle w:val="NormalWeb"/>
        <w:tabs>
          <w:tab w:val="left" w:pos="630"/>
        </w:tabs>
        <w:spacing w:line="480" w:lineRule="auto"/>
        <w:jc w:val="both"/>
      </w:pPr>
      <w:r w:rsidRPr="00875A02">
        <w:tab/>
        <w:t>Based on the data collected, analyzed and interpreted, the following findings were obtained:</w:t>
      </w:r>
    </w:p>
    <w:p w:rsidR="007F6FA5" w:rsidRPr="00875A02" w:rsidRDefault="007F6FA5" w:rsidP="007F6FA5">
      <w:pPr>
        <w:pStyle w:val="NormalWeb"/>
        <w:numPr>
          <w:ilvl w:val="1"/>
          <w:numId w:val="5"/>
        </w:numPr>
        <w:tabs>
          <w:tab w:val="left" w:pos="630"/>
        </w:tabs>
        <w:spacing w:line="480" w:lineRule="auto"/>
        <w:ind w:left="540" w:hanging="540"/>
        <w:jc w:val="both"/>
      </w:pPr>
      <w:r w:rsidRPr="00875A02">
        <w:t>Peer influence was perceived as a cause of drug use among Secondary school students in Ilorin West Local Government Area of Kwara State.</w:t>
      </w:r>
    </w:p>
    <w:p w:rsidR="007F6FA5" w:rsidRPr="00875A02" w:rsidRDefault="007F6FA5" w:rsidP="007F6FA5">
      <w:pPr>
        <w:pStyle w:val="NormalWeb"/>
        <w:numPr>
          <w:ilvl w:val="1"/>
          <w:numId w:val="5"/>
        </w:numPr>
        <w:tabs>
          <w:tab w:val="left" w:pos="630"/>
        </w:tabs>
        <w:spacing w:line="480" w:lineRule="auto"/>
        <w:ind w:left="540" w:hanging="540"/>
        <w:jc w:val="both"/>
      </w:pPr>
      <w:r w:rsidRPr="00875A02">
        <w:t>Cultural reason was not perceived as a cause of drug use among Secondary school students in Ilorin West Local Government Area of Kwara State.</w:t>
      </w:r>
    </w:p>
    <w:p w:rsidR="007F6FA5" w:rsidRPr="00875A02" w:rsidRDefault="007F6FA5" w:rsidP="007F6FA5">
      <w:pPr>
        <w:pStyle w:val="NormalWeb"/>
        <w:numPr>
          <w:ilvl w:val="1"/>
          <w:numId w:val="5"/>
        </w:numPr>
        <w:tabs>
          <w:tab w:val="left" w:pos="630"/>
        </w:tabs>
        <w:spacing w:line="480" w:lineRule="auto"/>
        <w:ind w:left="540" w:hanging="540"/>
        <w:jc w:val="both"/>
      </w:pPr>
      <w:r w:rsidRPr="00875A02">
        <w:t>Experimental curiosity was perceived as a cause of drug use among Secondary school students in Ilorin West Local Government Area of Kwara State.</w:t>
      </w:r>
    </w:p>
    <w:p w:rsidR="007F6FA5" w:rsidRPr="00875A02" w:rsidRDefault="007F6FA5" w:rsidP="007F6FA5">
      <w:pPr>
        <w:pStyle w:val="NormalWeb"/>
        <w:numPr>
          <w:ilvl w:val="1"/>
          <w:numId w:val="5"/>
        </w:numPr>
        <w:tabs>
          <w:tab w:val="left" w:pos="630"/>
        </w:tabs>
        <w:spacing w:line="480" w:lineRule="auto"/>
        <w:ind w:left="540" w:hanging="540"/>
        <w:jc w:val="both"/>
      </w:pPr>
      <w:r w:rsidRPr="00875A02">
        <w:t>Family background was perceived as a cause of drug use among Secondary school students in Ilorin West Local Government Area of Kwara State.</w:t>
      </w:r>
    </w:p>
    <w:p w:rsidR="00E2467B" w:rsidRPr="00875A02" w:rsidRDefault="00E2467B">
      <w:pPr>
        <w:rPr>
          <w:rFonts w:ascii="Times New Roman" w:hAnsi="Times New Roman"/>
          <w:b/>
          <w:sz w:val="24"/>
          <w:szCs w:val="24"/>
        </w:rPr>
      </w:pPr>
      <w:r w:rsidRPr="00875A02">
        <w:rPr>
          <w:rFonts w:ascii="Times New Roman" w:hAnsi="Times New Roman"/>
          <w:b/>
          <w:sz w:val="24"/>
          <w:szCs w:val="24"/>
        </w:rPr>
        <w:br w:type="page"/>
      </w:r>
    </w:p>
    <w:p w:rsidR="007F6FA5" w:rsidRPr="00875A02" w:rsidRDefault="007F6FA5" w:rsidP="007F6FA5">
      <w:pPr>
        <w:spacing w:line="480" w:lineRule="auto"/>
        <w:jc w:val="both"/>
        <w:rPr>
          <w:rFonts w:ascii="Times New Roman" w:hAnsi="Times New Roman"/>
          <w:b/>
          <w:sz w:val="24"/>
          <w:szCs w:val="24"/>
        </w:rPr>
      </w:pPr>
      <w:r w:rsidRPr="00875A02">
        <w:rPr>
          <w:rFonts w:ascii="Times New Roman" w:hAnsi="Times New Roman"/>
          <w:b/>
          <w:sz w:val="24"/>
          <w:szCs w:val="24"/>
        </w:rPr>
        <w:t>Discussion of Findings</w:t>
      </w:r>
    </w:p>
    <w:p w:rsidR="007F6FA5" w:rsidRPr="00875A02" w:rsidRDefault="007F6FA5" w:rsidP="007F6FA5">
      <w:pPr>
        <w:spacing w:line="480" w:lineRule="auto"/>
        <w:ind w:firstLine="720"/>
        <w:jc w:val="both"/>
        <w:rPr>
          <w:rFonts w:ascii="Times New Roman" w:hAnsi="Times New Roman"/>
          <w:b/>
          <w:sz w:val="24"/>
          <w:szCs w:val="24"/>
        </w:rPr>
      </w:pPr>
      <w:r w:rsidRPr="00875A02">
        <w:rPr>
          <w:rFonts w:ascii="Times New Roman" w:eastAsia="Times New Roman" w:hAnsi="Times New Roman"/>
          <w:sz w:val="24"/>
          <w:szCs w:val="24"/>
        </w:rPr>
        <w:t xml:space="preserve">Peer Influence will not significantly perceived as a cause of drug use among </w:t>
      </w:r>
      <w:r w:rsidRPr="00875A02">
        <w:t>S</w:t>
      </w:r>
      <w:r w:rsidRPr="00875A02">
        <w:rPr>
          <w:rFonts w:ascii="Times New Roman" w:hAnsi="Times New Roman"/>
          <w:sz w:val="24"/>
          <w:szCs w:val="24"/>
        </w:rPr>
        <w:t>econdary school students</w:t>
      </w:r>
      <w:r w:rsidRPr="00875A02">
        <w:rPr>
          <w:rFonts w:ascii="Times New Roman" w:eastAsia="Times New Roman" w:hAnsi="Times New Roman"/>
          <w:sz w:val="24"/>
          <w:szCs w:val="24"/>
        </w:rPr>
        <w:t xml:space="preserve"> in Ilorin West Local Government Area of Kwara State</w:t>
      </w:r>
      <w:r w:rsidRPr="00875A02">
        <w:rPr>
          <w:rFonts w:ascii="Times New Roman" w:hAnsi="Times New Roman"/>
          <w:sz w:val="24"/>
          <w:szCs w:val="24"/>
        </w:rPr>
        <w:t xml:space="preserve">. The hypothesis which was tested at 9 degree of freedom of 0.05 alpha level of significance was rejected because the calculated chi-square value </w:t>
      </w:r>
      <w:r w:rsidRPr="00875A02">
        <w:rPr>
          <w:rFonts w:ascii="Times New Roman" w:eastAsia="Times New Roman" w:hAnsi="Times New Roman"/>
          <w:bCs/>
          <w:sz w:val="24"/>
          <w:szCs w:val="24"/>
          <w:lang w:val="en-GB" w:eastAsia="en-GB"/>
        </w:rPr>
        <w:t xml:space="preserve">158.21 </w:t>
      </w:r>
      <w:r w:rsidRPr="00875A02">
        <w:rPr>
          <w:rFonts w:ascii="Times New Roman" w:hAnsi="Times New Roman"/>
          <w:sz w:val="24"/>
          <w:szCs w:val="24"/>
        </w:rPr>
        <w:t>is greater than table value of 16.92 (</w:t>
      </w:r>
      <w:r w:rsidRPr="00875A02">
        <w:rPr>
          <w:rFonts w:ascii="Times New Roman" w:hAnsi="Times New Roman"/>
          <w:noProof/>
          <w:sz w:val="24"/>
          <w:szCs w:val="24"/>
        </w:rPr>
        <w:t>Cal χ2 val ˃  Tab χ2 val</w:t>
      </w:r>
      <w:r w:rsidRPr="00875A02">
        <w:rPr>
          <w:rFonts w:ascii="Times New Roman" w:hAnsi="Times New Roman"/>
          <w:sz w:val="24"/>
          <w:szCs w:val="24"/>
        </w:rPr>
        <w:t>). This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peer Influence is significantly perceived as a cause of drug use among adolescents in Ilorin West Local Government Area of Kwara State</w:t>
      </w:r>
      <w:r w:rsidRPr="00875A02">
        <w:rPr>
          <w:rFonts w:ascii="Times New Roman" w:hAnsi="Times New Roman"/>
          <w:sz w:val="24"/>
          <w:szCs w:val="24"/>
        </w:rPr>
        <w:t xml:space="preserve">. This study is in line with finding of Dankani (2022) who found out that peer pressure plays a major role in influencing many adolescents into drug abuse. This is because peer pressure is a fact of teenage and youth life. As they try to depend less on parents, they show more dependency on their friends. In Nigeria, as other parts of the world, one may not enjoy the company of others unless he conforms to their norms. Majority of the respondents were initiated into substance abuse as a result of peer pressure. Ahmed (2023) viewed pressure from friends as the reason why students abuse drugs. Yusuf (2020) showed that peer pressure is the major factor influencing substance abuse among undergraduate students. Peer group is found to have a strong influence on substance abuse than parental influence, though there is a tendency of children to learn substance abuse from their parent (Yusuf, 2023), and majority of youth are influence into substance abuse by their peers (Adewuyi, 2023). </w:t>
      </w:r>
    </w:p>
    <w:p w:rsidR="007F6FA5" w:rsidRPr="00875A02" w:rsidRDefault="007F6FA5" w:rsidP="007F6FA5">
      <w:pPr>
        <w:spacing w:after="0" w:line="480" w:lineRule="auto"/>
        <w:ind w:firstLine="720"/>
        <w:jc w:val="both"/>
        <w:rPr>
          <w:rFonts w:ascii="Times New Roman" w:hAnsi="Times New Roman"/>
          <w:sz w:val="24"/>
          <w:szCs w:val="24"/>
        </w:rPr>
      </w:pPr>
      <w:r w:rsidRPr="00875A02">
        <w:rPr>
          <w:rFonts w:ascii="Times New Roman" w:eastAsia="Times New Roman" w:hAnsi="Times New Roman"/>
          <w:sz w:val="24"/>
          <w:szCs w:val="24"/>
        </w:rPr>
        <w:t xml:space="preserve">Cultural reason will not significantly perceived as a cause of drug use among </w:t>
      </w:r>
      <w:r w:rsidRPr="00875A02">
        <w:t>S</w:t>
      </w:r>
      <w:r w:rsidRPr="00875A02">
        <w:rPr>
          <w:rFonts w:ascii="Times New Roman" w:hAnsi="Times New Roman"/>
          <w:sz w:val="24"/>
          <w:szCs w:val="24"/>
        </w:rPr>
        <w:t>econdary school students</w:t>
      </w:r>
      <w:r w:rsidRPr="00875A02">
        <w:rPr>
          <w:rFonts w:ascii="Times New Roman" w:eastAsia="Times New Roman" w:hAnsi="Times New Roman"/>
          <w:sz w:val="24"/>
          <w:szCs w:val="24"/>
        </w:rPr>
        <w:t xml:space="preserve"> in Ilorin West Local Government Area of Kwara State</w:t>
      </w:r>
      <w:r w:rsidRPr="00875A02">
        <w:rPr>
          <w:rFonts w:ascii="Times New Roman" w:hAnsi="Times New Roman"/>
          <w:sz w:val="24"/>
          <w:szCs w:val="24"/>
        </w:rPr>
        <w:t xml:space="preserve">. The hypothesis which was tested at 9 degree of freedom of 0.05 alpha level of significance was rejected because the calculated chi-square value </w:t>
      </w:r>
      <w:r w:rsidRPr="00875A02">
        <w:rPr>
          <w:rFonts w:ascii="Times New Roman" w:eastAsia="Times New Roman" w:hAnsi="Times New Roman"/>
          <w:bCs/>
          <w:sz w:val="24"/>
          <w:szCs w:val="24"/>
          <w:lang w:val="en-GB" w:eastAsia="en-GB"/>
        </w:rPr>
        <w:t>11.03</w:t>
      </w:r>
      <w:r w:rsidRPr="00875A02">
        <w:rPr>
          <w:rFonts w:ascii="Times New Roman" w:hAnsi="Times New Roman"/>
          <w:sz w:val="24"/>
          <w:szCs w:val="24"/>
        </w:rPr>
        <w:t>is less than table value of 16.92 (</w:t>
      </w:r>
      <w:r w:rsidRPr="00875A02">
        <w:rPr>
          <w:rFonts w:ascii="Times New Roman" w:hAnsi="Times New Roman"/>
          <w:noProof/>
          <w:sz w:val="24"/>
          <w:szCs w:val="24"/>
        </w:rPr>
        <w:t xml:space="preserve">Cal χ2 val </w:t>
      </w:r>
      <w:r w:rsidRPr="00875A02">
        <w:rPr>
          <w:rFonts w:ascii="Times New Roman" w:hAnsi="Times New Roman"/>
        </w:rPr>
        <w:t>&lt;</w:t>
      </w:r>
      <w:r w:rsidRPr="00875A02">
        <w:rPr>
          <w:rFonts w:ascii="Times New Roman" w:hAnsi="Times New Roman"/>
          <w:noProof/>
          <w:sz w:val="24"/>
          <w:szCs w:val="24"/>
        </w:rPr>
        <w:t xml:space="preserve"> Tab χ2 val</w:t>
      </w:r>
      <w:r w:rsidRPr="00875A02">
        <w:rPr>
          <w:rFonts w:ascii="Times New Roman" w:hAnsi="Times New Roman"/>
          <w:sz w:val="24"/>
          <w:szCs w:val="24"/>
        </w:rPr>
        <w:t xml:space="preserve">). This implies </w:t>
      </w:r>
      <w:r w:rsidRPr="00875A02">
        <w:rPr>
          <w:rFonts w:ascii="Times New Roman" w:eastAsia="Times New Roman" w:hAnsi="Times New Roman"/>
          <w:sz w:val="24"/>
          <w:szCs w:val="24"/>
        </w:rPr>
        <w:t>cultural reason is not significantly perceived as a cause of drug use among adolescents in Ilorin West Local Government Area of Kwara State</w:t>
      </w:r>
      <w:r w:rsidRPr="00875A02">
        <w:rPr>
          <w:rFonts w:ascii="Times New Roman" w:hAnsi="Times New Roman"/>
          <w:sz w:val="24"/>
          <w:szCs w:val="24"/>
        </w:rPr>
        <w:t xml:space="preserve">. </w:t>
      </w:r>
    </w:p>
    <w:p w:rsidR="007F6FA5" w:rsidRPr="00875A02" w:rsidRDefault="007F6FA5" w:rsidP="007F6FA5">
      <w:pPr>
        <w:spacing w:after="0" w:line="480" w:lineRule="auto"/>
        <w:ind w:firstLine="720"/>
        <w:jc w:val="both"/>
        <w:rPr>
          <w:rFonts w:ascii="Times New Roman" w:hAnsi="Times New Roman"/>
          <w:sz w:val="24"/>
          <w:szCs w:val="24"/>
        </w:rPr>
      </w:pPr>
      <w:r w:rsidRPr="00875A02">
        <w:rPr>
          <w:rFonts w:ascii="Times New Roman" w:eastAsia="Times New Roman" w:hAnsi="Times New Roman"/>
          <w:sz w:val="24"/>
          <w:szCs w:val="24"/>
        </w:rPr>
        <w:t xml:space="preserve">Experimental curiosity will not significantly be perceived as a cause of drug use among </w:t>
      </w:r>
      <w:r w:rsidRPr="00875A02">
        <w:t>S</w:t>
      </w:r>
      <w:r w:rsidRPr="00875A02">
        <w:rPr>
          <w:rFonts w:ascii="Times New Roman" w:hAnsi="Times New Roman"/>
          <w:sz w:val="24"/>
          <w:szCs w:val="24"/>
        </w:rPr>
        <w:t>econdary school students</w:t>
      </w:r>
      <w:r w:rsidRPr="00875A02">
        <w:rPr>
          <w:rFonts w:ascii="Times New Roman" w:eastAsia="Times New Roman" w:hAnsi="Times New Roman"/>
          <w:sz w:val="24"/>
          <w:szCs w:val="24"/>
        </w:rPr>
        <w:t xml:space="preserve"> in Ilorin West Local Government Area of Kwara State</w:t>
      </w:r>
      <w:r w:rsidRPr="00875A02">
        <w:rPr>
          <w:rFonts w:ascii="Times New Roman" w:hAnsi="Times New Roman"/>
          <w:sz w:val="24"/>
          <w:szCs w:val="24"/>
        </w:rPr>
        <w:t xml:space="preserve">. The hypothesis which was tested at 9 degree of freedom of 0.05 alpha level of significance was rejected because the calculated chi-square value </w:t>
      </w:r>
      <w:r w:rsidRPr="00875A02">
        <w:rPr>
          <w:rFonts w:ascii="Times New Roman" w:eastAsia="Times New Roman" w:hAnsi="Times New Roman"/>
          <w:bCs/>
          <w:sz w:val="24"/>
          <w:szCs w:val="24"/>
          <w:lang w:val="en-GB" w:eastAsia="en-GB"/>
        </w:rPr>
        <w:t xml:space="preserve">139.51 </w:t>
      </w:r>
      <w:r w:rsidRPr="00875A02">
        <w:rPr>
          <w:rFonts w:ascii="Times New Roman" w:hAnsi="Times New Roman"/>
          <w:sz w:val="24"/>
          <w:szCs w:val="24"/>
        </w:rPr>
        <w:t>is greater than table value of 16.92 (</w:t>
      </w:r>
      <w:r w:rsidRPr="00875A02">
        <w:rPr>
          <w:rFonts w:ascii="Times New Roman" w:hAnsi="Times New Roman"/>
          <w:noProof/>
          <w:sz w:val="24"/>
          <w:szCs w:val="24"/>
        </w:rPr>
        <w:t>Cal χ2 val ˃  Tab χ2 val</w:t>
      </w:r>
      <w:r w:rsidRPr="00875A02">
        <w:rPr>
          <w:rFonts w:ascii="Times New Roman" w:hAnsi="Times New Roman"/>
          <w:sz w:val="24"/>
          <w:szCs w:val="24"/>
        </w:rPr>
        <w:t>). This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 xml:space="preserve">experimental curiosity is significantly perceived as a cause of drug use among </w:t>
      </w:r>
      <w:r w:rsidRPr="00875A02">
        <w:t>S</w:t>
      </w:r>
      <w:r w:rsidRPr="00875A02">
        <w:rPr>
          <w:rFonts w:ascii="Times New Roman" w:hAnsi="Times New Roman"/>
          <w:sz w:val="24"/>
          <w:szCs w:val="24"/>
        </w:rPr>
        <w:t>econdary school students</w:t>
      </w:r>
      <w:r w:rsidRPr="00875A02">
        <w:rPr>
          <w:rFonts w:ascii="Times New Roman" w:eastAsia="Times New Roman" w:hAnsi="Times New Roman"/>
          <w:sz w:val="24"/>
          <w:szCs w:val="24"/>
        </w:rPr>
        <w:t xml:space="preserve"> in Ilorin West Local Government Area of Kwara State</w:t>
      </w:r>
      <w:r w:rsidRPr="00875A02">
        <w:rPr>
          <w:rFonts w:ascii="Times New Roman" w:hAnsi="Times New Roman"/>
          <w:sz w:val="24"/>
          <w:szCs w:val="24"/>
        </w:rPr>
        <w:t>. This study is in support of finding of Gopiram and Kishore (2024); Racz (2022) who found out that curiosity to experiment the unknown facts about drugs thus motivates adolescents into drug use. The first experience in drug abuse produces a state of arousal such as happiness and pleasure which in turn motivate them to continue. Curiosity as one of the critical factors that cause adolescents to indulge in substance use. The curiosity and imitation to always want to copy adult members of the society.</w:t>
      </w:r>
    </w:p>
    <w:p w:rsidR="007F6FA5" w:rsidRPr="00875A02" w:rsidRDefault="007F6FA5" w:rsidP="007F6FA5">
      <w:pPr>
        <w:spacing w:after="0" w:line="480" w:lineRule="auto"/>
        <w:ind w:firstLine="720"/>
        <w:jc w:val="both"/>
        <w:rPr>
          <w:rFonts w:ascii="Times New Roman" w:hAnsi="Times New Roman"/>
          <w:sz w:val="24"/>
          <w:szCs w:val="24"/>
        </w:rPr>
      </w:pPr>
      <w:r w:rsidRPr="00875A02">
        <w:rPr>
          <w:rFonts w:ascii="Times New Roman" w:eastAsia="Times New Roman" w:hAnsi="Times New Roman"/>
          <w:sz w:val="24"/>
          <w:szCs w:val="24"/>
        </w:rPr>
        <w:t xml:space="preserve">Family background will not significantly be perceived as a cause of drug use among </w:t>
      </w:r>
      <w:r w:rsidRPr="00875A02">
        <w:t>S</w:t>
      </w:r>
      <w:r w:rsidRPr="00875A02">
        <w:rPr>
          <w:rFonts w:ascii="Times New Roman" w:hAnsi="Times New Roman"/>
          <w:sz w:val="24"/>
          <w:szCs w:val="24"/>
        </w:rPr>
        <w:t>econdary school students</w:t>
      </w:r>
      <w:r w:rsidRPr="00875A02">
        <w:rPr>
          <w:rFonts w:ascii="Times New Roman" w:eastAsia="Times New Roman" w:hAnsi="Times New Roman"/>
          <w:sz w:val="24"/>
          <w:szCs w:val="24"/>
        </w:rPr>
        <w:t xml:space="preserve"> in Ilorin West Local Government Area of Kwara State</w:t>
      </w:r>
      <w:r w:rsidRPr="00875A02">
        <w:rPr>
          <w:rFonts w:ascii="Times New Roman" w:hAnsi="Times New Roman"/>
          <w:sz w:val="24"/>
          <w:szCs w:val="24"/>
        </w:rPr>
        <w:t xml:space="preserve">. The hypothesis which was tested at 9 degree of freedom of 0.05 alpha level of significance was rejected because the calculated chi-square value </w:t>
      </w:r>
      <w:r w:rsidRPr="00875A02">
        <w:rPr>
          <w:rFonts w:ascii="Times New Roman" w:eastAsia="Times New Roman" w:hAnsi="Times New Roman"/>
          <w:bCs/>
          <w:sz w:val="24"/>
          <w:szCs w:val="24"/>
          <w:lang w:val="en-GB" w:eastAsia="en-GB"/>
        </w:rPr>
        <w:t xml:space="preserve">117.58 </w:t>
      </w:r>
      <w:r w:rsidRPr="00875A02">
        <w:rPr>
          <w:rFonts w:ascii="Times New Roman" w:hAnsi="Times New Roman"/>
          <w:sz w:val="24"/>
          <w:szCs w:val="24"/>
        </w:rPr>
        <w:t>is greater than table value of 16.92 (</w:t>
      </w:r>
      <w:r w:rsidRPr="00875A02">
        <w:rPr>
          <w:rFonts w:ascii="Times New Roman" w:hAnsi="Times New Roman"/>
          <w:noProof/>
          <w:sz w:val="24"/>
          <w:szCs w:val="24"/>
        </w:rPr>
        <w:t>Cal χ2 val ˃  Tab χ2 val</w:t>
      </w:r>
      <w:r w:rsidRPr="00875A02">
        <w:rPr>
          <w:rFonts w:ascii="Times New Roman" w:hAnsi="Times New Roman"/>
          <w:sz w:val="24"/>
          <w:szCs w:val="24"/>
        </w:rPr>
        <w:t>). This implies</w:t>
      </w:r>
      <w:r w:rsidRPr="00875A02">
        <w:rPr>
          <w:rFonts w:ascii="Times New Roman" w:hAnsi="Times New Roman"/>
          <w:noProof/>
          <w:sz w:val="24"/>
          <w:szCs w:val="24"/>
        </w:rPr>
        <w:t xml:space="preserve"> that </w:t>
      </w:r>
      <w:r w:rsidRPr="00875A02">
        <w:rPr>
          <w:rFonts w:ascii="Times New Roman" w:eastAsia="Times New Roman" w:hAnsi="Times New Roman"/>
          <w:sz w:val="24"/>
          <w:szCs w:val="24"/>
        </w:rPr>
        <w:t>family background is significantly perceived as a cause of drug use among adolescents in Ilorin West Local Government Area of Kwara State</w:t>
      </w:r>
      <w:r w:rsidRPr="00875A02">
        <w:rPr>
          <w:rFonts w:ascii="Times New Roman" w:hAnsi="Times New Roman"/>
          <w:sz w:val="24"/>
          <w:szCs w:val="24"/>
        </w:rPr>
        <w:t>. This study in is in line with finding of Ahmed (2021</w:t>
      </w:r>
      <w:r w:rsidRPr="00875A02">
        <w:rPr>
          <w:rFonts w:ascii="Times New Roman" w:eastAsia="Times New Roman" w:hAnsi="Times New Roman"/>
          <w:sz w:val="24"/>
          <w:szCs w:val="24"/>
        </w:rPr>
        <w:t>)</w:t>
      </w:r>
      <w:r w:rsidRPr="00875A02">
        <w:rPr>
          <w:rFonts w:ascii="Times New Roman" w:hAnsi="Times New Roman"/>
          <w:sz w:val="24"/>
          <w:szCs w:val="24"/>
        </w:rPr>
        <w:t xml:space="preserve"> who found out that children learn from watching and imitating what adults say and do. As they grow, they are likely to pick up both positive and negative habits from their parents and other adult members of the society. Many adolescents have heard from friends, family member or people in the society about substances, and they are curious to experiment them for themselves. They have heard that substances can be fun, or make a person feel and act differently. Many young people encounter them at school, at home or in their neighborhood. Most of the youth first try substances because they are curious about them (Racz, 2021). </w:t>
      </w:r>
    </w:p>
    <w:p w:rsidR="007F6FA5" w:rsidRPr="00875A02" w:rsidRDefault="007F6FA5" w:rsidP="007F6FA5">
      <w:pPr>
        <w:rPr>
          <w:rFonts w:ascii="Times New Roman" w:hAnsi="Times New Roman"/>
          <w:b/>
          <w:bCs/>
          <w:sz w:val="24"/>
          <w:szCs w:val="24"/>
        </w:rPr>
      </w:pPr>
      <w:r w:rsidRPr="00875A02">
        <w:rPr>
          <w:rFonts w:ascii="Times New Roman" w:hAnsi="Times New Roman"/>
          <w:b/>
          <w:bCs/>
          <w:sz w:val="24"/>
          <w:szCs w:val="24"/>
        </w:rPr>
        <w:br w:type="page"/>
      </w:r>
    </w:p>
    <w:p w:rsidR="007F6FA5" w:rsidRPr="00875A02" w:rsidRDefault="007F6FA5" w:rsidP="007F6FA5">
      <w:pPr>
        <w:spacing w:line="480" w:lineRule="auto"/>
        <w:jc w:val="center"/>
        <w:rPr>
          <w:rFonts w:ascii="Times New Roman" w:hAnsi="Times New Roman"/>
        </w:rPr>
      </w:pPr>
      <w:r w:rsidRPr="00875A02">
        <w:rPr>
          <w:rFonts w:ascii="Times New Roman" w:hAnsi="Times New Roman"/>
          <w:b/>
          <w:bCs/>
          <w:sz w:val="24"/>
          <w:szCs w:val="24"/>
        </w:rPr>
        <w:t>CHAPTER FIVE</w:t>
      </w:r>
    </w:p>
    <w:p w:rsidR="007F6FA5" w:rsidRPr="00875A02" w:rsidRDefault="007F6FA5" w:rsidP="007F6FA5">
      <w:pPr>
        <w:spacing w:line="480" w:lineRule="auto"/>
        <w:jc w:val="center"/>
        <w:rPr>
          <w:rFonts w:ascii="Times New Roman" w:hAnsi="Times New Roman"/>
        </w:rPr>
      </w:pPr>
      <w:r w:rsidRPr="00875A02">
        <w:rPr>
          <w:rFonts w:ascii="Times New Roman" w:hAnsi="Times New Roman"/>
          <w:b/>
          <w:bCs/>
          <w:sz w:val="24"/>
          <w:szCs w:val="24"/>
        </w:rPr>
        <w:t>SUMMARY, CONCLUSION AND RECOMMENDATIONS</w:t>
      </w:r>
    </w:p>
    <w:p w:rsidR="007F6FA5" w:rsidRPr="00875A02" w:rsidRDefault="007F6FA5" w:rsidP="007F6FA5">
      <w:pPr>
        <w:spacing w:line="480" w:lineRule="auto"/>
        <w:ind w:firstLine="720"/>
        <w:jc w:val="both"/>
        <w:rPr>
          <w:rFonts w:ascii="Times New Roman" w:hAnsi="Times New Roman"/>
          <w:sz w:val="24"/>
          <w:szCs w:val="24"/>
        </w:rPr>
      </w:pPr>
      <w:r w:rsidRPr="00875A02">
        <w:rPr>
          <w:rFonts w:ascii="Times New Roman" w:hAnsi="Times New Roman"/>
          <w:sz w:val="24"/>
          <w:szCs w:val="24"/>
        </w:rPr>
        <w:t xml:space="preserve">This chapter focuses on the summary of findings obtained from the study as well as the conclusion and recommendations. </w:t>
      </w:r>
    </w:p>
    <w:p w:rsidR="007F6FA5" w:rsidRPr="00875A02" w:rsidRDefault="007F6FA5" w:rsidP="007F6FA5">
      <w:pPr>
        <w:spacing w:line="480" w:lineRule="auto"/>
        <w:jc w:val="both"/>
        <w:rPr>
          <w:rFonts w:ascii="Times New Roman" w:hAnsi="Times New Roman"/>
        </w:rPr>
      </w:pPr>
      <w:r w:rsidRPr="00875A02">
        <w:rPr>
          <w:rFonts w:ascii="Times New Roman" w:hAnsi="Times New Roman"/>
          <w:b/>
          <w:bCs/>
          <w:sz w:val="24"/>
          <w:szCs w:val="24"/>
        </w:rPr>
        <w:t xml:space="preserve">Summary </w:t>
      </w:r>
    </w:p>
    <w:p w:rsidR="007F6FA5" w:rsidRPr="00875A02" w:rsidRDefault="007F6FA5" w:rsidP="007F6FA5">
      <w:pPr>
        <w:spacing w:after="0" w:line="480" w:lineRule="auto"/>
        <w:ind w:firstLine="720"/>
        <w:jc w:val="both"/>
        <w:rPr>
          <w:rFonts w:ascii="Times New Roman" w:hAnsi="Times New Roman"/>
          <w:b/>
          <w:bCs/>
          <w:sz w:val="24"/>
          <w:szCs w:val="24"/>
        </w:rPr>
      </w:pPr>
      <w:r w:rsidRPr="00875A02">
        <w:rPr>
          <w:rFonts w:ascii="Times New Roman" w:hAnsi="Times New Roman"/>
          <w:sz w:val="24"/>
          <w:szCs w:val="24"/>
        </w:rPr>
        <w:t>This study investigated the causes of drug abuse among secondary school students in Ilorin west local government Area, Kwara State. The study examined background to the study, statement of the problem, research questions, research hypotheses, purpose of the study, significance of the study, scope and delimitation of the study, operational definition of terms; conceptual framework theoretical framework, concept of adolescent, concept of drug, classification of drugs, concept of drug use, drugs commonly used by adolescents, causes of alcohol and drug use among adolescents, prevalence of alcohol and drug use among adolescents, health effects of alcohol and drug use.</w:t>
      </w:r>
    </w:p>
    <w:p w:rsidR="007F6FA5" w:rsidRPr="00875A02" w:rsidRDefault="007F6FA5" w:rsidP="007F6FA5">
      <w:pPr>
        <w:spacing w:after="0"/>
        <w:rPr>
          <w:rFonts w:ascii="Times New Roman" w:hAnsi="Times New Roman"/>
        </w:rPr>
      </w:pPr>
    </w:p>
    <w:p w:rsidR="007F6FA5" w:rsidRPr="00875A02" w:rsidRDefault="007F6FA5" w:rsidP="007F6FA5">
      <w:pPr>
        <w:spacing w:after="0" w:line="480" w:lineRule="auto"/>
        <w:ind w:firstLine="720"/>
        <w:jc w:val="both"/>
        <w:rPr>
          <w:rFonts w:ascii="Times New Roman" w:hAnsi="Times New Roman"/>
        </w:rPr>
      </w:pPr>
      <w:r w:rsidRPr="00875A02">
        <w:rPr>
          <w:rFonts w:ascii="Times New Roman" w:hAnsi="Times New Roman"/>
          <w:sz w:val="24"/>
          <w:szCs w:val="24"/>
        </w:rPr>
        <w:t xml:space="preserve">The descriptive research design of survey type was adopted for the study. The population for this study comprises all </w:t>
      </w:r>
      <w:r w:rsidRPr="00875A02">
        <w:rPr>
          <w:rFonts w:ascii="Times New Roman" w:eastAsia="Times New Roman" w:hAnsi="Times New Roman"/>
          <w:sz w:val="24"/>
          <w:szCs w:val="24"/>
        </w:rPr>
        <w:t>public senior secondary school students in Ilorin West Local Government Area of Kwara State with a total number of eighteen thousands two hundred and ninety four (18,294)</w:t>
      </w:r>
      <w:r w:rsidRPr="00875A02">
        <w:rPr>
          <w:rFonts w:ascii="Times New Roman" w:hAnsi="Times New Roman"/>
          <w:sz w:val="24"/>
          <w:szCs w:val="24"/>
        </w:rPr>
        <w:t xml:space="preserve">. The target population consists of </w:t>
      </w:r>
      <w:r w:rsidRPr="00875A02">
        <w:rPr>
          <w:rFonts w:ascii="Times New Roman" w:eastAsia="Times New Roman" w:hAnsi="Times New Roman"/>
          <w:sz w:val="24"/>
          <w:szCs w:val="24"/>
        </w:rPr>
        <w:t>senior secondary school students</w:t>
      </w:r>
      <w:r w:rsidRPr="00875A02">
        <w:rPr>
          <w:rFonts w:ascii="Times New Roman" w:hAnsi="Times New Roman"/>
          <w:sz w:val="24"/>
          <w:szCs w:val="24"/>
        </w:rPr>
        <w:t xml:space="preserve"> in the selected schools in </w:t>
      </w:r>
      <w:r w:rsidRPr="00875A02">
        <w:rPr>
          <w:rFonts w:ascii="Times New Roman" w:eastAsia="Times New Roman" w:hAnsi="Times New Roman"/>
          <w:sz w:val="24"/>
          <w:szCs w:val="24"/>
        </w:rPr>
        <w:t>Ilorin West Local Government Area of Kwara State</w:t>
      </w:r>
      <w:r w:rsidRPr="00875A02">
        <w:rPr>
          <w:rFonts w:ascii="Times New Roman" w:hAnsi="Times New Roman"/>
          <w:sz w:val="24"/>
          <w:szCs w:val="24"/>
        </w:rPr>
        <w:t xml:space="preserve">. A multi-stage sampling technique consisting of simple random sampling technique of fish bowl type, proportionate and convenience sampling technique was used to select 150 respondents from the selected schools in </w:t>
      </w:r>
      <w:r w:rsidRPr="00875A02">
        <w:rPr>
          <w:rFonts w:ascii="Times New Roman" w:eastAsia="Times New Roman" w:hAnsi="Times New Roman"/>
          <w:sz w:val="24"/>
          <w:szCs w:val="24"/>
        </w:rPr>
        <w:t>Ilorin West Local Government Area of Kwara State</w:t>
      </w:r>
      <w:r w:rsidRPr="00875A02">
        <w:rPr>
          <w:rFonts w:ascii="Times New Roman" w:hAnsi="Times New Roman"/>
          <w:sz w:val="24"/>
          <w:szCs w:val="24"/>
        </w:rPr>
        <w:t>. The research instrument used for the study was a researcher-developed structured questionnaire, which consisted of two sections (A &amp; B). The research instrument was validated and tested for reliability using slip-half method of reliability. A correlation coefficient (r) of 0.</w:t>
      </w:r>
      <w:r w:rsidRPr="00875A02">
        <w:rPr>
          <w:rFonts w:ascii="Times New Roman" w:eastAsia="Times New Roman" w:hAnsi="Times New Roman"/>
          <w:sz w:val="24"/>
          <w:szCs w:val="24"/>
        </w:rPr>
        <w:t>71</w:t>
      </w:r>
      <w:r w:rsidRPr="00875A02">
        <w:rPr>
          <w:rFonts w:ascii="Times New Roman" w:hAnsi="Times New Roman"/>
          <w:sz w:val="24"/>
          <w:szCs w:val="24"/>
        </w:rPr>
        <w:t xml:space="preserve"> was obtained. The research instrument was administered by three trained research assistants to the selected respondents. The instrument was retrieved immediately to maintain high retrieval rate. The data collected for the study were analyzed using frequency counts, simple percentage, mean, Chi-square (χ2). All the null hypotheses were tested at 0.05 alpha level.</w:t>
      </w:r>
    </w:p>
    <w:p w:rsidR="007F6FA5" w:rsidRPr="00875A02" w:rsidRDefault="007F6FA5" w:rsidP="007F6FA5">
      <w:pPr>
        <w:spacing w:line="480" w:lineRule="auto"/>
        <w:jc w:val="both"/>
        <w:rPr>
          <w:rFonts w:ascii="Times New Roman" w:hAnsi="Times New Roman"/>
        </w:rPr>
      </w:pPr>
      <w:r w:rsidRPr="00875A02">
        <w:rPr>
          <w:rFonts w:ascii="Times New Roman" w:hAnsi="Times New Roman"/>
          <w:b/>
          <w:bCs/>
          <w:sz w:val="24"/>
          <w:szCs w:val="24"/>
        </w:rPr>
        <w:t xml:space="preserve">Conclusions </w:t>
      </w:r>
    </w:p>
    <w:p w:rsidR="007F6FA5" w:rsidRPr="00875A02" w:rsidRDefault="007F6FA5" w:rsidP="007F6FA5">
      <w:pPr>
        <w:spacing w:line="480" w:lineRule="auto"/>
        <w:ind w:firstLine="720"/>
        <w:jc w:val="both"/>
        <w:rPr>
          <w:rFonts w:ascii="Times New Roman" w:hAnsi="Times New Roman"/>
          <w:sz w:val="24"/>
          <w:szCs w:val="24"/>
        </w:rPr>
      </w:pPr>
      <w:r w:rsidRPr="00875A02">
        <w:rPr>
          <w:rFonts w:ascii="Times New Roman" w:hAnsi="Times New Roman"/>
          <w:sz w:val="24"/>
          <w:szCs w:val="24"/>
        </w:rPr>
        <w:t xml:space="preserve">Based on the findings of the study, it was concluded that: </w:t>
      </w:r>
    </w:p>
    <w:p w:rsidR="007F6FA5" w:rsidRPr="00875A02" w:rsidRDefault="007F6FA5" w:rsidP="007F6FA5">
      <w:pPr>
        <w:pStyle w:val="ListParagraph"/>
        <w:numPr>
          <w:ilvl w:val="0"/>
          <w:numId w:val="32"/>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 xml:space="preserve">Peer influence was perceived as a cause of drug use among </w:t>
      </w:r>
      <w:r w:rsidRPr="00875A02">
        <w:rPr>
          <w:rFonts w:ascii="Times New Roman" w:hAnsi="Times New Roman"/>
          <w:sz w:val="24"/>
          <w:szCs w:val="24"/>
        </w:rPr>
        <w:t>secondary school students</w:t>
      </w:r>
      <w:r w:rsidRPr="00875A02">
        <w:rPr>
          <w:rFonts w:ascii="Times New Roman" w:eastAsia="Times New Roman" w:hAnsi="Times New Roman"/>
          <w:sz w:val="24"/>
          <w:szCs w:val="24"/>
        </w:rPr>
        <w:t xml:space="preserve"> in Ilorin West Local Government Area of Kwara State.</w:t>
      </w:r>
    </w:p>
    <w:p w:rsidR="007F6FA5" w:rsidRPr="00875A02" w:rsidRDefault="007F6FA5" w:rsidP="007F6FA5">
      <w:pPr>
        <w:pStyle w:val="ListParagraph"/>
        <w:numPr>
          <w:ilvl w:val="0"/>
          <w:numId w:val="32"/>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 xml:space="preserve">Cultural reason was not perceived as a cause of drug use among </w:t>
      </w:r>
      <w:r w:rsidRPr="00875A02">
        <w:rPr>
          <w:rFonts w:ascii="Times New Roman" w:hAnsi="Times New Roman"/>
          <w:sz w:val="24"/>
          <w:szCs w:val="24"/>
        </w:rPr>
        <w:t>secondary school students</w:t>
      </w:r>
      <w:r w:rsidRPr="00875A02">
        <w:rPr>
          <w:rFonts w:ascii="Times New Roman" w:eastAsia="Times New Roman" w:hAnsi="Times New Roman"/>
          <w:sz w:val="24"/>
          <w:szCs w:val="24"/>
        </w:rPr>
        <w:t xml:space="preserve"> in Ilorin West Local Government Area of Kwara State.</w:t>
      </w:r>
    </w:p>
    <w:p w:rsidR="007F6FA5" w:rsidRPr="00875A02" w:rsidRDefault="007F6FA5" w:rsidP="007F6FA5">
      <w:pPr>
        <w:pStyle w:val="ListParagraph"/>
        <w:numPr>
          <w:ilvl w:val="0"/>
          <w:numId w:val="32"/>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 xml:space="preserve">Experimental curiosity was perceived as a cause of drug use among </w:t>
      </w:r>
      <w:r w:rsidRPr="00875A02">
        <w:rPr>
          <w:rFonts w:ascii="Times New Roman" w:hAnsi="Times New Roman"/>
          <w:sz w:val="24"/>
          <w:szCs w:val="24"/>
        </w:rPr>
        <w:t>secondary school students</w:t>
      </w:r>
      <w:r w:rsidRPr="00875A02">
        <w:rPr>
          <w:rFonts w:ascii="Times New Roman" w:eastAsia="Times New Roman" w:hAnsi="Times New Roman"/>
          <w:sz w:val="24"/>
          <w:szCs w:val="24"/>
        </w:rPr>
        <w:t xml:space="preserve"> in Ilorin West Local Government Area of Kwara State.</w:t>
      </w:r>
    </w:p>
    <w:p w:rsidR="007F6FA5" w:rsidRPr="00875A02" w:rsidRDefault="007F6FA5" w:rsidP="007F6FA5">
      <w:pPr>
        <w:pStyle w:val="ListParagraph"/>
        <w:numPr>
          <w:ilvl w:val="0"/>
          <w:numId w:val="32"/>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 xml:space="preserve">Family background was perceived as a cause of drug use among </w:t>
      </w:r>
      <w:r w:rsidRPr="00875A02">
        <w:rPr>
          <w:rFonts w:ascii="Times New Roman" w:hAnsi="Times New Roman"/>
          <w:sz w:val="24"/>
          <w:szCs w:val="24"/>
        </w:rPr>
        <w:t>secondary school students</w:t>
      </w:r>
      <w:r w:rsidRPr="00875A02">
        <w:rPr>
          <w:rFonts w:ascii="Times New Roman" w:eastAsia="Times New Roman" w:hAnsi="Times New Roman"/>
          <w:sz w:val="24"/>
          <w:szCs w:val="24"/>
        </w:rPr>
        <w:t xml:space="preserve"> in Ilorin West Local Government Area of Kwara State.</w:t>
      </w:r>
    </w:p>
    <w:p w:rsidR="007F6FA5" w:rsidRPr="00875A02" w:rsidRDefault="007F6FA5" w:rsidP="007F6FA5">
      <w:pPr>
        <w:spacing w:line="480" w:lineRule="auto"/>
        <w:jc w:val="both"/>
        <w:rPr>
          <w:rFonts w:ascii="Times New Roman" w:hAnsi="Times New Roman"/>
        </w:rPr>
      </w:pPr>
      <w:r w:rsidRPr="00875A02">
        <w:rPr>
          <w:rFonts w:ascii="Times New Roman" w:hAnsi="Times New Roman"/>
          <w:b/>
          <w:bCs/>
          <w:sz w:val="24"/>
          <w:szCs w:val="24"/>
        </w:rPr>
        <w:t xml:space="preserve">Recommendations </w:t>
      </w:r>
    </w:p>
    <w:p w:rsidR="007F6FA5" w:rsidRPr="00875A02" w:rsidRDefault="007F6FA5" w:rsidP="007F6FA5">
      <w:pPr>
        <w:spacing w:line="480" w:lineRule="auto"/>
        <w:ind w:firstLine="720"/>
        <w:jc w:val="both"/>
        <w:rPr>
          <w:rFonts w:ascii="Times New Roman" w:hAnsi="Times New Roman"/>
          <w:sz w:val="24"/>
          <w:szCs w:val="24"/>
        </w:rPr>
      </w:pPr>
      <w:r w:rsidRPr="00875A02">
        <w:rPr>
          <w:rFonts w:ascii="Times New Roman" w:hAnsi="Times New Roman"/>
          <w:sz w:val="24"/>
          <w:szCs w:val="24"/>
        </w:rPr>
        <w:t xml:space="preserve">Based on the findings of the study, the following recommendations were made: </w:t>
      </w:r>
    </w:p>
    <w:p w:rsidR="007F6FA5" w:rsidRPr="00875A02" w:rsidRDefault="007F6FA5" w:rsidP="007F6FA5">
      <w:pPr>
        <w:pStyle w:val="ListParagraph"/>
        <w:numPr>
          <w:ilvl w:val="0"/>
          <w:numId w:val="33"/>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Although, the result shows that drug use is not prevalence among adolescents in Ilorin West Local Government Area of Kwara State. Government still need to do more sensitization on the effects of drug abuse. Since the pee influence is perceived as a cause of drug use among adolescents in Ilorin West Local Government Area of Kwara State, parent should be always at alert on the group of people their wards are with  and caution them of moving with bad gangs</w:t>
      </w:r>
    </w:p>
    <w:p w:rsidR="007F6FA5" w:rsidRPr="00875A02" w:rsidRDefault="007F6FA5" w:rsidP="007F6FA5">
      <w:pPr>
        <w:pStyle w:val="ListParagraph"/>
        <w:numPr>
          <w:ilvl w:val="0"/>
          <w:numId w:val="33"/>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 xml:space="preserve">Cultural reason is not perceived as a cause of drug use among adolescents in Ilorin West Local Government Area of Kwara State, therefore, cultural value should be encouraged among the adolescents </w:t>
      </w:r>
    </w:p>
    <w:p w:rsidR="007F6FA5" w:rsidRPr="00875A02" w:rsidRDefault="007F6FA5" w:rsidP="007F6FA5">
      <w:pPr>
        <w:pStyle w:val="ListParagraph"/>
        <w:numPr>
          <w:ilvl w:val="0"/>
          <w:numId w:val="33"/>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Government and parents should sensitize the community on the danger of experimental curiosity</w:t>
      </w:r>
    </w:p>
    <w:p w:rsidR="007F6FA5" w:rsidRPr="00875A02" w:rsidRDefault="007F6FA5" w:rsidP="007F6FA5">
      <w:pPr>
        <w:pStyle w:val="ListParagraph"/>
        <w:numPr>
          <w:ilvl w:val="0"/>
          <w:numId w:val="33"/>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Parent and relative should be good example to the adolescent as the family background is perceived as a cause of drug use among adolescents</w:t>
      </w:r>
    </w:p>
    <w:p w:rsidR="007F6FA5" w:rsidRPr="00875A02" w:rsidRDefault="007F6FA5" w:rsidP="007028AE">
      <w:pPr>
        <w:spacing w:after="0" w:line="480" w:lineRule="auto"/>
        <w:jc w:val="both"/>
        <w:rPr>
          <w:rFonts w:ascii="Times New Roman" w:eastAsia="Times New Roman" w:hAnsi="Times New Roman"/>
          <w:b/>
          <w:bCs/>
          <w:sz w:val="24"/>
          <w:szCs w:val="24"/>
        </w:rPr>
      </w:pPr>
      <w:r w:rsidRPr="00875A02">
        <w:rPr>
          <w:rFonts w:ascii="Times New Roman" w:eastAsia="Times New Roman" w:hAnsi="Times New Roman"/>
          <w:b/>
          <w:bCs/>
          <w:sz w:val="24"/>
          <w:szCs w:val="24"/>
        </w:rPr>
        <w:t>Suggestions for Further Studies</w:t>
      </w:r>
    </w:p>
    <w:p w:rsidR="007F6FA5" w:rsidRPr="00875A02" w:rsidRDefault="007F6FA5" w:rsidP="007028AE">
      <w:pPr>
        <w:spacing w:after="0" w:line="480" w:lineRule="auto"/>
        <w:ind w:firstLine="720"/>
        <w:jc w:val="both"/>
        <w:rPr>
          <w:rFonts w:ascii="Times New Roman" w:eastAsia="Times New Roman" w:hAnsi="Times New Roman"/>
          <w:sz w:val="24"/>
          <w:szCs w:val="24"/>
        </w:rPr>
      </w:pPr>
      <w:r w:rsidRPr="00875A02">
        <w:rPr>
          <w:rFonts w:ascii="Times New Roman" w:eastAsia="Times New Roman" w:hAnsi="Times New Roman"/>
          <w:sz w:val="24"/>
          <w:szCs w:val="24"/>
        </w:rPr>
        <w:t>This researcher investigated the prevalence and perceived causes of drug use among adolescents (senior secondary school) students of Ilorin West Local Government Area of Kwara State. The study was delimited to secondary school students in Ilorin West, Kwara State. Therefore the findings may not be generalizable for all secondary school students in Kwara state. Therefore based on this study, the following suggestions are made for further studies.</w:t>
      </w:r>
    </w:p>
    <w:p w:rsidR="007F6FA5" w:rsidRPr="00875A02" w:rsidRDefault="007F6FA5" w:rsidP="007F6FA5">
      <w:pPr>
        <w:pStyle w:val="ListParagraph"/>
        <w:numPr>
          <w:ilvl w:val="1"/>
          <w:numId w:val="8"/>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Effects of drug abuse on secondary school students in kwara state.</w:t>
      </w:r>
    </w:p>
    <w:p w:rsidR="007F6FA5" w:rsidRPr="00875A02" w:rsidRDefault="007F6FA5" w:rsidP="007F6FA5">
      <w:pPr>
        <w:pStyle w:val="ListParagraph"/>
        <w:numPr>
          <w:ilvl w:val="1"/>
          <w:numId w:val="8"/>
        </w:numPr>
        <w:spacing w:after="0" w:line="480" w:lineRule="auto"/>
        <w:jc w:val="both"/>
        <w:rPr>
          <w:rFonts w:ascii="Times New Roman" w:eastAsia="Times New Roman" w:hAnsi="Times New Roman"/>
          <w:sz w:val="24"/>
          <w:szCs w:val="24"/>
        </w:rPr>
      </w:pPr>
      <w:r w:rsidRPr="00875A02">
        <w:rPr>
          <w:rFonts w:ascii="Times New Roman" w:eastAsia="Times New Roman" w:hAnsi="Times New Roman"/>
          <w:sz w:val="24"/>
          <w:szCs w:val="24"/>
        </w:rPr>
        <w:t>Risk and protective factors of drug use among adolescents in kwara state</w:t>
      </w:r>
    </w:p>
    <w:p w:rsidR="007F6FA5" w:rsidRPr="00875A02" w:rsidRDefault="007F6FA5">
      <w:pPr>
        <w:rPr>
          <w:rFonts w:ascii="Times New Roman" w:hAnsi="Times New Roman" w:cs="Times New Roman"/>
          <w:b/>
          <w:sz w:val="24"/>
          <w:szCs w:val="24"/>
        </w:rPr>
      </w:pPr>
      <w:r w:rsidRPr="00875A02">
        <w:rPr>
          <w:rFonts w:ascii="Times New Roman" w:hAnsi="Times New Roman" w:cs="Times New Roman"/>
          <w:b/>
          <w:sz w:val="24"/>
          <w:szCs w:val="24"/>
        </w:rPr>
        <w:br w:type="page"/>
      </w:r>
    </w:p>
    <w:p w:rsidR="007F6FA5" w:rsidRPr="00875A02" w:rsidRDefault="007F6FA5" w:rsidP="007F6FA5">
      <w:pPr>
        <w:jc w:val="center"/>
        <w:rPr>
          <w:rFonts w:ascii="Times New Roman" w:hAnsi="Times New Roman" w:cs="Times New Roman"/>
          <w:b/>
          <w:bCs/>
          <w:sz w:val="24"/>
          <w:szCs w:val="24"/>
        </w:rPr>
      </w:pPr>
      <w:r w:rsidRPr="00875A02">
        <w:rPr>
          <w:rFonts w:ascii="Times New Roman" w:hAnsi="Times New Roman" w:cs="Times New Roman"/>
          <w:b/>
          <w:bCs/>
          <w:sz w:val="24"/>
          <w:szCs w:val="24"/>
        </w:rPr>
        <w:t>REFERENCES</w:t>
      </w:r>
    </w:p>
    <w:p w:rsidR="007F6FA5" w:rsidRPr="00875A02" w:rsidRDefault="007F6FA5" w:rsidP="007F6FA5">
      <w:pPr>
        <w:ind w:left="810" w:hanging="810"/>
        <w:jc w:val="both"/>
        <w:rPr>
          <w:rFonts w:ascii="Times New Roman" w:hAnsi="Times New Roman"/>
          <w:sz w:val="24"/>
          <w:szCs w:val="24"/>
        </w:rPr>
      </w:pPr>
      <w:r w:rsidRPr="00875A02">
        <w:rPr>
          <w:rFonts w:ascii="Times New Roman" w:hAnsi="Times New Roman"/>
          <w:sz w:val="24"/>
          <w:szCs w:val="24"/>
        </w:rPr>
        <w:t xml:space="preserve">Abdulkarim, A.A. (2015). Opinion of adolescents on how best to tackle the problem of drug abuse among students. </w:t>
      </w:r>
      <w:r w:rsidRPr="00875A02">
        <w:rPr>
          <w:rFonts w:ascii="Times New Roman" w:hAnsi="Times New Roman"/>
          <w:i/>
          <w:iCs/>
          <w:sz w:val="24"/>
          <w:szCs w:val="24"/>
        </w:rPr>
        <w:t>Nigerian Journal of Paediatrics, 31</w:t>
      </w:r>
      <w:r w:rsidRPr="00875A02">
        <w:rPr>
          <w:rFonts w:ascii="Times New Roman" w:hAnsi="Times New Roman"/>
          <w:sz w:val="24"/>
          <w:szCs w:val="24"/>
        </w:rPr>
        <w:t>:144–145.</w:t>
      </w:r>
    </w:p>
    <w:p w:rsidR="007F6FA5" w:rsidRPr="00875A02" w:rsidRDefault="007F6FA5" w:rsidP="007F6FA5">
      <w:pPr>
        <w:ind w:left="720" w:hanging="720"/>
        <w:jc w:val="both"/>
        <w:rPr>
          <w:rFonts w:ascii="Times New Roman" w:hAnsi="Times New Roman"/>
          <w:sz w:val="24"/>
          <w:szCs w:val="24"/>
        </w:rPr>
      </w:pPr>
      <w:r w:rsidRPr="00875A02">
        <w:rPr>
          <w:rFonts w:ascii="Times New Roman" w:hAnsi="Times New Roman"/>
          <w:sz w:val="24"/>
          <w:szCs w:val="24"/>
        </w:rPr>
        <w:t xml:space="preserve">Adeyemo, D.A. (2024). Interpersonal factors as correlates of Alcohol Use among Secondary School Adolescents in Oyo State, Nigeria. </w:t>
      </w:r>
      <w:r w:rsidRPr="00875A02">
        <w:rPr>
          <w:rFonts w:ascii="Times New Roman" w:hAnsi="Times New Roman"/>
          <w:i/>
          <w:sz w:val="24"/>
          <w:szCs w:val="24"/>
        </w:rPr>
        <w:t>Anthropologist</w:t>
      </w:r>
      <w:r w:rsidRPr="00875A02">
        <w:rPr>
          <w:rFonts w:ascii="Times New Roman" w:hAnsi="Times New Roman"/>
          <w:sz w:val="24"/>
          <w:szCs w:val="24"/>
        </w:rPr>
        <w:t>, 9(4): 321-326.</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sz w:val="24"/>
          <w:szCs w:val="24"/>
        </w:rPr>
        <w:t>Afe, J. O. (2022). Youth and Drug Abuse, Causes, Problems and Remedies. A paper          Presented at the 8th National Conference of the Nigeria Association of Educational Psychologist (NAEP) 29</w:t>
      </w:r>
      <w:r w:rsidRPr="00875A02">
        <w:rPr>
          <w:rFonts w:ascii="Times New Roman" w:hAnsi="Times New Roman"/>
          <w:sz w:val="24"/>
          <w:szCs w:val="24"/>
          <w:vertAlign w:val="superscript"/>
        </w:rPr>
        <w:t>th</w:t>
      </w:r>
      <w:r w:rsidRPr="00875A02">
        <w:rPr>
          <w:rFonts w:ascii="Times New Roman" w:hAnsi="Times New Roman"/>
          <w:sz w:val="24"/>
          <w:szCs w:val="24"/>
        </w:rPr>
        <w:t>April 2nd May Owen.</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Ahire, P.T (2020) “Drug Abuse, in Nigeria Facts, causes and Remedies”. A paper presented at the National Seminar on Drug Abuse Enforcement, Lagos, May.</w:t>
      </w:r>
    </w:p>
    <w:p w:rsidR="007F6FA5" w:rsidRPr="00875A02" w:rsidRDefault="007F6FA5" w:rsidP="007F6FA5">
      <w:pPr>
        <w:ind w:left="720" w:hanging="720"/>
        <w:jc w:val="both"/>
        <w:rPr>
          <w:rFonts w:ascii="Times New Roman" w:hAnsi="Times New Roman"/>
          <w:sz w:val="24"/>
          <w:szCs w:val="24"/>
        </w:rPr>
      </w:pPr>
      <w:r w:rsidRPr="00875A02">
        <w:rPr>
          <w:rFonts w:ascii="Times New Roman" w:hAnsi="Times New Roman"/>
          <w:sz w:val="24"/>
          <w:szCs w:val="24"/>
        </w:rPr>
        <w:t xml:space="preserve">Ajayi, I.A. &amp;Ekundayo, H.T. (2020). </w:t>
      </w:r>
      <w:r w:rsidRPr="00875A02">
        <w:rPr>
          <w:rFonts w:ascii="Times New Roman" w:hAnsi="Times New Roman"/>
          <w:i/>
          <w:iCs/>
          <w:sz w:val="24"/>
          <w:szCs w:val="24"/>
        </w:rPr>
        <w:t>Contemporary issues in educational management</w:t>
      </w:r>
      <w:r w:rsidRPr="00875A02">
        <w:rPr>
          <w:rFonts w:ascii="Times New Roman" w:hAnsi="Times New Roman"/>
          <w:sz w:val="24"/>
          <w:szCs w:val="24"/>
        </w:rPr>
        <w:t>, Lagos, .Nigeria. Bolabay Publications.</w:t>
      </w:r>
    </w:p>
    <w:p w:rsidR="007F6FA5" w:rsidRPr="00875A02" w:rsidRDefault="007F6FA5" w:rsidP="007F6FA5">
      <w:pPr>
        <w:ind w:left="720" w:hanging="720"/>
        <w:jc w:val="both"/>
        <w:rPr>
          <w:rFonts w:ascii="Times New Roman" w:hAnsi="Times New Roman"/>
          <w:i/>
          <w:sz w:val="24"/>
          <w:szCs w:val="24"/>
        </w:rPr>
      </w:pPr>
      <w:r w:rsidRPr="00875A02">
        <w:rPr>
          <w:rFonts w:ascii="Times New Roman" w:hAnsi="Times New Roman"/>
          <w:bCs/>
          <w:sz w:val="24"/>
          <w:szCs w:val="24"/>
        </w:rPr>
        <w:t>Alex-Hart, B.A.,Opara, P.I. &amp;Okagua, J. (2024). Prevalence of alcohol consumption among secondary school students in Port Harcourt, southern Nigeria.</w:t>
      </w:r>
      <w:r w:rsidRPr="00875A02">
        <w:rPr>
          <w:rFonts w:ascii="Times New Roman" w:hAnsi="Times New Roman"/>
          <w:i/>
          <w:sz w:val="24"/>
          <w:szCs w:val="24"/>
        </w:rPr>
        <w:t>Nigeria Journal of Paediatrics , 42 (1): 39- 45.</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Alimeka, E. E. O. (2021). Narcotics drugs control policy in Nigeria Development policy center, Report Number: 11</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Anderson. T. (2021). "Drug Identity Change Processes, Race, and Gender. II. Microlevel Motivational Concepts." Substance Use and Misuse 33(12):2469-+8+.</w:t>
      </w:r>
    </w:p>
    <w:p w:rsidR="007F6FA5" w:rsidRPr="00875A02" w:rsidRDefault="007F6FA5" w:rsidP="007F6FA5">
      <w:pPr>
        <w:ind w:left="720" w:hanging="720"/>
        <w:jc w:val="both"/>
        <w:rPr>
          <w:rFonts w:ascii="Times New Roman" w:hAnsi="Times New Roman" w:cs="Times New Roman"/>
          <w:sz w:val="24"/>
          <w:szCs w:val="24"/>
        </w:rPr>
      </w:pPr>
      <w:r w:rsidRPr="00875A02">
        <w:rPr>
          <w:rFonts w:ascii="Times New Roman" w:hAnsi="Times New Roman" w:cs="Times New Roman"/>
          <w:sz w:val="24"/>
          <w:szCs w:val="24"/>
        </w:rPr>
        <w:t>Awake (2021) “Drug Abuse there is a solution” Benin city Watchtower Bible and tract Society 82(13) 3-11.</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Ballas, P. (2024) News and features, Department of psychiatry, Thomas Jefferson University Hospital, Philadelphia.</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 xml:space="preserve"> Balogun, S. K. (2021) “Chronic intake of separate and combined alcohol and nicotine on body Maintenance among albino rats” Journal of Human Ecology, 19, (1), 21-24.</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Carroll, C. R (2020) “Drug Abuse in Nigeria facts, Causes and Remedies”. A paper presented at the National seminar on Drug Abuse Enforcement, Lagos, May.</w:t>
      </w:r>
    </w:p>
    <w:p w:rsidR="007F6FA5" w:rsidRPr="00875A02" w:rsidRDefault="007F6FA5" w:rsidP="007F6FA5">
      <w:pPr>
        <w:rPr>
          <w:rFonts w:ascii="Times New Roman" w:hAnsi="Times New Roman" w:cs="Times New Roman"/>
          <w:sz w:val="24"/>
          <w:szCs w:val="24"/>
        </w:rPr>
      </w:pPr>
      <w:r w:rsidRPr="00875A02">
        <w:rPr>
          <w:rFonts w:ascii="Times New Roman" w:hAnsi="Times New Roman" w:cs="Times New Roman"/>
          <w:sz w:val="24"/>
          <w:szCs w:val="24"/>
        </w:rPr>
        <w:t>Cohen, S.J. (2022). “ Intentional Teenage Pregnancy”. Journal of School     Health, 53, 210.</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Dantzer, C., Wardle, J.,Fuller, R., Pampalone, S.Z., &amp; Steptoe, A. (2023). International study of heavy drinking: attitudes and socio-demographic  factors in university students. Journal of American College Health, 55,83-89</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Deas, D., Riggs, D., Langen bucher, J. , Godman, M. and Brown, S. (2020) Adolescents are not adults: development considerations in alcohol users”, in Alcoholism: Clinical and Experimental Research, 2492, 232-237.</w:t>
      </w:r>
    </w:p>
    <w:p w:rsidR="007F6FA5" w:rsidRPr="00875A02" w:rsidRDefault="007F6FA5" w:rsidP="007F6FA5">
      <w:pPr>
        <w:ind w:left="720" w:hanging="720"/>
        <w:jc w:val="both"/>
        <w:rPr>
          <w:rFonts w:ascii="Times New Roman" w:hAnsi="Times New Roman" w:cs="Times New Roman"/>
          <w:sz w:val="24"/>
          <w:szCs w:val="24"/>
        </w:rPr>
      </w:pPr>
      <w:r w:rsidRPr="00875A02">
        <w:rPr>
          <w:rFonts w:ascii="Times New Roman" w:hAnsi="Times New Roman" w:cs="Times New Roman"/>
          <w:sz w:val="24"/>
          <w:szCs w:val="24"/>
        </w:rPr>
        <w:t>Enakpoya, E(2019) “Prevalence of Drug abuse among Nigerian Adolescents. Implication for counseling “The  counselor 26(2).</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Essienberg T., Shihadeh A. (2019). Water pipe tobacco and cigarette smoking: direct comparison of toxicant exposure. Am. J. Prev. Med.</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Eze, J., (2022). Substance abuse and students involvement in cultism, Journal of Nigeria Psychological Association, 3(2)., 29-36.</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Fagan, J. (2024). "Women and Drugs Revisited: Female Participation in the Cocaine Economy.- The Journal of Drug Issues 2-+(2):179-225.</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 xml:space="preserve">Fatoye, F. O. and Morakinyo, O. (2022) Substance use among secondary school students in Rural and Urban communities in south Western Nigeria. </w:t>
      </w:r>
      <w:r w:rsidRPr="00875A02">
        <w:rPr>
          <w:rFonts w:ascii="Times New Roman" w:hAnsi="Times New Roman" w:cs="Times New Roman"/>
          <w:i/>
          <w:sz w:val="24"/>
          <w:szCs w:val="24"/>
        </w:rPr>
        <w:t xml:space="preserve">East African journal, </w:t>
      </w:r>
      <w:r w:rsidRPr="00875A02">
        <w:rPr>
          <w:rFonts w:ascii="Times New Roman" w:hAnsi="Times New Roman" w:cs="Times New Roman"/>
          <w:sz w:val="24"/>
          <w:szCs w:val="24"/>
        </w:rPr>
        <w:t>79; 6: 299-305</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sz w:val="24"/>
          <w:szCs w:val="24"/>
        </w:rPr>
        <w:t xml:space="preserve">Fawa, M.S. (2013). Drug Abuse eradication programme in schools: The relevance of team, approach alternative. In A. Garba (Ed) </w:t>
      </w:r>
      <w:r w:rsidRPr="00875A02">
        <w:rPr>
          <w:rFonts w:ascii="Times New Roman" w:hAnsi="Times New Roman"/>
          <w:i/>
          <w:sz w:val="24"/>
          <w:szCs w:val="24"/>
        </w:rPr>
        <w:t>Youth and drug abuse in Nigeria</w:t>
      </w:r>
      <w:r w:rsidRPr="00875A02">
        <w:rPr>
          <w:rFonts w:ascii="Times New Roman" w:hAnsi="Times New Roman"/>
          <w:sz w:val="24"/>
          <w:szCs w:val="24"/>
        </w:rPr>
        <w:t>: Strategies for counseling, management and control. Kano: Matasa Press.</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Fayombo, G.A., &amp; Aremu, S. (2020) Drug education and its effects on the educational Performance of some adolescents drug abusers in Ibadan “The Counselor, drug abusers in Ibadan” The Counselor, 18 (5), 378-387.</w:t>
      </w:r>
    </w:p>
    <w:p w:rsidR="007F6FA5" w:rsidRPr="00875A02" w:rsidRDefault="007F6FA5" w:rsidP="007F6FA5">
      <w:pPr>
        <w:ind w:left="720" w:hanging="720"/>
        <w:jc w:val="both"/>
        <w:rPr>
          <w:rFonts w:ascii="Times New Roman" w:hAnsi="Times New Roman"/>
          <w:i/>
          <w:sz w:val="24"/>
          <w:szCs w:val="24"/>
        </w:rPr>
      </w:pPr>
      <w:r w:rsidRPr="00875A02">
        <w:rPr>
          <w:rFonts w:ascii="Times New Roman" w:hAnsi="Times New Roman"/>
          <w:sz w:val="24"/>
          <w:szCs w:val="24"/>
        </w:rPr>
        <w:t xml:space="preserve">George, N.A. (2024). Prevalence of substance abuse among senior secondary school students. </w:t>
      </w:r>
      <w:r w:rsidRPr="00875A02">
        <w:rPr>
          <w:rFonts w:ascii="Times New Roman" w:hAnsi="Times New Roman"/>
          <w:i/>
          <w:sz w:val="24"/>
          <w:szCs w:val="24"/>
        </w:rPr>
        <w:t>Global Journal of Medicine and Public health, 3(6): 2277-9604.</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Gill, J.S. (2022). Reported levels of alcohol consumptions and binge drinking within the UK undergraduate student population over the last 25 years. Alcohol and Alcoholism, 37, 109-120</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Haladu, A. A., (2023) Outreach strategies for curbing drug abuse among out-of-school youth in Nigeria: A Challenge for Community Based Organization (CBOS) in A Garba (ed) youth and drug abuse in Nigeria. Strategies for counseling management and control.</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Hales, D. (2021). An Invitation to Health  (12th Ed. Australia. Thomson Wadsworth.</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 xml:space="preserve">Henderson, D. and C. Boyd. (2022). "Masculinity, Femininity, and Addiction".Pp. 153-66 in Drugs. Crime and Social Policy, edited by T. Mieczkowski. Boston: Allyn and Bacon. </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Hingson, R. W. &amp; Howland, J. (2022). Comprehensive community interventions to promote health implication for college-age drinking problems. Journal of studies on Alcohol, Supplement No 14,266-240.</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Johnston, L. D., P. M. O'Malley and J. G. Bachman. (2021). The Monitoring theFuture Study (1975-1997). Monograph, Ann Arbor. University of Michigan. Institute for Social Research.</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Larimer, M., Kilmer, J., &amp;Lee, C. (2025). College Student Drug Prevention: A Review of Individually Oriented Prevention Strategies. Journal of Drug Issues,35,431-456</w:t>
      </w:r>
    </w:p>
    <w:p w:rsidR="007F6FA5" w:rsidRPr="00875A02" w:rsidRDefault="007F6FA5" w:rsidP="007F6FA5">
      <w:pPr>
        <w:ind w:left="720" w:hanging="720"/>
        <w:jc w:val="both"/>
        <w:rPr>
          <w:rFonts w:ascii="Times New Roman" w:hAnsi="Times New Roman"/>
          <w:sz w:val="24"/>
          <w:szCs w:val="24"/>
        </w:rPr>
      </w:pPr>
      <w:r w:rsidRPr="00875A02">
        <w:rPr>
          <w:rFonts w:ascii="Times New Roman" w:hAnsi="Times New Roman"/>
          <w:sz w:val="24"/>
          <w:szCs w:val="24"/>
        </w:rPr>
        <w:t xml:space="preserve">Mashood, J. G. (2021). </w:t>
      </w:r>
      <w:r w:rsidRPr="00875A02">
        <w:rPr>
          <w:rFonts w:ascii="Times New Roman" w:hAnsi="Times New Roman"/>
          <w:i/>
          <w:sz w:val="24"/>
          <w:szCs w:val="24"/>
        </w:rPr>
        <w:t>Moral development during adolescence</w:t>
      </w:r>
      <w:r w:rsidRPr="00875A02">
        <w:rPr>
          <w:rFonts w:ascii="Times New Roman" w:hAnsi="Times New Roman"/>
          <w:sz w:val="24"/>
          <w:szCs w:val="24"/>
        </w:rPr>
        <w:t xml:space="preserve">. In G. Adams &amp; M. D. Berzonsky (Eds.), </w:t>
      </w:r>
      <w:r w:rsidRPr="00875A02">
        <w:rPr>
          <w:rFonts w:ascii="Times New Roman" w:hAnsi="Times New Roman"/>
          <w:iCs/>
          <w:sz w:val="24"/>
          <w:szCs w:val="24"/>
        </w:rPr>
        <w:t xml:space="preserve">Blackwell handbook of adolescence </w:t>
      </w:r>
      <w:r w:rsidRPr="00875A02">
        <w:rPr>
          <w:rFonts w:ascii="Times New Roman" w:hAnsi="Times New Roman"/>
          <w:sz w:val="24"/>
          <w:szCs w:val="24"/>
        </w:rPr>
        <w:t>(pp. 247-268). Malden, MA: Blackwell.</w:t>
      </w:r>
    </w:p>
    <w:p w:rsidR="007F6FA5" w:rsidRPr="00875A02" w:rsidRDefault="007F6FA5" w:rsidP="007F6FA5">
      <w:pPr>
        <w:ind w:left="720" w:hanging="720"/>
        <w:jc w:val="both"/>
        <w:rPr>
          <w:rFonts w:ascii="Times New Roman" w:hAnsi="Times New Roman" w:cs="Times New Roman"/>
          <w:sz w:val="24"/>
          <w:szCs w:val="24"/>
        </w:rPr>
      </w:pPr>
      <w:r w:rsidRPr="00875A02">
        <w:rPr>
          <w:rFonts w:ascii="Times New Roman" w:hAnsi="Times New Roman" w:cs="Times New Roman"/>
          <w:sz w:val="24"/>
          <w:szCs w:val="24"/>
        </w:rPr>
        <w:t xml:space="preserve">McCabe, S.E., Teter, C.J. &amp; Boyd, C.J. (2024) the use, misuse and divertion of prescription stimulants among middle and high school students. </w:t>
      </w:r>
      <w:r w:rsidRPr="00875A02">
        <w:rPr>
          <w:rFonts w:ascii="Times New Roman" w:hAnsi="Times New Roman" w:cs="Times New Roman"/>
          <w:i/>
          <w:sz w:val="24"/>
          <w:szCs w:val="24"/>
        </w:rPr>
        <w:t>Substance use and misuse,</w:t>
      </w:r>
      <w:r w:rsidRPr="00875A02">
        <w:rPr>
          <w:rFonts w:ascii="Times New Roman" w:hAnsi="Times New Roman" w:cs="Times New Roman"/>
          <w:sz w:val="24"/>
          <w:szCs w:val="24"/>
        </w:rPr>
        <w:t xml:space="preserve"> 39, 1095-1117.</w:t>
      </w:r>
    </w:p>
    <w:p w:rsidR="007F6FA5" w:rsidRPr="00875A02" w:rsidRDefault="007F6FA5" w:rsidP="007F6FA5">
      <w:pPr>
        <w:ind w:left="720" w:hanging="720"/>
        <w:jc w:val="both"/>
        <w:rPr>
          <w:rFonts w:ascii="Times New Roman" w:hAnsi="Times New Roman"/>
          <w:sz w:val="24"/>
          <w:szCs w:val="24"/>
        </w:rPr>
      </w:pPr>
      <w:r w:rsidRPr="00875A02">
        <w:rPr>
          <w:rFonts w:ascii="Times New Roman" w:hAnsi="Times New Roman"/>
          <w:sz w:val="24"/>
          <w:szCs w:val="24"/>
        </w:rPr>
        <w:t xml:space="preserve">NACADA (2022). </w:t>
      </w:r>
      <w:r w:rsidRPr="00875A02">
        <w:rPr>
          <w:rFonts w:ascii="Times New Roman" w:hAnsi="Times New Roman"/>
          <w:iCs/>
          <w:sz w:val="24"/>
          <w:szCs w:val="24"/>
        </w:rPr>
        <w:t>Central and Western Region have the highest number of Alcohol Abusers</w:t>
      </w:r>
      <w:r w:rsidRPr="00875A02">
        <w:rPr>
          <w:rFonts w:ascii="Times New Roman" w:hAnsi="Times New Roman"/>
          <w:sz w:val="24"/>
          <w:szCs w:val="24"/>
        </w:rPr>
        <w:t>. Nairobi: NACADA Publishers.</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NDLEA, (2024) Drug date collection and research, Lagos: Drug Demand and Reduction Unit National Drug Law Enforcement Agency</w:t>
      </w:r>
    </w:p>
    <w:p w:rsidR="007F6FA5" w:rsidRPr="00875A02" w:rsidRDefault="007F6FA5" w:rsidP="007F6FA5">
      <w:pPr>
        <w:ind w:left="720" w:hanging="720"/>
        <w:jc w:val="both"/>
        <w:rPr>
          <w:rFonts w:ascii="Times New Roman" w:hAnsi="Times New Roman"/>
          <w:sz w:val="24"/>
          <w:szCs w:val="24"/>
        </w:rPr>
      </w:pPr>
      <w:r w:rsidRPr="00875A02">
        <w:rPr>
          <w:rFonts w:ascii="Times New Roman" w:hAnsi="Times New Roman"/>
          <w:sz w:val="24"/>
          <w:szCs w:val="24"/>
        </w:rPr>
        <w:t>Ngesu, L.M., Ndiku, J. &amp;Masese, A. (2023</w:t>
      </w:r>
      <w:r w:rsidRPr="00875A02">
        <w:rPr>
          <w:rFonts w:ascii="Times New Roman" w:hAnsi="Times New Roman"/>
          <w:i/>
          <w:iCs/>
          <w:sz w:val="24"/>
          <w:szCs w:val="24"/>
        </w:rPr>
        <w:t xml:space="preserve">). </w:t>
      </w:r>
      <w:r w:rsidRPr="00875A02">
        <w:rPr>
          <w:rFonts w:ascii="Times New Roman" w:hAnsi="Times New Roman"/>
          <w:sz w:val="24"/>
          <w:szCs w:val="24"/>
        </w:rPr>
        <w:t>Drug Dependence and Abuse in Kenyan Secondary Schools</w:t>
      </w:r>
      <w:r w:rsidRPr="00875A02">
        <w:rPr>
          <w:rFonts w:ascii="Times New Roman" w:hAnsi="Times New Roman"/>
          <w:i/>
          <w:iCs/>
          <w:sz w:val="24"/>
          <w:szCs w:val="24"/>
        </w:rPr>
        <w:t xml:space="preserve">: </w:t>
      </w:r>
      <w:r w:rsidRPr="00875A02">
        <w:rPr>
          <w:rFonts w:ascii="Times New Roman" w:hAnsi="Times New Roman"/>
          <w:iCs/>
          <w:sz w:val="24"/>
          <w:szCs w:val="24"/>
        </w:rPr>
        <w:t>Strategies for Intervention</w:t>
      </w:r>
      <w:r w:rsidRPr="00875A02">
        <w:rPr>
          <w:rFonts w:ascii="Times New Roman" w:hAnsi="Times New Roman"/>
          <w:sz w:val="24"/>
          <w:szCs w:val="24"/>
        </w:rPr>
        <w:t xml:space="preserve">. </w:t>
      </w:r>
      <w:r w:rsidRPr="00875A02">
        <w:rPr>
          <w:rFonts w:ascii="Times New Roman" w:hAnsi="Times New Roman"/>
          <w:i/>
          <w:sz w:val="24"/>
          <w:szCs w:val="24"/>
        </w:rPr>
        <w:t>Journal of Educational Research and Review,</w:t>
      </w:r>
      <w:r w:rsidRPr="00875A02">
        <w:rPr>
          <w:rFonts w:ascii="Times New Roman" w:hAnsi="Times New Roman"/>
          <w:sz w:val="24"/>
          <w:szCs w:val="24"/>
        </w:rPr>
        <w:t xml:space="preserve"> 3(10): 304 – 308.</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Nnachi, R. O., (2023) Advanced psychology of learning and scientific enquiries, Enugu: J. J. Classic Publisher Ltd.</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Nwagwu, H. O., (2021). Drug Addiction Among Police Secondary School Students. Paper Presented at the Bi-annual conference of the force education officers and the first Nigerian training course for NGO’s in the treatment of Drug Dependent Persons in Benin City, Nigeria, 1-20</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Nwankwo, D. O. (2020). Alcohol and Violence in Nigeria, being a Paper presented during the Orientation Ceremony of Fresh Students of Anambra State University, Unpublished Paper.</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Obianwu, H. (2025). Emerging serious psychopathology associated with abuse of cannabis (Indian hemp, marijuana). Tropical journal of pharmaceutical research, 4, (1), 329-330</w:t>
      </w:r>
    </w:p>
    <w:p w:rsidR="007F6FA5" w:rsidRPr="00875A02" w:rsidRDefault="007F6FA5" w:rsidP="007F6FA5">
      <w:pPr>
        <w:ind w:left="720" w:hanging="720"/>
        <w:jc w:val="both"/>
        <w:rPr>
          <w:rFonts w:ascii="Times New Roman" w:hAnsi="Times New Roman" w:cs="Times New Roman"/>
          <w:sz w:val="24"/>
          <w:szCs w:val="24"/>
        </w:rPr>
      </w:pPr>
      <w:r w:rsidRPr="00875A02">
        <w:rPr>
          <w:rFonts w:ascii="Times New Roman" w:hAnsi="Times New Roman" w:cs="Times New Roman"/>
          <w:sz w:val="24"/>
          <w:szCs w:val="24"/>
        </w:rPr>
        <w:t xml:space="preserve">Obot I.S. (2022) The Influence of Social Orientation of Predisposition of Drug Trafficking and abuser among Youth in Ikeja LGA of Lagos State. </w:t>
      </w:r>
      <w:r w:rsidRPr="00875A02">
        <w:rPr>
          <w:rFonts w:ascii="Times New Roman" w:hAnsi="Times New Roman" w:cs="Times New Roman"/>
          <w:i/>
          <w:sz w:val="24"/>
          <w:szCs w:val="24"/>
        </w:rPr>
        <w:t>The Counsellor</w:t>
      </w:r>
      <w:r w:rsidRPr="00875A02">
        <w:rPr>
          <w:rFonts w:ascii="Times New Roman" w:hAnsi="Times New Roman" w:cs="Times New Roman"/>
          <w:sz w:val="24"/>
          <w:szCs w:val="24"/>
        </w:rPr>
        <w:t>, Vol. 18, No. 421-429.</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Odejide, A. O. (2023). Status of drug use/abuse in Africa: A review. Journal of Mental Health and Addiction, 4(2), 8-102.</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Okoye, N. N., (2021). The adolescents and hard drugs: A psychological concern in R.U.N, okonkwo &amp; R. ]O. Okoye (eds.). The Nigerian Adolescent in Perspective. A Publication Of the Nigerian Society for Education</w:t>
      </w:r>
    </w:p>
    <w:p w:rsidR="007F6FA5" w:rsidRPr="00875A02" w:rsidRDefault="007F6FA5" w:rsidP="007F6FA5">
      <w:pPr>
        <w:ind w:left="720" w:hanging="720"/>
        <w:jc w:val="both"/>
        <w:rPr>
          <w:rFonts w:ascii="Times New Roman" w:hAnsi="Times New Roman" w:cs="Times New Roman"/>
          <w:sz w:val="24"/>
          <w:szCs w:val="24"/>
        </w:rPr>
      </w:pPr>
      <w:r w:rsidRPr="00875A02">
        <w:rPr>
          <w:rFonts w:ascii="Times New Roman" w:hAnsi="Times New Roman" w:cs="Times New Roman"/>
          <w:sz w:val="24"/>
          <w:szCs w:val="24"/>
        </w:rPr>
        <w:t>Omage E.I., (2022) “The incidence of Drug Abuse among Youth Adults in Oredo Local government area of Edo State” Department of Adult and Non_formal Education University of Benin Unpublished Case Studies.</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Omage, E. I., &amp; Oshiokoya (2024) Perception of Drug Abuse Amongst Nigerian Undergraduates Published by World Journal of Medical Science.</w:t>
      </w:r>
    </w:p>
    <w:p w:rsidR="007F6FA5" w:rsidRPr="00875A02" w:rsidRDefault="007F6FA5" w:rsidP="007F6FA5">
      <w:pPr>
        <w:ind w:left="720" w:hanging="720"/>
        <w:jc w:val="both"/>
        <w:rPr>
          <w:rFonts w:ascii="Times New Roman" w:hAnsi="Times New Roman"/>
          <w:i/>
          <w:iCs/>
          <w:sz w:val="24"/>
          <w:szCs w:val="24"/>
        </w:rPr>
      </w:pPr>
      <w:r w:rsidRPr="00875A02">
        <w:rPr>
          <w:rFonts w:ascii="Times New Roman" w:hAnsi="Times New Roman"/>
          <w:sz w:val="24"/>
          <w:szCs w:val="24"/>
        </w:rPr>
        <w:t xml:space="preserve">Oshodi, O.Y., Aina, O.F. &amp;Onajole, A.T. (2020). Substance use among secondary school students in an urban setting in Nigeria: Prevalence and Associated factors. </w:t>
      </w:r>
      <w:r w:rsidRPr="00875A02">
        <w:rPr>
          <w:rFonts w:ascii="Times New Roman" w:hAnsi="Times New Roman"/>
          <w:i/>
          <w:iCs/>
          <w:sz w:val="24"/>
          <w:szCs w:val="24"/>
        </w:rPr>
        <w:t>African Journal of Psychiatry,1(3): 52-57.</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Ramalingam, P. (2021). Dictionary of Psychology, India: Academic Publishers.</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iCs/>
          <w:sz w:val="24"/>
          <w:szCs w:val="24"/>
        </w:rPr>
        <w:t xml:space="preserve">Robertson, E.B., David, S.L. &amp; Rao, S.A. (2023). </w:t>
      </w:r>
      <w:r w:rsidRPr="00875A02">
        <w:rPr>
          <w:rFonts w:ascii="Times New Roman" w:hAnsi="Times New Roman"/>
          <w:i/>
          <w:iCs/>
          <w:sz w:val="24"/>
          <w:szCs w:val="24"/>
        </w:rPr>
        <w:t>Preventing drug use among children and adolescents</w:t>
      </w:r>
      <w:r w:rsidRPr="00875A02">
        <w:rPr>
          <w:rFonts w:ascii="Times New Roman" w:hAnsi="Times New Roman"/>
          <w:iCs/>
          <w:sz w:val="24"/>
          <w:szCs w:val="24"/>
        </w:rPr>
        <w:t>: A research based guide for parents, educators, and community leaders. (2nd ed). Bethesda, MD: National Institute on Drug Abuse</w:t>
      </w:r>
    </w:p>
    <w:p w:rsidR="007F6FA5" w:rsidRPr="00875A02" w:rsidRDefault="007F6FA5" w:rsidP="007F6FA5">
      <w:pPr>
        <w:ind w:left="810" w:hanging="810"/>
        <w:jc w:val="both"/>
        <w:rPr>
          <w:rFonts w:ascii="Times New Roman" w:hAnsi="Times New Roman" w:cs="Times New Roman"/>
          <w:sz w:val="24"/>
          <w:szCs w:val="24"/>
        </w:rPr>
      </w:pPr>
      <w:r w:rsidRPr="00875A02">
        <w:rPr>
          <w:rFonts w:ascii="Times New Roman" w:hAnsi="Times New Roman" w:cs="Times New Roman"/>
          <w:sz w:val="24"/>
          <w:szCs w:val="24"/>
        </w:rPr>
        <w:t>Shrier, L. A.; Harris, S. K.; Kurland, M. &amp; Knight , J.R. (2023). Substance use problems and associated psychiatric symptoms among adolescents in Primary care. Pacdiatrics,11 (6), 699-705</w:t>
      </w:r>
    </w:p>
    <w:p w:rsidR="007F6FA5" w:rsidRPr="00875A02" w:rsidRDefault="007F6FA5">
      <w:pPr>
        <w:rPr>
          <w:rFonts w:ascii="Times New Roman" w:hAnsi="Times New Roman" w:cs="Times New Roman"/>
          <w:b/>
          <w:sz w:val="24"/>
          <w:szCs w:val="24"/>
        </w:rPr>
      </w:pPr>
      <w:r w:rsidRPr="00875A02">
        <w:rPr>
          <w:rFonts w:ascii="Times New Roman" w:hAnsi="Times New Roman" w:cs="Times New Roman"/>
          <w:b/>
          <w:sz w:val="24"/>
          <w:szCs w:val="24"/>
        </w:rPr>
        <w:br w:type="page"/>
      </w:r>
    </w:p>
    <w:p w:rsidR="00790F0A" w:rsidRPr="00875A02" w:rsidRDefault="00790F0A" w:rsidP="007F6FA5">
      <w:pPr>
        <w:jc w:val="center"/>
        <w:rPr>
          <w:rFonts w:ascii="Times New Roman" w:eastAsia="Times New Roman" w:hAnsi="Times New Roman"/>
          <w:b/>
          <w:sz w:val="24"/>
        </w:rPr>
      </w:pPr>
      <w:r w:rsidRPr="00875A02">
        <w:rPr>
          <w:rFonts w:ascii="Times New Roman" w:eastAsia="Times New Roman" w:hAnsi="Times New Roman"/>
          <w:b/>
          <w:sz w:val="24"/>
        </w:rPr>
        <w:t>APPENDIX</w:t>
      </w:r>
    </w:p>
    <w:p w:rsidR="007F6FA5" w:rsidRPr="00875A02" w:rsidRDefault="007F6FA5" w:rsidP="007F6FA5">
      <w:pPr>
        <w:jc w:val="center"/>
        <w:rPr>
          <w:rFonts w:ascii="Times New Roman" w:eastAsia="Times New Roman" w:hAnsi="Times New Roman"/>
          <w:b/>
          <w:sz w:val="24"/>
        </w:rPr>
      </w:pPr>
      <w:r w:rsidRPr="00875A02">
        <w:rPr>
          <w:rFonts w:ascii="Times New Roman" w:eastAsia="Times New Roman" w:hAnsi="Times New Roman"/>
          <w:b/>
          <w:sz w:val="24"/>
        </w:rPr>
        <w:t>KWARA STATE COLLEGE OF EDUCATION, ILORIN</w:t>
      </w:r>
    </w:p>
    <w:p w:rsidR="007F6FA5" w:rsidRPr="00875A02" w:rsidRDefault="007F6FA5" w:rsidP="007F6FA5">
      <w:pPr>
        <w:jc w:val="center"/>
        <w:rPr>
          <w:rFonts w:ascii="Times New Roman" w:eastAsia="Times New Roman" w:hAnsi="Times New Roman"/>
          <w:b/>
          <w:sz w:val="24"/>
        </w:rPr>
      </w:pPr>
      <w:r w:rsidRPr="00875A02">
        <w:rPr>
          <w:rFonts w:ascii="Times New Roman" w:eastAsia="Times New Roman" w:hAnsi="Times New Roman"/>
          <w:b/>
          <w:sz w:val="24"/>
        </w:rPr>
        <w:t xml:space="preserve">QUESTIONNAIRE ON </w:t>
      </w:r>
      <w:r w:rsidRPr="00875A02">
        <w:rPr>
          <w:rFonts w:ascii="Times New Roman" w:eastAsia="Times New Roman" w:hAnsi="Times New Roman"/>
          <w:b/>
          <w:sz w:val="24"/>
          <w:szCs w:val="24"/>
        </w:rPr>
        <w:t>CAUSES OF DRUG USE AMONG SECOND</w:t>
      </w:r>
      <w:r w:rsidRPr="00875A02">
        <w:rPr>
          <w:rFonts w:ascii="Times New Roman" w:hAnsi="Times New Roman"/>
          <w:b/>
          <w:sz w:val="24"/>
          <w:szCs w:val="24"/>
        </w:rPr>
        <w:t>ARY SCHOOL STUDENTS IN ILORIN WEST LOCAL GOVERNMENT AREA, KWARA STATE</w:t>
      </w:r>
    </w:p>
    <w:p w:rsidR="007F6FA5" w:rsidRPr="00875A02" w:rsidRDefault="007F6FA5" w:rsidP="007F6FA5">
      <w:pPr>
        <w:spacing w:line="480" w:lineRule="auto"/>
        <w:jc w:val="both"/>
        <w:rPr>
          <w:rFonts w:ascii="Times New Roman" w:eastAsia="Times New Roman" w:hAnsi="Times New Roman"/>
          <w:sz w:val="24"/>
        </w:rPr>
      </w:pPr>
      <w:r w:rsidRPr="00875A02">
        <w:rPr>
          <w:rFonts w:ascii="Times New Roman" w:eastAsia="Times New Roman" w:hAnsi="Times New Roman"/>
          <w:sz w:val="24"/>
        </w:rPr>
        <w:t>Dear Respondent,</w:t>
      </w:r>
    </w:p>
    <w:p w:rsidR="007F6FA5" w:rsidRPr="00875A02" w:rsidRDefault="007F6FA5" w:rsidP="007F6FA5">
      <w:pPr>
        <w:spacing w:line="480" w:lineRule="auto"/>
        <w:ind w:firstLine="720"/>
        <w:jc w:val="both"/>
        <w:rPr>
          <w:rFonts w:ascii="Times New Roman" w:eastAsia="Times New Roman" w:hAnsi="Times New Roman"/>
          <w:sz w:val="24"/>
        </w:rPr>
      </w:pPr>
      <w:r w:rsidRPr="00875A02">
        <w:rPr>
          <w:rFonts w:ascii="Times New Roman" w:eastAsia="Times New Roman" w:hAnsi="Times New Roman"/>
          <w:sz w:val="24"/>
        </w:rPr>
        <w:t xml:space="preserve">This questionnaire is designed to elicit information on </w:t>
      </w:r>
      <w:r w:rsidRPr="00875A02">
        <w:rPr>
          <w:rFonts w:ascii="Times New Roman" w:eastAsia="Times New Roman" w:hAnsi="Times New Roman"/>
          <w:sz w:val="24"/>
          <w:szCs w:val="24"/>
        </w:rPr>
        <w:t>causes of drug use among second</w:t>
      </w:r>
      <w:r w:rsidRPr="00875A02">
        <w:rPr>
          <w:rFonts w:ascii="Times New Roman" w:hAnsi="Times New Roman"/>
          <w:sz w:val="24"/>
          <w:szCs w:val="24"/>
        </w:rPr>
        <w:t>ary school students in Ilorin West Local Government Area, Kwara State</w:t>
      </w:r>
      <w:r w:rsidRPr="00875A02">
        <w:rPr>
          <w:rFonts w:ascii="Times New Roman" w:eastAsia="Times New Roman" w:hAnsi="Times New Roman"/>
          <w:sz w:val="24"/>
        </w:rPr>
        <w:t>’. Kindly respond objectively to the questionnaire items. The responses will be treated with utmost confidentiality as it is purely for academic exercise.</w:t>
      </w:r>
    </w:p>
    <w:p w:rsidR="007F6FA5" w:rsidRPr="00875A02" w:rsidRDefault="007F6FA5" w:rsidP="007F6FA5">
      <w:pPr>
        <w:jc w:val="both"/>
        <w:rPr>
          <w:rFonts w:ascii="Times New Roman" w:eastAsia="Times New Roman" w:hAnsi="Times New Roman"/>
          <w:sz w:val="24"/>
        </w:rPr>
      </w:pPr>
      <w:r w:rsidRPr="00875A02">
        <w:rPr>
          <w:rFonts w:ascii="Times New Roman" w:eastAsia="Times New Roman" w:hAnsi="Times New Roman"/>
          <w:sz w:val="24"/>
        </w:rPr>
        <w:t>Thanks for your anticipated co-operation.</w:t>
      </w:r>
    </w:p>
    <w:p w:rsidR="007F6FA5" w:rsidRPr="00875A02" w:rsidRDefault="007F6FA5" w:rsidP="007F6FA5">
      <w:pPr>
        <w:jc w:val="both"/>
        <w:rPr>
          <w:rFonts w:ascii="Times New Roman" w:eastAsia="Times New Roman" w:hAnsi="Times New Roman"/>
          <w:b/>
          <w:sz w:val="24"/>
        </w:rPr>
      </w:pPr>
      <w:r w:rsidRPr="00875A02">
        <w:rPr>
          <w:rFonts w:ascii="Times New Roman" w:eastAsia="Times New Roman" w:hAnsi="Times New Roman"/>
          <w:b/>
          <w:sz w:val="24"/>
        </w:rPr>
        <w:t xml:space="preserve">Consent Section  </w:t>
      </w:r>
    </w:p>
    <w:p w:rsidR="007F6FA5" w:rsidRPr="00875A02" w:rsidRDefault="007F6FA5" w:rsidP="007F6FA5">
      <w:pPr>
        <w:jc w:val="both"/>
        <w:rPr>
          <w:rFonts w:ascii="Times New Roman" w:eastAsia="Times New Roman" w:hAnsi="Times New Roman"/>
          <w:b/>
          <w:sz w:val="24"/>
        </w:rPr>
      </w:pPr>
      <w:r w:rsidRPr="00875A02">
        <w:rPr>
          <w:rFonts w:ascii="Times New Roman" w:eastAsia="Times New Roman" w:hAnsi="Times New Roman"/>
          <w:b/>
          <w:sz w:val="24"/>
        </w:rPr>
        <w:t xml:space="preserve">Instruction: </w:t>
      </w:r>
      <w:r w:rsidRPr="00875A02">
        <w:rPr>
          <w:rFonts w:ascii="Times New Roman" w:eastAsia="Times New Roman" w:hAnsi="Times New Roman"/>
          <w:sz w:val="24"/>
        </w:rPr>
        <w:t xml:space="preserve">Kindly tick (√) the box to show your willingness to participate in the study. </w:t>
      </w:r>
    </w:p>
    <w:p w:rsidR="007F6FA5" w:rsidRPr="00875A02" w:rsidRDefault="007F6FA5" w:rsidP="007F6FA5">
      <w:pPr>
        <w:jc w:val="both"/>
        <w:rPr>
          <w:rFonts w:ascii="Times New Roman" w:eastAsia="Times New Roman" w:hAnsi="Times New Roman"/>
          <w:sz w:val="24"/>
        </w:rPr>
      </w:pPr>
      <w:r w:rsidRPr="00875A02">
        <w:rPr>
          <w:rFonts w:ascii="Times New Roman" w:eastAsia="Times New Roman" w:hAnsi="Times New Roman"/>
          <w:sz w:val="24"/>
        </w:rPr>
        <w:t xml:space="preserve">I wish to participate in the study    (    )      </w:t>
      </w:r>
    </w:p>
    <w:p w:rsidR="007F6FA5" w:rsidRPr="00875A02" w:rsidRDefault="007F6FA5" w:rsidP="007F6FA5">
      <w:pPr>
        <w:jc w:val="both"/>
        <w:rPr>
          <w:rFonts w:ascii="Times New Roman" w:eastAsia="Times New Roman" w:hAnsi="Times New Roman"/>
          <w:sz w:val="24"/>
        </w:rPr>
      </w:pPr>
      <w:r w:rsidRPr="00875A02">
        <w:rPr>
          <w:rFonts w:ascii="Times New Roman" w:eastAsia="Times New Roman" w:hAnsi="Times New Roman"/>
          <w:sz w:val="24"/>
        </w:rPr>
        <w:t>I do not want to participate in the study (    )</w:t>
      </w:r>
    </w:p>
    <w:p w:rsidR="007F6FA5" w:rsidRPr="00875A02" w:rsidRDefault="007F6FA5" w:rsidP="007F6FA5">
      <w:pPr>
        <w:jc w:val="both"/>
        <w:rPr>
          <w:rFonts w:ascii="Times New Roman" w:eastAsia="Times New Roman" w:hAnsi="Times New Roman"/>
          <w:b/>
          <w:sz w:val="24"/>
        </w:rPr>
      </w:pPr>
      <w:r w:rsidRPr="00875A02">
        <w:rPr>
          <w:rFonts w:ascii="Times New Roman" w:eastAsia="Times New Roman" w:hAnsi="Times New Roman"/>
          <w:b/>
          <w:sz w:val="24"/>
        </w:rPr>
        <w:t>SECTION A: DEMOGRAPHIC INFORMATION</w:t>
      </w:r>
    </w:p>
    <w:p w:rsidR="007F6FA5" w:rsidRPr="00875A02" w:rsidRDefault="007F6FA5" w:rsidP="007028AE">
      <w:pPr>
        <w:spacing w:line="240" w:lineRule="auto"/>
        <w:jc w:val="both"/>
        <w:rPr>
          <w:rFonts w:ascii="Times New Roman" w:eastAsia="Times New Roman" w:hAnsi="Times New Roman"/>
          <w:sz w:val="24"/>
        </w:rPr>
      </w:pPr>
      <w:r w:rsidRPr="00875A02">
        <w:rPr>
          <w:rFonts w:ascii="Times New Roman" w:eastAsia="Times New Roman" w:hAnsi="Times New Roman"/>
          <w:b/>
          <w:sz w:val="24"/>
        </w:rPr>
        <w:t xml:space="preserve">Instruction: </w:t>
      </w:r>
      <w:r w:rsidRPr="00875A02">
        <w:rPr>
          <w:rFonts w:ascii="Times New Roman" w:eastAsia="Times New Roman" w:hAnsi="Times New Roman"/>
          <w:sz w:val="24"/>
        </w:rPr>
        <w:t>Kindly tick (√) the response most applicable to you.</w:t>
      </w:r>
    </w:p>
    <w:p w:rsidR="007F6FA5" w:rsidRPr="00875A02" w:rsidRDefault="007F6FA5" w:rsidP="007028AE">
      <w:pPr>
        <w:numPr>
          <w:ilvl w:val="0"/>
          <w:numId w:val="28"/>
        </w:numPr>
        <w:spacing w:after="160" w:line="240" w:lineRule="auto"/>
        <w:ind w:left="720" w:hanging="360"/>
        <w:jc w:val="both"/>
        <w:rPr>
          <w:rFonts w:ascii="Times New Roman" w:eastAsia="Times New Roman" w:hAnsi="Times New Roman"/>
          <w:sz w:val="24"/>
        </w:rPr>
      </w:pPr>
      <w:r w:rsidRPr="00875A02">
        <w:rPr>
          <w:rFonts w:ascii="Times New Roman" w:eastAsia="Times New Roman" w:hAnsi="Times New Roman"/>
          <w:sz w:val="24"/>
        </w:rPr>
        <w:t>Gender: a) Male (    ) b)  Female (    )</w:t>
      </w:r>
    </w:p>
    <w:p w:rsidR="007F6FA5" w:rsidRPr="00875A02" w:rsidRDefault="007F6FA5" w:rsidP="007028AE">
      <w:pPr>
        <w:numPr>
          <w:ilvl w:val="0"/>
          <w:numId w:val="28"/>
        </w:numPr>
        <w:spacing w:after="160" w:line="240" w:lineRule="auto"/>
        <w:ind w:left="720" w:hanging="360"/>
        <w:jc w:val="both"/>
        <w:rPr>
          <w:rFonts w:ascii="Times New Roman" w:eastAsia="Times New Roman" w:hAnsi="Times New Roman"/>
          <w:sz w:val="24"/>
        </w:rPr>
      </w:pPr>
      <w:r w:rsidRPr="00875A02">
        <w:rPr>
          <w:rFonts w:ascii="Times New Roman" w:eastAsia="Times New Roman" w:hAnsi="Times New Roman"/>
          <w:sz w:val="24"/>
        </w:rPr>
        <w:t xml:space="preserve">Age Range: a) 10-13 years old  (    ) b) 14-17 years old  c) 18-21 years old </w:t>
      </w:r>
    </w:p>
    <w:p w:rsidR="007F6FA5" w:rsidRPr="00875A02" w:rsidRDefault="007F6FA5" w:rsidP="007028AE">
      <w:pPr>
        <w:numPr>
          <w:ilvl w:val="0"/>
          <w:numId w:val="28"/>
        </w:numPr>
        <w:spacing w:after="160" w:line="240" w:lineRule="auto"/>
        <w:ind w:left="720" w:hanging="360"/>
        <w:jc w:val="both"/>
        <w:rPr>
          <w:rFonts w:ascii="Times New Roman" w:eastAsia="Times New Roman" w:hAnsi="Times New Roman"/>
          <w:sz w:val="24"/>
        </w:rPr>
      </w:pPr>
      <w:r w:rsidRPr="00875A02">
        <w:rPr>
          <w:rFonts w:ascii="Times New Roman" w:eastAsia="Times New Roman" w:hAnsi="Times New Roman"/>
          <w:sz w:val="24"/>
        </w:rPr>
        <w:t>Class: a) SS1 (    ) b) SS2 (    ) c) SS3 (    )</w:t>
      </w:r>
    </w:p>
    <w:p w:rsidR="007F6FA5" w:rsidRPr="00875A02" w:rsidRDefault="007F6FA5" w:rsidP="007F6FA5">
      <w:pPr>
        <w:numPr>
          <w:ilvl w:val="0"/>
          <w:numId w:val="28"/>
        </w:numPr>
        <w:spacing w:after="160" w:line="480" w:lineRule="auto"/>
        <w:ind w:left="720" w:hanging="360"/>
        <w:jc w:val="both"/>
        <w:rPr>
          <w:rFonts w:ascii="Times New Roman" w:eastAsia="Times New Roman" w:hAnsi="Times New Roman"/>
          <w:sz w:val="24"/>
        </w:rPr>
      </w:pPr>
      <w:r w:rsidRPr="00875A02">
        <w:rPr>
          <w:rFonts w:ascii="Times New Roman" w:eastAsia="Times New Roman" w:hAnsi="Times New Roman"/>
          <w:sz w:val="24"/>
        </w:rPr>
        <w:t>Culture a) Yoruba (    ) b) Hausa (    ) c) Igbo (    )</w:t>
      </w:r>
    </w:p>
    <w:p w:rsidR="007F6FA5" w:rsidRPr="00875A02" w:rsidRDefault="007F6FA5" w:rsidP="007F6FA5">
      <w:pPr>
        <w:rPr>
          <w:rFonts w:ascii="Times New Roman" w:eastAsia="Times New Roman" w:hAnsi="Times New Roman"/>
          <w:sz w:val="24"/>
        </w:rPr>
      </w:pPr>
    </w:p>
    <w:p w:rsidR="007F6FA5" w:rsidRPr="00875A02" w:rsidRDefault="007F6FA5" w:rsidP="007F6FA5">
      <w:pPr>
        <w:spacing w:after="0" w:line="240" w:lineRule="auto"/>
        <w:jc w:val="both"/>
        <w:rPr>
          <w:rFonts w:ascii="Times New Roman" w:hAnsi="Times New Roman"/>
          <w:b/>
          <w:sz w:val="24"/>
          <w:szCs w:val="24"/>
        </w:rPr>
      </w:pPr>
      <w:r w:rsidRPr="00875A02">
        <w:rPr>
          <w:rFonts w:ascii="Times New Roman" w:hAnsi="Times New Roman"/>
          <w:b/>
          <w:sz w:val="24"/>
          <w:szCs w:val="24"/>
        </w:rPr>
        <w:t>SECTION B:</w:t>
      </w:r>
      <w:r w:rsidRPr="00875A02">
        <w:rPr>
          <w:rFonts w:ascii="Times New Roman" w:eastAsia="Times New Roman" w:hAnsi="Times New Roman"/>
          <w:b/>
          <w:sz w:val="24"/>
          <w:szCs w:val="24"/>
        </w:rPr>
        <w:t xml:space="preserve">  CAUSES OF DRUG USE </w:t>
      </w:r>
    </w:p>
    <w:p w:rsidR="007F6FA5" w:rsidRPr="00875A02" w:rsidRDefault="007F6FA5" w:rsidP="007F6FA5">
      <w:pPr>
        <w:spacing w:after="0" w:line="240" w:lineRule="auto"/>
        <w:jc w:val="both"/>
        <w:rPr>
          <w:rFonts w:ascii="Times New Roman" w:hAnsi="Times New Roman"/>
          <w:b/>
          <w:sz w:val="24"/>
          <w:szCs w:val="24"/>
        </w:rPr>
      </w:pPr>
    </w:p>
    <w:p w:rsidR="007F6FA5" w:rsidRPr="00875A02" w:rsidRDefault="007F6FA5" w:rsidP="007F6FA5">
      <w:pPr>
        <w:spacing w:after="0" w:line="240" w:lineRule="auto"/>
        <w:jc w:val="both"/>
        <w:rPr>
          <w:rFonts w:ascii="Times New Roman" w:hAnsi="Times New Roman"/>
          <w:sz w:val="24"/>
          <w:szCs w:val="24"/>
        </w:rPr>
      </w:pPr>
      <w:r w:rsidRPr="00875A02">
        <w:rPr>
          <w:rFonts w:ascii="Times New Roman" w:hAnsi="Times New Roman"/>
          <w:b/>
          <w:sz w:val="24"/>
          <w:szCs w:val="24"/>
        </w:rPr>
        <w:t>Instruction:</w:t>
      </w:r>
      <w:r w:rsidRPr="00875A02">
        <w:rPr>
          <w:rFonts w:ascii="Times New Roman" w:hAnsi="Times New Roman"/>
          <w:sz w:val="24"/>
          <w:szCs w:val="24"/>
        </w:rPr>
        <w:t xml:space="preserve"> Please study the following carefully and tick (√) the alternative that best suits your response using the key below:</w:t>
      </w:r>
    </w:p>
    <w:p w:rsidR="007F6FA5" w:rsidRPr="00875A02" w:rsidRDefault="007F6FA5" w:rsidP="007F6FA5">
      <w:pPr>
        <w:spacing w:after="0" w:line="240" w:lineRule="auto"/>
        <w:jc w:val="both"/>
        <w:rPr>
          <w:rFonts w:ascii="Times New Roman" w:hAnsi="Times New Roman"/>
          <w:b/>
          <w:sz w:val="24"/>
          <w:szCs w:val="24"/>
        </w:rPr>
      </w:pPr>
    </w:p>
    <w:p w:rsidR="007F6FA5" w:rsidRPr="00875A02" w:rsidRDefault="007F6FA5" w:rsidP="007F6FA5">
      <w:pPr>
        <w:spacing w:after="0" w:line="240" w:lineRule="auto"/>
        <w:jc w:val="both"/>
        <w:rPr>
          <w:rFonts w:ascii="Times New Roman" w:hAnsi="Times New Roman"/>
          <w:sz w:val="24"/>
          <w:szCs w:val="24"/>
        </w:rPr>
      </w:pPr>
      <w:r w:rsidRPr="00875A02">
        <w:rPr>
          <w:rFonts w:ascii="Times New Roman" w:hAnsi="Times New Roman"/>
          <w:b/>
          <w:sz w:val="24"/>
          <w:szCs w:val="24"/>
        </w:rPr>
        <w:t>KEYS:</w:t>
      </w:r>
      <w:r w:rsidRPr="00875A02">
        <w:rPr>
          <w:rFonts w:ascii="Times New Roman" w:hAnsi="Times New Roman"/>
          <w:sz w:val="24"/>
          <w:szCs w:val="24"/>
        </w:rPr>
        <w:t xml:space="preserve"> Strongly Agree (SA), Agree (A), Disagree (D), Strongly Disagree (SD)</w:t>
      </w:r>
    </w:p>
    <w:p w:rsidR="007F6FA5" w:rsidRPr="00875A02" w:rsidRDefault="007F6FA5" w:rsidP="007F6FA5">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5869"/>
        <w:gridCol w:w="617"/>
        <w:gridCol w:w="523"/>
        <w:gridCol w:w="523"/>
        <w:gridCol w:w="533"/>
      </w:tblGrid>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sz w:val="24"/>
                <w:szCs w:val="24"/>
              </w:rPr>
            </w:pPr>
            <w:r w:rsidRPr="00875A02">
              <w:rPr>
                <w:rFonts w:ascii="Times New Roman" w:hAnsi="Times New Roman"/>
                <w:sz w:val="24"/>
                <w:szCs w:val="24"/>
              </w:rPr>
              <w:t>S/N</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ITEMS</w:t>
            </w:r>
          </w:p>
        </w:tc>
        <w:tc>
          <w:tcPr>
            <w:tcW w:w="617"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SA</w:t>
            </w:r>
          </w:p>
        </w:tc>
        <w:tc>
          <w:tcPr>
            <w:tcW w:w="523"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A</w:t>
            </w:r>
          </w:p>
        </w:tc>
        <w:tc>
          <w:tcPr>
            <w:tcW w:w="523"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D</w:t>
            </w:r>
          </w:p>
        </w:tc>
        <w:tc>
          <w:tcPr>
            <w:tcW w:w="533"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SD</w:t>
            </w: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pStyle w:val="ListParagraph"/>
              <w:spacing w:after="0" w:line="240" w:lineRule="auto"/>
              <w:ind w:hanging="720"/>
              <w:jc w:val="center"/>
              <w:rPr>
                <w:rFonts w:ascii="Times New Roman" w:hAnsi="Times New Roman"/>
                <w:b/>
                <w:sz w:val="24"/>
                <w:szCs w:val="24"/>
              </w:rPr>
            </w:pPr>
            <w:r w:rsidRPr="00875A02">
              <w:rPr>
                <w:rFonts w:ascii="Times New Roman" w:hAnsi="Times New Roman"/>
                <w:b/>
                <w:sz w:val="24"/>
                <w:szCs w:val="24"/>
              </w:rPr>
              <w:t>A</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Peer Influence and Drug Use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5.</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Students use drug because their closest friend takes it</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6.</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Students do use drug because my drug addict friends do not support me when i need help from them without taking drug with them</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7.</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Student use drug because i want my friends to take my company</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8.</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in order to be accepted by friends</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pStyle w:val="ListParagraph"/>
              <w:spacing w:after="0" w:line="240" w:lineRule="auto"/>
              <w:ind w:hanging="720"/>
              <w:jc w:val="center"/>
              <w:rPr>
                <w:rFonts w:ascii="Times New Roman" w:hAnsi="Times New Roman"/>
                <w:b/>
                <w:sz w:val="24"/>
                <w:szCs w:val="24"/>
              </w:rPr>
            </w:pPr>
            <w:r w:rsidRPr="00875A02">
              <w:rPr>
                <w:rFonts w:ascii="Times New Roman" w:hAnsi="Times New Roman"/>
                <w:b/>
                <w:sz w:val="24"/>
                <w:szCs w:val="24"/>
              </w:rPr>
              <w:t>B</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Cultural Reason and Drug Use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9.</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it is part of my cultural values</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10.</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am used to it during naming ceremony in my culture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11.</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am used to it during marriage ceremony in my culture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rPr>
          <w:trHeight w:val="917"/>
        </w:trPr>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12.</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am used to it during house warming in my culture.</w:t>
            </w:r>
          </w:p>
          <w:p w:rsidR="007F6FA5" w:rsidRPr="00875A02" w:rsidRDefault="007F6FA5" w:rsidP="002012D5">
            <w:pPr>
              <w:rPr>
                <w:rFonts w:ascii="Times New Roman" w:hAnsi="Times New Roman"/>
                <w:sz w:val="24"/>
                <w:szCs w:val="24"/>
              </w:rPr>
            </w:pP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pStyle w:val="ListParagraph"/>
              <w:spacing w:after="0" w:line="240" w:lineRule="auto"/>
              <w:ind w:hanging="720"/>
              <w:jc w:val="center"/>
              <w:rPr>
                <w:rFonts w:ascii="Times New Roman" w:hAnsi="Times New Roman"/>
                <w:b/>
                <w:sz w:val="24"/>
                <w:szCs w:val="24"/>
              </w:rPr>
            </w:pPr>
            <w:r w:rsidRPr="00875A02">
              <w:rPr>
                <w:rFonts w:ascii="Times New Roman" w:hAnsi="Times New Roman"/>
                <w:b/>
                <w:sz w:val="24"/>
                <w:szCs w:val="24"/>
              </w:rPr>
              <w:t>C</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Experimental Curiosity and Drug Use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13.</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know if it causes depression</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14.</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know if it causes change in behavior</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15.</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know if it causes mood swing.</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16.</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derive pleasure.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pStyle w:val="ListParagraph"/>
              <w:spacing w:after="0" w:line="240" w:lineRule="auto"/>
              <w:ind w:hanging="720"/>
              <w:jc w:val="center"/>
              <w:rPr>
                <w:rFonts w:ascii="Times New Roman" w:hAnsi="Times New Roman"/>
                <w:b/>
                <w:sz w:val="24"/>
                <w:szCs w:val="24"/>
              </w:rPr>
            </w:pPr>
            <w:r w:rsidRPr="00875A02">
              <w:rPr>
                <w:rFonts w:ascii="Times New Roman" w:hAnsi="Times New Roman"/>
                <w:b/>
                <w:sz w:val="24"/>
                <w:szCs w:val="24"/>
              </w:rPr>
              <w:t>D</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Family Background and Drug Use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17.</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my father takes it.</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18.</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we have it available at home.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19.</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it is made available during ceremony in my house.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20.</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am used to taking drug because my brother takes me to party to take it.</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b/>
                <w:sz w:val="24"/>
                <w:szCs w:val="24"/>
              </w:rPr>
            </w:pPr>
            <w:r w:rsidRPr="00875A02">
              <w:rPr>
                <w:rFonts w:ascii="Times New Roman" w:hAnsi="Times New Roman"/>
                <w:b/>
                <w:sz w:val="24"/>
                <w:szCs w:val="24"/>
              </w:rPr>
              <w:t>E</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jc w:val="center"/>
              <w:rPr>
                <w:rFonts w:ascii="Times New Roman" w:hAnsi="Times New Roman"/>
                <w:b/>
                <w:sz w:val="24"/>
                <w:szCs w:val="24"/>
              </w:rPr>
            </w:pPr>
            <w:r w:rsidRPr="00875A02">
              <w:rPr>
                <w:rFonts w:ascii="Times New Roman" w:hAnsi="Times New Roman"/>
                <w:b/>
                <w:sz w:val="24"/>
                <w:szCs w:val="24"/>
              </w:rPr>
              <w:t>Environment and Drug Use</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21.</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to keep my body warm</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22.</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of the hot environment</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23.</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we are in rainy season</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r w:rsidR="007F6FA5" w:rsidRPr="00875A02" w:rsidTr="002012D5">
        <w:tc>
          <w:tcPr>
            <w:tcW w:w="791"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spacing w:after="0" w:line="240" w:lineRule="auto"/>
              <w:jc w:val="center"/>
              <w:rPr>
                <w:rFonts w:ascii="Times New Roman" w:hAnsi="Times New Roman"/>
                <w:sz w:val="24"/>
                <w:szCs w:val="24"/>
              </w:rPr>
            </w:pPr>
            <w:r w:rsidRPr="00875A02">
              <w:rPr>
                <w:rFonts w:ascii="Times New Roman" w:hAnsi="Times New Roman"/>
                <w:sz w:val="24"/>
                <w:szCs w:val="24"/>
              </w:rPr>
              <w:t>24.</w:t>
            </w:r>
          </w:p>
        </w:tc>
        <w:tc>
          <w:tcPr>
            <w:tcW w:w="5869" w:type="dxa"/>
            <w:tcBorders>
              <w:top w:val="single" w:sz="4" w:space="0" w:color="auto"/>
              <w:left w:val="single" w:sz="4" w:space="0" w:color="auto"/>
              <w:bottom w:val="single" w:sz="4" w:space="0" w:color="auto"/>
              <w:right w:val="single" w:sz="4" w:space="0" w:color="auto"/>
            </w:tcBorders>
            <w:hideMark/>
          </w:tcPr>
          <w:p w:rsidR="007F6FA5" w:rsidRPr="00875A02" w:rsidRDefault="007F6FA5" w:rsidP="002012D5">
            <w:pPr>
              <w:rPr>
                <w:rFonts w:ascii="Times New Roman" w:hAnsi="Times New Roman"/>
                <w:sz w:val="24"/>
                <w:szCs w:val="24"/>
              </w:rPr>
            </w:pPr>
            <w:r w:rsidRPr="00875A02">
              <w:rPr>
                <w:rFonts w:ascii="Times New Roman" w:hAnsi="Times New Roman"/>
                <w:sz w:val="24"/>
                <w:szCs w:val="24"/>
              </w:rPr>
              <w:t>I do take drug because it is available in my environment</w:t>
            </w:r>
          </w:p>
        </w:tc>
        <w:tc>
          <w:tcPr>
            <w:tcW w:w="617"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c>
          <w:tcPr>
            <w:tcW w:w="533" w:type="dxa"/>
            <w:tcBorders>
              <w:top w:val="single" w:sz="4" w:space="0" w:color="auto"/>
              <w:left w:val="single" w:sz="4" w:space="0" w:color="auto"/>
              <w:bottom w:val="single" w:sz="4" w:space="0" w:color="auto"/>
              <w:right w:val="single" w:sz="4" w:space="0" w:color="auto"/>
            </w:tcBorders>
          </w:tcPr>
          <w:p w:rsidR="007F6FA5" w:rsidRPr="00875A02" w:rsidRDefault="007F6FA5" w:rsidP="002012D5">
            <w:pPr>
              <w:jc w:val="center"/>
              <w:rPr>
                <w:rFonts w:ascii="Times New Roman" w:hAnsi="Times New Roman"/>
                <w:sz w:val="24"/>
                <w:szCs w:val="24"/>
              </w:rPr>
            </w:pPr>
          </w:p>
        </w:tc>
      </w:tr>
    </w:tbl>
    <w:p w:rsidR="007F6FA5" w:rsidRPr="00875A02" w:rsidRDefault="007F6FA5" w:rsidP="007F6FA5">
      <w:pPr>
        <w:spacing w:after="0" w:line="240" w:lineRule="auto"/>
        <w:jc w:val="center"/>
        <w:rPr>
          <w:rFonts w:ascii="Times New Roman" w:hAnsi="Times New Roman"/>
          <w:sz w:val="24"/>
          <w:szCs w:val="24"/>
        </w:rPr>
      </w:pPr>
    </w:p>
    <w:p w:rsidR="007F6FA5" w:rsidRPr="00875A02" w:rsidRDefault="007F6FA5" w:rsidP="007F6FA5">
      <w:pPr>
        <w:spacing w:line="432" w:lineRule="auto"/>
        <w:jc w:val="both"/>
        <w:rPr>
          <w:rFonts w:ascii="Times New Roman" w:hAnsi="Times New Roman" w:cs="Times New Roman"/>
          <w:b/>
          <w:sz w:val="24"/>
          <w:szCs w:val="24"/>
        </w:rPr>
      </w:pPr>
    </w:p>
    <w:sectPr w:rsidR="007F6FA5" w:rsidRPr="00875A02" w:rsidSect="009277AE">
      <w:pgSz w:w="11520" w:h="14400"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A7" w:rsidRDefault="00B82CA7" w:rsidP="00840049">
      <w:pPr>
        <w:spacing w:after="0" w:line="240" w:lineRule="auto"/>
      </w:pPr>
      <w:r>
        <w:separator/>
      </w:r>
    </w:p>
  </w:endnote>
  <w:endnote w:type="continuationSeparator" w:id="0">
    <w:p w:rsidR="00B82CA7" w:rsidRDefault="00B82CA7" w:rsidP="0084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mbri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7AE" w:rsidRDefault="009277AE" w:rsidP="00927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7AE" w:rsidRDefault="00927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7AE" w:rsidRDefault="009277AE" w:rsidP="00927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84B">
      <w:rPr>
        <w:rStyle w:val="PageNumber"/>
        <w:noProof/>
      </w:rPr>
      <w:t>23</w:t>
    </w:r>
    <w:r>
      <w:rPr>
        <w:rStyle w:val="PageNumber"/>
      </w:rPr>
      <w:fldChar w:fldCharType="end"/>
    </w:r>
  </w:p>
  <w:p w:rsidR="002012D5" w:rsidRDefault="002012D5">
    <w:pPr>
      <w:pStyle w:val="Footer"/>
      <w:jc w:val="center"/>
    </w:pPr>
  </w:p>
  <w:p w:rsidR="002012D5" w:rsidRDefault="00201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A7" w:rsidRDefault="00B82CA7" w:rsidP="00840049">
      <w:pPr>
        <w:spacing w:after="0" w:line="240" w:lineRule="auto"/>
      </w:pPr>
      <w:r>
        <w:separator/>
      </w:r>
    </w:p>
  </w:footnote>
  <w:footnote w:type="continuationSeparator" w:id="0">
    <w:p w:rsidR="00B82CA7" w:rsidRDefault="00B82CA7" w:rsidP="008400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3BE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8AF0AB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8A72D4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hybridMultilevel"/>
    <w:tmpl w:val="A7305D4A"/>
    <w:lvl w:ilvl="0" w:tplc="04090009">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5"/>
    <w:multiLevelType w:val="multilevel"/>
    <w:tmpl w:val="DCC4C8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multilevel"/>
    <w:tmpl w:val="7090BC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99FE468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hybridMultilevel"/>
    <w:tmpl w:val="DA348CC0"/>
    <w:lvl w:ilvl="0" w:tplc="19E01950">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0000009"/>
    <w:multiLevelType w:val="hybridMultilevel"/>
    <w:tmpl w:val="ACC6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0E88D792"/>
    <w:lvl w:ilvl="0" w:tplc="8CA40A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6B2282C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hybridMultilevel"/>
    <w:tmpl w:val="AE8A5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EE527AD8"/>
    <w:lvl w:ilvl="0" w:tplc="5530795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53C1E46"/>
    <w:lvl w:ilvl="0" w:tplc="04090009">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F"/>
    <w:multiLevelType w:val="hybridMultilevel"/>
    <w:tmpl w:val="FDA6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9642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5E66E4C2"/>
    <w:lvl w:ilvl="0" w:tplc="0D6A193C">
      <w:start w:val="1"/>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7">
    <w:nsid w:val="00000012"/>
    <w:multiLevelType w:val="hybridMultilevel"/>
    <w:tmpl w:val="5CFA6F02"/>
    <w:lvl w:ilvl="0" w:tplc="8CC27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F14A5D8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4"/>
    <w:multiLevelType w:val="hybridMultilevel"/>
    <w:tmpl w:val="26EED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DE04C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D8D60A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6422CDF4"/>
    <w:lvl w:ilvl="0" w:tplc="04090009">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00000018"/>
    <w:multiLevelType w:val="hybridMultilevel"/>
    <w:tmpl w:val="ACC6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multilevel"/>
    <w:tmpl w:val="4870611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hybridMultilevel"/>
    <w:tmpl w:val="FF7C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AF7A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0F5A2F0C"/>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nsid w:val="1F373B25"/>
    <w:multiLevelType w:val="hybridMultilevel"/>
    <w:tmpl w:val="64AA6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FD5606"/>
    <w:multiLevelType w:val="hybridMultilevel"/>
    <w:tmpl w:val="CB1E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A97750"/>
    <w:multiLevelType w:val="hybridMultilevel"/>
    <w:tmpl w:val="FA8A3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665F84"/>
    <w:multiLevelType w:val="hybridMultilevel"/>
    <w:tmpl w:val="CB1E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B63C8F"/>
    <w:multiLevelType w:val="hybridMultilevel"/>
    <w:tmpl w:val="EE5022AE"/>
    <w:lvl w:ilvl="0" w:tplc="04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843589"/>
    <w:multiLevelType w:val="hybridMultilevel"/>
    <w:tmpl w:val="C3CE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519"/>
    <w:multiLevelType w:val="hybridMultilevel"/>
    <w:tmpl w:val="8B96880A"/>
    <w:lvl w:ilvl="0" w:tplc="FD705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65FF2"/>
    <w:multiLevelType w:val="hybridMultilevel"/>
    <w:tmpl w:val="ACC6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0137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7">
    <w:nsid w:val="77280CCE"/>
    <w:multiLevelType w:val="hybridMultilevel"/>
    <w:tmpl w:val="CB1E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A4293B"/>
    <w:multiLevelType w:val="hybridMultilevel"/>
    <w:tmpl w:val="B7C46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37"/>
  </w:num>
  <w:num w:numId="4">
    <w:abstractNumId w:val="35"/>
  </w:num>
  <w:num w:numId="5">
    <w:abstractNumId w:val="24"/>
  </w:num>
  <w:num w:numId="6">
    <w:abstractNumId w:val="12"/>
  </w:num>
  <w:num w:numId="7">
    <w:abstractNumId w:val="2"/>
  </w:num>
  <w:num w:numId="8">
    <w:abstractNumId w:val="10"/>
  </w:num>
  <w:num w:numId="9">
    <w:abstractNumId w:val="5"/>
  </w:num>
  <w:num w:numId="10">
    <w:abstractNumId w:val="7"/>
  </w:num>
  <w:num w:numId="11">
    <w:abstractNumId w:val="22"/>
  </w:num>
  <w:num w:numId="12">
    <w:abstractNumId w:val="16"/>
  </w:num>
  <w:num w:numId="13">
    <w:abstractNumId w:val="15"/>
  </w:num>
  <w:num w:numId="14">
    <w:abstractNumId w:val="26"/>
  </w:num>
  <w:num w:numId="15">
    <w:abstractNumId w:val="23"/>
  </w:num>
  <w:num w:numId="16">
    <w:abstractNumId w:val="9"/>
  </w:num>
  <w:num w:numId="17">
    <w:abstractNumId w:val="17"/>
  </w:num>
  <w:num w:numId="18">
    <w:abstractNumId w:val="18"/>
  </w:num>
  <w:num w:numId="19">
    <w:abstractNumId w:val="19"/>
  </w:num>
  <w:num w:numId="20">
    <w:abstractNumId w:val="38"/>
  </w:num>
  <w:num w:numId="21">
    <w:abstractNumId w:val="1"/>
  </w:num>
  <w:num w:numId="22">
    <w:abstractNumId w:val="3"/>
  </w:num>
  <w:num w:numId="23">
    <w:abstractNumId w:val="21"/>
  </w:num>
  <w:num w:numId="24">
    <w:abstractNumId w:val="13"/>
  </w:num>
  <w:num w:numId="25">
    <w:abstractNumId w:val="20"/>
  </w:num>
  <w:num w:numId="26">
    <w:abstractNumId w:val="25"/>
  </w:num>
  <w:num w:numId="27">
    <w:abstractNumId w:val="14"/>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0"/>
  </w:num>
  <w:num w:numId="34">
    <w:abstractNumId w:val="30"/>
  </w:num>
  <w:num w:numId="35">
    <w:abstractNumId w:val="28"/>
  </w:num>
  <w:num w:numId="36">
    <w:abstractNumId w:val="32"/>
  </w:num>
  <w:num w:numId="37">
    <w:abstractNumId w:val="34"/>
  </w:num>
  <w:num w:numId="38">
    <w:abstractNumId w:val="31"/>
  </w:num>
  <w:num w:numId="39">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94"/>
    <w:rsid w:val="000002CF"/>
    <w:rsid w:val="00021231"/>
    <w:rsid w:val="000214F2"/>
    <w:rsid w:val="00041141"/>
    <w:rsid w:val="00054435"/>
    <w:rsid w:val="00061B49"/>
    <w:rsid w:val="000641F9"/>
    <w:rsid w:val="00067FCC"/>
    <w:rsid w:val="00074B98"/>
    <w:rsid w:val="00081C59"/>
    <w:rsid w:val="00082243"/>
    <w:rsid w:val="0008424F"/>
    <w:rsid w:val="000855CD"/>
    <w:rsid w:val="00086D3A"/>
    <w:rsid w:val="00087CC3"/>
    <w:rsid w:val="0009157E"/>
    <w:rsid w:val="00093105"/>
    <w:rsid w:val="000A1381"/>
    <w:rsid w:val="000A298D"/>
    <w:rsid w:val="000A7D14"/>
    <w:rsid w:val="000B0B8C"/>
    <w:rsid w:val="000B2789"/>
    <w:rsid w:val="000B2C54"/>
    <w:rsid w:val="000D4FF5"/>
    <w:rsid w:val="000E73F9"/>
    <w:rsid w:val="000F20ED"/>
    <w:rsid w:val="000F28F6"/>
    <w:rsid w:val="00102504"/>
    <w:rsid w:val="00102C7C"/>
    <w:rsid w:val="001129A7"/>
    <w:rsid w:val="00112CC9"/>
    <w:rsid w:val="00124335"/>
    <w:rsid w:val="00126B44"/>
    <w:rsid w:val="00132B79"/>
    <w:rsid w:val="00134AF7"/>
    <w:rsid w:val="001355FF"/>
    <w:rsid w:val="001425D6"/>
    <w:rsid w:val="00144EA2"/>
    <w:rsid w:val="00145DB2"/>
    <w:rsid w:val="00150095"/>
    <w:rsid w:val="001521D0"/>
    <w:rsid w:val="0016120B"/>
    <w:rsid w:val="00163CBE"/>
    <w:rsid w:val="00165565"/>
    <w:rsid w:val="00166900"/>
    <w:rsid w:val="00170DC8"/>
    <w:rsid w:val="00180690"/>
    <w:rsid w:val="00181A73"/>
    <w:rsid w:val="00183570"/>
    <w:rsid w:val="00186510"/>
    <w:rsid w:val="00190D30"/>
    <w:rsid w:val="001A0C0F"/>
    <w:rsid w:val="001A3CDE"/>
    <w:rsid w:val="001A72CB"/>
    <w:rsid w:val="001B09B4"/>
    <w:rsid w:val="001B0A49"/>
    <w:rsid w:val="001B182F"/>
    <w:rsid w:val="001C7CB7"/>
    <w:rsid w:val="001D172C"/>
    <w:rsid w:val="001E2AC0"/>
    <w:rsid w:val="001E2D12"/>
    <w:rsid w:val="001E33F9"/>
    <w:rsid w:val="001E419C"/>
    <w:rsid w:val="001E4EB1"/>
    <w:rsid w:val="001E5813"/>
    <w:rsid w:val="001F5FB5"/>
    <w:rsid w:val="002012D5"/>
    <w:rsid w:val="002022F9"/>
    <w:rsid w:val="002068AC"/>
    <w:rsid w:val="00207760"/>
    <w:rsid w:val="0021050A"/>
    <w:rsid w:val="00214F65"/>
    <w:rsid w:val="00215A46"/>
    <w:rsid w:val="00216AE8"/>
    <w:rsid w:val="00224ACE"/>
    <w:rsid w:val="0022552F"/>
    <w:rsid w:val="002323BA"/>
    <w:rsid w:val="002447ED"/>
    <w:rsid w:val="0025185A"/>
    <w:rsid w:val="00252E83"/>
    <w:rsid w:val="00257EBF"/>
    <w:rsid w:val="00261263"/>
    <w:rsid w:val="00262DC6"/>
    <w:rsid w:val="00277B29"/>
    <w:rsid w:val="00277B6B"/>
    <w:rsid w:val="00277F7A"/>
    <w:rsid w:val="00284053"/>
    <w:rsid w:val="002949BC"/>
    <w:rsid w:val="00295E72"/>
    <w:rsid w:val="00297DB8"/>
    <w:rsid w:val="002A009D"/>
    <w:rsid w:val="002A3D51"/>
    <w:rsid w:val="002A722D"/>
    <w:rsid w:val="002B4652"/>
    <w:rsid w:val="002C0707"/>
    <w:rsid w:val="002C21F9"/>
    <w:rsid w:val="002C443A"/>
    <w:rsid w:val="002D0C32"/>
    <w:rsid w:val="002D1FA0"/>
    <w:rsid w:val="00304900"/>
    <w:rsid w:val="00311178"/>
    <w:rsid w:val="003132B1"/>
    <w:rsid w:val="00317671"/>
    <w:rsid w:val="00330E15"/>
    <w:rsid w:val="003325BF"/>
    <w:rsid w:val="00333687"/>
    <w:rsid w:val="003427D9"/>
    <w:rsid w:val="00343E0B"/>
    <w:rsid w:val="00347E7C"/>
    <w:rsid w:val="003507B3"/>
    <w:rsid w:val="00356EB2"/>
    <w:rsid w:val="00361EA2"/>
    <w:rsid w:val="00365B1D"/>
    <w:rsid w:val="00365F1C"/>
    <w:rsid w:val="00367E9A"/>
    <w:rsid w:val="00373EAF"/>
    <w:rsid w:val="003815CC"/>
    <w:rsid w:val="00382723"/>
    <w:rsid w:val="00382CAA"/>
    <w:rsid w:val="003832D8"/>
    <w:rsid w:val="003A2721"/>
    <w:rsid w:val="003A293D"/>
    <w:rsid w:val="003A5DA9"/>
    <w:rsid w:val="003B1D1D"/>
    <w:rsid w:val="003C3744"/>
    <w:rsid w:val="003D0FBA"/>
    <w:rsid w:val="003D3700"/>
    <w:rsid w:val="003D3BA6"/>
    <w:rsid w:val="003D3E56"/>
    <w:rsid w:val="003D79E8"/>
    <w:rsid w:val="003F1E0A"/>
    <w:rsid w:val="003F1FB5"/>
    <w:rsid w:val="00403805"/>
    <w:rsid w:val="00406B55"/>
    <w:rsid w:val="00417B5A"/>
    <w:rsid w:val="00427E83"/>
    <w:rsid w:val="004352D4"/>
    <w:rsid w:val="004377C7"/>
    <w:rsid w:val="0045407A"/>
    <w:rsid w:val="004573D1"/>
    <w:rsid w:val="00465992"/>
    <w:rsid w:val="00466136"/>
    <w:rsid w:val="00486764"/>
    <w:rsid w:val="004901B7"/>
    <w:rsid w:val="004910EA"/>
    <w:rsid w:val="00496FDC"/>
    <w:rsid w:val="00497C82"/>
    <w:rsid w:val="004A0CBA"/>
    <w:rsid w:val="004A6BD3"/>
    <w:rsid w:val="004B1387"/>
    <w:rsid w:val="004B55FD"/>
    <w:rsid w:val="004D220D"/>
    <w:rsid w:val="004D536C"/>
    <w:rsid w:val="004E0CA4"/>
    <w:rsid w:val="004E4483"/>
    <w:rsid w:val="004E53E1"/>
    <w:rsid w:val="004E5C8F"/>
    <w:rsid w:val="00503C90"/>
    <w:rsid w:val="0050763D"/>
    <w:rsid w:val="00514A08"/>
    <w:rsid w:val="005154B6"/>
    <w:rsid w:val="00517750"/>
    <w:rsid w:val="00521B7C"/>
    <w:rsid w:val="005264A3"/>
    <w:rsid w:val="00531271"/>
    <w:rsid w:val="00533DF4"/>
    <w:rsid w:val="00535E55"/>
    <w:rsid w:val="00537443"/>
    <w:rsid w:val="00555E05"/>
    <w:rsid w:val="0055799E"/>
    <w:rsid w:val="00562B15"/>
    <w:rsid w:val="00571534"/>
    <w:rsid w:val="005736D7"/>
    <w:rsid w:val="00574820"/>
    <w:rsid w:val="0057516D"/>
    <w:rsid w:val="00580E98"/>
    <w:rsid w:val="00582839"/>
    <w:rsid w:val="00584D66"/>
    <w:rsid w:val="00590CAF"/>
    <w:rsid w:val="00592081"/>
    <w:rsid w:val="00595B47"/>
    <w:rsid w:val="005962CD"/>
    <w:rsid w:val="005A0481"/>
    <w:rsid w:val="005A2BC5"/>
    <w:rsid w:val="005A3B86"/>
    <w:rsid w:val="005B68AE"/>
    <w:rsid w:val="005B7036"/>
    <w:rsid w:val="005B7A4B"/>
    <w:rsid w:val="005C1D62"/>
    <w:rsid w:val="005D013D"/>
    <w:rsid w:val="005D4677"/>
    <w:rsid w:val="005E7212"/>
    <w:rsid w:val="005F00D1"/>
    <w:rsid w:val="005F169D"/>
    <w:rsid w:val="005F1ABB"/>
    <w:rsid w:val="005F355D"/>
    <w:rsid w:val="005F6F8B"/>
    <w:rsid w:val="006007EA"/>
    <w:rsid w:val="00603FF2"/>
    <w:rsid w:val="00610C1B"/>
    <w:rsid w:val="0061317B"/>
    <w:rsid w:val="0062009C"/>
    <w:rsid w:val="00620B45"/>
    <w:rsid w:val="006340A3"/>
    <w:rsid w:val="00637CCF"/>
    <w:rsid w:val="00652AC5"/>
    <w:rsid w:val="00654B73"/>
    <w:rsid w:val="00661EC6"/>
    <w:rsid w:val="00662082"/>
    <w:rsid w:val="006762D5"/>
    <w:rsid w:val="00677A79"/>
    <w:rsid w:val="006A03D3"/>
    <w:rsid w:val="006A04C0"/>
    <w:rsid w:val="006A406C"/>
    <w:rsid w:val="006B5DAF"/>
    <w:rsid w:val="006B7255"/>
    <w:rsid w:val="006C53D3"/>
    <w:rsid w:val="006C61A2"/>
    <w:rsid w:val="006C7CE3"/>
    <w:rsid w:val="006D7678"/>
    <w:rsid w:val="006D7F80"/>
    <w:rsid w:val="006E04BE"/>
    <w:rsid w:val="006F19E2"/>
    <w:rsid w:val="006F1B0B"/>
    <w:rsid w:val="006F34D1"/>
    <w:rsid w:val="007028AE"/>
    <w:rsid w:val="00707D98"/>
    <w:rsid w:val="00711769"/>
    <w:rsid w:val="0071514F"/>
    <w:rsid w:val="00716C26"/>
    <w:rsid w:val="0072416F"/>
    <w:rsid w:val="007247A1"/>
    <w:rsid w:val="00724D15"/>
    <w:rsid w:val="00735751"/>
    <w:rsid w:val="00740DA9"/>
    <w:rsid w:val="00743ADB"/>
    <w:rsid w:val="00745D6F"/>
    <w:rsid w:val="00753C1E"/>
    <w:rsid w:val="007604CD"/>
    <w:rsid w:val="0076448E"/>
    <w:rsid w:val="00767C94"/>
    <w:rsid w:val="00772A59"/>
    <w:rsid w:val="00772EAA"/>
    <w:rsid w:val="007747F2"/>
    <w:rsid w:val="0078291D"/>
    <w:rsid w:val="00783314"/>
    <w:rsid w:val="00790F0A"/>
    <w:rsid w:val="00791F2B"/>
    <w:rsid w:val="00792159"/>
    <w:rsid w:val="00792C63"/>
    <w:rsid w:val="007B22BA"/>
    <w:rsid w:val="007B323A"/>
    <w:rsid w:val="007B5B92"/>
    <w:rsid w:val="007B6957"/>
    <w:rsid w:val="007C4257"/>
    <w:rsid w:val="007C6CA5"/>
    <w:rsid w:val="007D0116"/>
    <w:rsid w:val="007D380E"/>
    <w:rsid w:val="007E3A90"/>
    <w:rsid w:val="007E6F0A"/>
    <w:rsid w:val="007F19E1"/>
    <w:rsid w:val="007F6FA5"/>
    <w:rsid w:val="0080486A"/>
    <w:rsid w:val="008239A5"/>
    <w:rsid w:val="00840049"/>
    <w:rsid w:val="008405FB"/>
    <w:rsid w:val="008439A6"/>
    <w:rsid w:val="008528B9"/>
    <w:rsid w:val="00852B56"/>
    <w:rsid w:val="0085387B"/>
    <w:rsid w:val="00854134"/>
    <w:rsid w:val="0085558D"/>
    <w:rsid w:val="00856373"/>
    <w:rsid w:val="0086141A"/>
    <w:rsid w:val="00872920"/>
    <w:rsid w:val="00874E90"/>
    <w:rsid w:val="00875A02"/>
    <w:rsid w:val="008760B1"/>
    <w:rsid w:val="00880135"/>
    <w:rsid w:val="00886A86"/>
    <w:rsid w:val="00891BB2"/>
    <w:rsid w:val="008968C9"/>
    <w:rsid w:val="008A4F98"/>
    <w:rsid w:val="008A5212"/>
    <w:rsid w:val="008A554D"/>
    <w:rsid w:val="008A6536"/>
    <w:rsid w:val="008B1E84"/>
    <w:rsid w:val="008B3639"/>
    <w:rsid w:val="008B7B52"/>
    <w:rsid w:val="008C4964"/>
    <w:rsid w:val="008C52BA"/>
    <w:rsid w:val="008D0B17"/>
    <w:rsid w:val="008D343D"/>
    <w:rsid w:val="008D5B13"/>
    <w:rsid w:val="008D68BE"/>
    <w:rsid w:val="008E10D6"/>
    <w:rsid w:val="008E153A"/>
    <w:rsid w:val="008E2055"/>
    <w:rsid w:val="008F2C61"/>
    <w:rsid w:val="008F43C8"/>
    <w:rsid w:val="008F6B34"/>
    <w:rsid w:val="00904550"/>
    <w:rsid w:val="00910E9E"/>
    <w:rsid w:val="00914F20"/>
    <w:rsid w:val="00914F28"/>
    <w:rsid w:val="00916263"/>
    <w:rsid w:val="00920BA6"/>
    <w:rsid w:val="00926627"/>
    <w:rsid w:val="009277AE"/>
    <w:rsid w:val="00927A53"/>
    <w:rsid w:val="009316FD"/>
    <w:rsid w:val="00931CC2"/>
    <w:rsid w:val="00932175"/>
    <w:rsid w:val="009365D9"/>
    <w:rsid w:val="00945A08"/>
    <w:rsid w:val="00951D6F"/>
    <w:rsid w:val="00951DDD"/>
    <w:rsid w:val="0096456E"/>
    <w:rsid w:val="00965C6C"/>
    <w:rsid w:val="00966EE4"/>
    <w:rsid w:val="00967465"/>
    <w:rsid w:val="00967F3E"/>
    <w:rsid w:val="0097143E"/>
    <w:rsid w:val="00971942"/>
    <w:rsid w:val="00973997"/>
    <w:rsid w:val="00984D12"/>
    <w:rsid w:val="00990AB5"/>
    <w:rsid w:val="009919CB"/>
    <w:rsid w:val="00992AEE"/>
    <w:rsid w:val="00994718"/>
    <w:rsid w:val="00995CCA"/>
    <w:rsid w:val="009A0512"/>
    <w:rsid w:val="009A287B"/>
    <w:rsid w:val="009B3542"/>
    <w:rsid w:val="009B75A6"/>
    <w:rsid w:val="009B7C75"/>
    <w:rsid w:val="009E48E2"/>
    <w:rsid w:val="009F5B88"/>
    <w:rsid w:val="00A02073"/>
    <w:rsid w:val="00A02613"/>
    <w:rsid w:val="00A1073A"/>
    <w:rsid w:val="00A12713"/>
    <w:rsid w:val="00A30E7C"/>
    <w:rsid w:val="00A31162"/>
    <w:rsid w:val="00A447F6"/>
    <w:rsid w:val="00A472F6"/>
    <w:rsid w:val="00A51128"/>
    <w:rsid w:val="00A55642"/>
    <w:rsid w:val="00A63631"/>
    <w:rsid w:val="00A71A90"/>
    <w:rsid w:val="00A750C7"/>
    <w:rsid w:val="00A776A7"/>
    <w:rsid w:val="00A829CC"/>
    <w:rsid w:val="00A83CD8"/>
    <w:rsid w:val="00A846F5"/>
    <w:rsid w:val="00A864FA"/>
    <w:rsid w:val="00A86800"/>
    <w:rsid w:val="00A90CF6"/>
    <w:rsid w:val="00A92BD0"/>
    <w:rsid w:val="00A93BDF"/>
    <w:rsid w:val="00A94F1D"/>
    <w:rsid w:val="00AA2C9A"/>
    <w:rsid w:val="00AA4015"/>
    <w:rsid w:val="00AB72F2"/>
    <w:rsid w:val="00AC0957"/>
    <w:rsid w:val="00AD7FEB"/>
    <w:rsid w:val="00AE3A05"/>
    <w:rsid w:val="00AE53EC"/>
    <w:rsid w:val="00AE54FB"/>
    <w:rsid w:val="00AF12E0"/>
    <w:rsid w:val="00AF5505"/>
    <w:rsid w:val="00B028C5"/>
    <w:rsid w:val="00B045A9"/>
    <w:rsid w:val="00B11AD1"/>
    <w:rsid w:val="00B201CA"/>
    <w:rsid w:val="00B306F6"/>
    <w:rsid w:val="00B31AA2"/>
    <w:rsid w:val="00B4196E"/>
    <w:rsid w:val="00B4250E"/>
    <w:rsid w:val="00B6092D"/>
    <w:rsid w:val="00B618E5"/>
    <w:rsid w:val="00B62B8F"/>
    <w:rsid w:val="00B6412A"/>
    <w:rsid w:val="00B6498F"/>
    <w:rsid w:val="00B64EE9"/>
    <w:rsid w:val="00B70044"/>
    <w:rsid w:val="00B746ED"/>
    <w:rsid w:val="00B777E6"/>
    <w:rsid w:val="00B82ADA"/>
    <w:rsid w:val="00B82CA7"/>
    <w:rsid w:val="00B9578B"/>
    <w:rsid w:val="00BA33F7"/>
    <w:rsid w:val="00BC1796"/>
    <w:rsid w:val="00BC3159"/>
    <w:rsid w:val="00BC5154"/>
    <w:rsid w:val="00BC5D03"/>
    <w:rsid w:val="00BD06DC"/>
    <w:rsid w:val="00BD6463"/>
    <w:rsid w:val="00BE2116"/>
    <w:rsid w:val="00BE59A3"/>
    <w:rsid w:val="00BF01C9"/>
    <w:rsid w:val="00C10A46"/>
    <w:rsid w:val="00C12273"/>
    <w:rsid w:val="00C13E0B"/>
    <w:rsid w:val="00C24FC3"/>
    <w:rsid w:val="00C262BF"/>
    <w:rsid w:val="00C33587"/>
    <w:rsid w:val="00C34403"/>
    <w:rsid w:val="00C4421F"/>
    <w:rsid w:val="00C453A5"/>
    <w:rsid w:val="00C6307D"/>
    <w:rsid w:val="00C6699F"/>
    <w:rsid w:val="00C724EE"/>
    <w:rsid w:val="00C8170B"/>
    <w:rsid w:val="00C8629B"/>
    <w:rsid w:val="00C91E8F"/>
    <w:rsid w:val="00C92BEA"/>
    <w:rsid w:val="00C93AEA"/>
    <w:rsid w:val="00CA1E27"/>
    <w:rsid w:val="00CA2175"/>
    <w:rsid w:val="00CA5F4C"/>
    <w:rsid w:val="00CB0867"/>
    <w:rsid w:val="00CB28C1"/>
    <w:rsid w:val="00CB3556"/>
    <w:rsid w:val="00CB56C4"/>
    <w:rsid w:val="00CC209A"/>
    <w:rsid w:val="00CC6407"/>
    <w:rsid w:val="00CC6540"/>
    <w:rsid w:val="00CC7D14"/>
    <w:rsid w:val="00CC7D65"/>
    <w:rsid w:val="00CD6FD1"/>
    <w:rsid w:val="00CE1BB4"/>
    <w:rsid w:val="00CE5242"/>
    <w:rsid w:val="00CF3EEE"/>
    <w:rsid w:val="00CF3F35"/>
    <w:rsid w:val="00CF79C0"/>
    <w:rsid w:val="00CF7D6B"/>
    <w:rsid w:val="00D031D8"/>
    <w:rsid w:val="00D162A7"/>
    <w:rsid w:val="00D220E0"/>
    <w:rsid w:val="00D236D4"/>
    <w:rsid w:val="00D24A62"/>
    <w:rsid w:val="00D2643A"/>
    <w:rsid w:val="00D2710A"/>
    <w:rsid w:val="00D31EEE"/>
    <w:rsid w:val="00D33A34"/>
    <w:rsid w:val="00D43021"/>
    <w:rsid w:val="00D43685"/>
    <w:rsid w:val="00D45996"/>
    <w:rsid w:val="00D5488B"/>
    <w:rsid w:val="00D5572A"/>
    <w:rsid w:val="00D5749B"/>
    <w:rsid w:val="00D71A89"/>
    <w:rsid w:val="00D722D6"/>
    <w:rsid w:val="00D81488"/>
    <w:rsid w:val="00D81631"/>
    <w:rsid w:val="00D83054"/>
    <w:rsid w:val="00D83E1D"/>
    <w:rsid w:val="00D868C5"/>
    <w:rsid w:val="00D87366"/>
    <w:rsid w:val="00D87B33"/>
    <w:rsid w:val="00D94BE7"/>
    <w:rsid w:val="00DC0062"/>
    <w:rsid w:val="00DD02E3"/>
    <w:rsid w:val="00DD3632"/>
    <w:rsid w:val="00DE1C45"/>
    <w:rsid w:val="00DF0449"/>
    <w:rsid w:val="00DF1148"/>
    <w:rsid w:val="00E11DE0"/>
    <w:rsid w:val="00E120AF"/>
    <w:rsid w:val="00E14F31"/>
    <w:rsid w:val="00E2467B"/>
    <w:rsid w:val="00E24ED1"/>
    <w:rsid w:val="00E26080"/>
    <w:rsid w:val="00E32C75"/>
    <w:rsid w:val="00E3484B"/>
    <w:rsid w:val="00E37949"/>
    <w:rsid w:val="00E455B2"/>
    <w:rsid w:val="00E51D57"/>
    <w:rsid w:val="00E537BF"/>
    <w:rsid w:val="00E56B2D"/>
    <w:rsid w:val="00E66069"/>
    <w:rsid w:val="00E77654"/>
    <w:rsid w:val="00E84C8A"/>
    <w:rsid w:val="00E8789A"/>
    <w:rsid w:val="00E87D09"/>
    <w:rsid w:val="00E923DA"/>
    <w:rsid w:val="00E957C8"/>
    <w:rsid w:val="00EA6B07"/>
    <w:rsid w:val="00EB55E6"/>
    <w:rsid w:val="00ED7ECE"/>
    <w:rsid w:val="00EE072B"/>
    <w:rsid w:val="00EE54B6"/>
    <w:rsid w:val="00EE5755"/>
    <w:rsid w:val="00EE7A68"/>
    <w:rsid w:val="00EF0903"/>
    <w:rsid w:val="00EF7E65"/>
    <w:rsid w:val="00F03DAC"/>
    <w:rsid w:val="00F11B03"/>
    <w:rsid w:val="00F17E6A"/>
    <w:rsid w:val="00F23505"/>
    <w:rsid w:val="00F32520"/>
    <w:rsid w:val="00F3596D"/>
    <w:rsid w:val="00F376A0"/>
    <w:rsid w:val="00F45895"/>
    <w:rsid w:val="00F518A0"/>
    <w:rsid w:val="00F575C7"/>
    <w:rsid w:val="00F61C22"/>
    <w:rsid w:val="00F71A9D"/>
    <w:rsid w:val="00F73E9F"/>
    <w:rsid w:val="00F7757D"/>
    <w:rsid w:val="00F83025"/>
    <w:rsid w:val="00F84DC6"/>
    <w:rsid w:val="00F84DEE"/>
    <w:rsid w:val="00F87D0F"/>
    <w:rsid w:val="00FA4EA2"/>
    <w:rsid w:val="00FB2E13"/>
    <w:rsid w:val="00FB3149"/>
    <w:rsid w:val="00FB4B26"/>
    <w:rsid w:val="00FB6AB0"/>
    <w:rsid w:val="00FD06E4"/>
    <w:rsid w:val="00FD289A"/>
    <w:rsid w:val="00FD2C40"/>
    <w:rsid w:val="00FD35C2"/>
    <w:rsid w:val="00FD3A00"/>
    <w:rsid w:val="00FD3DE7"/>
    <w:rsid w:val="00FD4B3D"/>
    <w:rsid w:val="00FE06F6"/>
    <w:rsid w:val="00FE0B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8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F28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8F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28F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F28F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28F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28F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28F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28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2E3"/>
    <w:pPr>
      <w:ind w:left="720"/>
      <w:contextualSpacing/>
    </w:pPr>
  </w:style>
  <w:style w:type="paragraph" w:styleId="Header">
    <w:name w:val="header"/>
    <w:basedOn w:val="Normal"/>
    <w:link w:val="HeaderChar"/>
    <w:uiPriority w:val="99"/>
    <w:unhideWhenUsed/>
    <w:rsid w:val="00840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49"/>
  </w:style>
  <w:style w:type="paragraph" w:styleId="Footer">
    <w:name w:val="footer"/>
    <w:basedOn w:val="Normal"/>
    <w:link w:val="FooterChar"/>
    <w:uiPriority w:val="99"/>
    <w:unhideWhenUsed/>
    <w:rsid w:val="00840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49"/>
  </w:style>
  <w:style w:type="character" w:customStyle="1" w:styleId="Heading1Char">
    <w:name w:val="Heading 1 Char"/>
    <w:basedOn w:val="DefaultParagraphFont"/>
    <w:link w:val="Heading1"/>
    <w:uiPriority w:val="9"/>
    <w:rsid w:val="000F28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28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8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F28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F28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F28F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F28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28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28F6"/>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AE3A05"/>
    <w:pPr>
      <w:spacing w:after="0" w:line="240" w:lineRule="auto"/>
    </w:pPr>
  </w:style>
  <w:style w:type="paragraph" w:customStyle="1" w:styleId="msolistparagraph0">
    <w:name w:val="msolistparagraph"/>
    <w:basedOn w:val="Normal"/>
    <w:rsid w:val="00C262BF"/>
    <w:pPr>
      <w:ind w:left="720"/>
    </w:pPr>
    <w:rPr>
      <w:rFonts w:ascii="Calibri" w:eastAsia="Calibri" w:hAnsi="Calibri" w:cs="Calibri"/>
    </w:rPr>
  </w:style>
  <w:style w:type="paragraph" w:customStyle="1" w:styleId="msonospacing0">
    <w:name w:val="msonospacing"/>
    <w:rsid w:val="00C262BF"/>
    <w:pPr>
      <w:spacing w:after="0" w:line="240" w:lineRule="auto"/>
    </w:pPr>
    <w:rPr>
      <w:rFonts w:ascii="Times New Roman" w:eastAsia="Calibri" w:hAnsi="Times New Roman" w:cs="Times New Roman"/>
      <w:sz w:val="24"/>
      <w:szCs w:val="24"/>
      <w:lang w:eastAsia="zh-CN"/>
    </w:rPr>
  </w:style>
  <w:style w:type="character" w:styleId="Emphasis">
    <w:name w:val="Emphasis"/>
    <w:uiPriority w:val="20"/>
    <w:qFormat/>
    <w:rsid w:val="00C262BF"/>
    <w:rPr>
      <w:rFonts w:cs="Times New Roman"/>
      <w:i/>
      <w:iCs/>
    </w:rPr>
  </w:style>
  <w:style w:type="table" w:styleId="TableGrid">
    <w:name w:val="Table Grid"/>
    <w:basedOn w:val="TableNormal"/>
    <w:uiPriority w:val="59"/>
    <w:rsid w:val="008F2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F6F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6FA5"/>
    <w:rPr>
      <w:b/>
      <w:bCs/>
    </w:rPr>
  </w:style>
  <w:style w:type="character" w:styleId="Hyperlink">
    <w:name w:val="Hyperlink"/>
    <w:basedOn w:val="DefaultParagraphFont"/>
    <w:uiPriority w:val="99"/>
    <w:rsid w:val="007F6FA5"/>
    <w:rPr>
      <w:color w:val="0000FF"/>
      <w:u w:val="single"/>
    </w:rPr>
  </w:style>
  <w:style w:type="character" w:customStyle="1" w:styleId="fontstyle01">
    <w:name w:val="fontstyle01"/>
    <w:basedOn w:val="DefaultParagraphFont"/>
    <w:rsid w:val="007F6FA5"/>
    <w:rPr>
      <w:rFonts w:ascii="Cambria" w:hAnsi="Cambria" w:hint="default"/>
      <w:b w:val="0"/>
      <w:bCs w:val="0"/>
      <w:i w:val="0"/>
      <w:iCs w:val="0"/>
      <w:color w:val="000000"/>
      <w:sz w:val="20"/>
      <w:szCs w:val="20"/>
    </w:rPr>
  </w:style>
  <w:style w:type="character" w:customStyle="1" w:styleId="fontstyle21">
    <w:name w:val="fontstyle21"/>
    <w:basedOn w:val="DefaultParagraphFont"/>
    <w:rsid w:val="007F6FA5"/>
    <w:rPr>
      <w:rFonts w:ascii="Cambria-Italic" w:hAnsi="Cambria-Italic" w:hint="default"/>
      <w:b w:val="0"/>
      <w:bCs w:val="0"/>
      <w:i/>
      <w:iCs/>
      <w:color w:val="000000"/>
      <w:sz w:val="20"/>
      <w:szCs w:val="20"/>
    </w:rPr>
  </w:style>
  <w:style w:type="character" w:styleId="PageNumber">
    <w:name w:val="page number"/>
    <w:basedOn w:val="DefaultParagraphFont"/>
    <w:uiPriority w:val="99"/>
    <w:semiHidden/>
    <w:unhideWhenUsed/>
    <w:rsid w:val="00927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8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F28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8F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28F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F28F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28F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28F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28F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28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2E3"/>
    <w:pPr>
      <w:ind w:left="720"/>
      <w:contextualSpacing/>
    </w:pPr>
  </w:style>
  <w:style w:type="paragraph" w:styleId="Header">
    <w:name w:val="header"/>
    <w:basedOn w:val="Normal"/>
    <w:link w:val="HeaderChar"/>
    <w:uiPriority w:val="99"/>
    <w:unhideWhenUsed/>
    <w:rsid w:val="00840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49"/>
  </w:style>
  <w:style w:type="paragraph" w:styleId="Footer">
    <w:name w:val="footer"/>
    <w:basedOn w:val="Normal"/>
    <w:link w:val="FooterChar"/>
    <w:uiPriority w:val="99"/>
    <w:unhideWhenUsed/>
    <w:rsid w:val="00840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49"/>
  </w:style>
  <w:style w:type="character" w:customStyle="1" w:styleId="Heading1Char">
    <w:name w:val="Heading 1 Char"/>
    <w:basedOn w:val="DefaultParagraphFont"/>
    <w:link w:val="Heading1"/>
    <w:uiPriority w:val="9"/>
    <w:rsid w:val="000F28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28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8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F28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F28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F28F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F28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28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28F6"/>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AE3A05"/>
    <w:pPr>
      <w:spacing w:after="0" w:line="240" w:lineRule="auto"/>
    </w:pPr>
  </w:style>
  <w:style w:type="paragraph" w:customStyle="1" w:styleId="msolistparagraph0">
    <w:name w:val="msolistparagraph"/>
    <w:basedOn w:val="Normal"/>
    <w:rsid w:val="00C262BF"/>
    <w:pPr>
      <w:ind w:left="720"/>
    </w:pPr>
    <w:rPr>
      <w:rFonts w:ascii="Calibri" w:eastAsia="Calibri" w:hAnsi="Calibri" w:cs="Calibri"/>
    </w:rPr>
  </w:style>
  <w:style w:type="paragraph" w:customStyle="1" w:styleId="msonospacing0">
    <w:name w:val="msonospacing"/>
    <w:rsid w:val="00C262BF"/>
    <w:pPr>
      <w:spacing w:after="0" w:line="240" w:lineRule="auto"/>
    </w:pPr>
    <w:rPr>
      <w:rFonts w:ascii="Times New Roman" w:eastAsia="Calibri" w:hAnsi="Times New Roman" w:cs="Times New Roman"/>
      <w:sz w:val="24"/>
      <w:szCs w:val="24"/>
      <w:lang w:eastAsia="zh-CN"/>
    </w:rPr>
  </w:style>
  <w:style w:type="character" w:styleId="Emphasis">
    <w:name w:val="Emphasis"/>
    <w:uiPriority w:val="20"/>
    <w:qFormat/>
    <w:rsid w:val="00C262BF"/>
    <w:rPr>
      <w:rFonts w:cs="Times New Roman"/>
      <w:i/>
      <w:iCs/>
    </w:rPr>
  </w:style>
  <w:style w:type="table" w:styleId="TableGrid">
    <w:name w:val="Table Grid"/>
    <w:basedOn w:val="TableNormal"/>
    <w:uiPriority w:val="59"/>
    <w:rsid w:val="008F2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F6F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6FA5"/>
    <w:rPr>
      <w:b/>
      <w:bCs/>
    </w:rPr>
  </w:style>
  <w:style w:type="character" w:styleId="Hyperlink">
    <w:name w:val="Hyperlink"/>
    <w:basedOn w:val="DefaultParagraphFont"/>
    <w:uiPriority w:val="99"/>
    <w:rsid w:val="007F6FA5"/>
    <w:rPr>
      <w:color w:val="0000FF"/>
      <w:u w:val="single"/>
    </w:rPr>
  </w:style>
  <w:style w:type="character" w:customStyle="1" w:styleId="fontstyle01">
    <w:name w:val="fontstyle01"/>
    <w:basedOn w:val="DefaultParagraphFont"/>
    <w:rsid w:val="007F6FA5"/>
    <w:rPr>
      <w:rFonts w:ascii="Cambria" w:hAnsi="Cambria" w:hint="default"/>
      <w:b w:val="0"/>
      <w:bCs w:val="0"/>
      <w:i w:val="0"/>
      <w:iCs w:val="0"/>
      <w:color w:val="000000"/>
      <w:sz w:val="20"/>
      <w:szCs w:val="20"/>
    </w:rPr>
  </w:style>
  <w:style w:type="character" w:customStyle="1" w:styleId="fontstyle21">
    <w:name w:val="fontstyle21"/>
    <w:basedOn w:val="DefaultParagraphFont"/>
    <w:rsid w:val="007F6FA5"/>
    <w:rPr>
      <w:rFonts w:ascii="Cambria-Italic" w:hAnsi="Cambria-Italic" w:hint="default"/>
      <w:b w:val="0"/>
      <w:bCs w:val="0"/>
      <w:i/>
      <w:iCs/>
      <w:color w:val="000000"/>
      <w:sz w:val="20"/>
      <w:szCs w:val="20"/>
    </w:rPr>
  </w:style>
  <w:style w:type="character" w:styleId="PageNumber">
    <w:name w:val="page number"/>
    <w:basedOn w:val="DefaultParagraphFont"/>
    <w:uiPriority w:val="99"/>
    <w:semiHidden/>
    <w:unhideWhenUsed/>
    <w:rsid w:val="0092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55F5-1120-4F97-93A2-C30B6539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14138</Words>
  <Characters>80590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YETUNDE</dc:creator>
  <cp:lastModifiedBy>success</cp:lastModifiedBy>
  <cp:revision>2</cp:revision>
  <cp:lastPrinted>2025-04-17T20:20:00Z</cp:lastPrinted>
  <dcterms:created xsi:type="dcterms:W3CDTF">2025-09-24T09:49:00Z</dcterms:created>
  <dcterms:modified xsi:type="dcterms:W3CDTF">2025-09-24T09:49:00Z</dcterms:modified>
</cp:coreProperties>
</file>